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2016-12-17 iki 2017-10-11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2016-06-17, i. k. 2016-17221</w:t>
      </w:r>
    </w:p>
    <w:p>
      <w:pPr>
        <w:jc w:val="both"/>
        <w:rPr>
          <w:rFonts w:ascii="Times New Roman" w:hAnsi="Times New Roman"/>
          <w:sz w:val="20"/>
        </w:rPr>
      </w:pPr>
    </w:p>
    <w:p>
      <w:pPr>
        <w:tabs>
          <w:tab w:val="center" w:pos="4153"/>
          <w:tab w:val="right" w:pos="8306"/>
        </w:tabs>
        <w:jc w:val="center"/>
        <w:rPr>
          <w:lang w:bidi="he-IL"/>
        </w:rPr>
      </w:pPr>
      <w:r>
        <w:rPr>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39.2pt" o:ole="" fillcolor="window">
            <v:imagedata r:id="rId15" o:title=""/>
          </v:shape>
          <o:OLEObject Type="Embed" ProgID="Word.Picture.8" ShapeID="_x0000_i1025" DrawAspect="Content" ObjectID="_0000000001" r:id="rId16"/>
        </w:object>
      </w:r>
    </w:p>
    <w:p>
      <w:pPr>
        <w:jc w:val="center"/>
        <w:rPr>
          <w:b/>
          <w:lang w:bidi="he-IL"/>
        </w:rPr>
      </w:pPr>
      <w:r>
        <w:rPr>
          <w:b/>
          <w:lang w:bidi="he-IL"/>
        </w:rPr>
        <w:t>KAUNO MIESTO SAVIVALDYBĖS ADMINISTRACIJOS DIREKTORIUS</w:t>
      </w:r>
    </w:p>
    <w:p>
      <w:pPr>
        <w:jc w:val="center"/>
        <w:rPr>
          <w:b/>
          <w:lang w:bidi="he-IL"/>
        </w:rPr>
      </w:pPr>
    </w:p>
    <w:p>
      <w:pPr>
        <w:jc w:val="center"/>
        <w:rPr>
          <w:b/>
          <w:lang w:bidi="he-IL"/>
        </w:rPr>
      </w:pPr>
      <w:r>
        <w:rPr>
          <w:b/>
          <w:lang w:bidi="he-IL"/>
        </w:rPr>
        <w:t>ĮSAKYMAS</w:t>
      </w:r>
    </w:p>
    <w:p>
      <w:pPr>
        <w:jc w:val="center"/>
      </w:pPr>
      <w:r>
        <w:rPr>
          <w:b/>
          <w:lang w:bidi="he-IL"/>
        </w:rPr>
        <w:t>DĖL LEIDIMŲ ĮVAŽIUOTI MECHANINĖMIS TRANSPORTO PRIEMONĖMIS Į VALSTYBĖS SAUGOMAS TERITORIJAS IŠDAVIMO TVARKOS APRAŠO IR LEIDIMO FORMOS PATVIRTINIMO</w:t>
        <w:cr/>
      </w:r>
    </w:p>
    <w:p>
      <w:pPr>
        <w:jc w:val="center"/>
        <w:rPr>
          <w:lang w:bidi="he-IL"/>
        </w:rPr>
      </w:pPr>
      <w:r>
        <w:rPr>
          <w:lang w:bidi="he-IL"/>
        </w:rPr>
        <w:t>2016 m. birželio 17 d. Nr. A-1858</w:t>
      </w:r>
    </w:p>
    <w:p>
      <w:pPr>
        <w:jc w:val="center"/>
        <w:rPr>
          <w:lang w:bidi="he-IL"/>
        </w:rPr>
      </w:pPr>
      <w:r>
        <w:rPr>
          <w:lang w:bidi="he-IL"/>
        </w:rPr>
        <w:t>Kaunas</w:t>
        <w:cr/>
      </w:r>
    </w:p>
    <w:p>
      <w:pPr>
        <w:jc w:val="center"/>
        <w:rPr>
          <w:lang w:bidi="he-IL"/>
        </w:rPr>
      </w:pPr>
    </w:p>
    <w:p>
      <w:pPr>
        <w:spacing w:line="360" w:lineRule="auto"/>
        <w:ind w:firstLine="851"/>
        <w:jc w:val="both"/>
        <w:rPr>
          <w:lang w:eastAsia="lt-LT" w:bidi="he-IL"/>
        </w:rPr>
      </w:pPr>
      <w:r>
        <w:rPr>
          <w:lang w:bidi="he-IL"/>
        </w:rPr>
        <w:t xml:space="preserve">Vadovaudamasis Kauno miesto savivaldybės tarybos 2016 m. birželio 14 d. sprendimo  Nr. T-312 „Dėl</w:t>
      </w:r>
      <w:r>
        <w:rPr>
          <w:b/>
          <w:bCs/>
          <w:lang w:bidi="he-IL"/>
        </w:rPr>
        <w:t xml:space="preserve"> </w:t>
      </w:r>
      <w:r>
        <w:rPr>
          <w:lang w:bidi="he-IL"/>
        </w:rPr>
        <w:t>Kauno miesto savivaldybės tarybos 2014 m. gruodžio 22</w:t>
      </w:r>
      <w:r>
        <w:rPr>
          <w:lang w:eastAsia="lt-LT" w:bidi="he-IL"/>
        </w:rPr>
        <w:t xml:space="preserve"> d. sprendimo Nr. T-739 „Dėl vietinės rinkliavos už leidimo įvažiuoti mechaninėmis transporto priemonėmis į valstybės saugomas teritorijas išdavimą nustatymo“ pakeitimo“ 3 punktu:</w:t>
      </w:r>
    </w:p>
    <w:p>
      <w:pPr>
        <w:tabs>
          <w:tab w:val="left" w:pos="1134"/>
        </w:tabs>
        <w:spacing w:line="360" w:lineRule="auto"/>
        <w:ind w:firstLine="851"/>
        <w:jc w:val="both"/>
        <w:rPr>
          <w:lang w:eastAsia="lt-LT" w:bidi="he-IL"/>
        </w:rPr>
      </w:pPr>
      <w:r>
        <w:rPr>
          <w:lang w:eastAsia="lt-LT" w:bidi="he-IL"/>
        </w:rPr>
        <w:t>1</w:t>
      </w:r>
      <w:r>
        <w:rPr>
          <w:lang w:eastAsia="lt-LT" w:bidi="he-IL"/>
        </w:rPr>
        <w:t>.</w:t>
        <w:tab/>
        <w:t>T v i r t i n u pridedamus:</w:t>
      </w:r>
    </w:p>
    <w:p>
      <w:pPr>
        <w:tabs>
          <w:tab w:val="left" w:pos="1276"/>
        </w:tabs>
        <w:spacing w:line="360" w:lineRule="auto"/>
        <w:ind w:firstLine="851"/>
        <w:jc w:val="both"/>
        <w:rPr>
          <w:lang w:eastAsia="lt-LT" w:bidi="he-IL"/>
        </w:rPr>
      </w:pPr>
      <w:r>
        <w:rPr>
          <w:lang w:eastAsia="lt-LT" w:bidi="he-IL"/>
        </w:rPr>
        <w:t>1.1</w:t>
      </w:r>
      <w:r>
        <w:rPr>
          <w:lang w:eastAsia="lt-LT" w:bidi="he-IL"/>
        </w:rPr>
        <w:t>.</w:t>
        <w:tab/>
        <w:t xml:space="preserve"> Leidimų įvažiuoti mechaninėmis transporto priemonėmis į valstybės saugomas teritorijas išdavimo tvarkos aprašą;</w:t>
      </w:r>
    </w:p>
    <w:p>
      <w:pPr>
        <w:tabs>
          <w:tab w:val="left" w:pos="1276"/>
        </w:tabs>
        <w:spacing w:line="360" w:lineRule="auto"/>
        <w:ind w:firstLine="851"/>
        <w:jc w:val="both"/>
        <w:rPr>
          <w:lang w:eastAsia="lt-LT" w:bidi="he-IL"/>
        </w:rPr>
      </w:pPr>
      <w:r>
        <w:rPr>
          <w:lang w:eastAsia="lt-LT" w:bidi="he-IL"/>
        </w:rPr>
        <w:t>1.2</w:t>
      </w:r>
      <w:r>
        <w:rPr>
          <w:lang w:eastAsia="lt-LT" w:bidi="he-IL"/>
        </w:rPr>
        <w:t>.</w:t>
        <w:tab/>
        <w:t>Leidimo įvažiuoti mechaninėmis transporto priemonėmis į valstybės saugomas teritorijas formą.</w:t>
      </w:r>
    </w:p>
    <w:p>
      <w:pPr>
        <w:tabs>
          <w:tab w:val="left" w:pos="1134"/>
        </w:tabs>
        <w:spacing w:line="360" w:lineRule="auto"/>
        <w:ind w:firstLine="851"/>
        <w:jc w:val="both"/>
        <w:rPr>
          <w:lang w:bidi="he-IL"/>
        </w:rPr>
      </w:pPr>
      <w:r>
        <w:rPr>
          <w:lang w:bidi="he-IL"/>
        </w:rPr>
        <w:t>2</w:t>
      </w:r>
      <w:r>
        <w:rPr>
          <w:lang w:bidi="he-IL"/>
        </w:rPr>
        <w:t>.</w:t>
        <w:tab/>
        <w:t xml:space="preserve">P r i p a ž į s t u  netekusiu galios Kauno miesto savivaldybės administracijos direktoriaus 2011 m. balandžio 21 d. įsakymą Nr. A-1611 „Dėl Leidimo įvažiuoti mechaninėmis transporto priemonėmis į valstybės saugomas teritorijas formų patvirtinimo“. </w:t>
      </w:r>
    </w:p>
    <w:p/>
    <w:p/>
    <w:p/>
    <w:p>
      <w:pPr>
        <w:spacing w:line="360" w:lineRule="auto"/>
        <w:rPr>
          <w:lang w:bidi="he-IL"/>
        </w:rPr>
      </w:pPr>
      <w:r>
        <w:rPr>
          <w:lang w:bidi="he-IL"/>
        </w:rPr>
        <w:t xml:space="preserve">Administracijos direktorius </w:t>
        <w:tab/>
        <w:tab/>
        <w:tab/>
        <w:t xml:space="preserve">              Gintaras Petrauskas </w:t>
      </w:r>
    </w:p>
    <w:p>
      <w:pPr>
        <w:spacing w:line="336" w:lineRule="auto"/>
        <w:ind w:left="5670"/>
      </w:pPr>
      <w:r>
        <w:br w:type="page"/>
      </w:r>
    </w:p>
    <w:p>
      <w:pPr>
        <w:spacing w:line="336" w:lineRule="auto"/>
        <w:ind w:left="5670"/>
      </w:pPr>
      <w:r>
        <w:t>PATVIRTINTA</w:t>
      </w:r>
    </w:p>
    <w:p>
      <w:pPr>
        <w:spacing w:line="336" w:lineRule="auto"/>
        <w:ind w:left="5670"/>
      </w:pPr>
      <w:r>
        <w:t>Kauno miesto savivaldybės administracijos direktoriaus</w:t>
      </w:r>
    </w:p>
    <w:p>
      <w:pPr>
        <w:spacing w:line="336" w:lineRule="auto"/>
        <w:ind w:left="5670"/>
      </w:pPr>
      <w:r>
        <w:t>2016 m. birželio 17 d.</w:t>
      </w:r>
    </w:p>
    <w:p>
      <w:pPr>
        <w:spacing w:line="336" w:lineRule="auto"/>
        <w:ind w:left="5670"/>
      </w:pPr>
      <w:r>
        <w:t>įsakymu Nr. A-1858</w:t>
      </w:r>
    </w:p>
    <w:p>
      <w:pPr>
        <w:spacing w:line="336" w:lineRule="auto"/>
        <w:ind w:left="5670"/>
      </w:pPr>
      <w:r>
        <w:t>(Kauno miesto savivaldybės administracijos direktoriaus</w:t>
      </w:r>
    </w:p>
    <w:p>
      <w:pPr>
        <w:spacing w:line="336" w:lineRule="auto"/>
        <w:ind w:left="5670"/>
      </w:pPr>
      <w:r>
        <w:t>2016 m. gruodžio 15 d.</w:t>
      </w:r>
    </w:p>
    <w:p>
      <w:pPr>
        <w:spacing w:line="336" w:lineRule="auto"/>
        <w:ind w:left="5670"/>
      </w:pPr>
      <w:r>
        <w:t>įsakymo Nr. A-3611 redakcija)</w:t>
      </w:r>
    </w:p>
    <w:p>
      <w:pPr>
        <w:spacing w:line="336" w:lineRule="auto"/>
        <w:ind w:left="5670"/>
      </w:pPr>
    </w:p>
    <w:p>
      <w:pPr>
        <w:spacing w:line="360" w:lineRule="auto"/>
        <w:ind w:left="540" w:right="362"/>
        <w:jc w:val="center"/>
        <w:rPr>
          <w:b/>
        </w:rPr>
      </w:pPr>
    </w:p>
    <w:p>
      <w:pPr>
        <w:spacing w:line="360" w:lineRule="auto"/>
        <w:jc w:val="center"/>
        <w:rPr>
          <w:b/>
          <w:lang w:eastAsia="lt-LT"/>
        </w:rPr>
      </w:pPr>
      <w:r>
        <w:rPr>
          <w:b/>
          <w:lang w:bidi="he-IL"/>
        </w:rPr>
        <w:t>LEIDIMŲ ĮVAŽIUOTI MECHANINĖMIS TRANSPORTO PRIEMONĖMIS Į VALSTYBĖS SAUGOMAS TERITORIJAS IŠDAVIMO TVARKOS APRAŠAS</w:t>
      </w:r>
    </w:p>
    <w:p>
      <w:pPr>
        <w:spacing w:line="360" w:lineRule="auto"/>
        <w:jc w:val="center"/>
        <w:rPr>
          <w:b/>
          <w:lang w:eastAsia="lt-LT"/>
        </w:rPr>
      </w:pPr>
    </w:p>
    <w:p>
      <w:pPr>
        <w:keepNext/>
        <w:spacing w:line="360" w:lineRule="auto"/>
        <w:jc w:val="center"/>
        <w:outlineLvl w:val="1"/>
        <w:rPr>
          <w:b/>
          <w:szCs w:val="24"/>
        </w:rPr>
      </w:pPr>
      <w:r>
        <w:rPr>
          <w:b/>
          <w:szCs w:val="24"/>
        </w:rPr>
        <w:t>I</w:t>
      </w:r>
      <w:r>
        <w:rPr>
          <w:b/>
          <w:szCs w:val="24"/>
        </w:rPr>
        <w:t xml:space="preserve"> SKYRIUS</w:t>
      </w:r>
    </w:p>
    <w:p>
      <w:pPr>
        <w:keepNext/>
        <w:spacing w:line="360" w:lineRule="auto"/>
        <w:jc w:val="center"/>
        <w:outlineLvl w:val="1"/>
        <w:rPr>
          <w:b/>
          <w:szCs w:val="24"/>
        </w:rPr>
      </w:pPr>
      <w:r>
        <w:rPr>
          <w:b/>
          <w:szCs w:val="24"/>
        </w:rPr>
        <w:t>BENDROSIOS NUOSTATOS</w:t>
      </w:r>
    </w:p>
    <w:p>
      <w:pPr/>
    </w:p>
    <w:p>
      <w:pPr>
        <w:tabs>
          <w:tab w:val="left" w:pos="1134"/>
        </w:tabs>
        <w:spacing w:line="360" w:lineRule="auto"/>
        <w:ind w:firstLine="851"/>
        <w:jc w:val="both"/>
      </w:pPr>
      <w:r>
        <w:t>1</w:t>
      </w:r>
      <w:r>
        <w:t>.</w:t>
        <w:tab/>
        <w:t>Leidimų įvažiuoti mechaninėmis transporto priemonėmis į valstybės saugomas teritorijas išdavimo tvarkos aprašas (toliau – Aprašas) nustato leidimų įvažiuoti mechaninėmis transporto priemonėmis į valstybės saugomas Kauno miesto savivaldybės (toliau – Savivaldybė) teritorijas – Laisvės al. (nuo Nepriklausomybės a. iki Vilniaus g.), Vilniaus g., S. Daukanto g., Nepriklausomybės a. ir Vienybės a. (toliau – valstybės saugomos teritorijos) – išdavimo, pakeitimo, atsisakymo išduoti leidimus ir jų galiojimo panaikinimo tvarką.</w:t>
      </w:r>
    </w:p>
    <w:p>
      <w:pPr>
        <w:tabs>
          <w:tab w:val="left" w:pos="1134"/>
        </w:tabs>
        <w:spacing w:line="360" w:lineRule="auto"/>
        <w:ind w:firstLine="851"/>
        <w:jc w:val="both"/>
      </w:pPr>
      <w:r>
        <w:t>2</w:t>
      </w:r>
      <w:r>
        <w:t>.</w:t>
        <w:tab/>
        <w:t xml:space="preserve">Leidimas įvažiuoti transporto priemonėmis į valstybės saugomas teritorijas (toliau – leidimas) – rinkliavą renkančios įstaigos  išduotas dokumentas, suteikiantis teisę įvažiuoti į leidime nurodytą teritoriją nurodytu laiku ir nurodyta transporto priemone.</w:t>
      </w:r>
      <w:r>
        <w:rPr>
          <w:color w:val="FFFFFF"/>
        </w:rPr>
        <w:t xml:space="preserve"> </w:t>
      </w:r>
    </w:p>
    <w:p>
      <w:pPr>
        <w:tabs>
          <w:tab w:val="left" w:pos="1134"/>
        </w:tabs>
        <w:spacing w:line="360" w:lineRule="auto"/>
        <w:ind w:firstLine="851"/>
        <w:jc w:val="both"/>
      </w:pPr>
      <w:r>
        <w:t>3</w:t>
      </w:r>
      <w:r>
        <w:t>.</w:t>
        <w:tab/>
        <w:t xml:space="preserve">Leidimas nesuteikia teisės statyti transporto priemonės leidime nurodytoje teritorijoje, išskyrus atvejus, kai transporto priemonė reikalinga renginiui, kurį organizuoti Savivaldybė leido teisės aktų nustatyta tvarka. </w:t>
      </w:r>
    </w:p>
    <w:p>
      <w:pPr>
        <w:tabs>
          <w:tab w:val="left" w:pos="1134"/>
        </w:tabs>
        <w:spacing w:line="360" w:lineRule="auto"/>
        <w:ind w:firstLine="851"/>
        <w:jc w:val="both"/>
      </w:pPr>
      <w:r>
        <w:t>4</w:t>
      </w:r>
      <w:r>
        <w:t>.</w:t>
        <w:tab/>
        <w:t>Leidimai išduodami juridiniams ir fiziniams asmenims arba jų įgaliotiems asmenims (toliau – asmenys).</w:t>
      </w:r>
    </w:p>
    <w:p>
      <w:pPr>
        <w:tabs>
          <w:tab w:val="left" w:pos="1134"/>
        </w:tabs>
        <w:spacing w:line="360" w:lineRule="auto"/>
        <w:ind w:firstLine="851"/>
        <w:jc w:val="both"/>
      </w:pPr>
      <w:r>
        <w:t>5</w:t>
      </w:r>
      <w:r>
        <w:t>.</w:t>
        <w:tab/>
        <w:t xml:space="preserve">Leidimus išduoda rinkliavą renkanti įstaiga vadovaudamasi Vietinės rinkliavos už leidimo įvažiuoti mechaninėmis transporto priemonėmis į valstybės saugomas teritorijas išdavimą nuostatais, patvirtintais Kauno miesto savivaldybės tarybos 2014 m. gruodžio 22 d. sprendimu Nr. T-739 </w:t>
      </w:r>
      <w:r>
        <w:rPr>
          <w:lang w:eastAsia="lt-LT"/>
        </w:rPr>
        <w:t>„Dėl vietinės rinkliavos už leidimo įvažiuoti mechaninėmis transporto priemonėmis į valstybės saugomas teritorijas išdavimą nustatymo“ (</w:t>
      </w:r>
      <w:r>
        <w:t>toliau – Nuostatai).</w:t>
      </w:r>
    </w:p>
    <w:p>
      <w:pPr>
        <w:tabs>
          <w:tab w:val="left" w:pos="1134"/>
        </w:tabs>
        <w:spacing w:line="360" w:lineRule="auto"/>
        <w:jc w:val="both"/>
      </w:pPr>
    </w:p>
    <w:p>
      <w:pPr>
        <w:keepNext/>
        <w:spacing w:line="360" w:lineRule="auto"/>
        <w:jc w:val="center"/>
        <w:outlineLvl w:val="1"/>
        <w:rPr>
          <w:b/>
        </w:rPr>
      </w:pPr>
      <w:r>
        <w:rPr>
          <w:b/>
        </w:rPr>
        <w:t>II</w:t>
      </w:r>
      <w:r>
        <w:rPr>
          <w:b/>
        </w:rPr>
        <w:t xml:space="preserve"> SKYRIUS</w:t>
      </w:r>
    </w:p>
    <w:p>
      <w:pPr>
        <w:keepNext/>
        <w:spacing w:line="360" w:lineRule="auto"/>
        <w:jc w:val="center"/>
        <w:outlineLvl w:val="1"/>
        <w:rPr>
          <w:b/>
        </w:rPr>
      </w:pPr>
      <w:r>
        <w:rPr>
          <w:b/>
        </w:rPr>
        <w:t>DOKUMENTŲ LEIDIMUI GAUTI PATEIKIMAS</w:t>
      </w:r>
    </w:p>
    <w:p>
      <w:pPr>
        <w:tabs>
          <w:tab w:val="left" w:pos="1134"/>
        </w:tabs>
        <w:spacing w:line="360" w:lineRule="auto"/>
        <w:jc w:val="both"/>
      </w:pPr>
    </w:p>
    <w:p>
      <w:pPr>
        <w:tabs>
          <w:tab w:val="left" w:pos="1134"/>
        </w:tabs>
        <w:spacing w:line="360" w:lineRule="auto"/>
        <w:ind w:firstLine="851"/>
        <w:jc w:val="both"/>
      </w:pPr>
      <w:r>
        <w:t>6</w:t>
      </w:r>
      <w:r>
        <w:t>.</w:t>
        <w:tab/>
        <w:t>Norint gauti leidimą, būtina tiesiogiai ar elektroninėmis priemonėmis rinkliavą renkančiai įstaigai pateikti:</w:t>
      </w:r>
    </w:p>
    <w:p>
      <w:pPr>
        <w:tabs>
          <w:tab w:val="left" w:pos="1276"/>
          <w:tab w:val="left" w:pos="1560"/>
        </w:tabs>
        <w:spacing w:line="360" w:lineRule="auto"/>
        <w:ind w:firstLine="851"/>
        <w:jc w:val="both"/>
      </w:pPr>
      <w:r>
        <w:t>6.1</w:t>
      </w:r>
      <w:r>
        <w:t>.</w:t>
        <w:tab/>
        <w:t>prašymą, kuriame nurodoma: pareiškėjo (juridinio asmens) pavadinimas, teisinė forma, kodas, buveinė, pareiškėjo (fizinio asmens) vardas, pavardė, gimimo data, adresas korespondencijai, telefono numeris, pareiškėjo elektroninio pašto adresas (jeigu pareiškėjas jį turi), teritorija (adresas), į kurią įvažiuoti pageidauja pareiškėjas, įvažiavimo tikslas, transporto priemonės (priemonių) techniniai duomenys (modelis, markė, valstybinis Nr.), leidimo galiojimo laikotarpis;</w:t>
      </w:r>
    </w:p>
    <w:p>
      <w:pPr>
        <w:tabs>
          <w:tab w:val="left" w:pos="1276"/>
          <w:tab w:val="left" w:pos="1560"/>
        </w:tabs>
        <w:spacing w:line="360" w:lineRule="auto"/>
        <w:ind w:firstLine="851"/>
        <w:jc w:val="both"/>
      </w:pPr>
      <w:r>
        <w:t>6.2</w:t>
      </w:r>
      <w:r>
        <w:t>.</w:t>
        <w:tab/>
        <w:t>transporto priemonės (priemonių) registracijos dokumento (dokumentų) kopiją (kopijas);</w:t>
      </w:r>
    </w:p>
    <w:p>
      <w:pPr>
        <w:tabs>
          <w:tab w:val="left" w:pos="1276"/>
          <w:tab w:val="left" w:pos="1560"/>
        </w:tabs>
        <w:spacing w:line="360" w:lineRule="auto"/>
        <w:ind w:firstLine="851"/>
        <w:jc w:val="both"/>
      </w:pPr>
      <w:r>
        <w:t>6.3</w:t>
      </w:r>
      <w:r>
        <w:t>.</w:t>
        <w:tab/>
        <w:t>patalpų nuomos (panaudos ar pan.) sutarties ar kito dokumento, patvirtinančio teisę naudotis patalpomis, kopiją, jeigu patalpos nėra valdomos nuosavybės teise;</w:t>
      </w:r>
    </w:p>
    <w:p>
      <w:pPr>
        <w:tabs>
          <w:tab w:val="left" w:pos="1276"/>
          <w:tab w:val="left" w:pos="1560"/>
        </w:tabs>
        <w:spacing w:line="360" w:lineRule="auto"/>
        <w:ind w:firstLine="851"/>
        <w:jc w:val="both"/>
      </w:pPr>
      <w:r>
        <w:t>6.4</w:t>
      </w:r>
      <w:r>
        <w:t>.</w:t>
        <w:tab/>
        <w:t>patalpas nuosavybės teise ar kitais teisėtais pagrindais valdančio asmens (toliau – savininkas) sutikimą, jeigu už leidimo išdavimą yra nemokama vietinė rinkliava (sutikimo nereikia, kai pareiškėjas pats yra šių patalpų savininkas);</w:t>
      </w:r>
    </w:p>
    <w:p>
      <w:pPr>
        <w:tabs>
          <w:tab w:val="left" w:pos="1276"/>
          <w:tab w:val="left" w:pos="1560"/>
        </w:tabs>
        <w:spacing w:line="360" w:lineRule="auto"/>
        <w:ind w:firstLine="851"/>
        <w:jc w:val="both"/>
      </w:pPr>
      <w:r>
        <w:t>6.5</w:t>
      </w:r>
      <w:r>
        <w:t>.</w:t>
        <w:tab/>
        <w:t>darbų atlikimo (paslaugų teikimo) sutarties su Savivaldybe kopiją, jeigu transporto priemonė reikalinga darbams atlikti pagal sutartį su Savivaldybe;</w:t>
      </w:r>
    </w:p>
    <w:p>
      <w:pPr>
        <w:tabs>
          <w:tab w:val="left" w:pos="1276"/>
          <w:tab w:val="left" w:pos="1560"/>
        </w:tabs>
        <w:spacing w:line="360" w:lineRule="auto"/>
        <w:ind w:firstLine="851"/>
        <w:jc w:val="both"/>
      </w:pPr>
      <w:r>
        <w:t>6.6</w:t>
      </w:r>
      <w:r>
        <w:t>.</w:t>
        <w:tab/>
        <w:t xml:space="preserve">Savivaldybės išduoto dokumento, suteikiančio teisę organizuoti renginį valstybės saugomoje teritorijoje, kopiją, jeigu už leidimo išdavimą yra nemokama vietinė rinkliava (Savivaldybės ir jos įstaigų organizuojamų renginių metu); </w:t>
      </w:r>
    </w:p>
    <w:p>
      <w:pPr>
        <w:tabs>
          <w:tab w:val="left" w:pos="1276"/>
          <w:tab w:val="left" w:pos="1560"/>
        </w:tabs>
        <w:spacing w:line="360" w:lineRule="auto"/>
        <w:ind w:firstLine="851"/>
        <w:jc w:val="both"/>
      </w:pPr>
      <w:r>
        <w:t>6.7</w:t>
      </w:r>
      <w:r>
        <w:t>.</w:t>
        <w:tab/>
        <w:t>vietinės rinkliavos sumokėjimą patvirtinančio dokumento kopiją, jeigu už leidimo išdavimą yra mokama vietinė rinkliava ir pareiškėjas pageidauja skubiai gauti leidimą.</w:t>
      </w:r>
    </w:p>
    <w:p>
      <w:pPr>
        <w:tabs>
          <w:tab w:val="left" w:pos="1276"/>
          <w:tab w:val="left" w:pos="1418"/>
        </w:tabs>
        <w:spacing w:line="360" w:lineRule="auto"/>
        <w:ind w:firstLine="851"/>
        <w:jc w:val="both"/>
      </w:pPr>
      <w:r>
        <w:t>7</w:t>
      </w:r>
      <w:r>
        <w:t>.</w:t>
        <w:tab/>
        <w:t>Prašymai registruojami rinkliavą renkančios įstaigos registruose.</w:t>
      </w:r>
    </w:p>
    <w:p>
      <w:pPr>
        <w:tabs>
          <w:tab w:val="left" w:pos="1276"/>
          <w:tab w:val="left" w:pos="1418"/>
        </w:tabs>
        <w:spacing w:line="360" w:lineRule="auto"/>
        <w:jc w:val="both"/>
      </w:pPr>
    </w:p>
    <w:p>
      <w:pPr>
        <w:tabs>
          <w:tab w:val="left" w:pos="1134"/>
          <w:tab w:val="left" w:pos="1276"/>
        </w:tabs>
        <w:spacing w:line="360" w:lineRule="auto"/>
        <w:jc w:val="center"/>
        <w:rPr>
          <w:b/>
        </w:rPr>
      </w:pPr>
      <w:r>
        <w:rPr>
          <w:b/>
        </w:rPr>
        <w:t>III</w:t>
      </w:r>
      <w:r>
        <w:rPr>
          <w:b/>
        </w:rPr>
        <w:t xml:space="preserve"> SKYRIUS</w:t>
      </w:r>
    </w:p>
    <w:p>
      <w:pPr>
        <w:tabs>
          <w:tab w:val="left" w:pos="1134"/>
          <w:tab w:val="left" w:pos="1276"/>
        </w:tabs>
        <w:spacing w:line="360" w:lineRule="auto"/>
        <w:jc w:val="center"/>
        <w:rPr>
          <w:b/>
        </w:rPr>
      </w:pPr>
      <w:r>
        <w:rPr>
          <w:b/>
        </w:rPr>
        <w:t xml:space="preserve">LEIDIMO IŠDAVIMAS IR PAKEITIMAS </w:t>
      </w:r>
    </w:p>
    <w:p>
      <w:pPr>
        <w:tabs>
          <w:tab w:val="left" w:pos="1276"/>
          <w:tab w:val="left" w:pos="1418"/>
        </w:tabs>
        <w:spacing w:line="360" w:lineRule="auto"/>
        <w:jc w:val="both"/>
      </w:pPr>
    </w:p>
    <w:p>
      <w:pPr>
        <w:tabs>
          <w:tab w:val="left" w:pos="1276"/>
          <w:tab w:val="left" w:pos="1418"/>
        </w:tabs>
        <w:spacing w:line="360" w:lineRule="auto"/>
        <w:ind w:firstLine="851"/>
        <w:jc w:val="both"/>
      </w:pPr>
      <w:r>
        <w:t>8</w:t>
      </w:r>
      <w:r>
        <w:t>.</w:t>
        <w:tab/>
        <w:t>Leidimai išduodami:</w:t>
      </w:r>
    </w:p>
    <w:p>
      <w:pPr>
        <w:tabs>
          <w:tab w:val="left" w:pos="1276"/>
          <w:tab w:val="left" w:pos="1418"/>
        </w:tabs>
        <w:spacing w:line="360" w:lineRule="auto"/>
        <w:ind w:firstLine="851"/>
        <w:jc w:val="both"/>
      </w:pPr>
      <w:r>
        <w:rPr>
          <w:rFonts w:eastAsia="Calibri"/>
          <w:szCs w:val="22"/>
        </w:rPr>
        <w:t>8.1</w:t>
      </w:r>
      <w:r>
        <w:rPr>
          <w:rFonts w:eastAsia="Calibri"/>
          <w:szCs w:val="22"/>
        </w:rPr>
        <w:t>.</w:t>
        <w:tab/>
      </w:r>
      <w:r>
        <w:t>asmenims, valdantiems patalpas (statinius) nuosavybės, nuomos, patikėjimo teise ar kitu teisiniu pagrindu, arba kai jų deklaruota gyvenamoji vieta yra valstybės saugomose teritorijose. Leidimai išduodami pageidaujamam laikotarpiui, bet ne ilgiau kaip vieniems metams;</w:t>
      </w:r>
    </w:p>
    <w:p>
      <w:pPr>
        <w:tabs>
          <w:tab w:val="left" w:pos="1276"/>
          <w:tab w:val="left" w:pos="1418"/>
        </w:tabs>
        <w:spacing w:line="360" w:lineRule="auto"/>
        <w:ind w:firstLine="851"/>
        <w:jc w:val="both"/>
      </w:pPr>
      <w:r>
        <w:t>8.2</w:t>
      </w:r>
      <w:r>
        <w:t>.</w:t>
        <w:tab/>
        <w:t>asmenims, teikiantiems aptarnavimo paslaugas. Leidimai išduodami pageidaujamam laikotarpiui, už kurį sumokėta Nuostatų nustatyta vietinė rinkliava;</w:t>
      </w:r>
    </w:p>
    <w:p>
      <w:pPr>
        <w:tabs>
          <w:tab w:val="left" w:pos="1276"/>
          <w:tab w:val="left" w:pos="1418"/>
        </w:tabs>
        <w:spacing w:line="360" w:lineRule="auto"/>
        <w:ind w:firstLine="851"/>
        <w:jc w:val="both"/>
      </w:pPr>
      <w:r>
        <w:rPr>
          <w:rFonts w:eastAsia="Calibri"/>
          <w:szCs w:val="22"/>
        </w:rPr>
        <w:t>8.3</w:t>
      </w:r>
      <w:r>
        <w:rPr>
          <w:rFonts w:eastAsia="Calibri"/>
          <w:szCs w:val="22"/>
        </w:rPr>
        <w:t>.</w:t>
        <w:tab/>
      </w:r>
      <w:r>
        <w:t>asmenims, sudariusiems su Savivaldybe sutartį atlikti darbus. Leidimai išduodami iki sutarties galiojimo pabaigos, bet ne ilgiau kaip vieniems metams;</w:t>
      </w:r>
    </w:p>
    <w:p>
      <w:pPr>
        <w:tabs>
          <w:tab w:val="left" w:pos="1276"/>
          <w:tab w:val="left" w:pos="1418"/>
        </w:tabs>
        <w:spacing w:line="360" w:lineRule="auto"/>
        <w:ind w:firstLine="851"/>
        <w:jc w:val="both"/>
        <w:rPr>
          <w:color w:val="000000"/>
        </w:rPr>
      </w:pPr>
      <w:r>
        <w:rPr>
          <w:color w:val="000000"/>
        </w:rPr>
        <w:t>8.4</w:t>
      </w:r>
      <w:r>
        <w:rPr>
          <w:color w:val="000000"/>
        </w:rPr>
        <w:t>.</w:t>
        <w:tab/>
        <w:t>renginio organizatoriui, turinčiam</w:t>
      </w:r>
      <w:r>
        <w:t xml:space="preserve"> Savivaldybės išduotą dokumentą, suteikiantį teisę organizuoti renginį valstybės saugomoje teritorijoje</w:t>
      </w:r>
      <w:r>
        <w:rPr>
          <w:color w:val="000000"/>
        </w:rPr>
        <w:t xml:space="preserve">. </w:t>
      </w:r>
    </w:p>
    <w:p>
      <w:pPr>
        <w:tabs>
          <w:tab w:val="left" w:pos="1276"/>
          <w:tab w:val="left" w:pos="1418"/>
        </w:tabs>
        <w:spacing w:line="360" w:lineRule="auto"/>
        <w:ind w:firstLine="851"/>
        <w:jc w:val="both"/>
      </w:pPr>
      <w:r>
        <w:t>9</w:t>
      </w:r>
      <w:r>
        <w:t>.</w:t>
        <w:tab/>
        <w:t>Asmeniui, teikiančiam aptarnavimo paslaugas keliomis transporto priemonėmis, išduodamas vienas leidimas ir jame pateikiama informacija apie visas transporto priemones. Viename leidime gali būti nurodomos ne daugiau kaip 3 transporto priemonės. Tuo pačiu metu leidimas galioja tik vienai transporto priemonei.</w:t>
      </w:r>
    </w:p>
    <w:p>
      <w:pPr>
        <w:tabs>
          <w:tab w:val="left" w:pos="1276"/>
          <w:tab w:val="left" w:pos="1418"/>
        </w:tabs>
        <w:spacing w:line="360" w:lineRule="auto"/>
        <w:ind w:firstLine="851"/>
        <w:jc w:val="both"/>
      </w:pPr>
      <w:r>
        <w:t>10</w:t>
      </w:r>
      <w:r>
        <w:t>.</w:t>
        <w:tab/>
        <w:t>Leidimuose, kurie išduodami Savivaldybės ir jos įstaigų renginių organizatoriams, gali būti nenurodomi transporto priemonės (priemonių) techniniai duomenys, tik nurodomas renginio pavadinimas.</w:t>
      </w:r>
    </w:p>
    <w:p>
      <w:pPr>
        <w:tabs>
          <w:tab w:val="left" w:pos="1276"/>
          <w:tab w:val="left" w:pos="1418"/>
        </w:tabs>
        <w:spacing w:line="360" w:lineRule="auto"/>
        <w:ind w:firstLine="851"/>
        <w:jc w:val="both"/>
      </w:pPr>
      <w:r>
        <w:t>11</w:t>
      </w:r>
      <w:r>
        <w:t>.</w:t>
        <w:tab/>
        <w:t>Leidimuose, kurie išduodami neįgaliems asmenims, neturintiems transporto priemonės, gali būti nenurodomas transporto priemonės valstybinis numeris, tik nurodomas neįgaliojo vardas ir pavardė. Neįgalusis, kuriam yra išduotas leidimas, prieš jį įvežant į valstybės saugomą teritoriją, privalo rinkliavą renkančiai įstaigai pranešti transporto priemonės, kuria jis bus įvežamas į šią teritoriją, valstybinį numerį.</w:t>
      </w:r>
    </w:p>
    <w:p>
      <w:pPr>
        <w:tabs>
          <w:tab w:val="left" w:pos="1276"/>
          <w:tab w:val="left" w:pos="1418"/>
        </w:tabs>
        <w:spacing w:line="360" w:lineRule="auto"/>
        <w:ind w:firstLine="851"/>
        <w:jc w:val="both"/>
      </w:pPr>
      <w:r>
        <w:t>12</w:t>
      </w:r>
      <w:r>
        <w:t>.</w:t>
        <w:tab/>
        <w:t xml:space="preserve">Leidimas įvažiuoti transporto priemone, kurios bendroji masė didesnė kaip 3,5 t, išduodamas tik tuo atveju, jei numatytiems darbams atlikti ar paslaugoms suteikti nėra galimybės naudoti transporto priemonės, kurios bendroji masė ne didesnė kaip 3,5 t, ir pateikiami tai įrodantys dokumentai. </w:t>
      </w:r>
    </w:p>
    <w:p>
      <w:pPr>
        <w:tabs>
          <w:tab w:val="left" w:pos="1276"/>
          <w:tab w:val="left" w:pos="1418"/>
        </w:tabs>
        <w:spacing w:line="360" w:lineRule="auto"/>
        <w:ind w:firstLine="851"/>
        <w:jc w:val="both"/>
      </w:pPr>
      <w:r>
        <w:t>13</w:t>
      </w:r>
      <w:r>
        <w:t>.</w:t>
        <w:tab/>
        <w:t>Leidime nurodoma:</w:t>
      </w:r>
    </w:p>
    <w:p>
      <w:pPr>
        <w:tabs>
          <w:tab w:val="left" w:pos="1276"/>
          <w:tab w:val="left" w:pos="1418"/>
        </w:tabs>
        <w:spacing w:line="360" w:lineRule="auto"/>
        <w:ind w:firstLine="851"/>
        <w:jc w:val="both"/>
      </w:pPr>
      <w:r>
        <w:t>13.1</w:t>
      </w:r>
      <w:r>
        <w:t>.</w:t>
        <w:tab/>
        <w:t>transporto priemonės valstybinis numeris (renginio pavadinimas pagal Aprašo 10 punktą; vardas ir pavardė pagal aprašo 11 punktą);</w:t>
      </w:r>
    </w:p>
    <w:p>
      <w:pPr>
        <w:tabs>
          <w:tab w:val="left" w:pos="1276"/>
          <w:tab w:val="left" w:pos="1418"/>
        </w:tabs>
        <w:spacing w:line="360" w:lineRule="auto"/>
        <w:ind w:firstLine="851"/>
        <w:jc w:val="both"/>
      </w:pPr>
      <w:r>
        <w:t>13.2</w:t>
      </w:r>
      <w:r>
        <w:t>.</w:t>
        <w:tab/>
        <w:t xml:space="preserve">valstybės saugoma teritorija (adresas), į kurią suteikiama teisė įvažiuoti; </w:t>
      </w:r>
    </w:p>
    <w:p>
      <w:pPr>
        <w:tabs>
          <w:tab w:val="left" w:pos="1276"/>
          <w:tab w:val="left" w:pos="1418"/>
        </w:tabs>
        <w:spacing w:line="360" w:lineRule="auto"/>
        <w:ind w:firstLine="851"/>
        <w:jc w:val="both"/>
      </w:pPr>
      <w:r>
        <w:t>13.3</w:t>
      </w:r>
      <w:r>
        <w:t>.</w:t>
        <w:tab/>
        <w:t>leidimo numeris ir galiojimo data.</w:t>
      </w:r>
    </w:p>
    <w:p>
      <w:pPr>
        <w:tabs>
          <w:tab w:val="left" w:pos="1276"/>
          <w:tab w:val="left" w:pos="1418"/>
        </w:tabs>
        <w:spacing w:line="360" w:lineRule="auto"/>
        <w:ind w:firstLine="851"/>
        <w:jc w:val="both"/>
      </w:pPr>
      <w:r>
        <w:t>14</w:t>
      </w:r>
      <w:r>
        <w:t>.</w:t>
        <w:tab/>
        <w:t>Leidimas išduodamas ne vėliau kaip per 5 darbo dienas nuo visų reikiamų dokumentų ir informacijos, reikalingos leidimui išduoti, gavimo dienos.</w:t>
      </w:r>
    </w:p>
    <w:p>
      <w:pPr>
        <w:tabs>
          <w:tab w:val="left" w:pos="1276"/>
          <w:tab w:val="left" w:pos="1418"/>
        </w:tabs>
        <w:spacing w:line="360" w:lineRule="auto"/>
        <w:ind w:firstLine="851"/>
        <w:jc w:val="both"/>
        <w:rPr>
          <w:strike/>
          <w:color w:val="000000"/>
        </w:rPr>
      </w:pPr>
      <w:r>
        <w:rPr>
          <w:color w:val="000000"/>
        </w:rPr>
        <w:t>15</w:t>
      </w:r>
      <w:r>
        <w:rPr>
          <w:color w:val="000000"/>
        </w:rPr>
        <w:t>.</w:t>
        <w:tab/>
      </w:r>
      <w:r>
        <w:t>Leidimą pasirašo ir patvirtina antspaudu rinkliavą renkančios įstaigos atsakingas darbuotojas</w:t>
      </w:r>
      <w:r>
        <w:rPr>
          <w:color w:val="000000"/>
        </w:rPr>
        <w:t>.</w:t>
      </w:r>
    </w:p>
    <w:p>
      <w:pPr>
        <w:tabs>
          <w:tab w:val="left" w:pos="1276"/>
          <w:tab w:val="left" w:pos="1418"/>
        </w:tabs>
        <w:spacing w:line="360" w:lineRule="auto"/>
        <w:ind w:firstLine="851"/>
        <w:jc w:val="both"/>
      </w:pPr>
      <w:r>
        <w:t>16</w:t>
      </w:r>
      <w:r>
        <w:t>.</w:t>
        <w:tab/>
        <w:t>Leidimas neišduodamas:</w:t>
      </w:r>
    </w:p>
    <w:p>
      <w:pPr>
        <w:tabs>
          <w:tab w:val="left" w:pos="1276"/>
          <w:tab w:val="left" w:pos="1418"/>
        </w:tabs>
        <w:spacing w:line="360" w:lineRule="auto"/>
        <w:ind w:firstLine="851"/>
        <w:jc w:val="both"/>
      </w:pPr>
      <w:r>
        <w:t>16.1</w:t>
      </w:r>
      <w:r>
        <w:t>.</w:t>
        <w:tab/>
        <w:t>jeigu pateikti ne visi, nevisiškai ar neteisingai užpildyti dokumentai, nurodyti Aprašo 6 punkte, pateikti dokumentai neatitinka dokumentams keliamų reikalavimų arba pateikti neteisingi duomenys;</w:t>
      </w:r>
    </w:p>
    <w:p>
      <w:pPr>
        <w:tabs>
          <w:tab w:val="left" w:pos="1276"/>
          <w:tab w:val="left" w:pos="1418"/>
        </w:tabs>
        <w:spacing w:line="360" w:lineRule="auto"/>
        <w:ind w:firstLine="851"/>
        <w:jc w:val="both"/>
      </w:pPr>
      <w:r>
        <w:t>16.2</w:t>
      </w:r>
      <w:r>
        <w:t>.</w:t>
        <w:tab/>
        <w:t xml:space="preserve">nesumokėta nustatyta rinkliava. </w:t>
      </w:r>
    </w:p>
    <w:p>
      <w:pPr>
        <w:tabs>
          <w:tab w:val="left" w:pos="1276"/>
          <w:tab w:val="left" w:pos="1418"/>
        </w:tabs>
        <w:spacing w:line="360" w:lineRule="auto"/>
        <w:ind w:firstLine="851"/>
        <w:jc w:val="both"/>
      </w:pPr>
      <w:r>
        <w:t>17</w:t>
      </w:r>
      <w:r>
        <w:t>.</w:t>
        <w:tab/>
      </w:r>
      <w:r>
        <w:rPr>
          <w:lang w:eastAsia="lt-LT"/>
        </w:rPr>
        <w:t>Kai leidimo turėtojas nori pakeisti informaciją apie leidime nurodytą transporto priemonę, jis rinkliavą renkančiai įstaigai tiesiogiai ar elektroninėmis priemonėmis turi pateikti motyvuotą prašymą, kuriame nurodo turimo leidimo numerį, Aprašo 6.2 papunktyje nurodytą dokumentą ir grąžinti turimo leidimo originalą.</w:t>
      </w:r>
    </w:p>
    <w:p>
      <w:pPr>
        <w:tabs>
          <w:tab w:val="left" w:pos="1276"/>
          <w:tab w:val="left" w:pos="1418"/>
        </w:tabs>
        <w:spacing w:line="360" w:lineRule="auto"/>
        <w:ind w:firstLine="851"/>
        <w:jc w:val="both"/>
      </w:pPr>
      <w:r>
        <w:t>18</w:t>
      </w:r>
      <w:r>
        <w:t>.</w:t>
        <w:tab/>
      </w:r>
      <w:r>
        <w:rPr>
          <w:lang w:eastAsia="lt-LT"/>
        </w:rPr>
        <w:t>Rinkliavą renkanti įstaiga išduoda pakeistą leidimą ne vėliau kaip per 3 darbo dienas nuo Aprašo 17 punkte nurodytų dokumentų gavimo dienos.</w:t>
      </w:r>
    </w:p>
    <w:p>
      <w:pPr>
        <w:tabs>
          <w:tab w:val="left" w:pos="1276"/>
          <w:tab w:val="left" w:pos="1418"/>
        </w:tabs>
        <w:spacing w:line="360" w:lineRule="auto"/>
        <w:ind w:firstLine="851"/>
        <w:jc w:val="both"/>
      </w:pPr>
      <w:r>
        <w:t>19</w:t>
      </w:r>
      <w:r>
        <w:t>.</w:t>
        <w:tab/>
        <w:t>Už pateiktų duomenų ir dokumentų teisingumą atsako dokumentus leidimui gauti pateikęs asmuo.</w:t>
      </w:r>
    </w:p>
    <w:p>
      <w:pPr>
        <w:keepNext/>
        <w:jc w:val="center"/>
        <w:outlineLvl w:val="1"/>
        <w:rPr>
          <w:b/>
          <w:szCs w:val="24"/>
        </w:rPr>
      </w:pPr>
      <w:r>
        <w:rPr>
          <w:b/>
          <w:szCs w:val="24"/>
        </w:rPr>
        <w:t>IV</w:t>
      </w:r>
      <w:r>
        <w:rPr>
          <w:b/>
          <w:szCs w:val="24"/>
        </w:rPr>
        <w:t xml:space="preserve"> SKYRIUS</w:t>
      </w:r>
    </w:p>
    <w:p>
      <w:pPr>
        <w:keepNext/>
        <w:jc w:val="center"/>
        <w:outlineLvl w:val="1"/>
        <w:rPr>
          <w:b/>
          <w:szCs w:val="24"/>
        </w:rPr>
      </w:pPr>
      <w:r>
        <w:rPr>
          <w:b/>
          <w:szCs w:val="24"/>
        </w:rPr>
        <w:t>BAIGIAMOSIOS NUOSTATOS</w:t>
      </w:r>
    </w:p>
    <w:p>
      <w:pPr>
        <w:tabs>
          <w:tab w:val="left" w:pos="1276"/>
          <w:tab w:val="left" w:pos="1418"/>
        </w:tabs>
        <w:spacing w:line="360" w:lineRule="auto"/>
        <w:jc w:val="both"/>
      </w:pPr>
    </w:p>
    <w:p>
      <w:pPr>
        <w:tabs>
          <w:tab w:val="left" w:pos="1276"/>
          <w:tab w:val="left" w:pos="1418"/>
        </w:tabs>
        <w:spacing w:line="360" w:lineRule="auto"/>
        <w:ind w:firstLine="1080"/>
        <w:jc w:val="both"/>
      </w:pPr>
      <w:r>
        <w:t>20</w:t>
      </w:r>
      <w:r>
        <w:t>.</w:t>
        <w:tab/>
        <w:t>Leidimo galiojimas panaikinamas leidimo turėtojo prašymu.</w:t>
      </w:r>
    </w:p>
    <w:p>
      <w:pPr>
        <w:tabs>
          <w:tab w:val="left" w:pos="1276"/>
          <w:tab w:val="left" w:pos="1418"/>
        </w:tabs>
        <w:spacing w:line="360" w:lineRule="auto"/>
        <w:ind w:firstLine="1080"/>
        <w:jc w:val="both"/>
      </w:pPr>
      <w:r>
        <w:t>21</w:t>
      </w:r>
      <w:r>
        <w:t>.</w:t>
        <w:tab/>
        <w:t xml:space="preserve">Duomenys apie išduotus leidimus saugomi rinkliavą renkančios įstaigos leidimų išdavimo žurnaluose ir kompiuterinėse duomenų bazėse. </w:t>
      </w:r>
    </w:p>
    <w:p>
      <w:pPr>
        <w:tabs>
          <w:tab w:val="left" w:pos="1276"/>
          <w:tab w:val="left" w:pos="1418"/>
        </w:tabs>
        <w:spacing w:line="360" w:lineRule="auto"/>
        <w:jc w:val="center"/>
        <w:rPr>
          <w:lang w:bidi="he-IL"/>
        </w:rPr>
      </w:pPr>
      <w:r>
        <w:t>________________________________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4c069c0c2ca11e69dec860c1f4a5372">
        <w:r w:rsidRPr="00532B9F">
          <w:rPr>
            <w:rFonts w:ascii="Times New Roman" w:eastAsia="MS Mincho" w:hAnsi="Times New Roman"/>
            <w:sz w:val="20"/>
            <w:i/>
            <w:iCs/>
            <w:color w:val="0000FF" w:themeColor="hyperlink"/>
            <w:u w:val="single"/>
          </w:rPr>
          <w:t>A-3611</w:t>
        </w:r>
      </w:fldSimple>
      <w:r>
        <w:rPr>
          <w:rFonts w:ascii="Times New Roman" w:eastAsia="MS Mincho" w:hAnsi="Times New Roman"/>
          <w:sz w:val="20"/>
          <w:i/>
          <w:iCs/>
        </w:rPr>
        <w:t>,
2016-12-15,
paskelbta TAR 2016-12-16, i. k. 2016-28953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Kauno miesto savivaldybės administracija,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435c9d07e2f11e6b969d7ae07280e89">
        <w:r w:rsidRPr="00532B9F">
          <w:rPr>
            <w:rFonts w:ascii="Times New Roman" w:eastAsia="MS Mincho" w:hAnsi="Times New Roman"/>
            <w:sz w:val="20"/>
            <w:iCs/>
            <w:color w:val="0000FF" w:themeColor="hyperlink"/>
            <w:u w:val="single"/>
          </w:rPr>
          <w:t>A-2673</w:t>
        </w:r>
      </w:fldSimple>
      <w:r>
        <w:rPr>
          <w:rFonts w:ascii="Times New Roman" w:eastAsia="MS Mincho" w:hAnsi="Times New Roman"/>
          <w:sz w:val="20"/>
          <w:iCs/>
        </w:rPr>
        <w:t>,
2016-09-19,
paskelbta TAR 2016-09-19, i. k. 2016-23658                </w:t>
      </w:r>
    </w:p>
    <w:p>
      <w:pPr>
        <w:jc w:val="both"/>
        <w:rPr>
          <w:rFonts w:ascii="Times New Roman" w:hAnsi="Times New Roman"/>
        </w:rPr>
      </w:pPr>
      <w:r>
        <w:rPr>
          <w:rFonts w:ascii="Times New Roman" w:hAnsi="Times New Roman"/>
          <w:sz w:val="20"/>
        </w:rPr>
        <w:t>Dėl Kauno miesto savivaldybės administracijos direktoriaus 2016 m. birželio 17 d. įsakymo Nr. A-1858 „Dėl Leidimų įvažiuoti mechaninėmis transporto priemonėmis į valstybės saugomas teritorijas išdavimo tvarkos aprašo ir leidimo formos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Kauno miesto savivaldybės administracija,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4c069c0c2ca11e69dec860c1f4a5372">
        <w:r w:rsidRPr="00532B9F">
          <w:rPr>
            <w:rFonts w:ascii="Times New Roman" w:eastAsia="MS Mincho" w:hAnsi="Times New Roman"/>
            <w:sz w:val="20"/>
            <w:iCs/>
            <w:color w:val="0000FF" w:themeColor="hyperlink"/>
            <w:u w:val="single"/>
          </w:rPr>
          <w:t>A-3611</w:t>
        </w:r>
      </w:fldSimple>
      <w:r>
        <w:rPr>
          <w:rFonts w:ascii="Times New Roman" w:eastAsia="MS Mincho" w:hAnsi="Times New Roman"/>
          <w:sz w:val="20"/>
          <w:iCs/>
        </w:rPr>
        <w:t>,
2016-12-15,
paskelbta TAR 2016-12-16, i. k. 2016-28953                </w:t>
      </w:r>
    </w:p>
    <w:p>
      <w:pPr>
        <w:jc w:val="both"/>
        <w:rPr>
          <w:rFonts w:ascii="Times New Roman" w:hAnsi="Times New Roman"/>
        </w:rPr>
      </w:pPr>
      <w:r>
        <w:rPr>
          <w:rFonts w:ascii="Times New Roman" w:hAnsi="Times New Roman"/>
          <w:sz w:val="20"/>
        </w:rPr>
        <w:t>Dėl Kauno miesto savivaldybės administracijos direktoriaus 2016 m. birželio 17 d. įsakymo Nr. A-1858 „Dėl Leidimų įvažiuoti mechaninėmis transporto priemonėmis į valstybės saugomas teritorijas išdavimo tvarkos aprašo ir leidimo formos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40" w:code="9"/>
      <w:pgMar w:top="1134" w:right="708" w:bottom="1134" w:left="1701" w:header="340" w:footer="340" w:gutter="0"/>
      <w:cols w:space="720"/>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bidi="he-IL"/>
        </w:rPr>
      </w:pPr>
      <w:r>
        <w:rPr>
          <w:lang w:bidi="he-IL"/>
        </w:rPr>
        <w:separator/>
      </w:r>
    </w:p>
  </w:endnote>
  <w:endnote w:type="continuationSeparator" w:id="0">
    <w:p>
      <w:pPr>
        <w:rPr>
          <w:lang w:bidi="he-IL"/>
        </w:rPr>
      </w:pPr>
      <w:r>
        <w:rPr>
          <w:lang w:bidi="he-IL"/>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bidi="he-IL"/>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trPr>
        <w:trHeight w:hRule="exact" w:val="794"/>
      </w:trPr>
      <w:tc>
        <w:tcPr>
          <w:tcW w:w="5184" w:type="dxa"/>
        </w:tcPr>
        <w:p>
          <w:pPr>
            <w:tabs>
              <w:tab w:val="center" w:pos="4153"/>
              <w:tab w:val="right" w:pos="8306"/>
            </w:tabs>
            <w:rPr>
              <w:lang w:bidi="he-IL"/>
            </w:rPr>
          </w:pPr>
        </w:p>
      </w:tc>
      <w:tc>
        <w:tcPr>
          <w:tcW w:w="2592" w:type="dxa"/>
        </w:tcPr>
        <w:p>
          <w:pPr>
            <w:tabs>
              <w:tab w:val="center" w:pos="4153"/>
              <w:tab w:val="right" w:pos="8306"/>
            </w:tabs>
            <w:rPr>
              <w:lang w:bidi="he-IL"/>
            </w:rPr>
          </w:pPr>
        </w:p>
      </w:tc>
      <w:tc>
        <w:tcPr>
          <w:tcW w:w="2592" w:type="dxa"/>
        </w:tcPr>
        <w:p>
          <w:pPr>
            <w:tabs>
              <w:tab w:val="left" w:pos="304"/>
              <w:tab w:val="left" w:pos="2005"/>
              <w:tab w:val="center" w:pos="4153"/>
              <w:tab w:val="right" w:pos="8306"/>
            </w:tabs>
            <w:jc w:val="center"/>
            <w:rPr>
              <w:lang w:bidi="he-IL"/>
            </w:rPr>
          </w:pPr>
        </w:p>
      </w:tc>
    </w:tr>
  </w:tbl>
  <w:p>
    <w:pPr>
      <w:tabs>
        <w:tab w:val="center" w:pos="4153"/>
        <w:tab w:val="right" w:pos="8306"/>
      </w:tabs>
      <w:spacing w:line="20" w:lineRule="exact"/>
      <w:rPr>
        <w:lang w:bidi="he-IL"/>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bidi="he-IL"/>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bidi="he-IL"/>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line="20" w:lineRule="exact"/>
      <w:rPr>
        <w:lang w:bidi="he-IL"/>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bidi="he-IL"/>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tabs>
          <w:tab w:val="center" w:pos="4153"/>
          <w:tab w:val="right" w:pos="8306"/>
        </w:tabs>
        <w:spacing w:before="240"/>
        <w:rPr>
          <w:lang w:bidi="he-IL"/>
        </w:rPr>
      </w:pPr>
    </w:p>
  </w:footnote>
  <w:footnote w:type="continuationSeparator" w:id="0">
    <w:p>
      <w:pPr>
        <w:rPr>
          <w:lang w:bidi="he-IL"/>
        </w:rPr>
      </w:pPr>
      <w:r>
        <w:rPr>
          <w:lang w:bidi="he-IL"/>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bidi="he-IL"/>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bidi="he-IL"/>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bidi="he-IL"/>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bidi="he-IL"/>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bidi="he-IL"/>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bidi="he-IL"/>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FE2A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2879C3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wmf"/>
  <Relationship Id="rId16" Type="http://schemas.openxmlformats.org/officeDocument/2006/relationships/oleObject" Target="embeddings/oleObject3.bin"/>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9</Pages>
  <Words>10074</Words>
  <Characters>5743</Characters>
  <Application>Microsoft Office Word</Application>
  <DocSecurity>0</DocSecurity>
  <Lines>47</Lines>
  <Paragraphs>31</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KAUNO MIESTO SAVIVALDYBĖS ADMINISTRACIJOS DIREKTORIUS   2016-06-17   ĮSAKYMAS   Nr. A-1858</vt:lpstr>
      <vt:lpstr>KAUNO MIESTO SAVIVALDYBĖS ADMINISTRACIJOS DIREKTORIUS   ....--   ĮSAKYMAS   Nr. .........................</vt:lpstr>
    </vt:vector>
  </TitlesOfParts>
  <Manager>Administracijos direktoriaus Vardas Vardas Pavardė</Manager>
  <Company>KAUNO MIESTO SAVIVALDYBĖ</Company>
  <LinksUpToDate>false</LinksUpToDate>
  <CharactersWithSpaces>15786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2016-06-17T11:27:00Z</dcterms:created>
  <dc:creator>Dokumentų skyrius</dc:creator>
  <lastModifiedBy>GUŽAUSKIENĖ Lina</lastModifiedBy>
  <lastPrinted>2016-06-07T13:34:00Z</lastPrinted>
  <dcterms:modified xsi:type="dcterms:W3CDTF">2016-12-19T08:04:00Z</dcterms:modified>
  <revision>8</revision>
  <dc:title>KAUNO MIESTO SAVIVALDYBĖS ADMINISTRACIJOS DIREKTORIUS 2016-06-17 ĮSAKYMAS Nr. A-1858</dc:title>
</coreProperties>
</file>