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3A3C">
      <w:pPr>
        <w:jc w:val="both"/>
        <w:rPr>
          <w:rFonts w:ascii="Times New Roman" w:hAnsi="Times New Roman"/>
        </w:rPr>
      </w:pPr>
      <w:bookmarkStart w:id="0" w:name="_GoBack"/>
      <w:bookmarkEnd w:id="0"/>
      <w:r>
        <w:rPr>
          <w:rFonts w:ascii="Times New Roman" w:hAnsi="Times New Roman"/>
        </w:rPr>
        <w:t>Statutas skelbtas: Žin., 1994, Nr. 15-249</w:t>
      </w:r>
    </w:p>
    <w:p w:rsidR="00000000" w:rsidRDefault="00B43A3C">
      <w:pPr>
        <w:jc w:val="both"/>
        <w:rPr>
          <w:rFonts w:ascii="Times New Roman" w:hAnsi="Times New Roman"/>
        </w:rPr>
      </w:pPr>
      <w:r>
        <w:rPr>
          <w:rFonts w:ascii="Times New Roman" w:hAnsi="Times New Roman"/>
        </w:rPr>
        <w:t>Neoficialus Statuto tekstas</w:t>
      </w:r>
    </w:p>
    <w:p w:rsidR="00000000" w:rsidRDefault="00B43A3C">
      <w:pPr>
        <w:jc w:val="both"/>
        <w:rPr>
          <w:rFonts w:ascii="Times New Roman" w:hAnsi="Times New Roman"/>
          <w:sz w:val="22"/>
        </w:rPr>
      </w:pPr>
    </w:p>
    <w:p w:rsidR="00000000" w:rsidRDefault="00B43A3C">
      <w:pPr>
        <w:jc w:val="center"/>
        <w:rPr>
          <w:rFonts w:ascii="Times New Roman" w:hAnsi="Times New Roman"/>
          <w:b/>
          <w:sz w:val="22"/>
        </w:rPr>
      </w:pPr>
      <w:r>
        <w:rPr>
          <w:rFonts w:ascii="Times New Roman" w:hAnsi="Times New Roman"/>
          <w:b/>
          <w:sz w:val="22"/>
        </w:rPr>
        <w:t>LIETUVOS RESPUBLIKOS SEIMAS</w:t>
      </w:r>
    </w:p>
    <w:p w:rsidR="00000000" w:rsidRDefault="00B43A3C">
      <w:pPr>
        <w:jc w:val="center"/>
        <w:rPr>
          <w:rFonts w:ascii="Times New Roman" w:hAnsi="Times New Roman"/>
          <w:sz w:val="22"/>
        </w:rPr>
      </w:pPr>
      <w:r>
        <w:rPr>
          <w:rFonts w:ascii="Times New Roman" w:hAnsi="Times New Roman"/>
          <w:b/>
          <w:sz w:val="22"/>
        </w:rPr>
        <w:t>STATUTAS</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1994 m. vasario 17 d. Nr. I-399</w:t>
      </w:r>
    </w:p>
    <w:p w:rsidR="00000000" w:rsidRDefault="00B43A3C">
      <w:pPr>
        <w:jc w:val="center"/>
        <w:rPr>
          <w:rFonts w:ascii="Times New Roman" w:hAnsi="Times New Roman"/>
          <w:sz w:val="22"/>
        </w:rPr>
      </w:pPr>
      <w:r>
        <w:rPr>
          <w:rFonts w:ascii="Times New Roman" w:hAnsi="Times New Roman"/>
          <w:sz w:val="22"/>
        </w:rPr>
        <w:t xml:space="preserve">Vilnius </w:t>
      </w:r>
    </w:p>
    <w:p w:rsidR="00000000" w:rsidRDefault="00B43A3C">
      <w:pPr>
        <w:rPr>
          <w:rFonts w:ascii="Times New Roman" w:hAnsi="Times New Roman"/>
          <w:sz w:val="22"/>
        </w:rPr>
      </w:pPr>
    </w:p>
    <w:p w:rsidR="00000000" w:rsidRDefault="00B43A3C">
      <w:pPr>
        <w:rPr>
          <w:rFonts w:ascii="Times New Roman" w:hAnsi="Times New Roman"/>
          <w:b/>
          <w:i/>
        </w:rPr>
      </w:pPr>
      <w:r>
        <w:rPr>
          <w:rFonts w:ascii="Times New Roman" w:hAnsi="Times New Roman"/>
          <w:b/>
          <w:i/>
        </w:rPr>
        <w:t>Nauja Statuto redakcija nuo 1999 m. vasario 1 d.:</w:t>
      </w:r>
    </w:p>
    <w:p w:rsidR="00000000" w:rsidRDefault="00B43A3C">
      <w:pPr>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000000" w:rsidRDefault="00B43A3C">
      <w:pPr>
        <w:ind w:firstLine="567"/>
        <w:jc w:val="both"/>
        <w:rPr>
          <w:rFonts w:ascii="Times New Roman" w:hAnsi="Times New Roman"/>
          <w:i/>
        </w:rPr>
      </w:pPr>
    </w:p>
    <w:p w:rsidR="00000000" w:rsidRDefault="00B43A3C">
      <w:pPr>
        <w:jc w:val="center"/>
        <w:rPr>
          <w:rFonts w:ascii="Times New Roman" w:hAnsi="Times New Roman"/>
          <w:sz w:val="22"/>
        </w:rPr>
      </w:pPr>
      <w:r>
        <w:rPr>
          <w:rFonts w:ascii="Times New Roman" w:hAnsi="Times New Roman"/>
          <w:sz w:val="22"/>
        </w:rPr>
        <w:t>I DALIS</w:t>
      </w:r>
    </w:p>
    <w:p w:rsidR="00000000" w:rsidRDefault="00B43A3C">
      <w:pPr>
        <w:jc w:val="center"/>
        <w:rPr>
          <w:rFonts w:ascii="Times New Roman" w:hAnsi="Times New Roman"/>
          <w:sz w:val="22"/>
        </w:rPr>
      </w:pPr>
      <w:r>
        <w:rPr>
          <w:rFonts w:ascii="Times New Roman" w:hAnsi="Times New Roman"/>
          <w:sz w:val="22"/>
        </w:rPr>
        <w:t>SEIMO NARIO STATUSAS</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PIRMASIS SKIRSNIS</w:t>
      </w:r>
    </w:p>
    <w:p w:rsidR="00000000" w:rsidRDefault="00B43A3C">
      <w:pPr>
        <w:jc w:val="center"/>
        <w:rPr>
          <w:rFonts w:ascii="Times New Roman" w:hAnsi="Times New Roman"/>
          <w:sz w:val="22"/>
        </w:rPr>
      </w:pPr>
      <w:r>
        <w:rPr>
          <w:rFonts w:ascii="Times New Roman" w:hAnsi="Times New Roman"/>
          <w:sz w:val="22"/>
        </w:rPr>
        <w:t>SEIMO NARIO ĮGALIOJIMAI IR PRIESAIKA</w:t>
      </w:r>
    </w:p>
    <w:p w:rsidR="00000000" w:rsidRDefault="00B43A3C">
      <w:pPr>
        <w:pStyle w:val="Str2"/>
        <w:widowControl/>
        <w:spacing w:before="0" w:after="0" w:line="360" w:lineRule="auto"/>
        <w:jc w:val="center"/>
        <w:rPr>
          <w:rFonts w:ascii="Times New Roman" w:hAnsi="Times New Roman"/>
          <w:b w:val="0"/>
          <w:sz w:val="22"/>
          <w:lang w:val="lt-LT"/>
        </w:rPr>
      </w:pPr>
    </w:p>
    <w:p w:rsidR="00000000" w:rsidRDefault="00B43A3C">
      <w:pPr>
        <w:ind w:firstLine="567"/>
        <w:jc w:val="both"/>
        <w:rPr>
          <w:rFonts w:ascii="Times New Roman" w:hAnsi="Times New Roman"/>
          <w:b/>
          <w:sz w:val="22"/>
        </w:rPr>
      </w:pPr>
      <w:r>
        <w:rPr>
          <w:rFonts w:ascii="Times New Roman" w:hAnsi="Times New Roman"/>
          <w:b/>
          <w:sz w:val="22"/>
        </w:rPr>
        <w:t>1 straipsnis. Seimo nario mandatas</w:t>
      </w:r>
    </w:p>
    <w:p w:rsidR="00000000" w:rsidRDefault="00B43A3C">
      <w:pPr>
        <w:ind w:firstLine="567"/>
        <w:jc w:val="both"/>
        <w:rPr>
          <w:rFonts w:ascii="Times New Roman" w:hAnsi="Times New Roman"/>
          <w:sz w:val="22"/>
        </w:rPr>
      </w:pPr>
      <w:r>
        <w:rPr>
          <w:rFonts w:ascii="Times New Roman" w:hAnsi="Times New Roman"/>
          <w:sz w:val="22"/>
        </w:rPr>
        <w:t>1. Pagrindines Lietuvos Respublikos Seimo (tolia</w:t>
      </w:r>
      <w:r>
        <w:rPr>
          <w:rFonts w:ascii="Times New Roman" w:hAnsi="Times New Roman"/>
          <w:sz w:val="22"/>
        </w:rPr>
        <w:t>u - Seimo) nario teises bei pareigas apibrėžia Lietuvos Respublikos Konstitucija (toliau - Konstitucija) ir šis statutas, o kitas jo teises bei pareigas - ir kiti Lietuvos Respublikos įstatymai (toliau - įstatymai).</w:t>
      </w:r>
    </w:p>
    <w:p w:rsidR="00000000" w:rsidRDefault="00B43A3C">
      <w:pPr>
        <w:ind w:firstLine="567"/>
        <w:jc w:val="both"/>
        <w:rPr>
          <w:rFonts w:ascii="Times New Roman" w:hAnsi="Times New Roman"/>
          <w:sz w:val="22"/>
        </w:rPr>
      </w:pPr>
      <w:r>
        <w:rPr>
          <w:rFonts w:ascii="Times New Roman" w:hAnsi="Times New Roman"/>
          <w:sz w:val="22"/>
        </w:rPr>
        <w:t>2. Seimo narys, eidamas pareigas, vadova</w:t>
      </w:r>
      <w:r>
        <w:rPr>
          <w:rFonts w:ascii="Times New Roman" w:hAnsi="Times New Roman"/>
          <w:sz w:val="22"/>
        </w:rPr>
        <w:t>ujasi Konstitucija, valstybės interesais, savo sąžine ir negali būti varžomas jokių mandatų.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000000" w:rsidRDefault="00B43A3C">
      <w:pPr>
        <w:ind w:firstLine="567"/>
        <w:jc w:val="both"/>
        <w:rPr>
          <w:rFonts w:ascii="Times New Roman" w:hAnsi="Times New Roman"/>
          <w:sz w:val="22"/>
        </w:rPr>
      </w:pPr>
      <w:r>
        <w:rPr>
          <w:rFonts w:ascii="Times New Roman" w:hAnsi="Times New Roman"/>
          <w:sz w:val="22"/>
        </w:rPr>
        <w:t>1. Seimo narių įgaliojimų laikas pradedamas skaičiuoti nuo tos dienos, kurią naujai išr</w:t>
      </w:r>
      <w:r>
        <w:rPr>
          <w:rFonts w:ascii="Times New Roman" w:hAnsi="Times New Roman"/>
          <w:sz w:val="22"/>
        </w:rPr>
        <w:t>inktas Seimas susirenka į pirmąjį posėdį. Nuo šio posėdžio pradžios baigiasi anksčiau išrinktų Seimo narių įgaliojimų laikas.</w:t>
      </w:r>
    </w:p>
    <w:p w:rsidR="00000000" w:rsidRDefault="00B43A3C">
      <w:pPr>
        <w:ind w:firstLine="567"/>
        <w:jc w:val="both"/>
        <w:rPr>
          <w:rFonts w:ascii="Times New Roman" w:hAnsi="Times New Roman"/>
          <w:sz w:val="22"/>
        </w:rPr>
      </w:pPr>
      <w:r>
        <w:rPr>
          <w:rFonts w:ascii="Times New Roman" w:hAnsi="Times New Roman"/>
          <w:sz w:val="22"/>
        </w:rPr>
        <w:t>2. Išrinktas Seimo narys visas Tautos atstovo teises įgyja tik po to, kai Seimo posėdyje prisiekia būti ištikimas Lietuvos Respubl</w:t>
      </w:r>
      <w:r>
        <w:rPr>
          <w:rFonts w:ascii="Times New Roman" w:hAnsi="Times New Roman"/>
          <w:sz w:val="22"/>
        </w:rPr>
        <w:t>ikai. Neprisiekęs Seimo narys neturi šio statuto antrajame skirsnyje nustatytų teisių, nesinaudoja šio statuto trečiajame skirsnyje numatytu veiklos aprūpinimu bei garantijomis ir negauna Seimo nario atlyginimo.</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 straipsnis. Seimo nario priesaikos teksta</w:t>
      </w:r>
      <w:r>
        <w:rPr>
          <w:rFonts w:ascii="Times New Roman" w:hAnsi="Times New Roman"/>
          <w:b/>
          <w:sz w:val="22"/>
        </w:rPr>
        <w:t>s</w:t>
      </w:r>
    </w:p>
    <w:p w:rsidR="00000000" w:rsidRDefault="00B43A3C">
      <w:pPr>
        <w:ind w:firstLine="567"/>
        <w:jc w:val="both"/>
        <w:rPr>
          <w:rFonts w:ascii="Times New Roman" w:hAnsi="Times New Roman"/>
          <w:sz w:val="22"/>
        </w:rPr>
      </w:pPr>
      <w:r>
        <w:rPr>
          <w:rFonts w:ascii="Times New Roman" w:hAnsi="Times New Roman"/>
          <w:sz w:val="22"/>
        </w:rPr>
        <w:t>1. Nustatomas toks Seimo nario priesaikos tekstas:</w:t>
      </w:r>
    </w:p>
    <w:p w:rsidR="00000000" w:rsidRDefault="00B43A3C">
      <w:pPr>
        <w:ind w:firstLine="567"/>
        <w:jc w:val="both"/>
        <w:rPr>
          <w:rFonts w:ascii="Times New Roman" w:hAnsi="Times New Roman"/>
          <w:sz w:val="22"/>
        </w:rPr>
      </w:pPr>
      <w:r>
        <w:rPr>
          <w:rFonts w:ascii="Times New Roman" w:hAnsi="Times New Roman"/>
          <w:sz w:val="22"/>
        </w:rPr>
        <w:t>“Aš, (vardas, pavardė),</w:t>
      </w:r>
    </w:p>
    <w:p w:rsidR="00000000" w:rsidRDefault="00B43A3C">
      <w:pPr>
        <w:ind w:firstLine="567"/>
        <w:jc w:val="both"/>
        <w:rPr>
          <w:rFonts w:ascii="Times New Roman" w:hAnsi="Times New Roman"/>
          <w:sz w:val="22"/>
        </w:rPr>
      </w:pPr>
      <w:r>
        <w:rPr>
          <w:rFonts w:ascii="Times New Roman" w:hAnsi="Times New Roman"/>
          <w:sz w:val="22"/>
        </w:rPr>
        <w:t>prisiekiu būti ištikimas (-a) Lietuvos Respublikai;</w:t>
      </w:r>
    </w:p>
    <w:p w:rsidR="00000000" w:rsidRDefault="00B43A3C">
      <w:pPr>
        <w:ind w:firstLine="567"/>
        <w:jc w:val="both"/>
        <w:rPr>
          <w:rFonts w:ascii="Times New Roman" w:hAnsi="Times New Roman"/>
          <w:sz w:val="22"/>
        </w:rPr>
      </w:pPr>
      <w:r>
        <w:rPr>
          <w:rFonts w:ascii="Times New Roman" w:hAnsi="Times New Roman"/>
          <w:sz w:val="22"/>
        </w:rPr>
        <w:t>prisiekiu gerbti ir vykdyti jos Konstituciją ir įstatymus, saugoti jos žemių vientisumą;</w:t>
      </w:r>
    </w:p>
    <w:p w:rsidR="00000000" w:rsidRDefault="00B43A3C">
      <w:pPr>
        <w:ind w:firstLine="567"/>
        <w:jc w:val="both"/>
        <w:rPr>
          <w:rFonts w:ascii="Times New Roman" w:hAnsi="Times New Roman"/>
          <w:sz w:val="22"/>
        </w:rPr>
      </w:pPr>
      <w:r>
        <w:rPr>
          <w:rFonts w:ascii="Times New Roman" w:hAnsi="Times New Roman"/>
          <w:sz w:val="22"/>
        </w:rPr>
        <w:t xml:space="preserve">prisiekiu visomis išgalėmis stiprinti </w:t>
      </w:r>
      <w:r>
        <w:rPr>
          <w:rFonts w:ascii="Times New Roman" w:hAnsi="Times New Roman"/>
          <w:sz w:val="22"/>
        </w:rPr>
        <w:t>Lietuvos nepriklausomybę, sąžiningai tarnauti Tėvynei, demokratijai, Lietuvos žmonių gerovei.</w:t>
      </w:r>
    </w:p>
    <w:p w:rsidR="00000000" w:rsidRDefault="00B43A3C">
      <w:pPr>
        <w:ind w:firstLine="567"/>
        <w:jc w:val="both"/>
        <w:rPr>
          <w:rFonts w:ascii="Times New Roman" w:hAnsi="Times New Roman"/>
          <w:sz w:val="22"/>
        </w:rPr>
      </w:pPr>
      <w:r>
        <w:rPr>
          <w:rFonts w:ascii="Times New Roman" w:hAnsi="Times New Roman"/>
          <w:sz w:val="22"/>
        </w:rPr>
        <w:t>Tepadeda man Dievas!”</w:t>
      </w:r>
    </w:p>
    <w:p w:rsidR="00000000" w:rsidRDefault="00B43A3C">
      <w:pPr>
        <w:ind w:firstLine="567"/>
        <w:jc w:val="both"/>
        <w:rPr>
          <w:rFonts w:ascii="Times New Roman" w:hAnsi="Times New Roman"/>
          <w:sz w:val="22"/>
        </w:rPr>
      </w:pPr>
      <w:r>
        <w:rPr>
          <w:rFonts w:ascii="Times New Roman" w:hAnsi="Times New Roman"/>
          <w:sz w:val="22"/>
        </w:rPr>
        <w:t>2. Prisiekti leidžiama ir be paskutiniojo sakinio.</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4 straipsnis. Seimo nario priesaikos priėmimo tvarka</w:t>
      </w:r>
    </w:p>
    <w:p w:rsidR="00000000" w:rsidRDefault="00B43A3C">
      <w:pPr>
        <w:ind w:firstLine="567"/>
        <w:jc w:val="both"/>
        <w:rPr>
          <w:rFonts w:ascii="Times New Roman" w:hAnsi="Times New Roman"/>
          <w:sz w:val="22"/>
        </w:rPr>
      </w:pPr>
      <w:r>
        <w:rPr>
          <w:rFonts w:ascii="Times New Roman" w:hAnsi="Times New Roman"/>
          <w:sz w:val="22"/>
        </w:rPr>
        <w:t>1. Seimo nario priesaiką priima Lie</w:t>
      </w:r>
      <w:r>
        <w:rPr>
          <w:rFonts w:ascii="Times New Roman" w:hAnsi="Times New Roman"/>
          <w:sz w:val="22"/>
        </w:rPr>
        <w:t>tuvos Respublikos Konstitucinio Teismo (toliau - Konstitucinio Teismo) pirmininkas, o jei jo nėra arba jei jis laikinai negali eiti šių pareigų, - laikinai einantis jo pareigas Konstitucinio Teismo teisėjas.</w:t>
      </w:r>
    </w:p>
    <w:p w:rsidR="00000000" w:rsidRDefault="00B43A3C">
      <w:pPr>
        <w:ind w:firstLine="567"/>
        <w:jc w:val="both"/>
        <w:rPr>
          <w:rFonts w:ascii="Times New Roman" w:hAnsi="Times New Roman"/>
          <w:sz w:val="22"/>
        </w:rPr>
      </w:pPr>
      <w:r>
        <w:rPr>
          <w:rFonts w:ascii="Times New Roman" w:hAnsi="Times New Roman"/>
          <w:sz w:val="22"/>
        </w:rPr>
        <w:t>2. Seimo narys prisiekia stovėdamas priešais pri</w:t>
      </w:r>
      <w:r>
        <w:rPr>
          <w:rFonts w:ascii="Times New Roman" w:hAnsi="Times New Roman"/>
          <w:sz w:val="22"/>
        </w:rPr>
        <w:t>imantį priesaiką asmenį, skaito priesaiką padėjęs ranką ant Konstitucijos.</w:t>
      </w:r>
    </w:p>
    <w:p w:rsidR="00000000" w:rsidRDefault="00B43A3C">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000000" w:rsidRDefault="00B43A3C">
      <w:pPr>
        <w:ind w:firstLine="567"/>
        <w:jc w:val="both"/>
        <w:rPr>
          <w:rFonts w:ascii="Times New Roman" w:hAnsi="Times New Roman"/>
          <w:sz w:val="22"/>
        </w:rPr>
      </w:pPr>
      <w:r>
        <w:rPr>
          <w:rFonts w:ascii="Times New Roman" w:hAnsi="Times New Roman"/>
          <w:sz w:val="22"/>
        </w:rPr>
        <w:t>4. Priesaikos tekstas netaisomas ir nekeičiamas, galima išbraukti tik paskutinįjį priesaikos sakinį. Šios</w:t>
      </w:r>
      <w:r>
        <w:rPr>
          <w:rFonts w:ascii="Times New Roman" w:hAnsi="Times New Roman"/>
          <w:sz w:val="22"/>
        </w:rPr>
        <w:t xml:space="preserve"> nuostatos nesilaikymas, kaip ir atsisakymas pasirašyti vardinį priesaikos lapą arba pasirašymas su išlyga, reiškia, kad Seimo narys neprisiekė.</w:t>
      </w:r>
    </w:p>
    <w:p w:rsidR="00000000" w:rsidRDefault="00B43A3C">
      <w:pPr>
        <w:ind w:firstLine="567"/>
        <w:jc w:val="both"/>
        <w:rPr>
          <w:rFonts w:ascii="Times New Roman" w:hAnsi="Times New Roman"/>
          <w:sz w:val="22"/>
        </w:rPr>
      </w:pPr>
      <w:r>
        <w:rPr>
          <w:rFonts w:ascii="Times New Roman" w:hAnsi="Times New Roman"/>
          <w:sz w:val="22"/>
        </w:rPr>
        <w:t>5. Vardiniai priesaikos lapai perduodami priėmusiam priesaiką Konstitucinio Teismo pirmininkui ar Konstitucinio</w:t>
      </w:r>
      <w:r>
        <w:rPr>
          <w:rFonts w:ascii="Times New Roman" w:hAnsi="Times New Roman"/>
          <w:sz w:val="22"/>
        </w:rPr>
        <w:t xml:space="preserve"> Teismo teisėjui, kuris juos patikrina ir perskaito Seimo narių, įgijusių visas Tautos atstovo teises, pavardes.</w:t>
      </w:r>
    </w:p>
    <w:p w:rsidR="00000000" w:rsidRDefault="00B43A3C">
      <w:pPr>
        <w:ind w:firstLine="567"/>
        <w:jc w:val="both"/>
        <w:rPr>
          <w:rFonts w:ascii="Times New Roman" w:hAnsi="Times New Roman"/>
          <w:sz w:val="22"/>
        </w:rPr>
      </w:pPr>
      <w:r>
        <w:rPr>
          <w:rFonts w:ascii="Times New Roman" w:hAnsi="Times New Roman"/>
          <w:sz w:val="22"/>
        </w:rPr>
        <w:t>6. Seimo narys privalo prisiekti iš naujo, jeigu po to, kai buvo nutrūkę jo įgaliojimai, pagal Konstituciją ir įstatymus jis vėl tampa Seimo na</w:t>
      </w:r>
      <w:r>
        <w:rPr>
          <w:rFonts w:ascii="Times New Roman" w:hAnsi="Times New Roman"/>
          <w:sz w:val="22"/>
        </w:rPr>
        <w:t>riu.</w:t>
      </w:r>
    </w:p>
    <w:p w:rsidR="00000000" w:rsidRDefault="00B43A3C">
      <w:pPr>
        <w:ind w:firstLine="567"/>
        <w:jc w:val="both"/>
        <w:rPr>
          <w:rFonts w:ascii="Times New Roman" w:hAnsi="Times New Roman"/>
          <w:sz w:val="22"/>
        </w:rPr>
      </w:pPr>
      <w:r>
        <w:rPr>
          <w:rFonts w:ascii="Times New Roman" w:hAnsi="Times New Roman"/>
          <w:sz w:val="22"/>
        </w:rPr>
        <w:t>7. Seimo narys turi prisiekti pirmajame naujai išrinkto Seimo posėdyje. Seimo narys, negalintis atvykti į pirmąjį naujai išrinkto Seimo posėdį dėl ypač svarbios pateisinamos priežasties, prisiekia kitame, artimiausiame, Seimo posėdyje, kai tik išnykst</w:t>
      </w:r>
      <w:r>
        <w:rPr>
          <w:rFonts w:ascii="Times New Roman" w:hAnsi="Times New Roman"/>
          <w:sz w:val="22"/>
        </w:rPr>
        <w:t>a ši ypač svarbi pateisinama priežastis. Seimo narys, išrinktas vėliau, prisiekia artimiausiame Seimo posėdyje.</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w:t>
      </w:r>
      <w:r>
        <w:rPr>
          <w:rFonts w:ascii="Times New Roman" w:eastAsia="MS Mincho" w:hAnsi="Times New Roman"/>
          <w:i/>
          <w:iCs/>
        </w:rPr>
        <w:t>-13)</w:t>
      </w:r>
    </w:p>
    <w:p w:rsidR="00000000" w:rsidRDefault="00B43A3C">
      <w:pPr>
        <w:ind w:firstLine="567"/>
        <w:jc w:val="both"/>
        <w:rPr>
          <w:rFonts w:ascii="Times New Roman" w:hAnsi="Times New Roman"/>
          <w:b/>
          <w:sz w:val="22"/>
        </w:rPr>
      </w:pPr>
    </w:p>
    <w:p w:rsidR="00000000" w:rsidRDefault="00B43A3C">
      <w:pPr>
        <w:ind w:firstLine="567"/>
        <w:jc w:val="both"/>
        <w:rPr>
          <w:rFonts w:ascii="Times New Roman" w:hAnsi="Times New Roman"/>
          <w:b/>
          <w:sz w:val="22"/>
        </w:rPr>
      </w:pPr>
      <w:r>
        <w:rPr>
          <w:rFonts w:ascii="Times New Roman" w:hAnsi="Times New Roman"/>
          <w:b/>
          <w:sz w:val="22"/>
        </w:rPr>
        <w:t>5 straipsnis. Pasekmės Seimo nariui nepriėmus priesaikos</w:t>
      </w:r>
    </w:p>
    <w:p w:rsidR="00000000" w:rsidRDefault="00B43A3C">
      <w:pPr>
        <w:ind w:firstLine="567"/>
        <w:jc w:val="both"/>
        <w:rPr>
          <w:rFonts w:ascii="Times New Roman" w:hAnsi="Times New Roman"/>
          <w:sz w:val="22"/>
        </w:rPr>
      </w:pPr>
      <w:r>
        <w:rPr>
          <w:rFonts w:ascii="Times New Roman" w:hAnsi="Times New Roman"/>
          <w:sz w:val="22"/>
        </w:rPr>
        <w:t>Seimo narys, šio statuto nustatyta tvarka neprisiekęs arba prisiekęs lygtinai, pagal Konstitucijos 59 straipsnį netenka Seimo nario mandato. Dėl to Seimas priima nutarimą.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6 straipsnis. Seimo </w:t>
      </w:r>
      <w:r>
        <w:rPr>
          <w:rFonts w:ascii="Times New Roman" w:hAnsi="Times New Roman"/>
          <w:b/>
          <w:sz w:val="22"/>
        </w:rPr>
        <w:t>nario pareigų derinimas</w:t>
      </w:r>
    </w:p>
    <w:p w:rsidR="00000000" w:rsidRDefault="00B43A3C">
      <w:pPr>
        <w:ind w:firstLine="567"/>
        <w:jc w:val="both"/>
        <w:rPr>
          <w:rFonts w:ascii="Times New Roman" w:hAnsi="Times New Roman"/>
          <w:sz w:val="22"/>
        </w:rPr>
      </w:pPr>
      <w:r>
        <w:rPr>
          <w:rFonts w:ascii="Times New Roman" w:hAnsi="Times New Roman"/>
          <w:sz w:val="22"/>
        </w:rPr>
        <w:t>1. Seimo nario pareigos, išskyrus jo pareigas Seime, nesuderinamos su jokiomis kitomis pareigomis valstybės įstaigose ir organizacijose, taip pat su darbu verslo, komercijos bei kitose privačiose įstaigose ar įmonėse.</w:t>
      </w:r>
    </w:p>
    <w:p w:rsidR="00000000" w:rsidRDefault="00B43A3C">
      <w:pPr>
        <w:ind w:firstLine="567"/>
        <w:jc w:val="both"/>
        <w:rPr>
          <w:rFonts w:ascii="Times New Roman" w:hAnsi="Times New Roman"/>
          <w:sz w:val="22"/>
        </w:rPr>
      </w:pPr>
      <w:r>
        <w:rPr>
          <w:rFonts w:ascii="Times New Roman" w:hAnsi="Times New Roman"/>
          <w:sz w:val="22"/>
        </w:rPr>
        <w:t>2. Savo įgalio</w:t>
      </w:r>
      <w:r>
        <w:rPr>
          <w:rFonts w:ascii="Times New Roman" w:hAnsi="Times New Roman"/>
          <w:sz w:val="22"/>
        </w:rPr>
        <w:t>jimų laiku Seimo narys atleidžiamas nuo pareigos atlikti krašto apsaugos tarnybą.</w:t>
      </w:r>
    </w:p>
    <w:p w:rsidR="00000000" w:rsidRDefault="00B43A3C">
      <w:pPr>
        <w:ind w:firstLine="567"/>
        <w:jc w:val="both"/>
        <w:rPr>
          <w:rFonts w:ascii="Times New Roman" w:hAnsi="Times New Roman"/>
          <w:sz w:val="22"/>
        </w:rPr>
      </w:pPr>
      <w:r>
        <w:rPr>
          <w:rFonts w:ascii="Times New Roman" w:hAnsi="Times New Roman"/>
          <w:sz w:val="22"/>
        </w:rPr>
        <w:t>3. Seimo narys gali būti skiriamas tik Ministru Pirmininku ar ministru.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7 straipsnis. Seimo nario pažymėjimas ir ženklelis</w:t>
      </w:r>
    </w:p>
    <w:p w:rsidR="00000000" w:rsidRDefault="00B43A3C">
      <w:pPr>
        <w:ind w:firstLine="567"/>
        <w:jc w:val="both"/>
        <w:rPr>
          <w:rFonts w:ascii="Times New Roman" w:hAnsi="Times New Roman"/>
          <w:sz w:val="22"/>
        </w:rPr>
      </w:pPr>
      <w:r>
        <w:rPr>
          <w:rFonts w:ascii="Times New Roman" w:hAnsi="Times New Roman"/>
          <w:sz w:val="22"/>
        </w:rPr>
        <w:t>1. Seimo narys turi Seimo nario pažymėjimą ir Seim</w:t>
      </w:r>
      <w:r>
        <w:rPr>
          <w:rFonts w:ascii="Times New Roman" w:hAnsi="Times New Roman"/>
          <w:sz w:val="22"/>
        </w:rPr>
        <w:t xml:space="preserve">o nario ženklelį, kuriais jis naudojasi savo įgaliojimų laikotarpiu. </w:t>
      </w:r>
    </w:p>
    <w:p w:rsidR="00000000" w:rsidRDefault="00B43A3C">
      <w:pPr>
        <w:ind w:firstLine="567"/>
        <w:jc w:val="both"/>
        <w:rPr>
          <w:rFonts w:ascii="Times New Roman" w:hAnsi="Times New Roman"/>
          <w:sz w:val="22"/>
        </w:rPr>
      </w:pPr>
      <w:r>
        <w:rPr>
          <w:rFonts w:ascii="Times New Roman" w:hAnsi="Times New Roman"/>
          <w:sz w:val="22"/>
        </w:rPr>
        <w:t>2. Seimo nariui pažymėjimas įteikiamas po rinkimų rezultatų paskelbimo, o ženklelis - po priesaikos priėmimo.</w:t>
      </w:r>
    </w:p>
    <w:p w:rsidR="00000000" w:rsidRDefault="00B43A3C">
      <w:pPr>
        <w:ind w:firstLine="567"/>
        <w:jc w:val="both"/>
        <w:rPr>
          <w:rFonts w:ascii="Times New Roman" w:hAnsi="Times New Roman"/>
          <w:sz w:val="22"/>
        </w:rPr>
      </w:pPr>
      <w:r>
        <w:rPr>
          <w:rFonts w:ascii="Times New Roman" w:hAnsi="Times New Roman"/>
          <w:sz w:val="22"/>
        </w:rPr>
        <w:t>3. Seimo nario ženklelio pavyzdį tvirtina Seimo valdyba.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 straipsnis. Seim</w:t>
      </w:r>
      <w:r>
        <w:rPr>
          <w:rFonts w:ascii="Times New Roman" w:hAnsi="Times New Roman"/>
          <w:b/>
          <w:sz w:val="22"/>
        </w:rPr>
        <w:t>o nario įgaliojimų nutrūkimas</w:t>
      </w:r>
    </w:p>
    <w:p w:rsidR="00000000" w:rsidRDefault="00B43A3C">
      <w:pPr>
        <w:ind w:firstLine="567"/>
        <w:jc w:val="both"/>
        <w:rPr>
          <w:rFonts w:ascii="Times New Roman" w:hAnsi="Times New Roman"/>
          <w:sz w:val="22"/>
        </w:rPr>
      </w:pPr>
      <w:r>
        <w:rPr>
          <w:rFonts w:ascii="Times New Roman" w:hAnsi="Times New Roman"/>
          <w:sz w:val="22"/>
        </w:rPr>
        <w:t>Seimo nario įgaliojimai nutrūksta, kai:</w:t>
      </w:r>
    </w:p>
    <w:p w:rsidR="00000000" w:rsidRDefault="00B43A3C">
      <w:pPr>
        <w:ind w:firstLine="567"/>
        <w:jc w:val="both"/>
        <w:rPr>
          <w:rFonts w:ascii="Times New Roman" w:hAnsi="Times New Roman"/>
          <w:sz w:val="22"/>
        </w:rPr>
      </w:pPr>
      <w:r>
        <w:rPr>
          <w:rFonts w:ascii="Times New Roman" w:hAnsi="Times New Roman"/>
          <w:sz w:val="22"/>
        </w:rPr>
        <w:t>1) pasibaigia įgaliojimų laikas arba susirenka į pirmąjį posėdį pirmalaikiuose rinkimuose išrinktas Seimas;</w:t>
      </w:r>
    </w:p>
    <w:p w:rsidR="00000000" w:rsidRDefault="00B43A3C">
      <w:pPr>
        <w:ind w:firstLine="567"/>
        <w:jc w:val="both"/>
        <w:rPr>
          <w:rFonts w:ascii="Times New Roman" w:hAnsi="Times New Roman"/>
          <w:sz w:val="22"/>
        </w:rPr>
      </w:pPr>
      <w:r>
        <w:rPr>
          <w:rFonts w:ascii="Times New Roman" w:hAnsi="Times New Roman"/>
          <w:sz w:val="22"/>
        </w:rPr>
        <w:t>2) jis miršta;</w:t>
      </w:r>
    </w:p>
    <w:p w:rsidR="00000000" w:rsidRDefault="00B43A3C">
      <w:pPr>
        <w:ind w:firstLine="567"/>
        <w:jc w:val="both"/>
        <w:rPr>
          <w:rFonts w:ascii="Times New Roman" w:hAnsi="Times New Roman"/>
          <w:sz w:val="22"/>
        </w:rPr>
      </w:pPr>
      <w:r>
        <w:rPr>
          <w:rFonts w:ascii="Times New Roman" w:hAnsi="Times New Roman"/>
          <w:sz w:val="22"/>
        </w:rPr>
        <w:t>3) jis atsistatydina raštišku pareiškimu;</w:t>
      </w:r>
    </w:p>
    <w:p w:rsidR="00000000" w:rsidRDefault="00B43A3C">
      <w:pPr>
        <w:ind w:firstLine="567"/>
        <w:jc w:val="both"/>
        <w:rPr>
          <w:rFonts w:ascii="Times New Roman" w:hAnsi="Times New Roman"/>
          <w:sz w:val="22"/>
        </w:rPr>
      </w:pPr>
      <w:r>
        <w:rPr>
          <w:rFonts w:ascii="Times New Roman" w:hAnsi="Times New Roman"/>
          <w:sz w:val="22"/>
        </w:rPr>
        <w:t>4) teismas pripažįsta</w:t>
      </w:r>
      <w:r>
        <w:rPr>
          <w:rFonts w:ascii="Times New Roman" w:hAnsi="Times New Roman"/>
          <w:sz w:val="22"/>
        </w:rPr>
        <w:t xml:space="preserve"> jį neveiksniu;</w:t>
      </w:r>
    </w:p>
    <w:p w:rsidR="00000000" w:rsidRDefault="00B43A3C">
      <w:pPr>
        <w:ind w:firstLine="567"/>
        <w:jc w:val="both"/>
        <w:rPr>
          <w:rFonts w:ascii="Times New Roman" w:hAnsi="Times New Roman"/>
          <w:sz w:val="22"/>
        </w:rPr>
      </w:pPr>
      <w:r>
        <w:rPr>
          <w:rFonts w:ascii="Times New Roman" w:hAnsi="Times New Roman"/>
          <w:sz w:val="22"/>
        </w:rPr>
        <w:t>5) Seimas panaikina jo mandatą apkaltos proceso tvarka;</w:t>
      </w:r>
    </w:p>
    <w:p w:rsidR="00000000" w:rsidRDefault="00B43A3C">
      <w:pPr>
        <w:ind w:firstLine="567"/>
        <w:jc w:val="both"/>
        <w:rPr>
          <w:rFonts w:ascii="Times New Roman" w:hAnsi="Times New Roman"/>
          <w:sz w:val="22"/>
        </w:rPr>
      </w:pPr>
      <w:r>
        <w:rPr>
          <w:rFonts w:ascii="Times New Roman" w:hAnsi="Times New Roman"/>
          <w:sz w:val="22"/>
        </w:rPr>
        <w:t>6) rinkimai pripažįstami negaliojančiais arba šiurkščiai pažeidžiamas Seimo rinkimų įstatymas;</w:t>
      </w:r>
    </w:p>
    <w:p w:rsidR="00000000" w:rsidRDefault="00B43A3C">
      <w:pPr>
        <w:ind w:firstLine="567"/>
        <w:jc w:val="both"/>
        <w:rPr>
          <w:rFonts w:ascii="Times New Roman" w:hAnsi="Times New Roman"/>
          <w:sz w:val="22"/>
        </w:rPr>
      </w:pPr>
      <w:r>
        <w:rPr>
          <w:rFonts w:ascii="Times New Roman" w:hAnsi="Times New Roman"/>
          <w:sz w:val="22"/>
        </w:rPr>
        <w:t>7) jis išrinkus savivaldybės tarybos nariu neatsisako savivaldybės tarybos nario mandato,</w:t>
      </w:r>
      <w:r>
        <w:rPr>
          <w:rFonts w:ascii="Times New Roman" w:hAnsi="Times New Roman"/>
          <w:sz w:val="22"/>
        </w:rPr>
        <w:t xml:space="preserve"> pereina dirbti arba neatsisako darbo, nesuderinamo su šio statuto 6 straipsnio reikalavimais;</w:t>
      </w:r>
    </w:p>
    <w:p w:rsidR="00000000" w:rsidRDefault="00B43A3C">
      <w:pPr>
        <w:pStyle w:val="BodyTextIndent3"/>
      </w:pPr>
      <w:r>
        <w:t>8) jis netenka Lietuvos Respublikos pilietybės.</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IX-1377</w:t>
        </w:r>
      </w:hyperlink>
      <w:r>
        <w:rPr>
          <w:rFonts w:ascii="Times New Roman" w:hAnsi="Times New Roman"/>
          <w:i/>
        </w:rPr>
        <w:t>, 2003-03-20, Ži</w:t>
      </w:r>
      <w:r>
        <w:rPr>
          <w:rFonts w:ascii="Times New Roman" w:hAnsi="Times New Roman"/>
          <w:i/>
        </w:rPr>
        <w:t>n., 2003, Nr. 30-1227 (2003-03-28)</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ANTRASIS SKIRSNIS</w:t>
      </w:r>
    </w:p>
    <w:p w:rsidR="00000000" w:rsidRDefault="00B43A3C">
      <w:pPr>
        <w:jc w:val="center"/>
        <w:rPr>
          <w:rFonts w:ascii="Times New Roman" w:hAnsi="Times New Roman"/>
          <w:sz w:val="22"/>
        </w:rPr>
      </w:pPr>
      <w:r>
        <w:rPr>
          <w:rFonts w:ascii="Times New Roman" w:hAnsi="Times New Roman"/>
          <w:sz w:val="22"/>
        </w:rPr>
        <w:t>SEIMO NARIO VEIKLA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 straipsnis. Seimo nario teisės</w:t>
      </w:r>
    </w:p>
    <w:p w:rsidR="00000000" w:rsidRDefault="00B43A3C">
      <w:pPr>
        <w:ind w:firstLine="567"/>
        <w:jc w:val="both"/>
        <w:rPr>
          <w:rFonts w:ascii="Times New Roman" w:hAnsi="Times New Roman"/>
          <w:sz w:val="22"/>
        </w:rPr>
      </w:pPr>
      <w:r>
        <w:rPr>
          <w:rFonts w:ascii="Times New Roman" w:hAnsi="Times New Roman"/>
          <w:sz w:val="22"/>
        </w:rPr>
        <w:t>Seimo narys turi teisę šio statuto nustatyta tvarka:</w:t>
      </w:r>
    </w:p>
    <w:p w:rsidR="00000000" w:rsidRDefault="00B43A3C">
      <w:pPr>
        <w:ind w:firstLine="567"/>
        <w:jc w:val="both"/>
        <w:rPr>
          <w:rFonts w:ascii="Times New Roman" w:hAnsi="Times New Roman"/>
          <w:sz w:val="22"/>
        </w:rPr>
      </w:pPr>
      <w:r>
        <w:rPr>
          <w:rFonts w:ascii="Times New Roman" w:hAnsi="Times New Roman"/>
          <w:sz w:val="22"/>
        </w:rPr>
        <w:t>1) balsuoti dėl visų svarstomų klausimų Seimo, komiteto ir komisijos, kurių narys jis yra, posėd</w:t>
      </w:r>
      <w:r>
        <w:rPr>
          <w:rFonts w:ascii="Times New Roman" w:hAnsi="Times New Roman"/>
          <w:sz w:val="22"/>
        </w:rPr>
        <w:t>žiuose;</w:t>
      </w:r>
    </w:p>
    <w:p w:rsidR="00000000" w:rsidRDefault="00B43A3C">
      <w:pPr>
        <w:ind w:firstLine="567"/>
        <w:jc w:val="both"/>
        <w:rPr>
          <w:rFonts w:ascii="Times New Roman" w:hAnsi="Times New Roman"/>
          <w:sz w:val="22"/>
        </w:rPr>
      </w:pPr>
      <w:r>
        <w:rPr>
          <w:rFonts w:ascii="Times New Roman" w:hAnsi="Times New Roman"/>
          <w:sz w:val="22"/>
        </w:rPr>
        <w:t>2) rinkti ir būti išrinktas į bet kurias pareigas Seime;</w:t>
      </w:r>
    </w:p>
    <w:p w:rsidR="00000000" w:rsidRDefault="00B43A3C">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000000" w:rsidRDefault="00B43A3C">
      <w:pPr>
        <w:ind w:firstLine="567"/>
        <w:jc w:val="both"/>
        <w:rPr>
          <w:rFonts w:ascii="Times New Roman" w:hAnsi="Times New Roman"/>
          <w:sz w:val="22"/>
        </w:rPr>
      </w:pPr>
      <w:r>
        <w:rPr>
          <w:rFonts w:ascii="Times New Roman" w:hAnsi="Times New Roman"/>
          <w:sz w:val="22"/>
        </w:rPr>
        <w:t xml:space="preserve">4) perduoti posėdžio pirmininkui nepasakytos savo kalbos tekstą, kad šis būtų </w:t>
      </w:r>
      <w:r>
        <w:rPr>
          <w:rFonts w:ascii="Times New Roman" w:hAnsi="Times New Roman"/>
          <w:sz w:val="22"/>
        </w:rPr>
        <w:t>įrašytas į posėdžio stenogramą;</w:t>
      </w:r>
    </w:p>
    <w:p w:rsidR="00000000" w:rsidRDefault="00B43A3C">
      <w:pPr>
        <w:ind w:firstLine="567"/>
        <w:jc w:val="both"/>
        <w:rPr>
          <w:rFonts w:ascii="Times New Roman" w:hAnsi="Times New Roman"/>
          <w:sz w:val="22"/>
        </w:rPr>
      </w:pPr>
      <w:r>
        <w:rPr>
          <w:rFonts w:ascii="Times New Roman" w:hAnsi="Times New Roman"/>
          <w:sz w:val="22"/>
        </w:rPr>
        <w:t>5) siūlyti Seimui svarstyti klausimus;</w:t>
      </w:r>
    </w:p>
    <w:p w:rsidR="00000000" w:rsidRDefault="00B43A3C">
      <w:pPr>
        <w:ind w:firstLine="567"/>
        <w:jc w:val="both"/>
        <w:rPr>
          <w:rFonts w:ascii="Times New Roman" w:hAnsi="Times New Roman"/>
          <w:sz w:val="22"/>
        </w:rPr>
      </w:pPr>
      <w:r>
        <w:rPr>
          <w:rFonts w:ascii="Times New Roman" w:hAnsi="Times New Roman"/>
          <w:sz w:val="22"/>
        </w:rPr>
        <w:t xml:space="preserve">6) </w:t>
      </w:r>
      <w:r>
        <w:rPr>
          <w:rFonts w:ascii="Times New Roman" w:hAnsi="Times New Roman"/>
          <w:bCs/>
          <w:sz w:val="22"/>
        </w:rPr>
        <w:t>rengti ir teikti Seimui</w:t>
      </w:r>
      <w:r>
        <w:rPr>
          <w:rFonts w:ascii="Times New Roman" w:hAnsi="Times New Roman"/>
          <w:sz w:val="22"/>
        </w:rPr>
        <w:t xml:space="preserve"> svarstyti įstatymų bei kitų teisės aktų projektus, taip pat teikti pasiūlymus dėl įstatymų, kurie turi būti apsvarstyti Seime;</w:t>
      </w:r>
    </w:p>
    <w:p w:rsidR="00000000" w:rsidRDefault="00B43A3C">
      <w:pPr>
        <w:ind w:firstLine="567"/>
        <w:jc w:val="both"/>
        <w:rPr>
          <w:rFonts w:ascii="Times New Roman" w:hAnsi="Times New Roman"/>
          <w:sz w:val="22"/>
        </w:rPr>
      </w:pPr>
      <w:r>
        <w:rPr>
          <w:rFonts w:ascii="Times New Roman" w:hAnsi="Times New Roman"/>
          <w:sz w:val="22"/>
        </w:rPr>
        <w:t>7) Seimo posėdžiuose klausti pr</w:t>
      </w:r>
      <w:r>
        <w:rPr>
          <w:rFonts w:ascii="Times New Roman" w:hAnsi="Times New Roman"/>
          <w:sz w:val="22"/>
        </w:rPr>
        <w:t>anešėjus ir papildomus pranešėjus;</w:t>
      </w:r>
    </w:p>
    <w:p w:rsidR="00000000" w:rsidRDefault="00B43A3C">
      <w:pPr>
        <w:ind w:firstLine="567"/>
        <w:jc w:val="both"/>
        <w:rPr>
          <w:rFonts w:ascii="Times New Roman" w:hAnsi="Times New Roman"/>
          <w:sz w:val="22"/>
        </w:rPr>
      </w:pPr>
      <w:r>
        <w:rPr>
          <w:rFonts w:ascii="Times New Roman" w:hAnsi="Times New Roman"/>
          <w:sz w:val="22"/>
        </w:rPr>
        <w:t>8) daryti pareiškimus, sakyti replikas, kalbėti dėl balsavimo motyvų, teikti pasiūlymus dėl posėdžio vedimo tvarkos, procedūros;</w:t>
      </w:r>
    </w:p>
    <w:p w:rsidR="00000000" w:rsidRDefault="00B43A3C">
      <w:pPr>
        <w:ind w:firstLine="567"/>
        <w:jc w:val="both"/>
        <w:rPr>
          <w:rFonts w:ascii="Times New Roman" w:hAnsi="Times New Roman"/>
          <w:sz w:val="22"/>
        </w:rPr>
      </w:pPr>
      <w:r>
        <w:rPr>
          <w:rFonts w:ascii="Times New Roman" w:hAnsi="Times New Roman"/>
          <w:sz w:val="22"/>
        </w:rPr>
        <w:t xml:space="preserve">9) tiesiogiai ar per padėjėją gauti užregistruotų įstatymų projektų, įstatymų ir kitų Seimo </w:t>
      </w:r>
      <w:r>
        <w:rPr>
          <w:rFonts w:ascii="Times New Roman" w:hAnsi="Times New Roman"/>
          <w:sz w:val="22"/>
        </w:rPr>
        <w:t xml:space="preserve">priimtų aktų, Seimo Pirmininko, Seimo valdybos ir Seniūnų sueigos sprendimų ir jų projektų bei Vyriausybės rengiamų teisės aktų projektų, taip pat kitų valstybės valdžios ir valdymo institucijų priimtų nutarimų bei valstybės tarnybos pareigūnų teisės aktų </w:t>
      </w:r>
      <w:r>
        <w:rPr>
          <w:rFonts w:ascii="Times New Roman" w:hAnsi="Times New Roman"/>
          <w:sz w:val="22"/>
        </w:rPr>
        <w:t>kopijas;</w:t>
      </w:r>
    </w:p>
    <w:p w:rsidR="00000000" w:rsidRDefault="00B43A3C">
      <w:pPr>
        <w:ind w:firstLine="567"/>
        <w:jc w:val="both"/>
        <w:rPr>
          <w:rFonts w:ascii="Times New Roman" w:hAnsi="Times New Roman"/>
          <w:sz w:val="22"/>
        </w:rPr>
      </w:pPr>
      <w:r>
        <w:rPr>
          <w:rFonts w:ascii="Times New Roman" w:hAnsi="Times New Roman"/>
          <w:sz w:val="22"/>
        </w:rPr>
        <w:t>10) dalyvauti visų Seimo komitetų ir komisijų posėdžiuose, taip pat Vyriausybės posėdžiuose, o prireikus dalyvauti valstybės valdžios ir valdymo institucijų posėdžiuose, kuriuose svarstomi jo pateikti klausimai, taip pat iš anksto pranešęs stebėti</w:t>
      </w:r>
      <w:r>
        <w:rPr>
          <w:rFonts w:ascii="Times New Roman" w:hAnsi="Times New Roman"/>
          <w:sz w:val="22"/>
        </w:rPr>
        <w:t xml:space="preserve"> kitus posėdžius, kuriuose svarstomi jį dominantys klausimai, išskyrus susijusius su valstybės paslaptimi, kurių svarstymo tvarką nustato įstatymai;</w:t>
      </w:r>
    </w:p>
    <w:p w:rsidR="00000000" w:rsidRDefault="00B43A3C">
      <w:pPr>
        <w:ind w:firstLine="567"/>
        <w:jc w:val="both"/>
        <w:rPr>
          <w:rFonts w:ascii="Times New Roman" w:hAnsi="Times New Roman"/>
          <w:sz w:val="22"/>
        </w:rPr>
      </w:pPr>
      <w:r>
        <w:rPr>
          <w:rFonts w:ascii="Times New Roman" w:hAnsi="Times New Roman"/>
          <w:sz w:val="22"/>
        </w:rPr>
        <w:t>11) kreiptis su paklausimais į Vyriausybės narius, kitų valstybės institucijų vadovus, pateikti jiems, taip</w:t>
      </w:r>
      <w:r>
        <w:rPr>
          <w:rFonts w:ascii="Times New Roman" w:hAnsi="Times New Roman"/>
          <w:sz w:val="22"/>
        </w:rPr>
        <w:t xml:space="preserve"> pat Seimo pareigūnams klausimų;</w:t>
      </w:r>
    </w:p>
    <w:p w:rsidR="00000000" w:rsidRDefault="00B43A3C">
      <w:pPr>
        <w:ind w:firstLine="567"/>
        <w:jc w:val="both"/>
        <w:rPr>
          <w:rFonts w:ascii="Times New Roman" w:hAnsi="Times New Roman"/>
          <w:sz w:val="22"/>
        </w:rPr>
      </w:pPr>
      <w:r>
        <w:rPr>
          <w:rFonts w:ascii="Times New Roman" w:hAnsi="Times New Roman"/>
          <w:sz w:val="22"/>
        </w:rPr>
        <w:t>12) kartu su kitais Seimo nariais:</w:t>
      </w:r>
    </w:p>
    <w:p w:rsidR="00000000" w:rsidRDefault="00B43A3C">
      <w:pPr>
        <w:ind w:firstLine="567"/>
        <w:jc w:val="both"/>
        <w:rPr>
          <w:rFonts w:ascii="Times New Roman" w:hAnsi="Times New Roman"/>
          <w:sz w:val="22"/>
        </w:rPr>
      </w:pPr>
      <w:r>
        <w:rPr>
          <w:rFonts w:ascii="Times New Roman" w:hAnsi="Times New Roman"/>
          <w:sz w:val="22"/>
        </w:rPr>
        <w:t>a) teikti įstatymo projektą dėl Konstitucijos keitimo,</w:t>
      </w:r>
    </w:p>
    <w:p w:rsidR="00000000" w:rsidRDefault="00B43A3C">
      <w:pPr>
        <w:ind w:firstLine="567"/>
        <w:jc w:val="both"/>
        <w:rPr>
          <w:rFonts w:ascii="Times New Roman" w:hAnsi="Times New Roman"/>
          <w:sz w:val="22"/>
        </w:rPr>
      </w:pPr>
      <w:r>
        <w:rPr>
          <w:rFonts w:ascii="Times New Roman" w:hAnsi="Times New Roman"/>
          <w:sz w:val="22"/>
        </w:rPr>
        <w:t>b) inicijuoti apkaltą,</w:t>
      </w:r>
    </w:p>
    <w:p w:rsidR="00000000" w:rsidRDefault="00B43A3C">
      <w:pPr>
        <w:ind w:firstLine="567"/>
        <w:jc w:val="both"/>
        <w:rPr>
          <w:rFonts w:ascii="Times New Roman" w:hAnsi="Times New Roman"/>
          <w:sz w:val="22"/>
        </w:rPr>
      </w:pPr>
      <w:r>
        <w:rPr>
          <w:rFonts w:ascii="Times New Roman" w:hAnsi="Times New Roman"/>
          <w:sz w:val="22"/>
        </w:rPr>
        <w:t>c) pradėti nepasitikėjimo, interpeliacijos procedūras,</w:t>
      </w:r>
    </w:p>
    <w:p w:rsidR="00000000" w:rsidRDefault="00B43A3C">
      <w:pPr>
        <w:ind w:firstLine="567"/>
        <w:jc w:val="both"/>
        <w:rPr>
          <w:rFonts w:ascii="Times New Roman" w:hAnsi="Times New Roman"/>
          <w:sz w:val="22"/>
        </w:rPr>
      </w:pPr>
      <w:r>
        <w:rPr>
          <w:rFonts w:ascii="Times New Roman" w:hAnsi="Times New Roman"/>
          <w:sz w:val="22"/>
        </w:rPr>
        <w:t>d) šaukti neeilinę Seimo sesiją ir neeilinį posėdį,</w:t>
      </w:r>
    </w:p>
    <w:p w:rsidR="00000000" w:rsidRDefault="00B43A3C">
      <w:pPr>
        <w:ind w:firstLine="567"/>
        <w:jc w:val="both"/>
        <w:rPr>
          <w:rFonts w:ascii="Times New Roman" w:hAnsi="Times New Roman"/>
          <w:sz w:val="22"/>
        </w:rPr>
      </w:pPr>
      <w:r>
        <w:rPr>
          <w:rFonts w:ascii="Times New Roman" w:hAnsi="Times New Roman"/>
          <w:sz w:val="22"/>
        </w:rPr>
        <w:t xml:space="preserve">e) </w:t>
      </w:r>
      <w:r>
        <w:rPr>
          <w:rFonts w:ascii="Times New Roman" w:hAnsi="Times New Roman"/>
          <w:sz w:val="22"/>
        </w:rPr>
        <w:t>kreiptis į Konstitucinį Teismą,</w:t>
      </w:r>
    </w:p>
    <w:p w:rsidR="00000000" w:rsidRDefault="00B43A3C">
      <w:pPr>
        <w:ind w:firstLine="567"/>
        <w:jc w:val="both"/>
        <w:rPr>
          <w:rFonts w:ascii="Times New Roman" w:hAnsi="Times New Roman"/>
          <w:sz w:val="22"/>
        </w:rPr>
      </w:pPr>
      <w:r>
        <w:rPr>
          <w:rFonts w:ascii="Times New Roman" w:hAnsi="Times New Roman"/>
          <w:sz w:val="22"/>
        </w:rPr>
        <w:t>f) ir kitaip veikti pagal šio statuto nuostatas.</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sz w:val="22"/>
        </w:rPr>
      </w:pPr>
      <w:r>
        <w:rPr>
          <w:rFonts w:ascii="Times New Roman" w:hAnsi="Times New Roman"/>
          <w:b/>
          <w:sz w:val="22"/>
        </w:rPr>
        <w:t>10 strai</w:t>
      </w:r>
      <w:r>
        <w:rPr>
          <w:rFonts w:ascii="Times New Roman" w:hAnsi="Times New Roman"/>
          <w:b/>
          <w:sz w:val="22"/>
        </w:rPr>
        <w:t xml:space="preserve">psnis. Seimo nario dalyvavimas Seimo darbe </w:t>
      </w:r>
    </w:p>
    <w:p w:rsidR="00000000" w:rsidRDefault="00B43A3C">
      <w:pPr>
        <w:ind w:firstLine="567"/>
        <w:jc w:val="both"/>
        <w:rPr>
          <w:rFonts w:ascii="Times New Roman" w:hAnsi="Times New Roman"/>
          <w:bCs/>
          <w:sz w:val="22"/>
        </w:rPr>
      </w:pPr>
      <w:r>
        <w:rPr>
          <w:rFonts w:ascii="Times New Roman" w:hAnsi="Times New Roman"/>
          <w:bCs/>
          <w:sz w:val="22"/>
        </w:rPr>
        <w:t xml:space="preserve">1. Seimo narys privalo dalyvauti Seimo posėdžiuose. </w:t>
      </w:r>
    </w:p>
    <w:p w:rsidR="00000000" w:rsidRDefault="00B43A3C">
      <w:pPr>
        <w:ind w:firstLine="567"/>
        <w:jc w:val="both"/>
        <w:rPr>
          <w:rFonts w:ascii="Times New Roman" w:hAnsi="Times New Roman"/>
          <w:bCs/>
          <w:sz w:val="22"/>
        </w:rPr>
      </w:pPr>
      <w:r>
        <w:rPr>
          <w:rFonts w:ascii="Times New Roman" w:hAnsi="Times New Roman"/>
          <w:bCs/>
          <w:sz w:val="22"/>
        </w:rPr>
        <w:t>2. Kiekvienas Seimo narys, išskyrus Seimo Pirmininką ir Ministrą Pirmininką, turi būti kurio nors komiteto narys ir dalyvauti jo darbe, taip pat gali būti kito</w:t>
      </w:r>
      <w:r>
        <w:rPr>
          <w:rFonts w:ascii="Times New Roman" w:hAnsi="Times New Roman"/>
          <w:bCs/>
          <w:sz w:val="22"/>
        </w:rPr>
        <w:t xml:space="preserve"> komiteto nario pavaduotojas.</w:t>
      </w:r>
    </w:p>
    <w:p w:rsidR="00000000" w:rsidRDefault="00B43A3C">
      <w:pPr>
        <w:ind w:firstLine="567"/>
        <w:jc w:val="both"/>
        <w:rPr>
          <w:rFonts w:ascii="Times New Roman" w:hAnsi="Times New Roman"/>
          <w:bCs/>
          <w:sz w:val="22"/>
        </w:rPr>
      </w:pPr>
      <w:r>
        <w:rPr>
          <w:rFonts w:ascii="Times New Roman" w:hAnsi="Times New Roman"/>
          <w:bCs/>
          <w:sz w:val="22"/>
        </w:rPr>
        <w:t>3. Seimo narys gali būti tik vieno komiteto narys, išskyrus Europos reikalų komitetą ir Užsienio reikalų komitetą, kuriuos gali sudaryti ir kitų komitetų nariai.</w:t>
      </w:r>
    </w:p>
    <w:p w:rsidR="00000000" w:rsidRDefault="00B43A3C">
      <w:pPr>
        <w:ind w:firstLine="567"/>
        <w:jc w:val="both"/>
        <w:rPr>
          <w:rFonts w:ascii="Times New Roman" w:hAnsi="Times New Roman"/>
          <w:bCs/>
          <w:sz w:val="22"/>
        </w:rPr>
      </w:pPr>
      <w:r>
        <w:rPr>
          <w:rFonts w:ascii="Times New Roman" w:hAnsi="Times New Roman"/>
          <w:bCs/>
          <w:sz w:val="22"/>
        </w:rPr>
        <w:t>4. Komiteto nariu ir jo pavaduotoju negali būti Seimo Pirmininka</w:t>
      </w:r>
      <w:r>
        <w:rPr>
          <w:rFonts w:ascii="Times New Roman" w:hAnsi="Times New Roman"/>
          <w:bCs/>
          <w:sz w:val="22"/>
        </w:rPr>
        <w:t xml:space="preserve">s ir Ministras Pirmininkas. </w:t>
      </w:r>
    </w:p>
    <w:p w:rsidR="00000000" w:rsidRDefault="00B43A3C">
      <w:pPr>
        <w:ind w:firstLine="567"/>
        <w:jc w:val="both"/>
        <w:rPr>
          <w:rFonts w:ascii="Times New Roman" w:hAnsi="Times New Roman"/>
          <w:bCs/>
          <w:sz w:val="22"/>
        </w:rPr>
      </w:pPr>
      <w:r>
        <w:rPr>
          <w:rFonts w:ascii="Times New Roman" w:hAnsi="Times New Roman"/>
          <w:bCs/>
          <w:sz w:val="22"/>
        </w:rPr>
        <w:t>5. Seimo narys privalo dalyvauti Seimo valdybos, Seniūnų sueigos, Seimo komitetų, komisijų ir pakomitečių, kurių narys jis yra, posėdžiuose.</w:t>
      </w:r>
    </w:p>
    <w:p w:rsidR="00000000" w:rsidRDefault="00B43A3C">
      <w:pPr>
        <w:ind w:firstLine="567"/>
        <w:jc w:val="both"/>
        <w:rPr>
          <w:rFonts w:ascii="Times New Roman" w:hAnsi="Times New Roman"/>
          <w:bCs/>
          <w:sz w:val="22"/>
          <w:szCs w:val="18"/>
        </w:rPr>
      </w:pPr>
      <w:r>
        <w:rPr>
          <w:rFonts w:ascii="Times New Roman" w:hAnsi="Times New Roman"/>
          <w:bCs/>
          <w:sz w:val="22"/>
        </w:rPr>
        <w:t xml:space="preserve">6. Seimo narys privalo dalyvauti Etikos ir procedūrų komisijos posėdžiuose, komisijos </w:t>
      </w:r>
      <w:r>
        <w:rPr>
          <w:rFonts w:ascii="Times New Roman" w:hAnsi="Times New Roman"/>
          <w:bCs/>
          <w:sz w:val="22"/>
        </w:rPr>
        <w:t>pirmininkui pakvietus raštu. Jeigu Seimo narys negali dalyvauti tame posėdyje, jis turi raštu pranešti šios komisijos pirmininkui ir nurodyti nedalyvavimo priežastis. Etikos ir procedūrų komisija gali svarstyti Seimo nario etikos pažeidimus, viešųjų ir pri</w:t>
      </w:r>
      <w:r>
        <w:rPr>
          <w:rFonts w:ascii="Times New Roman" w:hAnsi="Times New Roman"/>
          <w:bCs/>
          <w:sz w:val="22"/>
        </w:rPr>
        <w:t>vačių interesų derinimo klausimus ir nedalyvaujant kviestam Seimo nariui, jeigu jis to prašo ir pateikia paaiškinimus raštu ar pakartotinai neatvyksta į komisijos posėdį be svarbios pateisinamos priežasties.</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X-2</w:t>
        </w:r>
        <w:r>
          <w:rPr>
            <w:rStyle w:val="Hyperlink"/>
            <w:rFonts w:ascii="Times New Roman" w:eastAsia="MS Mincho" w:hAnsi="Times New Roman"/>
            <w:i/>
            <w:iCs/>
          </w:rPr>
          <w:t>9</w:t>
        </w:r>
        <w:r>
          <w:rPr>
            <w:rStyle w:val="Hyperlink"/>
            <w:rFonts w:ascii="Times New Roman" w:eastAsia="MS Mincho" w:hAnsi="Times New Roman"/>
            <w:i/>
            <w:iCs/>
          </w:rPr>
          <w:t>1</w:t>
        </w:r>
      </w:hyperlink>
      <w:r>
        <w:rPr>
          <w:rFonts w:ascii="Times New Roman" w:eastAsia="MS Mincho" w:hAnsi="Times New Roman"/>
          <w:i/>
          <w:iCs/>
        </w:rPr>
        <w:t>, 2005-06-30, Žin., 2005, Nr. 83-3042 (2005-07-07)</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X-446</w:t>
        </w:r>
      </w:hyperlink>
      <w:r>
        <w:rPr>
          <w:rFonts w:ascii="Times New Roman" w:eastAsia="MS Mincho" w:hAnsi="Times New Roman"/>
          <w:i/>
          <w:iCs/>
        </w:rPr>
        <w:t>, 2005-12-13, Žin., 2005, Nr. 148-5392 (2005-12-20)</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left="2520" w:hanging="1953"/>
        <w:jc w:val="both"/>
        <w:rPr>
          <w:rFonts w:ascii="Times New Roman" w:hAnsi="Times New Roman"/>
          <w:b/>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w:t>
      </w:r>
      <w:r>
        <w:rPr>
          <w:rFonts w:ascii="Times New Roman" w:hAnsi="Times New Roman"/>
          <w:b/>
          <w:bCs/>
          <w:i/>
          <w:iCs/>
          <w:szCs w:val="18"/>
        </w:rPr>
        <w:t>01]</w:t>
      </w:r>
    </w:p>
    <w:p w:rsidR="00000000" w:rsidRDefault="00B43A3C">
      <w:pPr>
        <w:ind w:firstLine="567"/>
        <w:jc w:val="both"/>
        <w:rPr>
          <w:rFonts w:ascii="Times New Roman" w:hAnsi="Times New Roman"/>
          <w:b/>
          <w:sz w:val="22"/>
        </w:rPr>
      </w:pPr>
      <w:r>
        <w:rPr>
          <w:rFonts w:ascii="Times New Roman" w:hAnsi="Times New Roman"/>
          <w:b/>
          <w:sz w:val="22"/>
        </w:rPr>
        <w:t>11 straipsnis. Seimo narių dalyvavimas posėdžiuose ir užsienio komandiruotės</w:t>
      </w:r>
    </w:p>
    <w:p w:rsidR="00000000" w:rsidRDefault="00B43A3C">
      <w:pPr>
        <w:ind w:firstLine="567"/>
        <w:jc w:val="both"/>
        <w:rPr>
          <w:rFonts w:ascii="Times New Roman" w:hAnsi="Times New Roman"/>
          <w:bCs/>
          <w:sz w:val="22"/>
        </w:rPr>
      </w:pPr>
      <w:r>
        <w:rPr>
          <w:rFonts w:ascii="Times New Roman" w:hAnsi="Times New Roman"/>
          <w:bCs/>
          <w:sz w:val="22"/>
        </w:rPr>
        <w:t>1. Laikoma, kad Seimo narys dalyvavo Seimo posėdyje, jeigu jis užsiregistravo daugiau kaip pusėje iš anksto numatytų ir numatytu laiku įvykusių balsavimų dėl teisės akto priėm</w:t>
      </w:r>
      <w:r>
        <w:rPr>
          <w:rFonts w:ascii="Times New Roman" w:hAnsi="Times New Roman"/>
          <w:bCs/>
          <w:sz w:val="22"/>
        </w:rPr>
        <w:t xml:space="preserve">imo ir užsiregistravo visuose tos dienos Seimo posėdžiuose. Laikoma, kad Seimo narys dalyvavo Seimo komiteto ar komisijos posėdyje, jeigu jis užsiregistravo posėdžio protokolo priede pasirašytinai. </w:t>
      </w:r>
    </w:p>
    <w:p w:rsidR="00000000" w:rsidRDefault="00B43A3C">
      <w:pPr>
        <w:pStyle w:val="BodyTextIndent3"/>
        <w:rPr>
          <w:bCs/>
        </w:rPr>
      </w:pPr>
      <w:r>
        <w:rPr>
          <w:bCs/>
        </w:rPr>
        <w:t>2. Jeigu Seimo narys negali dalyvauti Seimo posėdyje, Sei</w:t>
      </w:r>
      <w:r>
        <w:rPr>
          <w:bCs/>
        </w:rPr>
        <w:t xml:space="preserve">mo komiteto ar komisijos posėdyje, apie tai iš anksto, o jeigu negali iš anksto, – ne vėliau kaip per savaitę privalo pranešti atitinkamai Seimo posėdžių sekretoriatui, komiteto ar komisijos pirmininkui, nurodydamas nedalyvavimo priežastis. </w:t>
      </w:r>
    </w:p>
    <w:p w:rsidR="00000000" w:rsidRDefault="00B43A3C">
      <w:pPr>
        <w:ind w:firstLine="567"/>
        <w:jc w:val="both"/>
        <w:rPr>
          <w:rFonts w:ascii="Times New Roman" w:hAnsi="Times New Roman"/>
          <w:bCs/>
          <w:sz w:val="22"/>
        </w:rPr>
      </w:pPr>
      <w:r>
        <w:rPr>
          <w:rFonts w:ascii="Times New Roman" w:hAnsi="Times New Roman"/>
          <w:bCs/>
          <w:sz w:val="22"/>
        </w:rPr>
        <w:t>3. Nedalyvavim</w:t>
      </w:r>
      <w:r>
        <w:rPr>
          <w:rFonts w:ascii="Times New Roman" w:hAnsi="Times New Roman"/>
          <w:bCs/>
          <w:sz w:val="22"/>
        </w:rPr>
        <w:t>o Seimo posėdyje, taip pat nedalyvavimo Seimo komiteto ar komisijos posėdyje svarbiomis pateisinamomis priežastimis laikomas Seimo nario laikinasis nedarbingumas, komandiruotė, atostogos vaikui prižiūrėti ar kitos svarbios aplinkybės, taip pat nedalyvavima</w:t>
      </w:r>
      <w:r>
        <w:rPr>
          <w:rFonts w:ascii="Times New Roman" w:hAnsi="Times New Roman"/>
          <w:bCs/>
          <w:sz w:val="22"/>
        </w:rPr>
        <w:t xml:space="preserve">s posėdžiuose Seimo valdybos pritarimu. Jei Seimo narys nepraneša, kad posėdyje nedalyvaus, arba nenurodo nedalyvavimo priežasčių, laikoma, kad posėdis praleistas be svarbios pateisinamos priežasties. </w:t>
      </w:r>
    </w:p>
    <w:p w:rsidR="00000000" w:rsidRDefault="00B43A3C">
      <w:pPr>
        <w:ind w:firstLine="567"/>
        <w:jc w:val="both"/>
        <w:rPr>
          <w:rFonts w:ascii="Times New Roman" w:hAnsi="Times New Roman"/>
          <w:bCs/>
          <w:sz w:val="22"/>
        </w:rPr>
      </w:pPr>
      <w:r>
        <w:rPr>
          <w:rFonts w:ascii="Times New Roman" w:hAnsi="Times New Roman"/>
          <w:bCs/>
          <w:sz w:val="22"/>
        </w:rPr>
        <w:t>4. Seimo posėdžių sekretoriatas fiksuoja Seimo narių p</w:t>
      </w:r>
      <w:r>
        <w:rPr>
          <w:rFonts w:ascii="Times New Roman" w:hAnsi="Times New Roman"/>
          <w:bCs/>
          <w:sz w:val="22"/>
        </w:rPr>
        <w:t xml:space="preserve">ranešimus apie nedalyvavimą Seimo posėdžiuose, o Seimo komitetų bei komisijų sekretoriatai </w:t>
      </w:r>
      <w:r>
        <w:rPr>
          <w:rFonts w:ascii="Times New Roman" w:hAnsi="Times New Roman"/>
          <w:bCs/>
        </w:rPr>
        <w:t>–</w:t>
      </w:r>
      <w:r>
        <w:rPr>
          <w:rFonts w:ascii="Times New Roman" w:hAnsi="Times New Roman"/>
          <w:bCs/>
          <w:sz w:val="22"/>
        </w:rPr>
        <w:t xml:space="preserve"> apie Seimo narių nedalyvavimą komitetų ir komisijų posėdžiuose. Ši informacija kartu su nedalyvavimą posėdyje pateisinamais dokumentais ir komitetų bei komisijų pi</w:t>
      </w:r>
      <w:r>
        <w:rPr>
          <w:rFonts w:ascii="Times New Roman" w:hAnsi="Times New Roman"/>
          <w:bCs/>
          <w:sz w:val="22"/>
        </w:rPr>
        <w:t>rmininkų išvadomis turi būti pateikta Etikos ir procedūrų komisijai iki kito mėnesio 10 dienos.</w:t>
      </w:r>
    </w:p>
    <w:p w:rsidR="00000000" w:rsidRDefault="00B43A3C">
      <w:pPr>
        <w:ind w:firstLine="567"/>
        <w:jc w:val="both"/>
        <w:rPr>
          <w:rFonts w:ascii="Times New Roman" w:hAnsi="Times New Roman"/>
          <w:bCs/>
          <w:sz w:val="22"/>
        </w:rPr>
      </w:pPr>
      <w:r>
        <w:rPr>
          <w:rFonts w:ascii="Times New Roman" w:hAnsi="Times New Roman"/>
          <w:bCs/>
          <w:sz w:val="22"/>
        </w:rPr>
        <w:t>5. Etikos ir procedūrų komisija sprendžia, ar nedalyvavimo Seimo posėdyje priežastys svarbios ir pateisinamos, Seimo komitetų ir komisijų pirmininkai sprendžia,</w:t>
      </w:r>
      <w:r>
        <w:rPr>
          <w:rFonts w:ascii="Times New Roman" w:hAnsi="Times New Roman"/>
          <w:bCs/>
          <w:sz w:val="22"/>
        </w:rPr>
        <w:t xml:space="preserve"> ar nedalyvavimo Seimo komiteto ar komisijos posėdyje priežastys svarbios ir pateisinamos. Ginčus, ar nedalyvavimo komiteto ar komisijos posėdyje priežastys svarbios ir pateisinamos, sprendžia Etikos ir procedūrų komisija, atsižvelgusi į atitinkamų komitet</w:t>
      </w:r>
      <w:r>
        <w:rPr>
          <w:rFonts w:ascii="Times New Roman" w:hAnsi="Times New Roman"/>
          <w:bCs/>
          <w:sz w:val="22"/>
        </w:rPr>
        <w:t xml:space="preserve">ų ir komisijų pirmininkų išvadas ir Seimo nario paaiškinimus. </w:t>
      </w:r>
    </w:p>
    <w:p w:rsidR="00000000" w:rsidRDefault="00B43A3C">
      <w:pPr>
        <w:ind w:firstLine="567"/>
        <w:jc w:val="both"/>
        <w:rPr>
          <w:rFonts w:ascii="Times New Roman" w:hAnsi="Times New Roman"/>
          <w:bCs/>
          <w:sz w:val="22"/>
        </w:rPr>
      </w:pPr>
      <w:r>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posėdžiuose</w:t>
      </w:r>
      <w:r>
        <w:rPr>
          <w:rFonts w:ascii="Times New Roman" w:hAnsi="Times New Roman"/>
          <w:bCs/>
          <w:sz w:val="22"/>
        </w:rPr>
        <w:t xml:space="preserve"> praneša Seimo valdybai ir skelbia Seimo tinklalapyje.</w:t>
      </w:r>
    </w:p>
    <w:p w:rsidR="00000000" w:rsidRDefault="00B43A3C">
      <w:pPr>
        <w:ind w:firstLine="567"/>
        <w:jc w:val="both"/>
        <w:rPr>
          <w:rFonts w:ascii="Times New Roman" w:hAnsi="Times New Roman"/>
          <w:bCs/>
          <w:sz w:val="22"/>
        </w:rPr>
      </w:pPr>
      <w:r>
        <w:rPr>
          <w:rFonts w:ascii="Times New Roman" w:hAnsi="Times New Roman"/>
          <w:bCs/>
          <w:sz w:val="22"/>
        </w:rPr>
        <w:t>7. Jei Seimo valdyba komandiruoja į tą patį renginį ne mažiau kaip du Seimo narius, šie Seimo nariai sudaro grupę ir Seimo valdyba turi paskirti grupės vadovą.</w:t>
      </w:r>
    </w:p>
    <w:p w:rsidR="00000000" w:rsidRDefault="00B43A3C">
      <w:pPr>
        <w:ind w:firstLine="567"/>
        <w:jc w:val="both"/>
        <w:rPr>
          <w:rFonts w:ascii="Times New Roman" w:hAnsi="Times New Roman"/>
          <w:bCs/>
          <w:sz w:val="22"/>
        </w:rPr>
      </w:pPr>
      <w:r>
        <w:rPr>
          <w:rFonts w:ascii="Times New Roman" w:hAnsi="Times New Roman"/>
          <w:bCs/>
          <w:sz w:val="22"/>
        </w:rPr>
        <w:t>8. Seimo narys, komandiruotas vienas ar v</w:t>
      </w:r>
      <w:r>
        <w:rPr>
          <w:rFonts w:ascii="Times New Roman" w:hAnsi="Times New Roman"/>
          <w:bCs/>
          <w:sz w:val="22"/>
        </w:rPr>
        <w:t>ienas išvykęs į užsienio kelionę, kuriai buvo pritarusi Seimo valdyba, arba Seimo narių grupės vadovas, grįžęs iš užsienio komandiruotės ar kelionės, kuriai buvo pritarusi Seimo valdyba, ne vėliau kaip per 10 dienų turi pateikti užduočių atlikimo ataskaitą</w:t>
      </w:r>
      <w:r>
        <w:rPr>
          <w:rFonts w:ascii="Times New Roman" w:hAnsi="Times New Roman"/>
          <w:bCs/>
          <w:sz w:val="22"/>
        </w:rPr>
        <w:t xml:space="preserve"> Seimo valdybos nustatyta tvarka.</w:t>
      </w:r>
    </w:p>
    <w:p w:rsidR="00000000" w:rsidRDefault="00B43A3C">
      <w:pPr>
        <w:ind w:firstLine="567"/>
        <w:jc w:val="both"/>
        <w:rPr>
          <w:rFonts w:ascii="Times New Roman" w:hAnsi="Times New Roman"/>
          <w:bCs/>
          <w:sz w:val="22"/>
        </w:rPr>
      </w:pPr>
      <w:r>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Seimo</w:t>
      </w:r>
      <w:r>
        <w:rPr>
          <w:rFonts w:ascii="Times New Roman" w:hAnsi="Times New Roman"/>
          <w:bCs/>
          <w:sz w:val="22"/>
        </w:rPr>
        <w:t xml:space="preserve"> nariui nereikia rašyti užduočių atlikimo ataskaitos. Delegacijos, kurioje dalyvavo Seimo narys, veiklos ataskaitos kopiją Seimui pateikia delegaciją sudariusi institucija.</w:t>
      </w:r>
    </w:p>
    <w:p w:rsidR="00000000" w:rsidRDefault="00B43A3C">
      <w:pPr>
        <w:ind w:firstLine="567"/>
        <w:jc w:val="both"/>
        <w:rPr>
          <w:rFonts w:ascii="Times New Roman" w:hAnsi="Times New Roman"/>
          <w:sz w:val="22"/>
        </w:rPr>
      </w:pPr>
      <w:r>
        <w:rPr>
          <w:rFonts w:ascii="Times New Roman" w:hAnsi="Times New Roman"/>
          <w:bCs/>
          <w:sz w:val="22"/>
        </w:rPr>
        <w:t>10. Šio straipsnio 2 ir 4 dalių nuostatos netaikomos Seimo valdybos nariams, taip p</w:t>
      </w:r>
      <w:r>
        <w:rPr>
          <w:rFonts w:ascii="Times New Roman" w:hAnsi="Times New Roman"/>
          <w:bCs/>
          <w:sz w:val="22"/>
        </w:rPr>
        <w:t>at Seimo nariams, einantiems Ministro Pirmininko ar ministro pareigas.</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 straipsn</w:t>
      </w:r>
      <w:r>
        <w:rPr>
          <w:rFonts w:ascii="Times New Roman" w:hAnsi="Times New Roman"/>
          <w:b/>
          <w:sz w:val="22"/>
        </w:rPr>
        <w:t>is. Seimo nario darbas su rinkėjais</w:t>
      </w:r>
    </w:p>
    <w:p w:rsidR="00000000" w:rsidRDefault="00B43A3C">
      <w:pPr>
        <w:ind w:firstLine="567"/>
        <w:jc w:val="both"/>
        <w:rPr>
          <w:rFonts w:ascii="Times New Roman" w:hAnsi="Times New Roman"/>
          <w:sz w:val="22"/>
        </w:rPr>
      </w:pPr>
      <w:r>
        <w:rPr>
          <w:rFonts w:ascii="Times New Roman" w:hAnsi="Times New Roman"/>
          <w:sz w:val="22"/>
        </w:rPr>
        <w:t xml:space="preserve">1. Seimo narys turi nuolat susitikinėti su rinkėjais </w:t>
      </w:r>
      <w:r>
        <w:rPr>
          <w:rFonts w:ascii="Times New Roman" w:hAnsi="Times New Roman"/>
          <w:bCs/>
          <w:sz w:val="22"/>
        </w:rPr>
        <w:t>ir juos informuoti apie savo veiklą</w:t>
      </w:r>
      <w:r>
        <w:rPr>
          <w:rFonts w:ascii="Times New Roman" w:hAnsi="Times New Roman"/>
          <w:sz w:val="22"/>
        </w:rPr>
        <w:t xml:space="preserve">. Jis turi teisę kviesti susitikimuose dalyvauti valstybės </w:t>
      </w:r>
      <w:r>
        <w:rPr>
          <w:rFonts w:ascii="Times New Roman" w:hAnsi="Times New Roman"/>
          <w:bCs/>
          <w:sz w:val="22"/>
        </w:rPr>
        <w:t xml:space="preserve">ir savivaldybių institucijų bei įstaigų </w:t>
      </w:r>
      <w:r>
        <w:rPr>
          <w:rFonts w:ascii="Times New Roman" w:hAnsi="Times New Roman"/>
          <w:sz w:val="22"/>
        </w:rPr>
        <w:t xml:space="preserve">ir savivaldybių pareigūnus, taip </w:t>
      </w:r>
      <w:r>
        <w:rPr>
          <w:rFonts w:ascii="Times New Roman" w:hAnsi="Times New Roman"/>
          <w:sz w:val="22"/>
        </w:rPr>
        <w:t>pat savivaldybių tarybų narius.</w:t>
      </w:r>
    </w:p>
    <w:p w:rsidR="00000000" w:rsidRDefault="00B43A3C">
      <w:pPr>
        <w:ind w:firstLine="567"/>
        <w:jc w:val="both"/>
        <w:rPr>
          <w:rFonts w:ascii="Times New Roman" w:hAnsi="Times New Roman"/>
          <w:sz w:val="22"/>
        </w:rPr>
      </w:pPr>
      <w:r>
        <w:rPr>
          <w:rFonts w:ascii="Times New Roman" w:hAnsi="Times New Roman"/>
          <w:sz w:val="22"/>
        </w:rPr>
        <w:t>2. Seimo narys nagrinėja gautus rinkėjų pasiūlymus, pareiškimus bei skundus ir, jeigu reikia, juos siunčia svarstyti valstybės institucijoms.</w:t>
      </w:r>
    </w:p>
    <w:p w:rsidR="00000000" w:rsidRDefault="00B43A3C">
      <w:pPr>
        <w:ind w:firstLine="567"/>
        <w:jc w:val="both"/>
        <w:rPr>
          <w:rFonts w:ascii="Times New Roman" w:hAnsi="Times New Roman"/>
          <w:sz w:val="22"/>
        </w:rPr>
      </w:pPr>
      <w:r>
        <w:rPr>
          <w:rFonts w:ascii="Times New Roman" w:hAnsi="Times New Roman"/>
          <w:sz w:val="22"/>
        </w:rPr>
        <w:t>3. Rinkėjų skundai, priskirti Seimo kontrolieriaus kompetencijai, gali būti perduo</w:t>
      </w:r>
      <w:r>
        <w:rPr>
          <w:rFonts w:ascii="Times New Roman" w:hAnsi="Times New Roman"/>
          <w:sz w:val="22"/>
        </w:rPr>
        <w:t>ti Seimo kontrolieriui ištirti. Jie nagrinėjami Seimo kontrolierių įstatymo nustatyta tvarka.</w:t>
      </w:r>
    </w:p>
    <w:p w:rsidR="00000000" w:rsidRDefault="00B43A3C">
      <w:pPr>
        <w:ind w:firstLine="567"/>
        <w:jc w:val="both"/>
        <w:rPr>
          <w:rFonts w:ascii="Times New Roman" w:hAnsi="Times New Roman"/>
          <w:sz w:val="22"/>
        </w:rPr>
      </w:pPr>
      <w:r>
        <w:rPr>
          <w:rFonts w:ascii="Times New Roman" w:hAnsi="Times New Roman"/>
          <w:sz w:val="22"/>
        </w:rPr>
        <w:t xml:space="preserve">4. Seimo nario kreipimąsi, taip pat jo persiųstus rinkėjų pasiūlymus, pareiškimus ir skundus visi pareigūnai bei įmonių, įstaigų ir organizacijų vadovai, kuriems </w:t>
      </w:r>
      <w:r>
        <w:rPr>
          <w:rFonts w:ascii="Times New Roman" w:hAnsi="Times New Roman"/>
          <w:sz w:val="22"/>
        </w:rPr>
        <w:t>jie adresuoti, privalo išnagrinėti ir atsakyti Seimo nariui ne vėliau kaip per 20 dienų nuo gavimo dienos.</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TREČIASIS SKIRSNIS</w:t>
      </w:r>
    </w:p>
    <w:p w:rsidR="00000000" w:rsidRDefault="00B43A3C">
      <w:pPr>
        <w:jc w:val="center"/>
        <w:rPr>
          <w:rFonts w:ascii="Times New Roman" w:hAnsi="Times New Roman"/>
          <w:sz w:val="22"/>
        </w:rPr>
      </w:pPr>
      <w:r>
        <w:rPr>
          <w:rFonts w:ascii="Times New Roman" w:hAnsi="Times New Roman"/>
          <w:sz w:val="22"/>
        </w:rPr>
        <w:t>SEIMO NARIO VEIKLOS APRŪPINIMAS IR GARANTIJOS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000000" w:rsidRDefault="00B43A3C">
      <w:pPr>
        <w:ind w:firstLine="567"/>
        <w:jc w:val="both"/>
        <w:rPr>
          <w:rFonts w:ascii="Times New Roman" w:hAnsi="Times New Roman"/>
          <w:sz w:val="22"/>
        </w:rPr>
      </w:pPr>
      <w:r>
        <w:rPr>
          <w:rFonts w:ascii="Times New Roman" w:hAnsi="Times New Roman"/>
          <w:sz w:val="22"/>
        </w:rPr>
        <w:t xml:space="preserve">1. Savivaldybės ir jų vykdomosios institucijos, valstybės įmonių, įstaigų ir organizacijų vadovai privalo sudaryti </w:t>
      </w:r>
      <w:r>
        <w:rPr>
          <w:rFonts w:ascii="Times New Roman" w:hAnsi="Times New Roman"/>
          <w:sz w:val="22"/>
        </w:rPr>
        <w:t xml:space="preserve">sąlygas Seimo nariui susitikti su rinkėjais, pranešti apie tokių susitikimų laiką ir vietą, teikti kitokią būtiną pagalbą bei informaciją. </w:t>
      </w:r>
    </w:p>
    <w:p w:rsidR="00000000" w:rsidRDefault="00B43A3C">
      <w:pPr>
        <w:ind w:firstLine="567"/>
        <w:jc w:val="both"/>
        <w:rPr>
          <w:rFonts w:ascii="Times New Roman" w:hAnsi="Times New Roman"/>
          <w:sz w:val="22"/>
        </w:rPr>
      </w:pPr>
      <w:r>
        <w:rPr>
          <w:rFonts w:ascii="Times New Roman" w:hAnsi="Times New Roman"/>
          <w:sz w:val="22"/>
        </w:rPr>
        <w:t>2. Savivaldybės privalo vienmandatėse rinkimų apygardose išrinktiems Seimo nariams skirti ir išlaikyti nuolatines pa</w:t>
      </w:r>
      <w:r>
        <w:rPr>
          <w:rFonts w:ascii="Times New Roman" w:hAnsi="Times New Roman"/>
          <w:sz w:val="22"/>
        </w:rPr>
        <w:t xml:space="preserve">talpas rinkėjams priimti. </w:t>
      </w:r>
    </w:p>
    <w:p w:rsidR="00000000" w:rsidRDefault="00B43A3C">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14 straipsnis. Seimo narių lankymasis įmonėse, įstaigose ir organiz</w:t>
      </w:r>
      <w:r>
        <w:rPr>
          <w:rFonts w:ascii="Times New Roman" w:hAnsi="Times New Roman"/>
          <w:b/>
          <w:sz w:val="22"/>
        </w:rPr>
        <w:t>acijose</w:t>
      </w:r>
    </w:p>
    <w:p w:rsidR="00000000" w:rsidRDefault="00B43A3C">
      <w:pPr>
        <w:ind w:firstLine="567"/>
        <w:jc w:val="both"/>
        <w:rPr>
          <w:rFonts w:ascii="Times New Roman" w:hAnsi="Times New Roman"/>
          <w:sz w:val="22"/>
        </w:rPr>
      </w:pPr>
      <w:r>
        <w:rPr>
          <w:rFonts w:ascii="Times New Roman" w:hAnsi="Times New Roman"/>
          <w:sz w:val="22"/>
        </w:rPr>
        <w:t>1. Seimo narys turi teisę reikalauti, kad jį neatidėliojant priimtų įmonėse, įstaigose ir organizacijose jo veiklos klausimais ir pateiktų reikiamą informaciją.</w:t>
      </w:r>
    </w:p>
    <w:p w:rsidR="00000000" w:rsidRDefault="00B43A3C">
      <w:pPr>
        <w:ind w:firstLine="567"/>
        <w:jc w:val="both"/>
        <w:rPr>
          <w:rFonts w:ascii="Times New Roman" w:hAnsi="Times New Roman"/>
          <w:sz w:val="22"/>
        </w:rPr>
      </w:pPr>
      <w:r>
        <w:rPr>
          <w:rFonts w:ascii="Times New Roman" w:hAnsi="Times New Roman"/>
          <w:sz w:val="22"/>
        </w:rPr>
        <w:t>2. Seimo narys turi teisę nekliudomas lankytis visose įmonėse, įstaigose ir organizacij</w:t>
      </w:r>
      <w:r>
        <w:rPr>
          <w:rFonts w:ascii="Times New Roman" w:hAnsi="Times New Roman"/>
          <w:sz w:val="22"/>
        </w:rPr>
        <w:t>ose. Lankymosi įmonėse, įstaigose ir organizacijose, kurių veikla susijusi su valstybės paslapties saugojimu, tvarką ir Seimo narių įgytų valstybės paslaptį sudarančių žinių saugojimo tvarką nustato įstatymai.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15 straipsnis. Seimo nario atlyginimas</w:t>
      </w:r>
    </w:p>
    <w:p w:rsidR="00000000" w:rsidRDefault="00B43A3C">
      <w:pPr>
        <w:ind w:firstLine="567"/>
        <w:jc w:val="both"/>
        <w:rPr>
          <w:rFonts w:ascii="Times New Roman" w:hAnsi="Times New Roman"/>
          <w:sz w:val="22"/>
        </w:rPr>
      </w:pPr>
      <w:r>
        <w:rPr>
          <w:rFonts w:ascii="Times New Roman" w:hAnsi="Times New Roman"/>
          <w:sz w:val="22"/>
        </w:rPr>
        <w:t>1. Sei</w:t>
      </w:r>
      <w:r>
        <w:rPr>
          <w:rFonts w:ascii="Times New Roman" w:hAnsi="Times New Roman"/>
          <w:sz w:val="22"/>
        </w:rPr>
        <w:t xml:space="preserve">mo nario darbas, taip pat išlaidos, susijusios su jo parlamentine veikla, atlyginami iš valstybės biudžeto. </w:t>
      </w:r>
    </w:p>
    <w:p w:rsidR="00000000" w:rsidRDefault="00B43A3C">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 kito nau</w:t>
      </w:r>
      <w:r>
        <w:rPr>
          <w:rFonts w:ascii="Times New Roman" w:hAnsi="Times New Roman"/>
          <w:sz w:val="22"/>
        </w:rPr>
        <w:t>jai išrinkto Seimo pirmojo posėdžio dienos.</w:t>
      </w:r>
    </w:p>
    <w:p w:rsidR="00000000" w:rsidRDefault="00B43A3C">
      <w:pPr>
        <w:ind w:firstLine="567"/>
        <w:jc w:val="both"/>
        <w:rPr>
          <w:rFonts w:ascii="Times New Roman" w:hAnsi="Times New Roman"/>
          <w:sz w:val="22"/>
        </w:rPr>
      </w:pPr>
      <w:r>
        <w:rPr>
          <w:rFonts w:ascii="Times New Roman" w:hAnsi="Times New Roman"/>
          <w:sz w:val="22"/>
          <w:szCs w:val="22"/>
        </w:rPr>
        <w:t>3. Seimo nariams pareigūnams ir Seimo opozicijos lyderiui už atliekamą darbą mokamas atlyginimas, kurio dydį nustato įstatymas.</w:t>
      </w:r>
    </w:p>
    <w:p w:rsidR="00000000" w:rsidRDefault="00B43A3C">
      <w:pPr>
        <w:ind w:firstLine="567"/>
        <w:jc w:val="both"/>
        <w:rPr>
          <w:rFonts w:ascii="Times New Roman" w:hAnsi="Times New Roman"/>
          <w:sz w:val="22"/>
        </w:rPr>
      </w:pPr>
      <w:r>
        <w:rPr>
          <w:rFonts w:ascii="Times New Roman" w:hAnsi="Times New Roman"/>
          <w:sz w:val="22"/>
        </w:rPr>
        <w:t>4. Seimo narys negali gauti jokio kito atlyginimo, išskyrus atlyginimą už kūrybinę v</w:t>
      </w:r>
      <w:r>
        <w:rPr>
          <w:rFonts w:ascii="Times New Roman" w:hAnsi="Times New Roman"/>
          <w:sz w:val="22"/>
        </w:rPr>
        <w:t xml:space="preserve">eiklą. Seimo nario atlyginimu už kūrybinę veiklą laikomas autorinis honoraras už meno kūrinius bei jų atlikimą, už publikacijas bei knygas, už medžiagą radijo ir televizijos laidoms, </w:t>
      </w:r>
      <w:r>
        <w:rPr>
          <w:rFonts w:ascii="Times New Roman" w:hAnsi="Times New Roman"/>
          <w:bCs/>
          <w:sz w:val="22"/>
        </w:rPr>
        <w:t>jeigu Seimo narys nėra susijęs su įstaiga, įmone ar organizacija, atlygin</w:t>
      </w:r>
      <w:r>
        <w:rPr>
          <w:rFonts w:ascii="Times New Roman" w:hAnsi="Times New Roman"/>
          <w:bCs/>
          <w:sz w:val="22"/>
        </w:rPr>
        <w:t>ančia už kūrybinę veiklą, darbo, tarnybos ar panašiais santykiais, dėl kurių gali kilti viešųjų ir privačių interesų konfliktas.</w:t>
      </w:r>
    </w:p>
    <w:p w:rsidR="00000000" w:rsidRDefault="00B43A3C">
      <w:pPr>
        <w:rPr>
          <w:rFonts w:ascii="Times New Roman" w:hAnsi="Times New Roman"/>
          <w:i/>
          <w:iCs/>
        </w:rPr>
      </w:pPr>
      <w:r>
        <w:rPr>
          <w:rFonts w:ascii="Times New Roman" w:hAnsi="Times New Roman"/>
          <w:i/>
          <w:iCs/>
        </w:rPr>
        <w:t>Straipsnio pakeitimai:</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Lietuvos Respublikos Konstitucinis Teismas, </w:t>
      </w:r>
      <w:hyperlink r:id="rId18" w:history="1">
        <w:r>
          <w:rPr>
            <w:rStyle w:val="Hyperlink"/>
            <w:rFonts w:ascii="Times New Roman" w:eastAsia="MS Mincho" w:hAnsi="Times New Roman"/>
            <w:i/>
            <w:iCs/>
          </w:rPr>
          <w:t>Nutarimas</w:t>
        </w:r>
      </w:hyperlink>
    </w:p>
    <w:p w:rsidR="00000000" w:rsidRDefault="00B43A3C">
      <w:pPr>
        <w:pStyle w:val="PlainText"/>
        <w:rPr>
          <w:rFonts w:ascii="Times New Roman" w:eastAsia="MS Mincho" w:hAnsi="Times New Roman"/>
          <w:i/>
          <w:iCs/>
        </w:rPr>
      </w:pPr>
      <w:r>
        <w:rPr>
          <w:rFonts w:ascii="Times New Roman" w:eastAsia="MS Mincho" w:hAnsi="Times New Roman"/>
          <w:i/>
          <w:iCs/>
        </w:rPr>
        <w:t>2004-07-01, Žin., 2004, Nr. 105-3894 (2004-07-06)</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X-127</w:t>
        </w:r>
      </w:hyperlink>
      <w:r>
        <w:rPr>
          <w:rFonts w:ascii="Times New Roman" w:eastAsia="MS Mincho" w:hAnsi="Times New Roman"/>
          <w:i/>
          <w:iCs/>
        </w:rPr>
        <w:t>, 2005-02-15, Žin., 2005, Nr. 24-759 (2005-02-19)</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(1)</w:t>
      </w:r>
      <w:r>
        <w:rPr>
          <w:rFonts w:ascii="Times New Roman" w:hAnsi="Times New Roman"/>
          <w:b/>
          <w:bCs/>
          <w:sz w:val="22"/>
        </w:rPr>
        <w:t xml:space="preserve"> straipsnis. Seimo nario atlyginimo sumažinimas </w:t>
      </w:r>
    </w:p>
    <w:p w:rsidR="00000000" w:rsidRDefault="00B43A3C">
      <w:pPr>
        <w:pStyle w:val="BodyTextIndent3"/>
      </w:pPr>
      <w:r>
        <w:t>1. Seimo nariui, be svarbios pateisinamos priežasties nedalyvavusiam daugiau kaip pusėje Seimo posėdžių, kuriuo</w:t>
      </w:r>
      <w:r>
        <w:t>se iš anksto buvo numatytas ir numatytu laiku įvyko balsavimas dėl teisės aktų priėmimo, to mėnesio atlyginimas mažinamas vienu trečdaliu. Remiantis Etikos ir procedūrų komisijos išvadomis, atlyginimas sumažinamas Seimo valdybos sprendimu. Suma, kuria suma</w:t>
      </w:r>
      <w:r>
        <w:t>žinamas Seimo nario atlyginimas, išskaitoma iš Seimo nario artimiausio mėnesio atlyginimo.</w:t>
      </w:r>
    </w:p>
    <w:p w:rsidR="00000000" w:rsidRDefault="00B43A3C">
      <w:pPr>
        <w:ind w:firstLine="567"/>
        <w:jc w:val="both"/>
        <w:rPr>
          <w:rFonts w:ascii="Times New Roman" w:hAnsi="Times New Roman"/>
          <w:sz w:val="22"/>
        </w:rPr>
      </w:pPr>
      <w:r>
        <w:rPr>
          <w:rFonts w:ascii="Times New Roman" w:hAnsi="Times New Roman"/>
          <w:sz w:val="22"/>
        </w:rPr>
        <w:t>2. Seimo valdybos sprendimas dėl atlyginimo sumažinimo gali būti skundžiamas Seimui per 15 dienų nuo sprendimo priėmimo dienos. Skundas paduodamas Seimo Pirmininkui.</w:t>
      </w:r>
      <w:r>
        <w:rPr>
          <w:rFonts w:ascii="Times New Roman" w:hAnsi="Times New Roman"/>
          <w:sz w:val="22"/>
        </w:rPr>
        <w:t xml:space="preserve"> Seimas dėl skundo priima protokolinį nutarimą.</w:t>
      </w:r>
    </w:p>
    <w:p w:rsidR="00000000" w:rsidRDefault="00B43A3C">
      <w:pPr>
        <w:ind w:firstLine="567"/>
        <w:jc w:val="both"/>
        <w:rPr>
          <w:rFonts w:ascii="Times New Roman" w:hAnsi="Times New Roman"/>
          <w:sz w:val="22"/>
        </w:rPr>
      </w:pPr>
      <w:r>
        <w:rPr>
          <w:rFonts w:ascii="Times New Roman" w:hAnsi="Times New Roman"/>
          <w:sz w:val="22"/>
        </w:rPr>
        <w:t>3. Jeigu Seimo nariui įstatymų nustatyta tvarka paskirtas suėmimas, atlyginimas ir lėšos su parlamentine veikla susijusioms išlaidoms apmokėti jam nemokamos už visą suėmimo laiką. Kai ikiteisminis tyrimas dėl</w:t>
      </w:r>
      <w:r>
        <w:rPr>
          <w:rFonts w:ascii="Times New Roman" w:hAnsi="Times New Roman"/>
          <w:sz w:val="22"/>
        </w:rPr>
        <w:t xml:space="preserve"> Seimo nario ar baudžiamoji byla, kurioje Seimo narys yra kaltinamasis, nutraukiami, kadangi nepadaryta veika, turinti nusikaltimo ar baudžiamojo nusižengimo požymių, arba nesurenkama pakankamai duomenų, pagrindžiančių jo kaltę dėl nusikalstamos veikos pad</w:t>
      </w:r>
      <w:r>
        <w:rPr>
          <w:rFonts w:ascii="Times New Roman" w:hAnsi="Times New Roman"/>
          <w:sz w:val="22"/>
        </w:rPr>
        <w:t>arymo, arba dėl Seimo nario priimamas išteisinamasis teismo nuosprendis, jam ne vėliau kaip per 5 darbo dienas išmokamas visas atlyginimas, kurio jis negavo dėl suėmimo kadencijos laikotarpiu.</w:t>
      </w:r>
    </w:p>
    <w:p w:rsidR="00000000" w:rsidRDefault="00B43A3C">
      <w:pPr>
        <w:ind w:firstLine="567"/>
        <w:jc w:val="both"/>
        <w:rPr>
          <w:rFonts w:ascii="Times New Roman" w:hAnsi="Times New Roman"/>
          <w:sz w:val="22"/>
        </w:rPr>
      </w:pPr>
      <w:r>
        <w:rPr>
          <w:rFonts w:ascii="Times New Roman" w:hAnsi="Times New Roman"/>
          <w:sz w:val="22"/>
        </w:rPr>
        <w:t>4. Jeigu Seimo nariui teismo nuosprendžiu paskirtas areštas, te</w:t>
      </w:r>
      <w:r>
        <w:rPr>
          <w:rFonts w:ascii="Times New Roman" w:hAnsi="Times New Roman"/>
          <w:sz w:val="22"/>
        </w:rPr>
        <w:t>rminuotas laisvės atėmimas ar laisvės atėmimas iki gyvos galvos, Seimo nario atlyginimas ir lėšos su parlamentine veikla susijusioms išlaidoms apmokėti jam nemokamos už visą šios bausmės atlikimo laiką. Panaikinus nuosprendį, Seimo nariui ne vėliau kaip pe</w:t>
      </w:r>
      <w:r>
        <w:rPr>
          <w:rFonts w:ascii="Times New Roman" w:hAnsi="Times New Roman"/>
          <w:sz w:val="22"/>
        </w:rPr>
        <w:t>r 5 darbo dienas išmokamas visas Seimo nario atlyginimas, kurio jis negavo kadencijos laikotarpiu atlikdamas arešto ar laisvės atėmimo bausmes.</w:t>
      </w:r>
    </w:p>
    <w:p w:rsidR="00000000" w:rsidRDefault="00B43A3C">
      <w:pPr>
        <w:pStyle w:val="PlainText"/>
        <w:rPr>
          <w:rFonts w:ascii="Times New Roman" w:eastAsia="MS Mincho" w:hAnsi="Times New Roman"/>
          <w:i/>
          <w:iCs/>
        </w:rPr>
      </w:pPr>
      <w:r>
        <w:rPr>
          <w:rFonts w:ascii="Times New Roman" w:eastAsia="MS Mincho" w:hAnsi="Times New Roman"/>
          <w:i/>
          <w:iCs/>
        </w:rPr>
        <w:t>Papildyta straipsniu:</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X-479</w:t>
        </w:r>
      </w:hyperlink>
      <w:r>
        <w:rPr>
          <w:rFonts w:ascii="Times New Roman" w:eastAsia="MS Mincho" w:hAnsi="Times New Roman"/>
          <w:i/>
          <w:iCs/>
        </w:rPr>
        <w:t>, 2005-12-23, Žin.</w:t>
      </w:r>
      <w:r>
        <w:rPr>
          <w:rFonts w:ascii="Times New Roman" w:eastAsia="MS Mincho" w:hAnsi="Times New Roman"/>
          <w:i/>
          <w:iCs/>
        </w:rPr>
        <w:t xml:space="preserve">,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(2)</w:t>
      </w:r>
      <w:r>
        <w:rPr>
          <w:rFonts w:ascii="Times New Roman" w:hAnsi="Times New Roman"/>
          <w:b/>
          <w:bCs/>
          <w:sz w:val="22"/>
        </w:rPr>
        <w:t xml:space="preserve"> straipsnis. Tarnybinių automobilių naudojimas </w:t>
      </w:r>
    </w:p>
    <w:p w:rsidR="00000000" w:rsidRDefault="00B43A3C">
      <w:pPr>
        <w:ind w:firstLine="567"/>
        <w:jc w:val="both"/>
        <w:rPr>
          <w:rFonts w:ascii="Times New Roman" w:hAnsi="Times New Roman"/>
          <w:sz w:val="22"/>
        </w:rPr>
      </w:pPr>
      <w:r>
        <w:rPr>
          <w:rFonts w:ascii="Times New Roman" w:hAnsi="Times New Roman"/>
          <w:sz w:val="22"/>
        </w:rPr>
        <w:t>1. Seimo Pirmininkui, jo pavaduotojams ir opozicijos lyderiui pagal pareigas priklauso tarnybinis automobilis su vairuotoju.</w:t>
      </w:r>
    </w:p>
    <w:p w:rsidR="00000000" w:rsidRDefault="00B43A3C">
      <w:pPr>
        <w:pStyle w:val="BodyTextIndent3"/>
      </w:pPr>
      <w:r>
        <w:t>2. Tarnybinių automobilių naudojimo tvarką nustato Seimo valdyba Seimo kanclerio teikimu.</w:t>
      </w:r>
    </w:p>
    <w:p w:rsidR="00000000" w:rsidRDefault="00B43A3C">
      <w:pPr>
        <w:pStyle w:val="PlainText"/>
        <w:rPr>
          <w:rFonts w:ascii="Times New Roman" w:eastAsia="MS Mincho" w:hAnsi="Times New Roman"/>
          <w:i/>
          <w:iCs/>
        </w:rPr>
      </w:pPr>
      <w:r>
        <w:rPr>
          <w:rFonts w:ascii="Times New Roman" w:eastAsia="MS Mincho" w:hAnsi="Times New Roman"/>
          <w:i/>
          <w:iCs/>
        </w:rPr>
        <w:t>Papildyta straipsniu:</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w:t>
      </w:r>
      <w:r>
        <w:rPr>
          <w:rFonts w:ascii="Times New Roman" w:hAnsi="Times New Roman"/>
          <w:i/>
          <w:iCs/>
          <w:szCs w:val="18"/>
        </w:rPr>
        <w:t>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(3)</w:t>
      </w:r>
      <w:r>
        <w:rPr>
          <w:rFonts w:ascii="Times New Roman" w:hAnsi="Times New Roman"/>
          <w:b/>
          <w:bCs/>
          <w:sz w:val="22"/>
        </w:rPr>
        <w:t xml:space="preserve"> straipsnis. Lėšos su parlamentine veikla susijusioms išlaidoms apmokėti</w:t>
      </w:r>
    </w:p>
    <w:p w:rsidR="00000000" w:rsidRDefault="00B43A3C">
      <w:pPr>
        <w:pStyle w:val="BodyTextIndent3"/>
      </w:pPr>
      <w:r>
        <w:t xml:space="preserve">1. Seimo Pirmininkui reprezentacijos išlaidoms apmokėti kiekvieną mėnesį atsiskaitytinai skiriama 6 VMDU dydžio suma. </w:t>
      </w:r>
    </w:p>
    <w:p w:rsidR="00000000" w:rsidRDefault="00B43A3C">
      <w:pPr>
        <w:ind w:firstLine="567"/>
        <w:jc w:val="both"/>
        <w:rPr>
          <w:rFonts w:ascii="Times New Roman" w:hAnsi="Times New Roman"/>
          <w:sz w:val="22"/>
        </w:rPr>
      </w:pPr>
      <w:r>
        <w:rPr>
          <w:rFonts w:ascii="Times New Roman" w:hAnsi="Times New Roman"/>
          <w:sz w:val="22"/>
        </w:rPr>
        <w:t>2. Seimo Pirmininko pavaduotojams r</w:t>
      </w:r>
      <w:r>
        <w:rPr>
          <w:rFonts w:ascii="Times New Roman" w:hAnsi="Times New Roman"/>
          <w:sz w:val="22"/>
        </w:rPr>
        <w:t>eprezentacijos išlaidoms apmokėti kiekvieną mėnesį atsiskaitytinai skiriama 1 VMDU dydžio suma.</w:t>
      </w:r>
    </w:p>
    <w:p w:rsidR="00000000" w:rsidRDefault="00B43A3C">
      <w:pPr>
        <w:ind w:firstLine="567"/>
        <w:jc w:val="both"/>
        <w:rPr>
          <w:rFonts w:ascii="Times New Roman" w:hAnsi="Times New Roman"/>
          <w:sz w:val="22"/>
        </w:rPr>
      </w:pPr>
      <w:r>
        <w:rPr>
          <w:rFonts w:ascii="Times New Roman" w:hAnsi="Times New Roman"/>
          <w:sz w:val="22"/>
        </w:rPr>
        <w:t xml:space="preserve">3. Seimo nariams kanceliarijos, pašto, telefono, transporto ir kitoms su parlamentine veikla susijusioms išlaidoms kas mėnesį skiriama 3 VMDU dydžio suma. </w:t>
      </w:r>
    </w:p>
    <w:p w:rsidR="00000000" w:rsidRDefault="00B43A3C">
      <w:pPr>
        <w:ind w:firstLine="567"/>
        <w:jc w:val="both"/>
        <w:rPr>
          <w:rFonts w:ascii="Times New Roman" w:hAnsi="Times New Roman"/>
          <w:sz w:val="22"/>
        </w:rPr>
      </w:pPr>
      <w:r>
        <w:rPr>
          <w:rFonts w:ascii="Times New Roman" w:hAnsi="Times New Roman"/>
          <w:sz w:val="22"/>
        </w:rPr>
        <w:t>4. S</w:t>
      </w:r>
      <w:r>
        <w:rPr>
          <w:rFonts w:ascii="Times New Roman" w:hAnsi="Times New Roman"/>
          <w:sz w:val="22"/>
        </w:rPr>
        <w:t>eimo nariams kas mėnesį skiriama 0,4 VMDU dydžio suma Seimo nario biuro išlaidoms apmokėti.</w:t>
      </w:r>
    </w:p>
    <w:p w:rsidR="00000000" w:rsidRDefault="00B43A3C">
      <w:pPr>
        <w:ind w:firstLine="567"/>
        <w:jc w:val="both"/>
        <w:rPr>
          <w:rFonts w:ascii="Times New Roman" w:hAnsi="Times New Roman"/>
          <w:sz w:val="22"/>
        </w:rPr>
      </w:pPr>
      <w:r>
        <w:rPr>
          <w:rFonts w:ascii="Times New Roman" w:hAnsi="Times New Roman"/>
          <w:sz w:val="22"/>
        </w:rPr>
        <w:t>5. Savivaldybės nemokamai (už šaltą ir karštą vandenį, elektros energiją, dujas, šiluminę energiją ir kitas komunalines paslaugas moka savivaldybė) suteikia patalpa</w:t>
      </w:r>
      <w:r>
        <w:rPr>
          <w:rFonts w:ascii="Times New Roman" w:hAnsi="Times New Roman"/>
          <w:sz w:val="22"/>
        </w:rPr>
        <w:t>s Seimo nariui ir jo padėjėjui-sekretoriui nuolatiniam naudojimuisi Seimo nario pasirinktoje rinkimų apygardos savivaldybėje (savivaldybėse) Seimo nario įgaliojimų laikui – ne mažesnę kaip 12 m(2) sanitarijos ir higienos reikalavimus atitinkančią patalpą s</w:t>
      </w:r>
      <w:r>
        <w:rPr>
          <w:rFonts w:ascii="Times New Roman" w:hAnsi="Times New Roman"/>
          <w:sz w:val="22"/>
        </w:rPr>
        <w:t>u baldais ir telefonu. Už naudojimąsi telefonu, neviršijant 0,3 VMDU dydžio sumos per mėnesį, pagal pateiktą sąskaitą moka Seimo kanceliarija.</w:t>
      </w:r>
    </w:p>
    <w:p w:rsidR="00000000" w:rsidRDefault="00B43A3C">
      <w:pPr>
        <w:ind w:firstLine="567"/>
        <w:jc w:val="both"/>
        <w:rPr>
          <w:rFonts w:ascii="Times New Roman" w:hAnsi="Times New Roman"/>
          <w:sz w:val="22"/>
        </w:rPr>
      </w:pPr>
      <w:r>
        <w:rPr>
          <w:rFonts w:ascii="Times New Roman" w:hAnsi="Times New Roman"/>
          <w:sz w:val="22"/>
        </w:rPr>
        <w:t>6. Seimo vadovams, taip pat Europos reikalų ir Užsienio reikalų komitetų pirmininkams ir jų pavaduotojams, opozic</w:t>
      </w:r>
      <w:r>
        <w:rPr>
          <w:rFonts w:ascii="Times New Roman" w:hAnsi="Times New Roman"/>
          <w:sz w:val="22"/>
        </w:rPr>
        <w:t>ijos lyderiui, frakcijų seniūnams ir jų pavaduotojams už naudojimąsi tarnybiniais telefonais kiekvieną mėnesį kompensuojama 0,4 VMDU dydžio suma, kitų komitetų ir komisijų pirmininkams, jų pavaduotojams, pakomitečių pirmininkams – 0,2 VMDU dydžio suma, o k</w:t>
      </w:r>
      <w:r>
        <w:rPr>
          <w:rFonts w:ascii="Times New Roman" w:hAnsi="Times New Roman"/>
          <w:sz w:val="22"/>
        </w:rPr>
        <w:t>itiems Seimo nariams – 0,1 VMDU dydžio suma.</w:t>
      </w:r>
    </w:p>
    <w:p w:rsidR="00000000" w:rsidRDefault="00B43A3C">
      <w:pPr>
        <w:ind w:firstLine="567"/>
        <w:jc w:val="both"/>
        <w:rPr>
          <w:rFonts w:ascii="Times New Roman" w:hAnsi="Times New Roman"/>
          <w:sz w:val="22"/>
        </w:rPr>
      </w:pPr>
      <w:r>
        <w:rPr>
          <w:rFonts w:ascii="Times New Roman" w:hAnsi="Times New Roman"/>
          <w:sz w:val="22"/>
        </w:rPr>
        <w:t>7. Seimo narys, išskyrus Seimo Pirmininką, už išlaidas telefoniniams pokalbiams, viršijančias nustatytą dydį, moka pats. Nustatytą dydį viršijančią sumą, jei nustatytu laiku telefoninių pokalbių išlaidos neapmok</w:t>
      </w:r>
      <w:r>
        <w:rPr>
          <w:rFonts w:ascii="Times New Roman" w:hAnsi="Times New Roman"/>
          <w:sz w:val="22"/>
        </w:rPr>
        <w:t>amos, Seimo kanceliarijos Finansų departamentas turi teisę išskaičiuoti iš Seimo nario artimiausio mėnesio darbo užmokesčio ne ginčo tvarka.</w:t>
      </w:r>
    </w:p>
    <w:p w:rsidR="00000000" w:rsidRDefault="00B43A3C">
      <w:pPr>
        <w:ind w:firstLine="567"/>
        <w:jc w:val="both"/>
        <w:rPr>
          <w:rFonts w:ascii="Times New Roman" w:hAnsi="Times New Roman"/>
          <w:sz w:val="22"/>
        </w:rPr>
      </w:pPr>
      <w:r>
        <w:rPr>
          <w:rFonts w:ascii="Times New Roman" w:hAnsi="Times New Roman"/>
          <w:sz w:val="22"/>
        </w:rPr>
        <w:t>8. Frakcijos veiklai metams skiriama 1 VMDU dydžio suma ir papildoma suma, atsižvelgiant į frakcijos dydį taip, kad</w:t>
      </w:r>
      <w:r>
        <w:rPr>
          <w:rFonts w:ascii="Times New Roman" w:hAnsi="Times New Roman"/>
          <w:sz w:val="22"/>
        </w:rPr>
        <w:t xml:space="preserve"> kiekvienam frakcijos nariui tektų po 0,4 VMDU dydžio suma. Jeigu frakcijos dydis keičiasi, jai skiriama papildoma suma tikslinama kiekvieną mėnesį. Šios lėšos naudojamos įstatymų rengimo ir ekspertizės išlaidoms, reprezentacijai, pašto, telefono ir kitoms</w:t>
      </w:r>
      <w:r>
        <w:rPr>
          <w:rFonts w:ascii="Times New Roman" w:hAnsi="Times New Roman"/>
          <w:sz w:val="22"/>
        </w:rPr>
        <w:t xml:space="preserve"> frakcijos darbo reikmėms apmokėti.</w:t>
      </w:r>
    </w:p>
    <w:p w:rsidR="00000000" w:rsidRDefault="00B43A3C">
      <w:pPr>
        <w:ind w:firstLine="567"/>
        <w:jc w:val="both"/>
        <w:rPr>
          <w:rFonts w:ascii="Times New Roman" w:hAnsi="Times New Roman"/>
          <w:sz w:val="22"/>
        </w:rPr>
      </w:pPr>
      <w:r>
        <w:rPr>
          <w:rFonts w:ascii="Times New Roman" w:hAnsi="Times New Roman"/>
          <w:sz w:val="22"/>
        </w:rPr>
        <w:t>9. Seimo narių lėšų su parlamentine veikla susijusioms išlaidoms skyrimo bei jų naudojimo tvarką nustato Seimo valdyba.</w:t>
      </w:r>
    </w:p>
    <w:p w:rsidR="00000000" w:rsidRDefault="00B43A3C">
      <w:pPr>
        <w:pStyle w:val="PlainText"/>
        <w:rPr>
          <w:rFonts w:ascii="Times New Roman" w:eastAsia="MS Mincho" w:hAnsi="Times New Roman"/>
          <w:i/>
          <w:iCs/>
        </w:rPr>
      </w:pPr>
      <w:r>
        <w:rPr>
          <w:rFonts w:ascii="Times New Roman" w:eastAsia="MS Mincho" w:hAnsi="Times New Roman"/>
          <w:i/>
          <w:iCs/>
        </w:rPr>
        <w:t>Papildyta straipsniu:</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X-479</w:t>
        </w:r>
      </w:hyperlink>
      <w:r>
        <w:rPr>
          <w:rFonts w:ascii="Times New Roman" w:eastAsia="MS Mincho" w:hAnsi="Times New Roman"/>
          <w:i/>
          <w:iCs/>
        </w:rPr>
        <w:t>, 2005</w:t>
      </w:r>
      <w:r>
        <w:rPr>
          <w:rFonts w:ascii="Times New Roman" w:eastAsia="MS Mincho" w:hAnsi="Times New Roman"/>
          <w:i/>
          <w:iCs/>
        </w:rPr>
        <w:t xml:space="preserve">-12-23,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(4)</w:t>
      </w:r>
      <w:r>
        <w:rPr>
          <w:rFonts w:ascii="Times New Roman" w:hAnsi="Times New Roman"/>
          <w:b/>
          <w:bCs/>
          <w:sz w:val="22"/>
        </w:rPr>
        <w:t xml:space="preserve"> straipsnis. Seimo narių aprūpinimas gyvenamosiomis patalpomis</w:t>
      </w:r>
    </w:p>
    <w:p w:rsidR="00000000" w:rsidRDefault="00B43A3C">
      <w:pPr>
        <w:ind w:firstLine="567"/>
        <w:jc w:val="both"/>
        <w:rPr>
          <w:rFonts w:ascii="Times New Roman" w:hAnsi="Times New Roman"/>
          <w:sz w:val="22"/>
        </w:rPr>
      </w:pPr>
      <w:r>
        <w:rPr>
          <w:rFonts w:ascii="Times New Roman" w:hAnsi="Times New Roman"/>
          <w:sz w:val="22"/>
        </w:rPr>
        <w:t xml:space="preserve">1. Seimo nario įgaliojimų laikotarpiu Seimo kanclerio sprendimu jam suteikiama gyvenamoji patalpa </w:t>
      </w:r>
      <w:r>
        <w:rPr>
          <w:rFonts w:ascii="Times New Roman" w:hAnsi="Times New Roman"/>
          <w:sz w:val="22"/>
        </w:rPr>
        <w:t>Seimo viešbutyje gyventi kartu su šeimos nariais, jeigu Seimo narys to pageidauja. Pirmąja eile gyvenamoji patalpa Seimo viešbutyje suteikiama Seimo nariui, neturinčiam ir per paskutinius penkerius metus iki prašymo pateikimo dienos nuosavybės teise neturė</w:t>
      </w:r>
      <w:r>
        <w:rPr>
          <w:rFonts w:ascii="Times New Roman" w:hAnsi="Times New Roman"/>
          <w:sz w:val="22"/>
        </w:rPr>
        <w:t>jusiam gyvenamosios patalpos Vilniaus miesto savivaldybės teritorijoje ir ne toliau kaip 25 km nuo Vilniaus miesto savivaldybės administracinės ribos.</w:t>
      </w:r>
    </w:p>
    <w:p w:rsidR="00000000" w:rsidRDefault="00B43A3C">
      <w:pPr>
        <w:ind w:firstLine="567"/>
        <w:jc w:val="both"/>
        <w:rPr>
          <w:rFonts w:ascii="Times New Roman" w:hAnsi="Times New Roman"/>
          <w:sz w:val="22"/>
        </w:rPr>
      </w:pPr>
      <w:r>
        <w:rPr>
          <w:rFonts w:ascii="Times New Roman" w:hAnsi="Times New Roman"/>
          <w:sz w:val="22"/>
        </w:rPr>
        <w:t>2. Seimo nariams, išskyrus turinčius ar per paskutinius penkerius metus nuosavybės teise turėjusius gyven</w:t>
      </w:r>
      <w:r>
        <w:rPr>
          <w:rFonts w:ascii="Times New Roman" w:hAnsi="Times New Roman"/>
          <w:sz w:val="22"/>
        </w:rPr>
        <w:t>amąsias patalpas Vilniaus miesto savivaldybės teritorijoje ir ne toliau kaip 25 km nuo Vilniaus miesto savivaldybės administracinės ribos, gyvenimo Seimo viešbutyje išlaidos (už šaltą ir karštą vandenį, elektros energiją, dujas, šiluminę energiją ir komuna</w:t>
      </w:r>
      <w:r>
        <w:rPr>
          <w:rFonts w:ascii="Times New Roman" w:hAnsi="Times New Roman"/>
          <w:sz w:val="22"/>
        </w:rPr>
        <w:t>lines paslaugas) kompensuojamos Seimo valdybos nustatyta tvarka. Atstumas iki gyvenamosios vietos nustatomas trumpiausiais valstybinės reikšmės ir vietinės reikšmės viešaisiais keliais pagal prašymo suteikti gyvenamąją patalpą padavimo dieną nustatytas Vil</w:t>
      </w:r>
      <w:r>
        <w:rPr>
          <w:rFonts w:ascii="Times New Roman" w:hAnsi="Times New Roman"/>
          <w:sz w:val="22"/>
        </w:rPr>
        <w:t>niaus miesto savivaldybės administracines ribas.</w:t>
      </w:r>
    </w:p>
    <w:p w:rsidR="00000000" w:rsidRDefault="00B43A3C">
      <w:pPr>
        <w:ind w:firstLine="567"/>
        <w:jc w:val="both"/>
        <w:rPr>
          <w:rFonts w:ascii="Times New Roman" w:hAnsi="Times New Roman"/>
          <w:sz w:val="22"/>
        </w:rPr>
      </w:pPr>
      <w:r>
        <w:rPr>
          <w:rFonts w:ascii="Times New Roman" w:hAnsi="Times New Roman"/>
          <w:sz w:val="22"/>
        </w:rPr>
        <w:t>3. Kiti Seimo viešbutyje gyvenantys Seimo nariai moka už šaltą ir karštą vandenį, elektros energiją, dujas, šiluminę energiją ir komunalines paslaugas pagal patvirtintus tarifus.</w:t>
      </w:r>
    </w:p>
    <w:p w:rsidR="00000000" w:rsidRDefault="00B43A3C">
      <w:pPr>
        <w:ind w:firstLine="567"/>
        <w:jc w:val="both"/>
        <w:rPr>
          <w:rFonts w:ascii="Times New Roman" w:hAnsi="Times New Roman"/>
          <w:sz w:val="22"/>
        </w:rPr>
      </w:pPr>
      <w:r>
        <w:rPr>
          <w:rFonts w:ascii="Times New Roman" w:hAnsi="Times New Roman"/>
          <w:sz w:val="22"/>
        </w:rPr>
        <w:t>4. Apskaičiuotus ir laiku ne</w:t>
      </w:r>
      <w:r>
        <w:rPr>
          <w:rFonts w:ascii="Times New Roman" w:hAnsi="Times New Roman"/>
          <w:sz w:val="22"/>
        </w:rPr>
        <w:t>sumokėtus mokesčius už šias paslaugas Seimo kanceliarijos Finansų departamentas išskaičiuoja iš Seimo nario artimiausio mėnesio darbo užmokesčio ne ginčo tvarka.</w:t>
      </w:r>
    </w:p>
    <w:p w:rsidR="00000000" w:rsidRDefault="00B43A3C">
      <w:pPr>
        <w:ind w:firstLine="567"/>
        <w:jc w:val="both"/>
        <w:rPr>
          <w:rFonts w:ascii="Times New Roman" w:hAnsi="Times New Roman"/>
          <w:sz w:val="22"/>
        </w:rPr>
      </w:pPr>
      <w:r>
        <w:rPr>
          <w:rFonts w:ascii="Times New Roman" w:hAnsi="Times New Roman"/>
          <w:sz w:val="22"/>
        </w:rPr>
        <w:t xml:space="preserve">5. Nutrūkus Seimo nario įgaliojimams, buvęs Seimo narys ir su juo gyvenantys jo šeimos nariai </w:t>
      </w:r>
      <w:r>
        <w:rPr>
          <w:rFonts w:ascii="Times New Roman" w:hAnsi="Times New Roman"/>
          <w:sz w:val="22"/>
        </w:rPr>
        <w:t>privalo per 30 dienų išsikelti iš užimamų patalpų ir visiškai atsiskaityti už gyvenimą Seimo viešbutyje.</w:t>
      </w:r>
    </w:p>
    <w:p w:rsidR="00000000" w:rsidRDefault="00B43A3C">
      <w:pPr>
        <w:pStyle w:val="PlainText"/>
        <w:rPr>
          <w:rFonts w:ascii="Times New Roman" w:eastAsia="MS Mincho" w:hAnsi="Times New Roman"/>
          <w:i/>
          <w:iCs/>
        </w:rPr>
      </w:pPr>
      <w:r>
        <w:rPr>
          <w:rFonts w:ascii="Times New Roman" w:eastAsia="MS Mincho" w:hAnsi="Times New Roman"/>
          <w:i/>
          <w:iCs/>
        </w:rPr>
        <w:t>Papildyta straipsniu:</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w:t>
      </w:r>
      <w:r>
        <w:rPr>
          <w:rFonts w:ascii="Times New Roman" w:hAnsi="Times New Roman"/>
          <w:i/>
          <w:iCs/>
          <w:szCs w:val="18"/>
        </w:rPr>
        <w:t>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(5)</w:t>
      </w:r>
      <w:r>
        <w:rPr>
          <w:rFonts w:ascii="Times New Roman" w:hAnsi="Times New Roman"/>
          <w:b/>
          <w:bCs/>
          <w:sz w:val="22"/>
        </w:rPr>
        <w:t xml:space="preserve"> straipsnis. Garantijos nutrūkus Seimo narių įgaliojimams </w:t>
      </w:r>
    </w:p>
    <w:p w:rsidR="00000000" w:rsidRDefault="00B43A3C">
      <w:pPr>
        <w:ind w:firstLine="567"/>
        <w:jc w:val="both"/>
        <w:rPr>
          <w:rFonts w:ascii="Times New Roman" w:hAnsi="Times New Roman"/>
          <w:sz w:val="22"/>
        </w:rPr>
      </w:pPr>
      <w:r>
        <w:rPr>
          <w:rFonts w:ascii="Times New Roman" w:hAnsi="Times New Roman"/>
          <w:sz w:val="22"/>
        </w:rPr>
        <w:t>1. Nutrūkus Seimo nario įgaliojimams Konstitucijos 63 straipsnio 1 ir 6 punktuose numatytais atvejais, Seimo narys turi teisę Valstybės tarnybos įstatymo</w:t>
      </w:r>
      <w:r>
        <w:rPr>
          <w:rFonts w:ascii="Times New Roman" w:hAnsi="Times New Roman"/>
          <w:sz w:val="22"/>
        </w:rPr>
        <w:t xml:space="preserve"> nustatyta tvarka grįžti į ankstesnes pareigas.</w:t>
      </w:r>
    </w:p>
    <w:p w:rsidR="00000000" w:rsidRDefault="00B43A3C">
      <w:pPr>
        <w:ind w:firstLine="567"/>
        <w:jc w:val="both"/>
        <w:rPr>
          <w:rFonts w:ascii="Times New Roman" w:hAnsi="Times New Roman"/>
          <w:sz w:val="22"/>
        </w:rPr>
      </w:pPr>
      <w:r>
        <w:rPr>
          <w:rFonts w:ascii="Times New Roman" w:hAnsi="Times New Roman"/>
          <w:sz w:val="22"/>
        </w:rPr>
        <w:t>2. Nutrūkus Seimo nario įgaliojimams Konstitucijos 63 straipsnio 1 ir 4 punktuose numatytais atvejais, jam išmokama išeitinė išmoka. Seimo nariui išmokama tiek vidutinių mėnesinių Seimo nario atlyginimų dydži</w:t>
      </w:r>
      <w:r>
        <w:rPr>
          <w:rFonts w:ascii="Times New Roman" w:hAnsi="Times New Roman"/>
          <w:sz w:val="22"/>
        </w:rPr>
        <w:t>o išeitinė išmoka, kiek metų nepertraukiamai truko jo kadencija Seime, bet ne mažesnė kaip 2 ir ne didesnė kaip 6 vidutinių mėnesinių Seimo nario atlyginimų dydžio išeitinė išmoka. Jeigu asmuo Seimo nariu buvo nepilnus kadencijos metus, tai šiame straipsny</w:t>
      </w:r>
      <w:r>
        <w:rPr>
          <w:rFonts w:ascii="Times New Roman" w:hAnsi="Times New Roman"/>
          <w:sz w:val="22"/>
        </w:rPr>
        <w:t xml:space="preserve">je didesnės negu 6 mėnesių trukmės laikotarpis laikomas pilnais kadencijos metais. Išeitinė išmoka nemokama, jeigu Seimo narys, kurio įgaliojimai nutrūko Konstitucijos 63 straipsnio 1 punkte numatytu atveju, vėl išrenkamas Seimo nariu. </w:t>
      </w:r>
    </w:p>
    <w:p w:rsidR="00000000" w:rsidRDefault="00B43A3C">
      <w:pPr>
        <w:ind w:firstLine="567"/>
        <w:jc w:val="both"/>
        <w:rPr>
          <w:rFonts w:ascii="Times New Roman" w:hAnsi="Times New Roman"/>
          <w:sz w:val="22"/>
        </w:rPr>
      </w:pPr>
      <w:r>
        <w:rPr>
          <w:rFonts w:ascii="Times New Roman" w:hAnsi="Times New Roman"/>
          <w:sz w:val="22"/>
        </w:rPr>
        <w:t>3. Nutrūkus Seimo n</w:t>
      </w:r>
      <w:r>
        <w:rPr>
          <w:rFonts w:ascii="Times New Roman" w:hAnsi="Times New Roman"/>
          <w:sz w:val="22"/>
        </w:rPr>
        <w:t>ario įgaliojimams Konstitucijos 63 straipsnio 2 punkte numatytu atveju, jo šeimos nariams išmokama šio straipsnio 2 dalyje nurodyto dydžio išmoka.</w:t>
      </w:r>
    </w:p>
    <w:p w:rsidR="00000000" w:rsidRDefault="00B43A3C">
      <w:pPr>
        <w:pStyle w:val="PlainText"/>
        <w:rPr>
          <w:rFonts w:ascii="Times New Roman" w:eastAsia="MS Mincho" w:hAnsi="Times New Roman"/>
          <w:i/>
          <w:iCs/>
        </w:rPr>
      </w:pPr>
      <w:r>
        <w:rPr>
          <w:rFonts w:ascii="Times New Roman" w:eastAsia="MS Mincho" w:hAnsi="Times New Roman"/>
          <w:i/>
          <w:iCs/>
        </w:rPr>
        <w:t>Papildyta straipsniu:</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X-479, 2005-12-23 </w:t>
      </w:r>
      <w:r>
        <w:rPr>
          <w:rFonts w:ascii="Times New Roman" w:eastAsia="MS Mincho" w:hAnsi="Times New Roman"/>
          <w:b/>
          <w:bCs/>
          <w:i/>
          <w:iCs/>
        </w:rPr>
        <w:t>(nepublikuotas.) 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(6</w:t>
      </w:r>
      <w:r>
        <w:rPr>
          <w:rFonts w:ascii="Times New Roman" w:hAnsi="Times New Roman"/>
          <w:b/>
          <w:bCs/>
          <w:sz w:val="22"/>
          <w:vertAlign w:val="superscript"/>
        </w:rPr>
        <w:t>)</w:t>
      </w:r>
      <w:r>
        <w:rPr>
          <w:rFonts w:ascii="Times New Roman" w:hAnsi="Times New Roman"/>
          <w:b/>
          <w:bCs/>
          <w:sz w:val="22"/>
        </w:rPr>
        <w:t xml:space="preserve"> straipsnis. Seimo nario darbo ir poilsio laikas </w:t>
      </w:r>
    </w:p>
    <w:p w:rsidR="00000000" w:rsidRDefault="00B43A3C">
      <w:pPr>
        <w:ind w:firstLine="567"/>
        <w:jc w:val="both"/>
        <w:rPr>
          <w:rFonts w:ascii="Times New Roman" w:hAnsi="Times New Roman"/>
          <w:sz w:val="22"/>
        </w:rPr>
      </w:pPr>
      <w:r>
        <w:rPr>
          <w:rFonts w:ascii="Times New Roman" w:hAnsi="Times New Roman"/>
          <w:sz w:val="22"/>
        </w:rPr>
        <w:t>Seimo veikla yra nepertraukiama. Seimo nario darbo laiką Seimo sesijų metu nustato Seimo valdyba. Seimo narys laiką tarp Seimo sesijų, jeigu jis neturi dalyvauti Seimo komitetų, komisijų posėdžiuose, planu</w:t>
      </w:r>
      <w:r>
        <w:rPr>
          <w:rFonts w:ascii="Times New Roman" w:hAnsi="Times New Roman"/>
          <w:sz w:val="22"/>
        </w:rPr>
        <w:t>oja savarankiškai.</w:t>
      </w:r>
    </w:p>
    <w:p w:rsidR="00000000" w:rsidRDefault="00B43A3C">
      <w:pPr>
        <w:pStyle w:val="PlainText"/>
        <w:rPr>
          <w:rFonts w:ascii="Times New Roman" w:eastAsia="MS Mincho" w:hAnsi="Times New Roman"/>
          <w:i/>
          <w:iCs/>
        </w:rPr>
      </w:pPr>
      <w:r>
        <w:rPr>
          <w:rFonts w:ascii="Times New Roman" w:eastAsia="MS Mincho" w:hAnsi="Times New Roman"/>
          <w:i/>
          <w:iCs/>
        </w:rPr>
        <w:t>Papildyta straipsniu:</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sz w:val="22"/>
        </w:rPr>
      </w:pPr>
      <w:r>
        <w:rPr>
          <w:rFonts w:ascii="Times New Roman" w:hAnsi="Times New Roman"/>
          <w:b/>
          <w:sz w:val="22"/>
        </w:rPr>
        <w:t>16 straipsnis. Seimo narių padėjėjai-sekretoria</w:t>
      </w:r>
      <w:r>
        <w:rPr>
          <w:rFonts w:ascii="Times New Roman" w:hAnsi="Times New Roman"/>
          <w:b/>
          <w:sz w:val="22"/>
        </w:rPr>
        <w:t>i</w:t>
      </w:r>
    </w:p>
    <w:p w:rsidR="00000000" w:rsidRDefault="00B43A3C">
      <w:pPr>
        <w:pStyle w:val="BodyTextIndent3"/>
        <w:rPr>
          <w:bCs/>
        </w:rPr>
      </w:pPr>
      <w:r>
        <w:rPr>
          <w:bCs/>
        </w:rPr>
        <w:t>Seimo narys turi teisę turėti padėjėjus-sekretorius, kuriems apmokama iš valstybės biudžeto, taip pat padėjėjus, dirbančius visuomeniniais pagrindais. Seimo nario padėjėjai-sekretoriai į darbą priimami ir atleidžiami iš jo įstatymų nustatyta tvarka. Seim</w:t>
      </w:r>
      <w:r>
        <w:rPr>
          <w:bCs/>
        </w:rPr>
        <w:t>o nario padėjėjų-sekretorių darbo užmokesčio fondui vienam mėnesiui skiriama 5 VMDU dydžio suma. Seimo narių padėjėjų-sekretorių etatų skaičius bei jų darbo užmokestis reglamentuojamas teisės aktų nustatyta tvarka.</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bCs/>
          <w:sz w:val="22"/>
        </w:rPr>
      </w:pPr>
      <w:r>
        <w:rPr>
          <w:rFonts w:ascii="Times New Roman" w:hAnsi="Times New Roman"/>
          <w:b/>
          <w:bCs/>
          <w:sz w:val="22"/>
        </w:rPr>
        <w:t>16</w:t>
      </w:r>
      <w:r>
        <w:rPr>
          <w:rFonts w:ascii="Times New Roman" w:hAnsi="Times New Roman"/>
          <w:b/>
          <w:bCs/>
          <w:sz w:val="22"/>
          <w:vertAlign w:val="superscript"/>
        </w:rPr>
        <w:t>(1)</w:t>
      </w:r>
      <w:r>
        <w:rPr>
          <w:rFonts w:ascii="Times New Roman" w:hAnsi="Times New Roman"/>
          <w:b/>
          <w:bCs/>
          <w:sz w:val="22"/>
        </w:rPr>
        <w:t xml:space="preserve"> straipsnis. Frakcijų tarnautojai</w:t>
      </w:r>
    </w:p>
    <w:p w:rsidR="00000000" w:rsidRDefault="00B43A3C">
      <w:pPr>
        <w:ind w:firstLine="567"/>
        <w:jc w:val="both"/>
        <w:rPr>
          <w:rFonts w:ascii="Times New Roman" w:hAnsi="Times New Roman"/>
          <w:sz w:val="22"/>
        </w:rPr>
      </w:pPr>
      <w:r>
        <w:rPr>
          <w:rFonts w:ascii="Times New Roman" w:hAnsi="Times New Roman"/>
          <w:sz w:val="22"/>
        </w:rPr>
        <w:t>1. Frakcijų tarnautojai į darbą priimami ir atleidžiami iš jo įstat</w:t>
      </w:r>
      <w:r>
        <w:rPr>
          <w:rFonts w:ascii="Times New Roman" w:hAnsi="Times New Roman"/>
          <w:sz w:val="22"/>
        </w:rPr>
        <w:t>ymų nustatyta tvarka.</w:t>
      </w:r>
    </w:p>
    <w:p w:rsidR="00000000" w:rsidRDefault="00B43A3C">
      <w:pPr>
        <w:ind w:firstLine="567"/>
        <w:jc w:val="both"/>
        <w:rPr>
          <w:rFonts w:ascii="Times New Roman" w:hAnsi="Times New Roman"/>
          <w:sz w:val="22"/>
        </w:rPr>
      </w:pPr>
      <w:r>
        <w:rPr>
          <w:rFonts w:ascii="Times New Roman" w:hAnsi="Times New Roman"/>
          <w:sz w:val="22"/>
        </w:rPr>
        <w:t>2. Nustatant frakcijų tarnautojų skaičių, atsižvelgiama į frakcijos narių skaičių. Kiekvienai frakcijai skiriamas ne mažiau kaip vienas frakcijos seniūno referento etatas.</w:t>
      </w:r>
    </w:p>
    <w:p w:rsidR="00000000" w:rsidRDefault="00B43A3C">
      <w:pPr>
        <w:pStyle w:val="PlainText"/>
        <w:rPr>
          <w:rFonts w:ascii="Times New Roman" w:eastAsia="MS Mincho" w:hAnsi="Times New Roman"/>
          <w:i/>
          <w:iCs/>
        </w:rPr>
      </w:pPr>
      <w:r>
        <w:rPr>
          <w:rFonts w:ascii="Times New Roman" w:eastAsia="MS Mincho" w:hAnsi="Times New Roman"/>
          <w:i/>
          <w:iCs/>
        </w:rPr>
        <w:t>Papildyta straipsniu:</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000000" w:rsidRDefault="00B43A3C">
      <w:pPr>
        <w:ind w:firstLine="567"/>
        <w:jc w:val="both"/>
        <w:rPr>
          <w:rFonts w:ascii="Times New Roman" w:hAnsi="Times New Roman"/>
          <w:sz w:val="22"/>
        </w:rPr>
      </w:pPr>
      <w:r>
        <w:rPr>
          <w:rFonts w:ascii="Times New Roman" w:hAnsi="Times New Roman"/>
          <w:sz w:val="22"/>
        </w:rPr>
        <w:t>1. Asmenys ir pareigūnai, trukdantys Seimo nariui vykdyti savo įgali</w:t>
      </w:r>
      <w:r>
        <w:rPr>
          <w:rFonts w:ascii="Times New Roman" w:hAnsi="Times New Roman"/>
          <w:sz w:val="22"/>
        </w:rPr>
        <w:t>ojimus, besikėsinantys į jo, kaip Tautos atstovo, gyvybę, sveikatą, garbę ir orumą, atsako pagal įstatymus.</w:t>
      </w:r>
    </w:p>
    <w:p w:rsidR="00000000" w:rsidRDefault="00B43A3C">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skiriama drausminė nuobauda, jis gali būti atl</w:t>
      </w:r>
      <w:r>
        <w:rPr>
          <w:rFonts w:ascii="Times New Roman" w:hAnsi="Times New Roman"/>
          <w:sz w:val="22"/>
        </w:rPr>
        <w:t>eidžiamas iš pareigų.</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KETVIRTASIS SKIRSNIS</w:t>
      </w:r>
    </w:p>
    <w:p w:rsidR="00000000" w:rsidRDefault="00B43A3C">
      <w:pPr>
        <w:jc w:val="center"/>
        <w:rPr>
          <w:rFonts w:ascii="Times New Roman" w:hAnsi="Times New Roman"/>
          <w:sz w:val="22"/>
        </w:rPr>
      </w:pPr>
      <w:r>
        <w:rPr>
          <w:rFonts w:ascii="Times New Roman" w:hAnsi="Times New Roman"/>
          <w:sz w:val="22"/>
        </w:rPr>
        <w:t xml:space="preserve">SEIMO NARIO DRAUSMĖ IR IMUNITETAS. SEIMO NARIO PRIEVOLĖ </w:t>
      </w:r>
    </w:p>
    <w:p w:rsidR="00000000" w:rsidRDefault="00B43A3C">
      <w:pPr>
        <w:jc w:val="center"/>
        <w:rPr>
          <w:rFonts w:ascii="Times New Roman" w:hAnsi="Times New Roman"/>
          <w:sz w:val="22"/>
        </w:rPr>
      </w:pPr>
      <w:r>
        <w:rPr>
          <w:rFonts w:ascii="Times New Roman" w:hAnsi="Times New Roman"/>
          <w:sz w:val="22"/>
        </w:rPr>
        <w:t>VENGTI INTERESŲ KONFLIKTO</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000000" w:rsidRDefault="00B43A3C">
      <w:pPr>
        <w:ind w:firstLine="567"/>
        <w:jc w:val="both"/>
        <w:rPr>
          <w:rFonts w:ascii="Times New Roman" w:hAnsi="Times New Roman"/>
          <w:sz w:val="22"/>
        </w:rPr>
      </w:pPr>
      <w:r>
        <w:rPr>
          <w:rFonts w:ascii="Times New Roman" w:hAnsi="Times New Roman"/>
          <w:sz w:val="22"/>
        </w:rPr>
        <w:t xml:space="preserve">1. Draudžiama Seimo nario mandatą naudoti ne pagal paskirtį, t.y. </w:t>
      </w:r>
      <w:r>
        <w:rPr>
          <w:rFonts w:ascii="Times New Roman" w:hAnsi="Times New Roman"/>
          <w:sz w:val="22"/>
        </w:rPr>
        <w:t>ne Tautos, valstybės ir rinkėjų interesams. Seimo narys privalo gerbti ir vykdyti Konstituciją ir įstatymus.</w:t>
      </w:r>
    </w:p>
    <w:p w:rsidR="00000000" w:rsidRDefault="00B43A3C">
      <w:pPr>
        <w:pStyle w:val="BodyTextIndent3"/>
      </w:pPr>
      <w:r>
        <w:t>2. Kiekvienas Seimo narys, eidamas Seimo nario pareigas, privalo vengti interesų konflikto tarp Seimo nario privačių interesų ir jo pareigų atstova</w:t>
      </w:r>
      <w:r>
        <w:t>uti visuomenės interesams, taip pat neturi elgtis taip, kad visuomenėje kiltų abejonių, kad toks konfliktas yra. Iškilus interesų konfliktui, Seimo narys privalo elgtis taip, kaip nurodo šis statutas bei Etikos ir procedūrų komisijos ar Vyriausiosios tarny</w:t>
      </w:r>
      <w:r>
        <w:t>binės etikos komisijos rekomendacijos. Seimo narys privalo daryti viską, kad jo sąžiningumas nekeltų visuomenei abejonių ir kad visuomenė turėtų visas galimybes tuo įsitikinti.</w:t>
      </w:r>
    </w:p>
    <w:p w:rsidR="00000000" w:rsidRDefault="00B43A3C">
      <w:pPr>
        <w:ind w:firstLine="567"/>
        <w:jc w:val="both"/>
        <w:rPr>
          <w:rFonts w:ascii="Times New Roman" w:hAnsi="Times New Roman"/>
          <w:sz w:val="22"/>
        </w:rPr>
      </w:pPr>
      <w:r>
        <w:rPr>
          <w:rFonts w:ascii="Times New Roman" w:hAnsi="Times New Roman"/>
          <w:sz w:val="22"/>
        </w:rPr>
        <w:t>3. Šias nuostatas pažeidžiančią Seimo nario veiklą turi išnagrinėti Etikos ir p</w:t>
      </w:r>
      <w:r>
        <w:rPr>
          <w:rFonts w:ascii="Times New Roman" w:hAnsi="Times New Roman"/>
          <w:sz w:val="22"/>
        </w:rPr>
        <w:t>rocedūrų komisija arba tam sudaryta tyrimo komisija ir parengti išvadas Seimui.</w:t>
      </w:r>
    </w:p>
    <w:p w:rsidR="00000000" w:rsidRDefault="00B43A3C">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privačių interesų deklaraciją Etikos ir proced</w:t>
      </w:r>
      <w:r>
        <w:rPr>
          <w:rFonts w:ascii="Times New Roman" w:hAnsi="Times New Roman"/>
          <w:sz w:val="22"/>
        </w:rPr>
        <w:t>ūrų komisijai, taip pat ir deklaracijas, jeigu paaiškėja naujų aplinkybių. Šioje komisijoje saugomos ir kandidatų, tapusių Seimo nariais, privačių interesų deklaracijos. Komisijoje deklaracijos saugomos visą Seimo nario kadencijos laikotarpį, vėliau perduo</w:t>
      </w:r>
      <w:r>
        <w:rPr>
          <w:rFonts w:ascii="Times New Roman" w:hAnsi="Times New Roman"/>
          <w:sz w:val="22"/>
        </w:rPr>
        <w:t>damos saugoti į Seimo archyvą.</w:t>
      </w:r>
    </w:p>
    <w:p w:rsidR="00000000" w:rsidRDefault="00B43A3C">
      <w:pPr>
        <w:ind w:firstLine="567"/>
        <w:jc w:val="both"/>
        <w:rPr>
          <w:rFonts w:ascii="Times New Roman" w:hAnsi="Times New Roman"/>
          <w:sz w:val="22"/>
        </w:rPr>
      </w:pPr>
      <w:r>
        <w:rPr>
          <w:rFonts w:ascii="Times New Roman" w:hAnsi="Times New Roman"/>
          <w:sz w:val="22"/>
        </w:rPr>
        <w:t>5. Etikos ir procedūrų komisija, išnagrinėjusi Seimo narių privačių interesų deklaracijas, teikia Seimo nariams rašytines rekomendacijas, kaip išvengti interesų konflikto, kurias Seimo nariai gali savo nuožiūra skelbti. Tokio</w:t>
      </w:r>
      <w:r>
        <w:rPr>
          <w:rFonts w:ascii="Times New Roman" w:hAnsi="Times New Roman"/>
          <w:sz w:val="22"/>
        </w:rPr>
        <w:t xml:space="preserve">s rekomendacijos gali būti bendrosios - metinės arba skirtos konkrečiai situacijai. Pastarosios paprastai yra teikiamos paties Seimo nario prašymu. </w:t>
      </w:r>
    </w:p>
    <w:p w:rsidR="00000000" w:rsidRDefault="00B43A3C">
      <w:pPr>
        <w:ind w:firstLine="567"/>
        <w:jc w:val="both"/>
        <w:rPr>
          <w:rFonts w:ascii="Times New Roman" w:hAnsi="Times New Roman"/>
          <w:sz w:val="22"/>
        </w:rPr>
      </w:pPr>
      <w:r>
        <w:rPr>
          <w:rFonts w:ascii="Times New Roman" w:hAnsi="Times New Roman"/>
          <w:sz w:val="22"/>
        </w:rPr>
        <w:t>6. Prieš prasidedant klausimo svarstymui arba svarstymo metu Seimo narys, kuris tokiame klausime turi priva</w:t>
      </w:r>
      <w:r>
        <w:rPr>
          <w:rFonts w:ascii="Times New Roman" w:hAnsi="Times New Roman"/>
          <w:sz w:val="22"/>
        </w:rPr>
        <w:t>tų interesą, privalo informuoti posėdžio pirmininką apie interesų konflikto grėsmę ir nusišalinti nuo tolesnio klausimo svarstymo ir balsavimo.</w:t>
      </w:r>
    </w:p>
    <w:p w:rsidR="00000000" w:rsidRDefault="00B43A3C">
      <w:pPr>
        <w:ind w:firstLine="567"/>
        <w:jc w:val="both"/>
        <w:rPr>
          <w:rFonts w:ascii="Times New Roman" w:hAnsi="Times New Roman"/>
          <w:sz w:val="22"/>
        </w:rPr>
      </w:pPr>
      <w:r>
        <w:rPr>
          <w:rFonts w:ascii="Times New Roman" w:hAnsi="Times New Roman"/>
          <w:sz w:val="22"/>
        </w:rPr>
        <w:t>7. Jeigu Seimo narys neįvykdė šio straipsnio 6 dalies reikalavimų ir toks Seimo nario elgesys prieštarauja Etiko</w:t>
      </w:r>
      <w:r>
        <w:rPr>
          <w:rFonts w:ascii="Times New Roman" w:hAnsi="Times New Roman"/>
          <w:sz w:val="22"/>
        </w:rPr>
        <w:t>s ir procedūrų komisijos rekomendacijai, kuri pagal šio straipsnio 5 dalį buvo duota Seimo nariui, Etikos ir procedūrų komisija nedelsdama apie tai informuoja Seimą. Tokiu atveju klausimo svarstymas, Seimui nutarus, gali būti pradėtas iš naujo.</w:t>
      </w:r>
    </w:p>
    <w:p w:rsidR="00000000" w:rsidRDefault="00B43A3C">
      <w:pPr>
        <w:ind w:firstLine="567"/>
        <w:jc w:val="both"/>
        <w:rPr>
          <w:rFonts w:ascii="Times New Roman" w:hAnsi="Times New Roman"/>
          <w:sz w:val="22"/>
        </w:rPr>
      </w:pPr>
      <w:r>
        <w:rPr>
          <w:rFonts w:ascii="Times New Roman" w:hAnsi="Times New Roman"/>
          <w:sz w:val="22"/>
        </w:rPr>
        <w:t>8. Jeigu pa</w:t>
      </w:r>
      <w:r>
        <w:rPr>
          <w:rFonts w:ascii="Times New Roman" w:hAnsi="Times New Roman"/>
          <w:sz w:val="22"/>
        </w:rPr>
        <w:t>aiškėja, kad priimant Seime įstatymą buvo pažeistos šio straipsnio nuostatos dėl interesų konflikto vengimo, gali būti taikomos šio statuto 160 straipsnio nuostatos.</w:t>
      </w:r>
    </w:p>
    <w:p w:rsidR="00000000" w:rsidRDefault="00B43A3C">
      <w:pPr>
        <w:ind w:firstLine="567"/>
        <w:jc w:val="both"/>
        <w:rPr>
          <w:rFonts w:ascii="Times New Roman" w:hAnsi="Times New Roman"/>
          <w:sz w:val="22"/>
        </w:rPr>
      </w:pPr>
      <w:r>
        <w:rPr>
          <w:rFonts w:ascii="Times New Roman" w:hAnsi="Times New Roman"/>
          <w:sz w:val="22"/>
        </w:rPr>
        <w:t xml:space="preserve"> </w:t>
      </w:r>
    </w:p>
    <w:p w:rsidR="00000000" w:rsidRDefault="00B43A3C">
      <w:pPr>
        <w:ind w:firstLine="567"/>
        <w:jc w:val="both"/>
        <w:rPr>
          <w:rFonts w:ascii="Times New Roman" w:hAnsi="Times New Roman"/>
          <w:b/>
          <w:bCs/>
          <w:sz w:val="22"/>
        </w:rPr>
      </w:pPr>
      <w:r>
        <w:rPr>
          <w:rFonts w:ascii="Times New Roman" w:hAnsi="Times New Roman"/>
          <w:b/>
          <w:i/>
          <w:iCs/>
        </w:rPr>
        <w:t xml:space="preserve">[neteko galios </w:t>
      </w:r>
      <w:r>
        <w:rPr>
          <w:rFonts w:ascii="Times New Roman" w:hAnsi="Times New Roman"/>
          <w:b/>
          <w:bCs/>
          <w:i/>
          <w:iCs/>
          <w:szCs w:val="18"/>
        </w:rPr>
        <w:t>nuo 2006-01-01]</w:t>
      </w:r>
    </w:p>
    <w:p w:rsidR="00000000" w:rsidRDefault="00B43A3C">
      <w:pPr>
        <w:ind w:firstLine="567"/>
        <w:jc w:val="both"/>
        <w:rPr>
          <w:rFonts w:ascii="Times New Roman" w:hAnsi="Times New Roman"/>
          <w:b/>
          <w:sz w:val="22"/>
        </w:rPr>
      </w:pPr>
      <w:r>
        <w:rPr>
          <w:rFonts w:ascii="Times New Roman" w:hAnsi="Times New Roman"/>
          <w:b/>
          <w:sz w:val="22"/>
        </w:rPr>
        <w:t>19 straipsnis. Seimo narių nedalyvavimo Seimo posėdžiuose</w:t>
      </w:r>
      <w:r>
        <w:rPr>
          <w:rFonts w:ascii="Times New Roman" w:hAnsi="Times New Roman"/>
          <w:b/>
          <w:sz w:val="22"/>
        </w:rPr>
        <w:t xml:space="preserve"> vertinimas </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 straipsnis. Seimo nario įspėjimas</w:t>
      </w:r>
    </w:p>
    <w:p w:rsidR="00000000" w:rsidRDefault="00B43A3C">
      <w:pPr>
        <w:ind w:firstLine="567"/>
        <w:jc w:val="both"/>
        <w:rPr>
          <w:rFonts w:ascii="Times New Roman" w:hAnsi="Times New Roman"/>
          <w:sz w:val="22"/>
        </w:rPr>
      </w:pPr>
      <w:r>
        <w:rPr>
          <w:rFonts w:ascii="Times New Roman" w:hAnsi="Times New Roman"/>
          <w:sz w:val="22"/>
        </w:rPr>
        <w:t>1. Jeigu posėdžio metu Seimo nar</w:t>
      </w:r>
      <w:r>
        <w:rPr>
          <w:rFonts w:ascii="Times New Roman" w:hAnsi="Times New Roman"/>
          <w:sz w:val="22"/>
        </w:rPr>
        <w:t>ys pradeda ginčus su Seimo nariais ar kitais posėdžio dalyviais, triukšmauja salėje, nevykdo Etikos ir procedūrų komisijos rekomendacijos dėl interesų konflikto vengimo, posėdžio pirmininkas gali Seimo narį įspėti žodžiu.</w:t>
      </w:r>
    </w:p>
    <w:p w:rsidR="00000000" w:rsidRDefault="00B43A3C">
      <w:pPr>
        <w:ind w:firstLine="567"/>
        <w:jc w:val="both"/>
        <w:rPr>
          <w:rFonts w:ascii="Times New Roman" w:hAnsi="Times New Roman"/>
          <w:sz w:val="22"/>
        </w:rPr>
      </w:pPr>
      <w:r>
        <w:rPr>
          <w:rFonts w:ascii="Times New Roman" w:hAnsi="Times New Roman"/>
          <w:sz w:val="22"/>
        </w:rPr>
        <w:t>2. Jeigu Seimo narys ir toliau nek</w:t>
      </w:r>
      <w:r>
        <w:rPr>
          <w:rFonts w:ascii="Times New Roman" w:hAnsi="Times New Roman"/>
          <w:sz w:val="22"/>
        </w:rPr>
        <w:t>reipia dėmesio į posėdžio pirmininko įspėjimą, įspėjimas gali būti įrašytas į posėdžio protokolą. Įspėjimas Seimo nariui gali būti iš karto įrašytas į protokolą už viešus grasinimus savo kolegoms, už Seimo nario ar jų grupės įžeidimą, už nesąžiningą balsav</w:t>
      </w:r>
      <w:r>
        <w:rPr>
          <w:rFonts w:ascii="Times New Roman" w:hAnsi="Times New Roman"/>
          <w:sz w:val="22"/>
        </w:rPr>
        <w:t>imą ar už atsisakymą vykdyti Etikos ir procedūrų komisijos rekomendaciją dėl interesų konflikto vengimo.</w:t>
      </w:r>
    </w:p>
    <w:p w:rsidR="00000000" w:rsidRDefault="00B43A3C">
      <w:pPr>
        <w:ind w:firstLine="567"/>
        <w:jc w:val="both"/>
        <w:rPr>
          <w:rFonts w:ascii="Times New Roman" w:hAnsi="Times New Roman"/>
          <w:sz w:val="22"/>
        </w:rPr>
      </w:pPr>
      <w:r>
        <w:rPr>
          <w:rFonts w:ascii="Times New Roman" w:hAnsi="Times New Roman"/>
          <w:sz w:val="22"/>
        </w:rPr>
        <w:t>3. Įspėjimą, kuris įrašomas į posėdžio protokolą, skiria Seimas posėdžio pirmininko arba Etikos ir procedūrų komisijos teikimu be svarstymo paprasta ba</w:t>
      </w:r>
      <w:r>
        <w:rPr>
          <w:rFonts w:ascii="Times New Roman" w:hAnsi="Times New Roman"/>
          <w:sz w:val="22"/>
        </w:rPr>
        <w:t xml:space="preserve">lsavusių Seimo narių dauguma. </w:t>
      </w:r>
    </w:p>
    <w:p w:rsidR="00000000" w:rsidRDefault="00B43A3C">
      <w:pPr>
        <w:ind w:firstLine="567"/>
        <w:jc w:val="both"/>
        <w:rPr>
          <w:rFonts w:ascii="Times New Roman" w:hAnsi="Times New Roman"/>
          <w:sz w:val="22"/>
        </w:rPr>
      </w:pPr>
      <w:r>
        <w:rPr>
          <w:rFonts w:ascii="Times New Roman" w:hAnsi="Times New Roman"/>
          <w:sz w:val="22"/>
        </w:rPr>
        <w:t>4. Seimo narys, kuriam siūloma pareikšti tokį įspėjimą, turi teisę prieš balsavimą iki 3 minučių pasiaiškinti Seimui.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b/>
          <w:sz w:val="22"/>
        </w:rPr>
      </w:pPr>
      <w:r>
        <w:rPr>
          <w:rFonts w:ascii="Times New Roman" w:hAnsi="Times New Roman"/>
          <w:b/>
          <w:sz w:val="22"/>
        </w:rPr>
        <w:t>21 straipsnis. Seimo nario pašalinimas iš posėdžio</w:t>
      </w:r>
    </w:p>
    <w:p w:rsidR="00000000" w:rsidRDefault="00B43A3C">
      <w:pPr>
        <w:ind w:firstLine="567"/>
        <w:jc w:val="both"/>
        <w:rPr>
          <w:rFonts w:ascii="Times New Roman" w:hAnsi="Times New Roman"/>
          <w:bCs/>
          <w:sz w:val="22"/>
        </w:rPr>
      </w:pPr>
      <w:r>
        <w:rPr>
          <w:rFonts w:ascii="Times New Roman" w:hAnsi="Times New Roman"/>
          <w:bCs/>
          <w:sz w:val="22"/>
        </w:rPr>
        <w:t>1. Seimas gali laikinai pašalinti Seim</w:t>
      </w:r>
      <w:r>
        <w:rPr>
          <w:rFonts w:ascii="Times New Roman" w:hAnsi="Times New Roman"/>
          <w:bCs/>
          <w:sz w:val="22"/>
        </w:rPr>
        <w:t>o narį iš posėdžių salės iki posėdžių dienos pabaigos, jeigu šis:</w:t>
      </w:r>
    </w:p>
    <w:p w:rsidR="00000000" w:rsidRDefault="00B43A3C">
      <w:pPr>
        <w:ind w:firstLine="567"/>
        <w:jc w:val="both"/>
        <w:rPr>
          <w:rFonts w:ascii="Times New Roman" w:hAnsi="Times New Roman"/>
          <w:bCs/>
          <w:sz w:val="22"/>
        </w:rPr>
      </w:pPr>
      <w:r>
        <w:rPr>
          <w:rFonts w:ascii="Times New Roman" w:hAnsi="Times New Roman"/>
          <w:bCs/>
          <w:sz w:val="22"/>
        </w:rPr>
        <w:t>1) po pareikšto įspėjimo toliau trukdo Seimo darbą arba nevykdo Etikos ir procedūrų komisijos rekomendacijos dėl interesų konflikto vengimo;</w:t>
      </w:r>
    </w:p>
    <w:p w:rsidR="00000000" w:rsidRDefault="00B43A3C">
      <w:pPr>
        <w:ind w:firstLine="567"/>
        <w:jc w:val="both"/>
        <w:rPr>
          <w:rFonts w:ascii="Times New Roman" w:hAnsi="Times New Roman"/>
          <w:bCs/>
          <w:sz w:val="22"/>
        </w:rPr>
      </w:pPr>
      <w:r>
        <w:rPr>
          <w:rFonts w:ascii="Times New Roman" w:hAnsi="Times New Roman"/>
          <w:bCs/>
          <w:sz w:val="22"/>
        </w:rPr>
        <w:t>2) posėdžio metu kviečia vartoti prievartą arba p</w:t>
      </w:r>
      <w:r>
        <w:rPr>
          <w:rFonts w:ascii="Times New Roman" w:hAnsi="Times New Roman"/>
          <w:bCs/>
          <w:sz w:val="22"/>
        </w:rPr>
        <w:t>ats ją pavartoja;</w:t>
      </w:r>
    </w:p>
    <w:p w:rsidR="00000000" w:rsidRDefault="00B43A3C">
      <w:pPr>
        <w:pStyle w:val="BodyTextIndent3"/>
        <w:rPr>
          <w:bCs/>
        </w:rPr>
      </w:pPr>
      <w:r>
        <w:rPr>
          <w:bCs/>
        </w:rPr>
        <w:t>3) posėdžio metu viešai įžeidžia Respublikos Prezidentą, Seimą, jo Pirmininką, Seimo narius, Vyriausybę ar Ministrą Pirmininką arba jiems grasina;</w:t>
      </w:r>
    </w:p>
    <w:p w:rsidR="00000000" w:rsidRDefault="00B43A3C">
      <w:pPr>
        <w:ind w:firstLine="567"/>
        <w:jc w:val="both"/>
        <w:rPr>
          <w:rFonts w:ascii="Times New Roman" w:hAnsi="Times New Roman"/>
          <w:bCs/>
          <w:sz w:val="22"/>
        </w:rPr>
      </w:pPr>
      <w:r>
        <w:rPr>
          <w:rFonts w:ascii="Times New Roman" w:hAnsi="Times New Roman"/>
          <w:bCs/>
          <w:sz w:val="22"/>
        </w:rPr>
        <w:t>4) savo veiksmais žemina Seimo nario vardą.</w:t>
      </w:r>
    </w:p>
    <w:p w:rsidR="00000000" w:rsidRDefault="00B43A3C">
      <w:pPr>
        <w:ind w:firstLine="567"/>
        <w:jc w:val="both"/>
        <w:rPr>
          <w:rFonts w:ascii="Times New Roman" w:hAnsi="Times New Roman"/>
          <w:bCs/>
          <w:sz w:val="22"/>
        </w:rPr>
      </w:pPr>
      <w:r>
        <w:rPr>
          <w:rFonts w:ascii="Times New Roman" w:hAnsi="Times New Roman"/>
          <w:bCs/>
          <w:sz w:val="22"/>
        </w:rPr>
        <w:t>2. Sprendimą dėl Seimo nario pašalinimo iš posė</w:t>
      </w:r>
      <w:r>
        <w:rPr>
          <w:rFonts w:ascii="Times New Roman" w:hAnsi="Times New Roman"/>
          <w:bCs/>
          <w:sz w:val="22"/>
        </w:rPr>
        <w:t>džių salės priima Seimas posėdžio pirmininko arba Etikos ir procedūrų komisijos teikimu be svarstymo paprasta balsavusių Seimo narių dauguma.</w:t>
      </w:r>
    </w:p>
    <w:p w:rsidR="00000000" w:rsidRDefault="00B43A3C">
      <w:pPr>
        <w:ind w:firstLine="567"/>
        <w:jc w:val="both"/>
        <w:rPr>
          <w:rFonts w:ascii="Times New Roman" w:hAnsi="Times New Roman"/>
          <w:bCs/>
          <w:sz w:val="22"/>
        </w:rPr>
      </w:pPr>
      <w:r>
        <w:rPr>
          <w:rFonts w:ascii="Times New Roman" w:hAnsi="Times New Roman"/>
          <w:bCs/>
          <w:sz w:val="22"/>
        </w:rPr>
        <w:t xml:space="preserve">3. Jeigu laikinai pašalintas iš posėdžio Seimo narys atsisako paklusti posėdžio pirmininko reikalavimui išeiti iš </w:t>
      </w:r>
      <w:r>
        <w:rPr>
          <w:rFonts w:ascii="Times New Roman" w:hAnsi="Times New Roman"/>
          <w:bCs/>
          <w:sz w:val="22"/>
        </w:rPr>
        <w:t xml:space="preserve">salės, posėdis laikinai nutraukiamas ir apsaugos darbuotojai palydi nubaustą Seimo narį iš posėdžių salės. </w:t>
      </w:r>
    </w:p>
    <w:p w:rsidR="00000000" w:rsidRDefault="00B43A3C">
      <w:pPr>
        <w:ind w:firstLine="567"/>
        <w:jc w:val="both"/>
        <w:rPr>
          <w:rFonts w:ascii="Times New Roman" w:hAnsi="Times New Roman"/>
          <w:bCs/>
          <w:sz w:val="22"/>
        </w:rPr>
      </w:pPr>
      <w:r>
        <w:rPr>
          <w:rFonts w:ascii="Times New Roman" w:hAnsi="Times New Roman"/>
          <w:bCs/>
          <w:sz w:val="22"/>
        </w:rPr>
        <w:t>4. Seimo nariui, pašalintam iš Seimo posėdžių, nemokamas atlyginimas už tas dienas, kai vyksta Seimo posėdžiai, iš kurių jis yra pašalintas.</w:t>
      </w:r>
    </w:p>
    <w:p w:rsidR="00000000" w:rsidRDefault="00B43A3C">
      <w:pPr>
        <w:pStyle w:val="PlainText"/>
        <w:rPr>
          <w:rFonts w:ascii="Times New Roman" w:eastAsia="MS Mincho" w:hAnsi="Times New Roman"/>
          <w:i/>
          <w:iCs/>
        </w:rPr>
      </w:pPr>
      <w:r>
        <w:rPr>
          <w:rFonts w:ascii="Times New Roman" w:eastAsia="MS Mincho" w:hAnsi="Times New Roman"/>
          <w:i/>
          <w:iCs/>
        </w:rPr>
        <w:t>Straips</w:t>
      </w:r>
      <w:r>
        <w:rPr>
          <w:rFonts w:ascii="Times New Roman" w:eastAsia="MS Mincho" w:hAnsi="Times New Roman"/>
          <w:i/>
          <w:iCs/>
        </w:rPr>
        <w:t>nio pakeitimai:</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 straipsnis. Seimo nario asmens neliečiamybė</w:t>
      </w:r>
    </w:p>
    <w:p w:rsidR="00000000" w:rsidRDefault="00B43A3C">
      <w:pPr>
        <w:ind w:firstLine="567"/>
        <w:jc w:val="both"/>
        <w:rPr>
          <w:rFonts w:ascii="Times New Roman" w:hAnsi="Times New Roman"/>
          <w:sz w:val="22"/>
        </w:rPr>
      </w:pPr>
      <w:r>
        <w:rPr>
          <w:rFonts w:ascii="Times New Roman" w:hAnsi="Times New Roman"/>
          <w:sz w:val="22"/>
        </w:rPr>
        <w:t>1. Seimo nario asmuo neliečiamas.</w:t>
      </w:r>
    </w:p>
    <w:p w:rsidR="00000000" w:rsidRDefault="00B43A3C">
      <w:pPr>
        <w:ind w:firstLine="567"/>
        <w:jc w:val="both"/>
        <w:rPr>
          <w:rFonts w:ascii="Times New Roman" w:hAnsi="Times New Roman"/>
          <w:sz w:val="22"/>
        </w:rPr>
      </w:pPr>
      <w:r>
        <w:rPr>
          <w:rFonts w:ascii="Times New Roman" w:hAnsi="Times New Roman"/>
          <w:sz w:val="22"/>
        </w:rPr>
        <w:t>2. Seimo</w:t>
      </w:r>
      <w:r>
        <w:rPr>
          <w:rFonts w:ascii="Times New Roman" w:hAnsi="Times New Roman"/>
          <w:sz w:val="22"/>
        </w:rPr>
        <w:t xml:space="preserve"> narys už balsavimus ar kalbas Seime, t.y. Seimo, Seimo komitetų, komisijų ir frakcijų posėdžiuose negali būti persekiojamas, tačiau už asmens įžeidimą ar šmeižtą jis gali būti traukiamas atsakomybėn bendra tvarka.</w:t>
      </w:r>
    </w:p>
    <w:p w:rsidR="00000000" w:rsidRDefault="00B43A3C">
      <w:pPr>
        <w:ind w:firstLine="567"/>
        <w:jc w:val="both"/>
        <w:rPr>
          <w:rFonts w:ascii="Times New Roman" w:hAnsi="Times New Roman"/>
          <w:sz w:val="22"/>
        </w:rPr>
      </w:pPr>
      <w:r>
        <w:rPr>
          <w:rFonts w:ascii="Times New Roman" w:hAnsi="Times New Roman"/>
          <w:sz w:val="22"/>
        </w:rPr>
        <w:t>3. Seimo narys be Seimo sutikimo negali b</w:t>
      </w:r>
      <w:r>
        <w:rPr>
          <w:rFonts w:ascii="Times New Roman" w:hAnsi="Times New Roman"/>
          <w:sz w:val="22"/>
        </w:rPr>
        <w:t>ūti traukiamas baudžiamojon atsakomybėn, suimamas, negali būti kitaip suvaržoma jo laisvė, išskyrus atvejus, kai jis užtinkamas bedarantis nusikaltimą (in flagranti). Šiais atvejais generalinis prokuroras apie tai nedelsdamas praneša Seimui.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23 straipsnis</w:t>
      </w:r>
      <w:r>
        <w:rPr>
          <w:rFonts w:ascii="Times New Roman" w:hAnsi="Times New Roman"/>
          <w:b/>
          <w:sz w:val="22"/>
        </w:rPr>
        <w:t>. Seimo nario asmens neliečiamybės atėmimas</w:t>
      </w:r>
    </w:p>
    <w:p w:rsidR="00000000" w:rsidRDefault="00B43A3C">
      <w:pPr>
        <w:ind w:firstLine="567"/>
        <w:jc w:val="both"/>
        <w:rPr>
          <w:rFonts w:ascii="Times New Roman" w:hAnsi="Times New Roman"/>
          <w:sz w:val="22"/>
        </w:rPr>
      </w:pPr>
      <w:r>
        <w:rPr>
          <w:rFonts w:ascii="Times New Roman" w:hAnsi="Times New Roman"/>
          <w:sz w:val="22"/>
        </w:rPr>
        <w:t>1. Išklausius generalinio prokuroro pranešimą dėl Seimo nario padaryto nusikaltimo, Seimo posėdyje daroma ne trumpesnė negu vienos valandos, bet ne ilgesnė negu dviejų valandų pertrauka. Po pertraukos Seimas prii</w:t>
      </w:r>
      <w:r>
        <w:rPr>
          <w:rFonts w:ascii="Times New Roman" w:hAnsi="Times New Roman"/>
          <w:sz w:val="22"/>
        </w:rPr>
        <w:t xml:space="preserve">ma vieną iš dviejų sprendimų: </w:t>
      </w:r>
    </w:p>
    <w:p w:rsidR="00000000" w:rsidRDefault="00B43A3C">
      <w:pPr>
        <w:ind w:firstLine="567"/>
        <w:jc w:val="both"/>
        <w:rPr>
          <w:rFonts w:ascii="Times New Roman" w:hAnsi="Times New Roman"/>
          <w:sz w:val="22"/>
        </w:rPr>
      </w:pPr>
      <w:r>
        <w:rPr>
          <w:rFonts w:ascii="Times New Roman" w:hAnsi="Times New Roman"/>
          <w:sz w:val="22"/>
        </w:rPr>
        <w:t xml:space="preserve">1) sudaryti tyrimo komisiją dėl sutikimo Seimo narį patraukti baudžiamojon atsakomybėn; </w:t>
      </w:r>
    </w:p>
    <w:p w:rsidR="00000000" w:rsidRDefault="00B43A3C">
      <w:pPr>
        <w:ind w:firstLine="567"/>
        <w:jc w:val="both"/>
        <w:rPr>
          <w:rFonts w:ascii="Times New Roman" w:hAnsi="Times New Roman"/>
          <w:sz w:val="22"/>
        </w:rPr>
      </w:pPr>
      <w:r>
        <w:rPr>
          <w:rFonts w:ascii="Times New Roman" w:hAnsi="Times New Roman"/>
          <w:sz w:val="22"/>
        </w:rPr>
        <w:t>2) pradėti apkaltos proceso parengiamuosius veiksmus - toks sprendimas svarstomas ir priimamas tik tuo atveju, jeigu yra šio statuto 230</w:t>
      </w:r>
      <w:r>
        <w:rPr>
          <w:rFonts w:ascii="Times New Roman" w:hAnsi="Times New Roman"/>
          <w:sz w:val="22"/>
        </w:rPr>
        <w:t xml:space="preserve"> straipsnio 1 dalyje nurodytų subjektų siūlymas.</w:t>
      </w:r>
    </w:p>
    <w:p w:rsidR="00000000" w:rsidRDefault="00B43A3C">
      <w:pPr>
        <w:ind w:firstLine="567"/>
        <w:jc w:val="both"/>
        <w:rPr>
          <w:rFonts w:ascii="Times New Roman" w:hAnsi="Times New Roman"/>
          <w:sz w:val="22"/>
        </w:rPr>
      </w:pPr>
      <w:r>
        <w:rPr>
          <w:rFonts w:ascii="Times New Roman" w:hAnsi="Times New Roman"/>
          <w:sz w:val="22"/>
        </w:rPr>
        <w:t xml:space="preserve">2. Jeigu Seimas nusprendžia sudaryti tyrimo komisiją dėl sutikimo Seimo narį patraukti baudžiamojon atsakomybėn, komisija sudaroma šio statuto 71 straipsnyje nustatyta tvarka. Komisija, nagrinėdama klausimą </w:t>
      </w:r>
      <w:r>
        <w:rPr>
          <w:rFonts w:ascii="Times New Roman" w:hAnsi="Times New Roman"/>
          <w:sz w:val="22"/>
        </w:rPr>
        <w:t xml:space="preserve">dėl Seimo nario neliečiamybės atėmimo, privalo į komisijos posėdį pakviesti ir išklausyti Seimo narį, kurio klausimas sprendžiamas, arba kitą jo įgaliotą Seimo narį, taip pat prokuratūros atstovą. Jeigu kviečiamas Seimo narys arba kitas jo įgaliotas Seimo </w:t>
      </w:r>
      <w:r>
        <w:rPr>
          <w:rFonts w:ascii="Times New Roman" w:hAnsi="Times New Roman"/>
          <w:sz w:val="22"/>
        </w:rPr>
        <w:t>narys neatvyksta į komisijos posėdį be svarbios priežasties arba atsisako pateikti komisijai paaiškinimus, komisija turi teisę priimti sprendimą nedalyvaujant Seimo nariui ar kitam jo įgaliotam Seimo nariui. Svarbiomis priežastimis, dėl kurių Seimo narys a</w:t>
      </w:r>
      <w:r>
        <w:rPr>
          <w:rFonts w:ascii="Times New Roman" w:hAnsi="Times New Roman"/>
          <w:sz w:val="22"/>
        </w:rPr>
        <w:t>r kitas jo įgaliotas Seimo narys neatvyksta į komisijos posėdį, yra laikomos priežastys, nurodytos Baudžiamojo proceso kodekso normose, reglamentuojančiose asmenų, kurie turi dalyvauti procese, atvykimo privalomumą.</w:t>
      </w:r>
    </w:p>
    <w:p w:rsidR="00000000" w:rsidRDefault="00B43A3C">
      <w:pPr>
        <w:ind w:firstLine="567"/>
        <w:jc w:val="both"/>
        <w:rPr>
          <w:rFonts w:ascii="Times New Roman" w:hAnsi="Times New Roman"/>
          <w:sz w:val="22"/>
        </w:rPr>
      </w:pPr>
      <w:r>
        <w:rPr>
          <w:rFonts w:ascii="Times New Roman" w:hAnsi="Times New Roman"/>
          <w:sz w:val="22"/>
        </w:rPr>
        <w:t>3. Jeigu Seimas nusprendžia pradėti apka</w:t>
      </w:r>
      <w:r>
        <w:rPr>
          <w:rFonts w:ascii="Times New Roman" w:hAnsi="Times New Roman"/>
          <w:sz w:val="22"/>
        </w:rPr>
        <w:t>ltos proceso parengiamuosius veiksmus, jie vykdomi šio statuto VIII dalyje nustatyta tvarka.</w:t>
      </w:r>
    </w:p>
    <w:p w:rsidR="00000000" w:rsidRDefault="00B43A3C">
      <w:pPr>
        <w:ind w:firstLine="567"/>
        <w:jc w:val="both"/>
        <w:rPr>
          <w:rFonts w:ascii="Times New Roman" w:hAnsi="Times New Roman"/>
          <w:sz w:val="22"/>
        </w:rPr>
      </w:pPr>
      <w:r>
        <w:rPr>
          <w:rFonts w:ascii="Times New Roman" w:hAnsi="Times New Roman"/>
          <w:sz w:val="22"/>
        </w:rPr>
        <w:t>4. Jeigu Seimas yra priėmęs rezoliuciją dėl sutikimo Seimo narį patraukti baudžiamojon atsakomybėn, apkaltos proceso parengiamieji veiksmai ir apkaltos procedūra S</w:t>
      </w:r>
      <w:r>
        <w:rPr>
          <w:rFonts w:ascii="Times New Roman" w:hAnsi="Times New Roman"/>
          <w:sz w:val="22"/>
        </w:rPr>
        <w:t>eimo nariui gali būti pradėti tik išsprendus baudžiamosios atsakomybės klausimą, t.y. jeigu yra priimtas teismo išteisinamasis nuosprendis arba įsiteisėjęs teismo apkaltinamasis nuosprendis, arba baudžiamoji byla yra nutraukta.</w:t>
      </w:r>
    </w:p>
    <w:p w:rsidR="00000000" w:rsidRDefault="00B43A3C">
      <w:pPr>
        <w:ind w:firstLine="567"/>
        <w:jc w:val="both"/>
        <w:rPr>
          <w:rFonts w:ascii="Times New Roman" w:hAnsi="Times New Roman"/>
          <w:sz w:val="22"/>
        </w:rPr>
      </w:pPr>
      <w:r>
        <w:rPr>
          <w:rFonts w:ascii="Times New Roman" w:hAnsi="Times New Roman"/>
          <w:sz w:val="22"/>
        </w:rPr>
        <w:t>5. Kai tyrimo komisija paren</w:t>
      </w:r>
      <w:r>
        <w:rPr>
          <w:rFonts w:ascii="Times New Roman" w:hAnsi="Times New Roman"/>
          <w:sz w:val="22"/>
        </w:rPr>
        <w:t>gia ir paskelbia savo pažymą bei rezoliucijos projektą, Seimo nario asmens neliečiamybės atėmimo klausimas įrašomas į Seimo artimiausio posėdžio darbotvarkę.</w:t>
      </w:r>
    </w:p>
    <w:p w:rsidR="00000000" w:rsidRDefault="00B43A3C">
      <w:pPr>
        <w:ind w:firstLine="567"/>
        <w:jc w:val="both"/>
        <w:rPr>
          <w:rFonts w:ascii="Times New Roman" w:hAnsi="Times New Roman"/>
          <w:sz w:val="22"/>
        </w:rPr>
      </w:pPr>
      <w:r>
        <w:rPr>
          <w:rFonts w:ascii="Times New Roman" w:hAnsi="Times New Roman"/>
          <w:sz w:val="22"/>
        </w:rPr>
        <w:t>6. Svarstant šį klausimą, taip pat pateiktame rezoliucijos projekte apsiribojama tik teikime nurod</w:t>
      </w:r>
      <w:r>
        <w:rPr>
          <w:rFonts w:ascii="Times New Roman" w:hAnsi="Times New Roman"/>
          <w:sz w:val="22"/>
        </w:rPr>
        <w:t>ytų faktų interpretavimu, vertinimu arba patikslinimu. Diskusijoje dėl rezoliucijos projekto dalyvauja komisijos pranešėjas, Seimo narys, kurio klausimas sprendžiamas, ar kitas jo įgaliotas Seimo narys ir ne daugiau kaip po 2 Seimo narius, pasisakančius “u</w:t>
      </w:r>
      <w:r>
        <w:rPr>
          <w:rFonts w:ascii="Times New Roman" w:hAnsi="Times New Roman"/>
          <w:sz w:val="22"/>
        </w:rPr>
        <w:t>ž” ir “prieš”. Jeigu rezoliucijos projekte numatoma patenkinti generalinio prokuroro teikimą, ji gali būti priimta, kai už projektą balsuoja daugiau kaip pusė visų Seimo narių.</w:t>
      </w:r>
    </w:p>
    <w:p w:rsidR="00000000" w:rsidRDefault="00B43A3C">
      <w:pPr>
        <w:ind w:firstLine="567"/>
        <w:jc w:val="both"/>
        <w:rPr>
          <w:rFonts w:ascii="Times New Roman" w:hAnsi="Times New Roman"/>
          <w:sz w:val="22"/>
        </w:rPr>
      </w:pPr>
    </w:p>
    <w:p w:rsidR="00000000" w:rsidRDefault="00B43A3C">
      <w:pPr>
        <w:ind w:firstLine="142"/>
        <w:jc w:val="center"/>
        <w:rPr>
          <w:rFonts w:ascii="Times New Roman" w:hAnsi="Times New Roman"/>
          <w:sz w:val="22"/>
        </w:rPr>
      </w:pPr>
      <w:r>
        <w:rPr>
          <w:rFonts w:ascii="Times New Roman" w:hAnsi="Times New Roman"/>
          <w:sz w:val="22"/>
        </w:rPr>
        <w:t>II DALIS</w:t>
      </w:r>
    </w:p>
    <w:p w:rsidR="00000000" w:rsidRDefault="00B43A3C">
      <w:pPr>
        <w:ind w:firstLine="142"/>
        <w:jc w:val="center"/>
        <w:rPr>
          <w:rFonts w:ascii="Times New Roman" w:hAnsi="Times New Roman"/>
          <w:sz w:val="22"/>
        </w:rPr>
      </w:pPr>
      <w:r>
        <w:rPr>
          <w:rFonts w:ascii="Times New Roman" w:hAnsi="Times New Roman"/>
          <w:sz w:val="22"/>
        </w:rPr>
        <w:t>SEIMO STRUKTŪRA</w:t>
      </w:r>
    </w:p>
    <w:p w:rsidR="00000000" w:rsidRDefault="00B43A3C">
      <w:pPr>
        <w:ind w:firstLine="142"/>
        <w:jc w:val="center"/>
        <w:rPr>
          <w:rFonts w:ascii="Times New Roman" w:hAnsi="Times New Roman"/>
          <w:sz w:val="22"/>
        </w:rPr>
      </w:pPr>
    </w:p>
    <w:p w:rsidR="00000000" w:rsidRDefault="00B43A3C">
      <w:pPr>
        <w:ind w:firstLine="142"/>
        <w:jc w:val="center"/>
        <w:rPr>
          <w:rFonts w:ascii="Times New Roman" w:hAnsi="Times New Roman"/>
          <w:sz w:val="22"/>
        </w:rPr>
      </w:pPr>
      <w:r>
        <w:rPr>
          <w:rFonts w:ascii="Times New Roman" w:hAnsi="Times New Roman"/>
          <w:sz w:val="22"/>
        </w:rPr>
        <w:t>PENKTASIS SKIRSNIS</w:t>
      </w:r>
    </w:p>
    <w:p w:rsidR="00000000" w:rsidRDefault="00B43A3C">
      <w:pPr>
        <w:ind w:firstLine="142"/>
        <w:jc w:val="center"/>
        <w:rPr>
          <w:rFonts w:ascii="Times New Roman" w:hAnsi="Times New Roman"/>
          <w:sz w:val="22"/>
        </w:rPr>
      </w:pPr>
      <w:r>
        <w:rPr>
          <w:rFonts w:ascii="Times New Roman" w:hAnsi="Times New Roman"/>
          <w:sz w:val="22"/>
        </w:rPr>
        <w:t>BENDRIEJI STRUKTŪROS KLAUSIMAI</w:t>
      </w:r>
    </w:p>
    <w:p w:rsidR="00000000" w:rsidRDefault="00B43A3C">
      <w:pPr>
        <w:ind w:firstLine="567"/>
        <w:jc w:val="both"/>
        <w:rPr>
          <w:rFonts w:ascii="Times New Roman" w:hAnsi="Times New Roman"/>
          <w:sz w:val="22"/>
        </w:rPr>
      </w:pPr>
    </w:p>
    <w:p w:rsidR="00000000" w:rsidRDefault="00B43A3C">
      <w:pPr>
        <w:pStyle w:val="BodyText0"/>
        <w:ind w:firstLine="567"/>
        <w:rPr>
          <w:sz w:val="22"/>
        </w:rPr>
      </w:pPr>
      <w:r>
        <w:rPr>
          <w:b/>
          <w:sz w:val="22"/>
        </w:rPr>
        <w:t>2</w:t>
      </w:r>
      <w:r>
        <w:rPr>
          <w:b/>
          <w:sz w:val="22"/>
        </w:rPr>
        <w:t>4 straipsnis. Seimo vadovai</w:t>
      </w:r>
    </w:p>
    <w:p w:rsidR="00000000" w:rsidRDefault="00B43A3C">
      <w:pPr>
        <w:pStyle w:val="BodyText0"/>
        <w:ind w:firstLine="567"/>
        <w:rPr>
          <w:sz w:val="22"/>
        </w:rPr>
      </w:pPr>
      <w:r>
        <w:rPr>
          <w:sz w:val="22"/>
        </w:rPr>
        <w:t>1. Seimo posėdžiams vadovauja Seimo Pirmininkas arba jo pavaduotojas.</w:t>
      </w:r>
    </w:p>
    <w:p w:rsidR="00000000" w:rsidRDefault="00B43A3C">
      <w:pPr>
        <w:pStyle w:val="BodyText0"/>
        <w:ind w:firstLine="567"/>
        <w:rPr>
          <w:sz w:val="22"/>
        </w:rPr>
      </w:pPr>
      <w:r>
        <w:rPr>
          <w:sz w:val="22"/>
        </w:rPr>
        <w:t>2. Seimo Pirmininko pavaduotojų yra ne daugiau kaip penki, o vienas iš jų – Seimo opozicijos deleguotas atstovas.</w:t>
      </w:r>
    </w:p>
    <w:p w:rsidR="00000000" w:rsidRDefault="00B43A3C">
      <w:pPr>
        <w:pStyle w:val="BodyText0"/>
        <w:ind w:firstLine="567"/>
        <w:rPr>
          <w:sz w:val="22"/>
        </w:rPr>
      </w:pPr>
      <w:r>
        <w:rPr>
          <w:sz w:val="22"/>
        </w:rPr>
        <w:t>3. Seimo Pirmininko ir jo pavaduotojų kompet</w:t>
      </w:r>
      <w:r>
        <w:rPr>
          <w:sz w:val="22"/>
        </w:rPr>
        <w:t>enciją nustato Konstitucija ir šis statutas.</w:t>
      </w:r>
    </w:p>
    <w:p w:rsidR="00000000" w:rsidRDefault="00B43A3C">
      <w:pPr>
        <w:pStyle w:val="BodyText0"/>
        <w:ind w:firstLine="567"/>
        <w:rPr>
          <w:sz w:val="22"/>
        </w:rPr>
      </w:pPr>
      <w:r>
        <w:rPr>
          <w:sz w:val="22"/>
        </w:rPr>
        <w:t>4. Seimo Pirmininko teikimu Seimas vieną iš Seimo Pirmininko pavaduotojų paskiria Seimo Pirmininko pirmuoju pavaduotoju.</w:t>
      </w:r>
    </w:p>
    <w:p w:rsidR="00000000" w:rsidRDefault="00B43A3C">
      <w:pPr>
        <w:ind w:firstLine="567"/>
        <w:jc w:val="both"/>
        <w:rPr>
          <w:rFonts w:ascii="Times New Roman" w:hAnsi="Times New Roman"/>
          <w:sz w:val="22"/>
        </w:rPr>
      </w:pPr>
      <w:r>
        <w:rPr>
          <w:rFonts w:ascii="Times New Roman" w:hAnsi="Times New Roman"/>
          <w:sz w:val="22"/>
        </w:rPr>
        <w:t>5. Seimo narys, išrinktas Seimo Pirmininku arba laikinai einantis jo pareigas, turi sustab</w:t>
      </w:r>
      <w:r>
        <w:rPr>
          <w:rFonts w:ascii="Times New Roman" w:hAnsi="Times New Roman"/>
          <w:sz w:val="22"/>
        </w:rPr>
        <w:t>dyti savo veiklą Seimo narių frakcijoje.</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3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25 straipsnis. Seimo komitetai ir komisijos</w:t>
      </w:r>
    </w:p>
    <w:p w:rsidR="00000000" w:rsidRDefault="00B43A3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Seimas įstatymų projektams nagrinėti bei kitiems klausimams, Konstitucijos priskirtiems Seimo kompetencijai, rengti iš savo narių sudaro komitetus. Komitetų sąrašą nustato šis statutas.</w:t>
      </w:r>
    </w:p>
    <w:p w:rsidR="00000000" w:rsidRDefault="00B43A3C">
      <w:pPr>
        <w:pStyle w:val="BodyTextIndent3"/>
      </w:pPr>
      <w:r>
        <w:t>2. Seime sudaromos nuolat veikiančios Etikos ir procedūrų komisija, P</w:t>
      </w:r>
      <w:r>
        <w:t>eticijų komisija, Operatyvinės veiklos parlamentinės kontrolės komisija ir kitos komisijos.</w:t>
      </w:r>
    </w:p>
    <w:p w:rsidR="00000000" w:rsidRDefault="00B43A3C">
      <w:pPr>
        <w:ind w:firstLine="567"/>
        <w:jc w:val="both"/>
        <w:rPr>
          <w:rFonts w:ascii="Times New Roman" w:hAnsi="Times New Roman"/>
          <w:sz w:val="22"/>
        </w:rPr>
      </w:pPr>
      <w:r>
        <w:rPr>
          <w:rFonts w:ascii="Times New Roman" w:hAnsi="Times New Roman"/>
          <w:sz w:val="22"/>
        </w:rPr>
        <w:t>3. Trumpalaikiams ar siauresnės paskirties klausimams spręsti, konkretiems pavedimams vykdyti Seimas iš savo narių gali sudaryti tyrimo, kontrolės, revizijos, paren</w:t>
      </w:r>
      <w:r>
        <w:rPr>
          <w:rFonts w:ascii="Times New Roman" w:hAnsi="Times New Roman"/>
          <w:sz w:val="22"/>
        </w:rPr>
        <w:t>giamąsias, redakcines ir kitokias laikinąsias komisijas.</w:t>
      </w:r>
    </w:p>
    <w:p w:rsidR="00000000" w:rsidRDefault="00B43A3C">
      <w:pPr>
        <w:ind w:firstLine="567"/>
        <w:jc w:val="both"/>
        <w:rPr>
          <w:rFonts w:ascii="Times New Roman" w:hAnsi="Times New Roman"/>
          <w:sz w:val="22"/>
        </w:rPr>
      </w:pPr>
      <w:r>
        <w:rPr>
          <w:rFonts w:ascii="Times New Roman" w:hAnsi="Times New Roman"/>
          <w:sz w:val="22"/>
        </w:rPr>
        <w:t>4. Seimo valdyba taip pat gali sudaryti parengiamąsias, redakcines laikinąsias komisijas, o Seniūnų sueiga - derinimo komisijas.</w:t>
      </w:r>
    </w:p>
    <w:p w:rsidR="00000000" w:rsidRDefault="00B43A3C">
      <w:pPr>
        <w:ind w:firstLine="567"/>
        <w:jc w:val="both"/>
        <w:rPr>
          <w:rFonts w:ascii="Times New Roman" w:hAnsi="Times New Roman"/>
          <w:sz w:val="22"/>
        </w:rPr>
      </w:pPr>
      <w:r>
        <w:rPr>
          <w:rFonts w:ascii="Times New Roman" w:hAnsi="Times New Roman"/>
          <w:sz w:val="22"/>
        </w:rPr>
        <w:t>5. Komitetų ir komisijų darbui vadovauja jų pirmininkai.</w:t>
      </w:r>
    </w:p>
    <w:p w:rsidR="00000000" w:rsidRDefault="00B43A3C">
      <w:pPr>
        <w:widowControl w:val="0"/>
        <w:jc w:val="both"/>
        <w:rPr>
          <w:rFonts w:ascii="Times New Roman" w:hAnsi="Times New Roman"/>
          <w:i/>
          <w:snapToGrid w:val="0"/>
        </w:rPr>
      </w:pPr>
      <w:r>
        <w:rPr>
          <w:rFonts w:ascii="Times New Roman" w:hAnsi="Times New Roman"/>
          <w:i/>
          <w:snapToGrid w:val="0"/>
        </w:rPr>
        <w:t>Straipsnio pa</w:t>
      </w:r>
      <w:r>
        <w:rPr>
          <w:rFonts w:ascii="Times New Roman" w:hAnsi="Times New Roman"/>
          <w:i/>
          <w:snapToGrid w:val="0"/>
        </w:rPr>
        <w:t>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3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IX-1580</w:t>
        </w:r>
      </w:hyperlink>
      <w:r>
        <w:rPr>
          <w:rFonts w:ascii="Times New Roman" w:hAnsi="Times New Roman"/>
          <w:i/>
        </w:rPr>
        <w:t>, 2003-05-27, Žin., 2003, N</w:t>
      </w:r>
      <w:r>
        <w:rPr>
          <w:rFonts w:ascii="Times New Roman" w:hAnsi="Times New Roman"/>
          <w:i/>
        </w:rPr>
        <w:t>r. 54-2373 (2003-06-04)</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26 straipsnis. Seimo narių frakcijos, mišrios ir laikinosios grupės</w:t>
      </w:r>
    </w:p>
    <w:p w:rsidR="00000000" w:rsidRDefault="00B43A3C">
      <w:pPr>
        <w:ind w:firstLine="567"/>
        <w:jc w:val="both"/>
        <w:rPr>
          <w:rFonts w:ascii="Times New Roman" w:hAnsi="Times New Roman"/>
          <w:sz w:val="22"/>
        </w:rPr>
      </w:pPr>
      <w:r>
        <w:rPr>
          <w:rFonts w:ascii="Times New Roman" w:hAnsi="Times New Roman"/>
          <w:sz w:val="22"/>
        </w:rPr>
        <w:t>1. Savo politiniams tikslams įgyvendinti Seimo nariai gali jungtis į frakcijas šio statuto nustatyta tvarka. Seimo narių frakcijų teises nustato šis statutas.</w:t>
      </w:r>
    </w:p>
    <w:p w:rsidR="00000000" w:rsidRDefault="00B43A3C">
      <w:pPr>
        <w:ind w:firstLine="567"/>
        <w:jc w:val="both"/>
        <w:rPr>
          <w:rFonts w:ascii="Times New Roman" w:hAnsi="Times New Roman"/>
          <w:sz w:val="22"/>
        </w:rPr>
      </w:pPr>
      <w:r>
        <w:rPr>
          <w:rFonts w:ascii="Times New Roman" w:hAnsi="Times New Roman"/>
          <w:sz w:val="22"/>
        </w:rPr>
        <w:t>2. S</w:t>
      </w:r>
      <w:r>
        <w:rPr>
          <w:rFonts w:ascii="Times New Roman" w:hAnsi="Times New Roman"/>
          <w:sz w:val="22"/>
        </w:rPr>
        <w:t>eimo narių frakcijai vadovauja ir jai Seime atstovauja frakcijos seniūnas arba seniūno pavaduotojas, o pasisakyti frakcijos vardu gali kiekvienas jos įgaliotas Seimo narys.</w:t>
      </w:r>
    </w:p>
    <w:p w:rsidR="00000000" w:rsidRDefault="00B43A3C">
      <w:pPr>
        <w:ind w:firstLine="567"/>
        <w:jc w:val="both"/>
        <w:rPr>
          <w:rFonts w:ascii="Times New Roman" w:hAnsi="Times New Roman"/>
          <w:sz w:val="22"/>
        </w:rPr>
      </w:pPr>
      <w:r>
        <w:rPr>
          <w:rFonts w:ascii="Times New Roman" w:hAnsi="Times New Roman"/>
          <w:sz w:val="22"/>
        </w:rPr>
        <w:t>3. Seimo nariai, neįsiregistravę į frakcijas, pripažįstami vienos mišrios Seimo nar</w:t>
      </w:r>
      <w:r>
        <w:rPr>
          <w:rFonts w:ascii="Times New Roman" w:hAnsi="Times New Roman"/>
          <w:sz w:val="22"/>
        </w:rPr>
        <w:t>ių grupės nariais. Mišriai Seimo narių grupei suteikiamos visos šio statuto nustatytos frakcijos teisės.</w:t>
      </w:r>
    </w:p>
    <w:p w:rsidR="00000000" w:rsidRDefault="00B43A3C">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27 straipsnis. Seimo valdyba</w:t>
      </w:r>
    </w:p>
    <w:p w:rsidR="00000000" w:rsidRDefault="00B43A3C">
      <w:pPr>
        <w:ind w:firstLine="567"/>
        <w:jc w:val="both"/>
        <w:rPr>
          <w:rFonts w:ascii="Times New Roman" w:hAnsi="Times New Roman"/>
          <w:sz w:val="22"/>
        </w:rPr>
      </w:pPr>
      <w:r>
        <w:rPr>
          <w:rFonts w:ascii="Times New Roman" w:hAnsi="Times New Roman"/>
          <w:sz w:val="22"/>
        </w:rPr>
        <w:t>1. Seime veikia Seimo valdyba, kurios pag</w:t>
      </w:r>
      <w:r>
        <w:rPr>
          <w:rFonts w:ascii="Times New Roman" w:hAnsi="Times New Roman"/>
          <w:sz w:val="22"/>
        </w:rPr>
        <w:t>rindinis uždavinys - spręsti organizacinius Seimo darbo klausimus ir teikti patarimus Seimo Pirmininkui, kai jis to prašo.</w:t>
      </w:r>
    </w:p>
    <w:p w:rsidR="00000000" w:rsidRDefault="00B43A3C">
      <w:pPr>
        <w:ind w:firstLine="567"/>
        <w:jc w:val="both"/>
        <w:rPr>
          <w:rFonts w:ascii="Times New Roman" w:hAnsi="Times New Roman"/>
          <w:sz w:val="22"/>
        </w:rPr>
      </w:pPr>
      <w:r>
        <w:rPr>
          <w:rFonts w:ascii="Times New Roman" w:hAnsi="Times New Roman"/>
          <w:sz w:val="22"/>
        </w:rPr>
        <w:t>2. Seimo valdyba sudaroma iš Seimo Pirmininko, jo pavaduotojų ir Seimo opozicijos lyderio. Seimo valdybos sudėtį nutarimu tvirtina Se</w:t>
      </w:r>
      <w:r>
        <w:rPr>
          <w:rFonts w:ascii="Times New Roman" w:hAnsi="Times New Roman"/>
          <w:sz w:val="22"/>
        </w:rPr>
        <w:t>imas.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3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28 straipsnis. Seniūnų sueiga</w:t>
      </w:r>
    </w:p>
    <w:p w:rsidR="00000000" w:rsidRDefault="00B43A3C">
      <w:pPr>
        <w:ind w:firstLine="567"/>
        <w:jc w:val="both"/>
        <w:rPr>
          <w:rFonts w:ascii="Times New Roman" w:hAnsi="Times New Roman"/>
          <w:sz w:val="22"/>
        </w:rPr>
      </w:pPr>
      <w:r>
        <w:rPr>
          <w:rFonts w:ascii="Times New Roman" w:hAnsi="Times New Roman"/>
          <w:sz w:val="22"/>
        </w:rPr>
        <w:t>1. Seime veikia Seniūnų sueiga, į kurią įeina Seimo</w:t>
      </w:r>
      <w:r>
        <w:rPr>
          <w:rFonts w:ascii="Times New Roman" w:hAnsi="Times New Roman"/>
          <w:sz w:val="22"/>
        </w:rPr>
        <w:t xml:space="preserve"> valdybos nariai ir frakcijų atstovai. </w:t>
      </w:r>
    </w:p>
    <w:p w:rsidR="00000000" w:rsidRDefault="00B43A3C">
      <w:pPr>
        <w:ind w:firstLine="567"/>
        <w:jc w:val="both"/>
        <w:rPr>
          <w:rFonts w:ascii="Times New Roman" w:hAnsi="Times New Roman"/>
          <w:sz w:val="22"/>
        </w:rPr>
      </w:pPr>
      <w:r>
        <w:rPr>
          <w:rFonts w:ascii="Times New Roman" w:hAnsi="Times New Roman"/>
          <w:sz w:val="22"/>
        </w:rPr>
        <w:t xml:space="preserve">2. Kiekviena frakcija į Seniūnų sueigą skiria po 1 atstovą nuo 10 frakcijos narių. </w:t>
      </w:r>
    </w:p>
    <w:p w:rsidR="00000000" w:rsidRDefault="00B43A3C">
      <w:pPr>
        <w:ind w:firstLine="567"/>
        <w:jc w:val="both"/>
        <w:rPr>
          <w:rFonts w:ascii="Times New Roman" w:hAnsi="Times New Roman"/>
          <w:sz w:val="22"/>
        </w:rPr>
      </w:pPr>
      <w:r>
        <w:rPr>
          <w:rFonts w:ascii="Times New Roman" w:hAnsi="Times New Roman"/>
          <w:sz w:val="22"/>
        </w:rPr>
        <w:t>3. Kiekviena frakcija papildomai skiria į Seniūnų sueigą po 1 atstovą nuo nepilnos dešimties frakcijos narių, jeigu šią nepilną deši</w:t>
      </w:r>
      <w:r>
        <w:rPr>
          <w:rFonts w:ascii="Times New Roman" w:hAnsi="Times New Roman"/>
          <w:sz w:val="22"/>
        </w:rPr>
        <w:t>mtį sudaro daugiau negu 5 Seimo nariai.</w:t>
      </w:r>
    </w:p>
    <w:p w:rsidR="00000000" w:rsidRDefault="00B43A3C">
      <w:pPr>
        <w:ind w:firstLine="567"/>
        <w:jc w:val="both"/>
        <w:rPr>
          <w:rFonts w:ascii="Times New Roman" w:hAnsi="Times New Roman"/>
          <w:sz w:val="22"/>
        </w:rPr>
      </w:pPr>
      <w:r>
        <w:rPr>
          <w:rFonts w:ascii="Times New Roman" w:hAnsi="Times New Roman"/>
          <w:sz w:val="22"/>
        </w:rPr>
        <w:t>4. Frakcijos, kuriose nėra 10 narių, skiria į Seniūnų sueigą po 1 atstovą.</w:t>
      </w:r>
    </w:p>
    <w:p w:rsidR="00000000" w:rsidRDefault="00B43A3C">
      <w:pPr>
        <w:ind w:firstLine="567"/>
        <w:jc w:val="both"/>
        <w:rPr>
          <w:rFonts w:ascii="Times New Roman" w:hAnsi="Times New Roman"/>
          <w:sz w:val="22"/>
        </w:rPr>
      </w:pPr>
      <w:r>
        <w:rPr>
          <w:rFonts w:ascii="Times New Roman" w:hAnsi="Times New Roman"/>
          <w:sz w:val="22"/>
        </w:rPr>
        <w:t xml:space="preserve">5. Pagrindinis Seniūnų sueigos uždavinys - svarstyti Seimo sesijos darbų programas bei posėdžių darbotvarkes ir pritarti joms, derinti Seimo </w:t>
      </w:r>
      <w:r>
        <w:rPr>
          <w:rFonts w:ascii="Times New Roman" w:hAnsi="Times New Roman"/>
          <w:sz w:val="22"/>
        </w:rPr>
        <w:t>komitetų ir frakcijų darbo organizavimo klausimus, teikti sprendimų šiais klausimais projektus Seimui bei valdybai, taip pat patarimus Seimo Pirmininkui.</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ŠEŠTASIS SKIRSNIS</w:t>
      </w:r>
    </w:p>
    <w:p w:rsidR="00000000" w:rsidRDefault="00B43A3C">
      <w:pPr>
        <w:jc w:val="center"/>
        <w:rPr>
          <w:rFonts w:ascii="Times New Roman" w:hAnsi="Times New Roman"/>
          <w:sz w:val="22"/>
        </w:rPr>
      </w:pPr>
      <w:r>
        <w:rPr>
          <w:rFonts w:ascii="Times New Roman" w:hAnsi="Times New Roman"/>
          <w:sz w:val="22"/>
        </w:rPr>
        <w:t>SEIMO PIRMININKAS, JO PAVADUOTOJAI IR SEIMO VALDYBA</w:t>
      </w:r>
    </w:p>
    <w:p w:rsidR="00000000" w:rsidRDefault="00B43A3C">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B43A3C">
      <w:pPr>
        <w:widowControl w:val="0"/>
        <w:jc w:val="both"/>
        <w:rPr>
          <w:rFonts w:ascii="Times New Roman" w:hAnsi="Times New Roman"/>
          <w:i/>
          <w:snapToGrid w:val="0"/>
        </w:rPr>
      </w:pPr>
      <w:r>
        <w:rPr>
          <w:rFonts w:ascii="Times New Roman" w:hAnsi="Times New Roman"/>
          <w:i/>
          <w:snapToGrid w:val="0"/>
        </w:rPr>
        <w:t>N</w:t>
      </w:r>
      <w:r>
        <w:rPr>
          <w:rFonts w:ascii="Times New Roman" w:hAnsi="Times New Roman"/>
          <w:i/>
          <w:snapToGrid w:val="0"/>
        </w:rPr>
        <w:t xml:space="preserve">r. </w:t>
      </w:r>
      <w:hyperlink r:id="rId3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29 straipsnis. Seimo Pirmininko įgaliojimai</w:t>
      </w:r>
    </w:p>
    <w:p w:rsidR="00000000" w:rsidRDefault="00B43A3C">
      <w:pPr>
        <w:ind w:firstLine="567"/>
        <w:jc w:val="both"/>
        <w:rPr>
          <w:rFonts w:ascii="Times New Roman" w:hAnsi="Times New Roman"/>
          <w:sz w:val="22"/>
        </w:rPr>
      </w:pPr>
      <w:r>
        <w:rPr>
          <w:rFonts w:ascii="Times New Roman" w:hAnsi="Times New Roman"/>
          <w:sz w:val="22"/>
        </w:rPr>
        <w:t>1. Seimo Pirmininkas:</w:t>
      </w:r>
    </w:p>
    <w:p w:rsidR="00000000" w:rsidRDefault="00B43A3C">
      <w:pPr>
        <w:ind w:firstLine="567"/>
        <w:jc w:val="both"/>
        <w:rPr>
          <w:rFonts w:ascii="Times New Roman" w:hAnsi="Times New Roman"/>
          <w:sz w:val="22"/>
        </w:rPr>
      </w:pPr>
      <w:r>
        <w:rPr>
          <w:rFonts w:ascii="Times New Roman" w:hAnsi="Times New Roman"/>
          <w:sz w:val="22"/>
        </w:rPr>
        <w:t>1) vadovauja Seimo darbui ir atstovauja Seimu</w:t>
      </w:r>
      <w:r>
        <w:rPr>
          <w:rFonts w:ascii="Times New Roman" w:hAnsi="Times New Roman"/>
          <w:sz w:val="22"/>
        </w:rPr>
        <w:t>i;</w:t>
      </w:r>
    </w:p>
    <w:p w:rsidR="00000000" w:rsidRDefault="00B43A3C">
      <w:pPr>
        <w:ind w:firstLine="567"/>
        <w:jc w:val="both"/>
        <w:rPr>
          <w:rFonts w:ascii="Times New Roman" w:hAnsi="Times New Roman"/>
          <w:sz w:val="22"/>
        </w:rPr>
      </w:pPr>
      <w:r>
        <w:rPr>
          <w:rFonts w:ascii="Times New Roman" w:hAnsi="Times New Roman"/>
          <w:sz w:val="22"/>
        </w:rPr>
        <w:t>2) per 10 dienų nuo priėmimo patvirtina parašu Seimo priimto įstatymo teksto autentiškumą ir perduoda jį Respublikos Prezidentui pasirašyti, per 10 dienų pasirašo Seimo statutą ir jo pakeitimus, per 3 dienas pasirašo įstatymus, kurių Respublikos Prezide</w:t>
      </w:r>
      <w:r>
        <w:rPr>
          <w:rFonts w:ascii="Times New Roman" w:hAnsi="Times New Roman"/>
          <w:sz w:val="22"/>
        </w:rPr>
        <w:t>ntas per 10 dienų po įteikimo nepasirašo ir negrąžina Seimui pakartotinai svarstyti, bei juos oficialiai paskelbia;</w:t>
      </w:r>
    </w:p>
    <w:p w:rsidR="00000000" w:rsidRDefault="00B43A3C">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000000" w:rsidRDefault="00B43A3C">
      <w:pPr>
        <w:ind w:firstLine="567"/>
        <w:jc w:val="both"/>
        <w:rPr>
          <w:rFonts w:ascii="Times New Roman" w:hAnsi="Times New Roman"/>
          <w:sz w:val="22"/>
        </w:rPr>
      </w:pPr>
      <w:r>
        <w:rPr>
          <w:rFonts w:ascii="Times New Roman" w:hAnsi="Times New Roman"/>
          <w:sz w:val="22"/>
        </w:rPr>
        <w:t>4) per 24 valandas pasirašo Seimo posėdžių protokolus,</w:t>
      </w:r>
      <w:r>
        <w:rPr>
          <w:rFonts w:ascii="Times New Roman" w:hAnsi="Times New Roman"/>
          <w:sz w:val="22"/>
        </w:rPr>
        <w:t xml:space="preserve"> taip pat Seimo valdybos sprendimus, jeigu pats jiems pirmininkauja;</w:t>
      </w:r>
    </w:p>
    <w:p w:rsidR="00000000" w:rsidRDefault="00B43A3C">
      <w:pPr>
        <w:ind w:firstLine="567"/>
        <w:jc w:val="both"/>
        <w:rPr>
          <w:rFonts w:ascii="Times New Roman" w:hAnsi="Times New Roman"/>
          <w:sz w:val="22"/>
        </w:rPr>
      </w:pPr>
      <w:r>
        <w:rPr>
          <w:rFonts w:ascii="Times New Roman" w:hAnsi="Times New Roman"/>
          <w:sz w:val="22"/>
        </w:rPr>
        <w:t>5) laikinai eina Respublikos Prezidento pareigas arba laikinai pavaduoja Respublikos Prezidentą Konstitucijos 89 straipsnyje numatytais atvejais;</w:t>
      </w:r>
    </w:p>
    <w:p w:rsidR="00000000" w:rsidRDefault="00B43A3C">
      <w:pPr>
        <w:pStyle w:val="BodyTextIndent3"/>
      </w:pPr>
      <w:r>
        <w:t>6) turi teisę sušaukti nenumatytą Seimo p</w:t>
      </w:r>
      <w:r>
        <w:t>osėdį ar neeilinę sesiją Konstitucijos 89 straipsnio 1 dalyje nustatytais atvejais;</w:t>
      </w:r>
    </w:p>
    <w:p w:rsidR="00000000" w:rsidRDefault="00B43A3C">
      <w:pPr>
        <w:ind w:firstLine="567"/>
        <w:jc w:val="both"/>
        <w:rPr>
          <w:rFonts w:ascii="Times New Roman" w:hAnsi="Times New Roman"/>
          <w:sz w:val="22"/>
        </w:rPr>
      </w:pPr>
      <w:r>
        <w:rPr>
          <w:rFonts w:ascii="Times New Roman" w:hAnsi="Times New Roman"/>
          <w:sz w:val="22"/>
        </w:rPr>
        <w:t>7) teikia Seimo Pirmininko pavaduotojų kandidatūras Seimui;</w:t>
      </w:r>
    </w:p>
    <w:p w:rsidR="00000000" w:rsidRDefault="00B43A3C">
      <w:pPr>
        <w:ind w:firstLine="567"/>
        <w:jc w:val="both"/>
        <w:rPr>
          <w:rFonts w:ascii="Times New Roman" w:hAnsi="Times New Roman"/>
          <w:sz w:val="22"/>
        </w:rPr>
      </w:pPr>
      <w:r>
        <w:rPr>
          <w:rFonts w:ascii="Times New Roman" w:hAnsi="Times New Roman"/>
          <w:sz w:val="22"/>
        </w:rPr>
        <w:t>8) Konstitucijoje nustatyta tvarka teikia Seimui skirti Konstitucinio Teismo teisėjų kandidatūras;</w:t>
      </w:r>
    </w:p>
    <w:p w:rsidR="00000000" w:rsidRDefault="00B43A3C">
      <w:pPr>
        <w:ind w:firstLine="567"/>
        <w:jc w:val="both"/>
        <w:rPr>
          <w:rFonts w:ascii="Times New Roman" w:hAnsi="Times New Roman"/>
          <w:sz w:val="22"/>
        </w:rPr>
      </w:pPr>
      <w:r>
        <w:rPr>
          <w:rFonts w:ascii="Times New Roman" w:hAnsi="Times New Roman"/>
          <w:sz w:val="22"/>
        </w:rPr>
        <w:t>9) teikia Sei</w:t>
      </w:r>
      <w:r>
        <w:rPr>
          <w:rFonts w:ascii="Times New Roman" w:hAnsi="Times New Roman"/>
          <w:sz w:val="22"/>
        </w:rPr>
        <w:t>mui skirti ir atleisti Seimo kontrolierių ir Seimo kontrolierių įstaigos vadovo kandidatūras;</w:t>
      </w:r>
    </w:p>
    <w:p w:rsidR="00000000" w:rsidRDefault="00B43A3C">
      <w:pPr>
        <w:ind w:firstLine="567"/>
        <w:jc w:val="both"/>
        <w:rPr>
          <w:rFonts w:ascii="Times New Roman" w:hAnsi="Times New Roman"/>
          <w:sz w:val="22"/>
        </w:rPr>
      </w:pPr>
      <w:r>
        <w:rPr>
          <w:rFonts w:ascii="Times New Roman" w:hAnsi="Times New Roman"/>
          <w:sz w:val="22"/>
        </w:rPr>
        <w:t>10) Konstitucijos ir įstatymų numatytais atvejais teikia Seimui skirti ir atleisti valstybės institucijų vadovų ir jų pavaduotojų kandidatūras;</w:t>
      </w:r>
    </w:p>
    <w:p w:rsidR="00000000" w:rsidRDefault="00B43A3C">
      <w:pPr>
        <w:ind w:firstLine="567"/>
        <w:jc w:val="both"/>
        <w:rPr>
          <w:rFonts w:ascii="Times New Roman" w:hAnsi="Times New Roman"/>
          <w:sz w:val="22"/>
        </w:rPr>
      </w:pPr>
      <w:r>
        <w:rPr>
          <w:rFonts w:ascii="Times New Roman" w:hAnsi="Times New Roman"/>
          <w:sz w:val="22"/>
        </w:rPr>
        <w:t xml:space="preserve">11) pirmininkauja </w:t>
      </w:r>
      <w:r>
        <w:rPr>
          <w:rFonts w:ascii="Times New Roman" w:hAnsi="Times New Roman"/>
          <w:sz w:val="22"/>
        </w:rPr>
        <w:t>Seimo ir Seimo valdybos posėdžiams arba paveda tai atlikti vienam iš savo pavaduotojų;</w:t>
      </w:r>
    </w:p>
    <w:p w:rsidR="00000000" w:rsidRDefault="00B43A3C">
      <w:pPr>
        <w:ind w:firstLine="567"/>
        <w:jc w:val="both"/>
        <w:rPr>
          <w:rFonts w:ascii="Times New Roman" w:hAnsi="Times New Roman"/>
          <w:sz w:val="22"/>
        </w:rPr>
      </w:pPr>
      <w:r>
        <w:rPr>
          <w:rFonts w:ascii="Times New Roman" w:hAnsi="Times New Roman"/>
          <w:sz w:val="22"/>
        </w:rPr>
        <w:t>12) teikia Seniūnų sueigai sesijos darbų programos ir savaitės bei dienos posėdžių darbotvarkių projektus arba paveda tai atlikti vienam iš savo pavaduotojų;</w:t>
      </w:r>
    </w:p>
    <w:p w:rsidR="00000000" w:rsidRDefault="00B43A3C">
      <w:pPr>
        <w:ind w:firstLine="567"/>
        <w:jc w:val="both"/>
        <w:rPr>
          <w:rFonts w:ascii="Times New Roman" w:hAnsi="Times New Roman"/>
          <w:sz w:val="22"/>
        </w:rPr>
      </w:pPr>
      <w:r>
        <w:rPr>
          <w:rFonts w:ascii="Times New Roman" w:hAnsi="Times New Roman"/>
          <w:sz w:val="22"/>
        </w:rPr>
        <w:t xml:space="preserve">13) teikia </w:t>
      </w:r>
      <w:r>
        <w:rPr>
          <w:rFonts w:ascii="Times New Roman" w:hAnsi="Times New Roman"/>
          <w:sz w:val="22"/>
        </w:rPr>
        <w:t>Seimo valdybos posėdžių darbotvarkės projektą arba paveda tai atlikti vienam iš savo pavaduotojų;</w:t>
      </w:r>
    </w:p>
    <w:p w:rsidR="00000000" w:rsidRDefault="00B43A3C">
      <w:pPr>
        <w:ind w:firstLine="567"/>
        <w:jc w:val="both"/>
        <w:rPr>
          <w:rFonts w:ascii="Times New Roman" w:hAnsi="Times New Roman"/>
          <w:sz w:val="22"/>
        </w:rPr>
      </w:pPr>
      <w:r>
        <w:rPr>
          <w:rFonts w:ascii="Times New Roman" w:hAnsi="Times New Roman"/>
          <w:sz w:val="22"/>
        </w:rPr>
        <w:t>14) vykdo kitus šiame statute numatytus įgaliojimus.</w:t>
      </w:r>
    </w:p>
    <w:p w:rsidR="00000000" w:rsidRDefault="00B43A3C">
      <w:pPr>
        <w:ind w:firstLine="567"/>
        <w:jc w:val="both"/>
        <w:rPr>
          <w:rFonts w:ascii="Times New Roman" w:hAnsi="Times New Roman"/>
          <w:sz w:val="22"/>
        </w:rPr>
      </w:pPr>
      <w:r>
        <w:rPr>
          <w:rFonts w:ascii="Times New Roman" w:hAnsi="Times New Roman"/>
          <w:sz w:val="22"/>
        </w:rPr>
        <w:t xml:space="preserve">2. Vykdydamas savo įgaliojimus, Seimo Pirmininkas leidžia potvarkius. </w:t>
      </w:r>
    </w:p>
    <w:p w:rsidR="00000000" w:rsidRDefault="00B43A3C">
      <w:pPr>
        <w:ind w:firstLine="567"/>
        <w:jc w:val="both"/>
        <w:rPr>
          <w:rFonts w:ascii="Times New Roman" w:hAnsi="Times New Roman"/>
          <w:sz w:val="22"/>
        </w:rPr>
      </w:pPr>
      <w:r>
        <w:rPr>
          <w:rFonts w:ascii="Times New Roman" w:hAnsi="Times New Roman"/>
          <w:sz w:val="22"/>
        </w:rPr>
        <w:t>3. Seimo Pirmininkas, o kai jo nėr</w:t>
      </w:r>
      <w:r>
        <w:rPr>
          <w:rFonts w:ascii="Times New Roman" w:hAnsi="Times New Roman"/>
          <w:sz w:val="22"/>
        </w:rPr>
        <w:t>a, Pirmininko pavaduotojas, jeigu pats nepirmininkauja posėdžiui, bet kuriuo svarstomu klausimu gali be eilės Seimo posėdžiuose išsakyti savo arba Seimo valdybos nuomonę.</w:t>
      </w:r>
    </w:p>
    <w:p w:rsidR="00000000" w:rsidRDefault="00B43A3C">
      <w:pPr>
        <w:ind w:firstLine="567"/>
        <w:jc w:val="both"/>
        <w:rPr>
          <w:rFonts w:ascii="Times New Roman" w:hAnsi="Times New Roman"/>
          <w:sz w:val="22"/>
        </w:rPr>
      </w:pPr>
      <w:r>
        <w:rPr>
          <w:rFonts w:ascii="Times New Roman" w:hAnsi="Times New Roman"/>
          <w:sz w:val="22"/>
        </w:rPr>
        <w:t>4. Seimo sesijos metu Seimo Pirmininkas, jo pavaduotojai ne rečiau kaip kartą per mėn</w:t>
      </w:r>
      <w:r>
        <w:rPr>
          <w:rFonts w:ascii="Times New Roman" w:hAnsi="Times New Roman"/>
          <w:sz w:val="22"/>
        </w:rPr>
        <w:t>esį atsako į Seimo narių iš anksto raštu pateiktus klausimus dėl savo veiklos.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3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B43A3C">
      <w:pPr>
        <w:ind w:firstLine="567"/>
        <w:jc w:val="both"/>
        <w:rPr>
          <w:rFonts w:ascii="Times New Roman" w:hAnsi="Times New Roman"/>
          <w:sz w:val="22"/>
        </w:rPr>
      </w:pPr>
    </w:p>
    <w:p w:rsidR="00000000" w:rsidRDefault="00B43A3C">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Laikinas Respublikos Prezidento pareigų ėjimas</w:t>
      </w:r>
    </w:p>
    <w:p w:rsidR="00000000" w:rsidRDefault="00B43A3C">
      <w:pPr>
        <w:ind w:right="84" w:firstLine="567"/>
        <w:jc w:val="both"/>
        <w:rPr>
          <w:rFonts w:ascii="Times New Roman" w:hAnsi="Times New Roman"/>
          <w:sz w:val="22"/>
        </w:rPr>
      </w:pPr>
      <w:r>
        <w:rPr>
          <w:rFonts w:ascii="Times New Roman" w:hAnsi="Times New Roman"/>
          <w:sz w:val="22"/>
        </w:rPr>
        <w:t>1. Seimo Pirmininkas laikinai eina Respublikos Prezidento pareigas Konsti</w:t>
      </w:r>
      <w:r>
        <w:rPr>
          <w:rFonts w:ascii="Times New Roman" w:hAnsi="Times New Roman"/>
          <w:sz w:val="22"/>
        </w:rPr>
        <w:t xml:space="preserve">tucijos 89 straipsnio 1 dalyje nustatytais atvejais: </w:t>
      </w:r>
    </w:p>
    <w:p w:rsidR="00000000" w:rsidRDefault="00B43A3C">
      <w:pPr>
        <w:ind w:right="84" w:firstLine="567"/>
        <w:jc w:val="both"/>
        <w:rPr>
          <w:rFonts w:ascii="Times New Roman" w:hAnsi="Times New Roman"/>
          <w:sz w:val="22"/>
        </w:rPr>
      </w:pPr>
      <w:r>
        <w:rPr>
          <w:rFonts w:ascii="Times New Roman" w:hAnsi="Times New Roman"/>
          <w:sz w:val="22"/>
        </w:rPr>
        <w:t>1) Respublikos Prezidentui mirus;</w:t>
      </w:r>
    </w:p>
    <w:p w:rsidR="00000000" w:rsidRDefault="00B43A3C">
      <w:pPr>
        <w:ind w:right="84" w:firstLine="567"/>
        <w:jc w:val="both"/>
        <w:rPr>
          <w:rFonts w:ascii="Times New Roman" w:hAnsi="Times New Roman"/>
          <w:sz w:val="22"/>
        </w:rPr>
      </w:pPr>
      <w:r>
        <w:rPr>
          <w:rFonts w:ascii="Times New Roman" w:hAnsi="Times New Roman"/>
          <w:sz w:val="22"/>
        </w:rPr>
        <w:t xml:space="preserve">2) Respublikos Prezidentui atsistatydinus; </w:t>
      </w:r>
    </w:p>
    <w:p w:rsidR="00000000" w:rsidRDefault="00B43A3C">
      <w:pPr>
        <w:ind w:right="84" w:firstLine="567"/>
        <w:jc w:val="both"/>
        <w:rPr>
          <w:rFonts w:ascii="Times New Roman" w:hAnsi="Times New Roman"/>
          <w:sz w:val="22"/>
        </w:rPr>
      </w:pPr>
      <w:r>
        <w:rPr>
          <w:rFonts w:ascii="Times New Roman" w:hAnsi="Times New Roman"/>
          <w:sz w:val="22"/>
        </w:rPr>
        <w:t xml:space="preserve">3) Seimui pašalinus Respublikos Prezidentą iš pareigų apkaltos proceso tvarka; </w:t>
      </w:r>
    </w:p>
    <w:p w:rsidR="00000000" w:rsidRDefault="00B43A3C">
      <w:pPr>
        <w:ind w:right="84" w:firstLine="567"/>
        <w:jc w:val="both"/>
        <w:rPr>
          <w:rFonts w:ascii="Times New Roman" w:hAnsi="Times New Roman"/>
          <w:sz w:val="22"/>
        </w:rPr>
      </w:pPr>
      <w:r>
        <w:rPr>
          <w:rFonts w:ascii="Times New Roman" w:hAnsi="Times New Roman"/>
          <w:sz w:val="22"/>
        </w:rPr>
        <w:t>4) kai Seimas nutaria, kad Respublikos Prezi</w:t>
      </w:r>
      <w:r>
        <w:rPr>
          <w:rFonts w:ascii="Times New Roman" w:hAnsi="Times New Roman"/>
          <w:sz w:val="22"/>
        </w:rPr>
        <w:t xml:space="preserve">dento sveikatos būklė neleidžia jam eiti pareigų. </w:t>
      </w:r>
    </w:p>
    <w:p w:rsidR="00000000" w:rsidRDefault="00B43A3C">
      <w:pPr>
        <w:ind w:right="84" w:firstLine="567"/>
        <w:jc w:val="both"/>
        <w:rPr>
          <w:rFonts w:ascii="Times New Roman" w:hAnsi="Times New Roman"/>
          <w:sz w:val="22"/>
        </w:rPr>
      </w:pPr>
      <w:r>
        <w:rPr>
          <w:rFonts w:ascii="Times New Roman" w:hAnsi="Times New Roman"/>
          <w:sz w:val="22"/>
        </w:rPr>
        <w:t xml:space="preserve">2. Laikinai eidamas Respublikos Prezidento pareigas, Seimo Pirmininkas tam laikui netenka savo įgaliojimų Seime, jam laikinai pereina visi Respublikos Prezidento įgaliojimai. Seimo Pirmininkas Respublikos </w:t>
      </w:r>
      <w:r>
        <w:rPr>
          <w:rFonts w:ascii="Times New Roman" w:hAnsi="Times New Roman"/>
          <w:sz w:val="22"/>
        </w:rPr>
        <w:t xml:space="preserve">Prezidento pareigas eina tol, kol įstatymų nustatyta tvarka prisieks naujai išrinktas Respublikos Prezidentas. Šiuo laikotarpiu Seimo pavedimu Seimo Pirmininko pareigas laikinai eina vienas iš Seimo Pirmininko pavaduotojų. </w:t>
      </w:r>
    </w:p>
    <w:p w:rsidR="00000000" w:rsidRDefault="00B43A3C">
      <w:pPr>
        <w:ind w:right="84" w:firstLine="567"/>
        <w:jc w:val="both"/>
        <w:rPr>
          <w:rFonts w:ascii="Times New Roman" w:hAnsi="Times New Roman"/>
          <w:sz w:val="22"/>
        </w:rPr>
      </w:pPr>
      <w:r>
        <w:rPr>
          <w:rFonts w:ascii="Times New Roman" w:hAnsi="Times New Roman"/>
          <w:sz w:val="22"/>
        </w:rPr>
        <w:t>3. Kai Seimas gauna įstatymų nus</w:t>
      </w:r>
      <w:r>
        <w:rPr>
          <w:rFonts w:ascii="Times New Roman" w:hAnsi="Times New Roman"/>
          <w:sz w:val="22"/>
        </w:rPr>
        <w:t>tatyta tvarka išduotą civilinės būklės akto įrašo nuorašą, patvirtinantį Respublikos Prezidento mirtį, arba įsigalioja Respublikos Prezidento dekretas dėl Respublikos Prezidento atsistatydinimo iš pareigų, sesijos metu nedelsiant šaukiamas nenumatytas Seim</w:t>
      </w:r>
      <w:r>
        <w:rPr>
          <w:rFonts w:ascii="Times New Roman" w:hAnsi="Times New Roman"/>
          <w:sz w:val="22"/>
        </w:rPr>
        <w:t>o posėdis, o laikotarpiu tarp sesijų – neeilinė sesija, kad būtų priimtas šio straipsnio 7 dalyje nurodytas Seimo nutarimas.</w:t>
      </w:r>
    </w:p>
    <w:p w:rsidR="00000000" w:rsidRDefault="00B43A3C">
      <w:pPr>
        <w:ind w:right="84" w:firstLine="567"/>
        <w:jc w:val="both"/>
        <w:rPr>
          <w:rFonts w:ascii="Times New Roman" w:hAnsi="Times New Roman"/>
          <w:sz w:val="22"/>
        </w:rPr>
      </w:pPr>
      <w:r>
        <w:rPr>
          <w:rFonts w:ascii="Times New Roman" w:hAnsi="Times New Roman"/>
          <w:sz w:val="22"/>
        </w:rPr>
        <w:t>4. Seimas, gavęs šio statuto 29</w:t>
      </w:r>
      <w:r>
        <w:rPr>
          <w:rFonts w:ascii="Times New Roman" w:hAnsi="Times New Roman"/>
          <w:sz w:val="22"/>
          <w:vertAlign w:val="superscript"/>
        </w:rPr>
        <w:t>(3)</w:t>
      </w:r>
      <w:r>
        <w:rPr>
          <w:rFonts w:ascii="Times New Roman" w:hAnsi="Times New Roman"/>
          <w:sz w:val="22"/>
        </w:rPr>
        <w:t xml:space="preserve"> straipsnio nustatyta tvarka patvirtintos gydytojų komisijos išvadą dėl Respublikos Prezidento sv</w:t>
      </w:r>
      <w:r>
        <w:rPr>
          <w:rFonts w:ascii="Times New Roman" w:hAnsi="Times New Roman"/>
          <w:sz w:val="22"/>
        </w:rPr>
        <w:t>eikatos būklės, nutarimu, priimtu daugiau kaip pusės visų Seimo narių balsų dauguma, gali kreiptis į Konstitucinį Teismą prašydamas pateikti išvadą, ar Respublikos Prezidento sveikatos būklė leidžia jam eiti savo pareigas.</w:t>
      </w:r>
    </w:p>
    <w:p w:rsidR="00000000" w:rsidRDefault="00B43A3C">
      <w:pPr>
        <w:ind w:right="84" w:firstLine="567"/>
        <w:jc w:val="both"/>
        <w:rPr>
          <w:rFonts w:ascii="Times New Roman" w:hAnsi="Times New Roman"/>
          <w:sz w:val="22"/>
        </w:rPr>
      </w:pPr>
      <w:r>
        <w:rPr>
          <w:rFonts w:ascii="Times New Roman" w:hAnsi="Times New Roman"/>
          <w:sz w:val="22"/>
        </w:rPr>
        <w:t xml:space="preserve">5. Gavęs šio straipsnio 4 dalyje </w:t>
      </w:r>
      <w:r>
        <w:rPr>
          <w:rFonts w:ascii="Times New Roman" w:hAnsi="Times New Roman"/>
          <w:sz w:val="22"/>
        </w:rPr>
        <w:t>nurodytą Konstitucinio Teismo išvadą, Seimas sesijos metu ją svarsto eiliniame arba nenumatytame Seimo posėdyje, o tarp sesijų – neeilinėje sesijoje. Seimas, 3/5 visų Seimo narių balsų dauguma nutaręs, kad Respublikos Prezidento sveikatos būklė neleidžia j</w:t>
      </w:r>
      <w:r>
        <w:rPr>
          <w:rFonts w:ascii="Times New Roman" w:hAnsi="Times New Roman"/>
          <w:sz w:val="22"/>
        </w:rPr>
        <w:t>am eiti savo pareigų, priima šio straipsnio 7 dalyje nurodytą nutarimą.</w:t>
      </w:r>
    </w:p>
    <w:p w:rsidR="00000000" w:rsidRDefault="00B43A3C">
      <w:pPr>
        <w:ind w:right="84" w:firstLine="567"/>
        <w:jc w:val="both"/>
        <w:rPr>
          <w:rFonts w:ascii="Times New Roman" w:hAnsi="Times New Roman"/>
          <w:sz w:val="22"/>
        </w:rPr>
      </w:pPr>
      <w:r>
        <w:rPr>
          <w:rFonts w:ascii="Times New Roman" w:hAnsi="Times New Roman"/>
          <w:sz w:val="22"/>
        </w:rPr>
        <w:t>6. Priėmęs nutarimą dėl Respublikos Prezidento pašalinimo iš pareigų apkaltos proceso tvarka, Seimas tame pačiame arba nenumatytame posėdyje priima šio straipsnio 7 dalyje nurodytą nut</w:t>
      </w:r>
      <w:r>
        <w:rPr>
          <w:rFonts w:ascii="Times New Roman" w:hAnsi="Times New Roman"/>
          <w:sz w:val="22"/>
        </w:rPr>
        <w:t xml:space="preserve">arimą. </w:t>
      </w:r>
    </w:p>
    <w:p w:rsidR="00000000" w:rsidRDefault="00B43A3C">
      <w:pPr>
        <w:pStyle w:val="BodyTextIndent2"/>
        <w:ind w:firstLine="567"/>
        <w:rPr>
          <w:b w:val="0"/>
          <w:sz w:val="22"/>
        </w:rPr>
      </w:pPr>
      <w:r>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w:t>
      </w:r>
      <w:r>
        <w:rPr>
          <w:b w:val="0"/>
          <w:sz w:val="22"/>
        </w:rPr>
        <w:t>i laikinai eiti Seimo Pirmininko pareigas. Seimo nutarimas įsigalioja nuo priėmimo. Jis skelbiamas „Valstybės žiniose“ įstatymų nustatyta tvarka, taip pat per Lietuvos nacionalinį radiją ir televiziją šio nutarimo priėmimo dieną bei per kitas visuomenės in</w:t>
      </w:r>
      <w:r>
        <w:rPr>
          <w:b w:val="0"/>
          <w:sz w:val="22"/>
        </w:rPr>
        <w:t>formavimo priemones.</w:t>
      </w:r>
    </w:p>
    <w:p w:rsidR="00000000" w:rsidRDefault="00B43A3C">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B43A3C">
      <w:pPr>
        <w:ind w:right="84" w:firstLine="720"/>
        <w:jc w:val="both"/>
        <w:rPr>
          <w:rFonts w:ascii="Times New Roman" w:hAnsi="Times New Roman"/>
          <w:i/>
          <w:sz w:val="22"/>
        </w:rPr>
      </w:pPr>
    </w:p>
    <w:p w:rsidR="00000000" w:rsidRDefault="00B43A3C">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(2)</w:t>
      </w:r>
      <w:r>
        <w:rPr>
          <w:rFonts w:ascii="Times New Roman" w:hAnsi="Times New Roman"/>
          <w:b/>
          <w:sz w:val="22"/>
        </w:rPr>
        <w:t xml:space="preserve"> straipsnis. Laikinas Respublikos Prezidento pavadavimas </w:t>
      </w:r>
    </w:p>
    <w:p w:rsidR="00000000" w:rsidRDefault="00B43A3C">
      <w:pPr>
        <w:ind w:right="84" w:firstLine="567"/>
        <w:jc w:val="both"/>
        <w:rPr>
          <w:rFonts w:ascii="Times New Roman" w:hAnsi="Times New Roman"/>
          <w:sz w:val="22"/>
        </w:rPr>
      </w:pPr>
      <w:r>
        <w:rPr>
          <w:rFonts w:ascii="Times New Roman" w:hAnsi="Times New Roman"/>
          <w:sz w:val="22"/>
        </w:rPr>
        <w:t>1. Seimo Pirm</w:t>
      </w:r>
      <w:r>
        <w:rPr>
          <w:rFonts w:ascii="Times New Roman" w:hAnsi="Times New Roman"/>
          <w:sz w:val="22"/>
        </w:rPr>
        <w:t>ininkas laikinai pavaduoja Respublikos Prezidentą Konstitucijos 89 straipsnio 2 dalyje nustatytais atvejais:</w:t>
      </w:r>
    </w:p>
    <w:p w:rsidR="00000000" w:rsidRDefault="00B43A3C">
      <w:pPr>
        <w:ind w:right="84" w:firstLine="567"/>
        <w:jc w:val="both"/>
        <w:rPr>
          <w:rFonts w:ascii="Times New Roman" w:hAnsi="Times New Roman"/>
          <w:sz w:val="22"/>
        </w:rPr>
      </w:pPr>
      <w:r>
        <w:rPr>
          <w:rFonts w:ascii="Times New Roman" w:hAnsi="Times New Roman"/>
          <w:sz w:val="22"/>
        </w:rPr>
        <w:t>1) kai Respublikos Prezidentas laikinai išvykęs į užsienį ir dėl to laikinai negali eiti pareigų;</w:t>
      </w:r>
    </w:p>
    <w:p w:rsidR="00000000" w:rsidRDefault="00B43A3C">
      <w:pPr>
        <w:ind w:right="84" w:firstLine="567"/>
        <w:jc w:val="both"/>
        <w:rPr>
          <w:rFonts w:ascii="Times New Roman" w:hAnsi="Times New Roman"/>
          <w:sz w:val="22"/>
        </w:rPr>
      </w:pPr>
      <w:r>
        <w:rPr>
          <w:rFonts w:ascii="Times New Roman" w:hAnsi="Times New Roman"/>
          <w:sz w:val="22"/>
        </w:rPr>
        <w:t xml:space="preserve">2) kai Respublikos Prezidentas suserga ir dėl to </w:t>
      </w:r>
      <w:r>
        <w:rPr>
          <w:rFonts w:ascii="Times New Roman" w:hAnsi="Times New Roman"/>
          <w:sz w:val="22"/>
        </w:rPr>
        <w:t>laikinai negali eiti pareigų.</w:t>
      </w:r>
    </w:p>
    <w:p w:rsidR="00000000" w:rsidRDefault="00B43A3C">
      <w:pPr>
        <w:ind w:right="84" w:firstLine="567"/>
        <w:jc w:val="both"/>
        <w:rPr>
          <w:rFonts w:ascii="Times New Roman" w:hAnsi="Times New Roman"/>
          <w:i/>
          <w:sz w:val="22"/>
        </w:rPr>
      </w:pPr>
      <w:r>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w:t>
      </w:r>
      <w:r>
        <w:rPr>
          <w:rFonts w:ascii="Times New Roman" w:hAnsi="Times New Roman"/>
          <w:sz w:val="22"/>
        </w:rPr>
        <w:t>r susirgimo</w:t>
      </w:r>
      <w:r>
        <w:rPr>
          <w:rFonts w:ascii="Times New Roman" w:hAnsi="Times New Roman"/>
          <w:i/>
          <w:sz w:val="22"/>
        </w:rPr>
        <w:t>.</w:t>
      </w:r>
    </w:p>
    <w:p w:rsidR="00000000" w:rsidRDefault="00B43A3C">
      <w:pPr>
        <w:pStyle w:val="BodyTextIndent2"/>
        <w:ind w:firstLine="567"/>
        <w:rPr>
          <w:b w:val="0"/>
          <w:i/>
          <w:sz w:val="22"/>
        </w:rPr>
      </w:pPr>
      <w:r>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000000" w:rsidRDefault="00B43A3C">
      <w:pPr>
        <w:ind w:right="84" w:firstLine="567"/>
        <w:jc w:val="both"/>
        <w:rPr>
          <w:rFonts w:ascii="Times New Roman" w:hAnsi="Times New Roman"/>
          <w:sz w:val="22"/>
        </w:rPr>
      </w:pPr>
      <w:r>
        <w:rPr>
          <w:rFonts w:ascii="Times New Roman" w:hAnsi="Times New Roman"/>
          <w:sz w:val="22"/>
        </w:rPr>
        <w:t>4. Ši</w:t>
      </w:r>
      <w:r>
        <w:rPr>
          <w:rFonts w:ascii="Times New Roman" w:hAnsi="Times New Roman"/>
          <w:sz w:val="22"/>
        </w:rPr>
        <w:t>o straipsnio 1 dalyje nurodytais atvejais Seimo Pirmininkas turi savo, kaip Seimo Pirmininko, įgaliojimus.</w:t>
      </w:r>
    </w:p>
    <w:p w:rsidR="00000000" w:rsidRDefault="00B43A3C">
      <w:pPr>
        <w:ind w:right="84" w:firstLine="567"/>
        <w:jc w:val="both"/>
        <w:rPr>
          <w:rFonts w:ascii="Times New Roman" w:hAnsi="Times New Roman"/>
          <w:sz w:val="22"/>
        </w:rPr>
      </w:pPr>
      <w:r>
        <w:rPr>
          <w:rFonts w:ascii="Times New Roman" w:hAnsi="Times New Roman"/>
          <w:sz w:val="22"/>
        </w:rPr>
        <w:t>5. Išnykus šio straipsnio 1 dalyje nustatytoms priežastims, Seimo Pirmininkas nustoja pavaduoti Respublikos Prezidentą.</w:t>
      </w:r>
    </w:p>
    <w:p w:rsidR="00000000" w:rsidRDefault="00B43A3C">
      <w:pPr>
        <w:pStyle w:val="PlainText"/>
        <w:jc w:val="both"/>
        <w:rPr>
          <w:rFonts w:ascii="Times New Roman" w:eastAsia="MS Mincho" w:hAnsi="Times New Roman"/>
          <w:i/>
          <w:iCs/>
        </w:rPr>
      </w:pPr>
      <w:r>
        <w:rPr>
          <w:rFonts w:ascii="Times New Roman" w:eastAsia="MS Mincho" w:hAnsi="Times New Roman"/>
          <w:i/>
          <w:iCs/>
        </w:rPr>
        <w:t>Statutas papildytas straipsni</w:t>
      </w:r>
      <w:r>
        <w:rPr>
          <w:rFonts w:ascii="Times New Roman" w:eastAsia="MS Mincho" w:hAnsi="Times New Roman"/>
          <w:i/>
          <w:iCs/>
        </w:rPr>
        <w:t>u:</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B43A3C">
      <w:pPr>
        <w:ind w:right="84" w:firstLine="720"/>
        <w:jc w:val="both"/>
        <w:rPr>
          <w:rFonts w:ascii="Times New Roman" w:hAnsi="Times New Roman"/>
          <w:b/>
          <w:sz w:val="22"/>
        </w:rPr>
      </w:pPr>
    </w:p>
    <w:p w:rsidR="00000000" w:rsidRDefault="00B43A3C">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(3)</w:t>
      </w:r>
      <w:r>
        <w:rPr>
          <w:rFonts w:ascii="Times New Roman" w:hAnsi="Times New Roman"/>
          <w:b/>
          <w:sz w:val="22"/>
        </w:rPr>
        <w:t xml:space="preserve"> straipsnis. Gydytojų komisijos sudarymas</w:t>
      </w:r>
    </w:p>
    <w:p w:rsidR="00000000" w:rsidRDefault="00B43A3C">
      <w:pPr>
        <w:ind w:right="84" w:firstLine="567"/>
        <w:jc w:val="both"/>
        <w:rPr>
          <w:rFonts w:ascii="Times New Roman" w:hAnsi="Times New Roman"/>
          <w:sz w:val="22"/>
        </w:rPr>
      </w:pPr>
      <w:r>
        <w:rPr>
          <w:rFonts w:ascii="Times New Roman" w:hAnsi="Times New Roman"/>
          <w:sz w:val="22"/>
        </w:rPr>
        <w:t>1. Sprendžiant klausimą, ar Respublikos Prezidento sveikata leidžia jam eiti sa</w:t>
      </w:r>
      <w:r>
        <w:rPr>
          <w:rFonts w:ascii="Times New Roman" w:hAnsi="Times New Roman"/>
          <w:sz w:val="22"/>
        </w:rPr>
        <w:t>vo pareigas, Seimas nutarimu patvirtina ne mažiau kaip penkių narių gydytojų komisiją, kuri pateikia Seimui išvadą dėl Respublikos Prezidento sveikatos būklės. Komisijos narių kandidatūras Seimui teikia Seimo valdyba.</w:t>
      </w:r>
    </w:p>
    <w:p w:rsidR="00000000" w:rsidRDefault="00B43A3C">
      <w:pPr>
        <w:ind w:firstLine="567"/>
        <w:jc w:val="both"/>
        <w:rPr>
          <w:rFonts w:ascii="Times New Roman" w:hAnsi="Times New Roman"/>
          <w:sz w:val="22"/>
        </w:rPr>
      </w:pPr>
      <w:r>
        <w:rPr>
          <w:rFonts w:ascii="Times New Roman" w:hAnsi="Times New Roman"/>
          <w:sz w:val="22"/>
        </w:rPr>
        <w:t>2. Šio straipsnio 1 dalyje nurodyta ko</w:t>
      </w:r>
      <w:r>
        <w:rPr>
          <w:rFonts w:ascii="Times New Roman" w:hAnsi="Times New Roman"/>
          <w:sz w:val="22"/>
        </w:rPr>
        <w:t>misija turi būti patvirtinta ne vėliau kaip per 24 valandas ir jos išvada Seimui pateikta per įmanomai trumpiausią laiką.</w:t>
      </w:r>
    </w:p>
    <w:p w:rsidR="00000000" w:rsidRDefault="00B43A3C">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IX-1812</w:t>
        </w:r>
      </w:hyperlink>
      <w:r>
        <w:rPr>
          <w:rFonts w:ascii="Times New Roman" w:eastAsia="MS Mincho" w:hAnsi="Times New Roman"/>
          <w:i/>
          <w:iCs/>
        </w:rPr>
        <w:t>, 2003-11-11, Žin., 2003, Nr</w:t>
      </w:r>
      <w:r>
        <w:rPr>
          <w:rFonts w:ascii="Times New Roman" w:eastAsia="MS Mincho" w:hAnsi="Times New Roman"/>
          <w:i/>
          <w:iCs/>
        </w:rPr>
        <w:t>. 108-4817 (2003-11-19)</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30 straipsnis. Seimo Pirmininko pavaduotojų įgaliojimai</w:t>
      </w:r>
    </w:p>
    <w:p w:rsidR="00000000" w:rsidRDefault="00B43A3C">
      <w:pPr>
        <w:ind w:firstLine="567"/>
        <w:jc w:val="both"/>
        <w:rPr>
          <w:rFonts w:ascii="Times New Roman" w:hAnsi="Times New Roman"/>
          <w:sz w:val="22"/>
        </w:rPr>
      </w:pPr>
      <w:r>
        <w:rPr>
          <w:rFonts w:ascii="Times New Roman" w:hAnsi="Times New Roman"/>
          <w:sz w:val="22"/>
        </w:rPr>
        <w:t>1. Seimo Pirmininko pavaduotojai atlieka Seimo Pirmininko jiems pavestas funkcijas.</w:t>
      </w:r>
    </w:p>
    <w:p w:rsidR="00000000" w:rsidRDefault="00B43A3C">
      <w:pPr>
        <w:ind w:firstLine="567"/>
        <w:jc w:val="both"/>
        <w:rPr>
          <w:rFonts w:ascii="Times New Roman" w:hAnsi="Times New Roman"/>
          <w:sz w:val="22"/>
        </w:rPr>
      </w:pPr>
      <w:r>
        <w:rPr>
          <w:rFonts w:ascii="Times New Roman" w:hAnsi="Times New Roman"/>
          <w:sz w:val="22"/>
        </w:rPr>
        <w:t>2. Seimo Pirmininko pavaduotojai per 24 valandas pasirašo Seimo posėdžių protokolus, taip p</w:t>
      </w:r>
      <w:r>
        <w:rPr>
          <w:rFonts w:ascii="Times New Roman" w:hAnsi="Times New Roman"/>
          <w:sz w:val="22"/>
        </w:rPr>
        <w:t>at Seimo valdybos sprendimus, jeigu jie Seimo Pirmininko pavedimu vadovavo šiems posėdžiams.</w:t>
      </w:r>
    </w:p>
    <w:p w:rsidR="00000000" w:rsidRDefault="00B43A3C">
      <w:pPr>
        <w:ind w:firstLine="567"/>
        <w:jc w:val="both"/>
        <w:rPr>
          <w:rFonts w:ascii="Times New Roman" w:hAnsi="Times New Roman"/>
          <w:sz w:val="22"/>
        </w:rPr>
      </w:pPr>
      <w:r>
        <w:rPr>
          <w:rFonts w:ascii="Times New Roman" w:hAnsi="Times New Roman"/>
          <w:sz w:val="22"/>
        </w:rPr>
        <w:t>3. Seimo Pirmininką, laikinai išvykusį arba susirgusį ir dėl to laikinai negalintį eiti savo pareigų, tuo laiku pavaduoja Seimo Pirmininko pirmasis pavaduotojas ar</w:t>
      </w:r>
      <w:r>
        <w:rPr>
          <w:rFonts w:ascii="Times New Roman" w:hAnsi="Times New Roman"/>
          <w:sz w:val="22"/>
        </w:rPr>
        <w:t>ba Seimo pavedimu kitas pavaduotojas.</w:t>
      </w:r>
    </w:p>
    <w:p w:rsidR="00000000" w:rsidRDefault="00B43A3C">
      <w:pPr>
        <w:ind w:firstLine="567"/>
        <w:jc w:val="both"/>
        <w:rPr>
          <w:rFonts w:ascii="Times New Roman" w:hAnsi="Times New Roman"/>
          <w:sz w:val="22"/>
        </w:rPr>
      </w:pPr>
      <w:r>
        <w:rPr>
          <w:rFonts w:ascii="Times New Roman" w:hAnsi="Times New Roman"/>
          <w:sz w:val="22"/>
        </w:rPr>
        <w:t>4. Šio statuto 29</w:t>
      </w:r>
      <w:r>
        <w:rPr>
          <w:rFonts w:ascii="Times New Roman" w:hAnsi="Times New Roman"/>
          <w:sz w:val="22"/>
          <w:vertAlign w:val="superscript"/>
        </w:rPr>
        <w:t>(1)</w:t>
      </w:r>
      <w:r>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000000" w:rsidRDefault="00B43A3C">
      <w:pPr>
        <w:ind w:firstLine="567"/>
        <w:jc w:val="both"/>
        <w:rPr>
          <w:rFonts w:ascii="Times New Roman" w:hAnsi="Times New Roman"/>
          <w:sz w:val="22"/>
        </w:rPr>
      </w:pPr>
      <w:r>
        <w:rPr>
          <w:rFonts w:ascii="Times New Roman" w:hAnsi="Times New Roman"/>
          <w:sz w:val="22"/>
        </w:rPr>
        <w:t>5. Nu</w:t>
      </w:r>
      <w:r>
        <w:rPr>
          <w:rFonts w:ascii="Times New Roman" w:hAnsi="Times New Roman"/>
          <w:sz w:val="22"/>
        </w:rPr>
        <w:t>tarimą pavesti laikinai eiti Seimo Pirmininko pareigas arba jį pavaduoti (išankstinį arba konkrečiu atveju) Seimas priima Seimo Pirmininko teikimu.</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40" w:history="1">
        <w:r>
          <w:rPr>
            <w:rStyle w:val="Hyperlink"/>
            <w:rFonts w:ascii="Times New Roman" w:hAnsi="Times New Roman"/>
            <w:i/>
          </w:rPr>
          <w:t>V</w:t>
        </w:r>
        <w:r>
          <w:rPr>
            <w:rStyle w:val="Hyperlink"/>
            <w:rFonts w:ascii="Times New Roman" w:hAnsi="Times New Roman"/>
            <w:i/>
          </w:rPr>
          <w:t>III-1975</w:t>
        </w:r>
      </w:hyperlink>
      <w:r>
        <w:rPr>
          <w:rFonts w:ascii="Times New Roman" w:hAnsi="Times New Roman"/>
          <w:i/>
          <w:snapToGrid w:val="0"/>
        </w:rPr>
        <w:t>, 2000 10 10, Žin., 2000, Nr. 86-2617 (2000 10 13)</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31 straipsnis. Seimo kancleris</w:t>
      </w:r>
    </w:p>
    <w:p w:rsidR="00000000" w:rsidRDefault="00B43A3C">
      <w:pPr>
        <w:pStyle w:val="BodyTextIndent2"/>
        <w:ind w:firstLine="567"/>
        <w:rPr>
          <w:b w:val="0"/>
          <w:sz w:val="22"/>
        </w:rPr>
      </w:pPr>
      <w:r>
        <w:rPr>
          <w:b w:val="0"/>
          <w:sz w:val="22"/>
        </w:rPr>
        <w:t>1. Seimo kancleris yra Seimui bei Seim</w:t>
      </w:r>
      <w:r>
        <w:rPr>
          <w:b w:val="0"/>
          <w:sz w:val="22"/>
        </w:rPr>
        <w:t>o valdybai atsakingas ir atskaitingas valstybės tarnautojas – įstaigos vadovas.</w:t>
      </w:r>
    </w:p>
    <w:p w:rsidR="00000000" w:rsidRDefault="00B43A3C">
      <w:pPr>
        <w:ind w:firstLine="567"/>
        <w:jc w:val="both"/>
        <w:rPr>
          <w:rFonts w:ascii="Times New Roman" w:hAnsi="Times New Roman"/>
          <w:sz w:val="22"/>
        </w:rPr>
      </w:pPr>
      <w:r>
        <w:rPr>
          <w:rFonts w:ascii="Times New Roman" w:hAnsi="Times New Roman"/>
          <w:sz w:val="22"/>
        </w:rPr>
        <w:t>2. Seimo kancleris yra Seimo kanceliarijos vadovas. Seimo kanclerį įstatymų nustatyta tvarka 5 metams skiria ir iš pareigų atleidžia</w:t>
      </w:r>
      <w:r>
        <w:rPr>
          <w:rFonts w:ascii="Times New Roman" w:hAnsi="Times New Roman"/>
          <w:b/>
          <w:sz w:val="22"/>
        </w:rPr>
        <w:t xml:space="preserve"> </w:t>
      </w:r>
      <w:r>
        <w:rPr>
          <w:rFonts w:ascii="Times New Roman" w:hAnsi="Times New Roman"/>
          <w:sz w:val="22"/>
        </w:rPr>
        <w:t>Seimas</w:t>
      </w:r>
      <w:r>
        <w:rPr>
          <w:rFonts w:ascii="Times New Roman" w:hAnsi="Times New Roman"/>
          <w:b/>
          <w:sz w:val="22"/>
        </w:rPr>
        <w:t xml:space="preserve"> </w:t>
      </w:r>
      <w:r>
        <w:rPr>
          <w:rFonts w:ascii="Times New Roman" w:hAnsi="Times New Roman"/>
          <w:sz w:val="22"/>
        </w:rPr>
        <w:t>Seimo Pirmininko siūlymu.</w:t>
      </w:r>
    </w:p>
    <w:p w:rsidR="00000000" w:rsidRDefault="00B43A3C">
      <w:pPr>
        <w:pStyle w:val="BodyTextIndent2"/>
        <w:ind w:firstLine="567"/>
        <w:rPr>
          <w:b w:val="0"/>
          <w:sz w:val="22"/>
        </w:rPr>
      </w:pPr>
      <w:r>
        <w:rPr>
          <w:b w:val="0"/>
          <w:sz w:val="22"/>
        </w:rPr>
        <w:t>3. Seimo k</w:t>
      </w:r>
      <w:r>
        <w:rPr>
          <w:b w:val="0"/>
          <w:sz w:val="22"/>
        </w:rPr>
        <w:t xml:space="preserve">ancleriu negali būti skiriamas Seimo narys. </w:t>
      </w:r>
    </w:p>
    <w:p w:rsidR="00000000" w:rsidRDefault="00B43A3C">
      <w:pPr>
        <w:pStyle w:val="BodyTextIndent2"/>
        <w:ind w:firstLine="567"/>
        <w:rPr>
          <w:b w:val="0"/>
          <w:sz w:val="22"/>
        </w:rPr>
      </w:pPr>
      <w:r>
        <w:rPr>
          <w:b w:val="0"/>
          <w:sz w:val="22"/>
        </w:rPr>
        <w:t>4. Seimo kanclerio pareigos nesuderinamos su dalyvavimu politinės partijos ar politinės organizacijos veikloje.</w:t>
      </w:r>
    </w:p>
    <w:p w:rsidR="00000000" w:rsidRDefault="00B43A3C">
      <w:pPr>
        <w:ind w:firstLine="567"/>
        <w:jc w:val="both"/>
        <w:rPr>
          <w:rFonts w:ascii="Times New Roman" w:hAnsi="Times New Roman"/>
          <w:sz w:val="22"/>
        </w:rPr>
      </w:pPr>
      <w:r>
        <w:rPr>
          <w:rFonts w:ascii="Times New Roman" w:hAnsi="Times New Roman"/>
          <w:sz w:val="22"/>
        </w:rPr>
        <w:t>5. Seimo kancleris:</w:t>
      </w:r>
    </w:p>
    <w:p w:rsidR="00000000" w:rsidRDefault="00B43A3C">
      <w:pPr>
        <w:ind w:firstLine="567"/>
        <w:jc w:val="both"/>
        <w:rPr>
          <w:rFonts w:ascii="Times New Roman" w:hAnsi="Times New Roman"/>
          <w:sz w:val="22"/>
        </w:rPr>
      </w:pPr>
      <w:r>
        <w:rPr>
          <w:rFonts w:ascii="Times New Roman" w:hAnsi="Times New Roman"/>
          <w:sz w:val="22"/>
        </w:rPr>
        <w:t xml:space="preserve">1) prižiūri, kaip rengiami Seimo ir jo valdybos dokumentai; </w:t>
      </w:r>
    </w:p>
    <w:p w:rsidR="00000000" w:rsidRDefault="00B43A3C">
      <w:pPr>
        <w:ind w:firstLine="567"/>
        <w:jc w:val="both"/>
        <w:rPr>
          <w:rFonts w:ascii="Times New Roman" w:hAnsi="Times New Roman"/>
          <w:sz w:val="22"/>
        </w:rPr>
      </w:pPr>
      <w:r>
        <w:rPr>
          <w:rFonts w:ascii="Times New Roman" w:hAnsi="Times New Roman"/>
          <w:sz w:val="22"/>
        </w:rPr>
        <w:t>2) prižiūri Vyriau</w:t>
      </w:r>
      <w:r>
        <w:rPr>
          <w:rFonts w:ascii="Times New Roman" w:hAnsi="Times New Roman"/>
          <w:sz w:val="22"/>
        </w:rPr>
        <w:t>sybės nariams ir kitų valstybės institucijų vadovams pateiktų klausimų, paklausimų ir interpeliacijų nagrinėjimą ir teikia apie tai informaciją Seimo nariams;</w:t>
      </w:r>
    </w:p>
    <w:p w:rsidR="00000000" w:rsidRDefault="00B43A3C">
      <w:pPr>
        <w:ind w:firstLine="567"/>
        <w:jc w:val="both"/>
        <w:rPr>
          <w:rFonts w:ascii="Times New Roman" w:hAnsi="Times New Roman"/>
          <w:sz w:val="22"/>
        </w:rPr>
      </w:pPr>
      <w:r>
        <w:rPr>
          <w:rFonts w:ascii="Times New Roman" w:hAnsi="Times New Roman"/>
          <w:sz w:val="22"/>
        </w:rPr>
        <w:t>3) nagrinėja Seimo narių iškeltus klausimus dėl Seimo kanceliarijos darbo, užtikrina Seimo valdyb</w:t>
      </w:r>
      <w:r>
        <w:rPr>
          <w:rFonts w:ascii="Times New Roman" w:hAnsi="Times New Roman"/>
          <w:sz w:val="22"/>
        </w:rPr>
        <w:t>os sprendimų vykdymą;</w:t>
      </w:r>
    </w:p>
    <w:p w:rsidR="00000000" w:rsidRDefault="00B43A3C">
      <w:pPr>
        <w:ind w:firstLine="567"/>
        <w:jc w:val="both"/>
        <w:rPr>
          <w:rFonts w:ascii="Times New Roman" w:hAnsi="Times New Roman"/>
          <w:sz w:val="22"/>
        </w:rPr>
      </w:pPr>
      <w:r>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000000" w:rsidRDefault="00B43A3C">
      <w:pPr>
        <w:ind w:firstLine="567"/>
        <w:jc w:val="both"/>
        <w:rPr>
          <w:rFonts w:ascii="Times New Roman" w:hAnsi="Times New Roman"/>
          <w:sz w:val="22"/>
        </w:rPr>
      </w:pPr>
      <w:r>
        <w:rPr>
          <w:rFonts w:ascii="Times New Roman" w:hAnsi="Times New Roman"/>
          <w:sz w:val="22"/>
        </w:rPr>
        <w:t>5) iš anksto v</w:t>
      </w:r>
      <w:r>
        <w:rPr>
          <w:rFonts w:ascii="Times New Roman" w:hAnsi="Times New Roman"/>
          <w:sz w:val="22"/>
        </w:rPr>
        <w:t>izuoja Seimo Pirmininkui pasirašyti teikiamus oficialius dokumentus, taip pat pagal savo kompetenciją pasirašo oficialius dokumentus;</w:t>
      </w:r>
    </w:p>
    <w:p w:rsidR="00000000" w:rsidRDefault="00B43A3C">
      <w:pPr>
        <w:ind w:firstLine="567"/>
        <w:jc w:val="both"/>
        <w:rPr>
          <w:rFonts w:ascii="Times New Roman" w:hAnsi="Times New Roman"/>
          <w:sz w:val="22"/>
        </w:rPr>
      </w:pPr>
      <w:r>
        <w:rPr>
          <w:rFonts w:ascii="Times New Roman" w:hAnsi="Times New Roman"/>
          <w:sz w:val="22"/>
        </w:rPr>
        <w:t>6) atsako už Seimo antspaudų su valstybės herbu naudojimą ir saugojimą;</w:t>
      </w:r>
    </w:p>
    <w:p w:rsidR="00000000" w:rsidRDefault="00B43A3C">
      <w:pPr>
        <w:ind w:firstLine="567"/>
        <w:jc w:val="both"/>
        <w:rPr>
          <w:rFonts w:ascii="Times New Roman" w:hAnsi="Times New Roman"/>
          <w:sz w:val="22"/>
        </w:rPr>
      </w:pPr>
      <w:r>
        <w:rPr>
          <w:rFonts w:ascii="Times New Roman" w:hAnsi="Times New Roman"/>
          <w:sz w:val="22"/>
        </w:rPr>
        <w:t>7) reguliariai pateikia Seimui apibendrintus duome</w:t>
      </w:r>
      <w:r>
        <w:rPr>
          <w:rFonts w:ascii="Times New Roman" w:hAnsi="Times New Roman"/>
          <w:sz w:val="22"/>
        </w:rPr>
        <w:t>nis apie Seimui adresuotus rinkėjų pasiūlymus, pageidavimus, laiškus;</w:t>
      </w:r>
    </w:p>
    <w:p w:rsidR="00000000" w:rsidRDefault="00B43A3C">
      <w:pPr>
        <w:pStyle w:val="BodyTextIndent"/>
        <w:ind w:firstLine="567"/>
        <w:rPr>
          <w:sz w:val="22"/>
        </w:rPr>
      </w:pPr>
      <w:r>
        <w:rPr>
          <w:sz w:val="22"/>
        </w:rPr>
        <w:t>8) kartu su frakcijų atstovais paskirsto posėdžių salėje vietas frakcijų nariams, taip pat frakcijoms nepriklausantiems Seimo nariams, skiria patalpas frakcijų susirinkimams;</w:t>
      </w:r>
    </w:p>
    <w:p w:rsidR="00000000" w:rsidRDefault="00B43A3C">
      <w:pPr>
        <w:ind w:firstLine="567"/>
        <w:jc w:val="both"/>
        <w:rPr>
          <w:rFonts w:ascii="Times New Roman" w:hAnsi="Times New Roman"/>
          <w:sz w:val="22"/>
        </w:rPr>
      </w:pPr>
      <w:r>
        <w:rPr>
          <w:rFonts w:ascii="Times New Roman" w:hAnsi="Times New Roman"/>
          <w:sz w:val="22"/>
        </w:rPr>
        <w:t>9) įstatymų</w:t>
      </w:r>
      <w:r>
        <w:rPr>
          <w:rFonts w:ascii="Times New Roman" w:hAnsi="Times New Roman"/>
          <w:sz w:val="22"/>
        </w:rPr>
        <w:t xml:space="preserve"> nustatyta tvarka skiria į pareigas ir iš jų atleidžia Seimo kanceliarijos valstybės tarnautojus;</w:t>
      </w:r>
    </w:p>
    <w:p w:rsidR="00000000" w:rsidRDefault="00B43A3C">
      <w:pPr>
        <w:ind w:firstLine="567"/>
        <w:jc w:val="both"/>
        <w:rPr>
          <w:rFonts w:ascii="Times New Roman" w:hAnsi="Times New Roman"/>
          <w:sz w:val="22"/>
        </w:rPr>
      </w:pPr>
      <w:r>
        <w:rPr>
          <w:rFonts w:ascii="Times New Roman" w:hAnsi="Times New Roman"/>
          <w:sz w:val="22"/>
        </w:rPr>
        <w:t>10) tvirtina Seimo kanceliarijos padalinių nuostatus, darbo taisykles, darbuotojų pareigybių aprašymus ir raštvedybos instrukcijas;</w:t>
      </w:r>
    </w:p>
    <w:p w:rsidR="00000000" w:rsidRDefault="00B43A3C">
      <w:pPr>
        <w:ind w:firstLine="567"/>
        <w:jc w:val="both"/>
        <w:rPr>
          <w:rFonts w:ascii="Times New Roman" w:hAnsi="Times New Roman"/>
          <w:sz w:val="22"/>
        </w:rPr>
      </w:pPr>
      <w:r>
        <w:rPr>
          <w:rFonts w:ascii="Times New Roman" w:hAnsi="Times New Roman"/>
          <w:sz w:val="22"/>
        </w:rPr>
        <w:t>11) atlieka Seimo kancelia</w:t>
      </w:r>
      <w:r>
        <w:rPr>
          <w:rFonts w:ascii="Times New Roman" w:hAnsi="Times New Roman"/>
          <w:sz w:val="22"/>
        </w:rPr>
        <w:t>rijai skirtų biudžeto asignavimų valdytojo funkcijas;</w:t>
      </w:r>
    </w:p>
    <w:p w:rsidR="00000000" w:rsidRDefault="00B43A3C">
      <w:pPr>
        <w:ind w:firstLine="567"/>
        <w:jc w:val="both"/>
        <w:rPr>
          <w:rFonts w:ascii="Times New Roman" w:hAnsi="Times New Roman"/>
          <w:sz w:val="22"/>
        </w:rPr>
      </w:pPr>
      <w:r>
        <w:rPr>
          <w:rFonts w:ascii="Times New Roman" w:hAnsi="Times New Roman"/>
          <w:sz w:val="22"/>
        </w:rPr>
        <w:t>12) atlieka kitas šiame statute bei Seimo kanceliarijos nuostatuose nustatytas funkcijas.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42" w:history="1">
        <w:r>
          <w:rPr>
            <w:rStyle w:val="Hyperlink"/>
            <w:rFonts w:ascii="Times New Roman" w:hAnsi="Times New Roman"/>
            <w:i/>
          </w:rPr>
          <w:t>VIII-</w:t>
        </w:r>
        <w:r>
          <w:rPr>
            <w:rStyle w:val="Hyperlink"/>
            <w:rFonts w:ascii="Times New Roman" w:hAnsi="Times New Roman"/>
            <w:i/>
          </w:rPr>
          <w:t>1975</w:t>
        </w:r>
      </w:hyperlink>
      <w:r>
        <w:rPr>
          <w:rFonts w:ascii="Times New Roman" w:hAnsi="Times New Roman"/>
          <w:i/>
          <w:snapToGrid w:val="0"/>
        </w:rPr>
        <w:t>, 2000 10 10, Žin., 2000, Nr. 86-2617 (2000 10 13)</w:t>
      </w:r>
    </w:p>
    <w:p w:rsidR="00000000" w:rsidRDefault="00B43A3C">
      <w:pPr>
        <w:widowControl w:val="0"/>
        <w:rPr>
          <w:rFonts w:ascii="Times New Roman" w:hAnsi="Times New Roman"/>
          <w:i/>
          <w:snapToGrid w:val="0"/>
        </w:rPr>
      </w:pPr>
      <w:r>
        <w:rPr>
          <w:rFonts w:ascii="Times New Roman" w:hAnsi="Times New Roman"/>
          <w:i/>
          <w:snapToGrid w:val="0"/>
        </w:rPr>
        <w:t xml:space="preserve">Nr. </w:t>
      </w:r>
      <w:hyperlink r:id="rId43"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B43A3C">
      <w:pPr>
        <w:pStyle w:val="PlainText"/>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IX-666</w:t>
        </w:r>
      </w:hyperlink>
      <w:r>
        <w:rPr>
          <w:rFonts w:ascii="Times New Roman" w:hAnsi="Times New Roman"/>
          <w:i/>
        </w:rPr>
        <w:t>, 2</w:t>
      </w:r>
      <w:r>
        <w:rPr>
          <w:rFonts w:ascii="Times New Roman" w:hAnsi="Times New Roman"/>
          <w:i/>
        </w:rPr>
        <w:t>001-12-18, Žin., 2001, Nr. 108-3906 (2001-12-28)</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32 straipsnis. Seimo valdybos įgaliojimai</w:t>
      </w:r>
    </w:p>
    <w:p w:rsidR="00000000" w:rsidRDefault="00B43A3C">
      <w:pPr>
        <w:ind w:firstLine="567"/>
        <w:jc w:val="both"/>
        <w:rPr>
          <w:rFonts w:ascii="Times New Roman" w:hAnsi="Times New Roman"/>
          <w:sz w:val="22"/>
        </w:rPr>
      </w:pPr>
      <w:r>
        <w:rPr>
          <w:rFonts w:ascii="Times New Roman" w:hAnsi="Times New Roman"/>
          <w:sz w:val="22"/>
        </w:rPr>
        <w:t>Seimo valdyba:</w:t>
      </w:r>
    </w:p>
    <w:p w:rsidR="00000000" w:rsidRDefault="00B43A3C">
      <w:pPr>
        <w:ind w:firstLine="567"/>
        <w:jc w:val="both"/>
        <w:rPr>
          <w:rFonts w:ascii="Times New Roman" w:hAnsi="Times New Roman"/>
          <w:sz w:val="22"/>
        </w:rPr>
      </w:pPr>
      <w:r>
        <w:rPr>
          <w:rFonts w:ascii="Times New Roman" w:hAnsi="Times New Roman"/>
          <w:sz w:val="22"/>
        </w:rPr>
        <w:t>1) tvirtina ir teikia Finansų ministerijai Seimo kanceliarijos programų ir išlaidų sąmatų projektus;</w:t>
      </w:r>
    </w:p>
    <w:p w:rsidR="00000000" w:rsidRDefault="00B43A3C">
      <w:pPr>
        <w:ind w:firstLine="567"/>
        <w:jc w:val="both"/>
        <w:rPr>
          <w:rFonts w:ascii="Times New Roman" w:hAnsi="Times New Roman"/>
          <w:sz w:val="22"/>
        </w:rPr>
      </w:pPr>
      <w:r>
        <w:rPr>
          <w:rFonts w:ascii="Times New Roman" w:hAnsi="Times New Roman"/>
          <w:sz w:val="22"/>
        </w:rPr>
        <w:t>2) komitetų teikimu svarsto ir siunčia į komandi</w:t>
      </w:r>
      <w:r>
        <w:rPr>
          <w:rFonts w:ascii="Times New Roman" w:hAnsi="Times New Roman"/>
          <w:sz w:val="22"/>
        </w:rPr>
        <w:t>ruotes Seimo narius su raštiškomis Seimo, valdybos, komitetų užduotimis; tvirtina komandiruočių ataskaitas;</w:t>
      </w:r>
    </w:p>
    <w:p w:rsidR="00000000" w:rsidRDefault="00B43A3C">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sesijos metu;</w:t>
      </w:r>
    </w:p>
    <w:p w:rsidR="00000000" w:rsidRDefault="00B43A3C">
      <w:pPr>
        <w:ind w:firstLine="567"/>
        <w:jc w:val="both"/>
        <w:rPr>
          <w:rFonts w:ascii="Times New Roman" w:hAnsi="Times New Roman"/>
          <w:sz w:val="22"/>
        </w:rPr>
      </w:pPr>
      <w:r>
        <w:rPr>
          <w:rFonts w:ascii="Times New Roman" w:hAnsi="Times New Roman"/>
          <w:sz w:val="22"/>
        </w:rPr>
        <w:t>4) prireikus apsvarsto Seimo sesijos darbų p</w:t>
      </w:r>
      <w:r>
        <w:rPr>
          <w:rFonts w:ascii="Times New Roman" w:hAnsi="Times New Roman"/>
          <w:sz w:val="22"/>
        </w:rPr>
        <w:t>rogramos, savaitės bei dienos posėdžių darbotvarkių projektus ir teikia išvadas Seniūnų sueigai arba Seimui;</w:t>
      </w:r>
    </w:p>
    <w:p w:rsidR="00000000" w:rsidRDefault="00B43A3C">
      <w:pPr>
        <w:ind w:firstLine="567"/>
        <w:jc w:val="both"/>
        <w:rPr>
          <w:rFonts w:ascii="Times New Roman" w:hAnsi="Times New Roman"/>
          <w:sz w:val="22"/>
        </w:rPr>
      </w:pPr>
      <w:r>
        <w:rPr>
          <w:rFonts w:ascii="Times New Roman" w:hAnsi="Times New Roman"/>
          <w:sz w:val="22"/>
        </w:rPr>
        <w:t>5) šaukia nenumatytus</w:t>
      </w:r>
      <w:r>
        <w:rPr>
          <w:rFonts w:ascii="Times New Roman" w:hAnsi="Times New Roman"/>
          <w:i/>
          <w:sz w:val="22"/>
        </w:rPr>
        <w:t xml:space="preserve"> </w:t>
      </w:r>
      <w:r>
        <w:rPr>
          <w:rFonts w:ascii="Times New Roman" w:hAnsi="Times New Roman"/>
          <w:sz w:val="22"/>
        </w:rPr>
        <w:t>Seimo posėdžius, nustato jų laiką;</w:t>
      </w:r>
    </w:p>
    <w:p w:rsidR="00000000" w:rsidRDefault="00B43A3C">
      <w:pPr>
        <w:ind w:firstLine="567"/>
        <w:jc w:val="both"/>
        <w:rPr>
          <w:rFonts w:ascii="Times New Roman" w:hAnsi="Times New Roman"/>
          <w:sz w:val="22"/>
        </w:rPr>
      </w:pPr>
      <w:r>
        <w:rPr>
          <w:rFonts w:ascii="Times New Roman" w:hAnsi="Times New Roman"/>
          <w:sz w:val="22"/>
        </w:rPr>
        <w:t>6) tvirtina preliminarų Seimo sesijos posėdžių grafiką;</w:t>
      </w:r>
    </w:p>
    <w:p w:rsidR="00000000" w:rsidRDefault="00B43A3C">
      <w:pPr>
        <w:ind w:firstLine="567"/>
        <w:jc w:val="both"/>
        <w:rPr>
          <w:rFonts w:ascii="Times New Roman" w:hAnsi="Times New Roman"/>
          <w:sz w:val="22"/>
        </w:rPr>
      </w:pPr>
      <w:r>
        <w:rPr>
          <w:rFonts w:ascii="Times New Roman" w:hAnsi="Times New Roman"/>
          <w:sz w:val="22"/>
        </w:rPr>
        <w:t>7) prireikus nustato, kokioms inst</w:t>
      </w:r>
      <w:r>
        <w:rPr>
          <w:rFonts w:ascii="Times New Roman" w:hAnsi="Times New Roman"/>
          <w:sz w:val="22"/>
        </w:rPr>
        <w:t>itucijoms ar asmenims pagrindinis komitetas privalo nusiųsti įstatymo projektą išvadoms gauti;</w:t>
      </w:r>
    </w:p>
    <w:p w:rsidR="00000000" w:rsidRDefault="00B43A3C">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pagrindinio komiteto prievolių;</w:t>
      </w:r>
    </w:p>
    <w:p w:rsidR="00000000" w:rsidRDefault="00B43A3C">
      <w:pPr>
        <w:ind w:firstLine="567"/>
        <w:jc w:val="both"/>
        <w:rPr>
          <w:rFonts w:ascii="Times New Roman" w:hAnsi="Times New Roman"/>
          <w:sz w:val="22"/>
        </w:rPr>
      </w:pPr>
      <w:r>
        <w:rPr>
          <w:rFonts w:ascii="Times New Roman" w:hAnsi="Times New Roman"/>
          <w:sz w:val="22"/>
        </w:rPr>
        <w:t>9) prireikus sudaro darbo gru</w:t>
      </w:r>
      <w:r>
        <w:rPr>
          <w:rFonts w:ascii="Times New Roman" w:hAnsi="Times New Roman"/>
          <w:sz w:val="22"/>
        </w:rPr>
        <w:t>pes įstatymų projektams rengti ir Seimo bei valdybos pavedimams vykdyti;</w:t>
      </w:r>
    </w:p>
    <w:p w:rsidR="00000000" w:rsidRDefault="00B43A3C">
      <w:pPr>
        <w:ind w:firstLine="567"/>
        <w:jc w:val="both"/>
        <w:rPr>
          <w:rFonts w:ascii="Times New Roman" w:hAnsi="Times New Roman"/>
          <w:sz w:val="22"/>
        </w:rPr>
      </w:pPr>
      <w:r>
        <w:rPr>
          <w:rFonts w:ascii="Times New Roman" w:hAnsi="Times New Roman"/>
          <w:sz w:val="22"/>
        </w:rPr>
        <w:t>10) padeda organizuoti bendrą komitetų darbą tais klausimais, kurie priklauso kelių komitetų kompetencijai;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bCs/>
          <w:sz w:val="22"/>
        </w:rPr>
      </w:pPr>
      <w:r>
        <w:rPr>
          <w:rFonts w:ascii="Times New Roman" w:hAnsi="Times New Roman"/>
          <w:b/>
          <w:bCs/>
          <w:i/>
          <w:iCs/>
          <w:szCs w:val="18"/>
        </w:rPr>
        <w:t>[nuo 2006-01-01]</w:t>
      </w:r>
    </w:p>
    <w:p w:rsidR="00000000" w:rsidRDefault="00B43A3C">
      <w:pPr>
        <w:ind w:firstLine="567"/>
        <w:jc w:val="both"/>
        <w:rPr>
          <w:rFonts w:ascii="Times New Roman" w:hAnsi="Times New Roman"/>
          <w:sz w:val="22"/>
        </w:rPr>
      </w:pPr>
      <w:r>
        <w:rPr>
          <w:rFonts w:ascii="Times New Roman" w:hAnsi="Times New Roman"/>
          <w:sz w:val="22"/>
        </w:rPr>
        <w:t>11) tvirtina Seimo kanceliarijos struktūrą, Seimo kanceli</w:t>
      </w:r>
      <w:r>
        <w:rPr>
          <w:rFonts w:ascii="Times New Roman" w:hAnsi="Times New Roman"/>
          <w:sz w:val="22"/>
        </w:rPr>
        <w:t>arijoje ir Seimui atskaitingose institucijose didžiausią leistiną valstybės tarnautojų ir darbuotojų, dirbančių pagal darbo sutartis ir gaunančių darbo užmokestį iš valstybės biudžeto ir valstybės pinigų fondų, pareigybių skaičių;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sz w:val="22"/>
        </w:rPr>
      </w:pPr>
      <w:r>
        <w:rPr>
          <w:rFonts w:ascii="Times New Roman" w:hAnsi="Times New Roman"/>
          <w:sz w:val="22"/>
        </w:rPr>
        <w:t>12) tvirtina Seimo kance</w:t>
      </w:r>
      <w:r>
        <w:rPr>
          <w:rFonts w:ascii="Times New Roman" w:hAnsi="Times New Roman"/>
          <w:sz w:val="22"/>
        </w:rPr>
        <w:t>liarijos nuostatus ir reglamentą;</w:t>
      </w:r>
    </w:p>
    <w:p w:rsidR="00000000" w:rsidRDefault="00B43A3C">
      <w:pPr>
        <w:ind w:firstLine="567"/>
        <w:jc w:val="both"/>
        <w:rPr>
          <w:rFonts w:ascii="Times New Roman" w:hAnsi="Times New Roman"/>
          <w:sz w:val="22"/>
        </w:rPr>
      </w:pPr>
      <w:r>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000000" w:rsidRDefault="00B43A3C">
      <w:pPr>
        <w:ind w:firstLine="567"/>
        <w:jc w:val="both"/>
        <w:rPr>
          <w:rFonts w:ascii="Times New Roman" w:hAnsi="Times New Roman"/>
          <w:sz w:val="22"/>
        </w:rPr>
      </w:pPr>
      <w:r>
        <w:rPr>
          <w:rFonts w:ascii="Times New Roman" w:hAnsi="Times New Roman"/>
          <w:sz w:val="22"/>
        </w:rPr>
        <w:t>14) sprendžia ki</w:t>
      </w:r>
      <w:r>
        <w:rPr>
          <w:rFonts w:ascii="Times New Roman" w:hAnsi="Times New Roman"/>
          <w:sz w:val="22"/>
        </w:rPr>
        <w:t>tus Seimo darbo organizavimo klausimus, kurie pagal šį statutą nepriskirti kitoms Seimo institucijoms ar pareigūnams.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45" w:history="1">
        <w:r>
          <w:rPr>
            <w:rStyle w:val="Hyperlink"/>
            <w:rFonts w:ascii="Times New Roman" w:hAnsi="Times New Roman"/>
            <w:i/>
          </w:rPr>
          <w:t>VIII-1975</w:t>
        </w:r>
      </w:hyperlink>
      <w:r>
        <w:rPr>
          <w:rFonts w:ascii="Times New Roman" w:hAnsi="Times New Roman"/>
          <w:i/>
          <w:snapToGrid w:val="0"/>
        </w:rPr>
        <w:t>, 2000 10 10, Žin., 2</w:t>
      </w:r>
      <w:r>
        <w:rPr>
          <w:rFonts w:ascii="Times New Roman" w:hAnsi="Times New Roman"/>
          <w:i/>
          <w:snapToGrid w:val="0"/>
        </w:rPr>
        <w:t>000, Nr. 86-2617 (2000 10 13)</w:t>
      </w:r>
    </w:p>
    <w:p w:rsidR="00000000" w:rsidRDefault="00B43A3C">
      <w:pPr>
        <w:widowControl w:val="0"/>
        <w:rPr>
          <w:rFonts w:ascii="Times New Roman" w:hAnsi="Times New Roman"/>
          <w:i/>
          <w:snapToGrid w:val="0"/>
        </w:rPr>
      </w:pPr>
      <w:r>
        <w:rPr>
          <w:rFonts w:ascii="Times New Roman" w:hAnsi="Times New Roman"/>
          <w:i/>
          <w:snapToGrid w:val="0"/>
        </w:rPr>
        <w:t xml:space="preserve">Nr. </w:t>
      </w:r>
      <w:hyperlink r:id="rId46"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IX-1812</w:t>
        </w:r>
      </w:hyperlink>
      <w:r>
        <w:rPr>
          <w:rFonts w:ascii="Times New Roman" w:eastAsia="MS Mincho" w:hAnsi="Times New Roman"/>
          <w:i/>
          <w:iCs/>
        </w:rPr>
        <w:t>, 2003-11-11, Žin., 2003, Nr</w:t>
      </w:r>
      <w:r>
        <w:rPr>
          <w:rFonts w:ascii="Times New Roman" w:eastAsia="MS Mincho" w:hAnsi="Times New Roman"/>
          <w:i/>
          <w:iCs/>
        </w:rPr>
        <w:t>. 108-4817 (2003-11-19)</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33 straipsnis. Seimo valdybos posėdžiai</w:t>
      </w:r>
    </w:p>
    <w:p w:rsidR="00000000" w:rsidRDefault="00B43A3C">
      <w:pPr>
        <w:ind w:firstLine="567"/>
        <w:jc w:val="both"/>
        <w:rPr>
          <w:rFonts w:ascii="Times New Roman" w:hAnsi="Times New Roman"/>
          <w:sz w:val="22"/>
        </w:rPr>
      </w:pPr>
      <w:r>
        <w:rPr>
          <w:rFonts w:ascii="Times New Roman" w:hAnsi="Times New Roman"/>
          <w:sz w:val="22"/>
        </w:rPr>
        <w:t>1. Seimo valdybos posėdžius šaukia ir jie</w:t>
      </w:r>
      <w:r>
        <w:rPr>
          <w:rFonts w:ascii="Times New Roman" w:hAnsi="Times New Roman"/>
          <w:sz w:val="22"/>
        </w:rPr>
        <w:t>ms vadovauja Seimo Pirmininkas arba jo įgaliotas Seimo Pirmininko pavaduotojas.</w:t>
      </w:r>
    </w:p>
    <w:p w:rsidR="00000000" w:rsidRDefault="00B43A3C">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Vyriausybės nuolatiniai atstovai. Į Seimo valdybos posėdžius gali būti kvi</w:t>
      </w:r>
      <w:r>
        <w:rPr>
          <w:rFonts w:ascii="Times New Roman" w:hAnsi="Times New Roman"/>
          <w:sz w:val="22"/>
        </w:rPr>
        <w:t>ečiami ir kiti asmenys.</w:t>
      </w:r>
    </w:p>
    <w:p w:rsidR="00000000" w:rsidRDefault="00B43A3C">
      <w:pPr>
        <w:ind w:firstLine="567"/>
        <w:jc w:val="both"/>
        <w:rPr>
          <w:rFonts w:ascii="Times New Roman" w:hAnsi="Times New Roman"/>
          <w:sz w:val="22"/>
        </w:rPr>
      </w:pPr>
      <w:r>
        <w:rPr>
          <w:rFonts w:ascii="Times New Roman" w:hAnsi="Times New Roman"/>
          <w:sz w:val="22"/>
        </w:rPr>
        <w:t>3. Klausimus svarstyti valdybai gali teikti valdybos nariai, komitetai, komisijos, frakcijos ir Seimo kancleris.</w:t>
      </w:r>
    </w:p>
    <w:p w:rsidR="00000000" w:rsidRDefault="00B43A3C">
      <w:pPr>
        <w:ind w:firstLine="567"/>
        <w:jc w:val="both"/>
        <w:rPr>
          <w:rFonts w:ascii="Times New Roman" w:hAnsi="Times New Roman"/>
          <w:sz w:val="22"/>
        </w:rPr>
      </w:pPr>
      <w:r>
        <w:rPr>
          <w:rFonts w:ascii="Times New Roman" w:hAnsi="Times New Roman"/>
          <w:sz w:val="22"/>
        </w:rPr>
        <w:t>4. Svarstyti teikiami Seimo valdybos dokumentų projektai, pasirašyti iniciatorių, perduodami Seimo Pirmininkui ar jo įg</w:t>
      </w:r>
      <w:r>
        <w:rPr>
          <w:rFonts w:ascii="Times New Roman" w:hAnsi="Times New Roman"/>
          <w:sz w:val="22"/>
        </w:rPr>
        <w:t>aliotam Seimo Pirmininko pavaduotojui, kurie, jais remdamiesi, parengia posėdžio darbotvarkę.</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49" w:history="1">
        <w:r>
          <w:rPr>
            <w:rStyle w:val="Hyperlink"/>
            <w:rFonts w:ascii="Times New Roman" w:hAnsi="Times New Roman"/>
            <w:i/>
          </w:rPr>
          <w:t>VIII-1975</w:t>
        </w:r>
      </w:hyperlink>
      <w:r>
        <w:rPr>
          <w:rFonts w:ascii="Times New Roman" w:hAnsi="Times New Roman"/>
          <w:i/>
          <w:snapToGrid w:val="0"/>
        </w:rPr>
        <w:t>, 2000 10 10, Žin., 2000, Nr. 86-2617 (2000 1</w:t>
      </w:r>
      <w:r>
        <w:rPr>
          <w:rFonts w:ascii="Times New Roman" w:hAnsi="Times New Roman"/>
          <w:i/>
          <w:snapToGrid w:val="0"/>
        </w:rPr>
        <w:t>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34 straipsnis. Seimo valdybos sprendimai</w:t>
      </w:r>
    </w:p>
    <w:p w:rsidR="00000000" w:rsidRDefault="00B43A3C">
      <w:pPr>
        <w:ind w:firstLine="567"/>
        <w:jc w:val="both"/>
        <w:rPr>
          <w:rFonts w:ascii="Times New Roman" w:hAnsi="Times New Roman"/>
          <w:sz w:val="22"/>
        </w:rPr>
      </w:pPr>
      <w:r>
        <w:rPr>
          <w:rFonts w:ascii="Times New Roman" w:hAnsi="Times New Roman"/>
          <w:sz w:val="22"/>
        </w:rPr>
        <w:t>1. Seimo valdybos sprendimai priimami, kai posėdyje dalyvauja ne mažiau kaip pusė valdybos narių, atviru balsavimu paprasta posėdyje dalyvaujančių narių balsų dauguma. Jeigu balsai pasidalija po lygiai, priim</w:t>
      </w:r>
      <w:r>
        <w:rPr>
          <w:rFonts w:ascii="Times New Roman" w:hAnsi="Times New Roman"/>
          <w:sz w:val="22"/>
        </w:rPr>
        <w:t>amas tas sprendimas, už kurį balsavo Seimo Pirmininkas, o jei šio nėra, - posėdžiui pirmininkaujantis Seimo Pirmininko pavaduotojas.</w:t>
      </w:r>
    </w:p>
    <w:p w:rsidR="00000000" w:rsidRDefault="00B43A3C">
      <w:pPr>
        <w:ind w:firstLine="567"/>
        <w:jc w:val="both"/>
        <w:rPr>
          <w:rFonts w:ascii="Times New Roman" w:hAnsi="Times New Roman"/>
          <w:sz w:val="22"/>
        </w:rPr>
      </w:pPr>
      <w:r>
        <w:rPr>
          <w:rFonts w:ascii="Times New Roman" w:hAnsi="Times New Roman"/>
          <w:sz w:val="22"/>
        </w:rPr>
        <w:t xml:space="preserve">2. Seimo nariams per komitetus ir frakcijas pranešama apie Seimo valdybos sprendimus ne vėliau kaip per 3 darbo dienas nuo </w:t>
      </w:r>
      <w:r>
        <w:rPr>
          <w:rFonts w:ascii="Times New Roman" w:hAnsi="Times New Roman"/>
          <w:sz w:val="22"/>
        </w:rPr>
        <w:t>sprendimo priėmimo sesijos metu arba ne vėliau kaip per savaitę kitos sesijos pradžioje.</w:t>
      </w:r>
    </w:p>
    <w:p w:rsidR="00000000" w:rsidRDefault="00B43A3C">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pažeidžia ar riboja Seimo nario, frakcijos ar komiteto teises arba prii</w:t>
      </w:r>
      <w:r>
        <w:rPr>
          <w:rFonts w:ascii="Times New Roman" w:hAnsi="Times New Roman"/>
          <w:sz w:val="22"/>
        </w:rPr>
        <w:t>mti viršijant valdybai suteiktus įgaliojimus. Tokius skundus nagrinėja ir sprendžia Seimas, išklausęs Etikos ir procedūrų komisijos išvadas.</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SEPTINTASIS SKIRSNIS</w:t>
      </w:r>
    </w:p>
    <w:p w:rsidR="00000000" w:rsidRDefault="00B43A3C">
      <w:pPr>
        <w:jc w:val="center"/>
        <w:rPr>
          <w:rFonts w:ascii="Times New Roman" w:hAnsi="Times New Roman"/>
          <w:sz w:val="22"/>
        </w:rPr>
      </w:pPr>
      <w:r>
        <w:rPr>
          <w:rFonts w:ascii="Times New Roman" w:hAnsi="Times New Roman"/>
          <w:sz w:val="22"/>
        </w:rPr>
        <w:t>SEIMO SENIŪNŲ SUEIGA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35 straipsnis. Seimo seniūnų sueigos posėdžiai</w:t>
      </w:r>
    </w:p>
    <w:p w:rsidR="00000000" w:rsidRDefault="00B43A3C">
      <w:pPr>
        <w:ind w:firstLine="567"/>
        <w:jc w:val="both"/>
        <w:rPr>
          <w:rFonts w:ascii="Times New Roman" w:hAnsi="Times New Roman"/>
          <w:sz w:val="22"/>
        </w:rPr>
      </w:pPr>
      <w:r>
        <w:rPr>
          <w:rFonts w:ascii="Times New Roman" w:hAnsi="Times New Roman"/>
          <w:sz w:val="22"/>
        </w:rPr>
        <w:t>1. Seimo seniūnų sueigos</w:t>
      </w:r>
      <w:r>
        <w:rPr>
          <w:rFonts w:ascii="Times New Roman" w:hAnsi="Times New Roman"/>
          <w:sz w:val="22"/>
        </w:rPr>
        <w:t xml:space="preserve"> (toliau - Seniūnų sueiga) posėdžiai sesijos metu vyksta reguliariai specialiai tam paskirtu laiku. </w:t>
      </w:r>
    </w:p>
    <w:p w:rsidR="00000000" w:rsidRDefault="00B43A3C">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Seniūnų sueigos seniūno arba ne mažiau kaip 1/3 Seniūnų sueigos narių re</w:t>
      </w:r>
      <w:r>
        <w:rPr>
          <w:rFonts w:ascii="Times New Roman" w:hAnsi="Times New Roman"/>
          <w:sz w:val="22"/>
        </w:rPr>
        <w:t>ikalavimu. Apie neeilinių posėdžių laiką ir jų darbotvarkę Seniūnų sueigos nariams turi būti pranešta ne vėliau kaip prieš 6 valandas.</w:t>
      </w:r>
    </w:p>
    <w:p w:rsidR="00000000" w:rsidRDefault="00B43A3C">
      <w:pPr>
        <w:ind w:firstLine="567"/>
        <w:jc w:val="both"/>
        <w:rPr>
          <w:rFonts w:ascii="Times New Roman" w:hAnsi="Times New Roman"/>
          <w:sz w:val="22"/>
        </w:rPr>
      </w:pPr>
      <w:r>
        <w:rPr>
          <w:rFonts w:ascii="Times New Roman" w:hAnsi="Times New Roman"/>
          <w:sz w:val="22"/>
        </w:rPr>
        <w:t>3. Seniūnų sueigos posėdžiams vadovauja seniūnas, kurio pareigas pagal Seniūnų sueigos patvirtintą grafiką kas savaitę pa</w:t>
      </w:r>
      <w:r>
        <w:rPr>
          <w:rFonts w:ascii="Times New Roman" w:hAnsi="Times New Roman"/>
          <w:sz w:val="22"/>
        </w:rPr>
        <w:t>sikeisdami eina frakcijų seniūnai. Pirmosios sesijos pirmajam Seniūnų sueigos posėdžiui vadovauja vyriausias pagal amžių frakcijos seniūnas.</w:t>
      </w:r>
    </w:p>
    <w:p w:rsidR="00000000" w:rsidRDefault="00B43A3C">
      <w:pPr>
        <w:ind w:firstLine="567"/>
        <w:jc w:val="both"/>
        <w:rPr>
          <w:rFonts w:ascii="Times New Roman" w:hAnsi="Times New Roman"/>
          <w:sz w:val="22"/>
        </w:rPr>
      </w:pPr>
      <w:r>
        <w:rPr>
          <w:rFonts w:ascii="Times New Roman" w:hAnsi="Times New Roman"/>
          <w:sz w:val="22"/>
        </w:rPr>
        <w:t>4. Seniūnų sueigai svarstyti jos kompetencijai priskirtus klausimus gali pasiūlyti ir pateikti Seimo Pirmininkui ar</w:t>
      </w:r>
      <w:r>
        <w:rPr>
          <w:rFonts w:ascii="Times New Roman" w:hAnsi="Times New Roman"/>
          <w:sz w:val="22"/>
        </w:rPr>
        <w:t xml:space="preserve"> jo įgaliotam Seimo Pirmininko pavaduotojui Seniūnų sueigos nariai, Vyriausybė, taip pat kiti Seimo nariai, teikiantys įstatymų projektus. Pagal šiuos pasiūlymus Seniūnų sueigos darbotvarkės projektą sudaro Seimo Pirmininkas ar jo įgaliotas Seimo Pirminink</w:t>
      </w:r>
      <w:r>
        <w:rPr>
          <w:rFonts w:ascii="Times New Roman" w:hAnsi="Times New Roman"/>
          <w:sz w:val="22"/>
        </w:rPr>
        <w:t>o pavaduotojas.</w:t>
      </w:r>
    </w:p>
    <w:p w:rsidR="00000000" w:rsidRDefault="00B43A3C">
      <w:pPr>
        <w:ind w:firstLine="567"/>
        <w:jc w:val="both"/>
        <w:rPr>
          <w:rFonts w:ascii="Times New Roman" w:hAnsi="Times New Roman"/>
          <w:sz w:val="22"/>
        </w:rPr>
      </w:pPr>
      <w:r>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000000" w:rsidRDefault="00B43A3C">
      <w:pPr>
        <w:ind w:firstLine="567"/>
        <w:jc w:val="both"/>
        <w:rPr>
          <w:rFonts w:ascii="Times New Roman" w:hAnsi="Times New Roman"/>
          <w:sz w:val="22"/>
        </w:rPr>
      </w:pPr>
      <w:r>
        <w:rPr>
          <w:rFonts w:ascii="Times New Roman" w:hAnsi="Times New Roman"/>
          <w:sz w:val="22"/>
        </w:rPr>
        <w:t>6. Seniūnų sueigos posėdžiai yr</w:t>
      </w:r>
      <w:r>
        <w:rPr>
          <w:rFonts w:ascii="Times New Roman" w:hAnsi="Times New Roman"/>
          <w:sz w:val="22"/>
        </w:rPr>
        <w:t>a atviri visuomenės informavimo priemonių atstovams.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5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36 straipsnis. Seniūnų sueigos įga</w:t>
      </w:r>
      <w:r>
        <w:rPr>
          <w:rFonts w:ascii="Times New Roman" w:hAnsi="Times New Roman"/>
          <w:b/>
          <w:sz w:val="22"/>
        </w:rPr>
        <w:t>liojimai</w:t>
      </w:r>
    </w:p>
    <w:p w:rsidR="00000000" w:rsidRDefault="00B43A3C">
      <w:pPr>
        <w:ind w:firstLine="567"/>
        <w:jc w:val="both"/>
        <w:rPr>
          <w:rFonts w:ascii="Times New Roman" w:hAnsi="Times New Roman"/>
          <w:sz w:val="22"/>
        </w:rPr>
      </w:pPr>
      <w:r>
        <w:rPr>
          <w:rFonts w:ascii="Times New Roman" w:hAnsi="Times New Roman"/>
          <w:sz w:val="22"/>
        </w:rPr>
        <w:t>Seniūnų sueiga savo posėdyje:</w:t>
      </w:r>
    </w:p>
    <w:p w:rsidR="00000000" w:rsidRDefault="00B43A3C">
      <w:pPr>
        <w:pStyle w:val="BodyTextIndent3"/>
      </w:pPr>
      <w:r>
        <w:t>1) svarsto Seimo kanceliarijos programų ir išlaidų sąmatų projektus ir su savo pasiūlymais bei pastabomis perduoda Seimo valdybai;</w:t>
      </w:r>
    </w:p>
    <w:p w:rsidR="00000000" w:rsidRDefault="00B43A3C">
      <w:pPr>
        <w:ind w:firstLine="567"/>
        <w:jc w:val="both"/>
        <w:rPr>
          <w:rFonts w:ascii="Times New Roman" w:hAnsi="Times New Roman"/>
          <w:sz w:val="22"/>
        </w:rPr>
      </w:pPr>
      <w:r>
        <w:rPr>
          <w:rFonts w:ascii="Times New Roman" w:hAnsi="Times New Roman"/>
          <w:sz w:val="22"/>
        </w:rPr>
        <w:t>2) svarsto ir derina iškylančius prieštaravimus dėl Seimo sesijos darbų programos;</w:t>
      </w:r>
    </w:p>
    <w:p w:rsidR="00000000" w:rsidRDefault="00B43A3C">
      <w:pPr>
        <w:ind w:firstLine="567"/>
        <w:jc w:val="both"/>
        <w:rPr>
          <w:rFonts w:ascii="Times New Roman" w:hAnsi="Times New Roman"/>
          <w:sz w:val="22"/>
        </w:rPr>
      </w:pPr>
      <w:r>
        <w:rPr>
          <w:rFonts w:ascii="Times New Roman" w:hAnsi="Times New Roman"/>
          <w:sz w:val="22"/>
        </w:rPr>
        <w:t xml:space="preserve">3) </w:t>
      </w:r>
      <w:r>
        <w:rPr>
          <w:rFonts w:ascii="Times New Roman" w:hAnsi="Times New Roman"/>
          <w:sz w:val="22"/>
        </w:rPr>
        <w:t>svarsto savaitės ir dienos posėdžių darbotvarkių projektus ir pritaria jiems;</w:t>
      </w:r>
    </w:p>
    <w:p w:rsidR="00000000" w:rsidRDefault="00B43A3C">
      <w:pPr>
        <w:ind w:firstLine="567"/>
        <w:jc w:val="both"/>
        <w:rPr>
          <w:rFonts w:ascii="Times New Roman" w:hAnsi="Times New Roman"/>
          <w:sz w:val="22"/>
        </w:rPr>
      </w:pPr>
      <w:r>
        <w:rPr>
          <w:rFonts w:ascii="Times New Roman" w:hAnsi="Times New Roman"/>
          <w:sz w:val="22"/>
        </w:rPr>
        <w:t xml:space="preserve">4) svarsto ir derina siūlymus dėl pagrindinio ir papildomo komitetų įstatymo projektui svarstyti paskyrimo bei dėl preliminarios įstatymo projekto svarstymo Seimo posėdyje datos </w:t>
      </w:r>
      <w:r>
        <w:rPr>
          <w:rFonts w:ascii="Times New Roman" w:hAnsi="Times New Roman"/>
          <w:sz w:val="22"/>
        </w:rPr>
        <w:t>paskyrimo;</w:t>
      </w:r>
    </w:p>
    <w:p w:rsidR="00000000" w:rsidRDefault="00B43A3C">
      <w:pPr>
        <w:ind w:firstLine="567"/>
        <w:jc w:val="both"/>
        <w:rPr>
          <w:rFonts w:ascii="Times New Roman" w:hAnsi="Times New Roman"/>
          <w:sz w:val="22"/>
        </w:rPr>
      </w:pPr>
      <w:r>
        <w:rPr>
          <w:rFonts w:ascii="Times New Roman" w:hAnsi="Times New Roman"/>
          <w:sz w:val="22"/>
        </w:rPr>
        <w:t>5) svarsto ir derina iškylančius prieštaravimus dėl kitų Seimo darbo organizavimo klausimų;</w:t>
      </w:r>
    </w:p>
    <w:p w:rsidR="00000000" w:rsidRDefault="00B43A3C">
      <w:pPr>
        <w:ind w:firstLine="567"/>
        <w:jc w:val="both"/>
        <w:rPr>
          <w:rFonts w:ascii="Times New Roman" w:hAnsi="Times New Roman"/>
          <w:sz w:val="22"/>
        </w:rPr>
      </w:pPr>
      <w:r>
        <w:rPr>
          <w:rFonts w:ascii="Times New Roman" w:hAnsi="Times New Roman"/>
          <w:sz w:val="22"/>
        </w:rPr>
        <w:t>6) išklauso komitetų pirmininkų ir frakcijų seniūnų pasiūlymus dėl komitetų arba frakcijų tarpusavio ryšių ir teikia pasiūlymus Seimui arba valdybai;</w:t>
      </w:r>
    </w:p>
    <w:p w:rsidR="00000000" w:rsidRDefault="00B43A3C">
      <w:pPr>
        <w:ind w:firstLine="567"/>
        <w:jc w:val="both"/>
        <w:rPr>
          <w:rFonts w:ascii="Times New Roman" w:hAnsi="Times New Roman"/>
          <w:sz w:val="22"/>
        </w:rPr>
      </w:pPr>
      <w:r>
        <w:rPr>
          <w:rFonts w:ascii="Times New Roman" w:hAnsi="Times New Roman"/>
          <w:sz w:val="22"/>
        </w:rPr>
        <w:t xml:space="preserve">7) </w:t>
      </w:r>
      <w:r>
        <w:rPr>
          <w:rFonts w:ascii="Times New Roman" w:hAnsi="Times New Roman"/>
          <w:sz w:val="22"/>
        </w:rPr>
        <w:t>teikia Seimo valdybai rekomendacijas dėl jos kompetencijai priskirtų klausimų sprendimo;</w:t>
      </w:r>
    </w:p>
    <w:p w:rsidR="00000000" w:rsidRDefault="00B43A3C">
      <w:pPr>
        <w:ind w:firstLine="567"/>
        <w:jc w:val="both"/>
        <w:rPr>
          <w:rFonts w:ascii="Times New Roman" w:hAnsi="Times New Roman"/>
          <w:sz w:val="22"/>
        </w:rPr>
      </w:pPr>
      <w:r>
        <w:rPr>
          <w:rFonts w:ascii="Times New Roman" w:hAnsi="Times New Roman"/>
          <w:sz w:val="22"/>
        </w:rPr>
        <w:t>8) atlieka derinimo (taikinamosios) komisijos vaidmenį, iškilus principinio pobūdžio nesutarimams dėl svarbiausių Seime svarstomų klausimų;</w:t>
      </w:r>
    </w:p>
    <w:p w:rsidR="00000000" w:rsidRDefault="00B43A3C">
      <w:pPr>
        <w:ind w:firstLine="567"/>
        <w:jc w:val="both"/>
        <w:rPr>
          <w:rFonts w:ascii="Times New Roman" w:hAnsi="Times New Roman"/>
          <w:sz w:val="22"/>
        </w:rPr>
      </w:pPr>
      <w:r>
        <w:rPr>
          <w:rFonts w:ascii="Times New Roman" w:hAnsi="Times New Roman"/>
          <w:sz w:val="22"/>
        </w:rPr>
        <w:t>9) prireikus nustato, kokio</w:t>
      </w:r>
      <w:r>
        <w:rPr>
          <w:rFonts w:ascii="Times New Roman" w:hAnsi="Times New Roman"/>
          <w:sz w:val="22"/>
        </w:rPr>
        <w:t>ms institucijoms ar asmenims pagrindinis komitetas privalo nusiųsti įstatymo projektą išvadoms gauti;</w:t>
      </w:r>
    </w:p>
    <w:p w:rsidR="00000000" w:rsidRDefault="00B43A3C">
      <w:pPr>
        <w:ind w:firstLine="567"/>
        <w:jc w:val="both"/>
        <w:rPr>
          <w:rFonts w:ascii="Times New Roman" w:hAnsi="Times New Roman"/>
          <w:sz w:val="22"/>
        </w:rPr>
      </w:pPr>
      <w:r>
        <w:rPr>
          <w:rFonts w:ascii="Times New Roman" w:hAnsi="Times New Roman"/>
          <w:sz w:val="22"/>
        </w:rPr>
        <w:t>10) prireikus priima nutarimą pagrindinį komitetą atleisti nuo šio statuto 147 straipsnyje išdėstytų prievolių.</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rPr>
          <w:rFonts w:ascii="Times New Roman" w:hAnsi="Times New Roman"/>
          <w:i/>
          <w:snapToGrid w:val="0"/>
        </w:rPr>
      </w:pPr>
      <w:r>
        <w:rPr>
          <w:rFonts w:ascii="Times New Roman" w:hAnsi="Times New Roman"/>
          <w:i/>
          <w:snapToGrid w:val="0"/>
        </w:rPr>
        <w:t xml:space="preserve">Nr. </w:t>
      </w:r>
      <w:hyperlink r:id="rId51"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37 straipsnis. Seniūnų sueigos nutarimai</w:t>
      </w:r>
    </w:p>
    <w:p w:rsidR="00000000" w:rsidRDefault="00B43A3C">
      <w:pPr>
        <w:ind w:firstLine="567"/>
        <w:jc w:val="both"/>
        <w:rPr>
          <w:rFonts w:ascii="Times New Roman" w:hAnsi="Times New Roman"/>
          <w:sz w:val="22"/>
        </w:rPr>
      </w:pPr>
      <w:r>
        <w:rPr>
          <w:rFonts w:ascii="Times New Roman" w:hAnsi="Times New Roman"/>
          <w:sz w:val="22"/>
        </w:rPr>
        <w:t>1. Seniūnų sueigos nutarimai Seimui ir jo valdybai yra rekomendaciniai, išskyrus nutarimus dėl savaitės ar di</w:t>
      </w:r>
      <w:r>
        <w:rPr>
          <w:rFonts w:ascii="Times New Roman" w:hAnsi="Times New Roman"/>
          <w:sz w:val="22"/>
        </w:rPr>
        <w:t>enos posėdžių darbotvarkės bei šio Statuto 36 straipsnio 8 ir 9 punktuose nurodytus nutarimus.</w:t>
      </w:r>
    </w:p>
    <w:p w:rsidR="00000000" w:rsidRDefault="00B43A3C">
      <w:pPr>
        <w:ind w:firstLine="567"/>
        <w:jc w:val="both"/>
        <w:rPr>
          <w:rFonts w:ascii="Times New Roman" w:hAnsi="Times New Roman"/>
          <w:sz w:val="22"/>
        </w:rPr>
      </w:pPr>
      <w:r>
        <w:rPr>
          <w:rFonts w:ascii="Times New Roman" w:hAnsi="Times New Roman"/>
          <w:sz w:val="22"/>
        </w:rPr>
        <w:t xml:space="preserve">2. Seniūnų sueigos rekomendaciniai nutarimai ir pačios Sueigos darbo organizavimo nutarimai priimami paprasta posėdyje dalyvaujančių Seimo seniūnų sueigos narių </w:t>
      </w:r>
      <w:r>
        <w:rPr>
          <w:rFonts w:ascii="Times New Roman" w:hAnsi="Times New Roman"/>
          <w:sz w:val="22"/>
        </w:rPr>
        <w:t xml:space="preserve">balsų dauguma. </w:t>
      </w:r>
    </w:p>
    <w:p w:rsidR="00000000" w:rsidRDefault="00B43A3C">
      <w:pPr>
        <w:ind w:firstLine="567"/>
        <w:jc w:val="both"/>
        <w:rPr>
          <w:rFonts w:ascii="Times New Roman" w:hAnsi="Times New Roman"/>
          <w:sz w:val="22"/>
        </w:rPr>
      </w:pPr>
      <w:r>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000000" w:rsidRDefault="00B43A3C">
      <w:pPr>
        <w:ind w:firstLine="567"/>
        <w:jc w:val="both"/>
        <w:rPr>
          <w:rFonts w:ascii="Times New Roman" w:hAnsi="Times New Roman"/>
          <w:sz w:val="22"/>
        </w:rPr>
      </w:pPr>
      <w:r>
        <w:rPr>
          <w:rFonts w:ascii="Times New Roman" w:hAnsi="Times New Roman"/>
          <w:sz w:val="22"/>
        </w:rPr>
        <w:t xml:space="preserve">4. Jeigu kurie nors darbotvarkės </w:t>
      </w:r>
      <w:r>
        <w:rPr>
          <w:rFonts w:ascii="Times New Roman" w:hAnsi="Times New Roman"/>
          <w:sz w:val="22"/>
        </w:rPr>
        <w:t>punktai priimami balsų dauguma, prieštaraujant daugiau kaip 1/3 Seniūnų sueigos narių, Seimui jie pateikiami kaip rekomendacijos.</w:t>
      </w:r>
    </w:p>
    <w:p w:rsidR="00000000" w:rsidRDefault="00B43A3C">
      <w:pPr>
        <w:ind w:firstLine="567"/>
        <w:jc w:val="both"/>
        <w:rPr>
          <w:rFonts w:ascii="Times New Roman" w:hAnsi="Times New Roman"/>
          <w:sz w:val="22"/>
        </w:rPr>
      </w:pPr>
      <w:r>
        <w:rPr>
          <w:rFonts w:ascii="Times New Roman" w:hAnsi="Times New Roman"/>
          <w:sz w:val="22"/>
        </w:rPr>
        <w:t>5. Seniūnų sueigos nutarimai įrašomi į posėdžių protokolą, kurį pasirašo Seniūnų sueigos posėdžio pirmininkas.</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AŠTUNTASIS SKI</w:t>
      </w:r>
      <w:r>
        <w:rPr>
          <w:rFonts w:ascii="Times New Roman" w:hAnsi="Times New Roman"/>
          <w:sz w:val="22"/>
        </w:rPr>
        <w:t>RSNIS</w:t>
      </w:r>
    </w:p>
    <w:p w:rsidR="00000000" w:rsidRDefault="00B43A3C">
      <w:pPr>
        <w:jc w:val="center"/>
        <w:rPr>
          <w:rFonts w:ascii="Times New Roman" w:hAnsi="Times New Roman"/>
          <w:sz w:val="22"/>
        </w:rPr>
      </w:pPr>
      <w:r>
        <w:rPr>
          <w:rFonts w:ascii="Times New Roman" w:hAnsi="Times New Roman"/>
          <w:sz w:val="22"/>
        </w:rPr>
        <w:t>SEIMO FRAKCIJOS IR LAIKINOSIOS GRUPĖS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38 straipsnis. Teisė jungtis į frakcijas ir frakcijų darbo tvarka</w:t>
      </w:r>
    </w:p>
    <w:p w:rsidR="00000000" w:rsidRDefault="00B43A3C">
      <w:pPr>
        <w:ind w:firstLine="567"/>
        <w:jc w:val="both"/>
        <w:rPr>
          <w:rFonts w:ascii="Times New Roman" w:hAnsi="Times New Roman"/>
          <w:sz w:val="22"/>
        </w:rPr>
      </w:pPr>
      <w:r>
        <w:rPr>
          <w:rFonts w:ascii="Times New Roman" w:hAnsi="Times New Roman"/>
          <w:sz w:val="22"/>
        </w:rPr>
        <w:t>1. Seimo nariai į frakcijas jungiasi laisva valia, nevaržomi jokių mandatų. Frakcijų kūrimas negali būti grindžiamas profesiniais ar vietiniais i</w:t>
      </w:r>
      <w:r>
        <w:rPr>
          <w:rFonts w:ascii="Times New Roman" w:hAnsi="Times New Roman"/>
          <w:sz w:val="22"/>
        </w:rPr>
        <w:t>nteresais.</w:t>
      </w:r>
    </w:p>
    <w:p w:rsidR="00000000" w:rsidRDefault="00B43A3C">
      <w:pPr>
        <w:ind w:firstLine="567"/>
        <w:jc w:val="both"/>
        <w:rPr>
          <w:rFonts w:ascii="Times New Roman" w:hAnsi="Times New Roman"/>
          <w:sz w:val="22"/>
        </w:rPr>
      </w:pPr>
      <w:r>
        <w:rPr>
          <w:rFonts w:ascii="Times New Roman" w:hAnsi="Times New Roman"/>
          <w:sz w:val="22"/>
        </w:rPr>
        <w:t>2. Frakciją gali sudaryti ne mažiau kaip 7 Seimo nariai. Kiekvienas Seimo narys gali būti tik vienos frakcijos narys.</w:t>
      </w:r>
    </w:p>
    <w:p w:rsidR="00000000" w:rsidRDefault="00B43A3C">
      <w:pPr>
        <w:ind w:firstLine="567"/>
        <w:jc w:val="both"/>
        <w:rPr>
          <w:rFonts w:ascii="Times New Roman" w:hAnsi="Times New Roman"/>
          <w:sz w:val="22"/>
        </w:rPr>
      </w:pPr>
      <w:r>
        <w:rPr>
          <w:rFonts w:ascii="Times New Roman" w:hAnsi="Times New Roman"/>
          <w:sz w:val="22"/>
        </w:rPr>
        <w:t>3. Frakcijos seniūnas, jo pavaduotojas arba frakcijos įgaliotas narys turi teisę Seime atstovauti tokiai šio statuto nustatytai</w:t>
      </w:r>
      <w:r>
        <w:rPr>
          <w:rFonts w:ascii="Times New Roman" w:hAnsi="Times New Roman"/>
          <w:sz w:val="22"/>
        </w:rPr>
        <w:t xml:space="preserve"> Seimo narių daliai, kokią jų frakcija sudaro Seime.</w:t>
      </w:r>
    </w:p>
    <w:p w:rsidR="00000000" w:rsidRDefault="00B43A3C">
      <w:pPr>
        <w:ind w:firstLine="567"/>
        <w:jc w:val="both"/>
        <w:rPr>
          <w:rFonts w:ascii="Times New Roman" w:hAnsi="Times New Roman"/>
          <w:sz w:val="22"/>
        </w:rPr>
      </w:pPr>
      <w:r>
        <w:rPr>
          <w:rFonts w:ascii="Times New Roman" w:hAnsi="Times New Roman"/>
          <w:sz w:val="22"/>
        </w:rPr>
        <w:t>4. Frakcijos pačios nusistato darbo tvarką, neprieštaraujančią šiam statutui.</w:t>
      </w:r>
    </w:p>
    <w:p w:rsidR="00000000" w:rsidRDefault="00B43A3C">
      <w:pPr>
        <w:ind w:firstLine="567"/>
        <w:jc w:val="both"/>
        <w:rPr>
          <w:rFonts w:ascii="Times New Roman" w:hAnsi="Times New Roman"/>
          <w:sz w:val="22"/>
        </w:rPr>
      </w:pPr>
      <w:r>
        <w:rPr>
          <w:rFonts w:ascii="Times New Roman" w:hAnsi="Times New Roman"/>
          <w:sz w:val="22"/>
        </w:rPr>
        <w:t>5. Frakcijos gali jungtis į koalicijas, kurios gali veikti kaip viena frakcija.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39 straipsnis. Frakcijų paskelbimas</w:t>
      </w:r>
    </w:p>
    <w:p w:rsidR="00000000" w:rsidRDefault="00B43A3C">
      <w:pPr>
        <w:ind w:firstLine="567"/>
        <w:jc w:val="both"/>
        <w:rPr>
          <w:rFonts w:ascii="Times New Roman" w:hAnsi="Times New Roman"/>
          <w:sz w:val="22"/>
        </w:rPr>
      </w:pPr>
      <w:r>
        <w:rPr>
          <w:rFonts w:ascii="Times New Roman" w:hAnsi="Times New Roman"/>
          <w:sz w:val="22"/>
        </w:rPr>
        <w:t>1. Seimo</w:t>
      </w:r>
      <w:r>
        <w:rPr>
          <w:rFonts w:ascii="Times New Roman" w:hAnsi="Times New Roman"/>
          <w:sz w:val="22"/>
        </w:rPr>
        <w:t xml:space="preserve"> nariai, įkūrę frakciją, sesijos metu Seimo Pirmininkui pateikia pareiškimą su savo parašais. Šiame pareiškime turi būti nurodyta frakcijos pavadinimas, jos seniūno bei seniūno pavaduotojų pavardės.</w:t>
      </w:r>
    </w:p>
    <w:p w:rsidR="00000000" w:rsidRDefault="00B43A3C">
      <w:pPr>
        <w:ind w:firstLine="567"/>
        <w:jc w:val="both"/>
        <w:rPr>
          <w:rFonts w:ascii="Times New Roman" w:hAnsi="Times New Roman"/>
          <w:sz w:val="22"/>
        </w:rPr>
      </w:pPr>
      <w:r>
        <w:rPr>
          <w:rFonts w:ascii="Times New Roman" w:hAnsi="Times New Roman"/>
          <w:sz w:val="22"/>
        </w:rPr>
        <w:t>2. Jeigu Seimo narių kuriama frakcija atitinka šio statut</w:t>
      </w:r>
      <w:r>
        <w:rPr>
          <w:rFonts w:ascii="Times New Roman" w:hAnsi="Times New Roman"/>
          <w:sz w:val="22"/>
        </w:rPr>
        <w:t>o reikalavimus, Seimo Pirmininkas privalo ne vėliau kaip per savaitę Seimo posėdyje paskelbti apie šios frakcijos įsikūrimą.</w:t>
      </w:r>
    </w:p>
    <w:p w:rsidR="00000000" w:rsidRDefault="00B43A3C">
      <w:pPr>
        <w:ind w:firstLine="567"/>
        <w:jc w:val="both"/>
        <w:rPr>
          <w:rFonts w:ascii="Times New Roman" w:hAnsi="Times New Roman"/>
          <w:sz w:val="22"/>
        </w:rPr>
      </w:pPr>
      <w:r>
        <w:rPr>
          <w:rFonts w:ascii="Times New Roman" w:hAnsi="Times New Roman"/>
          <w:sz w:val="22"/>
        </w:rPr>
        <w:t>3. Apie frakcijos pavadinimo, sudėties ar vadovų pasikeitimą, frakcijos iširimą ar veiklos nutraukimą, taip pat apie frakcijų koali</w:t>
      </w:r>
      <w:r>
        <w:rPr>
          <w:rFonts w:ascii="Times New Roman" w:hAnsi="Times New Roman"/>
          <w:sz w:val="22"/>
        </w:rPr>
        <w:t>cijos sudarymą turi būti ne vėliau kaip kitą darbo dieną raštu pranešta Seimo Pirmininkui, kuris tai paskelbia artimiausiame Seimo posėdyje.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40 straipsnis. Seimo dauguma ir mažuma</w:t>
      </w:r>
    </w:p>
    <w:p w:rsidR="00000000" w:rsidRDefault="00B43A3C">
      <w:pPr>
        <w:ind w:firstLine="567"/>
        <w:jc w:val="both"/>
        <w:rPr>
          <w:rFonts w:ascii="Times New Roman" w:hAnsi="Times New Roman"/>
          <w:sz w:val="22"/>
        </w:rPr>
      </w:pPr>
      <w:r>
        <w:rPr>
          <w:rFonts w:ascii="Times New Roman" w:hAnsi="Times New Roman"/>
          <w:sz w:val="22"/>
        </w:rPr>
        <w:t>1. Seimo dauguma yra laikomos tos Seimo frakcijos, kurių bendras narių skai</w:t>
      </w:r>
      <w:r>
        <w:rPr>
          <w:rFonts w:ascii="Times New Roman" w:hAnsi="Times New Roman"/>
          <w:sz w:val="22"/>
        </w:rPr>
        <w:t>čius yra daugiau kaip pusė Seimo narių ir kurios yra pasirašiusios bendros veiklos deklaraciją arba sutartį dėl koalicinės vyriausybės.</w:t>
      </w:r>
    </w:p>
    <w:p w:rsidR="00000000" w:rsidRDefault="00B43A3C">
      <w:pPr>
        <w:ind w:firstLine="567"/>
        <w:jc w:val="both"/>
        <w:rPr>
          <w:rFonts w:ascii="Times New Roman" w:hAnsi="Times New Roman"/>
          <w:sz w:val="22"/>
        </w:rPr>
      </w:pPr>
      <w:r>
        <w:rPr>
          <w:rFonts w:ascii="Times New Roman" w:hAnsi="Times New Roman"/>
          <w:sz w:val="22"/>
        </w:rPr>
        <w:t>2. Seimo mažuma yra laikoma opozicinės bei kitos Seimo daugumai nepriklausančios frakcijos ir mišri Seimo narių grupė.</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41 straipsnis. Opozicinės frakcijos</w:t>
      </w:r>
    </w:p>
    <w:p w:rsidR="00000000" w:rsidRDefault="00B43A3C">
      <w:pPr>
        <w:ind w:firstLine="567"/>
        <w:jc w:val="both"/>
        <w:rPr>
          <w:rFonts w:ascii="Times New Roman" w:hAnsi="Times New Roman"/>
          <w:sz w:val="22"/>
        </w:rPr>
      </w:pPr>
      <w:r>
        <w:rPr>
          <w:rFonts w:ascii="Times New Roman" w:hAnsi="Times New Roman"/>
          <w:sz w:val="22"/>
        </w:rPr>
        <w:t xml:space="preserve">1. Seimo narių frakcijos arba jų koalicijos, nesutinkančios su Vyriausybės programa, gali pasiskelbti opozicinėmis. </w:t>
      </w:r>
    </w:p>
    <w:p w:rsidR="00000000" w:rsidRDefault="00B43A3C">
      <w:pPr>
        <w:ind w:firstLine="567"/>
        <w:jc w:val="both"/>
        <w:rPr>
          <w:rFonts w:ascii="Times New Roman" w:hAnsi="Times New Roman"/>
          <w:sz w:val="22"/>
        </w:rPr>
      </w:pPr>
      <w:r>
        <w:rPr>
          <w:rFonts w:ascii="Times New Roman" w:hAnsi="Times New Roman"/>
          <w:sz w:val="22"/>
        </w:rPr>
        <w:t>2. Opozicinėmis frakcijomis laikomos tokios frakcijos ar jų koalicijos, kurių Seime paskelbtose politin</w:t>
      </w:r>
      <w:r>
        <w:rPr>
          <w:rFonts w:ascii="Times New Roman" w:hAnsi="Times New Roman"/>
          <w:sz w:val="22"/>
        </w:rPr>
        <w:t>ėse deklaracijose išdėstytos jas nuo Seimo daugumos skiriančios nuostatos.</w:t>
      </w:r>
    </w:p>
    <w:p w:rsidR="00000000" w:rsidRDefault="00B43A3C">
      <w:pPr>
        <w:ind w:firstLine="567"/>
        <w:jc w:val="both"/>
        <w:rPr>
          <w:rFonts w:ascii="Times New Roman" w:hAnsi="Times New Roman"/>
          <w:sz w:val="22"/>
        </w:rPr>
      </w:pPr>
      <w:r>
        <w:rPr>
          <w:rFonts w:ascii="Times New Roman" w:hAnsi="Times New Roman"/>
          <w:sz w:val="22"/>
        </w:rPr>
        <w:t>3. Opozicinės frakcijos ar koalicijos paskelbia alternatyvias Vyriausybės programas.</w:t>
      </w:r>
    </w:p>
    <w:p w:rsidR="00000000" w:rsidRDefault="00B43A3C">
      <w:pPr>
        <w:ind w:firstLine="567"/>
        <w:jc w:val="both"/>
        <w:rPr>
          <w:rFonts w:ascii="Times New Roman" w:hAnsi="Times New Roman"/>
          <w:sz w:val="22"/>
        </w:rPr>
      </w:pPr>
      <w:r>
        <w:rPr>
          <w:rFonts w:ascii="Times New Roman" w:hAnsi="Times New Roman"/>
          <w:sz w:val="22"/>
        </w:rPr>
        <w:t>4. Opozicinėms frakcijoms ir koalicijoms garantuojamos visos Seimo statute numatytos frakcijų ir</w:t>
      </w:r>
      <w:r>
        <w:rPr>
          <w:rFonts w:ascii="Times New Roman" w:hAnsi="Times New Roman"/>
          <w:sz w:val="22"/>
        </w:rPr>
        <w:t xml:space="preserve"> koalicijų teisės. Šios teisės jokia dingstimi negali būti apribotos.</w:t>
      </w:r>
    </w:p>
    <w:p w:rsidR="00000000" w:rsidRDefault="00B43A3C">
      <w:pPr>
        <w:ind w:firstLine="567"/>
        <w:jc w:val="both"/>
        <w:rPr>
          <w:rFonts w:ascii="Times New Roman" w:hAnsi="Times New Roman"/>
          <w:sz w:val="22"/>
        </w:rPr>
      </w:pPr>
      <w:r>
        <w:rPr>
          <w:rFonts w:ascii="Times New Roman" w:hAnsi="Times New Roman"/>
          <w:sz w:val="22"/>
        </w:rPr>
        <w:t>5. Jeigu opozicinė frakcija arba jų koalicija turi daugiau kaip 1/2 Seimo mažumai priklausančių Seimo narių, tokios frakcijos seniūnas arba koalicijos vadovas yra vadinamas Seimo opozici</w:t>
      </w:r>
      <w:r>
        <w:rPr>
          <w:rFonts w:ascii="Times New Roman" w:hAnsi="Times New Roman"/>
          <w:sz w:val="22"/>
        </w:rPr>
        <w:t>jos lyderiu. Opozicijos lyderis naudojasi šiame statute numatytomis papildomomis opozicijos lyderio teisėmis.</w:t>
      </w:r>
    </w:p>
    <w:p w:rsidR="00000000" w:rsidRDefault="00B43A3C">
      <w:pPr>
        <w:ind w:firstLine="567"/>
        <w:jc w:val="both"/>
        <w:rPr>
          <w:rFonts w:ascii="Times New Roman" w:hAnsi="Times New Roman"/>
          <w:sz w:val="22"/>
        </w:rPr>
      </w:pPr>
      <w:r>
        <w:rPr>
          <w:rFonts w:ascii="Times New Roman" w:hAnsi="Times New Roman"/>
          <w:sz w:val="22"/>
        </w:rPr>
        <w:t>6. Frakcijų siūlymai valstybės institucijoms yra rekomendaciniai. Juos valstybės institucijos, išskyrus teismus, privalo apsvarstyti ir atsakyti r</w:t>
      </w:r>
      <w:r>
        <w:rPr>
          <w:rFonts w:ascii="Times New Roman" w:hAnsi="Times New Roman"/>
          <w:sz w:val="22"/>
        </w:rPr>
        <w:t>aštu.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42 straipsnis. Laikinosios grupės</w:t>
      </w:r>
    </w:p>
    <w:p w:rsidR="00000000" w:rsidRDefault="00B43A3C">
      <w:pPr>
        <w:ind w:firstLine="567"/>
        <w:jc w:val="both"/>
        <w:rPr>
          <w:rFonts w:ascii="Times New Roman" w:hAnsi="Times New Roman"/>
          <w:sz w:val="22"/>
        </w:rPr>
      </w:pPr>
      <w:r>
        <w:rPr>
          <w:rFonts w:ascii="Times New Roman" w:hAnsi="Times New Roman"/>
          <w:sz w:val="22"/>
        </w:rPr>
        <w:t>1. Bendriems interesams konkrečiu klausimu įgyvendinti Seimo nariai gali jungtis į laikinąsias grupes.</w:t>
      </w:r>
    </w:p>
    <w:p w:rsidR="00000000" w:rsidRDefault="00B43A3C">
      <w:pPr>
        <w:ind w:firstLine="567"/>
        <w:jc w:val="both"/>
        <w:rPr>
          <w:rFonts w:ascii="Times New Roman" w:hAnsi="Times New Roman"/>
          <w:sz w:val="22"/>
        </w:rPr>
      </w:pPr>
      <w:r>
        <w:rPr>
          <w:rFonts w:ascii="Times New Roman" w:hAnsi="Times New Roman"/>
          <w:sz w:val="22"/>
        </w:rPr>
        <w:t>2. Tokia grupė laikoma sudaryta, kai Seimo Pirmininkui įteikiamas pareiškimas, pasirašytas ne mažiau kaip 5 Seim</w:t>
      </w:r>
      <w:r>
        <w:rPr>
          <w:rFonts w:ascii="Times New Roman" w:hAnsi="Times New Roman"/>
          <w:sz w:val="22"/>
        </w:rPr>
        <w:t>o narių.</w:t>
      </w:r>
    </w:p>
    <w:p w:rsidR="00000000" w:rsidRDefault="00B43A3C">
      <w:pPr>
        <w:ind w:firstLine="567"/>
        <w:jc w:val="both"/>
        <w:rPr>
          <w:rFonts w:ascii="Times New Roman" w:hAnsi="Times New Roman"/>
          <w:sz w:val="22"/>
        </w:rPr>
      </w:pPr>
      <w:r>
        <w:rPr>
          <w:rFonts w:ascii="Times New Roman" w:hAnsi="Times New Roman"/>
          <w:sz w:val="22"/>
        </w:rPr>
        <w:t>3. Svarstydama šį konkretų klausimą, laikinoji Seimo narių grupė naudojasi frakcijos teisėmis, apibrėžtomis šio statuto 104, 108 ir 109 straipsniuose.</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III DALIS</w:t>
      </w:r>
    </w:p>
    <w:p w:rsidR="00000000" w:rsidRDefault="00B43A3C">
      <w:pPr>
        <w:jc w:val="center"/>
        <w:rPr>
          <w:rFonts w:ascii="Times New Roman" w:hAnsi="Times New Roman"/>
          <w:sz w:val="22"/>
        </w:rPr>
      </w:pPr>
      <w:r>
        <w:rPr>
          <w:rFonts w:ascii="Times New Roman" w:hAnsi="Times New Roman"/>
          <w:sz w:val="22"/>
        </w:rPr>
        <w:t>SEIMO KOMITETAI IR KOMISIJOS</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DEVINTASIS SKIRSNIS</w:t>
      </w:r>
    </w:p>
    <w:p w:rsidR="00000000" w:rsidRDefault="00B43A3C">
      <w:pPr>
        <w:jc w:val="center"/>
        <w:rPr>
          <w:rFonts w:ascii="Times New Roman" w:hAnsi="Times New Roman"/>
          <w:sz w:val="22"/>
        </w:rPr>
      </w:pPr>
      <w:r>
        <w:rPr>
          <w:rFonts w:ascii="Times New Roman" w:hAnsi="Times New Roman"/>
          <w:sz w:val="22"/>
        </w:rPr>
        <w:t>SEIMO KOMITETŲ SUDARYMO TVARKA</w:t>
      </w:r>
    </w:p>
    <w:p w:rsidR="00000000" w:rsidRDefault="00B43A3C">
      <w:pPr>
        <w:pStyle w:val="PlainText"/>
        <w:jc w:val="both"/>
        <w:rPr>
          <w:rFonts w:ascii="Times New Roman" w:hAnsi="Times New Roman"/>
          <w:i/>
        </w:rPr>
      </w:pPr>
    </w:p>
    <w:p w:rsidR="00000000" w:rsidRDefault="00B43A3C">
      <w:pPr>
        <w:ind w:firstLine="567"/>
        <w:jc w:val="both"/>
        <w:rPr>
          <w:rFonts w:ascii="Times New Roman" w:hAnsi="Times New Roman"/>
          <w:sz w:val="22"/>
        </w:rPr>
      </w:pPr>
      <w:r>
        <w:rPr>
          <w:rFonts w:ascii="Times New Roman" w:hAnsi="Times New Roman"/>
          <w:b/>
          <w:bCs/>
          <w:sz w:val="22"/>
        </w:rPr>
        <w:t xml:space="preserve">43 </w:t>
      </w:r>
      <w:r>
        <w:rPr>
          <w:rFonts w:ascii="Times New Roman" w:hAnsi="Times New Roman"/>
          <w:b/>
          <w:bCs/>
          <w:sz w:val="22"/>
        </w:rPr>
        <w:t>straipsnis. Seimo komitetų sąrašas</w:t>
      </w:r>
    </w:p>
    <w:p w:rsidR="00000000" w:rsidRDefault="00B43A3C">
      <w:pPr>
        <w:ind w:firstLine="567"/>
        <w:jc w:val="both"/>
        <w:rPr>
          <w:rFonts w:ascii="Times New Roman" w:hAnsi="Times New Roman"/>
          <w:sz w:val="22"/>
        </w:rPr>
      </w:pPr>
      <w:r>
        <w:rPr>
          <w:rFonts w:ascii="Times New Roman" w:hAnsi="Times New Roman"/>
          <w:sz w:val="22"/>
        </w:rPr>
        <w:t>Seime sudaromi šie komitetai:</w:t>
      </w:r>
    </w:p>
    <w:p w:rsidR="00000000" w:rsidRDefault="00B43A3C">
      <w:pPr>
        <w:ind w:firstLine="567"/>
        <w:jc w:val="both"/>
        <w:rPr>
          <w:rFonts w:ascii="Times New Roman" w:hAnsi="Times New Roman"/>
          <w:sz w:val="22"/>
          <w:szCs w:val="18"/>
        </w:rPr>
      </w:pPr>
      <w:r>
        <w:rPr>
          <w:rFonts w:ascii="Times New Roman" w:hAnsi="Times New Roman"/>
          <w:sz w:val="22"/>
          <w:szCs w:val="18"/>
        </w:rPr>
        <w:t>1) Aplinkos apsaugos;</w:t>
      </w:r>
    </w:p>
    <w:p w:rsidR="00000000" w:rsidRDefault="00B43A3C">
      <w:pPr>
        <w:ind w:firstLine="567"/>
        <w:jc w:val="both"/>
        <w:rPr>
          <w:rFonts w:ascii="Times New Roman" w:hAnsi="Times New Roman"/>
          <w:sz w:val="22"/>
          <w:szCs w:val="18"/>
        </w:rPr>
      </w:pPr>
      <w:r>
        <w:rPr>
          <w:rFonts w:ascii="Times New Roman" w:hAnsi="Times New Roman"/>
          <w:sz w:val="22"/>
          <w:szCs w:val="18"/>
        </w:rPr>
        <w:t>2) Audito;</w:t>
      </w:r>
    </w:p>
    <w:p w:rsidR="00000000" w:rsidRDefault="00B43A3C">
      <w:pPr>
        <w:ind w:firstLine="567"/>
        <w:jc w:val="both"/>
        <w:rPr>
          <w:rFonts w:ascii="Times New Roman" w:hAnsi="Times New Roman"/>
          <w:sz w:val="22"/>
        </w:rPr>
      </w:pPr>
      <w:r>
        <w:rPr>
          <w:rFonts w:ascii="Times New Roman" w:hAnsi="Times New Roman"/>
          <w:sz w:val="22"/>
        </w:rPr>
        <w:t>3) Biudžeto ir finansų;</w:t>
      </w:r>
    </w:p>
    <w:p w:rsidR="00000000" w:rsidRDefault="00B43A3C">
      <w:pPr>
        <w:ind w:firstLine="567"/>
        <w:jc w:val="both"/>
        <w:rPr>
          <w:rFonts w:ascii="Times New Roman" w:hAnsi="Times New Roman"/>
          <w:sz w:val="22"/>
        </w:rPr>
      </w:pPr>
      <w:r>
        <w:rPr>
          <w:rFonts w:ascii="Times New Roman" w:hAnsi="Times New Roman"/>
          <w:sz w:val="22"/>
        </w:rPr>
        <w:t>4) Ekonomikos;</w:t>
      </w:r>
    </w:p>
    <w:p w:rsidR="00000000" w:rsidRDefault="00B43A3C">
      <w:pPr>
        <w:ind w:firstLine="567"/>
        <w:jc w:val="both"/>
        <w:rPr>
          <w:rFonts w:ascii="Times New Roman" w:hAnsi="Times New Roman"/>
          <w:sz w:val="22"/>
        </w:rPr>
      </w:pPr>
      <w:r>
        <w:rPr>
          <w:rFonts w:ascii="Times New Roman" w:hAnsi="Times New Roman"/>
          <w:sz w:val="22"/>
        </w:rPr>
        <w:t>5) Europos reikalų;</w:t>
      </w:r>
    </w:p>
    <w:p w:rsidR="00000000" w:rsidRDefault="00B43A3C">
      <w:pPr>
        <w:ind w:firstLine="567"/>
        <w:jc w:val="both"/>
        <w:rPr>
          <w:rFonts w:ascii="Times New Roman" w:hAnsi="Times New Roman"/>
          <w:sz w:val="22"/>
        </w:rPr>
      </w:pPr>
      <w:r>
        <w:rPr>
          <w:rFonts w:ascii="Times New Roman" w:hAnsi="Times New Roman"/>
          <w:sz w:val="22"/>
        </w:rPr>
        <w:t>6) Informacinės visuomenės plėtros;</w:t>
      </w:r>
    </w:p>
    <w:p w:rsidR="00000000" w:rsidRDefault="00B43A3C">
      <w:pPr>
        <w:ind w:firstLine="567"/>
        <w:jc w:val="both"/>
        <w:rPr>
          <w:rFonts w:ascii="Times New Roman" w:hAnsi="Times New Roman"/>
          <w:sz w:val="22"/>
        </w:rPr>
      </w:pPr>
      <w:r>
        <w:rPr>
          <w:rFonts w:ascii="Times New Roman" w:hAnsi="Times New Roman"/>
          <w:sz w:val="22"/>
        </w:rPr>
        <w:t>7) Kaimo reikalų;</w:t>
      </w:r>
    </w:p>
    <w:p w:rsidR="00000000" w:rsidRDefault="00B43A3C">
      <w:pPr>
        <w:ind w:firstLine="567"/>
        <w:jc w:val="both"/>
        <w:rPr>
          <w:rFonts w:ascii="Times New Roman" w:hAnsi="Times New Roman"/>
          <w:sz w:val="22"/>
          <w:szCs w:val="18"/>
        </w:rPr>
      </w:pPr>
      <w:r>
        <w:rPr>
          <w:rFonts w:ascii="Times New Roman" w:hAnsi="Times New Roman"/>
          <w:sz w:val="22"/>
          <w:szCs w:val="18"/>
        </w:rPr>
        <w:t>8) Nacionalinio saugumo ir gynybos;</w:t>
      </w:r>
    </w:p>
    <w:p w:rsidR="00000000" w:rsidRDefault="00B43A3C">
      <w:pPr>
        <w:ind w:firstLine="567"/>
        <w:jc w:val="both"/>
        <w:rPr>
          <w:rFonts w:ascii="Times New Roman" w:hAnsi="Times New Roman"/>
          <w:sz w:val="22"/>
        </w:rPr>
      </w:pPr>
      <w:r>
        <w:rPr>
          <w:rFonts w:ascii="Times New Roman" w:hAnsi="Times New Roman"/>
          <w:sz w:val="22"/>
        </w:rPr>
        <w:t>9) Social</w:t>
      </w:r>
      <w:r>
        <w:rPr>
          <w:rFonts w:ascii="Times New Roman" w:hAnsi="Times New Roman"/>
          <w:sz w:val="22"/>
        </w:rPr>
        <w:t>inių reikalų ir darbo;</w:t>
      </w:r>
    </w:p>
    <w:p w:rsidR="00000000" w:rsidRDefault="00B43A3C">
      <w:pPr>
        <w:ind w:firstLine="567"/>
        <w:jc w:val="both"/>
        <w:rPr>
          <w:rFonts w:ascii="Times New Roman" w:hAnsi="Times New Roman"/>
          <w:sz w:val="22"/>
        </w:rPr>
      </w:pPr>
      <w:r>
        <w:rPr>
          <w:rFonts w:ascii="Times New Roman" w:hAnsi="Times New Roman"/>
          <w:sz w:val="22"/>
        </w:rPr>
        <w:t>10) Sveikatos reikalų;</w:t>
      </w:r>
    </w:p>
    <w:p w:rsidR="00000000" w:rsidRDefault="00B43A3C">
      <w:pPr>
        <w:ind w:firstLine="567"/>
        <w:jc w:val="both"/>
        <w:rPr>
          <w:rFonts w:ascii="Times New Roman" w:hAnsi="Times New Roman"/>
          <w:sz w:val="22"/>
        </w:rPr>
      </w:pPr>
      <w:r>
        <w:rPr>
          <w:rFonts w:ascii="Times New Roman" w:hAnsi="Times New Roman"/>
          <w:sz w:val="22"/>
        </w:rPr>
        <w:t>11) Švietimo, mokslo ir kultūros;</w:t>
      </w:r>
    </w:p>
    <w:p w:rsidR="00000000" w:rsidRDefault="00B43A3C">
      <w:pPr>
        <w:ind w:firstLine="567"/>
        <w:jc w:val="both"/>
        <w:rPr>
          <w:rFonts w:ascii="Times New Roman" w:hAnsi="Times New Roman"/>
          <w:sz w:val="22"/>
        </w:rPr>
      </w:pPr>
      <w:r>
        <w:rPr>
          <w:rFonts w:ascii="Times New Roman" w:hAnsi="Times New Roman"/>
          <w:sz w:val="22"/>
        </w:rPr>
        <w:t>12) Teisės ir teisėtvarkos;</w:t>
      </w:r>
    </w:p>
    <w:p w:rsidR="00000000" w:rsidRDefault="00B43A3C">
      <w:pPr>
        <w:ind w:firstLine="567"/>
        <w:jc w:val="both"/>
        <w:rPr>
          <w:rFonts w:ascii="Times New Roman" w:hAnsi="Times New Roman"/>
          <w:sz w:val="22"/>
        </w:rPr>
      </w:pPr>
      <w:r>
        <w:rPr>
          <w:rFonts w:ascii="Times New Roman" w:hAnsi="Times New Roman"/>
          <w:sz w:val="22"/>
        </w:rPr>
        <w:t>13) Užsienio reikalų;</w:t>
      </w:r>
    </w:p>
    <w:p w:rsidR="00000000" w:rsidRDefault="00B43A3C">
      <w:pPr>
        <w:ind w:firstLine="567"/>
        <w:jc w:val="both"/>
        <w:rPr>
          <w:rFonts w:ascii="Times New Roman" w:hAnsi="Times New Roman"/>
          <w:sz w:val="22"/>
        </w:rPr>
      </w:pPr>
      <w:r>
        <w:rPr>
          <w:rFonts w:ascii="Times New Roman" w:hAnsi="Times New Roman"/>
          <w:sz w:val="22"/>
        </w:rPr>
        <w:t>14) Valstybės valdymo ir savivaldybių;</w:t>
      </w:r>
    </w:p>
    <w:p w:rsidR="00000000" w:rsidRDefault="00B43A3C">
      <w:pPr>
        <w:ind w:firstLine="567"/>
        <w:jc w:val="both"/>
        <w:rPr>
          <w:rFonts w:ascii="Times New Roman" w:hAnsi="Times New Roman"/>
          <w:sz w:val="22"/>
        </w:rPr>
      </w:pPr>
      <w:r>
        <w:rPr>
          <w:rFonts w:ascii="Times New Roman" w:hAnsi="Times New Roman"/>
          <w:sz w:val="22"/>
        </w:rPr>
        <w:t>15) Žmogaus teisių.</w:t>
      </w:r>
    </w:p>
    <w:p w:rsidR="00000000" w:rsidRDefault="00B43A3C">
      <w:pPr>
        <w:pStyle w:val="PlainText"/>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IX-504</w:t>
        </w:r>
      </w:hyperlink>
      <w:r>
        <w:rPr>
          <w:rFonts w:ascii="Times New Roman" w:hAnsi="Times New Roman"/>
          <w:i/>
        </w:rPr>
        <w:t>, 2001-09-13, Žin., 2001, Nr. 80-2781 (2001-09-19)</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B43A3C">
      <w:pPr>
        <w:ind w:firstLine="567"/>
        <w:jc w:val="both"/>
        <w:rPr>
          <w:rFonts w:ascii="Times New Roman" w:hAnsi="Times New Roman"/>
          <w:sz w:val="22"/>
        </w:rPr>
      </w:pPr>
    </w:p>
    <w:p w:rsidR="00000000" w:rsidRDefault="00B43A3C">
      <w:pPr>
        <w:ind w:firstLine="567"/>
        <w:rPr>
          <w:rFonts w:ascii="Times New Roman" w:hAnsi="Times New Roman"/>
          <w:b/>
          <w:color w:val="000000"/>
          <w:sz w:val="22"/>
        </w:rPr>
      </w:pPr>
      <w:r>
        <w:rPr>
          <w:rFonts w:ascii="Times New Roman" w:hAnsi="Times New Roman"/>
          <w:b/>
          <w:color w:val="000000"/>
          <w:sz w:val="22"/>
        </w:rPr>
        <w:t>44 straipsnis. Seimo komitetų sudarymas</w:t>
      </w:r>
    </w:p>
    <w:p w:rsidR="00000000" w:rsidRDefault="00B43A3C">
      <w:pPr>
        <w:ind w:firstLine="567"/>
        <w:jc w:val="both"/>
        <w:rPr>
          <w:rFonts w:ascii="Times New Roman" w:hAnsi="Times New Roman"/>
          <w:color w:val="000000"/>
          <w:sz w:val="22"/>
        </w:rPr>
      </w:pPr>
      <w:r>
        <w:rPr>
          <w:rFonts w:ascii="Times New Roman" w:hAnsi="Times New Roman"/>
          <w:color w:val="000000"/>
          <w:sz w:val="22"/>
        </w:rPr>
        <w:t>1. Seimo kom</w:t>
      </w:r>
      <w:r>
        <w:rPr>
          <w:rFonts w:ascii="Times New Roman" w:hAnsi="Times New Roman"/>
          <w:color w:val="000000"/>
          <w:sz w:val="22"/>
        </w:rPr>
        <w:t>itetai sudaromi pirmojoje sesijoje, išskyrus šio straipsnio 2 dalyje nurodytą atvejį.</w:t>
      </w:r>
    </w:p>
    <w:p w:rsidR="00000000" w:rsidRDefault="00B43A3C">
      <w:pPr>
        <w:ind w:firstLine="567"/>
        <w:jc w:val="both"/>
        <w:rPr>
          <w:rFonts w:ascii="Times New Roman" w:hAnsi="Times New Roman"/>
          <w:color w:val="000000"/>
          <w:sz w:val="22"/>
        </w:rPr>
      </w:pPr>
      <w:r>
        <w:rPr>
          <w:rFonts w:ascii="Times New Roman" w:hAnsi="Times New Roman"/>
          <w:color w:val="000000"/>
          <w:sz w:val="22"/>
        </w:rPr>
        <w:t>2. Europos reikalų komitetas sudaromas šio statuto 44</w:t>
      </w:r>
      <w:r>
        <w:rPr>
          <w:rFonts w:ascii="Times New Roman" w:hAnsi="Times New Roman"/>
          <w:color w:val="000000"/>
          <w:sz w:val="22"/>
          <w:vertAlign w:val="superscript"/>
        </w:rPr>
        <w:t>1</w:t>
      </w:r>
      <w:r>
        <w:rPr>
          <w:rFonts w:ascii="Times New Roman" w:hAnsi="Times New Roman"/>
          <w:color w:val="000000"/>
          <w:sz w:val="22"/>
        </w:rPr>
        <w:t xml:space="preserve"> straipsnyje nustatyta tvarka.</w:t>
      </w:r>
    </w:p>
    <w:p w:rsidR="00000000" w:rsidRDefault="00B43A3C">
      <w:pPr>
        <w:ind w:firstLine="567"/>
        <w:jc w:val="both"/>
        <w:rPr>
          <w:rFonts w:ascii="Times New Roman" w:hAnsi="Times New Roman"/>
          <w:color w:val="000000"/>
          <w:sz w:val="22"/>
        </w:rPr>
      </w:pPr>
      <w:r>
        <w:rPr>
          <w:rFonts w:ascii="Times New Roman" w:hAnsi="Times New Roman"/>
          <w:color w:val="000000"/>
          <w:sz w:val="22"/>
        </w:rPr>
        <w:t>3. Gavus Seimo Pirmininko pateiktą nutarimo projektą, kiekvienoje kitoje eilinėje ses</w:t>
      </w:r>
      <w:r>
        <w:rPr>
          <w:rFonts w:ascii="Times New Roman" w:hAnsi="Times New Roman"/>
          <w:color w:val="000000"/>
          <w:sz w:val="22"/>
        </w:rPr>
        <w:t>ijoje tvirtinami komitetų sudėties pasikeitimai išlaikant proporcinio frakcijų atstovavimo principą, sudaromas naujas komitetas arba komitetai sudaromi iš naujo.</w:t>
      </w:r>
    </w:p>
    <w:p w:rsidR="00000000" w:rsidRDefault="00B43A3C">
      <w:pPr>
        <w:ind w:firstLine="567"/>
        <w:jc w:val="both"/>
        <w:rPr>
          <w:rFonts w:ascii="Times New Roman" w:hAnsi="Times New Roman"/>
          <w:color w:val="000000"/>
          <w:sz w:val="22"/>
        </w:rPr>
      </w:pPr>
      <w:r>
        <w:rPr>
          <w:rFonts w:ascii="Times New Roman" w:hAnsi="Times New Roman"/>
          <w:color w:val="000000"/>
          <w:sz w:val="22"/>
        </w:rPr>
        <w:t>4. Komitetai sudaromi ne mažiau kaip iš 7 ir ne daugiau kaip iš 17 (išskyrus Europos reikalų k</w:t>
      </w:r>
      <w:r>
        <w:rPr>
          <w:rFonts w:ascii="Times New Roman" w:hAnsi="Times New Roman"/>
          <w:color w:val="000000"/>
          <w:sz w:val="22"/>
        </w:rPr>
        <w:t xml:space="preserve">omitetą ir Užsienio reikalų komitetą) Seimo narių pagal proporcinio frakcijų atstovavimo principą. Tikslus kiekvieno komiteto narių skaičius nustatomas Seimo nutarimu. </w:t>
      </w:r>
    </w:p>
    <w:p w:rsidR="00000000" w:rsidRDefault="00B43A3C">
      <w:pPr>
        <w:ind w:firstLine="567"/>
        <w:jc w:val="both"/>
        <w:rPr>
          <w:rFonts w:ascii="Times New Roman" w:hAnsi="Times New Roman"/>
          <w:color w:val="000000"/>
          <w:sz w:val="22"/>
        </w:rPr>
      </w:pPr>
      <w:r>
        <w:rPr>
          <w:rFonts w:ascii="Times New Roman" w:hAnsi="Times New Roman"/>
          <w:color w:val="000000"/>
          <w:sz w:val="22"/>
        </w:rPr>
        <w:t xml:space="preserve">5. Po to Seniūnų sueiga patvirtina visuose komitetuose frakcijų ir mišrios Seimo narių </w:t>
      </w:r>
      <w:r>
        <w:rPr>
          <w:rFonts w:ascii="Times New Roman" w:hAnsi="Times New Roman"/>
          <w:color w:val="000000"/>
          <w:sz w:val="22"/>
        </w:rPr>
        <w:t>grupės atstovavimo normas laikydamasi proporcinio jų atstovavimo principo.</w:t>
      </w:r>
    </w:p>
    <w:p w:rsidR="00000000" w:rsidRDefault="00B43A3C">
      <w:pPr>
        <w:ind w:firstLine="567"/>
        <w:jc w:val="both"/>
        <w:rPr>
          <w:rFonts w:ascii="Times New Roman" w:hAnsi="Times New Roman"/>
          <w:color w:val="000000"/>
          <w:sz w:val="22"/>
        </w:rPr>
      </w:pPr>
      <w:r>
        <w:rPr>
          <w:rFonts w:ascii="Times New Roman" w:hAnsi="Times New Roman"/>
          <w:color w:val="000000"/>
          <w:sz w:val="22"/>
        </w:rPr>
        <w:t>6. Pagal Seniūnų sueigos patvirtintą vietų skaičių Seimo frakcijos bei mišri Seimo narių grupė pasiskirsto vietas komitetuose.</w:t>
      </w:r>
    </w:p>
    <w:p w:rsidR="00000000" w:rsidRDefault="00B43A3C">
      <w:pPr>
        <w:ind w:firstLine="567"/>
        <w:jc w:val="both"/>
        <w:rPr>
          <w:rFonts w:ascii="Times New Roman" w:hAnsi="Times New Roman"/>
          <w:color w:val="000000"/>
          <w:sz w:val="22"/>
        </w:rPr>
      </w:pPr>
      <w:r>
        <w:rPr>
          <w:rFonts w:ascii="Times New Roman" w:hAnsi="Times New Roman"/>
          <w:color w:val="000000"/>
          <w:sz w:val="22"/>
        </w:rPr>
        <w:t>7. Nacionalinio saugumo ir gynybos komiteto nariais ga</w:t>
      </w:r>
      <w:r>
        <w:rPr>
          <w:rFonts w:ascii="Times New Roman" w:hAnsi="Times New Roman"/>
          <w:color w:val="000000"/>
          <w:sz w:val="22"/>
        </w:rPr>
        <w:t>li būti Seimo nariai, turintys leidimą dirbti ar susipažinti su įslaptinta informacija.</w:t>
      </w:r>
    </w:p>
    <w:p w:rsidR="00000000" w:rsidRDefault="00B43A3C">
      <w:pPr>
        <w:ind w:firstLine="567"/>
        <w:jc w:val="both"/>
        <w:rPr>
          <w:rFonts w:ascii="Times New Roman" w:hAnsi="Times New Roman"/>
          <w:color w:val="000000"/>
          <w:sz w:val="22"/>
        </w:rPr>
      </w:pPr>
      <w:r>
        <w:rPr>
          <w:rFonts w:ascii="Times New Roman" w:hAnsi="Times New Roman"/>
          <w:color w:val="000000"/>
          <w:sz w:val="22"/>
        </w:rPr>
        <w:t>8. Frakcijos, atsižvelgdamos į savo narių pageidavimus ir jų kompetenciją, rekomenduoja skirti komitetų nariais tiek savo frakcijos narių, kiek joms yra skirta vietų. T</w:t>
      </w:r>
      <w:r>
        <w:rPr>
          <w:rFonts w:ascii="Times New Roman" w:hAnsi="Times New Roman"/>
          <w:color w:val="000000"/>
          <w:sz w:val="22"/>
        </w:rPr>
        <w:t xml:space="preserve">uo atveju, jeigu Seimo nario pareiškime pareikštas noras tapti kokio nors komiteto nariu neatitinka proporcinio frakcijų atstovavimo principo, Seimas gali priimti nutarimą skirti Seimo narį į kitą komitetą, nei nurodyta jo prašyme. Frakcijų pareiškimai su </w:t>
      </w:r>
      <w:r>
        <w:rPr>
          <w:rFonts w:ascii="Times New Roman" w:hAnsi="Times New Roman"/>
          <w:color w:val="000000"/>
          <w:sz w:val="22"/>
        </w:rPr>
        <w:t>rekomenduojamų Seimo narių parašais įteikiami Seimo Pirmininkui, o šis per 2 savaites privalo pateikti Seimui tvirtinti komitetų sudėtį.</w:t>
      </w:r>
    </w:p>
    <w:p w:rsidR="00000000" w:rsidRDefault="00B43A3C">
      <w:pPr>
        <w:ind w:firstLine="567"/>
        <w:jc w:val="both"/>
        <w:rPr>
          <w:rFonts w:ascii="Times New Roman" w:hAnsi="Times New Roman"/>
          <w:color w:val="000000"/>
          <w:sz w:val="22"/>
        </w:rPr>
      </w:pPr>
      <w:r>
        <w:rPr>
          <w:rFonts w:ascii="Times New Roman" w:hAnsi="Times New Roman"/>
          <w:color w:val="000000"/>
          <w:sz w:val="22"/>
        </w:rPr>
        <w:t>9. Komiteto narių pavaduotojų skaičius neribojamas. Jų kandidatūras kiekviena frakcija turi pateikti sunumeravusi iš ei</w:t>
      </w:r>
      <w:r>
        <w:rPr>
          <w:rFonts w:ascii="Times New Roman" w:hAnsi="Times New Roman"/>
          <w:color w:val="000000"/>
          <w:sz w:val="22"/>
        </w:rPr>
        <w:t>lės.</w:t>
      </w:r>
    </w:p>
    <w:p w:rsidR="00000000" w:rsidRDefault="00B43A3C">
      <w:pPr>
        <w:ind w:firstLine="567"/>
        <w:jc w:val="both"/>
        <w:rPr>
          <w:rFonts w:ascii="Times New Roman" w:hAnsi="Times New Roman"/>
          <w:sz w:val="22"/>
        </w:rPr>
      </w:pPr>
      <w:r>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5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IX-504</w:t>
        </w:r>
      </w:hyperlink>
      <w:r>
        <w:rPr>
          <w:rFonts w:ascii="Times New Roman" w:hAnsi="Times New Roman"/>
          <w:i/>
        </w:rPr>
        <w:t>, 2001-09-13, Žin., 2001, Nr. 80-2781 (2001-09-19)</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44</w:t>
      </w:r>
      <w:r>
        <w:rPr>
          <w:rFonts w:ascii="Times New Roman" w:hAnsi="Times New Roman"/>
          <w:b/>
          <w:color w:val="000000"/>
          <w:sz w:val="22"/>
          <w:vertAlign w:val="superscript"/>
        </w:rPr>
        <w:t>1</w:t>
      </w:r>
      <w:r>
        <w:rPr>
          <w:rFonts w:ascii="Times New Roman" w:hAnsi="Times New Roman"/>
          <w:b/>
          <w:color w:val="000000"/>
          <w:sz w:val="22"/>
        </w:rPr>
        <w:t xml:space="preserve"> straipsnis. Europos reikalų komiteto sudarymas</w:t>
      </w:r>
    </w:p>
    <w:p w:rsidR="00000000" w:rsidRDefault="00B43A3C">
      <w:pPr>
        <w:pStyle w:val="BodyTextIndent2"/>
        <w:ind w:firstLine="567"/>
        <w:rPr>
          <w:b w:val="0"/>
          <w:bCs/>
          <w:color w:val="000000"/>
          <w:sz w:val="22"/>
        </w:rPr>
      </w:pPr>
      <w:r>
        <w:rPr>
          <w:b w:val="0"/>
          <w:bCs/>
          <w:color w:val="000000"/>
          <w:sz w:val="22"/>
        </w:rPr>
        <w:t xml:space="preserve">1. Europos reikalų komitetas sudaromas ne mažiau kaip iš 15 ir ne daugiau kaip iš 25 Seimo narių pagal proporcinio </w:t>
      </w:r>
      <w:r>
        <w:rPr>
          <w:b w:val="0"/>
          <w:bCs/>
          <w:color w:val="000000"/>
          <w:sz w:val="22"/>
        </w:rPr>
        <w:t>Seimo frakcijų atstovavimo principą. Atstovus frakcijos deleguoja iš komitetų pirmininkų ar jų pavaduotojų, frakcijų seniūnų ar jų pavaduotojų, frakcijų narių, atsakingų už Europos Sąjungos klausimus. Tikslus komiteto narių skaičius ir sudėtis tvirtinama S</w:t>
      </w:r>
      <w:r>
        <w:rPr>
          <w:b w:val="0"/>
          <w:bCs/>
          <w:color w:val="000000"/>
          <w:sz w:val="22"/>
        </w:rPr>
        <w:t xml:space="preserve">eimo nutarimu. Europos reikalų komiteto nariais gali būti Seimo nariai, dirbantys kituose komitetuose. </w:t>
      </w:r>
    </w:p>
    <w:p w:rsidR="00000000" w:rsidRDefault="00B43A3C">
      <w:pPr>
        <w:pStyle w:val="BodyText0"/>
        <w:ind w:firstLine="567"/>
        <w:rPr>
          <w:sz w:val="22"/>
        </w:rPr>
      </w:pPr>
      <w:r>
        <w:rPr>
          <w:sz w:val="22"/>
        </w:rPr>
        <w:t>2. Europos reikalų komiteto pirmininku skiriamas Seimo Pirmininko pavaduotojas, atsakingas už Europos Sąjungos reikalus. Europos reikalų komiteto pirmin</w:t>
      </w:r>
      <w:r>
        <w:rPr>
          <w:sz w:val="22"/>
        </w:rPr>
        <w:t>inkas turi pavaduotojus, kurių vienas yra Užsienio reikalų komiteto pirmininkas. Pavaduotojų skaičių nustato Seimas.</w:t>
      </w:r>
    </w:p>
    <w:p w:rsidR="00000000" w:rsidRDefault="00B43A3C">
      <w:pPr>
        <w:jc w:val="both"/>
        <w:rPr>
          <w:rFonts w:ascii="Times New Roman" w:hAnsi="Times New Roman"/>
          <w:bCs/>
          <w:i/>
          <w:iCs/>
          <w:color w:val="000000"/>
        </w:rPr>
      </w:pPr>
      <w:r>
        <w:rPr>
          <w:rFonts w:ascii="Times New Roman" w:hAnsi="Times New Roman"/>
          <w:bCs/>
          <w:i/>
          <w:iCs/>
          <w:color w:val="000000"/>
        </w:rPr>
        <w:t>Statutas papildytas straipsniu:</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IX-2545</w:t>
        </w:r>
      </w:hyperlink>
      <w:r>
        <w:rPr>
          <w:rFonts w:ascii="Times New Roman" w:eastAsia="MS Mincho" w:hAnsi="Times New Roman"/>
          <w:i/>
          <w:iCs/>
        </w:rPr>
        <w:t>, 2004-11-09, Žin., 2004, Nr. 165</w:t>
      </w:r>
      <w:r>
        <w:rPr>
          <w:rFonts w:ascii="Times New Roman" w:eastAsia="MS Mincho" w:hAnsi="Times New Roman"/>
          <w:i/>
          <w:iCs/>
        </w:rPr>
        <w:t>-6025 (2004-11-13)</w:t>
      </w:r>
    </w:p>
    <w:p w:rsidR="00000000" w:rsidRDefault="00B43A3C">
      <w:pPr>
        <w:ind w:firstLine="567"/>
        <w:jc w:val="both"/>
        <w:rPr>
          <w:rFonts w:ascii="Times New Roman" w:hAnsi="Times New Roman"/>
          <w:bCs/>
          <w:i/>
          <w:iCs/>
          <w:color w:val="000000"/>
        </w:rPr>
      </w:pPr>
    </w:p>
    <w:p w:rsidR="00000000" w:rsidRDefault="00B43A3C">
      <w:pPr>
        <w:ind w:firstLine="567"/>
        <w:jc w:val="both"/>
        <w:rPr>
          <w:rFonts w:ascii="Times New Roman" w:hAnsi="Times New Roman"/>
          <w:b/>
          <w:sz w:val="22"/>
        </w:rPr>
      </w:pPr>
      <w:r>
        <w:rPr>
          <w:rFonts w:ascii="Times New Roman" w:hAnsi="Times New Roman"/>
          <w:b/>
          <w:sz w:val="22"/>
        </w:rPr>
        <w:t>45 straipsnis. Seimo komiteto nario pavaduotojo įgaliojimai</w:t>
      </w:r>
    </w:p>
    <w:p w:rsidR="00000000" w:rsidRDefault="00B43A3C">
      <w:pPr>
        <w:ind w:firstLine="567"/>
        <w:jc w:val="both"/>
        <w:rPr>
          <w:rFonts w:ascii="Times New Roman" w:hAnsi="Times New Roman"/>
          <w:sz w:val="22"/>
        </w:rPr>
      </w:pPr>
      <w:r>
        <w:rPr>
          <w:rFonts w:ascii="Times New Roman" w:hAnsi="Times New Roman"/>
          <w:sz w:val="22"/>
        </w:rPr>
        <w:t>1. Kai komiteto narys nedalyvauja komiteto posėdyje, visas jo teises įgyja tame posėdyje dalyvaujantis tos pačios frakcijos komiteto narių pavaduotojas, esantis nustatytoje pav</w:t>
      </w:r>
      <w:r>
        <w:rPr>
          <w:rFonts w:ascii="Times New Roman" w:hAnsi="Times New Roman"/>
          <w:sz w:val="22"/>
        </w:rPr>
        <w:t>aduotojų eilėje pirmas.</w:t>
      </w:r>
    </w:p>
    <w:p w:rsidR="00000000" w:rsidRDefault="00B43A3C">
      <w:pPr>
        <w:ind w:firstLine="567"/>
        <w:jc w:val="both"/>
        <w:rPr>
          <w:rFonts w:ascii="Times New Roman" w:hAnsi="Times New Roman"/>
          <w:sz w:val="22"/>
        </w:rPr>
      </w:pPr>
      <w:r>
        <w:rPr>
          <w:rFonts w:ascii="Times New Roman" w:hAnsi="Times New Roman"/>
          <w:sz w:val="22"/>
        </w:rPr>
        <w:t>2. Seimo narys, pavaduodamas savo frakcijos narį komitete, negali dirbti kaip to komiteto pirmininkas ar jo pavaduotojas.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46 straipsnis. Seimo komiteto pirmininko ir jo pavaduotojo rinkimai</w:t>
      </w:r>
    </w:p>
    <w:p w:rsidR="00000000" w:rsidRDefault="00B43A3C">
      <w:pPr>
        <w:ind w:firstLine="567"/>
        <w:jc w:val="both"/>
        <w:rPr>
          <w:rFonts w:ascii="Times New Roman" w:hAnsi="Times New Roman"/>
          <w:color w:val="000000"/>
          <w:sz w:val="22"/>
        </w:rPr>
      </w:pPr>
      <w:r>
        <w:rPr>
          <w:rFonts w:ascii="Times New Roman" w:hAnsi="Times New Roman"/>
          <w:color w:val="000000"/>
          <w:sz w:val="22"/>
        </w:rPr>
        <w:t>1. Komitetas renka pirmininką ir jo pavad</w:t>
      </w:r>
      <w:r>
        <w:rPr>
          <w:rFonts w:ascii="Times New Roman" w:hAnsi="Times New Roman"/>
          <w:color w:val="000000"/>
          <w:sz w:val="22"/>
        </w:rPr>
        <w:t>uotoją.</w:t>
      </w:r>
    </w:p>
    <w:p w:rsidR="00000000" w:rsidRDefault="00B43A3C">
      <w:pPr>
        <w:ind w:firstLine="567"/>
        <w:jc w:val="both"/>
        <w:rPr>
          <w:rFonts w:ascii="Times New Roman" w:hAnsi="Times New Roman"/>
          <w:color w:val="000000"/>
          <w:sz w:val="22"/>
        </w:rPr>
      </w:pPr>
      <w:r>
        <w:rPr>
          <w:rFonts w:ascii="Times New Roman" w:hAnsi="Times New Roman"/>
          <w:color w:val="000000"/>
          <w:sz w:val="22"/>
        </w:rPr>
        <w:t>2. Seimo seniūnų sueiga patvirtina pasiūlymus Seimo komitetams, kurių frakcijų atstovus rinkti Seimo komiteto pirmininku ir pavaduotoju.</w:t>
      </w:r>
    </w:p>
    <w:p w:rsidR="00000000" w:rsidRDefault="00B43A3C">
      <w:pPr>
        <w:ind w:firstLine="567"/>
        <w:jc w:val="both"/>
        <w:rPr>
          <w:rFonts w:ascii="Times New Roman" w:hAnsi="Times New Roman"/>
          <w:color w:val="000000"/>
          <w:sz w:val="22"/>
        </w:rPr>
      </w:pPr>
      <w:r>
        <w:rPr>
          <w:rFonts w:ascii="Times New Roman" w:hAnsi="Times New Roman"/>
          <w:color w:val="000000"/>
          <w:sz w:val="22"/>
        </w:rPr>
        <w:t>3. Komiteto pirmininkas ir jo pavaduotojas renkami iš skirtingų frakcijų atstovų, o bendras komitetų pirmininkų</w:t>
      </w:r>
      <w:r>
        <w:rPr>
          <w:rFonts w:ascii="Times New Roman" w:hAnsi="Times New Roman"/>
          <w:color w:val="000000"/>
          <w:sz w:val="22"/>
        </w:rPr>
        <w:t xml:space="preserve"> ir jų pavaduotojų skaičius, tenkantis Seimo frakcijoms, turi būti proporcingas joms priklausančių Seimo narių skaičiui. </w:t>
      </w:r>
    </w:p>
    <w:p w:rsidR="00000000" w:rsidRDefault="00B43A3C">
      <w:pPr>
        <w:ind w:firstLine="567"/>
        <w:jc w:val="both"/>
        <w:rPr>
          <w:rFonts w:ascii="Times New Roman" w:hAnsi="Times New Roman"/>
          <w:color w:val="000000"/>
          <w:sz w:val="22"/>
        </w:rPr>
      </w:pPr>
      <w:r>
        <w:rPr>
          <w:rFonts w:ascii="Times New Roman" w:hAnsi="Times New Roman"/>
          <w:color w:val="000000"/>
          <w:sz w:val="22"/>
        </w:rPr>
        <w:t>4. Komiteto pirmininką ir jo pavaduotoją tvirtina Seimas. Jeigu Seimas nepatvirtina pateikto kandidato, komitetas turi išsirinkti kitą</w:t>
      </w:r>
      <w:r>
        <w:rPr>
          <w:rFonts w:ascii="Times New Roman" w:hAnsi="Times New Roman"/>
          <w:color w:val="000000"/>
          <w:sz w:val="22"/>
        </w:rPr>
        <w:t>.</w:t>
      </w:r>
    </w:p>
    <w:p w:rsidR="00000000" w:rsidRDefault="00B43A3C">
      <w:pPr>
        <w:ind w:firstLine="567"/>
        <w:jc w:val="both"/>
        <w:rPr>
          <w:rFonts w:ascii="Times New Roman" w:hAnsi="Times New Roman"/>
          <w:color w:val="000000"/>
          <w:sz w:val="22"/>
        </w:rPr>
      </w:pPr>
      <w:r>
        <w:rPr>
          <w:rFonts w:ascii="Times New Roman" w:hAnsi="Times New Roman"/>
          <w:color w:val="000000"/>
          <w:sz w:val="22"/>
        </w:rPr>
        <w:t>5. Komiteto pirmininku ir jo pavaduotoju negali būti Seimo valdybos narys (išskyrus Europos reikalų komitetą), Seimo narys Vyriausybės narys, Seimo komisijos pirmininkas ar jo pavaduotojas.</w:t>
      </w:r>
    </w:p>
    <w:p w:rsidR="00000000" w:rsidRDefault="00B43A3C">
      <w:pPr>
        <w:pStyle w:val="PlainText"/>
        <w:ind w:firstLine="567"/>
        <w:jc w:val="both"/>
        <w:rPr>
          <w:rFonts w:ascii="Times New Roman" w:hAnsi="Times New Roman"/>
          <w:i/>
        </w:rPr>
      </w:pPr>
      <w:r>
        <w:rPr>
          <w:rFonts w:ascii="Times New Roman" w:hAnsi="Times New Roman"/>
          <w:sz w:val="22"/>
        </w:rPr>
        <w:t>6. Biudžeto ir finansų komiteto ir Audito komiteto pirmininku ar</w:t>
      </w:r>
      <w:r>
        <w:rPr>
          <w:rFonts w:ascii="Times New Roman" w:hAnsi="Times New Roman"/>
          <w:sz w:val="22"/>
        </w:rPr>
        <w:t>ba jo pavaduotoju renkamas opozicinės frakcijos arba frakcijų koalicijos, turinčios daugiau kaip 1/2 Seimo mažumai priklausančių Seimo narių, atstovas. Biudžeto ir finansų komiteto pirmininkas turi du pavaduotojus.</w:t>
      </w:r>
    </w:p>
    <w:p w:rsidR="00000000" w:rsidRDefault="00B43A3C">
      <w:pPr>
        <w:ind w:firstLine="567"/>
        <w:jc w:val="both"/>
        <w:rPr>
          <w:rFonts w:ascii="Times New Roman" w:hAnsi="Times New Roman"/>
          <w:color w:val="000000"/>
          <w:sz w:val="22"/>
        </w:rPr>
      </w:pPr>
      <w:r>
        <w:rPr>
          <w:rFonts w:ascii="Times New Roman" w:hAnsi="Times New Roman"/>
          <w:color w:val="000000"/>
          <w:sz w:val="22"/>
        </w:rPr>
        <w:t>7. Komiteto pirmininkas ir jo pavaduotoja</w:t>
      </w:r>
      <w:r>
        <w:rPr>
          <w:rFonts w:ascii="Times New Roman" w:hAnsi="Times New Roman"/>
          <w:color w:val="000000"/>
          <w:sz w:val="22"/>
        </w:rPr>
        <w:t>s perrenkami, kai komitetas sudaromas iš naujo.</w:t>
      </w:r>
    </w:p>
    <w:p w:rsidR="00000000" w:rsidRDefault="00B43A3C">
      <w:pPr>
        <w:ind w:firstLine="567"/>
        <w:jc w:val="both"/>
        <w:rPr>
          <w:rFonts w:ascii="Times New Roman" w:hAnsi="Times New Roman"/>
          <w:sz w:val="22"/>
        </w:rPr>
      </w:pPr>
      <w:r>
        <w:rPr>
          <w:rFonts w:ascii="Times New Roman" w:hAnsi="Times New Roman"/>
          <w:color w:val="000000"/>
          <w:sz w:val="22"/>
        </w:rPr>
        <w:t>8. Komitetas gali perrinkti pirmininką bei jo pavaduotoją ir kitu metu, kartu kreipdamasis į Seimą dėl naujo pirmininko ar jo pavaduotojo patvirtinimo. Jeigu Seimas naujo pirmininko ar jo pavaduotojo nepatvir</w:t>
      </w:r>
      <w:r>
        <w:rPr>
          <w:rFonts w:ascii="Times New Roman" w:hAnsi="Times New Roman"/>
          <w:color w:val="000000"/>
          <w:sz w:val="22"/>
        </w:rPr>
        <w:t>tina, pirmininku ar jo pavaduotoju lieka iki tol buvęs, o antrą kartą tuo pačiu klausimu komitetas gali kreiptis į Seimą tik kitoje eilinėje sesijoje.</w:t>
      </w:r>
    </w:p>
    <w:p w:rsidR="00000000" w:rsidRDefault="00B43A3C">
      <w:pPr>
        <w:pStyle w:val="PlainText"/>
        <w:rPr>
          <w:rFonts w:ascii="Times New Roman" w:hAnsi="Times New Roman"/>
          <w:i/>
        </w:rPr>
      </w:pPr>
      <w:r>
        <w:rPr>
          <w:rFonts w:ascii="Times New Roman" w:hAnsi="Times New Roman"/>
          <w:i/>
        </w:rPr>
        <w:t>Straipsnio pakeitimai:</w:t>
      </w:r>
    </w:p>
    <w:p w:rsidR="00000000" w:rsidRDefault="00B43A3C">
      <w:pPr>
        <w:pStyle w:val="PlainText"/>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IX-666</w:t>
        </w:r>
      </w:hyperlink>
      <w:r>
        <w:rPr>
          <w:rFonts w:ascii="Times New Roman" w:hAnsi="Times New Roman"/>
          <w:i/>
        </w:rPr>
        <w:t>, 2001-12</w:t>
      </w:r>
      <w:r>
        <w:rPr>
          <w:rFonts w:ascii="Times New Roman" w:hAnsi="Times New Roman"/>
          <w:i/>
        </w:rPr>
        <w:t>-18, Žin., 2001, Nr. 108-3906 (2001-12-28)</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X-25</w:t>
        </w:r>
      </w:hyperlink>
      <w:r>
        <w:rPr>
          <w:rFonts w:ascii="Times New Roman" w:eastAsia="MS Mincho" w:hAnsi="Times New Roman"/>
          <w:i/>
          <w:iCs/>
        </w:rPr>
        <w:t>, 2004-12-02, Ži</w:t>
      </w:r>
      <w:r>
        <w:rPr>
          <w:rFonts w:ascii="Times New Roman" w:eastAsia="MS Mincho" w:hAnsi="Times New Roman"/>
          <w:i/>
          <w:iCs/>
        </w:rPr>
        <w:t>n., 2004, Nr. 176-6519 (2004-12-08)</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47 straipsnis. Seimo komitetų pakomitečiai</w:t>
      </w:r>
    </w:p>
    <w:p w:rsidR="00000000" w:rsidRDefault="00B43A3C">
      <w:pPr>
        <w:ind w:firstLine="567"/>
        <w:jc w:val="both"/>
        <w:rPr>
          <w:rFonts w:ascii="Times New Roman" w:hAnsi="Times New Roman"/>
          <w:sz w:val="22"/>
        </w:rPr>
      </w:pPr>
      <w:r>
        <w:rPr>
          <w:rFonts w:ascii="Times New Roman" w:hAnsi="Times New Roman"/>
          <w:sz w:val="22"/>
        </w:rPr>
        <w:t>1. Komitetai svarbiausioms veiklos kryptims iš savo narių gali sudaryti pakomitečius.</w:t>
      </w:r>
    </w:p>
    <w:p w:rsidR="00000000" w:rsidRDefault="00B43A3C">
      <w:pPr>
        <w:ind w:firstLine="567"/>
        <w:jc w:val="both"/>
        <w:rPr>
          <w:rFonts w:ascii="Times New Roman" w:hAnsi="Times New Roman"/>
          <w:sz w:val="22"/>
        </w:rPr>
      </w:pPr>
      <w:r>
        <w:rPr>
          <w:rFonts w:ascii="Times New Roman" w:hAnsi="Times New Roman"/>
          <w:sz w:val="22"/>
        </w:rPr>
        <w:t>2. Pakomitetį turi sudaryti ne mažiau kaip 5 nariai.</w:t>
      </w:r>
    </w:p>
    <w:p w:rsidR="00000000" w:rsidRDefault="00B43A3C">
      <w:pPr>
        <w:ind w:firstLine="567"/>
        <w:jc w:val="both"/>
        <w:rPr>
          <w:rFonts w:ascii="Times New Roman" w:hAnsi="Times New Roman"/>
          <w:sz w:val="22"/>
        </w:rPr>
      </w:pPr>
      <w:r>
        <w:rPr>
          <w:rFonts w:ascii="Times New Roman" w:hAnsi="Times New Roman"/>
          <w:sz w:val="22"/>
        </w:rPr>
        <w:t>3. Pakomitečio pirmininką renka komit</w:t>
      </w:r>
      <w:r>
        <w:rPr>
          <w:rFonts w:ascii="Times New Roman" w:hAnsi="Times New Roman"/>
          <w:sz w:val="22"/>
        </w:rPr>
        <w:t>etas, o tvirtina Seimas.</w:t>
      </w:r>
    </w:p>
    <w:p w:rsidR="00000000" w:rsidRDefault="00B43A3C">
      <w:pPr>
        <w:ind w:firstLine="567"/>
        <w:jc w:val="both"/>
        <w:rPr>
          <w:rFonts w:ascii="Times New Roman" w:hAnsi="Times New Roman"/>
          <w:sz w:val="22"/>
        </w:rPr>
      </w:pPr>
      <w:r>
        <w:rPr>
          <w:rFonts w:ascii="Times New Roman" w:hAnsi="Times New Roman"/>
          <w:sz w:val="22"/>
        </w:rPr>
        <w:t>4. Pakomitečių pirmininkų skaičius, tenkantis Seimo frakcijoms, turi būti proporcingas joms priklausančių Seimo narių skaičiui.</w:t>
      </w:r>
    </w:p>
    <w:p w:rsidR="00000000" w:rsidRDefault="00B43A3C">
      <w:pPr>
        <w:ind w:firstLine="567"/>
        <w:jc w:val="both"/>
        <w:rPr>
          <w:rFonts w:ascii="Times New Roman" w:hAnsi="Times New Roman"/>
          <w:sz w:val="22"/>
        </w:rPr>
      </w:pPr>
      <w:r>
        <w:rPr>
          <w:rFonts w:ascii="Times New Roman" w:hAnsi="Times New Roman"/>
          <w:sz w:val="22"/>
        </w:rPr>
        <w:t>5. Pakomitečių veiklos nuostatus tvirtina komitetai.</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DEŠIMTASIS SKIRSNIS</w:t>
      </w:r>
    </w:p>
    <w:p w:rsidR="00000000" w:rsidRDefault="00B43A3C">
      <w:pPr>
        <w:jc w:val="center"/>
        <w:rPr>
          <w:rFonts w:ascii="Times New Roman" w:hAnsi="Times New Roman"/>
          <w:sz w:val="22"/>
        </w:rPr>
      </w:pPr>
      <w:r>
        <w:rPr>
          <w:rFonts w:ascii="Times New Roman" w:hAnsi="Times New Roman"/>
          <w:sz w:val="22"/>
        </w:rPr>
        <w:t>SEIMO KOMITETŲ ĮGALIOJIMAI IR</w:t>
      </w:r>
      <w:r>
        <w:rPr>
          <w:rFonts w:ascii="Times New Roman" w:hAnsi="Times New Roman"/>
          <w:sz w:val="22"/>
        </w:rPr>
        <w:t xml:space="preserve"> DARBO TVARKA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48 straipsnis. Seimo komitetų darbo tvarka</w:t>
      </w:r>
    </w:p>
    <w:p w:rsidR="00000000" w:rsidRDefault="00B43A3C">
      <w:pPr>
        <w:ind w:firstLine="567"/>
        <w:jc w:val="both"/>
        <w:rPr>
          <w:rFonts w:ascii="Times New Roman" w:hAnsi="Times New Roman"/>
          <w:sz w:val="22"/>
        </w:rPr>
      </w:pPr>
      <w:r>
        <w:rPr>
          <w:rFonts w:ascii="Times New Roman" w:hAnsi="Times New Roman"/>
          <w:sz w:val="22"/>
        </w:rPr>
        <w:t>1. Seimo komitetų veiklos kryptis, jų įgaliojimus ir darbo tvarką nustato šis statutas bei kiti įstatymai.</w:t>
      </w:r>
    </w:p>
    <w:p w:rsidR="00000000" w:rsidRDefault="00B43A3C">
      <w:pPr>
        <w:pStyle w:val="BodyTextIndent"/>
        <w:ind w:firstLine="567"/>
        <w:rPr>
          <w:b/>
          <w:sz w:val="22"/>
        </w:rPr>
      </w:pPr>
      <w:r>
        <w:rPr>
          <w:sz w:val="22"/>
        </w:rPr>
        <w:t>2. Seimo komitetai yra atsakingi ir atskaitingi Seimui. Kiekvienos kitos eilinės sesijos pr</w:t>
      </w:r>
      <w:r>
        <w:rPr>
          <w:sz w:val="22"/>
        </w:rPr>
        <w:t>adžioje gali būti išklausomos komitetų darbo ataskaitos.</w:t>
      </w:r>
    </w:p>
    <w:p w:rsidR="00000000" w:rsidRDefault="00B43A3C">
      <w:pPr>
        <w:ind w:firstLine="567"/>
        <w:jc w:val="both"/>
        <w:rPr>
          <w:rFonts w:ascii="Times New Roman" w:hAnsi="Times New Roman"/>
          <w:sz w:val="22"/>
        </w:rPr>
      </w:pPr>
      <w:r>
        <w:rPr>
          <w:rFonts w:ascii="Times New Roman" w:hAnsi="Times New Roman"/>
          <w:sz w:val="22"/>
        </w:rPr>
        <w:t>3. Komitetai privalo nustatytu laiku apsvarstyti ir pateikti išvadas dėl jiems svarstyti perduotų klausimų, atlikti kitas Seimo pavestas užduotis.</w:t>
      </w:r>
    </w:p>
    <w:p w:rsidR="00000000" w:rsidRDefault="00B43A3C">
      <w:pPr>
        <w:ind w:firstLine="567"/>
        <w:jc w:val="both"/>
        <w:rPr>
          <w:rFonts w:ascii="Times New Roman" w:hAnsi="Times New Roman"/>
          <w:sz w:val="22"/>
        </w:rPr>
      </w:pPr>
      <w:r>
        <w:rPr>
          <w:rFonts w:ascii="Times New Roman" w:hAnsi="Times New Roman"/>
          <w:sz w:val="22"/>
        </w:rPr>
        <w:t>4. Komitetai yra atsakingi, kad laiku būtų nustatyta</w:t>
      </w:r>
      <w:r>
        <w:rPr>
          <w:rFonts w:ascii="Times New Roman" w:hAnsi="Times New Roman"/>
          <w:sz w:val="22"/>
        </w:rPr>
        <w:t>s atitinkamų įstatymų ir kitų teisės aktų reikalingumas, pagal jų veiklos kryptis ir kompetenciją inicijuotas jų rengimas ir užsakytos išsamios išvados dėl jų projektų.</w:t>
      </w:r>
    </w:p>
    <w:p w:rsidR="00000000" w:rsidRDefault="00B43A3C">
      <w:pPr>
        <w:ind w:firstLine="567"/>
        <w:jc w:val="both"/>
        <w:rPr>
          <w:rFonts w:ascii="Times New Roman" w:hAnsi="Times New Roman"/>
          <w:sz w:val="22"/>
        </w:rPr>
      </w:pPr>
      <w:r>
        <w:rPr>
          <w:rFonts w:ascii="Times New Roman" w:hAnsi="Times New Roman"/>
          <w:sz w:val="22"/>
        </w:rPr>
        <w:t>5. Seimo komitetai dirba pagal komitetų pasitvirtintus planus, kurie turi būti suderint</w:t>
      </w:r>
      <w:r>
        <w:rPr>
          <w:rFonts w:ascii="Times New Roman" w:hAnsi="Times New Roman"/>
          <w:sz w:val="22"/>
        </w:rPr>
        <w:t>i su Seimo sesijos darbų programa. Šiuose planuose nurodomi atsakingi vykdytojai ir atlikimo terminai. Komitetų darbo planai ir posėdžių darbotvarkės viešai paskelbiami.</w:t>
      </w:r>
    </w:p>
    <w:p w:rsidR="00000000" w:rsidRDefault="00B43A3C">
      <w:pPr>
        <w:ind w:firstLine="567"/>
        <w:jc w:val="both"/>
        <w:rPr>
          <w:rFonts w:ascii="Times New Roman" w:hAnsi="Times New Roman"/>
          <w:sz w:val="22"/>
        </w:rPr>
      </w:pPr>
      <w:r>
        <w:rPr>
          <w:rFonts w:ascii="Times New Roman" w:hAnsi="Times New Roman"/>
          <w:sz w:val="22"/>
        </w:rPr>
        <w:t>6. Komitetų veiklą koordinuoja Seimo Pirmininkas, Seimo valdyba pagal Seimo sesijų dar</w:t>
      </w:r>
      <w:r>
        <w:rPr>
          <w:rFonts w:ascii="Times New Roman" w:hAnsi="Times New Roman"/>
          <w:sz w:val="22"/>
        </w:rPr>
        <w:t>bų programas ir komitetų darbo planus.</w:t>
      </w:r>
    </w:p>
    <w:p w:rsidR="00000000" w:rsidRDefault="00B43A3C">
      <w:pPr>
        <w:ind w:firstLine="567"/>
        <w:jc w:val="both"/>
        <w:rPr>
          <w:rFonts w:ascii="Times New Roman" w:hAnsi="Times New Roman"/>
          <w:sz w:val="22"/>
        </w:rPr>
      </w:pPr>
      <w:r>
        <w:rPr>
          <w:rFonts w:ascii="Times New Roman" w:hAnsi="Times New Roman"/>
          <w:sz w:val="22"/>
        </w:rPr>
        <w:t>7. Komitetai gali pasitvirtinti darbo tvarkos taisykles, neprieštaraujančias šiam statutui.</w:t>
      </w:r>
    </w:p>
    <w:p w:rsidR="00000000" w:rsidRDefault="00B43A3C">
      <w:pPr>
        <w:ind w:firstLine="567"/>
        <w:jc w:val="both"/>
        <w:rPr>
          <w:rFonts w:ascii="Times New Roman" w:hAnsi="Times New Roman"/>
          <w:sz w:val="22"/>
        </w:rPr>
      </w:pPr>
      <w:r>
        <w:rPr>
          <w:rFonts w:ascii="Times New Roman" w:hAnsi="Times New Roman"/>
          <w:sz w:val="22"/>
        </w:rPr>
        <w:t>8. Svarstytiniems klausimams parengti komitetai iš savo narių gali sudaryti parengiamąsias darbo grupes. Į jas gali būti įtra</w:t>
      </w:r>
      <w:r>
        <w:rPr>
          <w:rFonts w:ascii="Times New Roman" w:hAnsi="Times New Roman"/>
          <w:sz w:val="22"/>
        </w:rPr>
        <w:t>ukti davę sutikimą kiti Seimo nariai, taip pat valstybės institucijų, partijų ir visuomeninių organizacijų atstovai, ekspertai bei mokslininkai. Lėšos tokių grupių ekspertams skiriamos pagal patvirtintą komiteto išlaidų sąmatą.</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6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49 straipsnis. Seimo komitetų įgaliojimai</w:t>
      </w:r>
    </w:p>
    <w:p w:rsidR="00000000" w:rsidRDefault="00B43A3C">
      <w:pPr>
        <w:ind w:firstLine="567"/>
        <w:jc w:val="both"/>
        <w:rPr>
          <w:rFonts w:ascii="Times New Roman" w:hAnsi="Times New Roman"/>
          <w:sz w:val="22"/>
        </w:rPr>
      </w:pPr>
      <w:r>
        <w:rPr>
          <w:rFonts w:ascii="Times New Roman" w:hAnsi="Times New Roman"/>
          <w:sz w:val="22"/>
        </w:rPr>
        <w:t xml:space="preserve">Pagrindiniai Seimo komitetų įgaliojimai jų kompetencijai priklausančiais </w:t>
      </w:r>
      <w:r>
        <w:rPr>
          <w:rFonts w:ascii="Times New Roman" w:hAnsi="Times New Roman"/>
          <w:sz w:val="22"/>
        </w:rPr>
        <w:t>klausimais:</w:t>
      </w:r>
    </w:p>
    <w:p w:rsidR="00000000" w:rsidRDefault="00B43A3C">
      <w:pPr>
        <w:ind w:firstLine="567"/>
        <w:jc w:val="both"/>
        <w:rPr>
          <w:rFonts w:ascii="Times New Roman" w:hAnsi="Times New Roman"/>
          <w:sz w:val="22"/>
        </w:rPr>
      </w:pPr>
      <w:r>
        <w:rPr>
          <w:rFonts w:ascii="Times New Roman" w:hAnsi="Times New Roman"/>
          <w:sz w:val="22"/>
        </w:rPr>
        <w:t>1) svarstyti įstatymų projektus, rengti išvadas ir nagrinėti klausimus, perduotus komitetui apsvarstyti;</w:t>
      </w:r>
    </w:p>
    <w:p w:rsidR="00000000" w:rsidRDefault="00B43A3C">
      <w:pPr>
        <w:ind w:firstLine="567"/>
        <w:jc w:val="both"/>
        <w:rPr>
          <w:rFonts w:ascii="Times New Roman" w:hAnsi="Times New Roman"/>
          <w:sz w:val="22"/>
        </w:rPr>
      </w:pPr>
      <w:r>
        <w:rPr>
          <w:rFonts w:ascii="Times New Roman" w:hAnsi="Times New Roman"/>
          <w:sz w:val="22"/>
        </w:rPr>
        <w:t xml:space="preserve">2) savo iniciatyva arba Seimo pavedimu rengti įstatymų, kitų Seimo priimamų teisės aktų projektus, analizuoti naujų įstatymų ar jų pataisų </w:t>
      </w:r>
      <w:r>
        <w:rPr>
          <w:rFonts w:ascii="Times New Roman" w:hAnsi="Times New Roman"/>
          <w:sz w:val="22"/>
        </w:rPr>
        <w:t>reikalingumą;</w:t>
      </w:r>
    </w:p>
    <w:p w:rsidR="00000000" w:rsidRDefault="00B43A3C">
      <w:pPr>
        <w:ind w:firstLine="567"/>
        <w:jc w:val="both"/>
        <w:rPr>
          <w:rFonts w:ascii="Times New Roman" w:hAnsi="Times New Roman"/>
          <w:sz w:val="22"/>
        </w:rPr>
      </w:pPr>
      <w:r>
        <w:rPr>
          <w:rFonts w:ascii="Times New Roman" w:hAnsi="Times New Roman"/>
          <w:sz w:val="22"/>
        </w:rPr>
        <w:t>3) rengti ir pateikti Seimui projektus dėl įstatymų suderinimo, papildymo ar prieštaravimų pašalinimo;</w:t>
      </w:r>
    </w:p>
    <w:p w:rsidR="00000000" w:rsidRDefault="00B43A3C">
      <w:pPr>
        <w:ind w:firstLine="567"/>
        <w:jc w:val="both"/>
        <w:rPr>
          <w:rFonts w:ascii="Times New Roman" w:hAnsi="Times New Roman"/>
          <w:sz w:val="22"/>
        </w:rPr>
      </w:pPr>
      <w:r>
        <w:rPr>
          <w:rFonts w:ascii="Times New Roman" w:hAnsi="Times New Roman"/>
          <w:sz w:val="22"/>
        </w:rPr>
        <w:t>4) svarstyti Vyriausybės programą; savo iniciatyva arba Seimo pavedimu svarstyti Vyriausybės arba kitų valstybės institucijų veiklos progra</w:t>
      </w:r>
      <w:r>
        <w:rPr>
          <w:rFonts w:ascii="Times New Roman" w:hAnsi="Times New Roman"/>
          <w:sz w:val="22"/>
        </w:rPr>
        <w:t>mas pagal atskiras sritis ir teikti Seimui savo išvadas;</w:t>
      </w:r>
    </w:p>
    <w:p w:rsidR="00000000" w:rsidRDefault="00B43A3C">
      <w:pPr>
        <w:ind w:firstLine="567"/>
        <w:jc w:val="both"/>
        <w:rPr>
          <w:rFonts w:ascii="Times New Roman" w:hAnsi="Times New Roman"/>
          <w:sz w:val="22"/>
        </w:rPr>
      </w:pPr>
      <w:r>
        <w:rPr>
          <w:rFonts w:ascii="Times New Roman" w:hAnsi="Times New Roman"/>
          <w:sz w:val="22"/>
        </w:rPr>
        <w:t>5) apsvarstyti pagal savo kompetenciją valstybės institucijų vadovų, kuriuos skiria Seimas arba kurių paskyrimui reikalingas Seimo pritarimas, ir jų pavaduotojų kandidatūras, taip pat tų pareigūnų at</w:t>
      </w:r>
      <w:r>
        <w:rPr>
          <w:rFonts w:ascii="Times New Roman" w:hAnsi="Times New Roman"/>
          <w:sz w:val="22"/>
        </w:rPr>
        <w:t>leidimo klausimus;</w:t>
      </w:r>
    </w:p>
    <w:p w:rsidR="00000000" w:rsidRDefault="00B43A3C">
      <w:pPr>
        <w:ind w:firstLine="567"/>
        <w:jc w:val="both"/>
        <w:rPr>
          <w:rFonts w:ascii="Times New Roman" w:hAnsi="Times New Roman"/>
          <w:sz w:val="22"/>
        </w:rPr>
      </w:pPr>
      <w:r>
        <w:rPr>
          <w:rFonts w:ascii="Times New Roman" w:hAnsi="Times New Roman"/>
          <w:sz w:val="22"/>
        </w:rPr>
        <w:t>6) preliminariai svarstyti Lietuvos Respublikos valstybės biudžeto ir savivaldybių biudžetų finansinių rodiklių patvirtinimo įstatymo projektą bei biudžeto įvykdymo apyskaitą;</w:t>
      </w:r>
    </w:p>
    <w:p w:rsidR="00000000" w:rsidRDefault="00B43A3C">
      <w:pPr>
        <w:ind w:firstLine="567"/>
        <w:jc w:val="both"/>
        <w:rPr>
          <w:rFonts w:ascii="Times New Roman" w:hAnsi="Times New Roman"/>
          <w:sz w:val="22"/>
        </w:rPr>
      </w:pPr>
      <w:r>
        <w:rPr>
          <w:rFonts w:ascii="Times New Roman" w:hAnsi="Times New Roman"/>
          <w:sz w:val="22"/>
        </w:rPr>
        <w:t>7) analizuoti ir kontroliuoti einamųjų metų valstybės biudžet</w:t>
      </w:r>
      <w:r>
        <w:rPr>
          <w:rFonts w:ascii="Times New Roman" w:hAnsi="Times New Roman"/>
          <w:sz w:val="22"/>
        </w:rPr>
        <w:t>o lėšų naudojimo ekonominį efektyvumą, svarstyti ir teikti išvadas bei siūlymus dėl Vyriausybės pateikto kitų metų valstybės biudžeto projekto straipsnių ir programų, komiteto kompetencijai priskirtų klausimų, siekti racionalaus programų parinkimo ir asign</w:t>
      </w:r>
      <w:r>
        <w:rPr>
          <w:rFonts w:ascii="Times New Roman" w:hAnsi="Times New Roman"/>
          <w:sz w:val="22"/>
        </w:rPr>
        <w:t>avimų jam paskirstymo;</w:t>
      </w:r>
    </w:p>
    <w:p w:rsidR="00000000" w:rsidRDefault="00B43A3C">
      <w:pPr>
        <w:ind w:firstLine="567"/>
        <w:jc w:val="both"/>
        <w:rPr>
          <w:rFonts w:ascii="Times New Roman" w:hAnsi="Times New Roman"/>
          <w:sz w:val="22"/>
        </w:rPr>
      </w:pPr>
      <w:r>
        <w:rPr>
          <w:rFonts w:ascii="Times New Roman" w:hAnsi="Times New Roman"/>
          <w:sz w:val="22"/>
        </w:rPr>
        <w:t>8) svarstyti pasiūlymus steigti ar panaikinti ministerijas ir kitas valstybės institucijas;</w:t>
      </w:r>
    </w:p>
    <w:p w:rsidR="00000000" w:rsidRDefault="00B43A3C">
      <w:pPr>
        <w:ind w:firstLine="567"/>
        <w:jc w:val="both"/>
        <w:rPr>
          <w:rFonts w:ascii="Times New Roman" w:hAnsi="Times New Roman"/>
          <w:sz w:val="22"/>
        </w:rPr>
      </w:pPr>
      <w:r>
        <w:rPr>
          <w:rFonts w:ascii="Times New Roman" w:hAnsi="Times New Roman"/>
          <w:sz w:val="22"/>
        </w:rPr>
        <w:t>9) atliekant parlamentinę kontrolę, išklausyti ministerijų ir kitų valstybės institucijų informacijas bei pranešimus, kaip vykdomi Lietuvos R</w:t>
      </w:r>
      <w:r>
        <w:rPr>
          <w:rFonts w:ascii="Times New Roman" w:hAnsi="Times New Roman"/>
          <w:sz w:val="22"/>
        </w:rPr>
        <w:t>espublikos įstatymai ir kiti Seimo priimti aktai; savo iniciatyva arba Seimo pavedimu atlikti atskirų problemų parlamentinį tyrimą ir pateikti Seimui savo išvadas; savo iniciatyva arba Seimo pavedimu svarstyti Seimui atskaitingų valstybės institucijų veikl</w:t>
      </w:r>
      <w:r>
        <w:rPr>
          <w:rFonts w:ascii="Times New Roman" w:hAnsi="Times New Roman"/>
          <w:sz w:val="22"/>
        </w:rPr>
        <w:t>os metų ataskaitas ir pateikti Seimui savo išvadas;</w:t>
      </w:r>
    </w:p>
    <w:p w:rsidR="00000000" w:rsidRDefault="00B43A3C">
      <w:pPr>
        <w:ind w:firstLine="567"/>
        <w:jc w:val="both"/>
        <w:rPr>
          <w:rFonts w:ascii="Times New Roman" w:hAnsi="Times New Roman"/>
          <w:sz w:val="22"/>
        </w:rPr>
      </w:pPr>
      <w:r>
        <w:rPr>
          <w:rFonts w:ascii="Times New Roman" w:hAnsi="Times New Roman"/>
          <w:sz w:val="22"/>
        </w:rPr>
        <w:t>10) nagrinėti rinkėjų bei visuomeninių organizacijų pasiūlymus;</w:t>
      </w:r>
    </w:p>
    <w:p w:rsidR="00000000" w:rsidRDefault="00B43A3C">
      <w:pPr>
        <w:ind w:firstLine="567"/>
        <w:jc w:val="both"/>
        <w:rPr>
          <w:rFonts w:ascii="Times New Roman" w:hAnsi="Times New Roman"/>
          <w:sz w:val="22"/>
        </w:rPr>
      </w:pPr>
      <w:r>
        <w:rPr>
          <w:rFonts w:ascii="Times New Roman" w:hAnsi="Times New Roman"/>
          <w:sz w:val="22"/>
        </w:rPr>
        <w:t>11) sudaryti komiteto darbo planą, suderintą su Seimo sesijos darbų programa;</w:t>
      </w:r>
    </w:p>
    <w:p w:rsidR="00000000" w:rsidRDefault="00B43A3C">
      <w:pPr>
        <w:ind w:firstLine="567"/>
        <w:jc w:val="both"/>
        <w:rPr>
          <w:rFonts w:ascii="Times New Roman" w:hAnsi="Times New Roman"/>
          <w:sz w:val="22"/>
        </w:rPr>
      </w:pPr>
      <w:r>
        <w:rPr>
          <w:rFonts w:ascii="Times New Roman" w:hAnsi="Times New Roman"/>
          <w:sz w:val="22"/>
        </w:rPr>
        <w:t xml:space="preserve">12) sudaryti komiteto išlaidų sąmatą, neviršijančią komitetui </w:t>
      </w:r>
      <w:r>
        <w:rPr>
          <w:rFonts w:ascii="Times New Roman" w:hAnsi="Times New Roman"/>
          <w:sz w:val="22"/>
        </w:rPr>
        <w:t>skirtų lėšų;</w:t>
      </w:r>
    </w:p>
    <w:p w:rsidR="00000000" w:rsidRDefault="00B43A3C">
      <w:pPr>
        <w:ind w:firstLine="567"/>
        <w:jc w:val="both"/>
        <w:rPr>
          <w:rFonts w:ascii="Times New Roman" w:hAnsi="Times New Roman"/>
          <w:sz w:val="22"/>
        </w:rPr>
      </w:pPr>
      <w:r>
        <w:rPr>
          <w:rFonts w:ascii="Times New Roman" w:hAnsi="Times New Roman"/>
          <w:sz w:val="22"/>
        </w:rPr>
        <w:t>13) dalyvauti tarpparlamentiniuose Seimo ryšiuose;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14) dalyvauti Lietuvos pozicijos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derinimo procese, prireikus teikti Sei</w:t>
      </w:r>
      <w:r>
        <w:rPr>
          <w:rFonts w:ascii="Times New Roman" w:hAnsi="Times New Roman"/>
          <w:bCs/>
          <w:color w:val="000000"/>
          <w:sz w:val="22"/>
        </w:rPr>
        <w:t>mui, Seimo Europos reikalų komitetui, Užsienio reikalų komitetui išvadas dėl šios pozicijos;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15)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Seimui, Seimo Europos reikalų komitetui</w:t>
      </w:r>
      <w:r>
        <w:rPr>
          <w:rFonts w:ascii="Times New Roman" w:hAnsi="Times New Roman"/>
          <w:bCs/>
          <w:color w:val="000000"/>
          <w:sz w:val="22"/>
        </w:rPr>
        <w:t>, Užsienio reikalų komitetui išvadas dėl šių dokumentų;</w:t>
      </w:r>
    </w:p>
    <w:p w:rsidR="00000000" w:rsidRDefault="00B43A3C">
      <w:pPr>
        <w:pStyle w:val="BodyTextIndent"/>
        <w:ind w:firstLine="567"/>
        <w:rPr>
          <w:bCs/>
          <w:color w:val="000000"/>
          <w:sz w:val="22"/>
        </w:rPr>
      </w:pPr>
      <w:r>
        <w:rPr>
          <w:bCs/>
          <w:color w:val="000000"/>
          <w:sz w:val="22"/>
        </w:rPr>
        <w:t>16) prireikus teikti išvadas Seimui, Seimo Europos reikalų komitetui arba Užsienio reikalų komitetui, ar pasiūlymai priimti Europos Sąjungos teisės aktus (kaip jie apibrėžti šio statuto 180</w:t>
      </w:r>
      <w:r>
        <w:rPr>
          <w:bCs/>
          <w:color w:val="000000"/>
          <w:sz w:val="22"/>
          <w:vertAlign w:val="superscript"/>
        </w:rPr>
        <w:t>1</w:t>
      </w:r>
      <w:r>
        <w:rPr>
          <w:bCs/>
          <w:color w:val="000000"/>
          <w:sz w:val="22"/>
        </w:rPr>
        <w:t xml:space="preserve"> straipsni</w:t>
      </w:r>
      <w:r>
        <w:rPr>
          <w:bCs/>
          <w:color w:val="000000"/>
          <w:sz w:val="22"/>
        </w:rPr>
        <w:t>o 3 dalyje) neprieštarauja subsidiarumo principui;</w:t>
      </w:r>
    </w:p>
    <w:p w:rsidR="00000000" w:rsidRDefault="00B43A3C">
      <w:pPr>
        <w:ind w:firstLine="567"/>
        <w:jc w:val="both"/>
        <w:rPr>
          <w:rFonts w:ascii="Times New Roman" w:hAnsi="Times New Roman"/>
          <w:sz w:val="22"/>
        </w:rPr>
      </w:pPr>
      <w:r>
        <w:rPr>
          <w:rFonts w:ascii="Times New Roman" w:hAnsi="Times New Roman"/>
          <w:bCs/>
          <w:color w:val="000000"/>
          <w:sz w:val="22"/>
        </w:rPr>
        <w:t>17) svarstyti pareigūnų, kuriuos į pareigas Europos Sąjungos institucijose teikia Lietuvos Respublika ir kuriems teikti reikalingas Seimo pritarimas, kandidatūras.</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50 straipsnis. Seimo komitetų bendradarbiavimo tvarka</w:t>
      </w:r>
    </w:p>
    <w:p w:rsidR="00000000" w:rsidRDefault="00B43A3C">
      <w:pPr>
        <w:ind w:firstLine="567"/>
        <w:jc w:val="both"/>
        <w:rPr>
          <w:rFonts w:ascii="Times New Roman" w:hAnsi="Times New Roman"/>
          <w:sz w:val="22"/>
        </w:rPr>
      </w:pPr>
      <w:r>
        <w:rPr>
          <w:rFonts w:ascii="Times New Roman" w:hAnsi="Times New Roman"/>
          <w:sz w:val="22"/>
        </w:rPr>
        <w:t>1. Komitetai, svarstydami jų kompetencijai priklausančius klausimus, turi lygias teises ir pa</w:t>
      </w:r>
      <w:r>
        <w:rPr>
          <w:rFonts w:ascii="Times New Roman" w:hAnsi="Times New Roman"/>
          <w:sz w:val="22"/>
        </w:rPr>
        <w:t>reigas.</w:t>
      </w:r>
    </w:p>
    <w:p w:rsidR="00000000" w:rsidRDefault="00B43A3C">
      <w:pPr>
        <w:ind w:firstLine="567"/>
        <w:jc w:val="both"/>
        <w:rPr>
          <w:rFonts w:ascii="Times New Roman" w:hAnsi="Times New Roman"/>
          <w:sz w:val="22"/>
        </w:rPr>
      </w:pPr>
      <w:r>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posėdžius, kuriems pirmininkau</w:t>
      </w:r>
      <w:r>
        <w:rPr>
          <w:rFonts w:ascii="Times New Roman" w:hAnsi="Times New Roman"/>
          <w:sz w:val="22"/>
        </w:rPr>
        <w:t>ja dalyvaujančių komitetų pirmininkai paeiliui.</w:t>
      </w:r>
    </w:p>
    <w:p w:rsidR="00000000" w:rsidRDefault="00B43A3C">
      <w:pPr>
        <w:ind w:firstLine="567"/>
        <w:jc w:val="both"/>
        <w:rPr>
          <w:rFonts w:ascii="Times New Roman" w:hAnsi="Times New Roman"/>
          <w:sz w:val="22"/>
        </w:rPr>
      </w:pPr>
      <w:r>
        <w:rPr>
          <w:rFonts w:ascii="Times New Roman" w:hAnsi="Times New Roman"/>
          <w:sz w:val="22"/>
        </w:rPr>
        <w:t>3. Komitetas turi teisę pateikti pasiūlymą Seimui ar Seimo valdybai dėl nagrinėjamų klausimų perdavimo svarstyti ir kitam komitetui.</w:t>
      </w:r>
    </w:p>
    <w:p w:rsidR="00000000" w:rsidRDefault="00B43A3C">
      <w:pPr>
        <w:ind w:firstLine="567"/>
        <w:jc w:val="both"/>
        <w:rPr>
          <w:rFonts w:ascii="Times New Roman" w:hAnsi="Times New Roman"/>
          <w:sz w:val="22"/>
        </w:rPr>
      </w:pPr>
      <w:r>
        <w:rPr>
          <w:rFonts w:ascii="Times New Roman" w:hAnsi="Times New Roman"/>
          <w:sz w:val="22"/>
        </w:rPr>
        <w:t>4. Komitetas turi teisę pateikti savo nuomonę kito komiteto nagrinėjamu kla</w:t>
      </w:r>
      <w:r>
        <w:rPr>
          <w:rFonts w:ascii="Times New Roman" w:hAnsi="Times New Roman"/>
          <w:sz w:val="22"/>
        </w:rPr>
        <w:t>usimu, taip pat paprašyti kito komiteto išvados, kuri turi būti pateikta ne vėliau kaip per 15 dienų.</w:t>
      </w:r>
    </w:p>
    <w:p w:rsidR="00000000" w:rsidRDefault="00B43A3C">
      <w:pPr>
        <w:ind w:firstLine="567"/>
        <w:jc w:val="both"/>
        <w:rPr>
          <w:rFonts w:ascii="Times New Roman" w:hAnsi="Times New Roman"/>
          <w:sz w:val="22"/>
        </w:rPr>
      </w:pPr>
      <w:r>
        <w:rPr>
          <w:rFonts w:ascii="Times New Roman" w:hAnsi="Times New Roman"/>
          <w:sz w:val="22"/>
        </w:rPr>
        <w:t>5. Nagrinėjant įstatymo projektą, Seimo paskirtas papildomas komitetas savo išvadas turi pateikti Seimo paskirtam pagrindiniam komitetui ir Seimui.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51 st</w:t>
      </w:r>
      <w:r>
        <w:rPr>
          <w:rFonts w:ascii="Times New Roman" w:hAnsi="Times New Roman"/>
          <w:b/>
          <w:sz w:val="22"/>
        </w:rPr>
        <w:t>raipsnis. Seimo komiteto nario teisės</w:t>
      </w:r>
    </w:p>
    <w:p w:rsidR="00000000" w:rsidRDefault="00B43A3C">
      <w:pPr>
        <w:ind w:firstLine="567"/>
        <w:jc w:val="both"/>
        <w:rPr>
          <w:rFonts w:ascii="Times New Roman" w:hAnsi="Times New Roman"/>
          <w:sz w:val="22"/>
        </w:rPr>
      </w:pPr>
      <w:r>
        <w:rPr>
          <w:rFonts w:ascii="Times New Roman" w:hAnsi="Times New Roman"/>
          <w:sz w:val="22"/>
        </w:rPr>
        <w:t>1. Komiteto narys turi sprendžiamojo balso teisę visais komitete svarstomais klausimais. Jis turi teisę siūlyti svarstyti klausimus, dalyvauti juos rengiant bei svarstant; siūlyti kviesti į komiteto posėdžius reikaling</w:t>
      </w:r>
      <w:r>
        <w:rPr>
          <w:rFonts w:ascii="Times New Roman" w:hAnsi="Times New Roman"/>
          <w:sz w:val="22"/>
        </w:rPr>
        <w:t>us asmenis; teikti pasiūlymus komitetui dėl valstybės institucijų patikrinimo, dėl jų informacijos išklausymo.</w:t>
      </w:r>
    </w:p>
    <w:p w:rsidR="00000000" w:rsidRDefault="00B43A3C">
      <w:pPr>
        <w:ind w:firstLine="567"/>
        <w:jc w:val="both"/>
        <w:rPr>
          <w:rFonts w:ascii="Times New Roman" w:hAnsi="Times New Roman"/>
          <w:sz w:val="22"/>
        </w:rPr>
      </w:pPr>
      <w:r>
        <w:rPr>
          <w:rFonts w:ascii="Times New Roman" w:hAnsi="Times New Roman"/>
          <w:sz w:val="22"/>
        </w:rPr>
        <w:t>2. Komiteto narys turi teisę susipažinti su visais komitete gautais dokumentais bei kita medžiaga, o prireikus jais naudotis savo darbe.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52 stra</w:t>
      </w:r>
      <w:r>
        <w:rPr>
          <w:rFonts w:ascii="Times New Roman" w:hAnsi="Times New Roman"/>
          <w:b/>
          <w:sz w:val="22"/>
        </w:rPr>
        <w:t>ipsnis. Seimo komiteto pirmininko ir jo pavaduotojo įgaliojimai</w:t>
      </w:r>
    </w:p>
    <w:p w:rsidR="00000000" w:rsidRDefault="00B43A3C">
      <w:pPr>
        <w:ind w:firstLine="567"/>
        <w:jc w:val="both"/>
        <w:rPr>
          <w:rFonts w:ascii="Times New Roman" w:hAnsi="Times New Roman"/>
          <w:sz w:val="22"/>
        </w:rPr>
      </w:pPr>
      <w:r>
        <w:rPr>
          <w:rFonts w:ascii="Times New Roman" w:hAnsi="Times New Roman"/>
          <w:sz w:val="22"/>
        </w:rPr>
        <w:t>1. Komiteto pirmininkas:</w:t>
      </w:r>
    </w:p>
    <w:p w:rsidR="00000000" w:rsidRDefault="00B43A3C">
      <w:pPr>
        <w:ind w:firstLine="567"/>
        <w:jc w:val="both"/>
        <w:rPr>
          <w:rFonts w:ascii="Times New Roman" w:hAnsi="Times New Roman"/>
          <w:sz w:val="22"/>
        </w:rPr>
      </w:pPr>
      <w:r>
        <w:rPr>
          <w:rFonts w:ascii="Times New Roman" w:hAnsi="Times New Roman"/>
          <w:sz w:val="22"/>
        </w:rPr>
        <w:t>1) šaukia komiteto posėdžius ir rūpinasi, kad jiems būtų parengti reikalingi dokumentai bei kita medžiaga;</w:t>
      </w:r>
    </w:p>
    <w:p w:rsidR="00000000" w:rsidRDefault="00B43A3C">
      <w:pPr>
        <w:ind w:firstLine="567"/>
        <w:jc w:val="both"/>
        <w:rPr>
          <w:rFonts w:ascii="Times New Roman" w:hAnsi="Times New Roman"/>
          <w:sz w:val="22"/>
        </w:rPr>
      </w:pPr>
      <w:r>
        <w:rPr>
          <w:rFonts w:ascii="Times New Roman" w:hAnsi="Times New Roman"/>
          <w:sz w:val="22"/>
        </w:rPr>
        <w:t>2) atsižvelgdamas į Seimo sesijos darbų programą, komiteto s</w:t>
      </w:r>
      <w:r>
        <w:rPr>
          <w:rFonts w:ascii="Times New Roman" w:hAnsi="Times New Roman"/>
          <w:sz w:val="22"/>
        </w:rPr>
        <w:t>prendimus, Seimo ar Seimo valdybos sprendimus arba komiteto posėdžio iniciatorių siūlymus, parengia komiteto posėdžio darbotvarkės projektą;</w:t>
      </w:r>
    </w:p>
    <w:p w:rsidR="00000000" w:rsidRDefault="00B43A3C">
      <w:pPr>
        <w:ind w:firstLine="567"/>
        <w:jc w:val="both"/>
        <w:rPr>
          <w:rFonts w:ascii="Times New Roman" w:hAnsi="Times New Roman"/>
          <w:sz w:val="22"/>
        </w:rPr>
      </w:pPr>
      <w:r>
        <w:rPr>
          <w:rFonts w:ascii="Times New Roman" w:hAnsi="Times New Roman"/>
          <w:sz w:val="22"/>
        </w:rPr>
        <w:t>3) pagal komiteto patvirtintus darbo planus ir kitus komiteto sprendimus duoda komiteto nariams pavedimus, teikia j</w:t>
      </w:r>
      <w:r>
        <w:rPr>
          <w:rFonts w:ascii="Times New Roman" w:hAnsi="Times New Roman"/>
          <w:sz w:val="22"/>
        </w:rPr>
        <w:t>iems su komiteto veikla susijusią medžiagą ir dokumentus;</w:t>
      </w:r>
    </w:p>
    <w:p w:rsidR="00000000" w:rsidRDefault="00B43A3C">
      <w:pPr>
        <w:ind w:firstLine="567"/>
        <w:jc w:val="both"/>
        <w:rPr>
          <w:rFonts w:ascii="Times New Roman" w:hAnsi="Times New Roman"/>
          <w:sz w:val="22"/>
        </w:rPr>
      </w:pPr>
      <w:r>
        <w:rPr>
          <w:rFonts w:ascii="Times New Roman" w:hAnsi="Times New Roman"/>
          <w:sz w:val="22"/>
        </w:rPr>
        <w:t>4) komiteto darbo planui vykdyti organizuoja komiteto narius dirbti parengiamosiose komisijose ir darbo grupėse;</w:t>
      </w:r>
    </w:p>
    <w:p w:rsidR="00000000" w:rsidRDefault="00B43A3C">
      <w:pPr>
        <w:ind w:firstLine="567"/>
        <w:jc w:val="both"/>
        <w:rPr>
          <w:rFonts w:ascii="Times New Roman" w:hAnsi="Times New Roman"/>
          <w:sz w:val="22"/>
        </w:rPr>
      </w:pPr>
      <w:r>
        <w:rPr>
          <w:rFonts w:ascii="Times New Roman" w:hAnsi="Times New Roman"/>
          <w:sz w:val="22"/>
        </w:rPr>
        <w:t>5) kviečia dalyvauti komiteto posėdžiuose reikalingus asmenis;</w:t>
      </w:r>
    </w:p>
    <w:p w:rsidR="00000000" w:rsidRDefault="00B43A3C">
      <w:pPr>
        <w:ind w:firstLine="567"/>
        <w:jc w:val="both"/>
        <w:rPr>
          <w:rFonts w:ascii="Times New Roman" w:hAnsi="Times New Roman"/>
          <w:sz w:val="22"/>
        </w:rPr>
      </w:pPr>
      <w:r>
        <w:rPr>
          <w:rFonts w:ascii="Times New Roman" w:hAnsi="Times New Roman"/>
          <w:sz w:val="22"/>
        </w:rPr>
        <w:t>6) pirmininkauja komit</w:t>
      </w:r>
      <w:r>
        <w:rPr>
          <w:rFonts w:ascii="Times New Roman" w:hAnsi="Times New Roman"/>
          <w:sz w:val="22"/>
        </w:rPr>
        <w:t>eto posėdžiams;</w:t>
      </w:r>
    </w:p>
    <w:p w:rsidR="00000000" w:rsidRDefault="00B43A3C">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kitus Seimo aktus;</w:t>
      </w:r>
    </w:p>
    <w:p w:rsidR="00000000" w:rsidRDefault="00B43A3C">
      <w:pPr>
        <w:ind w:firstLine="567"/>
        <w:jc w:val="both"/>
        <w:rPr>
          <w:rFonts w:ascii="Times New Roman" w:hAnsi="Times New Roman"/>
          <w:sz w:val="22"/>
        </w:rPr>
      </w:pPr>
      <w:r>
        <w:rPr>
          <w:rFonts w:ascii="Times New Roman" w:hAnsi="Times New Roman"/>
          <w:sz w:val="22"/>
        </w:rPr>
        <w:t>8) atstova</w:t>
      </w:r>
      <w:r>
        <w:rPr>
          <w:rFonts w:ascii="Times New Roman" w:hAnsi="Times New Roman"/>
          <w:sz w:val="22"/>
        </w:rPr>
        <w:t>uja komitetui santykiuose su kitomis valstybės institucijomis bei visuomeninėmis organizacijomis;</w:t>
      </w:r>
    </w:p>
    <w:p w:rsidR="00000000" w:rsidRDefault="00B43A3C">
      <w:pPr>
        <w:ind w:firstLine="567"/>
        <w:jc w:val="both"/>
        <w:rPr>
          <w:rFonts w:ascii="Times New Roman" w:hAnsi="Times New Roman"/>
          <w:sz w:val="22"/>
        </w:rPr>
      </w:pPr>
      <w:r>
        <w:rPr>
          <w:rFonts w:ascii="Times New Roman" w:hAnsi="Times New Roman"/>
          <w:sz w:val="22"/>
        </w:rPr>
        <w:t>9) organizuoja komiteto sprendimų įgyvendinimą;</w:t>
      </w:r>
    </w:p>
    <w:p w:rsidR="00000000" w:rsidRDefault="00B43A3C">
      <w:pPr>
        <w:ind w:firstLine="567"/>
        <w:jc w:val="both"/>
        <w:rPr>
          <w:rFonts w:ascii="Times New Roman" w:hAnsi="Times New Roman"/>
          <w:sz w:val="22"/>
        </w:rPr>
      </w:pPr>
      <w:r>
        <w:rPr>
          <w:rFonts w:ascii="Times New Roman" w:hAnsi="Times New Roman"/>
          <w:sz w:val="22"/>
        </w:rPr>
        <w:t>10) reguliariai praneša komiteto nariams apie gautus įstatymų projektus, naujus pavedimus komitetui, apie komi</w:t>
      </w:r>
      <w:r>
        <w:rPr>
          <w:rFonts w:ascii="Times New Roman" w:hAnsi="Times New Roman"/>
          <w:sz w:val="22"/>
        </w:rPr>
        <w:t>teto sprendimų įgyvendinimą, jo rekomendacijų svarstymą, darbą atstovaujant komitetui;</w:t>
      </w:r>
    </w:p>
    <w:p w:rsidR="00000000" w:rsidRDefault="00B43A3C">
      <w:pPr>
        <w:ind w:firstLine="567"/>
        <w:jc w:val="both"/>
        <w:rPr>
          <w:rFonts w:ascii="Times New Roman" w:hAnsi="Times New Roman"/>
          <w:sz w:val="22"/>
        </w:rPr>
      </w:pPr>
      <w:r>
        <w:rPr>
          <w:rFonts w:ascii="Times New Roman" w:hAnsi="Times New Roman"/>
          <w:sz w:val="22"/>
        </w:rPr>
        <w:t>11) kas mėnesį praneša Etikos ir procedūrų komisijai apie komiteto posėdžiuose nedalyvaujančius ir šio straipsnio 1 dalies 3 punkte nurodytų pavedimų nevykdančius narius</w:t>
      </w:r>
      <w:r>
        <w:rPr>
          <w:rFonts w:ascii="Times New Roman" w:hAnsi="Times New Roman"/>
          <w:sz w:val="22"/>
        </w:rPr>
        <w:t>;</w:t>
      </w:r>
    </w:p>
    <w:p w:rsidR="00000000" w:rsidRDefault="00B43A3C">
      <w:pPr>
        <w:ind w:firstLine="567"/>
        <w:jc w:val="both"/>
        <w:rPr>
          <w:rFonts w:ascii="Times New Roman" w:hAnsi="Times New Roman"/>
          <w:sz w:val="22"/>
        </w:rPr>
      </w:pPr>
      <w:r>
        <w:rPr>
          <w:rFonts w:ascii="Times New Roman" w:hAnsi="Times New Roman"/>
          <w:sz w:val="22"/>
        </w:rPr>
        <w:t>12) koordinuoja komiteto pakomitečių veiklą.</w:t>
      </w:r>
    </w:p>
    <w:p w:rsidR="00000000" w:rsidRDefault="00B43A3C">
      <w:pPr>
        <w:ind w:firstLine="567"/>
        <w:jc w:val="both"/>
        <w:rPr>
          <w:rFonts w:ascii="Times New Roman" w:hAnsi="Times New Roman"/>
          <w:sz w:val="22"/>
        </w:rPr>
      </w:pPr>
      <w:r>
        <w:rPr>
          <w:rFonts w:ascii="Times New Roman" w:hAnsi="Times New Roman"/>
          <w:sz w:val="22"/>
        </w:rPr>
        <w:t>2. Komiteto pirmininko pavaduotojas pirmininko pavedimu atlieka kai kurias jo funkcijas. Išvykusį arba susirgusį ir dėl to laikinai negalintį eiti pareigų komiteto pirmininką tuo laiku pavaduoja jo pavaduotoja</w:t>
      </w:r>
      <w:r>
        <w:rPr>
          <w:rFonts w:ascii="Times New Roman" w:hAnsi="Times New Roman"/>
          <w:sz w:val="22"/>
        </w:rPr>
        <w:t>s, o jo nesant - pirmininko įgaliotas komiteto narys.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53 straipsnis. Seimo komitetų posėdžiai</w:t>
      </w:r>
    </w:p>
    <w:p w:rsidR="00000000" w:rsidRDefault="00B43A3C">
      <w:pPr>
        <w:ind w:firstLine="567"/>
        <w:jc w:val="both"/>
        <w:rPr>
          <w:rFonts w:ascii="Times New Roman" w:hAnsi="Times New Roman"/>
          <w:sz w:val="22"/>
        </w:rPr>
      </w:pPr>
      <w:r>
        <w:rPr>
          <w:rFonts w:ascii="Times New Roman" w:hAnsi="Times New Roman"/>
          <w:sz w:val="22"/>
        </w:rPr>
        <w:t>1. Sesijos metu eiliniai komitetų posėdžiai rengiami ne rečiau kaip kartą per savaitę. Seimo posėdžio metu komitetų posėdžiai rengiami tik Seimui sutikus. Tarp e</w:t>
      </w:r>
      <w:r>
        <w:rPr>
          <w:rFonts w:ascii="Times New Roman" w:hAnsi="Times New Roman"/>
          <w:sz w:val="22"/>
        </w:rPr>
        <w:t>ilinių Seimo sesijų paprastai daroma komitetų darbo 1 mėnesio pertrauka.</w:t>
      </w:r>
    </w:p>
    <w:p w:rsidR="00000000" w:rsidRDefault="00B43A3C">
      <w:pPr>
        <w:ind w:firstLine="567"/>
        <w:jc w:val="both"/>
        <w:rPr>
          <w:rFonts w:ascii="Times New Roman" w:hAnsi="Times New Roman"/>
          <w:sz w:val="22"/>
        </w:rPr>
      </w:pPr>
      <w:r>
        <w:rPr>
          <w:rFonts w:ascii="Times New Roman" w:hAnsi="Times New Roman"/>
          <w:sz w:val="22"/>
        </w:rPr>
        <w:t>2. Eiliniai ir neeiliniai komitetų posėdžiai rengiami komitetų pirmininkų siūlymu. Neeiliniai komitetų posėdžiai rengiami ir ne mažiau kaip 1/3 komiteto narių reikalavimu, taip pat Se</w:t>
      </w:r>
      <w:r>
        <w:rPr>
          <w:rFonts w:ascii="Times New Roman" w:hAnsi="Times New Roman"/>
          <w:sz w:val="22"/>
        </w:rPr>
        <w:t>imo ar Seimo valdybos pavedimu. Preliminari eilinių komiteto posėdžių darbotvarkė paprastai yra tvirtinama ankstesnio komiteto posėdžio metu. Neeilinio posėdžio metu yra svarstomi tik komiteto posėdžio iniciatorių pateikti klausimai.</w:t>
      </w:r>
    </w:p>
    <w:p w:rsidR="00000000" w:rsidRDefault="00B43A3C">
      <w:pPr>
        <w:ind w:firstLine="567"/>
        <w:jc w:val="both"/>
        <w:rPr>
          <w:rFonts w:ascii="Times New Roman" w:hAnsi="Times New Roman"/>
          <w:sz w:val="22"/>
        </w:rPr>
      </w:pPr>
      <w:r>
        <w:rPr>
          <w:rFonts w:ascii="Times New Roman" w:hAnsi="Times New Roman"/>
          <w:sz w:val="22"/>
        </w:rPr>
        <w:t>3. Komitetai gali reng</w:t>
      </w:r>
      <w:r>
        <w:rPr>
          <w:rFonts w:ascii="Times New Roman" w:hAnsi="Times New Roman"/>
          <w:sz w:val="22"/>
        </w:rPr>
        <w:t>ti uždarus posėdžius, kai svarstymo metu pateikiama informacija, susijusi su valstybės ar komercine paslaptimi, bei kita informacija, kurios naudojimą bei platinimą riboja įstatymai. Sprendimas rengti uždarą posėdį priimamas komiteto narių balsų dauguma.</w:t>
      </w:r>
    </w:p>
    <w:p w:rsidR="00000000" w:rsidRDefault="00B43A3C">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Komitetų posėdžiai ir priimami sprendimai yra teisėti, kai posėdyje dalyvauja daugiau kaip pusė visų komiteto narių. Komiteto posėdžiams pirmininkauja komiteto pirmininkas arba jo pavedimu pirmininko pavaduotojas. Kol komiteto pirmininkas Seimo nepatvirt</w:t>
      </w:r>
      <w:r>
        <w:rPr>
          <w:rFonts w:ascii="Times New Roman" w:hAnsi="Times New Roman"/>
          <w:sz w:val="22"/>
        </w:rPr>
        <w:t xml:space="preserve">intas, komiteto posėdžiams pirmininkauja vyriausias pagal amžių komiteto narys. </w:t>
      </w:r>
    </w:p>
    <w:p w:rsidR="00000000" w:rsidRDefault="00B43A3C">
      <w:pPr>
        <w:ind w:firstLine="567"/>
        <w:jc w:val="both"/>
        <w:rPr>
          <w:rFonts w:ascii="Times New Roman" w:hAnsi="Times New Roman"/>
          <w:sz w:val="22"/>
        </w:rPr>
      </w:pPr>
      <w:r>
        <w:rPr>
          <w:rFonts w:ascii="Times New Roman" w:hAnsi="Times New Roman"/>
          <w:sz w:val="22"/>
        </w:rPr>
        <w:t>5. Komitetų posėdžiuose, taip pat ir uždaruose, patariamojo balso teise gali dalyvauti į tuos komitetus neįeinantys kiti Seimo nariai.</w:t>
      </w:r>
    </w:p>
    <w:p w:rsidR="00000000" w:rsidRDefault="00B43A3C">
      <w:pPr>
        <w:ind w:firstLine="567"/>
        <w:jc w:val="both"/>
        <w:rPr>
          <w:rFonts w:ascii="Times New Roman" w:hAnsi="Times New Roman"/>
          <w:sz w:val="22"/>
        </w:rPr>
      </w:pPr>
      <w:r>
        <w:rPr>
          <w:rFonts w:ascii="Times New Roman" w:hAnsi="Times New Roman"/>
          <w:sz w:val="22"/>
        </w:rPr>
        <w:t>6. Komitetai gali kviesti į posėdžius ki</w:t>
      </w:r>
      <w:r>
        <w:rPr>
          <w:rFonts w:ascii="Times New Roman" w:hAnsi="Times New Roman"/>
          <w:sz w:val="22"/>
        </w:rPr>
        <w:t>tus Seimo narius, taip pat savivaldybių tarybų narius, ministerijų, kitų valstybės institucijų, partijų, visuomeninių organizacijų, mokslo įstaigų atstovus, specialistus, mokslininkus ir kitus reikalingus asmenis, suderinę tai su tų institucijų ar organiza</w:t>
      </w:r>
      <w:r>
        <w:rPr>
          <w:rFonts w:ascii="Times New Roman" w:hAnsi="Times New Roman"/>
          <w:sz w:val="22"/>
        </w:rPr>
        <w:t>cijų vadovais.</w:t>
      </w:r>
    </w:p>
    <w:p w:rsidR="00000000" w:rsidRDefault="00B43A3C">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diskusijų svarstytais klausimais esm</w:t>
      </w:r>
      <w:r>
        <w:rPr>
          <w:rFonts w:ascii="Times New Roman" w:hAnsi="Times New Roman"/>
          <w:sz w:val="22"/>
        </w:rPr>
        <w:t>ė bei priimti nutarimai.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54 straipsnis. Klausymai Seimo komitetuose</w:t>
      </w:r>
    </w:p>
    <w:p w:rsidR="00000000" w:rsidRDefault="00B43A3C">
      <w:pPr>
        <w:ind w:firstLine="567"/>
        <w:jc w:val="both"/>
        <w:rPr>
          <w:rFonts w:ascii="Times New Roman" w:hAnsi="Times New Roman"/>
          <w:sz w:val="22"/>
        </w:rPr>
      </w:pPr>
      <w:r>
        <w:rPr>
          <w:rFonts w:ascii="Times New Roman" w:hAnsi="Times New Roman"/>
          <w:sz w:val="22"/>
        </w:rPr>
        <w:t>1. Įstatymo projekto ir dėl jo pateiktų siūlymų bei pataisų pradiniam aptarimui, kai komitetas atlieka parlamentinį tyrimą, taip pat išvadų dėl svarstomo klausimo projektui parengti komit</w:t>
      </w:r>
      <w:r>
        <w:rPr>
          <w:rFonts w:ascii="Times New Roman" w:hAnsi="Times New Roman"/>
          <w:sz w:val="22"/>
        </w:rPr>
        <w:t>etas gali nutarti surengti specialius komiteto klausymus.</w:t>
      </w:r>
    </w:p>
    <w:p w:rsidR="00000000" w:rsidRDefault="00B43A3C">
      <w:pPr>
        <w:ind w:firstLine="567"/>
        <w:jc w:val="both"/>
        <w:rPr>
          <w:rFonts w:ascii="Times New Roman" w:hAnsi="Times New Roman"/>
          <w:sz w:val="22"/>
        </w:rPr>
      </w:pPr>
      <w:r>
        <w:rPr>
          <w:rFonts w:ascii="Times New Roman" w:hAnsi="Times New Roman"/>
          <w:sz w:val="22"/>
        </w:rPr>
        <w:t>2. Komiteto klausymuose dalyvauja ekspertai, suinteresuotų institucijų ir visuomenės grupių atstovai, įstatymų leidybos iniciatyvos teisę turintys asmenys, aptariami pasiūlymai ir pataisos svarstoma</w:t>
      </w:r>
      <w:r>
        <w:rPr>
          <w:rFonts w:ascii="Times New Roman" w:hAnsi="Times New Roman"/>
          <w:sz w:val="22"/>
        </w:rPr>
        <w:t>m teisės akto projektui. Sprendimai klausymų metu nepriimami.</w:t>
      </w:r>
    </w:p>
    <w:p w:rsidR="00000000" w:rsidRDefault="00B43A3C">
      <w:pPr>
        <w:ind w:firstLine="567"/>
        <w:jc w:val="both"/>
        <w:rPr>
          <w:rFonts w:ascii="Times New Roman" w:hAnsi="Times New Roman"/>
          <w:sz w:val="22"/>
        </w:rPr>
      </w:pPr>
      <w:r>
        <w:rPr>
          <w:rFonts w:ascii="Times New Roman" w:hAnsi="Times New Roman"/>
          <w:sz w:val="22"/>
        </w:rPr>
        <w:t>3. Tokiems klausymams suorganizuoti ir išvadoms dėl projekto parengti komitetas turi paskirti du atsakingus komiteto narius (paprastai vieną iš Seimo daugumos ir vieną iš Seimo mažumos), taip pa</w:t>
      </w:r>
      <w:r>
        <w:rPr>
          <w:rFonts w:ascii="Times New Roman" w:hAnsi="Times New Roman"/>
          <w:sz w:val="22"/>
        </w:rPr>
        <w:t>t nutarti, kokius ekspertus, suinteresuotus asmenis ir valstybės pareigūnus privaloma pakviesti į klausymus.</w:t>
      </w:r>
    </w:p>
    <w:p w:rsidR="00000000" w:rsidRDefault="00B43A3C">
      <w:pPr>
        <w:ind w:firstLine="567"/>
        <w:jc w:val="both"/>
        <w:rPr>
          <w:rFonts w:ascii="Times New Roman" w:hAnsi="Times New Roman"/>
          <w:sz w:val="22"/>
        </w:rPr>
      </w:pPr>
      <w:r>
        <w:rPr>
          <w:rFonts w:ascii="Times New Roman" w:hAnsi="Times New Roman"/>
          <w:sz w:val="22"/>
        </w:rPr>
        <w:t>4. Klausymų rengimo planas ir darbotvarkės viešai paskelbiami.</w:t>
      </w:r>
    </w:p>
    <w:p w:rsidR="00000000" w:rsidRDefault="00B43A3C">
      <w:pPr>
        <w:ind w:firstLine="567"/>
        <w:jc w:val="both"/>
        <w:rPr>
          <w:rFonts w:ascii="Times New Roman" w:hAnsi="Times New Roman"/>
          <w:sz w:val="22"/>
        </w:rPr>
      </w:pPr>
      <w:r>
        <w:rPr>
          <w:rFonts w:ascii="Times New Roman" w:hAnsi="Times New Roman"/>
          <w:sz w:val="22"/>
        </w:rPr>
        <w:t>5. Komitetui nutarus arba komiteto pirmininkui pareikalavus gali būti rengiami ir už</w:t>
      </w:r>
      <w:r>
        <w:rPr>
          <w:rFonts w:ascii="Times New Roman" w:hAnsi="Times New Roman"/>
          <w:sz w:val="22"/>
        </w:rPr>
        <w:t>dari klausymai.</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6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55 straipsnis. Seimo komitetų sprendimai</w:t>
      </w:r>
    </w:p>
    <w:p w:rsidR="00000000" w:rsidRDefault="00B43A3C">
      <w:pPr>
        <w:ind w:firstLine="567"/>
        <w:jc w:val="both"/>
        <w:rPr>
          <w:rFonts w:ascii="Times New Roman" w:hAnsi="Times New Roman"/>
          <w:sz w:val="22"/>
        </w:rPr>
      </w:pPr>
      <w:r>
        <w:rPr>
          <w:rFonts w:ascii="Times New Roman" w:hAnsi="Times New Roman"/>
          <w:sz w:val="22"/>
        </w:rPr>
        <w:t>1. Komitetų sprendimai priimam</w:t>
      </w:r>
      <w:r>
        <w:rPr>
          <w:rFonts w:ascii="Times New Roman" w:hAnsi="Times New Roman"/>
          <w:sz w:val="22"/>
        </w:rPr>
        <w:t>i atviru balsavimu paprasta posėdyje dalyvaujančių komiteto narių balsų dauguma. Jeigu balsavimo metu balsai pasiskirsto po lygiai, tai priimamas sprendimas, už kurį balsavo komiteto pirmininkas.</w:t>
      </w:r>
    </w:p>
    <w:p w:rsidR="00000000" w:rsidRDefault="00B43A3C">
      <w:pPr>
        <w:ind w:firstLine="567"/>
        <w:jc w:val="both"/>
        <w:rPr>
          <w:rFonts w:ascii="Times New Roman" w:hAnsi="Times New Roman"/>
          <w:sz w:val="22"/>
        </w:rPr>
      </w:pPr>
      <w:r>
        <w:rPr>
          <w:rFonts w:ascii="Times New Roman" w:hAnsi="Times New Roman"/>
          <w:sz w:val="22"/>
        </w:rPr>
        <w:t xml:space="preserve">2. Kai komiteto narys reikalauja, kad dėl jo pasiūlymo būtų </w:t>
      </w:r>
      <w:r>
        <w:rPr>
          <w:rFonts w:ascii="Times New Roman" w:hAnsi="Times New Roman"/>
          <w:sz w:val="22"/>
        </w:rPr>
        <w:t>balsuojama, komiteto posėdžio pirmininkas privalo jį teikti balsavimui.</w:t>
      </w:r>
    </w:p>
    <w:p w:rsidR="00000000" w:rsidRDefault="00B43A3C">
      <w:pPr>
        <w:ind w:firstLine="567"/>
        <w:jc w:val="both"/>
        <w:rPr>
          <w:rFonts w:ascii="Times New Roman" w:hAnsi="Times New Roman"/>
          <w:sz w:val="22"/>
        </w:rPr>
      </w:pPr>
      <w:r>
        <w:rPr>
          <w:rFonts w:ascii="Times New Roman" w:hAnsi="Times New Roman"/>
          <w:sz w:val="22"/>
        </w:rPr>
        <w:t>3. Jeigu komiteto narių mažuma, kurią sudaro ne mažiau kaip 3 Seimo nariai, komiteto svarstytu klausimu pareiškia atskirąją nuomonę, ji turi būti paskelbta kartu su komiteto sprendimu.</w:t>
      </w:r>
    </w:p>
    <w:p w:rsidR="00000000" w:rsidRDefault="00B43A3C">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000000" w:rsidRDefault="00B43A3C">
      <w:pPr>
        <w:ind w:firstLine="567"/>
        <w:jc w:val="both"/>
        <w:rPr>
          <w:rFonts w:ascii="Times New Roman" w:hAnsi="Times New Roman"/>
          <w:sz w:val="22"/>
        </w:rPr>
      </w:pPr>
      <w:r>
        <w:rPr>
          <w:rFonts w:ascii="Times New Roman" w:hAnsi="Times New Roman"/>
          <w:sz w:val="22"/>
        </w:rPr>
        <w:t>5. Komitetų sprendimai ir išvados Seimui pateikiami raštu.</w:t>
      </w:r>
    </w:p>
    <w:p w:rsidR="00000000" w:rsidRDefault="00B43A3C">
      <w:pPr>
        <w:ind w:firstLine="567"/>
        <w:jc w:val="both"/>
        <w:rPr>
          <w:rFonts w:ascii="Times New Roman" w:hAnsi="Times New Roman"/>
          <w:sz w:val="22"/>
        </w:rPr>
      </w:pPr>
      <w:r>
        <w:rPr>
          <w:rFonts w:ascii="Times New Roman" w:hAnsi="Times New Roman"/>
          <w:sz w:val="22"/>
        </w:rPr>
        <w:t>6. Komitetų priimti sprendimai valstybės institucijoms yra rekomendaciniai. Siųsdami joms re</w:t>
      </w:r>
      <w:r>
        <w:rPr>
          <w:rFonts w:ascii="Times New Roman" w:hAnsi="Times New Roman"/>
          <w:sz w:val="22"/>
        </w:rPr>
        <w:t>komendacijas ir pasiūlymus, komitetai apie tai praneša Seimo Pirmininkui, o prireikus - ir Vyriausybei.</w:t>
      </w:r>
    </w:p>
    <w:p w:rsidR="00000000" w:rsidRDefault="00B43A3C">
      <w:pPr>
        <w:ind w:firstLine="567"/>
        <w:jc w:val="both"/>
        <w:rPr>
          <w:rFonts w:ascii="Times New Roman" w:hAnsi="Times New Roman"/>
          <w:sz w:val="22"/>
        </w:rPr>
      </w:pPr>
      <w:r>
        <w:rPr>
          <w:rFonts w:ascii="Times New Roman" w:hAnsi="Times New Roman"/>
          <w:sz w:val="22"/>
        </w:rPr>
        <w:t>7. Gavusios Seimo komitetų rekomendacijas ir pasiūlymus, valstybės institucijos, išskyrus teismus, privalo juos apsvarstyti. Apie svarstymo rezultatus a</w:t>
      </w:r>
      <w:r>
        <w:rPr>
          <w:rFonts w:ascii="Times New Roman" w:hAnsi="Times New Roman"/>
          <w:sz w:val="22"/>
        </w:rPr>
        <w:t>rba priemones, kurių imtasi, turi būti pranešta komitetams ne vėliau kaip per 15 dienų nuo pasiūlymų gavimo arba per kitą komitetų nustatytą laiką.</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64" w:history="1">
        <w:r>
          <w:rPr>
            <w:rStyle w:val="Hyperlink"/>
            <w:rFonts w:ascii="Times New Roman" w:hAnsi="Times New Roman"/>
            <w:i/>
          </w:rPr>
          <w:t>V</w:t>
        </w:r>
        <w:r>
          <w:rPr>
            <w:rStyle w:val="Hyperlink"/>
            <w:rFonts w:ascii="Times New Roman" w:hAnsi="Times New Roman"/>
            <w:i/>
          </w:rPr>
          <w:t>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56 straipsnis. Seimo komitetų įgaliojimai atliekant parlamentinę kontrolę</w:t>
      </w:r>
    </w:p>
    <w:p w:rsidR="00000000" w:rsidRDefault="00B43A3C">
      <w:pPr>
        <w:ind w:firstLine="567"/>
        <w:jc w:val="both"/>
        <w:rPr>
          <w:rFonts w:ascii="Times New Roman" w:hAnsi="Times New Roman"/>
          <w:sz w:val="22"/>
        </w:rPr>
      </w:pPr>
      <w:r>
        <w:rPr>
          <w:rFonts w:ascii="Times New Roman" w:hAnsi="Times New Roman"/>
          <w:sz w:val="22"/>
        </w:rPr>
        <w:t>1. Komitetai pagal savo kompetenciją turi teisę tikrinti, kaip laikomasi įstatymų, Seimo nutarimų, kaip atsižvelgiama į k</w:t>
      </w:r>
      <w:r>
        <w:rPr>
          <w:rFonts w:ascii="Times New Roman" w:hAnsi="Times New Roman"/>
          <w:sz w:val="22"/>
        </w:rPr>
        <w:t>omitetų rekomendacijas bei pasiūlymus; savo iniciatyva arba Seimo pavedimu atlikti atskirų problemų parlamentinį tyrimą; savo iniciatyva arba Seimo pavedimu nagrinėti Seimui atskaitingų valstybės institucijų metų ataskaitas.</w:t>
      </w:r>
    </w:p>
    <w:p w:rsidR="00000000" w:rsidRDefault="00B43A3C">
      <w:pPr>
        <w:ind w:firstLine="567"/>
        <w:jc w:val="both"/>
        <w:rPr>
          <w:rFonts w:ascii="Times New Roman" w:hAnsi="Times New Roman"/>
          <w:sz w:val="22"/>
        </w:rPr>
      </w:pPr>
      <w:r>
        <w:rPr>
          <w:rFonts w:ascii="Times New Roman" w:hAnsi="Times New Roman"/>
          <w:sz w:val="22"/>
        </w:rPr>
        <w:t>2. Jei komitetas nusprendžia, k</w:t>
      </w:r>
      <w:r>
        <w:rPr>
          <w:rFonts w:ascii="Times New Roman" w:hAnsi="Times New Roman"/>
          <w:sz w:val="22"/>
        </w:rPr>
        <w:t xml:space="preserve">ad reikia išklausyti Vyriausybės nario ar kitos valstybinės institucijos (išskyrus teismus) pareigūno informaciją, komiteto pirmininkas apie tai praneša Vyriausybės nariui ar atitinkamai kitos valstybės institucijos vadovui. Tokiu atveju Vyriausybės narys </w:t>
      </w:r>
      <w:r>
        <w:rPr>
          <w:rFonts w:ascii="Times New Roman" w:hAnsi="Times New Roman"/>
          <w:sz w:val="22"/>
        </w:rPr>
        <w:t>ar kitas pareigūnas ne vėliau kaip po dviejų savaičių (jeigu komitetas nepageidauja kitaip) privalo dalyvauti komiteto posėdyje, jeigu nedalyvauja, - komiteto pirmininkas apie tai informuoja Seimą.</w:t>
      </w:r>
    </w:p>
    <w:p w:rsidR="00000000" w:rsidRDefault="00B43A3C">
      <w:pPr>
        <w:ind w:firstLine="567"/>
        <w:jc w:val="both"/>
        <w:rPr>
          <w:rFonts w:ascii="Times New Roman" w:hAnsi="Times New Roman"/>
          <w:sz w:val="22"/>
        </w:rPr>
      </w:pPr>
      <w:r>
        <w:rPr>
          <w:rFonts w:ascii="Times New Roman" w:hAnsi="Times New Roman"/>
          <w:sz w:val="22"/>
        </w:rPr>
        <w:t>3. Komitetai turi teisę išreikalauti iš valstybės instituc</w:t>
      </w:r>
      <w:r>
        <w:rPr>
          <w:rFonts w:ascii="Times New Roman" w:hAnsi="Times New Roman"/>
          <w:sz w:val="22"/>
        </w:rPr>
        <w:t>ijų, išskyrus teismus, ir pareigūnų dokumentus, išvadas raštu, ataskaitas bei kitokią reikiamą medžiagą.</w:t>
      </w:r>
    </w:p>
    <w:p w:rsidR="00000000" w:rsidRDefault="00B43A3C">
      <w:pPr>
        <w:ind w:firstLine="567"/>
        <w:jc w:val="both"/>
        <w:rPr>
          <w:rFonts w:ascii="Times New Roman" w:hAnsi="Times New Roman"/>
          <w:sz w:val="22"/>
        </w:rPr>
      </w:pPr>
      <w:r>
        <w:rPr>
          <w:rFonts w:ascii="Times New Roman" w:hAnsi="Times New Roman"/>
          <w:sz w:val="22"/>
        </w:rPr>
        <w:t>4. Komitetai, Seimo pavedimu atlikdami parlamentinį tyrimą, veikia pagal šio statuto 75-76 straipsniuose nustatytas Seimo kontrolės arba laikinųjų tyri</w:t>
      </w:r>
      <w:r>
        <w:rPr>
          <w:rFonts w:ascii="Times New Roman" w:hAnsi="Times New Roman"/>
          <w:sz w:val="22"/>
        </w:rPr>
        <w:t>mo komisijų veiklos taisykles ir turi tokius pat įgaliojimus.</w:t>
      </w:r>
    </w:p>
    <w:p w:rsidR="00000000" w:rsidRDefault="00B43A3C">
      <w:pPr>
        <w:ind w:firstLine="567"/>
        <w:jc w:val="both"/>
        <w:rPr>
          <w:rFonts w:ascii="Times New Roman" w:hAnsi="Times New Roman"/>
          <w:sz w:val="22"/>
        </w:rPr>
      </w:pPr>
    </w:p>
    <w:p w:rsidR="00000000" w:rsidRDefault="00B43A3C">
      <w:pPr>
        <w:ind w:left="2430" w:hanging="1863"/>
        <w:jc w:val="both"/>
        <w:rPr>
          <w:rFonts w:ascii="Times New Roman" w:hAnsi="Times New Roman"/>
          <w:b/>
          <w:sz w:val="22"/>
        </w:rPr>
      </w:pPr>
      <w:r>
        <w:rPr>
          <w:rFonts w:ascii="Times New Roman" w:hAnsi="Times New Roman"/>
          <w:b/>
          <w:sz w:val="22"/>
        </w:rPr>
        <w:t>57 straipsnis. Seimo komitetų išvados, pranešimai ir dalyvavimas Seimo diskusijoje</w:t>
      </w:r>
    </w:p>
    <w:p w:rsidR="00000000" w:rsidRDefault="00B43A3C">
      <w:pPr>
        <w:ind w:firstLine="567"/>
        <w:jc w:val="both"/>
        <w:rPr>
          <w:rFonts w:ascii="Times New Roman" w:hAnsi="Times New Roman"/>
          <w:sz w:val="22"/>
        </w:rPr>
      </w:pPr>
      <w:r>
        <w:rPr>
          <w:rFonts w:ascii="Times New Roman" w:hAnsi="Times New Roman"/>
          <w:sz w:val="22"/>
        </w:rPr>
        <w:t>1. Klausimais, kuriuos komitetas rengė, atliko parlamentinį tyrimą arba kuriuos nagrinėjant jis buvo pagrindin</w:t>
      </w:r>
      <w:r>
        <w:rPr>
          <w:rFonts w:ascii="Times New Roman" w:hAnsi="Times New Roman"/>
          <w:sz w:val="22"/>
        </w:rPr>
        <w:t>is, šis komitetas rengia išvadas ir Seimo posėdžiuose daro pranešimus, o klausimais, perduotais komitetui papildomai nagrinėti, - papildomas išvadas ir papildomus pranešimus.</w:t>
      </w:r>
    </w:p>
    <w:p w:rsidR="00000000" w:rsidRDefault="00B43A3C">
      <w:pPr>
        <w:ind w:firstLine="567"/>
        <w:jc w:val="both"/>
        <w:rPr>
          <w:rFonts w:ascii="Times New Roman" w:hAnsi="Times New Roman"/>
          <w:sz w:val="22"/>
        </w:rPr>
      </w:pPr>
      <w:r>
        <w:rPr>
          <w:rFonts w:ascii="Times New Roman" w:hAnsi="Times New Roman"/>
          <w:sz w:val="22"/>
        </w:rPr>
        <w:t>2. Komiteto išvada yra išsamus svarstymo komitete aprašymas. Joje nurodoma, kokie</w:t>
      </w:r>
      <w:r>
        <w:rPr>
          <w:rFonts w:ascii="Times New Roman" w:hAnsi="Times New Roman"/>
          <w:sz w:val="22"/>
        </w:rPr>
        <w:t xml:space="preserve"> svarstymo metu buvo gauti pasiūlymai, pataisos, kokie ekspertai dalyvavo, kokias pataisas projekte siūlo daryti komitetas arba kokias išvadas dėl svarstyto klausimo komitetas padarė. Komitetų išvadų ir jų formos tikslius reikalavimus nustato Seimo valdyba</w:t>
      </w:r>
      <w:r>
        <w:rPr>
          <w:rFonts w:ascii="Times New Roman" w:hAnsi="Times New Roman"/>
          <w:sz w:val="22"/>
        </w:rPr>
        <w:t>.</w:t>
      </w:r>
    </w:p>
    <w:p w:rsidR="00000000" w:rsidRDefault="00B43A3C">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VIENUOLIKTASIS SKIRSNIS</w:t>
      </w:r>
    </w:p>
    <w:p w:rsidR="00000000" w:rsidRDefault="00B43A3C">
      <w:pPr>
        <w:jc w:val="center"/>
        <w:rPr>
          <w:rFonts w:ascii="Times New Roman" w:hAnsi="Times New Roman"/>
          <w:sz w:val="22"/>
        </w:rPr>
      </w:pPr>
      <w:r>
        <w:rPr>
          <w:rFonts w:ascii="Times New Roman" w:hAnsi="Times New Roman"/>
          <w:sz w:val="22"/>
        </w:rPr>
        <w:t>SEIMO KOMITETŲ VEIKLOS KRYPTYS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58 straipsnis. Aplinkos apsaugos komiteto veiklos kryptys</w:t>
      </w:r>
    </w:p>
    <w:p w:rsidR="00000000" w:rsidRDefault="00B43A3C">
      <w:pPr>
        <w:ind w:firstLine="567"/>
        <w:jc w:val="both"/>
        <w:rPr>
          <w:rFonts w:ascii="Times New Roman" w:hAnsi="Times New Roman"/>
          <w:sz w:val="22"/>
        </w:rPr>
      </w:pPr>
      <w:r>
        <w:rPr>
          <w:rFonts w:ascii="Times New Roman" w:hAnsi="Times New Roman"/>
          <w:sz w:val="22"/>
        </w:rPr>
        <w:t>Aplinkos apsaugos komiteto veiklos kryptys:</w:t>
      </w:r>
    </w:p>
    <w:p w:rsidR="00000000" w:rsidRDefault="00B43A3C">
      <w:pPr>
        <w:ind w:firstLine="567"/>
        <w:jc w:val="both"/>
        <w:rPr>
          <w:rFonts w:ascii="Times New Roman" w:hAnsi="Times New Roman"/>
          <w:sz w:val="22"/>
        </w:rPr>
      </w:pPr>
      <w:r>
        <w:rPr>
          <w:rFonts w:ascii="Times New Roman" w:hAnsi="Times New Roman"/>
          <w:sz w:val="22"/>
        </w:rPr>
        <w:t>1) rengt</w:t>
      </w:r>
      <w:r>
        <w:rPr>
          <w:rFonts w:ascii="Times New Roman" w:hAnsi="Times New Roman"/>
          <w:sz w:val="22"/>
        </w:rPr>
        <w:t>i įstatymų ir kitų teisės aktų projektus bei pasiūlymus aplinkos apsaugos, gamtos išteklių naudojimo, miškų ūkio, medžioklės ir žvejybos klausimais;</w:t>
      </w:r>
    </w:p>
    <w:p w:rsidR="00000000" w:rsidRDefault="00B43A3C">
      <w:pPr>
        <w:ind w:firstLine="567"/>
        <w:jc w:val="both"/>
        <w:rPr>
          <w:rFonts w:ascii="Times New Roman" w:hAnsi="Times New Roman"/>
          <w:sz w:val="22"/>
        </w:rPr>
      </w:pPr>
      <w:r>
        <w:rPr>
          <w:rFonts w:ascii="Times New Roman" w:hAnsi="Times New Roman"/>
          <w:sz w:val="22"/>
        </w:rPr>
        <w:t>2) koordinuoti suinteresuotų valstybės institucijų ir kitų organizacijų darbą rengiant įstatymų projektus k</w:t>
      </w:r>
      <w:r>
        <w:rPr>
          <w:rFonts w:ascii="Times New Roman" w:hAnsi="Times New Roman"/>
          <w:sz w:val="22"/>
        </w:rPr>
        <w:t>omiteto kompetencijai priklausančiais klausimais;</w:t>
      </w:r>
    </w:p>
    <w:p w:rsidR="00000000" w:rsidRDefault="00B43A3C">
      <w:pPr>
        <w:ind w:firstLine="567"/>
        <w:jc w:val="both"/>
        <w:rPr>
          <w:rFonts w:ascii="Times New Roman" w:hAnsi="Times New Roman"/>
          <w:sz w:val="22"/>
        </w:rPr>
      </w:pPr>
      <w:r>
        <w:rPr>
          <w:rFonts w:ascii="Times New Roman" w:hAnsi="Times New Roman"/>
          <w:sz w:val="22"/>
        </w:rPr>
        <w:t>3) aplinkosaugos požiūriu nagrinėti komitetui perduotus įstatymų ir kitų teisės aktų projektus;</w:t>
      </w:r>
    </w:p>
    <w:p w:rsidR="00000000" w:rsidRDefault="00B43A3C">
      <w:pPr>
        <w:ind w:firstLine="567"/>
        <w:jc w:val="both"/>
        <w:rPr>
          <w:rFonts w:ascii="Times New Roman" w:hAnsi="Times New Roman"/>
          <w:sz w:val="22"/>
        </w:rPr>
      </w:pPr>
      <w:r>
        <w:rPr>
          <w:rFonts w:ascii="Times New Roman" w:hAnsi="Times New Roman"/>
          <w:sz w:val="22"/>
        </w:rPr>
        <w:t>4) rengti ir nagrinėti pasiūlymus dėl Lietuvos aplinkosaugos politikos formavimo;</w:t>
      </w:r>
    </w:p>
    <w:p w:rsidR="00000000" w:rsidRDefault="00B43A3C">
      <w:pPr>
        <w:ind w:firstLine="567"/>
        <w:jc w:val="both"/>
        <w:rPr>
          <w:rFonts w:ascii="Times New Roman" w:hAnsi="Times New Roman"/>
          <w:sz w:val="22"/>
        </w:rPr>
      </w:pPr>
      <w:r>
        <w:rPr>
          <w:rFonts w:ascii="Times New Roman" w:hAnsi="Times New Roman"/>
          <w:sz w:val="22"/>
        </w:rPr>
        <w:t xml:space="preserve">5) atlikti visų institucijų </w:t>
      </w:r>
      <w:r>
        <w:rPr>
          <w:rFonts w:ascii="Times New Roman" w:hAnsi="Times New Roman"/>
          <w:sz w:val="22"/>
        </w:rPr>
        <w:t>veiklos aplinkosaugos parlamentinę kontrolę, teikti pasiūlymus ir rekomendacijas dėl šių institucijų veiklos pagerinimo;</w:t>
      </w:r>
    </w:p>
    <w:p w:rsidR="00000000" w:rsidRDefault="00B43A3C">
      <w:pPr>
        <w:ind w:firstLine="567"/>
        <w:jc w:val="both"/>
        <w:rPr>
          <w:rFonts w:ascii="Times New Roman" w:hAnsi="Times New Roman"/>
          <w:sz w:val="22"/>
        </w:rPr>
      </w:pPr>
      <w:r>
        <w:rPr>
          <w:rFonts w:ascii="Times New Roman" w:hAnsi="Times New Roman"/>
          <w:sz w:val="22"/>
        </w:rPr>
        <w:t>6) svarstyti tarptautinius teisės aktus, susijusius su aplinkosauga, bei teikti pasiūlymus ir išvadas Seimui.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59 straipsnis. Biudžeto </w:t>
      </w:r>
      <w:r>
        <w:rPr>
          <w:rFonts w:ascii="Times New Roman" w:hAnsi="Times New Roman"/>
          <w:b/>
          <w:sz w:val="22"/>
        </w:rPr>
        <w:t>ir finansų komiteto veiklos kryptys</w:t>
      </w:r>
    </w:p>
    <w:p w:rsidR="00000000" w:rsidRDefault="00B43A3C">
      <w:pPr>
        <w:ind w:firstLine="567"/>
        <w:jc w:val="both"/>
        <w:rPr>
          <w:rFonts w:ascii="Times New Roman" w:hAnsi="Times New Roman"/>
          <w:sz w:val="22"/>
        </w:rPr>
      </w:pPr>
      <w:r>
        <w:rPr>
          <w:rFonts w:ascii="Times New Roman" w:hAnsi="Times New Roman"/>
          <w:sz w:val="22"/>
        </w:rPr>
        <w:t>Biudžeto ir finansų komiteto veiklos kryptys:</w:t>
      </w:r>
    </w:p>
    <w:p w:rsidR="00000000" w:rsidRDefault="00B43A3C">
      <w:pPr>
        <w:ind w:firstLine="567"/>
        <w:jc w:val="both"/>
        <w:rPr>
          <w:rFonts w:ascii="Times New Roman" w:hAnsi="Times New Roman"/>
          <w:sz w:val="22"/>
        </w:rPr>
      </w:pPr>
      <w:r>
        <w:rPr>
          <w:rFonts w:ascii="Times New Roman" w:hAnsi="Times New Roman"/>
          <w:sz w:val="22"/>
        </w:rPr>
        <w:t>1) svarstyti Vyriausybės pateiktą Seimui tvirtinti Lietuvos Respublikos valstybės biudžeto projektą ir teikti apibendrintas visų komitetų išvadas;</w:t>
      </w:r>
    </w:p>
    <w:p w:rsidR="00000000" w:rsidRDefault="00B43A3C">
      <w:pPr>
        <w:ind w:firstLine="567"/>
        <w:jc w:val="both"/>
        <w:rPr>
          <w:rFonts w:ascii="Times New Roman" w:hAnsi="Times New Roman"/>
          <w:sz w:val="22"/>
        </w:rPr>
      </w:pPr>
      <w:r>
        <w:rPr>
          <w:rFonts w:ascii="Times New Roman" w:hAnsi="Times New Roman"/>
          <w:sz w:val="22"/>
        </w:rPr>
        <w:t>2) atlikti bendrąją nuolati</w:t>
      </w:r>
      <w:r>
        <w:rPr>
          <w:rFonts w:ascii="Times New Roman" w:hAnsi="Times New Roman"/>
          <w:sz w:val="22"/>
        </w:rPr>
        <w:t>nę valstybės biudžeto vykdymo kontrolę;</w:t>
      </w:r>
    </w:p>
    <w:p w:rsidR="00000000" w:rsidRDefault="00B43A3C">
      <w:pPr>
        <w:ind w:firstLine="567"/>
        <w:jc w:val="both"/>
        <w:rPr>
          <w:rFonts w:ascii="Times New Roman" w:hAnsi="Times New Roman"/>
          <w:sz w:val="22"/>
        </w:rPr>
      </w:pPr>
      <w:r>
        <w:rPr>
          <w:rFonts w:ascii="Times New Roman" w:hAnsi="Times New Roman"/>
          <w:sz w:val="22"/>
        </w:rPr>
        <w:t>3) kartu su kitais komitetais rengti išvadas dėl valstybės biudžeto įvykdymo apyskaitų;</w:t>
      </w:r>
    </w:p>
    <w:p w:rsidR="00000000" w:rsidRDefault="00B43A3C">
      <w:pPr>
        <w:ind w:firstLine="567"/>
        <w:jc w:val="both"/>
        <w:rPr>
          <w:rFonts w:ascii="Times New Roman" w:hAnsi="Times New Roman"/>
          <w:sz w:val="22"/>
        </w:rPr>
      </w:pPr>
      <w:r>
        <w:rPr>
          <w:rFonts w:ascii="Times New Roman" w:hAnsi="Times New Roman"/>
          <w:sz w:val="22"/>
        </w:rPr>
        <w:t>4) rengti įstatymų ir kitų teisės aktų projektus bei pasiūlymus biudžeto ir finansų klausimais;</w:t>
      </w:r>
    </w:p>
    <w:p w:rsidR="00000000" w:rsidRDefault="00B43A3C">
      <w:pPr>
        <w:ind w:firstLine="567"/>
        <w:jc w:val="both"/>
        <w:rPr>
          <w:rFonts w:ascii="Times New Roman" w:hAnsi="Times New Roman"/>
          <w:sz w:val="22"/>
        </w:rPr>
      </w:pPr>
      <w:r>
        <w:rPr>
          <w:rFonts w:ascii="Times New Roman" w:hAnsi="Times New Roman"/>
          <w:sz w:val="22"/>
        </w:rPr>
        <w:t>5) rengti ir pateikti išvadas dė</w:t>
      </w:r>
      <w:r>
        <w:rPr>
          <w:rFonts w:ascii="Times New Roman" w:hAnsi="Times New Roman"/>
          <w:sz w:val="22"/>
        </w:rPr>
        <w:t>l įstatymų, turinčių įtakos valstybės biudžeto pajamoms ir išlaidoms, projektų;</w:t>
      </w:r>
    </w:p>
    <w:p w:rsidR="00000000" w:rsidRDefault="00B43A3C">
      <w:pPr>
        <w:ind w:firstLine="567"/>
        <w:jc w:val="both"/>
        <w:rPr>
          <w:rFonts w:ascii="Times New Roman" w:hAnsi="Times New Roman"/>
          <w:sz w:val="22"/>
        </w:rPr>
      </w:pPr>
      <w:r>
        <w:rPr>
          <w:rFonts w:ascii="Times New Roman" w:hAnsi="Times New Roman"/>
          <w:sz w:val="22"/>
        </w:rPr>
        <w:t>6) svarstyti ir rengti išvadas bei pasiūlymus dėl mokesčių ir specialiųjų fondų įstatymų projektų, dėl iš biudžeto išlaikomų įstaigų ir organizacijų finansavimo tvarkos, jų išl</w:t>
      </w:r>
      <w:r>
        <w:rPr>
          <w:rFonts w:ascii="Times New Roman" w:hAnsi="Times New Roman"/>
          <w:sz w:val="22"/>
        </w:rPr>
        <w:t>aidų normatyvų, dėl savivaldybių biudžetų sudarymo normatyvų, dėl biudžeto asignavimų įvairioms programoms įgyvendinti, taip pat Seimui bei jo darbuotojams išlaikyti;</w:t>
      </w:r>
    </w:p>
    <w:p w:rsidR="00000000" w:rsidRDefault="00B43A3C">
      <w:pPr>
        <w:ind w:firstLine="567"/>
        <w:jc w:val="both"/>
        <w:rPr>
          <w:rFonts w:ascii="Times New Roman" w:hAnsi="Times New Roman"/>
          <w:sz w:val="22"/>
        </w:rPr>
      </w:pPr>
      <w:r>
        <w:rPr>
          <w:rFonts w:ascii="Times New Roman" w:hAnsi="Times New Roman"/>
          <w:sz w:val="22"/>
        </w:rPr>
        <w:t>7) atlikti valstybės turto naudojimo, Finansų ministerijos, Vertybinių popierių komisijos</w:t>
      </w:r>
      <w:r>
        <w:rPr>
          <w:rFonts w:ascii="Times New Roman" w:hAnsi="Times New Roman"/>
          <w:sz w:val="22"/>
        </w:rPr>
        <w:t>, Draudimo priežiūros komisijos, Valstybinės lošimų priežiūros komisijos ir Lietuvos banko veiklos parlamentinę kontrolę, teikti su tuo susijusius pasiūlymus bei rekomendacijas;</w:t>
      </w:r>
    </w:p>
    <w:p w:rsidR="00000000" w:rsidRDefault="00B43A3C">
      <w:pPr>
        <w:ind w:firstLine="567"/>
        <w:jc w:val="both"/>
        <w:rPr>
          <w:rFonts w:ascii="Times New Roman" w:hAnsi="Times New Roman"/>
          <w:sz w:val="22"/>
        </w:rPr>
      </w:pPr>
      <w:r>
        <w:rPr>
          <w:rFonts w:ascii="Times New Roman" w:hAnsi="Times New Roman"/>
          <w:sz w:val="22"/>
        </w:rPr>
        <w:t>8) svarstyti Seimui ir (ar) Seimo Biudžeto ir finansų komitetui pateiktas Vals</w:t>
      </w:r>
      <w:r>
        <w:rPr>
          <w:rFonts w:ascii="Times New Roman" w:hAnsi="Times New Roman"/>
          <w:sz w:val="22"/>
        </w:rPr>
        <w:t>tybės kontrolės išvadas ir kartu su Seimo Audito komitetu bei kitais komitetais įvertinti, kai būtina – padėti įgyvendinti šiose išvadose pateiktas Valstybės kontrolės rekomendacijas;</w:t>
      </w:r>
    </w:p>
    <w:p w:rsidR="00000000" w:rsidRDefault="00B43A3C">
      <w:pPr>
        <w:ind w:firstLine="567"/>
        <w:jc w:val="both"/>
        <w:rPr>
          <w:rFonts w:ascii="Times New Roman" w:hAnsi="Times New Roman"/>
          <w:sz w:val="22"/>
        </w:rPr>
      </w:pPr>
      <w:r>
        <w:rPr>
          <w:rFonts w:ascii="Times New Roman" w:hAnsi="Times New Roman"/>
          <w:sz w:val="22"/>
        </w:rPr>
        <w:t>9) teikti pasiūlymus dėl Seimo pavedimų Valstybės kontrolei atlikti vals</w:t>
      </w:r>
      <w:r>
        <w:rPr>
          <w:rFonts w:ascii="Times New Roman" w:hAnsi="Times New Roman"/>
          <w:sz w:val="22"/>
        </w:rPr>
        <w:t>tybinį auditą;</w:t>
      </w:r>
    </w:p>
    <w:p w:rsidR="00000000" w:rsidRDefault="00B43A3C">
      <w:pPr>
        <w:ind w:firstLine="567"/>
        <w:jc w:val="both"/>
        <w:rPr>
          <w:rFonts w:ascii="Times New Roman" w:hAnsi="Times New Roman"/>
          <w:sz w:val="22"/>
        </w:rPr>
      </w:pPr>
      <w:r>
        <w:rPr>
          <w:rFonts w:ascii="Times New Roman" w:hAnsi="Times New Roman"/>
          <w:sz w:val="22"/>
          <w:szCs w:val="18"/>
        </w:rPr>
        <w:t>10) svarstyti komitetui perduotus įstatymų projektus, rengti išvadas ir nagrinėti finansinius apskaitos, atskaitomybės klausimus.</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IX-1064</w:t>
        </w:r>
      </w:hyperlink>
      <w:r>
        <w:rPr>
          <w:rFonts w:ascii="Times New Roman" w:hAnsi="Times New Roman"/>
          <w:i/>
        </w:rPr>
        <w:t xml:space="preserve">, 2002-09-05, </w:t>
      </w:r>
      <w:r>
        <w:rPr>
          <w:rFonts w:ascii="Times New Roman" w:hAnsi="Times New Roman"/>
          <w:i/>
        </w:rPr>
        <w:t>Žin., 2002, Nr. 91-3887 (2002-09-18)</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sz w:val="22"/>
        </w:rPr>
      </w:pPr>
      <w:r>
        <w:rPr>
          <w:rFonts w:ascii="Times New Roman" w:hAnsi="Times New Roman"/>
          <w:b/>
          <w:bCs/>
          <w:sz w:val="22"/>
        </w:rPr>
        <w:t>59</w:t>
      </w:r>
      <w:r>
        <w:rPr>
          <w:rFonts w:ascii="Times New Roman" w:hAnsi="Times New Roman"/>
          <w:b/>
          <w:bCs/>
          <w:sz w:val="22"/>
          <w:vertAlign w:val="superscript"/>
        </w:rPr>
        <w:t>(1)</w:t>
      </w:r>
      <w:r>
        <w:rPr>
          <w:rFonts w:ascii="Times New Roman" w:hAnsi="Times New Roman"/>
          <w:b/>
          <w:bCs/>
          <w:sz w:val="22"/>
        </w:rPr>
        <w:t xml:space="preserve"> straipsnis. Audito komiteto veiklos kryptys</w:t>
      </w:r>
    </w:p>
    <w:p w:rsidR="00000000" w:rsidRDefault="00B43A3C">
      <w:pPr>
        <w:ind w:firstLine="567"/>
        <w:jc w:val="both"/>
        <w:rPr>
          <w:rFonts w:ascii="Times New Roman" w:eastAsia="Arial Unicode MS" w:hAnsi="Times New Roman"/>
          <w:sz w:val="22"/>
        </w:rPr>
      </w:pPr>
      <w:r>
        <w:rPr>
          <w:rFonts w:ascii="Times New Roman" w:hAnsi="Times New Roman"/>
          <w:sz w:val="22"/>
        </w:rPr>
        <w:t>Audito komiteto veiklos kryptys:</w:t>
      </w:r>
    </w:p>
    <w:p w:rsidR="00000000" w:rsidRDefault="00B43A3C">
      <w:pPr>
        <w:pStyle w:val="BodyTextIndent2"/>
        <w:ind w:firstLine="567"/>
        <w:rPr>
          <w:b w:val="0"/>
          <w:bCs/>
          <w:sz w:val="22"/>
          <w:szCs w:val="22"/>
        </w:rPr>
      </w:pPr>
      <w:r>
        <w:rPr>
          <w:b w:val="0"/>
          <w:bCs/>
          <w:sz w:val="22"/>
        </w:rPr>
        <w:t>1) nagrinėti</w:t>
      </w:r>
      <w:r>
        <w:rPr>
          <w:b w:val="0"/>
          <w:bCs/>
          <w:sz w:val="22"/>
        </w:rPr>
        <w:t xml:space="preserve"> Seimui ir (ar) Seimo komitetams Valstybės kontrolės pateiktas valstybinio audito ataskaitas ir išvadas;</w:t>
      </w:r>
    </w:p>
    <w:p w:rsidR="00000000" w:rsidRDefault="00B43A3C">
      <w:pPr>
        <w:ind w:firstLine="567"/>
        <w:jc w:val="both"/>
        <w:rPr>
          <w:rFonts w:ascii="Times New Roman" w:hAnsi="Times New Roman"/>
          <w:sz w:val="22"/>
        </w:rPr>
      </w:pPr>
      <w:r>
        <w:rPr>
          <w:rFonts w:ascii="Times New Roman" w:hAnsi="Times New Roman"/>
          <w:sz w:val="22"/>
        </w:rPr>
        <w:t xml:space="preserve">2) rengti Seimo nutarimo dėl valstybinio audito ataskaitose ir išvadose pateiktų Valstybės kontrolės rekomendacijų įgyvendinimo projektą; </w:t>
      </w:r>
    </w:p>
    <w:p w:rsidR="00000000" w:rsidRDefault="00B43A3C">
      <w:pPr>
        <w:ind w:firstLine="567"/>
        <w:jc w:val="both"/>
        <w:rPr>
          <w:rFonts w:ascii="Times New Roman" w:hAnsi="Times New Roman"/>
          <w:sz w:val="22"/>
        </w:rPr>
      </w:pPr>
      <w:r>
        <w:rPr>
          <w:rFonts w:ascii="Times New Roman" w:hAnsi="Times New Roman"/>
          <w:sz w:val="22"/>
        </w:rPr>
        <w:t>3) koordinuo</w:t>
      </w:r>
      <w:r>
        <w:rPr>
          <w:rFonts w:ascii="Times New Roman" w:hAnsi="Times New Roman"/>
          <w:sz w:val="22"/>
        </w:rPr>
        <w:t>ti Seimo komitetų ir komisijų veiklą svarstant valstybinio audito klausimus ir teikiant dėl jų išvadas;</w:t>
      </w:r>
    </w:p>
    <w:p w:rsidR="00000000" w:rsidRDefault="00B43A3C">
      <w:pPr>
        <w:ind w:firstLine="567"/>
        <w:jc w:val="both"/>
        <w:rPr>
          <w:rFonts w:ascii="Times New Roman" w:hAnsi="Times New Roman"/>
          <w:sz w:val="22"/>
          <w:szCs w:val="18"/>
        </w:rPr>
      </w:pPr>
      <w:r>
        <w:rPr>
          <w:rFonts w:ascii="Times New Roman" w:hAnsi="Times New Roman"/>
          <w:sz w:val="22"/>
          <w:szCs w:val="18"/>
        </w:rPr>
        <w:t xml:space="preserve">4) </w:t>
      </w:r>
      <w:r>
        <w:rPr>
          <w:rFonts w:ascii="Times New Roman" w:hAnsi="Times New Roman"/>
          <w:sz w:val="22"/>
        </w:rPr>
        <w:t>atlikti Valstybės kontrolės, Valstybės turto fondo, Viešųjų pirkimų tarnybos funkcijų įgyvendinimo efektyvumo parlamentinę kontrolę, teikti pasiūlymu</w:t>
      </w:r>
      <w:r>
        <w:rPr>
          <w:rFonts w:ascii="Times New Roman" w:hAnsi="Times New Roman"/>
          <w:sz w:val="22"/>
        </w:rPr>
        <w:t>s ir rekomendacijas dėl jų veiklos gerinimo, dalyvauti rengiant su tuo susijusius įstatymų projektus;</w:t>
      </w:r>
    </w:p>
    <w:p w:rsidR="00000000" w:rsidRDefault="00B43A3C">
      <w:pPr>
        <w:ind w:firstLine="567"/>
        <w:jc w:val="both"/>
        <w:rPr>
          <w:rFonts w:ascii="Times New Roman" w:hAnsi="Times New Roman"/>
          <w:sz w:val="22"/>
        </w:rPr>
      </w:pPr>
      <w:r>
        <w:rPr>
          <w:rFonts w:ascii="Times New Roman" w:hAnsi="Times New Roman"/>
          <w:sz w:val="22"/>
        </w:rPr>
        <w:t>5) rengti, svarstyti ir teikti Seimui nutarimų dėl Valstybės kontrolės finansinio audito, valstybės kontrolieriaus Seimui pateiktos Valstybės kontrolės ve</w:t>
      </w:r>
      <w:r>
        <w:rPr>
          <w:rFonts w:ascii="Times New Roman" w:hAnsi="Times New Roman"/>
          <w:sz w:val="22"/>
        </w:rPr>
        <w:t>iklos ataskaitos projektus;</w:t>
      </w:r>
    </w:p>
    <w:p w:rsidR="00000000" w:rsidRDefault="00B43A3C">
      <w:pPr>
        <w:ind w:firstLine="567"/>
        <w:jc w:val="both"/>
        <w:rPr>
          <w:rFonts w:ascii="Times New Roman" w:hAnsi="Times New Roman"/>
          <w:sz w:val="22"/>
          <w:szCs w:val="18"/>
        </w:rPr>
      </w:pPr>
      <w:r>
        <w:rPr>
          <w:rFonts w:ascii="Times New Roman" w:hAnsi="Times New Roman"/>
          <w:sz w:val="22"/>
        </w:rPr>
        <w:t xml:space="preserve">6) teikti pasiūlymus dėl Valstybės kontrolės pateiktos išvados dėl valstybės biudžeto įvykdymo apyskaitos ir dėl Vyriausybės pateiktų valstybės skolos ir valstybės turto ataskaitų; </w:t>
      </w:r>
    </w:p>
    <w:p w:rsidR="00000000" w:rsidRDefault="00B43A3C">
      <w:pPr>
        <w:ind w:firstLine="567"/>
        <w:jc w:val="both"/>
        <w:rPr>
          <w:rFonts w:ascii="Times New Roman" w:hAnsi="Times New Roman"/>
          <w:sz w:val="22"/>
        </w:rPr>
      </w:pPr>
      <w:r>
        <w:rPr>
          <w:rFonts w:ascii="Times New Roman" w:hAnsi="Times New Roman"/>
          <w:sz w:val="22"/>
        </w:rPr>
        <w:t xml:space="preserve">7) kartu su kitais Seimo komitetais </w:t>
      </w:r>
      <w:r>
        <w:rPr>
          <w:rFonts w:ascii="Times New Roman" w:hAnsi="Times New Roman"/>
          <w:sz w:val="22"/>
          <w:szCs w:val="22"/>
        </w:rPr>
        <w:t>nagrinėti,</w:t>
      </w:r>
      <w:r>
        <w:rPr>
          <w:rFonts w:ascii="Times New Roman" w:hAnsi="Times New Roman"/>
          <w:sz w:val="22"/>
          <w:szCs w:val="22"/>
        </w:rPr>
        <w:t xml:space="preserve"> ar asignavimų valdytojai racionaliai ir efektyviai naudoja valstybės biudžeto </w:t>
      </w:r>
      <w:r>
        <w:rPr>
          <w:rFonts w:ascii="Times New Roman" w:hAnsi="Times New Roman"/>
          <w:sz w:val="22"/>
        </w:rPr>
        <w:t xml:space="preserve">asignavimus ir valstybės turtą; </w:t>
      </w:r>
    </w:p>
    <w:p w:rsidR="00000000" w:rsidRDefault="00B43A3C">
      <w:pPr>
        <w:ind w:firstLine="567"/>
        <w:jc w:val="both"/>
        <w:rPr>
          <w:rFonts w:ascii="Times New Roman" w:hAnsi="Times New Roman"/>
          <w:sz w:val="22"/>
        </w:rPr>
      </w:pPr>
      <w:r>
        <w:rPr>
          <w:rFonts w:ascii="Times New Roman" w:hAnsi="Times New Roman"/>
          <w:sz w:val="22"/>
        </w:rPr>
        <w:t>8) svarstyti ir teikti pasiūlymus dėl Valstybės investicijų programos vykdymo;</w:t>
      </w:r>
    </w:p>
    <w:p w:rsidR="00000000" w:rsidRDefault="00B43A3C">
      <w:pPr>
        <w:ind w:firstLine="567"/>
        <w:jc w:val="both"/>
        <w:rPr>
          <w:rFonts w:ascii="Times New Roman" w:hAnsi="Times New Roman"/>
          <w:sz w:val="22"/>
          <w:szCs w:val="22"/>
        </w:rPr>
      </w:pPr>
      <w:r>
        <w:rPr>
          <w:rFonts w:ascii="Times New Roman" w:hAnsi="Times New Roman"/>
          <w:sz w:val="22"/>
        </w:rPr>
        <w:t>9) svarstyti komitetui perduotus įstatymų projektus, rengti išvad</w:t>
      </w:r>
      <w:r>
        <w:rPr>
          <w:rFonts w:ascii="Times New Roman" w:hAnsi="Times New Roman"/>
          <w:sz w:val="22"/>
        </w:rPr>
        <w:t xml:space="preserve">as dėl jų ir nagrinėti buhalterinės apskaitos, finansinės atskaitomybės, vidaus ir išorės audito klausimus; </w:t>
      </w:r>
    </w:p>
    <w:p w:rsidR="00000000" w:rsidRDefault="00B43A3C">
      <w:pPr>
        <w:ind w:firstLine="567"/>
        <w:jc w:val="both"/>
        <w:rPr>
          <w:rFonts w:ascii="Times New Roman" w:hAnsi="Times New Roman"/>
          <w:sz w:val="22"/>
          <w:szCs w:val="22"/>
        </w:rPr>
      </w:pPr>
      <w:r>
        <w:rPr>
          <w:rFonts w:ascii="Times New Roman" w:hAnsi="Times New Roman"/>
          <w:sz w:val="22"/>
          <w:szCs w:val="22"/>
        </w:rPr>
        <w:t>10) rengti ir teikti Seimui nutarimų dėl pavedimo Valstybės kontrolei atlikti valstybinį auditą, nenumatytą metinėje valstybinio audito programoje,</w:t>
      </w:r>
      <w:r>
        <w:rPr>
          <w:rFonts w:ascii="Times New Roman" w:hAnsi="Times New Roman"/>
          <w:sz w:val="22"/>
          <w:szCs w:val="22"/>
        </w:rPr>
        <w:t xml:space="preserve"> projektus;</w:t>
      </w:r>
    </w:p>
    <w:p w:rsidR="00000000" w:rsidRDefault="00B43A3C">
      <w:pPr>
        <w:ind w:firstLine="567"/>
        <w:jc w:val="both"/>
        <w:rPr>
          <w:rFonts w:ascii="Times New Roman" w:hAnsi="Times New Roman"/>
          <w:sz w:val="22"/>
        </w:rPr>
      </w:pPr>
      <w:r>
        <w:rPr>
          <w:rFonts w:ascii="Times New Roman" w:hAnsi="Times New Roman"/>
          <w:sz w:val="22"/>
        </w:rPr>
        <w:t>11) svarstyti ir teikti rekomendacijas dėl Valstybės kontrolės parengtų metinių valstybinio audito programų projektų;</w:t>
      </w:r>
    </w:p>
    <w:p w:rsidR="00000000" w:rsidRDefault="00B43A3C">
      <w:pPr>
        <w:ind w:firstLine="567"/>
        <w:jc w:val="both"/>
        <w:rPr>
          <w:rFonts w:ascii="Times New Roman" w:hAnsi="Times New Roman"/>
          <w:sz w:val="22"/>
          <w:szCs w:val="18"/>
        </w:rPr>
      </w:pPr>
      <w:r>
        <w:rPr>
          <w:rFonts w:ascii="Times New Roman" w:hAnsi="Times New Roman"/>
          <w:sz w:val="22"/>
        </w:rPr>
        <w:t>12) nagrinėti Europos Audito Rūmų metinę ataskaitą, teikti dėl jos išvadas Seimui, Seimo Europos reikalų komitetui</w:t>
      </w:r>
      <w:r>
        <w:rPr>
          <w:rFonts w:ascii="Times New Roman" w:hAnsi="Times New Roman"/>
          <w:sz w:val="22"/>
          <w:szCs w:val="22"/>
        </w:rPr>
        <w:t>.</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Įstatymas </w:t>
      </w:r>
      <w:r>
        <w:rPr>
          <w:rFonts w:ascii="Times New Roman" w:eastAsia="MS Mincho" w:hAnsi="Times New Roman"/>
          <w:i/>
          <w:iCs/>
        </w:rPr>
        <w:t>papildytas straipsniu:</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B43A3C">
      <w:pPr>
        <w:ind w:firstLine="567"/>
        <w:jc w:val="both"/>
        <w:rPr>
          <w:rFonts w:ascii="Times New Roman" w:hAnsi="Times New Roman"/>
          <w:b/>
          <w:bCs/>
          <w:sz w:val="22"/>
          <w:szCs w:val="22"/>
        </w:rPr>
      </w:pPr>
    </w:p>
    <w:p w:rsidR="00000000" w:rsidRDefault="00B43A3C">
      <w:pPr>
        <w:ind w:firstLine="567"/>
        <w:jc w:val="both"/>
        <w:rPr>
          <w:rFonts w:ascii="Times New Roman" w:eastAsia="Arial Unicode MS" w:hAnsi="Times New Roman"/>
          <w:sz w:val="22"/>
        </w:rPr>
      </w:pPr>
      <w:r>
        <w:rPr>
          <w:rFonts w:ascii="Times New Roman" w:hAnsi="Times New Roman"/>
          <w:b/>
          <w:bCs/>
          <w:sz w:val="22"/>
          <w:szCs w:val="22"/>
        </w:rPr>
        <w:t>60 straipsnis. Ekonomikos komiteto veiklos kryptys</w:t>
      </w:r>
    </w:p>
    <w:p w:rsidR="00000000" w:rsidRDefault="00B43A3C">
      <w:pPr>
        <w:ind w:firstLine="567"/>
        <w:jc w:val="both"/>
        <w:rPr>
          <w:rFonts w:ascii="Times New Roman" w:hAnsi="Times New Roman"/>
          <w:sz w:val="22"/>
        </w:rPr>
      </w:pPr>
      <w:r>
        <w:rPr>
          <w:rFonts w:ascii="Times New Roman" w:hAnsi="Times New Roman"/>
          <w:sz w:val="22"/>
          <w:szCs w:val="22"/>
        </w:rPr>
        <w:t>Ekonomikos komiteto veiklos kryptys:</w:t>
      </w:r>
    </w:p>
    <w:p w:rsidR="00000000" w:rsidRDefault="00B43A3C">
      <w:pPr>
        <w:ind w:firstLine="567"/>
        <w:jc w:val="both"/>
        <w:rPr>
          <w:rFonts w:ascii="Times New Roman" w:hAnsi="Times New Roman"/>
          <w:sz w:val="22"/>
        </w:rPr>
      </w:pPr>
      <w:r>
        <w:rPr>
          <w:rFonts w:ascii="Times New Roman" w:hAnsi="Times New Roman"/>
          <w:sz w:val="22"/>
        </w:rPr>
        <w:t>1) rengti ir nagrinėt</w:t>
      </w:r>
      <w:r>
        <w:rPr>
          <w:rFonts w:ascii="Times New Roman" w:hAnsi="Times New Roman"/>
          <w:sz w:val="22"/>
        </w:rPr>
        <w:t>i įstatymų, kitų Seimo priimamų teisės aktų projektus ir pasiūlymus dėl Lietuvos ūkio (ekonomikos) valstybinio reguliavimo energetikos, transporto, pramonės, prekybos, paslaugų bei verslo, turizmo srityse, valstybės turto valdymo, naudojimo, disponavimo ju</w:t>
      </w:r>
      <w:r>
        <w:rPr>
          <w:rFonts w:ascii="Times New Roman" w:hAnsi="Times New Roman"/>
          <w:sz w:val="22"/>
        </w:rPr>
        <w:t>o ir privatizavimo, viešųjų pirkimų ir laisvųjų ekonominių zonų;</w:t>
      </w:r>
    </w:p>
    <w:p w:rsidR="00000000" w:rsidRDefault="00B43A3C">
      <w:pPr>
        <w:ind w:firstLine="567"/>
        <w:jc w:val="both"/>
        <w:rPr>
          <w:rFonts w:ascii="Times New Roman" w:hAnsi="Times New Roman"/>
          <w:sz w:val="22"/>
        </w:rPr>
      </w:pPr>
      <w:r>
        <w:rPr>
          <w:rFonts w:ascii="Times New Roman" w:hAnsi="Times New Roman"/>
          <w:sz w:val="22"/>
        </w:rPr>
        <w:t>2) rengti ir nagrinėti įstatymų, kitų Seimo priimamų teisės aktų projektus ir pasiūlymus dėl ūkio subjektų veiklos teisinio reglamentavimo (įmonių steigimas, registravimas, veikla, reorganiza</w:t>
      </w:r>
      <w:r>
        <w:rPr>
          <w:rFonts w:ascii="Times New Roman" w:hAnsi="Times New Roman"/>
          <w:sz w:val="22"/>
        </w:rPr>
        <w:t>vimas, konkurencija, bankrotas), valstybės ir privataus kapitalo partnerystės (koncesijų), viešųjų įstaigų veiklos teisinio reglamentavimo;</w:t>
      </w:r>
    </w:p>
    <w:p w:rsidR="00000000" w:rsidRDefault="00B43A3C">
      <w:pPr>
        <w:ind w:firstLine="567"/>
        <w:jc w:val="both"/>
        <w:rPr>
          <w:rFonts w:ascii="Times New Roman" w:hAnsi="Times New Roman"/>
          <w:strike/>
          <w:sz w:val="22"/>
        </w:rPr>
      </w:pPr>
      <w:r>
        <w:rPr>
          <w:rFonts w:ascii="Times New Roman" w:hAnsi="Times New Roman"/>
          <w:sz w:val="22"/>
        </w:rPr>
        <w:t xml:space="preserve">3) svarstyti komitetui Seimo perduotus įstatymų, kitų Seimo priimamų teisės aktų projektus, rengti ir teikti dėl jų </w:t>
      </w:r>
      <w:r>
        <w:rPr>
          <w:rFonts w:ascii="Times New Roman" w:hAnsi="Times New Roman"/>
          <w:sz w:val="22"/>
        </w:rPr>
        <w:t>išvadas;</w:t>
      </w:r>
    </w:p>
    <w:p w:rsidR="00000000" w:rsidRDefault="00B43A3C">
      <w:pPr>
        <w:ind w:firstLine="567"/>
        <w:jc w:val="both"/>
        <w:rPr>
          <w:rFonts w:ascii="Times New Roman" w:hAnsi="Times New Roman"/>
          <w:sz w:val="22"/>
        </w:rPr>
      </w:pPr>
      <w:r>
        <w:rPr>
          <w:rFonts w:ascii="Times New Roman" w:hAnsi="Times New Roman"/>
          <w:sz w:val="22"/>
        </w:rPr>
        <w:t>4) teikti išvadas ir pasiūlymus dėl ilgalaikės Lietuvos ūkio (ekonomikos) plėtotės strategijos, bendrosios ekonominės (makroekonominės), ūkio konkurencingumo, ūkio sektorių, smulkiojo ir vidutinio verslo, investicijų politikos formavimo;</w:t>
      </w:r>
    </w:p>
    <w:p w:rsidR="00000000" w:rsidRDefault="00B43A3C">
      <w:pPr>
        <w:ind w:firstLine="567"/>
        <w:jc w:val="both"/>
        <w:rPr>
          <w:rFonts w:ascii="Times New Roman" w:hAnsi="Times New Roman"/>
          <w:sz w:val="22"/>
        </w:rPr>
      </w:pPr>
      <w:r>
        <w:rPr>
          <w:rFonts w:ascii="Times New Roman" w:hAnsi="Times New Roman"/>
          <w:sz w:val="22"/>
        </w:rPr>
        <w:t>5) svarst</w:t>
      </w:r>
      <w:r>
        <w:rPr>
          <w:rFonts w:ascii="Times New Roman" w:hAnsi="Times New Roman"/>
          <w:sz w:val="22"/>
        </w:rPr>
        <w:t>yti ir teikti išvadas komiteto kompetencijai priskirtais klausimais dėl Vyriausybės pateikto Lietuvos Respublikos valstybės biudžeto ir savivaldybių biudžetų finansinių rodiklių patvirtinimo įstatymo projekto, jame numatomos Valstybės investicijų programos</w:t>
      </w:r>
      <w:r>
        <w:rPr>
          <w:rFonts w:ascii="Times New Roman" w:hAnsi="Times New Roman"/>
          <w:sz w:val="22"/>
        </w:rPr>
        <w:t>;</w:t>
      </w:r>
    </w:p>
    <w:p w:rsidR="00000000" w:rsidRDefault="00B43A3C">
      <w:pPr>
        <w:ind w:firstLine="567"/>
        <w:jc w:val="both"/>
        <w:rPr>
          <w:rFonts w:ascii="Times New Roman" w:hAnsi="Times New Roman"/>
          <w:sz w:val="22"/>
        </w:rPr>
      </w:pPr>
      <w:r>
        <w:rPr>
          <w:rFonts w:ascii="Times New Roman" w:hAnsi="Times New Roman"/>
          <w:sz w:val="22"/>
        </w:rPr>
        <w:t>6) svarstyti ir teikti išvadas dėl valstybės biudžeto įvykdymo apyskaitos komiteto kompetencijai priskirtais klausimais;</w:t>
      </w:r>
    </w:p>
    <w:p w:rsidR="00000000" w:rsidRDefault="00B43A3C">
      <w:pPr>
        <w:ind w:firstLine="567"/>
        <w:jc w:val="both"/>
        <w:rPr>
          <w:rFonts w:ascii="Times New Roman" w:hAnsi="Times New Roman"/>
          <w:sz w:val="22"/>
        </w:rPr>
      </w:pPr>
      <w:r>
        <w:rPr>
          <w:rFonts w:ascii="Times New Roman" w:hAnsi="Times New Roman"/>
          <w:sz w:val="22"/>
        </w:rPr>
        <w:t>7) atlikti ūkio valdymo ir kontrolės institucijų (Susisiekimo ir Ūkio ministerijų bei jų valdymo sričių įstaigų, Konkurencijos tarybo</w:t>
      </w:r>
      <w:r>
        <w:rPr>
          <w:rFonts w:ascii="Times New Roman" w:hAnsi="Times New Roman"/>
          <w:sz w:val="22"/>
        </w:rPr>
        <w:t xml:space="preserve">s, Privatizavimo komisijos, Valstybinės kainų ir energetikos kontrolės komisijos, Valstybinės atominės energetikos saugos inspekcijos, Valstybinės tabako ir alkoholio kontrolės tarnybos prie Lietuvos Respublikos Vyriausybės) veiklos parlamentinę kontrolę, </w:t>
      </w:r>
      <w:r>
        <w:rPr>
          <w:rFonts w:ascii="Times New Roman" w:hAnsi="Times New Roman"/>
          <w:sz w:val="22"/>
        </w:rPr>
        <w:t>teikti pasiūlymus ir rekomendacijas dėl jų veiklos gerinimo;</w:t>
      </w:r>
    </w:p>
    <w:p w:rsidR="00000000" w:rsidRDefault="00B43A3C">
      <w:pPr>
        <w:ind w:firstLine="567"/>
        <w:jc w:val="both"/>
        <w:rPr>
          <w:rFonts w:ascii="Times New Roman" w:hAnsi="Times New Roman"/>
          <w:sz w:val="22"/>
        </w:rPr>
      </w:pPr>
      <w:r>
        <w:rPr>
          <w:rFonts w:ascii="Times New Roman" w:hAnsi="Times New Roman"/>
          <w:sz w:val="22"/>
        </w:rPr>
        <w:t>8) nagrinėti, kaip naudojami Susisiekimo ir Ūkio ministerijų bei jų valdymo sričių įstaigų, Konkurencijos tarybos, Privatizavimo komisijos, Valstybinės kainų ir energetikos kontrolės komisijos, V</w:t>
      </w:r>
      <w:r>
        <w:rPr>
          <w:rFonts w:ascii="Times New Roman" w:hAnsi="Times New Roman"/>
          <w:sz w:val="22"/>
        </w:rPr>
        <w:t>alstybinės atominės energetikos saugos inspekcijos, Valstybinės tabako ir alkoholio kontrolės tarnybos prie Lietuvos Respublikos Vyriausybės įgyvendinamoms programoms ir investiciniams projektams skirti asignavimai;</w:t>
      </w:r>
    </w:p>
    <w:p w:rsidR="00000000" w:rsidRDefault="00B43A3C">
      <w:pPr>
        <w:ind w:firstLine="567"/>
        <w:jc w:val="both"/>
        <w:rPr>
          <w:rFonts w:ascii="Times New Roman" w:hAnsi="Times New Roman"/>
          <w:sz w:val="22"/>
        </w:rPr>
      </w:pPr>
      <w:r>
        <w:rPr>
          <w:rFonts w:ascii="Times New Roman" w:hAnsi="Times New Roman"/>
          <w:sz w:val="22"/>
        </w:rPr>
        <w:t>9) koordinuoti suinteresuotų valstybės v</w:t>
      </w:r>
      <w:r>
        <w:rPr>
          <w:rFonts w:ascii="Times New Roman" w:hAnsi="Times New Roman"/>
          <w:sz w:val="22"/>
        </w:rPr>
        <w:t>aldymo institucijų ir kitų organizacijų darbą rengiant įstatymų, kitų Seimo priimamų teisės aktų projektus komiteto kompetencijai priskirtais klausimais;</w:t>
      </w:r>
    </w:p>
    <w:p w:rsidR="00000000" w:rsidRDefault="00B43A3C">
      <w:pPr>
        <w:ind w:firstLine="567"/>
        <w:jc w:val="both"/>
        <w:rPr>
          <w:rFonts w:ascii="Times New Roman" w:hAnsi="Times New Roman"/>
          <w:sz w:val="22"/>
        </w:rPr>
      </w:pPr>
      <w:r>
        <w:rPr>
          <w:rFonts w:ascii="Times New Roman" w:hAnsi="Times New Roman"/>
          <w:sz w:val="22"/>
        </w:rPr>
        <w:t>10) bendradarbiauti su ūkio subjektais, jiems ir darbuotojams atstovaujančiomis asociacijomis bei kito</w:t>
      </w:r>
      <w:r>
        <w:rPr>
          <w:rFonts w:ascii="Times New Roman" w:hAnsi="Times New Roman"/>
          <w:sz w:val="22"/>
        </w:rPr>
        <w:t>mis institucijomis komiteto kompetencijai priskirtais klausimais.</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61 straipsnis. Europos reikalų komiteto vei</w:t>
      </w:r>
      <w:r>
        <w:rPr>
          <w:rFonts w:ascii="Times New Roman" w:hAnsi="Times New Roman"/>
          <w:b/>
          <w:color w:val="000000"/>
          <w:sz w:val="22"/>
        </w:rPr>
        <w:t>klos kryptys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Europos reikalų komiteto veiklos kryptys:</w:t>
      </w:r>
    </w:p>
    <w:p w:rsidR="00000000" w:rsidRDefault="00B43A3C">
      <w:pPr>
        <w:ind w:firstLine="567"/>
        <w:jc w:val="both"/>
        <w:rPr>
          <w:rFonts w:ascii="Times New Roman" w:hAnsi="Times New Roman"/>
          <w:bCs/>
          <w:strike/>
          <w:color w:val="000000"/>
          <w:sz w:val="22"/>
        </w:rPr>
      </w:pPr>
      <w:r>
        <w:rPr>
          <w:rFonts w:ascii="Times New Roman" w:hAnsi="Times New Roman"/>
          <w:bCs/>
          <w:color w:val="000000"/>
          <w:sz w:val="22"/>
        </w:rPr>
        <w:t>1) pagal savo kompetenciją nagrinėti Seimo kompetencijai priklausančius svarbiausius Lietuvos Respublikos narystės Europos Sąjungoje klausimus ir prireikus pareikšti dėl jų nuomonę;</w:t>
      </w:r>
      <w:r>
        <w:rPr>
          <w:rFonts w:ascii="Times New Roman" w:hAnsi="Times New Roman"/>
          <w:bCs/>
          <w:strike/>
          <w:color w:val="000000"/>
          <w:sz w:val="22"/>
        </w:rPr>
        <w:t xml:space="preserve">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padėti užtikrin</w:t>
      </w:r>
      <w:r>
        <w:rPr>
          <w:rFonts w:ascii="Times New Roman" w:hAnsi="Times New Roman"/>
          <w:bCs/>
          <w:color w:val="000000"/>
          <w:sz w:val="22"/>
        </w:rPr>
        <w:t>ti Lietuvos Respublikos suvereniteto ir narystės teisių bei pareigų Europos Sąjungoje įgyvendinimo parlamentinę kontrolę;</w:t>
      </w:r>
    </w:p>
    <w:p w:rsidR="00000000" w:rsidRDefault="00B43A3C">
      <w:pPr>
        <w:pStyle w:val="BodyText0"/>
        <w:ind w:firstLine="567"/>
        <w:rPr>
          <w:bCs/>
          <w:color w:val="000000"/>
          <w:sz w:val="22"/>
        </w:rPr>
      </w:pPr>
      <w:r>
        <w:rPr>
          <w:bCs/>
          <w:color w:val="000000"/>
          <w:sz w:val="22"/>
        </w:rPr>
        <w:t>3) padėti užtikrinti deramą Lietuvos Respublikos interesų atstovavimą Europos Sąjungoje;</w:t>
      </w:r>
    </w:p>
    <w:p w:rsidR="00000000" w:rsidRDefault="00B43A3C">
      <w:pPr>
        <w:pStyle w:val="BodyText0"/>
        <w:ind w:firstLine="567"/>
        <w:rPr>
          <w:bCs/>
          <w:color w:val="000000"/>
          <w:sz w:val="22"/>
        </w:rPr>
      </w:pPr>
      <w:r>
        <w:rPr>
          <w:bCs/>
          <w:color w:val="000000"/>
          <w:sz w:val="22"/>
        </w:rPr>
        <w:t xml:space="preserve">4) padėti Seimui vykdyti Vyriausybės ir kitų </w:t>
      </w:r>
      <w:r>
        <w:rPr>
          <w:bCs/>
          <w:color w:val="000000"/>
          <w:sz w:val="22"/>
        </w:rPr>
        <w:t>institucijų veiklos, susijusios su Europos Sąjungos klausimais, parlamentinę kontrolę;</w:t>
      </w:r>
    </w:p>
    <w:p w:rsidR="00000000" w:rsidRDefault="00B43A3C">
      <w:pPr>
        <w:pStyle w:val="BodyTextIndent3"/>
        <w:rPr>
          <w:bCs/>
          <w:i/>
          <w:color w:val="000000"/>
        </w:rPr>
      </w:pPr>
      <w:r>
        <w:rPr>
          <w:bCs/>
          <w:color w:val="000000"/>
        </w:rPr>
        <w:t>5) prižiūrėti, kad įstatymų leidybos procedūros metu būtų laiku ir tinkamai priimami įstatymai, įgyvendinantys Europos Sąjungos teisės aktus;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6) koordinuoti Seimo komite</w:t>
      </w:r>
      <w:r>
        <w:rPr>
          <w:rFonts w:ascii="Times New Roman" w:hAnsi="Times New Roman"/>
          <w:bCs/>
          <w:color w:val="000000"/>
          <w:sz w:val="22"/>
        </w:rPr>
        <w:t>tų ir komisijų veiklą svarstant Europos Sąjungos klausimus ir teikiant dėl jų išvadas;</w:t>
      </w:r>
    </w:p>
    <w:p w:rsidR="00000000" w:rsidRDefault="00B43A3C">
      <w:pPr>
        <w:pStyle w:val="BodyText0"/>
        <w:ind w:firstLine="567"/>
        <w:rPr>
          <w:bCs/>
          <w:color w:val="000000"/>
          <w:sz w:val="22"/>
        </w:rPr>
      </w:pPr>
      <w:r>
        <w:rPr>
          <w:bCs/>
          <w:color w:val="000000"/>
          <w:sz w:val="22"/>
        </w:rPr>
        <w:t>7) pagal savo kompetenciją bendradarbiauti su Europos Parlamentu ir kitomis Europos Sąjungos institucijomis, taip pat su Europos Sąjungos valstybių narių ir kitų Europos</w:t>
      </w:r>
      <w:r>
        <w:rPr>
          <w:bCs/>
          <w:color w:val="000000"/>
          <w:sz w:val="22"/>
        </w:rPr>
        <w:t xml:space="preserve"> valstybių nacionalinių parlamentų Europos reikalų komitetais;</w:t>
      </w:r>
    </w:p>
    <w:p w:rsidR="00000000" w:rsidRDefault="00B43A3C">
      <w:pPr>
        <w:pStyle w:val="BodyTextIndent3"/>
        <w:rPr>
          <w:bCs/>
          <w:color w:val="000000"/>
        </w:rPr>
      </w:pPr>
      <w:r>
        <w:rPr>
          <w:bCs/>
          <w:color w:val="000000"/>
        </w:rPr>
        <w:t>8) atstovauti Seimui Europos reikalų komitetų konferencijoje (COSAC);</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9) pagal savo kompetenciją dalyvauti Lietuvos pozicijos dėl pasiūlymų priimti Europos Sąjungos teisės aktus (kaip jie apibr</w:t>
      </w:r>
      <w:r>
        <w:rPr>
          <w:rFonts w:ascii="Times New Roman" w:hAnsi="Times New Roman"/>
          <w:bCs/>
          <w:color w:val="000000"/>
          <w:sz w:val="22"/>
        </w:rPr>
        <w:t>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vertinimo procese, prireikus teikti Seimo nuomonę Vyriausybei dėl šios pozicijos ir įvertinti pozicijos pateikimą Europos Sąjungos institucijose;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10) pagal savo kompetenciją nagrinėti kitus Europos Sąju</w:t>
      </w:r>
      <w:r>
        <w:rPr>
          <w:rFonts w:ascii="Times New Roman" w:hAnsi="Times New Roman"/>
          <w:bCs/>
          <w:color w:val="000000"/>
          <w:sz w:val="22"/>
        </w:rPr>
        <w:t>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išvadas ir pasiūlymus dėl šių dokumentų;</w:t>
      </w:r>
    </w:p>
    <w:p w:rsidR="00000000" w:rsidRDefault="00B43A3C">
      <w:pPr>
        <w:pStyle w:val="BodyTextIndent"/>
        <w:ind w:firstLine="567"/>
        <w:rPr>
          <w:color w:val="000000"/>
          <w:sz w:val="22"/>
        </w:rPr>
      </w:pPr>
      <w:r>
        <w:rPr>
          <w:color w:val="000000"/>
          <w:sz w:val="22"/>
        </w:rPr>
        <w:t xml:space="preserve">11) pagal savo kompetenciją prireikus teikti išvadas Seimui, ar pasiūlymai priimti Europos Sąjungos teisės aktus (kaip jie </w:t>
      </w:r>
      <w:r>
        <w:rPr>
          <w:color w:val="000000"/>
          <w:sz w:val="22"/>
        </w:rPr>
        <w:t>apibrėžti šio statuto 180</w:t>
      </w:r>
      <w:r>
        <w:rPr>
          <w:color w:val="000000"/>
          <w:sz w:val="22"/>
          <w:vertAlign w:val="superscript"/>
        </w:rPr>
        <w:t>1</w:t>
      </w:r>
      <w:r>
        <w:rPr>
          <w:color w:val="000000"/>
          <w:sz w:val="22"/>
        </w:rPr>
        <w:t xml:space="preserve"> straipsnio 3 dalyje) neprieštarauja subsidiarumo principui;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12) organizuoti diskusijas svarbiausiais Europos Sąjungos darbotvarkės klausimais Seimo plenariniame posėdyje, taip pat Europos savaites Seime;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13) atlikti kitas funkcij</w:t>
      </w:r>
      <w:r>
        <w:rPr>
          <w:rFonts w:ascii="Times New Roman" w:hAnsi="Times New Roman"/>
          <w:bCs/>
          <w:color w:val="000000"/>
          <w:sz w:val="22"/>
        </w:rPr>
        <w:t>as, susijusias su Seimo ir visuomenės informavimu apie Europos Sąjungą.</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sz w:val="22"/>
        </w:rPr>
      </w:pPr>
      <w:r>
        <w:rPr>
          <w:rFonts w:ascii="Times New Roman" w:hAnsi="Times New Roman"/>
          <w:b/>
          <w:sz w:val="22"/>
        </w:rPr>
        <w:t>61</w:t>
      </w:r>
      <w:r>
        <w:rPr>
          <w:rFonts w:ascii="Times New Roman" w:hAnsi="Times New Roman"/>
          <w:b/>
          <w:sz w:val="22"/>
          <w:vertAlign w:val="superscript"/>
        </w:rPr>
        <w:t xml:space="preserve">(1) </w:t>
      </w:r>
      <w:r>
        <w:rPr>
          <w:rFonts w:ascii="Times New Roman" w:hAnsi="Times New Roman"/>
          <w:b/>
          <w:sz w:val="22"/>
        </w:rPr>
        <w:t>straipsnis. Informacinės vis</w:t>
      </w:r>
      <w:r>
        <w:rPr>
          <w:rFonts w:ascii="Times New Roman" w:hAnsi="Times New Roman"/>
          <w:b/>
          <w:sz w:val="22"/>
        </w:rPr>
        <w:t>uomenės plėtros komiteto veiklos kryptys</w:t>
      </w:r>
    </w:p>
    <w:p w:rsidR="00000000" w:rsidRDefault="00B43A3C">
      <w:pPr>
        <w:ind w:firstLine="567"/>
        <w:jc w:val="both"/>
        <w:rPr>
          <w:rFonts w:ascii="Times New Roman" w:hAnsi="Times New Roman"/>
          <w:sz w:val="22"/>
        </w:rPr>
      </w:pPr>
      <w:r>
        <w:rPr>
          <w:rFonts w:ascii="Times New Roman" w:hAnsi="Times New Roman"/>
          <w:sz w:val="22"/>
        </w:rPr>
        <w:t>Informacinės visuomenės plėtros komiteto veiklos kryptys:</w:t>
      </w:r>
    </w:p>
    <w:p w:rsidR="00000000" w:rsidRDefault="00B43A3C">
      <w:pPr>
        <w:pStyle w:val="BodyTextIndent"/>
        <w:ind w:firstLine="567"/>
        <w:rPr>
          <w:sz w:val="22"/>
        </w:rPr>
      </w:pPr>
      <w:r>
        <w:rPr>
          <w:sz w:val="22"/>
        </w:rPr>
        <w:t>1) rengti ir svarstyti informacinės visuomenės plėtrą reglamentuojančių įstatymų ir kitų teisės aktų projektus, svarstyti ir teikti pasiūlymus naujų (inovaci</w:t>
      </w:r>
      <w:r>
        <w:rPr>
          <w:sz w:val="22"/>
        </w:rPr>
        <w:t>nių) technologijų bei informacinės ir žinių visuomenės plėtros klausimais;</w:t>
      </w:r>
    </w:p>
    <w:p w:rsidR="00000000" w:rsidRDefault="00B43A3C">
      <w:pPr>
        <w:ind w:firstLine="567"/>
        <w:jc w:val="both"/>
        <w:rPr>
          <w:rFonts w:ascii="Times New Roman" w:hAnsi="Times New Roman"/>
          <w:sz w:val="22"/>
        </w:rPr>
      </w:pPr>
      <w:r>
        <w:rPr>
          <w:rFonts w:ascii="Times New Roman" w:hAnsi="Times New Roman"/>
          <w:sz w:val="22"/>
        </w:rPr>
        <w:t xml:space="preserve">2) svarstyti ir teikti Seimui išvadas bei pasiūlymus dėl informacinės visuomenės plėtros politikos formavimo, ilgalaikės naujų (inovacinių) technologijų bei informacinės visuomenės </w:t>
      </w:r>
      <w:r>
        <w:rPr>
          <w:rFonts w:ascii="Times New Roman" w:hAnsi="Times New Roman"/>
          <w:sz w:val="22"/>
        </w:rPr>
        <w:t>plėtros strategijos parengimo ir jos įgyvendinimo;</w:t>
      </w:r>
    </w:p>
    <w:p w:rsidR="00000000" w:rsidRDefault="00B43A3C">
      <w:pPr>
        <w:ind w:firstLine="567"/>
        <w:jc w:val="both"/>
        <w:rPr>
          <w:rFonts w:ascii="Times New Roman" w:hAnsi="Times New Roman"/>
          <w:sz w:val="22"/>
        </w:rPr>
      </w:pPr>
      <w:r>
        <w:rPr>
          <w:rFonts w:ascii="Times New Roman" w:hAnsi="Times New Roman"/>
          <w:sz w:val="22"/>
        </w:rPr>
        <w:t>3) koordinuoti valstybės institucijų ir įstaigų bei kitų organizacijų darbą rengiant įstatymų ir kitų teisės aktų projektus komiteto kompetencijai priklausančiais klausimais;</w:t>
      </w:r>
    </w:p>
    <w:p w:rsidR="00000000" w:rsidRDefault="00B43A3C">
      <w:pPr>
        <w:ind w:firstLine="567"/>
        <w:jc w:val="both"/>
        <w:rPr>
          <w:rFonts w:ascii="Times New Roman" w:hAnsi="Times New Roman"/>
          <w:sz w:val="22"/>
        </w:rPr>
      </w:pPr>
      <w:r>
        <w:rPr>
          <w:rFonts w:ascii="Times New Roman" w:hAnsi="Times New Roman"/>
          <w:sz w:val="22"/>
        </w:rPr>
        <w:t>4) analizuoti tarptautinius te</w:t>
      </w:r>
      <w:r>
        <w:rPr>
          <w:rFonts w:ascii="Times New Roman" w:hAnsi="Times New Roman"/>
          <w:sz w:val="22"/>
        </w:rPr>
        <w:t>isės aktus bei tarptautinę praktiką, susijusią su informacinės ir žinių visuomenės plėtra, teikti pasiūlymus ir išvadas Seimui;</w:t>
      </w:r>
    </w:p>
    <w:p w:rsidR="00000000" w:rsidRDefault="00B43A3C">
      <w:pPr>
        <w:ind w:firstLine="567"/>
        <w:jc w:val="both"/>
        <w:rPr>
          <w:rFonts w:ascii="Times New Roman" w:hAnsi="Times New Roman"/>
          <w:sz w:val="22"/>
        </w:rPr>
      </w:pPr>
      <w:r>
        <w:rPr>
          <w:rFonts w:ascii="Times New Roman" w:hAnsi="Times New Roman"/>
          <w:sz w:val="22"/>
        </w:rPr>
        <w:t xml:space="preserve">5) nagrinėti, kaip naudojamos lėšos, skirtos informacinės ir žinių visuomenės plėtrai kiekvienoje biudžeto asignavimų valdytojo </w:t>
      </w:r>
      <w:r>
        <w:rPr>
          <w:rFonts w:ascii="Times New Roman" w:hAnsi="Times New Roman"/>
          <w:sz w:val="22"/>
        </w:rPr>
        <w:t>programoje, ir įvertinti investicijų efektyvumą;</w:t>
      </w:r>
    </w:p>
    <w:p w:rsidR="00000000" w:rsidRDefault="00B43A3C">
      <w:pPr>
        <w:ind w:firstLine="567"/>
        <w:jc w:val="both"/>
        <w:rPr>
          <w:rFonts w:ascii="Times New Roman" w:hAnsi="Times New Roman"/>
          <w:sz w:val="22"/>
        </w:rPr>
      </w:pPr>
      <w:r>
        <w:rPr>
          <w:rFonts w:ascii="Times New Roman" w:hAnsi="Times New Roman"/>
          <w:sz w:val="22"/>
        </w:rPr>
        <w:t>6) teikti išvadas dėl Seimo komitetų rengiamų įstatymų bei kitų teisės aktų projektų ir valstybės informacinės ir žinių visuomenės plėtros strategijos atitikimo;</w:t>
      </w:r>
    </w:p>
    <w:p w:rsidR="00000000" w:rsidRDefault="00B43A3C">
      <w:pPr>
        <w:ind w:firstLine="567"/>
        <w:jc w:val="both"/>
        <w:rPr>
          <w:rFonts w:ascii="Times New Roman" w:hAnsi="Times New Roman"/>
          <w:sz w:val="22"/>
        </w:rPr>
      </w:pPr>
      <w:r>
        <w:rPr>
          <w:rFonts w:ascii="Times New Roman" w:hAnsi="Times New Roman"/>
          <w:sz w:val="22"/>
        </w:rPr>
        <w:t>7) atlikti parlamentinę kontrolę komiteto kom</w:t>
      </w:r>
      <w:r>
        <w:rPr>
          <w:rFonts w:ascii="Times New Roman" w:hAnsi="Times New Roman"/>
          <w:sz w:val="22"/>
        </w:rPr>
        <w:t>petencijai priklausančiais klausimais, išklausyti ministerijų ir kitų valstybės institucijų bei įstaigų informaciją bei pranešimus, kaip vykdomi įstatymai ir kiti Seimo priimti teisės aktai, susiję su komiteto kompetencijai priklausančiais klausimais.</w:t>
      </w:r>
    </w:p>
    <w:p w:rsidR="00000000" w:rsidRDefault="00B43A3C">
      <w:pPr>
        <w:jc w:val="both"/>
        <w:rPr>
          <w:rFonts w:ascii="Times New Roman" w:hAnsi="Times New Roman"/>
          <w:i/>
        </w:rPr>
      </w:pPr>
      <w:r>
        <w:rPr>
          <w:rFonts w:ascii="Times New Roman" w:hAnsi="Times New Roman"/>
          <w:i/>
        </w:rPr>
        <w:t>Stat</w:t>
      </w:r>
      <w:r>
        <w:rPr>
          <w:rFonts w:ascii="Times New Roman" w:hAnsi="Times New Roman"/>
          <w:i/>
        </w:rPr>
        <w:t>utas papildytas straipsniu:</w:t>
      </w:r>
    </w:p>
    <w:p w:rsidR="00000000" w:rsidRDefault="00B43A3C">
      <w:pPr>
        <w:pStyle w:val="PlainText"/>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IX-504</w:t>
        </w:r>
      </w:hyperlink>
      <w:r>
        <w:rPr>
          <w:rFonts w:ascii="Times New Roman" w:hAnsi="Times New Roman"/>
          <w:i/>
        </w:rPr>
        <w:t>, 2001-09-13, Žin., 2001, Nr. 80-2781 (2001-09-19)</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62 straipsnis. Kaimo reikalų komiteto veiklos kryptys</w:t>
      </w:r>
    </w:p>
    <w:p w:rsidR="00000000" w:rsidRDefault="00B43A3C">
      <w:pPr>
        <w:ind w:firstLine="567"/>
        <w:jc w:val="both"/>
        <w:rPr>
          <w:rFonts w:ascii="Times New Roman" w:hAnsi="Times New Roman"/>
          <w:sz w:val="22"/>
        </w:rPr>
      </w:pPr>
      <w:r>
        <w:rPr>
          <w:rFonts w:ascii="Times New Roman" w:hAnsi="Times New Roman"/>
          <w:sz w:val="22"/>
        </w:rPr>
        <w:t>Kaimo reikalų komiteto veiklos kryptys:</w:t>
      </w:r>
    </w:p>
    <w:p w:rsidR="00000000" w:rsidRDefault="00B43A3C">
      <w:pPr>
        <w:ind w:firstLine="567"/>
        <w:jc w:val="both"/>
        <w:rPr>
          <w:rFonts w:ascii="Times New Roman" w:hAnsi="Times New Roman"/>
          <w:sz w:val="22"/>
        </w:rPr>
      </w:pPr>
      <w:r>
        <w:rPr>
          <w:rFonts w:ascii="Times New Roman" w:hAnsi="Times New Roman"/>
          <w:sz w:val="22"/>
        </w:rPr>
        <w:t>1) rengti</w:t>
      </w:r>
      <w:r>
        <w:rPr>
          <w:rFonts w:ascii="Times New Roman" w:hAnsi="Times New Roman"/>
          <w:sz w:val="22"/>
        </w:rPr>
        <w:t xml:space="preserve"> žemės ūkio ir maisto pramonės veiklą reglamentuojančių įstatymų bei kitų teisės aktų projektus ir teikti išvadas dėl komitetui nagrinėti perduotų projektų;</w:t>
      </w:r>
    </w:p>
    <w:p w:rsidR="00000000" w:rsidRDefault="00B43A3C">
      <w:pPr>
        <w:ind w:firstLine="567"/>
        <w:jc w:val="both"/>
        <w:rPr>
          <w:rFonts w:ascii="Times New Roman" w:hAnsi="Times New Roman"/>
          <w:sz w:val="22"/>
        </w:rPr>
      </w:pPr>
      <w:r>
        <w:rPr>
          <w:rFonts w:ascii="Times New Roman" w:hAnsi="Times New Roman"/>
          <w:sz w:val="22"/>
        </w:rPr>
        <w:t>2) rengti ir nagrinėti pasiūlymus dėl Lietuvos agrarinės ir kaimo politikos formavimo, žemės ūkio m</w:t>
      </w:r>
      <w:r>
        <w:rPr>
          <w:rFonts w:ascii="Times New Roman" w:hAnsi="Times New Roman"/>
          <w:sz w:val="22"/>
        </w:rPr>
        <w:t>okslo ir mokymo krypčių nustatymo, tam reikalingų teisės aktų parengimo;</w:t>
      </w:r>
    </w:p>
    <w:p w:rsidR="00000000" w:rsidRDefault="00B43A3C">
      <w:pPr>
        <w:ind w:firstLine="567"/>
        <w:jc w:val="both"/>
        <w:rPr>
          <w:rFonts w:ascii="Times New Roman" w:hAnsi="Times New Roman"/>
          <w:sz w:val="22"/>
        </w:rPr>
      </w:pPr>
      <w:r>
        <w:rPr>
          <w:rFonts w:ascii="Times New Roman" w:hAnsi="Times New Roman"/>
          <w:sz w:val="22"/>
        </w:rPr>
        <w:t>3) svarstyti ir teikti išvadas dėl Vyriausybės pateiktų įstatymų ir programų projektų, valstybės biudžeto projekto straipsnių, susijusių su žemės ūkio, maisto pramonės bei kaimo žmoni</w:t>
      </w:r>
      <w:r>
        <w:rPr>
          <w:rFonts w:ascii="Times New Roman" w:hAnsi="Times New Roman"/>
          <w:sz w:val="22"/>
        </w:rPr>
        <w:t>ų socialinių problemų sprendimu;</w:t>
      </w:r>
    </w:p>
    <w:p w:rsidR="00000000" w:rsidRDefault="00B43A3C">
      <w:pPr>
        <w:ind w:firstLine="567"/>
        <w:jc w:val="both"/>
        <w:rPr>
          <w:rFonts w:ascii="Times New Roman" w:hAnsi="Times New Roman"/>
          <w:sz w:val="22"/>
        </w:rPr>
      </w:pPr>
      <w:r>
        <w:rPr>
          <w:rFonts w:ascii="Times New Roman" w:hAnsi="Times New Roman"/>
          <w:sz w:val="22"/>
        </w:rPr>
        <w:t>4) atlikti Lietuvos ūkį reglamentuojančių įstatymų projektų ekspertizę agrarinės ir kaimo politikos požiūriu ir teikti pasiūlymus bei išvadas;</w:t>
      </w:r>
    </w:p>
    <w:p w:rsidR="00000000" w:rsidRDefault="00B43A3C">
      <w:pPr>
        <w:ind w:firstLine="567"/>
        <w:jc w:val="both"/>
        <w:rPr>
          <w:rFonts w:ascii="Times New Roman" w:hAnsi="Times New Roman"/>
          <w:sz w:val="22"/>
        </w:rPr>
      </w:pPr>
      <w:r>
        <w:rPr>
          <w:rFonts w:ascii="Times New Roman" w:hAnsi="Times New Roman"/>
          <w:sz w:val="22"/>
        </w:rPr>
        <w:t>5) atlikti žemės ūkio ir maisto pramonės institucijų parlamentinę kontrolę;</w:t>
      </w:r>
    </w:p>
    <w:p w:rsidR="00000000" w:rsidRDefault="00B43A3C">
      <w:pPr>
        <w:ind w:firstLine="567"/>
        <w:jc w:val="both"/>
        <w:rPr>
          <w:rFonts w:ascii="Times New Roman" w:hAnsi="Times New Roman"/>
          <w:sz w:val="22"/>
        </w:rPr>
      </w:pPr>
      <w:r>
        <w:rPr>
          <w:rFonts w:ascii="Times New Roman" w:hAnsi="Times New Roman"/>
          <w:sz w:val="22"/>
        </w:rPr>
        <w:t>6) k</w:t>
      </w:r>
      <w:r>
        <w:rPr>
          <w:rFonts w:ascii="Times New Roman" w:hAnsi="Times New Roman"/>
          <w:sz w:val="22"/>
        </w:rPr>
        <w:t>oordinuoti suinteresuotų valstybės institucijų ir kitų su kaimo reikalais susijusių žinybų, įstaigų bei organizacijų darbą rengiant žemės ūkio ir maisto pramonės sistemos veiklą reglamentuojančių įstatymų projektus.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63 straipsnis. Nacionalinio saugumo ir </w:t>
      </w:r>
      <w:r>
        <w:rPr>
          <w:rFonts w:ascii="Times New Roman" w:hAnsi="Times New Roman"/>
          <w:b/>
          <w:sz w:val="22"/>
        </w:rPr>
        <w:t>gynybos komiteto veiklos kryptys</w:t>
      </w:r>
    </w:p>
    <w:p w:rsidR="00000000" w:rsidRDefault="00B43A3C">
      <w:pPr>
        <w:ind w:firstLine="567"/>
        <w:jc w:val="both"/>
        <w:rPr>
          <w:rFonts w:ascii="Times New Roman" w:hAnsi="Times New Roman"/>
          <w:sz w:val="22"/>
        </w:rPr>
      </w:pPr>
      <w:r>
        <w:rPr>
          <w:rFonts w:ascii="Times New Roman" w:hAnsi="Times New Roman"/>
          <w:sz w:val="22"/>
        </w:rPr>
        <w:t>Nacionalinio saugumo ir gynybos komiteto veiklos kryptys:</w:t>
      </w:r>
    </w:p>
    <w:p w:rsidR="00000000" w:rsidRDefault="00B43A3C">
      <w:pPr>
        <w:ind w:firstLine="567"/>
        <w:jc w:val="both"/>
        <w:rPr>
          <w:rFonts w:ascii="Times New Roman" w:hAnsi="Times New Roman"/>
          <w:sz w:val="22"/>
        </w:rPr>
      </w:pPr>
      <w:r>
        <w:rPr>
          <w:rFonts w:ascii="Times New Roman" w:hAnsi="Times New Roman"/>
          <w:sz w:val="22"/>
        </w:rPr>
        <w:t>1) svarstyti ir rengti įstatymų bei kitų teisės aktų projektus krašto apsaugos, valstybės saugumo, civilinės saugos, valstybės sienų apsaugos ir Vidaus reikalų minis</w:t>
      </w:r>
      <w:r>
        <w:rPr>
          <w:rFonts w:ascii="Times New Roman" w:hAnsi="Times New Roman"/>
          <w:sz w:val="22"/>
        </w:rPr>
        <w:t>terijos Specialiųjų tyrimų tarnybos klausimais;</w:t>
      </w:r>
    </w:p>
    <w:p w:rsidR="00000000" w:rsidRDefault="00B43A3C">
      <w:pPr>
        <w:ind w:firstLine="567"/>
        <w:jc w:val="both"/>
        <w:rPr>
          <w:rFonts w:ascii="Times New Roman" w:hAnsi="Times New Roman"/>
          <w:sz w:val="22"/>
        </w:rPr>
      </w:pPr>
      <w:r>
        <w:rPr>
          <w:rFonts w:ascii="Times New Roman" w:hAnsi="Times New Roman"/>
          <w:sz w:val="22"/>
        </w:rPr>
        <w:t>2) koordinuoti suinteresuotų valstybės institucijų darbą rengiant įstatymų bei kitų teisės aktų projektus komiteto kompetencijai priklausančiais klausimais bei srityse, susijusiose su Nacionalinio saugumo įst</w:t>
      </w:r>
      <w:r>
        <w:rPr>
          <w:rFonts w:ascii="Times New Roman" w:hAnsi="Times New Roman"/>
          <w:sz w:val="22"/>
        </w:rPr>
        <w:t>atymo įgyvendinimu;</w:t>
      </w:r>
    </w:p>
    <w:p w:rsidR="00000000" w:rsidRDefault="00B43A3C">
      <w:pPr>
        <w:ind w:firstLine="567"/>
        <w:jc w:val="both"/>
        <w:rPr>
          <w:rFonts w:ascii="Times New Roman" w:hAnsi="Times New Roman"/>
          <w:sz w:val="22"/>
        </w:rPr>
      </w:pPr>
      <w:r>
        <w:rPr>
          <w:rFonts w:ascii="Times New Roman" w:hAnsi="Times New Roman"/>
          <w:sz w:val="22"/>
        </w:rPr>
        <w:t>3) svarstyti ir teikti pasiūlymus dėl krašto visuomenės ir valstybės apsaugos politikos formavimo, atitinkamų struktūrų kūrimo ir tobulinimo;</w:t>
      </w:r>
    </w:p>
    <w:p w:rsidR="00000000" w:rsidRDefault="00B43A3C">
      <w:pPr>
        <w:ind w:firstLine="567"/>
        <w:jc w:val="both"/>
        <w:rPr>
          <w:rFonts w:ascii="Times New Roman" w:hAnsi="Times New Roman"/>
          <w:sz w:val="22"/>
        </w:rPr>
      </w:pPr>
      <w:r>
        <w:rPr>
          <w:rFonts w:ascii="Times New Roman" w:hAnsi="Times New Roman"/>
          <w:sz w:val="22"/>
        </w:rPr>
        <w:t>4) atlikti krašto apsaugos, valstybės saugumo, civilinės saugos, valstybės sienų apsaugos ir V</w:t>
      </w:r>
      <w:r>
        <w:rPr>
          <w:rFonts w:ascii="Times New Roman" w:hAnsi="Times New Roman"/>
          <w:sz w:val="22"/>
        </w:rPr>
        <w:t>idaus reikalų ministerijos Specialiųjų tyrimų tarnybos parlamentinę kontrolę, teikti pasiūlymus ir rekomendacijas dėl jų veiklos pagerinimo;</w:t>
      </w:r>
    </w:p>
    <w:p w:rsidR="00000000" w:rsidRDefault="00B43A3C">
      <w:pPr>
        <w:ind w:firstLine="567"/>
        <w:jc w:val="both"/>
        <w:rPr>
          <w:rFonts w:ascii="Times New Roman" w:hAnsi="Times New Roman"/>
          <w:sz w:val="22"/>
        </w:rPr>
      </w:pPr>
      <w:r>
        <w:rPr>
          <w:rFonts w:ascii="Times New Roman" w:hAnsi="Times New Roman"/>
          <w:sz w:val="22"/>
        </w:rPr>
        <w:t>5) svarstyti pasiūlymus ir teikti išvadas dėl Lietuvos Respublikos karo atašė, atstovų karinėse misijose skyrimo už</w:t>
      </w:r>
      <w:r>
        <w:rPr>
          <w:rFonts w:ascii="Times New Roman" w:hAnsi="Times New Roman"/>
          <w:sz w:val="22"/>
        </w:rPr>
        <w:t>sienio valstybėse.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64 straipsnis. Socialinių reikalų ir darbo komiteto veiklos kryptys</w:t>
      </w:r>
    </w:p>
    <w:p w:rsidR="00000000" w:rsidRDefault="00B43A3C">
      <w:pPr>
        <w:ind w:firstLine="567"/>
        <w:jc w:val="both"/>
        <w:rPr>
          <w:rFonts w:ascii="Times New Roman" w:hAnsi="Times New Roman"/>
          <w:sz w:val="22"/>
        </w:rPr>
      </w:pPr>
      <w:r>
        <w:rPr>
          <w:rFonts w:ascii="Times New Roman" w:hAnsi="Times New Roman"/>
          <w:sz w:val="22"/>
        </w:rPr>
        <w:t>Socialinių reikalų ir darbo komiteto veiklos kryptys:</w:t>
      </w:r>
    </w:p>
    <w:p w:rsidR="00000000" w:rsidRDefault="00B43A3C">
      <w:pPr>
        <w:ind w:firstLine="567"/>
        <w:jc w:val="both"/>
        <w:rPr>
          <w:rFonts w:ascii="Times New Roman" w:hAnsi="Times New Roman"/>
          <w:sz w:val="22"/>
        </w:rPr>
      </w:pPr>
      <w:r>
        <w:rPr>
          <w:rFonts w:ascii="Times New Roman" w:hAnsi="Times New Roman"/>
          <w:sz w:val="22"/>
        </w:rPr>
        <w:t>1) svarstyti ir teikti pasiūlymus dėl valstybės socialinės politikos formavimo, derinant pagal Europos Sąjungos so</w:t>
      </w:r>
      <w:r>
        <w:rPr>
          <w:rFonts w:ascii="Times New Roman" w:hAnsi="Times New Roman"/>
          <w:sz w:val="22"/>
        </w:rPr>
        <w:t>cialinės plėtros ir gyvenimo lygio kriterijus;</w:t>
      </w:r>
    </w:p>
    <w:p w:rsidR="00000000" w:rsidRDefault="00B43A3C">
      <w:pPr>
        <w:ind w:firstLine="567"/>
        <w:jc w:val="both"/>
        <w:rPr>
          <w:rFonts w:ascii="Times New Roman" w:hAnsi="Times New Roman"/>
          <w:sz w:val="22"/>
        </w:rPr>
      </w:pPr>
      <w:r>
        <w:rPr>
          <w:rFonts w:ascii="Times New Roman" w:hAnsi="Times New Roman"/>
          <w:sz w:val="22"/>
        </w:rPr>
        <w:t>2) svarstyti Vyriausybės pateiktą tvirtinti Valstybinio socialinio draudimo fondo biudžeto projektą ir teikti išvadas Seime svarstant kartu su Lietuvos Respublikos valstybės biudžeto projektu;</w:t>
      </w:r>
    </w:p>
    <w:p w:rsidR="00000000" w:rsidRDefault="00B43A3C">
      <w:pPr>
        <w:ind w:firstLine="567"/>
        <w:jc w:val="both"/>
        <w:rPr>
          <w:rFonts w:ascii="Times New Roman" w:hAnsi="Times New Roman"/>
          <w:sz w:val="22"/>
        </w:rPr>
      </w:pPr>
      <w:r>
        <w:rPr>
          <w:rFonts w:ascii="Times New Roman" w:hAnsi="Times New Roman"/>
          <w:sz w:val="22"/>
        </w:rPr>
        <w:t>3) atlikti bendr</w:t>
      </w:r>
      <w:r>
        <w:rPr>
          <w:rFonts w:ascii="Times New Roman" w:hAnsi="Times New Roman"/>
          <w:sz w:val="22"/>
        </w:rPr>
        <w:t>ąją nuolatinę Valstybinio socialinio draudimo fondo biudžeto vykdymo kontrolę;</w:t>
      </w:r>
    </w:p>
    <w:p w:rsidR="00000000" w:rsidRDefault="00B43A3C">
      <w:pPr>
        <w:ind w:firstLine="567"/>
        <w:jc w:val="both"/>
        <w:rPr>
          <w:rFonts w:ascii="Times New Roman" w:hAnsi="Times New Roman"/>
          <w:sz w:val="22"/>
        </w:rPr>
      </w:pPr>
      <w:r>
        <w:rPr>
          <w:rFonts w:ascii="Times New Roman" w:hAnsi="Times New Roman"/>
          <w:sz w:val="22"/>
        </w:rPr>
        <w:t>4) rengti įstatymų ir kitų teisės aktų projektus bei pasiūlymus socialinės apsaugos ir darbo klausimais;</w:t>
      </w:r>
    </w:p>
    <w:p w:rsidR="00000000" w:rsidRDefault="00B43A3C">
      <w:pPr>
        <w:ind w:firstLine="567"/>
        <w:jc w:val="both"/>
        <w:rPr>
          <w:rFonts w:ascii="Times New Roman" w:hAnsi="Times New Roman"/>
          <w:sz w:val="22"/>
        </w:rPr>
      </w:pPr>
      <w:r>
        <w:rPr>
          <w:rFonts w:ascii="Times New Roman" w:hAnsi="Times New Roman"/>
          <w:sz w:val="22"/>
        </w:rPr>
        <w:t>5) rengti ir pateikti išvadas dėl įstatymų, turinčių įtakos gyventojų re</w:t>
      </w:r>
      <w:r>
        <w:rPr>
          <w:rFonts w:ascii="Times New Roman" w:hAnsi="Times New Roman"/>
          <w:sz w:val="22"/>
        </w:rPr>
        <w:t>alioms pajamoms, socialiniam aprūpinimui ir gyvenimo lygiui;</w:t>
      </w:r>
    </w:p>
    <w:p w:rsidR="00000000" w:rsidRDefault="00B43A3C">
      <w:pPr>
        <w:ind w:firstLine="567"/>
        <w:jc w:val="both"/>
        <w:rPr>
          <w:rFonts w:ascii="Times New Roman" w:hAnsi="Times New Roman"/>
          <w:sz w:val="22"/>
        </w:rPr>
      </w:pPr>
      <w:r>
        <w:rPr>
          <w:rFonts w:ascii="Times New Roman" w:hAnsi="Times New Roman"/>
          <w:sz w:val="22"/>
        </w:rPr>
        <w:t>6) rengti gyventojų užimtumą, darbo santykius, socialinę rūpybą bei apsirūpinimą butais reglamentuojančių įstatymų projektus ir teikti išvadas dėl tokių įstatymų bei kitų aktų, perduotų komitetui</w:t>
      </w:r>
      <w:r>
        <w:rPr>
          <w:rFonts w:ascii="Times New Roman" w:hAnsi="Times New Roman"/>
          <w:sz w:val="22"/>
        </w:rPr>
        <w:t xml:space="preserve"> nagrinėti, projektų;</w:t>
      </w:r>
    </w:p>
    <w:p w:rsidR="00000000" w:rsidRDefault="00B43A3C">
      <w:pPr>
        <w:ind w:firstLine="567"/>
        <w:jc w:val="both"/>
        <w:rPr>
          <w:rFonts w:ascii="Times New Roman" w:hAnsi="Times New Roman"/>
          <w:sz w:val="22"/>
        </w:rPr>
      </w:pPr>
      <w:r>
        <w:rPr>
          <w:rFonts w:ascii="Times New Roman" w:hAnsi="Times New Roman"/>
          <w:sz w:val="22"/>
        </w:rPr>
        <w:t>7) koordinuoti suinteresuotų valstybės institucijų ir kitų organizacijų darbą rengiant įstatymų projektus komiteto kompetencijai priklausančiais klausimais;</w:t>
      </w:r>
    </w:p>
    <w:p w:rsidR="00000000" w:rsidRDefault="00B43A3C">
      <w:pPr>
        <w:ind w:firstLine="567"/>
        <w:jc w:val="both"/>
        <w:rPr>
          <w:rFonts w:ascii="Times New Roman" w:hAnsi="Times New Roman"/>
          <w:sz w:val="22"/>
        </w:rPr>
      </w:pPr>
      <w:r>
        <w:rPr>
          <w:rFonts w:ascii="Times New Roman" w:hAnsi="Times New Roman"/>
          <w:sz w:val="22"/>
        </w:rPr>
        <w:t>8) atlikti socialinės apsaugos institucijų parlamentinę kontrolę, teikti pasi</w:t>
      </w:r>
      <w:r>
        <w:rPr>
          <w:rFonts w:ascii="Times New Roman" w:hAnsi="Times New Roman"/>
          <w:sz w:val="22"/>
        </w:rPr>
        <w:t>ūlymus ir rekomendacijas dėl jų veiklos pagerinimo.</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65 straipsnis. Sveikatos reikalų komiteto veiklos kryptys</w:t>
      </w:r>
    </w:p>
    <w:p w:rsidR="00000000" w:rsidRDefault="00B43A3C">
      <w:pPr>
        <w:ind w:firstLine="567"/>
        <w:jc w:val="both"/>
        <w:rPr>
          <w:rFonts w:ascii="Times New Roman" w:hAnsi="Times New Roman"/>
          <w:sz w:val="22"/>
        </w:rPr>
      </w:pPr>
      <w:r>
        <w:rPr>
          <w:rFonts w:ascii="Times New Roman" w:hAnsi="Times New Roman"/>
          <w:sz w:val="22"/>
        </w:rPr>
        <w:t>Sveikatos reikalų komiteto veiklos kryptys:</w:t>
      </w:r>
    </w:p>
    <w:p w:rsidR="00000000" w:rsidRDefault="00B43A3C">
      <w:pPr>
        <w:ind w:firstLine="567"/>
        <w:jc w:val="both"/>
        <w:rPr>
          <w:rFonts w:ascii="Times New Roman" w:hAnsi="Times New Roman"/>
          <w:sz w:val="22"/>
        </w:rPr>
      </w:pPr>
      <w:r>
        <w:rPr>
          <w:rFonts w:ascii="Times New Roman" w:hAnsi="Times New Roman"/>
          <w:sz w:val="22"/>
        </w:rPr>
        <w:t>1) rengti gyventojų sveikatos priežiūrą ir visuomenės sveikatą ir sveikatinimo veiklą reglamentuojanč</w:t>
      </w:r>
      <w:r>
        <w:rPr>
          <w:rFonts w:ascii="Times New Roman" w:hAnsi="Times New Roman"/>
          <w:sz w:val="22"/>
        </w:rPr>
        <w:t>ių įstatymų projektus ir teikti išvadas dėl tokių įstatymų bei kitų aktų, perduotų komitetui nagrinėti, projektų;</w:t>
      </w:r>
    </w:p>
    <w:p w:rsidR="00000000" w:rsidRDefault="00B43A3C">
      <w:pPr>
        <w:ind w:firstLine="567"/>
        <w:jc w:val="both"/>
        <w:rPr>
          <w:rFonts w:ascii="Times New Roman" w:hAnsi="Times New Roman"/>
          <w:sz w:val="22"/>
        </w:rPr>
      </w:pPr>
      <w:r>
        <w:rPr>
          <w:rFonts w:ascii="Times New Roman" w:hAnsi="Times New Roman"/>
          <w:sz w:val="22"/>
        </w:rPr>
        <w:t>2) koordinuoti suinteresuotų valstybės institucijų ir kitų organizacijų darbą rengiant įstatymų projektus komiteto kompetencijai priklausančia</w:t>
      </w:r>
      <w:r>
        <w:rPr>
          <w:rFonts w:ascii="Times New Roman" w:hAnsi="Times New Roman"/>
          <w:sz w:val="22"/>
        </w:rPr>
        <w:t>is klausimais;</w:t>
      </w:r>
    </w:p>
    <w:p w:rsidR="00000000" w:rsidRDefault="00B43A3C">
      <w:pPr>
        <w:ind w:firstLine="567"/>
        <w:jc w:val="both"/>
        <w:rPr>
          <w:rFonts w:ascii="Times New Roman" w:hAnsi="Times New Roman"/>
          <w:sz w:val="22"/>
        </w:rPr>
      </w:pPr>
      <w:r>
        <w:rPr>
          <w:rFonts w:ascii="Times New Roman" w:hAnsi="Times New Roman"/>
          <w:sz w:val="22"/>
        </w:rPr>
        <w:t>3) svarstyti ir teikti pasiūlymus dėl valstybės sveikatos politikos formavimo;</w:t>
      </w:r>
    </w:p>
    <w:p w:rsidR="00000000" w:rsidRDefault="00B43A3C">
      <w:pPr>
        <w:ind w:firstLine="567"/>
        <w:jc w:val="both"/>
        <w:rPr>
          <w:rFonts w:ascii="Times New Roman" w:hAnsi="Times New Roman"/>
          <w:sz w:val="22"/>
        </w:rPr>
      </w:pPr>
      <w:r>
        <w:rPr>
          <w:rFonts w:ascii="Times New Roman" w:hAnsi="Times New Roman"/>
          <w:sz w:val="22"/>
        </w:rPr>
        <w:t>4) atlikti sveikatos sistemos institucijų ir kitų su asmens ir visuomenės sveikatos problemų sprendimu susijusių institucijų parlamentinę kontrolę, teikti pasiūly</w:t>
      </w:r>
      <w:r>
        <w:rPr>
          <w:rFonts w:ascii="Times New Roman" w:hAnsi="Times New Roman"/>
          <w:sz w:val="22"/>
        </w:rPr>
        <w:t>mus ir rekomendacijas dėl jų veiklos pagerinimo;</w:t>
      </w:r>
    </w:p>
    <w:p w:rsidR="00000000" w:rsidRDefault="00B43A3C">
      <w:pPr>
        <w:ind w:firstLine="567"/>
        <w:jc w:val="both"/>
        <w:rPr>
          <w:rFonts w:ascii="Times New Roman" w:hAnsi="Times New Roman"/>
          <w:sz w:val="22"/>
        </w:rPr>
      </w:pPr>
      <w:r>
        <w:rPr>
          <w:rFonts w:ascii="Times New Roman" w:hAnsi="Times New Roman"/>
          <w:sz w:val="22"/>
        </w:rPr>
        <w:t>5) kontroliuoti sveikatos apsaugos reformos įgyvendinimą ir Lietuvos nacionalinės sveikatos sistemos kūrimo procesą.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66 straipsnis. Švietimo, mokslo ir kultūros komiteto veiklos kryptys</w:t>
      </w:r>
    </w:p>
    <w:p w:rsidR="00000000" w:rsidRDefault="00B43A3C">
      <w:pPr>
        <w:ind w:firstLine="567"/>
        <w:jc w:val="both"/>
        <w:rPr>
          <w:rFonts w:ascii="Times New Roman" w:hAnsi="Times New Roman"/>
          <w:sz w:val="22"/>
        </w:rPr>
      </w:pPr>
      <w:r>
        <w:rPr>
          <w:rFonts w:ascii="Times New Roman" w:hAnsi="Times New Roman"/>
          <w:sz w:val="22"/>
        </w:rPr>
        <w:t xml:space="preserve">Švietimo, mokslo ir </w:t>
      </w:r>
      <w:r>
        <w:rPr>
          <w:rFonts w:ascii="Times New Roman" w:hAnsi="Times New Roman"/>
          <w:sz w:val="22"/>
        </w:rPr>
        <w:t>kultūros komiteto veiklos kryptys:</w:t>
      </w:r>
    </w:p>
    <w:p w:rsidR="00000000" w:rsidRDefault="00B43A3C">
      <w:pPr>
        <w:ind w:firstLine="567"/>
        <w:jc w:val="both"/>
        <w:rPr>
          <w:rFonts w:ascii="Times New Roman" w:hAnsi="Times New Roman"/>
          <w:sz w:val="22"/>
        </w:rPr>
      </w:pPr>
      <w:r>
        <w:rPr>
          <w:rFonts w:ascii="Times New Roman" w:hAnsi="Times New Roman"/>
          <w:sz w:val="22"/>
        </w:rPr>
        <w:t>1) rengti ir svarstyti švietimą, mokslą, kultūrą ir informacijos teikimą reglamentuojančių įstatymų, nutarimų ir kitų dokumentų projektus bei pasiūlymus;</w:t>
      </w:r>
    </w:p>
    <w:p w:rsidR="00000000" w:rsidRDefault="00B43A3C">
      <w:pPr>
        <w:ind w:firstLine="567"/>
        <w:jc w:val="both"/>
        <w:rPr>
          <w:rFonts w:ascii="Times New Roman" w:hAnsi="Times New Roman"/>
          <w:sz w:val="22"/>
        </w:rPr>
      </w:pPr>
      <w:r>
        <w:rPr>
          <w:rFonts w:ascii="Times New Roman" w:hAnsi="Times New Roman"/>
          <w:sz w:val="22"/>
        </w:rPr>
        <w:t>2) svarstyti ir teikti išvadas dėl komitetui perduotų dokumentų pro</w:t>
      </w:r>
      <w:r>
        <w:rPr>
          <w:rFonts w:ascii="Times New Roman" w:hAnsi="Times New Roman"/>
          <w:sz w:val="22"/>
        </w:rPr>
        <w:t>jektų, susijusių su švietimo, mokslo, kultūros ir informacijos teikimo klausimais, taip pat kitus projektus, įvertinant, ar jie atitinka valstybės politiką šiais klausimais;</w:t>
      </w:r>
    </w:p>
    <w:p w:rsidR="00000000" w:rsidRDefault="00B43A3C">
      <w:pPr>
        <w:ind w:firstLine="567"/>
        <w:jc w:val="both"/>
        <w:rPr>
          <w:rFonts w:ascii="Times New Roman" w:hAnsi="Times New Roman"/>
          <w:sz w:val="22"/>
        </w:rPr>
      </w:pPr>
      <w:r>
        <w:rPr>
          <w:rFonts w:ascii="Times New Roman" w:hAnsi="Times New Roman"/>
          <w:sz w:val="22"/>
        </w:rPr>
        <w:t>3) rengti pasiūlymus ir rekomendacijas Vyriausybei bei savivaldybėms dėl švietimo,</w:t>
      </w:r>
      <w:r>
        <w:rPr>
          <w:rFonts w:ascii="Times New Roman" w:hAnsi="Times New Roman"/>
          <w:sz w:val="22"/>
        </w:rPr>
        <w:t xml:space="preserve"> mokslo, kultūros ir informacijos teikimo;</w:t>
      </w:r>
    </w:p>
    <w:p w:rsidR="00000000" w:rsidRDefault="00B43A3C">
      <w:pPr>
        <w:ind w:firstLine="567"/>
        <w:jc w:val="both"/>
        <w:rPr>
          <w:rFonts w:ascii="Times New Roman" w:hAnsi="Times New Roman"/>
          <w:sz w:val="22"/>
        </w:rPr>
      </w:pPr>
      <w:r>
        <w:rPr>
          <w:rFonts w:ascii="Times New Roman" w:hAnsi="Times New Roman"/>
          <w:sz w:val="22"/>
        </w:rPr>
        <w:t>4) rūpintis parama kultūrai tarnaujantiems asmenims, organizacijoms ir judėjimams;</w:t>
      </w:r>
    </w:p>
    <w:p w:rsidR="00000000" w:rsidRDefault="00B43A3C">
      <w:pPr>
        <w:ind w:firstLine="567"/>
        <w:jc w:val="both"/>
        <w:rPr>
          <w:rFonts w:ascii="Times New Roman" w:hAnsi="Times New Roman"/>
          <w:sz w:val="22"/>
        </w:rPr>
      </w:pPr>
      <w:r>
        <w:rPr>
          <w:rFonts w:ascii="Times New Roman" w:hAnsi="Times New Roman"/>
          <w:sz w:val="22"/>
        </w:rPr>
        <w:t>5) atlikti Švietimo ir mokslo, Kultūros ministerijų, švietimo, mokslo ir kultūros institucijų parlamentinę kontrolę.</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67 straipsni</w:t>
      </w:r>
      <w:r>
        <w:rPr>
          <w:rFonts w:ascii="Times New Roman" w:hAnsi="Times New Roman"/>
          <w:b/>
          <w:sz w:val="22"/>
        </w:rPr>
        <w:t>s. Teisės ir teisėtvarkos komiteto veiklos kryptys</w:t>
      </w:r>
    </w:p>
    <w:p w:rsidR="00000000" w:rsidRDefault="00B43A3C">
      <w:pPr>
        <w:ind w:firstLine="567"/>
        <w:jc w:val="both"/>
        <w:rPr>
          <w:rFonts w:ascii="Times New Roman" w:hAnsi="Times New Roman"/>
          <w:sz w:val="22"/>
        </w:rPr>
      </w:pPr>
      <w:r>
        <w:rPr>
          <w:rFonts w:ascii="Times New Roman" w:hAnsi="Times New Roman"/>
          <w:sz w:val="22"/>
        </w:rPr>
        <w:t>Teisės ir teisėtvarkos komiteto veiklos kryptys:</w:t>
      </w:r>
    </w:p>
    <w:p w:rsidR="00000000" w:rsidRDefault="00B43A3C">
      <w:pPr>
        <w:ind w:firstLine="567"/>
        <w:jc w:val="both"/>
        <w:rPr>
          <w:rFonts w:ascii="Times New Roman" w:hAnsi="Times New Roman"/>
          <w:sz w:val="22"/>
        </w:rPr>
      </w:pPr>
      <w:r>
        <w:rPr>
          <w:rFonts w:ascii="Times New Roman" w:hAnsi="Times New Roman"/>
          <w:sz w:val="22"/>
        </w:rPr>
        <w:t>1) svarstyti ir teikti pasiūlymus dėl valstybės teisinės politikos formavimo;</w:t>
      </w:r>
    </w:p>
    <w:p w:rsidR="00000000" w:rsidRDefault="00B43A3C">
      <w:pPr>
        <w:ind w:firstLine="567"/>
        <w:jc w:val="both"/>
        <w:rPr>
          <w:rFonts w:ascii="Times New Roman" w:hAnsi="Times New Roman"/>
          <w:sz w:val="22"/>
        </w:rPr>
      </w:pPr>
      <w:r>
        <w:rPr>
          <w:rFonts w:ascii="Times New Roman" w:hAnsi="Times New Roman"/>
          <w:sz w:val="22"/>
        </w:rPr>
        <w:t>2) rengti ir padėti įgyvendinti teisinės sistemos reformą;</w:t>
      </w:r>
    </w:p>
    <w:p w:rsidR="00000000" w:rsidRDefault="00B43A3C">
      <w:pPr>
        <w:ind w:firstLine="567"/>
        <w:jc w:val="both"/>
        <w:rPr>
          <w:rFonts w:ascii="Times New Roman" w:hAnsi="Times New Roman"/>
          <w:sz w:val="22"/>
        </w:rPr>
      </w:pPr>
      <w:r>
        <w:rPr>
          <w:rFonts w:ascii="Times New Roman" w:hAnsi="Times New Roman"/>
          <w:sz w:val="22"/>
        </w:rPr>
        <w:t>3) svarstyti ir tei</w:t>
      </w:r>
      <w:r>
        <w:rPr>
          <w:rFonts w:ascii="Times New Roman" w:hAnsi="Times New Roman"/>
          <w:sz w:val="22"/>
        </w:rPr>
        <w:t>kti išvadas dėl siūlomų Konstitucijos pakeitimų ir papildymų projektų, taip pat preliminariai vertinti, ar svarstomi įstatymų projektai atitinka Konstituciją;</w:t>
      </w:r>
    </w:p>
    <w:p w:rsidR="00000000" w:rsidRDefault="00B43A3C">
      <w:pPr>
        <w:ind w:firstLine="567"/>
        <w:jc w:val="both"/>
        <w:rPr>
          <w:rFonts w:ascii="Times New Roman" w:hAnsi="Times New Roman"/>
          <w:sz w:val="22"/>
        </w:rPr>
      </w:pPr>
      <w:r>
        <w:rPr>
          <w:rFonts w:ascii="Times New Roman" w:hAnsi="Times New Roman"/>
          <w:sz w:val="22"/>
        </w:rPr>
        <w:t>4) svarstyti ir teikti išvadas dėl Lietuvos Respublikos įstatymų derinimo su Europos Sąjungos tei</w:t>
      </w:r>
      <w:r>
        <w:rPr>
          <w:rFonts w:ascii="Times New Roman" w:hAnsi="Times New Roman"/>
          <w:sz w:val="22"/>
        </w:rPr>
        <w:t>se;</w:t>
      </w:r>
    </w:p>
    <w:p w:rsidR="00000000" w:rsidRDefault="00B43A3C">
      <w:pPr>
        <w:ind w:firstLine="567"/>
        <w:jc w:val="both"/>
        <w:rPr>
          <w:rFonts w:ascii="Times New Roman" w:hAnsi="Times New Roman"/>
          <w:sz w:val="22"/>
        </w:rPr>
      </w:pPr>
      <w:r>
        <w:rPr>
          <w:rFonts w:ascii="Times New Roman" w:hAnsi="Times New Roman"/>
          <w:sz w:val="22"/>
        </w:rPr>
        <w:t>5) rengti įstatymų projektus bei pasiūlymus dėl teisėtumo įgyvendinimo, teisėtvarkos stiprinimo ir nusikalstamumo kontrolės, taip pat koordinuoti tokių projektų rengimą;</w:t>
      </w:r>
    </w:p>
    <w:p w:rsidR="00000000" w:rsidRDefault="00B43A3C">
      <w:pPr>
        <w:ind w:firstLine="567"/>
        <w:jc w:val="both"/>
        <w:rPr>
          <w:rFonts w:ascii="Times New Roman" w:hAnsi="Times New Roman"/>
          <w:sz w:val="22"/>
        </w:rPr>
      </w:pPr>
      <w:r>
        <w:rPr>
          <w:rFonts w:ascii="Times New Roman" w:hAnsi="Times New Roman"/>
          <w:sz w:val="22"/>
        </w:rPr>
        <w:t>6) svarstyti ir teikti išvadas bei pasiūlymus dėl valstybės institucijų sistemos r</w:t>
      </w:r>
      <w:r>
        <w:rPr>
          <w:rFonts w:ascii="Times New Roman" w:hAnsi="Times New Roman"/>
          <w:sz w:val="22"/>
        </w:rPr>
        <w:t>eformų;</w:t>
      </w:r>
    </w:p>
    <w:p w:rsidR="00000000" w:rsidRDefault="00B43A3C">
      <w:pPr>
        <w:ind w:firstLine="567"/>
        <w:jc w:val="both"/>
        <w:rPr>
          <w:rFonts w:ascii="Times New Roman" w:hAnsi="Times New Roman"/>
          <w:sz w:val="22"/>
        </w:rPr>
      </w:pPr>
      <w:r>
        <w:rPr>
          <w:rFonts w:ascii="Times New Roman" w:hAnsi="Times New Roman"/>
          <w:sz w:val="22"/>
        </w:rPr>
        <w:t>7) teikti teisines išvadas dėl kitų komitetų rengiamų įstatymų ir kitų teisės aktų projektų;</w:t>
      </w:r>
    </w:p>
    <w:p w:rsidR="00000000" w:rsidRDefault="00B43A3C">
      <w:pPr>
        <w:ind w:firstLine="567"/>
        <w:jc w:val="both"/>
        <w:rPr>
          <w:rFonts w:ascii="Times New Roman" w:hAnsi="Times New Roman"/>
          <w:sz w:val="22"/>
        </w:rPr>
      </w:pPr>
      <w:r>
        <w:rPr>
          <w:rFonts w:ascii="Times New Roman" w:hAnsi="Times New Roman"/>
          <w:sz w:val="22"/>
        </w:rPr>
        <w:t>8) svarstyti ir pateikti Seimui nuomonę dėl Konstitucinio Teismo ir Aukščiausiojo Teismo teisėjų bei šių teismų pirmininkų, kitų teismų teisėjų, prokurorų,</w:t>
      </w:r>
      <w:r>
        <w:rPr>
          <w:rFonts w:ascii="Times New Roman" w:hAnsi="Times New Roman"/>
          <w:sz w:val="22"/>
        </w:rPr>
        <w:t xml:space="preserve"> kuriuos skiria Seimas arba kurių paskyrimui reikalingas Seimo pritarimas, kandidatūrų ir teisėjų, taip pat prokurorų atleidimo;</w:t>
      </w:r>
    </w:p>
    <w:p w:rsidR="00000000" w:rsidRDefault="00B43A3C">
      <w:pPr>
        <w:ind w:firstLine="567"/>
        <w:jc w:val="both"/>
        <w:rPr>
          <w:rFonts w:ascii="Times New Roman" w:hAnsi="Times New Roman"/>
          <w:sz w:val="22"/>
        </w:rPr>
      </w:pPr>
      <w:r>
        <w:rPr>
          <w:rFonts w:ascii="Times New Roman" w:hAnsi="Times New Roman"/>
          <w:sz w:val="22"/>
        </w:rPr>
        <w:t>9) atlikti teisėsaugos institucijų, išskyrus teismus, veiklos parlamentinę kontrolę, rengti su tuo susijusias išvadas bei pasiū</w:t>
      </w:r>
      <w:r>
        <w:rPr>
          <w:rFonts w:ascii="Times New Roman" w:hAnsi="Times New Roman"/>
          <w:sz w:val="22"/>
        </w:rPr>
        <w:t>lymus;</w:t>
      </w:r>
    </w:p>
    <w:p w:rsidR="00000000" w:rsidRDefault="00B43A3C">
      <w:pPr>
        <w:ind w:firstLine="567"/>
        <w:jc w:val="both"/>
        <w:rPr>
          <w:rFonts w:ascii="Times New Roman" w:hAnsi="Times New Roman"/>
          <w:sz w:val="22"/>
        </w:rPr>
      </w:pPr>
      <w:r>
        <w:rPr>
          <w:rFonts w:ascii="Times New Roman" w:hAnsi="Times New Roman"/>
          <w:sz w:val="22"/>
        </w:rPr>
        <w:t>10) rengti ir teikti Seimui išvadas bei rekomendacijas dėl Teisingumo ministerijos, Vidaus reikalų ministerijos, prokuratūros ir kitų teisėsaugos institucijų veiklos;</w:t>
      </w:r>
    </w:p>
    <w:p w:rsidR="00000000" w:rsidRDefault="00B43A3C">
      <w:pPr>
        <w:ind w:firstLine="567"/>
        <w:jc w:val="both"/>
        <w:rPr>
          <w:rFonts w:ascii="Times New Roman" w:hAnsi="Times New Roman"/>
          <w:sz w:val="22"/>
        </w:rPr>
      </w:pPr>
      <w:r>
        <w:rPr>
          <w:rFonts w:ascii="Times New Roman" w:hAnsi="Times New Roman"/>
          <w:sz w:val="22"/>
        </w:rPr>
        <w:t>11) pagal Konstitucinio Teismo nutarimus dėl įstatymų ir kitų Seimo priimtų aktų p</w:t>
      </w:r>
      <w:r>
        <w:rPr>
          <w:rFonts w:ascii="Times New Roman" w:hAnsi="Times New Roman"/>
          <w:sz w:val="22"/>
        </w:rPr>
        <w:t>rieštaravimo Konstitucijai rengti šių įstatymų ir kitų Seimo priimtų aktų pataisų projektus arba teikti pasiūlymus kitiems komitetams parengti tokius projektus.</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IX-106</w:t>
        </w:r>
        <w:r>
          <w:rPr>
            <w:rStyle w:val="Hyperlink"/>
            <w:rFonts w:ascii="Times New Roman" w:hAnsi="Times New Roman"/>
            <w:i/>
          </w:rPr>
          <w:t>4</w:t>
        </w:r>
      </w:hyperlink>
      <w:r>
        <w:rPr>
          <w:rFonts w:ascii="Times New Roman" w:hAnsi="Times New Roman"/>
          <w:i/>
        </w:rPr>
        <w:t>, 2002-09-05, Žin., 2002, Nr. 91-3887 (2002-09-18)</w:t>
      </w:r>
    </w:p>
    <w:p w:rsidR="00000000" w:rsidRDefault="00B43A3C">
      <w:pPr>
        <w:ind w:firstLine="567"/>
        <w:jc w:val="both"/>
        <w:rPr>
          <w:rFonts w:ascii="Times New Roman" w:hAnsi="Times New Roman"/>
          <w:b/>
          <w:sz w:val="22"/>
        </w:rPr>
      </w:pPr>
    </w:p>
    <w:p w:rsidR="00000000" w:rsidRDefault="00B43A3C">
      <w:pPr>
        <w:ind w:firstLine="567"/>
        <w:jc w:val="both"/>
        <w:rPr>
          <w:rFonts w:ascii="Times New Roman" w:hAnsi="Times New Roman"/>
          <w:color w:val="000000"/>
          <w:sz w:val="22"/>
        </w:rPr>
      </w:pPr>
      <w:r>
        <w:rPr>
          <w:rFonts w:ascii="Times New Roman" w:hAnsi="Times New Roman"/>
          <w:b/>
          <w:color w:val="000000"/>
          <w:sz w:val="22"/>
        </w:rPr>
        <w:t>68 straipsnis. Užsienio reikalų komiteto veiklos kryptys</w:t>
      </w:r>
    </w:p>
    <w:p w:rsidR="00000000" w:rsidRDefault="00B43A3C">
      <w:pPr>
        <w:ind w:firstLine="567"/>
        <w:jc w:val="both"/>
        <w:rPr>
          <w:rFonts w:ascii="Times New Roman" w:hAnsi="Times New Roman"/>
          <w:color w:val="000000"/>
          <w:sz w:val="22"/>
        </w:rPr>
      </w:pPr>
      <w:r>
        <w:rPr>
          <w:rFonts w:ascii="Times New Roman" w:hAnsi="Times New Roman"/>
          <w:color w:val="000000"/>
          <w:sz w:val="22"/>
        </w:rPr>
        <w:t>Užsienio reikalų komiteto veiklos kryptys:</w:t>
      </w:r>
    </w:p>
    <w:p w:rsidR="00000000" w:rsidRDefault="00B43A3C">
      <w:pPr>
        <w:ind w:firstLine="567"/>
        <w:jc w:val="both"/>
        <w:rPr>
          <w:rFonts w:ascii="Times New Roman" w:hAnsi="Times New Roman"/>
          <w:color w:val="000000"/>
          <w:sz w:val="22"/>
        </w:rPr>
      </w:pPr>
      <w:r>
        <w:rPr>
          <w:rFonts w:ascii="Times New Roman" w:hAnsi="Times New Roman"/>
          <w:color w:val="000000"/>
          <w:sz w:val="22"/>
        </w:rPr>
        <w:t xml:space="preserve">1) rengti išvadas dėl Lietuvos Respublikos tarptautinių sutarčių ratifikavimo ir denonsavimo bei kitų </w:t>
      </w:r>
      <w:r>
        <w:rPr>
          <w:rFonts w:ascii="Times New Roman" w:hAnsi="Times New Roman"/>
          <w:color w:val="000000"/>
          <w:sz w:val="22"/>
        </w:rPr>
        <w:t>Seime svarstomų užsienio politikos klausimų;</w:t>
      </w:r>
    </w:p>
    <w:p w:rsidR="00000000" w:rsidRDefault="00B43A3C">
      <w:pPr>
        <w:ind w:firstLine="567"/>
        <w:jc w:val="both"/>
        <w:rPr>
          <w:rFonts w:ascii="Times New Roman" w:hAnsi="Times New Roman"/>
          <w:color w:val="000000"/>
          <w:sz w:val="22"/>
        </w:rPr>
      </w:pPr>
      <w:r>
        <w:rPr>
          <w:rFonts w:ascii="Times New Roman" w:hAnsi="Times New Roman"/>
          <w:color w:val="000000"/>
          <w:sz w:val="22"/>
        </w:rPr>
        <w:t>2) rengti ir svarstyti įstatymų bei kitų teisės aktų, susijusių su užsienio politika, projektus ir teikti išvadas;</w:t>
      </w:r>
    </w:p>
    <w:p w:rsidR="00000000" w:rsidRDefault="00B43A3C">
      <w:pPr>
        <w:ind w:firstLine="567"/>
        <w:jc w:val="both"/>
        <w:rPr>
          <w:rFonts w:ascii="Times New Roman" w:hAnsi="Times New Roman"/>
          <w:color w:val="000000"/>
          <w:sz w:val="22"/>
        </w:rPr>
      </w:pPr>
      <w:r>
        <w:rPr>
          <w:rFonts w:ascii="Times New Roman" w:hAnsi="Times New Roman"/>
          <w:color w:val="000000"/>
          <w:sz w:val="22"/>
        </w:rPr>
        <w:t>3) vykdyti užsienio politiką vykdančių ministerijų bei kitų Vyriausybės įstaigų parlamentinę kon</w:t>
      </w:r>
      <w:r>
        <w:rPr>
          <w:rFonts w:ascii="Times New Roman" w:hAnsi="Times New Roman"/>
          <w:color w:val="000000"/>
          <w:sz w:val="22"/>
        </w:rPr>
        <w:t>trolę, teikti pasiūlymus ir rekomendacijas dėl jų veiklos pagerinimo; svarstyti ir teikti pasiūlymus dėl valstybės užsienio politikos formavimo ir vykdymo;</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atsižvelgiant į užsienio politikos prioritetus, koordinuoti Seimo Tarptautinių ryšių skyriaus vei</w:t>
      </w:r>
      <w:r>
        <w:rPr>
          <w:rFonts w:ascii="Times New Roman" w:hAnsi="Times New Roman"/>
          <w:bCs/>
          <w:color w:val="000000"/>
          <w:sz w:val="22"/>
        </w:rPr>
        <w:t>klą, svarstyti Seimo atstovavimą tarptautinėse organizacijose bei forumuose, teikti rekomendacijas dėl Seimo delegacijų veiklos, koordinuoti tarpparlamentinių ryšių grupių veiklą, teikti joms rekomendacijas ir pasiūlymus,</w:t>
      </w:r>
      <w:r>
        <w:rPr>
          <w:rFonts w:ascii="Times New Roman" w:hAnsi="Times New Roman"/>
          <w:bCs/>
          <w:sz w:val="22"/>
        </w:rPr>
        <w:t xml:space="preserve"> ne rečiau kaip kartą per metus, sk</w:t>
      </w:r>
      <w:r>
        <w:rPr>
          <w:rFonts w:ascii="Times New Roman" w:hAnsi="Times New Roman"/>
          <w:bCs/>
          <w:sz w:val="22"/>
        </w:rPr>
        <w:t>aičiuojant nuo jų sudarymo dienos, išklausyti ir įvertinti Seimo delegacijų tarptautinėse organizacijose ir forumuose bei Seimo parlamentinių ryšių grupių veiklos ataskaitas</w:t>
      </w:r>
      <w:r>
        <w:rPr>
          <w:rFonts w:ascii="Times New Roman" w:hAnsi="Times New Roman"/>
          <w:bCs/>
          <w:color w:val="000000"/>
          <w:sz w:val="22"/>
        </w:rPr>
        <w:t>;</w:t>
      </w:r>
    </w:p>
    <w:p w:rsidR="00000000" w:rsidRDefault="00B43A3C">
      <w:pPr>
        <w:ind w:firstLine="567"/>
        <w:jc w:val="both"/>
        <w:rPr>
          <w:rFonts w:ascii="Times New Roman" w:hAnsi="Times New Roman"/>
          <w:color w:val="000000"/>
          <w:sz w:val="22"/>
        </w:rPr>
      </w:pPr>
      <w:r>
        <w:rPr>
          <w:rFonts w:ascii="Times New Roman" w:hAnsi="Times New Roman"/>
          <w:color w:val="000000"/>
          <w:sz w:val="22"/>
        </w:rPr>
        <w:t>5) kontroliuoti valstybės institucijas, vykdančias Lietuvos informacinį pristatym</w:t>
      </w:r>
      <w:r>
        <w:rPr>
          <w:rFonts w:ascii="Times New Roman" w:hAnsi="Times New Roman"/>
          <w:color w:val="000000"/>
          <w:sz w:val="22"/>
        </w:rPr>
        <w:t>ą užsienyje, rengti su tuo susijusias išvadas ir pasiūlymus;</w:t>
      </w:r>
    </w:p>
    <w:p w:rsidR="00000000" w:rsidRDefault="00B43A3C">
      <w:pPr>
        <w:ind w:firstLine="567"/>
        <w:jc w:val="both"/>
        <w:rPr>
          <w:rFonts w:ascii="Times New Roman" w:hAnsi="Times New Roman"/>
          <w:color w:val="000000"/>
          <w:sz w:val="22"/>
        </w:rPr>
      </w:pPr>
      <w:r>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gyvenančiais u</w:t>
      </w:r>
      <w:r>
        <w:rPr>
          <w:rFonts w:ascii="Times New Roman" w:hAnsi="Times New Roman"/>
          <w:color w:val="000000"/>
          <w:sz w:val="22"/>
        </w:rPr>
        <w:t>ž Lietuvos Respublikos ribų;</w:t>
      </w:r>
    </w:p>
    <w:p w:rsidR="00000000" w:rsidRDefault="00B43A3C">
      <w:pPr>
        <w:ind w:firstLine="567"/>
        <w:jc w:val="both"/>
        <w:rPr>
          <w:rFonts w:ascii="Times New Roman" w:hAnsi="Times New Roman"/>
          <w:color w:val="000000"/>
          <w:sz w:val="22"/>
        </w:rPr>
      </w:pPr>
      <w:r>
        <w:rPr>
          <w:rFonts w:ascii="Times New Roman" w:hAnsi="Times New Roman"/>
          <w:color w:val="000000"/>
          <w:sz w:val="22"/>
        </w:rPr>
        <w:t>7) kartu su kitais komitetais nagrinėti migracijos reguliavimo problemas ir teikti pasiūlymus bei išvadas;</w:t>
      </w:r>
    </w:p>
    <w:p w:rsidR="00000000" w:rsidRDefault="00B43A3C">
      <w:pPr>
        <w:ind w:firstLine="567"/>
        <w:jc w:val="both"/>
        <w:rPr>
          <w:rFonts w:ascii="Times New Roman" w:hAnsi="Times New Roman"/>
          <w:color w:val="000000"/>
          <w:sz w:val="22"/>
        </w:rPr>
      </w:pPr>
      <w:r>
        <w:rPr>
          <w:rFonts w:ascii="Times New Roman" w:hAnsi="Times New Roman"/>
          <w:color w:val="000000"/>
          <w:sz w:val="22"/>
        </w:rPr>
        <w:t>8) svarstyti ir teikti Vyriausybei rekomendacijas ir pasiūlymus dėl Lietuvos Respublikos diplomatinių santykių užmezgimo</w:t>
      </w:r>
      <w:r>
        <w:rPr>
          <w:rFonts w:ascii="Times New Roman" w:hAnsi="Times New Roman"/>
          <w:color w:val="000000"/>
          <w:sz w:val="22"/>
        </w:rPr>
        <w:t xml:space="preserve"> ir diplomatinių atstovybių atidarymo užsienyje;</w:t>
      </w:r>
    </w:p>
    <w:p w:rsidR="00000000" w:rsidRDefault="00B43A3C">
      <w:pPr>
        <w:ind w:firstLine="567"/>
        <w:jc w:val="both"/>
        <w:rPr>
          <w:rFonts w:ascii="Times New Roman" w:hAnsi="Times New Roman"/>
          <w:color w:val="000000"/>
          <w:sz w:val="22"/>
        </w:rPr>
      </w:pPr>
      <w:r>
        <w:rPr>
          <w:rFonts w:ascii="Times New Roman" w:hAnsi="Times New Roman"/>
          <w:color w:val="000000"/>
          <w:sz w:val="22"/>
        </w:rPr>
        <w:t>9) iš anksto svarstyti užsienio reikalų ministro pasiūlymus teikti išvadas ir rekomendacijas dėl Lietuvos Respublikos diplomatinių atstovų skyrimo užsienio valstybėse ir tarptautinėse organizacijose bei jų a</w:t>
      </w:r>
      <w:r>
        <w:rPr>
          <w:rFonts w:ascii="Times New Roman" w:hAnsi="Times New Roman"/>
          <w:color w:val="000000"/>
          <w:sz w:val="22"/>
        </w:rPr>
        <w:t>tšaukimo;</w:t>
      </w:r>
    </w:p>
    <w:p w:rsidR="00000000" w:rsidRDefault="00B43A3C">
      <w:pPr>
        <w:ind w:firstLine="567"/>
        <w:jc w:val="both"/>
        <w:rPr>
          <w:rFonts w:ascii="Times New Roman" w:hAnsi="Times New Roman"/>
          <w:color w:val="00FF00"/>
          <w:sz w:val="22"/>
        </w:rPr>
      </w:pPr>
      <w:r>
        <w:rPr>
          <w:rFonts w:ascii="Times New Roman" w:hAnsi="Times New Roman"/>
          <w:color w:val="000000"/>
          <w:sz w:val="22"/>
        </w:rPr>
        <w:t>10) pagal savo kompetenciją dalyvauti Lietuvos pozicijos dėl pasiūlymų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rengimo ir vertinimo procese, prireikus teikti Seimo nuomonę Vyriausybei dėl ši</w:t>
      </w:r>
      <w:r>
        <w:rPr>
          <w:rFonts w:ascii="Times New Roman" w:hAnsi="Times New Roman"/>
          <w:color w:val="000000"/>
          <w:sz w:val="22"/>
        </w:rPr>
        <w:t>ų pozicijų ir įvertinti pozicijos pateikimą</w:t>
      </w:r>
      <w:r>
        <w:rPr>
          <w:rFonts w:ascii="Times New Roman" w:hAnsi="Times New Roman"/>
          <w:i/>
          <w:color w:val="000000"/>
          <w:sz w:val="22"/>
        </w:rPr>
        <w:t xml:space="preserve"> </w:t>
      </w:r>
      <w:r>
        <w:rPr>
          <w:rFonts w:ascii="Times New Roman" w:hAnsi="Times New Roman"/>
          <w:color w:val="000000"/>
          <w:sz w:val="22"/>
        </w:rPr>
        <w:t xml:space="preserve">Europos Sąjungos institucijose; </w:t>
      </w:r>
    </w:p>
    <w:p w:rsidR="00000000" w:rsidRDefault="00B43A3C">
      <w:pPr>
        <w:ind w:firstLine="567"/>
        <w:jc w:val="both"/>
        <w:rPr>
          <w:rFonts w:ascii="Times New Roman" w:hAnsi="Times New Roman"/>
          <w:color w:val="000000"/>
          <w:sz w:val="22"/>
        </w:rPr>
      </w:pPr>
      <w:r>
        <w:rPr>
          <w:rFonts w:ascii="Times New Roman" w:hAnsi="Times New Roman"/>
          <w:color w:val="000000"/>
          <w:sz w:val="22"/>
        </w:rPr>
        <w:t>11) pagal savo kompetenciją nagrinėti kitus Europos Sąjungos dokumentus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4 dalyje), prireikus teikti išvadas ir pasiūlymus dėl šių d</w:t>
      </w:r>
      <w:r>
        <w:rPr>
          <w:rFonts w:ascii="Times New Roman" w:hAnsi="Times New Roman"/>
          <w:color w:val="000000"/>
          <w:sz w:val="22"/>
        </w:rPr>
        <w:t>okumentų;</w:t>
      </w:r>
    </w:p>
    <w:p w:rsidR="00000000" w:rsidRDefault="00B43A3C">
      <w:pPr>
        <w:ind w:firstLine="567"/>
        <w:jc w:val="both"/>
        <w:rPr>
          <w:rFonts w:ascii="Times New Roman" w:hAnsi="Times New Roman"/>
          <w:sz w:val="22"/>
        </w:rPr>
      </w:pPr>
      <w:r>
        <w:rPr>
          <w:rFonts w:ascii="Times New Roman" w:hAnsi="Times New Roman"/>
          <w:color w:val="000000"/>
          <w:sz w:val="22"/>
        </w:rPr>
        <w:t>12) pagal savo kompetenciją prireikus teikti Seimui išvadas, ar pasiūlymai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neprieštarauja subsidiarumo principui.</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b/>
          <w:sz w:val="22"/>
        </w:rPr>
      </w:pPr>
    </w:p>
    <w:p w:rsidR="00000000" w:rsidRDefault="00B43A3C">
      <w:pPr>
        <w:ind w:firstLine="567"/>
        <w:jc w:val="both"/>
        <w:rPr>
          <w:rFonts w:ascii="Times New Roman" w:hAnsi="Times New Roman"/>
          <w:b/>
          <w:sz w:val="22"/>
        </w:rPr>
      </w:pPr>
      <w:r>
        <w:rPr>
          <w:rFonts w:ascii="Times New Roman" w:hAnsi="Times New Roman"/>
          <w:b/>
          <w:sz w:val="22"/>
        </w:rPr>
        <w:t>69 straipsnis. Valstybės valdymo ir savivaldybių komiteto veiklos kryptys</w:t>
      </w:r>
    </w:p>
    <w:p w:rsidR="00000000" w:rsidRDefault="00B43A3C">
      <w:pPr>
        <w:ind w:firstLine="567"/>
        <w:jc w:val="both"/>
        <w:rPr>
          <w:rFonts w:ascii="Times New Roman" w:hAnsi="Times New Roman"/>
          <w:sz w:val="22"/>
        </w:rPr>
      </w:pPr>
      <w:r>
        <w:rPr>
          <w:rFonts w:ascii="Times New Roman" w:hAnsi="Times New Roman"/>
          <w:sz w:val="22"/>
        </w:rPr>
        <w:t>Valstybės valdymo ir savivaldybių komiteto veiklos kryptys:</w:t>
      </w:r>
    </w:p>
    <w:p w:rsidR="00000000" w:rsidRDefault="00B43A3C">
      <w:pPr>
        <w:ind w:firstLine="567"/>
        <w:jc w:val="both"/>
        <w:rPr>
          <w:rFonts w:ascii="Times New Roman" w:hAnsi="Times New Roman"/>
          <w:sz w:val="22"/>
        </w:rPr>
      </w:pPr>
      <w:r>
        <w:rPr>
          <w:rFonts w:ascii="Times New Roman" w:hAnsi="Times New Roman"/>
          <w:sz w:val="22"/>
        </w:rPr>
        <w:t>1) Seimo</w:t>
      </w:r>
      <w:r>
        <w:rPr>
          <w:rFonts w:ascii="Times New Roman" w:hAnsi="Times New Roman"/>
          <w:sz w:val="22"/>
        </w:rPr>
        <w:t xml:space="preserve"> pavedimu arba savo iniciatyva rengti teisės aktų projektus valstybės valdymo bei viešojo administravimo, teritorinių struktūrų pertvarkymo, vietos savivaldos darbo organizavimo, finansavimo ir ekonominio savarankiškumo klausimais;</w:t>
      </w:r>
    </w:p>
    <w:p w:rsidR="00000000" w:rsidRDefault="00B43A3C">
      <w:pPr>
        <w:ind w:firstLine="567"/>
        <w:jc w:val="both"/>
        <w:rPr>
          <w:rFonts w:ascii="Times New Roman" w:hAnsi="Times New Roman"/>
          <w:sz w:val="22"/>
        </w:rPr>
      </w:pPr>
      <w:r>
        <w:rPr>
          <w:rFonts w:ascii="Times New Roman" w:hAnsi="Times New Roman"/>
          <w:sz w:val="22"/>
        </w:rPr>
        <w:t>2) svarstyti įstatymų ir</w:t>
      </w:r>
      <w:r>
        <w:rPr>
          <w:rFonts w:ascii="Times New Roman" w:hAnsi="Times New Roman"/>
          <w:sz w:val="22"/>
        </w:rPr>
        <w:t xml:space="preserve"> kitų teisės aktų projektus, rengti dėl jų išvadas ir pasiūlymus valstybės valdymo, viešojo administravimo bei vietos savivaldos reformos, valstybės teritorijos administracinio suskirstymo, valstybės tarnybos ir vietos savivaldos teisinių santykių reglamen</w:t>
      </w:r>
      <w:r>
        <w:rPr>
          <w:rFonts w:ascii="Times New Roman" w:hAnsi="Times New Roman"/>
          <w:sz w:val="22"/>
        </w:rPr>
        <w:t>tavimo klausimais;</w:t>
      </w:r>
    </w:p>
    <w:p w:rsidR="00000000" w:rsidRDefault="00B43A3C">
      <w:pPr>
        <w:ind w:firstLine="567"/>
        <w:jc w:val="both"/>
        <w:rPr>
          <w:rFonts w:ascii="Times New Roman" w:hAnsi="Times New Roman"/>
          <w:sz w:val="22"/>
        </w:rPr>
      </w:pPr>
      <w:r>
        <w:rPr>
          <w:rFonts w:ascii="Times New Roman" w:hAnsi="Times New Roman"/>
          <w:sz w:val="22"/>
        </w:rPr>
        <w:t>3) svarstyti Vyriausybės programos valdymo ir viešojo administravimo bei vietos savivaldos reformos nuostatas;</w:t>
      </w:r>
    </w:p>
    <w:p w:rsidR="00000000" w:rsidRDefault="00B43A3C">
      <w:pPr>
        <w:ind w:firstLine="567"/>
        <w:jc w:val="both"/>
        <w:rPr>
          <w:rFonts w:ascii="Times New Roman" w:hAnsi="Times New Roman"/>
          <w:sz w:val="22"/>
        </w:rPr>
      </w:pPr>
      <w:r>
        <w:rPr>
          <w:rFonts w:ascii="Times New Roman" w:hAnsi="Times New Roman"/>
          <w:sz w:val="22"/>
        </w:rPr>
        <w:t>4) svarstyti ir pateikti Seimui išvadas pagal komiteto kompetenciją dėl valstybės institucijų vadovų ir kitų politinių pareigū</w:t>
      </w:r>
      <w:r>
        <w:rPr>
          <w:rFonts w:ascii="Times New Roman" w:hAnsi="Times New Roman"/>
          <w:sz w:val="22"/>
        </w:rPr>
        <w:t>nų, kuriuos skiria Seimas, kandidatūrų;</w:t>
      </w:r>
    </w:p>
    <w:p w:rsidR="00000000" w:rsidRDefault="00B43A3C">
      <w:pPr>
        <w:ind w:firstLine="567"/>
        <w:jc w:val="both"/>
        <w:rPr>
          <w:rFonts w:ascii="Times New Roman" w:hAnsi="Times New Roman"/>
          <w:sz w:val="22"/>
        </w:rPr>
      </w:pPr>
      <w:r>
        <w:rPr>
          <w:rFonts w:ascii="Times New Roman" w:hAnsi="Times New Roman"/>
          <w:sz w:val="22"/>
        </w:rPr>
        <w:t>5) svarstyti Valstybės biudžeto ir savivaldybių biudžetų finansinių rodiklių patvirtinimo įstatymo projekto skyrius, kartu su kitais komitetais rengti išvadas dėl valstybės ir savivaldybių biudžetų vykdymo;</w:t>
      </w:r>
    </w:p>
    <w:p w:rsidR="00000000" w:rsidRDefault="00B43A3C">
      <w:pPr>
        <w:ind w:firstLine="567"/>
        <w:jc w:val="both"/>
        <w:rPr>
          <w:rFonts w:ascii="Times New Roman" w:hAnsi="Times New Roman"/>
          <w:sz w:val="22"/>
        </w:rPr>
      </w:pPr>
      <w:r>
        <w:rPr>
          <w:rFonts w:ascii="Times New Roman" w:hAnsi="Times New Roman"/>
          <w:sz w:val="22"/>
        </w:rPr>
        <w:t>6) aprobu</w:t>
      </w:r>
      <w:r>
        <w:rPr>
          <w:rFonts w:ascii="Times New Roman" w:hAnsi="Times New Roman"/>
          <w:sz w:val="22"/>
        </w:rPr>
        <w:t>oti Seimui teikiamus Vyriausybės pasiūlymus dėl valstybės teritorijos administracinio suskirstymo ir atskirų savivaldybių ar apskričių teritorijų ribų nustatymo;</w:t>
      </w:r>
    </w:p>
    <w:p w:rsidR="00000000" w:rsidRDefault="00B43A3C">
      <w:pPr>
        <w:ind w:firstLine="567"/>
        <w:jc w:val="both"/>
        <w:rPr>
          <w:rFonts w:ascii="Times New Roman" w:hAnsi="Times New Roman"/>
          <w:sz w:val="22"/>
        </w:rPr>
      </w:pPr>
      <w:r>
        <w:rPr>
          <w:rFonts w:ascii="Times New Roman" w:hAnsi="Times New Roman"/>
          <w:sz w:val="22"/>
        </w:rPr>
        <w:t>7) teikti Seimui išvadas dėl laikinojo tiesioginio valdymo įvedimo pagrįstumo ir naujų rinkimų</w:t>
      </w:r>
      <w:r>
        <w:rPr>
          <w:rFonts w:ascii="Times New Roman" w:hAnsi="Times New Roman"/>
          <w:sz w:val="22"/>
        </w:rPr>
        <w:t xml:space="preserve"> į savivaldybių tarybą datos nustatymo;</w:t>
      </w:r>
    </w:p>
    <w:p w:rsidR="00000000" w:rsidRDefault="00B43A3C">
      <w:pPr>
        <w:ind w:firstLine="567"/>
        <w:jc w:val="both"/>
        <w:rPr>
          <w:rFonts w:ascii="Times New Roman" w:hAnsi="Times New Roman"/>
          <w:sz w:val="22"/>
        </w:rPr>
      </w:pPr>
      <w:r>
        <w:rPr>
          <w:rFonts w:ascii="Times New Roman" w:hAnsi="Times New Roman"/>
          <w:sz w:val="22"/>
        </w:rPr>
        <w:t>8) nagrinėti Seimo, jo valdybos ar Seimo Pirmininko pavedimu komitetui perduotus jo kompetencijai priskirtus klausimus;</w:t>
      </w:r>
    </w:p>
    <w:p w:rsidR="00000000" w:rsidRDefault="00B43A3C">
      <w:pPr>
        <w:ind w:firstLine="567"/>
        <w:jc w:val="both"/>
        <w:rPr>
          <w:rFonts w:ascii="Times New Roman" w:hAnsi="Times New Roman"/>
          <w:sz w:val="22"/>
        </w:rPr>
      </w:pPr>
      <w:r>
        <w:rPr>
          <w:rFonts w:ascii="Times New Roman" w:hAnsi="Times New Roman"/>
          <w:sz w:val="22"/>
        </w:rPr>
        <w:t>9) svarstyti Lietuvos savivaldybių asociacijos pasiūlymus dėl rengiamų įstatymų ir kitų Seimo ak</w:t>
      </w:r>
      <w:r>
        <w:rPr>
          <w:rFonts w:ascii="Times New Roman" w:hAnsi="Times New Roman"/>
          <w:sz w:val="22"/>
        </w:rPr>
        <w:t>tų projektų vietos savivaldos plėtros klausimais;</w:t>
      </w:r>
    </w:p>
    <w:p w:rsidR="00000000" w:rsidRDefault="00B43A3C">
      <w:pPr>
        <w:ind w:firstLine="567"/>
        <w:jc w:val="both"/>
        <w:rPr>
          <w:rFonts w:ascii="Times New Roman" w:hAnsi="Times New Roman"/>
          <w:sz w:val="22"/>
        </w:rPr>
      </w:pPr>
      <w:r>
        <w:rPr>
          <w:rFonts w:ascii="Times New Roman" w:hAnsi="Times New Roman"/>
          <w:sz w:val="22"/>
        </w:rPr>
        <w:t>10) atliekant parlamentinę kontrolę, išklausyti valstybės valdymo ir vietos savivaldos institucijų informacijas bei pranešimus, kaip vykdomi Lietuvos Respublikos įstatymai ir kiti Seimo priimti aktai komite</w:t>
      </w:r>
      <w:r>
        <w:rPr>
          <w:rFonts w:ascii="Times New Roman" w:hAnsi="Times New Roman"/>
          <w:sz w:val="22"/>
        </w:rPr>
        <w:t>to kompetencijai priskirtais klausimais, teikti su tuo susijusius pasiūlymus ir rekomendacijas Seimui ir Vyriausybei bei Lietuvos savivaldybių asociacijai.</w:t>
      </w:r>
    </w:p>
    <w:p w:rsidR="00000000" w:rsidRDefault="00B43A3C">
      <w:pPr>
        <w:ind w:firstLine="567"/>
        <w:jc w:val="both"/>
        <w:rPr>
          <w:rFonts w:ascii="Times New Roman" w:hAnsi="Times New Roman"/>
          <w:sz w:val="22"/>
        </w:rPr>
      </w:pPr>
    </w:p>
    <w:p w:rsidR="00000000" w:rsidRDefault="00B43A3C">
      <w:pPr>
        <w:ind w:left="2250" w:hanging="1683"/>
        <w:jc w:val="both"/>
        <w:rPr>
          <w:rFonts w:ascii="Times New Roman" w:hAnsi="Times New Roman"/>
          <w:b/>
          <w:sz w:val="22"/>
        </w:rPr>
      </w:pPr>
      <w:r>
        <w:rPr>
          <w:rFonts w:ascii="Times New Roman" w:hAnsi="Times New Roman"/>
          <w:b/>
          <w:sz w:val="22"/>
        </w:rPr>
        <w:t xml:space="preserve">70 straipsnis. Žmogaus teisių komiteto veiklos kryptys </w:t>
      </w:r>
    </w:p>
    <w:p w:rsidR="00000000" w:rsidRDefault="00B43A3C">
      <w:pPr>
        <w:ind w:firstLine="567"/>
        <w:jc w:val="both"/>
        <w:rPr>
          <w:rFonts w:ascii="Times New Roman" w:hAnsi="Times New Roman"/>
          <w:sz w:val="22"/>
        </w:rPr>
      </w:pPr>
      <w:r>
        <w:rPr>
          <w:rFonts w:ascii="Times New Roman" w:hAnsi="Times New Roman"/>
          <w:sz w:val="22"/>
        </w:rPr>
        <w:t>Žmogaus teisių komiteto veiklos kryptys:</w:t>
      </w:r>
    </w:p>
    <w:p w:rsidR="00000000" w:rsidRDefault="00B43A3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rengti ir svarstyti įstatymų bei kitų teisės aktų projektus bei pasiūlymus su piliečių teisių garantijomis ir Lietuvoje gyvenančių tautybių santykių reguliavimu susijusiais klausimais;</w:t>
      </w:r>
    </w:p>
    <w:p w:rsidR="00000000" w:rsidRDefault="00B43A3C">
      <w:pPr>
        <w:ind w:firstLine="567"/>
        <w:jc w:val="both"/>
        <w:rPr>
          <w:rFonts w:ascii="Times New Roman" w:hAnsi="Times New Roman"/>
          <w:sz w:val="22"/>
        </w:rPr>
      </w:pPr>
      <w:r>
        <w:rPr>
          <w:rFonts w:ascii="Times New Roman" w:hAnsi="Times New Roman"/>
          <w:sz w:val="22"/>
        </w:rPr>
        <w:t>2) teikti ministerijoms, valstybės institucijoms ir kitoms organizacij</w:t>
      </w:r>
      <w:r>
        <w:rPr>
          <w:rFonts w:ascii="Times New Roman" w:hAnsi="Times New Roman"/>
          <w:sz w:val="22"/>
        </w:rPr>
        <w:t>oms, Seimo komitetams rekomendacijas ir pasiūlymus piliečių teisių gynimo bei tautybių santykių gerinimo klausimais;</w:t>
      </w:r>
    </w:p>
    <w:p w:rsidR="00000000" w:rsidRDefault="00B43A3C">
      <w:pPr>
        <w:ind w:firstLine="567"/>
        <w:jc w:val="both"/>
        <w:rPr>
          <w:rFonts w:ascii="Times New Roman" w:hAnsi="Times New Roman"/>
          <w:sz w:val="22"/>
        </w:rPr>
      </w:pPr>
      <w:r>
        <w:rPr>
          <w:rFonts w:ascii="Times New Roman" w:hAnsi="Times New Roman"/>
          <w:sz w:val="22"/>
        </w:rPr>
        <w:t>3) nustatyta tvarka teikti pasiūlymus dėl Seimo kontrolierių įstaigos struktūros, etatų ir finansavimo;</w:t>
      </w:r>
    </w:p>
    <w:p w:rsidR="00000000" w:rsidRDefault="00B43A3C">
      <w:pPr>
        <w:ind w:firstLine="567"/>
        <w:jc w:val="both"/>
        <w:rPr>
          <w:rFonts w:ascii="Times New Roman" w:hAnsi="Times New Roman"/>
          <w:sz w:val="22"/>
        </w:rPr>
      </w:pPr>
      <w:r>
        <w:rPr>
          <w:rFonts w:ascii="Times New Roman" w:hAnsi="Times New Roman"/>
          <w:sz w:val="22"/>
        </w:rPr>
        <w:t>4) svarstyti Seimui adresuojamus sk</w:t>
      </w:r>
      <w:r>
        <w:rPr>
          <w:rFonts w:ascii="Times New Roman" w:hAnsi="Times New Roman"/>
          <w:sz w:val="22"/>
        </w:rPr>
        <w:t>undus, atsiliepimus ir pasiūlymus dėl Seimo kontrolierių darbo;</w:t>
      </w:r>
    </w:p>
    <w:p w:rsidR="00000000" w:rsidRDefault="00B43A3C">
      <w:pPr>
        <w:ind w:firstLine="567"/>
        <w:jc w:val="both"/>
        <w:rPr>
          <w:rFonts w:ascii="Times New Roman" w:hAnsi="Times New Roman"/>
          <w:sz w:val="22"/>
        </w:rPr>
      </w:pPr>
      <w:r>
        <w:rPr>
          <w:rFonts w:ascii="Times New Roman" w:hAnsi="Times New Roman"/>
          <w:sz w:val="22"/>
        </w:rPr>
        <w:t>5) prireikus rengti nepasitikėjimo Seimo kontrolieriumi nutarimo projektą ir teikti jį svarstyti Seimui, svarstyti ir teikti Seimui išvadas dėl nutarimų projektų, kuriuos parengia kiti Seimo k</w:t>
      </w:r>
      <w:r>
        <w:rPr>
          <w:rFonts w:ascii="Times New Roman" w:hAnsi="Times New Roman"/>
          <w:sz w:val="22"/>
        </w:rPr>
        <w:t>omitetai;</w:t>
      </w:r>
    </w:p>
    <w:p w:rsidR="00000000" w:rsidRDefault="00B43A3C">
      <w:pPr>
        <w:ind w:firstLine="567"/>
        <w:jc w:val="both"/>
        <w:rPr>
          <w:rFonts w:ascii="Times New Roman" w:hAnsi="Times New Roman"/>
          <w:sz w:val="22"/>
        </w:rPr>
      </w:pPr>
      <w:r>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000000" w:rsidRDefault="00B43A3C">
      <w:pPr>
        <w:ind w:firstLine="567"/>
        <w:jc w:val="both"/>
        <w:rPr>
          <w:rFonts w:ascii="Times New Roman" w:hAnsi="Times New Roman"/>
          <w:sz w:val="22"/>
        </w:rPr>
      </w:pPr>
      <w:r>
        <w:rPr>
          <w:rFonts w:ascii="Times New Roman" w:hAnsi="Times New Roman"/>
          <w:sz w:val="22"/>
        </w:rPr>
        <w:t>7) svarstyti ir rengti įstatymų bei kitų teisės aktų, susijusių su užsi</w:t>
      </w:r>
      <w:r>
        <w:rPr>
          <w:rFonts w:ascii="Times New Roman" w:hAnsi="Times New Roman"/>
          <w:sz w:val="22"/>
        </w:rPr>
        <w:t>enyje gyvenančių lietuvių reikalais, projektus;</w:t>
      </w:r>
    </w:p>
    <w:p w:rsidR="00000000" w:rsidRDefault="00B43A3C">
      <w:pPr>
        <w:ind w:firstLine="567"/>
        <w:jc w:val="both"/>
        <w:rPr>
          <w:rFonts w:ascii="Times New Roman" w:hAnsi="Times New Roman"/>
          <w:sz w:val="22"/>
        </w:rPr>
      </w:pPr>
      <w:r>
        <w:rPr>
          <w:rFonts w:ascii="Times New Roman" w:hAnsi="Times New Roman"/>
          <w:sz w:val="22"/>
        </w:rPr>
        <w:t>8) atlikti institucijų, sprendžiančių žmogaus ir piliečio teisių užtikrinimo klausimus, parlamentinę kontrolę.</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DVYLIKTASIS SKIRSNIS</w:t>
      </w:r>
    </w:p>
    <w:p w:rsidR="00000000" w:rsidRDefault="00B43A3C">
      <w:pPr>
        <w:jc w:val="center"/>
        <w:rPr>
          <w:rFonts w:ascii="Times New Roman" w:hAnsi="Times New Roman"/>
          <w:sz w:val="22"/>
        </w:rPr>
      </w:pPr>
      <w:r>
        <w:rPr>
          <w:rFonts w:ascii="Times New Roman" w:hAnsi="Times New Roman"/>
          <w:sz w:val="22"/>
        </w:rPr>
        <w:t>SEIMO KOMISIJOS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71 straipsnis. Komisijų sudarymas</w:t>
      </w:r>
    </w:p>
    <w:p w:rsidR="00000000" w:rsidRDefault="00B43A3C">
      <w:pPr>
        <w:ind w:firstLine="567"/>
        <w:jc w:val="both"/>
        <w:rPr>
          <w:rFonts w:ascii="Times New Roman" w:hAnsi="Times New Roman"/>
          <w:sz w:val="22"/>
        </w:rPr>
      </w:pPr>
      <w:r>
        <w:rPr>
          <w:rFonts w:ascii="Times New Roman" w:hAnsi="Times New Roman"/>
          <w:sz w:val="22"/>
        </w:rPr>
        <w:t>1. Seimas, pripažinęs bū</w:t>
      </w:r>
      <w:r>
        <w:rPr>
          <w:rFonts w:ascii="Times New Roman" w:hAnsi="Times New Roman"/>
          <w:sz w:val="22"/>
        </w:rPr>
        <w:t>tinybę, gali sudaryti nuolat veikiančias komisijas specialioms problemoms nagrinėti arba sudaryti laikinąsias tyrimo, kontrolės, revizijos, parengiamąsias, redakcines ir kitokias laikinąsias komisijas kokiam nors klausimui ištirti, parengti ar kitiems Seim</w:t>
      </w:r>
      <w:r>
        <w:rPr>
          <w:rFonts w:ascii="Times New Roman" w:hAnsi="Times New Roman"/>
          <w:sz w:val="22"/>
        </w:rPr>
        <w:t>o pavedimams atlikti.</w:t>
      </w:r>
    </w:p>
    <w:p w:rsidR="00000000" w:rsidRDefault="00B43A3C">
      <w:pPr>
        <w:ind w:firstLine="567"/>
        <w:jc w:val="both"/>
        <w:rPr>
          <w:rFonts w:ascii="Times New Roman" w:hAnsi="Times New Roman"/>
          <w:sz w:val="22"/>
        </w:rPr>
      </w:pPr>
      <w:r>
        <w:rPr>
          <w:rFonts w:ascii="Times New Roman" w:hAnsi="Times New Roman"/>
          <w:sz w:val="22"/>
        </w:rPr>
        <w:t>2. Jeigu sudarymo metu nebuvo aiškiai apibrėžtas komisijos įgaliojimų laikas, komisijos veikla nutraukiama Seimo nutarimu, kai pavesti uždaviniai yra įvykdyti.</w:t>
      </w:r>
    </w:p>
    <w:p w:rsidR="00000000" w:rsidRDefault="00B43A3C">
      <w:pPr>
        <w:ind w:firstLine="567"/>
        <w:jc w:val="both"/>
        <w:rPr>
          <w:rFonts w:ascii="Times New Roman" w:hAnsi="Times New Roman"/>
          <w:sz w:val="22"/>
        </w:rPr>
      </w:pPr>
      <w:r>
        <w:rPr>
          <w:rFonts w:ascii="Times New Roman" w:hAnsi="Times New Roman"/>
          <w:sz w:val="22"/>
        </w:rPr>
        <w:t>3. Sudarant komisiją, pirmiausia nustatomas komisijos narių skaičius. Po t</w:t>
      </w:r>
      <w:r>
        <w:rPr>
          <w:rFonts w:ascii="Times New Roman" w:hAnsi="Times New Roman"/>
          <w:sz w:val="22"/>
        </w:rPr>
        <w:t xml:space="preserve">o nustatomos Seimo frakcijų proporcinio atstovavimo normos, taip pat terminas kandidatams į komisijos narius pasiūlyti. </w:t>
      </w:r>
    </w:p>
    <w:p w:rsidR="00000000" w:rsidRDefault="00B43A3C">
      <w:pPr>
        <w:ind w:firstLine="567"/>
        <w:jc w:val="both"/>
        <w:rPr>
          <w:rFonts w:ascii="Times New Roman" w:hAnsi="Times New Roman"/>
          <w:sz w:val="22"/>
        </w:rPr>
      </w:pPr>
      <w:r>
        <w:rPr>
          <w:rFonts w:ascii="Times New Roman" w:hAnsi="Times New Roman"/>
          <w:sz w:val="22"/>
        </w:rPr>
        <w:t>4. Jeigu laiku pasiūlytų kandidatų į komisijos narius sąrašas nepakankamas, po vieną papildomą kandidatą posėdžio metu gali žodžiu siūl</w:t>
      </w:r>
      <w:r>
        <w:rPr>
          <w:rFonts w:ascii="Times New Roman" w:hAnsi="Times New Roman"/>
          <w:sz w:val="22"/>
        </w:rPr>
        <w:t>yti frakcijos, po jų - ir kiekvienas Seimo narys, kol bus reikiamas kandidatų skaičius.</w:t>
      </w:r>
    </w:p>
    <w:p w:rsidR="00000000" w:rsidRDefault="00B43A3C">
      <w:pPr>
        <w:ind w:firstLine="567"/>
        <w:jc w:val="both"/>
        <w:rPr>
          <w:rFonts w:ascii="Times New Roman" w:hAnsi="Times New Roman"/>
          <w:sz w:val="22"/>
        </w:rPr>
      </w:pPr>
      <w:r>
        <w:rPr>
          <w:rFonts w:ascii="Times New Roman" w:hAnsi="Times New Roman"/>
          <w:sz w:val="22"/>
        </w:rPr>
        <w:t>5. Kiekvienas iš pateiktų kandidatų turi duoti žodinį, o jeigu pats posėdyje nedalyvauja, raštišką sutikimą dirbti komisijoje. Seimas balsuoja už visą taip suformuotą k</w:t>
      </w:r>
      <w:r>
        <w:rPr>
          <w:rFonts w:ascii="Times New Roman" w:hAnsi="Times New Roman"/>
          <w:sz w:val="22"/>
        </w:rPr>
        <w:t>omisijos narių sąrašą. Jeigu jis nepatvirtinamas, procedūra kartojama.</w:t>
      </w:r>
    </w:p>
    <w:p w:rsidR="00000000" w:rsidRDefault="00B43A3C">
      <w:pPr>
        <w:ind w:firstLine="567"/>
        <w:jc w:val="both"/>
        <w:rPr>
          <w:rFonts w:ascii="Times New Roman" w:hAnsi="Times New Roman"/>
          <w:sz w:val="22"/>
        </w:rPr>
      </w:pPr>
      <w:r>
        <w:rPr>
          <w:rFonts w:ascii="Times New Roman" w:hAnsi="Times New Roman"/>
          <w:sz w:val="22"/>
        </w:rPr>
        <w:t>6. Kai kandidatai į komisijos narius siūlomi Seimo posėdyje ne pagal iš anksto skirtas normas ir nors 2 Seimo nariai pareiškia abejonę dėl kurio nors kandidato, dėl jo balsuojama atskir</w:t>
      </w:r>
      <w:r>
        <w:rPr>
          <w:rFonts w:ascii="Times New Roman" w:hAnsi="Times New Roman"/>
          <w:sz w:val="22"/>
        </w:rPr>
        <w:t>ai. Jeigu posėdyje pasiūlytų kandidatų į komisijos narius yra daugiau, negu nustatytas komisijos narių skaičius, ir visi pasiūlyti kandidatai sutinka dirbti komisijoje, balsuojama atvirai biuleteniais su kandidatų sąrašu.</w:t>
      </w:r>
    </w:p>
    <w:p w:rsidR="00000000" w:rsidRDefault="00B43A3C">
      <w:pPr>
        <w:ind w:firstLine="567"/>
        <w:jc w:val="both"/>
        <w:rPr>
          <w:rFonts w:ascii="Times New Roman" w:hAnsi="Times New Roman"/>
          <w:sz w:val="22"/>
        </w:rPr>
      </w:pPr>
      <w:r>
        <w:rPr>
          <w:rFonts w:ascii="Times New Roman" w:hAnsi="Times New Roman"/>
          <w:sz w:val="22"/>
        </w:rPr>
        <w:t>7. Tam tikrais atvejais Seimas gal</w:t>
      </w:r>
      <w:r>
        <w:rPr>
          <w:rFonts w:ascii="Times New Roman" w:hAnsi="Times New Roman"/>
          <w:sz w:val="22"/>
        </w:rPr>
        <w:t>i nustatyti ir kitokią komisijų sudarymo tvarką, tačiau niekada jų negali sudaryti vienos frakcijos ar vieno komiteto atstovai.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72 straipsnis. Laikinųjų kontrolės arba tyrimo komisijų sudarymo tvarka </w:t>
      </w:r>
    </w:p>
    <w:p w:rsidR="00000000" w:rsidRDefault="00B43A3C">
      <w:pPr>
        <w:ind w:firstLine="567"/>
        <w:jc w:val="both"/>
        <w:rPr>
          <w:rFonts w:ascii="Times New Roman" w:hAnsi="Times New Roman"/>
          <w:sz w:val="22"/>
        </w:rPr>
      </w:pPr>
      <w:r>
        <w:rPr>
          <w:rFonts w:ascii="Times New Roman" w:hAnsi="Times New Roman"/>
          <w:sz w:val="22"/>
        </w:rPr>
        <w:t>1. Laikinosios kontrolės arba tyrimo komisijos sudarom</w:t>
      </w:r>
      <w:r>
        <w:rPr>
          <w:rFonts w:ascii="Times New Roman" w:hAnsi="Times New Roman"/>
          <w:sz w:val="22"/>
        </w:rPr>
        <w:t>os kontroliuoti, kaip vykdomi Seimo sprendimai, surinkti ir Seimui pateikti informaciją bei išvadas, reikalingas kilusiai problemai nagrinėti ir sprendimui priimti, taip pat kitais šiame statute numatytais atvejais.</w:t>
      </w:r>
    </w:p>
    <w:p w:rsidR="00000000" w:rsidRDefault="00B43A3C">
      <w:pPr>
        <w:ind w:firstLine="567"/>
        <w:jc w:val="both"/>
        <w:rPr>
          <w:rFonts w:ascii="Times New Roman" w:hAnsi="Times New Roman"/>
          <w:sz w:val="22"/>
        </w:rPr>
      </w:pPr>
      <w:r>
        <w:rPr>
          <w:rFonts w:ascii="Times New Roman" w:hAnsi="Times New Roman"/>
          <w:sz w:val="22"/>
        </w:rPr>
        <w:t>2. Laikinosios kontrolės arba tyrimo kom</w:t>
      </w:r>
      <w:r>
        <w:rPr>
          <w:rFonts w:ascii="Times New Roman" w:hAnsi="Times New Roman"/>
          <w:sz w:val="22"/>
        </w:rPr>
        <w:t>isijos šio statuto 71 straipsnyje nustatyta tvarka sudaromos ne mažiau kaip iš 5 narių.</w:t>
      </w:r>
    </w:p>
    <w:p w:rsidR="00000000" w:rsidRDefault="00B43A3C">
      <w:pPr>
        <w:ind w:firstLine="567"/>
        <w:jc w:val="both"/>
        <w:rPr>
          <w:rFonts w:ascii="Times New Roman" w:hAnsi="Times New Roman"/>
          <w:sz w:val="22"/>
        </w:rPr>
      </w:pPr>
      <w:r>
        <w:rPr>
          <w:rFonts w:ascii="Times New Roman" w:hAnsi="Times New Roman"/>
          <w:sz w:val="22"/>
        </w:rPr>
        <w:t>3. Laikinoji kontrolės arba tyrimo komisija darbui gali pasitelkti atitinkamų sričių specialistų.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73 straipsnis. Iniciatyva sudaryti laikinąją kontrolės arba tyrimo ko</w:t>
      </w:r>
      <w:r>
        <w:rPr>
          <w:rFonts w:ascii="Times New Roman" w:hAnsi="Times New Roman"/>
          <w:b/>
          <w:sz w:val="22"/>
        </w:rPr>
        <w:t>misiją</w:t>
      </w:r>
    </w:p>
    <w:p w:rsidR="00000000" w:rsidRDefault="00B43A3C">
      <w:pPr>
        <w:ind w:firstLine="567"/>
        <w:jc w:val="both"/>
        <w:rPr>
          <w:rFonts w:ascii="Times New Roman" w:hAnsi="Times New Roman"/>
          <w:sz w:val="22"/>
        </w:rPr>
      </w:pPr>
      <w:r>
        <w:rPr>
          <w:rFonts w:ascii="Times New Roman" w:hAnsi="Times New Roman"/>
          <w:sz w:val="22"/>
        </w:rPr>
        <w:t>1. Iniciatyvos teisę sudaryti laikinąsias kontrolės arba tyrimo komisijas turi Seimo valdyba, komitetai, frakcijos ir ne mažesnė kaip 1/4 Seimo narių grupė, jeigu tam tikrais atvejais šiame statute nenumatyta kitaip.</w:t>
      </w:r>
    </w:p>
    <w:p w:rsidR="00000000" w:rsidRDefault="00B43A3C">
      <w:pPr>
        <w:ind w:firstLine="567"/>
        <w:jc w:val="both"/>
        <w:rPr>
          <w:rFonts w:ascii="Times New Roman" w:hAnsi="Times New Roman"/>
          <w:sz w:val="22"/>
        </w:rPr>
      </w:pPr>
      <w:r>
        <w:rPr>
          <w:rFonts w:ascii="Times New Roman" w:hAnsi="Times New Roman"/>
          <w:sz w:val="22"/>
        </w:rPr>
        <w:t>2. Iniciatoriai turi pateikti Se</w:t>
      </w:r>
      <w:r>
        <w:rPr>
          <w:rFonts w:ascii="Times New Roman" w:hAnsi="Times New Roman"/>
          <w:sz w:val="22"/>
        </w:rPr>
        <w:t>imui nutarimo dėl laikinosios kontrolės arba tyrimo komisijos sudarymo projektą, kuriame nurodomas tokios komisijos sudarymo tikslas, uždaviniai ir jos įgaliojimai.</w:t>
      </w:r>
    </w:p>
    <w:p w:rsidR="00000000" w:rsidRDefault="00B43A3C">
      <w:pPr>
        <w:ind w:firstLine="567"/>
        <w:jc w:val="both"/>
        <w:rPr>
          <w:rFonts w:ascii="Times New Roman" w:hAnsi="Times New Roman"/>
          <w:sz w:val="22"/>
        </w:rPr>
      </w:pPr>
      <w:r>
        <w:rPr>
          <w:rFonts w:ascii="Times New Roman" w:hAnsi="Times New Roman"/>
          <w:sz w:val="22"/>
        </w:rPr>
        <w:t>3. Jeigu ne mažesnė kaip 1/4 Seimo narių grupė raštu pareikalauja sudaryti laikinąją kontro</w:t>
      </w:r>
      <w:r>
        <w:rPr>
          <w:rFonts w:ascii="Times New Roman" w:hAnsi="Times New Roman"/>
          <w:sz w:val="22"/>
        </w:rPr>
        <w:t>lės ar tyrimo komisiją, tokią komisiją Seimas turi sudaryti artimiausio posėdžio metu.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74 straipsnis. Komisijų darbo tvarka</w:t>
      </w:r>
    </w:p>
    <w:p w:rsidR="00000000" w:rsidRDefault="00B43A3C">
      <w:pPr>
        <w:ind w:firstLine="567"/>
        <w:jc w:val="both"/>
        <w:rPr>
          <w:rFonts w:ascii="Times New Roman" w:hAnsi="Times New Roman"/>
          <w:sz w:val="22"/>
        </w:rPr>
      </w:pPr>
      <w:r>
        <w:rPr>
          <w:rFonts w:ascii="Times New Roman" w:hAnsi="Times New Roman"/>
          <w:sz w:val="22"/>
        </w:rPr>
        <w:t>1. Nuolat veikiančios komisijos arba komisijos, kurios įgaliojimų laikas ilgesnis kaip metai, pirmininkas ir jo pavaduotojas renkam</w:t>
      </w:r>
      <w:r>
        <w:rPr>
          <w:rFonts w:ascii="Times New Roman" w:hAnsi="Times New Roman"/>
          <w:sz w:val="22"/>
        </w:rPr>
        <w:t>i ir tvirtinami komitetams nustatyta tvarka. Tokios komisijos pirmininku ir jo pavaduotoju negali būti Seimo valdybos ar Vyriausybės narys bei kitos komisijos ar komiteto pirmininkas ar jo pavaduotojas. Laikinosios komisijos pirmininką skiria Seimas.</w:t>
      </w:r>
    </w:p>
    <w:p w:rsidR="00000000" w:rsidRDefault="00B43A3C">
      <w:pPr>
        <w:ind w:firstLine="567"/>
        <w:jc w:val="both"/>
        <w:rPr>
          <w:rFonts w:ascii="Times New Roman" w:hAnsi="Times New Roman"/>
          <w:sz w:val="22"/>
        </w:rPr>
      </w:pPr>
      <w:r>
        <w:rPr>
          <w:rFonts w:ascii="Times New Roman" w:hAnsi="Times New Roman"/>
          <w:sz w:val="22"/>
        </w:rPr>
        <w:t>2. Ko</w:t>
      </w:r>
      <w:r>
        <w:rPr>
          <w:rFonts w:ascii="Times New Roman" w:hAnsi="Times New Roman"/>
          <w:sz w:val="22"/>
        </w:rPr>
        <w:t>misijos išlaidų sąmatą tvirtina ir kitus su jos veikla susijusius klausimus paprastai sprendžia Seimo valdyba.</w:t>
      </w:r>
    </w:p>
    <w:p w:rsidR="00000000" w:rsidRDefault="00B43A3C">
      <w:pPr>
        <w:ind w:firstLine="567"/>
        <w:jc w:val="both"/>
        <w:rPr>
          <w:rFonts w:ascii="Times New Roman" w:hAnsi="Times New Roman"/>
          <w:sz w:val="22"/>
        </w:rPr>
      </w:pPr>
      <w:r>
        <w:rPr>
          <w:rFonts w:ascii="Times New Roman" w:hAnsi="Times New Roman"/>
          <w:sz w:val="22"/>
        </w:rPr>
        <w:t xml:space="preserve">3. Jeigu Seimas nenutaria kitaip, komisijos savo įgaliojimų metu vadovaujasi komitetų darbo tvarkos nuostatais. </w:t>
      </w:r>
    </w:p>
    <w:p w:rsidR="00000000" w:rsidRDefault="00B43A3C">
      <w:pPr>
        <w:ind w:firstLine="567"/>
        <w:jc w:val="both"/>
        <w:rPr>
          <w:rFonts w:ascii="Times New Roman" w:hAnsi="Times New Roman"/>
          <w:sz w:val="22"/>
        </w:rPr>
      </w:pPr>
      <w:r>
        <w:rPr>
          <w:rFonts w:ascii="Times New Roman" w:hAnsi="Times New Roman"/>
          <w:sz w:val="22"/>
        </w:rPr>
        <w:t>4. Jeigu komisijos įgaliojimų la</w:t>
      </w:r>
      <w:r>
        <w:rPr>
          <w:rFonts w:ascii="Times New Roman" w:hAnsi="Times New Roman"/>
          <w:sz w:val="22"/>
        </w:rPr>
        <w:t xml:space="preserve">ikas ilgesnis kaip metai, ji turi visas komitetų teises ir pareigas. </w:t>
      </w:r>
    </w:p>
    <w:p w:rsidR="00000000" w:rsidRDefault="00B43A3C">
      <w:pPr>
        <w:ind w:firstLine="567"/>
        <w:jc w:val="both"/>
        <w:rPr>
          <w:rFonts w:ascii="Times New Roman" w:hAnsi="Times New Roman"/>
          <w:sz w:val="22"/>
        </w:rPr>
      </w:pPr>
      <w:r>
        <w:rPr>
          <w:rFonts w:ascii="Times New Roman" w:hAnsi="Times New Roman"/>
          <w:sz w:val="22"/>
        </w:rPr>
        <w:t>5. Komisija, baigusi darbą, pateikia Seimui savo parengtą ar suredaguotą projektą arba išvadą, kurią Seimas patvirtina priimdamas nutarimą.</w:t>
      </w:r>
    </w:p>
    <w:p w:rsidR="00000000" w:rsidRDefault="00B43A3C">
      <w:pPr>
        <w:ind w:firstLine="567"/>
        <w:jc w:val="both"/>
        <w:rPr>
          <w:rFonts w:ascii="Times New Roman" w:hAnsi="Times New Roman"/>
          <w:sz w:val="22"/>
        </w:rPr>
      </w:pPr>
      <w:r>
        <w:rPr>
          <w:rFonts w:ascii="Times New Roman" w:hAnsi="Times New Roman"/>
          <w:sz w:val="22"/>
        </w:rPr>
        <w:t>6. Laikinosios tyrimo ir kontrolės komisijos d</w:t>
      </w:r>
      <w:r>
        <w:rPr>
          <w:rFonts w:ascii="Times New Roman" w:hAnsi="Times New Roman"/>
          <w:sz w:val="22"/>
        </w:rPr>
        <w:t>irba pagal šio statuto 75-76 straipsniuose nustatytą darbo tvarką.</w:t>
      </w:r>
    </w:p>
    <w:p w:rsidR="00000000" w:rsidRDefault="00B43A3C">
      <w:pPr>
        <w:ind w:firstLine="567"/>
        <w:jc w:val="both"/>
        <w:rPr>
          <w:rFonts w:ascii="Times New Roman" w:hAnsi="Times New Roman"/>
          <w:sz w:val="22"/>
        </w:rPr>
      </w:pPr>
    </w:p>
    <w:p w:rsidR="00000000" w:rsidRDefault="00B43A3C">
      <w:pPr>
        <w:ind w:left="2250" w:hanging="1683"/>
        <w:jc w:val="both"/>
        <w:rPr>
          <w:rFonts w:ascii="Times New Roman" w:hAnsi="Times New Roman"/>
          <w:b/>
          <w:sz w:val="22"/>
        </w:rPr>
      </w:pPr>
      <w:r>
        <w:rPr>
          <w:rFonts w:ascii="Times New Roman" w:hAnsi="Times New Roman"/>
          <w:b/>
          <w:sz w:val="22"/>
        </w:rPr>
        <w:t>75 straipsnis. Laikinosios kontrolės arba tyrimo komisijos įgaliojimai ir darbo tvarka</w:t>
      </w:r>
    </w:p>
    <w:p w:rsidR="00000000" w:rsidRDefault="00B43A3C">
      <w:pPr>
        <w:ind w:firstLine="567"/>
        <w:jc w:val="both"/>
        <w:rPr>
          <w:rFonts w:ascii="Times New Roman" w:hAnsi="Times New Roman"/>
          <w:sz w:val="22"/>
        </w:rPr>
      </w:pPr>
      <w:r>
        <w:rPr>
          <w:rFonts w:ascii="Times New Roman" w:hAnsi="Times New Roman"/>
          <w:sz w:val="22"/>
        </w:rPr>
        <w:t xml:space="preserve">1. Jeigu nagrinėjamas klausimas yra susijęs su valstybės paslaptimi, laikinųjų kontrolės arba tyrimo </w:t>
      </w:r>
      <w:r>
        <w:rPr>
          <w:rFonts w:ascii="Times New Roman" w:hAnsi="Times New Roman"/>
          <w:sz w:val="22"/>
        </w:rPr>
        <w:t>komisijų posėdžiai uždari visiems asmenims, išskyrus kviestuosius, kurių sąrašas sudaromas pagal komisijos narių pageidavimus. Kitais atvejais laikinoji kontrolės arba tyrimo komisija rengti uždarus posėdžius gali tik gavusi Seimo pritarimą.</w:t>
      </w:r>
    </w:p>
    <w:p w:rsidR="00000000" w:rsidRDefault="00B43A3C">
      <w:pPr>
        <w:ind w:firstLine="567"/>
        <w:jc w:val="both"/>
        <w:rPr>
          <w:rFonts w:ascii="Times New Roman" w:hAnsi="Times New Roman"/>
          <w:sz w:val="22"/>
        </w:rPr>
      </w:pPr>
      <w:r>
        <w:rPr>
          <w:rFonts w:ascii="Times New Roman" w:hAnsi="Times New Roman"/>
          <w:sz w:val="22"/>
        </w:rPr>
        <w:t>2. Laikinosios</w:t>
      </w:r>
      <w:r>
        <w:rPr>
          <w:rFonts w:ascii="Times New Roman" w:hAnsi="Times New Roman"/>
          <w:sz w:val="22"/>
        </w:rPr>
        <w:t xml:space="preserve"> kontrolės arba tyrimo komisijos darbo metu surinkti duomenys, susiję su valstybės paslaptimi, neskelbiami.</w:t>
      </w:r>
    </w:p>
    <w:p w:rsidR="00000000" w:rsidRDefault="00B43A3C">
      <w:pPr>
        <w:ind w:firstLine="567"/>
        <w:jc w:val="both"/>
        <w:rPr>
          <w:rFonts w:ascii="Times New Roman" w:hAnsi="Times New Roman"/>
          <w:sz w:val="22"/>
        </w:rPr>
      </w:pPr>
      <w:r>
        <w:rPr>
          <w:rFonts w:ascii="Times New Roman" w:hAnsi="Times New Roman"/>
          <w:sz w:val="22"/>
        </w:rPr>
        <w:t>3. Laikinųjų kontrolės arba tyrimo komisijų įgaliojimus nustato įstatymas.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76 straipsnis. Laikinosios kontrolės arba tyrimo komisijos sprendimai</w:t>
      </w:r>
    </w:p>
    <w:p w:rsidR="00000000" w:rsidRDefault="00B43A3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Laikinoji kontrolės arba tyrimo komisija, atlikusi pavestą darbą, surinktus ir apibendrintus duomenis, išvadą ir parengtą nutarimo projektą pateikia Seimui.</w:t>
      </w:r>
    </w:p>
    <w:p w:rsidR="00000000" w:rsidRDefault="00B43A3C">
      <w:pPr>
        <w:ind w:firstLine="567"/>
        <w:jc w:val="both"/>
        <w:rPr>
          <w:rFonts w:ascii="Times New Roman" w:hAnsi="Times New Roman"/>
          <w:sz w:val="22"/>
        </w:rPr>
      </w:pPr>
      <w:r>
        <w:rPr>
          <w:rFonts w:ascii="Times New Roman" w:hAnsi="Times New Roman"/>
          <w:sz w:val="22"/>
        </w:rPr>
        <w:t>2. Dėl laikinosios kontrolės arba tyrimo komisijos nagrinėto klausimo Seimo posėdyje priimamas nut</w:t>
      </w:r>
      <w:r>
        <w:rPr>
          <w:rFonts w:ascii="Times New Roman" w:hAnsi="Times New Roman"/>
          <w:sz w:val="22"/>
        </w:rPr>
        <w:t xml:space="preserve">arimas. </w:t>
      </w:r>
    </w:p>
    <w:p w:rsidR="00000000" w:rsidRDefault="00B43A3C">
      <w:pPr>
        <w:ind w:firstLine="567"/>
        <w:jc w:val="both"/>
        <w:rPr>
          <w:rFonts w:ascii="Times New Roman" w:hAnsi="Times New Roman"/>
          <w:sz w:val="22"/>
        </w:rPr>
      </w:pPr>
      <w:r>
        <w:rPr>
          <w:rFonts w:ascii="Times New Roman" w:hAnsi="Times New Roman"/>
          <w:sz w:val="22"/>
        </w:rPr>
        <w:t>3. Seimo nutarime gali būti pareikštas nepasitikėjimas Vyriausybe, ministru ar kitu valstybės institucijos vadovu, kurį skiria Seimas, arba teikiamos išvados dėl siūlomo apkaltos proceso.</w:t>
      </w:r>
    </w:p>
    <w:p w:rsidR="00000000" w:rsidRDefault="00B43A3C">
      <w:pPr>
        <w:ind w:firstLine="567"/>
        <w:jc w:val="both"/>
        <w:rPr>
          <w:rFonts w:ascii="Times New Roman" w:hAnsi="Times New Roman"/>
          <w:sz w:val="22"/>
        </w:rPr>
      </w:pPr>
      <w:r>
        <w:rPr>
          <w:rFonts w:ascii="Times New Roman" w:hAnsi="Times New Roman"/>
          <w:sz w:val="22"/>
        </w:rPr>
        <w:t>4. Nepasitikėjimo atveju nutarimui priimti taikomi šio stat</w:t>
      </w:r>
      <w:r>
        <w:rPr>
          <w:rFonts w:ascii="Times New Roman" w:hAnsi="Times New Roman"/>
          <w:sz w:val="22"/>
        </w:rPr>
        <w:t>uto 218 ar 222 straipsnių reikalavimai.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77 straipsnis. Etikos ir procedūrų komisijos sudarymas </w:t>
      </w:r>
    </w:p>
    <w:p w:rsidR="00000000" w:rsidRDefault="00B43A3C">
      <w:pPr>
        <w:ind w:firstLine="567"/>
        <w:jc w:val="both"/>
        <w:rPr>
          <w:rFonts w:ascii="Times New Roman" w:hAnsi="Times New Roman"/>
          <w:sz w:val="22"/>
        </w:rPr>
      </w:pPr>
      <w:r>
        <w:rPr>
          <w:rFonts w:ascii="Times New Roman" w:hAnsi="Times New Roman"/>
          <w:sz w:val="22"/>
        </w:rPr>
        <w:t>1. Seime sudaroma nuolat veikianti Etikos ir procedūrų komisija, į kurią ne mažiau kaip 1/10 Seimo narių gali pasiūlyti vieną atstovą. Pasiūlymai dėl kandidatų</w:t>
      </w:r>
      <w:r>
        <w:rPr>
          <w:rFonts w:ascii="Times New Roman" w:hAnsi="Times New Roman"/>
          <w:sz w:val="22"/>
        </w:rPr>
        <w:t xml:space="preserve"> į šią komisiją Seimo Pirmininkui pateikiami raštu.</w:t>
      </w:r>
    </w:p>
    <w:p w:rsidR="00000000" w:rsidRDefault="00B43A3C">
      <w:pPr>
        <w:ind w:firstLine="567"/>
        <w:jc w:val="both"/>
        <w:rPr>
          <w:rFonts w:ascii="Times New Roman" w:hAnsi="Times New Roman"/>
          <w:sz w:val="22"/>
        </w:rPr>
      </w:pPr>
      <w:r>
        <w:rPr>
          <w:rFonts w:ascii="Times New Roman" w:hAnsi="Times New Roman"/>
          <w:sz w:val="22"/>
        </w:rPr>
        <w:t>2. Jeigu Seimas nepatvirtina pirmojo ir antrojo tų pačių Seimo narių pasiūlyto kandidato, trečiasis jų pasiūlytas kandidatas į šios komisijos narius negali būti nepatvirtintas.</w:t>
      </w:r>
    </w:p>
    <w:p w:rsidR="00000000" w:rsidRDefault="00B43A3C">
      <w:pPr>
        <w:ind w:firstLine="567"/>
        <w:jc w:val="both"/>
        <w:rPr>
          <w:rFonts w:ascii="Times New Roman" w:hAnsi="Times New Roman"/>
          <w:sz w:val="22"/>
        </w:rPr>
      </w:pPr>
      <w:r>
        <w:rPr>
          <w:rFonts w:ascii="Times New Roman" w:hAnsi="Times New Roman"/>
          <w:sz w:val="22"/>
        </w:rPr>
        <w:t>3. Iš Etikos ir procedūrų k</w:t>
      </w:r>
      <w:r>
        <w:rPr>
          <w:rFonts w:ascii="Times New Roman" w:hAnsi="Times New Roman"/>
          <w:sz w:val="22"/>
        </w:rPr>
        <w:t>omisijos narių Seimas patvirtina šios komisijos pirmininką ir jo pavaduotoją.</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7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78 straip</w:t>
      </w:r>
      <w:r>
        <w:rPr>
          <w:rFonts w:ascii="Times New Roman" w:hAnsi="Times New Roman"/>
          <w:b/>
          <w:sz w:val="22"/>
        </w:rPr>
        <w:t>snis. Etikos ir procedūrų komisijos veiklos kryptys ir įgaliojimai</w:t>
      </w:r>
    </w:p>
    <w:p w:rsidR="00000000" w:rsidRDefault="00B43A3C">
      <w:pPr>
        <w:ind w:firstLine="567"/>
        <w:jc w:val="both"/>
        <w:rPr>
          <w:rFonts w:ascii="Times New Roman" w:hAnsi="Times New Roman"/>
          <w:sz w:val="22"/>
        </w:rPr>
      </w:pPr>
      <w:r>
        <w:rPr>
          <w:rFonts w:ascii="Times New Roman" w:hAnsi="Times New Roman"/>
          <w:sz w:val="22"/>
        </w:rPr>
        <w:t>Etikos ir procedūrų komisijos veiklos kryptys:</w:t>
      </w:r>
    </w:p>
    <w:p w:rsidR="00000000" w:rsidRDefault="00B43A3C">
      <w:pPr>
        <w:ind w:firstLine="567"/>
        <w:jc w:val="both"/>
        <w:rPr>
          <w:rFonts w:ascii="Times New Roman" w:hAnsi="Times New Roman"/>
          <w:sz w:val="22"/>
        </w:rPr>
      </w:pPr>
      <w:r>
        <w:rPr>
          <w:rFonts w:ascii="Times New Roman" w:hAnsi="Times New Roman"/>
          <w:sz w:val="22"/>
        </w:rPr>
        <w:t>1) rengti teisės aktų, susijusių su Seimo narių veikla ir etika, projektus bei pasiūlymus;</w:t>
      </w:r>
    </w:p>
    <w:p w:rsidR="00000000" w:rsidRDefault="00B43A3C">
      <w:pPr>
        <w:ind w:firstLine="567"/>
        <w:jc w:val="both"/>
        <w:rPr>
          <w:rFonts w:ascii="Times New Roman" w:hAnsi="Times New Roman"/>
          <w:sz w:val="22"/>
        </w:rPr>
      </w:pPr>
      <w:r>
        <w:rPr>
          <w:rFonts w:ascii="Times New Roman" w:hAnsi="Times New Roman"/>
          <w:sz w:val="22"/>
        </w:rPr>
        <w:t>2) vadovaujantis etinėmis nuostatomis, padėti Seimu</w:t>
      </w:r>
      <w:r>
        <w:rPr>
          <w:rFonts w:ascii="Times New Roman" w:hAnsi="Times New Roman"/>
          <w:sz w:val="22"/>
        </w:rPr>
        <w:t>i, jo padaliniams, Seimo nariams ugdyti demokratiškumą, derinti įvairius požiūrius bei įsitikinimus, siekti moralinės santarvės, Seimo narių žmogiškų tarpusavio santykių;</w:t>
      </w:r>
    </w:p>
    <w:p w:rsidR="00000000" w:rsidRDefault="00B43A3C">
      <w:pPr>
        <w:pStyle w:val="BodyTextIndent3"/>
      </w:pPr>
      <w:r>
        <w:t>3) prižiūrėti, kaip laikomasi Seimo statuto bei kitų teisės aktų, reglamentuojančių S</w:t>
      </w:r>
      <w:r>
        <w:t>eimo narių veiklą. Seimo Pirmininko, jo pavaduotojų, komitetų bei komisijų pirmininkų, kitų Seimo narių siūlymu arba savo iniciatyva nagrinėti šių teisės aktų bei etikos pažeidimus, svarstyti kilusius Seimo narių konfliktus ir, jeigu reikia, pateikti išvad</w:t>
      </w:r>
      <w:r>
        <w:t>as Seimui, jo Pirmininkui ar Seimo valdybai;</w:t>
      </w:r>
    </w:p>
    <w:p w:rsidR="00000000" w:rsidRDefault="00B43A3C">
      <w:pPr>
        <w:ind w:firstLine="567"/>
        <w:jc w:val="both"/>
        <w:rPr>
          <w:rFonts w:ascii="Times New Roman" w:hAnsi="Times New Roman"/>
          <w:sz w:val="22"/>
        </w:rPr>
      </w:pPr>
      <w:r>
        <w:rPr>
          <w:rFonts w:ascii="Times New Roman" w:hAnsi="Times New Roman"/>
          <w:sz w:val="22"/>
        </w:rPr>
        <w:t>4) Seimo, Seimo Pirmininko, Seimo valdybos, Seimo posėdžio pirmininko, frakcijos prašymu nagrinėti ir teikti išvadas dėl procedūrinių ginčų;</w:t>
      </w:r>
    </w:p>
    <w:p w:rsidR="00000000" w:rsidRDefault="00B43A3C">
      <w:pPr>
        <w:ind w:firstLine="567"/>
        <w:jc w:val="both"/>
        <w:rPr>
          <w:rFonts w:ascii="Times New Roman" w:hAnsi="Times New Roman"/>
          <w:sz w:val="22"/>
        </w:rPr>
      </w:pPr>
      <w:r>
        <w:rPr>
          <w:rFonts w:ascii="Times New Roman" w:hAnsi="Times New Roman"/>
          <w:sz w:val="22"/>
        </w:rPr>
        <w:t>5) nagrinėti Lietuvos Respublikos teisėsaugos institucijų pateiktą inf</w:t>
      </w:r>
      <w:r>
        <w:rPr>
          <w:rFonts w:ascii="Times New Roman" w:hAnsi="Times New Roman"/>
          <w:sz w:val="22"/>
        </w:rPr>
        <w:t>ormaciją dėl Seimo narių asmeninės veiklos, prieštaraujančios įstatymams, ir teikti išvadas Seimui;</w:t>
      </w:r>
    </w:p>
    <w:p w:rsidR="00000000" w:rsidRDefault="00B43A3C">
      <w:pPr>
        <w:pStyle w:val="BodyTextIndent3"/>
      </w:pPr>
      <w:r>
        <w:t>6) kontroliuoti, ar lėšos, gautos iš valstybės biudžeto Seimo nario išlaidoms, susijusioms su jo parlamentine veikla, naudojamos pagal paskirtį;</w:t>
      </w:r>
    </w:p>
    <w:p w:rsidR="00000000" w:rsidRDefault="00B43A3C">
      <w:pPr>
        <w:pStyle w:val="BodyTextIndent3"/>
      </w:pPr>
    </w:p>
    <w:p w:rsidR="00000000" w:rsidRDefault="00B43A3C">
      <w:pPr>
        <w:ind w:firstLine="567"/>
        <w:jc w:val="both"/>
        <w:rPr>
          <w:rFonts w:ascii="Times New Roman" w:hAnsi="Times New Roman"/>
          <w:b/>
          <w:bCs/>
          <w:sz w:val="22"/>
        </w:rPr>
      </w:pPr>
      <w:r>
        <w:rPr>
          <w:rFonts w:ascii="Times New Roman" w:hAnsi="Times New Roman"/>
          <w:b/>
          <w:bCs/>
          <w:i/>
          <w:iCs/>
          <w:szCs w:val="18"/>
        </w:rPr>
        <w:t>[nuo 2006-</w:t>
      </w:r>
      <w:r>
        <w:rPr>
          <w:rFonts w:ascii="Times New Roman" w:hAnsi="Times New Roman"/>
          <w:b/>
          <w:bCs/>
          <w:i/>
          <w:iCs/>
          <w:szCs w:val="18"/>
        </w:rPr>
        <w:t>01-01]</w:t>
      </w:r>
    </w:p>
    <w:p w:rsidR="00000000" w:rsidRDefault="00B43A3C">
      <w:pPr>
        <w:pStyle w:val="BodyTextIndent3"/>
      </w:pPr>
      <w:r>
        <w:t>7) analizuoti Seimo narių nedalyvavimo Seimo, Seimo komitetų ir komisijų posėdžiuose priežastis, skelbti Seimo tinklalapyje informaciją apie be pateisinamų priežasčių praleistus posėdžius bei pavedimų nevykdymą;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sz w:val="22"/>
        </w:rPr>
      </w:pPr>
      <w:r>
        <w:rPr>
          <w:rFonts w:ascii="Times New Roman" w:hAnsi="Times New Roman"/>
          <w:sz w:val="22"/>
        </w:rPr>
        <w:t>8) nagrinėti rinkėjų, valstybės įsta</w:t>
      </w:r>
      <w:r>
        <w:rPr>
          <w:rFonts w:ascii="Times New Roman" w:hAnsi="Times New Roman"/>
          <w:sz w:val="22"/>
        </w:rPr>
        <w:t>igų, visuomeninių organizacijų laiškus bei pasiūlymus Seimo narių veiklos klausimais;</w:t>
      </w:r>
    </w:p>
    <w:p w:rsidR="00000000" w:rsidRDefault="00B43A3C">
      <w:pPr>
        <w:ind w:firstLine="567"/>
        <w:jc w:val="both"/>
        <w:rPr>
          <w:rFonts w:ascii="Times New Roman" w:hAnsi="Times New Roman"/>
          <w:bCs/>
          <w:sz w:val="22"/>
        </w:rPr>
      </w:pPr>
      <w:r>
        <w:rPr>
          <w:rFonts w:ascii="Times New Roman" w:hAnsi="Times New Roman"/>
          <w:bCs/>
          <w:sz w:val="22"/>
        </w:rPr>
        <w:t>9) prižiūrėti, ar Seimo nariai laiku ir tinkamai pateikia privačių interesų deklaracijas, ir jas saugoti;</w:t>
      </w:r>
    </w:p>
    <w:p w:rsidR="00000000" w:rsidRDefault="00B43A3C">
      <w:pPr>
        <w:ind w:firstLine="567"/>
        <w:jc w:val="both"/>
        <w:rPr>
          <w:rFonts w:ascii="Times New Roman" w:hAnsi="Times New Roman"/>
          <w:bCs/>
          <w:sz w:val="22"/>
        </w:rPr>
      </w:pPr>
      <w:r>
        <w:rPr>
          <w:rFonts w:ascii="Times New Roman" w:hAnsi="Times New Roman"/>
          <w:bCs/>
          <w:sz w:val="22"/>
        </w:rPr>
        <w:t>10) remiantis metinėmis Seimo narių privačių interesų deklaracij</w:t>
      </w:r>
      <w:r>
        <w:rPr>
          <w:rFonts w:ascii="Times New Roman" w:hAnsi="Times New Roman"/>
          <w:bCs/>
          <w:sz w:val="22"/>
        </w:rPr>
        <w:t>omis arba Seimo nario prašymu, parengti Seimo nariui rašytines rekomendacijas, kokių priemonių Seimo narys turėtų imtis, kad savo veiklą suderintų su Viešųjų ir privačių interesų derinimo valstybinėje tarnyboje įstatymu ir šio statuto 18 straipsnio reikala</w:t>
      </w:r>
      <w:r>
        <w:rPr>
          <w:rFonts w:ascii="Times New Roman" w:hAnsi="Times New Roman"/>
          <w:bCs/>
          <w:sz w:val="22"/>
        </w:rPr>
        <w:t>vimais;</w:t>
      </w:r>
    </w:p>
    <w:p w:rsidR="00000000" w:rsidRDefault="00B43A3C">
      <w:pPr>
        <w:pStyle w:val="BodyTextIndent3"/>
        <w:rPr>
          <w:bCs/>
        </w:rPr>
      </w:pPr>
      <w:r>
        <w:rPr>
          <w:bCs/>
        </w:rPr>
        <w:t>11) savo iniciatyva, Vyriausiosios tarnybinės etikos komisijos nurodymu arba gavę pareiškimą, kad kuris nors Seimo narys savo veikloje nevykdo Viešųjų ir privačių interesų derinimo valstybinėje tarnyboje įstatymo ir šio statuto 18 straipsnio reikal</w:t>
      </w:r>
      <w:r>
        <w:rPr>
          <w:bCs/>
        </w:rPr>
        <w:t xml:space="preserve">avimų, gali atlikti šio Seimo nario veiklos tyrimą. Apie gautus pareiškimus, nutarimą atlikti tyrimą bei tyrimo rezultatus informuojamas Seimo Pirmininkas, pareiškimą pateikęs asmuo, Seimo narys, kurio veikla buvo tiriama, ir Vyriausioji tarnybinės etikos </w:t>
      </w:r>
      <w:r>
        <w:rPr>
          <w:bCs/>
        </w:rPr>
        <w:t>komisija. Jeigu tiriant Seimo nario veiklą nustatoma, kad Seimo narys nevykdė Viešųjų ir privačių interesų derinimo valstybinėje tarnyboje įstatymo ir šio statuto 18 straipsnio reikalavimų, apie tai nedelsiant informuojamas Seimas;</w:t>
      </w:r>
    </w:p>
    <w:p w:rsidR="00000000" w:rsidRDefault="00B43A3C">
      <w:pPr>
        <w:ind w:firstLine="567"/>
        <w:jc w:val="both"/>
        <w:rPr>
          <w:rFonts w:ascii="Times New Roman" w:hAnsi="Times New Roman"/>
          <w:sz w:val="22"/>
        </w:rPr>
      </w:pPr>
      <w:r>
        <w:rPr>
          <w:rFonts w:ascii="Times New Roman" w:hAnsi="Times New Roman"/>
          <w:bCs/>
          <w:sz w:val="22"/>
        </w:rPr>
        <w:t>12) apsvarstyti kiekvien</w:t>
      </w:r>
      <w:r>
        <w:rPr>
          <w:rFonts w:ascii="Times New Roman" w:hAnsi="Times New Roman"/>
          <w:bCs/>
          <w:sz w:val="22"/>
        </w:rPr>
        <w:t>o Seimo nario kreipimąsi dėl jo teisių, nustatytų šiame statute, pažeidimo ir pateikti motyvuotą</w:t>
      </w:r>
      <w:r>
        <w:rPr>
          <w:rFonts w:ascii="Times New Roman" w:hAnsi="Times New Roman"/>
          <w:sz w:val="22"/>
        </w:rPr>
        <w:t xml:space="preserve"> atsakymą.</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X-479</w:t>
        </w:r>
      </w:hyperlink>
      <w:r>
        <w:rPr>
          <w:rFonts w:ascii="Times New Roman" w:eastAsia="MS Mincho" w:hAnsi="Times New Roman"/>
          <w:i/>
          <w:iCs/>
        </w:rPr>
        <w:t xml:space="preserve">, 2005-12-23, Žin., 2005, Nr. 153-5645 (2005-12-31) </w:t>
      </w:r>
      <w:r>
        <w:rPr>
          <w:rFonts w:ascii="Times New Roman" w:eastAsia="MS Mincho" w:hAnsi="Times New Roman"/>
          <w:b/>
          <w:bCs/>
          <w:i/>
          <w:iCs/>
        </w:rPr>
        <w:t>Į</w:t>
      </w:r>
      <w:r>
        <w:rPr>
          <w:rFonts w:ascii="Times New Roman" w:hAnsi="Times New Roman"/>
          <w:i/>
          <w:iCs/>
          <w:szCs w:val="18"/>
        </w:rPr>
        <w:t>sigalioja nuo 2006-01-01</w:t>
      </w:r>
    </w:p>
    <w:p w:rsidR="00000000" w:rsidRDefault="00B43A3C">
      <w:pPr>
        <w:ind w:firstLine="567"/>
        <w:jc w:val="both"/>
        <w:rPr>
          <w:rFonts w:ascii="Times New Roman" w:hAnsi="Times New Roman"/>
          <w:b/>
          <w:sz w:val="22"/>
        </w:rPr>
      </w:pPr>
    </w:p>
    <w:p w:rsidR="00000000" w:rsidRDefault="00B43A3C">
      <w:pPr>
        <w:pStyle w:val="BodyTextIndent2"/>
        <w:ind w:firstLine="567"/>
        <w:rPr>
          <w:strike/>
          <w:sz w:val="22"/>
        </w:rPr>
      </w:pPr>
      <w:r>
        <w:rPr>
          <w:sz w:val="22"/>
        </w:rPr>
        <w:t>79 straipsnis. Seimo kanceliarija</w:t>
      </w:r>
    </w:p>
    <w:p w:rsidR="00000000" w:rsidRDefault="00B43A3C">
      <w:pPr>
        <w:pStyle w:val="BodyTextIndent2"/>
        <w:ind w:firstLine="567"/>
        <w:rPr>
          <w:b w:val="0"/>
          <w:sz w:val="22"/>
        </w:rPr>
      </w:pPr>
      <w:r>
        <w:rPr>
          <w:b w:val="0"/>
          <w:sz w:val="22"/>
        </w:rPr>
        <w:t>1. Seimo veiklą užtikrina ir Seimo narių buities klausimus sprendžia Se</w:t>
      </w:r>
      <w:r>
        <w:rPr>
          <w:b w:val="0"/>
          <w:sz w:val="22"/>
        </w:rPr>
        <w:t>imo kanceliarija. Seimo kanceliarija veikia pagal Seimo valdybos patvirtintus nuostatus.</w:t>
      </w:r>
    </w:p>
    <w:p w:rsidR="00000000" w:rsidRDefault="00B43A3C">
      <w:pPr>
        <w:pStyle w:val="BodyTextIndent2"/>
        <w:ind w:firstLine="567"/>
        <w:rPr>
          <w:b w:val="0"/>
          <w:sz w:val="22"/>
        </w:rPr>
      </w:pPr>
      <w:r>
        <w:rPr>
          <w:b w:val="0"/>
          <w:sz w:val="22"/>
        </w:rPr>
        <w:t xml:space="preserve">2. Seimo kanceliarija yra valstybės įstaiga. Ji turi juridinio asmens teises, atsiskaitomąją sąskaitą banke, antspaudą su Lietuvos valstybės herbu. </w:t>
      </w:r>
    </w:p>
    <w:p w:rsidR="00000000" w:rsidRDefault="00B43A3C">
      <w:pPr>
        <w:pStyle w:val="BodyTextIndent2"/>
        <w:ind w:firstLine="567"/>
        <w:rPr>
          <w:b w:val="0"/>
          <w:sz w:val="22"/>
        </w:rPr>
      </w:pPr>
      <w:r>
        <w:rPr>
          <w:b w:val="0"/>
          <w:sz w:val="22"/>
        </w:rPr>
        <w:t>3. Seimo kanceliar</w:t>
      </w:r>
      <w:r>
        <w:rPr>
          <w:b w:val="0"/>
          <w:sz w:val="22"/>
        </w:rPr>
        <w:t xml:space="preserve">ija valstybės turtą valdo, naudoja ir disponuoja juo patikėjimo teise įstatymų nustatyta tvarka. </w:t>
      </w:r>
    </w:p>
    <w:p w:rsidR="00000000" w:rsidRDefault="00B43A3C">
      <w:pPr>
        <w:pStyle w:val="BodyTextIndent2"/>
        <w:ind w:firstLine="567"/>
        <w:rPr>
          <w:b w:val="0"/>
          <w:sz w:val="22"/>
        </w:rPr>
      </w:pPr>
      <w:r>
        <w:rPr>
          <w:b w:val="0"/>
          <w:sz w:val="22"/>
        </w:rPr>
        <w:t>4. Seimo kanceliarijai vadovauja Seimo kancleris.</w:t>
      </w:r>
    </w:p>
    <w:p w:rsidR="00000000" w:rsidRDefault="00B43A3C">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w:t>
      </w:r>
      <w:r>
        <w:rPr>
          <w:rFonts w:ascii="Times New Roman" w:hAnsi="Times New Roman"/>
          <w:sz w:val="22"/>
        </w:rPr>
        <w:t>ės aktais.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7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000000" w:rsidRDefault="00B43A3C">
      <w:pPr>
        <w:ind w:firstLine="567"/>
        <w:jc w:val="both"/>
        <w:rPr>
          <w:rFonts w:ascii="Times New Roman" w:hAnsi="Times New Roman"/>
          <w:sz w:val="22"/>
        </w:rPr>
      </w:pPr>
      <w:r>
        <w:rPr>
          <w:rFonts w:ascii="Times New Roman" w:hAnsi="Times New Roman"/>
          <w:sz w:val="22"/>
        </w:rPr>
        <w:t xml:space="preserve">1. Lietuvos </w:t>
      </w:r>
      <w:r>
        <w:rPr>
          <w:rFonts w:ascii="Times New Roman" w:hAnsi="Times New Roman"/>
          <w:sz w:val="22"/>
        </w:rPr>
        <w:t>Respublikos piliečių peticijoms nagrinėti Seime sudaroma nuolat veikianti Seimo Peticijų komisija.</w:t>
      </w:r>
    </w:p>
    <w:p w:rsidR="00000000" w:rsidRDefault="00B43A3C">
      <w:pPr>
        <w:ind w:firstLine="567"/>
        <w:jc w:val="both"/>
        <w:rPr>
          <w:rFonts w:ascii="Times New Roman" w:hAnsi="Times New Roman"/>
          <w:sz w:val="22"/>
        </w:rPr>
      </w:pPr>
      <w:r>
        <w:rPr>
          <w:rFonts w:ascii="Times New Roman" w:hAnsi="Times New Roman"/>
          <w:sz w:val="22"/>
        </w:rPr>
        <w:t>2. Peticijų komisija sudaroma pagal šio statuto 71 straipsnio nuostatas.</w:t>
      </w:r>
    </w:p>
    <w:p w:rsidR="00000000" w:rsidRDefault="00B43A3C">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w:t>
      </w:r>
      <w:r>
        <w:rPr>
          <w:rFonts w:ascii="Times New Roman" w:hAnsi="Times New Roman"/>
          <w:sz w:val="22"/>
        </w:rPr>
        <w:t>ijas.</w:t>
      </w:r>
    </w:p>
    <w:p w:rsidR="00000000" w:rsidRDefault="00B43A3C">
      <w:pPr>
        <w:ind w:firstLine="567"/>
        <w:jc w:val="both"/>
        <w:rPr>
          <w:rFonts w:ascii="Times New Roman" w:hAnsi="Times New Roman"/>
          <w:sz w:val="22"/>
        </w:rPr>
      </w:pPr>
      <w:r>
        <w:rPr>
          <w:rFonts w:ascii="Times New Roman" w:hAnsi="Times New Roman"/>
          <w:sz w:val="22"/>
        </w:rPr>
        <w:t>4. Peticijų pateikimo ir jų nagrinėjimo tvarką nustato specialus įstatymas ir Peticijų komisijos darbo reglamentas.</w:t>
      </w:r>
    </w:p>
    <w:p w:rsidR="00000000" w:rsidRDefault="00B43A3C">
      <w:pPr>
        <w:ind w:firstLine="567"/>
        <w:jc w:val="both"/>
        <w:rPr>
          <w:rFonts w:ascii="Times New Roman" w:hAnsi="Times New Roman"/>
          <w:sz w:val="22"/>
        </w:rPr>
      </w:pPr>
      <w:r>
        <w:rPr>
          <w:rFonts w:ascii="Times New Roman" w:hAnsi="Times New Roman"/>
          <w:sz w:val="22"/>
        </w:rPr>
        <w:t>5. Skundus Seimui dėl Seimo Peticijų komisijos sprendimų Seimo posėdyje pateikia  Peticijų komisijos pirmininkas. Seimas šiuo klausimu</w:t>
      </w:r>
      <w:r>
        <w:rPr>
          <w:rFonts w:ascii="Times New Roman" w:hAnsi="Times New Roman"/>
          <w:sz w:val="22"/>
        </w:rPr>
        <w:t xml:space="preserve"> priima motyvuotą Seimo protokolinį nutarimą, kurio projektą pateikia Peticijų komisijos pirmininkas.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77" w:history="1">
        <w:r>
          <w:rPr>
            <w:rStyle w:val="Hyperlink"/>
            <w:rFonts w:ascii="Times New Roman" w:hAnsi="Times New Roman"/>
            <w:i/>
          </w:rPr>
          <w:t>VIII-1419</w:t>
        </w:r>
      </w:hyperlink>
      <w:r>
        <w:rPr>
          <w:rFonts w:ascii="Times New Roman" w:hAnsi="Times New Roman"/>
          <w:i/>
          <w:snapToGrid w:val="0"/>
        </w:rPr>
        <w:t xml:space="preserve">, 1999 11 11, Žin., 1999, Nr. 97-2778 </w:t>
      </w:r>
      <w:r>
        <w:rPr>
          <w:rFonts w:ascii="Times New Roman" w:hAnsi="Times New Roman"/>
          <w:i/>
          <w:snapToGrid w:val="0"/>
        </w:rPr>
        <w:t>(1999 11 17)</w:t>
      </w:r>
    </w:p>
    <w:p w:rsidR="00000000" w:rsidRDefault="00B43A3C">
      <w:pPr>
        <w:ind w:firstLine="567"/>
        <w:jc w:val="both"/>
        <w:rPr>
          <w:rFonts w:ascii="Times New Roman" w:hAnsi="Times New Roman"/>
          <w:sz w:val="22"/>
        </w:rPr>
      </w:pPr>
    </w:p>
    <w:p w:rsidR="00000000" w:rsidRDefault="00B43A3C">
      <w:pPr>
        <w:ind w:firstLine="561"/>
        <w:jc w:val="both"/>
        <w:rPr>
          <w:rFonts w:ascii="Times New Roman" w:hAnsi="Times New Roman"/>
          <w:b/>
          <w:sz w:val="22"/>
        </w:rPr>
      </w:pPr>
      <w:r>
        <w:rPr>
          <w:rFonts w:ascii="Times New Roman" w:hAnsi="Times New Roman"/>
          <w:b/>
          <w:sz w:val="22"/>
        </w:rPr>
        <w:t>80</w:t>
      </w:r>
      <w:r>
        <w:rPr>
          <w:rFonts w:ascii="Times New Roman" w:hAnsi="Times New Roman"/>
          <w:b/>
          <w:sz w:val="22"/>
          <w:vertAlign w:val="superscript"/>
        </w:rPr>
        <w:t>(1)</w:t>
      </w:r>
      <w:r>
        <w:rPr>
          <w:rFonts w:ascii="Times New Roman" w:hAnsi="Times New Roman"/>
          <w:b/>
          <w:sz w:val="22"/>
        </w:rPr>
        <w:t xml:space="preserve"> straipsnis. Operatyvinės veiklos parlamentinės kontrolės komisijos sudarymas ir jos </w:t>
      </w:r>
    </w:p>
    <w:p w:rsidR="00000000" w:rsidRDefault="00B43A3C">
      <w:pPr>
        <w:ind w:firstLine="1985"/>
        <w:jc w:val="both"/>
        <w:rPr>
          <w:rFonts w:ascii="Times New Roman" w:hAnsi="Times New Roman"/>
          <w:sz w:val="22"/>
        </w:rPr>
      </w:pPr>
      <w:r>
        <w:rPr>
          <w:rFonts w:ascii="Times New Roman" w:hAnsi="Times New Roman"/>
          <w:b/>
          <w:sz w:val="22"/>
        </w:rPr>
        <w:t>veiklos uždaviniai</w:t>
      </w:r>
    </w:p>
    <w:p w:rsidR="00000000" w:rsidRDefault="00B43A3C">
      <w:pPr>
        <w:ind w:firstLine="561"/>
        <w:jc w:val="both"/>
        <w:rPr>
          <w:rFonts w:ascii="Times New Roman" w:hAnsi="Times New Roman"/>
          <w:sz w:val="22"/>
        </w:rPr>
      </w:pPr>
      <w:r>
        <w:rPr>
          <w:rFonts w:ascii="Times New Roman" w:hAnsi="Times New Roman"/>
          <w:sz w:val="22"/>
        </w:rPr>
        <w:t>1. Seimo statuto 71 straipsnio nustatyta tvarka Seimo nutarimu, išlaikant frakcijų proporcinio atstovavimo principą, sudaroma</w:t>
      </w:r>
      <w:r>
        <w:rPr>
          <w:rFonts w:ascii="Times New Roman" w:hAnsi="Times New Roman"/>
          <w:b/>
          <w:sz w:val="22"/>
        </w:rPr>
        <w:t xml:space="preserve"> </w:t>
      </w:r>
      <w:r>
        <w:rPr>
          <w:rFonts w:ascii="Times New Roman" w:hAnsi="Times New Roman"/>
          <w:sz w:val="22"/>
        </w:rPr>
        <w:t>Operat</w:t>
      </w:r>
      <w:r>
        <w:rPr>
          <w:rFonts w:ascii="Times New Roman" w:hAnsi="Times New Roman"/>
          <w:sz w:val="22"/>
        </w:rPr>
        <w:t>yvinės veiklos parlamentinės kontrolės komisija (toliau – Komisija). Komisija sudaroma iš 7 Seimo narių ir yra nuolatinė.</w:t>
      </w:r>
    </w:p>
    <w:p w:rsidR="00000000" w:rsidRDefault="00B43A3C">
      <w:pPr>
        <w:ind w:firstLine="561"/>
        <w:jc w:val="both"/>
        <w:rPr>
          <w:rFonts w:ascii="Times New Roman" w:hAnsi="Times New Roman"/>
          <w:sz w:val="22"/>
        </w:rPr>
      </w:pPr>
      <w:r>
        <w:rPr>
          <w:rFonts w:ascii="Times New Roman" w:hAnsi="Times New Roman"/>
          <w:sz w:val="22"/>
        </w:rPr>
        <w:t>2. Komisijos veiklos uždavinius ir teises, Komisijos priimamus sprendimus ir narių teises bei pareigas nustato Operatyvinės veiklos įs</w:t>
      </w:r>
      <w:r>
        <w:rPr>
          <w:rFonts w:ascii="Times New Roman" w:hAnsi="Times New Roman"/>
          <w:sz w:val="22"/>
        </w:rPr>
        <w:t>tatymas.</w:t>
      </w:r>
    </w:p>
    <w:p w:rsidR="00000000" w:rsidRDefault="00B43A3C">
      <w:pPr>
        <w:pStyle w:val="institucijospavadinimas"/>
        <w:spacing w:before="0" w:after="0"/>
        <w:rPr>
          <w:rFonts w:ascii="Times New Roman" w:hAnsi="Times New Roman"/>
          <w:i/>
          <w:sz w:val="20"/>
          <w:lang w:val="lt-LT"/>
        </w:rPr>
      </w:pPr>
      <w:r>
        <w:rPr>
          <w:rFonts w:ascii="Times New Roman" w:hAnsi="Times New Roman"/>
          <w:i/>
          <w:sz w:val="20"/>
          <w:lang w:val="lt-LT"/>
        </w:rPr>
        <w:t>Statutas papildytas straipsniu:</w:t>
      </w:r>
    </w:p>
    <w:p w:rsidR="00000000" w:rsidRDefault="00B43A3C">
      <w:pPr>
        <w:pStyle w:val="PlainText"/>
        <w:jc w:val="both"/>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IX-1580</w:t>
        </w:r>
      </w:hyperlink>
      <w:r>
        <w:rPr>
          <w:rFonts w:ascii="Times New Roman" w:hAnsi="Times New Roman"/>
          <w:i/>
        </w:rPr>
        <w:t>, 2003-05-27, Žin., 2003, Nr. 54-2373 (2003-06-04)</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81 straipsnis. Parlamentinės delegacijos ir tarpparlamentinių ryšių grupės</w:t>
      </w:r>
    </w:p>
    <w:p w:rsidR="00000000" w:rsidRDefault="00B43A3C">
      <w:pPr>
        <w:ind w:firstLine="567"/>
        <w:jc w:val="both"/>
        <w:rPr>
          <w:rFonts w:ascii="Times New Roman" w:hAnsi="Times New Roman"/>
          <w:sz w:val="22"/>
        </w:rPr>
      </w:pPr>
      <w:r>
        <w:rPr>
          <w:rFonts w:ascii="Times New Roman" w:hAnsi="Times New Roman"/>
          <w:sz w:val="22"/>
        </w:rPr>
        <w:t>1. Seimo parla</w:t>
      </w:r>
      <w:r>
        <w:rPr>
          <w:rFonts w:ascii="Times New Roman" w:hAnsi="Times New Roman"/>
          <w:sz w:val="22"/>
        </w:rPr>
        <w:t>mentinės delegacijos tarptautinėse organizacijose ir forumuose sudaromos taip pat kaip komisijos.</w:t>
      </w:r>
    </w:p>
    <w:p w:rsidR="00000000" w:rsidRDefault="00B43A3C">
      <w:pPr>
        <w:ind w:firstLine="567"/>
        <w:jc w:val="both"/>
        <w:rPr>
          <w:rFonts w:ascii="Times New Roman" w:hAnsi="Times New Roman"/>
          <w:sz w:val="22"/>
        </w:rPr>
      </w:pPr>
      <w:r>
        <w:rPr>
          <w:rFonts w:ascii="Times New Roman" w:hAnsi="Times New Roman"/>
          <w:sz w:val="22"/>
        </w:rPr>
        <w:t>2. Tarpparlamentinių ryšių grupės sudaromos laisvu Seimo narių apsisprendimo principu.</w:t>
      </w:r>
    </w:p>
    <w:p w:rsidR="00000000" w:rsidRDefault="00B43A3C">
      <w:pPr>
        <w:ind w:firstLine="567"/>
        <w:jc w:val="both"/>
        <w:rPr>
          <w:rFonts w:ascii="Times New Roman" w:hAnsi="Times New Roman"/>
          <w:sz w:val="22"/>
        </w:rPr>
      </w:pPr>
      <w:r>
        <w:rPr>
          <w:rFonts w:ascii="Times New Roman" w:hAnsi="Times New Roman"/>
          <w:sz w:val="22"/>
        </w:rPr>
        <w:t xml:space="preserve">3. Seimo Pirmininkas, gavęs iniciatorių teikimą, praneša Seimo nariams </w:t>
      </w:r>
      <w:r>
        <w:rPr>
          <w:rFonts w:ascii="Times New Roman" w:hAnsi="Times New Roman"/>
          <w:sz w:val="22"/>
        </w:rPr>
        <w:t xml:space="preserve">apie įsirašymo į tarpparlamentinių ryšių grupes pradžią ir pabaigą bei jų sudarymo iniciatorius ir paskelbia pirmojo posėdžio datą ir vietą. </w:t>
      </w:r>
    </w:p>
    <w:p w:rsidR="00000000" w:rsidRDefault="00B43A3C">
      <w:pPr>
        <w:ind w:firstLine="567"/>
        <w:jc w:val="both"/>
        <w:rPr>
          <w:rFonts w:ascii="Times New Roman" w:hAnsi="Times New Roman"/>
          <w:sz w:val="22"/>
        </w:rPr>
      </w:pPr>
      <w:r>
        <w:rPr>
          <w:rFonts w:ascii="Times New Roman" w:hAnsi="Times New Roman"/>
          <w:sz w:val="22"/>
        </w:rPr>
        <w:t>4. Po pirmojo grupės posėdžio, kurio metu išrenkamas grupės pirmininkas, pavaduotojas ar pavaduotojai, grupės pirm</w:t>
      </w:r>
      <w:r>
        <w:rPr>
          <w:rFonts w:ascii="Times New Roman" w:hAnsi="Times New Roman"/>
          <w:sz w:val="22"/>
        </w:rPr>
        <w:t>ininkas Seimo posėdžio metu paskelbia apie tarpparlamentinės grupės įsikūrimą. Remiantis grupės pirmininko pareiškimu, grupė registruojama Seime.</w:t>
      </w:r>
    </w:p>
    <w:p w:rsidR="00000000" w:rsidRDefault="00B43A3C">
      <w:pPr>
        <w:ind w:firstLine="567"/>
        <w:jc w:val="both"/>
        <w:rPr>
          <w:rFonts w:ascii="Times New Roman" w:hAnsi="Times New Roman"/>
          <w:sz w:val="22"/>
        </w:rPr>
      </w:pPr>
      <w:r>
        <w:rPr>
          <w:rFonts w:ascii="Times New Roman" w:hAnsi="Times New Roman"/>
          <w:sz w:val="22"/>
        </w:rPr>
        <w:t>5. Seimo Pirmininkas praneša atitinkamų valstybių parlamentams apie tokių grupių įkūrimą Seime ir jų vadovus.</w:t>
      </w:r>
    </w:p>
    <w:p w:rsidR="00000000" w:rsidRDefault="00B43A3C">
      <w:pPr>
        <w:ind w:firstLine="567"/>
        <w:jc w:val="both"/>
        <w:rPr>
          <w:rFonts w:ascii="Times New Roman" w:hAnsi="Times New Roman"/>
          <w:sz w:val="22"/>
        </w:rPr>
      </w:pPr>
      <w:r>
        <w:rPr>
          <w:rFonts w:ascii="Times New Roman" w:hAnsi="Times New Roman"/>
          <w:sz w:val="22"/>
        </w:rPr>
        <w:t>6. Seimo valdyba, atsižvelgdama į grupės darbo intensyvumą, ekonominių, politinių ar moralinių aspektų svarbą, remia parlamentinių grupių veiklą: skiria grupės sekretorių, finansuoja grupės kviestų svečių priėmimą ar grupės narių vizitus pagal kitų valstyb</w:t>
      </w:r>
      <w:r>
        <w:rPr>
          <w:rFonts w:ascii="Times New Roman" w:hAnsi="Times New Roman"/>
          <w:sz w:val="22"/>
        </w:rPr>
        <w:t>ių parlamentinių grupių kvietimus.</w:t>
      </w:r>
    </w:p>
    <w:p w:rsidR="00000000" w:rsidRDefault="00B43A3C">
      <w:pPr>
        <w:ind w:firstLine="567"/>
        <w:jc w:val="both"/>
        <w:rPr>
          <w:rFonts w:ascii="Times New Roman" w:hAnsi="Times New Roman"/>
          <w:sz w:val="22"/>
        </w:rPr>
      </w:pPr>
      <w:r>
        <w:rPr>
          <w:rFonts w:ascii="Times New Roman" w:hAnsi="Times New Roman"/>
          <w:sz w:val="22"/>
        </w:rPr>
        <w:t xml:space="preserve">7. Tarpparlamentinių ryšių grupių veiklą koordinuoja Užsienio reikalų komitetas. Grupės pirmininkai bent du kartus per kadenciją pateikia raštu Užsienio reikalų komitetui informaciją apie grupės veiklą. Grupės pirmininko </w:t>
      </w:r>
      <w:r>
        <w:rPr>
          <w:rFonts w:ascii="Times New Roman" w:hAnsi="Times New Roman"/>
          <w:sz w:val="22"/>
        </w:rPr>
        <w:t>informaciją Užsienio reikalų komitetas gali išklausyti komiteto posėdyje.</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7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IV DALIS</w:t>
      </w:r>
    </w:p>
    <w:p w:rsidR="00000000" w:rsidRDefault="00B43A3C">
      <w:pPr>
        <w:jc w:val="center"/>
        <w:rPr>
          <w:rFonts w:ascii="Times New Roman" w:hAnsi="Times New Roman"/>
          <w:sz w:val="22"/>
        </w:rPr>
      </w:pPr>
      <w:r>
        <w:rPr>
          <w:rFonts w:ascii="Times New Roman" w:hAnsi="Times New Roman"/>
          <w:sz w:val="22"/>
        </w:rPr>
        <w:t>SEIM</w:t>
      </w:r>
      <w:r>
        <w:rPr>
          <w:rFonts w:ascii="Times New Roman" w:hAnsi="Times New Roman"/>
          <w:sz w:val="22"/>
        </w:rPr>
        <w:t>O SESIJOS</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TRYLIKTASIS SKIRSNIS</w:t>
      </w:r>
    </w:p>
    <w:p w:rsidR="00000000" w:rsidRDefault="00B43A3C">
      <w:pPr>
        <w:jc w:val="center"/>
        <w:rPr>
          <w:rFonts w:ascii="Times New Roman" w:hAnsi="Times New Roman"/>
          <w:sz w:val="22"/>
        </w:rPr>
      </w:pPr>
      <w:r>
        <w:rPr>
          <w:rFonts w:ascii="Times New Roman" w:hAnsi="Times New Roman"/>
          <w:sz w:val="22"/>
        </w:rPr>
        <w:t>PIRMOJI SEIMO SESIJA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82 straipsnis. Pirmosios Seimo sesijos sušaukimas </w:t>
      </w:r>
    </w:p>
    <w:p w:rsidR="00000000" w:rsidRDefault="00B43A3C">
      <w:pPr>
        <w:ind w:firstLine="567"/>
        <w:jc w:val="both"/>
        <w:rPr>
          <w:rFonts w:ascii="Times New Roman" w:hAnsi="Times New Roman"/>
          <w:sz w:val="22"/>
        </w:rPr>
      </w:pPr>
      <w:r>
        <w:rPr>
          <w:rFonts w:ascii="Times New Roman" w:hAnsi="Times New Roman"/>
          <w:sz w:val="22"/>
        </w:rPr>
        <w:t>1. Seimas laikomas išrinktu, kai Vyriausioji rinkimų komisija paskelbia, kad yra išrinkta ne mažiau kaip 3/5 Seimo narių.</w:t>
      </w:r>
    </w:p>
    <w:p w:rsidR="00000000" w:rsidRDefault="00B43A3C">
      <w:pPr>
        <w:ind w:firstLine="567"/>
        <w:jc w:val="both"/>
        <w:rPr>
          <w:rFonts w:ascii="Times New Roman" w:hAnsi="Times New Roman"/>
          <w:sz w:val="22"/>
        </w:rPr>
      </w:pPr>
      <w:r>
        <w:rPr>
          <w:rFonts w:ascii="Times New Roman" w:hAnsi="Times New Roman"/>
          <w:sz w:val="22"/>
        </w:rPr>
        <w:t>2. Naujai išrinktą Seimą susi</w:t>
      </w:r>
      <w:r>
        <w:rPr>
          <w:rFonts w:ascii="Times New Roman" w:hAnsi="Times New Roman"/>
          <w:sz w:val="22"/>
        </w:rPr>
        <w:t xml:space="preserve">rinkti į pirmąjį posėdį, kuris turi įvykti ne vėliau kaip per 15 dienų po Seimo išrinkimo, kviečia Respublikos Prezidentas. </w:t>
      </w:r>
    </w:p>
    <w:p w:rsidR="00000000" w:rsidRDefault="00B43A3C">
      <w:pPr>
        <w:ind w:firstLine="567"/>
        <w:jc w:val="both"/>
        <w:rPr>
          <w:rFonts w:ascii="Times New Roman" w:hAnsi="Times New Roman"/>
          <w:sz w:val="22"/>
        </w:rPr>
      </w:pPr>
      <w:r>
        <w:rPr>
          <w:rFonts w:ascii="Times New Roman" w:hAnsi="Times New Roman"/>
          <w:sz w:val="22"/>
        </w:rPr>
        <w:t>3. Jeigu Respublikos Prezidentas nekviečia Seimo susirinkti, Seimo nariai renkasi patys kitą dieną pasibaigus 15 dienų terminui.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w:t>
      </w:r>
      <w:r>
        <w:rPr>
          <w:rFonts w:ascii="Times New Roman" w:hAnsi="Times New Roman"/>
          <w:b/>
          <w:sz w:val="22"/>
        </w:rPr>
        <w:t>3 straipsnis. Pirmasis naujai išrinkto Seimo posėdis</w:t>
      </w:r>
    </w:p>
    <w:p w:rsidR="00000000" w:rsidRDefault="00B43A3C">
      <w:pPr>
        <w:ind w:firstLine="567"/>
        <w:jc w:val="both"/>
        <w:rPr>
          <w:rFonts w:ascii="Times New Roman" w:hAnsi="Times New Roman"/>
          <w:sz w:val="22"/>
        </w:rPr>
      </w:pPr>
      <w:r>
        <w:rPr>
          <w:rFonts w:ascii="Times New Roman" w:hAnsi="Times New Roman"/>
          <w:sz w:val="22"/>
        </w:rPr>
        <w:t>1. Pirmasis naujai išrinkto Seimo posėdis paprastai prasideda 12 valandą Seimo rūmuose.</w:t>
      </w:r>
    </w:p>
    <w:p w:rsidR="00000000" w:rsidRDefault="00B43A3C">
      <w:pPr>
        <w:ind w:firstLine="567"/>
        <w:jc w:val="both"/>
        <w:rPr>
          <w:rFonts w:ascii="Times New Roman" w:hAnsi="Times New Roman"/>
          <w:sz w:val="22"/>
        </w:rPr>
      </w:pPr>
      <w:r>
        <w:rPr>
          <w:rFonts w:ascii="Times New Roman" w:hAnsi="Times New Roman"/>
          <w:sz w:val="22"/>
        </w:rPr>
        <w:t>2. Pirmąjį po rinkimų Seimo posėdį pradeda vyriausias pagal amžių Seimo narys. Jeigu šis negali ar atsisako, vietoj</w:t>
      </w:r>
      <w:r>
        <w:rPr>
          <w:rFonts w:ascii="Times New Roman" w:hAnsi="Times New Roman"/>
          <w:sz w:val="22"/>
        </w:rPr>
        <w:t xml:space="preserve"> jo posėdį pradeda kitas vyriausias pagal amžių Seimo narys. Jis vadovauja posėdžiams tol, kol išrenkamas Seimo Pirmininkas.</w:t>
      </w:r>
    </w:p>
    <w:p w:rsidR="00000000" w:rsidRDefault="00B43A3C">
      <w:pPr>
        <w:ind w:firstLine="567"/>
        <w:jc w:val="both"/>
        <w:rPr>
          <w:rFonts w:ascii="Times New Roman" w:hAnsi="Times New Roman"/>
          <w:sz w:val="22"/>
        </w:rPr>
      </w:pPr>
      <w:r>
        <w:rPr>
          <w:rFonts w:ascii="Times New Roman" w:hAnsi="Times New Roman"/>
          <w:sz w:val="22"/>
        </w:rPr>
        <w:t>3. Po to renkami Seimo Pirmininko pavaduotojai.</w:t>
      </w:r>
    </w:p>
    <w:p w:rsidR="00000000" w:rsidRDefault="00B43A3C">
      <w:pPr>
        <w:ind w:firstLine="567"/>
        <w:jc w:val="both"/>
        <w:rPr>
          <w:rFonts w:ascii="Times New Roman" w:hAnsi="Times New Roman"/>
          <w:sz w:val="22"/>
        </w:rPr>
      </w:pPr>
      <w:r>
        <w:rPr>
          <w:rFonts w:ascii="Times New Roman" w:hAnsi="Times New Roman"/>
          <w:sz w:val="22"/>
        </w:rPr>
        <w:t>4. Jauniausias pagal amžių Seimo narys yra skiriamas į pirmąją balsų skaičiavimo gr</w:t>
      </w:r>
      <w:r>
        <w:rPr>
          <w:rFonts w:ascii="Times New Roman" w:hAnsi="Times New Roman"/>
          <w:sz w:val="22"/>
        </w:rPr>
        <w:t>upę.</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8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84 straipsnis. Seimo darbo tvarka prasidėjus pirmajai Seimo sesijai</w:t>
      </w:r>
    </w:p>
    <w:p w:rsidR="00000000" w:rsidRDefault="00B43A3C">
      <w:pPr>
        <w:ind w:firstLine="567"/>
        <w:jc w:val="both"/>
        <w:rPr>
          <w:rFonts w:ascii="Times New Roman" w:hAnsi="Times New Roman"/>
          <w:sz w:val="22"/>
        </w:rPr>
      </w:pPr>
      <w:r>
        <w:rPr>
          <w:rFonts w:ascii="Times New Roman" w:hAnsi="Times New Roman"/>
          <w:sz w:val="22"/>
        </w:rPr>
        <w:t xml:space="preserve">1. Prasidėjus </w:t>
      </w:r>
      <w:r>
        <w:rPr>
          <w:rFonts w:ascii="Times New Roman" w:hAnsi="Times New Roman"/>
          <w:sz w:val="22"/>
        </w:rPr>
        <w:t>Seimo pirmajai sesijai, skiriama laiko frakcijoms sudaryti ir Seniūnų sueigai suformuoti.</w:t>
      </w:r>
    </w:p>
    <w:p w:rsidR="00000000" w:rsidRDefault="00B43A3C">
      <w:pPr>
        <w:ind w:firstLine="567"/>
        <w:jc w:val="both"/>
        <w:rPr>
          <w:rFonts w:ascii="Times New Roman" w:hAnsi="Times New Roman"/>
          <w:sz w:val="22"/>
        </w:rPr>
      </w:pPr>
      <w:r>
        <w:rPr>
          <w:rFonts w:ascii="Times New Roman" w:hAnsi="Times New Roman"/>
          <w:sz w:val="22"/>
        </w:rPr>
        <w:t>2. Po to Seimas paprastai dirba tokia tvarka:</w:t>
      </w:r>
    </w:p>
    <w:p w:rsidR="00000000" w:rsidRDefault="00B43A3C">
      <w:pPr>
        <w:ind w:firstLine="567"/>
        <w:jc w:val="both"/>
        <w:rPr>
          <w:rFonts w:ascii="Times New Roman" w:hAnsi="Times New Roman"/>
          <w:sz w:val="22"/>
        </w:rPr>
      </w:pPr>
      <w:r>
        <w:rPr>
          <w:rFonts w:ascii="Times New Roman" w:hAnsi="Times New Roman"/>
          <w:sz w:val="22"/>
        </w:rPr>
        <w:t>1) pritaria ar nepritaria Respublikos Prezidento teikiamai Ministro Pirmininko kandidatūrai;</w:t>
      </w:r>
    </w:p>
    <w:p w:rsidR="00000000" w:rsidRDefault="00B43A3C">
      <w:pPr>
        <w:ind w:firstLine="567"/>
        <w:jc w:val="both"/>
        <w:rPr>
          <w:rFonts w:ascii="Times New Roman" w:hAnsi="Times New Roman"/>
          <w:sz w:val="22"/>
        </w:rPr>
      </w:pPr>
      <w:r>
        <w:rPr>
          <w:rFonts w:ascii="Times New Roman" w:hAnsi="Times New Roman"/>
          <w:sz w:val="22"/>
        </w:rPr>
        <w:t>2) sudaro Seimo komitetus i</w:t>
      </w:r>
      <w:r>
        <w:rPr>
          <w:rFonts w:ascii="Times New Roman" w:hAnsi="Times New Roman"/>
          <w:sz w:val="22"/>
        </w:rPr>
        <w:t>r tvirtina jų pirmininkus bei šių pavaduotojus;</w:t>
      </w:r>
    </w:p>
    <w:p w:rsidR="00000000" w:rsidRDefault="00B43A3C">
      <w:pPr>
        <w:ind w:firstLine="567"/>
        <w:jc w:val="both"/>
        <w:rPr>
          <w:rFonts w:ascii="Times New Roman" w:hAnsi="Times New Roman"/>
          <w:sz w:val="22"/>
        </w:rPr>
      </w:pPr>
      <w:r>
        <w:rPr>
          <w:rFonts w:ascii="Times New Roman" w:hAnsi="Times New Roman"/>
          <w:sz w:val="22"/>
        </w:rPr>
        <w:t>3) svarsto Ministro Pirmininko pateiktą Vyriausybės programą ir sprendžia, ar jai pritarti;</w:t>
      </w:r>
    </w:p>
    <w:p w:rsidR="00000000" w:rsidRDefault="00B43A3C">
      <w:pPr>
        <w:ind w:firstLine="567"/>
        <w:jc w:val="both"/>
        <w:rPr>
          <w:rFonts w:ascii="Times New Roman" w:hAnsi="Times New Roman"/>
          <w:sz w:val="22"/>
        </w:rPr>
      </w:pPr>
      <w:r>
        <w:rPr>
          <w:rFonts w:ascii="Times New Roman" w:hAnsi="Times New Roman"/>
          <w:sz w:val="22"/>
        </w:rPr>
        <w:t>4) sudaro sesijos darbų programą šio statuto numatyta tvarka.</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KETURIOLIKTASIS SKIRSNIS</w:t>
      </w:r>
    </w:p>
    <w:p w:rsidR="00000000" w:rsidRDefault="00B43A3C">
      <w:pPr>
        <w:jc w:val="center"/>
        <w:rPr>
          <w:rFonts w:ascii="Times New Roman" w:hAnsi="Times New Roman"/>
          <w:sz w:val="22"/>
        </w:rPr>
      </w:pPr>
      <w:r>
        <w:rPr>
          <w:rFonts w:ascii="Times New Roman" w:hAnsi="Times New Roman"/>
          <w:sz w:val="22"/>
        </w:rPr>
        <w:t>BENDRIEJI SESIJOS ORGANIZAVI</w:t>
      </w:r>
      <w:r>
        <w:rPr>
          <w:rFonts w:ascii="Times New Roman" w:hAnsi="Times New Roman"/>
          <w:sz w:val="22"/>
        </w:rPr>
        <w:t>MO KLAUSIMAI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85 straipsnis. Seimo sesijos</w:t>
      </w:r>
    </w:p>
    <w:p w:rsidR="00000000" w:rsidRDefault="00B43A3C">
      <w:pPr>
        <w:ind w:firstLine="567"/>
        <w:jc w:val="both"/>
        <w:rPr>
          <w:rFonts w:ascii="Times New Roman" w:hAnsi="Times New Roman"/>
          <w:sz w:val="22"/>
        </w:rPr>
      </w:pPr>
      <w:r>
        <w:rPr>
          <w:rFonts w:ascii="Times New Roman" w:hAnsi="Times New Roman"/>
          <w:sz w:val="22"/>
        </w:rPr>
        <w:t xml:space="preserve">1. Seimas kasmet renkasi į dvi eilines pavasario ir rudens sesijas. </w:t>
      </w:r>
    </w:p>
    <w:p w:rsidR="00000000" w:rsidRDefault="00B43A3C">
      <w:pPr>
        <w:ind w:firstLine="567"/>
        <w:jc w:val="both"/>
        <w:rPr>
          <w:rFonts w:ascii="Times New Roman" w:hAnsi="Times New Roman"/>
          <w:sz w:val="22"/>
        </w:rPr>
      </w:pPr>
      <w:r>
        <w:rPr>
          <w:rFonts w:ascii="Times New Roman" w:hAnsi="Times New Roman"/>
          <w:sz w:val="22"/>
        </w:rPr>
        <w:t xml:space="preserve">2. Pavasario sesija prasideda kovo 10 dieną ir baigiasi birželio 30 dieną. </w:t>
      </w:r>
    </w:p>
    <w:p w:rsidR="00000000" w:rsidRDefault="00B43A3C">
      <w:pPr>
        <w:ind w:firstLine="567"/>
        <w:jc w:val="both"/>
        <w:rPr>
          <w:rFonts w:ascii="Times New Roman" w:hAnsi="Times New Roman"/>
          <w:sz w:val="22"/>
        </w:rPr>
      </w:pPr>
      <w:r>
        <w:rPr>
          <w:rFonts w:ascii="Times New Roman" w:hAnsi="Times New Roman"/>
          <w:sz w:val="22"/>
        </w:rPr>
        <w:t xml:space="preserve">3. Rudens sesija prasideda rugsėjo 10 dieną ir baigiasi gruodžio 23 </w:t>
      </w:r>
      <w:r>
        <w:rPr>
          <w:rFonts w:ascii="Times New Roman" w:hAnsi="Times New Roman"/>
          <w:sz w:val="22"/>
        </w:rPr>
        <w:t>dieną.</w:t>
      </w:r>
    </w:p>
    <w:p w:rsidR="00000000" w:rsidRDefault="00B43A3C">
      <w:pPr>
        <w:ind w:firstLine="567"/>
        <w:jc w:val="both"/>
        <w:rPr>
          <w:rFonts w:ascii="Times New Roman" w:hAnsi="Times New Roman"/>
          <w:sz w:val="22"/>
        </w:rPr>
      </w:pPr>
      <w:r>
        <w:rPr>
          <w:rFonts w:ascii="Times New Roman" w:hAnsi="Times New Roman"/>
          <w:sz w:val="22"/>
        </w:rPr>
        <w:t>4. Seimas gali nutarti sesiją pratęsti.</w:t>
      </w:r>
    </w:p>
    <w:p w:rsidR="00000000" w:rsidRDefault="00B43A3C">
      <w:pPr>
        <w:ind w:firstLine="567"/>
        <w:jc w:val="both"/>
        <w:rPr>
          <w:rFonts w:ascii="Times New Roman" w:hAnsi="Times New Roman"/>
          <w:sz w:val="22"/>
        </w:rPr>
      </w:pPr>
      <w:r>
        <w:rPr>
          <w:rFonts w:ascii="Times New Roman" w:hAnsi="Times New Roman"/>
          <w:sz w:val="22"/>
        </w:rPr>
        <w:t>5. Jeigu sesijos pradžios diena yra ne darbo diena, tą dieną rengiamas tik 1 posėdis.</w:t>
      </w:r>
    </w:p>
    <w:p w:rsidR="00000000" w:rsidRDefault="00B43A3C">
      <w:pPr>
        <w:ind w:firstLine="567"/>
        <w:jc w:val="both"/>
        <w:rPr>
          <w:rFonts w:ascii="Times New Roman" w:hAnsi="Times New Roman"/>
          <w:sz w:val="22"/>
        </w:rPr>
      </w:pPr>
      <w:r>
        <w:rPr>
          <w:rFonts w:ascii="Times New Roman" w:hAnsi="Times New Roman"/>
          <w:sz w:val="22"/>
        </w:rPr>
        <w:t>6. Seimo nariai į eilines sesijas renkasi be atskiro kvietimo.</w:t>
      </w:r>
    </w:p>
    <w:p w:rsidR="00000000" w:rsidRDefault="00B43A3C">
      <w:pPr>
        <w:ind w:firstLine="567"/>
        <w:jc w:val="both"/>
        <w:rPr>
          <w:rFonts w:ascii="Times New Roman" w:hAnsi="Times New Roman"/>
          <w:sz w:val="22"/>
        </w:rPr>
      </w:pPr>
      <w:r>
        <w:rPr>
          <w:rFonts w:ascii="Times New Roman" w:hAnsi="Times New Roman"/>
          <w:sz w:val="22"/>
        </w:rPr>
        <w:t>7. Sesija pradedama ir baigiama Seimo posėdžiuose Lietuvos v</w:t>
      </w:r>
      <w:r>
        <w:rPr>
          <w:rFonts w:ascii="Times New Roman" w:hAnsi="Times New Roman"/>
          <w:sz w:val="22"/>
        </w:rPr>
        <w:t>alstybės himnu.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86 straipsnis. Neeilinių sesijų sušaukimas</w:t>
      </w:r>
    </w:p>
    <w:p w:rsidR="00000000" w:rsidRDefault="00B43A3C">
      <w:pPr>
        <w:ind w:firstLine="567"/>
        <w:jc w:val="both"/>
        <w:rPr>
          <w:rFonts w:ascii="Times New Roman" w:hAnsi="Times New Roman"/>
          <w:sz w:val="22"/>
        </w:rPr>
      </w:pPr>
      <w:r>
        <w:rPr>
          <w:rFonts w:ascii="Times New Roman" w:hAnsi="Times New Roman"/>
          <w:sz w:val="22"/>
        </w:rPr>
        <w:t>1. Neeilines sesijas šaukia Seimo Pirmininkas ne mažiau kaip 1/3 visų Seimo narių siūlymu, kuris turi būti jam įteiktas raštu, o Konstitucijos 142 ir 144 straipsniuose numatytais atvejais - Respub</w:t>
      </w:r>
      <w:r>
        <w:rPr>
          <w:rFonts w:ascii="Times New Roman" w:hAnsi="Times New Roman"/>
          <w:sz w:val="22"/>
        </w:rPr>
        <w:t>likos Prezidentas.</w:t>
      </w:r>
    </w:p>
    <w:p w:rsidR="00000000" w:rsidRDefault="00B43A3C">
      <w:pPr>
        <w:pStyle w:val="BodyTextIndent3"/>
      </w:pPr>
      <w:r>
        <w:t>2. Konstitucijos 89 straipsnio 1 dalyje nustatytais atvejais Seimo Pirmininkas turi teisę sušaukti neeilinę sesiją. Ji šaukiama ne vėliau kaip per 24 valandas. Seimo posėdis negali būti pradėtas, jei nėra ne mažiau kaip 1/3 Seimo narių p</w:t>
      </w:r>
      <w:r>
        <w:t>asirašyto siūlymo.</w:t>
      </w:r>
    </w:p>
    <w:p w:rsidR="00000000" w:rsidRDefault="00B43A3C">
      <w:pPr>
        <w:ind w:firstLine="567"/>
        <w:jc w:val="both"/>
        <w:rPr>
          <w:rFonts w:ascii="Times New Roman" w:hAnsi="Times New Roman"/>
          <w:sz w:val="22"/>
        </w:rPr>
      </w:pPr>
      <w:r>
        <w:rPr>
          <w:rFonts w:ascii="Times New Roman" w:hAnsi="Times New Roman"/>
          <w:sz w:val="22"/>
        </w:rPr>
        <w:t>3. Seimo valdyba turi pranešti visiems Seimo nariams apie neeilinę sesiją ne vėliau kaip likus 2 dienoms iki sesijos pradžios, išskyrus neatidėliotinus atvejus.</w:t>
      </w:r>
    </w:p>
    <w:p w:rsidR="00000000" w:rsidRDefault="00B43A3C">
      <w:pPr>
        <w:ind w:firstLine="567"/>
        <w:jc w:val="both"/>
        <w:rPr>
          <w:rFonts w:ascii="Times New Roman" w:hAnsi="Times New Roman"/>
          <w:sz w:val="22"/>
        </w:rPr>
      </w:pPr>
      <w:r>
        <w:rPr>
          <w:rFonts w:ascii="Times New Roman" w:hAnsi="Times New Roman"/>
          <w:sz w:val="22"/>
        </w:rPr>
        <w:t>4. Neeilinėje sesijoje svarstomi tik jos iniciatorių pateikti klausimai. Nee</w:t>
      </w:r>
      <w:r>
        <w:rPr>
          <w:rFonts w:ascii="Times New Roman" w:hAnsi="Times New Roman"/>
          <w:sz w:val="22"/>
        </w:rPr>
        <w:t>ilinės sesijos darbų programą tvirtina Seimas.</w:t>
      </w:r>
    </w:p>
    <w:p w:rsidR="00000000" w:rsidRDefault="00B43A3C">
      <w:pPr>
        <w:ind w:firstLine="567"/>
        <w:jc w:val="both"/>
        <w:rPr>
          <w:rFonts w:ascii="Times New Roman" w:hAnsi="Times New Roman"/>
          <w:sz w:val="22"/>
        </w:rPr>
      </w:pPr>
      <w:r>
        <w:rPr>
          <w:rFonts w:ascii="Times New Roman" w:hAnsi="Times New Roman"/>
          <w:sz w:val="22"/>
        </w:rPr>
        <w:t>5. Neeilinės sesijos trukmė negali viršyti 15 dienų. Tarp neeilinių sesijų turi būti ne mažesnė kaip 10 dienų pertrauka, išskyrus neatidėliotinus atvejus.</w:t>
      </w:r>
    </w:p>
    <w:p w:rsidR="00000000" w:rsidRDefault="00B43A3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87 straipsnis. Seimo posėdžių vieta</w:t>
      </w:r>
    </w:p>
    <w:p w:rsidR="00000000" w:rsidRDefault="00B43A3C">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000000" w:rsidRDefault="00B43A3C">
      <w:pPr>
        <w:ind w:firstLine="567"/>
        <w:jc w:val="both"/>
        <w:rPr>
          <w:rFonts w:ascii="Times New Roman" w:hAnsi="Times New Roman"/>
          <w:sz w:val="22"/>
        </w:rPr>
      </w:pPr>
      <w:r>
        <w:rPr>
          <w:rFonts w:ascii="Times New Roman" w:hAnsi="Times New Roman"/>
          <w:sz w:val="22"/>
        </w:rPr>
        <w:t>2. Kai Seimas negali susirinkti Seimo rūmuose, Seimo Pirmininkas arba Se</w:t>
      </w:r>
      <w:r>
        <w:rPr>
          <w:rFonts w:ascii="Times New Roman" w:hAnsi="Times New Roman"/>
          <w:sz w:val="22"/>
        </w:rPr>
        <w:t xml:space="preserve">imo valdyba gali laikinai paskirti kitą posėdžių vietą. Apie šį sprendimą turi būti pranešta visiems Seimo nariams. </w:t>
      </w:r>
    </w:p>
    <w:p w:rsidR="00000000" w:rsidRDefault="00B43A3C">
      <w:pPr>
        <w:ind w:firstLine="567"/>
        <w:jc w:val="both"/>
        <w:rPr>
          <w:rFonts w:ascii="Times New Roman" w:hAnsi="Times New Roman"/>
          <w:sz w:val="22"/>
        </w:rPr>
      </w:pPr>
      <w:r>
        <w:rPr>
          <w:rFonts w:ascii="Times New Roman" w:hAnsi="Times New Roman"/>
          <w:sz w:val="22"/>
        </w:rPr>
        <w:t>3. Susirinkęs į laikinai paskirtą posėdžių vietą, Seimas išklauso Seimo Pirmininko arba Seimo valdybos informaciją apie priežastis, privert</w:t>
      </w:r>
      <w:r>
        <w:rPr>
          <w:rFonts w:ascii="Times New Roman" w:hAnsi="Times New Roman"/>
          <w:sz w:val="22"/>
        </w:rPr>
        <w:t>usias pakeisti Seimo posėdžių vietą.</w:t>
      </w:r>
    </w:p>
    <w:p w:rsidR="00000000" w:rsidRDefault="00B43A3C">
      <w:pPr>
        <w:ind w:firstLine="567"/>
        <w:jc w:val="both"/>
        <w:rPr>
          <w:rFonts w:ascii="Times New Roman" w:hAnsi="Times New Roman"/>
          <w:sz w:val="22"/>
        </w:rPr>
      </w:pPr>
    </w:p>
    <w:p w:rsidR="00000000" w:rsidRDefault="00B43A3C">
      <w:pPr>
        <w:pStyle w:val="BodyTextIndent2"/>
        <w:ind w:firstLine="567"/>
        <w:rPr>
          <w:b w:val="0"/>
          <w:sz w:val="22"/>
        </w:rPr>
      </w:pPr>
      <w:r>
        <w:rPr>
          <w:sz w:val="22"/>
        </w:rPr>
        <w:t>88 straipsnis. Seimo posėdžių sekretoriatas</w:t>
      </w:r>
    </w:p>
    <w:p w:rsidR="00000000" w:rsidRDefault="00B43A3C">
      <w:pPr>
        <w:pStyle w:val="BodyTextIndent2"/>
        <w:ind w:firstLine="567"/>
        <w:rPr>
          <w:b w:val="0"/>
          <w:sz w:val="22"/>
        </w:rPr>
      </w:pPr>
      <w:r>
        <w:rPr>
          <w:b w:val="0"/>
          <w:sz w:val="22"/>
        </w:rPr>
        <w:t>1. Seimo posėdžių sekretoriatas yra Seimo kanceliarijos struktūrinis padalinys, kuris aptarnauja Seimo posėdžius, Seimo seniūnų sueigos posėdžius ir vykdo su tuo susijusius S</w:t>
      </w:r>
      <w:r>
        <w:rPr>
          <w:b w:val="0"/>
          <w:sz w:val="22"/>
        </w:rPr>
        <w:t>eimo Pirmininko ir jo pavaduotojų nurodymus.</w:t>
      </w:r>
    </w:p>
    <w:p w:rsidR="00000000" w:rsidRDefault="00B43A3C">
      <w:pPr>
        <w:pStyle w:val="BodyTextIndent2"/>
        <w:ind w:firstLine="567"/>
        <w:rPr>
          <w:b w:val="0"/>
          <w:sz w:val="22"/>
        </w:rPr>
      </w:pPr>
      <w:r>
        <w:rPr>
          <w:b w:val="0"/>
          <w:sz w:val="22"/>
        </w:rPr>
        <w:t>2. Seimo posėdžių sekretoriatas:</w:t>
      </w:r>
    </w:p>
    <w:p w:rsidR="00000000" w:rsidRDefault="00B43A3C">
      <w:pPr>
        <w:pStyle w:val="BodyTextIndent2"/>
        <w:ind w:firstLine="567"/>
        <w:rPr>
          <w:b w:val="0"/>
          <w:sz w:val="22"/>
        </w:rPr>
      </w:pPr>
      <w:r>
        <w:rPr>
          <w:b w:val="0"/>
          <w:sz w:val="22"/>
        </w:rPr>
        <w:t>1) registruoja visus teikiamus įstatymų, kitų teisės aktų projektus ir jų naujas redakcijas, išvadas ir pasiūlymus;</w:t>
      </w:r>
    </w:p>
    <w:p w:rsidR="00000000" w:rsidRDefault="00B43A3C">
      <w:pPr>
        <w:pStyle w:val="BodyTextIndent2"/>
        <w:ind w:firstLine="567"/>
        <w:rPr>
          <w:b w:val="0"/>
          <w:sz w:val="22"/>
        </w:rPr>
      </w:pPr>
      <w:r>
        <w:rPr>
          <w:b w:val="0"/>
          <w:sz w:val="22"/>
        </w:rPr>
        <w:t>2) priima iš Seimo komitetų, Seimo narių ir Vyriausybės pasiūl</w:t>
      </w:r>
      <w:r>
        <w:rPr>
          <w:b w:val="0"/>
          <w:sz w:val="22"/>
        </w:rPr>
        <w:t>ymus dėl sesijos darbų programos sudarymo ir perduoda juos Seimo Pirmininkui;</w:t>
      </w:r>
    </w:p>
    <w:p w:rsidR="00000000" w:rsidRDefault="00B43A3C">
      <w:pPr>
        <w:pStyle w:val="BodyTextIndent2"/>
        <w:ind w:firstLine="567"/>
        <w:rPr>
          <w:b w:val="0"/>
          <w:sz w:val="22"/>
        </w:rPr>
      </w:pPr>
      <w:r>
        <w:rPr>
          <w:b w:val="0"/>
          <w:sz w:val="22"/>
        </w:rPr>
        <w:t>3) atsako, kad posėdžiui reikalinga medžiaga būtų laiku pateikta Seimo posėdžio pirmininkui, Seimo nariams, Seimo komitetams, frakcijoms ir Respublikos Prezidentui bei Vyriausybe</w:t>
      </w:r>
      <w:r>
        <w:rPr>
          <w:b w:val="0"/>
          <w:sz w:val="22"/>
        </w:rPr>
        <w:t>i;</w:t>
      </w:r>
    </w:p>
    <w:p w:rsidR="00000000" w:rsidRDefault="00B43A3C">
      <w:pPr>
        <w:pStyle w:val="BodyTextIndent2"/>
        <w:ind w:firstLine="567"/>
        <w:rPr>
          <w:b w:val="0"/>
          <w:sz w:val="22"/>
        </w:rPr>
      </w:pPr>
      <w:r>
        <w:rPr>
          <w:b w:val="0"/>
          <w:sz w:val="22"/>
        </w:rPr>
        <w:t>4) registruoja posėdyje dalyvaujančius Seimo narius, priima iš Seimo narių pareiškimus dėl negalėjimo dalyvauti posėdyje iš anksto numatytų balsavimų metu ir praneša apie tai Etikos ir procedūrų komisijai;</w:t>
      </w:r>
    </w:p>
    <w:p w:rsidR="00000000" w:rsidRDefault="00B43A3C">
      <w:pPr>
        <w:pStyle w:val="BodyTextIndent2"/>
        <w:ind w:firstLine="567"/>
        <w:rPr>
          <w:b w:val="0"/>
          <w:sz w:val="22"/>
        </w:rPr>
      </w:pPr>
      <w:r>
        <w:rPr>
          <w:b w:val="0"/>
          <w:sz w:val="22"/>
        </w:rPr>
        <w:t>5) priima iš Seimo narių pageidavimus paklausti</w:t>
      </w:r>
      <w:r>
        <w:rPr>
          <w:b w:val="0"/>
          <w:sz w:val="22"/>
        </w:rPr>
        <w:t xml:space="preserve"> pranešėją, dalyvauti diskusijoje, pasisakyti dėl balsavimo motyvų ir perduoda juos Seimo posėdžio pirmininkui;</w:t>
      </w:r>
    </w:p>
    <w:p w:rsidR="00000000" w:rsidRDefault="00B43A3C">
      <w:pPr>
        <w:pStyle w:val="BodyTextIndent2"/>
        <w:ind w:firstLine="567"/>
        <w:rPr>
          <w:b w:val="0"/>
          <w:sz w:val="22"/>
        </w:rPr>
      </w:pPr>
      <w:r>
        <w:rPr>
          <w:b w:val="0"/>
          <w:sz w:val="22"/>
        </w:rPr>
        <w:t>6) registruoja Seimo narių klausimus ir paklausimus Vyriausybės nariams arba valstybės institucijų vadovams ir persiunčia atitinkamiems pareigūn</w:t>
      </w:r>
      <w:r>
        <w:rPr>
          <w:b w:val="0"/>
          <w:sz w:val="22"/>
        </w:rPr>
        <w:t>ams;</w:t>
      </w:r>
    </w:p>
    <w:p w:rsidR="00000000" w:rsidRDefault="00B43A3C">
      <w:pPr>
        <w:pStyle w:val="BodyTextIndent2"/>
        <w:ind w:firstLine="567"/>
        <w:rPr>
          <w:b w:val="0"/>
          <w:sz w:val="22"/>
        </w:rPr>
      </w:pPr>
      <w:r>
        <w:rPr>
          <w:b w:val="0"/>
          <w:sz w:val="22"/>
        </w:rPr>
        <w:t>7) padeda Seimo posėdžio pirmininkui užtikrinti, kad Seimo posėdžiai vyktų pagal Seimo statuto reikalavimus;</w:t>
      </w:r>
    </w:p>
    <w:p w:rsidR="00000000" w:rsidRDefault="00B43A3C">
      <w:pPr>
        <w:pStyle w:val="BodyTextIndent2"/>
        <w:ind w:firstLine="567"/>
        <w:rPr>
          <w:b w:val="0"/>
          <w:sz w:val="22"/>
        </w:rPr>
      </w:pPr>
      <w:r>
        <w:rPr>
          <w:b w:val="0"/>
          <w:sz w:val="22"/>
        </w:rPr>
        <w:t>8) užtikrina tinkamą techninį posėdžių parengimą ir aptarnavimą, pasirūpina posėdžių vertimu;</w:t>
      </w:r>
    </w:p>
    <w:p w:rsidR="00000000" w:rsidRDefault="00B43A3C">
      <w:pPr>
        <w:pStyle w:val="BodyTextIndent2"/>
        <w:ind w:firstLine="567"/>
        <w:rPr>
          <w:b w:val="0"/>
          <w:sz w:val="22"/>
        </w:rPr>
      </w:pPr>
      <w:r>
        <w:rPr>
          <w:b w:val="0"/>
          <w:sz w:val="22"/>
        </w:rPr>
        <w:t>9) teikia informaciją apie posėdžius Seimo naria</w:t>
      </w:r>
      <w:r>
        <w:rPr>
          <w:b w:val="0"/>
          <w:sz w:val="22"/>
        </w:rPr>
        <w:t>ms, Seimo komitetams, frakcijoms, Respublikos Prezidentui bei Vyriausybei, Seimo kanceliarijos padaliniams;</w:t>
      </w:r>
    </w:p>
    <w:p w:rsidR="00000000" w:rsidRDefault="00B43A3C">
      <w:pPr>
        <w:ind w:firstLine="567"/>
        <w:jc w:val="both"/>
        <w:rPr>
          <w:rFonts w:ascii="Times New Roman" w:hAnsi="Times New Roman"/>
          <w:sz w:val="22"/>
        </w:rPr>
      </w:pPr>
      <w:r>
        <w:rPr>
          <w:rFonts w:ascii="Times New Roman" w:hAnsi="Times New Roman"/>
          <w:sz w:val="22"/>
        </w:rPr>
        <w:t>10) vykdo kitus Seimo Pirmininko, jo pavaduotojų ir Seimo kanclerio nurodymus.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8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PENKIOLIKTASIS SKIRSNIS</w:t>
      </w:r>
    </w:p>
    <w:p w:rsidR="00000000" w:rsidRDefault="00B43A3C">
      <w:pPr>
        <w:jc w:val="center"/>
        <w:rPr>
          <w:rFonts w:ascii="Times New Roman" w:hAnsi="Times New Roman"/>
          <w:sz w:val="22"/>
        </w:rPr>
      </w:pPr>
      <w:r>
        <w:rPr>
          <w:rFonts w:ascii="Times New Roman" w:hAnsi="Times New Roman"/>
          <w:sz w:val="22"/>
        </w:rPr>
        <w:t>SESIJOS DARBŲ PROGRAMA IR POSĖDŽIŲ DARBOTVARKĖ</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89 straipsnis. Sesijos darbų programa</w:t>
      </w:r>
    </w:p>
    <w:p w:rsidR="00000000" w:rsidRDefault="00B43A3C">
      <w:pPr>
        <w:ind w:firstLine="567"/>
        <w:jc w:val="both"/>
        <w:rPr>
          <w:rFonts w:ascii="Times New Roman" w:hAnsi="Times New Roman"/>
          <w:sz w:val="22"/>
        </w:rPr>
      </w:pPr>
      <w:r>
        <w:rPr>
          <w:rFonts w:ascii="Times New Roman" w:hAnsi="Times New Roman"/>
          <w:sz w:val="22"/>
        </w:rPr>
        <w:t>1. Sesijų, išskyrus pirmąją, rengimą organizu</w:t>
      </w:r>
      <w:r>
        <w:rPr>
          <w:rFonts w:ascii="Times New Roman" w:hAnsi="Times New Roman"/>
          <w:sz w:val="22"/>
        </w:rPr>
        <w:t>oja Seimo Pirmininkas. Jis kartu su Seimo Pirmininko pavaduotojais parengia sesijos darbų programos bei pirmosios savaitės posėdžių darbotvarkės projektus.</w:t>
      </w:r>
    </w:p>
    <w:p w:rsidR="00000000" w:rsidRDefault="00B43A3C">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w:t>
      </w:r>
      <w:r>
        <w:rPr>
          <w:rFonts w:ascii="Times New Roman" w:hAnsi="Times New Roman"/>
          <w:sz w:val="22"/>
        </w:rPr>
        <w:t>radžios.</w:t>
      </w:r>
    </w:p>
    <w:p w:rsidR="00000000" w:rsidRDefault="00B43A3C">
      <w:pPr>
        <w:ind w:firstLine="567"/>
        <w:jc w:val="both"/>
        <w:rPr>
          <w:rFonts w:ascii="Times New Roman" w:hAnsi="Times New Roman"/>
          <w:sz w:val="22"/>
        </w:rPr>
      </w:pPr>
      <w:r>
        <w:rPr>
          <w:rFonts w:ascii="Times New Roman" w:hAnsi="Times New Roman"/>
          <w:sz w:val="22"/>
        </w:rPr>
        <w:t>3. Sesijos darbų programos projekte nurodoma, kokie Seimo komitetai yra atsakingi už į programą įtrauktus klausimus, kada numatoma pateikti klausimą Seimo posėdyje.</w:t>
      </w:r>
    </w:p>
    <w:p w:rsidR="00000000" w:rsidRDefault="00B43A3C">
      <w:pPr>
        <w:ind w:firstLine="567"/>
        <w:jc w:val="both"/>
        <w:rPr>
          <w:rFonts w:ascii="Times New Roman" w:hAnsi="Times New Roman"/>
          <w:sz w:val="22"/>
        </w:rPr>
      </w:pPr>
      <w:r>
        <w:rPr>
          <w:rFonts w:ascii="Times New Roman" w:hAnsi="Times New Roman"/>
          <w:sz w:val="22"/>
        </w:rPr>
        <w:t>4. Sesijos darbų programos projektas perduodamas Respublikos Prezidentui ir Vyriau</w:t>
      </w:r>
      <w:r>
        <w:rPr>
          <w:rFonts w:ascii="Times New Roman" w:hAnsi="Times New Roman"/>
          <w:sz w:val="22"/>
        </w:rPr>
        <w:t>sybei.</w:t>
      </w:r>
    </w:p>
    <w:p w:rsidR="00000000" w:rsidRDefault="00B43A3C">
      <w:pPr>
        <w:ind w:firstLine="567"/>
        <w:jc w:val="both"/>
        <w:rPr>
          <w:rFonts w:ascii="Times New Roman" w:hAnsi="Times New Roman"/>
          <w:sz w:val="22"/>
        </w:rPr>
      </w:pPr>
      <w:r>
        <w:rPr>
          <w:rFonts w:ascii="Times New Roman" w:hAnsi="Times New Roman"/>
          <w:sz w:val="22"/>
        </w:rPr>
        <w:t>5. Sesijos darbų programos projektą apsvarsto Seniūnų sueiga, gavusi raštiškus Respublikos Prezidento ir Vyriausybės pasiūlymus. Ji gali projekte daryti pataisas ir papildymus šio statuto 37 straipsnyje nustatyta tvarka.</w:t>
      </w:r>
    </w:p>
    <w:p w:rsidR="00000000" w:rsidRDefault="00B43A3C">
      <w:pPr>
        <w:ind w:firstLine="567"/>
        <w:jc w:val="both"/>
        <w:rPr>
          <w:rFonts w:ascii="Times New Roman" w:hAnsi="Times New Roman"/>
          <w:sz w:val="22"/>
        </w:rPr>
      </w:pPr>
      <w:r>
        <w:rPr>
          <w:rFonts w:ascii="Times New Roman" w:hAnsi="Times New Roman"/>
          <w:sz w:val="22"/>
        </w:rPr>
        <w:t>6. Projektas su Seniūnų suei</w:t>
      </w:r>
      <w:r>
        <w:rPr>
          <w:rFonts w:ascii="Times New Roman" w:hAnsi="Times New Roman"/>
          <w:sz w:val="22"/>
        </w:rPr>
        <w:t>gos pataisomis bei papildymais, taip pat su rekomendacijomis pateikiamas svarstyti Seimui.</w:t>
      </w:r>
    </w:p>
    <w:p w:rsidR="00000000" w:rsidRDefault="00B43A3C">
      <w:pPr>
        <w:ind w:firstLine="567"/>
        <w:jc w:val="both"/>
        <w:rPr>
          <w:rFonts w:ascii="Times New Roman" w:hAnsi="Times New Roman"/>
          <w:sz w:val="22"/>
        </w:rPr>
      </w:pPr>
      <w:r>
        <w:rPr>
          <w:rFonts w:ascii="Times New Roman" w:hAnsi="Times New Roman"/>
          <w:sz w:val="22"/>
        </w:rPr>
        <w:t>7. Pirmojoje po rinkimų sesijoje darbų programą Seimas paprastai svarsto ir tvirtina šio statuto 84 straipsnyje nurodytu metu. Kitos sesijos pradedamos darbų program</w:t>
      </w:r>
      <w:r>
        <w:rPr>
          <w:rFonts w:ascii="Times New Roman" w:hAnsi="Times New Roman"/>
          <w:sz w:val="22"/>
        </w:rPr>
        <w:t>os aptarimu ir tvirtinimu.</w:t>
      </w:r>
    </w:p>
    <w:p w:rsidR="00000000" w:rsidRDefault="00B43A3C">
      <w:pPr>
        <w:ind w:firstLine="567"/>
        <w:jc w:val="both"/>
        <w:rPr>
          <w:rFonts w:ascii="Times New Roman" w:hAnsi="Times New Roman"/>
          <w:sz w:val="22"/>
        </w:rPr>
      </w:pPr>
      <w:r>
        <w:rPr>
          <w:rFonts w:ascii="Times New Roman" w:hAnsi="Times New Roman"/>
          <w:sz w:val="22"/>
        </w:rPr>
        <w:t>8. Atskiri sesijos darbų programos punktai Seime aptariami ir dėl jų balsuojama ta pačia tvarka kaip įstatymų priėmimo metu dėl straipsnių.</w:t>
      </w:r>
    </w:p>
    <w:p w:rsidR="00000000" w:rsidRDefault="00B43A3C">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000000" w:rsidRDefault="00B43A3C">
      <w:pPr>
        <w:widowControl w:val="0"/>
        <w:jc w:val="both"/>
        <w:rPr>
          <w:rFonts w:ascii="Times New Roman" w:hAnsi="Times New Roman"/>
          <w:i/>
          <w:snapToGrid w:val="0"/>
        </w:rPr>
      </w:pPr>
      <w:r>
        <w:rPr>
          <w:rFonts w:ascii="Times New Roman" w:hAnsi="Times New Roman"/>
          <w:i/>
          <w:snapToGrid w:val="0"/>
        </w:rPr>
        <w:t>Strai</w:t>
      </w:r>
      <w:r>
        <w:rPr>
          <w:rFonts w:ascii="Times New Roman" w:hAnsi="Times New Roman"/>
          <w:i/>
          <w:snapToGrid w:val="0"/>
        </w:rPr>
        <w:t>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8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000000" w:rsidRDefault="00B43A3C">
      <w:pPr>
        <w:ind w:firstLine="567"/>
        <w:jc w:val="both"/>
        <w:rPr>
          <w:rFonts w:ascii="Times New Roman" w:hAnsi="Times New Roman"/>
          <w:sz w:val="22"/>
        </w:rPr>
      </w:pPr>
      <w:r>
        <w:rPr>
          <w:rFonts w:ascii="Times New Roman" w:hAnsi="Times New Roman"/>
          <w:sz w:val="22"/>
        </w:rPr>
        <w:t xml:space="preserve">1. Pagal patvirtintą sesijos darbų </w:t>
      </w:r>
      <w:r>
        <w:rPr>
          <w:rFonts w:ascii="Times New Roman" w:hAnsi="Times New Roman"/>
          <w:sz w:val="22"/>
        </w:rPr>
        <w:t>programą Seimo Pirmininkas kartu su Seimo Pirmininko pavaduotojais sudaro detalų savaitės posėdžių darbotvarkės projektą ir pateikia jį svarstyti Seniūnų sueigai. Pasiūlymus teikia Seimo valdybos nariai, Seniūnų sueigos nariai, komitetai, kiti Seimo nariai</w:t>
      </w:r>
      <w:r>
        <w:rPr>
          <w:rFonts w:ascii="Times New Roman" w:hAnsi="Times New Roman"/>
          <w:sz w:val="22"/>
        </w:rPr>
        <w:t xml:space="preserve"> ir Vyriausybė. </w:t>
      </w:r>
    </w:p>
    <w:p w:rsidR="00000000" w:rsidRDefault="00B43A3C">
      <w:pPr>
        <w:ind w:firstLine="567"/>
        <w:jc w:val="both"/>
        <w:rPr>
          <w:rFonts w:ascii="Times New Roman" w:hAnsi="Times New Roman"/>
          <w:sz w:val="22"/>
        </w:rPr>
      </w:pPr>
      <w:r>
        <w:rPr>
          <w:rFonts w:ascii="Times New Roman" w:hAnsi="Times New Roman"/>
          <w:sz w:val="22"/>
        </w:rPr>
        <w:t>2. Savaitės darbotvarkėje turi būti nurodytas posėdžių laikas, svarstomi klausimai, projekto registracijos numeris, svarstymo stadija, pranešėjai bei papildomi pranešėjai. Kartu Seimui turi būti pranešta apie nepriimtus pasiūlymus.</w:t>
      </w:r>
    </w:p>
    <w:p w:rsidR="00000000" w:rsidRDefault="00B43A3C">
      <w:pPr>
        <w:ind w:firstLine="567"/>
        <w:jc w:val="both"/>
        <w:rPr>
          <w:rFonts w:ascii="Times New Roman" w:hAnsi="Times New Roman"/>
          <w:sz w:val="22"/>
        </w:rPr>
      </w:pPr>
      <w:r>
        <w:rPr>
          <w:rFonts w:ascii="Times New Roman" w:hAnsi="Times New Roman"/>
          <w:sz w:val="22"/>
        </w:rPr>
        <w:t>3. Jeig</w:t>
      </w:r>
      <w:r>
        <w:rPr>
          <w:rFonts w:ascii="Times New Roman" w:hAnsi="Times New Roman"/>
          <w:sz w:val="22"/>
        </w:rPr>
        <w:t>u savaitės posėdžių metu nespėjama išnagrinėti kurio nors klausimo, jis įrašomas be balsavimo į kitos savaitės darbotvarkę.</w:t>
      </w:r>
    </w:p>
    <w:p w:rsidR="00000000" w:rsidRDefault="00B43A3C">
      <w:pPr>
        <w:ind w:firstLine="567"/>
        <w:jc w:val="both"/>
        <w:rPr>
          <w:rFonts w:ascii="Times New Roman" w:hAnsi="Times New Roman"/>
          <w:sz w:val="22"/>
        </w:rPr>
      </w:pPr>
      <w:r>
        <w:rPr>
          <w:rFonts w:ascii="Times New Roman" w:hAnsi="Times New Roman"/>
          <w:sz w:val="22"/>
        </w:rPr>
        <w:t>4. Į savaitės posėdžių darbotvarkę įrašomi klausimai, kuriems pagal šio statuto devynioliktajame skirsnyje numatytus reikalavimus yr</w:t>
      </w:r>
      <w:r>
        <w:rPr>
          <w:rFonts w:ascii="Times New Roman" w:hAnsi="Times New Roman"/>
          <w:sz w:val="22"/>
        </w:rPr>
        <w:t>a tinkamai parengti įstatymų, nutarimų ar kitų aktų projektai, išskyrus šio statuto numatytus atvejus.</w:t>
      </w:r>
    </w:p>
    <w:p w:rsidR="00000000" w:rsidRDefault="00B43A3C">
      <w:pPr>
        <w:ind w:firstLine="567"/>
        <w:jc w:val="both"/>
        <w:rPr>
          <w:rFonts w:ascii="Times New Roman" w:hAnsi="Times New Roman"/>
          <w:sz w:val="22"/>
        </w:rPr>
      </w:pPr>
      <w:r>
        <w:rPr>
          <w:rFonts w:ascii="Times New Roman" w:hAnsi="Times New Roman"/>
          <w:sz w:val="22"/>
        </w:rPr>
        <w:t>5. Seniūnų sueiga savo posėdyje sprendžia, ar pritarti kiekvienam pateiktos savaitės darbotvarkės punktui šio statuto 37 straipsnyje nustatyta tvarka.</w:t>
      </w:r>
    </w:p>
    <w:p w:rsidR="00000000" w:rsidRDefault="00B43A3C">
      <w:pPr>
        <w:ind w:firstLine="567"/>
        <w:jc w:val="both"/>
        <w:rPr>
          <w:rFonts w:ascii="Times New Roman" w:hAnsi="Times New Roman"/>
          <w:sz w:val="22"/>
        </w:rPr>
      </w:pPr>
      <w:r>
        <w:rPr>
          <w:rFonts w:ascii="Times New Roman" w:hAnsi="Times New Roman"/>
          <w:sz w:val="22"/>
        </w:rPr>
        <w:t>6.</w:t>
      </w:r>
      <w:r>
        <w:rPr>
          <w:rFonts w:ascii="Times New Roman" w:hAnsi="Times New Roman"/>
          <w:sz w:val="22"/>
        </w:rPr>
        <w:t xml:space="preserve"> Jeigu numatoma dirbti vieną dieną per savaitę, Seniūnų sueiga gali teikti iš karto posėdžių dienos darbotvarkę. Tokiu atveju jos parengimui, priėmimui ir keitimui taikomi tie patys reikalavimai kaip ir savaitės posėdžių darbotvarkei.</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r>
        <w:rPr>
          <w:rFonts w:ascii="Times New Roman" w:hAnsi="Times New Roman"/>
          <w:i/>
          <w:snapToGrid w:val="0"/>
        </w:rPr>
        <w:t>:</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8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000000" w:rsidRDefault="00B43A3C">
      <w:pPr>
        <w:ind w:firstLine="567"/>
        <w:jc w:val="both"/>
        <w:rPr>
          <w:rFonts w:ascii="Times New Roman" w:hAnsi="Times New Roman"/>
          <w:sz w:val="22"/>
        </w:rPr>
      </w:pPr>
      <w:r>
        <w:rPr>
          <w:rFonts w:ascii="Times New Roman" w:hAnsi="Times New Roman"/>
          <w:sz w:val="22"/>
        </w:rPr>
        <w:t>1. Savaitės posėdžių darbotvarkės projektas, kuria</w:t>
      </w:r>
      <w:r>
        <w:rPr>
          <w:rFonts w:ascii="Times New Roman" w:hAnsi="Times New Roman"/>
          <w:sz w:val="22"/>
        </w:rPr>
        <w:t>m pritarta Seniūnų sueigoje, Seimo posėdyje nesvarstomas, iš karto balsuojama dėl jo patvirtinimo.</w:t>
      </w:r>
    </w:p>
    <w:p w:rsidR="00000000" w:rsidRDefault="00B43A3C">
      <w:pPr>
        <w:ind w:firstLine="567"/>
        <w:jc w:val="both"/>
        <w:rPr>
          <w:rFonts w:ascii="Times New Roman" w:hAnsi="Times New Roman"/>
          <w:sz w:val="22"/>
        </w:rPr>
      </w:pPr>
      <w:r>
        <w:rPr>
          <w:rFonts w:ascii="Times New Roman" w:hAnsi="Times New Roman"/>
          <w:sz w:val="22"/>
        </w:rPr>
        <w:t>2. Tie darbotvarkės punktai, kurie Seniūnų sueigos pateikti kaip rekomendacijos, taip pat visas darbotvarkės projektas, jeigu Seimas jo balsuodamas nepatvirt</w:t>
      </w:r>
      <w:r>
        <w:rPr>
          <w:rFonts w:ascii="Times New Roman" w:hAnsi="Times New Roman"/>
          <w:sz w:val="22"/>
        </w:rPr>
        <w:t>ino, turi būti aptarti Seimo posėdyje. Tokiu atveju pasiūlymus gali teikti Seimo valdybos nariai, komitetai, frakcijos, Vyriausybė.</w:t>
      </w:r>
    </w:p>
    <w:p w:rsidR="00000000" w:rsidRDefault="00B43A3C">
      <w:pPr>
        <w:ind w:firstLine="567"/>
        <w:jc w:val="both"/>
        <w:rPr>
          <w:rFonts w:ascii="Times New Roman" w:hAnsi="Times New Roman"/>
          <w:sz w:val="22"/>
        </w:rPr>
      </w:pPr>
      <w:r>
        <w:rPr>
          <w:rFonts w:ascii="Times New Roman" w:hAnsi="Times New Roman"/>
          <w:sz w:val="22"/>
        </w:rPr>
        <w:t>3. Jeigu Seniūnų sueiga dėl kokių nors priežasčių negalėjo pritarti savaitės posėdžių darbotvarkės projektui, Seimui jį gali</w:t>
      </w:r>
      <w:r>
        <w:rPr>
          <w:rFonts w:ascii="Times New Roman" w:hAnsi="Times New Roman"/>
          <w:sz w:val="22"/>
        </w:rPr>
        <w:t xml:space="preserve"> pateikti Seimo Pirmininkas. Tokiu atveju taikoma šio straipsnio antrojoje dalyje nustatyta tvarka.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92 straipsnis. Privalomas klausimų įtraukimas į darbotvarkę</w:t>
      </w:r>
    </w:p>
    <w:p w:rsidR="00000000" w:rsidRDefault="00B43A3C">
      <w:pPr>
        <w:ind w:firstLine="567"/>
        <w:jc w:val="both"/>
        <w:rPr>
          <w:rFonts w:ascii="Times New Roman" w:hAnsi="Times New Roman"/>
          <w:sz w:val="22"/>
        </w:rPr>
      </w:pPr>
      <w:r>
        <w:rPr>
          <w:rFonts w:ascii="Times New Roman" w:hAnsi="Times New Roman"/>
          <w:sz w:val="22"/>
        </w:rPr>
        <w:t>1. Ne mažesnės kaip 1/3 Seimo narių grupės raštišku reikalavimu klausimas į sesijos darbų progr</w:t>
      </w:r>
      <w:r>
        <w:rPr>
          <w:rFonts w:ascii="Times New Roman" w:hAnsi="Times New Roman"/>
          <w:sz w:val="22"/>
        </w:rPr>
        <w:t>amą, savaitės ar kitos dienos darbotvarkę įrašomas privalomai, jeigu jis yra parengtas ir svarstyti pasirengta šio statuto numatyta tvarka. Tokiam klausimui svarstyti skiriama ne daugiau kaip 1,5 valandos, jeigu Seimas šio laiko nenusprendžia pratęsti.</w:t>
      </w:r>
    </w:p>
    <w:p w:rsidR="00000000" w:rsidRDefault="00B43A3C">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Jeigu Respublikos Prezidentas prašo, jo teikiami klausimai ir pranešimai į posėdžio darbotvarkę įrašomi privalomai (be balsavimo).</w:t>
      </w:r>
    </w:p>
    <w:p w:rsidR="00000000" w:rsidRDefault="00B43A3C">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w:t>
      </w:r>
      <w:r>
        <w:rPr>
          <w:rFonts w:ascii="Times New Roman" w:hAnsi="Times New Roman"/>
          <w:sz w:val="22"/>
        </w:rPr>
        <w:t>i nutarus, po tokio pranešimo gali vykti diskusija.</w:t>
      </w:r>
    </w:p>
    <w:p w:rsidR="00000000" w:rsidRDefault="00B43A3C">
      <w:pPr>
        <w:ind w:firstLine="567"/>
        <w:jc w:val="both"/>
        <w:rPr>
          <w:rFonts w:ascii="Times New Roman" w:hAnsi="Times New Roman"/>
          <w:sz w:val="22"/>
        </w:rPr>
      </w:pPr>
      <w:r>
        <w:rPr>
          <w:rFonts w:ascii="Times New Roman" w:hAnsi="Times New Roman"/>
          <w:sz w:val="22"/>
        </w:rPr>
        <w:t>4. Daugiau kaip 1/10 visų Seimo narių raštišku reikalavimu į kitos posėdžių dienos darbotvarkę privalomai įrašoma diskusija dėl ypač svarbios problemos. Diskusijai skiriama ne daugiau kaip 30 minučių, jei</w:t>
      </w:r>
      <w:r>
        <w:rPr>
          <w:rFonts w:ascii="Times New Roman" w:hAnsi="Times New Roman"/>
          <w:sz w:val="22"/>
        </w:rPr>
        <w:t>gu Seimas nenusprendžia šią diskusiją pratęsti. Po svarstymo Seimas gali pavesti tą problemą išnagrinėti kuriam nors komitetui ar komisijai. Vieno posėdžio metu gali būti surengta tik viena tokia diskusija.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93 straipsnis. Dienos posėdžių darbotvarkė</w:t>
      </w:r>
    </w:p>
    <w:p w:rsidR="00000000" w:rsidRDefault="00B43A3C">
      <w:pPr>
        <w:ind w:firstLine="567"/>
        <w:jc w:val="both"/>
        <w:rPr>
          <w:rFonts w:ascii="Times New Roman" w:hAnsi="Times New Roman"/>
          <w:sz w:val="22"/>
        </w:rPr>
      </w:pPr>
      <w:r>
        <w:rPr>
          <w:rFonts w:ascii="Times New Roman" w:hAnsi="Times New Roman"/>
          <w:sz w:val="22"/>
        </w:rPr>
        <w:t>1. Se</w:t>
      </w:r>
      <w:r>
        <w:rPr>
          <w:rFonts w:ascii="Times New Roman" w:hAnsi="Times New Roman"/>
          <w:sz w:val="22"/>
        </w:rPr>
        <w:t>imo Pirmininkas kartu su Seimo Pirmininko pavaduotojais pagal patvirtintą savaitės posėdžių darbotvarkę sudaro detalų kiekvienos posėdžių dienos darbotvarkės projektą, kuriame kiekvienam klausimui atskirai turi būti nurodytas pranešėjas ir svarstymo ar bal</w:t>
      </w:r>
      <w:r>
        <w:rPr>
          <w:rFonts w:ascii="Times New Roman" w:hAnsi="Times New Roman"/>
          <w:sz w:val="22"/>
        </w:rPr>
        <w:t>savimo laikas.</w:t>
      </w:r>
    </w:p>
    <w:p w:rsidR="00000000" w:rsidRDefault="00B43A3C">
      <w:pPr>
        <w:ind w:firstLine="567"/>
        <w:jc w:val="both"/>
        <w:rPr>
          <w:rFonts w:ascii="Times New Roman" w:hAnsi="Times New Roman"/>
          <w:sz w:val="22"/>
        </w:rPr>
      </w:pPr>
      <w:r>
        <w:rPr>
          <w:rFonts w:ascii="Times New Roman" w:hAnsi="Times New Roman"/>
          <w:sz w:val="22"/>
        </w:rPr>
        <w:t xml:space="preserve">2. Šis darbotvarkės projektas Seime svarstomas ir priimamas ankstesnę posėdžių dieną. </w:t>
      </w:r>
    </w:p>
    <w:p w:rsidR="00000000" w:rsidRDefault="00B43A3C">
      <w:pPr>
        <w:ind w:firstLine="567"/>
        <w:jc w:val="both"/>
        <w:rPr>
          <w:rFonts w:ascii="Times New Roman" w:hAnsi="Times New Roman"/>
          <w:sz w:val="22"/>
        </w:rPr>
      </w:pPr>
      <w:r>
        <w:rPr>
          <w:rFonts w:ascii="Times New Roman" w:hAnsi="Times New Roman"/>
          <w:sz w:val="22"/>
        </w:rPr>
        <w:t>3. Jeigu dienos posėdžių darbotvarkės projektui yra pritarta Seniūnų sueigoje, Seimo posėdyje jis nesvarstomas, iš karto balsuojama dėl darbotvarkės patvi</w:t>
      </w:r>
      <w:r>
        <w:rPr>
          <w:rFonts w:ascii="Times New Roman" w:hAnsi="Times New Roman"/>
          <w:sz w:val="22"/>
        </w:rPr>
        <w:t>rtinimo.</w:t>
      </w:r>
    </w:p>
    <w:p w:rsidR="00000000" w:rsidRDefault="00B43A3C">
      <w:pPr>
        <w:ind w:firstLine="567"/>
        <w:jc w:val="both"/>
        <w:rPr>
          <w:rFonts w:ascii="Times New Roman" w:hAnsi="Times New Roman"/>
          <w:sz w:val="22"/>
        </w:rPr>
      </w:pPr>
      <w:r>
        <w:rPr>
          <w:rFonts w:ascii="Times New Roman" w:hAnsi="Times New Roman"/>
          <w:sz w:val="22"/>
        </w:rPr>
        <w:t>4. Jeigu Seniūnų sueigoje dienos posėdžių darbotvarkės projektui nepritarta, papildomus siūlymus gali teikti Seimo valdybos nariai, komitetai, frakcijos ir Vyriausybė, tačiau tik pagal patvirtintą savaitės posėdžių darbotvarkę.</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w:t>
      </w:r>
      <w:r>
        <w:rPr>
          <w:rFonts w:ascii="Times New Roman" w:hAnsi="Times New Roman"/>
          <w:i/>
          <w:snapToGrid w:val="0"/>
        </w:rPr>
        <w:t>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8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94 straipsnis. Papildomų klausimų įtraukimas į darbotvarkę ir klausimų išbraukimas </w:t>
      </w:r>
    </w:p>
    <w:p w:rsidR="00000000" w:rsidRDefault="00B43A3C">
      <w:pPr>
        <w:ind w:firstLine="1843"/>
        <w:jc w:val="both"/>
        <w:rPr>
          <w:rFonts w:ascii="Times New Roman" w:hAnsi="Times New Roman"/>
          <w:b/>
          <w:sz w:val="22"/>
        </w:rPr>
      </w:pPr>
      <w:r>
        <w:rPr>
          <w:rFonts w:ascii="Times New Roman" w:hAnsi="Times New Roman"/>
          <w:b/>
          <w:sz w:val="22"/>
        </w:rPr>
        <w:t>iš darbotvarkės</w:t>
      </w:r>
    </w:p>
    <w:p w:rsidR="00000000" w:rsidRDefault="00B43A3C">
      <w:pPr>
        <w:ind w:firstLine="567"/>
        <w:jc w:val="both"/>
        <w:rPr>
          <w:rFonts w:ascii="Times New Roman" w:hAnsi="Times New Roman"/>
          <w:sz w:val="22"/>
        </w:rPr>
      </w:pPr>
      <w:r>
        <w:rPr>
          <w:rFonts w:ascii="Times New Roman" w:hAnsi="Times New Roman"/>
          <w:sz w:val="22"/>
        </w:rPr>
        <w:t>1. Tei</w:t>
      </w:r>
      <w:r>
        <w:rPr>
          <w:rFonts w:ascii="Times New Roman" w:hAnsi="Times New Roman"/>
          <w:sz w:val="22"/>
        </w:rPr>
        <w:t>sę Seimo posėdyje siūlyti papildomai įrašyti klausimus į priimtą savaitės ar dienos posėdžių darbotvarkę arba išbraukti klausimus iš priimtos savaitės ar dienos posėdžių darbotvarkės turi Seimo valdyba, Seniūnų sueiga, Vyriausybė ir Seimo narių frakcija.</w:t>
      </w:r>
    </w:p>
    <w:p w:rsidR="00000000" w:rsidRDefault="00B43A3C">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xml:space="preserve">. Pasiūlymas papildomus klausimus įrašyti į darbotvarkę arba klausimus išbraukti iš darbotvarkės gali būti priimtas, jeigu už jį balsuoja dauguma posėdyje dalyvaujančių Seimo narių. </w:t>
      </w:r>
    </w:p>
    <w:p w:rsidR="00000000" w:rsidRDefault="00B43A3C">
      <w:pPr>
        <w:ind w:firstLine="567"/>
        <w:jc w:val="both"/>
        <w:rPr>
          <w:rFonts w:ascii="Times New Roman" w:hAnsi="Times New Roman"/>
          <w:sz w:val="22"/>
        </w:rPr>
      </w:pPr>
      <w:r>
        <w:rPr>
          <w:rFonts w:ascii="Times New Roman" w:hAnsi="Times New Roman"/>
          <w:sz w:val="22"/>
        </w:rPr>
        <w:t>3. Jeigu pasiūlymui papildomus klausimus įrašyti į darbotvarkę arba klaus</w:t>
      </w:r>
      <w:r>
        <w:rPr>
          <w:rFonts w:ascii="Times New Roman" w:hAnsi="Times New Roman"/>
          <w:sz w:val="22"/>
        </w:rPr>
        <w:t>imus išbraukti iš darbotvarkės nepritarta, pakartotinai jį pateikti galima tik kitą dieną.</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IX-1064</w:t>
        </w:r>
      </w:hyperlink>
      <w:r>
        <w:rPr>
          <w:rFonts w:ascii="Times New Roman" w:hAnsi="Times New Roman"/>
          <w:i/>
        </w:rPr>
        <w:t>, 2002-09-05, Žin., 2002, Nr. 91-3887 (2002-09-18)</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ŠEŠIOLIKTASIS SK</w:t>
      </w:r>
      <w:r>
        <w:rPr>
          <w:rFonts w:ascii="Times New Roman" w:hAnsi="Times New Roman"/>
          <w:sz w:val="22"/>
        </w:rPr>
        <w:t>IRSNIS</w:t>
      </w:r>
    </w:p>
    <w:p w:rsidR="00000000" w:rsidRDefault="00B43A3C">
      <w:pPr>
        <w:jc w:val="center"/>
        <w:rPr>
          <w:rFonts w:ascii="Times New Roman" w:hAnsi="Times New Roman"/>
          <w:sz w:val="22"/>
        </w:rPr>
      </w:pPr>
      <w:r>
        <w:rPr>
          <w:rFonts w:ascii="Times New Roman" w:hAnsi="Times New Roman"/>
          <w:sz w:val="22"/>
        </w:rPr>
        <w:t>SEIMO POSĖDŽIAI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95 straipsnis. Seimo posėdžių kalba</w:t>
      </w:r>
    </w:p>
    <w:p w:rsidR="00000000" w:rsidRDefault="00B43A3C">
      <w:pPr>
        <w:ind w:firstLine="567"/>
        <w:jc w:val="both"/>
        <w:rPr>
          <w:rFonts w:ascii="Times New Roman" w:hAnsi="Times New Roman"/>
          <w:sz w:val="22"/>
        </w:rPr>
      </w:pPr>
      <w:r>
        <w:rPr>
          <w:rFonts w:ascii="Times New Roman" w:hAnsi="Times New Roman"/>
          <w:sz w:val="22"/>
        </w:rPr>
        <w:t>Seime posėdžiai vyksta lietuvių kalba. Jos nemokantys svečiai, ekspertai ir liudytojai turi teisę kalbėti kita kalba, jeigu ne vėliau kaip prieš 6 valandas apie tai praneša Seimo posėdžių sekretor</w:t>
      </w:r>
      <w:r>
        <w:rPr>
          <w:rFonts w:ascii="Times New Roman" w:hAnsi="Times New Roman"/>
          <w:sz w:val="22"/>
        </w:rPr>
        <w:t>iatui, kuris turi pasirūpinti vertimu.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96 straipsnis. Seimo posėdžių periodiškumas</w:t>
      </w:r>
    </w:p>
    <w:p w:rsidR="00000000" w:rsidRDefault="00B43A3C">
      <w:pPr>
        <w:ind w:firstLine="567"/>
        <w:jc w:val="both"/>
        <w:rPr>
          <w:rFonts w:ascii="Times New Roman" w:hAnsi="Times New Roman"/>
          <w:sz w:val="22"/>
        </w:rPr>
      </w:pPr>
      <w:r>
        <w:rPr>
          <w:rFonts w:ascii="Times New Roman" w:hAnsi="Times New Roman"/>
          <w:sz w:val="22"/>
        </w:rPr>
        <w:t>1. Seimo sesijos metu paprastai rengiami 4 posėdžiai per savaitę - po 2 antradienį ir ketvirtadienį, o kas 3 savaitės daromos vienos savaitės plenarinių posėdžių pertraukos</w:t>
      </w:r>
      <w:r>
        <w:rPr>
          <w:rFonts w:ascii="Times New Roman" w:hAnsi="Times New Roman"/>
          <w:sz w:val="22"/>
        </w:rPr>
        <w:t>.</w:t>
      </w:r>
    </w:p>
    <w:p w:rsidR="00000000" w:rsidRDefault="00B43A3C">
      <w:pPr>
        <w:ind w:firstLine="567"/>
        <w:jc w:val="both"/>
        <w:rPr>
          <w:rFonts w:ascii="Times New Roman" w:hAnsi="Times New Roman"/>
          <w:sz w:val="22"/>
        </w:rPr>
      </w:pPr>
      <w:r>
        <w:rPr>
          <w:rFonts w:ascii="Times New Roman" w:hAnsi="Times New Roman"/>
          <w:sz w:val="22"/>
        </w:rPr>
        <w:t>2. Kitomis savaitės dienomis ir tą savaitę, kai nėra plenarinių posėdžių, Seimo valdybos nustatytu laiku rengiami Seimo valdybos, Seniūnų sueigos, frakcijų, komitetų ir komisijų posėdžiai, Seimo narių susitikimai su rinkėjais, savivaldybių atstovais.</w:t>
      </w:r>
    </w:p>
    <w:p w:rsidR="00000000" w:rsidRDefault="00B43A3C">
      <w:pPr>
        <w:ind w:firstLine="567"/>
        <w:jc w:val="both"/>
        <w:rPr>
          <w:rFonts w:ascii="Times New Roman" w:hAnsi="Times New Roman"/>
          <w:sz w:val="22"/>
        </w:rPr>
      </w:pPr>
      <w:r>
        <w:rPr>
          <w:rFonts w:ascii="Times New Roman" w:hAnsi="Times New Roman"/>
          <w:sz w:val="22"/>
        </w:rPr>
        <w:t xml:space="preserve">3. </w:t>
      </w:r>
      <w:r>
        <w:rPr>
          <w:rFonts w:ascii="Times New Roman" w:hAnsi="Times New Roman"/>
          <w:sz w:val="22"/>
        </w:rPr>
        <w:t>Preliminarų Seimo sesijos posėdžių grafiką tvirtina Seimo valdyba.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97 straipsnis. Seimo posėdžių darbotvarkė</w:t>
      </w:r>
    </w:p>
    <w:p w:rsidR="00000000" w:rsidRDefault="00B43A3C">
      <w:pPr>
        <w:ind w:firstLine="567"/>
        <w:jc w:val="both"/>
        <w:rPr>
          <w:rFonts w:ascii="Times New Roman" w:hAnsi="Times New Roman"/>
          <w:sz w:val="22"/>
        </w:rPr>
      </w:pPr>
      <w:r>
        <w:rPr>
          <w:rFonts w:ascii="Times New Roman" w:hAnsi="Times New Roman"/>
          <w:sz w:val="22"/>
        </w:rPr>
        <w:t>1. Kiekvienos dienos vakarinio posėdžio paskutinės 20 minučių skiriamos Seimo nariams pareikšti nuomonę dėl svarbių valstybės problemų. Tai transl</w:t>
      </w:r>
      <w:r>
        <w:rPr>
          <w:rFonts w:ascii="Times New Roman" w:hAnsi="Times New Roman"/>
          <w:sz w:val="22"/>
        </w:rPr>
        <w:t>iuojama per nacionalinį radiją.</w:t>
      </w:r>
    </w:p>
    <w:p w:rsidR="00000000" w:rsidRDefault="00B43A3C">
      <w:pPr>
        <w:ind w:firstLine="567"/>
        <w:jc w:val="both"/>
        <w:rPr>
          <w:rFonts w:ascii="Times New Roman" w:hAnsi="Times New Roman"/>
          <w:sz w:val="22"/>
        </w:rPr>
      </w:pPr>
      <w:r>
        <w:rPr>
          <w:rFonts w:ascii="Times New Roman" w:hAnsi="Times New Roman"/>
          <w:sz w:val="22"/>
        </w:rPr>
        <w:t>2. Norintieji kalbėti iki rytinio posėdžio įteikia Seimo posėdžių sekretoriatui raštišką prašymą. Seimo posėdžių sekretoriatas gautus prašymus perduoda posėdžio pirmininkui.</w:t>
      </w:r>
    </w:p>
    <w:p w:rsidR="00000000" w:rsidRDefault="00B43A3C">
      <w:pPr>
        <w:ind w:firstLine="567"/>
        <w:jc w:val="both"/>
        <w:rPr>
          <w:rFonts w:ascii="Times New Roman" w:hAnsi="Times New Roman"/>
          <w:sz w:val="22"/>
        </w:rPr>
      </w:pPr>
      <w:r>
        <w:rPr>
          <w:rFonts w:ascii="Times New Roman" w:hAnsi="Times New Roman"/>
          <w:sz w:val="22"/>
        </w:rPr>
        <w:t>3. Dėl Seimo narių pareikštos nuomonės nediskutuoj</w:t>
      </w:r>
      <w:r>
        <w:rPr>
          <w:rFonts w:ascii="Times New Roman" w:hAnsi="Times New Roman"/>
          <w:sz w:val="22"/>
        </w:rPr>
        <w:t>ama. Seimas gali be diskusijų pritarti Seimo nario siūlymui pavesti problemą ištirti atitinkamam Seimo komitetui ar komisijai. Seimo komitetas ar komisija šią problemą privalo pradėti nagrinėti ne vėliau kaip po savaitės.</w:t>
      </w:r>
    </w:p>
    <w:p w:rsidR="00000000" w:rsidRDefault="00B43A3C">
      <w:pPr>
        <w:ind w:firstLine="567"/>
        <w:jc w:val="both"/>
        <w:rPr>
          <w:rFonts w:ascii="Times New Roman" w:hAnsi="Times New Roman"/>
          <w:sz w:val="22"/>
        </w:rPr>
      </w:pPr>
      <w:r>
        <w:rPr>
          <w:rFonts w:ascii="Times New Roman" w:hAnsi="Times New Roman"/>
          <w:sz w:val="22"/>
        </w:rPr>
        <w:t xml:space="preserve">4. Antradienio vakarinio posėdžio </w:t>
      </w:r>
      <w:r>
        <w:rPr>
          <w:rFonts w:ascii="Times New Roman" w:hAnsi="Times New Roman"/>
          <w:sz w:val="22"/>
        </w:rPr>
        <w:t>30 minučių skiriama Vyriausybės pusvalandžiui – atskirų Vyriausybės narių, Seimo pareigūnų, Seimo paskirtų valstybės institucijų vadovų, išskyrus Konstitucinio Teismo ir Aukščiausiojo Teismo teisėjus, taip pat kitų valstybės institucijų vadovų atsakymams į</w:t>
      </w:r>
      <w:r>
        <w:rPr>
          <w:rFonts w:ascii="Times New Roman" w:hAnsi="Times New Roman"/>
          <w:sz w:val="22"/>
        </w:rPr>
        <w:t xml:space="preserve"> Seimo narių klausimus, o ketvirtadienio rytinio</w:t>
      </w:r>
      <w:r>
        <w:rPr>
          <w:rFonts w:ascii="Times New Roman" w:hAnsi="Times New Roman"/>
          <w:b/>
          <w:sz w:val="22"/>
        </w:rPr>
        <w:t xml:space="preserve"> </w:t>
      </w:r>
      <w:r>
        <w:rPr>
          <w:rFonts w:ascii="Times New Roman" w:hAnsi="Times New Roman"/>
          <w:sz w:val="22"/>
        </w:rPr>
        <w:t>posėdžio dalis paprastai skiriama Vyriausybės valandai.</w:t>
      </w:r>
    </w:p>
    <w:p w:rsidR="00000000" w:rsidRDefault="00B43A3C">
      <w:pPr>
        <w:ind w:firstLine="567"/>
        <w:jc w:val="both"/>
        <w:rPr>
          <w:rFonts w:ascii="Times New Roman" w:hAnsi="Times New Roman"/>
          <w:sz w:val="22"/>
        </w:rPr>
      </w:pPr>
      <w:r>
        <w:rPr>
          <w:rFonts w:ascii="Times New Roman" w:hAnsi="Times New Roman"/>
          <w:sz w:val="22"/>
        </w:rPr>
        <w:t>5. Kas trečiojo ketvirtadienio vakarinio posėdžio darbotvarkę sudaro Seimo opozicijos frakcijos. Seimo valdyba, atsižvelgdama į proporcinio Seimo opozi</w:t>
      </w:r>
      <w:r>
        <w:rPr>
          <w:rFonts w:ascii="Times New Roman" w:hAnsi="Times New Roman"/>
          <w:sz w:val="22"/>
        </w:rPr>
        <w:t>cijos frakcijų atstovavimo principą, iki eilinės Seimo sesijos pradžios paskiria frakciją arba jų koaliciją, atsakingas už tokių posėdžių darbotvarkes. Šiuo atveju tokių posėdžių darbotvarkės Seimo posėdyje nebetvirtinamos, tačiau turi būti pateikiamos kar</w:t>
      </w:r>
      <w:r>
        <w:rPr>
          <w:rFonts w:ascii="Times New Roman" w:hAnsi="Times New Roman"/>
          <w:sz w:val="22"/>
        </w:rPr>
        <w:t>tu su savaitės darbotvarkės projektu.</w:t>
      </w:r>
    </w:p>
    <w:p w:rsidR="00000000" w:rsidRDefault="00B43A3C">
      <w:pPr>
        <w:ind w:firstLine="567"/>
        <w:jc w:val="both"/>
        <w:rPr>
          <w:rFonts w:ascii="Times New Roman" w:hAnsi="Times New Roman"/>
          <w:sz w:val="22"/>
        </w:rPr>
      </w:pPr>
      <w:r>
        <w:rPr>
          <w:rFonts w:ascii="Times New Roman" w:hAnsi="Times New Roman"/>
          <w:sz w:val="22"/>
        </w:rPr>
        <w:t>6. Kiekvieno ketvirtadienio, išskyrus šio straipsnio 5 dalyje nurodytus ketvirtadienius, vakarinio posėdžio pabaigoje ne daugiau kaip 2 valandos skiriamos Seimo narių įregistruotiems projektams svarstyti. Šie projektai</w:t>
      </w:r>
      <w:r>
        <w:rPr>
          <w:rFonts w:ascii="Times New Roman" w:hAnsi="Times New Roman"/>
          <w:sz w:val="22"/>
        </w:rPr>
        <w:t xml:space="preserve"> į darbotvarkę įrašomi, jeigu tam neprieštarauja daugiau kaip 1/3 Seimo narių, pagal jų registravimo eilę. Seimo narys gali prašyti Seimo, kad jo įregistruoto projekto svarstymas būtų atidėtas, tačiau tokiu atveju į darbotvarkę jis gali būti įtrauktas tik </w:t>
      </w:r>
      <w:r>
        <w:rPr>
          <w:rFonts w:ascii="Times New Roman" w:hAnsi="Times New Roman"/>
          <w:sz w:val="22"/>
        </w:rPr>
        <w:t>tada, kai jo svarstymui eilė ateis iš naujo.</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IX-1064</w:t>
        </w:r>
      </w:hyperlink>
      <w:r>
        <w:rPr>
          <w:rFonts w:ascii="Times New Roman" w:hAnsi="Times New Roman"/>
          <w:i/>
        </w:rPr>
        <w:t>, 2002-09-05, Žin., 2002, Nr. 91-3887 (2002-09-18)</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98 straipsnis. Seimo posėdžių laikas bei Seimo narių registrac</w:t>
      </w:r>
      <w:r>
        <w:rPr>
          <w:rFonts w:ascii="Times New Roman" w:hAnsi="Times New Roman"/>
          <w:b/>
          <w:sz w:val="22"/>
        </w:rPr>
        <w:t>ija</w:t>
      </w:r>
    </w:p>
    <w:p w:rsidR="00000000" w:rsidRDefault="00B43A3C">
      <w:pPr>
        <w:ind w:firstLine="567"/>
        <w:jc w:val="both"/>
        <w:rPr>
          <w:rFonts w:ascii="Times New Roman" w:hAnsi="Times New Roman"/>
          <w:sz w:val="22"/>
        </w:rPr>
      </w:pPr>
      <w:r>
        <w:rPr>
          <w:rFonts w:ascii="Times New Roman" w:hAnsi="Times New Roman"/>
          <w:sz w:val="22"/>
        </w:rPr>
        <w:t>1. Rytinis Seimo posėdis paprastai rengiamas nuo 10 valandos, vakarinis - nuo 15 valandos.</w:t>
      </w:r>
    </w:p>
    <w:p w:rsidR="00000000" w:rsidRDefault="00B43A3C">
      <w:pPr>
        <w:ind w:firstLine="567"/>
        <w:jc w:val="both"/>
        <w:rPr>
          <w:rFonts w:ascii="Times New Roman" w:hAnsi="Times New Roman"/>
          <w:sz w:val="22"/>
        </w:rPr>
      </w:pPr>
      <w:r>
        <w:rPr>
          <w:rFonts w:ascii="Times New Roman" w:hAnsi="Times New Roman"/>
          <w:sz w:val="22"/>
        </w:rPr>
        <w:t>2. Seimo nariai registruojami kiekvieno posėdžio pradžioje ir prieš iš anksto numatytus balsavimus.</w:t>
      </w:r>
    </w:p>
    <w:p w:rsidR="00000000" w:rsidRDefault="00B43A3C">
      <w:pPr>
        <w:ind w:firstLine="567"/>
        <w:jc w:val="both"/>
        <w:rPr>
          <w:rFonts w:ascii="Times New Roman" w:hAnsi="Times New Roman"/>
          <w:sz w:val="22"/>
        </w:rPr>
      </w:pPr>
      <w:r>
        <w:rPr>
          <w:rFonts w:ascii="Times New Roman" w:hAnsi="Times New Roman"/>
          <w:sz w:val="22"/>
        </w:rPr>
        <w:t>3. Seimo posėdžio pirmininko sprendimu arba Seimo narių frakc</w:t>
      </w:r>
      <w:r>
        <w:rPr>
          <w:rFonts w:ascii="Times New Roman" w:hAnsi="Times New Roman"/>
          <w:sz w:val="22"/>
        </w:rPr>
        <w:t>ijos reikalavimu, kurį paremia ne mažiau kaip 1/2 posėdyje dalyvaujančių Seimo narių, Seimo posėdis gali būti pratęstas, jeigu Seimas nesuspėjo išnagrinėti visų patvirtintos darbotvarkės klausimų.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99 straipsnis. Nenumatytas Seimo posėdis</w:t>
      </w:r>
    </w:p>
    <w:p w:rsidR="00000000" w:rsidRDefault="00B43A3C">
      <w:pPr>
        <w:ind w:firstLine="567"/>
        <w:jc w:val="both"/>
        <w:rPr>
          <w:rFonts w:ascii="Times New Roman" w:hAnsi="Times New Roman"/>
          <w:sz w:val="22"/>
        </w:rPr>
      </w:pPr>
      <w:r>
        <w:rPr>
          <w:rFonts w:ascii="Times New Roman" w:hAnsi="Times New Roman"/>
          <w:sz w:val="22"/>
        </w:rPr>
        <w:t>1. Nenumatytas Se</w:t>
      </w:r>
      <w:r>
        <w:rPr>
          <w:rFonts w:ascii="Times New Roman" w:hAnsi="Times New Roman"/>
          <w:sz w:val="22"/>
        </w:rPr>
        <w:t>imo posėdis turi būti surengtas, jeigu to raštu reikalauja Respublikos Prezidentas, ne mažesnė kaip</w:t>
      </w:r>
      <w:r>
        <w:rPr>
          <w:rFonts w:ascii="Times New Roman" w:hAnsi="Times New Roman"/>
          <w:b/>
          <w:sz w:val="22"/>
        </w:rPr>
        <w:t xml:space="preserve"> </w:t>
      </w:r>
      <w:r>
        <w:rPr>
          <w:rFonts w:ascii="Times New Roman" w:hAnsi="Times New Roman"/>
          <w:sz w:val="22"/>
        </w:rPr>
        <w:t>1/3 visų Seimo narių grupė, Seimo valdyba, o Konstitucijos 89 straipsnio 1 dalyje nustatytais atvejais – Seimo Pirmininkas.</w:t>
      </w:r>
    </w:p>
    <w:p w:rsidR="00000000" w:rsidRDefault="00B43A3C">
      <w:pPr>
        <w:ind w:firstLine="567"/>
        <w:jc w:val="both"/>
        <w:rPr>
          <w:rFonts w:ascii="Times New Roman" w:hAnsi="Times New Roman"/>
          <w:sz w:val="22"/>
        </w:rPr>
      </w:pPr>
      <w:r>
        <w:rPr>
          <w:rFonts w:ascii="Times New Roman" w:hAnsi="Times New Roman"/>
          <w:sz w:val="22"/>
        </w:rPr>
        <w:t>2. Nenumatytame Seimo posėdyje s</w:t>
      </w:r>
      <w:r>
        <w:rPr>
          <w:rFonts w:ascii="Times New Roman" w:hAnsi="Times New Roman"/>
          <w:sz w:val="22"/>
        </w:rPr>
        <w:t xml:space="preserve">varstomi tik tie klausimai, kuriuos pateikia posėdžio iniciatoriai. </w:t>
      </w:r>
    </w:p>
    <w:p w:rsidR="00000000" w:rsidRDefault="00B43A3C">
      <w:pPr>
        <w:ind w:firstLine="567"/>
        <w:jc w:val="both"/>
        <w:rPr>
          <w:rFonts w:ascii="Times New Roman" w:hAnsi="Times New Roman"/>
          <w:sz w:val="22"/>
        </w:rPr>
      </w:pPr>
      <w:r>
        <w:rPr>
          <w:rFonts w:ascii="Times New Roman" w:hAnsi="Times New Roman"/>
          <w:sz w:val="22"/>
        </w:rPr>
        <w:t>3. Apie nenumatyto Seimo posėdžio rengimą ir pateiktus svarstyti klausimus Seimo valdyba praneša Seimo nariams arba eilinio Seimo posėdžio metu, arba per visuomenės informacijos priemones</w:t>
      </w:r>
      <w:r>
        <w:rPr>
          <w:rFonts w:ascii="Times New Roman" w:hAnsi="Times New Roman"/>
          <w:sz w:val="22"/>
        </w:rPr>
        <w:t xml:space="preserve"> likus ne mažiau kaip 6 valandoms iki to posėdžio pradžios.</w:t>
      </w:r>
    </w:p>
    <w:p w:rsidR="00000000" w:rsidRDefault="00B43A3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100 straipsnis. Seimo posėdžio pirmininkas</w:t>
      </w:r>
    </w:p>
    <w:p w:rsidR="00000000" w:rsidRDefault="00B43A3C">
      <w:pPr>
        <w:ind w:firstLine="567"/>
        <w:jc w:val="both"/>
        <w:rPr>
          <w:rFonts w:ascii="Times New Roman" w:hAnsi="Times New Roman"/>
          <w:sz w:val="22"/>
        </w:rPr>
      </w:pPr>
      <w:r>
        <w:rPr>
          <w:rFonts w:ascii="Times New Roman" w:hAnsi="Times New Roman"/>
          <w:sz w:val="22"/>
        </w:rPr>
        <w:t xml:space="preserve">1. </w:t>
      </w:r>
      <w:r>
        <w:rPr>
          <w:rFonts w:ascii="Times New Roman" w:hAnsi="Times New Roman"/>
          <w:sz w:val="22"/>
        </w:rPr>
        <w:t>Seimo posėdžiams pirmininkauja Seimo Pirmininkas arba jo pavaduotojas.</w:t>
      </w:r>
    </w:p>
    <w:p w:rsidR="00000000" w:rsidRDefault="00B43A3C">
      <w:pPr>
        <w:ind w:firstLine="567"/>
        <w:jc w:val="both"/>
        <w:rPr>
          <w:rFonts w:ascii="Times New Roman" w:hAnsi="Times New Roman"/>
          <w:sz w:val="22"/>
        </w:rPr>
      </w:pPr>
      <w:r>
        <w:rPr>
          <w:rFonts w:ascii="Times New Roman" w:hAnsi="Times New Roman"/>
          <w:sz w:val="22"/>
        </w:rPr>
        <w:t>2. Seimo posėdžio pirmininkas:</w:t>
      </w:r>
    </w:p>
    <w:p w:rsidR="00000000" w:rsidRDefault="00B43A3C">
      <w:pPr>
        <w:ind w:firstLine="567"/>
        <w:jc w:val="both"/>
        <w:rPr>
          <w:rFonts w:ascii="Times New Roman" w:hAnsi="Times New Roman"/>
          <w:sz w:val="22"/>
        </w:rPr>
      </w:pPr>
      <w:r>
        <w:rPr>
          <w:rFonts w:ascii="Times New Roman" w:hAnsi="Times New Roman"/>
          <w:sz w:val="22"/>
        </w:rPr>
        <w:t>1) žodžiu ir plaktuko smūgiu skelbia posėdžio pradžią ir pabaigą, prireikus gali paskelbti darbotvarkėje nenumatytą posėdžio pertrauką;</w:t>
      </w:r>
    </w:p>
    <w:p w:rsidR="00000000" w:rsidRDefault="00B43A3C">
      <w:pPr>
        <w:ind w:firstLine="567"/>
        <w:jc w:val="both"/>
        <w:rPr>
          <w:rFonts w:ascii="Times New Roman" w:hAnsi="Times New Roman"/>
          <w:sz w:val="22"/>
        </w:rPr>
      </w:pPr>
      <w:r>
        <w:rPr>
          <w:rFonts w:ascii="Times New Roman" w:hAnsi="Times New Roman"/>
          <w:sz w:val="22"/>
        </w:rPr>
        <w:t xml:space="preserve">2) rūpinasi Seimo </w:t>
      </w:r>
      <w:r>
        <w:rPr>
          <w:rFonts w:ascii="Times New Roman" w:hAnsi="Times New Roman"/>
          <w:sz w:val="22"/>
        </w:rPr>
        <w:t>posėdžių darbo tvarka, stebi, kad juose būtų laikomasi šio statuto, kontroliuoja, kaip savo pareigas atlieka Balsų skaičiavimo grupė ir Seimo posėdžių sekretoriatas;</w:t>
      </w:r>
    </w:p>
    <w:p w:rsidR="00000000" w:rsidRDefault="00B43A3C">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w:t>
      </w:r>
      <w:r>
        <w:rPr>
          <w:rFonts w:ascii="Times New Roman" w:hAnsi="Times New Roman"/>
          <w:sz w:val="22"/>
        </w:rPr>
        <w:t>dimų;</w:t>
      </w:r>
    </w:p>
    <w:p w:rsidR="00000000" w:rsidRDefault="00B43A3C">
      <w:pPr>
        <w:ind w:firstLine="567"/>
        <w:jc w:val="both"/>
        <w:rPr>
          <w:rFonts w:ascii="Times New Roman" w:hAnsi="Times New Roman"/>
          <w:sz w:val="22"/>
        </w:rPr>
      </w:pPr>
      <w:r>
        <w:rPr>
          <w:rFonts w:ascii="Times New Roman" w:hAnsi="Times New Roman"/>
          <w:sz w:val="22"/>
        </w:rPr>
        <w:t>4) suteikia Seimo nariams žodį, vadovauja svarstymams, gali Seimo narių paklausti, patikslindamas pasiūlymų esmę;</w:t>
      </w:r>
    </w:p>
    <w:p w:rsidR="00000000" w:rsidRDefault="00B43A3C">
      <w:pPr>
        <w:ind w:firstLine="567"/>
        <w:jc w:val="both"/>
        <w:rPr>
          <w:rFonts w:ascii="Times New Roman" w:hAnsi="Times New Roman"/>
          <w:sz w:val="22"/>
        </w:rPr>
      </w:pPr>
      <w:r>
        <w:rPr>
          <w:rFonts w:ascii="Times New Roman" w:hAnsi="Times New Roman"/>
          <w:sz w:val="22"/>
        </w:rPr>
        <w:t>5) stebi kalbų trukmę; jeigu ji viršijama, įspėja kalbėtoją, o po antrojo įspėjimo gali kalbėtoją nutraukti;</w:t>
      </w:r>
    </w:p>
    <w:p w:rsidR="00000000" w:rsidRDefault="00B43A3C">
      <w:pPr>
        <w:ind w:firstLine="567"/>
        <w:jc w:val="both"/>
        <w:rPr>
          <w:rFonts w:ascii="Times New Roman" w:hAnsi="Times New Roman"/>
          <w:sz w:val="22"/>
        </w:rPr>
      </w:pPr>
      <w:r>
        <w:rPr>
          <w:rFonts w:ascii="Times New Roman" w:hAnsi="Times New Roman"/>
          <w:sz w:val="22"/>
        </w:rPr>
        <w:t>6) jeigu Seimas neprieštara</w:t>
      </w:r>
      <w:r>
        <w:rPr>
          <w:rFonts w:ascii="Times New Roman" w:hAnsi="Times New Roman"/>
          <w:sz w:val="22"/>
        </w:rPr>
        <w:t>uja, kalbėjimo laiką gali pratęsti;</w:t>
      </w:r>
    </w:p>
    <w:p w:rsidR="00000000" w:rsidRDefault="00B43A3C">
      <w:pPr>
        <w:pStyle w:val="BodyTextIndent3"/>
      </w:pPr>
      <w:r>
        <w:t>7) jeigu kalbėtojas nukrypsta nuo svarstomo klausimo esmės, gali jį įspėti, o po antrojo įspėjimo gali kalbėtoją nutraukti;</w:t>
      </w:r>
    </w:p>
    <w:p w:rsidR="00000000" w:rsidRDefault="00B43A3C">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000000" w:rsidRDefault="00B43A3C">
      <w:pPr>
        <w:ind w:firstLine="567"/>
        <w:jc w:val="both"/>
        <w:rPr>
          <w:rFonts w:ascii="Times New Roman" w:hAnsi="Times New Roman"/>
          <w:sz w:val="22"/>
        </w:rPr>
      </w:pPr>
      <w:r>
        <w:rPr>
          <w:rFonts w:ascii="Times New Roman" w:hAnsi="Times New Roman"/>
          <w:sz w:val="22"/>
        </w:rPr>
        <w:t xml:space="preserve">9) remdamasis svarstymų </w:t>
      </w:r>
      <w:r>
        <w:rPr>
          <w:rFonts w:ascii="Times New Roman" w:hAnsi="Times New Roman"/>
          <w:sz w:val="22"/>
        </w:rPr>
        <w:t>rezultatais, formuluoja klausimus balsuoti, vadovaudamasis šiuo statutu, nustato balsavimo tvarką, skelbia balsavimo pradžią ir pagal balsų skaičiavimo grupės ar elektroninės sistemos pateiktus duomenis skelbia balsavimo rezultatus;</w:t>
      </w:r>
    </w:p>
    <w:p w:rsidR="00000000" w:rsidRDefault="00B43A3C">
      <w:pPr>
        <w:ind w:firstLine="567"/>
        <w:jc w:val="both"/>
        <w:rPr>
          <w:rFonts w:ascii="Times New Roman" w:hAnsi="Times New Roman"/>
          <w:sz w:val="22"/>
        </w:rPr>
      </w:pPr>
      <w:r>
        <w:rPr>
          <w:rFonts w:ascii="Times New Roman" w:hAnsi="Times New Roman"/>
          <w:sz w:val="22"/>
        </w:rPr>
        <w:t>10) įspėja Seimo narius</w:t>
      </w:r>
      <w:r>
        <w:rPr>
          <w:rFonts w:ascii="Times New Roman" w:hAnsi="Times New Roman"/>
          <w:sz w:val="22"/>
        </w:rPr>
        <w:t>, jeigu šie nesilaiko statuto, triukšmauja salėje, viešai įžeidžia Respublikos Prezidentą, Seimą, jo Pirmininką, Seimo narius, Vyriausybę, Ministrą Pirmininką ar ministrus, ir gali teikti pasiūlymus dėl įspėjimo įrašymo į protokolą, apsvarstymo Etikos ir p</w:t>
      </w:r>
      <w:r>
        <w:rPr>
          <w:rFonts w:ascii="Times New Roman" w:hAnsi="Times New Roman"/>
          <w:sz w:val="22"/>
        </w:rPr>
        <w:t>rocedūrų komisijoje arba Seimo nario pašalinimo iš salės;</w:t>
      </w:r>
    </w:p>
    <w:p w:rsidR="00000000" w:rsidRDefault="00B43A3C">
      <w:pPr>
        <w:ind w:firstLine="567"/>
        <w:jc w:val="both"/>
        <w:rPr>
          <w:rFonts w:ascii="Times New Roman" w:hAnsi="Times New Roman"/>
          <w:sz w:val="22"/>
        </w:rPr>
      </w:pPr>
      <w:r>
        <w:rPr>
          <w:rFonts w:ascii="Times New Roman" w:hAnsi="Times New Roman"/>
          <w:sz w:val="22"/>
        </w:rPr>
        <w:t>11) priima sprendimą pašalinti iš posėdžių salės kviestus asmenis ar akredituotus žurnalistus, jeigu šie trukdo posėdžiui;</w:t>
      </w:r>
    </w:p>
    <w:p w:rsidR="00000000" w:rsidRDefault="00B43A3C">
      <w:pPr>
        <w:ind w:firstLine="567"/>
        <w:jc w:val="both"/>
        <w:rPr>
          <w:rFonts w:ascii="Times New Roman" w:hAnsi="Times New Roman"/>
          <w:sz w:val="22"/>
        </w:rPr>
      </w:pPr>
      <w:r>
        <w:rPr>
          <w:rFonts w:ascii="Times New Roman" w:hAnsi="Times New Roman"/>
          <w:sz w:val="22"/>
        </w:rPr>
        <w:t>12) priimdamas sprendimus, Seimo narių reikalavimu paskelbia, kokiu statuto</w:t>
      </w:r>
      <w:r>
        <w:rPr>
          <w:rFonts w:ascii="Times New Roman" w:hAnsi="Times New Roman"/>
          <w:sz w:val="22"/>
        </w:rPr>
        <w:t xml:space="preserve"> straipsniu remiasi;</w:t>
      </w:r>
    </w:p>
    <w:p w:rsidR="00000000" w:rsidRDefault="00B43A3C">
      <w:pPr>
        <w:ind w:firstLine="567"/>
        <w:jc w:val="both"/>
        <w:rPr>
          <w:rFonts w:ascii="Times New Roman" w:hAnsi="Times New Roman"/>
          <w:sz w:val="22"/>
        </w:rPr>
      </w:pPr>
      <w:r>
        <w:rPr>
          <w:rFonts w:ascii="Times New Roman" w:hAnsi="Times New Roman"/>
          <w:sz w:val="22"/>
        </w:rPr>
        <w:t>13) pasirašo Seimo posėdžio protokolą, taip pat vizuoja posėdyje priimtus įstatymus ir kitus aktus.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101 straipsnis. Atviri ir uždari Seimo posėdžiai</w:t>
      </w:r>
    </w:p>
    <w:p w:rsidR="00000000" w:rsidRDefault="00B43A3C">
      <w:pPr>
        <w:ind w:firstLine="567"/>
        <w:jc w:val="both"/>
        <w:rPr>
          <w:rFonts w:ascii="Times New Roman" w:hAnsi="Times New Roman"/>
          <w:sz w:val="22"/>
        </w:rPr>
      </w:pPr>
      <w:r>
        <w:rPr>
          <w:rFonts w:ascii="Times New Roman" w:hAnsi="Times New Roman"/>
          <w:sz w:val="22"/>
        </w:rPr>
        <w:t>1. Seimo posėdžiai paprastai yra atviri.</w:t>
      </w:r>
    </w:p>
    <w:p w:rsidR="00000000" w:rsidRDefault="00B43A3C">
      <w:pPr>
        <w:ind w:firstLine="567"/>
        <w:jc w:val="both"/>
        <w:rPr>
          <w:rFonts w:ascii="Times New Roman" w:hAnsi="Times New Roman"/>
          <w:sz w:val="22"/>
        </w:rPr>
      </w:pPr>
      <w:r>
        <w:rPr>
          <w:rFonts w:ascii="Times New Roman" w:hAnsi="Times New Roman"/>
          <w:sz w:val="22"/>
        </w:rPr>
        <w:t>2. Seimui nutarus, taip pat Respublikos Prez</w:t>
      </w:r>
      <w:r>
        <w:rPr>
          <w:rFonts w:ascii="Times New Roman" w:hAnsi="Times New Roman"/>
          <w:sz w:val="22"/>
        </w:rPr>
        <w:t xml:space="preserve">identui, Seimo Pirmininkui pareikalavus, išimties tvarka rengiamas uždaras posėdis, kuriame, be Seimo narių, gali dalyvauti tik specialiai į šį posėdį kviesti asmenys ir, jeigu reikia, Posėdžių sekretoriato darbuotojai. </w:t>
      </w:r>
    </w:p>
    <w:p w:rsidR="00000000" w:rsidRDefault="00B43A3C">
      <w:pPr>
        <w:ind w:firstLine="567"/>
        <w:jc w:val="both"/>
        <w:rPr>
          <w:rFonts w:ascii="Times New Roman" w:hAnsi="Times New Roman"/>
          <w:sz w:val="22"/>
        </w:rPr>
      </w:pPr>
      <w:r>
        <w:rPr>
          <w:rFonts w:ascii="Times New Roman" w:hAnsi="Times New Roman"/>
          <w:sz w:val="22"/>
        </w:rPr>
        <w:t>3. Teisę siūlyti surengti uždarą po</w:t>
      </w:r>
      <w:r>
        <w:rPr>
          <w:rFonts w:ascii="Times New Roman" w:hAnsi="Times New Roman"/>
          <w:sz w:val="22"/>
        </w:rPr>
        <w:t>sėdį turi Seimo valdyba, frakcijos, komitetai, šį pasiūlymą būtinai motyvuodami.</w:t>
      </w:r>
    </w:p>
    <w:p w:rsidR="00000000" w:rsidRDefault="00B43A3C">
      <w:pPr>
        <w:ind w:firstLine="567"/>
        <w:jc w:val="both"/>
        <w:rPr>
          <w:rFonts w:ascii="Times New Roman" w:hAnsi="Times New Roman"/>
          <w:sz w:val="22"/>
        </w:rPr>
      </w:pPr>
      <w:r>
        <w:rPr>
          <w:rFonts w:ascii="Times New Roman" w:hAnsi="Times New Roman"/>
          <w:sz w:val="22"/>
        </w:rPr>
        <w:t>4. Be Seimo nutarimo nei Seimo nariai, nei kiti uždaro posėdžio dalyviai neturi teisės skleisti informaciją apie uždaro posėdžio turinį.</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102 straipsnis. Seimo posėdžių svečia</w:t>
      </w:r>
      <w:r>
        <w:rPr>
          <w:rFonts w:ascii="Times New Roman" w:hAnsi="Times New Roman"/>
          <w:b/>
          <w:sz w:val="22"/>
        </w:rPr>
        <w:t>i ir stebėtojai</w:t>
      </w:r>
    </w:p>
    <w:p w:rsidR="00000000" w:rsidRDefault="00B43A3C">
      <w:pPr>
        <w:ind w:firstLine="567"/>
        <w:jc w:val="both"/>
        <w:rPr>
          <w:rFonts w:ascii="Times New Roman" w:hAnsi="Times New Roman"/>
          <w:sz w:val="22"/>
        </w:rPr>
      </w:pPr>
      <w:r>
        <w:rPr>
          <w:rFonts w:ascii="Times New Roman" w:hAnsi="Times New Roman"/>
          <w:sz w:val="22"/>
        </w:rPr>
        <w:t>1. Seimo Pirmininkas ar Seimo valdyba gali pakviesti kalbėti posėdžiuose žymiausius Lietuvos Respublikos svečius: užsienio valstybių vadovus, vyriausybių narius, parlamentinių delegacijų vadovus, lietuvių išeivijos organizacijų pirmininkus.</w:t>
      </w:r>
      <w:r>
        <w:rPr>
          <w:rFonts w:ascii="Times New Roman" w:hAnsi="Times New Roman"/>
          <w:sz w:val="22"/>
        </w:rPr>
        <w:t xml:space="preserve"> </w:t>
      </w:r>
    </w:p>
    <w:p w:rsidR="00000000" w:rsidRDefault="00B43A3C">
      <w:pPr>
        <w:ind w:firstLine="567"/>
        <w:jc w:val="both"/>
        <w:rPr>
          <w:rFonts w:ascii="Times New Roman" w:hAnsi="Times New Roman"/>
          <w:sz w:val="22"/>
        </w:rPr>
      </w:pPr>
      <w:r>
        <w:rPr>
          <w:rFonts w:ascii="Times New Roman" w:hAnsi="Times New Roman"/>
          <w:sz w:val="22"/>
        </w:rPr>
        <w:t>2. Kiti garbingi svečiai gali būti pakviesti stebėti sesijos posėdžių.</w:t>
      </w:r>
    </w:p>
    <w:p w:rsidR="00000000" w:rsidRDefault="00B43A3C">
      <w:pPr>
        <w:ind w:firstLine="567"/>
        <w:jc w:val="both"/>
        <w:rPr>
          <w:rFonts w:ascii="Times New Roman" w:hAnsi="Times New Roman"/>
          <w:sz w:val="22"/>
        </w:rPr>
      </w:pPr>
      <w:r>
        <w:rPr>
          <w:rFonts w:ascii="Times New Roman" w:hAnsi="Times New Roman"/>
          <w:sz w:val="22"/>
        </w:rPr>
        <w:t>3. Respublikos Prezidentas, Vyriausybės nariai, Konstitucinio Teismo teisėjai, Aukščiausiojo Teismo pirmininkas bei Seimo sudaromų valstybės institucijų vadovai gali dalyvauti posėdži</w:t>
      </w:r>
      <w:r>
        <w:rPr>
          <w:rFonts w:ascii="Times New Roman" w:hAnsi="Times New Roman"/>
          <w:sz w:val="22"/>
        </w:rPr>
        <w:t xml:space="preserve">uose be atskiro kvietimo ir diskusijose išdėstyti savo nuomonę, kai svarstomi su jų veikla susiję klausimai. Apie jų dalyvavimą pažymima posėdžio protokole. </w:t>
      </w:r>
    </w:p>
    <w:p w:rsidR="00000000" w:rsidRDefault="00B43A3C">
      <w:pPr>
        <w:ind w:firstLine="567"/>
        <w:jc w:val="both"/>
        <w:rPr>
          <w:rFonts w:ascii="Times New Roman" w:hAnsi="Times New Roman"/>
          <w:sz w:val="22"/>
        </w:rPr>
      </w:pPr>
      <w:r>
        <w:rPr>
          <w:rFonts w:ascii="Times New Roman" w:hAnsi="Times New Roman"/>
          <w:sz w:val="22"/>
        </w:rPr>
        <w:t xml:space="preserve">4. Atviri Seimo posėdžiai yra vieši. Juos stebėti gali visi leidimus įeiti į Seimo rūmus turintys </w:t>
      </w:r>
      <w:r>
        <w:rPr>
          <w:rFonts w:ascii="Times New Roman" w:hAnsi="Times New Roman"/>
          <w:sz w:val="22"/>
        </w:rPr>
        <w:t>asmenys. Posėdžių stebėjimo tvarką posėdžių salėje nustato Seimo valdyba.</w:t>
      </w:r>
    </w:p>
    <w:p w:rsidR="00000000" w:rsidRDefault="00B43A3C">
      <w:pPr>
        <w:ind w:firstLine="567"/>
        <w:jc w:val="both"/>
        <w:rPr>
          <w:rFonts w:ascii="Times New Roman" w:hAnsi="Times New Roman"/>
          <w:sz w:val="22"/>
        </w:rPr>
      </w:pPr>
      <w:r>
        <w:rPr>
          <w:rFonts w:ascii="Times New Roman" w:hAnsi="Times New Roman"/>
          <w:sz w:val="22"/>
        </w:rPr>
        <w:t>5. Posėdžių salės parteryje posėdžių metu gali būti tik Seimo nariai, Posėdžių sekretoriato darbuotojai ir asmenys, kuriems yra suteiktas žodis.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103 straipsnis. Seimo narių pasitari</w:t>
      </w:r>
      <w:r>
        <w:rPr>
          <w:rFonts w:ascii="Times New Roman" w:hAnsi="Times New Roman"/>
          <w:b/>
          <w:sz w:val="22"/>
        </w:rPr>
        <w:t>mas</w:t>
      </w:r>
    </w:p>
    <w:p w:rsidR="00000000" w:rsidRDefault="00B43A3C">
      <w:pPr>
        <w:ind w:firstLine="567"/>
        <w:jc w:val="both"/>
        <w:rPr>
          <w:rFonts w:ascii="Times New Roman" w:hAnsi="Times New Roman"/>
          <w:sz w:val="22"/>
        </w:rPr>
      </w:pPr>
      <w:r>
        <w:rPr>
          <w:rFonts w:ascii="Times New Roman" w:hAnsi="Times New Roman"/>
          <w:sz w:val="22"/>
        </w:rPr>
        <w:t xml:space="preserve">1. Kai kuriems klausimams preliminariai aptarti Seimas gali surengti visų Seimo narių pasitarimą, kuriame šio statuto taisyklės negalioja. Pasitarimo metu Seimas jokių sprendimų nepriima. </w:t>
      </w:r>
    </w:p>
    <w:p w:rsidR="00000000" w:rsidRDefault="00B43A3C">
      <w:pPr>
        <w:ind w:firstLine="567"/>
        <w:jc w:val="both"/>
        <w:rPr>
          <w:rFonts w:ascii="Times New Roman" w:hAnsi="Times New Roman"/>
          <w:sz w:val="22"/>
        </w:rPr>
      </w:pPr>
      <w:r>
        <w:rPr>
          <w:rFonts w:ascii="Times New Roman" w:hAnsi="Times New Roman"/>
          <w:sz w:val="22"/>
        </w:rPr>
        <w:t>2. Seimo nariai išsirenka pasitarimo pirmininką ir gali nustaty</w:t>
      </w:r>
      <w:r>
        <w:rPr>
          <w:rFonts w:ascii="Times New Roman" w:hAnsi="Times New Roman"/>
          <w:sz w:val="22"/>
        </w:rPr>
        <w:t>ti laikiną pasitarimo reglamentą.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104 straipsnis. Pranešimai, kalbos bei atsakymai į klausimus</w:t>
      </w:r>
    </w:p>
    <w:p w:rsidR="00000000" w:rsidRDefault="00B43A3C">
      <w:pPr>
        <w:ind w:firstLine="567"/>
        <w:jc w:val="both"/>
        <w:rPr>
          <w:rFonts w:ascii="Times New Roman" w:hAnsi="Times New Roman"/>
          <w:sz w:val="22"/>
        </w:rPr>
      </w:pPr>
      <w:r>
        <w:rPr>
          <w:rFonts w:ascii="Times New Roman" w:hAnsi="Times New Roman"/>
          <w:sz w:val="22"/>
        </w:rPr>
        <w:t>1. Visi pranešimai Seimo posėdyje skaitomi iš centrinės tribūnos.</w:t>
      </w:r>
    </w:p>
    <w:p w:rsidR="00000000" w:rsidRDefault="00B43A3C">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w:t>
      </w:r>
      <w:r>
        <w:rPr>
          <w:rFonts w:ascii="Times New Roman" w:hAnsi="Times New Roman"/>
          <w:sz w:val="22"/>
        </w:rPr>
        <w:t>ie salėje esančių mikrofonų.</w:t>
      </w:r>
    </w:p>
    <w:p w:rsidR="00000000" w:rsidRDefault="00B43A3C">
      <w:pPr>
        <w:ind w:firstLine="567"/>
        <w:jc w:val="both"/>
        <w:rPr>
          <w:rFonts w:ascii="Times New Roman" w:hAnsi="Times New Roman"/>
          <w:sz w:val="22"/>
        </w:rPr>
      </w:pPr>
      <w:r>
        <w:rPr>
          <w:rFonts w:ascii="Times New Roman" w:hAnsi="Times New Roman"/>
          <w:sz w:val="22"/>
        </w:rPr>
        <w:t xml:space="preserve">3. Posėdžio metu kalbėti galima tik posėdžio pirmininkui leidus. </w:t>
      </w:r>
    </w:p>
    <w:p w:rsidR="00000000" w:rsidRDefault="00B43A3C">
      <w:pPr>
        <w:ind w:firstLine="567"/>
        <w:jc w:val="both"/>
        <w:rPr>
          <w:rFonts w:ascii="Times New Roman" w:hAnsi="Times New Roman"/>
          <w:sz w:val="22"/>
        </w:rPr>
      </w:pPr>
      <w:r>
        <w:rPr>
          <w:rFonts w:ascii="Times New Roman" w:hAnsi="Times New Roman"/>
          <w:sz w:val="22"/>
        </w:rPr>
        <w:t xml:space="preserve">4. Svarstant kiekvieną klausimą paprastai daromas vienas pagrindinis ir vienas papildomas pranešimas. </w:t>
      </w:r>
    </w:p>
    <w:p w:rsidR="00000000" w:rsidRDefault="00B43A3C">
      <w:pPr>
        <w:ind w:firstLine="567"/>
        <w:jc w:val="both"/>
        <w:rPr>
          <w:rFonts w:ascii="Times New Roman" w:hAnsi="Times New Roman"/>
          <w:sz w:val="22"/>
        </w:rPr>
      </w:pPr>
      <w:r>
        <w:rPr>
          <w:rFonts w:ascii="Times New Roman" w:hAnsi="Times New Roman"/>
          <w:sz w:val="22"/>
        </w:rPr>
        <w:t>5. Pranešimo trukmę nustato posėdžio pirmininkas, suderinę</w:t>
      </w:r>
      <w:r>
        <w:rPr>
          <w:rFonts w:ascii="Times New Roman" w:hAnsi="Times New Roman"/>
          <w:sz w:val="22"/>
        </w:rPr>
        <w:t>s su pranešėju. Paprastai ji neturi viršyti 30 minučių.</w:t>
      </w:r>
    </w:p>
    <w:p w:rsidR="00000000" w:rsidRDefault="00B43A3C">
      <w:pPr>
        <w:ind w:firstLine="567"/>
        <w:jc w:val="both"/>
        <w:rPr>
          <w:rFonts w:ascii="Times New Roman" w:hAnsi="Times New Roman"/>
          <w:sz w:val="22"/>
        </w:rPr>
      </w:pPr>
      <w:r>
        <w:rPr>
          <w:rFonts w:ascii="Times New Roman" w:hAnsi="Times New Roman"/>
          <w:sz w:val="22"/>
        </w:rPr>
        <w:t xml:space="preserve">6. Papildomam pranešimui skiriama iki 15 minučių, baigiamajam žodžiui ir kalbėti diskusijoje Vyriausybės ar komiteto vardu skiriama iki 10 minučių, frakcijos vardu - iki 7 minučių, o savo vardu - iki </w:t>
      </w:r>
      <w:r>
        <w:rPr>
          <w:rFonts w:ascii="Times New Roman" w:hAnsi="Times New Roman"/>
          <w:sz w:val="22"/>
        </w:rPr>
        <w:t>5 minučių. Jeigu prieš prasidedant Seimo diskusijai yra priimamas nutarimas apriboti diskusijos trukmę, frakcijoms skirtas diskusijos laikas yra dalijamas proporcingai frakcijų dydžiui ir frakcijų seniūnai informuoja posėdžio pirmininką, kas iš frakcijos n</w:t>
      </w:r>
      <w:r>
        <w:rPr>
          <w:rFonts w:ascii="Times New Roman" w:hAnsi="Times New Roman"/>
          <w:sz w:val="22"/>
        </w:rPr>
        <w:t>arių ir kiek laiko kalbės.</w:t>
      </w:r>
    </w:p>
    <w:p w:rsidR="00000000" w:rsidRDefault="00B43A3C">
      <w:pPr>
        <w:ind w:firstLine="567"/>
        <w:jc w:val="both"/>
        <w:rPr>
          <w:rFonts w:ascii="Times New Roman" w:hAnsi="Times New Roman"/>
          <w:sz w:val="22"/>
        </w:rPr>
      </w:pPr>
      <w:r>
        <w:rPr>
          <w:rFonts w:ascii="Times New Roman" w:hAnsi="Times New Roman"/>
          <w:sz w:val="22"/>
        </w:rPr>
        <w:t>7. Projekto pateikimo metu pranešimui skiriama 10 minučių, o atsakymams į Seimo narių klausimus - ne daugiau kaip 10 minučių.</w:t>
      </w:r>
    </w:p>
    <w:p w:rsidR="00000000" w:rsidRDefault="00B43A3C">
      <w:pPr>
        <w:ind w:firstLine="567"/>
        <w:jc w:val="both"/>
        <w:rPr>
          <w:rFonts w:ascii="Times New Roman" w:hAnsi="Times New Roman"/>
          <w:sz w:val="22"/>
        </w:rPr>
      </w:pPr>
      <w:r>
        <w:rPr>
          <w:rFonts w:ascii="Times New Roman" w:hAnsi="Times New Roman"/>
          <w:sz w:val="22"/>
        </w:rPr>
        <w:t xml:space="preserve">8. Atsakymas į vieną klausimą neturi trukti ilgiau kaip 3 minutes, o pats klausimas - ne ilgiau kaip 1 </w:t>
      </w:r>
      <w:r>
        <w:rPr>
          <w:rFonts w:ascii="Times New Roman" w:hAnsi="Times New Roman"/>
          <w:sz w:val="22"/>
        </w:rPr>
        <w:t>minutę.</w:t>
      </w:r>
    </w:p>
    <w:p w:rsidR="00000000" w:rsidRDefault="00B43A3C">
      <w:pPr>
        <w:ind w:firstLine="567"/>
        <w:jc w:val="both"/>
        <w:rPr>
          <w:rFonts w:ascii="Times New Roman" w:hAnsi="Times New Roman"/>
          <w:sz w:val="22"/>
        </w:rPr>
      </w:pPr>
      <w:r>
        <w:rPr>
          <w:rFonts w:ascii="Times New Roman" w:hAnsi="Times New Roman"/>
          <w:sz w:val="22"/>
        </w:rPr>
        <w:t xml:space="preserve">9. Klausti galima tik po vieną klausimą. Dar kartą klausti leidžiama tik po to, kai klausiantysis iš naujo sulaukia eilės. </w:t>
      </w:r>
    </w:p>
    <w:p w:rsidR="00000000" w:rsidRDefault="00B43A3C">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w:t>
      </w:r>
      <w:r>
        <w:rPr>
          <w:rFonts w:ascii="Times New Roman" w:hAnsi="Times New Roman"/>
          <w:sz w:val="22"/>
        </w:rPr>
        <w:t>rys.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105 straipsnis. Diskusijų organizavimo tvarka</w:t>
      </w:r>
    </w:p>
    <w:p w:rsidR="00000000" w:rsidRDefault="00B43A3C">
      <w:pPr>
        <w:ind w:firstLine="567"/>
        <w:jc w:val="both"/>
        <w:rPr>
          <w:rFonts w:ascii="Times New Roman" w:hAnsi="Times New Roman"/>
          <w:sz w:val="22"/>
        </w:rPr>
      </w:pPr>
      <w:r>
        <w:rPr>
          <w:rFonts w:ascii="Times New Roman" w:hAnsi="Times New Roman"/>
          <w:sz w:val="22"/>
        </w:rPr>
        <w:t>1. Užsirašyti kalbėti pradedama likus valandai prieš pirmąjį tos dienos, kurią numatyta klausimą svarstyti, posėdį, o baigiama - iki klausimo svarstymo pradžios. Tada posėdžio pirmininkas turi paskelbti d</w:t>
      </w:r>
      <w:r>
        <w:rPr>
          <w:rFonts w:ascii="Times New Roman" w:hAnsi="Times New Roman"/>
          <w:sz w:val="22"/>
        </w:rPr>
        <w:t>iskusijoje dalyvausiančiųjų sąrašą. Kalbėti užsirašoma Posėdžių sekretoriate.</w:t>
      </w:r>
    </w:p>
    <w:p w:rsidR="00000000" w:rsidRDefault="00B43A3C">
      <w:pPr>
        <w:ind w:firstLine="567"/>
        <w:jc w:val="both"/>
        <w:rPr>
          <w:rFonts w:ascii="Times New Roman" w:hAnsi="Times New Roman"/>
          <w:sz w:val="22"/>
        </w:rPr>
      </w:pPr>
      <w:r>
        <w:rPr>
          <w:rFonts w:ascii="Times New Roman" w:hAnsi="Times New Roman"/>
          <w:sz w:val="22"/>
        </w:rPr>
        <w:t>2. Diskusijoje žodis kalbėtojams suteikiamas pagal užsirašymo eilę. Posėdžio pirmininkas gali keisti šią eilę, kad diskusijoje proporcingiau būtų atstovaujama frakcijoms, komitet</w:t>
      </w:r>
      <w:r>
        <w:rPr>
          <w:rFonts w:ascii="Times New Roman" w:hAnsi="Times New Roman"/>
          <w:sz w:val="22"/>
        </w:rPr>
        <w:t>ams, argumentuojama “už” ir “prieš”.</w:t>
      </w:r>
    </w:p>
    <w:p w:rsidR="00000000" w:rsidRDefault="00B43A3C">
      <w:pPr>
        <w:ind w:firstLine="567"/>
        <w:jc w:val="both"/>
        <w:rPr>
          <w:rFonts w:ascii="Times New Roman" w:hAnsi="Times New Roman"/>
          <w:sz w:val="22"/>
        </w:rPr>
      </w:pPr>
      <w:r>
        <w:rPr>
          <w:rFonts w:ascii="Times New Roman" w:hAnsi="Times New Roman"/>
          <w:sz w:val="22"/>
        </w:rPr>
        <w:t>3. Seimo narys gali atsisakyti kalbėti. Jei jis, neįspėjęs posėdžio pirmininko, išeina iš posėdžių salės ir nebūna, kai jam suteikiamas žodis, laikoma, kad jis atsisakė kalbėti. Seimo nariai negali vienas kitam perduoti</w:t>
      </w:r>
      <w:r>
        <w:rPr>
          <w:rFonts w:ascii="Times New Roman" w:hAnsi="Times New Roman"/>
          <w:sz w:val="22"/>
        </w:rPr>
        <w:t xml:space="preserve"> kalbėti skirto laiko.</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106 straipsnis. Kalbos dėl procedūros ir kitais klausimais</w:t>
      </w:r>
    </w:p>
    <w:p w:rsidR="00000000" w:rsidRDefault="00B43A3C">
      <w:pPr>
        <w:ind w:firstLine="567"/>
        <w:jc w:val="both"/>
        <w:rPr>
          <w:rFonts w:ascii="Times New Roman" w:hAnsi="Times New Roman"/>
          <w:sz w:val="22"/>
        </w:rPr>
      </w:pPr>
      <w:r>
        <w:rPr>
          <w:rFonts w:ascii="Times New Roman" w:hAnsi="Times New Roman"/>
          <w:sz w:val="22"/>
        </w:rPr>
        <w:t>1. Kiekvienu darbotvarkės klausimu diskusijoje Seimo nariai turi teisę kalbėti ne daugiau kaip vieną kartą.</w:t>
      </w:r>
    </w:p>
    <w:p w:rsidR="00000000" w:rsidRDefault="00B43A3C">
      <w:pPr>
        <w:ind w:firstLine="567"/>
        <w:jc w:val="both"/>
        <w:rPr>
          <w:rFonts w:ascii="Times New Roman" w:hAnsi="Times New Roman"/>
          <w:sz w:val="22"/>
        </w:rPr>
      </w:pPr>
      <w:r>
        <w:rPr>
          <w:rFonts w:ascii="Times New Roman" w:hAnsi="Times New Roman"/>
          <w:sz w:val="22"/>
        </w:rPr>
        <w:t>2. Išimtį sudaro klausimai, replikos, kalbos dėl balsavimo motyvų</w:t>
      </w:r>
      <w:r>
        <w:rPr>
          <w:rFonts w:ascii="Times New Roman" w:hAnsi="Times New Roman"/>
          <w:sz w:val="22"/>
        </w:rPr>
        <w:t xml:space="preserve"> ar procedūros, diskusijos nutraukimo klausimai, pasiūlymai atmesti projektą ar atidėti svarstomą klausimą.</w:t>
      </w:r>
    </w:p>
    <w:p w:rsidR="00000000" w:rsidRDefault="00B43A3C">
      <w:pPr>
        <w:ind w:firstLine="567"/>
        <w:jc w:val="both"/>
        <w:rPr>
          <w:rFonts w:ascii="Times New Roman" w:hAnsi="Times New Roman"/>
          <w:sz w:val="22"/>
        </w:rPr>
      </w:pPr>
      <w:r>
        <w:rPr>
          <w:rFonts w:ascii="Times New Roman" w:hAnsi="Times New Roman"/>
          <w:sz w:val="22"/>
        </w:rPr>
        <w:t>3. Šiais atvejais iš anksto užsirašyti nereikalaujama, tačiau tuo pačiu darbotvarkės klausimu Seimo narys turi teisę tik vieną kartą klausti, kalbėt</w:t>
      </w:r>
      <w:r>
        <w:rPr>
          <w:rFonts w:ascii="Times New Roman" w:hAnsi="Times New Roman"/>
          <w:sz w:val="22"/>
        </w:rPr>
        <w:t xml:space="preserve">i ar pasakyti repliką, o dėl balsavimo motyvų - vieną kartą kalbėti prieš kiekvieną balsavimą. </w:t>
      </w:r>
    </w:p>
    <w:p w:rsidR="00000000" w:rsidRDefault="00B43A3C">
      <w:pPr>
        <w:ind w:firstLine="567"/>
        <w:jc w:val="both"/>
        <w:rPr>
          <w:rFonts w:ascii="Times New Roman" w:hAnsi="Times New Roman"/>
          <w:sz w:val="22"/>
        </w:rPr>
      </w:pPr>
      <w:r>
        <w:rPr>
          <w:rFonts w:ascii="Times New Roman" w:hAnsi="Times New Roman"/>
          <w:sz w:val="22"/>
        </w:rPr>
        <w:t>4. Replikos sakomos reaguojant į kieno nors kalbą arba prašant ką nors paaiškinti. Ar suteikti žodį replikai, sprendžia posėdžio pirmininkas.</w:t>
      </w:r>
    </w:p>
    <w:p w:rsidR="00000000" w:rsidRDefault="00B43A3C">
      <w:pPr>
        <w:ind w:firstLine="567"/>
        <w:jc w:val="both"/>
        <w:rPr>
          <w:rFonts w:ascii="Times New Roman" w:hAnsi="Times New Roman"/>
          <w:sz w:val="22"/>
        </w:rPr>
      </w:pPr>
      <w:r>
        <w:rPr>
          <w:rFonts w:ascii="Times New Roman" w:hAnsi="Times New Roman"/>
          <w:sz w:val="22"/>
        </w:rPr>
        <w:t>5. Kalbos dėl proc</w:t>
      </w:r>
      <w:r>
        <w:rPr>
          <w:rFonts w:ascii="Times New Roman" w:hAnsi="Times New Roman"/>
          <w:sz w:val="22"/>
        </w:rPr>
        <w:t xml:space="preserve">edūros, diskusijos nutraukimo, klausimo atidėjimo ar projekto atmetimo ir replikos turi prioritetą prieš nagrinėjamą klausimą. Žodis šiais atvejais suteikiamas tuo metu kalbančiajam baigus kalbėti, o trukmė neturi viršyti 2 minučių. Šio statuto numatytais </w:t>
      </w:r>
      <w:r>
        <w:rPr>
          <w:rFonts w:ascii="Times New Roman" w:hAnsi="Times New Roman"/>
          <w:sz w:val="22"/>
        </w:rPr>
        <w:t xml:space="preserve">atvejais po tokių kalbų gali būti balsuojama. </w:t>
      </w:r>
    </w:p>
    <w:p w:rsidR="00000000" w:rsidRDefault="00B43A3C">
      <w:pPr>
        <w:ind w:firstLine="567"/>
        <w:jc w:val="both"/>
        <w:rPr>
          <w:rFonts w:ascii="Times New Roman" w:hAnsi="Times New Roman"/>
          <w:sz w:val="22"/>
        </w:rPr>
      </w:pPr>
      <w:r>
        <w:rPr>
          <w:rFonts w:ascii="Times New Roman" w:hAnsi="Times New Roman"/>
          <w:sz w:val="22"/>
        </w:rPr>
        <w:t>6. Posėdžio pirmininkas gali minėtas kalbas nutraukti, jeigu kalbama ne dėl to, dėl ko buvo suteiktas žodis.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107 straipsnis. Kalbos dėl balsavimo motyvų</w:t>
      </w:r>
    </w:p>
    <w:p w:rsidR="00000000" w:rsidRDefault="00B43A3C">
      <w:pPr>
        <w:ind w:firstLine="567"/>
        <w:jc w:val="both"/>
        <w:rPr>
          <w:rFonts w:ascii="Times New Roman" w:hAnsi="Times New Roman"/>
          <w:sz w:val="22"/>
        </w:rPr>
      </w:pPr>
      <w:r>
        <w:rPr>
          <w:rFonts w:ascii="Times New Roman" w:hAnsi="Times New Roman"/>
          <w:sz w:val="22"/>
        </w:rPr>
        <w:t>1. Dėl balsavimo motyvų galima kalbėti po to, kai posėd</w:t>
      </w:r>
      <w:r>
        <w:rPr>
          <w:rFonts w:ascii="Times New Roman" w:hAnsi="Times New Roman"/>
          <w:sz w:val="22"/>
        </w:rPr>
        <w:t>žio pirmininkas paskelbia, dėl ko bus balsuojama, ir paklausia, ar yra norinčių kalbėti dėl balsavimo motyvų.</w:t>
      </w:r>
      <w:r>
        <w:rPr>
          <w:rFonts w:ascii="Times New Roman" w:hAnsi="Times New Roman"/>
          <w:b/>
          <w:sz w:val="22"/>
        </w:rPr>
        <w:t xml:space="preserve"> </w:t>
      </w:r>
      <w:r>
        <w:rPr>
          <w:rFonts w:ascii="Times New Roman" w:hAnsi="Times New Roman"/>
          <w:sz w:val="22"/>
        </w:rPr>
        <w:t xml:space="preserve">Kalbos trukmė negali viršyti </w:t>
      </w:r>
      <w:r>
        <w:rPr>
          <w:rFonts w:ascii="Times New Roman" w:hAnsi="Times New Roman"/>
          <w:sz w:val="22"/>
        </w:rPr>
        <w:br/>
        <w:t>2 minučių.</w:t>
      </w:r>
    </w:p>
    <w:p w:rsidR="00000000" w:rsidRDefault="00B43A3C">
      <w:pPr>
        <w:ind w:firstLine="567"/>
        <w:jc w:val="both"/>
        <w:rPr>
          <w:rFonts w:ascii="Times New Roman" w:hAnsi="Times New Roman"/>
          <w:sz w:val="22"/>
        </w:rPr>
      </w:pPr>
      <w:r>
        <w:rPr>
          <w:rFonts w:ascii="Times New Roman" w:hAnsi="Times New Roman"/>
          <w:sz w:val="22"/>
        </w:rPr>
        <w:t>2. Kai balsuojama dėl viso klausimo ar įstatymo projekto priėmimo, dėl balsavimo motyvų gali kalbėti “už”</w:t>
      </w:r>
      <w:r>
        <w:rPr>
          <w:rFonts w:ascii="Times New Roman" w:hAnsi="Times New Roman"/>
          <w:sz w:val="22"/>
        </w:rPr>
        <w:t xml:space="preserve"> ir “prieš” ne daugiau kaip po 4 Seimo narius. Posėdžio pirmininkas pirmenybę kalbėti suteikia frakcijų seniūnams arba kalbantiesiems frakcijų vardu.</w:t>
      </w:r>
    </w:p>
    <w:p w:rsidR="00000000" w:rsidRDefault="00B43A3C">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000000" w:rsidRDefault="00B43A3C">
      <w:pPr>
        <w:jc w:val="both"/>
        <w:rPr>
          <w:rFonts w:ascii="Times New Roman" w:hAnsi="Times New Roman"/>
          <w:i/>
        </w:rPr>
      </w:pPr>
      <w:r>
        <w:rPr>
          <w:rFonts w:ascii="Times New Roman" w:hAnsi="Times New Roman"/>
          <w:i/>
        </w:rPr>
        <w:t>Straipsnio pakeitima</w:t>
      </w:r>
      <w:r>
        <w:rPr>
          <w:rFonts w:ascii="Times New Roman" w:hAnsi="Times New Roman"/>
          <w:i/>
        </w:rPr>
        <w:t>i:</w:t>
      </w:r>
    </w:p>
    <w:p w:rsidR="00000000" w:rsidRDefault="00B43A3C">
      <w:pPr>
        <w:pStyle w:val="PlainText"/>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IX-1064</w:t>
        </w:r>
      </w:hyperlink>
      <w:r>
        <w:rPr>
          <w:rFonts w:ascii="Times New Roman" w:hAnsi="Times New Roman"/>
          <w:i/>
        </w:rPr>
        <w:t>, 2002-09-05, Žin., 2002, Nr. 91-3887 (2002-09-18)</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108 straipsnis. Diskusijų nutraukimas ir apribojimas</w:t>
      </w:r>
    </w:p>
    <w:p w:rsidR="00000000" w:rsidRDefault="00B43A3C">
      <w:pPr>
        <w:ind w:firstLine="567"/>
        <w:jc w:val="both"/>
        <w:rPr>
          <w:rFonts w:ascii="Times New Roman" w:hAnsi="Times New Roman"/>
          <w:sz w:val="22"/>
        </w:rPr>
      </w:pPr>
      <w:r>
        <w:rPr>
          <w:rFonts w:ascii="Times New Roman" w:hAnsi="Times New Roman"/>
          <w:sz w:val="22"/>
        </w:rPr>
        <w:t>1. Diskusija nutraukiama Seimui nutarus, išskyrus atvejus, kai šio statuto</w:t>
      </w:r>
      <w:r>
        <w:rPr>
          <w:rFonts w:ascii="Times New Roman" w:hAnsi="Times New Roman"/>
          <w:sz w:val="22"/>
        </w:rPr>
        <w:t xml:space="preserve"> numatyta kitokia diskusijos baigimo tvarka.</w:t>
      </w:r>
    </w:p>
    <w:p w:rsidR="00000000" w:rsidRDefault="00B43A3C">
      <w:pPr>
        <w:ind w:firstLine="567"/>
        <w:jc w:val="both"/>
        <w:rPr>
          <w:rFonts w:ascii="Times New Roman" w:hAnsi="Times New Roman"/>
          <w:sz w:val="22"/>
        </w:rPr>
      </w:pPr>
      <w:r>
        <w:rPr>
          <w:rFonts w:ascii="Times New Roman" w:hAnsi="Times New Roman"/>
          <w:sz w:val="22"/>
        </w:rPr>
        <w:t xml:space="preserve">2. Pasiūlymas diskusiją nutraukti gali būti pateiktas pasisakius ne mažiau kaip 2 kalbėtojams ir be aptarimo teikiamas balsuoti, jeigu jį paremia dar bent vienas Seimo narys. Prieš tai posėdžio pirmininkas turi </w:t>
      </w:r>
      <w:r>
        <w:rPr>
          <w:rFonts w:ascii="Times New Roman" w:hAnsi="Times New Roman"/>
          <w:sz w:val="22"/>
        </w:rPr>
        <w:t>pranešti, kiek buvo užsirašiusiųjų kalbėti ir kiek jau kalbėjo.</w:t>
      </w:r>
    </w:p>
    <w:p w:rsidR="00000000" w:rsidRDefault="00B43A3C">
      <w:pPr>
        <w:ind w:firstLine="567"/>
        <w:jc w:val="both"/>
        <w:rPr>
          <w:rFonts w:ascii="Times New Roman" w:hAnsi="Times New Roman"/>
          <w:sz w:val="22"/>
        </w:rPr>
      </w:pPr>
      <w:r>
        <w:rPr>
          <w:rFonts w:ascii="Times New Roman" w:hAnsi="Times New Roman"/>
          <w:sz w:val="22"/>
        </w:rPr>
        <w:t>3. Nutarus diskusiją nutraukti, posėdžio pirmininkas privalo leisti pasisakyti pagal eilę dar vienam Seimo nariui ir visiems, kurie dar turi teisę kalbėti pagal šio straipsnio 4 dalį. Be to, p</w:t>
      </w:r>
      <w:r>
        <w:rPr>
          <w:rFonts w:ascii="Times New Roman" w:hAnsi="Times New Roman"/>
          <w:sz w:val="22"/>
        </w:rPr>
        <w:t>ranešėjas dar gali tarti baigiamąjį žodį.</w:t>
      </w:r>
    </w:p>
    <w:p w:rsidR="00000000" w:rsidRDefault="00B43A3C">
      <w:pPr>
        <w:ind w:firstLine="567"/>
        <w:jc w:val="both"/>
        <w:rPr>
          <w:rFonts w:ascii="Times New Roman" w:hAnsi="Times New Roman"/>
          <w:sz w:val="22"/>
        </w:rPr>
      </w:pPr>
      <w:r>
        <w:rPr>
          <w:rFonts w:ascii="Times New Roman" w:hAnsi="Times New Roman"/>
          <w:sz w:val="22"/>
        </w:rPr>
        <w:t>4. Be eilės vieną kartą kalbėti diskusijoje gali Respublikos Prezidentas, Seimo Pirmininkas, Ministras Pirmininkas ir Seimo opozicijos lyderis.</w:t>
      </w:r>
    </w:p>
    <w:p w:rsidR="00000000" w:rsidRDefault="00B43A3C">
      <w:pPr>
        <w:ind w:firstLine="567"/>
        <w:jc w:val="both"/>
        <w:rPr>
          <w:rFonts w:ascii="Times New Roman" w:hAnsi="Times New Roman"/>
          <w:sz w:val="22"/>
        </w:rPr>
      </w:pPr>
      <w:r>
        <w:rPr>
          <w:rFonts w:ascii="Times New Roman" w:hAnsi="Times New Roman"/>
          <w:sz w:val="22"/>
        </w:rPr>
        <w:t>5. Jeigu Vyriausybės nariai, taip pat frakcijos ar komiteto vienas ats</w:t>
      </w:r>
      <w:r>
        <w:rPr>
          <w:rFonts w:ascii="Times New Roman" w:hAnsi="Times New Roman"/>
          <w:sz w:val="22"/>
        </w:rPr>
        <w:t>tovas apie savo pageidavimą kalbėti praneša Posėdžių sekretoriatui iki diskusijos nutraukimo, jie išlaiko teisę kalbėti, net jeigu nutariama diskusiją nutraukti.</w:t>
      </w:r>
    </w:p>
    <w:p w:rsidR="00000000" w:rsidRDefault="00B43A3C">
      <w:pPr>
        <w:ind w:firstLine="567"/>
        <w:jc w:val="both"/>
        <w:rPr>
          <w:rFonts w:ascii="Times New Roman" w:hAnsi="Times New Roman"/>
          <w:sz w:val="22"/>
        </w:rPr>
      </w:pPr>
      <w:r>
        <w:rPr>
          <w:rFonts w:ascii="Times New Roman" w:hAnsi="Times New Roman"/>
          <w:sz w:val="22"/>
        </w:rPr>
        <w:t>6. Seimas gali iš anksto apriboti bendrą diskusijų kiekvienu klausimu trukmę arba kalbėtojų sk</w:t>
      </w:r>
      <w:r>
        <w:rPr>
          <w:rFonts w:ascii="Times New Roman" w:hAnsi="Times New Roman"/>
          <w:sz w:val="22"/>
        </w:rPr>
        <w:t>aičių. Tuomet teikimai nutraukti diskusiją nepriimami.</w:t>
      </w:r>
    </w:p>
    <w:p w:rsidR="00000000" w:rsidRDefault="00B43A3C">
      <w:pPr>
        <w:ind w:firstLine="567"/>
        <w:jc w:val="both"/>
        <w:rPr>
          <w:rFonts w:ascii="Times New Roman" w:hAnsi="Times New Roman"/>
          <w:sz w:val="22"/>
        </w:rPr>
      </w:pPr>
      <w:r>
        <w:rPr>
          <w:rFonts w:ascii="Times New Roman" w:hAnsi="Times New Roman"/>
          <w:sz w:val="22"/>
        </w:rPr>
        <w:t>7. Jeigu diskusiją nutraukti prieštarauja opozicinė frakcija ir jos siūlymą paremia 1/3 posėdyje dalyvaujančių Seimo narių, diskusija tęsiama toliau.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109 straipsnis. Klausimo svarstymo pertrauka ir sv</w:t>
      </w:r>
      <w:r>
        <w:rPr>
          <w:rFonts w:ascii="Times New Roman" w:hAnsi="Times New Roman"/>
          <w:b/>
          <w:sz w:val="22"/>
        </w:rPr>
        <w:t>arstymo atidėjimas</w:t>
      </w:r>
    </w:p>
    <w:p w:rsidR="00000000" w:rsidRDefault="00B43A3C">
      <w:pPr>
        <w:ind w:firstLine="567"/>
        <w:jc w:val="both"/>
        <w:rPr>
          <w:rFonts w:ascii="Times New Roman" w:hAnsi="Times New Roman"/>
          <w:sz w:val="22"/>
        </w:rPr>
      </w:pPr>
      <w:r>
        <w:rPr>
          <w:rFonts w:ascii="Times New Roman" w:hAnsi="Times New Roman"/>
          <w:sz w:val="22"/>
        </w:rPr>
        <w:t>1. Svarstant kiekvieną klausimą, iki balsavimo pradžios posėdžio pirmininko reikalavimu, pagrindinio komiteto reikalavimu, taip pat frakcijos reikalavimu, kurį paremia ne mažiau kaip 1/3 posėdyje dalyvaujančių Seimo narių, arba opozicinė</w:t>
      </w:r>
      <w:r>
        <w:rPr>
          <w:rFonts w:ascii="Times New Roman" w:hAnsi="Times New Roman"/>
          <w:sz w:val="22"/>
        </w:rPr>
        <w:t>s frakcijos reikalavimu, kurį paremia ne mažiau kaip 1/5 posėdyje dalyvaujančių Seimo narių, daroma neeilinė, ne trumpesnė kaip 30 minučių ir ne ilgesnė kaip 1 valandos, klausimo svarstymo pertrauka arba klausimo svarstymas atidedamas kitam artimiausiam po</w:t>
      </w:r>
      <w:r>
        <w:rPr>
          <w:rFonts w:ascii="Times New Roman" w:hAnsi="Times New Roman"/>
          <w:sz w:val="22"/>
        </w:rPr>
        <w:t xml:space="preserve">sėdžiui. </w:t>
      </w:r>
    </w:p>
    <w:p w:rsidR="00000000" w:rsidRDefault="00B43A3C">
      <w:pPr>
        <w:ind w:firstLine="567"/>
        <w:jc w:val="both"/>
        <w:rPr>
          <w:rFonts w:ascii="Times New Roman" w:hAnsi="Times New Roman"/>
          <w:sz w:val="22"/>
        </w:rPr>
      </w:pPr>
      <w:r>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000000" w:rsidRDefault="00B43A3C">
      <w:pPr>
        <w:ind w:firstLine="567"/>
        <w:jc w:val="both"/>
        <w:rPr>
          <w:rFonts w:ascii="Times New Roman" w:hAnsi="Times New Roman"/>
          <w:sz w:val="22"/>
        </w:rPr>
      </w:pPr>
      <w:r>
        <w:rPr>
          <w:rFonts w:ascii="Times New Roman" w:hAnsi="Times New Roman"/>
          <w:sz w:val="22"/>
        </w:rPr>
        <w:t xml:space="preserve">3. Jeigu svarstant klausimą buvo akivaizdžiai pažeistas šis </w:t>
      </w:r>
      <w:r>
        <w:rPr>
          <w:rFonts w:ascii="Times New Roman" w:hAnsi="Times New Roman"/>
          <w:sz w:val="22"/>
        </w:rPr>
        <w:t>statutas, komitetas, rengęs įstatymo ar kito teisės akto projektą, frakcija arba Etikos ir procedūrų komisija turi teisę reikalauti, kad klausimo svarstymas būtų atidėtas, bet ne ilgiau kaip savaitei.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110 straipsnis. Seimo nario kalba asmeniniu klausimu</w:t>
      </w:r>
    </w:p>
    <w:p w:rsidR="00000000" w:rsidRDefault="00B43A3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Jeigu kitų kalbose Seimo nario elgesys ar žodžiai pateikiami iškreipti, jis turi teisę posėdžio pirmininko prašyti leisti kalbėti asmeniniu klausimu iki 2 minučių. </w:t>
      </w:r>
    </w:p>
    <w:p w:rsidR="00000000" w:rsidRDefault="00B43A3C">
      <w:pPr>
        <w:ind w:firstLine="567"/>
        <w:jc w:val="both"/>
        <w:rPr>
          <w:rFonts w:ascii="Times New Roman" w:hAnsi="Times New Roman"/>
          <w:sz w:val="22"/>
        </w:rPr>
      </w:pPr>
      <w:r>
        <w:rPr>
          <w:rFonts w:ascii="Times New Roman" w:hAnsi="Times New Roman"/>
          <w:sz w:val="22"/>
        </w:rPr>
        <w:t>2. Jei posėdžio pirmininkas nesutinka, Seimo narys turi teisę prašyti, kad dėl leidimo ja</w:t>
      </w:r>
      <w:r>
        <w:rPr>
          <w:rFonts w:ascii="Times New Roman" w:hAnsi="Times New Roman"/>
          <w:sz w:val="22"/>
        </w:rPr>
        <w:t>m kalbėti asmeniniu klausimu būtų balsuojama.</w:t>
      </w:r>
    </w:p>
    <w:p w:rsidR="00000000" w:rsidRDefault="00B43A3C">
      <w:pPr>
        <w:ind w:firstLine="567"/>
        <w:jc w:val="both"/>
        <w:rPr>
          <w:rFonts w:ascii="Times New Roman" w:hAnsi="Times New Roman"/>
          <w:sz w:val="22"/>
        </w:rPr>
      </w:pPr>
      <w:r>
        <w:rPr>
          <w:rFonts w:ascii="Times New Roman" w:hAnsi="Times New Roman"/>
          <w:sz w:val="22"/>
        </w:rPr>
        <w:t>3. Žodis asmeniniu klausimu Seimo nariui suteikiamas baigus svarstyti klausimą.</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SEPTYNIOLIKTASIS SKIRSNIS</w:t>
      </w:r>
    </w:p>
    <w:p w:rsidR="00000000" w:rsidRDefault="00B43A3C">
      <w:pPr>
        <w:jc w:val="center"/>
        <w:rPr>
          <w:rFonts w:ascii="Times New Roman" w:hAnsi="Times New Roman"/>
          <w:sz w:val="22"/>
        </w:rPr>
      </w:pPr>
      <w:r>
        <w:rPr>
          <w:rFonts w:ascii="Times New Roman" w:hAnsi="Times New Roman"/>
          <w:sz w:val="22"/>
        </w:rPr>
        <w:t>BALSAVIMAS IR BALSŲ SKAIČIAVIMAS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111 straipsnis. Balsavimo būdai ir tvarka</w:t>
      </w:r>
    </w:p>
    <w:p w:rsidR="00000000" w:rsidRDefault="00B43A3C">
      <w:pPr>
        <w:ind w:firstLine="567"/>
        <w:jc w:val="both"/>
        <w:rPr>
          <w:rFonts w:ascii="Times New Roman" w:hAnsi="Times New Roman"/>
          <w:sz w:val="22"/>
        </w:rPr>
      </w:pPr>
      <w:r>
        <w:rPr>
          <w:rFonts w:ascii="Times New Roman" w:hAnsi="Times New Roman"/>
          <w:sz w:val="22"/>
        </w:rPr>
        <w:t>1. Dėl Seimo posėdžiuose sv</w:t>
      </w:r>
      <w:r>
        <w:rPr>
          <w:rFonts w:ascii="Times New Roman" w:hAnsi="Times New Roman"/>
          <w:sz w:val="22"/>
        </w:rPr>
        <w:t>arstomų klausimų balsuojama atvirai, išskyrus šio statuto numatytus atvejus.</w:t>
      </w:r>
    </w:p>
    <w:p w:rsidR="00000000" w:rsidRDefault="00B43A3C">
      <w:pPr>
        <w:ind w:firstLine="567"/>
        <w:jc w:val="both"/>
        <w:rPr>
          <w:rFonts w:ascii="Times New Roman" w:hAnsi="Times New Roman"/>
          <w:sz w:val="22"/>
        </w:rPr>
      </w:pPr>
      <w:r>
        <w:rPr>
          <w:rFonts w:ascii="Times New Roman" w:hAnsi="Times New Roman"/>
          <w:sz w:val="22"/>
        </w:rPr>
        <w:t>2. Įstatymai ir Seimo nutarimai priimami balsuojant elektronine balsų skaičiavimo sistema. Taip pat yra balsuojama dėl atskirų svarstomo klausimo nuostatų, atskirų įstatymo straip</w:t>
      </w:r>
      <w:r>
        <w:rPr>
          <w:rFonts w:ascii="Times New Roman" w:hAnsi="Times New Roman"/>
          <w:sz w:val="22"/>
        </w:rPr>
        <w:t>snių ar teiginių, protokolinių nutarimų ir sesijos darbų programos, posėdžių darbotvarkės bei kitų klausimų. Duomenys apie kiekvieno Seimo nario balsavimą yra vieši. Posėdžio pirmininkui nutarus, dėl šių klausimų gali būti balsuojama rankos pakėlimu.</w:t>
      </w:r>
    </w:p>
    <w:p w:rsidR="00000000" w:rsidRDefault="00B43A3C">
      <w:pPr>
        <w:ind w:firstLine="567"/>
        <w:jc w:val="both"/>
        <w:rPr>
          <w:rFonts w:ascii="Times New Roman" w:hAnsi="Times New Roman"/>
          <w:sz w:val="22"/>
        </w:rPr>
      </w:pPr>
      <w:r>
        <w:rPr>
          <w:rFonts w:ascii="Times New Roman" w:hAnsi="Times New Roman"/>
          <w:sz w:val="22"/>
        </w:rPr>
        <w:t>3. Ka</w:t>
      </w:r>
      <w:r>
        <w:rPr>
          <w:rFonts w:ascii="Times New Roman" w:hAnsi="Times New Roman"/>
          <w:sz w:val="22"/>
        </w:rPr>
        <w:t xml:space="preserve">ip naudotis elektronine balsų skaičiavimo sistema, nustato atskira Seimo valdybos patvirtinta instrukcija. </w:t>
      </w:r>
    </w:p>
    <w:p w:rsidR="00000000" w:rsidRDefault="00B43A3C">
      <w:pPr>
        <w:ind w:firstLine="567"/>
        <w:jc w:val="both"/>
        <w:rPr>
          <w:rFonts w:ascii="Times New Roman" w:hAnsi="Times New Roman"/>
          <w:sz w:val="22"/>
        </w:rPr>
      </w:pPr>
      <w:r>
        <w:rPr>
          <w:rFonts w:ascii="Times New Roman" w:hAnsi="Times New Roman"/>
          <w:sz w:val="22"/>
        </w:rPr>
        <w:t>4. Seimo nariai balsuoja asmeniškai. Balso teisė negali būti perduota kitiems asmenims.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112 straipsnis. Balsavimo procedūra</w:t>
      </w:r>
    </w:p>
    <w:p w:rsidR="00000000" w:rsidRDefault="00B43A3C">
      <w:pPr>
        <w:ind w:firstLine="567"/>
        <w:jc w:val="both"/>
        <w:rPr>
          <w:rFonts w:ascii="Times New Roman" w:hAnsi="Times New Roman"/>
          <w:sz w:val="22"/>
        </w:rPr>
      </w:pPr>
      <w:r>
        <w:rPr>
          <w:rFonts w:ascii="Times New Roman" w:hAnsi="Times New Roman"/>
          <w:sz w:val="22"/>
        </w:rPr>
        <w:t>1. Balsavimo procedūros</w:t>
      </w:r>
      <w:r>
        <w:rPr>
          <w:rFonts w:ascii="Times New Roman" w:hAnsi="Times New Roman"/>
          <w:sz w:val="22"/>
        </w:rPr>
        <w:t xml:space="preserve"> pradžią žodžiu skelbia posėdžio pirmininkas.</w:t>
      </w:r>
    </w:p>
    <w:p w:rsidR="00000000" w:rsidRDefault="00B43A3C">
      <w:pPr>
        <w:ind w:firstLine="567"/>
        <w:jc w:val="both"/>
        <w:rPr>
          <w:rFonts w:ascii="Times New Roman" w:hAnsi="Times New Roman"/>
          <w:sz w:val="22"/>
        </w:rPr>
      </w:pPr>
      <w:r>
        <w:rPr>
          <w:rFonts w:ascii="Times New Roman" w:hAnsi="Times New Roman"/>
          <w:sz w:val="22"/>
        </w:rPr>
        <w:t>2. Posėdžio pirmininkas taip pat turi pranešti Seimo nariams, kiek balsų reikia sprendimui priimti.</w:t>
      </w:r>
    </w:p>
    <w:p w:rsidR="00000000" w:rsidRDefault="00B43A3C">
      <w:pPr>
        <w:ind w:firstLine="567"/>
        <w:jc w:val="both"/>
        <w:rPr>
          <w:rFonts w:ascii="Times New Roman" w:hAnsi="Times New Roman"/>
          <w:sz w:val="22"/>
        </w:rPr>
      </w:pPr>
      <w:r>
        <w:rPr>
          <w:rFonts w:ascii="Times New Roman" w:hAnsi="Times New Roman"/>
          <w:sz w:val="22"/>
        </w:rPr>
        <w:t>3. Balsavimo metu po salę nevaikščiojama.</w:t>
      </w:r>
    </w:p>
    <w:p w:rsidR="00000000" w:rsidRDefault="00B43A3C">
      <w:pPr>
        <w:ind w:firstLine="567"/>
        <w:jc w:val="both"/>
        <w:rPr>
          <w:rFonts w:ascii="Times New Roman" w:hAnsi="Times New Roman"/>
          <w:sz w:val="22"/>
        </w:rPr>
      </w:pPr>
      <w:r>
        <w:rPr>
          <w:rFonts w:ascii="Times New Roman" w:hAnsi="Times New Roman"/>
          <w:sz w:val="22"/>
        </w:rPr>
        <w:t>4. Kol balsavimo procedūra nebaigta, jokie klausimai nesvarstomi. Žo</w:t>
      </w:r>
      <w:r>
        <w:rPr>
          <w:rFonts w:ascii="Times New Roman" w:hAnsi="Times New Roman"/>
          <w:sz w:val="22"/>
        </w:rPr>
        <w:t>dis suteikiamas tik dėl balsavimo motyvų ir balsavimo būdo, išskyrus laiką, kai skaičiuojami vardinio balsavimo ar balsavimo biuleteniais rezultatai.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113 straipsnis. Sprendimų priėmimas</w:t>
      </w:r>
    </w:p>
    <w:p w:rsidR="00000000" w:rsidRDefault="00B43A3C">
      <w:pPr>
        <w:ind w:firstLine="567"/>
        <w:jc w:val="both"/>
        <w:rPr>
          <w:rFonts w:ascii="Times New Roman" w:hAnsi="Times New Roman"/>
          <w:sz w:val="22"/>
        </w:rPr>
      </w:pPr>
      <w:r>
        <w:rPr>
          <w:rFonts w:ascii="Times New Roman" w:hAnsi="Times New Roman"/>
          <w:sz w:val="22"/>
        </w:rPr>
        <w:t>1. Lietuvos Respublikos įstatymai, Seimo nutarimai ir kiti Seimo spre</w:t>
      </w:r>
      <w:r>
        <w:rPr>
          <w:rFonts w:ascii="Times New Roman" w:hAnsi="Times New Roman"/>
          <w:sz w:val="22"/>
        </w:rPr>
        <w:t>ndimai priimami Seimo posėdžiuose paprasta (t. y. daugiau kaip pusės) posėdyje dalyvaujančių Seimo narių balsų dauguma, išskyrus specialius Konstitucijos ir šio statuto nustatytus atvejus. Įstatymai priimami, kai Seimo posėdyje dalyvauja ne mažiau kaip pus</w:t>
      </w:r>
      <w:r>
        <w:rPr>
          <w:rFonts w:ascii="Times New Roman" w:hAnsi="Times New Roman"/>
          <w:sz w:val="22"/>
        </w:rPr>
        <w:t>ė visų Seimo narių.</w:t>
      </w:r>
    </w:p>
    <w:p w:rsidR="00000000" w:rsidRDefault="00B43A3C">
      <w:pPr>
        <w:ind w:firstLine="567"/>
        <w:jc w:val="both"/>
        <w:rPr>
          <w:rFonts w:ascii="Times New Roman" w:hAnsi="Times New Roman"/>
          <w:sz w:val="22"/>
        </w:rPr>
      </w:pPr>
      <w:r>
        <w:rPr>
          <w:rFonts w:ascii="Times New Roman" w:hAnsi="Times New Roman"/>
          <w:sz w:val="22"/>
        </w:rPr>
        <w:t>2. Sprendimai dėl protokolinių (įrašomų į protokolą) Seimo nutarimų, atskirų svarstomo klausimo nuostatų, atskirų įstatymo straipsnių ar teiginių, sesijos darbo tvarkos klausimų priimami balsavusių Seimo narių dauguma, šie sprendimai ta</w:t>
      </w:r>
      <w:r>
        <w:rPr>
          <w:rFonts w:ascii="Times New Roman" w:hAnsi="Times New Roman"/>
          <w:sz w:val="22"/>
        </w:rPr>
        <w:t>ip pat gali būti priimti ir be balsavimo (bendru sutarimu), t.y. po to, kai į posėdžio pirmininko klausimą: “Ar yra prieštaraujančių?” niekas neatsako, ir jis paskelbia: “Priimta”.</w:t>
      </w:r>
    </w:p>
    <w:p w:rsidR="00000000" w:rsidRDefault="00B43A3C">
      <w:pPr>
        <w:ind w:firstLine="567"/>
        <w:jc w:val="both"/>
        <w:rPr>
          <w:rFonts w:ascii="Times New Roman" w:hAnsi="Times New Roman"/>
          <w:sz w:val="22"/>
        </w:rPr>
      </w:pPr>
      <w:r>
        <w:rPr>
          <w:rFonts w:ascii="Times New Roman" w:hAnsi="Times New Roman"/>
          <w:sz w:val="22"/>
        </w:rPr>
        <w:t xml:space="preserve">3. Posėdžio pirmininkas kiekviename posėdyje prieš pirmąjį balsavimą, taip </w:t>
      </w:r>
      <w:r>
        <w:rPr>
          <w:rFonts w:ascii="Times New Roman" w:hAnsi="Times New Roman"/>
          <w:sz w:val="22"/>
        </w:rPr>
        <w:t>pat prieš balsavimą dėl viso įstatymo ar kito teisės akto priėmimo turi patikrinti, kiek Seimo narių dalyvauja.</w:t>
      </w:r>
    </w:p>
    <w:p w:rsidR="00000000" w:rsidRDefault="00B43A3C">
      <w:pPr>
        <w:ind w:firstLine="567"/>
        <w:jc w:val="both"/>
        <w:rPr>
          <w:rFonts w:ascii="Times New Roman" w:hAnsi="Times New Roman"/>
          <w:sz w:val="22"/>
        </w:rPr>
      </w:pPr>
      <w:r>
        <w:rPr>
          <w:rFonts w:ascii="Times New Roman" w:hAnsi="Times New Roman"/>
          <w:sz w:val="22"/>
        </w:rPr>
        <w:t>4. Jeigu prieš kurį nors balsavimą posėdžio pirmininkas arba kuri nors frakcija nepareikalavo patikrinti, kiek Seimo narių dalyvauja posėdyje, v</w:t>
      </w:r>
      <w:r>
        <w:rPr>
          <w:rFonts w:ascii="Times New Roman" w:hAnsi="Times New Roman"/>
          <w:sz w:val="22"/>
        </w:rPr>
        <w:t>ėliau dėl to abejonių kelti negalima. Posėdyje dalyvaujančių Seimo narių skaičiumi laikomas paskutinis nustatytasis tame posėdyje.</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IX-2545</w:t>
        </w:r>
      </w:hyperlink>
      <w:r>
        <w:rPr>
          <w:rFonts w:ascii="Times New Roman" w:eastAsia="MS Mincho" w:hAnsi="Times New Roman"/>
          <w:i/>
          <w:iCs/>
        </w:rPr>
        <w:t>, 2004-11-09, Žin., 2004, Nr</w:t>
      </w:r>
      <w:r>
        <w:rPr>
          <w:rFonts w:ascii="Times New Roman" w:eastAsia="MS Mincho" w:hAnsi="Times New Roman"/>
          <w:i/>
          <w:iCs/>
        </w:rPr>
        <w:t>. 165-6025 (2004-11-13)</w:t>
      </w:r>
      <w:r>
        <w:rPr>
          <w:rFonts w:ascii="Times New Roman" w:eastAsia="MS Mincho" w:hAnsi="Times New Roman"/>
          <w:b/>
          <w:bCs/>
          <w:i/>
          <w:iCs/>
        </w:rPr>
        <w:t xml:space="preserve"> atitaisymas skelbtas: Žin., 2004, Nr. 166 </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114 straipsnis. Vardinis balsavimas</w:t>
      </w:r>
    </w:p>
    <w:p w:rsidR="00000000" w:rsidRDefault="00B43A3C">
      <w:pPr>
        <w:ind w:firstLine="567"/>
        <w:jc w:val="both"/>
        <w:rPr>
          <w:rFonts w:ascii="Times New Roman" w:hAnsi="Times New Roman"/>
          <w:sz w:val="22"/>
        </w:rPr>
      </w:pPr>
      <w:r>
        <w:rPr>
          <w:rFonts w:ascii="Times New Roman" w:hAnsi="Times New Roman"/>
          <w:sz w:val="22"/>
        </w:rPr>
        <w:t>1. Priimant Lietuvos Respublikos įstatymus, Seimo nutarimus arba kitus aktus, išskyrus personalijų klausimus, galima balsuoti ir vardiniu būdu, jeigu ku</w:t>
      </w:r>
      <w:r>
        <w:rPr>
          <w:rFonts w:ascii="Times New Roman" w:hAnsi="Times New Roman"/>
          <w:sz w:val="22"/>
        </w:rPr>
        <w:t>ri nors frakcija reikalauja ir šį reikalavimą paremia ne mažiau kaip 1/3 posėdyje dalyvaujančių Seimo narių.</w:t>
      </w:r>
    </w:p>
    <w:p w:rsidR="00000000" w:rsidRDefault="00B43A3C">
      <w:pPr>
        <w:ind w:firstLine="567"/>
        <w:jc w:val="both"/>
        <w:rPr>
          <w:rFonts w:ascii="Times New Roman" w:hAnsi="Times New Roman"/>
          <w:sz w:val="22"/>
        </w:rPr>
      </w:pPr>
      <w:r>
        <w:rPr>
          <w:rFonts w:ascii="Times New Roman" w:hAnsi="Times New Roman"/>
          <w:sz w:val="22"/>
        </w:rPr>
        <w:t>2. Tokį reikalavimą gali pateikti frakcijos atstovas tik baigus svarstyti klausimą, prieš balsavimą dėl viso projekto.</w:t>
      </w:r>
    </w:p>
    <w:p w:rsidR="00000000" w:rsidRDefault="00B43A3C">
      <w:pPr>
        <w:ind w:firstLine="567"/>
        <w:jc w:val="both"/>
        <w:rPr>
          <w:rFonts w:ascii="Times New Roman" w:hAnsi="Times New Roman"/>
          <w:sz w:val="22"/>
        </w:rPr>
      </w:pPr>
      <w:r>
        <w:rPr>
          <w:rFonts w:ascii="Times New Roman" w:hAnsi="Times New Roman"/>
          <w:sz w:val="22"/>
        </w:rPr>
        <w:t>3. Šiuo atveju iki balsavimo</w:t>
      </w:r>
      <w:r>
        <w:rPr>
          <w:rFonts w:ascii="Times New Roman" w:hAnsi="Times New Roman"/>
          <w:sz w:val="22"/>
        </w:rPr>
        <w:t xml:space="preserve"> pradžios Seimo nariams išdalijamos vardinio balsavimo kortelės, kurias gaudami jie pasirašo kortelių išdavimo lape.</w:t>
      </w:r>
    </w:p>
    <w:p w:rsidR="00000000" w:rsidRDefault="00B43A3C">
      <w:pPr>
        <w:ind w:firstLine="567"/>
        <w:jc w:val="both"/>
        <w:rPr>
          <w:rFonts w:ascii="Times New Roman" w:hAnsi="Times New Roman"/>
          <w:sz w:val="22"/>
        </w:rPr>
      </w:pPr>
      <w:r>
        <w:rPr>
          <w:rFonts w:ascii="Times New Roman" w:hAnsi="Times New Roman"/>
          <w:sz w:val="22"/>
        </w:rPr>
        <w:t>4. Posėdžio pirmininkas paskelbia vardinio balsavimo pradžios ir pabaigos laiką. Apie tai informacija paskelbiama visuose Seimo rūmuose.</w:t>
      </w:r>
    </w:p>
    <w:p w:rsidR="00000000" w:rsidRDefault="00B43A3C">
      <w:pPr>
        <w:ind w:firstLine="567"/>
        <w:jc w:val="both"/>
        <w:rPr>
          <w:rFonts w:ascii="Times New Roman" w:hAnsi="Times New Roman"/>
          <w:sz w:val="22"/>
        </w:rPr>
      </w:pPr>
      <w:r>
        <w:rPr>
          <w:rFonts w:ascii="Times New Roman" w:hAnsi="Times New Roman"/>
          <w:sz w:val="22"/>
        </w:rPr>
        <w:t>5.</w:t>
      </w:r>
      <w:r>
        <w:rPr>
          <w:rFonts w:ascii="Times New Roman" w:hAnsi="Times New Roman"/>
          <w:sz w:val="22"/>
        </w:rPr>
        <w:t xml:space="preserve"> Kol neprasidėjo vardinis balsavimas, bet kurios frakcijos seniūnas gali pareikalauti, kad balsavimas būtų atidėtas. Tokiu atveju posėdžio pirmininkas tiksliai nurodo, iki kada yra balsavimas atidedamas, ir šis balsavimas turi įvykti ne vėliau kaip iki kit</w:t>
      </w:r>
      <w:r>
        <w:rPr>
          <w:rFonts w:ascii="Times New Roman" w:hAnsi="Times New Roman"/>
          <w:sz w:val="22"/>
        </w:rPr>
        <w:t>os posėdžių dienos pabaigos. Tokiu būdu balsavimą atidėti galima tik vieną kartą.</w:t>
      </w:r>
    </w:p>
    <w:p w:rsidR="00000000" w:rsidRDefault="00B43A3C">
      <w:pPr>
        <w:ind w:firstLine="567"/>
        <w:jc w:val="both"/>
        <w:rPr>
          <w:rFonts w:ascii="Times New Roman" w:hAnsi="Times New Roman"/>
          <w:sz w:val="22"/>
        </w:rPr>
      </w:pPr>
      <w:r>
        <w:rPr>
          <w:rFonts w:ascii="Times New Roman" w:hAnsi="Times New Roman"/>
          <w:sz w:val="22"/>
        </w:rPr>
        <w:t xml:space="preserve">6. Paskelbus balsavimo pradžią, kiekvienas Seimo narys kortelę užpildo, pasirašo ir perduoda balsų skaičiavimo grupei. </w:t>
      </w:r>
    </w:p>
    <w:p w:rsidR="00000000" w:rsidRDefault="00B43A3C">
      <w:pPr>
        <w:ind w:firstLine="567"/>
        <w:jc w:val="both"/>
        <w:rPr>
          <w:rFonts w:ascii="Times New Roman" w:hAnsi="Times New Roman"/>
          <w:sz w:val="22"/>
        </w:rPr>
      </w:pPr>
      <w:r>
        <w:rPr>
          <w:rFonts w:ascii="Times New Roman" w:hAnsi="Times New Roman"/>
          <w:sz w:val="22"/>
        </w:rPr>
        <w:t>7. Pasibaigus balsavimo laikui, vardinio balsavimo kor</w:t>
      </w:r>
      <w:r>
        <w:rPr>
          <w:rFonts w:ascii="Times New Roman" w:hAnsi="Times New Roman"/>
          <w:sz w:val="22"/>
        </w:rPr>
        <w:t>telės neišduodamos ir nepriimamos.</w:t>
      </w:r>
    </w:p>
    <w:p w:rsidR="00000000" w:rsidRDefault="00B43A3C">
      <w:pPr>
        <w:ind w:firstLine="567"/>
        <w:jc w:val="both"/>
        <w:rPr>
          <w:rFonts w:ascii="Times New Roman" w:hAnsi="Times New Roman"/>
          <w:sz w:val="22"/>
        </w:rPr>
      </w:pPr>
      <w:r>
        <w:rPr>
          <w:rFonts w:ascii="Times New Roman" w:hAnsi="Times New Roman"/>
          <w:sz w:val="22"/>
        </w:rPr>
        <w:t>8. Suskaičiavus balsus, posėdžio pirmininkas paskelbia, kaip balsavo kiekvienas Seimo narys.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115 straipsnis. Slaptas balsavimas</w:t>
      </w:r>
    </w:p>
    <w:p w:rsidR="00000000" w:rsidRDefault="00B43A3C">
      <w:pPr>
        <w:ind w:firstLine="567"/>
        <w:jc w:val="both"/>
        <w:rPr>
          <w:rFonts w:ascii="Times New Roman" w:hAnsi="Times New Roman"/>
          <w:sz w:val="22"/>
        </w:rPr>
      </w:pPr>
      <w:r>
        <w:rPr>
          <w:rFonts w:ascii="Times New Roman" w:hAnsi="Times New Roman"/>
          <w:sz w:val="22"/>
        </w:rPr>
        <w:t>1. Tik slaptai balsuojama tada, kai renkamas Seimo Pirmininkas, jo pavaduotojai, sprendžiama</w:t>
      </w:r>
      <w:r>
        <w:rPr>
          <w:rFonts w:ascii="Times New Roman" w:hAnsi="Times New Roman"/>
          <w:sz w:val="22"/>
        </w:rPr>
        <w:t>s nepasitikėjimo Vyriausybe, Ministru Pirmininku ar atskiru ministru klausimas, nepasitikėjimo kuriuo nors Seimo pareigūnu arba Seimo paskirto valstybės institucijos vadovo atleidimo iš pareigų klausimas, taip pat kai balsuojama dėl kaltinimo formuluočių a</w:t>
      </w:r>
      <w:r>
        <w:rPr>
          <w:rFonts w:ascii="Times New Roman" w:hAnsi="Times New Roman"/>
          <w:sz w:val="22"/>
        </w:rPr>
        <w:t>pkaltos proceso metu.</w:t>
      </w:r>
    </w:p>
    <w:p w:rsidR="00000000" w:rsidRDefault="00B43A3C">
      <w:pPr>
        <w:ind w:firstLine="567"/>
        <w:jc w:val="both"/>
        <w:rPr>
          <w:rFonts w:ascii="Times New Roman" w:hAnsi="Times New Roman"/>
          <w:sz w:val="22"/>
        </w:rPr>
      </w:pPr>
      <w:r>
        <w:rPr>
          <w:rFonts w:ascii="Times New Roman" w:hAnsi="Times New Roman"/>
          <w:sz w:val="22"/>
        </w:rPr>
        <w:t>2. Taip pat slaptai balsuojama, kai sprendžiamas klausimas dėl Konstitucinio Teismo teisėjų paskyrimo.</w:t>
      </w:r>
    </w:p>
    <w:p w:rsidR="00000000" w:rsidRDefault="00B43A3C">
      <w:pPr>
        <w:ind w:firstLine="567"/>
        <w:jc w:val="both"/>
        <w:rPr>
          <w:rFonts w:ascii="Times New Roman" w:hAnsi="Times New Roman"/>
          <w:sz w:val="22"/>
        </w:rPr>
      </w:pPr>
      <w:r>
        <w:rPr>
          <w:rFonts w:ascii="Times New Roman" w:hAnsi="Times New Roman"/>
          <w:sz w:val="22"/>
        </w:rPr>
        <w:t>3. Seimui nutarus, gali būti slaptas balsavimas ir kitais personalijų klausimais.</w:t>
      </w:r>
    </w:p>
    <w:p w:rsidR="00000000" w:rsidRDefault="00B43A3C">
      <w:pPr>
        <w:ind w:firstLine="567"/>
        <w:jc w:val="both"/>
        <w:rPr>
          <w:rFonts w:ascii="Times New Roman" w:hAnsi="Times New Roman"/>
          <w:sz w:val="22"/>
        </w:rPr>
      </w:pPr>
      <w:r>
        <w:rPr>
          <w:rFonts w:ascii="Times New Roman" w:hAnsi="Times New Roman"/>
          <w:sz w:val="22"/>
        </w:rPr>
        <w:t xml:space="preserve">4. Slaptai balsuojama per posėdžio pertrauką. </w:t>
      </w:r>
    </w:p>
    <w:p w:rsidR="00000000" w:rsidRDefault="00B43A3C">
      <w:pPr>
        <w:ind w:firstLine="567"/>
        <w:jc w:val="both"/>
        <w:rPr>
          <w:rFonts w:ascii="Times New Roman" w:hAnsi="Times New Roman"/>
          <w:sz w:val="22"/>
        </w:rPr>
      </w:pPr>
      <w:r>
        <w:rPr>
          <w:rFonts w:ascii="Times New Roman" w:hAnsi="Times New Roman"/>
          <w:sz w:val="22"/>
        </w:rPr>
        <w:t>5.</w:t>
      </w:r>
      <w:r>
        <w:rPr>
          <w:rFonts w:ascii="Times New Roman" w:hAnsi="Times New Roman"/>
          <w:sz w:val="22"/>
        </w:rPr>
        <w:t xml:space="preserve"> Balsavimo biuletenius antspauduoja ir išduoda balsų skaičiavimo grupė. Gaudami biuletenį, Seimo nariai pasirašo biuletenių išdavimo lape.</w:t>
      </w:r>
    </w:p>
    <w:p w:rsidR="00000000" w:rsidRDefault="00B43A3C">
      <w:pPr>
        <w:ind w:firstLine="567"/>
        <w:jc w:val="both"/>
        <w:rPr>
          <w:rFonts w:ascii="Times New Roman" w:hAnsi="Times New Roman"/>
          <w:sz w:val="22"/>
        </w:rPr>
      </w:pPr>
      <w:r>
        <w:rPr>
          <w:rFonts w:ascii="Times New Roman" w:hAnsi="Times New Roman"/>
          <w:sz w:val="22"/>
        </w:rPr>
        <w:t>6. Balsavimo vietoje turi būti slapto balsavimo kabina ir balsadėžė. Pastaroji turi būti taip pastatyta, kad balsuoja</w:t>
      </w:r>
      <w:r>
        <w:rPr>
          <w:rFonts w:ascii="Times New Roman" w:hAnsi="Times New Roman"/>
          <w:sz w:val="22"/>
        </w:rPr>
        <w:t>ntieji, eidami prie jos, turėtų pereiti slapto balsavimo kabiną.</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9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116 straipsnis. Atvira</w:t>
      </w:r>
      <w:r>
        <w:rPr>
          <w:rFonts w:ascii="Times New Roman" w:hAnsi="Times New Roman"/>
          <w:b/>
          <w:sz w:val="22"/>
        </w:rPr>
        <w:t>s balsavimas biuleteniais</w:t>
      </w:r>
    </w:p>
    <w:p w:rsidR="00000000" w:rsidRDefault="00B43A3C">
      <w:pPr>
        <w:ind w:firstLine="567"/>
        <w:jc w:val="both"/>
        <w:rPr>
          <w:rFonts w:ascii="Times New Roman" w:hAnsi="Times New Roman"/>
          <w:sz w:val="22"/>
        </w:rPr>
      </w:pPr>
      <w:r>
        <w:rPr>
          <w:rFonts w:ascii="Times New Roman" w:hAnsi="Times New Roman"/>
          <w:sz w:val="22"/>
        </w:rPr>
        <w:t>1. Biuleteniais atvirai balsuojama, kai į kurias nors pareigas iš didesnio kandidatų skaičiaus reikia išrinkti keletą, o slaptai balsuoti nenutarta.</w:t>
      </w:r>
    </w:p>
    <w:p w:rsidR="00000000" w:rsidRDefault="00B43A3C">
      <w:pPr>
        <w:ind w:firstLine="567"/>
        <w:jc w:val="both"/>
        <w:rPr>
          <w:rFonts w:ascii="Times New Roman" w:hAnsi="Times New Roman"/>
          <w:sz w:val="22"/>
        </w:rPr>
      </w:pPr>
      <w:r>
        <w:rPr>
          <w:rFonts w:ascii="Times New Roman" w:hAnsi="Times New Roman"/>
          <w:sz w:val="22"/>
        </w:rPr>
        <w:t>2. Atvirai balsuojama ir rezultatai nustatomi taip pat kaip ir balsuojant slaptai</w:t>
      </w:r>
      <w:r>
        <w:rPr>
          <w:rFonts w:ascii="Times New Roman" w:hAnsi="Times New Roman"/>
          <w:sz w:val="22"/>
        </w:rPr>
        <w:t>, išskyrus tai, kad nesinaudojama slapto balsavimo kabinomis, o biuleteniai užpildomi posėdžių salėje.</w:t>
      </w:r>
    </w:p>
    <w:p w:rsidR="00000000" w:rsidRDefault="00B43A3C">
      <w:pPr>
        <w:ind w:firstLine="567"/>
        <w:jc w:val="both"/>
        <w:rPr>
          <w:rFonts w:ascii="Times New Roman" w:hAnsi="Times New Roman"/>
          <w:sz w:val="22"/>
        </w:rPr>
      </w:pPr>
      <w:r>
        <w:rPr>
          <w:rFonts w:ascii="Times New Roman" w:hAnsi="Times New Roman"/>
          <w:sz w:val="22"/>
        </w:rPr>
        <w:t>3. Biuletenių pasirašyti nereikia.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117 straipsnis. Balsavimo biuleteniai</w:t>
      </w:r>
    </w:p>
    <w:p w:rsidR="00000000" w:rsidRDefault="00B43A3C">
      <w:pPr>
        <w:ind w:firstLine="567"/>
        <w:jc w:val="both"/>
        <w:rPr>
          <w:rFonts w:ascii="Times New Roman" w:hAnsi="Times New Roman"/>
          <w:sz w:val="22"/>
        </w:rPr>
      </w:pPr>
      <w:r>
        <w:rPr>
          <w:rFonts w:ascii="Times New Roman" w:hAnsi="Times New Roman"/>
          <w:sz w:val="22"/>
        </w:rPr>
        <w:t>1. Slapto ar atviro balsavimo biuletenio pavyzdį prieš balsavimą patvirtina Sei</w:t>
      </w:r>
      <w:r>
        <w:rPr>
          <w:rFonts w:ascii="Times New Roman" w:hAnsi="Times New Roman"/>
          <w:sz w:val="22"/>
        </w:rPr>
        <w:t>mas.</w:t>
      </w:r>
    </w:p>
    <w:p w:rsidR="00000000" w:rsidRDefault="00B43A3C">
      <w:pPr>
        <w:ind w:firstLine="567"/>
        <w:jc w:val="both"/>
        <w:rPr>
          <w:rFonts w:ascii="Times New Roman" w:hAnsi="Times New Roman"/>
          <w:sz w:val="22"/>
        </w:rPr>
      </w:pPr>
      <w:r>
        <w:rPr>
          <w:rFonts w:ascii="Times New Roman" w:hAnsi="Times New Roman"/>
          <w:sz w:val="22"/>
        </w:rPr>
        <w:t xml:space="preserve">2. Dėl kurio nors pareigūno atleidimo ar nepasitikėjimo juo pareiškimo balsuojama biuleteniais, kuriuose įrašyti teiginiai: “pasitikiu” ir “nepasitikiu” arba “atleisti iš pareigų” ir “neatleisti iš pareigų”. </w:t>
      </w:r>
    </w:p>
    <w:p w:rsidR="00000000" w:rsidRDefault="00B43A3C">
      <w:pPr>
        <w:ind w:firstLine="567"/>
        <w:jc w:val="both"/>
        <w:rPr>
          <w:rFonts w:ascii="Times New Roman" w:hAnsi="Times New Roman"/>
          <w:sz w:val="22"/>
        </w:rPr>
      </w:pPr>
      <w:r>
        <w:rPr>
          <w:rFonts w:ascii="Times New Roman" w:hAnsi="Times New Roman"/>
          <w:sz w:val="22"/>
        </w:rPr>
        <w:t>3. Vienu biuleteniu gali būti balsuojama t</w:t>
      </w:r>
      <w:r>
        <w:rPr>
          <w:rFonts w:ascii="Times New Roman" w:hAnsi="Times New Roman"/>
          <w:sz w:val="22"/>
        </w:rPr>
        <w:t>ik dėl vieno pareigūno atšaukimo arba nepasitikėjimo kolegialia institucija ar jos nariu pareiškimo arba vieno pareigūno atleidimo.</w:t>
      </w:r>
    </w:p>
    <w:p w:rsidR="00000000" w:rsidRDefault="00B43A3C">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000000" w:rsidRDefault="00B43A3C">
      <w:pPr>
        <w:ind w:firstLine="567"/>
        <w:jc w:val="both"/>
        <w:rPr>
          <w:rFonts w:ascii="Times New Roman" w:hAnsi="Times New Roman"/>
          <w:sz w:val="22"/>
        </w:rPr>
      </w:pPr>
      <w:r>
        <w:rPr>
          <w:rFonts w:ascii="Times New Roman" w:hAnsi="Times New Roman"/>
          <w:sz w:val="22"/>
        </w:rPr>
        <w:t xml:space="preserve">5. Visais atvejais </w:t>
      </w:r>
      <w:r>
        <w:rPr>
          <w:rFonts w:ascii="Times New Roman" w:hAnsi="Times New Roman"/>
          <w:sz w:val="22"/>
        </w:rPr>
        <w:t xml:space="preserve">biuletenis turi turėti antraštę, kurioje aiškiai nurodyta, dėl ko balsuojama. </w:t>
      </w:r>
    </w:p>
    <w:p w:rsidR="00000000" w:rsidRDefault="00B43A3C">
      <w:pPr>
        <w:ind w:firstLine="567"/>
        <w:jc w:val="both"/>
        <w:rPr>
          <w:rFonts w:ascii="Times New Roman" w:hAnsi="Times New Roman"/>
          <w:sz w:val="22"/>
        </w:rPr>
      </w:pPr>
      <w:r>
        <w:rPr>
          <w:rFonts w:ascii="Times New Roman" w:hAnsi="Times New Roman"/>
          <w:sz w:val="22"/>
        </w:rPr>
        <w:t>6. Balsuojantysis biuletenyje išbraukia pavardes tų kandidatų, prieš kuriuos balsuoja, arba tuos teiginius, kurie jam nepriimtini.</w:t>
      </w:r>
    </w:p>
    <w:p w:rsidR="00000000" w:rsidRDefault="00B43A3C">
      <w:pPr>
        <w:ind w:firstLine="567"/>
        <w:jc w:val="both"/>
        <w:rPr>
          <w:rFonts w:ascii="Times New Roman" w:hAnsi="Times New Roman"/>
          <w:sz w:val="22"/>
        </w:rPr>
      </w:pPr>
      <w:r>
        <w:rPr>
          <w:rFonts w:ascii="Times New Roman" w:hAnsi="Times New Roman"/>
          <w:sz w:val="22"/>
        </w:rPr>
        <w:t xml:space="preserve">7. Negaliojančiais pripažįstami nepatvirtinto </w:t>
      </w:r>
      <w:r>
        <w:rPr>
          <w:rFonts w:ascii="Times New Roman" w:hAnsi="Times New Roman"/>
          <w:sz w:val="22"/>
        </w:rPr>
        <w:t>pavyzdžio ar neantspauduoti biuleteniai, taip pat tie, kuriuose palikta pavardžių daugiau, negu renkama pareigūnų, arba paliktas daugiau kaip vienas pasirinkti duotas teiginys.</w:t>
      </w:r>
    </w:p>
    <w:p w:rsidR="00000000" w:rsidRDefault="00B43A3C">
      <w:pPr>
        <w:ind w:firstLine="567"/>
        <w:jc w:val="both"/>
        <w:rPr>
          <w:rFonts w:ascii="Times New Roman" w:hAnsi="Times New Roman"/>
          <w:sz w:val="22"/>
        </w:rPr>
      </w:pPr>
      <w:r>
        <w:rPr>
          <w:rFonts w:ascii="Times New Roman" w:hAnsi="Times New Roman"/>
          <w:sz w:val="22"/>
        </w:rPr>
        <w:t>8. Papildomai įrašytos pavardės ar teiginiai neskaičiuojami.</w:t>
      </w:r>
    </w:p>
    <w:p w:rsidR="00000000" w:rsidRDefault="00B43A3C">
      <w:pPr>
        <w:ind w:firstLine="567"/>
        <w:jc w:val="both"/>
        <w:rPr>
          <w:rFonts w:ascii="Times New Roman" w:hAnsi="Times New Roman"/>
          <w:sz w:val="22"/>
        </w:rPr>
      </w:pPr>
      <w:r>
        <w:rPr>
          <w:rFonts w:ascii="Times New Roman" w:hAnsi="Times New Roman"/>
          <w:sz w:val="22"/>
        </w:rPr>
        <w:t>9. Balsavimo biule</w:t>
      </w:r>
      <w:r>
        <w:rPr>
          <w:rFonts w:ascii="Times New Roman" w:hAnsi="Times New Roman"/>
          <w:sz w:val="22"/>
        </w:rPr>
        <w:t>teniais balsų skaičiavimo protokolą pasirašo balsų skaičiavimo grupės pirmininkas ir posėdžio pirmininkas.</w:t>
      </w:r>
    </w:p>
    <w:p w:rsidR="00000000" w:rsidRDefault="00B43A3C">
      <w:pPr>
        <w:ind w:firstLine="567"/>
        <w:jc w:val="both"/>
        <w:rPr>
          <w:rFonts w:ascii="Times New Roman" w:hAnsi="Times New Roman"/>
          <w:sz w:val="22"/>
        </w:rPr>
      </w:pPr>
      <w:r>
        <w:rPr>
          <w:rFonts w:ascii="Times New Roman" w:hAnsi="Times New Roman"/>
          <w:sz w:val="22"/>
        </w:rPr>
        <w:t>10. Balsavimo biuleteniai saugomi Seimo archyve iki Seimo kadencijos pabaigos.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118 straipsnis. Klausimų pateikimas balsuoti</w:t>
      </w:r>
    </w:p>
    <w:p w:rsidR="00000000" w:rsidRDefault="00B43A3C">
      <w:pPr>
        <w:ind w:firstLine="567"/>
        <w:jc w:val="both"/>
        <w:rPr>
          <w:rFonts w:ascii="Times New Roman" w:hAnsi="Times New Roman"/>
          <w:sz w:val="22"/>
        </w:rPr>
      </w:pPr>
      <w:r>
        <w:rPr>
          <w:rFonts w:ascii="Times New Roman" w:hAnsi="Times New Roman"/>
          <w:sz w:val="22"/>
        </w:rPr>
        <w:t>1. Balsuoti gali būti pa</w:t>
      </w:r>
      <w:r>
        <w:rPr>
          <w:rFonts w:ascii="Times New Roman" w:hAnsi="Times New Roman"/>
          <w:sz w:val="22"/>
        </w:rPr>
        <w:t>teiktas vienas teiginys arba du alternatyvūs teiginiai. Pirmuoju atveju balsuojama “už”, “prieš” arba “susilaikoma”. Antruoju atveju balsuojama “už pirmąjį teiginį” arba “už antrąjį teiginį”.</w:t>
      </w:r>
    </w:p>
    <w:p w:rsidR="00000000" w:rsidRDefault="00B43A3C">
      <w:pPr>
        <w:ind w:firstLine="567"/>
        <w:jc w:val="both"/>
        <w:rPr>
          <w:rFonts w:ascii="Times New Roman" w:hAnsi="Times New Roman"/>
          <w:sz w:val="22"/>
        </w:rPr>
      </w:pPr>
      <w:r>
        <w:rPr>
          <w:rFonts w:ascii="Times New Roman" w:hAnsi="Times New Roman"/>
          <w:sz w:val="22"/>
        </w:rPr>
        <w:t>2. Dėl alternatyvių teiginių balsuojama pagal jų pateikimo svars</w:t>
      </w:r>
      <w:r>
        <w:rPr>
          <w:rFonts w:ascii="Times New Roman" w:hAnsi="Times New Roman"/>
          <w:sz w:val="22"/>
        </w:rPr>
        <w:t>tyti eilę. Jeigu teiginių yra daugiau kaip du, posėdžio pirmininkas turi juos pagal prasmę sugrupuoti taip, kad per keletą balsavimų po vieną ar du teiginius būtų išspręsti visi.</w:t>
      </w:r>
    </w:p>
    <w:p w:rsidR="00000000" w:rsidRDefault="00B43A3C">
      <w:pPr>
        <w:ind w:firstLine="567"/>
        <w:jc w:val="both"/>
        <w:rPr>
          <w:rFonts w:ascii="Times New Roman" w:hAnsi="Times New Roman"/>
          <w:sz w:val="22"/>
        </w:rPr>
      </w:pPr>
      <w:r>
        <w:rPr>
          <w:rFonts w:ascii="Times New Roman" w:hAnsi="Times New Roman"/>
          <w:sz w:val="22"/>
        </w:rPr>
        <w:t>3. Daugiausia balsų gavęs teiginys, jeigu yra surinkta reikiama balsų dauguma</w:t>
      </w:r>
      <w:r>
        <w:rPr>
          <w:rFonts w:ascii="Times New Roman" w:hAnsi="Times New Roman"/>
          <w:sz w:val="22"/>
        </w:rPr>
        <w:t>, yra priimtas, priešingu atveju jis pateikiamas papildomai balsuoti dėl sprendimo patvirtinimo.</w:t>
      </w:r>
    </w:p>
    <w:p w:rsidR="00000000" w:rsidRDefault="00B43A3C">
      <w:pPr>
        <w:ind w:firstLine="567"/>
        <w:jc w:val="both"/>
        <w:rPr>
          <w:rFonts w:ascii="Times New Roman" w:hAnsi="Times New Roman"/>
          <w:sz w:val="22"/>
        </w:rPr>
      </w:pPr>
      <w:r>
        <w:rPr>
          <w:rFonts w:ascii="Times New Roman" w:hAnsi="Times New Roman"/>
          <w:sz w:val="22"/>
        </w:rPr>
        <w:t>4. Jeigu to nepavyksta padaryti, Seimo nariai gali pasiūlyti kompromisinį sprendimą arba klausimą atidėti.</w:t>
      </w:r>
    </w:p>
    <w:p w:rsidR="00000000" w:rsidRDefault="00B43A3C">
      <w:pPr>
        <w:ind w:firstLine="567"/>
        <w:jc w:val="both"/>
        <w:rPr>
          <w:rFonts w:ascii="Times New Roman" w:hAnsi="Times New Roman"/>
          <w:sz w:val="22"/>
        </w:rPr>
      </w:pPr>
      <w:r>
        <w:rPr>
          <w:rFonts w:ascii="Times New Roman" w:hAnsi="Times New Roman"/>
          <w:sz w:val="22"/>
        </w:rPr>
        <w:t>5. Savo iniciatyva arba jeigu bent du Seimo nariai p</w:t>
      </w:r>
      <w:r>
        <w:rPr>
          <w:rFonts w:ascii="Times New Roman" w:hAnsi="Times New Roman"/>
          <w:sz w:val="22"/>
        </w:rPr>
        <w:t>areikalauja, posėdžio pirmininkas teikiamą balsuoti klausimą padalija į du.</w:t>
      </w:r>
    </w:p>
    <w:p w:rsidR="00000000" w:rsidRDefault="00B43A3C">
      <w:pPr>
        <w:ind w:firstLine="567"/>
        <w:jc w:val="both"/>
        <w:rPr>
          <w:rFonts w:ascii="Times New Roman" w:hAnsi="Times New Roman"/>
          <w:sz w:val="22"/>
        </w:rPr>
      </w:pPr>
      <w:r>
        <w:rPr>
          <w:rFonts w:ascii="Times New Roman" w:hAnsi="Times New Roman"/>
          <w:sz w:val="22"/>
        </w:rPr>
        <w:t>6. Dėl sprendimo atidėti klausimą balsuojama pirmiau negu dėl klausimo esmės.</w:t>
      </w:r>
    </w:p>
    <w:p w:rsidR="00000000" w:rsidRDefault="00B43A3C">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balsavimo tva</w:t>
      </w:r>
      <w:r>
        <w:rPr>
          <w:rFonts w:ascii="Times New Roman" w:hAnsi="Times New Roman"/>
          <w:sz w:val="22"/>
        </w:rPr>
        <w:t>rką, jeigu neprieštarauja pasiūlymų teikėjai.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119 straipsnis. Balsų skaičiavimo grupė</w:t>
      </w:r>
    </w:p>
    <w:p w:rsidR="00000000" w:rsidRDefault="00B43A3C">
      <w:pPr>
        <w:ind w:firstLine="567"/>
        <w:jc w:val="both"/>
        <w:rPr>
          <w:rFonts w:ascii="Times New Roman" w:hAnsi="Times New Roman"/>
          <w:sz w:val="22"/>
        </w:rPr>
      </w:pPr>
      <w:r>
        <w:rPr>
          <w:rFonts w:ascii="Times New Roman" w:hAnsi="Times New Roman"/>
          <w:sz w:val="22"/>
        </w:rPr>
        <w:t>1. Kai nenaudojama elektroninė balsų skaičiavimo sistema, balsavimą organizuoja ir balsus skaičiuoja balsų skaičiavimo grupė.</w:t>
      </w:r>
    </w:p>
    <w:p w:rsidR="00000000" w:rsidRDefault="00B43A3C">
      <w:pPr>
        <w:ind w:firstLine="567"/>
        <w:jc w:val="both"/>
        <w:rPr>
          <w:rFonts w:ascii="Times New Roman" w:hAnsi="Times New Roman"/>
          <w:sz w:val="22"/>
        </w:rPr>
      </w:pPr>
      <w:r>
        <w:rPr>
          <w:rFonts w:ascii="Times New Roman" w:hAnsi="Times New Roman"/>
          <w:sz w:val="22"/>
        </w:rPr>
        <w:t xml:space="preserve">2. Balsų skaičiavimo grupė taip pat padeda </w:t>
      </w:r>
      <w:r>
        <w:rPr>
          <w:rFonts w:ascii="Times New Roman" w:hAnsi="Times New Roman"/>
          <w:sz w:val="22"/>
        </w:rPr>
        <w:t>posėdžio pirmininkui patikrinti, kiek salėje dalyvauja Seimo narių, ir patikslinti jų registraciją.</w:t>
      </w:r>
    </w:p>
    <w:p w:rsidR="00000000" w:rsidRDefault="00B43A3C">
      <w:pPr>
        <w:ind w:firstLine="567"/>
        <w:jc w:val="both"/>
        <w:rPr>
          <w:rFonts w:ascii="Times New Roman" w:hAnsi="Times New Roman"/>
          <w:sz w:val="22"/>
        </w:rPr>
      </w:pPr>
      <w:r>
        <w:rPr>
          <w:rFonts w:ascii="Times New Roman" w:hAnsi="Times New Roman"/>
          <w:sz w:val="22"/>
        </w:rPr>
        <w:t>3. Balsų skaičiavimo grupės nariai balsuoja bendra tvarka.</w:t>
      </w:r>
    </w:p>
    <w:p w:rsidR="00000000" w:rsidRDefault="00B43A3C">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siūlymu skiria</w:t>
      </w:r>
      <w:r>
        <w:rPr>
          <w:rFonts w:ascii="Times New Roman" w:hAnsi="Times New Roman"/>
          <w:sz w:val="22"/>
        </w:rPr>
        <w:t xml:space="preserve"> Seimas. Šios grupės negali sudaryti vienos frakcijos nariai.</w:t>
      </w:r>
    </w:p>
    <w:p w:rsidR="00000000" w:rsidRDefault="00B43A3C">
      <w:pPr>
        <w:ind w:firstLine="567"/>
        <w:jc w:val="both"/>
        <w:rPr>
          <w:rFonts w:ascii="Times New Roman" w:hAnsi="Times New Roman"/>
          <w:sz w:val="22"/>
        </w:rPr>
      </w:pPr>
      <w:r>
        <w:rPr>
          <w:rFonts w:ascii="Times New Roman" w:hAnsi="Times New Roman"/>
          <w:sz w:val="22"/>
        </w:rPr>
        <w:t xml:space="preserve">5. Seimo valdybos nariai, komitetų pirmininkai, komisijų pirmininkai, frakcijų seniūnai bei Vyriausybės nariai į balsų skaičiavimo grupę neskiriami. </w:t>
      </w:r>
    </w:p>
    <w:p w:rsidR="00000000" w:rsidRDefault="00B43A3C">
      <w:pPr>
        <w:ind w:firstLine="567"/>
        <w:jc w:val="both"/>
        <w:rPr>
          <w:rFonts w:ascii="Times New Roman" w:hAnsi="Times New Roman"/>
          <w:sz w:val="22"/>
        </w:rPr>
      </w:pPr>
      <w:r>
        <w:rPr>
          <w:rFonts w:ascii="Times New Roman" w:hAnsi="Times New Roman"/>
          <w:sz w:val="22"/>
        </w:rPr>
        <w:t>6. Balsų skaičiavimo grupė iš savo narių išs</w:t>
      </w:r>
      <w:r>
        <w:rPr>
          <w:rFonts w:ascii="Times New Roman" w:hAnsi="Times New Roman"/>
          <w:sz w:val="22"/>
        </w:rPr>
        <w:t>irenka pirmininką.</w:t>
      </w:r>
    </w:p>
    <w:p w:rsidR="00000000" w:rsidRDefault="00B43A3C">
      <w:pPr>
        <w:ind w:firstLine="567"/>
        <w:jc w:val="both"/>
        <w:rPr>
          <w:rFonts w:ascii="Times New Roman" w:hAnsi="Times New Roman"/>
          <w:sz w:val="22"/>
        </w:rPr>
      </w:pPr>
      <w:r>
        <w:rPr>
          <w:rFonts w:ascii="Times New Roman" w:hAnsi="Times New Roman"/>
          <w:sz w:val="22"/>
        </w:rPr>
        <w:t>7. Seimas gali posėdyje dalyvaujančių Seimo narių balsų dauguma pareikšti nepasitikėjimą balsų skaičiavimo grupe ar jos nariu. Tada skiriama nauja grupė arba jos narys.</w:t>
      </w:r>
    </w:p>
    <w:p w:rsidR="00000000" w:rsidRDefault="00B43A3C">
      <w:pPr>
        <w:ind w:firstLine="567"/>
        <w:jc w:val="both"/>
        <w:rPr>
          <w:rFonts w:ascii="Times New Roman" w:hAnsi="Times New Roman"/>
          <w:sz w:val="22"/>
        </w:rPr>
      </w:pPr>
      <w:r>
        <w:rPr>
          <w:rFonts w:ascii="Times New Roman" w:hAnsi="Times New Roman"/>
          <w:sz w:val="22"/>
        </w:rPr>
        <w:t>8. Posėdžio pirmininko sprendimu arba frakcijos reikalavimu, kurį pa</w:t>
      </w:r>
      <w:r>
        <w:rPr>
          <w:rFonts w:ascii="Times New Roman" w:hAnsi="Times New Roman"/>
          <w:sz w:val="22"/>
        </w:rPr>
        <w:t>remia ne mažiau kaip 1/3 posėdyje dalyvaujančių Seimo narių, gali būti pakartotas balsavimas, po kurio buvo pareikštas nepasitikėjimas.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92" w:history="1">
        <w:r>
          <w:rPr>
            <w:rStyle w:val="Hyperlink"/>
            <w:rFonts w:ascii="Times New Roman" w:hAnsi="Times New Roman"/>
            <w:i/>
          </w:rPr>
          <w:t>VIII-1975</w:t>
        </w:r>
      </w:hyperlink>
      <w:r>
        <w:rPr>
          <w:rFonts w:ascii="Times New Roman" w:hAnsi="Times New Roman"/>
          <w:i/>
          <w:snapToGrid w:val="0"/>
        </w:rPr>
        <w:t>, 2</w:t>
      </w:r>
      <w:r>
        <w:rPr>
          <w:rFonts w:ascii="Times New Roman" w:hAnsi="Times New Roman"/>
          <w:i/>
          <w:snapToGrid w:val="0"/>
        </w:rPr>
        <w:t>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120 straipsnis. Balsavimo rezultatų skelbimas</w:t>
      </w:r>
    </w:p>
    <w:p w:rsidR="00000000" w:rsidRDefault="00B43A3C">
      <w:pPr>
        <w:ind w:firstLine="567"/>
        <w:jc w:val="both"/>
        <w:rPr>
          <w:rFonts w:ascii="Times New Roman" w:hAnsi="Times New Roman"/>
          <w:sz w:val="22"/>
        </w:rPr>
      </w:pPr>
      <w:r>
        <w:rPr>
          <w:rFonts w:ascii="Times New Roman" w:hAnsi="Times New Roman"/>
          <w:sz w:val="22"/>
        </w:rPr>
        <w:t>Balsavimo rezultatus paskelbia posėdžio pirmininkas, remdamasis balsų skaičiavimo grupės pateiktais duomenimis arba elektroninės balsų skaičiavimo sistemos rodme</w:t>
      </w:r>
      <w:r>
        <w:rPr>
          <w:rFonts w:ascii="Times New Roman" w:hAnsi="Times New Roman"/>
          <w:sz w:val="22"/>
        </w:rPr>
        <w:t>nimis.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121 straipsnis. Balsavimo pakartojimas ir atidėjimas</w:t>
      </w:r>
    </w:p>
    <w:p w:rsidR="00000000" w:rsidRDefault="00B43A3C">
      <w:pPr>
        <w:ind w:firstLine="567"/>
        <w:jc w:val="both"/>
        <w:rPr>
          <w:rFonts w:ascii="Times New Roman" w:hAnsi="Times New Roman"/>
          <w:sz w:val="22"/>
        </w:rPr>
      </w:pPr>
      <w:r>
        <w:rPr>
          <w:rFonts w:ascii="Times New Roman" w:hAnsi="Times New Roman"/>
          <w:sz w:val="22"/>
        </w:rPr>
        <w:t>1. Balsavimą pakeliant rankas ar naudojant elektroninę sistemą galima pakartoti, kol nepradėtas svarstyti kitas darbotvarkės klausimas, jeigu kilo abejonių dėl balsų skaičiavimo tikslumo ir jeigu</w:t>
      </w:r>
      <w:r>
        <w:rPr>
          <w:rFonts w:ascii="Times New Roman" w:hAnsi="Times New Roman"/>
          <w:sz w:val="22"/>
        </w:rPr>
        <w:t xml:space="preserve"> to reikalauja Seimo Pirmininkas, posėdžio pirmininkas arba ne mažiau kaip 5 posėdyje dalyvaujantys Seimo nariai. Sprendimą pakartoti balsavimą priima posėdžio pirmininkas.</w:t>
      </w:r>
    </w:p>
    <w:p w:rsidR="00000000" w:rsidRDefault="00B43A3C">
      <w:pPr>
        <w:ind w:firstLine="567"/>
        <w:jc w:val="both"/>
        <w:rPr>
          <w:rFonts w:ascii="Times New Roman" w:hAnsi="Times New Roman"/>
          <w:sz w:val="22"/>
        </w:rPr>
      </w:pPr>
      <w:r>
        <w:rPr>
          <w:rFonts w:ascii="Times New Roman" w:hAnsi="Times New Roman"/>
          <w:sz w:val="22"/>
        </w:rPr>
        <w:t>2. Prašyti balsavimą pakartoti taip pat turi teisę ir balsų skaičiavimo grupė, jeig</w:t>
      </w:r>
      <w:r>
        <w:rPr>
          <w:rFonts w:ascii="Times New Roman" w:hAnsi="Times New Roman"/>
          <w:sz w:val="22"/>
        </w:rPr>
        <w:t>u pripažįsta, kad apsiriko skaičiuodama balsus.</w:t>
      </w:r>
    </w:p>
    <w:p w:rsidR="00000000" w:rsidRDefault="00B43A3C">
      <w:pPr>
        <w:ind w:firstLine="567"/>
        <w:jc w:val="both"/>
        <w:rPr>
          <w:rFonts w:ascii="Times New Roman" w:hAnsi="Times New Roman"/>
          <w:sz w:val="22"/>
        </w:rPr>
      </w:pPr>
      <w:r>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 valandos</w:t>
      </w:r>
      <w:r>
        <w:rPr>
          <w:rFonts w:ascii="Times New Roman" w:hAnsi="Times New Roman"/>
          <w:sz w:val="22"/>
        </w:rPr>
        <w:t xml:space="preserve"> balsavimo pertrauką.</w:t>
      </w:r>
    </w:p>
    <w:p w:rsidR="00000000" w:rsidRDefault="00B43A3C">
      <w:pPr>
        <w:ind w:firstLine="567"/>
        <w:jc w:val="both"/>
        <w:rPr>
          <w:rFonts w:ascii="Times New Roman" w:hAnsi="Times New Roman"/>
          <w:sz w:val="22"/>
        </w:rPr>
      </w:pPr>
      <w:r>
        <w:rPr>
          <w:rFonts w:ascii="Times New Roman" w:hAnsi="Times New Roman"/>
          <w:sz w:val="22"/>
        </w:rPr>
        <w:t>4. Jeigu nustatomas akivaizdus balsavimo vienasmeniškumo pažeidimas, posėdžio pirmininko, frakcijos reikalavimu perbalsuojama ir pradėjus svarstyti kitą darbotvarkės klausimą.</w:t>
      </w:r>
    </w:p>
    <w:p w:rsidR="00000000" w:rsidRDefault="00B43A3C">
      <w:pPr>
        <w:ind w:firstLine="567"/>
        <w:jc w:val="both"/>
        <w:rPr>
          <w:rFonts w:ascii="Times New Roman" w:hAnsi="Times New Roman"/>
          <w:sz w:val="22"/>
        </w:rPr>
      </w:pPr>
      <w:r>
        <w:rPr>
          <w:rFonts w:ascii="Times New Roman" w:hAnsi="Times New Roman"/>
          <w:sz w:val="22"/>
        </w:rPr>
        <w:t>5. Kol neprasidėjo pakartotinis balsavimas, bet kurios fra</w:t>
      </w:r>
      <w:r>
        <w:rPr>
          <w:rFonts w:ascii="Times New Roman" w:hAnsi="Times New Roman"/>
          <w:sz w:val="22"/>
        </w:rPr>
        <w:t>kcijos seniūnas gali pareikalauti, kad jis būtų atidėtas. Tokiu atveju posėdžio pirmininkas daro ne trumpesnę kaip 15 minučių ir ne ilgesnę kaip 30 minučių balsavimo pertrauką.</w:t>
      </w:r>
    </w:p>
    <w:p w:rsidR="00000000" w:rsidRDefault="00B43A3C">
      <w:pPr>
        <w:ind w:firstLine="567"/>
        <w:jc w:val="both"/>
        <w:rPr>
          <w:rFonts w:ascii="Times New Roman" w:hAnsi="Times New Roman"/>
          <w:sz w:val="22"/>
        </w:rPr>
      </w:pPr>
      <w:r>
        <w:rPr>
          <w:rFonts w:ascii="Times New Roman" w:hAnsi="Times New Roman"/>
          <w:sz w:val="22"/>
        </w:rPr>
        <w:t>6. Negali būti atidėti balsavimai procedūriniais klausimais.</w:t>
      </w:r>
    </w:p>
    <w:p w:rsidR="00000000" w:rsidRDefault="00B43A3C">
      <w:pPr>
        <w:ind w:firstLine="567"/>
        <w:jc w:val="both"/>
        <w:rPr>
          <w:rFonts w:ascii="Times New Roman" w:hAnsi="Times New Roman"/>
          <w:sz w:val="22"/>
        </w:rPr>
      </w:pPr>
      <w:r>
        <w:rPr>
          <w:rFonts w:ascii="Times New Roman" w:hAnsi="Times New Roman"/>
          <w:sz w:val="22"/>
        </w:rPr>
        <w:t>7. Svarstomu klaus</w:t>
      </w:r>
      <w:r>
        <w:rPr>
          <w:rFonts w:ascii="Times New Roman" w:hAnsi="Times New Roman"/>
          <w:sz w:val="22"/>
        </w:rPr>
        <w:t>imu balsavimas gali būti atidėtas tik vieną kartą.</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9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AŠTUONIOLIKTASIS SKIRSNIS</w:t>
      </w:r>
    </w:p>
    <w:p w:rsidR="00000000" w:rsidRDefault="00B43A3C">
      <w:pPr>
        <w:jc w:val="center"/>
        <w:rPr>
          <w:rFonts w:ascii="Times New Roman" w:hAnsi="Times New Roman"/>
          <w:sz w:val="22"/>
        </w:rPr>
      </w:pPr>
      <w:r>
        <w:rPr>
          <w:rFonts w:ascii="Times New Roman" w:hAnsi="Times New Roman"/>
          <w:sz w:val="22"/>
        </w:rPr>
        <w:t>SEIMO DOKU</w:t>
      </w:r>
      <w:r>
        <w:rPr>
          <w:rFonts w:ascii="Times New Roman" w:hAnsi="Times New Roman"/>
          <w:sz w:val="22"/>
        </w:rPr>
        <w:t>MENTŲ ĮFORMINIMAS IR SKELBIMAS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122 straipsnis. Seimo posėdžių protokolai</w:t>
      </w:r>
    </w:p>
    <w:p w:rsidR="00000000" w:rsidRDefault="00B43A3C">
      <w:pPr>
        <w:ind w:firstLine="567"/>
        <w:jc w:val="both"/>
        <w:rPr>
          <w:rFonts w:ascii="Times New Roman" w:hAnsi="Times New Roman"/>
          <w:sz w:val="22"/>
        </w:rPr>
      </w:pPr>
      <w:r>
        <w:rPr>
          <w:rFonts w:ascii="Times New Roman" w:hAnsi="Times New Roman"/>
          <w:sz w:val="22"/>
        </w:rPr>
        <w:t xml:space="preserve">1. Seimo posėdžių protokolus rašo ir skelbia Seimo kanceliarijos Dokumentų skyrius, o pasirašo posėdžio pirmininkas. Uždarų posėdžių protokolai neskelbiami ir saugomi Seimo valdybos </w:t>
      </w:r>
      <w:r>
        <w:rPr>
          <w:rFonts w:ascii="Times New Roman" w:hAnsi="Times New Roman"/>
          <w:sz w:val="22"/>
        </w:rPr>
        <w:t>nustatyta tvarka.</w:t>
      </w:r>
    </w:p>
    <w:p w:rsidR="00000000" w:rsidRDefault="00B43A3C">
      <w:pPr>
        <w:ind w:firstLine="567"/>
        <w:jc w:val="both"/>
        <w:rPr>
          <w:rFonts w:ascii="Times New Roman" w:hAnsi="Times New Roman"/>
          <w:sz w:val="22"/>
        </w:rPr>
      </w:pPr>
      <w:r>
        <w:rPr>
          <w:rFonts w:ascii="Times New Roman" w:hAnsi="Times New Roman"/>
          <w:sz w:val="22"/>
        </w:rPr>
        <w:t xml:space="preserve">2. Protokole išvardijami svarstyti klausimai, kalbėtojai, priimti nutarimai, balsavimų rezultatai. Priimtų protokolinių nutarimų visas tekstas pateikiamas protokole. </w:t>
      </w:r>
    </w:p>
    <w:p w:rsidR="00000000" w:rsidRDefault="00B43A3C">
      <w:pPr>
        <w:ind w:firstLine="567"/>
        <w:jc w:val="both"/>
        <w:rPr>
          <w:rFonts w:ascii="Times New Roman" w:hAnsi="Times New Roman"/>
          <w:sz w:val="22"/>
        </w:rPr>
      </w:pPr>
      <w:r>
        <w:rPr>
          <w:rFonts w:ascii="Times New Roman" w:hAnsi="Times New Roman"/>
          <w:sz w:val="22"/>
        </w:rPr>
        <w:t>3. Prie protokolo pridedama papildoma medžiaga: Seimo narių registracij</w:t>
      </w:r>
      <w:r>
        <w:rPr>
          <w:rFonts w:ascii="Times New Roman" w:hAnsi="Times New Roman"/>
          <w:sz w:val="22"/>
        </w:rPr>
        <w:t>os duomenys, vardinių balsavimų ir balsavimų dėl teisės aktų priėmimo rezultatai, Seimo narių pareiškimai ir kita.</w:t>
      </w:r>
    </w:p>
    <w:p w:rsidR="00000000" w:rsidRDefault="00B43A3C">
      <w:pPr>
        <w:ind w:firstLine="567"/>
        <w:jc w:val="both"/>
        <w:rPr>
          <w:rFonts w:ascii="Times New Roman" w:hAnsi="Times New Roman"/>
          <w:sz w:val="22"/>
        </w:rPr>
      </w:pPr>
      <w:r>
        <w:rPr>
          <w:rFonts w:ascii="Times New Roman" w:hAnsi="Times New Roman"/>
          <w:sz w:val="22"/>
        </w:rPr>
        <w:t>4. Protokolas išdalijamas komitetams ir frakcijoms ne vėliau kaip kitą po posėdžio darbo dieną.</w:t>
      </w:r>
    </w:p>
    <w:p w:rsidR="00000000" w:rsidRDefault="00B43A3C">
      <w:pPr>
        <w:ind w:firstLine="567"/>
        <w:jc w:val="both"/>
        <w:rPr>
          <w:rFonts w:ascii="Times New Roman" w:hAnsi="Times New Roman"/>
          <w:sz w:val="22"/>
        </w:rPr>
      </w:pPr>
      <w:r>
        <w:rPr>
          <w:rFonts w:ascii="Times New Roman" w:hAnsi="Times New Roman"/>
          <w:sz w:val="22"/>
        </w:rPr>
        <w:t>5. Seimo nariai gali pareikšti pretenzijas dė</w:t>
      </w:r>
      <w:r>
        <w:rPr>
          <w:rFonts w:ascii="Times New Roman" w:hAnsi="Times New Roman"/>
          <w:sz w:val="22"/>
        </w:rPr>
        <w:t>l protokolo kitą Seimo posėdžių dieną rytinio posėdžio pabaigoje. Jei yra ginčytinų klausimų, po trumpo praėjusio posėdžio pirmininko paaiškinimo Seimas priima sprendimą paprasta balsavusiųjų dauguma.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123 straipsnis. Seimo posėdžių stenogramos</w:t>
      </w:r>
    </w:p>
    <w:p w:rsidR="00000000" w:rsidRDefault="00B43A3C">
      <w:pPr>
        <w:ind w:firstLine="567"/>
        <w:jc w:val="both"/>
        <w:rPr>
          <w:rFonts w:ascii="Times New Roman" w:hAnsi="Times New Roman"/>
          <w:sz w:val="22"/>
        </w:rPr>
      </w:pPr>
      <w:r>
        <w:rPr>
          <w:rFonts w:ascii="Times New Roman" w:hAnsi="Times New Roman"/>
          <w:sz w:val="22"/>
        </w:rPr>
        <w:t>1. Seimo ka</w:t>
      </w:r>
      <w:r>
        <w:rPr>
          <w:rFonts w:ascii="Times New Roman" w:hAnsi="Times New Roman"/>
          <w:sz w:val="22"/>
        </w:rPr>
        <w:t xml:space="preserve">nceliarijos Dokumentų skyrius sudaro ir skelbia Seimo posėdžių stenogramas. Jų originalai saugomi Dokumentų skyriuje, o vėliau perduodami į Seimo archyvą. Stenogramos įrašomos į kompiuterines laikmenas. </w:t>
      </w:r>
    </w:p>
    <w:p w:rsidR="00000000" w:rsidRDefault="00B43A3C">
      <w:pPr>
        <w:ind w:firstLine="567"/>
        <w:jc w:val="both"/>
        <w:rPr>
          <w:rFonts w:ascii="Times New Roman" w:hAnsi="Times New Roman"/>
          <w:sz w:val="22"/>
        </w:rPr>
      </w:pPr>
      <w:r>
        <w:rPr>
          <w:rFonts w:ascii="Times New Roman" w:hAnsi="Times New Roman"/>
          <w:sz w:val="22"/>
        </w:rPr>
        <w:t>2. Seimo nariai ir kiti posėdyje kalbėję asmenys tur</w:t>
      </w:r>
      <w:r>
        <w:rPr>
          <w:rFonts w:ascii="Times New Roman" w:hAnsi="Times New Roman"/>
          <w:sz w:val="22"/>
        </w:rPr>
        <w:t xml:space="preserve">i teisę per 2 dienas po Seimo posėdžio patikrinti spaudai parengtą savo kalbos stenogramą. Jie gali patikslinti savo kalbos stenogramos redakciją, jeigu tai nekeičia pasakytos kalbos esmės, patikrinę tekstą pagal garso įrašą. Jeigu per šį laiką kalbėtojas </w:t>
      </w:r>
      <w:r>
        <w:rPr>
          <w:rFonts w:ascii="Times New Roman" w:hAnsi="Times New Roman"/>
          <w:sz w:val="22"/>
        </w:rPr>
        <w:t>nepareiškia pretenzijų dėl stenogramos teksto, laikoma, kad jis su tekstu sutinka.</w:t>
      </w:r>
    </w:p>
    <w:p w:rsidR="00000000" w:rsidRDefault="00B43A3C">
      <w:pPr>
        <w:ind w:firstLine="567"/>
        <w:jc w:val="both"/>
        <w:rPr>
          <w:rFonts w:ascii="Times New Roman" w:hAnsi="Times New Roman"/>
          <w:sz w:val="22"/>
        </w:rPr>
      </w:pPr>
      <w:r>
        <w:rPr>
          <w:rFonts w:ascii="Times New Roman" w:hAnsi="Times New Roman"/>
          <w:sz w:val="22"/>
        </w:rPr>
        <w:t>3. Iškilus ginčams bei nesusipratimams dėl spaudai parengto stenogramos teksto, sprendimą priima to posėdžio pirmininkas.</w:t>
      </w:r>
    </w:p>
    <w:p w:rsidR="00000000" w:rsidRDefault="00B43A3C">
      <w:pPr>
        <w:ind w:firstLine="567"/>
        <w:jc w:val="both"/>
        <w:rPr>
          <w:rFonts w:ascii="Times New Roman" w:hAnsi="Times New Roman"/>
          <w:sz w:val="22"/>
        </w:rPr>
      </w:pPr>
      <w:r>
        <w:rPr>
          <w:rFonts w:ascii="Times New Roman" w:hAnsi="Times New Roman"/>
          <w:sz w:val="22"/>
        </w:rPr>
        <w:t>4. Uždarų Seimo posėdžių stenogramos neskelbiamos i</w:t>
      </w:r>
      <w:r>
        <w:rPr>
          <w:rFonts w:ascii="Times New Roman" w:hAnsi="Times New Roman"/>
          <w:sz w:val="22"/>
        </w:rPr>
        <w:t>r saugomos Seimo valdybos nustatyta tvarka.</w:t>
      </w:r>
    </w:p>
    <w:p w:rsidR="00000000" w:rsidRDefault="00B43A3C">
      <w:pPr>
        <w:ind w:firstLine="567"/>
        <w:jc w:val="both"/>
        <w:rPr>
          <w:rFonts w:ascii="Times New Roman" w:hAnsi="Times New Roman"/>
          <w:sz w:val="22"/>
        </w:rPr>
      </w:pPr>
      <w:r>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stenogramos</w:t>
      </w:r>
      <w:r>
        <w:rPr>
          <w:rFonts w:ascii="Times New Roman" w:hAnsi="Times New Roman"/>
          <w:sz w:val="22"/>
        </w:rPr>
        <w:t xml:space="preserve"> spausdinamos specialiu leidiniu ir platinamos viešai.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124 straipsnis. Seimo valdybos ir Seniūnų sueigos posėdžių protokolai</w:t>
      </w:r>
    </w:p>
    <w:p w:rsidR="00000000" w:rsidRDefault="00B43A3C">
      <w:pPr>
        <w:ind w:firstLine="567"/>
        <w:jc w:val="both"/>
        <w:rPr>
          <w:rFonts w:ascii="Times New Roman" w:hAnsi="Times New Roman"/>
          <w:sz w:val="22"/>
        </w:rPr>
      </w:pPr>
      <w:r>
        <w:rPr>
          <w:rFonts w:ascii="Times New Roman" w:hAnsi="Times New Roman"/>
          <w:sz w:val="22"/>
        </w:rPr>
        <w:t xml:space="preserve">1. Seimo valdybos ir Seniūnų sueigos posėdžiai protokoluojami, o stenogramos nesudaromos. </w:t>
      </w:r>
    </w:p>
    <w:p w:rsidR="00000000" w:rsidRDefault="00B43A3C">
      <w:pPr>
        <w:ind w:firstLine="567"/>
        <w:jc w:val="both"/>
        <w:rPr>
          <w:rFonts w:ascii="Times New Roman" w:hAnsi="Times New Roman"/>
          <w:sz w:val="22"/>
        </w:rPr>
      </w:pPr>
      <w:r>
        <w:rPr>
          <w:rFonts w:ascii="Times New Roman" w:hAnsi="Times New Roman"/>
          <w:sz w:val="22"/>
        </w:rPr>
        <w:t>2. Protokole išvardijami posėdžio dalyv</w:t>
      </w:r>
      <w:r>
        <w:rPr>
          <w:rFonts w:ascii="Times New Roman" w:hAnsi="Times New Roman"/>
          <w:sz w:val="22"/>
        </w:rPr>
        <w:t>iai, svarstyti klausimai, kalbėtojai, priimti nutarimai ir balsavimų rezultatai.</w:t>
      </w:r>
    </w:p>
    <w:p w:rsidR="00000000" w:rsidRDefault="00B43A3C">
      <w:pPr>
        <w:ind w:firstLine="567"/>
        <w:jc w:val="both"/>
        <w:rPr>
          <w:rFonts w:ascii="Times New Roman" w:hAnsi="Times New Roman"/>
          <w:sz w:val="22"/>
        </w:rPr>
      </w:pPr>
      <w:r>
        <w:rPr>
          <w:rFonts w:ascii="Times New Roman" w:hAnsi="Times New Roman"/>
          <w:sz w:val="22"/>
        </w:rPr>
        <w:t>3. Protokolą pasirašo to posėdžio pirmininkas.</w:t>
      </w:r>
    </w:p>
    <w:p w:rsidR="00000000" w:rsidRDefault="00B43A3C">
      <w:pPr>
        <w:ind w:firstLine="567"/>
        <w:jc w:val="both"/>
        <w:rPr>
          <w:rFonts w:ascii="Times New Roman" w:hAnsi="Times New Roman"/>
          <w:sz w:val="22"/>
        </w:rPr>
      </w:pPr>
      <w:r>
        <w:rPr>
          <w:rFonts w:ascii="Times New Roman" w:hAnsi="Times New Roman"/>
          <w:sz w:val="22"/>
        </w:rPr>
        <w:t>4. Seimo nariai su šiais protokolais supažindinami per komitetus ir frakcijas.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125 straipsnis. Seimo komitetų ir komisijų posėd</w:t>
      </w:r>
      <w:r>
        <w:rPr>
          <w:rFonts w:ascii="Times New Roman" w:hAnsi="Times New Roman"/>
          <w:b/>
          <w:sz w:val="22"/>
        </w:rPr>
        <w:t>žių protokolai</w:t>
      </w:r>
    </w:p>
    <w:p w:rsidR="00000000" w:rsidRDefault="00B43A3C">
      <w:pPr>
        <w:ind w:firstLine="567"/>
        <w:jc w:val="both"/>
        <w:rPr>
          <w:rFonts w:ascii="Times New Roman" w:hAnsi="Times New Roman"/>
          <w:sz w:val="22"/>
        </w:rPr>
      </w:pPr>
      <w:r>
        <w:rPr>
          <w:rFonts w:ascii="Times New Roman" w:hAnsi="Times New Roman"/>
          <w:sz w:val="22"/>
        </w:rPr>
        <w:t>1. Seimo komitetai ir komisijos rašo savo posėdžių protokolus pagal Seimo valdybos nustatytas taisykles.</w:t>
      </w:r>
    </w:p>
    <w:p w:rsidR="00000000" w:rsidRDefault="00B43A3C">
      <w:pPr>
        <w:ind w:firstLine="567"/>
        <w:jc w:val="both"/>
        <w:rPr>
          <w:rFonts w:ascii="Times New Roman" w:hAnsi="Times New Roman"/>
          <w:sz w:val="22"/>
        </w:rPr>
      </w:pPr>
      <w:r>
        <w:rPr>
          <w:rFonts w:ascii="Times New Roman" w:hAnsi="Times New Roman"/>
          <w:sz w:val="22"/>
        </w:rPr>
        <w:t>2. Komitetų ir komisijų sprendimus, išvadas bei posėdžių protokolus pasirašo komitetų ir komisijų pirmininkai.</w:t>
      </w:r>
    </w:p>
    <w:p w:rsidR="00000000" w:rsidRDefault="00B43A3C">
      <w:pPr>
        <w:ind w:firstLine="567"/>
        <w:jc w:val="both"/>
        <w:rPr>
          <w:rFonts w:ascii="Times New Roman" w:hAnsi="Times New Roman"/>
          <w:sz w:val="22"/>
        </w:rPr>
      </w:pPr>
      <w:r>
        <w:rPr>
          <w:rFonts w:ascii="Times New Roman" w:hAnsi="Times New Roman"/>
          <w:sz w:val="22"/>
        </w:rPr>
        <w:t>3. Komitetų ir komisijų p</w:t>
      </w:r>
      <w:r>
        <w:rPr>
          <w:rFonts w:ascii="Times New Roman" w:hAnsi="Times New Roman"/>
          <w:sz w:val="22"/>
        </w:rPr>
        <w:t>osėdžių, išskyrus uždarus posėdžius, protokolai yra vieši.</w:t>
      </w:r>
    </w:p>
    <w:p w:rsidR="00000000" w:rsidRDefault="00B43A3C">
      <w:pPr>
        <w:ind w:firstLine="567"/>
        <w:jc w:val="both"/>
        <w:rPr>
          <w:rFonts w:ascii="Times New Roman" w:hAnsi="Times New Roman"/>
          <w:sz w:val="22"/>
        </w:rPr>
      </w:pPr>
      <w:r>
        <w:rPr>
          <w:rFonts w:ascii="Times New Roman" w:hAnsi="Times New Roman"/>
          <w:sz w:val="22"/>
        </w:rPr>
        <w:t>4. Pasibaigus kalendoriniams metams, posėdžių protokolai ir kiti komitetų bei komisijų dokumentai Seimo valdybos nustatyta tvarka perduodami Seimo archyvui.</w:t>
      </w:r>
    </w:p>
    <w:p w:rsidR="00000000" w:rsidRDefault="00B43A3C">
      <w:pPr>
        <w:ind w:firstLine="567"/>
        <w:jc w:val="both"/>
        <w:rPr>
          <w:rFonts w:ascii="Times New Roman" w:hAnsi="Times New Roman"/>
          <w:sz w:val="22"/>
        </w:rPr>
      </w:pPr>
      <w:r>
        <w:rPr>
          <w:rFonts w:ascii="Times New Roman" w:hAnsi="Times New Roman"/>
          <w:sz w:val="22"/>
        </w:rPr>
        <w:t>5. Visi laikinosios komisijos dokumentai</w:t>
      </w:r>
      <w:r>
        <w:rPr>
          <w:rFonts w:ascii="Times New Roman" w:hAnsi="Times New Roman"/>
          <w:sz w:val="22"/>
        </w:rPr>
        <w:t xml:space="preserve"> turi būti perduoti Seimo archyvui ne vėliau kaip per 10 dienų, pasibaigus šios komisijos įgaliojimų laikui.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126 straipsnis. Įstatymų projektų skelbimas visuomenei svarstyti</w:t>
      </w:r>
    </w:p>
    <w:p w:rsidR="00000000" w:rsidRDefault="00B43A3C">
      <w:pPr>
        <w:ind w:firstLine="567"/>
        <w:jc w:val="both"/>
        <w:rPr>
          <w:rFonts w:ascii="Times New Roman" w:hAnsi="Times New Roman"/>
          <w:sz w:val="22"/>
        </w:rPr>
      </w:pPr>
      <w:r>
        <w:rPr>
          <w:rFonts w:ascii="Times New Roman" w:hAnsi="Times New Roman"/>
          <w:sz w:val="22"/>
        </w:rPr>
        <w:t>1. Teikiami visuomenei svarstyti įstatymų projektai valstybės lėšomis skelbiami s</w:t>
      </w:r>
      <w:r>
        <w:rPr>
          <w:rFonts w:ascii="Times New Roman" w:hAnsi="Times New Roman"/>
          <w:sz w:val="22"/>
        </w:rPr>
        <w:t>paudoje.</w:t>
      </w:r>
    </w:p>
    <w:p w:rsidR="00000000" w:rsidRDefault="00B43A3C">
      <w:pPr>
        <w:ind w:firstLine="567"/>
        <w:jc w:val="both"/>
        <w:rPr>
          <w:rFonts w:ascii="Times New Roman" w:hAnsi="Times New Roman"/>
          <w:sz w:val="22"/>
        </w:rPr>
      </w:pPr>
      <w:r>
        <w:rPr>
          <w:rFonts w:ascii="Times New Roman" w:hAnsi="Times New Roman"/>
          <w:sz w:val="22"/>
        </w:rPr>
        <w:t>2. Skelbiant projektus visuomenei svarstyti, turi būti nurodyti jų rengėjai ir iniciatoriai.</w:t>
      </w:r>
    </w:p>
    <w:p w:rsidR="00000000" w:rsidRDefault="00B43A3C">
      <w:pPr>
        <w:ind w:firstLine="567"/>
        <w:jc w:val="both"/>
        <w:rPr>
          <w:rFonts w:ascii="Times New Roman" w:hAnsi="Times New Roman"/>
          <w:sz w:val="22"/>
        </w:rPr>
      </w:pPr>
      <w:r>
        <w:rPr>
          <w:rFonts w:ascii="Times New Roman" w:hAnsi="Times New Roman"/>
          <w:sz w:val="22"/>
        </w:rPr>
        <w:t>3. Atiduodamą skelbti įstatymo projektą turi pasirašyti pagrindinio komiteto pirmininkas.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9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127 straipsnis. Seimo priimtų aktų vizavimas ir pasirašymas</w:t>
      </w:r>
    </w:p>
    <w:p w:rsidR="00000000" w:rsidRDefault="00B43A3C">
      <w:pPr>
        <w:ind w:firstLine="567"/>
        <w:jc w:val="both"/>
        <w:rPr>
          <w:rFonts w:ascii="Times New Roman" w:hAnsi="Times New Roman"/>
          <w:sz w:val="22"/>
        </w:rPr>
      </w:pPr>
      <w:r>
        <w:rPr>
          <w:rFonts w:ascii="Times New Roman" w:hAnsi="Times New Roman"/>
          <w:sz w:val="22"/>
        </w:rPr>
        <w:t>1. Priimti Lietuvos Respublikos įstatymai prieš perduodant pasirašyti Respublikos Prezident</w:t>
      </w:r>
      <w:r>
        <w:rPr>
          <w:rFonts w:ascii="Times New Roman" w:hAnsi="Times New Roman"/>
          <w:sz w:val="22"/>
        </w:rPr>
        <w:t>ui, taip pat kiti Seimo aktai Seimo Pirmininkui vizuoti arba pasirašyti per 7 dienas po jų priėmimo pateikiami su pagrindinio komiteto pirmininko, priėmimo metu buvusio pranešėjo ir priimtų pataisų bei papildymų autorių vizomis.</w:t>
      </w:r>
    </w:p>
    <w:p w:rsidR="00000000" w:rsidRDefault="00B43A3C">
      <w:pPr>
        <w:ind w:firstLine="567"/>
        <w:jc w:val="both"/>
        <w:rPr>
          <w:rFonts w:ascii="Times New Roman" w:hAnsi="Times New Roman"/>
          <w:sz w:val="22"/>
        </w:rPr>
      </w:pPr>
      <w:r>
        <w:rPr>
          <w:rFonts w:ascii="Times New Roman" w:hAnsi="Times New Roman"/>
          <w:sz w:val="22"/>
        </w:rPr>
        <w:t>2. Seimo Pirmininko vizuota</w:t>
      </w:r>
      <w:r>
        <w:rPr>
          <w:rFonts w:ascii="Times New Roman" w:hAnsi="Times New Roman"/>
          <w:sz w:val="22"/>
        </w:rPr>
        <w:t>s priimtas įstatymas per 24 valandas perduodamas Respublikos Prezidentui pasirašyti.</w:t>
      </w:r>
    </w:p>
    <w:p w:rsidR="00000000" w:rsidRDefault="00B43A3C">
      <w:pPr>
        <w:ind w:firstLine="567"/>
        <w:jc w:val="both"/>
        <w:rPr>
          <w:rFonts w:ascii="Times New Roman" w:hAnsi="Times New Roman"/>
          <w:sz w:val="22"/>
        </w:rPr>
      </w:pPr>
      <w:r>
        <w:rPr>
          <w:rFonts w:ascii="Times New Roman" w:hAnsi="Times New Roman"/>
          <w:sz w:val="22"/>
        </w:rPr>
        <w:t>3. Seimo valdybos priimtus aktus pasirašo Seimo Pirmininkas arba jo įgaliotas Seimo Pirmininko pavaduotojas.</w:t>
      </w:r>
    </w:p>
    <w:p w:rsidR="00000000" w:rsidRDefault="00B43A3C">
      <w:pPr>
        <w:ind w:firstLine="567"/>
        <w:jc w:val="both"/>
        <w:rPr>
          <w:rFonts w:ascii="Times New Roman" w:hAnsi="Times New Roman"/>
          <w:sz w:val="22"/>
        </w:rPr>
      </w:pPr>
      <w:r>
        <w:rPr>
          <w:rFonts w:ascii="Times New Roman" w:hAnsi="Times New Roman"/>
          <w:sz w:val="22"/>
        </w:rPr>
        <w:t>4. Seimo Pirmininkas, pasirašęs aktą, perduoda jį Seimo kancle</w:t>
      </w:r>
      <w:r>
        <w:rPr>
          <w:rFonts w:ascii="Times New Roman" w:hAnsi="Times New Roman"/>
          <w:sz w:val="22"/>
        </w:rPr>
        <w:t>riui paskelbti.</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9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000000" w:rsidRDefault="00B43A3C">
      <w:pPr>
        <w:ind w:firstLine="567"/>
        <w:jc w:val="both"/>
        <w:rPr>
          <w:rFonts w:ascii="Times New Roman" w:hAnsi="Times New Roman"/>
          <w:sz w:val="22"/>
        </w:rPr>
      </w:pPr>
      <w:r>
        <w:rPr>
          <w:rFonts w:ascii="Times New Roman" w:hAnsi="Times New Roman"/>
          <w:sz w:val="22"/>
        </w:rPr>
        <w:t>1. Įstaty</w:t>
      </w:r>
      <w:r>
        <w:rPr>
          <w:rFonts w:ascii="Times New Roman" w:hAnsi="Times New Roman"/>
          <w:sz w:val="22"/>
        </w:rPr>
        <w:t>mai ir kiti Seimo dokumentai skelbiami ir įsigalioja pagal įstatymą “Dėl įstatymų ir kitų teisės aktų skelbimo ir įsigaliojimo tvarkos”.</w:t>
      </w:r>
    </w:p>
    <w:p w:rsidR="00000000" w:rsidRDefault="00B43A3C">
      <w:pPr>
        <w:ind w:firstLine="567"/>
        <w:jc w:val="both"/>
        <w:rPr>
          <w:rFonts w:ascii="Times New Roman" w:hAnsi="Times New Roman"/>
          <w:sz w:val="22"/>
        </w:rPr>
      </w:pPr>
      <w:r>
        <w:rPr>
          <w:rFonts w:ascii="Times New Roman" w:hAnsi="Times New Roman"/>
          <w:sz w:val="22"/>
        </w:rPr>
        <w:t>2. Respublikos Prezidento pasirašyti įstatymai, taip pat Seimo nutarimai išsiunčiami Vyriausybei, Konstituciniam Teismu</w:t>
      </w:r>
      <w:r>
        <w:rPr>
          <w:rFonts w:ascii="Times New Roman" w:hAnsi="Times New Roman"/>
          <w:sz w:val="22"/>
        </w:rPr>
        <w:t>i, Aukščiausiajam Teismui, valstybės kontrolieriui, o prireikus ir kitų valstybės institucijų vadovams bei savivaldybėms ne vėliau kaip per 3 darbo dienas nuo jų pasirašymo.</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129 straipsnis. Seimo antspaudai</w:t>
      </w:r>
    </w:p>
    <w:p w:rsidR="00000000" w:rsidRDefault="00B43A3C">
      <w:pPr>
        <w:ind w:firstLine="567"/>
        <w:jc w:val="both"/>
        <w:rPr>
          <w:rFonts w:ascii="Times New Roman" w:hAnsi="Times New Roman"/>
          <w:sz w:val="22"/>
        </w:rPr>
      </w:pPr>
      <w:r>
        <w:rPr>
          <w:rFonts w:ascii="Times New Roman" w:hAnsi="Times New Roman"/>
          <w:sz w:val="22"/>
        </w:rPr>
        <w:t xml:space="preserve">1. Seimas turi didįjį 38 mm skersmens ir mažąjį </w:t>
      </w:r>
      <w:r>
        <w:rPr>
          <w:rFonts w:ascii="Times New Roman" w:hAnsi="Times New Roman"/>
          <w:sz w:val="22"/>
        </w:rPr>
        <w:t xml:space="preserve">27 mm skersmens antspaudus su Lietuvos valstybės herbu. </w:t>
      </w:r>
    </w:p>
    <w:p w:rsidR="00000000" w:rsidRDefault="00B43A3C">
      <w:pPr>
        <w:ind w:firstLine="567"/>
        <w:jc w:val="both"/>
        <w:rPr>
          <w:rFonts w:ascii="Times New Roman" w:hAnsi="Times New Roman"/>
          <w:sz w:val="22"/>
        </w:rPr>
      </w:pPr>
      <w:r>
        <w:rPr>
          <w:rFonts w:ascii="Times New Roman" w:hAnsi="Times New Roman"/>
          <w:sz w:val="22"/>
        </w:rPr>
        <w:t>2. Už Seimo antspaudų naudojimą ir saugojimą atsako Seimo kancleris.</w:t>
      </w:r>
    </w:p>
    <w:p w:rsidR="00000000" w:rsidRDefault="00B43A3C">
      <w:pPr>
        <w:ind w:firstLine="567"/>
        <w:jc w:val="both"/>
        <w:rPr>
          <w:rFonts w:ascii="Times New Roman" w:hAnsi="Times New Roman"/>
          <w:sz w:val="22"/>
        </w:rPr>
      </w:pPr>
      <w:r>
        <w:rPr>
          <w:rFonts w:ascii="Times New Roman" w:hAnsi="Times New Roman"/>
          <w:sz w:val="22"/>
        </w:rPr>
        <w:t>3. Didysis Seimo antspaudas su Lietuvos valstybės herbu dedamas ant įstatymų, nutarimų, kitų oficialių Seimo dokumentų, taip pat s</w:t>
      </w:r>
      <w:r>
        <w:rPr>
          <w:rFonts w:ascii="Times New Roman" w:hAnsi="Times New Roman"/>
          <w:sz w:val="22"/>
        </w:rPr>
        <w:t>iunčiamų užsienio valstybių valdžios bei valdymo institucijoms, tarptautinių sutarčių ir kitų dokumentų, kuriuos pasirašo Seimo Pirmininkas.</w:t>
      </w:r>
    </w:p>
    <w:p w:rsidR="00000000" w:rsidRDefault="00B43A3C">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Seimo kancl</w:t>
      </w:r>
      <w:r>
        <w:rPr>
          <w:rFonts w:ascii="Times New Roman" w:hAnsi="Times New Roman"/>
          <w:sz w:val="22"/>
        </w:rPr>
        <w:t>erio pasirašytų tarnybinių pažymėjimų bei kitų dokumentų.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130 straipsnis. Teisė kalbėti Seimo, Seimo komitetų ir Seimo komisijų vardu</w:t>
      </w:r>
    </w:p>
    <w:p w:rsidR="00000000" w:rsidRDefault="00B43A3C">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000000" w:rsidRDefault="00B43A3C">
      <w:pPr>
        <w:ind w:firstLine="567"/>
        <w:jc w:val="both"/>
        <w:rPr>
          <w:rFonts w:ascii="Times New Roman" w:hAnsi="Times New Roman"/>
          <w:sz w:val="22"/>
        </w:rPr>
      </w:pPr>
      <w:r>
        <w:rPr>
          <w:rFonts w:ascii="Times New Roman" w:hAnsi="Times New Roman"/>
          <w:sz w:val="22"/>
        </w:rPr>
        <w:t>2. Taip pat Seimas gali įgalioti jo vardu kalbėti</w:t>
      </w:r>
      <w:r>
        <w:rPr>
          <w:rFonts w:ascii="Times New Roman" w:hAnsi="Times New Roman"/>
          <w:sz w:val="22"/>
        </w:rPr>
        <w:t xml:space="preserve"> Seimo paskirtus delegacijų tarptautinėse organizacijose vadovus ir Seimo atstovą spaudai.</w:t>
      </w:r>
    </w:p>
    <w:p w:rsidR="00000000" w:rsidRDefault="00B43A3C">
      <w:pPr>
        <w:ind w:firstLine="567"/>
        <w:jc w:val="both"/>
        <w:rPr>
          <w:rFonts w:ascii="Times New Roman" w:hAnsi="Times New Roman"/>
          <w:sz w:val="22"/>
        </w:rPr>
      </w:pPr>
      <w:r>
        <w:rPr>
          <w:rFonts w:ascii="Times New Roman" w:hAnsi="Times New Roman"/>
          <w:sz w:val="22"/>
        </w:rPr>
        <w:t>3. Seimo komiteto ar komisijos vardu gali kalbėti komiteto ar komisijos pirmininkas, jo pavaduotojas arba įgaliotas komiteto narys.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9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131 straipsnis. Seimo posėdžių transliavimas</w:t>
      </w:r>
    </w:p>
    <w:p w:rsidR="00000000" w:rsidRDefault="00B43A3C">
      <w:pPr>
        <w:ind w:firstLine="567"/>
        <w:jc w:val="both"/>
        <w:rPr>
          <w:rFonts w:ascii="Times New Roman" w:hAnsi="Times New Roman"/>
          <w:sz w:val="22"/>
        </w:rPr>
      </w:pPr>
      <w:r>
        <w:rPr>
          <w:rFonts w:ascii="Times New Roman" w:hAnsi="Times New Roman"/>
          <w:sz w:val="22"/>
        </w:rPr>
        <w:t>Lietuvos radijo ir televizijos reportažų bei Seimo posėdžių transliavimo tv</w:t>
      </w:r>
      <w:r>
        <w:rPr>
          <w:rFonts w:ascii="Times New Roman" w:hAnsi="Times New Roman"/>
          <w:sz w:val="22"/>
        </w:rPr>
        <w:t>arka nustatoma Seimo valdybos bei Lietuvos radijo ir televizijos sutartimi.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132 straipsnis. Spaudos konferencijos</w:t>
      </w:r>
    </w:p>
    <w:p w:rsidR="00000000" w:rsidRDefault="00B43A3C">
      <w:pPr>
        <w:ind w:firstLine="567"/>
        <w:jc w:val="both"/>
        <w:rPr>
          <w:rFonts w:ascii="Times New Roman" w:hAnsi="Times New Roman"/>
          <w:sz w:val="22"/>
        </w:rPr>
      </w:pPr>
      <w:r>
        <w:rPr>
          <w:rFonts w:ascii="Times New Roman" w:hAnsi="Times New Roman"/>
          <w:sz w:val="22"/>
        </w:rPr>
        <w:t>1. Seimo Spaudos tarnyba organizuoja Seimo narių spaudos konferencijas žurnalistams.</w:t>
      </w:r>
    </w:p>
    <w:p w:rsidR="00000000" w:rsidRDefault="00B43A3C">
      <w:pPr>
        <w:ind w:firstLine="567"/>
        <w:jc w:val="both"/>
        <w:rPr>
          <w:rFonts w:ascii="Times New Roman" w:hAnsi="Times New Roman"/>
          <w:sz w:val="22"/>
        </w:rPr>
      </w:pPr>
      <w:r>
        <w:rPr>
          <w:rFonts w:ascii="Times New Roman" w:hAnsi="Times New Roman"/>
          <w:sz w:val="22"/>
        </w:rPr>
        <w:t>2. Paprastai ne rečiau kaip 2 kartus per savaitę rengiam</w:t>
      </w:r>
      <w:r>
        <w:rPr>
          <w:rFonts w:ascii="Times New Roman" w:hAnsi="Times New Roman"/>
          <w:sz w:val="22"/>
        </w:rPr>
        <w:t xml:space="preserve">os opozicinėms frakcijoms atstovaujančių Seimo narių spaudos konferencijos. </w:t>
      </w:r>
    </w:p>
    <w:p w:rsidR="00000000" w:rsidRDefault="00B43A3C">
      <w:pPr>
        <w:ind w:firstLine="567"/>
        <w:jc w:val="both"/>
        <w:rPr>
          <w:rFonts w:ascii="Times New Roman" w:hAnsi="Times New Roman"/>
          <w:sz w:val="22"/>
        </w:rPr>
      </w:pPr>
      <w:r>
        <w:rPr>
          <w:rFonts w:ascii="Times New Roman" w:hAnsi="Times New Roman"/>
          <w:sz w:val="22"/>
        </w:rPr>
        <w:t>3. Darbui reikalingais dokumentais Seime akredituotus žurnalistus aprūpina Seimo kanceliarija.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133 straipsnis. Oficialūs pranešimai apie Seimo darbą</w:t>
      </w:r>
    </w:p>
    <w:p w:rsidR="00000000" w:rsidRDefault="00B43A3C">
      <w:pPr>
        <w:ind w:firstLine="567"/>
        <w:jc w:val="both"/>
        <w:rPr>
          <w:rFonts w:ascii="Times New Roman" w:hAnsi="Times New Roman"/>
          <w:sz w:val="22"/>
        </w:rPr>
      </w:pPr>
      <w:r>
        <w:rPr>
          <w:rFonts w:ascii="Times New Roman" w:hAnsi="Times New Roman"/>
          <w:sz w:val="22"/>
        </w:rPr>
        <w:t>Oficialūs pranešimai apie Sei</w:t>
      </w:r>
      <w:r>
        <w:rPr>
          <w:rFonts w:ascii="Times New Roman" w:hAnsi="Times New Roman"/>
          <w:sz w:val="22"/>
        </w:rPr>
        <w:t xml:space="preserve">mo, Seimo valdybos, seniūnų sueigos, komitetų ir komisijų darbą rengiami ir skelbiami Seimo valdybos nustatyta tvarka. </w:t>
      </w:r>
    </w:p>
    <w:p w:rsidR="00000000" w:rsidRDefault="00B43A3C">
      <w:pPr>
        <w:ind w:firstLine="567"/>
        <w:jc w:val="both"/>
        <w:rPr>
          <w:rFonts w:ascii="Times New Roman" w:hAnsi="Times New Roman"/>
          <w:sz w:val="22"/>
        </w:rPr>
      </w:pPr>
    </w:p>
    <w:p w:rsidR="00000000" w:rsidRDefault="00B43A3C">
      <w:pPr>
        <w:ind w:left="2430" w:hanging="1863"/>
        <w:jc w:val="both"/>
        <w:rPr>
          <w:rFonts w:ascii="Times New Roman" w:hAnsi="Times New Roman"/>
          <w:b/>
          <w:sz w:val="22"/>
        </w:rPr>
      </w:pPr>
      <w:r>
        <w:rPr>
          <w:rFonts w:ascii="Times New Roman" w:hAnsi="Times New Roman"/>
          <w:b/>
          <w:sz w:val="22"/>
        </w:rPr>
        <w:t>134 straipsnis. Dokumentų registracija ir informacinė medžiaga apie Seimo veiklą</w:t>
      </w:r>
    </w:p>
    <w:p w:rsidR="00000000" w:rsidRDefault="00B43A3C">
      <w:pPr>
        <w:ind w:firstLine="567"/>
        <w:jc w:val="both"/>
        <w:rPr>
          <w:rFonts w:ascii="Times New Roman" w:hAnsi="Times New Roman"/>
          <w:sz w:val="22"/>
        </w:rPr>
      </w:pPr>
      <w:r>
        <w:rPr>
          <w:rFonts w:ascii="Times New Roman" w:hAnsi="Times New Roman"/>
          <w:sz w:val="22"/>
        </w:rPr>
        <w:t>1. Seimo narių parengtus (ar iš kitur gautus) ir siūlo</w:t>
      </w:r>
      <w:r>
        <w:rPr>
          <w:rFonts w:ascii="Times New Roman" w:hAnsi="Times New Roman"/>
          <w:sz w:val="22"/>
        </w:rPr>
        <w:t>mus platinti dokumentus, skirtus visiems Seimo nariams, komitetams ar frakcijoms, išdalija Posėdžių sekretoriatas.</w:t>
      </w:r>
    </w:p>
    <w:p w:rsidR="00000000" w:rsidRDefault="00B43A3C">
      <w:pPr>
        <w:ind w:firstLine="567"/>
        <w:jc w:val="both"/>
        <w:rPr>
          <w:rFonts w:ascii="Times New Roman" w:hAnsi="Times New Roman"/>
          <w:sz w:val="22"/>
        </w:rPr>
      </w:pPr>
      <w:r>
        <w:rPr>
          <w:rFonts w:ascii="Times New Roman" w:hAnsi="Times New Roman"/>
          <w:sz w:val="22"/>
        </w:rPr>
        <w:t xml:space="preserve">2. Dokumentai turi būti užregistruoti Posėdžių sekretoriate ir pasirašyti bent vieno Seimo nario. </w:t>
      </w:r>
    </w:p>
    <w:p w:rsidR="00000000" w:rsidRDefault="00B43A3C">
      <w:pPr>
        <w:ind w:firstLine="567"/>
        <w:jc w:val="both"/>
        <w:rPr>
          <w:rFonts w:ascii="Times New Roman" w:hAnsi="Times New Roman"/>
          <w:sz w:val="22"/>
        </w:rPr>
      </w:pPr>
      <w:r>
        <w:rPr>
          <w:rFonts w:ascii="Times New Roman" w:hAnsi="Times New Roman"/>
          <w:sz w:val="22"/>
        </w:rPr>
        <w:t>3. Įstatymų ir kitų teisės aktų projektų p</w:t>
      </w:r>
      <w:r>
        <w:rPr>
          <w:rFonts w:ascii="Times New Roman" w:hAnsi="Times New Roman"/>
          <w:sz w:val="22"/>
        </w:rPr>
        <w:t>ateikimo, registracijos ir išdalijimo tvarką nustato šio statuto devynioliktasis skirsnis.</w:t>
      </w:r>
    </w:p>
    <w:p w:rsidR="00000000" w:rsidRDefault="00B43A3C">
      <w:pPr>
        <w:ind w:firstLine="567"/>
        <w:jc w:val="both"/>
        <w:rPr>
          <w:rFonts w:ascii="Times New Roman" w:hAnsi="Times New Roman"/>
          <w:sz w:val="22"/>
        </w:rPr>
      </w:pPr>
      <w:r>
        <w:rPr>
          <w:rFonts w:ascii="Times New Roman" w:hAnsi="Times New Roman"/>
          <w:sz w:val="22"/>
        </w:rPr>
        <w:t>4. Informacinę medžiagą apie Seimo veiklą rengia ir prireikus pateikia Seimo nariams Seimo kanceliarijos Informacijos analizės skyrius.</w:t>
      </w:r>
    </w:p>
    <w:p w:rsidR="00000000" w:rsidRDefault="00B43A3C">
      <w:pPr>
        <w:ind w:firstLine="567"/>
        <w:jc w:val="both"/>
        <w:rPr>
          <w:rFonts w:ascii="Times New Roman" w:hAnsi="Times New Roman"/>
          <w:sz w:val="22"/>
        </w:rPr>
      </w:pPr>
      <w:r>
        <w:rPr>
          <w:rFonts w:ascii="Times New Roman" w:hAnsi="Times New Roman"/>
          <w:sz w:val="22"/>
        </w:rPr>
        <w:t>5. Norint geriau informuoti v</w:t>
      </w:r>
      <w:r>
        <w:rPr>
          <w:rFonts w:ascii="Times New Roman" w:hAnsi="Times New Roman"/>
          <w:sz w:val="22"/>
        </w:rPr>
        <w:t>isuomenę, valstybės įmonė Seimo leidykla “Valstybės žinios” leidžia “Seimo kroniką”. Joje pateikiami Seimo posėdžių aprašymai, priimtų įstatymų sąrašas, balsavimo rezultatai, Seimo narių pareiškimų santraukos, Seimo Pirmininko potvarkiai, Seimo valdybos, k</w:t>
      </w:r>
      <w:r>
        <w:rPr>
          <w:rFonts w:ascii="Times New Roman" w:hAnsi="Times New Roman"/>
          <w:sz w:val="22"/>
        </w:rPr>
        <w:t>omitetų ir frakcijų sprendimai, naujai įregistruoti teisės aktų projektai ir kita svarbi informacija apie Seimo veiklą.</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V DALIS</w:t>
      </w:r>
    </w:p>
    <w:p w:rsidR="00000000" w:rsidRDefault="00B43A3C">
      <w:pPr>
        <w:jc w:val="center"/>
        <w:rPr>
          <w:rFonts w:ascii="Times New Roman" w:hAnsi="Times New Roman"/>
          <w:sz w:val="22"/>
        </w:rPr>
      </w:pPr>
      <w:r>
        <w:rPr>
          <w:rFonts w:ascii="Times New Roman" w:hAnsi="Times New Roman"/>
          <w:sz w:val="22"/>
        </w:rPr>
        <w:t>ĮSTATYMŲ LEIDYBOS PROCEDŪRA</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DEVYNIOLIKTASIS SKIRSNIS</w:t>
      </w:r>
    </w:p>
    <w:p w:rsidR="00000000" w:rsidRDefault="00B43A3C">
      <w:pPr>
        <w:jc w:val="center"/>
        <w:rPr>
          <w:rFonts w:ascii="Times New Roman" w:hAnsi="Times New Roman"/>
          <w:sz w:val="22"/>
        </w:rPr>
      </w:pPr>
      <w:r>
        <w:rPr>
          <w:rFonts w:ascii="Times New Roman" w:hAnsi="Times New Roman"/>
          <w:sz w:val="22"/>
        </w:rPr>
        <w:t>ĮSTATYMŲ IR KITŲ SEIMO AKTŲ PROJEKTŲ REGISTRAVIMAS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135 straipsnis. Teiki</w:t>
      </w:r>
      <w:r>
        <w:rPr>
          <w:rFonts w:ascii="Times New Roman" w:hAnsi="Times New Roman"/>
          <w:b/>
          <w:sz w:val="22"/>
        </w:rPr>
        <w:t>amo registruoti projekto reikalavimai</w:t>
      </w:r>
    </w:p>
    <w:p w:rsidR="00000000" w:rsidRDefault="00B43A3C">
      <w:pPr>
        <w:ind w:firstLine="567"/>
        <w:jc w:val="both"/>
        <w:rPr>
          <w:rFonts w:ascii="Times New Roman" w:hAnsi="Times New Roman"/>
          <w:sz w:val="22"/>
        </w:rPr>
      </w:pPr>
      <w:r>
        <w:rPr>
          <w:rFonts w:ascii="Times New Roman" w:hAnsi="Times New Roman"/>
          <w:sz w:val="22"/>
        </w:rPr>
        <w:t xml:space="preserve">1. Įstatymų ir kitų teisės aktų projektus ir pasiūlymus dėl jų leidybos Seimui pateikia institucijos bei asmenys, kurie pagal Konstituciją turi įstatymų leidybos iniciatyvos teisę. </w:t>
      </w:r>
    </w:p>
    <w:p w:rsidR="00000000" w:rsidRDefault="00B43A3C">
      <w:pPr>
        <w:ind w:firstLine="567"/>
        <w:jc w:val="both"/>
        <w:rPr>
          <w:rFonts w:ascii="Times New Roman" w:hAnsi="Times New Roman"/>
          <w:sz w:val="22"/>
        </w:rPr>
      </w:pPr>
      <w:r>
        <w:rPr>
          <w:rFonts w:ascii="Times New Roman" w:hAnsi="Times New Roman"/>
          <w:sz w:val="22"/>
        </w:rPr>
        <w:t>2. Teikiamą Seimui svarstyti projekt</w:t>
      </w:r>
      <w:r>
        <w:rPr>
          <w:rFonts w:ascii="Times New Roman" w:hAnsi="Times New Roman"/>
          <w:sz w:val="22"/>
        </w:rPr>
        <w:t>ą ar pasiūlymą turi pasirašyti jo iniciatoriai. Kai įstatymo projektą Seimui teikia Lietuvos Respublikos piliečiai Konstitucijos suteikta teise, jį pasirašo iniciatorių įgalioti atstovai, taip pat kartu su projektu pateikiami įstatymo nustatyta tvarka suri</w:t>
      </w:r>
      <w:r>
        <w:rPr>
          <w:rFonts w:ascii="Times New Roman" w:hAnsi="Times New Roman"/>
          <w:sz w:val="22"/>
        </w:rPr>
        <w:t>nkti piliečių parašai.</w:t>
      </w:r>
    </w:p>
    <w:p w:rsidR="00000000" w:rsidRDefault="00B43A3C">
      <w:pPr>
        <w:pStyle w:val="BodyTextIndent3"/>
      </w:pPr>
      <w:r>
        <w:t>3. Kartu su įstatymo projektu pateikiamas aiškinamasis raštas, kuriame nurodoma:</w:t>
      </w:r>
    </w:p>
    <w:p w:rsidR="00000000" w:rsidRDefault="00B43A3C">
      <w:pPr>
        <w:pStyle w:val="BodyTextIndent3"/>
      </w:pPr>
      <w:r>
        <w:t>1) projekto rengimą paskatinusios priežastys, pirminiai jo siūlytojai ir asmenys, dalyvavę rengiant ar tobulinant projektą;</w:t>
      </w:r>
    </w:p>
    <w:p w:rsidR="00000000" w:rsidRDefault="00B43A3C">
      <w:pPr>
        <w:ind w:firstLine="567"/>
        <w:jc w:val="both"/>
        <w:rPr>
          <w:rFonts w:ascii="Times New Roman" w:hAnsi="Times New Roman"/>
          <w:sz w:val="22"/>
        </w:rPr>
      </w:pPr>
      <w:r>
        <w:rPr>
          <w:rFonts w:ascii="Times New Roman" w:hAnsi="Times New Roman"/>
          <w:sz w:val="22"/>
        </w:rPr>
        <w:t>2) parengto projekto tikslai</w:t>
      </w:r>
      <w:r>
        <w:rPr>
          <w:rFonts w:ascii="Times New Roman" w:hAnsi="Times New Roman"/>
          <w:sz w:val="22"/>
        </w:rPr>
        <w:t xml:space="preserve"> ir uždaviniai;</w:t>
      </w:r>
    </w:p>
    <w:p w:rsidR="00000000" w:rsidRDefault="00B43A3C">
      <w:pPr>
        <w:ind w:firstLine="567"/>
        <w:jc w:val="both"/>
        <w:rPr>
          <w:rFonts w:ascii="Times New Roman" w:hAnsi="Times New Roman"/>
          <w:sz w:val="22"/>
        </w:rPr>
      </w:pPr>
      <w:r>
        <w:rPr>
          <w:rFonts w:ascii="Times New Roman" w:hAnsi="Times New Roman"/>
          <w:sz w:val="22"/>
        </w:rPr>
        <w:t>3) kaip šiuo metu yra teisiškai reglamentuojami įstatymo projekte aptarti klausimai;</w:t>
      </w:r>
    </w:p>
    <w:p w:rsidR="00000000" w:rsidRDefault="00B43A3C">
      <w:pPr>
        <w:ind w:firstLine="567"/>
        <w:jc w:val="both"/>
        <w:rPr>
          <w:rFonts w:ascii="Times New Roman" w:hAnsi="Times New Roman"/>
          <w:sz w:val="22"/>
        </w:rPr>
      </w:pPr>
      <w:r>
        <w:rPr>
          <w:rFonts w:ascii="Times New Roman" w:hAnsi="Times New Roman"/>
          <w:sz w:val="22"/>
        </w:rPr>
        <w:t>4) kokios numatomos naujos teisinio reglamentavimo nuostatos, naujai reglamentuotų klausimų teigiamos savybės ir kokių teigiamų rezultatų laukiama;</w:t>
      </w:r>
    </w:p>
    <w:p w:rsidR="00000000" w:rsidRDefault="00B43A3C">
      <w:pPr>
        <w:ind w:firstLine="567"/>
        <w:jc w:val="both"/>
        <w:rPr>
          <w:rFonts w:ascii="Times New Roman" w:hAnsi="Times New Roman"/>
          <w:sz w:val="22"/>
        </w:rPr>
      </w:pPr>
      <w:r>
        <w:rPr>
          <w:rFonts w:ascii="Times New Roman" w:hAnsi="Times New Roman"/>
          <w:sz w:val="22"/>
        </w:rPr>
        <w:t>5) gali</w:t>
      </w:r>
      <w:r>
        <w:rPr>
          <w:rFonts w:ascii="Times New Roman" w:hAnsi="Times New Roman"/>
          <w:sz w:val="22"/>
        </w:rPr>
        <w:t>mos neigiamos priimto įstatymo pasekmės ir kokių priemonių reikėtų imtis, kad tokių pasekmių būtų išvengta;</w:t>
      </w:r>
    </w:p>
    <w:p w:rsidR="00000000" w:rsidRDefault="00B43A3C">
      <w:pPr>
        <w:ind w:firstLine="567"/>
        <w:jc w:val="both"/>
        <w:rPr>
          <w:rFonts w:ascii="Times New Roman" w:hAnsi="Times New Roman"/>
          <w:sz w:val="22"/>
        </w:rPr>
      </w:pPr>
      <w:r>
        <w:rPr>
          <w:rFonts w:ascii="Times New Roman" w:hAnsi="Times New Roman"/>
          <w:sz w:val="22"/>
        </w:rPr>
        <w:t>6) kokią įtaką įstatymas turės kriminogeninei situacijai, korupcijai;</w:t>
      </w:r>
    </w:p>
    <w:p w:rsidR="00000000" w:rsidRDefault="00B43A3C">
      <w:pPr>
        <w:ind w:firstLine="567"/>
        <w:jc w:val="both"/>
        <w:rPr>
          <w:rFonts w:ascii="Times New Roman" w:hAnsi="Times New Roman"/>
          <w:sz w:val="22"/>
        </w:rPr>
      </w:pPr>
      <w:r>
        <w:rPr>
          <w:rFonts w:ascii="Times New Roman" w:hAnsi="Times New Roman"/>
          <w:sz w:val="22"/>
        </w:rPr>
        <w:t>7) kaip įstatymo įgyvendinimas atsilieps verslo sąlygoms ir jo plėtrai;</w:t>
      </w:r>
    </w:p>
    <w:p w:rsidR="00000000" w:rsidRDefault="00B43A3C">
      <w:pPr>
        <w:pStyle w:val="BodyTextIndent3"/>
      </w:pPr>
      <w:r>
        <w:t>8) įst</w:t>
      </w:r>
      <w:r>
        <w:t>atymo inkorporavimas į teisinę sistemą, kokie šios srities teisės aktai tebegalioja (pateikiamas šių aktų sąrašas) ir kokius galiojančius teisės aktus būtina pakeisti ar panaikinti, priėmus teikiamą projektą;</w:t>
      </w:r>
    </w:p>
    <w:p w:rsidR="00000000" w:rsidRDefault="00B43A3C">
      <w:pPr>
        <w:pStyle w:val="BodyTextIndent3"/>
        <w:rPr>
          <w:bCs/>
        </w:rPr>
      </w:pPr>
      <w:r>
        <w:rPr>
          <w:bCs/>
        </w:rPr>
        <w:t>9) ar įstatymo projektas atitinka Europos žmoga</w:t>
      </w:r>
      <w:r>
        <w:rPr>
          <w:bCs/>
        </w:rPr>
        <w:t>us teisių ir pagrindinių laisvių apsaugos konvencijos nuostatas bei Europos Sąjungos dokumentus;</w:t>
      </w:r>
    </w:p>
    <w:p w:rsidR="00000000" w:rsidRDefault="00B43A3C">
      <w:pPr>
        <w:ind w:firstLine="567"/>
        <w:jc w:val="both"/>
        <w:rPr>
          <w:rFonts w:ascii="Times New Roman" w:hAnsi="Times New Roman"/>
          <w:bCs/>
          <w:sz w:val="22"/>
        </w:rPr>
      </w:pPr>
      <w:r>
        <w:rPr>
          <w:rFonts w:ascii="Times New Roman" w:hAnsi="Times New Roman"/>
          <w:bCs/>
          <w:sz w:val="22"/>
        </w:rPr>
        <w:t>10) jeigu įstatymui įgyvendinti reikia įstatymų lydimųjų aktų, – kas ir kada juos turėtų parengti, šių aktų metmenys;</w:t>
      </w:r>
    </w:p>
    <w:p w:rsidR="00000000" w:rsidRDefault="00B43A3C">
      <w:pPr>
        <w:ind w:firstLine="567"/>
        <w:jc w:val="both"/>
        <w:rPr>
          <w:rFonts w:ascii="Times New Roman" w:hAnsi="Times New Roman"/>
          <w:bCs/>
          <w:sz w:val="22"/>
        </w:rPr>
      </w:pPr>
      <w:r>
        <w:rPr>
          <w:rFonts w:ascii="Times New Roman" w:hAnsi="Times New Roman"/>
          <w:bCs/>
          <w:sz w:val="22"/>
        </w:rPr>
        <w:t>11) kiek biudžeto lėšų pareikalaus ar lei</w:t>
      </w:r>
      <w:r>
        <w:rPr>
          <w:rFonts w:ascii="Times New Roman" w:hAnsi="Times New Roman"/>
          <w:bCs/>
          <w:sz w:val="22"/>
        </w:rPr>
        <w:t>s sutaupyti įstatymo įgyvendinimas (pateikiami įvertinimai artimiausiems metams ir tolesnei ateičiai);</w:t>
      </w:r>
    </w:p>
    <w:p w:rsidR="00000000" w:rsidRDefault="00B43A3C">
      <w:pPr>
        <w:ind w:firstLine="567"/>
        <w:jc w:val="both"/>
        <w:rPr>
          <w:rFonts w:ascii="Times New Roman" w:hAnsi="Times New Roman"/>
          <w:bCs/>
          <w:sz w:val="22"/>
        </w:rPr>
      </w:pPr>
      <w:r>
        <w:rPr>
          <w:rFonts w:ascii="Times New Roman" w:hAnsi="Times New Roman"/>
          <w:bCs/>
          <w:sz w:val="22"/>
        </w:rPr>
        <w:t>12) įstatymo projekto rengimo metu gauti specialistų vertinimai ir išvados;</w:t>
      </w:r>
    </w:p>
    <w:p w:rsidR="00000000" w:rsidRDefault="00B43A3C">
      <w:pPr>
        <w:ind w:firstLine="567"/>
        <w:jc w:val="both"/>
        <w:rPr>
          <w:rFonts w:ascii="Times New Roman" w:hAnsi="Times New Roman"/>
          <w:bCs/>
          <w:sz w:val="22"/>
        </w:rPr>
      </w:pPr>
      <w:r>
        <w:rPr>
          <w:rFonts w:ascii="Times New Roman" w:hAnsi="Times New Roman"/>
          <w:bCs/>
          <w:sz w:val="22"/>
        </w:rPr>
        <w:t>13) įstatymo projekto autorius ar autorių grupė, įstatymo projekto iniciatori</w:t>
      </w:r>
      <w:r>
        <w:rPr>
          <w:rFonts w:ascii="Times New Roman" w:hAnsi="Times New Roman"/>
          <w:bCs/>
          <w:sz w:val="22"/>
        </w:rPr>
        <w:t>ai: institucija, asmenys ar piliečių įgalioti atstovai;</w:t>
      </w:r>
    </w:p>
    <w:p w:rsidR="00000000" w:rsidRDefault="00B43A3C">
      <w:pPr>
        <w:ind w:firstLine="567"/>
        <w:jc w:val="both"/>
        <w:rPr>
          <w:rFonts w:ascii="Times New Roman" w:hAnsi="Times New Roman"/>
          <w:bCs/>
          <w:sz w:val="22"/>
        </w:rPr>
      </w:pPr>
      <w:r>
        <w:rPr>
          <w:rFonts w:ascii="Times New Roman" w:hAnsi="Times New Roman"/>
          <w:bCs/>
          <w:sz w:val="22"/>
        </w:rPr>
        <w:t xml:space="preserve">14) reikšminiai žodžiai, kurių reikia šiam projektui įtraukti į kompiuterinę paieškos sistemą, įskaitant reikšminius žodžius pagal Europos žodyną </w:t>
      </w:r>
      <w:r>
        <w:rPr>
          <w:rFonts w:ascii="Times New Roman" w:hAnsi="Times New Roman"/>
          <w:bCs/>
          <w:i/>
          <w:sz w:val="22"/>
        </w:rPr>
        <w:t>Eurovoc</w:t>
      </w:r>
      <w:r>
        <w:rPr>
          <w:rFonts w:ascii="Times New Roman" w:hAnsi="Times New Roman"/>
          <w:bCs/>
          <w:sz w:val="22"/>
        </w:rPr>
        <w:t xml:space="preserve">; </w:t>
      </w:r>
    </w:p>
    <w:p w:rsidR="00000000" w:rsidRDefault="00B43A3C">
      <w:pPr>
        <w:ind w:firstLine="567"/>
        <w:jc w:val="both"/>
        <w:rPr>
          <w:rFonts w:ascii="Times New Roman" w:hAnsi="Times New Roman"/>
          <w:sz w:val="22"/>
        </w:rPr>
      </w:pPr>
      <w:r>
        <w:rPr>
          <w:rFonts w:ascii="Times New Roman" w:hAnsi="Times New Roman"/>
          <w:bCs/>
          <w:sz w:val="22"/>
        </w:rPr>
        <w:t>15) kiti</w:t>
      </w:r>
      <w:r>
        <w:rPr>
          <w:rFonts w:ascii="Times New Roman" w:hAnsi="Times New Roman"/>
          <w:sz w:val="22"/>
        </w:rPr>
        <w:t>, iniciatorių nuomone, reikalingi pa</w:t>
      </w:r>
      <w:r>
        <w:rPr>
          <w:rFonts w:ascii="Times New Roman" w:hAnsi="Times New Roman"/>
          <w:sz w:val="22"/>
        </w:rPr>
        <w:t>grindimai ir paaiškinimai.</w:t>
      </w:r>
    </w:p>
    <w:p w:rsidR="00000000" w:rsidRDefault="00B43A3C">
      <w:pPr>
        <w:ind w:firstLine="567"/>
        <w:jc w:val="both"/>
        <w:rPr>
          <w:rFonts w:ascii="Times New Roman" w:hAnsi="Times New Roman"/>
          <w:sz w:val="22"/>
        </w:rPr>
      </w:pPr>
      <w:r>
        <w:rPr>
          <w:rFonts w:ascii="Times New Roman" w:hAnsi="Times New Roman"/>
          <w:color w:val="000000"/>
          <w:sz w:val="22"/>
        </w:rPr>
        <w:t>4. Įstatymų projektų iniciatoriai prie aiškinamojo rašto prideda teikiamo įstatymo pakeitimų projekto lyginamąjį variantą, kuriame išdėstoma pakeitimų esmė. Naujos redakcijos straipsnio (jo dalies ar punkto) tekste pakeitimai išr</w:t>
      </w:r>
      <w:r>
        <w:rPr>
          <w:rFonts w:ascii="Times New Roman" w:hAnsi="Times New Roman"/>
          <w:color w:val="000000"/>
          <w:sz w:val="22"/>
        </w:rPr>
        <w:t>yškinami, o siūlomi išbraukti žodžiai perbraukiami plona linija. Jeigu siūloma iš esmės pakeisti straipsnį (jo dalį ar punktą), pateikiamas buvusios (perbrauktos plona linija) ir naujos straipsnio (jo dalies ar punkto) redakcijos tekstas. Jeigu siūloma pri</w:t>
      </w:r>
      <w:r>
        <w:rPr>
          <w:rFonts w:ascii="Times New Roman" w:hAnsi="Times New Roman"/>
          <w:color w:val="000000"/>
          <w:sz w:val="22"/>
        </w:rPr>
        <w:t>pažinti netekusiu galios visą straipsnį (jo dalį ar punktą), pakeitimų esmėje nurodomas siūlomo pripažinti netekusiu galios straipsnio (jo dalies ar punkto) numeris ir pateikiamas visas šio straipsnio (jo dalies ar punkto) tekstas (perbrauktas plona linija</w:t>
      </w:r>
      <w:r>
        <w:rPr>
          <w:rFonts w:ascii="Times New Roman" w:hAnsi="Times New Roman"/>
          <w:color w:val="000000"/>
          <w:sz w:val="22"/>
        </w:rPr>
        <w:t>). Jei prie įstatymo projekto yra priedas su nuorodomis į Europos Sąjungos teisės aktus, pridedama atitikties lentelė, kurioje pateikiamas priede nurodytų Europos Sąjungos teisės aktų ir įstatymo projekto atitikimas pagal straipsnius.</w:t>
      </w:r>
    </w:p>
    <w:p w:rsidR="00000000" w:rsidRDefault="00B43A3C">
      <w:pPr>
        <w:ind w:firstLine="567"/>
        <w:jc w:val="both"/>
        <w:rPr>
          <w:rFonts w:ascii="Times New Roman" w:hAnsi="Times New Roman"/>
          <w:sz w:val="22"/>
        </w:rPr>
      </w:pPr>
      <w:r>
        <w:rPr>
          <w:rFonts w:ascii="Times New Roman" w:hAnsi="Times New Roman"/>
          <w:sz w:val="22"/>
        </w:rPr>
        <w:t>5. Prireikus kartu su</w:t>
      </w:r>
      <w:r>
        <w:rPr>
          <w:rFonts w:ascii="Times New Roman" w:hAnsi="Times New Roman"/>
          <w:sz w:val="22"/>
        </w:rPr>
        <w:t xml:space="preserve"> įstatymo projektu pateikiamas įstatymo ar nutarimo projektas dėl šio įstatymo įgyvendinimo tvarkos. Kartu su įstatymo projektu pateikiami kiti Seimo priimami teisės aktų projektai, pakeičiantys ar panaikinantys galiojančius teisės aktus, kuriuos būtina pr</w:t>
      </w:r>
      <w:r>
        <w:rPr>
          <w:rFonts w:ascii="Times New Roman" w:hAnsi="Times New Roman"/>
          <w:sz w:val="22"/>
        </w:rPr>
        <w:t>iimti, priėmus teikiamą projektą.</w:t>
      </w:r>
    </w:p>
    <w:p w:rsidR="00000000" w:rsidRDefault="00B43A3C">
      <w:pPr>
        <w:ind w:firstLine="567"/>
        <w:jc w:val="both"/>
        <w:rPr>
          <w:rFonts w:ascii="Times New Roman" w:hAnsi="Times New Roman"/>
          <w:sz w:val="22"/>
        </w:rPr>
      </w:pPr>
      <w:r>
        <w:rPr>
          <w:rFonts w:ascii="Times New Roman" w:hAnsi="Times New Roman"/>
          <w:sz w:val="22"/>
        </w:rPr>
        <w:t>6. Statuto V</w:t>
      </w:r>
      <w:r>
        <w:rPr>
          <w:rFonts w:ascii="Times New Roman" w:hAnsi="Times New Roman"/>
          <w:b/>
          <w:sz w:val="22"/>
        </w:rPr>
        <w:t xml:space="preserve"> </w:t>
      </w:r>
      <w:r>
        <w:rPr>
          <w:rFonts w:ascii="Times New Roman" w:hAnsi="Times New Roman"/>
          <w:sz w:val="22"/>
        </w:rPr>
        <w:t>dalies reikalavimai, išskyrus dėl aiškinamojo rašto, taikomi visiems įstatymų ir kitų Seimo norminių aktų projektams (toliau šiame skirsnyje – įstatymų projektai), išskyrus specialius šio statuto numatytus atv</w:t>
      </w:r>
      <w:r>
        <w:rPr>
          <w:rFonts w:ascii="Times New Roman" w:hAnsi="Times New Roman"/>
          <w:sz w:val="22"/>
        </w:rPr>
        <w:t>ejus.</w:t>
      </w:r>
    </w:p>
    <w:p w:rsidR="00000000" w:rsidRDefault="00B43A3C">
      <w:pPr>
        <w:ind w:firstLine="567"/>
        <w:jc w:val="both"/>
        <w:rPr>
          <w:rFonts w:ascii="Times New Roman" w:hAnsi="Times New Roman"/>
          <w:bCs/>
          <w:sz w:val="22"/>
        </w:rPr>
      </w:pPr>
      <w:r>
        <w:rPr>
          <w:rFonts w:ascii="Times New Roman" w:hAnsi="Times New Roman"/>
          <w:bCs/>
          <w:sz w:val="22"/>
        </w:rPr>
        <w:t xml:space="preserve">7. Įstatymo papildymo ar pakeitimo įstatymo projektas gali būti pateikiamas Seimo plenariniame posėdyje ne anksčiau kaip 6 mėnesiai po to įstatymo priėmimo. Šis reikalavimas netaikomas įgyvendinant </w:t>
      </w:r>
      <w:r>
        <w:rPr>
          <w:rFonts w:ascii="Times New Roman" w:hAnsi="Times New Roman"/>
          <w:bCs/>
          <w:sz w:val="22"/>
          <w:szCs w:val="22"/>
        </w:rPr>
        <w:t xml:space="preserve">Konstitucinio Teismo nutarimus </w:t>
      </w:r>
      <w:r>
        <w:rPr>
          <w:rFonts w:ascii="Times New Roman" w:hAnsi="Times New Roman"/>
          <w:bCs/>
          <w:sz w:val="22"/>
        </w:rPr>
        <w:t>Seimo statuto 181</w:t>
      </w:r>
      <w:r>
        <w:rPr>
          <w:rFonts w:ascii="Times New Roman" w:hAnsi="Times New Roman"/>
          <w:bCs/>
          <w:sz w:val="22"/>
          <w:vertAlign w:val="superscript"/>
        </w:rPr>
        <w:t>2</w:t>
      </w:r>
      <w:r>
        <w:rPr>
          <w:rFonts w:ascii="Times New Roman" w:hAnsi="Times New Roman"/>
          <w:bCs/>
          <w:sz w:val="22"/>
        </w:rPr>
        <w:t xml:space="preserve"> st</w:t>
      </w:r>
      <w:r>
        <w:rPr>
          <w:rFonts w:ascii="Times New Roman" w:hAnsi="Times New Roman"/>
          <w:bCs/>
          <w:sz w:val="22"/>
        </w:rPr>
        <w:t>raipsnyje nustatyta tvarka arba kai įstatymo papildymo ar pakeitimo įstatymo projektą teikia Vyriausybė ar ne mažiau kaip 1/5 visų Seimo narių.</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IX-1064</w:t>
        </w:r>
      </w:hyperlink>
      <w:r>
        <w:rPr>
          <w:rFonts w:ascii="Times New Roman" w:hAnsi="Times New Roman"/>
          <w:i/>
        </w:rPr>
        <w:t>, 2002-09-05, Ž</w:t>
      </w:r>
      <w:r>
        <w:rPr>
          <w:rFonts w:ascii="Times New Roman" w:hAnsi="Times New Roman"/>
          <w:i/>
        </w:rPr>
        <w:t>in., 2002, Nr. 91-3887 (2002-09-18)</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000000" w:rsidRDefault="00B43A3C">
      <w:pPr>
        <w:ind w:firstLine="567"/>
        <w:jc w:val="both"/>
        <w:rPr>
          <w:rFonts w:ascii="Times New Roman" w:hAnsi="Times New Roman"/>
          <w:sz w:val="22"/>
        </w:rPr>
      </w:pPr>
      <w:r>
        <w:rPr>
          <w:rStyle w:val="Typewriter"/>
          <w:rFonts w:ascii="Times New Roman" w:hAnsi="Times New Roman"/>
          <w:sz w:val="22"/>
        </w:rPr>
        <w:t>1. Visi teikiam</w:t>
      </w:r>
      <w:r>
        <w:rPr>
          <w:rStyle w:val="Typewriter"/>
          <w:rFonts w:ascii="Times New Roman" w:hAnsi="Times New Roman"/>
          <w:sz w:val="22"/>
        </w:rPr>
        <w:t>i įstatymų projektai ir pasiūlymai registruojami Seimo posėdžių sekretoriato gautų įstatymų projektų ir pasiūlymų rejestre, kuriame nurodomi visi projekto autoriai ir iniciatoriai bei visi jų pateikti dokumentai.</w:t>
      </w:r>
    </w:p>
    <w:p w:rsidR="00000000" w:rsidRDefault="00B43A3C">
      <w:pPr>
        <w:ind w:firstLine="567"/>
        <w:jc w:val="both"/>
        <w:rPr>
          <w:rFonts w:ascii="Times New Roman" w:hAnsi="Times New Roman"/>
          <w:sz w:val="22"/>
        </w:rPr>
      </w:pPr>
      <w:r>
        <w:rPr>
          <w:rStyle w:val="Typewriter"/>
          <w:rFonts w:ascii="Times New Roman" w:hAnsi="Times New Roman"/>
          <w:sz w:val="22"/>
        </w:rPr>
        <w:t>2. Įstatymų ir kitų teisės aktų projektai k</w:t>
      </w:r>
      <w:r>
        <w:rPr>
          <w:rStyle w:val="Typewriter"/>
          <w:rFonts w:ascii="Times New Roman" w:hAnsi="Times New Roman"/>
          <w:sz w:val="22"/>
        </w:rPr>
        <w:t>artu su aiškinamuoju raštu perduodami Seimo Pirmininkui, komitetams, frakcijoms, Vyriausybei, Respublikos Prezidento kanceliarijai, o prireikus – ir atitinkamoms savivaldybėms ne vėliau kaip per 3 darbo dienas.</w:t>
      </w:r>
    </w:p>
    <w:p w:rsidR="00000000" w:rsidRDefault="00B43A3C">
      <w:pPr>
        <w:ind w:firstLine="567"/>
        <w:jc w:val="both"/>
        <w:rPr>
          <w:rStyle w:val="Typewriter"/>
          <w:rFonts w:ascii="Times New Roman" w:hAnsi="Times New Roman"/>
          <w:sz w:val="22"/>
        </w:rPr>
      </w:pPr>
      <w:r>
        <w:rPr>
          <w:rStyle w:val="Typewriter"/>
          <w:rFonts w:ascii="Times New Roman" w:hAnsi="Times New Roman"/>
          <w:sz w:val="22"/>
        </w:rPr>
        <w:t xml:space="preserve">3. Dėl užregistruoto įstatymo projekto Seimo </w:t>
      </w:r>
      <w:r>
        <w:rPr>
          <w:rStyle w:val="Typewriter"/>
          <w:rFonts w:ascii="Times New Roman" w:hAnsi="Times New Roman"/>
          <w:sz w:val="22"/>
        </w:rPr>
        <w:t xml:space="preserve">kanceliarijos Teisės departamentas ne vėliau kaip per 7 darbo dienas nuo gavimo datos parengia išvadas, ar tas projektas </w:t>
      </w:r>
      <w:r>
        <w:rPr>
          <w:rStyle w:val="Typewriter"/>
          <w:rFonts w:ascii="Times New Roman" w:hAnsi="Times New Roman"/>
          <w:bCs/>
          <w:sz w:val="22"/>
        </w:rPr>
        <w:t>atitinka Konstituciją, įstatymus, teisėkūros principus ir juridinės technikos taisykles, taip pat ar kartu pateikiami dokumentai atitin</w:t>
      </w:r>
      <w:r>
        <w:rPr>
          <w:rStyle w:val="Typewriter"/>
          <w:rFonts w:ascii="Times New Roman" w:hAnsi="Times New Roman"/>
          <w:bCs/>
          <w:sz w:val="22"/>
        </w:rPr>
        <w:t>ka ši</w:t>
      </w:r>
      <w:r>
        <w:rPr>
          <w:rStyle w:val="Typewriter"/>
          <w:rFonts w:ascii="Times New Roman" w:hAnsi="Times New Roman"/>
          <w:sz w:val="22"/>
        </w:rPr>
        <w:t>o statuto reikalavimus. Jeigu projektas didelis, Seimo kanceliarijos Teisės departamento direktorius gali kreiptis į Seimo seniūnų sueigą dėl šio termino pratęsimo.</w:t>
      </w:r>
    </w:p>
    <w:p w:rsidR="00000000" w:rsidRDefault="00B43A3C">
      <w:pPr>
        <w:ind w:firstLine="567"/>
        <w:jc w:val="both"/>
        <w:rPr>
          <w:rFonts w:ascii="Times New Roman" w:hAnsi="Times New Roman"/>
          <w:sz w:val="22"/>
        </w:rPr>
      </w:pPr>
      <w:r>
        <w:rPr>
          <w:rFonts w:ascii="Times New Roman" w:hAnsi="Times New Roman"/>
          <w:sz w:val="22"/>
        </w:rPr>
        <w:t xml:space="preserve">4. Jeigu įstatymo projektą teikia Seimo nariai, Respublikos Prezidentas ar piliečiai, </w:t>
      </w:r>
      <w:r>
        <w:rPr>
          <w:rFonts w:ascii="Times New Roman" w:hAnsi="Times New Roman"/>
          <w:sz w:val="22"/>
        </w:rPr>
        <w:t xml:space="preserve">jis siunčiamas Europos teisės departamentui prie </w:t>
      </w:r>
      <w:r>
        <w:rPr>
          <w:rFonts w:ascii="Times New Roman" w:hAnsi="Times New Roman"/>
          <w:bCs/>
          <w:sz w:val="22"/>
        </w:rPr>
        <w:t>Teisingumo ministerijos</w:t>
      </w:r>
      <w:r>
        <w:rPr>
          <w:rFonts w:ascii="Times New Roman" w:hAnsi="Times New Roman"/>
          <w:sz w:val="22"/>
        </w:rPr>
        <w:t>, kuris ne vėliau kaip per 10 darbo dienų nuo gavimo datos parengia išvadas, ar tas projektas atitinka Europos Sąjungos teisę.</w:t>
      </w:r>
    </w:p>
    <w:p w:rsidR="00000000" w:rsidRDefault="00B43A3C">
      <w:pPr>
        <w:ind w:firstLine="567"/>
        <w:jc w:val="both"/>
        <w:rPr>
          <w:rFonts w:ascii="Times New Roman" w:hAnsi="Times New Roman"/>
          <w:sz w:val="22"/>
        </w:rPr>
      </w:pPr>
      <w:r>
        <w:rPr>
          <w:rFonts w:ascii="Times New Roman" w:hAnsi="Times New Roman"/>
          <w:sz w:val="22"/>
        </w:rPr>
        <w:t>5. Įstatymų projektai kartu su aiškinamuoju raštu, Teisės</w:t>
      </w:r>
      <w:r>
        <w:rPr>
          <w:rFonts w:ascii="Times New Roman" w:hAnsi="Times New Roman"/>
          <w:sz w:val="22"/>
        </w:rPr>
        <w:t xml:space="preserve"> departamento ir Europos teisės departamento prie </w:t>
      </w:r>
      <w:r>
        <w:rPr>
          <w:rFonts w:ascii="Times New Roman" w:hAnsi="Times New Roman"/>
          <w:bCs/>
          <w:sz w:val="22"/>
        </w:rPr>
        <w:t>Teisingumo ministerijos</w:t>
      </w:r>
      <w:r>
        <w:rPr>
          <w:rFonts w:ascii="Times New Roman" w:hAnsi="Times New Roman"/>
          <w:sz w:val="22"/>
        </w:rPr>
        <w:t xml:space="preserve"> išvadomis išdalinami Seimo nariams ne vėliau kaip prieš 1 darbo dieną iki jų pateikimo Seimo posėdyje.</w:t>
      </w:r>
    </w:p>
    <w:p w:rsidR="00000000" w:rsidRDefault="00B43A3C">
      <w:pPr>
        <w:ind w:firstLine="567"/>
        <w:jc w:val="both"/>
        <w:rPr>
          <w:rStyle w:val="Typewriter"/>
          <w:rFonts w:ascii="Times New Roman" w:hAnsi="Times New Roman"/>
          <w:sz w:val="22"/>
        </w:rPr>
      </w:pPr>
      <w:r>
        <w:rPr>
          <w:rStyle w:val="Typewriter"/>
          <w:rFonts w:ascii="Times New Roman" w:hAnsi="Times New Roman"/>
          <w:sz w:val="22"/>
        </w:rPr>
        <w:t xml:space="preserve">6. Projektą svarstant ir toliau rengiant, Posėdžio sekretoriatui pateikiami ir </w:t>
      </w:r>
      <w:r>
        <w:rPr>
          <w:rStyle w:val="Typewriter"/>
          <w:rFonts w:ascii="Times New Roman" w:hAnsi="Times New Roman"/>
          <w:sz w:val="22"/>
        </w:rPr>
        <w:t>jis užregistruoja visas naujas projekto redakcijas, pateiktas išvadas, pakeitimus bei papildymus, taip pat pažymi, kas juos pateikė.</w:t>
      </w:r>
    </w:p>
    <w:p w:rsidR="00000000" w:rsidRDefault="00B43A3C">
      <w:pPr>
        <w:ind w:firstLine="567"/>
        <w:jc w:val="both"/>
        <w:rPr>
          <w:rFonts w:ascii="Times New Roman" w:hAnsi="Times New Roman"/>
          <w:sz w:val="22"/>
        </w:rPr>
      </w:pPr>
      <w:r>
        <w:rPr>
          <w:rStyle w:val="Typewriter"/>
          <w:rFonts w:ascii="Times New Roman" w:hAnsi="Times New Roman"/>
          <w:sz w:val="22"/>
        </w:rPr>
        <w:t>7. Apie įstatymo projektą taip pat skelbiama leidiniuose „Seimo kronika“ ir „Valstybės žinios“.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9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IX-2345</w:t>
        </w:r>
      </w:hyperlink>
      <w:r>
        <w:rPr>
          <w:rFonts w:ascii="Times New Roman" w:eastAsia="MS Mincho" w:hAnsi="Times New Roman"/>
          <w:i/>
          <w:iCs/>
        </w:rPr>
        <w:t>, 2004-07-13, Žin., 2004, Nr. 113-4201 (2</w:t>
      </w:r>
      <w:r>
        <w:rPr>
          <w:rFonts w:ascii="Times New Roman" w:eastAsia="MS Mincho" w:hAnsi="Times New Roman"/>
          <w:i/>
          <w:iCs/>
        </w:rPr>
        <w:t>004-07-22)</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left="2520" w:hanging="1953"/>
        <w:jc w:val="both"/>
        <w:rPr>
          <w:rFonts w:ascii="Times New Roman" w:hAnsi="Times New Roman"/>
          <w:sz w:val="22"/>
        </w:rPr>
      </w:pPr>
    </w:p>
    <w:p w:rsidR="00000000" w:rsidRDefault="00B43A3C">
      <w:pPr>
        <w:ind w:left="2520" w:hanging="1953"/>
        <w:jc w:val="both"/>
        <w:rPr>
          <w:rFonts w:ascii="Times New Roman" w:hAnsi="Times New Roman"/>
          <w:b/>
          <w:sz w:val="22"/>
        </w:rPr>
      </w:pPr>
      <w:r>
        <w:rPr>
          <w:rFonts w:ascii="Times New Roman" w:hAnsi="Times New Roman"/>
          <w:b/>
          <w:sz w:val="22"/>
        </w:rPr>
        <w:t>137 straipsnis. Kelių įstatymų projektų svarstymas kartu bei alternatyvūs projektai</w:t>
      </w:r>
    </w:p>
    <w:p w:rsidR="00000000" w:rsidRDefault="00B43A3C">
      <w:pPr>
        <w:ind w:firstLine="567"/>
        <w:jc w:val="both"/>
        <w:rPr>
          <w:rFonts w:ascii="Times New Roman" w:hAnsi="Times New Roman"/>
          <w:sz w:val="22"/>
        </w:rPr>
      </w:pPr>
      <w:r>
        <w:rPr>
          <w:rFonts w:ascii="Times New Roman" w:hAnsi="Times New Roman"/>
          <w:sz w:val="22"/>
        </w:rPr>
        <w:t>1. Jeigu įstatymo projektas pateik</w:t>
      </w:r>
      <w:r>
        <w:rPr>
          <w:rFonts w:ascii="Times New Roman" w:hAnsi="Times New Roman"/>
          <w:sz w:val="22"/>
        </w:rPr>
        <w:t xml:space="preserve">tas kartu su Konstitucijos pataisomis, abu projektai gali būti nagrinėjami kartu, bet pirma balsuojama dėl Konstitucijos pataisų, laikantis jos keitimo procedūros. </w:t>
      </w:r>
    </w:p>
    <w:p w:rsidR="00000000" w:rsidRDefault="00B43A3C">
      <w:pPr>
        <w:ind w:firstLine="567"/>
        <w:jc w:val="both"/>
        <w:rPr>
          <w:rFonts w:ascii="Times New Roman" w:hAnsi="Times New Roman"/>
          <w:sz w:val="22"/>
        </w:rPr>
      </w:pPr>
      <w:r>
        <w:rPr>
          <w:rFonts w:ascii="Times New Roman" w:hAnsi="Times New Roman"/>
          <w:sz w:val="22"/>
        </w:rPr>
        <w:t>2. Taip pat kartu svarstomi įstatymų projektai dėl kitų įstatymų pakeitimo, papildymo ar pa</w:t>
      </w:r>
      <w:r>
        <w:rPr>
          <w:rFonts w:ascii="Times New Roman" w:hAnsi="Times New Roman"/>
          <w:sz w:val="22"/>
        </w:rPr>
        <w:t>naikinimo, kurie yra būtini priėmus siūlomą įstatymo projektą.</w:t>
      </w:r>
    </w:p>
    <w:p w:rsidR="00000000" w:rsidRDefault="00B43A3C">
      <w:pPr>
        <w:ind w:firstLine="567"/>
        <w:jc w:val="both"/>
        <w:rPr>
          <w:rFonts w:ascii="Times New Roman" w:hAnsi="Times New Roman"/>
          <w:sz w:val="22"/>
        </w:rPr>
      </w:pPr>
      <w:r>
        <w:rPr>
          <w:rFonts w:ascii="Times New Roman" w:hAnsi="Times New Roman"/>
          <w:sz w:val="22"/>
        </w:rPr>
        <w:t>3. Jeigu yra gauti keli alternatyvūs to paties įstatymo projektai, Seimo komitete ir svarstymo Seimo posėdyje metu jie nagrinėjami kartu ir pasirenkamas vienas iš jų.</w:t>
      </w:r>
    </w:p>
    <w:p w:rsidR="00000000" w:rsidRDefault="00B43A3C">
      <w:pPr>
        <w:ind w:firstLine="567"/>
        <w:jc w:val="both"/>
        <w:rPr>
          <w:rFonts w:ascii="Times New Roman" w:hAnsi="Times New Roman"/>
          <w:sz w:val="22"/>
        </w:rPr>
      </w:pPr>
      <w:r>
        <w:rPr>
          <w:rFonts w:ascii="Times New Roman" w:hAnsi="Times New Roman"/>
          <w:sz w:val="22"/>
        </w:rPr>
        <w:t>4. Jeigu yra gauti keli to</w:t>
      </w:r>
      <w:r>
        <w:rPr>
          <w:rFonts w:ascii="Times New Roman" w:hAnsi="Times New Roman"/>
          <w:sz w:val="22"/>
        </w:rPr>
        <w:t xml:space="preserve"> paties įstatymo tų pačių arba skirtingų straipsnių pakeitimo ar papildymo įstatymų projektai, jie Seimo posėdyje pateikiami ir nagrinėjami kartu, o Seimo paskirtas pagrindinis komitetas gali juos sujungti ir pateikti Seimui svarstyti vieną bendrą projektą</w:t>
      </w:r>
      <w:r>
        <w:rPr>
          <w:rFonts w:ascii="Times New Roman" w:hAnsi="Times New Roman"/>
          <w:sz w:val="22"/>
        </w:rPr>
        <w:t>.</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left="2520" w:hanging="1953"/>
        <w:jc w:val="both"/>
        <w:rPr>
          <w:rFonts w:ascii="Times New Roman" w:hAnsi="Times New Roman"/>
          <w:sz w:val="22"/>
        </w:rPr>
      </w:pPr>
    </w:p>
    <w:p w:rsidR="00000000" w:rsidRDefault="00B43A3C">
      <w:pPr>
        <w:pStyle w:val="BodyTextIndent2"/>
        <w:ind w:firstLine="567"/>
        <w:rPr>
          <w:sz w:val="22"/>
        </w:rPr>
      </w:pPr>
      <w:r>
        <w:rPr>
          <w:sz w:val="22"/>
        </w:rPr>
        <w:t xml:space="preserve">138 straipsnis. Seimo komiteto, Vyriausybės ir kitų institucijų preliminarios išvados </w:t>
      </w:r>
    </w:p>
    <w:p w:rsidR="00000000" w:rsidRDefault="00B43A3C">
      <w:pPr>
        <w:pStyle w:val="BodyTextIndent2"/>
        <w:ind w:firstLine="1985"/>
        <w:rPr>
          <w:b w:val="0"/>
          <w:bCs/>
          <w:sz w:val="22"/>
        </w:rPr>
      </w:pPr>
      <w:r>
        <w:rPr>
          <w:sz w:val="22"/>
        </w:rPr>
        <w:t>dėl įstatymo proj</w:t>
      </w:r>
      <w:r>
        <w:rPr>
          <w:sz w:val="22"/>
        </w:rPr>
        <w:t>ekto</w:t>
      </w:r>
    </w:p>
    <w:p w:rsidR="00000000" w:rsidRDefault="00B43A3C">
      <w:pPr>
        <w:pStyle w:val="BodyTextIndent2"/>
        <w:ind w:firstLine="567"/>
        <w:rPr>
          <w:b w:val="0"/>
          <w:sz w:val="22"/>
        </w:rPr>
      </w:pPr>
      <w:r>
        <w:rPr>
          <w:b w:val="0"/>
          <w:sz w:val="22"/>
        </w:rPr>
        <w:t>1. Seimo Pirmininkas, Seimo valdyba įstatymo projektą gali perduoti vienam iš komitetų preliminariai išnagrinėti bei parengti išvadas dėl šio projekto.</w:t>
      </w:r>
    </w:p>
    <w:p w:rsidR="00000000" w:rsidRDefault="00B43A3C">
      <w:pPr>
        <w:pStyle w:val="BodyTextIndent2"/>
        <w:ind w:firstLine="567"/>
        <w:rPr>
          <w:b w:val="0"/>
          <w:sz w:val="22"/>
        </w:rPr>
      </w:pPr>
      <w:r>
        <w:rPr>
          <w:b w:val="0"/>
          <w:sz w:val="22"/>
        </w:rPr>
        <w:t>2. Jeigu Teisės departamentas pateikia išvadą, kad projektas prieštarauja Lietuvos Respublikos Kons</w:t>
      </w:r>
      <w:r>
        <w:rPr>
          <w:b w:val="0"/>
          <w:sz w:val="22"/>
        </w:rPr>
        <w:t>titucijai, Teisės ir teisėtvarkos komitetas privalo preliminariai apsvarstyti šį projektą.</w:t>
      </w:r>
    </w:p>
    <w:p w:rsidR="00000000" w:rsidRDefault="00B43A3C">
      <w:pPr>
        <w:pStyle w:val="BodyTextIndent2"/>
        <w:ind w:firstLine="567"/>
        <w:rPr>
          <w:b w:val="0"/>
          <w:sz w:val="22"/>
        </w:rPr>
      </w:pPr>
      <w:r>
        <w:rPr>
          <w:b w:val="0"/>
          <w:bCs/>
          <w:sz w:val="22"/>
        </w:rPr>
        <w:t xml:space="preserve">3. Prireikus Seimo Pirmininkas, Seimo valdyba savo iniciatyva ar komiteto siūlymu gali paprašyti, kad dėl svarstomo projekto savo išvadas Seimui pateiktų Vyriausybė </w:t>
      </w:r>
      <w:r>
        <w:rPr>
          <w:b w:val="0"/>
          <w:bCs/>
          <w:sz w:val="22"/>
        </w:rPr>
        <w:t>bei kitos institucijos.</w:t>
      </w:r>
    </w:p>
    <w:p w:rsidR="00000000" w:rsidRDefault="00B43A3C">
      <w:pPr>
        <w:pStyle w:val="BodyTextIndent3"/>
      </w:pPr>
      <w:r>
        <w:t>4. Vyriausybė išvadas šiuo ir kitais atvejais pateikia Seimui per 4 savaites.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03" w:history="1">
        <w:r>
          <w:rPr>
            <w:rStyle w:val="Hyperlink"/>
            <w:rFonts w:ascii="Times New Roman" w:hAnsi="Times New Roman"/>
            <w:i/>
          </w:rPr>
          <w:t>VIII-1975</w:t>
        </w:r>
      </w:hyperlink>
      <w:r>
        <w:rPr>
          <w:rFonts w:ascii="Times New Roman" w:hAnsi="Times New Roman"/>
          <w:i/>
          <w:snapToGrid w:val="0"/>
        </w:rPr>
        <w:t>, 2000 10 10, Žin., 2000, Nr. 86-2617</w:t>
      </w:r>
      <w:r>
        <w:rPr>
          <w:rFonts w:ascii="Times New Roman" w:hAnsi="Times New Roman"/>
          <w:i/>
          <w:snapToGrid w:val="0"/>
        </w:rPr>
        <w:t xml:space="preserve"> (2000 10 13)</w:t>
      </w:r>
    </w:p>
    <w:p w:rsidR="00000000" w:rsidRDefault="00B43A3C">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IX-1064</w:t>
        </w:r>
      </w:hyperlink>
      <w:r>
        <w:rPr>
          <w:rFonts w:ascii="Times New Roman" w:hAnsi="Times New Roman"/>
          <w:i/>
        </w:rPr>
        <w:t>, 2002-09-05, Žin., 2002, Nr. 91-3887 (2002-09-18)</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IX-2545</w:t>
        </w:r>
      </w:hyperlink>
      <w:r>
        <w:rPr>
          <w:rFonts w:ascii="Times New Roman" w:eastAsia="MS Mincho" w:hAnsi="Times New Roman"/>
          <w:i/>
          <w:iCs/>
        </w:rPr>
        <w:t>, 2004-11-09, Žin., 2004, Nr. 165-6025 (200</w:t>
      </w:r>
      <w:r>
        <w:rPr>
          <w:rFonts w:ascii="Times New Roman" w:eastAsia="MS Mincho" w:hAnsi="Times New Roman"/>
          <w:i/>
          <w:iCs/>
        </w:rPr>
        <w:t>4-11-13)</w:t>
      </w:r>
    </w:p>
    <w:p w:rsidR="00000000" w:rsidRDefault="00B43A3C">
      <w:pPr>
        <w:ind w:firstLine="567"/>
        <w:jc w:val="both"/>
        <w:rPr>
          <w:rFonts w:ascii="Times New Roman" w:hAnsi="Times New Roman"/>
          <w:sz w:val="22"/>
        </w:rPr>
      </w:pPr>
    </w:p>
    <w:p w:rsidR="00000000" w:rsidRDefault="00B43A3C">
      <w:pPr>
        <w:ind w:left="2520" w:hanging="1953"/>
        <w:jc w:val="both"/>
        <w:rPr>
          <w:rFonts w:ascii="Times New Roman" w:hAnsi="Times New Roman"/>
          <w:b/>
          <w:sz w:val="22"/>
        </w:rPr>
      </w:pPr>
      <w:r>
        <w:rPr>
          <w:rFonts w:ascii="Times New Roman" w:hAnsi="Times New Roman"/>
          <w:b/>
          <w:sz w:val="22"/>
        </w:rPr>
        <w:t>139 straipsnis. Aplinkybės, kurioms esant įstatymo projektas neteikiamas svarstyti Seime</w:t>
      </w:r>
    </w:p>
    <w:p w:rsidR="00000000" w:rsidRDefault="00B43A3C">
      <w:pPr>
        <w:ind w:firstLine="567"/>
        <w:jc w:val="both"/>
        <w:rPr>
          <w:rFonts w:ascii="Times New Roman" w:hAnsi="Times New Roman"/>
          <w:sz w:val="22"/>
        </w:rPr>
      </w:pPr>
      <w:r>
        <w:rPr>
          <w:rFonts w:ascii="Times New Roman" w:hAnsi="Times New Roman"/>
          <w:sz w:val="22"/>
        </w:rPr>
        <w:t xml:space="preserve">1. Seimo Pirmininkas neteikia svarstyti Seime įstatymų projektų, jeigu Teisės ir teisėtvarkos komitetas padaro išvadą, kad jie prieštarauja Konstitucijai ir </w:t>
      </w:r>
      <w:r>
        <w:rPr>
          <w:rFonts w:ascii="Times New Roman" w:hAnsi="Times New Roman"/>
          <w:sz w:val="22"/>
        </w:rPr>
        <w:t>nėra nustatyta tvarka pateikto Konstitucijos pataisų projekto.</w:t>
      </w:r>
    </w:p>
    <w:p w:rsidR="00000000" w:rsidRDefault="00B43A3C">
      <w:pPr>
        <w:ind w:firstLine="567"/>
        <w:jc w:val="both"/>
        <w:rPr>
          <w:rFonts w:ascii="Times New Roman" w:hAnsi="Times New Roman"/>
          <w:sz w:val="22"/>
        </w:rPr>
      </w:pPr>
      <w:r>
        <w:rPr>
          <w:rFonts w:ascii="Times New Roman" w:hAnsi="Times New Roman"/>
          <w:sz w:val="22"/>
        </w:rPr>
        <w:t>2. Jeigu pateiktąjį ar kitą analogiško turinio įstatymo projektą per pastaruosius 6 mėnesius Seimas buvo atmetęs, toks projektas taip pat nepriimamas pakartotinai svarstyti.</w:t>
      </w:r>
    </w:p>
    <w:p w:rsidR="00000000" w:rsidRDefault="00B43A3C">
      <w:pPr>
        <w:ind w:firstLine="567"/>
        <w:jc w:val="both"/>
        <w:rPr>
          <w:rFonts w:ascii="Times New Roman" w:hAnsi="Times New Roman"/>
          <w:sz w:val="22"/>
        </w:rPr>
      </w:pPr>
      <w:r>
        <w:rPr>
          <w:rFonts w:ascii="Times New Roman" w:hAnsi="Times New Roman"/>
          <w:sz w:val="22"/>
        </w:rPr>
        <w:t>3. Įstatymų projekt</w:t>
      </w:r>
      <w:r>
        <w:rPr>
          <w:rFonts w:ascii="Times New Roman" w:hAnsi="Times New Roman"/>
          <w:sz w:val="22"/>
        </w:rPr>
        <w:t>ai, pateikti subjektų, neturinčių įstatymų leidybos iniciatyvos teisės, užregistruojami, bet svarstyti neperduodami, tačiau su jais supažindinami atitinkami komitetai.</w:t>
      </w:r>
    </w:p>
    <w:p w:rsidR="00000000" w:rsidRDefault="00B43A3C">
      <w:pPr>
        <w:ind w:firstLine="567"/>
        <w:jc w:val="both"/>
        <w:rPr>
          <w:rFonts w:ascii="Times New Roman" w:hAnsi="Times New Roman"/>
          <w:sz w:val="22"/>
        </w:rPr>
      </w:pPr>
      <w:r>
        <w:rPr>
          <w:rFonts w:ascii="Times New Roman" w:hAnsi="Times New Roman"/>
          <w:sz w:val="22"/>
        </w:rPr>
        <w:t>4. Visais šiais atvejais, suderinus su atitinkamu komitetu, projektas su Seimo Pirminink</w:t>
      </w:r>
      <w:r>
        <w:rPr>
          <w:rFonts w:ascii="Times New Roman" w:hAnsi="Times New Roman"/>
          <w:sz w:val="22"/>
        </w:rPr>
        <w:t>o viza grąžinamas į Seimo posėdžių sekretoriatą, kur įrašomas į atmestų įstatymų projektų bei pasiūlymų rejestrą ir perduodamas į Seimo archyvą. Apie tai turi būti paskelbta “Seimo kronikoje” ir pranešta pateikėjui.</w:t>
      </w:r>
    </w:p>
    <w:p w:rsidR="00000000" w:rsidRDefault="00B43A3C">
      <w:pPr>
        <w:ind w:firstLine="567"/>
        <w:jc w:val="both"/>
        <w:rPr>
          <w:rFonts w:ascii="Times New Roman" w:hAnsi="Times New Roman"/>
          <w:sz w:val="22"/>
        </w:rPr>
      </w:pPr>
      <w:r>
        <w:rPr>
          <w:rFonts w:ascii="Times New Roman" w:hAnsi="Times New Roman"/>
          <w:sz w:val="22"/>
        </w:rPr>
        <w:t>5. Kai įstatymo projektą Seimui teikia p</w:t>
      </w:r>
      <w:r>
        <w:rPr>
          <w:rFonts w:ascii="Times New Roman" w:hAnsi="Times New Roman"/>
          <w:sz w:val="22"/>
        </w:rPr>
        <w:t>iliečiai, Seimo Pirmininkas privalo šį projektą pateikti svarstyti Seimui, nepaisydamas visų šiame straipsnyje išvardytų reikalavimų.</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06" w:history="1">
        <w:r>
          <w:rPr>
            <w:rStyle w:val="Hyperlink"/>
            <w:rFonts w:ascii="Times New Roman" w:hAnsi="Times New Roman"/>
            <w:i/>
          </w:rPr>
          <w:t>VIII-1975</w:t>
        </w:r>
      </w:hyperlink>
      <w:r>
        <w:rPr>
          <w:rFonts w:ascii="Times New Roman" w:hAnsi="Times New Roman"/>
          <w:i/>
          <w:snapToGrid w:val="0"/>
        </w:rPr>
        <w:t>, 200</w:t>
      </w:r>
      <w:r>
        <w:rPr>
          <w:rFonts w:ascii="Times New Roman" w:hAnsi="Times New Roman"/>
          <w:i/>
          <w:snapToGrid w:val="0"/>
        </w:rPr>
        <w:t>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140 straipsnis. Iniciatorių teisė atšaukti įstatymo projektą</w:t>
      </w:r>
    </w:p>
    <w:p w:rsidR="00000000" w:rsidRDefault="00B43A3C">
      <w:pPr>
        <w:ind w:firstLine="567"/>
        <w:jc w:val="both"/>
        <w:rPr>
          <w:rFonts w:ascii="Times New Roman" w:hAnsi="Times New Roman"/>
          <w:sz w:val="22"/>
        </w:rPr>
      </w:pPr>
      <w:r>
        <w:rPr>
          <w:rFonts w:ascii="Times New Roman" w:hAnsi="Times New Roman"/>
          <w:sz w:val="22"/>
        </w:rPr>
        <w:t>1. Įstatymo projekto iniciatoriai iki svarstymo Seimo posėdyje turi teisę projektą atšaukti. Apie šį sprendimą jie iš karto raštu praneša Seimo kanc</w:t>
      </w:r>
      <w:r>
        <w:rPr>
          <w:rFonts w:ascii="Times New Roman" w:hAnsi="Times New Roman"/>
          <w:sz w:val="22"/>
        </w:rPr>
        <w:t>leriui, o šis - Seimui.</w:t>
      </w:r>
    </w:p>
    <w:p w:rsidR="00000000" w:rsidRDefault="00B43A3C">
      <w:pPr>
        <w:ind w:firstLine="567"/>
        <w:jc w:val="both"/>
        <w:rPr>
          <w:rFonts w:ascii="Times New Roman" w:hAnsi="Times New Roman"/>
          <w:sz w:val="22"/>
        </w:rPr>
      </w:pPr>
      <w:r>
        <w:rPr>
          <w:rFonts w:ascii="Times New Roman" w:hAnsi="Times New Roman"/>
          <w:sz w:val="22"/>
        </w:rPr>
        <w:t>2. Atšauktasis įstatymo projektas su Seimo kanclerio viza grąžinamas į Posėdžių sekretoriatą, kur įrašomas į atsiimtų projektų bei pasiūlymų rejestrą ir perduodamas į Seimo archyvą.</w:t>
      </w:r>
    </w:p>
    <w:p w:rsidR="00000000" w:rsidRDefault="00B43A3C">
      <w:pPr>
        <w:ind w:firstLine="567"/>
        <w:jc w:val="both"/>
        <w:rPr>
          <w:rFonts w:ascii="Times New Roman" w:hAnsi="Times New Roman"/>
          <w:sz w:val="22"/>
        </w:rPr>
      </w:pPr>
      <w:r>
        <w:rPr>
          <w:rFonts w:ascii="Times New Roman" w:hAnsi="Times New Roman"/>
          <w:sz w:val="22"/>
        </w:rPr>
        <w:t>3. Tačiau jeigu iniciatorių atšauktą įstatymo proj</w:t>
      </w:r>
      <w:r>
        <w:rPr>
          <w:rFonts w:ascii="Times New Roman" w:hAnsi="Times New Roman"/>
          <w:sz w:val="22"/>
        </w:rPr>
        <w:t>ektą ne vėliau kaip kitą dieną oficialiai paremia ir pateikia kitas įstatymų leidybos iniciatyvos teisę turintis subjektas, tokio projekto svarstymo procedūra tęsiama toliau. Ši nuostata netaikoma įstatymų projektams, kuriuos teikia Respublikos Prezidentas</w:t>
      </w:r>
      <w:r>
        <w:rPr>
          <w:rFonts w:ascii="Times New Roman" w:hAnsi="Times New Roman"/>
          <w:sz w:val="22"/>
        </w:rPr>
        <w:t xml:space="preserve"> arba Vyriausybė.</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DVIDEŠIMTASIS SKIRSNIS</w:t>
      </w:r>
    </w:p>
    <w:p w:rsidR="00000000" w:rsidRDefault="00B43A3C">
      <w:pPr>
        <w:jc w:val="center"/>
        <w:rPr>
          <w:rFonts w:ascii="Times New Roman" w:hAnsi="Times New Roman"/>
          <w:sz w:val="22"/>
        </w:rPr>
      </w:pPr>
      <w:r>
        <w:rPr>
          <w:rFonts w:ascii="Times New Roman" w:hAnsi="Times New Roman"/>
          <w:sz w:val="22"/>
        </w:rPr>
        <w:t>ĮSTATYMŲ IR KITŲ SEIMO AKTŲ PROJEKTŲ PATEIKIMAS SEIMO POSĖDYJE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141 straipsnis. Projekto pateikimo procedūra </w:t>
      </w:r>
    </w:p>
    <w:p w:rsidR="00000000" w:rsidRDefault="00B43A3C">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arba jo atstovas (</w:t>
      </w:r>
      <w:r>
        <w:rPr>
          <w:rFonts w:ascii="Times New Roman" w:hAnsi="Times New Roman"/>
          <w:sz w:val="22"/>
        </w:rPr>
        <w:t>Respublikos Prezidento atstovas, Ministras Pirmininkas, Vyriausybės įgaliotas ministras ar viceministras arba piliečių atstovas),</w:t>
      </w:r>
      <w:r>
        <w:rPr>
          <w:rFonts w:ascii="Times New Roman" w:hAnsi="Times New Roman"/>
          <w:b/>
          <w:sz w:val="22"/>
        </w:rPr>
        <w:t xml:space="preserve"> </w:t>
      </w:r>
      <w:r>
        <w:rPr>
          <w:rFonts w:ascii="Times New Roman" w:hAnsi="Times New Roman"/>
          <w:sz w:val="22"/>
        </w:rPr>
        <w:t>trumpai (iki 10 minučių) apibūdindamas projektą ir atsakydamas į Seimo narių klausimus (iki 10 minučių).</w:t>
      </w:r>
    </w:p>
    <w:p w:rsidR="00000000" w:rsidRDefault="00B43A3C">
      <w:pPr>
        <w:ind w:firstLine="567"/>
        <w:jc w:val="both"/>
        <w:rPr>
          <w:rFonts w:ascii="Times New Roman" w:hAnsi="Times New Roman"/>
          <w:b/>
          <w:bCs/>
          <w:sz w:val="22"/>
        </w:rPr>
      </w:pPr>
      <w:r>
        <w:rPr>
          <w:rFonts w:ascii="Times New Roman" w:hAnsi="Times New Roman"/>
          <w:sz w:val="22"/>
          <w:szCs w:val="24"/>
        </w:rPr>
        <w:t>2. Po to posėdžio pir</w:t>
      </w:r>
      <w:r>
        <w:rPr>
          <w:rFonts w:ascii="Times New Roman" w:hAnsi="Times New Roman"/>
          <w:sz w:val="22"/>
          <w:szCs w:val="24"/>
        </w:rPr>
        <w:t xml:space="preserve">mininkas supažindina su Seimo kanceliarijos Teisės departamento, taip pat, jeigu gautos, su Seimo komitetų, Vyriausybės ir </w:t>
      </w:r>
      <w:r>
        <w:rPr>
          <w:rFonts w:ascii="Times New Roman" w:hAnsi="Times New Roman"/>
          <w:bCs/>
          <w:sz w:val="22"/>
        </w:rPr>
        <w:t>Europos teisės departamento prie Teisingumo ministerijos</w:t>
      </w:r>
      <w:r>
        <w:rPr>
          <w:rFonts w:ascii="Times New Roman" w:hAnsi="Times New Roman"/>
          <w:sz w:val="22"/>
          <w:szCs w:val="24"/>
        </w:rPr>
        <w:t xml:space="preserve"> išvadomis ir teikia pasiūlymus balsuoti.</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IX-1064</w:t>
        </w:r>
      </w:hyperlink>
      <w:r>
        <w:rPr>
          <w:rFonts w:ascii="Times New Roman" w:hAnsi="Times New Roman"/>
          <w:i/>
        </w:rPr>
        <w:t>, 2002-09-05, Žin., 2002, Nr. 91-3887 (2002-09-18)</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142 straipsnis. </w:t>
      </w:r>
      <w:r>
        <w:rPr>
          <w:rFonts w:ascii="Times New Roman" w:hAnsi="Times New Roman"/>
          <w:b/>
          <w:sz w:val="22"/>
        </w:rPr>
        <w:t>Piliečių teikiami projektai</w:t>
      </w:r>
    </w:p>
    <w:p w:rsidR="00000000" w:rsidRDefault="00B43A3C">
      <w:pPr>
        <w:ind w:firstLine="567"/>
        <w:jc w:val="both"/>
        <w:rPr>
          <w:rFonts w:ascii="Times New Roman" w:hAnsi="Times New Roman"/>
          <w:sz w:val="22"/>
        </w:rPr>
      </w:pPr>
      <w:r>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143 straipsnis. Spre</w:t>
      </w:r>
      <w:r>
        <w:rPr>
          <w:rFonts w:ascii="Times New Roman" w:hAnsi="Times New Roman"/>
          <w:b/>
          <w:sz w:val="22"/>
        </w:rPr>
        <w:t xml:space="preserve">ndimai dėl pateikto projekto </w:t>
      </w:r>
    </w:p>
    <w:p w:rsidR="00000000" w:rsidRDefault="00B43A3C">
      <w:pPr>
        <w:ind w:firstLine="567"/>
        <w:jc w:val="both"/>
        <w:rPr>
          <w:rFonts w:ascii="Times New Roman" w:hAnsi="Times New Roman"/>
          <w:sz w:val="22"/>
        </w:rPr>
      </w:pPr>
      <w:r>
        <w:rPr>
          <w:rFonts w:ascii="Times New Roman" w:hAnsi="Times New Roman"/>
          <w:sz w:val="22"/>
        </w:rPr>
        <w:t xml:space="preserve">1. Dėl pateikto įstatymo ar kito Seimo akto projekto Seimas priima vieną iš šių spendimų: </w:t>
      </w:r>
    </w:p>
    <w:p w:rsidR="00000000" w:rsidRDefault="00B43A3C">
      <w:pPr>
        <w:ind w:firstLine="567"/>
        <w:jc w:val="both"/>
        <w:rPr>
          <w:rFonts w:ascii="Times New Roman" w:hAnsi="Times New Roman"/>
          <w:sz w:val="22"/>
        </w:rPr>
      </w:pPr>
      <w:r>
        <w:rPr>
          <w:rFonts w:ascii="Times New Roman" w:hAnsi="Times New Roman"/>
          <w:sz w:val="22"/>
        </w:rPr>
        <w:t xml:space="preserve">1) pradėti projekto svarstymo procedūrą; </w:t>
      </w:r>
    </w:p>
    <w:p w:rsidR="00000000" w:rsidRDefault="00B43A3C">
      <w:pPr>
        <w:ind w:firstLine="567"/>
        <w:jc w:val="both"/>
        <w:rPr>
          <w:rFonts w:ascii="Times New Roman" w:hAnsi="Times New Roman"/>
          <w:sz w:val="22"/>
        </w:rPr>
      </w:pPr>
      <w:r>
        <w:rPr>
          <w:rFonts w:ascii="Times New Roman" w:hAnsi="Times New Roman"/>
          <w:sz w:val="22"/>
        </w:rPr>
        <w:t>2) atidėti projekto pateikimo procedūrą ir nurodyti iniciatoriams, kokius veiksmus jie prival</w:t>
      </w:r>
      <w:r>
        <w:rPr>
          <w:rFonts w:ascii="Times New Roman" w:hAnsi="Times New Roman"/>
          <w:sz w:val="22"/>
        </w:rPr>
        <w:t xml:space="preserve">o atlikti iki pakartotinio projekto pateikimo Seime; </w:t>
      </w:r>
    </w:p>
    <w:p w:rsidR="00000000" w:rsidRDefault="00B43A3C">
      <w:pPr>
        <w:ind w:firstLine="567"/>
        <w:jc w:val="both"/>
        <w:rPr>
          <w:rFonts w:ascii="Times New Roman" w:hAnsi="Times New Roman"/>
          <w:sz w:val="22"/>
        </w:rPr>
      </w:pPr>
      <w:r>
        <w:rPr>
          <w:rFonts w:ascii="Times New Roman" w:hAnsi="Times New Roman"/>
          <w:sz w:val="22"/>
        </w:rPr>
        <w:t xml:space="preserve">3) atmesti projektą nurodant motyvus. </w:t>
      </w:r>
    </w:p>
    <w:p w:rsidR="00000000" w:rsidRDefault="00B43A3C">
      <w:pPr>
        <w:ind w:firstLine="567"/>
        <w:jc w:val="both"/>
        <w:rPr>
          <w:rFonts w:ascii="Times New Roman" w:hAnsi="Times New Roman"/>
          <w:sz w:val="22"/>
        </w:rPr>
      </w:pPr>
      <w:r>
        <w:rPr>
          <w:rFonts w:ascii="Times New Roman" w:hAnsi="Times New Roman"/>
          <w:sz w:val="22"/>
        </w:rPr>
        <w:t>2. Jeigu Seimas nutaria pradėti svarstymo procedūrą, tuomet gali būti sprendžiama, ar paskelbti šį projektą visuomenei svarstyti.</w:t>
      </w:r>
    </w:p>
    <w:p w:rsidR="00000000" w:rsidRDefault="00B43A3C">
      <w:pPr>
        <w:ind w:firstLine="567"/>
        <w:jc w:val="both"/>
        <w:rPr>
          <w:rFonts w:ascii="Times New Roman" w:hAnsi="Times New Roman"/>
          <w:sz w:val="22"/>
        </w:rPr>
      </w:pPr>
      <w:r>
        <w:rPr>
          <w:rFonts w:ascii="Times New Roman" w:hAnsi="Times New Roman"/>
          <w:sz w:val="22"/>
        </w:rPr>
        <w:t>3. Visi sprendimai įstatymo proje</w:t>
      </w:r>
      <w:r>
        <w:rPr>
          <w:rFonts w:ascii="Times New Roman" w:hAnsi="Times New Roman"/>
          <w:sz w:val="22"/>
        </w:rPr>
        <w:t xml:space="preserve">kto pateikimo ir svarstymo Seimo posėdyje metu priimami paprasta balsavusiųjų dauguma, išskyrus sprendimus atmesti projektą ar paskelbti jį visuomenei svarstyti, kurie priimami, jeigu juos priėmusi dauguma ne mažesnė kaip 1/4 visų Seimo narių. </w:t>
      </w:r>
    </w:p>
    <w:p w:rsidR="00000000" w:rsidRDefault="00B43A3C">
      <w:pPr>
        <w:ind w:firstLine="567"/>
        <w:jc w:val="both"/>
        <w:rPr>
          <w:rFonts w:ascii="Times New Roman" w:hAnsi="Times New Roman"/>
          <w:sz w:val="22"/>
        </w:rPr>
      </w:pPr>
      <w:r>
        <w:rPr>
          <w:rFonts w:ascii="Times New Roman" w:hAnsi="Times New Roman"/>
          <w:sz w:val="22"/>
        </w:rPr>
        <w:t>4. Jeigu Se</w:t>
      </w:r>
      <w:r>
        <w:rPr>
          <w:rFonts w:ascii="Times New Roman" w:hAnsi="Times New Roman"/>
          <w:sz w:val="22"/>
        </w:rPr>
        <w:t xml:space="preserve">imas nutaria pradėti svarstymo procedūrą, tuomet gali būti sprendžiama, ar taikyti skubos ar ypatingos skubos svarstymo tvarką. </w:t>
      </w:r>
    </w:p>
    <w:p w:rsidR="00000000" w:rsidRDefault="00B43A3C">
      <w:pPr>
        <w:ind w:firstLine="567"/>
        <w:jc w:val="both"/>
        <w:rPr>
          <w:rFonts w:ascii="Times New Roman" w:hAnsi="Times New Roman"/>
          <w:sz w:val="22"/>
        </w:rPr>
      </w:pPr>
      <w:r>
        <w:rPr>
          <w:rFonts w:ascii="Times New Roman" w:hAnsi="Times New Roman"/>
          <w:sz w:val="22"/>
        </w:rPr>
        <w:t>5. Skubos ir ypatingos skubos svarstymo tvarkos taikymas nustatytas šio statuto dvidešimt ketvirtajame skirsnyje.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144 straipsn</w:t>
      </w:r>
      <w:r>
        <w:rPr>
          <w:rFonts w:ascii="Times New Roman" w:hAnsi="Times New Roman"/>
          <w:b/>
          <w:sz w:val="22"/>
        </w:rPr>
        <w:t>is. Veiksmai nutarus pradėti projekto svarstymo procedūrą</w:t>
      </w:r>
    </w:p>
    <w:p w:rsidR="00000000" w:rsidRDefault="00B43A3C">
      <w:pPr>
        <w:ind w:firstLine="567"/>
        <w:jc w:val="both"/>
        <w:rPr>
          <w:rFonts w:ascii="Times New Roman" w:hAnsi="Times New Roman"/>
          <w:sz w:val="22"/>
        </w:rPr>
      </w:pPr>
      <w:r>
        <w:rPr>
          <w:rFonts w:ascii="Times New Roman" w:hAnsi="Times New Roman"/>
          <w:sz w:val="22"/>
        </w:rPr>
        <w:t xml:space="preserve">1. Projekto svarstymo procedūrą sudaro: svarstymas pagrindiniame komitete, svarstymas Seimo posėdyje ir projekto priėmimas. </w:t>
      </w:r>
    </w:p>
    <w:p w:rsidR="00000000" w:rsidRDefault="00B43A3C">
      <w:pPr>
        <w:ind w:firstLine="567"/>
        <w:jc w:val="both"/>
        <w:rPr>
          <w:rFonts w:ascii="Times New Roman" w:hAnsi="Times New Roman"/>
          <w:sz w:val="22"/>
        </w:rPr>
      </w:pPr>
      <w:r>
        <w:rPr>
          <w:rFonts w:ascii="Times New Roman" w:hAnsi="Times New Roman"/>
          <w:sz w:val="22"/>
        </w:rPr>
        <w:t>2. Nutaręs pradėti projekto svarstymo procedūrą, Seimas tame pačiame posė</w:t>
      </w:r>
      <w:r>
        <w:rPr>
          <w:rFonts w:ascii="Times New Roman" w:hAnsi="Times New Roman"/>
          <w:sz w:val="22"/>
        </w:rPr>
        <w:t xml:space="preserve">dyje turi paskirti preliminarią svarstymo Seimo posėdyje datą (ne anksčiau kaip po savaitės ir ne vėliau kaip iki sesijos pabaigos), pagrindinį komitetą ir papildomus komitetus projektui toliau nagrinėti arba tobulinti. Siūlymą dėl preliminarios svarstymo </w:t>
      </w:r>
      <w:r>
        <w:rPr>
          <w:rFonts w:ascii="Times New Roman" w:hAnsi="Times New Roman"/>
          <w:sz w:val="22"/>
        </w:rPr>
        <w:t xml:space="preserve">Seimo posėdyje datos, pagrindinio komiteto ir papildomų komitetų aptaria ir teikia Seimui tvirtinti Seniūnų sueiga. </w:t>
      </w:r>
    </w:p>
    <w:p w:rsidR="00000000" w:rsidRDefault="00B43A3C">
      <w:pPr>
        <w:pStyle w:val="BodyTextIndent2"/>
        <w:ind w:firstLine="567"/>
        <w:rPr>
          <w:b w:val="0"/>
          <w:bCs/>
          <w:sz w:val="22"/>
        </w:rPr>
      </w:pPr>
    </w:p>
    <w:p w:rsidR="00000000" w:rsidRDefault="00B43A3C">
      <w:pPr>
        <w:ind w:firstLine="567"/>
        <w:jc w:val="both"/>
        <w:rPr>
          <w:rFonts w:ascii="Times New Roman" w:hAnsi="Times New Roman"/>
          <w:b/>
          <w:bCs/>
          <w:sz w:val="22"/>
        </w:rPr>
      </w:pPr>
      <w:r>
        <w:rPr>
          <w:rFonts w:ascii="Times New Roman" w:hAnsi="Times New Roman"/>
          <w:b/>
          <w:bCs/>
          <w:sz w:val="22"/>
        </w:rPr>
        <w:t>145 straipsnis. Privalomos išvados dėl įstatymo projekto</w:t>
      </w:r>
    </w:p>
    <w:p w:rsidR="00000000" w:rsidRDefault="00B43A3C">
      <w:pPr>
        <w:ind w:firstLine="567"/>
        <w:jc w:val="both"/>
        <w:rPr>
          <w:rFonts w:ascii="Times New Roman" w:hAnsi="Times New Roman"/>
          <w:sz w:val="22"/>
        </w:rPr>
      </w:pPr>
      <w:r>
        <w:rPr>
          <w:rFonts w:ascii="Times New Roman" w:hAnsi="Times New Roman"/>
          <w:sz w:val="22"/>
        </w:rPr>
        <w:t>1. Jeigu įstatymui įgyvendinti reikės lėšų, susijusių su valstybės biudžeto koreg</w:t>
      </w:r>
      <w:r>
        <w:rPr>
          <w:rFonts w:ascii="Times New Roman" w:hAnsi="Times New Roman"/>
          <w:sz w:val="22"/>
        </w:rPr>
        <w:t>avimu, toliau svarstant projektą turi būti pateikti projekto iniciatorių pasiūlymai bei Biudžeto ir finansų komiteto ir Vyriausybės išvados dėl galimų šių lėšų šaltinių, taip pat turi būti pateiktas ir svarstomas valstybės biudžeto įstatymo pakeitimo įstat</w:t>
      </w:r>
      <w:r>
        <w:rPr>
          <w:rFonts w:ascii="Times New Roman" w:hAnsi="Times New Roman"/>
          <w:sz w:val="22"/>
        </w:rPr>
        <w:t>ymo projektas.</w:t>
      </w:r>
    </w:p>
    <w:p w:rsidR="00000000" w:rsidRDefault="00B43A3C">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2. Jeigu įstatymo projektu siūloma iš esmės keisti teisinį reglamentavimą (nustatyti, pakeisti arba panaikinti teisės subjektų teises arba pareigas, formuluoti tam tikrų sričių reformos kryptis arba raidos strategiją) ir pagrindinis komiteta</w:t>
      </w:r>
      <w:r>
        <w:rPr>
          <w:rFonts w:ascii="Times New Roman" w:hAnsi="Times New Roman"/>
          <w:bCs/>
          <w:sz w:val="22"/>
        </w:rPr>
        <w:t>s arba ne mažiau kaip 1/5 Seimo narių (bet ne vėliau kaip 72 valandos po svarstymo pagrindiniame komitete pabaigos) paremia tokią iniciatyvą,  nutarus pradėti projekto svarstymo procedūrą Seimo valdybos nustatyta tvarka užsakomas nepriklausomas ekspertinis</w:t>
      </w:r>
      <w:r>
        <w:rPr>
          <w:rFonts w:ascii="Times New Roman" w:hAnsi="Times New Roman"/>
          <w:bCs/>
          <w:sz w:val="22"/>
        </w:rPr>
        <w:t xml:space="preserve"> teisės akto projekto įvertinimas. </w:t>
      </w:r>
    </w:p>
    <w:p w:rsidR="00000000" w:rsidRDefault="00B43A3C">
      <w:pPr>
        <w:pStyle w:val="BodyTextIndent2"/>
        <w:ind w:firstLine="567"/>
        <w:rPr>
          <w:b w:val="0"/>
          <w:sz w:val="22"/>
        </w:rPr>
      </w:pPr>
      <w:r>
        <w:rPr>
          <w:b w:val="0"/>
          <w:sz w:val="22"/>
        </w:rPr>
        <w:t>3. Ekspertinė išvada yra teisės aktą lydintis dokumentas, pristatomas svarstymų komitetuose ir Seimo posėdyje metu.</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IX-2545</w:t>
        </w:r>
      </w:hyperlink>
      <w:r>
        <w:rPr>
          <w:rFonts w:ascii="Times New Roman" w:eastAsia="MS Mincho" w:hAnsi="Times New Roman"/>
          <w:i/>
          <w:iCs/>
        </w:rPr>
        <w:t>, 2004-</w:t>
      </w:r>
      <w:r>
        <w:rPr>
          <w:rFonts w:ascii="Times New Roman" w:eastAsia="MS Mincho" w:hAnsi="Times New Roman"/>
          <w:i/>
          <w:iCs/>
        </w:rPr>
        <w:t>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146 straipsnis. Referendumui teikiami įstatymo projektai </w:t>
      </w:r>
    </w:p>
    <w:p w:rsidR="00000000" w:rsidRDefault="00B43A3C">
      <w:pPr>
        <w:ind w:firstLine="567"/>
        <w:jc w:val="both"/>
        <w:rPr>
          <w:rFonts w:ascii="Times New Roman" w:hAnsi="Times New Roman"/>
          <w:sz w:val="22"/>
        </w:rPr>
      </w:pPr>
      <w:r>
        <w:rPr>
          <w:rFonts w:ascii="Times New Roman" w:hAnsi="Times New Roman"/>
          <w:sz w:val="22"/>
        </w:rPr>
        <w:t>Jeigu yra sudaryta iniciatyvinė grupė referendumui dėl įstatymo nuostatų paskelbti, po to, kai patvirtinama, jog yra surinktas reikiamas parašų skaičius</w:t>
      </w:r>
      <w:r>
        <w:rPr>
          <w:rFonts w:ascii="Times New Roman" w:hAnsi="Times New Roman"/>
          <w:sz w:val="22"/>
        </w:rPr>
        <w:t xml:space="preserve">, sesijos metu šis klausimas svarstomas artimiausiame Seimo posėdyje. Jame kviečiami dalyvauti referendumo iniciatorių atstovai. </w:t>
      </w:r>
    </w:p>
    <w:p w:rsidR="00000000" w:rsidRDefault="00B43A3C">
      <w:pPr>
        <w:ind w:firstLine="567"/>
        <w:jc w:val="both"/>
        <w:rPr>
          <w:rFonts w:ascii="Times New Roman" w:hAnsi="Times New Roman"/>
          <w:sz w:val="22"/>
        </w:rPr>
      </w:pPr>
      <w:r>
        <w:rPr>
          <w:rFonts w:ascii="Times New Roman" w:hAnsi="Times New Roman"/>
          <w:sz w:val="22"/>
        </w:rPr>
        <w:t xml:space="preserve"> </w:t>
      </w:r>
    </w:p>
    <w:p w:rsidR="00000000" w:rsidRDefault="00B43A3C">
      <w:pPr>
        <w:jc w:val="center"/>
        <w:rPr>
          <w:rFonts w:ascii="Times New Roman" w:hAnsi="Times New Roman"/>
          <w:sz w:val="22"/>
        </w:rPr>
      </w:pPr>
      <w:r>
        <w:rPr>
          <w:rFonts w:ascii="Times New Roman" w:hAnsi="Times New Roman"/>
          <w:sz w:val="22"/>
        </w:rPr>
        <w:t>DVIDEŠIMT PIRMASIS SKIRSNIS</w:t>
      </w:r>
    </w:p>
    <w:p w:rsidR="00000000" w:rsidRDefault="00B43A3C">
      <w:pPr>
        <w:jc w:val="center"/>
        <w:rPr>
          <w:rFonts w:ascii="Times New Roman" w:hAnsi="Times New Roman"/>
          <w:sz w:val="22"/>
        </w:rPr>
      </w:pPr>
      <w:r>
        <w:rPr>
          <w:rFonts w:ascii="Times New Roman" w:hAnsi="Times New Roman"/>
          <w:sz w:val="22"/>
        </w:rPr>
        <w:t>ĮSTATYMO PROJEKTO SVARSTYMAS PAGRINDINIAME KOMITETE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147 straipsnis. Pagrindinio komiteto pasire</w:t>
      </w:r>
      <w:r>
        <w:rPr>
          <w:rFonts w:ascii="Times New Roman" w:hAnsi="Times New Roman"/>
          <w:b/>
          <w:sz w:val="22"/>
        </w:rPr>
        <w:t xml:space="preserve">ngimas svarstyti įstatymo projektą </w:t>
      </w:r>
    </w:p>
    <w:p w:rsidR="00000000" w:rsidRDefault="00B43A3C">
      <w:pPr>
        <w:ind w:firstLine="567"/>
        <w:jc w:val="both"/>
        <w:rPr>
          <w:rFonts w:ascii="Times New Roman" w:hAnsi="Times New Roman"/>
          <w:sz w:val="22"/>
        </w:rPr>
      </w:pPr>
      <w:r>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000000" w:rsidRDefault="00B43A3C">
      <w:pPr>
        <w:ind w:firstLine="567"/>
        <w:jc w:val="both"/>
        <w:rPr>
          <w:rFonts w:ascii="Times New Roman" w:hAnsi="Times New Roman"/>
          <w:sz w:val="22"/>
        </w:rPr>
      </w:pPr>
      <w:r>
        <w:rPr>
          <w:rFonts w:ascii="Times New Roman" w:hAnsi="Times New Roman"/>
          <w:sz w:val="22"/>
        </w:rPr>
        <w:t>2. Tam ko</w:t>
      </w:r>
      <w:r>
        <w:rPr>
          <w:rFonts w:ascii="Times New Roman" w:hAnsi="Times New Roman"/>
          <w:sz w:val="22"/>
        </w:rPr>
        <w:t>mitetas paskiria atsakingus komiteto narius - komiteto išvadų rengėjus (paprastai vieną iš Seimo daugumos, vieną iš Seimo mažumos), numatoma, kokių ekspertų nuomonės privalo būti išklausytos, gali būti paprašyta kitų komitetų ar valstybės institucijų papil</w:t>
      </w:r>
      <w:r>
        <w:rPr>
          <w:rFonts w:ascii="Times New Roman" w:hAnsi="Times New Roman"/>
          <w:sz w:val="22"/>
        </w:rPr>
        <w:t xml:space="preserve">domų išvadų, numatoma, iki kada pastabas, pasiūlymus ir pataisas komitetui gali pateikti suinteresuoti asmenys, kada išvadų rengėjai privalo komitetui pateikti pirmąjį išvadų projektą, priimti kiti parengiamieji sprendimai. </w:t>
      </w:r>
    </w:p>
    <w:p w:rsidR="00000000" w:rsidRDefault="00B43A3C">
      <w:pPr>
        <w:ind w:firstLine="567"/>
        <w:jc w:val="both"/>
        <w:rPr>
          <w:rFonts w:ascii="Times New Roman" w:hAnsi="Times New Roman"/>
          <w:sz w:val="22"/>
        </w:rPr>
      </w:pPr>
      <w:r>
        <w:rPr>
          <w:rFonts w:ascii="Times New Roman" w:hAnsi="Times New Roman"/>
          <w:sz w:val="22"/>
        </w:rPr>
        <w:t>3. Asmenys, turintys įstatymų l</w:t>
      </w:r>
      <w:r>
        <w:rPr>
          <w:rFonts w:ascii="Times New Roman" w:hAnsi="Times New Roman"/>
          <w:sz w:val="22"/>
        </w:rPr>
        <w:t>eidybos iniciatyvos teisę, pastabas ir pasiūlymus gali pateikti likus ne mažiau kaip 2 valandos iki pagrindinio komiteto posėdžio, kuriame pradedamas svarstyti komiteto išvadų projektas.</w:t>
      </w:r>
    </w:p>
    <w:p w:rsidR="00000000" w:rsidRDefault="00B43A3C">
      <w:pPr>
        <w:ind w:firstLine="567"/>
        <w:jc w:val="both"/>
        <w:rPr>
          <w:rFonts w:ascii="Times New Roman" w:hAnsi="Times New Roman"/>
          <w:sz w:val="22"/>
        </w:rPr>
      </w:pPr>
      <w:r>
        <w:rPr>
          <w:rFonts w:ascii="Times New Roman" w:hAnsi="Times New Roman"/>
          <w:sz w:val="22"/>
        </w:rPr>
        <w:t>4. Jeigu pagrindinis komitetas nutaria įstatymo projektą grąžinti tob</w:t>
      </w:r>
      <w:r>
        <w:rPr>
          <w:rFonts w:ascii="Times New Roman" w:hAnsi="Times New Roman"/>
          <w:sz w:val="22"/>
        </w:rPr>
        <w:t>ulinti iniciatoriams, asmenys, turintys įstatymų leidybos iniciatyvos teisę, pastabas ir pasiūlymus gali pateikti tokia pat tvarka ir dėl patobulinto įstatymo projekto.</w:t>
      </w:r>
    </w:p>
    <w:p w:rsidR="00000000" w:rsidRDefault="00B43A3C">
      <w:pPr>
        <w:ind w:firstLine="567"/>
        <w:jc w:val="both"/>
        <w:rPr>
          <w:rFonts w:ascii="Times New Roman" w:hAnsi="Times New Roman"/>
          <w:sz w:val="22"/>
        </w:rPr>
      </w:pPr>
      <w:r>
        <w:rPr>
          <w:rFonts w:ascii="Times New Roman" w:hAnsi="Times New Roman"/>
          <w:sz w:val="22"/>
        </w:rPr>
        <w:t>5. Jeigu komitetas nutaria įstatymo projektą tobulinti, tam gali būti sudaryta darbo gr</w:t>
      </w:r>
      <w:r>
        <w:rPr>
          <w:rFonts w:ascii="Times New Roman" w:hAnsi="Times New Roman"/>
          <w:sz w:val="22"/>
        </w:rPr>
        <w:t xml:space="preserve">upė. </w:t>
      </w:r>
    </w:p>
    <w:p w:rsidR="00000000" w:rsidRDefault="00B43A3C">
      <w:pPr>
        <w:ind w:firstLine="567"/>
        <w:jc w:val="both"/>
        <w:rPr>
          <w:rFonts w:ascii="Times New Roman" w:hAnsi="Times New Roman"/>
          <w:sz w:val="22"/>
        </w:rPr>
      </w:pPr>
      <w:r>
        <w:rPr>
          <w:rFonts w:ascii="Times New Roman" w:hAnsi="Times New Roman"/>
          <w:sz w:val="22"/>
        </w:rPr>
        <w:t xml:space="preserve">6. Pasirengimo svarstyti projektą klausimus prireikus komitetas gali aptarti ir kituose posėdžiuose. </w:t>
      </w:r>
    </w:p>
    <w:p w:rsidR="00000000" w:rsidRDefault="00B43A3C">
      <w:pPr>
        <w:ind w:firstLine="567"/>
        <w:jc w:val="both"/>
        <w:rPr>
          <w:rFonts w:ascii="Times New Roman" w:hAnsi="Times New Roman"/>
          <w:sz w:val="22"/>
        </w:rPr>
      </w:pPr>
      <w:r>
        <w:rPr>
          <w:rFonts w:ascii="Times New Roman" w:hAnsi="Times New Roman"/>
          <w:sz w:val="22"/>
        </w:rPr>
        <w:t>7. Pagrindinis komitetas privalo Seimo valdybos nustatyta tvarka spaudoje paskelbti informaciją, iki kada komitete yra laukiama pasiūlymų ir pastabų</w:t>
      </w:r>
      <w:r>
        <w:rPr>
          <w:rFonts w:ascii="Times New Roman" w:hAnsi="Times New Roman"/>
          <w:sz w:val="22"/>
        </w:rPr>
        <w:t xml:space="preserve"> iš suinteresuotų asmenų ir kaip galima susipažinti su įstatymo projekto tekstu. Pagrindinis komitetas turi projektą išsiuntinėti suinteresuotoms valstybės institucijoms, o prireikus - ir visuomeninėms organizacijoms, savivaldybėms, politinėms partijoms ir</w:t>
      </w:r>
      <w:r>
        <w:rPr>
          <w:rFonts w:ascii="Times New Roman" w:hAnsi="Times New Roman"/>
          <w:sz w:val="22"/>
        </w:rPr>
        <w:t xml:space="preserve"> organizacijoms, kad šios galėtų atsiųsti vertinimus. Seimo valdyba arba Seniūnų sueiga gali nustatyti, kokioms institucijoms ar asmenims projektas privalo būti nusiųstas, arba gali pagrindinį komitetą atleisti nuo šioje dalyje nustatytų pagrindinio komite</w:t>
      </w:r>
      <w:r>
        <w:rPr>
          <w:rFonts w:ascii="Times New Roman" w:hAnsi="Times New Roman"/>
          <w:sz w:val="22"/>
        </w:rPr>
        <w:t xml:space="preserve">to prievolių. </w:t>
      </w:r>
    </w:p>
    <w:p w:rsidR="00000000" w:rsidRDefault="00B43A3C">
      <w:pPr>
        <w:ind w:firstLine="567"/>
        <w:jc w:val="both"/>
        <w:rPr>
          <w:rFonts w:ascii="Times New Roman" w:hAnsi="Times New Roman"/>
          <w:sz w:val="22"/>
        </w:rPr>
      </w:pPr>
      <w:r>
        <w:rPr>
          <w:rFonts w:ascii="Times New Roman" w:hAnsi="Times New Roman"/>
          <w:sz w:val="22"/>
        </w:rPr>
        <w:t xml:space="preserve">8. Visą dėl įstatymo projekto gautą medžiagą įvertina bei apibendrina pagrindinis komitetas. </w:t>
      </w:r>
    </w:p>
    <w:p w:rsidR="00000000" w:rsidRDefault="00B43A3C">
      <w:pPr>
        <w:ind w:firstLine="567"/>
        <w:jc w:val="both"/>
        <w:rPr>
          <w:rFonts w:ascii="Times New Roman" w:hAnsi="Times New Roman"/>
          <w:sz w:val="22"/>
        </w:rPr>
      </w:pPr>
      <w:r>
        <w:rPr>
          <w:rFonts w:ascii="Times New Roman" w:hAnsi="Times New Roman"/>
          <w:sz w:val="22"/>
        </w:rPr>
        <w:t xml:space="preserve">9. Jeigu įstatymo projektas paskelbtas visuomenei svarstyti, gauti pasiūlymai perduodami pagrindiniam komitetui. </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148 straipsnis. Klausymai komite</w:t>
      </w:r>
      <w:r>
        <w:rPr>
          <w:rFonts w:ascii="Times New Roman" w:hAnsi="Times New Roman"/>
          <w:b/>
          <w:sz w:val="22"/>
        </w:rPr>
        <w:t>te įstatymo projekto svarstymo metu</w:t>
      </w:r>
    </w:p>
    <w:p w:rsidR="00000000" w:rsidRDefault="00B43A3C">
      <w:pPr>
        <w:ind w:firstLine="567"/>
        <w:jc w:val="both"/>
        <w:rPr>
          <w:rFonts w:ascii="Times New Roman" w:hAnsi="Times New Roman"/>
          <w:sz w:val="22"/>
        </w:rPr>
      </w:pPr>
      <w:r>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kuriuose dalyvauti kvi</w:t>
      </w:r>
      <w:r>
        <w:rPr>
          <w:rFonts w:ascii="Times New Roman" w:hAnsi="Times New Roman"/>
          <w:sz w:val="22"/>
        </w:rPr>
        <w:t>ečiami visi pastabų ir pasiūlymų teikėjai. Klausymus organizuoja komiteto išvadų rengėjai. Svarstymų rezultatai yra fiksuojami išvadų projekte.</w:t>
      </w:r>
    </w:p>
    <w:p w:rsidR="00000000" w:rsidRDefault="00B43A3C">
      <w:pPr>
        <w:ind w:firstLine="567"/>
        <w:jc w:val="both"/>
        <w:rPr>
          <w:rFonts w:ascii="Times New Roman" w:hAnsi="Times New Roman"/>
          <w:sz w:val="22"/>
        </w:rPr>
      </w:pPr>
      <w:r>
        <w:rPr>
          <w:rFonts w:ascii="Times New Roman" w:hAnsi="Times New Roman"/>
          <w:sz w:val="22"/>
        </w:rPr>
        <w:t>2. Po to, kai klausymuose yra baigiamas suinteresuotų asmenų ir ekspertų pastabų bei pasiūlymų svarstymas, jeigu</w:t>
      </w:r>
      <w:r>
        <w:rPr>
          <w:rFonts w:ascii="Times New Roman" w:hAnsi="Times New Roman"/>
          <w:sz w:val="22"/>
        </w:rPr>
        <w:t xml:space="preserve"> yra gauta daug pastabų, pasiūlymų ir pataisų iš asmenų, turinčių įstatymų leidybos iniciatyvos teisę, gali būti skiriami komiteto klausymai, kuriuose yra aptariamos Seimo paskirtų papildomų Seimo komitetų, Seimo narių, Vyriausybės ir Respublikos Prezident</w:t>
      </w:r>
      <w:r>
        <w:rPr>
          <w:rFonts w:ascii="Times New Roman" w:hAnsi="Times New Roman"/>
          <w:sz w:val="22"/>
        </w:rPr>
        <w:t>o teikiamos pastabos bei pasiūlymai dėl įstatymo projekto. Šias pastabas ir pasiūlymus jų autoriai gali pateikti likus ne mažiau kaip 2 valandoms iki šio komiteto posėdžio.</w:t>
      </w:r>
    </w:p>
    <w:p w:rsidR="00000000" w:rsidRDefault="00B43A3C">
      <w:pPr>
        <w:ind w:firstLine="567"/>
        <w:jc w:val="both"/>
        <w:rPr>
          <w:rFonts w:ascii="Times New Roman" w:hAnsi="Times New Roman"/>
          <w:sz w:val="22"/>
        </w:rPr>
      </w:pPr>
      <w:r>
        <w:rPr>
          <w:rFonts w:ascii="Times New Roman" w:hAnsi="Times New Roman"/>
          <w:sz w:val="22"/>
        </w:rPr>
        <w:t>3. Įstatymo projekto svarstymo komitete metu klausymų galima nerengti, jeigu patais</w:t>
      </w:r>
      <w:r>
        <w:rPr>
          <w:rFonts w:ascii="Times New Roman" w:hAnsi="Times New Roman"/>
          <w:sz w:val="22"/>
        </w:rPr>
        <w:t>ų ir pastabų yra gauta nedaug, tačiau tokiu atveju visi pataisų ir pastabų autoriai turi būti kviečiami į komiteto posėdį, kuriame pagal šio statuto 149 straipsnį yra svarstomas įstatymo projektas.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149 straipsnis. Įstatymo projekto svarstymas pagrindinio </w:t>
      </w:r>
      <w:r>
        <w:rPr>
          <w:rFonts w:ascii="Times New Roman" w:hAnsi="Times New Roman"/>
          <w:b/>
          <w:sz w:val="22"/>
        </w:rPr>
        <w:t>komiteto posėdyje</w:t>
      </w:r>
    </w:p>
    <w:p w:rsidR="00000000" w:rsidRDefault="00B43A3C">
      <w:pPr>
        <w:ind w:firstLine="567"/>
        <w:jc w:val="both"/>
        <w:rPr>
          <w:rFonts w:ascii="Times New Roman" w:hAnsi="Times New Roman"/>
          <w:sz w:val="22"/>
        </w:rPr>
      </w:pPr>
      <w:r>
        <w:rPr>
          <w:rFonts w:ascii="Times New Roman" w:hAnsi="Times New Roman"/>
          <w:sz w:val="22"/>
        </w:rPr>
        <w:t xml:space="preserve">1. Ne vėliau kaip likus </w:t>
      </w:r>
      <w:r>
        <w:rPr>
          <w:rFonts w:ascii="Times New Roman" w:hAnsi="Times New Roman"/>
          <w:bCs/>
          <w:sz w:val="22"/>
        </w:rPr>
        <w:t>4</w:t>
      </w:r>
      <w:r>
        <w:rPr>
          <w:rFonts w:ascii="Times New Roman" w:hAnsi="Times New Roman"/>
          <w:b/>
          <w:sz w:val="22"/>
        </w:rPr>
        <w:t xml:space="preserve"> </w:t>
      </w:r>
      <w:r>
        <w:rPr>
          <w:rFonts w:ascii="Times New Roman" w:hAnsi="Times New Roman"/>
          <w:sz w:val="22"/>
        </w:rPr>
        <w:t>darbo dienoms iki svarstymo Seimo posėdyje įstatymo projektas ir komiteto išvadų projektas turi būti apsvarstyti pagrindiniame komitete. Apie tokio svarstymo laiką ir vietą turi būti viešai pranešta Seimo nariams</w:t>
      </w:r>
      <w:r>
        <w:rPr>
          <w:rFonts w:ascii="Times New Roman" w:hAnsi="Times New Roman"/>
          <w:sz w:val="22"/>
        </w:rPr>
        <w:t>, Vyriausybei ir Respublikos Prezidento kanceliarijai likus ne mažiau kaip 2 darbo dienoms iki komiteto posėdžio. Tuo pačiu metu Posėdžių sekretoriatui turi būti pateiktas pagal svarstymų klausymuose rezultatus komiteto išvadų rengėjų pataisytas ir pasiraš</w:t>
      </w:r>
      <w:r>
        <w:rPr>
          <w:rFonts w:ascii="Times New Roman" w:hAnsi="Times New Roman"/>
          <w:sz w:val="22"/>
        </w:rPr>
        <w:t>ytas įstatymo projektas ir komiteto išvadų projektas, kuriame nurodoma, kokios pataisos ir pasiūlymai buvo gauti iš papildomų komitetų, ekspertų, suinteresuotų asmenų bei asmenų, turinčių įstatymų leidybos iniciatyvos teisę, į kurias pastabas ir pasiūlymus</w:t>
      </w:r>
      <w:r>
        <w:rPr>
          <w:rFonts w:ascii="Times New Roman" w:hAnsi="Times New Roman"/>
          <w:sz w:val="22"/>
        </w:rPr>
        <w:t xml:space="preserve"> yra atsižvelgiama, į kuriuos ne ir kodėl, kaip siūloma keisti įstatymo projektą.</w:t>
      </w:r>
    </w:p>
    <w:p w:rsidR="00000000" w:rsidRDefault="00B43A3C">
      <w:pPr>
        <w:ind w:firstLine="567"/>
        <w:jc w:val="both"/>
        <w:rPr>
          <w:rFonts w:ascii="Times New Roman" w:hAnsi="Times New Roman"/>
          <w:sz w:val="22"/>
        </w:rPr>
      </w:pPr>
      <w:r>
        <w:rPr>
          <w:rFonts w:ascii="Times New Roman" w:hAnsi="Times New Roman"/>
          <w:sz w:val="22"/>
        </w:rPr>
        <w:t xml:space="preserve">2. Komiteto posėdyje svarstomi tik tie asmenų, turinčių įstatymų leidybos iniciatyvos teisę, pateikti pasiūlymai ir pastabos dėl įstatymo projekto, kurie buvo pateikti likus </w:t>
      </w:r>
      <w:r>
        <w:rPr>
          <w:rFonts w:ascii="Times New Roman" w:hAnsi="Times New Roman"/>
          <w:sz w:val="22"/>
        </w:rPr>
        <w:t>ne mažiau kaip 2 valandoms iki komiteto posėdžio.</w:t>
      </w:r>
    </w:p>
    <w:p w:rsidR="00000000" w:rsidRDefault="00B43A3C">
      <w:pPr>
        <w:ind w:firstLine="567"/>
        <w:jc w:val="both"/>
        <w:rPr>
          <w:rFonts w:ascii="Times New Roman" w:hAnsi="Times New Roman"/>
          <w:sz w:val="22"/>
        </w:rPr>
      </w:pPr>
      <w:r>
        <w:rPr>
          <w:rFonts w:ascii="Times New Roman" w:hAnsi="Times New Roman"/>
          <w:sz w:val="22"/>
        </w:rPr>
        <w:t>3. Į svarstymą pagrindiniame komitete kviečiami projekto iniciatorių ir išvadas rengiančių papildomų komitetų atstovai, komiteto patvirtinti ekspertai, taip pat asmenys, turintys įstatymų leidybos iniciatyv</w:t>
      </w:r>
      <w:r>
        <w:rPr>
          <w:rFonts w:ascii="Times New Roman" w:hAnsi="Times New Roman"/>
          <w:sz w:val="22"/>
        </w:rPr>
        <w:t xml:space="preserve">os teisę ir pateikę pataisų dėl įstatymo projekto. Komiteto posėdyje jiems turi būti suteiktas žodis. </w:t>
      </w:r>
    </w:p>
    <w:p w:rsidR="00000000" w:rsidRDefault="00B43A3C">
      <w:pPr>
        <w:ind w:firstLine="567"/>
        <w:jc w:val="both"/>
        <w:rPr>
          <w:rFonts w:ascii="Times New Roman" w:hAnsi="Times New Roman"/>
          <w:sz w:val="22"/>
        </w:rPr>
      </w:pPr>
      <w:r>
        <w:rPr>
          <w:rFonts w:ascii="Times New Roman" w:hAnsi="Times New Roman"/>
          <w:sz w:val="22"/>
        </w:rPr>
        <w:t xml:space="preserve">4. Komiteto posėdyje kalbėti dėl svarstomo projekto leidžiama ir dalyvaujantiems kitiems Seimo nariams. </w:t>
      </w:r>
    </w:p>
    <w:p w:rsidR="00000000" w:rsidRDefault="00B43A3C">
      <w:pPr>
        <w:ind w:firstLine="567"/>
        <w:jc w:val="both"/>
        <w:rPr>
          <w:rFonts w:ascii="Times New Roman" w:hAnsi="Times New Roman"/>
          <w:sz w:val="22"/>
        </w:rPr>
      </w:pPr>
      <w:r>
        <w:rPr>
          <w:rFonts w:ascii="Times New Roman" w:hAnsi="Times New Roman"/>
          <w:sz w:val="22"/>
        </w:rPr>
        <w:t>5. Į posėdį gali būti pakviesti ir kitų suintere</w:t>
      </w:r>
      <w:r>
        <w:rPr>
          <w:rFonts w:ascii="Times New Roman" w:hAnsi="Times New Roman"/>
          <w:sz w:val="22"/>
        </w:rPr>
        <w:t xml:space="preserve">suotų valstybės institucijų, savivaldybių, politinių partijų ir organizacijų bei visuomeninių organizacijų atstovai. Posėdžio pirmininko sutikimu jiems gali būti suteiktas žodis. </w:t>
      </w:r>
    </w:p>
    <w:p w:rsidR="00000000" w:rsidRDefault="00B43A3C">
      <w:pPr>
        <w:ind w:firstLine="567"/>
        <w:jc w:val="both"/>
        <w:rPr>
          <w:rFonts w:ascii="Times New Roman" w:hAnsi="Times New Roman"/>
          <w:sz w:val="22"/>
        </w:rPr>
      </w:pPr>
      <w:r>
        <w:rPr>
          <w:rFonts w:ascii="Times New Roman" w:hAnsi="Times New Roman"/>
          <w:sz w:val="22"/>
        </w:rPr>
        <w:t>6. Jeigu pagrindinis komitetas per nustatytą laiką nespėja išnagrinėti įstat</w:t>
      </w:r>
      <w:r>
        <w:rPr>
          <w:rFonts w:ascii="Times New Roman" w:hAnsi="Times New Roman"/>
          <w:sz w:val="22"/>
        </w:rPr>
        <w:t xml:space="preserve">ymo projekto, dėl termino pratęsimo jis turi kreiptis į Seniūnų sueigą. </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r>
        <w:rPr>
          <w:rFonts w:ascii="Times New Roman" w:hAnsi="Times New Roman"/>
          <w:sz w:val="22"/>
        </w:rPr>
        <w:t xml:space="preserve"> </w:t>
      </w:r>
    </w:p>
    <w:p w:rsidR="00000000" w:rsidRDefault="00B43A3C">
      <w:pPr>
        <w:ind w:firstLine="567"/>
        <w:jc w:val="both"/>
        <w:rPr>
          <w:rFonts w:ascii="Times New Roman" w:hAnsi="Times New Roman"/>
          <w:b/>
          <w:sz w:val="22"/>
        </w:rPr>
      </w:pPr>
      <w:r>
        <w:rPr>
          <w:rFonts w:ascii="Times New Roman" w:hAnsi="Times New Roman"/>
          <w:b/>
          <w:sz w:val="22"/>
        </w:rPr>
        <w:t>150 straipsnis. Pagrindinio komi</w:t>
      </w:r>
      <w:r>
        <w:rPr>
          <w:rFonts w:ascii="Times New Roman" w:hAnsi="Times New Roman"/>
          <w:b/>
          <w:sz w:val="22"/>
        </w:rPr>
        <w:t xml:space="preserve">teto sprendimai </w:t>
      </w:r>
    </w:p>
    <w:p w:rsidR="00000000" w:rsidRDefault="00B43A3C">
      <w:pPr>
        <w:ind w:firstLine="567"/>
        <w:jc w:val="both"/>
        <w:rPr>
          <w:rFonts w:ascii="Times New Roman" w:hAnsi="Times New Roman"/>
          <w:sz w:val="22"/>
        </w:rPr>
      </w:pPr>
      <w:r>
        <w:rPr>
          <w:rFonts w:ascii="Times New Roman" w:hAnsi="Times New Roman"/>
          <w:sz w:val="22"/>
        </w:rPr>
        <w:t xml:space="preserve">1. Svarstymo pagrindiniame komitete metu turi būti priimtas vienas iš šių sprendimų, kuris pateikiamas projekto svarstymui Seimo posėdyje: </w:t>
      </w:r>
    </w:p>
    <w:p w:rsidR="00000000" w:rsidRDefault="00B43A3C">
      <w:pPr>
        <w:ind w:firstLine="567"/>
        <w:jc w:val="both"/>
        <w:rPr>
          <w:rFonts w:ascii="Times New Roman" w:hAnsi="Times New Roman"/>
          <w:sz w:val="22"/>
        </w:rPr>
      </w:pPr>
      <w:r>
        <w:rPr>
          <w:rFonts w:ascii="Times New Roman" w:hAnsi="Times New Roman"/>
          <w:sz w:val="22"/>
        </w:rPr>
        <w:t>1) pritarti iniciatorių pateiktam arba komiteto patobulintam įstatymo projektui ir komiteto išvadom</w:t>
      </w:r>
      <w:r>
        <w:rPr>
          <w:rFonts w:ascii="Times New Roman" w:hAnsi="Times New Roman"/>
          <w:sz w:val="22"/>
        </w:rPr>
        <w:t xml:space="preserve">s; </w:t>
      </w:r>
    </w:p>
    <w:p w:rsidR="00000000" w:rsidRDefault="00B43A3C">
      <w:pPr>
        <w:ind w:firstLine="567"/>
        <w:jc w:val="both"/>
        <w:rPr>
          <w:rFonts w:ascii="Times New Roman" w:hAnsi="Times New Roman"/>
          <w:sz w:val="22"/>
        </w:rPr>
      </w:pPr>
      <w:r>
        <w:rPr>
          <w:rFonts w:ascii="Times New Roman" w:hAnsi="Times New Roman"/>
          <w:sz w:val="22"/>
        </w:rPr>
        <w:t>2) pritarti arba nepritarti įstatymų leidybos iniciatyvos teisę turinčių asmenų pateiktoms pataisoms dėl įstatymo projekto (pataisos, kurioms pritarta, įtraukiamos į komiteto patobulintą įstatymo projektą; visos iš šių asmenų gautos pataisos įtraukiamo</w:t>
      </w:r>
      <w:r>
        <w:rPr>
          <w:rFonts w:ascii="Times New Roman" w:hAnsi="Times New Roman"/>
          <w:sz w:val="22"/>
        </w:rPr>
        <w:t xml:space="preserve">s į komiteto išvadas); </w:t>
      </w:r>
    </w:p>
    <w:p w:rsidR="00000000" w:rsidRDefault="00B43A3C">
      <w:pPr>
        <w:ind w:firstLine="567"/>
        <w:jc w:val="both"/>
        <w:rPr>
          <w:rFonts w:ascii="Times New Roman" w:hAnsi="Times New Roman"/>
          <w:strike/>
          <w:sz w:val="22"/>
        </w:rPr>
      </w:pPr>
      <w:r>
        <w:rPr>
          <w:rFonts w:ascii="Times New Roman" w:hAnsi="Times New Roman"/>
          <w:sz w:val="22"/>
        </w:rPr>
        <w:t xml:space="preserve">3) daryti svarstymo komitete pertrauką ir grąžinti įstatymo ir išvadų projektus tobulinti išvadų rengėjams, kurie turi atlikti komiteto nurodytus veiksmus; </w:t>
      </w:r>
    </w:p>
    <w:p w:rsidR="00000000" w:rsidRDefault="00B43A3C">
      <w:pPr>
        <w:ind w:firstLine="567"/>
        <w:jc w:val="both"/>
        <w:rPr>
          <w:rFonts w:ascii="Times New Roman" w:hAnsi="Times New Roman"/>
          <w:sz w:val="22"/>
        </w:rPr>
      </w:pPr>
      <w:r>
        <w:rPr>
          <w:rFonts w:ascii="Times New Roman" w:hAnsi="Times New Roman"/>
          <w:sz w:val="22"/>
        </w:rPr>
        <w:t xml:space="preserve">4) paskelbti projektą visuomenei svarstyti; </w:t>
      </w:r>
    </w:p>
    <w:p w:rsidR="00000000" w:rsidRDefault="00B43A3C">
      <w:pPr>
        <w:ind w:firstLine="567"/>
        <w:jc w:val="both"/>
        <w:rPr>
          <w:rFonts w:ascii="Times New Roman" w:hAnsi="Times New Roman"/>
          <w:sz w:val="22"/>
        </w:rPr>
      </w:pPr>
      <w:r>
        <w:rPr>
          <w:rFonts w:ascii="Times New Roman" w:hAnsi="Times New Roman"/>
          <w:sz w:val="22"/>
        </w:rPr>
        <w:t>5) grąžinti projektą iniciator</w:t>
      </w:r>
      <w:r>
        <w:rPr>
          <w:rFonts w:ascii="Times New Roman" w:hAnsi="Times New Roman"/>
          <w:sz w:val="22"/>
        </w:rPr>
        <w:t xml:space="preserve">iams patobulinti; </w:t>
      </w:r>
    </w:p>
    <w:p w:rsidR="00000000" w:rsidRDefault="00B43A3C">
      <w:pPr>
        <w:ind w:firstLine="567"/>
        <w:jc w:val="both"/>
        <w:rPr>
          <w:rFonts w:ascii="Times New Roman" w:hAnsi="Times New Roman"/>
          <w:sz w:val="22"/>
        </w:rPr>
      </w:pPr>
      <w:r>
        <w:rPr>
          <w:rFonts w:ascii="Times New Roman" w:hAnsi="Times New Roman"/>
          <w:sz w:val="22"/>
        </w:rPr>
        <w:t xml:space="preserve">6) projektą atmesti. </w:t>
      </w:r>
    </w:p>
    <w:p w:rsidR="00000000" w:rsidRDefault="00B43A3C">
      <w:pPr>
        <w:ind w:firstLine="567"/>
        <w:jc w:val="both"/>
        <w:rPr>
          <w:rFonts w:ascii="Times New Roman" w:hAnsi="Times New Roman"/>
          <w:sz w:val="22"/>
        </w:rPr>
      </w:pPr>
      <w:r>
        <w:rPr>
          <w:rFonts w:ascii="Times New Roman" w:hAnsi="Times New Roman"/>
          <w:sz w:val="22"/>
        </w:rPr>
        <w:t>2. Jeigu pagrindinis komitetas priima sprendimą grąžinti projektą iniciatoriams tobulinti arba projektą atmesti, šis komitetas vis tiek turi pateikti savo išvadas Seimui.</w:t>
      </w:r>
    </w:p>
    <w:p w:rsidR="00000000" w:rsidRDefault="00B43A3C">
      <w:pPr>
        <w:ind w:firstLine="567"/>
        <w:jc w:val="both"/>
        <w:rPr>
          <w:rFonts w:ascii="Times New Roman" w:hAnsi="Times New Roman"/>
          <w:sz w:val="22"/>
        </w:rPr>
      </w:pPr>
      <w:r>
        <w:rPr>
          <w:rFonts w:ascii="Times New Roman" w:hAnsi="Times New Roman"/>
          <w:sz w:val="22"/>
        </w:rPr>
        <w:t>3. Jeigu komitetui svarstyti buvo pateikti k</w:t>
      </w:r>
      <w:r>
        <w:rPr>
          <w:rFonts w:ascii="Times New Roman" w:hAnsi="Times New Roman"/>
          <w:sz w:val="22"/>
        </w:rPr>
        <w:t>eli alternatyvūs projektai, komitetas viename iš artimiausių posėdžių apsisprendžia, kuriam iš alternatyvių projektų pritarti ir pradėti jo svarstymo komitete procedūrą.</w:t>
      </w:r>
    </w:p>
    <w:p w:rsidR="00000000" w:rsidRDefault="00B43A3C">
      <w:pPr>
        <w:ind w:firstLine="567"/>
        <w:jc w:val="both"/>
        <w:rPr>
          <w:rFonts w:ascii="Times New Roman" w:hAnsi="Times New Roman"/>
          <w:sz w:val="22"/>
        </w:rPr>
      </w:pPr>
      <w:r>
        <w:rPr>
          <w:rFonts w:ascii="Times New Roman" w:hAnsi="Times New Roman"/>
          <w:sz w:val="22"/>
        </w:rPr>
        <w:t>4. Po svarstymo pagrindiniame komitete komiteto patvirtintas projektas ir komiteto išv</w:t>
      </w:r>
      <w:r>
        <w:rPr>
          <w:rFonts w:ascii="Times New Roman" w:hAnsi="Times New Roman"/>
          <w:sz w:val="22"/>
        </w:rPr>
        <w:t xml:space="preserve">ados perduodamas Seimo kanceliarijos Dokumentų skyriui suredaguoti. Suredaguotas projekto tekstas derinamas su jo iniciatorių bei komitetų atstovais (išvadų rengėjais). </w:t>
      </w:r>
    </w:p>
    <w:p w:rsidR="00000000" w:rsidRDefault="00B43A3C">
      <w:pPr>
        <w:ind w:firstLine="567"/>
        <w:jc w:val="both"/>
        <w:rPr>
          <w:rFonts w:ascii="Times New Roman" w:hAnsi="Times New Roman"/>
          <w:sz w:val="22"/>
        </w:rPr>
      </w:pPr>
      <w:r>
        <w:rPr>
          <w:rFonts w:ascii="Times New Roman" w:hAnsi="Times New Roman"/>
          <w:sz w:val="22"/>
        </w:rPr>
        <w:t xml:space="preserve">5. Svarstymo pagrindinio komiteto posėdyje metu pagal galimybes daromas garso įrašas, </w:t>
      </w:r>
      <w:r>
        <w:rPr>
          <w:rFonts w:ascii="Times New Roman" w:hAnsi="Times New Roman"/>
          <w:sz w:val="22"/>
        </w:rPr>
        <w:t xml:space="preserve">o kalbos protokoluojamos. </w:t>
      </w:r>
    </w:p>
    <w:p w:rsidR="00000000" w:rsidRDefault="00B43A3C">
      <w:pPr>
        <w:ind w:firstLine="567"/>
        <w:jc w:val="both"/>
        <w:rPr>
          <w:rFonts w:ascii="Times New Roman" w:hAnsi="Times New Roman"/>
          <w:sz w:val="22"/>
        </w:rPr>
      </w:pPr>
      <w:r>
        <w:rPr>
          <w:rFonts w:ascii="Times New Roman" w:hAnsi="Times New Roman"/>
          <w:sz w:val="22"/>
        </w:rPr>
        <w:t>6. Jeigu svarstant projektą pagrindiniame komitete ne mažiau kaip trys komiteto nariai nesutinka su daugumos sprendimu, jie gali Seimui pateikti savo atskirąją nuomonę, kuri privalo būti įtraukta į komiteto išvadas ir apsvarstyta</w:t>
      </w:r>
      <w:r>
        <w:rPr>
          <w:rFonts w:ascii="Times New Roman" w:hAnsi="Times New Roman"/>
          <w:sz w:val="22"/>
        </w:rPr>
        <w:t xml:space="preserve"> kaip alternatyvi svarstymo Seimo posėdyje metu.</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DVIDEŠIMT ANTRASIS SKIRSNIS</w:t>
      </w:r>
    </w:p>
    <w:p w:rsidR="00000000" w:rsidRDefault="00B43A3C">
      <w:pPr>
        <w:jc w:val="center"/>
        <w:rPr>
          <w:rFonts w:ascii="Times New Roman" w:hAnsi="Times New Roman"/>
          <w:sz w:val="22"/>
        </w:rPr>
      </w:pPr>
      <w:r>
        <w:rPr>
          <w:rFonts w:ascii="Times New Roman" w:hAnsi="Times New Roman"/>
          <w:sz w:val="22"/>
        </w:rPr>
        <w:t>ĮSTATYMO PROJEKTO SVARSTYMAS SEIMO POSĖDYJE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151 straipsnis. Įstatymo projekto svarstymo tvarka</w:t>
      </w:r>
    </w:p>
    <w:p w:rsidR="00000000" w:rsidRDefault="00B43A3C">
      <w:pPr>
        <w:ind w:firstLine="567"/>
        <w:jc w:val="both"/>
        <w:rPr>
          <w:rFonts w:ascii="Times New Roman" w:hAnsi="Times New Roman"/>
          <w:sz w:val="22"/>
        </w:rPr>
      </w:pPr>
      <w:r>
        <w:rPr>
          <w:rFonts w:ascii="Times New Roman" w:hAnsi="Times New Roman"/>
          <w:sz w:val="22"/>
        </w:rPr>
        <w:t>1. Įstatymo projektas ir komiteto išvados išdalijamos Seimo nariams ne vėliau kaip</w:t>
      </w:r>
      <w:r>
        <w:rPr>
          <w:rFonts w:ascii="Times New Roman" w:hAnsi="Times New Roman"/>
          <w:sz w:val="22"/>
        </w:rPr>
        <w:t xml:space="preserve"> </w:t>
      </w:r>
      <w:r>
        <w:rPr>
          <w:rFonts w:ascii="Times New Roman" w:hAnsi="Times New Roman"/>
          <w:bCs/>
          <w:sz w:val="22"/>
        </w:rPr>
        <w:t>72 valandos</w:t>
      </w:r>
      <w:r>
        <w:rPr>
          <w:rFonts w:ascii="Times New Roman" w:hAnsi="Times New Roman"/>
          <w:sz w:val="22"/>
        </w:rPr>
        <w:t xml:space="preserve"> prieš Seimo posėdžio, kuriame svarstomas šis projektas, pradžią.</w:t>
      </w:r>
    </w:p>
    <w:p w:rsidR="00000000" w:rsidRDefault="00B43A3C">
      <w:pPr>
        <w:pStyle w:val="BodyTextIndent3"/>
        <w:rPr>
          <w:rFonts w:eastAsia="Arial Unicode MS"/>
          <w:szCs w:val="22"/>
        </w:rPr>
      </w:pPr>
      <w:r>
        <w:rPr>
          <w:szCs w:val="22"/>
        </w:rPr>
        <w:t>2. Svarstymo Seimo posėdyje metu aptariamas įstatymo projekto tikslingumas, koncepcija, pagrindinės projekto nuostatos ir principai, pateikiamos visos pagrindiniame komitete gaut</w:t>
      </w:r>
      <w:r>
        <w:rPr>
          <w:szCs w:val="22"/>
        </w:rPr>
        <w:t>os įstatymų leidybos iniciatyvos teisę turinčių asmenų pataisos ir papildymai, taip pat pataisos, kurias dėl komiteto patvirtinto įstatymo projekto, likus ne mažiau kaip 48 valandoms iki Seimo posėdžio darbotvarkėje numatyto laiko įstatymo projektą pradėti</w:t>
      </w:r>
      <w:r>
        <w:rPr>
          <w:szCs w:val="22"/>
        </w:rPr>
        <w:t xml:space="preserve"> svarstyti, pateikė Respublikos Prezidentas, Vyriausybė ar Seimo narys. Įstatymo projekto svarstymo Seimo posėdyje metu dėl šių pataisų ir papildymų priimamas Seimo sprendimas.</w:t>
      </w:r>
    </w:p>
    <w:p w:rsidR="00000000" w:rsidRDefault="00B43A3C">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000000" w:rsidRDefault="00B43A3C">
      <w:pPr>
        <w:ind w:firstLine="567"/>
        <w:jc w:val="both"/>
        <w:rPr>
          <w:rFonts w:ascii="Times New Roman" w:hAnsi="Times New Roman"/>
          <w:sz w:val="22"/>
        </w:rPr>
      </w:pPr>
      <w:r>
        <w:rPr>
          <w:rFonts w:ascii="Times New Roman" w:hAnsi="Times New Roman"/>
          <w:sz w:val="22"/>
        </w:rPr>
        <w:t>1) pagrindinio į</w:t>
      </w:r>
      <w:r>
        <w:rPr>
          <w:rFonts w:ascii="Times New Roman" w:hAnsi="Times New Roman"/>
          <w:sz w:val="22"/>
        </w:rPr>
        <w:t xml:space="preserve">statymo projektą nagrinėjančio komiteto pranešimas, kurio metu pristatomos komiteto išvados apie projekto svarstymo pagrindiniame komitete rezultatus; </w:t>
      </w:r>
    </w:p>
    <w:p w:rsidR="00000000" w:rsidRDefault="00B43A3C">
      <w:pPr>
        <w:ind w:firstLine="567"/>
        <w:jc w:val="both"/>
        <w:rPr>
          <w:rFonts w:ascii="Times New Roman" w:hAnsi="Times New Roman"/>
          <w:sz w:val="22"/>
        </w:rPr>
      </w:pPr>
      <w:r>
        <w:rPr>
          <w:rFonts w:ascii="Times New Roman" w:hAnsi="Times New Roman"/>
          <w:sz w:val="22"/>
        </w:rPr>
        <w:t xml:space="preserve">2) balsavimas, jeigu pagrindinis komitetas siūlo projektą grąžinti iniciatoriams arba jį atmesti. Jeigu </w:t>
      </w:r>
      <w:r>
        <w:rPr>
          <w:rFonts w:ascii="Times New Roman" w:hAnsi="Times New Roman"/>
          <w:sz w:val="22"/>
        </w:rPr>
        <w:t>Seimas nepritaria pagrindinio komiteto siūlymui, Seimas gali paskirti kitą pagrindinį komitetą arba sudaryti specialią Seimo komisiją įstatymo projektui tobulinti. Ši komisija tokiu atveju atlieka pagrindinio komiteto funkcijas ir dirba pagal tokio komitet</w:t>
      </w:r>
      <w:r>
        <w:rPr>
          <w:rFonts w:ascii="Times New Roman" w:hAnsi="Times New Roman"/>
          <w:sz w:val="22"/>
        </w:rPr>
        <w:t>o darbo tvarką. Jeigu priimamas nutarimas paskirti kitą pagrindinį komitetą ar specialią komisiją projektui tobulinti, kartu turi būti priimtas Seimo protokolinis nutarimas, kuriame turi būti suformuluotos pagrindinės nuostatos, ką pagrindinis komitetas ar</w:t>
      </w:r>
      <w:r>
        <w:rPr>
          <w:rFonts w:ascii="Times New Roman" w:hAnsi="Times New Roman"/>
          <w:sz w:val="22"/>
        </w:rPr>
        <w:t xml:space="preserve"> speciali komisija turi projekte pataisyti. Šio protokolinio nutarimo projektą turi pateikti Seimo narys, teikiantis siūlymą projektą perduoti kitam pagrindiniam komitetui patobulinti;</w:t>
      </w:r>
    </w:p>
    <w:p w:rsidR="00000000" w:rsidRDefault="00B43A3C">
      <w:pPr>
        <w:ind w:firstLine="567"/>
        <w:jc w:val="both"/>
        <w:rPr>
          <w:rFonts w:ascii="Times New Roman" w:hAnsi="Times New Roman"/>
          <w:sz w:val="22"/>
        </w:rPr>
      </w:pPr>
      <w:r>
        <w:rPr>
          <w:rFonts w:ascii="Times New Roman" w:hAnsi="Times New Roman"/>
          <w:sz w:val="22"/>
        </w:rPr>
        <w:t>3) alternatyvių projektų, jeigu jų yra, iniciatorių atstovų pranešimai;</w:t>
      </w:r>
      <w:r>
        <w:rPr>
          <w:rFonts w:ascii="Times New Roman" w:hAnsi="Times New Roman"/>
          <w:sz w:val="22"/>
        </w:rPr>
        <w:t xml:space="preserve"> </w:t>
      </w:r>
    </w:p>
    <w:p w:rsidR="00000000" w:rsidRDefault="00B43A3C">
      <w:pPr>
        <w:ind w:firstLine="567"/>
        <w:jc w:val="both"/>
        <w:rPr>
          <w:rFonts w:ascii="Times New Roman" w:hAnsi="Times New Roman"/>
          <w:sz w:val="22"/>
        </w:rPr>
      </w:pPr>
      <w:r>
        <w:rPr>
          <w:rFonts w:ascii="Times New Roman" w:hAnsi="Times New Roman"/>
          <w:sz w:val="22"/>
        </w:rPr>
        <w:t xml:space="preserve">4) kitų komitetų papildomi pranešimai; </w:t>
      </w:r>
    </w:p>
    <w:p w:rsidR="00000000" w:rsidRDefault="00B43A3C">
      <w:pPr>
        <w:ind w:firstLine="567"/>
        <w:jc w:val="both"/>
        <w:rPr>
          <w:rFonts w:ascii="Times New Roman" w:hAnsi="Times New Roman"/>
          <w:sz w:val="22"/>
        </w:rPr>
      </w:pPr>
      <w:r>
        <w:rPr>
          <w:rFonts w:ascii="Times New Roman" w:hAnsi="Times New Roman"/>
          <w:sz w:val="22"/>
        </w:rPr>
        <w:t xml:space="preserve">5) bendroji diskusija įstatymo projekto esminėms nuostatoms aptarti - Vyriausybės, kitų komitetų, frakcijų ir paskirų Seimo narių kalbos; </w:t>
      </w:r>
    </w:p>
    <w:p w:rsidR="00000000" w:rsidRDefault="00B43A3C">
      <w:pPr>
        <w:ind w:firstLine="567"/>
        <w:jc w:val="both"/>
        <w:rPr>
          <w:rFonts w:ascii="Times New Roman" w:hAnsi="Times New Roman"/>
          <w:sz w:val="22"/>
        </w:rPr>
      </w:pPr>
      <w:r>
        <w:rPr>
          <w:rFonts w:ascii="Times New Roman" w:hAnsi="Times New Roman"/>
          <w:sz w:val="22"/>
        </w:rPr>
        <w:t>6) po bendrosios diskusijos, jeigu alternatyvaus projekto autoriai nesutink</w:t>
      </w:r>
      <w:r>
        <w:rPr>
          <w:rFonts w:ascii="Times New Roman" w:hAnsi="Times New Roman"/>
          <w:sz w:val="22"/>
        </w:rPr>
        <w:t xml:space="preserve">a su pagrindinio komiteto sprendimu nepritarti alternatyviam projektui, balsuojama, ar pritarti komiteto sprendimui; </w:t>
      </w:r>
    </w:p>
    <w:p w:rsidR="00000000" w:rsidRDefault="00B43A3C">
      <w:pPr>
        <w:ind w:firstLine="567"/>
        <w:jc w:val="both"/>
        <w:rPr>
          <w:rFonts w:ascii="Times New Roman" w:hAnsi="Times New Roman"/>
          <w:sz w:val="22"/>
        </w:rPr>
      </w:pPr>
      <w:r>
        <w:rPr>
          <w:rFonts w:ascii="Times New Roman" w:hAnsi="Times New Roman"/>
          <w:sz w:val="22"/>
        </w:rPr>
        <w:t xml:space="preserve">7) taip pat, jeigu to reikalauja Seimo narys, po bendrosios diskusijos balsuojama, ar pritarti pagrindinio komiteto patvirtintam įstatymo </w:t>
      </w:r>
      <w:r>
        <w:rPr>
          <w:rFonts w:ascii="Times New Roman" w:hAnsi="Times New Roman"/>
          <w:sz w:val="22"/>
        </w:rPr>
        <w:t xml:space="preserve">projektui; </w:t>
      </w:r>
    </w:p>
    <w:p w:rsidR="00000000" w:rsidRDefault="00B43A3C">
      <w:pPr>
        <w:ind w:firstLine="567"/>
        <w:jc w:val="both"/>
        <w:rPr>
          <w:rFonts w:ascii="Times New Roman" w:hAnsi="Times New Roman"/>
          <w:sz w:val="22"/>
        </w:rPr>
      </w:pPr>
      <w:r>
        <w:rPr>
          <w:rFonts w:ascii="Times New Roman" w:hAnsi="Times New Roman"/>
          <w:sz w:val="22"/>
        </w:rPr>
        <w:t>8) jeigu Seimas nepritaria pagrindinio komiteto pateiktam projektui arba jeigu Seimas nutaria pritarti alternatyviam projektui, kuriam nepritarė pagrindinis komitetas, daroma svarstymo pertrauka Seimo posėdyje ir projektas arba grąžinamas tam p</w:t>
      </w:r>
      <w:r>
        <w:rPr>
          <w:rFonts w:ascii="Times New Roman" w:hAnsi="Times New Roman"/>
          <w:sz w:val="22"/>
        </w:rPr>
        <w:t>ačiam pagrindiniam komitetui tobulinti, arba Seimas gali paskirti kitą pagrindinį komitetą ar sudaryti specialią Seimo komisiją įstatymo projektui redaguoti. Ši komisija tokiu atveju atlieka pagrindinio komiteto funkcijas ir dirba pagal tokio komiteto darb</w:t>
      </w:r>
      <w:r>
        <w:rPr>
          <w:rFonts w:ascii="Times New Roman" w:hAnsi="Times New Roman"/>
          <w:sz w:val="22"/>
        </w:rPr>
        <w:t>o tvarką;</w:t>
      </w:r>
    </w:p>
    <w:p w:rsidR="00000000" w:rsidRDefault="00B43A3C">
      <w:pPr>
        <w:ind w:firstLine="567"/>
        <w:jc w:val="both"/>
        <w:rPr>
          <w:rFonts w:ascii="Times New Roman" w:hAnsi="Times New Roman"/>
          <w:sz w:val="22"/>
        </w:rPr>
      </w:pPr>
      <w:r>
        <w:rPr>
          <w:rFonts w:ascii="Times New Roman" w:hAnsi="Times New Roman"/>
          <w:sz w:val="22"/>
        </w:rPr>
        <w:t>9) svarstomi ir priimami sprendimai dėl įstatymo projekto pataisų ir papildymų, kuriuos svarstymo pagrindiniame komitete metu pateikė įstatymų leidybos iniciatyvos teisę turintys asmenys ir kuriems pagrindinis komitetas nepritarė;</w:t>
      </w:r>
    </w:p>
    <w:p w:rsidR="00000000" w:rsidRDefault="00B43A3C">
      <w:pPr>
        <w:ind w:firstLine="567"/>
        <w:jc w:val="both"/>
        <w:rPr>
          <w:rFonts w:ascii="Times New Roman" w:hAnsi="Times New Roman"/>
          <w:sz w:val="22"/>
        </w:rPr>
      </w:pPr>
      <w:r>
        <w:rPr>
          <w:rFonts w:ascii="Times New Roman" w:hAnsi="Times New Roman"/>
          <w:sz w:val="22"/>
          <w:szCs w:val="22"/>
        </w:rPr>
        <w:t>10) svarstomi i</w:t>
      </w:r>
      <w:r>
        <w:rPr>
          <w:rFonts w:ascii="Times New Roman" w:hAnsi="Times New Roman"/>
          <w:sz w:val="22"/>
          <w:szCs w:val="22"/>
        </w:rPr>
        <w:t>r priimami sprendimai dėl įstatymo projekto pataisų ir papildymų, kuriuos, likus ne mažiau kaip 48 valandoms iki projekto svarstymo Seimo posėdyje, pateikė Respublikos Prezidentas, Vyriausybė arba Seimo narys, jeigu jo teikiamą pataisą ar papildymą Seimo p</w:t>
      </w:r>
      <w:r>
        <w:rPr>
          <w:rFonts w:ascii="Times New Roman" w:hAnsi="Times New Roman"/>
          <w:sz w:val="22"/>
          <w:szCs w:val="22"/>
        </w:rPr>
        <w:t>osėdžio metu paremia ne mažiau kaip 10 Seimo narių.</w:t>
      </w:r>
    </w:p>
    <w:p w:rsidR="00000000" w:rsidRDefault="00B43A3C">
      <w:pPr>
        <w:ind w:firstLine="567"/>
        <w:jc w:val="both"/>
        <w:rPr>
          <w:rFonts w:ascii="Times New Roman" w:hAnsi="Times New Roman"/>
          <w:sz w:val="22"/>
        </w:rPr>
      </w:pPr>
      <w:r>
        <w:rPr>
          <w:rFonts w:ascii="Times New Roman" w:hAnsi="Times New Roman"/>
          <w:sz w:val="22"/>
        </w:rPr>
        <w:t>4. Seimo posėdžio darbotvarkėje bendrajai diskusijai skirtas laikas dalijamas proporcingai Seimo frakcijų atstovams. Jeigu Seimo frakcijų atstovai iki galo neišnaudoja savo diskusijų laiko, diskusija baig</w:t>
      </w:r>
      <w:r>
        <w:rPr>
          <w:rFonts w:ascii="Times New Roman" w:hAnsi="Times New Roman"/>
          <w:sz w:val="22"/>
        </w:rPr>
        <w:t>iama pirma numatyto laiko.</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left="2340" w:hanging="1773"/>
        <w:jc w:val="both"/>
        <w:rPr>
          <w:rFonts w:ascii="Times New Roman" w:hAnsi="Times New Roman"/>
          <w:b/>
          <w:sz w:val="22"/>
        </w:rPr>
      </w:pPr>
      <w:r>
        <w:rPr>
          <w:rFonts w:ascii="Times New Roman" w:hAnsi="Times New Roman"/>
          <w:b/>
          <w:sz w:val="22"/>
        </w:rPr>
        <w:t>152 straipsnis. Pataisų dėl įstatymo projekto pateikimas ir priėmimas svarstymo</w:t>
      </w:r>
      <w:r>
        <w:rPr>
          <w:rFonts w:ascii="Times New Roman" w:hAnsi="Times New Roman"/>
          <w:b/>
          <w:sz w:val="22"/>
        </w:rPr>
        <w:t xml:space="preserve"> Seimo </w:t>
      </w:r>
    </w:p>
    <w:p w:rsidR="00000000" w:rsidRDefault="00B43A3C">
      <w:pPr>
        <w:ind w:left="2340" w:hanging="355"/>
        <w:jc w:val="both"/>
        <w:rPr>
          <w:rFonts w:ascii="Times New Roman" w:hAnsi="Times New Roman"/>
          <w:b/>
          <w:sz w:val="22"/>
        </w:rPr>
      </w:pPr>
      <w:r>
        <w:rPr>
          <w:rFonts w:ascii="Times New Roman" w:hAnsi="Times New Roman"/>
          <w:b/>
          <w:sz w:val="22"/>
        </w:rPr>
        <w:t>posėdyje metu</w:t>
      </w:r>
    </w:p>
    <w:p w:rsidR="00000000" w:rsidRDefault="00B43A3C">
      <w:pPr>
        <w:ind w:firstLine="567"/>
        <w:jc w:val="both"/>
        <w:rPr>
          <w:rFonts w:ascii="Times New Roman" w:hAnsi="Times New Roman"/>
          <w:sz w:val="22"/>
        </w:rPr>
      </w:pPr>
      <w:r>
        <w:rPr>
          <w:rFonts w:ascii="Times New Roman" w:hAnsi="Times New Roman"/>
          <w:sz w:val="22"/>
          <w:szCs w:val="22"/>
        </w:rPr>
        <w:t>1. Visas siūlomas įstatymo projekto pataisas, išbraukimus bei papildymus Respublikos Prezidentas, Vyriausybė ar Seimo narys turi įteikti Posėdžių sekretoriatui ne vėliau kaip prieš 48 valandas iki posėdžio darbotvarkėje numatyto laiko</w:t>
      </w:r>
      <w:r>
        <w:rPr>
          <w:rFonts w:ascii="Times New Roman" w:hAnsi="Times New Roman"/>
          <w:sz w:val="22"/>
          <w:szCs w:val="22"/>
        </w:rPr>
        <w:t xml:space="preserve"> įstatymo projektą pradėti svarstyti.</w:t>
      </w:r>
    </w:p>
    <w:p w:rsidR="00000000" w:rsidRDefault="00B43A3C">
      <w:pPr>
        <w:ind w:firstLine="567"/>
        <w:jc w:val="both"/>
        <w:rPr>
          <w:rFonts w:ascii="Times New Roman" w:hAnsi="Times New Roman"/>
          <w:sz w:val="22"/>
        </w:rPr>
      </w:pPr>
      <w:r>
        <w:rPr>
          <w:rFonts w:ascii="Times New Roman" w:hAnsi="Times New Roman"/>
          <w:sz w:val="22"/>
        </w:rPr>
        <w:t>2. Posėdžių sekretoriatas pataisas dėl įstatymo projekto perduoda pagrindiniam įstatymą nagrinėjančiam komitetui, jas padaugina ir išdalija visiems Seimo nariams. Taip pat išdalijamos ir pagrindinio komiteto išvados, k</w:t>
      </w:r>
      <w:r>
        <w:rPr>
          <w:rFonts w:ascii="Times New Roman" w:hAnsi="Times New Roman"/>
          <w:sz w:val="22"/>
        </w:rPr>
        <w:t>uriose turi būti nurodyta, kokios kitos įstatymų leidybos iniciatyvos teisę turinčių asmenų pataisos ar papildymai buvo pateikti projekto svarstymo pagrindiniame komitete metu ir kokioms iš šių pataisų ar papildymų svarstymo komitete metu nebuvo pritarta.</w:t>
      </w:r>
    </w:p>
    <w:p w:rsidR="00000000" w:rsidRDefault="00B43A3C">
      <w:pPr>
        <w:ind w:firstLine="567"/>
        <w:jc w:val="both"/>
        <w:rPr>
          <w:rFonts w:ascii="Times New Roman" w:hAnsi="Times New Roman"/>
          <w:sz w:val="22"/>
        </w:rPr>
      </w:pPr>
      <w:r>
        <w:rPr>
          <w:rFonts w:ascii="Times New Roman" w:hAnsi="Times New Roman"/>
          <w:sz w:val="22"/>
        </w:rPr>
        <w:t>3. Jeigu šio straipsnio 1 dalyje nustatyta tvarka yra gauta naujų pataisų, papildymų bei išbraukimų, kurių pagrindinis komitetas iki tol nebuvo svarstęs, iki įstatymo projekto svarstymo Seimo posėdyje turi būti surengtas pagrindinio komiteto posėdis, kuria</w:t>
      </w:r>
      <w:r>
        <w:rPr>
          <w:rFonts w:ascii="Times New Roman" w:hAnsi="Times New Roman"/>
          <w:sz w:val="22"/>
        </w:rPr>
        <w:t>me turi būti apsvarstyti gauti pasiūlymai.</w:t>
      </w:r>
    </w:p>
    <w:p w:rsidR="00000000" w:rsidRDefault="00B43A3C">
      <w:pPr>
        <w:ind w:firstLine="567"/>
        <w:jc w:val="both"/>
        <w:rPr>
          <w:rFonts w:ascii="Times New Roman" w:hAnsi="Times New Roman"/>
          <w:sz w:val="22"/>
        </w:rPr>
      </w:pPr>
      <w:r>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w:t>
      </w:r>
      <w:r>
        <w:rPr>
          <w:rFonts w:ascii="Times New Roman" w:hAnsi="Times New Roman"/>
          <w:sz w:val="22"/>
        </w:rPr>
        <w:t>iamos pagrindiniam įstatymo projektą nagrinėjančiam komitetui.</w:t>
      </w:r>
    </w:p>
    <w:p w:rsidR="00000000" w:rsidRDefault="00B43A3C">
      <w:pPr>
        <w:ind w:firstLine="567"/>
        <w:jc w:val="both"/>
        <w:rPr>
          <w:rFonts w:ascii="Times New Roman" w:hAnsi="Times New Roman"/>
          <w:sz w:val="22"/>
        </w:rPr>
      </w:pPr>
      <w:r>
        <w:rPr>
          <w:rFonts w:ascii="Times New Roman" w:hAnsi="Times New Roman"/>
          <w:sz w:val="22"/>
        </w:rPr>
        <w:t>5. Seimo narių pataisos ir papildymai, pateikti šio straipsnio 1 dalyje nustatyta tvarka, posėdžio pirmininko nėra teikiami svarstyti ir balsuoti, jeigu posėdžio metu posėdžio pirmininkui šiuos</w:t>
      </w:r>
      <w:r>
        <w:rPr>
          <w:rFonts w:ascii="Times New Roman" w:hAnsi="Times New Roman"/>
          <w:sz w:val="22"/>
        </w:rPr>
        <w:t xml:space="preserve"> paskelbus, juos paremia mažiau kaip 10 Seimo narių.</w:t>
      </w:r>
    </w:p>
    <w:p w:rsidR="00000000" w:rsidRDefault="00B43A3C">
      <w:pPr>
        <w:ind w:firstLine="567"/>
        <w:jc w:val="both"/>
        <w:rPr>
          <w:rFonts w:ascii="Times New Roman" w:hAnsi="Times New Roman"/>
          <w:sz w:val="22"/>
        </w:rPr>
      </w:pPr>
      <w:r>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w:t>
      </w:r>
      <w:r>
        <w:rPr>
          <w:rFonts w:ascii="Times New Roman" w:hAnsi="Times New Roman"/>
          <w:sz w:val="22"/>
        </w:rPr>
        <w:t>anešėjui ir dėl balsavimo motyvų, pranešėjas neklausinėjamas.</w:t>
      </w:r>
    </w:p>
    <w:p w:rsidR="00000000" w:rsidRDefault="00B43A3C">
      <w:pPr>
        <w:ind w:firstLine="567"/>
        <w:jc w:val="both"/>
        <w:rPr>
          <w:rFonts w:ascii="Times New Roman" w:hAnsi="Times New Roman"/>
          <w:sz w:val="22"/>
        </w:rPr>
      </w:pPr>
      <w:r>
        <w:rPr>
          <w:rFonts w:ascii="Times New Roman" w:hAnsi="Times New Roman"/>
          <w:sz w:val="22"/>
        </w:rPr>
        <w:t>7. Kalbėjęs dėl pataisos ar papildymo jų autorius nebegali kalbėti dėl balsavimo motyvų.</w:t>
      </w:r>
    </w:p>
    <w:p w:rsidR="00000000" w:rsidRDefault="00B43A3C">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000000" w:rsidRDefault="00B43A3C">
      <w:pPr>
        <w:ind w:firstLine="567"/>
        <w:jc w:val="both"/>
        <w:rPr>
          <w:rFonts w:ascii="Times New Roman" w:hAnsi="Times New Roman"/>
          <w:sz w:val="22"/>
        </w:rPr>
      </w:pPr>
      <w:r>
        <w:rPr>
          <w:rFonts w:ascii="Times New Roman" w:hAnsi="Times New Roman"/>
          <w:sz w:val="22"/>
        </w:rPr>
        <w:t>1) pranešėjas paskelbi</w:t>
      </w:r>
      <w:r>
        <w:rPr>
          <w:rFonts w:ascii="Times New Roman" w:hAnsi="Times New Roman"/>
          <w:sz w:val="22"/>
        </w:rPr>
        <w:t xml:space="preserve">a gautus raštu pasiūlymus pakeisti visą straipsnį, pakeisti kai kuriuos straipsnio teiginius, papildyti straipsnį, išbraukti kai kuriuos straipsnio teiginius; taip pat kiekvieną iš jų gali trumpai pakomentuoti (iki 2 minučių); </w:t>
      </w:r>
    </w:p>
    <w:p w:rsidR="00000000" w:rsidRDefault="00B43A3C">
      <w:pPr>
        <w:ind w:firstLine="567"/>
        <w:jc w:val="both"/>
        <w:rPr>
          <w:rFonts w:ascii="Times New Roman" w:hAnsi="Times New Roman"/>
          <w:sz w:val="22"/>
        </w:rPr>
      </w:pPr>
      <w:r>
        <w:rPr>
          <w:rFonts w:ascii="Times New Roman" w:hAnsi="Times New Roman"/>
          <w:sz w:val="22"/>
        </w:rPr>
        <w:t>2) sprendimai dėl pateiktų p</w:t>
      </w:r>
      <w:r>
        <w:rPr>
          <w:rFonts w:ascii="Times New Roman" w:hAnsi="Times New Roman"/>
          <w:sz w:val="22"/>
        </w:rPr>
        <w:t>asiūlymų priimami balsuojant. Kai dėl to paties straipsnio yra keletas pasiūlymų, balsuojama pagal šios dalies 1 punkte nurodytų pasiūlymų eilę, o nurodytoje eilėje - pagal pasiūlymų pateikimo tvarką. Dėl pataisos papildymų ar pataisymų balsuojama anksčiau</w:t>
      </w:r>
      <w:r>
        <w:rPr>
          <w:rFonts w:ascii="Times New Roman" w:hAnsi="Times New Roman"/>
          <w:sz w:val="22"/>
        </w:rPr>
        <w:t xml:space="preserve"> negu dėl pačios pataisos; </w:t>
      </w:r>
    </w:p>
    <w:p w:rsidR="00000000" w:rsidRDefault="00B43A3C">
      <w:pPr>
        <w:ind w:firstLine="567"/>
        <w:jc w:val="both"/>
        <w:rPr>
          <w:rFonts w:ascii="Times New Roman" w:hAnsi="Times New Roman"/>
          <w:sz w:val="22"/>
        </w:rPr>
      </w:pPr>
      <w:r>
        <w:rPr>
          <w:rFonts w:ascii="Times New Roman" w:hAnsi="Times New Roman"/>
          <w:sz w:val="22"/>
        </w:rPr>
        <w:t xml:space="preserve">3) pateikėjas prieš balsavimą gali savo pasiūlymą atšaukti; </w:t>
      </w:r>
    </w:p>
    <w:p w:rsidR="00000000" w:rsidRDefault="00B43A3C">
      <w:pPr>
        <w:ind w:firstLine="567"/>
        <w:jc w:val="both"/>
        <w:rPr>
          <w:rFonts w:ascii="Times New Roman" w:hAnsi="Times New Roman"/>
          <w:sz w:val="22"/>
        </w:rPr>
      </w:pPr>
      <w:r>
        <w:rPr>
          <w:rFonts w:ascii="Times New Roman" w:hAnsi="Times New Roman"/>
          <w:sz w:val="22"/>
        </w:rPr>
        <w:t xml:space="preserve">4) pasiūlymų, prieštaraujančių anksčiau priimtiesiems, posėdžio pirmininkas neteikia balsuoti; </w:t>
      </w:r>
    </w:p>
    <w:p w:rsidR="00000000" w:rsidRDefault="00B43A3C">
      <w:pPr>
        <w:ind w:firstLine="567"/>
        <w:jc w:val="both"/>
        <w:rPr>
          <w:rFonts w:ascii="Times New Roman" w:hAnsi="Times New Roman"/>
          <w:sz w:val="22"/>
        </w:rPr>
      </w:pPr>
      <w:r>
        <w:rPr>
          <w:rFonts w:ascii="Times New Roman" w:hAnsi="Times New Roman"/>
          <w:sz w:val="22"/>
        </w:rPr>
        <w:t>5) kai pranešėjas paskelbia, kad pagrindinis komitetas yra apsvarstęs p</w:t>
      </w:r>
      <w:r>
        <w:rPr>
          <w:rFonts w:ascii="Times New Roman" w:hAnsi="Times New Roman"/>
          <w:sz w:val="22"/>
        </w:rPr>
        <w:t xml:space="preserve">asiūlymą ir jį priima, dėl jo galima nebalsuoti, jeigu dėl to nėra prieštaraujančių Seimo narių; </w:t>
      </w:r>
    </w:p>
    <w:p w:rsidR="00000000" w:rsidRDefault="00B43A3C">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B43A3C">
      <w:pPr>
        <w:ind w:firstLine="567"/>
        <w:jc w:val="both"/>
        <w:rPr>
          <w:rFonts w:ascii="Times New Roman" w:hAnsi="Times New Roman"/>
          <w:sz w:val="22"/>
        </w:rPr>
      </w:pPr>
      <w:r>
        <w:rPr>
          <w:rFonts w:ascii="Times New Roman" w:hAnsi="Times New Roman"/>
          <w:sz w:val="22"/>
        </w:rPr>
        <w:t>9. Pateikti papildomi įstatymo projekto straipsniai svarstomi ir priimami tokia pat tvarka kaip visos kitos pataisos ar pa</w:t>
      </w:r>
      <w:r>
        <w:rPr>
          <w:rFonts w:ascii="Times New Roman" w:hAnsi="Times New Roman"/>
          <w:sz w:val="22"/>
        </w:rPr>
        <w:t>pildymai dėl įstatymo projekto.</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left="2520" w:hanging="1953"/>
        <w:jc w:val="both"/>
        <w:rPr>
          <w:rFonts w:ascii="Times New Roman" w:hAnsi="Times New Roman"/>
          <w:b/>
          <w:sz w:val="22"/>
        </w:rPr>
      </w:pPr>
      <w:r>
        <w:rPr>
          <w:rFonts w:ascii="Times New Roman" w:hAnsi="Times New Roman"/>
          <w:b/>
          <w:sz w:val="22"/>
        </w:rPr>
        <w:t>153 straipsnis. Seimo sprendimai po įstatymo projekto svarstymo Seimo posė</w:t>
      </w:r>
      <w:r>
        <w:rPr>
          <w:rFonts w:ascii="Times New Roman" w:hAnsi="Times New Roman"/>
          <w:b/>
          <w:sz w:val="22"/>
        </w:rPr>
        <w:t>dyje</w:t>
      </w:r>
    </w:p>
    <w:p w:rsidR="00000000" w:rsidRDefault="00B43A3C">
      <w:pPr>
        <w:ind w:firstLine="567"/>
        <w:jc w:val="both"/>
        <w:rPr>
          <w:rFonts w:ascii="Times New Roman" w:hAnsi="Times New Roman"/>
          <w:sz w:val="22"/>
        </w:rPr>
      </w:pPr>
      <w:r>
        <w:rPr>
          <w:rFonts w:ascii="Times New Roman" w:hAnsi="Times New Roman"/>
          <w:sz w:val="22"/>
        </w:rPr>
        <w:t xml:space="preserve">Po svarstymo Seimas nusprendžia, ar: </w:t>
      </w:r>
    </w:p>
    <w:p w:rsidR="00000000" w:rsidRDefault="00B43A3C">
      <w:pPr>
        <w:ind w:firstLine="567"/>
        <w:jc w:val="both"/>
        <w:rPr>
          <w:rFonts w:ascii="Times New Roman" w:hAnsi="Times New Roman"/>
          <w:strike/>
          <w:sz w:val="22"/>
        </w:rPr>
      </w:pPr>
      <w:r>
        <w:rPr>
          <w:rFonts w:ascii="Times New Roman" w:hAnsi="Times New Roman"/>
          <w:sz w:val="22"/>
        </w:rPr>
        <w:t>1) pritarti komiteto patvirtintam įstatymo projektui su Seimo posėdžio metu priimtomis pataisomis ir paskirti įstatymo priėmimo datą ne anksčiau kaip po 2 darbo dienų;</w:t>
      </w:r>
    </w:p>
    <w:p w:rsidR="00000000" w:rsidRDefault="00B43A3C">
      <w:pPr>
        <w:ind w:firstLine="567"/>
        <w:jc w:val="both"/>
        <w:rPr>
          <w:rFonts w:ascii="Times New Roman" w:hAnsi="Times New Roman"/>
          <w:sz w:val="22"/>
        </w:rPr>
      </w:pPr>
      <w:r>
        <w:rPr>
          <w:rFonts w:ascii="Times New Roman" w:hAnsi="Times New Roman"/>
          <w:sz w:val="22"/>
        </w:rPr>
        <w:t>2) paskelbti projektą visuomenei svarstyti. T</w:t>
      </w:r>
      <w:r>
        <w:rPr>
          <w:rFonts w:ascii="Times New Roman" w:hAnsi="Times New Roman"/>
          <w:sz w:val="22"/>
        </w:rPr>
        <w:t xml:space="preserve">uomet procedūra kartojama nuo svarstymo pagrindiniame komitete; </w:t>
      </w:r>
    </w:p>
    <w:p w:rsidR="00000000" w:rsidRDefault="00B43A3C">
      <w:pPr>
        <w:ind w:firstLine="567"/>
        <w:jc w:val="both"/>
        <w:rPr>
          <w:rFonts w:ascii="Times New Roman" w:hAnsi="Times New Roman"/>
          <w:sz w:val="22"/>
        </w:rPr>
      </w:pPr>
      <w:r>
        <w:rPr>
          <w:rFonts w:ascii="Times New Roman" w:hAnsi="Times New Roman"/>
          <w:sz w:val="22"/>
        </w:rPr>
        <w:t>3) grąžinti projektą pagrindiniam komitetui patobulinti. Jeigu priimamas toks nutarimas, kartu turi būti priimtas Seimo protokolinis nutarimas, kuriame turi būti suformuluotos pagrindinės nuo</w:t>
      </w:r>
      <w:r>
        <w:rPr>
          <w:rFonts w:ascii="Times New Roman" w:hAnsi="Times New Roman"/>
          <w:sz w:val="22"/>
        </w:rPr>
        <w:t>statos, ką pagrindinis komitetas turi projekte pataisyti. Šio protokolinio nutarimo projektą turi pateikti Seimo narys, teikiantis siūlymą grąžinti projektą pagrindiniam komitetui patobulinti. Šiuo atveju procedūra kartojama nuo svarstymo pagrindiniame kom</w:t>
      </w:r>
      <w:r>
        <w:rPr>
          <w:rFonts w:ascii="Times New Roman" w:hAnsi="Times New Roman"/>
          <w:sz w:val="22"/>
        </w:rPr>
        <w:t xml:space="preserve">itete. Toks sprendimas svarstant projektą gali būti priimtas tik vieną kartą; </w:t>
      </w:r>
    </w:p>
    <w:p w:rsidR="00000000" w:rsidRDefault="00B43A3C">
      <w:pPr>
        <w:ind w:firstLine="567"/>
        <w:jc w:val="both"/>
        <w:rPr>
          <w:rFonts w:ascii="Times New Roman" w:hAnsi="Times New Roman"/>
          <w:sz w:val="22"/>
        </w:rPr>
      </w:pPr>
      <w:r>
        <w:rPr>
          <w:rFonts w:ascii="Times New Roman" w:hAnsi="Times New Roman"/>
          <w:sz w:val="22"/>
        </w:rPr>
        <w:t>4) daryti projekto svarstymo pertrauką, jeigu svarstyti nebaigiama tame pačiame posėdyje arba jeigu paaiškėja, kad Seimo nariams reikia papildomos informacijos įstatymui svarsty</w:t>
      </w:r>
      <w:r>
        <w:rPr>
          <w:rFonts w:ascii="Times New Roman" w:hAnsi="Times New Roman"/>
          <w:sz w:val="22"/>
        </w:rPr>
        <w:t xml:space="preserve">ti, arba šio statuto 109 straipsnyje nustatyta tvarka; </w:t>
      </w:r>
    </w:p>
    <w:p w:rsidR="00000000" w:rsidRDefault="00B43A3C">
      <w:pPr>
        <w:ind w:firstLine="567"/>
        <w:jc w:val="both"/>
        <w:rPr>
          <w:rFonts w:ascii="Times New Roman" w:hAnsi="Times New Roman"/>
          <w:sz w:val="22"/>
        </w:rPr>
      </w:pPr>
      <w:r>
        <w:rPr>
          <w:rFonts w:ascii="Times New Roman" w:hAnsi="Times New Roman"/>
          <w:sz w:val="22"/>
        </w:rPr>
        <w:t xml:space="preserve">5) grąžinti iniciatoriams projektą tobulinti iš esmės. Šiuo atveju įstatymo projekto svarstymo procedūra kartojama nuo pateikimo Seimo posėdyje; </w:t>
      </w:r>
    </w:p>
    <w:p w:rsidR="00000000" w:rsidRDefault="00B43A3C">
      <w:pPr>
        <w:ind w:firstLine="567"/>
        <w:jc w:val="both"/>
        <w:rPr>
          <w:rFonts w:ascii="Times New Roman" w:hAnsi="Times New Roman"/>
          <w:sz w:val="22"/>
        </w:rPr>
      </w:pPr>
      <w:r>
        <w:rPr>
          <w:rFonts w:ascii="Times New Roman" w:hAnsi="Times New Roman"/>
          <w:sz w:val="22"/>
        </w:rPr>
        <w:t>6) atmesti projektą ir prireikus pavesti parengti nauj</w:t>
      </w:r>
      <w:r>
        <w:rPr>
          <w:rFonts w:ascii="Times New Roman" w:hAnsi="Times New Roman"/>
          <w:sz w:val="22"/>
        </w:rPr>
        <w:t>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154 straipsnis. Papildomos pertraukos įstatymo projekto svarstymo metu</w:t>
      </w:r>
    </w:p>
    <w:p w:rsidR="00000000" w:rsidRDefault="00B43A3C">
      <w:pPr>
        <w:ind w:firstLine="567"/>
        <w:jc w:val="both"/>
        <w:rPr>
          <w:rFonts w:ascii="Times New Roman" w:hAnsi="Times New Roman"/>
          <w:sz w:val="22"/>
        </w:rPr>
      </w:pPr>
      <w:r>
        <w:rPr>
          <w:rFonts w:ascii="Times New Roman" w:hAnsi="Times New Roman"/>
          <w:sz w:val="22"/>
        </w:rPr>
        <w:t>1. Jeigu pranešėjas reikalauja ir mano, kad priimtoms pataisoms ir papildymams suderinti reikia dar vieno pagrindinio komiteto posėdžio, po balsavimo dėl visų pataisų ir papildymų g</w:t>
      </w:r>
      <w:r>
        <w:rPr>
          <w:rFonts w:ascii="Times New Roman" w:hAnsi="Times New Roman"/>
          <w:sz w:val="22"/>
        </w:rPr>
        <w:t>ali būti daroma svarstymo pertrauka, bet ne ilgesnė kaip iki artimiausios Seimo posėdžių dienos.</w:t>
      </w:r>
    </w:p>
    <w:p w:rsidR="00000000" w:rsidRDefault="00B43A3C">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pataisų esmei, ir dėl jų balsuojama. Šio svarsty</w:t>
      </w:r>
      <w:r>
        <w:rPr>
          <w:rFonts w:ascii="Times New Roman" w:hAnsi="Times New Roman"/>
          <w:sz w:val="22"/>
        </w:rPr>
        <w:t>mo metu kiti siūlymai dėl pakeitimų ir papildymų nepriimami.</w:t>
      </w:r>
    </w:p>
    <w:p w:rsidR="00000000" w:rsidRDefault="00B43A3C">
      <w:pPr>
        <w:ind w:firstLine="567"/>
        <w:jc w:val="both"/>
        <w:rPr>
          <w:rFonts w:ascii="Times New Roman" w:hAnsi="Times New Roman"/>
          <w:sz w:val="22"/>
        </w:rPr>
      </w:pPr>
      <w:r>
        <w:rPr>
          <w:rFonts w:ascii="Times New Roman" w:hAnsi="Times New Roman"/>
          <w:sz w:val="22"/>
        </w:rPr>
        <w:t>3. Jeigu įstatymo projekto svarstymo Seime metu buvo priimtos pataisos, kurios panaikino įstatymo principus ir sandarą lemiančius straipsnius, taip pat atskirus skirsnius ar skyrius, pranešėjas i</w:t>
      </w:r>
      <w:r>
        <w:rPr>
          <w:rFonts w:ascii="Times New Roman" w:hAnsi="Times New Roman"/>
          <w:sz w:val="22"/>
        </w:rPr>
        <w:t>ki svarstymo Seimo posėdyje pabaigos gali pasiūlyti atidėti projektą taisyti.</w:t>
      </w:r>
    </w:p>
    <w:p w:rsidR="00000000" w:rsidRDefault="00B43A3C">
      <w:pPr>
        <w:ind w:firstLine="567"/>
        <w:jc w:val="both"/>
        <w:rPr>
          <w:rFonts w:ascii="Times New Roman" w:hAnsi="Times New Roman"/>
          <w:sz w:val="22"/>
        </w:rPr>
      </w:pPr>
      <w:r>
        <w:rPr>
          <w:rFonts w:ascii="Times New Roman" w:hAnsi="Times New Roman"/>
          <w:sz w:val="22"/>
        </w:rPr>
        <w:t xml:space="preserve">4. Jeigu Seimas šį pasiūlymą priima, procedūra kartojama nuo įstatymo projekto svarstymo pagrindiniame komitete. Šia galimybe įstatymo projekto svarstymo metu galima pasinaudoti </w:t>
      </w:r>
      <w:r>
        <w:rPr>
          <w:rFonts w:ascii="Times New Roman" w:hAnsi="Times New Roman"/>
          <w:sz w:val="22"/>
        </w:rPr>
        <w:t>tik vieną kartą.</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DVIDEŠIMT TREČIASIS SKIRSNIS</w:t>
      </w:r>
    </w:p>
    <w:p w:rsidR="00000000" w:rsidRDefault="00B43A3C">
      <w:pPr>
        <w:jc w:val="center"/>
        <w:rPr>
          <w:rFonts w:ascii="Times New Roman" w:hAnsi="Times New Roman"/>
          <w:sz w:val="22"/>
        </w:rPr>
      </w:pPr>
      <w:r>
        <w:rPr>
          <w:rFonts w:ascii="Times New Roman" w:hAnsi="Times New Roman"/>
          <w:sz w:val="22"/>
        </w:rPr>
        <w:t>ĮSTATYMO PROJEKTO PRIĖMIMAS SEIMO POSĖDYJE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155 straipsnis. Įstatymo projekto pataisų ir papildymų pateikimas</w:t>
      </w:r>
    </w:p>
    <w:p w:rsidR="00000000" w:rsidRDefault="00B43A3C">
      <w:pPr>
        <w:pStyle w:val="BodyTextIndent2"/>
        <w:ind w:firstLine="567"/>
        <w:rPr>
          <w:b w:val="0"/>
          <w:sz w:val="22"/>
        </w:rPr>
      </w:pPr>
      <w:r>
        <w:rPr>
          <w:b w:val="0"/>
          <w:sz w:val="22"/>
        </w:rPr>
        <w:t xml:space="preserve">1. Pagrindinis komitetas Seimui priimti privalo pateikti Seimo kanceliarijos Dokumentų skyriaus iš </w:t>
      </w:r>
      <w:r>
        <w:rPr>
          <w:b w:val="0"/>
          <w:sz w:val="22"/>
        </w:rPr>
        <w:t>naujo suredaguotą įstatymo projektą. Seimo kanceliarijos Teisės departamentas taip pat pateikia išvadas dėl šio projekto. Projektai šiems skyriams turi būti perduoti ne vėliau kaip prieš 4 darbo dienas iki jų priėmimo.</w:t>
      </w:r>
    </w:p>
    <w:p w:rsidR="00000000" w:rsidRDefault="00B43A3C">
      <w:pPr>
        <w:ind w:firstLine="567"/>
        <w:jc w:val="both"/>
        <w:rPr>
          <w:rFonts w:ascii="Times New Roman" w:hAnsi="Times New Roman"/>
          <w:sz w:val="22"/>
        </w:rPr>
      </w:pPr>
      <w:r>
        <w:rPr>
          <w:rFonts w:ascii="Times New Roman" w:hAnsi="Times New Roman"/>
          <w:bCs/>
          <w:sz w:val="22"/>
        </w:rPr>
        <w:t>2.</w:t>
      </w:r>
      <w:r>
        <w:rPr>
          <w:rFonts w:ascii="Times New Roman" w:hAnsi="Times New Roman"/>
          <w:b/>
          <w:sz w:val="22"/>
        </w:rPr>
        <w:t xml:space="preserve"> </w:t>
      </w:r>
      <w:r>
        <w:rPr>
          <w:rFonts w:ascii="Times New Roman" w:hAnsi="Times New Roman"/>
          <w:sz w:val="22"/>
        </w:rPr>
        <w:t>Suredaguotas įstatymo projektas ir</w:t>
      </w:r>
      <w:r>
        <w:rPr>
          <w:rFonts w:ascii="Times New Roman" w:hAnsi="Times New Roman"/>
          <w:sz w:val="22"/>
        </w:rPr>
        <w:t xml:space="preserve"> Teisės departamento išvados turi būti išdalyti Seimo nariams ir įteikti </w:t>
      </w:r>
      <w:r>
        <w:rPr>
          <w:rFonts w:ascii="Times New Roman" w:hAnsi="Times New Roman"/>
          <w:bCs/>
          <w:sz w:val="22"/>
        </w:rPr>
        <w:t xml:space="preserve">Respublikos Prezidentui bei Vyriausybei </w:t>
      </w:r>
      <w:r>
        <w:rPr>
          <w:rFonts w:ascii="Times New Roman" w:hAnsi="Times New Roman"/>
          <w:sz w:val="22"/>
        </w:rPr>
        <w:t>ne vėliau kaip prieš 3 darbo dienas iki posėdžio.</w:t>
      </w:r>
    </w:p>
    <w:p w:rsidR="00000000" w:rsidRDefault="00B43A3C">
      <w:pPr>
        <w:ind w:firstLine="567"/>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sz w:val="22"/>
        </w:rPr>
        <w:t>Priėmimo metu svarstomos tik tos pataisos, papildymai bei išbraukimai, kuriuos, posėdžio m</w:t>
      </w:r>
      <w:r>
        <w:rPr>
          <w:rFonts w:ascii="Times New Roman" w:hAnsi="Times New Roman"/>
          <w:sz w:val="22"/>
        </w:rPr>
        <w:t xml:space="preserve">etu posėdžio pirmininkui paskelbus, paremia ne mažiau kaip 1/5 Seimo narių. Visas siūlomas įstatymo projekto pataisas, papildymus bei išbraukimus įstatymo leidybos iniciatyvos teisę turintys asmenys turi įteikti Posėdžių sekretoriatui ne vėliau kaip prieš </w:t>
      </w:r>
      <w:r>
        <w:rPr>
          <w:rFonts w:ascii="Times New Roman" w:hAnsi="Times New Roman"/>
          <w:bCs/>
          <w:sz w:val="22"/>
        </w:rPr>
        <w:t>48</w:t>
      </w:r>
      <w:r>
        <w:rPr>
          <w:rFonts w:ascii="Times New Roman" w:hAnsi="Times New Roman"/>
          <w:b/>
          <w:sz w:val="22"/>
        </w:rPr>
        <w:t xml:space="preserve"> </w:t>
      </w:r>
      <w:r>
        <w:rPr>
          <w:rFonts w:ascii="Times New Roman" w:hAnsi="Times New Roman"/>
          <w:bCs/>
          <w:sz w:val="22"/>
        </w:rPr>
        <w:t>valandas</w:t>
      </w:r>
      <w:r>
        <w:rPr>
          <w:rFonts w:ascii="Times New Roman" w:hAnsi="Times New Roman"/>
          <w:b/>
          <w:sz w:val="22"/>
        </w:rPr>
        <w:t xml:space="preserve"> </w:t>
      </w:r>
      <w:r>
        <w:rPr>
          <w:rFonts w:ascii="Times New Roman" w:hAnsi="Times New Roman"/>
          <w:sz w:val="22"/>
        </w:rPr>
        <w:t xml:space="preserve">iki posėdžio darbotvarkėje numatyto laiko pradėti įstatymo priėmimo procedūrą. </w:t>
      </w:r>
    </w:p>
    <w:p w:rsidR="00000000" w:rsidRDefault="00B43A3C">
      <w:pPr>
        <w:ind w:firstLine="567"/>
        <w:jc w:val="both"/>
        <w:rPr>
          <w:rFonts w:ascii="Times New Roman" w:hAnsi="Times New Roman"/>
          <w:bCs/>
          <w:sz w:val="22"/>
        </w:rPr>
      </w:pPr>
      <w:r>
        <w:rPr>
          <w:rFonts w:ascii="Times New Roman" w:hAnsi="Times New Roman"/>
          <w:bCs/>
          <w:sz w:val="22"/>
        </w:rPr>
        <w:t>4.</w:t>
      </w:r>
      <w:r>
        <w:rPr>
          <w:rFonts w:ascii="Times New Roman" w:hAnsi="Times New Roman"/>
          <w:b/>
          <w:sz w:val="22"/>
        </w:rPr>
        <w:t xml:space="preserve"> </w:t>
      </w:r>
      <w:r>
        <w:rPr>
          <w:rFonts w:ascii="Times New Roman" w:hAnsi="Times New Roman"/>
          <w:sz w:val="22"/>
        </w:rPr>
        <w:t>Posėdžių sekretoriatas pataisas, papildymus bei išbraukimus perduoda pagrindiniam įstatymo projektą nagrinėjančiam komitetui, padaugina ir išdalija visiems Seimo</w:t>
      </w:r>
      <w:r>
        <w:rPr>
          <w:rFonts w:ascii="Times New Roman" w:hAnsi="Times New Roman"/>
          <w:sz w:val="22"/>
        </w:rPr>
        <w:t xml:space="preserve"> nariams</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Iki įstatymo projekto priėmimo pagrindinis komitetas turi būti įvertinęs gautas pataisas, papildymus, išbraukimus bei Teisės departamento išvadas dėl jų.</w:t>
      </w:r>
    </w:p>
    <w:p w:rsidR="00000000" w:rsidRDefault="00B43A3C">
      <w:pPr>
        <w:ind w:firstLine="567"/>
        <w:jc w:val="both"/>
        <w:rPr>
          <w:rFonts w:ascii="Times New Roman" w:hAnsi="Times New Roman"/>
          <w:sz w:val="22"/>
        </w:rPr>
      </w:pPr>
      <w:r>
        <w:rPr>
          <w:rFonts w:ascii="Times New Roman" w:hAnsi="Times New Roman"/>
          <w:bCs/>
          <w:sz w:val="22"/>
        </w:rPr>
        <w:t>5.</w:t>
      </w:r>
      <w:r>
        <w:rPr>
          <w:rFonts w:ascii="Times New Roman" w:hAnsi="Times New Roman"/>
          <w:b/>
          <w:sz w:val="22"/>
        </w:rPr>
        <w:t xml:space="preserve"> </w:t>
      </w:r>
      <w:r>
        <w:rPr>
          <w:rFonts w:ascii="Times New Roman" w:hAnsi="Times New Roman"/>
          <w:sz w:val="22"/>
        </w:rPr>
        <w:t xml:space="preserve">Jeigu šio straipsnio </w:t>
      </w:r>
      <w:r>
        <w:rPr>
          <w:rFonts w:ascii="Times New Roman" w:hAnsi="Times New Roman"/>
          <w:bCs/>
          <w:sz w:val="22"/>
        </w:rPr>
        <w:t>3</w:t>
      </w:r>
      <w:r>
        <w:rPr>
          <w:rFonts w:ascii="Times New Roman" w:hAnsi="Times New Roman"/>
          <w:b/>
          <w:sz w:val="22"/>
        </w:rPr>
        <w:t xml:space="preserve"> </w:t>
      </w:r>
      <w:r>
        <w:rPr>
          <w:rFonts w:ascii="Times New Roman" w:hAnsi="Times New Roman"/>
          <w:sz w:val="22"/>
        </w:rPr>
        <w:t>dalyje nustatyta tvarka yra gauta naujų pataisų, papildymų bei išb</w:t>
      </w:r>
      <w:r>
        <w:rPr>
          <w:rFonts w:ascii="Times New Roman" w:hAnsi="Times New Roman"/>
          <w:sz w:val="22"/>
        </w:rPr>
        <w:t xml:space="preserve">raukimų, kurių pagrindinis komitetas iki tol nebuvo svarstęs, projekto priėmime daroma ne trumpesnė kaip 24 valandų pertrauka, per kurią pagrindiniame komitete turi būti apsvarstyti šie pasiūlymai bei Teisės departamento išvada dėl jų. </w:t>
      </w:r>
    </w:p>
    <w:p w:rsidR="00000000" w:rsidRDefault="00B43A3C">
      <w:pPr>
        <w:ind w:firstLine="567"/>
        <w:jc w:val="both"/>
        <w:rPr>
          <w:rFonts w:ascii="Times New Roman" w:hAnsi="Times New Roman"/>
          <w:sz w:val="22"/>
        </w:rPr>
      </w:pPr>
      <w:r>
        <w:rPr>
          <w:rFonts w:ascii="Times New Roman" w:hAnsi="Times New Roman"/>
          <w:bCs/>
          <w:sz w:val="22"/>
        </w:rPr>
        <w:t>6.</w:t>
      </w:r>
      <w:r>
        <w:rPr>
          <w:rFonts w:ascii="Times New Roman" w:hAnsi="Times New Roman"/>
          <w:b/>
          <w:sz w:val="22"/>
        </w:rPr>
        <w:t xml:space="preserve"> </w:t>
      </w:r>
      <w:r>
        <w:rPr>
          <w:rFonts w:ascii="Times New Roman" w:hAnsi="Times New Roman"/>
          <w:sz w:val="22"/>
        </w:rPr>
        <w:t>Priėmimo metu na</w:t>
      </w:r>
      <w:r>
        <w:rPr>
          <w:rFonts w:ascii="Times New Roman" w:hAnsi="Times New Roman"/>
          <w:sz w:val="22"/>
        </w:rPr>
        <w:t>ujos pataisos, papildymai ar išbraukimai, neatitinkantys šio straipsnio 4 dalies reikalavimų, nepriimami.</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13" w:history="1">
        <w:r>
          <w:rPr>
            <w:rStyle w:val="Hyperlink"/>
            <w:rFonts w:ascii="Times New Roman" w:hAnsi="Times New Roman"/>
            <w:i/>
          </w:rPr>
          <w:t>VIII-1975</w:t>
        </w:r>
      </w:hyperlink>
      <w:r>
        <w:rPr>
          <w:rFonts w:ascii="Times New Roman" w:hAnsi="Times New Roman"/>
          <w:i/>
          <w:snapToGrid w:val="0"/>
        </w:rPr>
        <w:t>, 2000 10 10, Žin., 2000, Nr. 86-</w:t>
      </w:r>
      <w:r>
        <w:rPr>
          <w:rFonts w:ascii="Times New Roman" w:hAnsi="Times New Roman"/>
          <w:i/>
          <w:snapToGrid w:val="0"/>
        </w:rPr>
        <w:t>2617 (2000 10 13)</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b/>
          <w:sz w:val="22"/>
        </w:rPr>
      </w:pPr>
    </w:p>
    <w:p w:rsidR="00000000" w:rsidRDefault="00B43A3C">
      <w:pPr>
        <w:ind w:firstLine="567"/>
        <w:jc w:val="both"/>
        <w:rPr>
          <w:rFonts w:ascii="Times New Roman" w:hAnsi="Times New Roman"/>
          <w:b/>
          <w:bCs/>
          <w:sz w:val="22"/>
        </w:rPr>
      </w:pPr>
      <w:r>
        <w:rPr>
          <w:rFonts w:ascii="Times New Roman" w:hAnsi="Times New Roman"/>
          <w:b/>
          <w:bCs/>
          <w:sz w:val="22"/>
        </w:rPr>
        <w:t xml:space="preserve">156 straipsnis. Įstatymo projekto priėmimo laikas ir tvarka </w:t>
      </w:r>
    </w:p>
    <w:p w:rsidR="00000000" w:rsidRDefault="00B43A3C">
      <w:pPr>
        <w:ind w:firstLine="567"/>
        <w:jc w:val="both"/>
        <w:rPr>
          <w:rFonts w:ascii="Times New Roman" w:hAnsi="Times New Roman"/>
          <w:sz w:val="22"/>
        </w:rPr>
      </w:pPr>
      <w:r>
        <w:rPr>
          <w:rFonts w:ascii="Times New Roman" w:hAnsi="Times New Roman"/>
          <w:sz w:val="22"/>
        </w:rPr>
        <w:t xml:space="preserve">1. Eilinėje sesijoje įstatymų projektai paprastai </w:t>
      </w:r>
      <w:r>
        <w:rPr>
          <w:rFonts w:ascii="Times New Roman" w:hAnsi="Times New Roman"/>
          <w:sz w:val="22"/>
        </w:rPr>
        <w:t>priimami tik ketvirtadieniais, rytiniame posėdyje.</w:t>
      </w:r>
      <w:r>
        <w:rPr>
          <w:rFonts w:ascii="Times New Roman" w:hAnsi="Times New Roman"/>
          <w:i/>
          <w:sz w:val="22"/>
        </w:rPr>
        <w:t xml:space="preserve"> </w:t>
      </w:r>
    </w:p>
    <w:p w:rsidR="00000000" w:rsidRDefault="00B43A3C">
      <w:pPr>
        <w:ind w:firstLine="567"/>
        <w:jc w:val="both"/>
        <w:rPr>
          <w:rFonts w:ascii="Times New Roman" w:hAnsi="Times New Roman"/>
          <w:sz w:val="22"/>
        </w:rPr>
      </w:pPr>
      <w:r>
        <w:rPr>
          <w:rFonts w:ascii="Times New Roman" w:hAnsi="Times New Roman"/>
          <w:sz w:val="22"/>
        </w:rPr>
        <w:t xml:space="preserve">2. Priėmimo metu pranešėjas trumpai aptaria gautus papildomus pasiūlymus ir pataisas, nurodydamas jų pateikėjus. </w:t>
      </w:r>
    </w:p>
    <w:p w:rsidR="00000000" w:rsidRDefault="00B43A3C">
      <w:pPr>
        <w:ind w:firstLine="567"/>
        <w:jc w:val="both"/>
        <w:rPr>
          <w:rFonts w:ascii="Times New Roman" w:hAnsi="Times New Roman"/>
          <w:sz w:val="22"/>
        </w:rPr>
      </w:pPr>
      <w:r>
        <w:rPr>
          <w:rFonts w:ascii="Times New Roman" w:hAnsi="Times New Roman"/>
          <w:sz w:val="22"/>
        </w:rPr>
        <w:t>3. Po pranešėjo aptarimo balsuojama dėl atskirų įstatymo projekto dalių. Jeigu Seimas nenu</w:t>
      </w:r>
      <w:r>
        <w:rPr>
          <w:rFonts w:ascii="Times New Roman" w:hAnsi="Times New Roman"/>
          <w:sz w:val="22"/>
        </w:rPr>
        <w:t xml:space="preserve">taria kitaip, straipsniai priimami iš eilės. </w:t>
      </w:r>
    </w:p>
    <w:p w:rsidR="00000000" w:rsidRDefault="00B43A3C">
      <w:pPr>
        <w:ind w:firstLine="567"/>
        <w:jc w:val="both"/>
        <w:rPr>
          <w:rFonts w:ascii="Times New Roman" w:hAnsi="Times New Roman"/>
          <w:sz w:val="22"/>
        </w:rPr>
      </w:pPr>
      <w:r>
        <w:rPr>
          <w:rFonts w:ascii="Times New Roman" w:hAnsi="Times New Roman"/>
          <w:sz w:val="22"/>
        </w:rPr>
        <w:t xml:space="preserve">4. Straipsnius, kurie lemia įstatymo projekto principus ir sandarą, posėdžio pirmininkas gali pateikti balsuoti pirmiau už kitus. </w:t>
      </w:r>
    </w:p>
    <w:p w:rsidR="00000000" w:rsidRDefault="00B43A3C">
      <w:pPr>
        <w:pStyle w:val="DokParasas"/>
        <w:tabs>
          <w:tab w:val="clear" w:pos="9072"/>
        </w:tabs>
        <w:spacing w:line="240" w:lineRule="auto"/>
        <w:ind w:firstLine="567"/>
        <w:rPr>
          <w:rFonts w:ascii="Times New Roman" w:hAnsi="Times New Roman"/>
          <w:sz w:val="22"/>
        </w:rPr>
      </w:pPr>
      <w:r>
        <w:rPr>
          <w:rFonts w:ascii="Times New Roman" w:hAnsi="Times New Roman"/>
          <w:sz w:val="22"/>
        </w:rPr>
        <w:t>5. Straipsnius, dėl kurių nėra jokių pasiūlymų, jeigu tam neprieštarauja nė vie</w:t>
      </w:r>
      <w:r>
        <w:rPr>
          <w:rFonts w:ascii="Times New Roman" w:hAnsi="Times New Roman"/>
          <w:sz w:val="22"/>
        </w:rPr>
        <w:t xml:space="preserve">nas Seimo narys, galima priimti visus iš karto bendru sutarimu. Balsuojama dėl kiekvieno straipsnio atskirai tik dėl tų straipsnių, dėl kurių prieštaraujama arba dėl kurių yra pasiūlymų. </w:t>
      </w:r>
    </w:p>
    <w:p w:rsidR="00000000" w:rsidRDefault="00B43A3C">
      <w:pPr>
        <w:ind w:firstLine="567"/>
        <w:jc w:val="both"/>
        <w:rPr>
          <w:rFonts w:ascii="Times New Roman" w:hAnsi="Times New Roman"/>
          <w:sz w:val="22"/>
        </w:rPr>
      </w:pPr>
      <w:r>
        <w:rPr>
          <w:rFonts w:ascii="Times New Roman" w:hAnsi="Times New Roman"/>
          <w:sz w:val="22"/>
        </w:rPr>
        <w:t>6. Naujos pataisos, papildymai bei išbraukimai, pateikti 155 straips</w:t>
      </w:r>
      <w:r>
        <w:rPr>
          <w:rFonts w:ascii="Times New Roman" w:hAnsi="Times New Roman"/>
          <w:sz w:val="22"/>
        </w:rPr>
        <w:t>nio 4 dalyje nustatyta tvarka, posėdžio pirmininko nėra teikiami balsuoti, jeigu, posėdžio pirmininkui juos paskelbus, juos paremia mažiau kaip 1/5 Seimo narių.</w:t>
      </w:r>
    </w:p>
    <w:p w:rsidR="00000000" w:rsidRDefault="00B43A3C">
      <w:pPr>
        <w:ind w:firstLine="567"/>
        <w:jc w:val="both"/>
        <w:rPr>
          <w:rFonts w:ascii="Times New Roman" w:hAnsi="Times New Roman"/>
          <w:sz w:val="22"/>
        </w:rPr>
      </w:pPr>
      <w:r>
        <w:rPr>
          <w:rFonts w:ascii="Times New Roman" w:hAnsi="Times New Roman"/>
          <w:sz w:val="22"/>
        </w:rPr>
        <w:t>7. Priėmimo metu leidžiama kalbėti tik pateiktų pataisų ir papildymų autoriams (iki 2 minučių d</w:t>
      </w:r>
      <w:r>
        <w:rPr>
          <w:rFonts w:ascii="Times New Roman" w:hAnsi="Times New Roman"/>
          <w:sz w:val="22"/>
        </w:rPr>
        <w:t xml:space="preserve">ėl kiekvieno pasiūlymo, išskyrus šio straipsnio 5 dalyje minimus pasiūlymus), pranešėjui ir tiems, kas nori kalbėti dėl balsavimo motyvų; pranešėjas neklausinėjamas. </w:t>
      </w:r>
    </w:p>
    <w:p w:rsidR="00000000" w:rsidRDefault="00B43A3C">
      <w:pPr>
        <w:ind w:firstLine="567"/>
        <w:jc w:val="both"/>
        <w:rPr>
          <w:rFonts w:ascii="Times New Roman" w:hAnsi="Times New Roman"/>
          <w:sz w:val="22"/>
        </w:rPr>
      </w:pPr>
      <w:r>
        <w:rPr>
          <w:rFonts w:ascii="Times New Roman" w:hAnsi="Times New Roman"/>
          <w:sz w:val="22"/>
        </w:rPr>
        <w:t>8. Dėl pataisos ar papildymo kalbėjęs jų autorius nebegali kalbėti dėl balsavimo motyvų.</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157 straipsnis. Įstatymo projekto atskiro straipsnio priėmimas </w:t>
      </w:r>
    </w:p>
    <w:p w:rsidR="00000000" w:rsidRDefault="00B43A3C">
      <w:pPr>
        <w:ind w:firstLine="567"/>
        <w:jc w:val="both"/>
        <w:rPr>
          <w:rFonts w:ascii="Times New Roman" w:hAnsi="Times New Roman"/>
          <w:sz w:val="22"/>
        </w:rPr>
      </w:pPr>
      <w:r>
        <w:rPr>
          <w:rFonts w:ascii="Times New Roman" w:hAnsi="Times New Roman"/>
          <w:sz w:val="22"/>
        </w:rPr>
        <w:t>1. Įstatymo projekto atskiras straipsnis s</w:t>
      </w:r>
      <w:r>
        <w:rPr>
          <w:rFonts w:ascii="Times New Roman" w:hAnsi="Times New Roman"/>
          <w:sz w:val="22"/>
        </w:rPr>
        <w:t xml:space="preserve">varstomas bei priimamas tokia tvarka: </w:t>
      </w:r>
    </w:p>
    <w:p w:rsidR="00000000" w:rsidRDefault="00B43A3C">
      <w:pPr>
        <w:ind w:firstLine="567"/>
        <w:jc w:val="both"/>
        <w:rPr>
          <w:rFonts w:ascii="Times New Roman" w:hAnsi="Times New Roman"/>
          <w:sz w:val="22"/>
        </w:rPr>
      </w:pPr>
      <w:r>
        <w:rPr>
          <w:rFonts w:ascii="Times New Roman" w:hAnsi="Times New Roman"/>
          <w:sz w:val="22"/>
        </w:rPr>
        <w:t>1) pranešėjas paskelbia raštu gautus pasiūlymus - pakeisti visą straipsnį, pakeisti kai kuriuos straipsnio teiginius, papildyti straipsnį, išbraukti kai kuriuos straipsnio teiginius; taip pat kiekvieną iš jų gali trum</w:t>
      </w:r>
      <w:r>
        <w:rPr>
          <w:rFonts w:ascii="Times New Roman" w:hAnsi="Times New Roman"/>
          <w:sz w:val="22"/>
        </w:rPr>
        <w:t xml:space="preserve">pai pakomentuoti (iki 2 minučių); </w:t>
      </w:r>
    </w:p>
    <w:p w:rsidR="00000000" w:rsidRDefault="00B43A3C">
      <w:pPr>
        <w:ind w:firstLine="567"/>
        <w:jc w:val="both"/>
        <w:rPr>
          <w:rFonts w:ascii="Times New Roman" w:hAnsi="Times New Roman"/>
          <w:sz w:val="22"/>
        </w:rPr>
      </w:pPr>
      <w:r>
        <w:rPr>
          <w:rFonts w:ascii="Times New Roman" w:hAnsi="Times New Roman"/>
          <w:sz w:val="22"/>
        </w:rPr>
        <w:t>2) sprendimai dėl pateiktų pasiūlymų priimami balsuojant. Kai dėl to paties straipsnio yra keletas pasiūlymų, balsuojama pagal šio straipsnio 1 punkte nurodytų pasiūlymų eilę, o nurodytoje eilėje - pagal pasiūlymų pateiki</w:t>
      </w:r>
      <w:r>
        <w:rPr>
          <w:rFonts w:ascii="Times New Roman" w:hAnsi="Times New Roman"/>
          <w:sz w:val="22"/>
        </w:rPr>
        <w:t xml:space="preserve">mo tvarką. Dėl pataisos papildymų ar pataisymų balsuojama anksčiau negu dėl pačios pataisos; </w:t>
      </w:r>
    </w:p>
    <w:p w:rsidR="00000000" w:rsidRDefault="00B43A3C">
      <w:pPr>
        <w:ind w:firstLine="567"/>
        <w:jc w:val="both"/>
        <w:rPr>
          <w:rFonts w:ascii="Times New Roman" w:hAnsi="Times New Roman"/>
          <w:sz w:val="22"/>
        </w:rPr>
      </w:pPr>
      <w:r>
        <w:rPr>
          <w:rFonts w:ascii="Times New Roman" w:hAnsi="Times New Roman"/>
          <w:sz w:val="22"/>
        </w:rPr>
        <w:t xml:space="preserve">3) pateikėjas prieš balsavimą gali pasiūlymą atšaukti; </w:t>
      </w:r>
    </w:p>
    <w:p w:rsidR="00000000" w:rsidRDefault="00B43A3C">
      <w:pPr>
        <w:ind w:firstLine="567"/>
        <w:jc w:val="both"/>
        <w:rPr>
          <w:rFonts w:ascii="Times New Roman" w:hAnsi="Times New Roman"/>
          <w:sz w:val="22"/>
        </w:rPr>
      </w:pPr>
      <w:r>
        <w:rPr>
          <w:rFonts w:ascii="Times New Roman" w:hAnsi="Times New Roman"/>
          <w:sz w:val="22"/>
        </w:rPr>
        <w:t>4) pasiūlymų, prieštaraujančių anksčiau priimtiesiems arba analogiškų anksčiau atmestiesiems, posėdžio pir</w:t>
      </w:r>
      <w:r>
        <w:rPr>
          <w:rFonts w:ascii="Times New Roman" w:hAnsi="Times New Roman"/>
          <w:sz w:val="22"/>
        </w:rPr>
        <w:t xml:space="preserve">mininkas neteikia balsuoti; </w:t>
      </w:r>
    </w:p>
    <w:p w:rsidR="00000000" w:rsidRDefault="00B43A3C">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000000" w:rsidRDefault="00B43A3C">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B43A3C">
      <w:pPr>
        <w:ind w:firstLine="567"/>
        <w:jc w:val="both"/>
        <w:rPr>
          <w:rFonts w:ascii="Times New Roman" w:hAnsi="Times New Roman"/>
          <w:sz w:val="22"/>
        </w:rPr>
      </w:pPr>
      <w:r>
        <w:rPr>
          <w:rFonts w:ascii="Times New Roman" w:hAnsi="Times New Roman"/>
          <w:sz w:val="22"/>
        </w:rPr>
        <w:t>2. Pateikti papildomi įstaty</w:t>
      </w:r>
      <w:r>
        <w:rPr>
          <w:rFonts w:ascii="Times New Roman" w:hAnsi="Times New Roman"/>
          <w:sz w:val="22"/>
        </w:rPr>
        <w:t xml:space="preserve">mo projekto straipsniai svarstomi bei priimami tokia pat tvarka kaip visi kiti įstatymo projekto straipsniai. </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158 straipsnis. Pertraukos įstatymo projekto priėmimo metu</w:t>
      </w:r>
    </w:p>
    <w:p w:rsidR="00000000" w:rsidRDefault="00B43A3C">
      <w:pPr>
        <w:ind w:firstLine="567"/>
        <w:jc w:val="both"/>
        <w:rPr>
          <w:rFonts w:ascii="Times New Roman" w:hAnsi="Times New Roman"/>
          <w:sz w:val="22"/>
        </w:rPr>
      </w:pPr>
      <w:r>
        <w:rPr>
          <w:rFonts w:ascii="Times New Roman" w:hAnsi="Times New Roman"/>
          <w:sz w:val="22"/>
        </w:rPr>
        <w:t>1. Pranešėjo reikalavimu, jeigu jis mano, kad priimtiems pasiūlymams suderinti reikia</w:t>
      </w:r>
      <w:r>
        <w:rPr>
          <w:rFonts w:ascii="Times New Roman" w:hAnsi="Times New Roman"/>
          <w:sz w:val="22"/>
        </w:rPr>
        <w:t xml:space="preserve"> dar vieno pagrindinio komiteto posėdžio, po balsavimo dėl visų straipsnių gali būti padaryta priėmimo pertrauka, bet ne ilgesnė kaip iki artimiausios Seimo posėdžių dienos.</w:t>
      </w:r>
    </w:p>
    <w:p w:rsidR="00000000" w:rsidRDefault="00B43A3C">
      <w:pPr>
        <w:ind w:firstLine="567"/>
        <w:jc w:val="both"/>
        <w:rPr>
          <w:rFonts w:ascii="Times New Roman" w:hAnsi="Times New Roman"/>
          <w:sz w:val="22"/>
        </w:rPr>
      </w:pPr>
      <w:r>
        <w:rPr>
          <w:rFonts w:ascii="Times New Roman" w:hAnsi="Times New Roman"/>
          <w:sz w:val="22"/>
        </w:rPr>
        <w:t>2. Po pertraukos apsvarstomi komiteto padaryti pakeitimai ir papildymai, kurie net</w:t>
      </w:r>
      <w:r>
        <w:rPr>
          <w:rFonts w:ascii="Times New Roman" w:hAnsi="Times New Roman"/>
          <w:sz w:val="22"/>
        </w:rPr>
        <w:t>uri prieštarauti jau priimtų straipsnių esmei, ir dėl jų balsuojama. Šio svarstymo metu kiti siūlymai dėl pakeitimų ir papildymų nepriimami.</w:t>
      </w:r>
    </w:p>
    <w:p w:rsidR="00000000" w:rsidRDefault="00B43A3C">
      <w:pPr>
        <w:ind w:firstLine="567"/>
        <w:jc w:val="both"/>
        <w:rPr>
          <w:rFonts w:ascii="Times New Roman" w:hAnsi="Times New Roman"/>
          <w:sz w:val="22"/>
        </w:rPr>
      </w:pPr>
      <w:r>
        <w:rPr>
          <w:rFonts w:ascii="Times New Roman" w:hAnsi="Times New Roman"/>
          <w:sz w:val="22"/>
        </w:rPr>
        <w:t xml:space="preserve">3. Jeigu įstatymo projekto priėmimo Seime metu nebuvo priimti įstatymo principus ir sandarą lemiantys straipsniai, </w:t>
      </w:r>
      <w:r>
        <w:rPr>
          <w:rFonts w:ascii="Times New Roman" w:hAnsi="Times New Roman"/>
          <w:sz w:val="22"/>
        </w:rPr>
        <w:t>pranešėjas iki svarstymo Seimo posėdyje pabaigos gali pasiūlyti atidėti projektą taisyti.</w:t>
      </w:r>
    </w:p>
    <w:p w:rsidR="00000000" w:rsidRDefault="00B43A3C">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priėmimo metu galima p</w:t>
      </w:r>
      <w:r>
        <w:rPr>
          <w:rFonts w:ascii="Times New Roman" w:hAnsi="Times New Roman"/>
          <w:sz w:val="22"/>
        </w:rPr>
        <w:t>asinaudoti tik vieną kartą.</w:t>
      </w:r>
    </w:p>
    <w:p w:rsidR="00000000" w:rsidRDefault="00B43A3C">
      <w:pPr>
        <w:ind w:firstLine="567"/>
        <w:jc w:val="both"/>
        <w:rPr>
          <w:rFonts w:ascii="Times New Roman" w:hAnsi="Times New Roman"/>
          <w:sz w:val="22"/>
        </w:rPr>
      </w:pPr>
      <w:r>
        <w:rPr>
          <w:rFonts w:ascii="Times New Roman" w:hAnsi="Times New Roman"/>
          <w:sz w:val="22"/>
        </w:rPr>
        <w:t>5. Jeigu įstatymo projekto priėmimo metu, balsuojant dėl mokesčių įstatymo projekto straipsnių arba kitų įstatymų straipsnių, kurie reglamentuoja mokesčius arba dėl kurių gali labai pasikeisti valstybės pajamos, Vyriausybės nary</w:t>
      </w:r>
      <w:r>
        <w:rPr>
          <w:rFonts w:ascii="Times New Roman" w:hAnsi="Times New Roman"/>
          <w:sz w:val="22"/>
        </w:rPr>
        <w:t>s, Vyriausybės įgaliotas asmuo pareikalauja, daroma įstatymo priėmimo pertrauka iki artimiausios Seimo posėdžių dienos. Tęsiant įstatymo projekto priėmimą, pakartojama paskutinio prieš pertrauką straipsnio priėmimo procedūra.</w:t>
      </w:r>
    </w:p>
    <w:p w:rsidR="00000000" w:rsidRDefault="00B43A3C">
      <w:pPr>
        <w:ind w:firstLine="567"/>
        <w:jc w:val="both"/>
        <w:rPr>
          <w:rStyle w:val="Typewriter"/>
          <w:rFonts w:ascii="Times New Roman" w:hAnsi="Times New Roman"/>
          <w:sz w:val="22"/>
        </w:rPr>
      </w:pPr>
      <w:r>
        <w:rPr>
          <w:rFonts w:ascii="Times New Roman" w:hAnsi="Times New Roman"/>
          <w:sz w:val="22"/>
          <w:szCs w:val="24"/>
        </w:rPr>
        <w:t>6. Jeigu, svarstant įstatymo p</w:t>
      </w:r>
      <w:r>
        <w:rPr>
          <w:rFonts w:ascii="Times New Roman" w:hAnsi="Times New Roman"/>
          <w:sz w:val="22"/>
          <w:szCs w:val="24"/>
        </w:rPr>
        <w:t xml:space="preserve">rojektą, jis pakeičiamas taip, kad jo nuostatos gali neatitikti Europos Sąjungos teisės, pagrindinis komitetas gali prašyti </w:t>
      </w:r>
      <w:r>
        <w:rPr>
          <w:rFonts w:ascii="Times New Roman" w:hAnsi="Times New Roman"/>
          <w:bCs/>
          <w:sz w:val="22"/>
        </w:rPr>
        <w:t>Europos teisės departamento prie Teisingumo ministerijos</w:t>
      </w:r>
      <w:r>
        <w:rPr>
          <w:rFonts w:ascii="Times New Roman" w:hAnsi="Times New Roman"/>
          <w:bCs/>
          <w:sz w:val="22"/>
          <w:szCs w:val="24"/>
        </w:rPr>
        <w:t xml:space="preserve"> pateikti naują išvadą.</w:t>
      </w:r>
    </w:p>
    <w:p w:rsidR="00000000" w:rsidRDefault="00B43A3C">
      <w:pPr>
        <w:ind w:firstLine="567"/>
        <w:jc w:val="both"/>
        <w:rPr>
          <w:rFonts w:ascii="Times New Roman" w:hAnsi="Times New Roman"/>
          <w:sz w:val="22"/>
        </w:rPr>
      </w:pPr>
      <w:r>
        <w:rPr>
          <w:rFonts w:ascii="Times New Roman" w:hAnsi="Times New Roman"/>
          <w:sz w:val="22"/>
        </w:rPr>
        <w:t>7. Įstatymo priėmimo metu prieš balsavimą dėl viso į</w:t>
      </w:r>
      <w:r>
        <w:rPr>
          <w:rFonts w:ascii="Times New Roman" w:hAnsi="Times New Roman"/>
          <w:sz w:val="22"/>
        </w:rPr>
        <w:t>statymo projekto turi būti padaryta pertrauka, jeigu nėra pateikti ir apsvarstyti Seime įstatymo ar nutarimo dėl įstatymo įgyvendinimo, taip pat įstatymų dėl kitų įstatymų ar jų straipsnių, susijusių su priimamu įstatymu, pakeitimo, papildymo ar panaikinim</w:t>
      </w:r>
      <w:r>
        <w:rPr>
          <w:rFonts w:ascii="Times New Roman" w:hAnsi="Times New Roman"/>
          <w:sz w:val="22"/>
        </w:rPr>
        <w:t>o projektai, kai Seimas yra nusprendęs, kad šiuos teisės aktus reikia priimti.</w:t>
      </w:r>
    </w:p>
    <w:p w:rsidR="00000000" w:rsidRDefault="00B43A3C">
      <w:pPr>
        <w:rPr>
          <w:rFonts w:ascii="Times New Roman" w:hAnsi="Times New Roman"/>
          <w:i/>
          <w:iCs/>
        </w:rPr>
      </w:pPr>
      <w:r>
        <w:rPr>
          <w:rFonts w:ascii="Times New Roman" w:hAnsi="Times New Roman"/>
          <w:i/>
          <w:iCs/>
        </w:rPr>
        <w:t>Straipsnio pakeitimai;</w:t>
      </w:r>
    </w:p>
    <w:p w:rsidR="00000000" w:rsidRDefault="00B43A3C">
      <w:pPr>
        <w:pStyle w:val="PlainText"/>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159 straipsnis. Balsavimas </w:t>
      </w:r>
      <w:r>
        <w:rPr>
          <w:rFonts w:ascii="Times New Roman" w:hAnsi="Times New Roman"/>
          <w:b/>
          <w:sz w:val="22"/>
        </w:rPr>
        <w:t xml:space="preserve">dėl viso įstatymo projekto </w:t>
      </w:r>
    </w:p>
    <w:p w:rsidR="00000000" w:rsidRDefault="00B43A3C">
      <w:pPr>
        <w:ind w:firstLine="567"/>
        <w:jc w:val="both"/>
        <w:rPr>
          <w:rFonts w:ascii="Times New Roman" w:hAnsi="Times New Roman"/>
          <w:sz w:val="22"/>
        </w:rPr>
      </w:pPr>
      <w:r>
        <w:rPr>
          <w:rFonts w:ascii="Times New Roman" w:hAnsi="Times New Roman"/>
          <w:sz w:val="22"/>
        </w:rPr>
        <w:t xml:space="preserve">1. Įstatymo priėmimo metu siūlymai atmesti projektą nepriimami. Jis laikomas atmestu tada, jeigu negauna reikiamo balsų skaičiaus. </w:t>
      </w:r>
    </w:p>
    <w:p w:rsidR="00000000" w:rsidRDefault="00B43A3C">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000000" w:rsidRDefault="00B43A3C">
      <w:pPr>
        <w:ind w:firstLine="567"/>
        <w:jc w:val="both"/>
        <w:rPr>
          <w:rFonts w:ascii="Times New Roman" w:hAnsi="Times New Roman"/>
          <w:sz w:val="22"/>
        </w:rPr>
      </w:pPr>
      <w:r>
        <w:rPr>
          <w:rFonts w:ascii="Times New Roman" w:hAnsi="Times New Roman"/>
          <w:sz w:val="22"/>
        </w:rPr>
        <w:t>3. J</w:t>
      </w:r>
      <w:r>
        <w:rPr>
          <w:rFonts w:ascii="Times New Roman" w:hAnsi="Times New Roman"/>
          <w:sz w:val="22"/>
        </w:rPr>
        <w:t xml:space="preserve">eigu įstatymo projektas nepriimamas, Seimas gali pavesti projekto iniciatoriams arba pagrindiniam komitetui parengti naują projektą. </w:t>
      </w:r>
    </w:p>
    <w:p w:rsidR="00000000" w:rsidRDefault="00B43A3C">
      <w:pPr>
        <w:ind w:firstLine="567"/>
        <w:jc w:val="both"/>
        <w:rPr>
          <w:rFonts w:ascii="Times New Roman" w:hAnsi="Times New Roman"/>
          <w:sz w:val="22"/>
        </w:rPr>
      </w:pPr>
      <w:r>
        <w:rPr>
          <w:rFonts w:ascii="Times New Roman" w:hAnsi="Times New Roman"/>
          <w:sz w:val="22"/>
        </w:rPr>
        <w:t>4. Jeigu reikia, įstatymo priėmimo metu svarstomas ir priimamas įstatymas ar nutarimas dėl įstatymo įgyvendinimo, taip pat</w:t>
      </w:r>
      <w:r>
        <w:rPr>
          <w:rFonts w:ascii="Times New Roman" w:hAnsi="Times New Roman"/>
          <w:sz w:val="22"/>
        </w:rPr>
        <w:t xml:space="preserve"> įstatymai dėl kitų įstatymų ar jų straipsnių, susijusių su priimamu įstatymu, pakeitimo, papildymo ar panaikinimo.</w:t>
      </w:r>
    </w:p>
    <w:p w:rsidR="00000000" w:rsidRDefault="00B43A3C">
      <w:pPr>
        <w:ind w:firstLine="567"/>
        <w:jc w:val="both"/>
        <w:rPr>
          <w:rFonts w:ascii="Times New Roman" w:hAnsi="Times New Roman"/>
          <w:sz w:val="22"/>
        </w:rPr>
      </w:pPr>
      <w:r>
        <w:rPr>
          <w:rFonts w:ascii="Times New Roman" w:hAnsi="Times New Roman"/>
          <w:sz w:val="22"/>
        </w:rPr>
        <w:t xml:space="preserve"> </w:t>
      </w:r>
    </w:p>
    <w:p w:rsidR="00000000" w:rsidRDefault="00B43A3C">
      <w:pPr>
        <w:ind w:firstLine="567"/>
        <w:jc w:val="both"/>
        <w:rPr>
          <w:rFonts w:ascii="Times New Roman" w:hAnsi="Times New Roman"/>
          <w:b/>
          <w:sz w:val="22"/>
        </w:rPr>
      </w:pPr>
      <w:r>
        <w:rPr>
          <w:rFonts w:ascii="Times New Roman" w:hAnsi="Times New Roman"/>
          <w:b/>
          <w:sz w:val="22"/>
        </w:rPr>
        <w:t xml:space="preserve">160 straipsnis. Įstatymo pasirašymo sulaikymas </w:t>
      </w:r>
    </w:p>
    <w:p w:rsidR="00000000" w:rsidRDefault="00B43A3C">
      <w:pPr>
        <w:ind w:firstLine="567"/>
        <w:jc w:val="both"/>
        <w:rPr>
          <w:rFonts w:ascii="Times New Roman" w:hAnsi="Times New Roman"/>
          <w:sz w:val="22"/>
        </w:rPr>
      </w:pPr>
      <w:r>
        <w:rPr>
          <w:rFonts w:ascii="Times New Roman" w:hAnsi="Times New Roman"/>
          <w:sz w:val="22"/>
        </w:rPr>
        <w:t>1. Kol priimtas įstatymas neperduotas pasirašyti Respublikos Prezidentui, Seimo Pirmininka</w:t>
      </w:r>
      <w:r>
        <w:rPr>
          <w:rFonts w:ascii="Times New Roman" w:hAnsi="Times New Roman"/>
          <w:sz w:val="22"/>
        </w:rPr>
        <w:t xml:space="preserve">s, komitetas ar ne mažiau kaip 1/5 Seimo narių gali motyvuotu raštu kreiptis į Seimą dėl, jų manymu, priimant tą įstatymą padarytų Seimo statuto pažeidimų. </w:t>
      </w:r>
    </w:p>
    <w:p w:rsidR="00000000" w:rsidRDefault="00B43A3C">
      <w:pPr>
        <w:ind w:firstLine="567"/>
        <w:jc w:val="both"/>
        <w:rPr>
          <w:rFonts w:ascii="Times New Roman" w:hAnsi="Times New Roman"/>
          <w:sz w:val="22"/>
        </w:rPr>
      </w:pPr>
      <w:r>
        <w:rPr>
          <w:rFonts w:ascii="Times New Roman" w:hAnsi="Times New Roman"/>
          <w:sz w:val="22"/>
        </w:rPr>
        <w:t>2. Jeigu yra gautas toks kreipimasis, Etikos ir procedūrų komisija ne vėliau kaip per 5 darbo diena</w:t>
      </w:r>
      <w:r>
        <w:rPr>
          <w:rFonts w:ascii="Times New Roman" w:hAnsi="Times New Roman"/>
          <w:sz w:val="22"/>
        </w:rPr>
        <w:t xml:space="preserve">s turi pateikti Seimui išvadas ir pasiūlymus. </w:t>
      </w:r>
    </w:p>
    <w:p w:rsidR="00000000" w:rsidRDefault="00B43A3C">
      <w:pPr>
        <w:ind w:firstLine="567"/>
        <w:jc w:val="both"/>
        <w:rPr>
          <w:rFonts w:ascii="Times New Roman" w:hAnsi="Times New Roman"/>
          <w:sz w:val="22"/>
        </w:rPr>
      </w:pPr>
      <w:r>
        <w:rPr>
          <w:rFonts w:ascii="Times New Roman" w:hAnsi="Times New Roman"/>
          <w:sz w:val="22"/>
        </w:rPr>
        <w:t xml:space="preserve">3. Kol Etikos ir procedūrų komisija nepateikė savo išvadų, Seimo Pirmininkas neperduoda įstatymo pasirašyti Respublikos Prezidentui. </w:t>
      </w:r>
    </w:p>
    <w:p w:rsidR="00000000" w:rsidRDefault="00B43A3C">
      <w:pPr>
        <w:ind w:firstLine="567"/>
        <w:jc w:val="both"/>
        <w:rPr>
          <w:rFonts w:ascii="Times New Roman" w:hAnsi="Times New Roman"/>
          <w:sz w:val="22"/>
        </w:rPr>
      </w:pPr>
      <w:r>
        <w:rPr>
          <w:rFonts w:ascii="Times New Roman" w:hAnsi="Times New Roman"/>
          <w:sz w:val="22"/>
        </w:rPr>
        <w:t>4. Jei Etikos ir procedūrų komisija konstatuoja, jog buvo šiurkščiai pažeis</w:t>
      </w:r>
      <w:r>
        <w:rPr>
          <w:rFonts w:ascii="Times New Roman" w:hAnsi="Times New Roman"/>
          <w:sz w:val="22"/>
        </w:rPr>
        <w:t xml:space="preserve">ta įstatymų leidybos procedūra ar kitos svarbios šio statuto nuostatos ir tai lėmė Seimo sprendimą, Seimas balsuoja, ar pripažinti netekusiu galios, ar palikti galioti ginčijamą įstatymą. </w:t>
      </w:r>
    </w:p>
    <w:p w:rsidR="00000000" w:rsidRDefault="00B43A3C">
      <w:pPr>
        <w:ind w:firstLine="567"/>
        <w:jc w:val="both"/>
        <w:rPr>
          <w:rFonts w:ascii="Times New Roman" w:hAnsi="Times New Roman"/>
          <w:sz w:val="22"/>
        </w:rPr>
      </w:pPr>
      <w:r>
        <w:rPr>
          <w:rFonts w:ascii="Times New Roman" w:hAnsi="Times New Roman"/>
          <w:sz w:val="22"/>
        </w:rPr>
        <w:t>5. Jeigu Seimas šiuo atveju pripažįsta ginčijamą įstatymą netekusiu</w:t>
      </w:r>
      <w:r>
        <w:rPr>
          <w:rFonts w:ascii="Times New Roman" w:hAnsi="Times New Roman"/>
          <w:sz w:val="22"/>
        </w:rPr>
        <w:t xml:space="preserve"> galios, jo projekto svarstymas paprastai kartojamas nuo tos stadijos, kai buvo padarytas pažeidimas.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161 straipsnis. Atmesto projekto teikimas</w:t>
      </w:r>
    </w:p>
    <w:p w:rsidR="00000000" w:rsidRDefault="00B43A3C">
      <w:pPr>
        <w:ind w:firstLine="567"/>
        <w:jc w:val="both"/>
        <w:rPr>
          <w:rFonts w:ascii="Times New Roman" w:hAnsi="Times New Roman"/>
          <w:sz w:val="22"/>
        </w:rPr>
      </w:pPr>
      <w:r>
        <w:rPr>
          <w:rFonts w:ascii="Times New Roman" w:hAnsi="Times New Roman"/>
          <w:sz w:val="22"/>
        </w:rPr>
        <w:t>Jeigu įstatymo projektas bet kurioje svarstymo stadijoje atmetamas, jis gali būti siūlomas vėl ne anksčiau kaip</w:t>
      </w:r>
      <w:r>
        <w:rPr>
          <w:rFonts w:ascii="Times New Roman" w:hAnsi="Times New Roman"/>
          <w:sz w:val="22"/>
        </w:rPr>
        <w:t xml:space="preserve"> po 6 mėnesių nuo projekto atmetimo dienos. </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DVIDEŠIMT KETVIRTASIS SKIRSNIS</w:t>
      </w:r>
    </w:p>
    <w:p w:rsidR="00000000" w:rsidRDefault="00B43A3C">
      <w:pPr>
        <w:jc w:val="center"/>
        <w:rPr>
          <w:rFonts w:ascii="Times New Roman" w:hAnsi="Times New Roman"/>
          <w:sz w:val="22"/>
        </w:rPr>
      </w:pPr>
      <w:r>
        <w:rPr>
          <w:rFonts w:ascii="Times New Roman" w:hAnsi="Times New Roman"/>
          <w:sz w:val="22"/>
        </w:rPr>
        <w:t>ĮSTATYMO PROJEKTO SVARSTYMAS SKUBOS IR YPATINGOS SKUBOS TVARKA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162 straipsnis. Siūlymas svarstyti skubos tvarka</w:t>
      </w:r>
    </w:p>
    <w:p w:rsidR="00000000" w:rsidRDefault="00B43A3C">
      <w:pPr>
        <w:ind w:firstLine="567"/>
        <w:jc w:val="both"/>
        <w:rPr>
          <w:rFonts w:ascii="Times New Roman" w:hAnsi="Times New Roman"/>
          <w:sz w:val="22"/>
        </w:rPr>
      </w:pPr>
      <w:r>
        <w:rPr>
          <w:rFonts w:ascii="Times New Roman" w:hAnsi="Times New Roman"/>
          <w:sz w:val="22"/>
        </w:rPr>
        <w:t xml:space="preserve">1. Skubos tvarka svarstomi Seimo nutarimų, o jei taip nusprendžia </w:t>
      </w:r>
      <w:r>
        <w:rPr>
          <w:rFonts w:ascii="Times New Roman" w:hAnsi="Times New Roman"/>
          <w:sz w:val="22"/>
        </w:rPr>
        <w:t>Seimas, ir įstatymų projektai.</w:t>
      </w:r>
    </w:p>
    <w:p w:rsidR="00000000" w:rsidRDefault="00B43A3C">
      <w:pPr>
        <w:pStyle w:val="DokParasas"/>
        <w:tabs>
          <w:tab w:val="clear" w:pos="9072"/>
        </w:tabs>
        <w:spacing w:line="240" w:lineRule="auto"/>
        <w:ind w:firstLine="567"/>
        <w:rPr>
          <w:rFonts w:ascii="Times New Roman" w:hAnsi="Times New Roman"/>
          <w:sz w:val="22"/>
        </w:rPr>
      </w:pPr>
      <w:r>
        <w:rPr>
          <w:rFonts w:ascii="Times New Roman" w:hAnsi="Times New Roman"/>
          <w:sz w:val="22"/>
        </w:rPr>
        <w:t>2. Siūlyti šią svarstymo tvarką motyvuotu teikimu turi teisę Respublikos Prezidentas, Seimo Pirmininkas arba Seimo Pirmininką pavaduojantis jo pavaduotojas, Seimo opozicijos lyderis, pagrindinis komitetas, frakcija arba Vyria</w:t>
      </w:r>
      <w:r>
        <w:rPr>
          <w:rFonts w:ascii="Times New Roman" w:hAnsi="Times New Roman"/>
          <w:sz w:val="22"/>
        </w:rPr>
        <w:t xml:space="preserve">usybė. </w:t>
      </w:r>
    </w:p>
    <w:p w:rsidR="00000000" w:rsidRDefault="00B43A3C">
      <w:pPr>
        <w:pStyle w:val="BodyTextIndent3"/>
      </w:pPr>
      <w:r>
        <w:t xml:space="preserve">3. Sprendimas svarstyti įstatymo projektą skubos tvarka gali būti priimamas įstatymo projekto pateikimo arba svarstymo Seimo posėdyje metu balsavusių Seimo narių dauguma, jeigu ji yra didesnė negu </w:t>
      </w:r>
      <w:r>
        <w:rPr>
          <w:color w:val="000000"/>
        </w:rPr>
        <w:t>1/5</w:t>
      </w:r>
      <w:r>
        <w:t xml:space="preserve"> visų Seimo narių.</w:t>
      </w:r>
    </w:p>
    <w:p w:rsidR="00000000" w:rsidRDefault="00B43A3C">
      <w:pPr>
        <w:pStyle w:val="BodyTextIndent"/>
        <w:ind w:firstLine="567"/>
        <w:rPr>
          <w:bCs/>
          <w:sz w:val="22"/>
        </w:rPr>
      </w:pPr>
      <w:r>
        <w:rPr>
          <w:bCs/>
          <w:sz w:val="22"/>
        </w:rPr>
        <w:t xml:space="preserve">4. Siūlomas svarstyti skubos </w:t>
      </w:r>
      <w:r>
        <w:rPr>
          <w:bCs/>
          <w:sz w:val="22"/>
        </w:rPr>
        <w:t>tvarka įstatymo ar Seimo nutarimo projektas iki jo svarstymo Seimo posėdyje turi būti suredaguotas Dokumentų skyriuje.</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IX-2545</w:t>
        </w:r>
      </w:hyperlink>
      <w:r>
        <w:rPr>
          <w:rFonts w:ascii="Times New Roman" w:eastAsia="MS Mincho" w:hAnsi="Times New Roman"/>
          <w:i/>
          <w:iCs/>
        </w:rPr>
        <w:t>, 2004-11-09, Žin., 2004, Nr. 165-6025 (</w:t>
      </w:r>
      <w:r>
        <w:rPr>
          <w:rFonts w:ascii="Times New Roman" w:eastAsia="MS Mincho" w:hAnsi="Times New Roman"/>
          <w:i/>
          <w:iCs/>
        </w:rPr>
        <w:t>2004-11-13)</w:t>
      </w:r>
    </w:p>
    <w:p w:rsidR="00000000" w:rsidRDefault="00B43A3C">
      <w:pPr>
        <w:ind w:firstLine="567"/>
        <w:jc w:val="both"/>
        <w:rPr>
          <w:rFonts w:ascii="Times New Roman" w:hAnsi="Times New Roman"/>
          <w:b/>
          <w:sz w:val="22"/>
        </w:rPr>
      </w:pPr>
    </w:p>
    <w:p w:rsidR="00000000" w:rsidRDefault="00B43A3C">
      <w:pPr>
        <w:ind w:firstLine="567"/>
        <w:jc w:val="both"/>
        <w:rPr>
          <w:rFonts w:ascii="Times New Roman" w:hAnsi="Times New Roman"/>
          <w:b/>
          <w:sz w:val="22"/>
        </w:rPr>
      </w:pPr>
      <w:r>
        <w:rPr>
          <w:rFonts w:ascii="Times New Roman" w:hAnsi="Times New Roman"/>
          <w:b/>
          <w:sz w:val="22"/>
        </w:rPr>
        <w:t>163 straipsnis. Svarstymas skubos tvarka</w:t>
      </w:r>
    </w:p>
    <w:p w:rsidR="00000000" w:rsidRDefault="00B43A3C">
      <w:pPr>
        <w:ind w:firstLine="567"/>
        <w:jc w:val="both"/>
        <w:rPr>
          <w:rFonts w:ascii="Times New Roman" w:hAnsi="Times New Roman"/>
          <w:sz w:val="22"/>
        </w:rPr>
      </w:pPr>
      <w:r>
        <w:rPr>
          <w:rFonts w:ascii="Times New Roman" w:hAnsi="Times New Roman"/>
          <w:sz w:val="22"/>
        </w:rPr>
        <w:t>1. Jei taikoma skubos tvarka, trumpinamas laikas tarp projekto svarstymo stadijų: svarstymo pagrindiniame komitete, svarstymo Seimo posėdyje, priėmimo; taip pat trumpinami ir kiti šiame statute nustatyt</w:t>
      </w:r>
      <w:r>
        <w:rPr>
          <w:rFonts w:ascii="Times New Roman" w:hAnsi="Times New Roman"/>
          <w:sz w:val="22"/>
        </w:rPr>
        <w:t>i terminai, susiję su įstatymų leidyba.</w:t>
      </w:r>
    </w:p>
    <w:p w:rsidR="00000000" w:rsidRDefault="00B43A3C">
      <w:pPr>
        <w:ind w:firstLine="567"/>
        <w:jc w:val="both"/>
        <w:rPr>
          <w:rFonts w:ascii="Times New Roman" w:hAnsi="Times New Roman"/>
          <w:sz w:val="22"/>
        </w:rPr>
      </w:pPr>
      <w:r>
        <w:rPr>
          <w:rFonts w:ascii="Times New Roman" w:hAnsi="Times New Roman"/>
          <w:sz w:val="22"/>
        </w:rPr>
        <w:t>2. Šie laiko tarpai turi būti ne trumpesni kaip 24 valandos.</w:t>
      </w:r>
    </w:p>
    <w:p w:rsidR="00000000" w:rsidRDefault="00B43A3C">
      <w:pPr>
        <w:pStyle w:val="BodyTextIndent3"/>
      </w:pPr>
      <w:r>
        <w:t>3. Konkrečius terminus nustato Seimas kiekvienu atveju atskirai, tačiau svarstomas projektas Seimo nariams visuomet turi būti išdalytas ne vėliau kaip prie</w:t>
      </w:r>
      <w:r>
        <w:t>š 24 valandas iki posėdžio, kuriame jis bus priimamas.</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164 straipsnis. Svarstymas ypatingos skubos tvarka</w:t>
      </w:r>
    </w:p>
    <w:p w:rsidR="00000000" w:rsidRDefault="00B43A3C">
      <w:pPr>
        <w:ind w:firstLine="567"/>
        <w:jc w:val="both"/>
        <w:rPr>
          <w:rFonts w:ascii="Times New Roman" w:hAnsi="Times New Roman"/>
          <w:sz w:val="22"/>
          <w:szCs w:val="24"/>
        </w:rPr>
      </w:pPr>
      <w:r>
        <w:rPr>
          <w:rFonts w:ascii="Times New Roman" w:hAnsi="Times New Roman"/>
          <w:sz w:val="22"/>
          <w:szCs w:val="22"/>
        </w:rPr>
        <w:t xml:space="preserve">1. Respublikos Prezidento, Seimo Pirmininko </w:t>
      </w:r>
      <w:r>
        <w:rPr>
          <w:rFonts w:ascii="Times New Roman" w:hAnsi="Times New Roman"/>
          <w:bCs/>
          <w:sz w:val="22"/>
        </w:rPr>
        <w:t>arba Seimo Pirmininką pavaduojančio jo pavaduotojo,</w:t>
      </w:r>
      <w:r>
        <w:rPr>
          <w:rFonts w:ascii="Times New Roman" w:hAnsi="Times New Roman"/>
          <w:sz w:val="22"/>
        </w:rPr>
        <w:t xml:space="preserve"> </w:t>
      </w:r>
      <w:r>
        <w:rPr>
          <w:rFonts w:ascii="Times New Roman" w:hAnsi="Times New Roman"/>
          <w:sz w:val="22"/>
          <w:szCs w:val="22"/>
        </w:rPr>
        <w:t>arba Vyriausybės motyvuotu teikimu įstatymų ir Seimo nutarimų projektai gali būti svarstomi ypatingos skubos tvarka.</w:t>
      </w:r>
    </w:p>
    <w:p w:rsidR="00000000" w:rsidRDefault="00B43A3C">
      <w:pPr>
        <w:ind w:firstLine="567"/>
        <w:jc w:val="both"/>
        <w:rPr>
          <w:rFonts w:ascii="Times New Roman" w:hAnsi="Times New Roman"/>
          <w:sz w:val="22"/>
          <w:szCs w:val="22"/>
        </w:rPr>
      </w:pPr>
      <w:r>
        <w:rPr>
          <w:rFonts w:ascii="Times New Roman" w:hAnsi="Times New Roman"/>
          <w:sz w:val="22"/>
          <w:szCs w:val="22"/>
        </w:rPr>
        <w:t>2. Sprendimas taikyti ypatingos skubos tvar</w:t>
      </w:r>
      <w:r>
        <w:rPr>
          <w:rFonts w:ascii="Times New Roman" w:hAnsi="Times New Roman"/>
          <w:sz w:val="22"/>
          <w:szCs w:val="22"/>
        </w:rPr>
        <w:t>ką priimamas Seimo posėdyje dalyvaujančių Seimo narių balsų dauguma, jeigu ji didesnė negu 1/4 visų Seimo narių.</w:t>
      </w:r>
    </w:p>
    <w:p w:rsidR="00000000" w:rsidRDefault="00B43A3C">
      <w:pPr>
        <w:ind w:firstLine="567"/>
        <w:jc w:val="both"/>
        <w:rPr>
          <w:rFonts w:ascii="Times New Roman" w:hAnsi="Times New Roman"/>
          <w:sz w:val="22"/>
        </w:rPr>
      </w:pPr>
      <w:r>
        <w:rPr>
          <w:rFonts w:ascii="Times New Roman" w:hAnsi="Times New Roman"/>
          <w:sz w:val="22"/>
        </w:rPr>
        <w:t>3. Sprendimas taikyti ypatingos skubos tvarką gali būti priimamas per projekto pateikimą arba svarstymą Seimo posėdyje.</w:t>
      </w:r>
    </w:p>
    <w:p w:rsidR="00000000" w:rsidRDefault="00B43A3C">
      <w:pPr>
        <w:pStyle w:val="BodyTextIndent"/>
        <w:ind w:firstLine="567"/>
        <w:rPr>
          <w:sz w:val="22"/>
        </w:rPr>
      </w:pPr>
      <w:r>
        <w:rPr>
          <w:sz w:val="22"/>
        </w:rPr>
        <w:t>4. Svarstant projektą y</w:t>
      </w:r>
      <w:r>
        <w:rPr>
          <w:sz w:val="22"/>
        </w:rPr>
        <w:t>patingos skubos tvarka 155 straipsnio reikalavimai netaikomi ir priėmimo procedūra po pateikimo gali būti pradėta ne anksčiau kaip po 3 valandų pertraukos. Per šią pertrauką raštu pateikiamos įstatymų leidybos iniciatyvos teisę turinčių asmenų pataisos, Te</w:t>
      </w:r>
      <w:r>
        <w:rPr>
          <w:sz w:val="22"/>
        </w:rPr>
        <w:t xml:space="preserve">isės departamento išvada dėl jų, ir projektas suredaguojamas Dokumentų skyriuje. Įstatymų leidybos iniciatyvos teisę turinčių asmenų pataisos raštu pateikiamos likus ne mažiau kaip vienai valandai iki projekto priėmimo pradžios. </w:t>
      </w:r>
    </w:p>
    <w:p w:rsidR="00000000" w:rsidRDefault="00B43A3C">
      <w:pPr>
        <w:ind w:firstLine="567"/>
        <w:jc w:val="both"/>
        <w:rPr>
          <w:rFonts w:ascii="Times New Roman" w:hAnsi="Times New Roman"/>
          <w:sz w:val="22"/>
        </w:rPr>
      </w:pPr>
      <w:r>
        <w:rPr>
          <w:rFonts w:ascii="Times New Roman" w:hAnsi="Times New Roman"/>
          <w:sz w:val="22"/>
        </w:rPr>
        <w:t>5. Kai kuriais atvejais pr</w:t>
      </w:r>
      <w:r>
        <w:rPr>
          <w:rFonts w:ascii="Times New Roman" w:hAnsi="Times New Roman"/>
          <w:sz w:val="22"/>
        </w:rPr>
        <w:t>ojekto svarstymui gali būti paskirtas pagrindinis komitetas.</w:t>
      </w:r>
    </w:p>
    <w:p w:rsidR="00000000" w:rsidRDefault="00B43A3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DVIDEŠIMT PENKTASIS SKIRSNIS </w:t>
      </w:r>
    </w:p>
    <w:p w:rsidR="00000000" w:rsidRDefault="00B43A3C">
      <w:pPr>
        <w:jc w:val="center"/>
        <w:rPr>
          <w:rFonts w:ascii="Times New Roman" w:hAnsi="Times New Roman"/>
          <w:sz w:val="22"/>
        </w:rPr>
      </w:pPr>
      <w:r>
        <w:rPr>
          <w:rFonts w:ascii="Times New Roman" w:hAnsi="Times New Roman"/>
          <w:sz w:val="22"/>
        </w:rPr>
        <w:t>RESPUBLIKOS PRE</w:t>
      </w:r>
      <w:r>
        <w:rPr>
          <w:rFonts w:ascii="Times New Roman" w:hAnsi="Times New Roman"/>
          <w:sz w:val="22"/>
        </w:rPr>
        <w:t xml:space="preserve">ZIDENTO GRĄŽINTO ĮSTATYMO SVARSTYMAS </w:t>
      </w:r>
    </w:p>
    <w:p w:rsidR="00000000" w:rsidRDefault="00B43A3C">
      <w:pPr>
        <w:jc w:val="center"/>
        <w:rPr>
          <w:rFonts w:ascii="Times New Roman" w:hAnsi="Times New Roman"/>
          <w:sz w:val="22"/>
        </w:rPr>
      </w:pPr>
      <w:r>
        <w:rPr>
          <w:rFonts w:ascii="Times New Roman" w:hAnsi="Times New Roman"/>
          <w:sz w:val="22"/>
        </w:rPr>
        <w:t>SEIMO POSĖDYJE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165 straipsnis. Seimo sprendimai dėl Respublikos Prezidento grąžinto įstatymo</w:t>
      </w:r>
    </w:p>
    <w:p w:rsidR="00000000" w:rsidRDefault="00B43A3C">
      <w:pPr>
        <w:ind w:firstLine="567"/>
        <w:jc w:val="both"/>
        <w:rPr>
          <w:rFonts w:ascii="Times New Roman" w:hAnsi="Times New Roman"/>
          <w:sz w:val="22"/>
        </w:rPr>
      </w:pPr>
      <w:r>
        <w:rPr>
          <w:rFonts w:ascii="Times New Roman" w:hAnsi="Times New Roman"/>
          <w:sz w:val="22"/>
        </w:rPr>
        <w:t>1. Jeigu pagal Konstitucijos 71 straipsnio 1 dalį Respublikos Prezidentas Seimo priimtą įstatymą grąžina Seimui pakartotinai</w:t>
      </w:r>
      <w:r>
        <w:rPr>
          <w:rFonts w:ascii="Times New Roman" w:hAnsi="Times New Roman"/>
          <w:sz w:val="22"/>
        </w:rPr>
        <w:t xml:space="preserve"> svarstyti, Seimo Pirmininkas apie tai praneša Seimui artimiausiame posėdyje.</w:t>
      </w:r>
    </w:p>
    <w:p w:rsidR="00000000" w:rsidRDefault="00B43A3C">
      <w:pPr>
        <w:ind w:firstLine="567"/>
        <w:jc w:val="both"/>
        <w:rPr>
          <w:rFonts w:ascii="Times New Roman" w:hAnsi="Times New Roman"/>
          <w:sz w:val="22"/>
        </w:rPr>
      </w:pPr>
      <w:r>
        <w:rPr>
          <w:rFonts w:ascii="Times New Roman" w:hAnsi="Times New Roman"/>
          <w:sz w:val="22"/>
        </w:rPr>
        <w:t xml:space="preserve">2. Ne vėliau kaip kitą posėdžių dieną Seimas balsavimu turi nuspręsti, ar svarstyti grąžintą įstatymą iš naujo, ar laikyti įstatymą nepriimtu. </w:t>
      </w:r>
    </w:p>
    <w:p w:rsidR="00000000" w:rsidRDefault="00B43A3C">
      <w:pPr>
        <w:ind w:firstLine="567"/>
        <w:jc w:val="both"/>
        <w:rPr>
          <w:rFonts w:ascii="Times New Roman" w:hAnsi="Times New Roman"/>
          <w:sz w:val="22"/>
        </w:rPr>
      </w:pPr>
      <w:r>
        <w:rPr>
          <w:rFonts w:ascii="Times New Roman" w:hAnsi="Times New Roman"/>
          <w:sz w:val="22"/>
        </w:rPr>
        <w:t>3. Pastaruoju atveju Seimas gali p</w:t>
      </w:r>
      <w:r>
        <w:rPr>
          <w:rFonts w:ascii="Times New Roman" w:hAnsi="Times New Roman"/>
          <w:sz w:val="22"/>
        </w:rPr>
        <w:t>avesti vienam iš komitetų parengti naują įstatymo projektą arba sudaryti tam darbo grupę. Prieš balsavimą galima kalbėti tik dėl balsavimo motyvų (du - “už”, du - “prieš”).</w:t>
      </w:r>
    </w:p>
    <w:p w:rsidR="00000000" w:rsidRDefault="00B43A3C">
      <w:pPr>
        <w:ind w:firstLine="567"/>
        <w:jc w:val="both"/>
        <w:rPr>
          <w:rFonts w:ascii="Times New Roman" w:hAnsi="Times New Roman"/>
          <w:sz w:val="22"/>
        </w:rPr>
      </w:pPr>
      <w:r>
        <w:rPr>
          <w:rFonts w:ascii="Times New Roman" w:hAnsi="Times New Roman"/>
          <w:sz w:val="22"/>
        </w:rPr>
        <w:t xml:space="preserve">4. Jeigu nusprendžiama grąžintą įstatymą svarstyti iš naujo, tame pačiame posėdyje </w:t>
      </w:r>
      <w:r>
        <w:rPr>
          <w:rFonts w:ascii="Times New Roman" w:hAnsi="Times New Roman"/>
          <w:sz w:val="22"/>
        </w:rPr>
        <w:t>Seimas turi paskirti svarstymo Seimo posėdyje datą. Šis svarstymas turi įvykti ne vėliau kaip po savaitės.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166 straipsnis. Grąžinto įstatymo svarstymas</w:t>
      </w:r>
    </w:p>
    <w:p w:rsidR="00000000" w:rsidRDefault="00B43A3C">
      <w:pPr>
        <w:ind w:firstLine="567"/>
        <w:jc w:val="both"/>
        <w:rPr>
          <w:rFonts w:ascii="Times New Roman" w:hAnsi="Times New Roman"/>
          <w:sz w:val="22"/>
        </w:rPr>
      </w:pPr>
      <w:r>
        <w:rPr>
          <w:rFonts w:ascii="Times New Roman" w:hAnsi="Times New Roman"/>
          <w:sz w:val="22"/>
        </w:rPr>
        <w:t>1. Grąžinto įstatymo svarstymo Seimo posėdyje metu išklausomi pagrindinio ir papildomų komitetų praneši</w:t>
      </w:r>
      <w:r>
        <w:rPr>
          <w:rFonts w:ascii="Times New Roman" w:hAnsi="Times New Roman"/>
          <w:sz w:val="22"/>
        </w:rPr>
        <w:t>mai ir rengiama bendroji diskusija.</w:t>
      </w:r>
    </w:p>
    <w:p w:rsidR="00000000" w:rsidRDefault="00B43A3C">
      <w:pPr>
        <w:ind w:firstLine="567"/>
        <w:jc w:val="both"/>
        <w:rPr>
          <w:rFonts w:ascii="Times New Roman" w:hAnsi="Times New Roman"/>
          <w:sz w:val="22"/>
        </w:rPr>
      </w:pPr>
      <w:r>
        <w:rPr>
          <w:rFonts w:ascii="Times New Roman" w:hAnsi="Times New Roman"/>
          <w:sz w:val="22"/>
        </w:rPr>
        <w:t>2. Po svarstymo tame pačiame Seimo posėdyje rengiamas pakartotinai Seimo apsvarstyto įstatymo priėmimas.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167 straipsnis. Grąžinto įstatymo priėmimas</w:t>
      </w:r>
    </w:p>
    <w:p w:rsidR="00000000" w:rsidRDefault="00B43A3C">
      <w:pPr>
        <w:ind w:firstLine="567"/>
        <w:jc w:val="both"/>
        <w:rPr>
          <w:rFonts w:ascii="Times New Roman" w:hAnsi="Times New Roman"/>
          <w:sz w:val="22"/>
        </w:rPr>
      </w:pPr>
      <w:r>
        <w:rPr>
          <w:rFonts w:ascii="Times New Roman" w:hAnsi="Times New Roman"/>
          <w:sz w:val="22"/>
        </w:rPr>
        <w:t>1. Grąžinto įstatymo priėmimo metu pirmiausia balsuojama, ar priimti v</w:t>
      </w:r>
      <w:r>
        <w:rPr>
          <w:rFonts w:ascii="Times New Roman" w:hAnsi="Times New Roman"/>
          <w:sz w:val="22"/>
        </w:rPr>
        <w:t>isą įstatymą be pakeitimų.</w:t>
      </w:r>
    </w:p>
    <w:p w:rsidR="00000000" w:rsidRDefault="00B43A3C">
      <w:pPr>
        <w:ind w:firstLine="567"/>
        <w:jc w:val="both"/>
        <w:rPr>
          <w:rFonts w:ascii="Times New Roman" w:hAnsi="Times New Roman"/>
          <w:sz w:val="22"/>
        </w:rPr>
      </w:pPr>
      <w:r>
        <w:rPr>
          <w:rFonts w:ascii="Times New Roman" w:hAnsi="Times New Roman"/>
          <w:sz w:val="22"/>
        </w:rPr>
        <w:t>2. Pakartotinai Seimo apsvarstytas įstatymas laikomas priimtu, jeigu už įstatymą balsavo daugiau kaip pusė, o už konstitucinį įstatymą - ne mažiau kaip 3/5 visų Seimo narių.</w:t>
      </w:r>
    </w:p>
    <w:p w:rsidR="00000000" w:rsidRDefault="00B43A3C">
      <w:pPr>
        <w:ind w:firstLine="567"/>
        <w:jc w:val="both"/>
        <w:rPr>
          <w:rFonts w:ascii="Times New Roman" w:hAnsi="Times New Roman"/>
          <w:sz w:val="22"/>
        </w:rPr>
      </w:pPr>
      <w:r>
        <w:rPr>
          <w:rFonts w:ascii="Times New Roman" w:hAnsi="Times New Roman"/>
          <w:sz w:val="22"/>
        </w:rPr>
        <w:t>3. Jeigu įstatymas be pakeitimų nepriimtas, balsuojama,</w:t>
      </w:r>
      <w:r>
        <w:rPr>
          <w:rFonts w:ascii="Times New Roman" w:hAnsi="Times New Roman"/>
          <w:sz w:val="22"/>
        </w:rPr>
        <w:t xml:space="preserve"> ar priimti įstatymą su visomis Respublikos Prezidento teikiamomis pataisomis ir papildymais.</w:t>
      </w:r>
    </w:p>
    <w:p w:rsidR="00000000" w:rsidRDefault="00B43A3C">
      <w:pPr>
        <w:ind w:firstLine="567"/>
        <w:jc w:val="both"/>
        <w:rPr>
          <w:rFonts w:ascii="Times New Roman" w:hAnsi="Times New Roman"/>
          <w:sz w:val="22"/>
        </w:rPr>
      </w:pPr>
      <w:r>
        <w:rPr>
          <w:rFonts w:ascii="Times New Roman" w:hAnsi="Times New Roman"/>
          <w:sz w:val="22"/>
        </w:rPr>
        <w:t xml:space="preserve">4. Šiuo atveju pakartotinai apsvarstytas įstatymas laikomas priimtu, jeigu už jį balsavo dauguma posėdyje dalyvaujančių Seimo narių, o už konstitucinį įstatymą - </w:t>
      </w:r>
      <w:r>
        <w:rPr>
          <w:rFonts w:ascii="Times New Roman" w:hAnsi="Times New Roman"/>
          <w:sz w:val="22"/>
        </w:rPr>
        <w:t>daugiau kaip pusė visų Seimo narių.</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DVIDEŠIMT ŠEŠTASIS SKIRSNIS</w:t>
      </w:r>
    </w:p>
    <w:p w:rsidR="00000000" w:rsidRDefault="00B43A3C">
      <w:pPr>
        <w:jc w:val="center"/>
        <w:rPr>
          <w:rFonts w:ascii="Times New Roman" w:hAnsi="Times New Roman"/>
          <w:sz w:val="22"/>
        </w:rPr>
      </w:pPr>
      <w:r>
        <w:rPr>
          <w:rFonts w:ascii="Times New Roman" w:hAnsi="Times New Roman"/>
          <w:sz w:val="22"/>
        </w:rPr>
        <w:t>KONSTITUCIJOS KEITIMAS IR KONSTITUCINIŲ ĮSTATYMŲ PROJEKTŲ</w:t>
      </w:r>
    </w:p>
    <w:p w:rsidR="00000000" w:rsidRDefault="00B43A3C">
      <w:pPr>
        <w:jc w:val="center"/>
        <w:rPr>
          <w:rFonts w:ascii="Times New Roman" w:hAnsi="Times New Roman"/>
          <w:sz w:val="22"/>
        </w:rPr>
      </w:pPr>
      <w:r>
        <w:rPr>
          <w:rFonts w:ascii="Times New Roman" w:hAnsi="Times New Roman"/>
          <w:sz w:val="22"/>
        </w:rPr>
        <w:t>SVARSTYMAS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168 straipsnis. Konstituciniai įstatymai</w:t>
      </w:r>
    </w:p>
    <w:p w:rsidR="00000000" w:rsidRDefault="00B43A3C">
      <w:pPr>
        <w:ind w:firstLine="567"/>
        <w:jc w:val="both"/>
        <w:rPr>
          <w:rFonts w:ascii="Times New Roman" w:hAnsi="Times New Roman"/>
          <w:sz w:val="22"/>
        </w:rPr>
      </w:pPr>
      <w:r>
        <w:rPr>
          <w:rFonts w:ascii="Times New Roman" w:hAnsi="Times New Roman"/>
          <w:sz w:val="22"/>
        </w:rPr>
        <w:t>1. Konstituciniais įstatymais laikomi:</w:t>
      </w:r>
    </w:p>
    <w:p w:rsidR="00000000" w:rsidRDefault="00B43A3C">
      <w:pPr>
        <w:ind w:firstLine="567"/>
        <w:jc w:val="both"/>
        <w:rPr>
          <w:rFonts w:ascii="Times New Roman" w:hAnsi="Times New Roman"/>
          <w:sz w:val="22"/>
        </w:rPr>
      </w:pPr>
      <w:r>
        <w:rPr>
          <w:rFonts w:ascii="Times New Roman" w:hAnsi="Times New Roman"/>
          <w:sz w:val="22"/>
        </w:rPr>
        <w:t>1) Konstitucijos 150 straipsnyje nurodyti</w:t>
      </w:r>
      <w:r>
        <w:rPr>
          <w:rFonts w:ascii="Times New Roman" w:hAnsi="Times New Roman"/>
          <w:sz w:val="22"/>
        </w:rPr>
        <w:t xml:space="preserve"> įstatymai, taip pat Konstitucijos pataisos. Jų svarstymo ir priėmimo tvarką nustato Konstitucijos XIV skirsnis ir šis statuto skirsnis;</w:t>
      </w:r>
    </w:p>
    <w:p w:rsidR="00000000" w:rsidRDefault="00B43A3C">
      <w:pPr>
        <w:ind w:firstLine="567"/>
        <w:jc w:val="both"/>
        <w:rPr>
          <w:rFonts w:ascii="Times New Roman" w:hAnsi="Times New Roman"/>
          <w:sz w:val="22"/>
        </w:rPr>
      </w:pPr>
      <w:r>
        <w:rPr>
          <w:rFonts w:ascii="Times New Roman" w:hAnsi="Times New Roman"/>
          <w:sz w:val="22"/>
        </w:rPr>
        <w:t>2) tiesiogiai Konstitucijoje įvardyti įstatymai ir kiti konstitucines normas sukonkretinantys įstatymai, nurodyti įstat</w:t>
      </w:r>
      <w:r>
        <w:rPr>
          <w:rFonts w:ascii="Times New Roman" w:hAnsi="Times New Roman"/>
          <w:sz w:val="22"/>
        </w:rPr>
        <w:t>yme dėl konstitucinių įstatymų sąrašo. Jų svarstymo ir priėmimo tvarką nustato Konstitucijos 69 straipsnis ir šis statuto skirsnis.</w:t>
      </w:r>
    </w:p>
    <w:p w:rsidR="00000000" w:rsidRDefault="00B43A3C">
      <w:pPr>
        <w:ind w:firstLine="567"/>
        <w:jc w:val="both"/>
        <w:rPr>
          <w:rFonts w:ascii="Times New Roman" w:hAnsi="Times New Roman"/>
          <w:sz w:val="22"/>
        </w:rPr>
      </w:pPr>
      <w:r>
        <w:rPr>
          <w:rFonts w:ascii="Times New Roman" w:hAnsi="Times New Roman"/>
          <w:sz w:val="22"/>
        </w:rPr>
        <w:t>2. Konstitucinių įstatymų sąrašą 3/5 Seimo narių balsų dauguma nustato Seimas. Taip pat į šį sąrašą gali būti įrašyti ir jau</w:t>
      </w:r>
      <w:r>
        <w:rPr>
          <w:rFonts w:ascii="Times New Roman" w:hAnsi="Times New Roman"/>
          <w:sz w:val="22"/>
        </w:rPr>
        <w:t xml:space="preserve"> priimti įstatymai, jeigu Seimas padarys išvadą, kad jie tokie yra pagal savo turinį bei svarbą.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169 straipsnis. Konstitucijos keitimo iniciatyvos teisė</w:t>
      </w:r>
    </w:p>
    <w:p w:rsidR="00000000" w:rsidRDefault="00B43A3C">
      <w:pPr>
        <w:ind w:firstLine="567"/>
        <w:jc w:val="both"/>
        <w:rPr>
          <w:rFonts w:ascii="Times New Roman" w:hAnsi="Times New Roman"/>
          <w:sz w:val="22"/>
        </w:rPr>
      </w:pPr>
      <w:r>
        <w:rPr>
          <w:rFonts w:ascii="Times New Roman" w:hAnsi="Times New Roman"/>
          <w:sz w:val="22"/>
        </w:rPr>
        <w:t>1. Įstatymo dėl Konstitucijos keitimo projektas Seime pradedamas svarstyti tik tais atvejais, kai proj</w:t>
      </w:r>
      <w:r>
        <w:rPr>
          <w:rFonts w:ascii="Times New Roman" w:hAnsi="Times New Roman"/>
          <w:sz w:val="22"/>
        </w:rPr>
        <w:t>ektą teikia ne mažesnė kaip 1/4 visų Seimo narių grupė arba ne mažiau kaip 300 000 rinkėjų, savo valią patvirtinusių parašais po siūlomos pataisos tekstu, išskyrus Konstitucijoje numatytus atvejus, kai ji gali būti keičiama tik referendumu.</w:t>
      </w:r>
    </w:p>
    <w:p w:rsidR="00000000" w:rsidRDefault="00B43A3C">
      <w:pPr>
        <w:ind w:firstLine="567"/>
        <w:jc w:val="both"/>
        <w:rPr>
          <w:rFonts w:ascii="Times New Roman" w:hAnsi="Times New Roman"/>
          <w:sz w:val="22"/>
        </w:rPr>
      </w:pPr>
      <w:r>
        <w:rPr>
          <w:rFonts w:ascii="Times New Roman" w:hAnsi="Times New Roman"/>
          <w:sz w:val="22"/>
        </w:rPr>
        <w:t>2. Nepaprastosi</w:t>
      </w:r>
      <w:r>
        <w:rPr>
          <w:rFonts w:ascii="Times New Roman" w:hAnsi="Times New Roman"/>
          <w:sz w:val="22"/>
        </w:rPr>
        <w:t>os padėties ar karo padėties metu Konstitucija negali būti taisoma.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170 straipsnis. Konstitucinių įstatymų svarstymas</w:t>
      </w:r>
    </w:p>
    <w:p w:rsidR="00000000" w:rsidRDefault="00B43A3C">
      <w:pPr>
        <w:ind w:firstLine="567"/>
        <w:jc w:val="both"/>
        <w:rPr>
          <w:rFonts w:ascii="Times New Roman" w:hAnsi="Times New Roman"/>
          <w:sz w:val="22"/>
        </w:rPr>
      </w:pPr>
      <w:r>
        <w:rPr>
          <w:rFonts w:ascii="Times New Roman" w:hAnsi="Times New Roman"/>
          <w:sz w:val="22"/>
        </w:rPr>
        <w:t>1. Konstitucinių įstatymų projektai registruojami, pateikiami, svarstomi ir priimami šio statuto devynioliktajame-dvidešimt penktajame sk</w:t>
      </w:r>
      <w:r>
        <w:rPr>
          <w:rFonts w:ascii="Times New Roman" w:hAnsi="Times New Roman"/>
          <w:sz w:val="22"/>
        </w:rPr>
        <w:t>irsniuose nustatyta tvarka, jeigu kitaip nenumatyta šiame skirsnyje.</w:t>
      </w:r>
    </w:p>
    <w:p w:rsidR="00000000" w:rsidRDefault="00B43A3C">
      <w:pPr>
        <w:ind w:firstLine="567"/>
        <w:jc w:val="both"/>
        <w:rPr>
          <w:rFonts w:ascii="Times New Roman" w:hAnsi="Times New Roman"/>
          <w:sz w:val="22"/>
        </w:rPr>
      </w:pPr>
      <w:r>
        <w:rPr>
          <w:rFonts w:ascii="Times New Roman" w:hAnsi="Times New Roman"/>
          <w:sz w:val="22"/>
        </w:rPr>
        <w:t>2. Šie projektai negali būti svarstomi ir priimami skubos ar ypatingos skubos tvarka.</w:t>
      </w:r>
    </w:p>
    <w:p w:rsidR="00000000" w:rsidRDefault="00B43A3C">
      <w:pPr>
        <w:ind w:firstLine="567"/>
        <w:jc w:val="both"/>
        <w:rPr>
          <w:rFonts w:ascii="Times New Roman" w:hAnsi="Times New Roman"/>
          <w:sz w:val="22"/>
        </w:rPr>
      </w:pPr>
      <w:r>
        <w:rPr>
          <w:rFonts w:ascii="Times New Roman" w:hAnsi="Times New Roman"/>
          <w:sz w:val="22"/>
        </w:rPr>
        <w:t>3. Prieš pradedant svarstyti tokį projektą Seimo posėdyje, jis turi būti apsvarstytas pagrindiniame k</w:t>
      </w:r>
      <w:r>
        <w:rPr>
          <w:rFonts w:ascii="Times New Roman" w:hAnsi="Times New Roman"/>
          <w:sz w:val="22"/>
        </w:rPr>
        <w:t>omitete ne vėliau kaip prieš 10 dienų ir išdalytas Seimo nariams bei įteiktas Respublikos Prezidentui ir Vyriausybei ne vėliau kaip prieš 7 dienas.</w:t>
      </w:r>
    </w:p>
    <w:p w:rsidR="00000000" w:rsidRDefault="00B43A3C">
      <w:pPr>
        <w:ind w:firstLine="567"/>
        <w:jc w:val="both"/>
        <w:rPr>
          <w:rFonts w:ascii="Times New Roman" w:hAnsi="Times New Roman"/>
          <w:sz w:val="22"/>
        </w:rPr>
      </w:pPr>
      <w:r>
        <w:rPr>
          <w:rFonts w:ascii="Times New Roman" w:hAnsi="Times New Roman"/>
          <w:sz w:val="22"/>
        </w:rPr>
        <w:t>4. Po svarstymo Seimo posėdyje įstatymo priėmimo procedūra pradedama ne anksčiau kaip po 10 dienų.</w:t>
      </w:r>
    </w:p>
    <w:p w:rsidR="00000000" w:rsidRDefault="00B43A3C">
      <w:pPr>
        <w:ind w:firstLine="567"/>
        <w:jc w:val="both"/>
        <w:rPr>
          <w:rFonts w:ascii="Times New Roman" w:hAnsi="Times New Roman"/>
          <w:sz w:val="22"/>
        </w:rPr>
      </w:pPr>
      <w:r>
        <w:rPr>
          <w:rFonts w:ascii="Times New Roman" w:hAnsi="Times New Roman"/>
          <w:sz w:val="22"/>
        </w:rPr>
        <w:t>5. Pagrin</w:t>
      </w:r>
      <w:r>
        <w:rPr>
          <w:rFonts w:ascii="Times New Roman" w:hAnsi="Times New Roman"/>
          <w:sz w:val="22"/>
        </w:rPr>
        <w:t>dinis konstitucinių įstatymų projektus nagrinėjantis komitetas yra Teisės ir teisėtvarkos komitetas.</w:t>
      </w:r>
    </w:p>
    <w:p w:rsidR="00000000" w:rsidRDefault="00B43A3C">
      <w:pPr>
        <w:ind w:firstLine="567"/>
        <w:jc w:val="both"/>
        <w:rPr>
          <w:rFonts w:ascii="Times New Roman" w:hAnsi="Times New Roman"/>
          <w:sz w:val="22"/>
        </w:rPr>
      </w:pPr>
      <w:r>
        <w:rPr>
          <w:rFonts w:ascii="Times New Roman" w:hAnsi="Times New Roman"/>
          <w:sz w:val="22"/>
        </w:rPr>
        <w:t>6. Neleidžiama riboti diskusijos dėl svarstomo konstitucinio įstatymo projekto, išskyrus atvejus, kai toks sprendimas priimamas ne mažesne kaip 1/3 visų Se</w:t>
      </w:r>
      <w:r>
        <w:rPr>
          <w:rFonts w:ascii="Times New Roman" w:hAnsi="Times New Roman"/>
          <w:sz w:val="22"/>
        </w:rPr>
        <w:t>imo narių balsų dauguma.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171 straipsnis. Konstitucinių įstatymų priėmimo tvarka</w:t>
      </w:r>
    </w:p>
    <w:p w:rsidR="00000000" w:rsidRDefault="00B43A3C">
      <w:pPr>
        <w:ind w:firstLine="567"/>
        <w:jc w:val="both"/>
        <w:rPr>
          <w:rFonts w:ascii="Times New Roman" w:hAnsi="Times New Roman"/>
          <w:sz w:val="22"/>
        </w:rPr>
      </w:pPr>
      <w:r>
        <w:rPr>
          <w:rFonts w:ascii="Times New Roman" w:hAnsi="Times New Roman"/>
          <w:sz w:val="22"/>
        </w:rPr>
        <w:t>1. Įstatymų dėl Konstitucijos keitimo projektai svarstomi ir dėl jų balsuojama Seime du kartus, o tarp šių balsavimų turi būti daroma ne mažesnė kaip 3 mėnesių pertrauka.</w:t>
      </w:r>
    </w:p>
    <w:p w:rsidR="00000000" w:rsidRDefault="00B43A3C">
      <w:pPr>
        <w:ind w:firstLine="567"/>
        <w:jc w:val="both"/>
        <w:rPr>
          <w:rFonts w:ascii="Times New Roman" w:hAnsi="Times New Roman"/>
          <w:sz w:val="22"/>
        </w:rPr>
      </w:pPr>
      <w:r>
        <w:rPr>
          <w:rFonts w:ascii="Times New Roman" w:hAnsi="Times New Roman"/>
          <w:sz w:val="22"/>
        </w:rPr>
        <w:t>2. Į</w:t>
      </w:r>
      <w:r>
        <w:rPr>
          <w:rFonts w:ascii="Times New Roman" w:hAnsi="Times New Roman"/>
          <w:sz w:val="22"/>
        </w:rPr>
        <w:t>statymas dėl Konstitucijos keitimo laikomas Seimo priimtu, jeigu kiekvieno balsavimo metu už tai balsavo ne mažiau kaip 2/3 visų Seimo narių ir jei abu kartus balsuoti buvo teikiamas tas pats pataisos tekstas.</w:t>
      </w:r>
    </w:p>
    <w:p w:rsidR="00000000" w:rsidRDefault="00B43A3C">
      <w:pPr>
        <w:ind w:firstLine="567"/>
        <w:jc w:val="both"/>
        <w:rPr>
          <w:rFonts w:ascii="Times New Roman" w:hAnsi="Times New Roman"/>
          <w:sz w:val="22"/>
        </w:rPr>
      </w:pPr>
      <w:r>
        <w:rPr>
          <w:rFonts w:ascii="Times New Roman" w:hAnsi="Times New Roman"/>
          <w:sz w:val="22"/>
        </w:rPr>
        <w:t>3. Nepriimta Konstitucijos pataisa Seimui iš n</w:t>
      </w:r>
      <w:r>
        <w:rPr>
          <w:rFonts w:ascii="Times New Roman" w:hAnsi="Times New Roman"/>
          <w:sz w:val="22"/>
        </w:rPr>
        <w:t>aujo svarstyti gali būti teikiama ne anksčiau kaip po metų.</w:t>
      </w:r>
    </w:p>
    <w:p w:rsidR="00000000" w:rsidRDefault="00B43A3C">
      <w:pPr>
        <w:ind w:firstLine="567"/>
        <w:jc w:val="both"/>
        <w:rPr>
          <w:rFonts w:ascii="Times New Roman" w:hAnsi="Times New Roman"/>
          <w:sz w:val="22"/>
        </w:rPr>
      </w:pPr>
      <w:r>
        <w:rPr>
          <w:rFonts w:ascii="Times New Roman" w:hAnsi="Times New Roman"/>
          <w:sz w:val="22"/>
        </w:rPr>
        <w:t>4. Kiti konstituciniai įstatymai laikomi priimtais, jeigu už juos balsuoja daugiau kaip pusė visų Seimo narių.</w:t>
      </w:r>
    </w:p>
    <w:p w:rsidR="00000000" w:rsidRDefault="00B43A3C">
      <w:pPr>
        <w:ind w:firstLine="567"/>
        <w:jc w:val="both"/>
        <w:rPr>
          <w:rFonts w:ascii="Times New Roman" w:hAnsi="Times New Roman"/>
          <w:sz w:val="22"/>
        </w:rPr>
      </w:pPr>
      <w:r>
        <w:rPr>
          <w:rFonts w:ascii="Times New Roman" w:hAnsi="Times New Roman"/>
          <w:sz w:val="22"/>
        </w:rPr>
        <w:t>5. Tokių konstitucinių įstatymų pataisos arba įstatymai, pripažįstantys netekusiais g</w:t>
      </w:r>
      <w:r>
        <w:rPr>
          <w:rFonts w:ascii="Times New Roman" w:hAnsi="Times New Roman"/>
          <w:sz w:val="22"/>
        </w:rPr>
        <w:t>alios ar keičiantys iki tol galiojusiuosius, turi būti priimti 3/5 visų Seimo narių balsų dauguma, balsuojant vieną kartą.</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DVIDEŠIMT SEPTINTASIS SKIRSNIS </w:t>
      </w:r>
    </w:p>
    <w:p w:rsidR="00000000" w:rsidRDefault="00B43A3C">
      <w:pPr>
        <w:jc w:val="center"/>
        <w:rPr>
          <w:rFonts w:ascii="Times New Roman" w:hAnsi="Times New Roman"/>
          <w:sz w:val="22"/>
        </w:rPr>
      </w:pPr>
      <w:r>
        <w:rPr>
          <w:rFonts w:ascii="Times New Roman" w:hAnsi="Times New Roman"/>
          <w:sz w:val="22"/>
        </w:rPr>
        <w:t>VALSTYBĖS BIUDŽETO TVIRTINIMAS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172 straipsnis. Valstybės biudžeto projekto pateikimas</w:t>
      </w:r>
    </w:p>
    <w:p w:rsidR="00000000" w:rsidRDefault="00B43A3C">
      <w:pPr>
        <w:pStyle w:val="BodyTextIndent3"/>
      </w:pPr>
      <w:r>
        <w:t xml:space="preserve">1. Valstybės </w:t>
      </w:r>
      <w:r>
        <w:t>biudžeto projektas rengiamas Lietuvos Respublikos biudžeto sandaros įstatymo nustatyta tvarka.</w:t>
      </w:r>
    </w:p>
    <w:p w:rsidR="00000000" w:rsidRDefault="00B43A3C">
      <w:pPr>
        <w:ind w:firstLine="567"/>
        <w:jc w:val="both"/>
        <w:rPr>
          <w:rFonts w:ascii="Times New Roman" w:hAnsi="Times New Roman"/>
          <w:sz w:val="22"/>
        </w:rPr>
      </w:pPr>
      <w:r>
        <w:rPr>
          <w:rFonts w:ascii="Times New Roman" w:hAnsi="Times New Roman"/>
          <w:sz w:val="22"/>
        </w:rPr>
        <w:t>2. Vyriausybė, sudariusi kitų metų valstybės biudžeto projektą, ne vėliau kaip iki spalio 17 dienos pateikia jį Seimui su duomenimis, kuriais pagrįstas šis proje</w:t>
      </w:r>
      <w:r>
        <w:rPr>
          <w:rFonts w:ascii="Times New Roman" w:hAnsi="Times New Roman"/>
          <w:sz w:val="22"/>
        </w:rPr>
        <w:t xml:space="preserve">ktas. </w:t>
      </w:r>
    </w:p>
    <w:p w:rsidR="00000000" w:rsidRDefault="00B43A3C">
      <w:pPr>
        <w:ind w:firstLine="567"/>
        <w:jc w:val="both"/>
        <w:rPr>
          <w:rFonts w:ascii="Times New Roman" w:hAnsi="Times New Roman"/>
          <w:sz w:val="22"/>
        </w:rPr>
      </w:pPr>
      <w:r>
        <w:rPr>
          <w:rFonts w:ascii="Times New Roman" w:hAnsi="Times New Roman"/>
          <w:sz w:val="22"/>
        </w:rPr>
        <w:t xml:space="preserve">3. Valstybės biudžeto projekto kopijas Seimo posėdžių sekretoriatas ne vėliau kaip per tris dienas perduoda Seimo valdybos nariams, komitetams ir frakcijoms bei valstybės kontrolieriui. </w:t>
      </w:r>
    </w:p>
    <w:p w:rsidR="00000000" w:rsidRDefault="00B43A3C">
      <w:pPr>
        <w:ind w:firstLine="567"/>
        <w:jc w:val="both"/>
        <w:rPr>
          <w:rFonts w:ascii="Times New Roman" w:hAnsi="Times New Roman"/>
          <w:sz w:val="22"/>
        </w:rPr>
      </w:pPr>
      <w:r>
        <w:rPr>
          <w:rFonts w:ascii="Times New Roman" w:hAnsi="Times New Roman"/>
          <w:sz w:val="22"/>
        </w:rPr>
        <w:t>4. Artimiausiame Seimo posėdyje išklausomas Vyriausybės praneš</w:t>
      </w:r>
      <w:r>
        <w:rPr>
          <w:rFonts w:ascii="Times New Roman" w:hAnsi="Times New Roman"/>
          <w:sz w:val="22"/>
        </w:rPr>
        <w:t xml:space="preserve">imas apie valstybės biudžeto projektą. </w:t>
      </w:r>
    </w:p>
    <w:p w:rsidR="00000000" w:rsidRDefault="00B43A3C">
      <w:pPr>
        <w:ind w:firstLine="567"/>
        <w:jc w:val="both"/>
        <w:rPr>
          <w:rFonts w:ascii="Times New Roman" w:hAnsi="Times New Roman"/>
          <w:sz w:val="22"/>
        </w:rPr>
      </w:pPr>
      <w:r>
        <w:rPr>
          <w:rFonts w:ascii="Times New Roman" w:hAnsi="Times New Roman"/>
          <w:sz w:val="22"/>
        </w:rPr>
        <w:t>5. Toliau valstybės biudžeto projektui nagrinėti komitetuose ir frakcijose skiriama ne mažiau kaip 15 dienų. Tuo metu eiliniai Seimo plenariniai posėdžiai nerengiami.</w:t>
      </w:r>
    </w:p>
    <w:p w:rsidR="00000000" w:rsidRDefault="00B43A3C">
      <w:pPr>
        <w:ind w:firstLine="567"/>
        <w:jc w:val="both"/>
        <w:rPr>
          <w:rFonts w:ascii="Times New Roman" w:hAnsi="Times New Roman"/>
          <w:sz w:val="22"/>
        </w:rPr>
      </w:pPr>
      <w:r>
        <w:rPr>
          <w:rFonts w:ascii="Times New Roman" w:hAnsi="Times New Roman"/>
          <w:sz w:val="22"/>
        </w:rPr>
        <w:t>6. Po pateikimo Seimo posėdyje Biudžeto ir finans</w:t>
      </w:r>
      <w:r>
        <w:rPr>
          <w:rFonts w:ascii="Times New Roman" w:hAnsi="Times New Roman"/>
          <w:sz w:val="22"/>
        </w:rPr>
        <w:t xml:space="preserve">ų komitetas Seimo valdybos nustatyta tvarka spaudoje skelbia, iki kada komitete iš suinteresuotų asmenų yra laukiama pasiūlymų ir pastabų dėl valstybės biudžeto projekto. </w:t>
      </w:r>
    </w:p>
    <w:p w:rsidR="00000000" w:rsidRDefault="00B43A3C">
      <w:pPr>
        <w:ind w:firstLine="567"/>
        <w:jc w:val="both"/>
        <w:rPr>
          <w:rFonts w:ascii="Times New Roman" w:hAnsi="Times New Roman"/>
          <w:sz w:val="22"/>
        </w:rPr>
      </w:pPr>
      <w:r>
        <w:rPr>
          <w:rFonts w:ascii="Times New Roman" w:hAnsi="Times New Roman"/>
          <w:sz w:val="22"/>
        </w:rPr>
        <w:t>7. Gautus pasiūlymus ir pastabas Biudžeto ir finansų komitetas perduoda atitinkamiem</w:t>
      </w:r>
      <w:r>
        <w:rPr>
          <w:rFonts w:ascii="Times New Roman" w:hAnsi="Times New Roman"/>
          <w:sz w:val="22"/>
        </w:rPr>
        <w:t>s Seimo komitetams pagal jų kompetenciją, kur šie pasiūlymai turi būti apsvarstyti šio statuto nustatyta tvarka.</w:t>
      </w:r>
    </w:p>
    <w:p w:rsidR="00000000" w:rsidRDefault="00B43A3C">
      <w:pPr>
        <w:ind w:firstLine="567"/>
        <w:jc w:val="both"/>
        <w:rPr>
          <w:rFonts w:ascii="Times New Roman" w:hAnsi="Times New Roman"/>
          <w:sz w:val="22"/>
        </w:rPr>
      </w:pPr>
      <w:r>
        <w:rPr>
          <w:rFonts w:ascii="Times New Roman" w:hAnsi="Times New Roman"/>
          <w:sz w:val="22"/>
        </w:rPr>
        <w:t>8. Valstybės biudžeto projektas nesvarstomas ir nepriimamas skubos ar ypatingos skubos tvarka.</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2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widowControl w:val="0"/>
        <w:rPr>
          <w:rFonts w:ascii="Times New Roman" w:hAnsi="Times New Roman"/>
          <w:i/>
          <w:snapToGrid w:val="0"/>
        </w:rPr>
      </w:pPr>
      <w:r>
        <w:rPr>
          <w:rFonts w:ascii="Times New Roman" w:hAnsi="Times New Roman"/>
          <w:i/>
          <w:snapToGrid w:val="0"/>
        </w:rPr>
        <w:t xml:space="preserve">Nr. </w:t>
      </w:r>
      <w:hyperlink r:id="rId121"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B43A3C">
      <w:pPr>
        <w:pStyle w:val="PlainText"/>
        <w:jc w:val="both"/>
        <w:rPr>
          <w:rFonts w:ascii="Times New Roman" w:hAnsi="Times New Roman"/>
          <w:i/>
        </w:rPr>
      </w:pPr>
      <w:r>
        <w:rPr>
          <w:rFonts w:ascii="Times New Roman" w:hAnsi="Times New Roman"/>
          <w:i/>
        </w:rPr>
        <w:t>Lietuvos Res</w:t>
      </w:r>
      <w:r>
        <w:rPr>
          <w:rFonts w:ascii="Times New Roman" w:hAnsi="Times New Roman"/>
          <w:i/>
        </w:rPr>
        <w:t xml:space="preserve">publikos Konstitucinis Teismas, </w:t>
      </w:r>
      <w:hyperlink r:id="rId122" w:history="1">
        <w:r>
          <w:rPr>
            <w:rStyle w:val="Hyperlink"/>
            <w:rFonts w:ascii="Times New Roman" w:hAnsi="Times New Roman"/>
          </w:rPr>
          <w:t>Nutarimas</w:t>
        </w:r>
      </w:hyperlink>
    </w:p>
    <w:p w:rsidR="00000000" w:rsidRDefault="00B43A3C">
      <w:pPr>
        <w:pStyle w:val="PlainText"/>
        <w:jc w:val="both"/>
        <w:rPr>
          <w:rFonts w:ascii="Times New Roman" w:hAnsi="Times New Roman"/>
          <w:i/>
        </w:rPr>
      </w:pPr>
      <w:r>
        <w:rPr>
          <w:rFonts w:ascii="Times New Roman" w:hAnsi="Times New Roman"/>
          <w:i/>
        </w:rPr>
        <w:t>2002-07-11, Žin., 2002, Nr. 72-3080 (2002-07-17)</w:t>
      </w:r>
    </w:p>
    <w:p w:rsidR="00000000" w:rsidRDefault="00B43A3C">
      <w:pPr>
        <w:pStyle w:val="PlainText"/>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IX-1102</w:t>
        </w:r>
      </w:hyperlink>
      <w:r>
        <w:rPr>
          <w:rFonts w:ascii="Times New Roman" w:hAnsi="Times New Roman"/>
          <w:i/>
        </w:rPr>
        <w:t>, 2002-09-</w:t>
      </w:r>
      <w:r>
        <w:rPr>
          <w:rFonts w:ascii="Times New Roman" w:hAnsi="Times New Roman"/>
          <w:i/>
        </w:rPr>
        <w:t>26, Žin., 2002, Nr. 96-4174 (2002-10-04)</w:t>
      </w:r>
    </w:p>
    <w:p w:rsidR="00000000" w:rsidRDefault="00B43A3C">
      <w:pPr>
        <w:pStyle w:val="PlainText"/>
        <w:jc w:val="both"/>
        <w:rPr>
          <w:rFonts w:ascii="Times New Roman" w:hAnsi="Times New Roman"/>
        </w:rPr>
      </w:pPr>
    </w:p>
    <w:p w:rsidR="00000000" w:rsidRDefault="00B43A3C">
      <w:pPr>
        <w:ind w:firstLine="567"/>
        <w:jc w:val="both"/>
        <w:rPr>
          <w:rFonts w:ascii="Times New Roman" w:hAnsi="Times New Roman"/>
          <w:b/>
          <w:sz w:val="22"/>
        </w:rPr>
      </w:pPr>
      <w:r>
        <w:rPr>
          <w:rFonts w:ascii="Times New Roman" w:hAnsi="Times New Roman"/>
          <w:b/>
          <w:sz w:val="22"/>
        </w:rPr>
        <w:t>173 straipsnis. Valstybės biudžeto projekto svarstymas komitetuose</w:t>
      </w:r>
    </w:p>
    <w:p w:rsidR="00000000" w:rsidRDefault="00B43A3C">
      <w:pPr>
        <w:ind w:firstLine="567"/>
        <w:jc w:val="both"/>
        <w:rPr>
          <w:rFonts w:ascii="Times New Roman" w:hAnsi="Times New Roman"/>
          <w:sz w:val="22"/>
        </w:rPr>
      </w:pPr>
      <w:r>
        <w:rPr>
          <w:rFonts w:ascii="Times New Roman" w:hAnsi="Times New Roman"/>
          <w:sz w:val="22"/>
        </w:rPr>
        <w:t xml:space="preserve">1. Komitetai išnagrinėja jų kompetenciją atitinkančius valstybės biudžeto projekto klasifikacinius skyrius, suformuluoja savo išvadas bei pataisas </w:t>
      </w:r>
      <w:r>
        <w:rPr>
          <w:rFonts w:ascii="Times New Roman" w:hAnsi="Times New Roman"/>
          <w:sz w:val="22"/>
        </w:rPr>
        <w:t>ir iki lapkričio 10 dienos pateikia jas Biudžeto ir finansų komitetui. Valstybės kontrolierius savo išvadą dėl valstybės biudžeto projekto pateikia Biudžeto ir finansų komitetui iki lapkričio 15 dienos.</w:t>
      </w:r>
    </w:p>
    <w:p w:rsidR="00000000" w:rsidRDefault="00B43A3C">
      <w:pPr>
        <w:ind w:firstLine="567"/>
        <w:jc w:val="both"/>
        <w:rPr>
          <w:rFonts w:ascii="Times New Roman" w:hAnsi="Times New Roman"/>
          <w:sz w:val="22"/>
        </w:rPr>
      </w:pPr>
      <w:r>
        <w:rPr>
          <w:rFonts w:ascii="Times New Roman" w:hAnsi="Times New Roman"/>
          <w:sz w:val="22"/>
        </w:rPr>
        <w:t>2. Į komitetų posėdžius, kuriuose nagrinėjamas valsty</w:t>
      </w:r>
      <w:r>
        <w:rPr>
          <w:rFonts w:ascii="Times New Roman" w:hAnsi="Times New Roman"/>
          <w:sz w:val="22"/>
        </w:rPr>
        <w:t xml:space="preserve">bės biudžeto projektas, kviečiami Vyriausybės, kitų valstybės institucijų bei Biudžeto ir finansų komiteto atstovai. </w:t>
      </w:r>
    </w:p>
    <w:p w:rsidR="00000000" w:rsidRDefault="00B43A3C">
      <w:pPr>
        <w:ind w:firstLine="567"/>
        <w:jc w:val="both"/>
        <w:rPr>
          <w:rFonts w:ascii="Times New Roman" w:hAnsi="Times New Roman"/>
          <w:sz w:val="22"/>
        </w:rPr>
      </w:pPr>
      <w:r>
        <w:rPr>
          <w:rFonts w:ascii="Times New Roman" w:hAnsi="Times New Roman"/>
          <w:sz w:val="22"/>
        </w:rPr>
        <w:t>3. Vyriausybė, kitos valstybės institucijos privalo pateikti komitetams duomenis, kuriais pagrįstas valstybės biudžeto projektas.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174 str</w:t>
      </w:r>
      <w:r>
        <w:rPr>
          <w:rFonts w:ascii="Times New Roman" w:hAnsi="Times New Roman"/>
          <w:b/>
          <w:sz w:val="22"/>
        </w:rPr>
        <w:t>aipsnis. Pasiūlymai dėl valstybės biudžeto projekto</w:t>
      </w:r>
    </w:p>
    <w:p w:rsidR="00000000" w:rsidRDefault="00B43A3C">
      <w:pPr>
        <w:ind w:firstLine="567"/>
        <w:jc w:val="both"/>
        <w:rPr>
          <w:rFonts w:ascii="Times New Roman" w:hAnsi="Times New Roman"/>
          <w:sz w:val="22"/>
        </w:rPr>
      </w:pPr>
      <w:r>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000000" w:rsidRDefault="00B43A3C">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xml:space="preserve"> Negalima siūlyti mažinti tų išlaidų, kurios į valstybės biudžeto projektą įrašytos pagal įstatymus, kitus Seimo priimtus norminius aktus ir tarptautinius Lietuvos Respublikos įsipareigojimus. </w:t>
      </w:r>
    </w:p>
    <w:p w:rsidR="00000000" w:rsidRDefault="00B43A3C">
      <w:pPr>
        <w:ind w:firstLine="567"/>
        <w:jc w:val="both"/>
        <w:rPr>
          <w:rFonts w:ascii="Times New Roman" w:hAnsi="Times New Roman"/>
          <w:sz w:val="22"/>
        </w:rPr>
      </w:pPr>
      <w:r>
        <w:rPr>
          <w:rFonts w:ascii="Times New Roman" w:hAnsi="Times New Roman"/>
          <w:sz w:val="22"/>
        </w:rPr>
        <w:t>3. Norėdamas šias išlaidas sumažinti, Seimas pirmiausia turi p</w:t>
      </w:r>
      <w:r>
        <w:rPr>
          <w:rFonts w:ascii="Times New Roman" w:hAnsi="Times New Roman"/>
          <w:sz w:val="22"/>
        </w:rPr>
        <w:t>akeisti atitinkamus teisės aktus.</w:t>
      </w:r>
    </w:p>
    <w:p w:rsidR="00000000" w:rsidRDefault="00B43A3C">
      <w:pPr>
        <w:ind w:firstLine="567"/>
        <w:jc w:val="both"/>
        <w:rPr>
          <w:rFonts w:ascii="Times New Roman" w:hAnsi="Times New Roman"/>
          <w:sz w:val="22"/>
        </w:rPr>
      </w:pPr>
    </w:p>
    <w:p w:rsidR="00000000" w:rsidRDefault="00B43A3C">
      <w:pPr>
        <w:ind w:left="2520" w:hanging="1953"/>
        <w:jc w:val="both"/>
        <w:rPr>
          <w:rFonts w:ascii="Times New Roman" w:hAnsi="Times New Roman"/>
          <w:b/>
          <w:sz w:val="22"/>
        </w:rPr>
      </w:pPr>
      <w:r>
        <w:rPr>
          <w:rFonts w:ascii="Times New Roman" w:hAnsi="Times New Roman"/>
          <w:b/>
          <w:sz w:val="22"/>
        </w:rPr>
        <w:t xml:space="preserve">175 straipsnis. Valstybės biudžeto projekto svarstymas Seimo Biudžeto ir finansų </w:t>
      </w:r>
    </w:p>
    <w:p w:rsidR="00000000" w:rsidRDefault="00B43A3C">
      <w:pPr>
        <w:ind w:left="2520" w:hanging="535"/>
        <w:jc w:val="both"/>
        <w:rPr>
          <w:rFonts w:ascii="Times New Roman" w:hAnsi="Times New Roman"/>
          <w:b/>
          <w:sz w:val="22"/>
        </w:rPr>
      </w:pPr>
      <w:r>
        <w:rPr>
          <w:rFonts w:ascii="Times New Roman" w:hAnsi="Times New Roman"/>
          <w:b/>
          <w:sz w:val="22"/>
        </w:rPr>
        <w:t>komitete</w:t>
      </w:r>
    </w:p>
    <w:p w:rsidR="00000000" w:rsidRDefault="00B43A3C">
      <w:pPr>
        <w:ind w:firstLine="567"/>
        <w:jc w:val="both"/>
        <w:rPr>
          <w:rFonts w:ascii="Times New Roman" w:hAnsi="Times New Roman"/>
          <w:sz w:val="22"/>
        </w:rPr>
      </w:pPr>
      <w:r>
        <w:rPr>
          <w:rFonts w:ascii="Times New Roman" w:hAnsi="Times New Roman"/>
          <w:sz w:val="22"/>
        </w:rPr>
        <w:t>1. Biudžeto ir finansų komitetas, gavęs kitų komitetų išvadas, frakcijų nuomones, siūlomas pataisas, kartu su Vyriausybės, frakcij</w:t>
      </w:r>
      <w:r>
        <w:rPr>
          <w:rFonts w:ascii="Times New Roman" w:hAnsi="Times New Roman"/>
          <w:sz w:val="22"/>
        </w:rPr>
        <w:t>ų ir kitų komitetų atstovais apsvarsto valstybės biudžeto projektą ir suformuluoja savo išvadas.</w:t>
      </w:r>
    </w:p>
    <w:p w:rsidR="00000000" w:rsidRDefault="00B43A3C">
      <w:pPr>
        <w:ind w:firstLine="567"/>
        <w:jc w:val="both"/>
        <w:rPr>
          <w:rFonts w:ascii="Times New Roman" w:hAnsi="Times New Roman"/>
          <w:sz w:val="22"/>
        </w:rPr>
      </w:pPr>
      <w:r>
        <w:rPr>
          <w:rFonts w:ascii="Times New Roman" w:hAnsi="Times New Roman"/>
          <w:sz w:val="22"/>
        </w:rPr>
        <w:t>2. Biudžeto ir finansų komitetas privalo arba priimti kito komiteto siūlomas valstybės biudžeto įstatymo pataisas, jeigu jos atitinka šio komiteto kompetenciją</w:t>
      </w:r>
      <w:r>
        <w:rPr>
          <w:rFonts w:ascii="Times New Roman" w:hAnsi="Times New Roman"/>
          <w:sz w:val="22"/>
        </w:rPr>
        <w:t>, arba atmesti, pateikdamas motyvuotą atsakymą.</w:t>
      </w:r>
    </w:p>
    <w:p w:rsidR="00000000" w:rsidRDefault="00B43A3C">
      <w:pPr>
        <w:ind w:firstLine="567"/>
        <w:jc w:val="both"/>
        <w:rPr>
          <w:rFonts w:ascii="Times New Roman" w:hAnsi="Times New Roman"/>
          <w:sz w:val="22"/>
        </w:rPr>
      </w:pPr>
      <w:r>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w:t>
      </w:r>
      <w:r>
        <w:rPr>
          <w:rFonts w:ascii="Times New Roman" w:hAnsi="Times New Roman"/>
          <w:sz w:val="22"/>
        </w:rPr>
        <w:t>akyti komitetui, ar priėmė jo siūlomas pataisas.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176 straipsnis. Valstybės biudžeto projekto pirmasis svarstymas Seime</w:t>
      </w:r>
    </w:p>
    <w:p w:rsidR="00000000" w:rsidRDefault="00B43A3C">
      <w:pPr>
        <w:ind w:firstLine="567"/>
        <w:jc w:val="both"/>
        <w:rPr>
          <w:rFonts w:ascii="Times New Roman" w:hAnsi="Times New Roman"/>
          <w:sz w:val="22"/>
        </w:rPr>
      </w:pPr>
      <w:r>
        <w:rPr>
          <w:rFonts w:ascii="Times New Roman" w:hAnsi="Times New Roman"/>
          <w:sz w:val="22"/>
        </w:rPr>
        <w:t>1. Iki lapkričio 25 dienos valstybės biudžeto projektas turi būti apsvarstytas Seimo posėdyje.</w:t>
      </w:r>
    </w:p>
    <w:p w:rsidR="00000000" w:rsidRDefault="00B43A3C">
      <w:pPr>
        <w:ind w:firstLine="567"/>
        <w:jc w:val="both"/>
        <w:rPr>
          <w:rFonts w:ascii="Times New Roman" w:hAnsi="Times New Roman"/>
          <w:sz w:val="22"/>
        </w:rPr>
      </w:pPr>
      <w:r>
        <w:rPr>
          <w:rFonts w:ascii="Times New Roman" w:hAnsi="Times New Roman"/>
          <w:sz w:val="22"/>
        </w:rPr>
        <w:t>2. Jame išklausomas Biudžeto ir finansų k</w:t>
      </w:r>
      <w:r>
        <w:rPr>
          <w:rFonts w:ascii="Times New Roman" w:hAnsi="Times New Roman"/>
          <w:sz w:val="22"/>
        </w:rPr>
        <w:t>omiteto pranešimas, taip pat pateikiamos kitų komitetų išvados, frakcijų ir paskirų Seimo narių nuomonės bei pastabos, kurioms nepritarė Biudžeto ir finansų komitetas.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177 straipsnis. Valstybės biudžeto projekto antrasis svarstymas Seime</w:t>
      </w:r>
    </w:p>
    <w:p w:rsidR="00000000" w:rsidRDefault="00B43A3C">
      <w:pPr>
        <w:ind w:firstLine="567"/>
        <w:jc w:val="both"/>
        <w:rPr>
          <w:rFonts w:ascii="Times New Roman" w:hAnsi="Times New Roman"/>
          <w:sz w:val="22"/>
        </w:rPr>
      </w:pPr>
      <w:r>
        <w:rPr>
          <w:rFonts w:ascii="Times New Roman" w:hAnsi="Times New Roman"/>
          <w:sz w:val="22"/>
        </w:rPr>
        <w:t>1. Ne vėliau kaip</w:t>
      </w:r>
      <w:r>
        <w:rPr>
          <w:rFonts w:ascii="Times New Roman" w:hAnsi="Times New Roman"/>
          <w:sz w:val="22"/>
        </w:rPr>
        <w:t xml:space="preserve"> per 15 dienų nuo valstybės biudžeto projekto pirmojo svarstymo skiriamas antrasis svarstymas, jo metu Vyriausybė pateikia pagal gautus pasiūlymus ir pastabas pataisytą projektą.</w:t>
      </w:r>
    </w:p>
    <w:p w:rsidR="00000000" w:rsidRDefault="00B43A3C">
      <w:pPr>
        <w:ind w:firstLine="567"/>
        <w:jc w:val="both"/>
        <w:rPr>
          <w:rFonts w:ascii="Times New Roman" w:hAnsi="Times New Roman"/>
          <w:sz w:val="22"/>
        </w:rPr>
      </w:pPr>
      <w:r>
        <w:rPr>
          <w:rFonts w:ascii="Times New Roman" w:hAnsi="Times New Roman"/>
          <w:sz w:val="22"/>
        </w:rPr>
        <w:t>2. Posėdžio metu Vyriausybės atstovas praneša, kurie iš komitetų, frakcijų ir</w:t>
      </w:r>
      <w:r>
        <w:rPr>
          <w:rFonts w:ascii="Times New Roman" w:hAnsi="Times New Roman"/>
          <w:sz w:val="22"/>
        </w:rPr>
        <w:t xml:space="preserve"> paskirų Seimo narių pasiūlymų bei pataisų įrašyti į valstybės biudžeto projektą, kurie atmesti, motyvuoja atmetimo priežastis, atsako į Seimo narių klausimus.</w:t>
      </w:r>
    </w:p>
    <w:p w:rsidR="00000000" w:rsidRDefault="00B43A3C">
      <w:pPr>
        <w:ind w:firstLine="567"/>
        <w:jc w:val="both"/>
        <w:rPr>
          <w:rFonts w:ascii="Times New Roman" w:hAnsi="Times New Roman"/>
          <w:sz w:val="22"/>
        </w:rPr>
      </w:pPr>
      <w:r>
        <w:rPr>
          <w:rFonts w:ascii="Times New Roman" w:hAnsi="Times New Roman"/>
          <w:sz w:val="22"/>
        </w:rPr>
        <w:t xml:space="preserve">3. Po diskusijos balsuojama dėl įstatymo, patvirtinančio valstybės biudžetą, priėmimo paskyrimo </w:t>
      </w:r>
      <w:r>
        <w:rPr>
          <w:rFonts w:ascii="Times New Roman" w:hAnsi="Times New Roman"/>
          <w:sz w:val="22"/>
        </w:rPr>
        <w:t>viename iš artimiausių Seimo posėdžių.</w:t>
      </w:r>
    </w:p>
    <w:p w:rsidR="00000000" w:rsidRDefault="00B43A3C">
      <w:pPr>
        <w:ind w:firstLine="567"/>
        <w:jc w:val="both"/>
        <w:rPr>
          <w:rFonts w:ascii="Times New Roman" w:hAnsi="Times New Roman"/>
          <w:sz w:val="22"/>
        </w:rPr>
      </w:pPr>
      <w:r>
        <w:rPr>
          <w:rFonts w:ascii="Times New Roman" w:hAnsi="Times New Roman"/>
          <w:sz w:val="22"/>
        </w:rPr>
        <w:t>4. Iki šio posėdžio Vyriausybės atstovui nauji pasiūlymai ir pataisos pateikiami šio statuto 152 straipsnyje numatyta tvarka.</w:t>
      </w:r>
    </w:p>
    <w:p w:rsidR="00000000" w:rsidRDefault="00B43A3C">
      <w:pPr>
        <w:ind w:firstLine="567"/>
        <w:jc w:val="both"/>
        <w:rPr>
          <w:rFonts w:ascii="Times New Roman" w:hAnsi="Times New Roman"/>
          <w:sz w:val="22"/>
        </w:rPr>
      </w:pPr>
      <w:r>
        <w:rPr>
          <w:rFonts w:ascii="Times New Roman" w:hAnsi="Times New Roman"/>
          <w:sz w:val="22"/>
        </w:rPr>
        <w:t xml:space="preserve">5. Jeigu yra daug svarbių pastabų dėl valstybės biudžeto projekto, jis gali būti grąžintas </w:t>
      </w:r>
      <w:r>
        <w:rPr>
          <w:rFonts w:ascii="Times New Roman" w:hAnsi="Times New Roman"/>
          <w:sz w:val="22"/>
        </w:rPr>
        <w:t>Vyriausybei pataisyti. Tam skiriama ne daugiau kaip 10 dienų, po to grįžtama prie antrojo svarstymo procedūros.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rPr>
          <w:rFonts w:ascii="Times New Roman" w:hAnsi="Times New Roman"/>
          <w:i/>
          <w:snapToGrid w:val="0"/>
        </w:rPr>
      </w:pPr>
      <w:r>
        <w:rPr>
          <w:rFonts w:ascii="Times New Roman" w:hAnsi="Times New Roman"/>
          <w:i/>
          <w:snapToGrid w:val="0"/>
        </w:rPr>
        <w:t xml:space="preserve">Nr. </w:t>
      </w:r>
      <w:hyperlink r:id="rId124" w:history="1">
        <w:r>
          <w:rPr>
            <w:rStyle w:val="Hyperlink"/>
            <w:rFonts w:ascii="Times New Roman" w:hAnsi="Times New Roman"/>
            <w:i/>
          </w:rPr>
          <w:t>IX-363</w:t>
        </w:r>
      </w:hyperlink>
      <w:r>
        <w:rPr>
          <w:rFonts w:ascii="Times New Roman" w:hAnsi="Times New Roman"/>
          <w:i/>
          <w:snapToGrid w:val="0"/>
        </w:rPr>
        <w:t>, 2001 06 07, Žin., 2001, Nr. 50-1748 (2001 06 1</w:t>
      </w:r>
      <w:r>
        <w:rPr>
          <w:rFonts w:ascii="Times New Roman" w:hAnsi="Times New Roman"/>
          <w:i/>
          <w:snapToGrid w:val="0"/>
        </w:rPr>
        <w:t>3)</w:t>
      </w:r>
    </w:p>
    <w:p w:rsidR="00000000" w:rsidRDefault="00B43A3C">
      <w:pPr>
        <w:pStyle w:val="PlainText"/>
        <w:jc w:val="both"/>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IX-1580</w:t>
        </w:r>
      </w:hyperlink>
      <w:r>
        <w:rPr>
          <w:rFonts w:ascii="Times New Roman" w:hAnsi="Times New Roman"/>
          <w:i/>
        </w:rPr>
        <w:t>, 2003-05-27, Žin., 2003, Nr. 54-2373 (2003-06-04)</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178 straipsnis. Valstybės biudžeto tvirtinimas</w:t>
      </w:r>
    </w:p>
    <w:p w:rsidR="00000000" w:rsidRDefault="00B43A3C">
      <w:pPr>
        <w:ind w:firstLine="567"/>
        <w:jc w:val="both"/>
        <w:rPr>
          <w:rFonts w:ascii="Times New Roman" w:hAnsi="Times New Roman"/>
          <w:sz w:val="22"/>
        </w:rPr>
      </w:pPr>
      <w:r>
        <w:rPr>
          <w:rFonts w:ascii="Times New Roman" w:hAnsi="Times New Roman"/>
          <w:sz w:val="22"/>
        </w:rPr>
        <w:t>1. Alternatyvūs pasiūlymai ir pataisos, su kuriais nesutinka Vyriausybė, bet kur</w:t>
      </w:r>
      <w:r>
        <w:rPr>
          <w:rFonts w:ascii="Times New Roman" w:hAnsi="Times New Roman"/>
          <w:sz w:val="22"/>
        </w:rPr>
        <w:t>ie atitinka šio skirsnio 174 straipsnyje numatytas sąlygas, gali būti priimti tik tada, kai už juos balsuoja daugiau kaip pusė visų Seimo narių.</w:t>
      </w:r>
    </w:p>
    <w:p w:rsidR="00000000" w:rsidRDefault="00B43A3C">
      <w:pPr>
        <w:pStyle w:val="BodyTextIndent3"/>
      </w:pPr>
      <w:r>
        <w:t xml:space="preserve">2. Apsvarstęs ir priėmęs sprendimus dėl pasiūlymų ir pataisų, Seimas turi balsuoti dėl viso valstybės biudžeto </w:t>
      </w:r>
      <w:r>
        <w:t>projekto.</w:t>
      </w:r>
    </w:p>
    <w:p w:rsidR="00000000" w:rsidRDefault="00B43A3C">
      <w:pPr>
        <w:ind w:firstLine="567"/>
        <w:jc w:val="both"/>
        <w:rPr>
          <w:rFonts w:ascii="Times New Roman" w:hAnsi="Times New Roman"/>
          <w:sz w:val="22"/>
        </w:rPr>
      </w:pPr>
      <w:r>
        <w:rPr>
          <w:rFonts w:ascii="Times New Roman" w:hAnsi="Times New Roman"/>
          <w:sz w:val="22"/>
        </w:rPr>
        <w:t>3. Valstybės biudžetas tvirtinamas pagal Lietuvos Respublikos biudžeto</w:t>
      </w:r>
      <w:r>
        <w:rPr>
          <w:rFonts w:ascii="Times New Roman" w:hAnsi="Times New Roman"/>
          <w:b/>
          <w:sz w:val="22"/>
        </w:rPr>
        <w:t xml:space="preserve"> </w:t>
      </w:r>
      <w:r>
        <w:rPr>
          <w:rFonts w:ascii="Times New Roman" w:hAnsi="Times New Roman"/>
          <w:sz w:val="22"/>
        </w:rPr>
        <w:t>sandaros įstatymo nustatytus rodiklius.</w:t>
      </w:r>
    </w:p>
    <w:p w:rsidR="00000000" w:rsidRDefault="00B43A3C">
      <w:pPr>
        <w:ind w:firstLine="567"/>
        <w:jc w:val="both"/>
        <w:rPr>
          <w:rFonts w:ascii="Times New Roman" w:hAnsi="Times New Roman"/>
          <w:sz w:val="22"/>
        </w:rPr>
      </w:pPr>
      <w:r>
        <w:rPr>
          <w:rFonts w:ascii="Times New Roman" w:hAnsi="Times New Roman"/>
          <w:sz w:val="22"/>
        </w:rPr>
        <w:t>4. Kartu patvirtinami asignavimai pagal biudžeto išlaidų klasifikacijos skyrius. Šie asignavimai privalomi visiems biudžeto vykdytojams</w:t>
      </w:r>
      <w:r>
        <w:rPr>
          <w:rFonts w:ascii="Times New Roman" w:hAnsi="Times New Roman"/>
          <w:sz w:val="22"/>
        </w:rPr>
        <w:t>.</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rPr>
          <w:rFonts w:ascii="Times New Roman" w:hAnsi="Times New Roman"/>
          <w:i/>
          <w:snapToGrid w:val="0"/>
        </w:rPr>
      </w:pPr>
      <w:r>
        <w:rPr>
          <w:rFonts w:ascii="Times New Roman" w:hAnsi="Times New Roman"/>
          <w:i/>
          <w:snapToGrid w:val="0"/>
        </w:rPr>
        <w:t xml:space="preserve">Nr. </w:t>
      </w:r>
      <w:hyperlink r:id="rId126"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179 straipsnis. Papildomas svarstymas atmetus valstybės biudžeto projektą</w:t>
      </w:r>
    </w:p>
    <w:p w:rsidR="00000000" w:rsidRDefault="00B43A3C">
      <w:pPr>
        <w:ind w:firstLine="567"/>
        <w:jc w:val="both"/>
        <w:rPr>
          <w:rFonts w:ascii="Times New Roman" w:hAnsi="Times New Roman"/>
          <w:sz w:val="22"/>
        </w:rPr>
      </w:pPr>
      <w:r>
        <w:rPr>
          <w:rFonts w:ascii="Times New Roman" w:hAnsi="Times New Roman"/>
          <w:sz w:val="22"/>
        </w:rPr>
        <w:t>1. Jeigu Seimas atmeta valstybės</w:t>
      </w:r>
      <w:r>
        <w:rPr>
          <w:rFonts w:ascii="Times New Roman" w:hAnsi="Times New Roman"/>
          <w:sz w:val="22"/>
        </w:rPr>
        <w:t xml:space="preserve"> biudžeto projektą, ne anksčiau kaip po 5 ir ne vėliau kaip po 10 dienų skiriamas dar vienas svarstymas, kuriame pateikiamas pagal komitetų, frakcijų ir Seimo narių pastabas Vyriausybės pataisytas projektas.</w:t>
      </w:r>
    </w:p>
    <w:p w:rsidR="00000000" w:rsidRDefault="00B43A3C">
      <w:pPr>
        <w:ind w:firstLine="567"/>
        <w:jc w:val="both"/>
        <w:rPr>
          <w:rFonts w:ascii="Times New Roman" w:hAnsi="Times New Roman"/>
          <w:sz w:val="22"/>
        </w:rPr>
      </w:pPr>
      <w:r>
        <w:rPr>
          <w:rFonts w:ascii="Times New Roman" w:hAnsi="Times New Roman"/>
          <w:sz w:val="22"/>
        </w:rPr>
        <w:t>2. Svarstymas vyksta šio skirsnio 177 straipsnyj</w:t>
      </w:r>
      <w:r>
        <w:rPr>
          <w:rFonts w:ascii="Times New Roman" w:hAnsi="Times New Roman"/>
          <w:sz w:val="22"/>
        </w:rPr>
        <w:t>e numatyta tvarka.</w:t>
      </w:r>
    </w:p>
    <w:p w:rsidR="00000000" w:rsidRDefault="00B43A3C">
      <w:pPr>
        <w:ind w:firstLine="567"/>
        <w:jc w:val="both"/>
        <w:rPr>
          <w:rFonts w:ascii="Times New Roman" w:hAnsi="Times New Roman"/>
          <w:sz w:val="22"/>
        </w:rPr>
      </w:pPr>
      <w:r>
        <w:rPr>
          <w:rFonts w:ascii="Times New Roman" w:hAnsi="Times New Roman"/>
          <w:sz w:val="22"/>
        </w:rPr>
        <w:t>3. Jeigu valstybės biudžetas laiku nepatvirtinamas, jo išlaidos biudžetinių metų pradžioje kiekvieną mėnesį negali viršyti praėjusių metų valstybės biudžeto 1/12 išlaidų.</w:t>
      </w:r>
    </w:p>
    <w:p w:rsidR="00000000" w:rsidRDefault="00B43A3C">
      <w:pPr>
        <w:ind w:firstLine="567"/>
        <w:jc w:val="both"/>
        <w:rPr>
          <w:rFonts w:ascii="Times New Roman" w:hAnsi="Times New Roman"/>
          <w:sz w:val="22"/>
        </w:rPr>
      </w:pPr>
    </w:p>
    <w:p w:rsidR="00000000" w:rsidRDefault="00B43A3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000000" w:rsidRDefault="00B43A3C">
      <w:pPr>
        <w:ind w:firstLine="567"/>
        <w:jc w:val="both"/>
        <w:rPr>
          <w:rFonts w:ascii="Times New Roman" w:hAnsi="Times New Roman"/>
          <w:sz w:val="22"/>
        </w:rPr>
      </w:pPr>
      <w:r>
        <w:rPr>
          <w:rStyle w:val="Typewriter"/>
          <w:rFonts w:ascii="Times New Roman" w:hAnsi="Times New Roman"/>
          <w:sz w:val="22"/>
        </w:rPr>
        <w:t>1. Biudžetiniais met</w:t>
      </w:r>
      <w:r>
        <w:rPr>
          <w:rStyle w:val="Typewriter"/>
          <w:rFonts w:ascii="Times New Roman" w:hAnsi="Times New Roman"/>
          <w:sz w:val="22"/>
        </w:rPr>
        <w:t>ais Seimas gali pakeisti valstybės biudžetą. Jis keičiamas pagal tą pačią tvarką, pagal kurią sudaromas, priimamas ir tvirtinamas. Keičiant valstybės biudžetą gali būti nesilaikoma terminų, nustatytų šio skirsnio 172 straipsnio 1 ir 4 dalyse, 173 straipsni</w:t>
      </w:r>
      <w:r>
        <w:rPr>
          <w:rStyle w:val="Typewriter"/>
          <w:rFonts w:ascii="Times New Roman" w:hAnsi="Times New Roman"/>
          <w:sz w:val="22"/>
        </w:rPr>
        <w:t>o 1 dalyje, 176 straipsnio 1 dalyje, 177 straipsnio 1 ir 5 dalyse bei 179 straipsnio 1 dalyje.</w:t>
      </w:r>
    </w:p>
    <w:p w:rsidR="00000000" w:rsidRDefault="00B43A3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2. Kai valstybės biudžeto pakeitimo projektas nagrinėjamas Seimo komitetuose ir frakcijose, Seimo eiliniai plenariniai posėdžiai gali būti rengiami.</w:t>
      </w:r>
    </w:p>
    <w:p w:rsidR="00000000" w:rsidRDefault="00B43A3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w:t>
      </w:r>
      <w:r>
        <w:rPr>
          <w:rFonts w:ascii="Times New Roman" w:hAnsi="Times New Roman"/>
          <w:sz w:val="22"/>
        </w:rPr>
        <w:t xml:space="preserve"> Seimas gali patvirtinti papildomą biudžetą.</w:t>
      </w:r>
    </w:p>
    <w:p w:rsidR="00000000" w:rsidRDefault="00B43A3C">
      <w:pPr>
        <w:ind w:firstLine="567"/>
        <w:jc w:val="both"/>
        <w:rPr>
          <w:rFonts w:ascii="Times New Roman" w:hAnsi="Times New Roman"/>
          <w:sz w:val="22"/>
        </w:rPr>
      </w:pPr>
      <w:r>
        <w:rPr>
          <w:rStyle w:val="Typewriter"/>
          <w:rFonts w:ascii="Times New Roman" w:hAnsi="Times New Roman"/>
          <w:sz w:val="22"/>
        </w:rPr>
        <w:t xml:space="preserve">4. Jei prireikia lėšų, kurių negalima skirti iš Vyriausybės rezervo fondo, Vyriausybė pateikia Seimui įstatymo dėl Valstybės biudžeto įstatymo pakeitimo įstatymo projektą. Jame nurodoma trūkstamų lėšų paskirtis </w:t>
      </w:r>
      <w:r>
        <w:rPr>
          <w:rStyle w:val="Typewriter"/>
          <w:rFonts w:ascii="Times New Roman" w:hAnsi="Times New Roman"/>
          <w:sz w:val="22"/>
        </w:rPr>
        <w:t>ir kiekis bei jų finansavimo šaltinis.</w:t>
      </w:r>
    </w:p>
    <w:p w:rsidR="00000000" w:rsidRDefault="00B43A3C">
      <w:pPr>
        <w:ind w:firstLine="567"/>
        <w:jc w:val="both"/>
        <w:rPr>
          <w:rFonts w:ascii="Times New Roman" w:hAnsi="Times New Roman"/>
          <w:sz w:val="22"/>
        </w:rPr>
      </w:pPr>
      <w:r>
        <w:rPr>
          <w:rStyle w:val="Typewriter"/>
          <w:rFonts w:ascii="Times New Roman" w:hAnsi="Times New Roman"/>
          <w:sz w:val="22"/>
        </w:rPr>
        <w:t>5. Valstybės biudžeto pakeitimo įstatymas priimamas posėdyje dalyvaujančių Seimo narių balsų dauguma, jeigu jam neprieštarauja Vyriausybė.</w:t>
      </w:r>
    </w:p>
    <w:p w:rsidR="00000000" w:rsidRDefault="00B43A3C">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w:t>
      </w:r>
      <w:r>
        <w:rPr>
          <w:rStyle w:val="Typewriter"/>
          <w:rFonts w:ascii="Times New Roman" w:hAnsi="Times New Roman"/>
          <w:sz w:val="22"/>
        </w:rPr>
        <w:t>ių balsų.</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27"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B43A3C">
      <w:pPr>
        <w:ind w:firstLine="567"/>
        <w:jc w:val="center"/>
        <w:rPr>
          <w:rFonts w:ascii="Times New Roman" w:hAnsi="Times New Roman"/>
          <w:sz w:val="22"/>
        </w:rPr>
      </w:pPr>
    </w:p>
    <w:p w:rsidR="00000000" w:rsidRDefault="00B43A3C">
      <w:pPr>
        <w:ind w:firstLine="567"/>
        <w:jc w:val="center"/>
        <w:rPr>
          <w:rFonts w:ascii="Times New Roman" w:hAnsi="Times New Roman"/>
          <w:sz w:val="22"/>
        </w:rPr>
      </w:pPr>
    </w:p>
    <w:p w:rsidR="00000000" w:rsidRDefault="00B43A3C">
      <w:pPr>
        <w:rPr>
          <w:rFonts w:ascii="Times New Roman" w:eastAsia="MS Mincho" w:hAnsi="Times New Roman"/>
          <w:i/>
          <w:iCs/>
        </w:rPr>
      </w:pPr>
      <w:r>
        <w:rPr>
          <w:rFonts w:ascii="Times New Roman" w:eastAsia="MS Mincho" w:hAnsi="Times New Roman"/>
          <w:i/>
          <w:iCs/>
        </w:rPr>
        <w:t xml:space="preserve">Statutas papildytas </w:t>
      </w:r>
      <w:r>
        <w:rPr>
          <w:rFonts w:ascii="Times New Roman" w:hAnsi="Times New Roman"/>
          <w:i/>
          <w:iCs/>
          <w:color w:val="000000"/>
        </w:rPr>
        <w:t>dvidešimt septintuoju</w:t>
      </w:r>
      <w:r>
        <w:rPr>
          <w:rFonts w:ascii="Times New Roman" w:hAnsi="Times New Roman"/>
          <w:i/>
          <w:iCs/>
          <w:color w:val="000000"/>
          <w:vertAlign w:val="superscript"/>
        </w:rPr>
        <w:t>1</w:t>
      </w:r>
      <w:r>
        <w:rPr>
          <w:rFonts w:ascii="Times New Roman" w:hAnsi="Times New Roman"/>
          <w:i/>
          <w:iCs/>
          <w:color w:val="000000"/>
        </w:rPr>
        <w:t xml:space="preserve"> skirsniu</w:t>
      </w:r>
      <w:r>
        <w:rPr>
          <w:rFonts w:ascii="Times New Roman" w:eastAsia="MS Mincho" w:hAnsi="Times New Roman"/>
          <w:i/>
          <w:iCs/>
        </w:rPr>
        <w:t>:</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jc w:val="center"/>
        <w:rPr>
          <w:rFonts w:ascii="Times New Roman" w:hAnsi="Times New Roman"/>
          <w:bCs/>
          <w:color w:val="000000"/>
          <w:sz w:val="22"/>
        </w:rPr>
      </w:pPr>
      <w:r>
        <w:rPr>
          <w:rFonts w:ascii="Times New Roman" w:hAnsi="Times New Roman"/>
          <w:bCs/>
          <w:color w:val="000000"/>
          <w:sz w:val="22"/>
        </w:rPr>
        <w:t>DVIDEŠIMT SEPTINTASIS</w:t>
      </w:r>
      <w:r>
        <w:rPr>
          <w:rFonts w:ascii="Times New Roman" w:hAnsi="Times New Roman"/>
          <w:bCs/>
          <w:color w:val="000000"/>
          <w:sz w:val="22"/>
          <w:vertAlign w:val="superscript"/>
        </w:rPr>
        <w:t>1</w:t>
      </w:r>
      <w:r>
        <w:rPr>
          <w:rFonts w:ascii="Times New Roman" w:hAnsi="Times New Roman"/>
          <w:bCs/>
          <w:color w:val="000000"/>
          <w:sz w:val="22"/>
        </w:rPr>
        <w:t xml:space="preserve"> SKIRSNIS</w:t>
      </w:r>
    </w:p>
    <w:p w:rsidR="00000000" w:rsidRDefault="00B43A3C">
      <w:pPr>
        <w:jc w:val="center"/>
        <w:rPr>
          <w:rFonts w:ascii="Times New Roman" w:hAnsi="Times New Roman"/>
          <w:bCs/>
          <w:color w:val="000000"/>
          <w:sz w:val="22"/>
        </w:rPr>
      </w:pPr>
      <w:r>
        <w:rPr>
          <w:rFonts w:ascii="Times New Roman" w:hAnsi="Times New Roman"/>
          <w:bCs/>
          <w:color w:val="000000"/>
          <w:sz w:val="22"/>
        </w:rPr>
        <w:t>EUROPOS SĄJUNGOS REIKALŲ SVARSTYMAS IR SPRENDIMAS</w:t>
      </w:r>
    </w:p>
    <w:p w:rsidR="00000000" w:rsidRDefault="00B43A3C">
      <w:pPr>
        <w:ind w:firstLine="567"/>
        <w:jc w:val="center"/>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w:t>
      </w:r>
      <w:r>
        <w:rPr>
          <w:rFonts w:ascii="Times New Roman" w:hAnsi="Times New Roman"/>
          <w:b/>
          <w:color w:val="000000"/>
          <w:sz w:val="22"/>
        </w:rPr>
        <w:t xml:space="preserve"> straipsnis. Europos Sąjungos reikalų svarstymas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Seimas Europos</w:t>
      </w:r>
      <w:r>
        <w:rPr>
          <w:rFonts w:ascii="Times New Roman" w:hAnsi="Times New Roman"/>
          <w:bCs/>
          <w:color w:val="000000"/>
          <w:sz w:val="22"/>
        </w:rPr>
        <w:t xml:space="preserve"> Sąjungos reikalus svarsto ir sprendžia šiame skirsnyje nustatyta tvarka.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Šiame skirsnyje sąvoka „specializuotas komitetas“ reiškia bet kurį Seimo komitetą, išskyrus Europos reikalų komitetą ir Užsienio reikalų komitetą.</w:t>
      </w:r>
    </w:p>
    <w:p w:rsidR="00000000" w:rsidRDefault="00B43A3C">
      <w:pPr>
        <w:ind w:firstLine="567"/>
        <w:jc w:val="both"/>
        <w:rPr>
          <w:rFonts w:ascii="Times New Roman" w:hAnsi="Times New Roman"/>
          <w:bCs/>
          <w:strike/>
          <w:color w:val="000000"/>
          <w:sz w:val="22"/>
        </w:rPr>
      </w:pPr>
      <w:r>
        <w:rPr>
          <w:rFonts w:ascii="Times New Roman" w:hAnsi="Times New Roman"/>
          <w:bCs/>
          <w:color w:val="000000"/>
          <w:sz w:val="22"/>
        </w:rPr>
        <w:t>3. Šiame skirsnyje sąvoka „pasi</w:t>
      </w:r>
      <w:r>
        <w:rPr>
          <w:rFonts w:ascii="Times New Roman" w:hAnsi="Times New Roman"/>
          <w:bCs/>
          <w:color w:val="000000"/>
          <w:sz w:val="22"/>
        </w:rPr>
        <w:t xml:space="preserve">ūlymai priimti Europos Sąjungos teisės aktus“ apima pasiūlymus ir iš dalies pakeistus pasiūlymus priimti Europos Sąjungos teisės aktus, </w:t>
      </w:r>
      <w:r>
        <w:rPr>
          <w:rFonts w:ascii="Times New Roman" w:hAnsi="Times New Roman"/>
          <w:bCs/>
          <w:sz w:val="22"/>
        </w:rPr>
        <w:t xml:space="preserve">reglamentuojančius sritis, kurios pagal Lietuvos Respublikos Konstituciją susijusios su Seimo kompetencija ir </w:t>
      </w:r>
      <w:r>
        <w:rPr>
          <w:rFonts w:ascii="Times New Roman" w:hAnsi="Times New Roman"/>
          <w:bCs/>
          <w:color w:val="000000"/>
          <w:sz w:val="22"/>
        </w:rPr>
        <w:t xml:space="preserve">dėl kurių </w:t>
      </w:r>
      <w:r>
        <w:rPr>
          <w:rFonts w:ascii="Times New Roman" w:hAnsi="Times New Roman"/>
          <w:bCs/>
          <w:color w:val="000000"/>
          <w:sz w:val="22"/>
        </w:rPr>
        <w:t xml:space="preserve">rengiama ar atnaujinama Lietuvos Respublikos pozicija.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Šiame skirsnyje sąvoka „kiti Europos Sąjungos dokumentai“ apima Europos Sąjungos dokumentus, kuriems taikoma</w:t>
      </w:r>
      <w:r>
        <w:rPr>
          <w:rFonts w:ascii="Times New Roman" w:hAnsi="Times New Roman"/>
          <w:bCs/>
          <w:color w:val="00FF00"/>
          <w:sz w:val="22"/>
        </w:rPr>
        <w:t xml:space="preserve"> </w:t>
      </w:r>
      <w:r>
        <w:rPr>
          <w:rFonts w:ascii="Times New Roman" w:hAnsi="Times New Roman"/>
          <w:bCs/>
          <w:color w:val="000000"/>
          <w:sz w:val="22"/>
        </w:rPr>
        <w:t>konsultavimosi procedūra, numatyta 180</w:t>
      </w:r>
      <w:r>
        <w:rPr>
          <w:rFonts w:ascii="Times New Roman" w:hAnsi="Times New Roman"/>
          <w:bCs/>
          <w:color w:val="000000"/>
          <w:sz w:val="22"/>
          <w:vertAlign w:val="superscript"/>
        </w:rPr>
        <w:t>22</w:t>
      </w:r>
      <w:r>
        <w:rPr>
          <w:rFonts w:ascii="Times New Roman" w:hAnsi="Times New Roman"/>
          <w:bCs/>
          <w:color w:val="000000"/>
          <w:sz w:val="22"/>
        </w:rPr>
        <w:t xml:space="preserve"> straipsnyje, ypač:</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Europos Komisijos metinę </w:t>
      </w:r>
      <w:r>
        <w:rPr>
          <w:rFonts w:ascii="Times New Roman" w:hAnsi="Times New Roman"/>
          <w:bCs/>
          <w:color w:val="000000"/>
          <w:sz w:val="22"/>
        </w:rPr>
        <w:t>teisėkūros ir darbo programą;</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kitus Europos Sąjungos teisės aktų leidybos planavimo dokumentus;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3) baltąją ir žaliąją knygas;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Audito rūmų metinę ataskaitą;</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kitus dokumentus, dėl kurių Vyriausybė kreipiasi į Seimą pagal šio statuto 180</w:t>
      </w:r>
      <w:r>
        <w:rPr>
          <w:rFonts w:ascii="Times New Roman" w:hAnsi="Times New Roman"/>
          <w:bCs/>
          <w:color w:val="000000"/>
          <w:sz w:val="22"/>
          <w:vertAlign w:val="superscript"/>
        </w:rPr>
        <w:t>20</w:t>
      </w:r>
      <w:r>
        <w:rPr>
          <w:rFonts w:ascii="Times New Roman" w:hAnsi="Times New Roman"/>
          <w:bCs/>
          <w:color w:val="000000"/>
          <w:sz w:val="22"/>
        </w:rPr>
        <w:t xml:space="preserve"> straipsni</w:t>
      </w:r>
      <w:r>
        <w:rPr>
          <w:rFonts w:ascii="Times New Roman" w:hAnsi="Times New Roman"/>
          <w:bCs/>
          <w:color w:val="000000"/>
          <w:sz w:val="22"/>
        </w:rPr>
        <w:t>o reikalavimus.</w:t>
      </w: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 </w:t>
      </w: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w:t>
      </w:r>
      <w:r>
        <w:rPr>
          <w:rFonts w:ascii="Times New Roman" w:hAnsi="Times New Roman"/>
          <w:b/>
          <w:color w:val="000000"/>
          <w:sz w:val="22"/>
        </w:rPr>
        <w:t xml:space="preserve"> straipsnis. Europos reikalų komiteto ir Užsienio reikalų komiteto kompetencija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svarstant Europos Sąjungos reikalus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Seimo kompetencijai priklausančius Europos Sąjungos reikalus svarsto ir prireikus sprendimus Seimo vardu priima Eu</w:t>
      </w:r>
      <w:r>
        <w:rPr>
          <w:rFonts w:ascii="Times New Roman" w:hAnsi="Times New Roman"/>
          <w:bCs/>
          <w:color w:val="000000"/>
          <w:sz w:val="22"/>
        </w:rPr>
        <w:t>ropos reikalų komitetas. Šis komitetas taip pat:</w:t>
      </w:r>
    </w:p>
    <w:p w:rsidR="00000000" w:rsidRDefault="00B43A3C">
      <w:pPr>
        <w:pStyle w:val="BodyTextIndent3"/>
        <w:rPr>
          <w:bCs/>
          <w:color w:val="000000"/>
        </w:rPr>
      </w:pPr>
      <w:r>
        <w:rPr>
          <w:bCs/>
          <w:color w:val="000000"/>
        </w:rPr>
        <w:t>1) svarsto, ar pasiūlymai priimti Europos Sąjungos teisės aktus atitinka subsidiarumo principą, kaip tai nustatyta 180</w:t>
      </w:r>
      <w:r>
        <w:rPr>
          <w:bCs/>
          <w:color w:val="000000"/>
          <w:vertAlign w:val="superscript"/>
        </w:rPr>
        <w:t xml:space="preserve">6 </w:t>
      </w:r>
      <w:r>
        <w:rPr>
          <w:bCs/>
          <w:color w:val="000000"/>
        </w:rPr>
        <w:t>straipsnyje, išskyrus sritis, pagal šio straipsnio 2 dalį priskirtas Užsienio reikalų k</w:t>
      </w:r>
      <w:r>
        <w:rPr>
          <w:bCs/>
          <w:color w:val="000000"/>
        </w:rPr>
        <w:t>omiteto kompetencijai;</w:t>
      </w:r>
    </w:p>
    <w:p w:rsidR="00000000" w:rsidRDefault="00B43A3C">
      <w:pPr>
        <w:pStyle w:val="BodyTextIndent3"/>
        <w:rPr>
          <w:bCs/>
          <w:color w:val="000000"/>
        </w:rPr>
      </w:pPr>
      <w:r>
        <w:rPr>
          <w:bCs/>
          <w:color w:val="000000"/>
        </w:rPr>
        <w:t>2) nagrinėja kitus Europos Sąjungos dokumentus ir prireikus teikia dėl jų išvadas;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3) nagrinėja pasiūlymus priimti Europos Sąjungos teisės aktus ir prireikus reiškia Seimo nuomonę Vyriausybei, išskyrus sritis, pagal šio straipsnio 2 </w:t>
      </w:r>
      <w:r>
        <w:rPr>
          <w:rFonts w:ascii="Times New Roman" w:hAnsi="Times New Roman"/>
          <w:bCs/>
          <w:color w:val="000000"/>
          <w:sz w:val="22"/>
        </w:rPr>
        <w:t>dalį priskirtas Užsienio reikalų komiteto kompetencijai;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nagrinėja Vyriausybės kreipimusis</w:t>
      </w:r>
      <w:r>
        <w:rPr>
          <w:rFonts w:ascii="Times New Roman" w:hAnsi="Times New Roman"/>
          <w:bCs/>
          <w:color w:val="00FF00"/>
          <w:sz w:val="22"/>
        </w:rPr>
        <w:t xml:space="preserve"> </w:t>
      </w:r>
      <w:r>
        <w:rPr>
          <w:rFonts w:ascii="Times New Roman" w:hAnsi="Times New Roman"/>
          <w:bCs/>
          <w:color w:val="000000"/>
          <w:sz w:val="22"/>
        </w:rPr>
        <w:t>pagal 180</w:t>
      </w:r>
      <w:r>
        <w:rPr>
          <w:rFonts w:ascii="Times New Roman" w:hAnsi="Times New Roman"/>
          <w:bCs/>
          <w:color w:val="000000"/>
          <w:sz w:val="22"/>
          <w:vertAlign w:val="superscript"/>
        </w:rPr>
        <w:t>20</w:t>
      </w:r>
      <w:r>
        <w:rPr>
          <w:rFonts w:ascii="Times New Roman" w:hAnsi="Times New Roman"/>
          <w:bCs/>
          <w:color w:val="000000"/>
          <w:sz w:val="22"/>
        </w:rPr>
        <w:t xml:space="preserve"> straipsnį ir prireikus teikia dėl jų išvadas.</w:t>
      </w:r>
    </w:p>
    <w:p w:rsidR="00000000" w:rsidRDefault="00B43A3C">
      <w:pPr>
        <w:ind w:firstLine="567"/>
        <w:jc w:val="both"/>
        <w:rPr>
          <w:rFonts w:ascii="Times New Roman" w:hAnsi="Times New Roman"/>
          <w:bCs/>
          <w:sz w:val="22"/>
        </w:rPr>
      </w:pPr>
      <w:r>
        <w:rPr>
          <w:rFonts w:ascii="Times New Roman" w:hAnsi="Times New Roman"/>
          <w:bCs/>
          <w:sz w:val="22"/>
        </w:rPr>
        <w:t>2. Užsienio reikalų komitetas nagrinėja ir prireikus nuomonę Seimo vardu arba komiteto išvadą teikia:</w:t>
      </w:r>
    </w:p>
    <w:p w:rsidR="00000000" w:rsidRDefault="00B43A3C">
      <w:pPr>
        <w:pStyle w:val="BodyTextIndent"/>
        <w:ind w:firstLine="567"/>
        <w:rPr>
          <w:sz w:val="22"/>
        </w:rPr>
      </w:pPr>
      <w:r>
        <w:rPr>
          <w:sz w:val="22"/>
        </w:rPr>
        <w:t>1)</w:t>
      </w:r>
      <w:r>
        <w:rPr>
          <w:sz w:val="22"/>
        </w:rPr>
        <w:t xml:space="preserve"> dėl pasiūlymų priimti Europos Sąjungos teisės aktus ir kitus Europos Sąjungos dokumentus, susijusius su Europos Sąjungos bendrosios užsienio ir saugumo politikos bei gynybos politikos reikalais;</w:t>
      </w:r>
    </w:p>
    <w:p w:rsidR="00000000" w:rsidRDefault="00B43A3C">
      <w:pPr>
        <w:pStyle w:val="BodyTextIndent2"/>
        <w:ind w:firstLine="567"/>
        <w:rPr>
          <w:b w:val="0"/>
          <w:sz w:val="22"/>
        </w:rPr>
      </w:pPr>
      <w:r>
        <w:rPr>
          <w:b w:val="0"/>
          <w:sz w:val="22"/>
        </w:rPr>
        <w:t>2) dėl tam tikrų Europos Sąjungos išorės santykių aspektų, s</w:t>
      </w:r>
      <w:r>
        <w:rPr>
          <w:b w:val="0"/>
          <w:sz w:val="22"/>
        </w:rPr>
        <w:t>usijusių su bendrąja prekybos politika ir bendradarbiavimu su Pasauline prekybos organizacija;</w:t>
      </w:r>
    </w:p>
    <w:p w:rsidR="00000000" w:rsidRDefault="00B43A3C">
      <w:pPr>
        <w:ind w:firstLine="567"/>
        <w:jc w:val="both"/>
        <w:rPr>
          <w:rFonts w:ascii="Times New Roman" w:hAnsi="Times New Roman"/>
          <w:sz w:val="22"/>
        </w:rPr>
      </w:pPr>
      <w:r>
        <w:rPr>
          <w:rFonts w:ascii="Times New Roman" w:hAnsi="Times New Roman"/>
          <w:sz w:val="22"/>
        </w:rPr>
        <w:t>3) dėl Vyriausybės nuomonės, ar pagal 180</w:t>
      </w:r>
      <w:r>
        <w:rPr>
          <w:rFonts w:ascii="Times New Roman" w:hAnsi="Times New Roman"/>
          <w:sz w:val="22"/>
          <w:vertAlign w:val="superscript"/>
        </w:rPr>
        <w:t>6</w:t>
      </w:r>
      <w:r>
        <w:rPr>
          <w:rFonts w:ascii="Times New Roman" w:hAnsi="Times New Roman"/>
          <w:sz w:val="22"/>
        </w:rPr>
        <w:t xml:space="preserve"> straipsnyje nurodytas sritis pasiūlymas priimti Europos Sąjungos teisės aktą</w:t>
      </w:r>
      <w:r>
        <w:rPr>
          <w:rFonts w:ascii="Times New Roman" w:hAnsi="Times New Roman"/>
          <w:i/>
          <w:sz w:val="22"/>
        </w:rPr>
        <w:t xml:space="preserve"> </w:t>
      </w:r>
      <w:r>
        <w:rPr>
          <w:rFonts w:ascii="Times New Roman" w:hAnsi="Times New Roman"/>
          <w:sz w:val="22"/>
        </w:rPr>
        <w:t>atitinka subsidiarumo principą.</w:t>
      </w:r>
    </w:p>
    <w:p w:rsidR="00000000" w:rsidRDefault="00B43A3C">
      <w:pPr>
        <w:pStyle w:val="BodyTextIndent3"/>
        <w:rPr>
          <w:color w:val="000000"/>
        </w:rPr>
      </w:pPr>
      <w:r>
        <w:rPr>
          <w:color w:val="000000"/>
        </w:rPr>
        <w:t xml:space="preserve">3. Seimo </w:t>
      </w:r>
      <w:r>
        <w:rPr>
          <w:color w:val="000000"/>
        </w:rPr>
        <w:t>Pirmininko, Europos reikalų komiteto pirmininko arba Užsienio reikalų komiteto pirmininko sprendimu svarstomi klausimai gali būti perduodami svarstyti Seimo plenariniam posėdžiui.</w:t>
      </w:r>
    </w:p>
    <w:p w:rsidR="00000000" w:rsidRDefault="00B43A3C">
      <w:pPr>
        <w:ind w:firstLine="567"/>
        <w:jc w:val="both"/>
        <w:rPr>
          <w:rFonts w:ascii="Times New Roman" w:hAnsi="Times New Roman"/>
          <w:color w:val="000000"/>
          <w:sz w:val="22"/>
        </w:rPr>
      </w:pPr>
      <w:r>
        <w:rPr>
          <w:rFonts w:ascii="Times New Roman" w:hAnsi="Times New Roman"/>
          <w:color w:val="000000"/>
          <w:sz w:val="22"/>
        </w:rPr>
        <w:t>4. Prireikus rengiami bendri Europos reikalų ir Užsienio reikalų komitetų po</w:t>
      </w:r>
      <w:r>
        <w:rPr>
          <w:rFonts w:ascii="Times New Roman" w:hAnsi="Times New Roman"/>
          <w:color w:val="000000"/>
          <w:sz w:val="22"/>
        </w:rPr>
        <w:t>sėdžiai.</w:t>
      </w:r>
    </w:p>
    <w:p w:rsidR="00000000" w:rsidRDefault="00B43A3C">
      <w:pPr>
        <w:ind w:firstLine="567"/>
        <w:jc w:val="both"/>
        <w:rPr>
          <w:rFonts w:ascii="Times New Roman" w:hAnsi="Times New Roman"/>
          <w:color w:val="000000"/>
          <w:sz w:val="22"/>
        </w:rPr>
      </w:pPr>
      <w:r>
        <w:rPr>
          <w:rFonts w:ascii="Times New Roman" w:hAnsi="Times New Roman"/>
          <w:color w:val="000000"/>
          <w:sz w:val="22"/>
        </w:rPr>
        <w:t>5. Europos reikalų komiteto ir Užsienio reikalų komiteto pirmininkai apie Europos Sąjungos reikalų svarstymą informuoja Seimo Pirmininką.</w:t>
      </w:r>
    </w:p>
    <w:p w:rsidR="00000000" w:rsidRDefault="00B43A3C">
      <w:pPr>
        <w:ind w:firstLine="567"/>
        <w:jc w:val="both"/>
        <w:rPr>
          <w:rFonts w:ascii="Times New Roman" w:hAnsi="Times New Roman"/>
          <w:bCs/>
          <w:color w:val="000000"/>
          <w:sz w:val="22"/>
        </w:rPr>
      </w:pPr>
      <w:r>
        <w:rPr>
          <w:rFonts w:ascii="Times New Roman" w:hAnsi="Times New Roman"/>
          <w:color w:val="000000"/>
          <w:sz w:val="22"/>
        </w:rPr>
        <w:t xml:space="preserve">6. Europos reikalų komiteto, </w:t>
      </w:r>
      <w:r>
        <w:rPr>
          <w:rFonts w:ascii="Times New Roman" w:hAnsi="Times New Roman"/>
          <w:bCs/>
          <w:color w:val="000000"/>
          <w:sz w:val="22"/>
        </w:rPr>
        <w:t>Užsienio reikalų komiteto, taip pat šių komitetų bendri posėdžiai svarstant Euro</w:t>
      </w:r>
      <w:r>
        <w:rPr>
          <w:rFonts w:ascii="Times New Roman" w:hAnsi="Times New Roman"/>
          <w:bCs/>
          <w:color w:val="000000"/>
          <w:sz w:val="22"/>
        </w:rPr>
        <w:t>pos Sąjungos reikalus vyksta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nustatyta tvarka.</w:t>
      </w:r>
    </w:p>
    <w:p w:rsidR="00000000" w:rsidRDefault="00B43A3C">
      <w:pPr>
        <w:pStyle w:val="BodyTextIndent3"/>
        <w:rPr>
          <w:bCs/>
          <w:color w:val="000000"/>
        </w:rPr>
      </w:pPr>
      <w:r>
        <w:rPr>
          <w:bCs/>
          <w:color w:val="000000"/>
        </w:rPr>
        <w:t>7. Kitais klausimais Europos reikalų komitetas ir Užsienio reikalų komitetas posėdžiauja šio statuto 48–57 straipsniuose nustatyta tvarka.</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w:t>
      </w:r>
      <w:r>
        <w:rPr>
          <w:rFonts w:ascii="Times New Roman" w:hAnsi="Times New Roman"/>
          <w:b/>
          <w:color w:val="000000"/>
          <w:sz w:val="22"/>
        </w:rPr>
        <w:t xml:space="preserve"> straipsnis. Seimo informavimas apie Eu</w:t>
      </w:r>
      <w:r>
        <w:rPr>
          <w:rFonts w:ascii="Times New Roman" w:hAnsi="Times New Roman"/>
          <w:b/>
          <w:color w:val="000000"/>
          <w:sz w:val="22"/>
        </w:rPr>
        <w:t>ropos Sąjungos reikalus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Vyriausybė raštu arba Lietuvos narystės Europos Sąjungoje informacine sistema nedelsdama informuoja Seimą apie pasiūlymus priimti Europos Sąjungos teisės aktus ir kitus Europos Sąjungos dokumentus.</w:t>
      </w:r>
    </w:p>
    <w:p w:rsidR="00000000" w:rsidRDefault="00B43A3C">
      <w:pPr>
        <w:ind w:firstLine="567"/>
        <w:jc w:val="both"/>
        <w:rPr>
          <w:rFonts w:ascii="Times New Roman" w:hAnsi="Times New Roman"/>
          <w:bCs/>
          <w:sz w:val="22"/>
        </w:rPr>
      </w:pPr>
      <w:r>
        <w:rPr>
          <w:rFonts w:ascii="Times New Roman" w:hAnsi="Times New Roman"/>
          <w:bCs/>
          <w:sz w:val="22"/>
        </w:rPr>
        <w:t>2. Įslaptinta informacija, ypač</w:t>
      </w:r>
      <w:r>
        <w:rPr>
          <w:rFonts w:ascii="Times New Roman" w:hAnsi="Times New Roman"/>
          <w:bCs/>
          <w:sz w:val="22"/>
        </w:rPr>
        <w:t xml:space="preserve"> gauta iš ES COREU ir iš ESDP-NET tinklų, teikiama įstatymų nustatyta tvarka.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w:t>
      </w:r>
      <w:r>
        <w:rPr>
          <w:rFonts w:ascii="Times New Roman" w:hAnsi="Times New Roman"/>
          <w:bCs/>
          <w:color w:val="000000"/>
          <w:sz w:val="22"/>
        </w:rPr>
        <w:t>ų darbo grupėse svarstomus pasiūlymus priimti Europos Sąjungos teisės aktus arba kitus Europos Sąjungos dokumentus.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4. Jeigu Vyriausybė nustato, kad pasiūlymui dėl Europos Sąjungos teisės akto įgyvendinti reikės priimti įstatymą, ji kuo anksčiau atkreipia </w:t>
      </w:r>
      <w:r>
        <w:rPr>
          <w:rFonts w:ascii="Times New Roman" w:hAnsi="Times New Roman"/>
          <w:bCs/>
          <w:color w:val="000000"/>
          <w:sz w:val="22"/>
        </w:rPr>
        <w:t xml:space="preserve">į tai Seimo dėmesį.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Seimo atstovas Europos Parlamente reguliariai informuoja Lietuvos Respublikos Seimą, Seimo komitetus, Seimo valdybą apie Europos Parlamento veiklą, ypač dėl labai aktualių arba aktualių pasiūlymų priimti Europos Sąjungos teisės aktu</w:t>
      </w:r>
      <w:r>
        <w:rPr>
          <w:rFonts w:ascii="Times New Roman" w:hAnsi="Times New Roman"/>
          <w:bCs/>
          <w:color w:val="000000"/>
          <w:sz w:val="22"/>
        </w:rPr>
        <w:t>s, taip pat apie kitų Europos Sąjungos dokumentų svarstymą Europos Parlamente.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6. Seimo Pirmininkas, Seimo Pirmininko pavaduotojai, Seimo nariai, vykstantys į komandiruotes svarstyti Europos Sąjungos reikalų, informuoja apie jas Seimą, Seimo Europos reikal</w:t>
      </w:r>
      <w:r>
        <w:rPr>
          <w:rFonts w:ascii="Times New Roman" w:hAnsi="Times New Roman"/>
          <w:bCs/>
          <w:color w:val="000000"/>
          <w:sz w:val="22"/>
        </w:rPr>
        <w:t>ų komitetą, Užsienio reikalų komitetą ir pateikia ataskaitas.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w:t>
      </w:r>
      <w:r>
        <w:rPr>
          <w:rFonts w:ascii="Times New Roman" w:hAnsi="Times New Roman"/>
          <w:b/>
          <w:color w:val="000000"/>
          <w:sz w:val="22"/>
        </w:rPr>
        <w:t xml:space="preserve"> straipsnis. Prioritetų nustatymas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Seimui gavus Europos Komisijos metinę teisėkūros ir darbo programą, Seimo posėdžių sekretoriatas perduoda ją Seimo komitetams. Seimo komitetai ne vėlia</w:t>
      </w:r>
      <w:r>
        <w:rPr>
          <w:rFonts w:ascii="Times New Roman" w:hAnsi="Times New Roman"/>
          <w:bCs/>
          <w:color w:val="000000"/>
          <w:sz w:val="22"/>
        </w:rPr>
        <w:t xml:space="preserve">u kaip per vieną mėnesį apsvarsto Europos Komisijos metinę teisėkūros ir darbo programą ir pateikia Seimo Europos reikalų komitetui ir Užsienio reikalų komitetui savo motyvuotas išvadas dėl šioje programoje pateiktų pasiūlymų aktualumo Lietuvai. </w:t>
      </w:r>
    </w:p>
    <w:p w:rsidR="00000000" w:rsidRDefault="00B43A3C">
      <w:pPr>
        <w:pStyle w:val="BodyTextIndent2"/>
        <w:tabs>
          <w:tab w:val="left" w:pos="2410"/>
        </w:tabs>
        <w:ind w:firstLine="567"/>
        <w:rPr>
          <w:b w:val="0"/>
          <w:bCs/>
          <w:color w:val="000000"/>
          <w:sz w:val="22"/>
        </w:rPr>
      </w:pPr>
      <w:r>
        <w:rPr>
          <w:b w:val="0"/>
          <w:bCs/>
          <w:color w:val="000000"/>
          <w:sz w:val="22"/>
        </w:rPr>
        <w:t>2. Atsižv</w:t>
      </w:r>
      <w:r>
        <w:rPr>
          <w:b w:val="0"/>
          <w:bCs/>
          <w:color w:val="000000"/>
          <w:sz w:val="22"/>
        </w:rPr>
        <w:t>elgdami į programoje numatomo pasiūlymo priimti Europos Sąjungos teisės aktą aktualumą Lietuvai, komitetai savo išvadose priskiria jį vienai iš trijų kategorijų:</w:t>
      </w:r>
    </w:p>
    <w:p w:rsidR="00000000" w:rsidRDefault="00B43A3C">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labai aktualūs; </w:t>
      </w:r>
    </w:p>
    <w:p w:rsidR="00000000" w:rsidRDefault="00B43A3C">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aktualūs; </w:t>
      </w:r>
    </w:p>
    <w:p w:rsidR="00000000" w:rsidRDefault="00B43A3C">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nelabai aktualūs.</w:t>
      </w:r>
    </w:p>
    <w:p w:rsidR="00000000" w:rsidRDefault="00B43A3C">
      <w:pPr>
        <w:pStyle w:val="BodyTextIndent2"/>
        <w:tabs>
          <w:tab w:val="left" w:pos="2410"/>
        </w:tabs>
        <w:ind w:firstLine="567"/>
        <w:rPr>
          <w:b w:val="0"/>
          <w:bCs/>
          <w:color w:val="000000"/>
          <w:sz w:val="22"/>
        </w:rPr>
      </w:pPr>
      <w:r>
        <w:rPr>
          <w:b w:val="0"/>
          <w:bCs/>
          <w:color w:val="000000"/>
          <w:sz w:val="22"/>
        </w:rPr>
        <w:t>3. Seimo Europos reikalų komitetas ir Užsienio r</w:t>
      </w:r>
      <w:r>
        <w:rPr>
          <w:b w:val="0"/>
          <w:bCs/>
          <w:color w:val="000000"/>
          <w:sz w:val="22"/>
        </w:rPr>
        <w:t>eikalų komitetas, gavę Seimo komitetų išvadas, bendrame posėdyje jas apibendrina ir perduoda Vyriausybei.</w:t>
      </w:r>
    </w:p>
    <w:p w:rsidR="00000000" w:rsidRDefault="00B43A3C">
      <w:pPr>
        <w:pStyle w:val="BodyTextIndent2"/>
        <w:tabs>
          <w:tab w:val="left" w:pos="2410"/>
        </w:tabs>
        <w:ind w:firstLine="567"/>
        <w:rPr>
          <w:b w:val="0"/>
          <w:bCs/>
          <w:color w:val="000000"/>
          <w:sz w:val="22"/>
        </w:rPr>
      </w:pPr>
      <w:r>
        <w:rPr>
          <w:b w:val="0"/>
          <w:bCs/>
          <w:color w:val="000000"/>
          <w:sz w:val="22"/>
        </w:rPr>
        <w:t>4. Europos reikalų komitetas arba Užsienio reikalų komitetas, nusprendęs, kad pasiūlymas priimti Europos Sąjungos teisės aktą arba kitas Europos Sąjun</w:t>
      </w:r>
      <w:r>
        <w:rPr>
          <w:b w:val="0"/>
          <w:bCs/>
          <w:color w:val="000000"/>
          <w:sz w:val="22"/>
        </w:rPr>
        <w:t>gos dokumentas, neįtrauktas į Europos Komisijos metinę teisėkūros ir darbo programą, yra labai aktualus arba aktualus, gali tokį dokumentą priskirti šio straipsnio 2 dalies 1 ir 2 punktuose nurodytoms kategorijoms.</w:t>
      </w:r>
    </w:p>
    <w:p w:rsidR="00000000" w:rsidRDefault="00B43A3C">
      <w:pPr>
        <w:tabs>
          <w:tab w:val="left" w:pos="2410"/>
        </w:tabs>
        <w:ind w:firstLine="567"/>
        <w:jc w:val="both"/>
        <w:rPr>
          <w:rFonts w:ascii="Times New Roman" w:hAnsi="Times New Roman"/>
          <w:bCs/>
          <w:color w:val="000000"/>
          <w:sz w:val="22"/>
        </w:rPr>
      </w:pPr>
      <w:r>
        <w:rPr>
          <w:rFonts w:ascii="Times New Roman" w:hAnsi="Times New Roman"/>
          <w:bCs/>
          <w:color w:val="000000"/>
          <w:sz w:val="22"/>
        </w:rPr>
        <w:t>5. Vyriausybė, teikdama Lietuvos Respubli</w:t>
      </w:r>
      <w:r>
        <w:rPr>
          <w:rFonts w:ascii="Times New Roman" w:hAnsi="Times New Roman"/>
          <w:bCs/>
          <w:color w:val="000000"/>
          <w:sz w:val="22"/>
        </w:rPr>
        <w:t>kos pozicijas pagal 180</w:t>
      </w:r>
      <w:r>
        <w:rPr>
          <w:rFonts w:ascii="Times New Roman" w:hAnsi="Times New Roman"/>
          <w:bCs/>
          <w:color w:val="000000"/>
          <w:sz w:val="22"/>
          <w:vertAlign w:val="superscript"/>
        </w:rPr>
        <w:t>7</w:t>
      </w:r>
      <w:r>
        <w:rPr>
          <w:rFonts w:ascii="Times New Roman" w:hAnsi="Times New Roman"/>
          <w:bCs/>
          <w:color w:val="000000"/>
          <w:sz w:val="22"/>
        </w:rPr>
        <w:t xml:space="preserve"> straipsnį, atkreipia Seimo dėmesį į labai aktualius ir aktualius pasiūlymus priimti Europos Sąjungos teisės aktus, pažymėdama juos specialiomis žymomis. </w:t>
      </w:r>
    </w:p>
    <w:p w:rsidR="00000000" w:rsidRDefault="00B43A3C">
      <w:pPr>
        <w:tabs>
          <w:tab w:val="left" w:pos="2410"/>
        </w:tabs>
        <w:ind w:firstLine="567"/>
        <w:jc w:val="both"/>
        <w:rPr>
          <w:rFonts w:ascii="Times New Roman" w:hAnsi="Times New Roman"/>
          <w:bCs/>
          <w:color w:val="000000"/>
          <w:sz w:val="22"/>
        </w:rPr>
      </w:pPr>
      <w:r>
        <w:rPr>
          <w:rFonts w:ascii="Times New Roman" w:hAnsi="Times New Roman"/>
          <w:bCs/>
          <w:color w:val="000000"/>
          <w:sz w:val="22"/>
        </w:rPr>
        <w:t>6. Vyriausybė, teikdama pozicijas dėl pasiūlymų priimti Europos Sąjungos teis</w:t>
      </w:r>
      <w:r>
        <w:rPr>
          <w:rFonts w:ascii="Times New Roman" w:hAnsi="Times New Roman"/>
          <w:bCs/>
          <w:color w:val="000000"/>
          <w:sz w:val="22"/>
        </w:rPr>
        <w:t>ės aktus, gali siūlyti Seimo Europos reikalų komitetui arba Užsienio reikalų komitetui pakeisti Europos Sąjungos teisės akto priskyrimą šio straipsnio 2 dalyje nurodytoms kategorijoms.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7. Vyriausybė, teikdama pozicijas dėl pasiūlymų priimti Europos Sąjungo</w:t>
      </w:r>
      <w:r>
        <w:rPr>
          <w:rFonts w:ascii="Times New Roman" w:hAnsi="Times New Roman"/>
          <w:bCs/>
          <w:color w:val="000000"/>
          <w:sz w:val="22"/>
        </w:rPr>
        <w:t>s teisės aktus, kurie nebuvo įtraukti į Europos Komisijos metinę teisėkūros ir darbo programą, gali pasiūlyti Seimo Europos reikalų komitetui arba Užsienio reikalų komitetui priskirti juos šio straipsnio 2 dalies 1 ir 2 punktuose nurodytoms kategorijoms.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5 </w:t>
      </w:r>
      <w:r>
        <w:rPr>
          <w:rFonts w:ascii="Times New Roman" w:hAnsi="Times New Roman"/>
          <w:b/>
          <w:color w:val="000000"/>
          <w:sz w:val="22"/>
        </w:rPr>
        <w:t xml:space="preserve">straipsnis. Pasiūlymų priimti Europos Sąjungos teisės aktus ar kitų Europos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 xml:space="preserve">Sąjungos dokumentų, tiesiogiai gautų iš Europos Sąjungos institucijų,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svarstymas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kur</w:t>
      </w:r>
      <w:r>
        <w:rPr>
          <w:rFonts w:ascii="Times New Roman" w:hAnsi="Times New Roman"/>
          <w:bCs/>
          <w:color w:val="000000"/>
          <w:sz w:val="22"/>
        </w:rPr>
        <w:t>iuos Seimas gauna tiesiogiai iš Europos Sąjungos institucijų, registruojami Seimo posėdžių sekretoriate ir perduodami Europos reikalų komitetui bei specializuotiems komitetams pagal kompetenciją. Tokia tvarka gauti Europos Sąjungos dokumentai dėl sričių, n</w:t>
      </w:r>
      <w:r>
        <w:rPr>
          <w:rFonts w:ascii="Times New Roman" w:hAnsi="Times New Roman"/>
          <w:bCs/>
          <w:color w:val="000000"/>
          <w:sz w:val="22"/>
        </w:rPr>
        <w:t>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pagal kompetenciją Užsienio reikalų komitetui bei specializuotiems komitetams.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Seimas teikia Vyriausybei informaciją dėl pasiūlymų priimti Europos Sąjungos teisės aktus ar dėl kitų Europos Sąjungos dokumentų</w:t>
      </w:r>
      <w:r>
        <w:rPr>
          <w:rFonts w:ascii="Times New Roman" w:hAnsi="Times New Roman"/>
          <w:bCs/>
          <w:color w:val="000000"/>
          <w:sz w:val="22"/>
        </w:rPr>
        <w:t xml:space="preserve">, nurodytų šio straipsnio 1 dalyje.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Tiesiogiai gauti</w:t>
      </w:r>
      <w:r>
        <w:rPr>
          <w:rFonts w:ascii="Times New Roman" w:hAnsi="Times New Roman"/>
          <w:bCs/>
          <w:i/>
          <w:color w:val="000000"/>
          <w:sz w:val="22"/>
        </w:rPr>
        <w:t xml:space="preserve"> </w:t>
      </w:r>
      <w:r>
        <w:rPr>
          <w:rFonts w:ascii="Times New Roman" w:hAnsi="Times New Roman"/>
          <w:bCs/>
          <w:color w:val="000000"/>
          <w:sz w:val="22"/>
        </w:rPr>
        <w:t>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gali būti svarstomi specializuotuose komitetuose, Europos reikalų komitete ir Užsienio reikalų komitete, nelaukian</w:t>
      </w:r>
      <w:r>
        <w:rPr>
          <w:rFonts w:ascii="Times New Roman" w:hAnsi="Times New Roman"/>
          <w:bCs/>
          <w:color w:val="000000"/>
          <w:sz w:val="22"/>
        </w:rPr>
        <w:t>t Lietuvos Respublikos pozicijos pateikimo pagal 180</w:t>
      </w:r>
      <w:r>
        <w:rPr>
          <w:rFonts w:ascii="Times New Roman" w:hAnsi="Times New Roman"/>
          <w:bCs/>
          <w:color w:val="000000"/>
          <w:sz w:val="22"/>
          <w:vertAlign w:val="superscript"/>
        </w:rPr>
        <w:t xml:space="preserve">7 </w:t>
      </w:r>
      <w:r>
        <w:rPr>
          <w:rFonts w:ascii="Times New Roman" w:hAnsi="Times New Roman"/>
          <w:bCs/>
          <w:color w:val="000000"/>
          <w:sz w:val="22"/>
        </w:rPr>
        <w:t>straipsnį. Sprendimą dėl tokių dokumentų įtraukimo į komiteto posėdžių darbotvarkę priima komiteto pirmininkas arba jie įtraukiami į darbotvarkę, raštu pareikalavus 1/3 komiteto narių. Tokių dokumentų s</w:t>
      </w:r>
      <w:r>
        <w:rPr>
          <w:rFonts w:ascii="Times New Roman" w:hAnsi="Times New Roman"/>
          <w:bCs/>
          <w:color w:val="000000"/>
          <w:sz w:val="22"/>
        </w:rPr>
        <w:t>varstymas vyksta šio skirsnio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straipsniuose nustatyta tvarka, taikant svarstymo procedūrą, numatytą specializuotiems komitetams.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ab/>
      </w:r>
      <w:r>
        <w:rPr>
          <w:rFonts w:ascii="Times New Roman" w:hAnsi="Times New Roman"/>
          <w:bCs/>
          <w:color w:val="000000"/>
          <w:sz w:val="22"/>
        </w:rPr>
        <w:tab/>
      </w:r>
    </w:p>
    <w:p w:rsidR="00000000" w:rsidRDefault="00B43A3C">
      <w:pPr>
        <w:pStyle w:val="Heading1"/>
        <w:jc w:val="left"/>
        <w:rPr>
          <w:rStyle w:val="msochangeprop0"/>
          <w:color w:val="000000"/>
          <w:sz w:val="22"/>
        </w:rPr>
      </w:pPr>
      <w:r>
        <w:rPr>
          <w:color w:val="000000"/>
          <w:sz w:val="22"/>
        </w:rPr>
        <w:t>180</w:t>
      </w:r>
      <w:r>
        <w:rPr>
          <w:color w:val="000000"/>
          <w:sz w:val="22"/>
          <w:vertAlign w:val="superscript"/>
        </w:rPr>
        <w:t>6</w:t>
      </w:r>
      <w:r>
        <w:rPr>
          <w:color w:val="000000"/>
          <w:sz w:val="22"/>
        </w:rPr>
        <w:t xml:space="preserve"> straipsnis. Subsidiarumo principo kontrolė </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1. Specializuoti komitetai pagal savo kompetencijos sritis yra </w:t>
      </w:r>
      <w:r>
        <w:rPr>
          <w:rStyle w:val="Strong"/>
          <w:rFonts w:ascii="Times New Roman" w:hAnsi="Times New Roman"/>
          <w:b w:val="0"/>
          <w:bCs/>
          <w:color w:val="000000"/>
          <w:sz w:val="22"/>
        </w:rPr>
        <w:t>atsakingi už tinkamą ir laiku atliekamą subsidiarumo principo kontrolę.</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2. Specializuotas komitetas prireikus pateikia išvadą dėl pasiūlymų priimti Europos Sąjungos teisės aktus galimo prieštaravimo subsidiarumo principui paprastai ne vėliau kaip per 3 sav</w:t>
      </w:r>
      <w:r>
        <w:rPr>
          <w:rStyle w:val="Strong"/>
          <w:rFonts w:ascii="Times New Roman" w:hAnsi="Times New Roman"/>
          <w:b w:val="0"/>
          <w:bCs/>
          <w:color w:val="000000"/>
          <w:sz w:val="22"/>
        </w:rPr>
        <w:t>aites nuo pasiūlymo priimti Europos Sąjungos teisės aktą arba per 3 dienas nuo Vyriausybės nuomonės (pateikiamos 180</w:t>
      </w:r>
      <w:r>
        <w:rPr>
          <w:rStyle w:val="Strong"/>
          <w:rFonts w:ascii="Times New Roman" w:hAnsi="Times New Roman"/>
          <w:b w:val="0"/>
          <w:bCs/>
          <w:color w:val="000000"/>
          <w:sz w:val="22"/>
          <w:vertAlign w:val="superscript"/>
        </w:rPr>
        <w:t>7</w:t>
      </w:r>
      <w:r>
        <w:rPr>
          <w:rStyle w:val="Strong"/>
          <w:rFonts w:ascii="Times New Roman" w:hAnsi="Times New Roman"/>
          <w:b w:val="0"/>
          <w:bCs/>
          <w:color w:val="000000"/>
          <w:sz w:val="22"/>
        </w:rPr>
        <w:t xml:space="preserve"> straipsnio 3 dalyje nustatyta tvarka) dėl pasiūlymo priimti Europos Sąjungos teisės aktą galimo prieštaravimo subsidiarumo principui gavim</w:t>
      </w:r>
      <w:r>
        <w:rPr>
          <w:rStyle w:val="Strong"/>
          <w:rFonts w:ascii="Times New Roman" w:hAnsi="Times New Roman"/>
          <w:b w:val="0"/>
          <w:bCs/>
          <w:color w:val="000000"/>
          <w:sz w:val="22"/>
        </w:rPr>
        <w:t>o. Teisės departamentas specializuoto komiteto posėdžiui parengia išvadą dėl pasiūlymo priimti Europos Sąjungos teisės aktą galimo prieštaravimo subsidiarumo principui.</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3. Europos reikalų komitetas arba Užsienio reikalų komitetas, savo (jų pirmininkų) inic</w:t>
      </w:r>
      <w:r>
        <w:rPr>
          <w:rStyle w:val="Strong"/>
          <w:rFonts w:ascii="Times New Roman" w:hAnsi="Times New Roman"/>
          <w:b w:val="0"/>
          <w:bCs/>
          <w:color w:val="000000"/>
          <w:sz w:val="22"/>
        </w:rPr>
        <w:t>iatyva, gavę Seimo Pirmininko prašymą, specializuoto komiteto išvadą, pateiktą pagal šio straipsnio 2 dalį, Vyriausybės nuomonę dėl pasiūlymo priimti Europos Sąjungos teisės aktą galimo prieštaravimo subsidiarumo principui, šį klausimą komiteto posėdyje ap</w:t>
      </w:r>
      <w:r>
        <w:rPr>
          <w:rStyle w:val="Strong"/>
          <w:rFonts w:ascii="Times New Roman" w:hAnsi="Times New Roman"/>
          <w:b w:val="0"/>
          <w:bCs/>
          <w:color w:val="000000"/>
          <w:sz w:val="22"/>
        </w:rPr>
        <w:t>svarsto paprastai per vieną savaitę. Tokiame posėdyje taip pat dalyvauja specializuoto komiteto, Teisės departamento, pateikusių išvadas dėl pasiūlymo priimti Europos Sąjungos teisės aktą prieštaravimo subsidiarumo principui, atstovai.</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4. Svarstant subsidi</w:t>
      </w:r>
      <w:r>
        <w:rPr>
          <w:rStyle w:val="Strong"/>
          <w:rFonts w:ascii="Times New Roman" w:hAnsi="Times New Roman"/>
          <w:b w:val="0"/>
          <w:bCs/>
          <w:color w:val="000000"/>
          <w:sz w:val="22"/>
        </w:rPr>
        <w:t xml:space="preserve">arumo klausimus, prireikus rengiami bendri Europos reikalų komiteto, Užsienio reikalų komiteto ir specializuoto komiteto, pateikusio tokią išvadą, posėdžiai. </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5. Nusprendus, kad pasiūlymas priimti Europos Sąjungos teisės aktą gali prieštarauti subsidiarumo</w:t>
      </w:r>
      <w:r>
        <w:rPr>
          <w:rStyle w:val="Strong"/>
          <w:rFonts w:ascii="Times New Roman" w:hAnsi="Times New Roman"/>
          <w:b w:val="0"/>
          <w:bCs/>
          <w:color w:val="000000"/>
          <w:sz w:val="22"/>
        </w:rPr>
        <w:t xml:space="preserve"> principui, Europos reikalų komiteto arba Užsienio reikalų komiteto išvada perduodama svarstyti Seimo plenariniame posėdyje. </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6. Europos reikalų komiteto arba Užsienio reikalų komiteto išvada dėl pasiūlymo priimti Europos Sąjungos teisės aktą galimo priešt</w:t>
      </w:r>
      <w:r>
        <w:rPr>
          <w:rStyle w:val="Strong"/>
          <w:rFonts w:ascii="Times New Roman" w:hAnsi="Times New Roman"/>
          <w:b w:val="0"/>
          <w:bCs/>
          <w:color w:val="000000"/>
          <w:sz w:val="22"/>
        </w:rPr>
        <w:t>aravimo subsidiarumo principui turi būti teikiama svarstyti Seimo plenariniame posėdyje ne vėliau kaip per vieną savaitę nuo jos užregistravimo Seimo posėdžių sekretoriate, bet, esant galimybei, ne vėliau kaip likus 3 savaitėms iki 6 savaičių termino, skai</w:t>
      </w:r>
      <w:r>
        <w:rPr>
          <w:rStyle w:val="Strong"/>
          <w:rFonts w:ascii="Times New Roman" w:hAnsi="Times New Roman"/>
          <w:b w:val="0"/>
          <w:bCs/>
          <w:color w:val="000000"/>
          <w:sz w:val="22"/>
        </w:rPr>
        <w:t>čiuojamo nuo Europos Sąjungos teisės akto gavimo Lietuvoje momento, pabaigos.</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7. Europos reikalų komiteto arba Užsienio reikalų komiteto išvada dėl pasiūlymo priimti Europos Sąjungos teisės aktą galimo prieštaravimo subsidiarumo principui svarstoma Seimo p</w:t>
      </w:r>
      <w:r>
        <w:rPr>
          <w:rStyle w:val="Strong"/>
          <w:rFonts w:ascii="Times New Roman" w:hAnsi="Times New Roman"/>
          <w:b w:val="0"/>
          <w:bCs/>
          <w:color w:val="000000"/>
          <w:sz w:val="22"/>
        </w:rPr>
        <w:t>lenariniame posėdyje ypatingos skubos tvarka. Posėdžio metu pristatomos specializuoto komiteto bei Europos reikalų komiteto arba Užsienio reikalų komiteto išvados, ar pasiūlymas priimti Europos Sąjungos teisės aktą atitinka subsidiarumo principą.</w:t>
      </w:r>
    </w:p>
    <w:p w:rsidR="00000000" w:rsidRDefault="00B43A3C">
      <w:pPr>
        <w:ind w:firstLine="567"/>
        <w:jc w:val="both"/>
        <w:rPr>
          <w:rStyle w:val="Strong"/>
          <w:rFonts w:ascii="Times New Roman" w:hAnsi="Times New Roman"/>
          <w:b w:val="0"/>
          <w:bCs/>
          <w:sz w:val="22"/>
        </w:rPr>
      </w:pPr>
      <w:r>
        <w:rPr>
          <w:rStyle w:val="Strong"/>
          <w:rFonts w:ascii="Times New Roman" w:hAnsi="Times New Roman"/>
          <w:b w:val="0"/>
          <w:bCs/>
          <w:color w:val="000000"/>
          <w:sz w:val="22"/>
        </w:rPr>
        <w:t xml:space="preserve">8. Seimo </w:t>
      </w:r>
      <w:r>
        <w:rPr>
          <w:rStyle w:val="Strong"/>
          <w:rFonts w:ascii="Times New Roman" w:hAnsi="Times New Roman"/>
          <w:b w:val="0"/>
          <w:bCs/>
          <w:color w:val="000000"/>
          <w:sz w:val="22"/>
        </w:rPr>
        <w:t xml:space="preserve">plenariniame posėdyje pareiškimu patvirtinta Europos reikalų komiteto arba Užsienio reikalų komiteto išvada perduodama Vyriausybei. Seimo pareiškimas patvirtinti Europos reikalų komiteto, </w:t>
      </w:r>
      <w:r>
        <w:rPr>
          <w:rStyle w:val="Strong"/>
          <w:rFonts w:ascii="Times New Roman" w:hAnsi="Times New Roman"/>
          <w:b w:val="0"/>
          <w:bCs/>
          <w:sz w:val="22"/>
        </w:rPr>
        <w:t xml:space="preserve">Užsienio reikalų komiteto išvadas neskelbiamas „Valstybės žiniose“, </w:t>
      </w:r>
      <w:r>
        <w:rPr>
          <w:rStyle w:val="Strong"/>
          <w:rFonts w:ascii="Times New Roman" w:hAnsi="Times New Roman"/>
          <w:b w:val="0"/>
          <w:bCs/>
          <w:sz w:val="22"/>
        </w:rPr>
        <w:t>jeigu Seimas nenusprendžia kitaip.</w:t>
      </w:r>
    </w:p>
    <w:p w:rsidR="00000000" w:rsidRDefault="00B43A3C">
      <w:pPr>
        <w:pStyle w:val="BodyTextIndent"/>
        <w:ind w:firstLine="567"/>
        <w:rPr>
          <w:rStyle w:val="Strong"/>
          <w:b w:val="0"/>
          <w:sz w:val="22"/>
        </w:rPr>
      </w:pPr>
      <w:r>
        <w:rPr>
          <w:rStyle w:val="Strong"/>
          <w:b w:val="0"/>
          <w:sz w:val="22"/>
        </w:rPr>
        <w:t>9. Europos reikalų komitetas yra atsakingas, kad apie tokį Seimo pareiškimą kuo skubiau, ne vėliau kaip per vieną savaitę nuo jo priėmimo, būtų informuoti kitų Europos Sąjungos valstybių narių parlamentai ir atitinkamos E</w:t>
      </w:r>
      <w:r>
        <w:rPr>
          <w:rStyle w:val="Strong"/>
          <w:b w:val="0"/>
          <w:sz w:val="22"/>
        </w:rPr>
        <w:t xml:space="preserve">uropos Sąjungos institucijos. </w:t>
      </w:r>
    </w:p>
    <w:p w:rsidR="00000000" w:rsidRDefault="00B43A3C">
      <w:pPr>
        <w:ind w:firstLine="567"/>
        <w:jc w:val="both"/>
        <w:rPr>
          <w:rStyle w:val="Strong"/>
          <w:rFonts w:ascii="Times New Roman" w:hAnsi="Times New Roman"/>
          <w:b w:val="0"/>
          <w:bCs/>
          <w:color w:val="000000"/>
          <w:sz w:val="22"/>
        </w:rPr>
      </w:pPr>
      <w:r>
        <w:rPr>
          <w:rStyle w:val="Strong"/>
          <w:rFonts w:ascii="Times New Roman" w:hAnsi="Times New Roman"/>
          <w:b w:val="0"/>
          <w:bCs/>
          <w:sz w:val="22"/>
        </w:rPr>
        <w:t>10. Šiame straipsnyje numatyti laiko terminai specializuotų komitetų, Europos reikalų komiteto, Užsienio reikalų komiteto (jų pirmininkų), Seimo Pirmininko sprendimu gali būti keičiami pagal poreikį.</w:t>
      </w: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 xml:space="preserve"> </w:t>
      </w: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7</w:t>
      </w:r>
      <w:r>
        <w:rPr>
          <w:rFonts w:ascii="Times New Roman" w:hAnsi="Times New Roman"/>
          <w:b/>
          <w:color w:val="000000"/>
          <w:sz w:val="22"/>
        </w:rPr>
        <w:t xml:space="preserve"> straipsnis. Pozici</w:t>
      </w:r>
      <w:r>
        <w:rPr>
          <w:rFonts w:ascii="Times New Roman" w:hAnsi="Times New Roman"/>
          <w:b/>
          <w:color w:val="000000"/>
          <w:sz w:val="22"/>
        </w:rPr>
        <w:t>jos pateikimas</w:t>
      </w:r>
    </w:p>
    <w:p w:rsidR="00000000" w:rsidRDefault="00B43A3C">
      <w:pPr>
        <w:pStyle w:val="BodyTextIndent2"/>
        <w:ind w:firstLine="567"/>
        <w:rPr>
          <w:b w:val="0"/>
          <w:bCs/>
          <w:color w:val="000000"/>
          <w:sz w:val="22"/>
        </w:rPr>
      </w:pPr>
      <w:r>
        <w:rPr>
          <w:b w:val="0"/>
          <w:bCs/>
          <w:color w:val="000000"/>
          <w:sz w:val="22"/>
        </w:rPr>
        <w:t xml:space="preserve">1. Už Lietuvos Respublikos pozicijos dėl pasiūlymo priimti Europos Sąjungos teisės aktą (toliau – pozicijos) rengimą atsakinga institucija pateikia Seimui poziciją tuoj pat ją parengus, ne vėliau kaip likus 3 dienoms iki pozicijos svarstymo </w:t>
      </w:r>
      <w:r>
        <w:rPr>
          <w:b w:val="0"/>
          <w:bCs/>
          <w:color w:val="000000"/>
          <w:sz w:val="22"/>
        </w:rPr>
        <w:t xml:space="preserve">Europos Sąjungos institucijose. Informacinėje sistemoje atsispindi pozicijos pakeitimai per visą jos rengimo laikotarpį. </w:t>
      </w:r>
    </w:p>
    <w:p w:rsidR="00000000" w:rsidRDefault="00B43A3C">
      <w:pPr>
        <w:pStyle w:val="BodyText0"/>
        <w:ind w:firstLine="567"/>
        <w:rPr>
          <w:bCs/>
          <w:color w:val="000000"/>
          <w:sz w:val="22"/>
        </w:rPr>
      </w:pPr>
      <w:r>
        <w:rPr>
          <w:bCs/>
          <w:color w:val="000000"/>
          <w:sz w:val="22"/>
        </w:rPr>
        <w:t>2. Pozicijoje nurodoma:</w:t>
      </w:r>
    </w:p>
    <w:p w:rsidR="00000000" w:rsidRDefault="00B43A3C">
      <w:pPr>
        <w:ind w:firstLine="567"/>
        <w:jc w:val="both"/>
        <w:rPr>
          <w:rFonts w:ascii="Times New Roman" w:hAnsi="Times New Roman"/>
          <w:bCs/>
          <w:color w:val="000000"/>
          <w:sz w:val="22"/>
        </w:rPr>
      </w:pPr>
      <w:r>
        <w:rPr>
          <w:rFonts w:ascii="Times New Roman" w:hAnsi="Times New Roman"/>
          <w:bCs/>
          <w:sz w:val="22"/>
        </w:rPr>
        <w:t xml:space="preserve">1) pasiūlymo priimti Europos Sąjungos teisės aktą </w:t>
      </w:r>
      <w:r>
        <w:rPr>
          <w:rFonts w:ascii="Times New Roman" w:hAnsi="Times New Roman"/>
          <w:bCs/>
          <w:color w:val="000000"/>
          <w:sz w:val="22"/>
        </w:rPr>
        <w:t>pavadinimas ir numeris;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nuomonė, ar pasiūlymas dėl Europo</w:t>
      </w:r>
      <w:r>
        <w:rPr>
          <w:rFonts w:ascii="Times New Roman" w:hAnsi="Times New Roman"/>
          <w:bCs/>
          <w:color w:val="000000"/>
          <w:sz w:val="22"/>
        </w:rPr>
        <w:t>s Sąjungos teisės akto atitinka subsidiarumo principą;</w:t>
      </w:r>
    </w:p>
    <w:p w:rsidR="00000000" w:rsidRDefault="00B43A3C">
      <w:pPr>
        <w:ind w:firstLine="567"/>
        <w:jc w:val="both"/>
        <w:rPr>
          <w:rFonts w:ascii="Times New Roman" w:hAnsi="Times New Roman"/>
          <w:bCs/>
          <w:color w:val="000000"/>
          <w:sz w:val="22"/>
        </w:rPr>
      </w:pPr>
      <w:r>
        <w:rPr>
          <w:rFonts w:ascii="Times New Roman" w:hAnsi="Times New Roman"/>
          <w:bCs/>
          <w:sz w:val="22"/>
        </w:rPr>
        <w:t xml:space="preserve">3) pasiūlymo priimti Europos Sąjungos teisės aktą </w:t>
      </w:r>
      <w:r>
        <w:rPr>
          <w:rFonts w:ascii="Times New Roman" w:hAnsi="Times New Roman"/>
          <w:bCs/>
          <w:color w:val="000000"/>
          <w:sz w:val="22"/>
        </w:rPr>
        <w:t>esmė ir jo svarstymo eiga;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esamas teisinis reglamentavimas Lietuvoje;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bazinis poveikio įvertinimas pagal Vyriausybės patvirtintą sprendimų projek</w:t>
      </w:r>
      <w:r>
        <w:rPr>
          <w:rFonts w:ascii="Times New Roman" w:hAnsi="Times New Roman"/>
          <w:bCs/>
          <w:color w:val="000000"/>
          <w:sz w:val="22"/>
        </w:rPr>
        <w:t>tų poveikio vertinimo metodiką;</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6) siūloma pozicija ir jos svarstymo eiga: tikslas; minimalus būtinas derybų rezultatas; konkrečios nuostatos, dėl kurių reikia kalbėti; konkretus kalbos tekstas; valstybės institucijų ir įstaigų, su kuriomis pozicija derint</w:t>
      </w:r>
      <w:r>
        <w:rPr>
          <w:rFonts w:ascii="Times New Roman" w:hAnsi="Times New Roman"/>
          <w:bCs/>
          <w:color w:val="000000"/>
          <w:sz w:val="22"/>
        </w:rPr>
        <w:t>a, pavadinimai;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7) kitų Europos Sąjungos valstybių narių pozicijos;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8) pasiūlymai dėl nacionalinių teisės aktų pakeitimo;</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9) pridedama papildoma informacija;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10) pozicijos tiesioginis rengėjas (vardas ir pavardė, institucija, pareigos, telefono numeris, e</w:t>
      </w:r>
      <w:r>
        <w:rPr>
          <w:rFonts w:ascii="Times New Roman" w:hAnsi="Times New Roman"/>
          <w:bCs/>
          <w:color w:val="000000"/>
          <w:sz w:val="22"/>
        </w:rPr>
        <w:t>lektroninio pašto adresas);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11) už pozicijos parengimą atsakingos institucijos padalinio vadovas (vardas ir pavardė, institucija, pareigos, telefono numeris, elektroninio pašto adresas).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3. Dėl labai aktualių ir aktualių pasiūlymų priimti Europos Sąjungos </w:t>
      </w:r>
      <w:r>
        <w:rPr>
          <w:rFonts w:ascii="Times New Roman" w:hAnsi="Times New Roman"/>
          <w:bCs/>
          <w:color w:val="000000"/>
          <w:sz w:val="22"/>
        </w:rPr>
        <w:t>teisės aktus atsakinga institucija per 15 darbo dienų nuo pasiūlymo priimti Europos Sąjungos teisės aktą gavimo pateikia Seimui poziciją su užpildytais šio straipsnio 2 dalies 1, 2, 3, 9, 10, 11 punktais.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Pozicija užregistruojama Seimo posėdžių sekretor</w:t>
      </w:r>
      <w:r>
        <w:rPr>
          <w:rFonts w:ascii="Times New Roman" w:hAnsi="Times New Roman"/>
          <w:bCs/>
          <w:color w:val="000000"/>
          <w:sz w:val="22"/>
        </w:rPr>
        <w:t>iate ir perduodama Seimo specializuotam komitetui, taip pat Europos reikalų komitetui, o pozicija dėl klausimų, numatytų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perduodama Užsienio reikalų komitetui.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Specializuoto komiteto, Europos reikalų arba Užsienio reikalų komi</w:t>
      </w:r>
      <w:r>
        <w:rPr>
          <w:rFonts w:ascii="Times New Roman" w:hAnsi="Times New Roman"/>
          <w:bCs/>
          <w:color w:val="000000"/>
          <w:sz w:val="22"/>
        </w:rPr>
        <w:t>teto pirmininkas prireikus gali paskirti, o jeigu pozicija arba pasiūlymas priimti Europos Sąjungos teisės aktą su pozicijos informacija žymimas labai aktualaus arba aktualaus klausimo žyma – privalo paskirti komiteto narį, atsakingą už dalyvavimą pozicijo</w:t>
      </w:r>
      <w:r>
        <w:rPr>
          <w:rFonts w:ascii="Times New Roman" w:hAnsi="Times New Roman"/>
          <w:bCs/>
          <w:color w:val="000000"/>
          <w:sz w:val="22"/>
        </w:rPr>
        <w:t>s rengimo ir derinimo procese.</w:t>
      </w:r>
    </w:p>
    <w:p w:rsidR="00000000" w:rsidRDefault="00B43A3C">
      <w:pPr>
        <w:pStyle w:val="BodyTextIndent"/>
        <w:rPr>
          <w:b/>
          <w:bCs/>
          <w:color w:val="000000"/>
          <w:sz w:val="22"/>
        </w:rPr>
      </w:pPr>
    </w:p>
    <w:p w:rsidR="00000000" w:rsidRDefault="00B43A3C">
      <w:pPr>
        <w:pStyle w:val="BodyTextIndent"/>
        <w:ind w:firstLine="567"/>
        <w:rPr>
          <w:b/>
          <w:bCs/>
          <w:sz w:val="22"/>
        </w:rPr>
      </w:pPr>
      <w:r>
        <w:rPr>
          <w:b/>
          <w:bCs/>
          <w:sz w:val="22"/>
        </w:rPr>
        <w:t>180</w:t>
      </w:r>
      <w:r>
        <w:rPr>
          <w:b/>
          <w:bCs/>
          <w:sz w:val="22"/>
          <w:vertAlign w:val="superscript"/>
        </w:rPr>
        <w:t>8</w:t>
      </w:r>
      <w:r>
        <w:rPr>
          <w:b/>
          <w:bCs/>
          <w:sz w:val="22"/>
        </w:rPr>
        <w:t xml:space="preserve"> straipsnis. Klausymai dėl pasiūlymo priimti Europos Sąjungos teisės aktą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Europos reikalų komitetas, Užsienio reikalų komitetas prireikus gali rengti klausymus dėl pasiūlymų priimti Europos </w:t>
      </w:r>
      <w:r>
        <w:rPr>
          <w:rFonts w:ascii="Times New Roman" w:hAnsi="Times New Roman"/>
          <w:bCs/>
          <w:color w:val="000000"/>
          <w:sz w:val="22"/>
        </w:rPr>
        <w:t xml:space="preserve">Sąjungos teisės aktus.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Klausymų tikslas – informuoti visuomenę apie Europos Sąjungos teisėkūros iniciatyvas, išsiaiškinti visuomenės, specialistų, suinteresuotų grupių požiūrį į pasiūlymus priimti Europos Sąjungos teisės aktus ir jų galimą įtaką Lietuv</w:t>
      </w:r>
      <w:r>
        <w:rPr>
          <w:rFonts w:ascii="Times New Roman" w:hAnsi="Times New Roman"/>
          <w:bCs/>
          <w:color w:val="000000"/>
          <w:sz w:val="22"/>
        </w:rPr>
        <w:t>ai, išsiaiškinti jų pozicijas ir argumentus.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Klausymai dėl pasiūlymų priimti Europos Sąjungos teisės aktus yra vieši. Klausymų data ir laikas skelbiami visuomenės informavimo priemonėse.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4. Klausymuose, be komitetų narių, taip pat gali dalyvauti </w:t>
      </w:r>
      <w:r>
        <w:rPr>
          <w:rFonts w:ascii="Times New Roman" w:hAnsi="Times New Roman"/>
          <w:bCs/>
          <w:sz w:val="22"/>
        </w:rPr>
        <w:t>ekspert</w:t>
      </w:r>
      <w:r>
        <w:rPr>
          <w:rFonts w:ascii="Times New Roman" w:hAnsi="Times New Roman"/>
          <w:bCs/>
          <w:sz w:val="22"/>
        </w:rPr>
        <w:t>ai, Lietuvos Respublikoje išrinkti Europos Parlamento nariai, įvairių nevyriausybinių organizacijų, visu</w:t>
      </w:r>
      <w:r>
        <w:rPr>
          <w:rFonts w:ascii="Times New Roman" w:hAnsi="Times New Roman"/>
          <w:bCs/>
          <w:color w:val="000000"/>
          <w:sz w:val="22"/>
        </w:rPr>
        <w:t>omeninių grupių, socialinių partnerių, valstybės institucijų ir kiti atstovai.</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9</w:t>
      </w:r>
      <w:r>
        <w:rPr>
          <w:rFonts w:ascii="Times New Roman" w:hAnsi="Times New Roman"/>
          <w:b/>
          <w:color w:val="000000"/>
          <w:sz w:val="22"/>
        </w:rPr>
        <w:t xml:space="preserve"> straipsnis. Klausymai dėl pozicijos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Specializuotas komitetas, E</w:t>
      </w:r>
      <w:r>
        <w:rPr>
          <w:rFonts w:ascii="Times New Roman" w:hAnsi="Times New Roman"/>
          <w:bCs/>
          <w:color w:val="000000"/>
          <w:sz w:val="22"/>
        </w:rPr>
        <w:t xml:space="preserve">uropos reikalų komitetas, Užsienio reikalų komitetas prireikus gali organizuoti klausymus dėl pozicijos.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2. Klausymai rengiami po to, kai pozicija informacinėje sistemoje pažymima žyma „suderinta“. </w:t>
      </w:r>
    </w:p>
    <w:p w:rsidR="00000000" w:rsidRDefault="00B43A3C">
      <w:pPr>
        <w:ind w:firstLine="567"/>
        <w:jc w:val="both"/>
        <w:rPr>
          <w:rFonts w:ascii="Times New Roman" w:hAnsi="Times New Roman"/>
          <w:bCs/>
          <w:sz w:val="22"/>
        </w:rPr>
      </w:pPr>
      <w:r>
        <w:rPr>
          <w:rFonts w:ascii="Times New Roman" w:hAnsi="Times New Roman"/>
          <w:bCs/>
          <w:color w:val="000000"/>
          <w:sz w:val="22"/>
        </w:rPr>
        <w:t xml:space="preserve">3. Į klausymus gali būti kviečiami už pozicijos rengimą </w:t>
      </w:r>
      <w:r>
        <w:rPr>
          <w:rFonts w:ascii="Times New Roman" w:hAnsi="Times New Roman"/>
          <w:bCs/>
          <w:color w:val="000000"/>
          <w:sz w:val="22"/>
        </w:rPr>
        <w:t xml:space="preserve">atsakingos institucijos atstovas arba pozicijos rengimo darbo grupės vadovas arba atstovas, kiti Vyriausybės ir jos institucijų atstovai, komiteto kviečiami ekspertai, Europos reikalų komiteto arba Užsienio reikalų komiteto atstovai, </w:t>
      </w:r>
      <w:r>
        <w:rPr>
          <w:rFonts w:ascii="Times New Roman" w:hAnsi="Times New Roman"/>
          <w:bCs/>
          <w:sz w:val="22"/>
        </w:rPr>
        <w:t xml:space="preserve">Lietuvos Respublikoje </w:t>
      </w:r>
      <w:r>
        <w:rPr>
          <w:rFonts w:ascii="Times New Roman" w:hAnsi="Times New Roman"/>
          <w:bCs/>
          <w:sz w:val="22"/>
        </w:rPr>
        <w:t xml:space="preserve">išrinkti Europos Parlamento nariai. </w:t>
      </w:r>
    </w:p>
    <w:p w:rsidR="00000000" w:rsidRDefault="00B43A3C">
      <w:pPr>
        <w:pStyle w:val="BodyTextIndent3"/>
        <w:rPr>
          <w:bCs/>
          <w:color w:val="000000"/>
        </w:rPr>
      </w:pPr>
      <w:r>
        <w:rPr>
          <w:bCs/>
          <w:color w:val="000000"/>
        </w:rPr>
        <w:t>4. Specializuoto komiteto klausymai svarstant poziciją yra uždari. Pasirengimo klausymams ir klausymų metu turi būti užtikrinamas konfidencialumas.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10</w:t>
      </w:r>
      <w:r>
        <w:rPr>
          <w:rFonts w:ascii="Times New Roman" w:hAnsi="Times New Roman"/>
          <w:b/>
          <w:color w:val="000000"/>
          <w:sz w:val="22"/>
        </w:rPr>
        <w:t xml:space="preserve"> straipsnis. Seimo nuomonės pateikimas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Seimo nuomonę dėl pasiū</w:t>
      </w:r>
      <w:r>
        <w:rPr>
          <w:rFonts w:ascii="Times New Roman" w:hAnsi="Times New Roman"/>
          <w:bCs/>
          <w:color w:val="000000"/>
          <w:sz w:val="22"/>
        </w:rPr>
        <w:t>lymų priimti Europos Sąjungos teisės aktus į Europos Vadovų Tarybos posėdį vykstančiam Ministrui Pirmininkui bei į Europos Sąjungos Tarybos posėdžius vykstantiems ministrams gali pateikti Europos reikalų komitetas arba Užsienio reikalų komitetas.</w:t>
      </w:r>
    </w:p>
    <w:p w:rsidR="00000000" w:rsidRDefault="00B43A3C">
      <w:pPr>
        <w:ind w:firstLine="567"/>
        <w:jc w:val="both"/>
        <w:rPr>
          <w:rFonts w:ascii="Times New Roman" w:hAnsi="Times New Roman"/>
          <w:bCs/>
          <w:strike/>
          <w:color w:val="00FF00"/>
          <w:sz w:val="22"/>
        </w:rPr>
      </w:pPr>
      <w:r>
        <w:rPr>
          <w:rFonts w:ascii="Times New Roman" w:hAnsi="Times New Roman"/>
          <w:bCs/>
          <w:color w:val="000000"/>
          <w:sz w:val="22"/>
        </w:rPr>
        <w:t>2. Priimd</w:t>
      </w:r>
      <w:r>
        <w:rPr>
          <w:rFonts w:ascii="Times New Roman" w:hAnsi="Times New Roman"/>
          <w:bCs/>
          <w:color w:val="000000"/>
          <w:sz w:val="22"/>
        </w:rPr>
        <w:t xml:space="preserve">amas sprendimą dėl Seimo nuomonės, Europos reikalų komitetas arba Užsienio reikalų komitetas įvertina specializuoto komiteto pateiktą išvadą.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Ypač svarbūs klausimai Seimo Pirmininko sprendimu ar vieno iš 1 dalyje nurodytų komitetų pirmininkų teikimu ga</w:t>
      </w:r>
      <w:r>
        <w:rPr>
          <w:rFonts w:ascii="Times New Roman" w:hAnsi="Times New Roman"/>
          <w:bCs/>
          <w:color w:val="000000"/>
          <w:sz w:val="22"/>
        </w:rPr>
        <w:t xml:space="preserve">li būti svarstomi Seimo uždarame plenariniame posėdyje. Jame Seimas gali priimti rekomendaciją. Ši rekomendacija „Valstybės žiniose“ neskelbiama.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4. Jeigu specializuotas komitetas, Europos reikalų komitetas arba Užsienio reikalų komitetas likus 3 dienoms </w:t>
      </w:r>
      <w:r>
        <w:rPr>
          <w:rFonts w:ascii="Times New Roman" w:hAnsi="Times New Roman"/>
          <w:bCs/>
          <w:color w:val="000000"/>
          <w:sz w:val="22"/>
        </w:rPr>
        <w:t>iki Europos Vadovų Tarybos arba Europos Sąjungos Tarybos posėdžio nenusprendžia kitaip, laikoma, kad dėl klausimų, kurie 180</w:t>
      </w:r>
      <w:r>
        <w:rPr>
          <w:rFonts w:ascii="Times New Roman" w:hAnsi="Times New Roman"/>
          <w:bCs/>
          <w:color w:val="000000"/>
          <w:sz w:val="22"/>
          <w:vertAlign w:val="superscript"/>
        </w:rPr>
        <w:t xml:space="preserve">4 </w:t>
      </w:r>
      <w:r>
        <w:rPr>
          <w:rFonts w:ascii="Times New Roman" w:hAnsi="Times New Roman"/>
          <w:bCs/>
          <w:color w:val="000000"/>
          <w:sz w:val="22"/>
        </w:rPr>
        <w:t>straipsnyje nustatyta tvarka priskirti nelabai aktualiems, Seimas pritaria Vyriausybės pateiktai pozicijai.</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11</w:t>
      </w:r>
      <w:r>
        <w:rPr>
          <w:rFonts w:ascii="Times New Roman" w:hAnsi="Times New Roman"/>
          <w:b/>
          <w:color w:val="000000"/>
          <w:sz w:val="22"/>
        </w:rPr>
        <w:t xml:space="preserve"> straipsnis. Poz</w:t>
      </w:r>
      <w:r>
        <w:rPr>
          <w:rFonts w:ascii="Times New Roman" w:hAnsi="Times New Roman"/>
          <w:b/>
          <w:color w:val="000000"/>
          <w:sz w:val="22"/>
        </w:rPr>
        <w:t xml:space="preserve">icijos svarstymas specializuotame komitete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nusprendęs pateikti išvadą dėl pozicijos, apsvarsto poziciją komitete.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Europos Sąjungos reikalams specializuotuose komitetuose suteikiama pirmenybė.</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Pozicijos svarstymui specia</w:t>
      </w:r>
      <w:r>
        <w:rPr>
          <w:rFonts w:ascii="Times New Roman" w:hAnsi="Times New Roman"/>
          <w:bCs/>
          <w:color w:val="000000"/>
          <w:sz w:val="22"/>
        </w:rPr>
        <w:t>lizuotas komitetas paskiria atsakingus specializuoto komiteto narius – komiteto išvadų rengėjus. Numatoma, kokių ekspertų nuomonės turėtų būti išklausytos. Gali būti paprašyta kitų specializuotų komitetų, valstybės institucijų išvadų ar papildomos informac</w:t>
      </w:r>
      <w:r>
        <w:rPr>
          <w:rFonts w:ascii="Times New Roman" w:hAnsi="Times New Roman"/>
          <w:bCs/>
          <w:color w:val="000000"/>
          <w:sz w:val="22"/>
        </w:rPr>
        <w:t>ijos, Teisės departamento išvados dėl siūlomo Europos Sąjungos teisės akto galimos įtakos nacionaliniam teisiniam reglamentavimui. Numatoma, iki kada pastabos ir pasiūlymai gali būti pateikiami specializuotam komitetui, kada išvadų rengėjai privalo komitet</w:t>
      </w:r>
      <w:r>
        <w:rPr>
          <w:rFonts w:ascii="Times New Roman" w:hAnsi="Times New Roman"/>
          <w:bCs/>
          <w:color w:val="000000"/>
          <w:sz w:val="22"/>
        </w:rPr>
        <w:t xml:space="preserve">ui pateikti pirmąjį išvadų projektą, kada turi būti priimami kiti parengiamieji sprendimai.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Apie pozicijos svarstymo laiką ir vietą turi būti pranešta komiteto nariams, Vyriausybei ir Respublikos Prezidento kanceliarijai likus ne mažiau kaip 2 darbo di</w:t>
      </w:r>
      <w:r>
        <w:rPr>
          <w:rFonts w:ascii="Times New Roman" w:hAnsi="Times New Roman"/>
          <w:bCs/>
          <w:color w:val="000000"/>
          <w:sz w:val="22"/>
        </w:rPr>
        <w:t>enoms iki komiteto posėdžio.</w:t>
      </w:r>
    </w:p>
    <w:p w:rsidR="00000000" w:rsidRDefault="00B43A3C">
      <w:pPr>
        <w:pStyle w:val="BodyTextIndent3"/>
        <w:rPr>
          <w:bCs/>
          <w:color w:val="000000"/>
        </w:rPr>
      </w:pPr>
      <w:r>
        <w:rPr>
          <w:bCs/>
          <w:color w:val="000000"/>
        </w:rPr>
        <w:t>5. Į svarstymą specializuotame komitete gali būti kviečiami už pozicijos rengimą atsakingos institucijos atstovas arba pozicijos rengimo darbo grupės vadovas arba atstovas, kiti Vyriausybės ir jos institucijų atstovai, komiteto</w:t>
      </w:r>
      <w:r>
        <w:rPr>
          <w:bCs/>
          <w:color w:val="000000"/>
        </w:rPr>
        <w:t xml:space="preserve"> patvirtinti ekspertai, Europos reikalų komiteto arba Užsienio reikalų komiteto atstovai. </w:t>
      </w:r>
    </w:p>
    <w:p w:rsidR="00000000" w:rsidRDefault="00B43A3C">
      <w:pPr>
        <w:pStyle w:val="BodyTextIndent3"/>
        <w:rPr>
          <w:bCs/>
          <w:color w:val="000000"/>
        </w:rPr>
      </w:pPr>
      <w:r>
        <w:rPr>
          <w:bCs/>
          <w:color w:val="000000"/>
        </w:rPr>
        <w:t>6. Specializuoto komiteto posėdžiai ar jų dalys svarstant poziciją yra uždari. Pasirengimo svarstymui ir pozicijos svarstymo proceso metu turi būti užtikrinamas konf</w:t>
      </w:r>
      <w:r>
        <w:rPr>
          <w:bCs/>
          <w:color w:val="000000"/>
        </w:rPr>
        <w:t>idencialumas.</w:t>
      </w:r>
    </w:p>
    <w:p w:rsidR="00000000" w:rsidRDefault="00B43A3C">
      <w:pPr>
        <w:pStyle w:val="BodyTextIndent3"/>
        <w:rPr>
          <w:bCs/>
          <w:color w:val="000000"/>
        </w:rPr>
      </w:pPr>
      <w:r>
        <w:rPr>
          <w:bCs/>
          <w:color w:val="000000"/>
        </w:rPr>
        <w:t>7. Svarstant specializuoto komiteto posėdyje daromas garso įrašas, o kalbos protokoluojamos.</w:t>
      </w:r>
    </w:p>
    <w:p w:rsidR="00000000" w:rsidRDefault="00B43A3C">
      <w:pPr>
        <w:pStyle w:val="BodyTextIndent3"/>
        <w:rPr>
          <w:bCs/>
          <w:color w:val="000000"/>
        </w:rPr>
      </w:pPr>
      <w:r>
        <w:rPr>
          <w:bCs/>
        </w:rPr>
        <w:t>8. Pasiūlymo dėl Europos Sąjungos teisės akto,</w:t>
      </w:r>
      <w:r>
        <w:rPr>
          <w:bCs/>
          <w:color w:val="000000"/>
        </w:rPr>
        <w:t xml:space="preserve"> dėl kurio svarstoma pozicija, svarstymas komitete yra viešas. Į tokį komiteto posėdį ar jo dalį taip p</w:t>
      </w:r>
      <w:r>
        <w:rPr>
          <w:bCs/>
          <w:color w:val="000000"/>
        </w:rPr>
        <w:t>at gali būti kviečiami ir įvairių nevyriausybinių organizacijų, visuomeninių grupių ir kiti suinteresuoti atstovai.</w:t>
      </w:r>
    </w:p>
    <w:p w:rsidR="00000000" w:rsidRDefault="00B43A3C">
      <w:pPr>
        <w:pStyle w:val="BodyTextIndent3"/>
        <w:rPr>
          <w:bCs/>
          <w:color w:val="000000"/>
        </w:rPr>
      </w:pPr>
      <w:r>
        <w:rPr>
          <w:bCs/>
          <w:color w:val="000000"/>
        </w:rPr>
        <w:t>9. Skubos atveju specializuoto komiteto pirmininko sprendimu gali būti nesilaikoma šio straipsnio 3–5 dalyse nustatytų reikalavimų.</w:t>
      </w:r>
    </w:p>
    <w:p w:rsidR="00000000" w:rsidRDefault="00B43A3C">
      <w:pPr>
        <w:pStyle w:val="BodyTextIndent3"/>
        <w:rPr>
          <w:bCs/>
          <w:color w:val="000000"/>
        </w:rPr>
      </w:pPr>
      <w:r>
        <w:rPr>
          <w:bCs/>
          <w:color w:val="000000"/>
        </w:rPr>
        <w:t>10. Ypat</w:t>
      </w:r>
      <w:r>
        <w:rPr>
          <w:bCs/>
          <w:color w:val="000000"/>
        </w:rPr>
        <w:t xml:space="preserve">ingos skubos atveju specializuoto komiteto pirmininko sprendimu pozicija gali būti apsvarstyta komitete apklausiant komiteto narius, bet nerengiant oficialaus posėdžio. </w:t>
      </w:r>
    </w:p>
    <w:p w:rsidR="00000000" w:rsidRDefault="00B43A3C">
      <w:pPr>
        <w:pStyle w:val="BodyTextIndent3"/>
        <w:rPr>
          <w:b/>
          <w:color w:val="000000"/>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12</w:t>
      </w:r>
      <w:r>
        <w:rPr>
          <w:rFonts w:ascii="Times New Roman" w:hAnsi="Times New Roman"/>
          <w:b/>
          <w:color w:val="000000"/>
          <w:sz w:val="22"/>
        </w:rPr>
        <w:t xml:space="preserve"> straipsnis. Specializuoto komiteto išvados </w:t>
      </w:r>
      <w:r>
        <w:rPr>
          <w:rFonts w:ascii="Times New Roman" w:hAnsi="Times New Roman"/>
          <w:b/>
          <w:sz w:val="22"/>
        </w:rPr>
        <w:t>dėl pozicijos pateikimas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Svarstan</w:t>
      </w:r>
      <w:r>
        <w:rPr>
          <w:rFonts w:ascii="Times New Roman" w:hAnsi="Times New Roman"/>
          <w:bCs/>
          <w:color w:val="000000"/>
          <w:sz w:val="22"/>
        </w:rPr>
        <w:t xml:space="preserve">t poziciją specializuotame komitete, turi būti nuspręsta: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pritarti pozicijai;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siūlyti pozicijos pakeitimus ir patikslinimus.</w:t>
      </w:r>
    </w:p>
    <w:p w:rsidR="00000000" w:rsidRDefault="00B43A3C">
      <w:pPr>
        <w:pStyle w:val="BodyTextIndent3"/>
        <w:rPr>
          <w:bCs/>
          <w:color w:val="000000"/>
        </w:rPr>
      </w:pPr>
      <w:r>
        <w:rPr>
          <w:bCs/>
          <w:color w:val="000000"/>
        </w:rPr>
        <w:t>2. Po svarstymo specializuotame komitete, paprastai ne vėliau kaip per vieną</w:t>
      </w:r>
      <w:r>
        <w:rPr>
          <w:bCs/>
        </w:rPr>
        <w:t xml:space="preserve"> </w:t>
      </w:r>
      <w:r>
        <w:rPr>
          <w:bCs/>
          <w:color w:val="000000"/>
        </w:rPr>
        <w:t>darbo dieną iki Europos reikalų komiteto ir (a</w:t>
      </w:r>
      <w:r>
        <w:rPr>
          <w:bCs/>
          <w:color w:val="000000"/>
        </w:rPr>
        <w:t>rba) Užsienio reikalų komiteto posėdžių, specializuoto komiteto išvados perduodamos Europos reikalų komiteto ir (arba) Užsienio reikalų komiteto pirmininkui, taip pat už pozicijos rengimą atsakingos institucijos arba pozicijos rengimo darbo grupės vadovui.</w:t>
      </w:r>
    </w:p>
    <w:p w:rsidR="00000000" w:rsidRDefault="00B43A3C">
      <w:pPr>
        <w:pStyle w:val="BodyTextIndent3"/>
        <w:rPr>
          <w:bCs/>
          <w:color w:val="000000"/>
        </w:rPr>
      </w:pPr>
      <w:r>
        <w:rPr>
          <w:bCs/>
          <w:color w:val="000000"/>
        </w:rPr>
        <w:t>3. Jeigu svarstant poziciją specializuotame komitete ne mažiau kaip 3 komiteto nariai nesutinka su daugumos sprendimu, jie gali pateikti savo atskirąją nuomonę. Ši nuomonė privalo būti įtraukta į komiteto išvadas ir kaip alternatyvi apsvarstyta Europos re</w:t>
      </w:r>
      <w:r>
        <w:rPr>
          <w:bCs/>
          <w:color w:val="000000"/>
        </w:rPr>
        <w:t>ikalų komitete, Užsienio reikalų komitete arba Seimo plenariniame posėdyje.</w:t>
      </w:r>
    </w:p>
    <w:p w:rsidR="00000000" w:rsidRDefault="00B43A3C">
      <w:pPr>
        <w:ind w:firstLine="567"/>
        <w:jc w:val="both"/>
        <w:rPr>
          <w:rFonts w:ascii="Times New Roman" w:hAnsi="Times New Roman"/>
          <w:b/>
          <w:color w:val="000000"/>
          <w:sz w:val="22"/>
        </w:rPr>
      </w:pPr>
    </w:p>
    <w:p w:rsidR="00000000" w:rsidRDefault="00B43A3C">
      <w:pPr>
        <w:pStyle w:val="BodyTextIndent"/>
        <w:ind w:firstLine="567"/>
        <w:rPr>
          <w:b/>
          <w:bCs/>
          <w:color w:val="000000"/>
          <w:sz w:val="22"/>
        </w:rPr>
      </w:pPr>
      <w:r>
        <w:rPr>
          <w:b/>
          <w:bCs/>
          <w:color w:val="000000"/>
          <w:sz w:val="22"/>
        </w:rPr>
        <w:t>180</w:t>
      </w:r>
      <w:r>
        <w:rPr>
          <w:b/>
          <w:bCs/>
          <w:color w:val="000000"/>
          <w:sz w:val="22"/>
          <w:vertAlign w:val="superscript"/>
        </w:rPr>
        <w:t>13</w:t>
      </w:r>
      <w:r>
        <w:rPr>
          <w:b/>
          <w:bCs/>
          <w:color w:val="000000"/>
          <w:sz w:val="22"/>
        </w:rPr>
        <w:t xml:space="preserve"> straipsnis. Pakartotinis išvadų derinimas specializuotame komitete ir pozicijos </w:t>
      </w:r>
    </w:p>
    <w:p w:rsidR="00000000" w:rsidRDefault="00B43A3C">
      <w:pPr>
        <w:pStyle w:val="BodyTextIndent"/>
        <w:ind w:firstLine="2127"/>
        <w:rPr>
          <w:b/>
          <w:bCs/>
          <w:color w:val="000000"/>
          <w:sz w:val="22"/>
        </w:rPr>
      </w:pPr>
      <w:r>
        <w:rPr>
          <w:b/>
          <w:bCs/>
          <w:color w:val="000000"/>
          <w:sz w:val="22"/>
        </w:rPr>
        <w:t xml:space="preserve">derinimo perdavimas Europos reikalų komitetui arba Užsienio reikalų </w:t>
      </w:r>
    </w:p>
    <w:p w:rsidR="00000000" w:rsidRDefault="00B43A3C">
      <w:pPr>
        <w:pStyle w:val="BodyTextIndent"/>
        <w:ind w:firstLine="2127"/>
        <w:rPr>
          <w:b/>
          <w:bCs/>
          <w:color w:val="000000"/>
          <w:sz w:val="22"/>
        </w:rPr>
      </w:pPr>
      <w:r>
        <w:rPr>
          <w:b/>
          <w:bCs/>
          <w:color w:val="000000"/>
          <w:sz w:val="22"/>
        </w:rPr>
        <w:t>komitetui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Specializu</w:t>
      </w:r>
      <w:r>
        <w:rPr>
          <w:rFonts w:ascii="Times New Roman" w:hAnsi="Times New Roman"/>
          <w:bCs/>
          <w:color w:val="000000"/>
          <w:sz w:val="22"/>
        </w:rPr>
        <w:t>otas komitetas gali pakartotinai svarstyti pateiktas pozicijas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2. Iškilus esminiams nesutarimams tarp specializuotų komitetų arba pozicijos rengėjų ir specializuoto komiteto, specializuotas komitetas kreipiasi į </w:t>
      </w:r>
      <w:r>
        <w:rPr>
          <w:rFonts w:ascii="Times New Roman" w:hAnsi="Times New Roman"/>
          <w:bCs/>
          <w:color w:val="000000"/>
          <w:sz w:val="22"/>
        </w:rPr>
        <w:t>Europos reikalų komitetą arba Užsienio reikalų komitetą.</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14</w:t>
      </w:r>
      <w:r>
        <w:rPr>
          <w:rFonts w:ascii="Times New Roman" w:hAnsi="Times New Roman"/>
          <w:b/>
          <w:color w:val="000000"/>
          <w:sz w:val="22"/>
        </w:rPr>
        <w:t xml:space="preserve"> straipsnis. Pozicijos derinimas Europos reikalų komitete arba Užsienio reikalų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Poziciją, perduotą Europos reikalų komitetui arba Užsienio reikalų komitetui 180</w:t>
      </w:r>
      <w:r>
        <w:rPr>
          <w:rFonts w:ascii="Times New Roman" w:hAnsi="Times New Roman"/>
          <w:bCs/>
          <w:color w:val="000000"/>
          <w:sz w:val="22"/>
          <w:vertAlign w:val="superscript"/>
        </w:rPr>
        <w:t>13</w:t>
      </w:r>
      <w:r>
        <w:rPr>
          <w:rFonts w:ascii="Times New Roman" w:hAnsi="Times New Roman"/>
          <w:bCs/>
          <w:color w:val="000000"/>
          <w:sz w:val="22"/>
        </w:rPr>
        <w:t xml:space="preserve"> straipsnio 2 daly</w:t>
      </w:r>
      <w:r>
        <w:rPr>
          <w:rFonts w:ascii="Times New Roman" w:hAnsi="Times New Roman"/>
          <w:bCs/>
          <w:color w:val="000000"/>
          <w:sz w:val="22"/>
        </w:rPr>
        <w:t>je nustatyta tvarka, šie komitetai svarsto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straipsnyje nustatyta tvarka.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Užsienio reikalų komiteto posėdžiuose, kuriuose priimami sprendimai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nurodytais klausimais, Respublikos Prezidento nuomonę prireikus pateikia pa</w:t>
      </w:r>
      <w:r>
        <w:rPr>
          <w:rFonts w:ascii="Times New Roman" w:hAnsi="Times New Roman"/>
          <w:bCs/>
          <w:color w:val="000000"/>
          <w:sz w:val="22"/>
        </w:rPr>
        <w:t xml:space="preserve">ts </w:t>
      </w:r>
      <w:r>
        <w:rPr>
          <w:rFonts w:ascii="Times New Roman" w:hAnsi="Times New Roman"/>
          <w:bCs/>
          <w:sz w:val="22"/>
        </w:rPr>
        <w:t xml:space="preserve">Respublikos </w:t>
      </w:r>
      <w:r>
        <w:rPr>
          <w:rFonts w:ascii="Times New Roman" w:hAnsi="Times New Roman"/>
          <w:bCs/>
          <w:color w:val="000000"/>
          <w:sz w:val="22"/>
        </w:rPr>
        <w:t>Prezidentas arba jo įgaliotas asmuo. Prireikus svarstomas klausimas gali būti pateiktas Valstybės gynimo tarybai.</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15</w:t>
      </w:r>
      <w:r>
        <w:rPr>
          <w:rFonts w:ascii="Times New Roman" w:hAnsi="Times New Roman"/>
          <w:b/>
          <w:color w:val="000000"/>
          <w:sz w:val="22"/>
        </w:rPr>
        <w:t xml:space="preserve"> straipsnis. </w:t>
      </w:r>
      <w:r>
        <w:rPr>
          <w:rFonts w:ascii="Times New Roman" w:hAnsi="Times New Roman"/>
          <w:b/>
          <w:sz w:val="22"/>
        </w:rPr>
        <w:t>Seimo pasiūlymų</w:t>
      </w:r>
      <w:r>
        <w:rPr>
          <w:rFonts w:ascii="Times New Roman" w:hAnsi="Times New Roman"/>
          <w:b/>
          <w:color w:val="000000"/>
          <w:sz w:val="22"/>
        </w:rPr>
        <w:t xml:space="preserve"> nepateikimas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Išskyrus Seimo nuomonės pateikimo atvejus, kai Europos reikalų komitetas, Užsie</w:t>
      </w:r>
      <w:r>
        <w:rPr>
          <w:rFonts w:ascii="Times New Roman" w:hAnsi="Times New Roman"/>
          <w:bCs/>
          <w:color w:val="000000"/>
          <w:sz w:val="22"/>
        </w:rPr>
        <w:t>nio reikalų komitetas arba specializuotas komitetas per 15 darbo dienų nuo pozicijos pateikimo informacinėje sistemoje, bet ne vėliau kaip likus 3 darbo dienoms iki pozicijos pateikimo Europos Sąjungos Tarybos, jos darbo grupių ar komitetų posėdžiuose, nep</w:t>
      </w:r>
      <w:r>
        <w:rPr>
          <w:rFonts w:ascii="Times New Roman" w:hAnsi="Times New Roman"/>
          <w:bCs/>
          <w:color w:val="000000"/>
          <w:sz w:val="22"/>
        </w:rPr>
        <w:t>ateikia pasiūlymų dėl pozicijos, laikoma, kad Seimas pozicijai pritaria.</w:t>
      </w:r>
    </w:p>
    <w:p w:rsidR="00000000" w:rsidRDefault="00B43A3C">
      <w:pPr>
        <w:ind w:firstLine="567"/>
        <w:jc w:val="both"/>
        <w:rPr>
          <w:rFonts w:ascii="Times New Roman" w:hAnsi="Times New Roman"/>
          <w:bCs/>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16</w:t>
      </w:r>
      <w:r>
        <w:rPr>
          <w:rFonts w:ascii="Times New Roman" w:hAnsi="Times New Roman"/>
          <w:b/>
          <w:color w:val="000000"/>
          <w:sz w:val="22"/>
        </w:rPr>
        <w:t xml:space="preserve"> straipsnis. Pasirengimas pozicijos svarstymui, nusprendus Seimo vardu pareikšti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nuomonę Europos reikalų komitete arba Užsienio reikalų komitete</w:t>
      </w:r>
    </w:p>
    <w:p w:rsidR="00000000" w:rsidRDefault="00B43A3C">
      <w:pPr>
        <w:ind w:firstLine="567"/>
        <w:jc w:val="both"/>
        <w:rPr>
          <w:rFonts w:ascii="Times New Roman" w:hAnsi="Times New Roman"/>
          <w:bCs/>
          <w:strike/>
          <w:color w:val="000000"/>
          <w:sz w:val="22"/>
        </w:rPr>
      </w:pPr>
      <w:r>
        <w:rPr>
          <w:rFonts w:ascii="Times New Roman" w:hAnsi="Times New Roman"/>
          <w:bCs/>
          <w:color w:val="000000"/>
          <w:sz w:val="22"/>
        </w:rPr>
        <w:t>1. Komiteto sekretoriatas iki p</w:t>
      </w:r>
      <w:r>
        <w:rPr>
          <w:rFonts w:ascii="Times New Roman" w:hAnsi="Times New Roman"/>
          <w:bCs/>
          <w:color w:val="000000"/>
          <w:sz w:val="22"/>
        </w:rPr>
        <w:t xml:space="preserve">osėdžio, kuriame planuojama pareikšti Seimo nuomonę į Europos Vadovų Tarybą ir Europos Sąjungos Tarybą vykstančiam Ministrui Pirmininkui ir (arba) ministrui, perduoda komiteto nariams poziciją ir, jeigu yra, specializuoto komiteto išvadą. </w:t>
      </w:r>
    </w:p>
    <w:p w:rsidR="00000000" w:rsidRDefault="00B43A3C">
      <w:pPr>
        <w:pStyle w:val="BodyText0"/>
        <w:ind w:firstLine="567"/>
        <w:rPr>
          <w:bCs/>
          <w:color w:val="000000"/>
          <w:sz w:val="22"/>
        </w:rPr>
      </w:pPr>
      <w:r>
        <w:rPr>
          <w:bCs/>
          <w:color w:val="000000"/>
          <w:sz w:val="22"/>
        </w:rPr>
        <w:t>2. Pozicija gali</w:t>
      </w:r>
      <w:r>
        <w:rPr>
          <w:bCs/>
          <w:color w:val="000000"/>
          <w:sz w:val="22"/>
        </w:rPr>
        <w:t xml:space="preserve"> būti svarstoma komiteto posėdyje ir negavus specializuoto komiteto išvados, jeigu Seimo Pirmininko, Europos reikalų komiteto ar Užsienio reikalų komiteto pirmininko sprendimu arba Vyriausybės prašymu poziciją reikia apsvarstyti skubiai arba jei specializu</w:t>
      </w:r>
      <w:r>
        <w:rPr>
          <w:bCs/>
          <w:color w:val="000000"/>
          <w:sz w:val="22"/>
        </w:rPr>
        <w:t xml:space="preserve">otas komitetas išvados nepateikė. </w:t>
      </w:r>
    </w:p>
    <w:p w:rsidR="00000000" w:rsidRDefault="00B43A3C">
      <w:pPr>
        <w:pStyle w:val="BodyText0"/>
        <w:ind w:firstLine="567"/>
        <w:rPr>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17</w:t>
      </w:r>
      <w:r>
        <w:rPr>
          <w:rFonts w:ascii="Times New Roman" w:hAnsi="Times New Roman"/>
          <w:b/>
          <w:color w:val="000000"/>
          <w:sz w:val="22"/>
        </w:rPr>
        <w:t xml:space="preserve"> straipsnis. Pozicijos svarstymas Europos reikalų komitete ir Užsienio reikalų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Pozicija Europos reikalų komiteto arba Užsienio reikalų komiteto posėdyje svarstoma tokia tvarka: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Ministras Pirmininkas</w:t>
      </w:r>
      <w:r>
        <w:rPr>
          <w:rFonts w:ascii="Times New Roman" w:hAnsi="Times New Roman"/>
          <w:bCs/>
          <w:color w:val="000000"/>
          <w:sz w:val="22"/>
        </w:rPr>
        <w:t xml:space="preserve"> arba ministras komiteto posėdyje pristato poziciją ir atsako į komiteto narių klausimus;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posėdžio pirmininkas supažindina komitetą su specializuoto komiteto išvada;</w:t>
      </w:r>
    </w:p>
    <w:p w:rsidR="00000000" w:rsidRDefault="00B43A3C">
      <w:pPr>
        <w:pStyle w:val="BodyTextIndent3"/>
        <w:rPr>
          <w:bCs/>
          <w:color w:val="000000"/>
        </w:rPr>
      </w:pPr>
      <w:r>
        <w:rPr>
          <w:bCs/>
          <w:color w:val="000000"/>
        </w:rPr>
        <w:t>3) vyksta bendra diskusija pozicijos esminėms nuostatoms aptarti: komiteto narių, Minis</w:t>
      </w:r>
      <w:r>
        <w:rPr>
          <w:bCs/>
          <w:color w:val="000000"/>
        </w:rPr>
        <w:t>tro Pirmininko, ministro, kviestinių ekspertų, specializuoto komiteto atstovų, kitų posėdžio dalyvių kalbos ir nuomonės.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Komiteto posėdžio darbotvarkėje bendrai diskusijai skirtas laikas dalijamas proporcingai Seimo frakcijų atstovams. Jeigu Seimo frakc</w:t>
      </w:r>
      <w:r>
        <w:rPr>
          <w:rFonts w:ascii="Times New Roman" w:hAnsi="Times New Roman"/>
          <w:bCs/>
          <w:color w:val="000000"/>
          <w:sz w:val="22"/>
        </w:rPr>
        <w:t>ijų atstovai iki galo nepanaudoja savo diskusijų laiko, diskusija baigiama pirma numatyto laiko.</w:t>
      </w:r>
    </w:p>
    <w:p w:rsidR="00000000" w:rsidRDefault="00B43A3C">
      <w:pPr>
        <w:pStyle w:val="BodyTextIndent3"/>
        <w:rPr>
          <w:bCs/>
          <w:color w:val="000000"/>
        </w:rPr>
      </w:pPr>
      <w:r>
        <w:rPr>
          <w:bCs/>
          <w:color w:val="000000"/>
        </w:rPr>
        <w:t>3. Aptarus poziciją, bendru sutarimu sprendžiama, ar komitetas Seimo vardu turėtų dėl jos išreikšti nuomonę. Nepasiekus bendro sutarimo dėl šio klausimo, balsu</w:t>
      </w:r>
      <w:r>
        <w:rPr>
          <w:bCs/>
          <w:color w:val="000000"/>
        </w:rPr>
        <w:t>ojama atvirai.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Nusprendus išreikšti nuomonę, posėdžio pirmininkas pasiūlo nuomonės formuluotę. Nuomonė priimama atviru balsavimu.</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Komiteto nuomonė Seimo vardu Ministrui Pirmininkui ir (ar) ministrui paprastai išreiškiama žodžiu ir užprotokoluojama.</w:t>
      </w:r>
    </w:p>
    <w:p w:rsidR="00000000" w:rsidRDefault="00B43A3C">
      <w:pPr>
        <w:ind w:firstLine="567"/>
        <w:jc w:val="both"/>
        <w:rPr>
          <w:rFonts w:ascii="Times New Roman" w:hAnsi="Times New Roman"/>
          <w:bCs/>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18</w:t>
      </w:r>
      <w:r>
        <w:rPr>
          <w:rFonts w:ascii="Times New Roman" w:hAnsi="Times New Roman"/>
          <w:b/>
          <w:color w:val="000000"/>
          <w:sz w:val="22"/>
        </w:rPr>
        <w:t xml:space="preserve"> straipsnis. Parlamentinė išlyga</w:t>
      </w:r>
    </w:p>
    <w:p w:rsidR="00000000" w:rsidRDefault="00B43A3C">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Pr>
          <w:rFonts w:ascii="Times New Roman" w:eastAsia="Times New Roman" w:hAnsi="Times New Roman" w:cs="Times New Roman"/>
          <w:sz w:val="22"/>
          <w:szCs w:val="20"/>
          <w:lang w:val="lt-LT"/>
        </w:rPr>
        <w:t>1. Parlamentinė išlyga – Vyriausybės ar jos atstovo pareiškimas Europos Sąjungos institucijose, kad Lietuvos Respublika nepareikš savo pozicijos dėl pasiūlymo priimti Europos Sąjungos teisės aktą, kol ši pozicija nebus</w:t>
      </w:r>
      <w:r>
        <w:rPr>
          <w:rFonts w:ascii="Times New Roman" w:eastAsia="Times New Roman" w:hAnsi="Times New Roman" w:cs="Times New Roman"/>
          <w:sz w:val="22"/>
          <w:szCs w:val="20"/>
          <w:lang w:val="lt-LT"/>
        </w:rPr>
        <w:t xml:space="preserve"> suderinta su Lietuvos Respublikos Seimu.</w:t>
      </w:r>
    </w:p>
    <w:p w:rsidR="00000000" w:rsidRDefault="00B43A3C">
      <w:pPr>
        <w:ind w:firstLine="567"/>
        <w:jc w:val="both"/>
        <w:rPr>
          <w:rFonts w:ascii="Times New Roman" w:hAnsi="Times New Roman"/>
          <w:sz w:val="22"/>
        </w:rPr>
      </w:pPr>
      <w:r>
        <w:rPr>
          <w:rFonts w:ascii="Times New Roman" w:hAnsi="Times New Roman"/>
          <w:sz w:val="22"/>
        </w:rPr>
        <w:t>2. Europos reikalų komitetas arba Užsienio reikalų komitetas klausimais, kurie pažymėti žymomis „labai aktualus“ arba „aktualus“, gali įpareigoti ministrą pareikšti parlamentinę išlygą.</w:t>
      </w:r>
    </w:p>
    <w:p w:rsidR="00000000" w:rsidRDefault="00B43A3C">
      <w:pPr>
        <w:ind w:firstLine="567"/>
        <w:jc w:val="both"/>
        <w:rPr>
          <w:rFonts w:ascii="Times New Roman" w:hAnsi="Times New Roman"/>
          <w:color w:val="000000"/>
          <w:sz w:val="22"/>
        </w:rPr>
      </w:pPr>
      <w:r>
        <w:rPr>
          <w:rFonts w:ascii="Times New Roman" w:hAnsi="Times New Roman"/>
          <w:sz w:val="22"/>
        </w:rPr>
        <w:t>3. Vyriausybė turi teisę Eur</w:t>
      </w:r>
      <w:r>
        <w:rPr>
          <w:rFonts w:ascii="Times New Roman" w:hAnsi="Times New Roman"/>
          <w:sz w:val="22"/>
        </w:rPr>
        <w:t>opos Sąjungos institucijose pareikšti parlamentinę išlygą. Vyriausybė gali iš anksto kreiptis į Europos reikalų komitetą ar Užsienio reikalų komitetą su prašymu įpareigoti pareikšti parlamentinę išlygą.</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19</w:t>
      </w:r>
      <w:r>
        <w:rPr>
          <w:rFonts w:ascii="Times New Roman" w:hAnsi="Times New Roman"/>
          <w:b/>
          <w:color w:val="000000"/>
          <w:sz w:val="22"/>
        </w:rPr>
        <w:t xml:space="preserve"> straipsnis. Vyriausybės atsiskaitymas už dalyv</w:t>
      </w:r>
      <w:r>
        <w:rPr>
          <w:rFonts w:ascii="Times New Roman" w:hAnsi="Times New Roman"/>
          <w:b/>
          <w:color w:val="000000"/>
          <w:sz w:val="22"/>
        </w:rPr>
        <w:t xml:space="preserve">avimą Europos Vadovų Tarybos ir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Europos Sąjungos Tarybos posėdžiuose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Ministras Pirmininkas, ministras, kiti Vyriausybės atstovai dalyvavimo Europos Vadovų Tarybos ir Europos Sąjungos Tarybos posėdžiuose ataskaitas pateikia žodžiu ir raštu Europos reika</w:t>
      </w:r>
      <w:r>
        <w:rPr>
          <w:rFonts w:ascii="Times New Roman" w:hAnsi="Times New Roman"/>
          <w:bCs/>
          <w:color w:val="000000"/>
          <w:sz w:val="22"/>
        </w:rPr>
        <w:t>lų komiteto arba Užsienio reikalų komiteto posėdyje.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Dėl labai svarbių Europos Sąjungos klausimų Seimo Pirmininko, Europos reikalų komiteto arba Užsienio reikalų komiteto (pirmininkų), Ministro Pirmininko, ministrų siūlymu Ministras Pirmininkas, ministr</w:t>
      </w:r>
      <w:r>
        <w:rPr>
          <w:rFonts w:ascii="Times New Roman" w:hAnsi="Times New Roman"/>
          <w:bCs/>
          <w:color w:val="000000"/>
          <w:sz w:val="22"/>
        </w:rPr>
        <w:t>as, kiti Vyriausybės atstovai dalyvavimo Europos Vadovų Tarybos ir Europos Sąjungos Tarybos posėdžiuose ataskaitas gali pateikti Seimo plenariniame posėdyje.</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20</w:t>
      </w:r>
      <w:r>
        <w:rPr>
          <w:rFonts w:ascii="Times New Roman" w:hAnsi="Times New Roman"/>
          <w:b/>
          <w:color w:val="000000"/>
          <w:sz w:val="22"/>
        </w:rPr>
        <w:t xml:space="preserve"> straipsnis. Vyriausybės kreipimasis į Seimą savo nuožiūra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Vyriausybė, nusprendusi rengti</w:t>
      </w:r>
      <w:r>
        <w:rPr>
          <w:rFonts w:ascii="Times New Roman" w:hAnsi="Times New Roman"/>
          <w:bCs/>
          <w:color w:val="000000"/>
          <w:sz w:val="22"/>
        </w:rPr>
        <w:t xml:space="preserve"> Lietuvos Respublikos poziciją dėl pasiūlymo priimti Europos Sąjungos teisės aktus ar kitus Europos Sąjungos dokumentus, išskyrus tuos, kurie nurodyti 180</w:t>
      </w:r>
      <w:r>
        <w:rPr>
          <w:rFonts w:ascii="Times New Roman" w:hAnsi="Times New Roman"/>
          <w:bCs/>
          <w:color w:val="000000"/>
          <w:sz w:val="22"/>
          <w:vertAlign w:val="superscript"/>
        </w:rPr>
        <w:t>1</w:t>
      </w:r>
      <w:r>
        <w:rPr>
          <w:rFonts w:ascii="Times New Roman" w:hAnsi="Times New Roman"/>
          <w:bCs/>
          <w:color w:val="000000"/>
          <w:sz w:val="22"/>
        </w:rPr>
        <w:t xml:space="preserve"> straipsnio 3 ir 4 dalyse, gali savo nuožiūra kreiptis į Seimą, prašydama pateikti išvadą ar pasiūlym</w:t>
      </w:r>
      <w:r>
        <w:rPr>
          <w:rFonts w:ascii="Times New Roman" w:hAnsi="Times New Roman"/>
          <w:bCs/>
          <w:color w:val="000000"/>
          <w:sz w:val="22"/>
        </w:rPr>
        <w:t>us dėl pozicijos.</w:t>
      </w:r>
    </w:p>
    <w:p w:rsidR="00000000" w:rsidRDefault="00B43A3C">
      <w:pPr>
        <w:pStyle w:val="BodyText0"/>
        <w:ind w:firstLine="567"/>
        <w:rPr>
          <w:bCs/>
          <w:sz w:val="22"/>
        </w:rPr>
      </w:pPr>
      <w:r>
        <w:rPr>
          <w:bCs/>
          <w:sz w:val="22"/>
        </w:rPr>
        <w:t>2. Europos reikalų komitetas arba Užsienio reikalų komitetas savo nuožiūra poziciją svarsto pagal 180</w:t>
      </w:r>
      <w:r>
        <w:rPr>
          <w:bCs/>
          <w:sz w:val="22"/>
          <w:vertAlign w:val="superscript"/>
        </w:rPr>
        <w:t>17</w:t>
      </w:r>
      <w:r>
        <w:rPr>
          <w:bCs/>
          <w:sz w:val="22"/>
        </w:rPr>
        <w:t xml:space="preserve"> straipsnyje nurodytą procedūrą. Komitetas gali kreiptis į specializuotą komitetą, prašydamas pateikti išvadą dėl pozicijos pagal 180</w:t>
      </w:r>
      <w:r>
        <w:rPr>
          <w:bCs/>
          <w:sz w:val="22"/>
          <w:vertAlign w:val="superscript"/>
        </w:rPr>
        <w:t>11</w:t>
      </w:r>
      <w:r>
        <w:rPr>
          <w:bCs/>
          <w:sz w:val="22"/>
        </w:rPr>
        <w:t>–180</w:t>
      </w:r>
      <w:r>
        <w:rPr>
          <w:bCs/>
          <w:sz w:val="22"/>
          <w:vertAlign w:val="superscript"/>
        </w:rPr>
        <w:t xml:space="preserve">12 </w:t>
      </w:r>
      <w:r>
        <w:rPr>
          <w:bCs/>
          <w:sz w:val="22"/>
        </w:rPr>
        <w:t xml:space="preserve">straipsniuose nustatytą procedūrą. Prireikus komitetas pateikia išvadas ar pasiūlymus dėl pozicijos. </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21</w:t>
      </w:r>
      <w:r>
        <w:rPr>
          <w:rFonts w:ascii="Times New Roman" w:hAnsi="Times New Roman"/>
          <w:b/>
          <w:color w:val="000000"/>
          <w:sz w:val="22"/>
        </w:rPr>
        <w:t xml:space="preserve"> straipsnis. Europos Sąjungos klausimų svarstymas skubos tvarka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Vyriausybės prašymu Europos reikalų komitetas arba Užsienio reikalų komitetas</w:t>
      </w:r>
      <w:r>
        <w:rPr>
          <w:rFonts w:ascii="Times New Roman" w:hAnsi="Times New Roman"/>
          <w:bCs/>
          <w:color w:val="000000"/>
          <w:sz w:val="22"/>
        </w:rPr>
        <w:t xml:space="preserve"> svarsto 180</w:t>
      </w:r>
      <w:r>
        <w:rPr>
          <w:rFonts w:ascii="Times New Roman" w:hAnsi="Times New Roman"/>
          <w:bCs/>
          <w:color w:val="000000"/>
          <w:sz w:val="22"/>
          <w:vertAlign w:val="superscript"/>
        </w:rPr>
        <w:t>7</w:t>
      </w:r>
      <w:r>
        <w:rPr>
          <w:rFonts w:ascii="Times New Roman" w:hAnsi="Times New Roman"/>
          <w:bCs/>
          <w:color w:val="000000"/>
          <w:sz w:val="22"/>
        </w:rPr>
        <w:t xml:space="preserve"> straipsnyje nustatytus klausimus 180</w:t>
      </w:r>
      <w:r>
        <w:rPr>
          <w:rFonts w:ascii="Times New Roman" w:hAnsi="Times New Roman"/>
          <w:bCs/>
          <w:color w:val="000000"/>
          <w:sz w:val="22"/>
          <w:vertAlign w:val="superscript"/>
        </w:rPr>
        <w:t>20</w:t>
      </w:r>
      <w:r>
        <w:rPr>
          <w:rFonts w:ascii="Times New Roman" w:hAnsi="Times New Roman"/>
          <w:bCs/>
          <w:color w:val="000000"/>
          <w:sz w:val="22"/>
        </w:rPr>
        <w:t xml:space="preserve"> straipsnyje nustatyta tvarka. </w:t>
      </w:r>
    </w:p>
    <w:p w:rsidR="00000000" w:rsidRDefault="00B43A3C">
      <w:pPr>
        <w:ind w:firstLine="567"/>
        <w:jc w:val="both"/>
        <w:rPr>
          <w:rFonts w:ascii="Times New Roman" w:hAnsi="Times New Roman"/>
          <w:b/>
          <w:color w:val="000000"/>
          <w:sz w:val="22"/>
        </w:rPr>
      </w:pPr>
    </w:p>
    <w:p w:rsidR="00000000" w:rsidRDefault="00B43A3C">
      <w:pPr>
        <w:ind w:firstLine="567"/>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22</w:t>
      </w:r>
      <w:r>
        <w:rPr>
          <w:rFonts w:ascii="Times New Roman" w:hAnsi="Times New Roman"/>
          <w:b/>
          <w:color w:val="000000"/>
          <w:sz w:val="22"/>
        </w:rPr>
        <w:t xml:space="preserve"> straipsnis. Konsultavimasis dėl kitų Europos Sąjungos dokumentų</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Vyriausybė konsultuojasi su Seimu dėl </w:t>
      </w:r>
      <w:r>
        <w:rPr>
          <w:rFonts w:ascii="Times New Roman" w:hAnsi="Times New Roman"/>
          <w:bCs/>
          <w:sz w:val="22"/>
        </w:rPr>
        <w:t>labai aktualių ir aktualių</w:t>
      </w:r>
      <w:r>
        <w:rPr>
          <w:rFonts w:ascii="Times New Roman" w:hAnsi="Times New Roman"/>
          <w:bCs/>
          <w:color w:val="000000"/>
          <w:sz w:val="22"/>
        </w:rPr>
        <w:t xml:space="preserve"> kitų Europos Sąjungos dokumentų.</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Kiti Europos Sąjungos dokumentai,</w:t>
      </w:r>
      <w:r>
        <w:rPr>
          <w:rFonts w:ascii="Times New Roman" w:hAnsi="Times New Roman"/>
          <w:bCs/>
          <w:i/>
          <w:color w:val="000000"/>
          <w:sz w:val="22"/>
        </w:rPr>
        <w:t xml:space="preserve"> </w:t>
      </w:r>
      <w:r>
        <w:rPr>
          <w:rFonts w:ascii="Times New Roman" w:hAnsi="Times New Roman"/>
          <w:bCs/>
          <w:color w:val="000000"/>
          <w:sz w:val="22"/>
        </w:rPr>
        <w:t>apie kuriuos Vyriausybė informuoja Seimą, registruojami Seimo posėdžių sekretoriate ir perduodami Europos reikalų komitetui bei specializuotiems komitetams pagal kompetenciją. Tokia tvarka gauti Europos Sąjungos dokumen</w:t>
      </w:r>
      <w:r>
        <w:rPr>
          <w:rFonts w:ascii="Times New Roman" w:hAnsi="Times New Roman"/>
          <w:bCs/>
          <w:color w:val="000000"/>
          <w:sz w:val="22"/>
        </w:rPr>
        <w:t>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Užsienio reikalų komitetui bei specializuotam komitetui pagal kompetenciją.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Kiti Europos Sąjungos dokumentai gali būti svarstomi specializuotuose komitetuose, Europos reikalų komitete ir Užs</w:t>
      </w:r>
      <w:r>
        <w:rPr>
          <w:rFonts w:ascii="Times New Roman" w:hAnsi="Times New Roman"/>
          <w:bCs/>
          <w:color w:val="000000"/>
          <w:sz w:val="22"/>
        </w:rPr>
        <w:t>ienio reikalų komitete. Sprendimą dėl tokių dokumentų įtraukimo į komiteto posėdžių darbotvarkę priima komiteto pirmininkas arba jie įtraukiami į darbotvarkę, raštu pareikalavus 1/3 komiteto narių. Tolesnis tokio dokumento svarstymas vyksta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w:t>
      </w:r>
      <w:r>
        <w:rPr>
          <w:rFonts w:ascii="Times New Roman" w:hAnsi="Times New Roman"/>
          <w:bCs/>
          <w:color w:val="000000"/>
          <w:sz w:val="22"/>
        </w:rPr>
        <w:t>aipsniuose nustatyta tvarka, visiems komitetams taikant svarstymo procedūrą, nustatytą specializuotiems komitetams.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Kito Europos Sąjungos dokumento svarstymo išvados perduodamos Vyriausybei. Vyriausybė įvertina šias išvadas ir informuoja Seimą apie jų v</w:t>
      </w:r>
      <w:r>
        <w:rPr>
          <w:rFonts w:ascii="Times New Roman" w:hAnsi="Times New Roman"/>
          <w:bCs/>
          <w:color w:val="000000"/>
          <w:sz w:val="22"/>
        </w:rPr>
        <w:t>ykdymą.</w:t>
      </w: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ab/>
      </w:r>
    </w:p>
    <w:p w:rsidR="00000000" w:rsidRDefault="00B43A3C">
      <w:pPr>
        <w:ind w:firstLine="567"/>
        <w:jc w:val="both"/>
        <w:rPr>
          <w:rFonts w:ascii="Times New Roman" w:hAnsi="Times New Roman"/>
          <w:b/>
          <w:sz w:val="22"/>
        </w:rPr>
      </w:pPr>
      <w:r>
        <w:rPr>
          <w:rFonts w:ascii="Times New Roman" w:hAnsi="Times New Roman"/>
          <w:b/>
          <w:sz w:val="22"/>
        </w:rPr>
        <w:t>180</w:t>
      </w:r>
      <w:r>
        <w:rPr>
          <w:rFonts w:ascii="Times New Roman" w:hAnsi="Times New Roman"/>
          <w:b/>
          <w:sz w:val="22"/>
          <w:vertAlign w:val="superscript"/>
        </w:rPr>
        <w:t>23</w:t>
      </w:r>
      <w:r>
        <w:rPr>
          <w:rFonts w:ascii="Times New Roman" w:hAnsi="Times New Roman"/>
          <w:b/>
          <w:sz w:val="22"/>
        </w:rPr>
        <w:t xml:space="preserve"> straipsnis. Pareigūnų, kuriuos į pareigas Europos Sąjungos institucijose teikia </w:t>
      </w:r>
    </w:p>
    <w:p w:rsidR="00000000" w:rsidRDefault="00B43A3C">
      <w:pPr>
        <w:ind w:firstLine="2127"/>
        <w:jc w:val="both"/>
        <w:rPr>
          <w:rFonts w:ascii="Times New Roman" w:hAnsi="Times New Roman"/>
          <w:b/>
          <w:sz w:val="22"/>
        </w:rPr>
      </w:pPr>
      <w:r>
        <w:rPr>
          <w:rFonts w:ascii="Times New Roman" w:hAnsi="Times New Roman"/>
          <w:b/>
          <w:sz w:val="22"/>
        </w:rPr>
        <w:t xml:space="preserve">Lietuvos Respublika ir kuriems teikti reikia Seimo pritarimo, </w:t>
      </w:r>
    </w:p>
    <w:p w:rsidR="00000000" w:rsidRDefault="00B43A3C">
      <w:pPr>
        <w:ind w:firstLine="2127"/>
        <w:jc w:val="both"/>
        <w:rPr>
          <w:rFonts w:ascii="Times New Roman" w:hAnsi="Times New Roman"/>
          <w:b/>
          <w:sz w:val="22"/>
        </w:rPr>
      </w:pPr>
      <w:r>
        <w:rPr>
          <w:rFonts w:ascii="Times New Roman" w:hAnsi="Times New Roman"/>
          <w:b/>
          <w:sz w:val="22"/>
        </w:rPr>
        <w:t xml:space="preserve">kandidatūrų svarstymas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Seimas svarsto šių pareigūnų, </w:t>
      </w:r>
      <w:r>
        <w:rPr>
          <w:rFonts w:ascii="Times New Roman" w:hAnsi="Times New Roman"/>
          <w:bCs/>
          <w:sz w:val="22"/>
        </w:rPr>
        <w:t>kuriuos į pareigas Europos Sąjungos ins</w:t>
      </w:r>
      <w:r>
        <w:rPr>
          <w:rFonts w:ascii="Times New Roman" w:hAnsi="Times New Roman"/>
          <w:bCs/>
          <w:sz w:val="22"/>
        </w:rPr>
        <w:t>titucijose teikia Lietuvos Respublika,</w:t>
      </w:r>
      <w:r>
        <w:rPr>
          <w:rFonts w:ascii="Times New Roman" w:hAnsi="Times New Roman"/>
          <w:bCs/>
          <w:color w:val="000000"/>
          <w:sz w:val="22"/>
        </w:rPr>
        <w:t xml:space="preserve"> kandidatūras:</w:t>
      </w:r>
    </w:p>
    <w:p w:rsidR="00000000" w:rsidRDefault="00B43A3C">
      <w:pPr>
        <w:ind w:firstLine="567"/>
        <w:rPr>
          <w:rFonts w:ascii="Times New Roman" w:hAnsi="Times New Roman"/>
          <w:bCs/>
          <w:color w:val="000000"/>
          <w:sz w:val="22"/>
        </w:rPr>
      </w:pPr>
      <w:r>
        <w:rPr>
          <w:rFonts w:ascii="Times New Roman" w:hAnsi="Times New Roman"/>
          <w:bCs/>
          <w:color w:val="000000"/>
          <w:sz w:val="22"/>
        </w:rPr>
        <w:t>1) Europos Komisijos nario;</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Europos Bendrijų Teisingumo Teismo ir Pirmosios instancijos teismo teisėjų;</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Audito Rūmų nario.</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2. Šio straipsnio 1 dalyje nurodytų pareigūnų kandidatūras Seimas svarsto </w:t>
      </w:r>
      <w:r>
        <w:rPr>
          <w:rFonts w:ascii="Times New Roman" w:hAnsi="Times New Roman"/>
          <w:bCs/>
          <w:color w:val="000000"/>
          <w:sz w:val="22"/>
        </w:rPr>
        <w:t>pagal Statuto 200–202 straipsniuose nustatytą procedūrą, netaikydamas 202 straipsnio 4 dalies.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Seimas, apsvarstęs pareigūnų, kuriuos į pareigas Europos Sąjungos institucijose teikia Lietuvos Respublika ir kuriems teikti reikia Seimo pritarimo, priima pr</w:t>
      </w:r>
      <w:r>
        <w:rPr>
          <w:rFonts w:ascii="Times New Roman" w:hAnsi="Times New Roman"/>
          <w:bCs/>
          <w:color w:val="000000"/>
          <w:sz w:val="22"/>
        </w:rPr>
        <w:t>otokolinį nutarimą dėl pritarimo ar nepritarimo tokiai kandidatūrai. Šis protokolinis nutarimas su Seimo nuomone perduodamas Vyriausybei.</w:t>
      </w:r>
    </w:p>
    <w:p w:rsidR="00000000" w:rsidRDefault="00B43A3C">
      <w:pPr>
        <w:ind w:firstLine="567"/>
        <w:rPr>
          <w:rFonts w:ascii="Times New Roman" w:hAnsi="Times New Roman"/>
          <w:bCs/>
          <w:color w:val="000000"/>
          <w:sz w:val="22"/>
        </w:rPr>
      </w:pPr>
    </w:p>
    <w:p w:rsidR="00000000" w:rsidRDefault="00B43A3C">
      <w:pPr>
        <w:ind w:firstLine="567"/>
        <w:jc w:val="both"/>
        <w:rPr>
          <w:rFonts w:ascii="Times New Roman" w:hAnsi="Times New Roman"/>
          <w:b/>
          <w:color w:val="000000"/>
          <w:sz w:val="22"/>
        </w:rPr>
      </w:pPr>
      <w:bookmarkStart w:id="2" w:name="Konsultavimasis"/>
      <w:bookmarkEnd w:id="2"/>
      <w:r>
        <w:rPr>
          <w:rFonts w:ascii="Times New Roman" w:hAnsi="Times New Roman"/>
          <w:b/>
          <w:color w:val="000000"/>
          <w:sz w:val="22"/>
        </w:rPr>
        <w:t>180</w:t>
      </w:r>
      <w:r>
        <w:rPr>
          <w:rFonts w:ascii="Times New Roman" w:hAnsi="Times New Roman"/>
          <w:b/>
          <w:color w:val="000000"/>
          <w:sz w:val="22"/>
          <w:vertAlign w:val="superscript"/>
        </w:rPr>
        <w:t>24</w:t>
      </w:r>
      <w:r>
        <w:rPr>
          <w:rFonts w:ascii="Times New Roman" w:hAnsi="Times New Roman"/>
          <w:b/>
          <w:color w:val="000000"/>
          <w:sz w:val="22"/>
        </w:rPr>
        <w:t xml:space="preserve"> straipsnis. Bendrosios Europos reikalų komiteto ir Užsienio reikalų komiteto </w:t>
      </w:r>
    </w:p>
    <w:p w:rsidR="00000000" w:rsidRDefault="00B43A3C">
      <w:pPr>
        <w:ind w:firstLine="2127"/>
        <w:jc w:val="both"/>
        <w:rPr>
          <w:rFonts w:ascii="Times New Roman" w:hAnsi="Times New Roman"/>
          <w:b/>
          <w:color w:val="000000"/>
          <w:sz w:val="22"/>
        </w:rPr>
      </w:pPr>
      <w:r>
        <w:rPr>
          <w:rFonts w:ascii="Times New Roman" w:hAnsi="Times New Roman"/>
          <w:b/>
          <w:color w:val="000000"/>
          <w:sz w:val="22"/>
        </w:rPr>
        <w:t>posėdžių taisyklės svarstant ir s</w:t>
      </w:r>
      <w:r>
        <w:rPr>
          <w:rFonts w:ascii="Times New Roman" w:hAnsi="Times New Roman"/>
          <w:b/>
          <w:color w:val="000000"/>
          <w:sz w:val="22"/>
        </w:rPr>
        <w:t>prendžiant Europos Sąjungos klausimus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Statuto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sąvoka „komitetas“ reiškia tik Europos reikalų komitetą arba Užsienio reikalų komitetą.</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Komiteto posėdžiai vyksta Lietuvos Respublikos valstybine kalba. Jos nemokantys svečiai tu</w:t>
      </w:r>
      <w:r>
        <w:rPr>
          <w:rFonts w:ascii="Times New Roman" w:hAnsi="Times New Roman"/>
          <w:bCs/>
          <w:color w:val="000000"/>
          <w:sz w:val="22"/>
        </w:rPr>
        <w:t>ri teisę kalbėti kita kalba, jeigu ne vėliau kaip prieš 24 valandas iki posėdžio apie tai praneša komiteto sekretoriatui. Sekretoriatas turi pasirūpinti vertimu.</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25</w:t>
      </w:r>
      <w:r>
        <w:rPr>
          <w:rFonts w:ascii="Times New Roman" w:hAnsi="Times New Roman"/>
          <w:b/>
          <w:color w:val="000000"/>
          <w:sz w:val="22"/>
        </w:rPr>
        <w:t xml:space="preserve"> straipsnis. Komiteto posėdžių periodiškumas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Europos reikalų komitetas paprastai posė</w:t>
      </w:r>
      <w:r>
        <w:rPr>
          <w:rFonts w:ascii="Times New Roman" w:hAnsi="Times New Roman"/>
          <w:bCs/>
          <w:color w:val="000000"/>
          <w:sz w:val="22"/>
        </w:rPr>
        <w:t>džiauja du kartus per savaitę – trečiadieniais ir penktadieniais.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Užsienio reikalų komitetas, spręsdamas Europos Sąjungos reikalus, posėdžiauja pagal poreikį.</w:t>
      </w:r>
    </w:p>
    <w:p w:rsidR="00000000" w:rsidRDefault="00B43A3C">
      <w:pPr>
        <w:pStyle w:val="BodyTextIndent3"/>
        <w:rPr>
          <w:bCs/>
          <w:color w:val="000000"/>
        </w:rPr>
      </w:pPr>
      <w:r>
        <w:rPr>
          <w:bCs/>
          <w:color w:val="000000"/>
        </w:rPr>
        <w:t>3. Komiteto posėdžio darbotvarkę tvirtina komiteto pirmininkas.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26</w:t>
      </w:r>
      <w:r>
        <w:rPr>
          <w:rFonts w:ascii="Times New Roman" w:hAnsi="Times New Roman"/>
          <w:b/>
          <w:color w:val="000000"/>
          <w:sz w:val="22"/>
        </w:rPr>
        <w:t xml:space="preserve"> straipsnis. Neeilinis k</w:t>
      </w:r>
      <w:r>
        <w:rPr>
          <w:rFonts w:ascii="Times New Roman" w:hAnsi="Times New Roman"/>
          <w:b/>
          <w:color w:val="000000"/>
          <w:sz w:val="22"/>
        </w:rPr>
        <w:t>omiteto posėdis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Neeilinis komiteto posėdis turi būti sušauktas, jeigu to raštu reikalauja Seimo Pirmininkas, 1/3 komiteto narių, Seimo ar Seimo valdybos pavedimu arba motyvuotu komiteto pirmininko sprendimu.</w:t>
      </w:r>
    </w:p>
    <w:p w:rsidR="00000000" w:rsidRDefault="00B43A3C">
      <w:pPr>
        <w:pStyle w:val="BodyTextIndent3"/>
        <w:rPr>
          <w:bCs/>
          <w:color w:val="000000"/>
        </w:rPr>
      </w:pPr>
      <w:r>
        <w:rPr>
          <w:bCs/>
          <w:color w:val="000000"/>
        </w:rPr>
        <w:t>2. Neeiliniame komiteto posėdyje svarstomi ti</w:t>
      </w:r>
      <w:r>
        <w:rPr>
          <w:bCs/>
          <w:color w:val="000000"/>
        </w:rPr>
        <w:t xml:space="preserve">k tie klausimai, kuriuos pateikia posėdžio iniciatoriai. </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27</w:t>
      </w:r>
      <w:r>
        <w:rPr>
          <w:rFonts w:ascii="Times New Roman" w:hAnsi="Times New Roman"/>
          <w:b/>
          <w:color w:val="000000"/>
          <w:sz w:val="22"/>
        </w:rPr>
        <w:t xml:space="preserve"> straipsnis. Komiteto posėdžių organizavimas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Komiteto posėdžiai paprastai yra uždari.</w:t>
      </w:r>
    </w:p>
    <w:p w:rsidR="00000000" w:rsidRDefault="00B43A3C">
      <w:pPr>
        <w:pStyle w:val="BodyTextIndent3"/>
        <w:rPr>
          <w:bCs/>
          <w:color w:val="000000"/>
        </w:rPr>
      </w:pPr>
      <w:r>
        <w:rPr>
          <w:bCs/>
          <w:color w:val="000000"/>
        </w:rPr>
        <w:t xml:space="preserve">2. Posėdžio pirmininkas arba komiteto nariai balsų dauguma esant pagrįstoms priežastims gali nuspręsti </w:t>
      </w:r>
      <w:r>
        <w:rPr>
          <w:bCs/>
          <w:color w:val="000000"/>
        </w:rPr>
        <w:t xml:space="preserve">rengti atvirą komiteto posėdį. </w:t>
      </w:r>
    </w:p>
    <w:p w:rsidR="00000000" w:rsidRDefault="00B43A3C">
      <w:pPr>
        <w:pStyle w:val="BodyTextIndent3"/>
        <w:rPr>
          <w:bCs/>
          <w:color w:val="000000"/>
        </w:rPr>
      </w:pPr>
      <w:r>
        <w:rPr>
          <w:bCs/>
          <w:color w:val="000000"/>
        </w:rPr>
        <w:t xml:space="preserve">3. Komiteto nariui nedalyvaujant komiteto posėdyje, šiame posėdyje turi dalyvauti komiteto nario pavaduotojas. </w:t>
      </w:r>
    </w:p>
    <w:p w:rsidR="00000000" w:rsidRDefault="00B43A3C">
      <w:pPr>
        <w:pStyle w:val="BodyTextIndent3"/>
        <w:rPr>
          <w:bCs/>
          <w:strike/>
          <w:color w:val="000000"/>
        </w:rPr>
      </w:pPr>
      <w:r>
        <w:rPr>
          <w:bCs/>
          <w:color w:val="000000"/>
        </w:rPr>
        <w:t>4. Ypatingais atvejais ir dėl labai svarbių priežasčių komiteto pirmininkui sutikus komitetų nariai arba jų pava</w:t>
      </w:r>
      <w:r>
        <w:rPr>
          <w:bCs/>
          <w:color w:val="000000"/>
        </w:rPr>
        <w:t>duotojai gali pateikti nuomonę apie svarstomą Europos Sąjungos klausimą raštu.</w:t>
      </w:r>
      <w:r>
        <w:rPr>
          <w:bCs/>
          <w:strike/>
          <w:color w:val="000000"/>
        </w:rPr>
        <w:t xml:space="preserve">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Komitetų nariai registruojami kiekvieno posėdžio pradžioje ir prieš kiekvieną balsavimą.</w:t>
      </w:r>
    </w:p>
    <w:p w:rsidR="00000000" w:rsidRDefault="00B43A3C">
      <w:pPr>
        <w:pStyle w:val="BodyTextIndent3"/>
        <w:rPr>
          <w:bCs/>
          <w:color w:val="000000"/>
        </w:rPr>
      </w:pPr>
      <w:r>
        <w:rPr>
          <w:bCs/>
          <w:color w:val="000000"/>
        </w:rPr>
        <w:t xml:space="preserve">6. Komiteto posėdžiai ir priimami sprendimai yra teisėti, kai posėdyje dalyvauja, o </w:t>
      </w:r>
      <w:r>
        <w:rPr>
          <w:bCs/>
          <w:color w:val="000000"/>
        </w:rPr>
        <w:t>ypatingos skubos atvejais – nuomonę pareiškia ne mažiau kaip pusė komiteto narių.</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7. Už posėdžių nelankymą be svarbios priežasties posėdžio pirmininkas gali teikti komiteto nario elgesį svarstyti Seimo etikos ir procedūrų komisijai.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8. Atsižvelgdamas į sva</w:t>
      </w:r>
      <w:r>
        <w:rPr>
          <w:rFonts w:ascii="Times New Roman" w:hAnsi="Times New Roman"/>
          <w:bCs/>
          <w:color w:val="000000"/>
          <w:sz w:val="22"/>
        </w:rPr>
        <w:t>rstomo klausimo pobūdį, posėdžio pirmininko sprendimu komitetas gali posėdžiauti nesilaikydamas visų ar dalies komiteto posėdžių taisyklių, išdėstytų šio skirsnio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 xml:space="preserve">40 </w:t>
      </w:r>
      <w:r>
        <w:rPr>
          <w:rFonts w:ascii="Times New Roman" w:hAnsi="Times New Roman"/>
          <w:bCs/>
          <w:color w:val="000000"/>
          <w:sz w:val="22"/>
        </w:rPr>
        <w:t>straipsniuose. Tokiu atveju taikomos bendros komitetų posėdžių taisyklės, nurodyt</w:t>
      </w:r>
      <w:r>
        <w:rPr>
          <w:rFonts w:ascii="Times New Roman" w:hAnsi="Times New Roman"/>
          <w:bCs/>
          <w:color w:val="000000"/>
          <w:sz w:val="22"/>
        </w:rPr>
        <w:t>os Statuto 48–57 straipsniuose.</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9. Komitetai prireikus gali surengti išvažiuojamuosius posėdžius.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28</w:t>
      </w:r>
      <w:r>
        <w:rPr>
          <w:rFonts w:ascii="Times New Roman" w:hAnsi="Times New Roman"/>
          <w:b/>
          <w:color w:val="000000"/>
          <w:sz w:val="22"/>
        </w:rPr>
        <w:t xml:space="preserve"> straipsnis. Komiteto posėdžio pirmininkas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Komiteto posėdžiams pirmininkauja komiteto pirmininkas arba jo pavaduotojas.</w:t>
      </w:r>
    </w:p>
    <w:p w:rsidR="00000000" w:rsidRDefault="00B43A3C">
      <w:pPr>
        <w:pStyle w:val="BodyTextIndent3"/>
        <w:rPr>
          <w:bCs/>
          <w:color w:val="000000"/>
        </w:rPr>
      </w:pPr>
      <w:r>
        <w:rPr>
          <w:bCs/>
          <w:color w:val="000000"/>
        </w:rPr>
        <w:t>2. Komiteto posėdžio pirminin</w:t>
      </w:r>
      <w:r>
        <w:rPr>
          <w:bCs/>
          <w:color w:val="000000"/>
        </w:rPr>
        <w:t>kas: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žodžiu ir plaktuko smūgiu skelbia posėdžio pradžią ir pabaigą, prireikus gali paskelbti darbotvarkėje nenumatytą posėdžio pertrauką;</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rūpinasi komiteto posėdžių darbo tvarka, stebi, kad juose būtų laikomasi šio statuto, kontroliuoja, kaip savo pa</w:t>
      </w:r>
      <w:r>
        <w:rPr>
          <w:rFonts w:ascii="Times New Roman" w:hAnsi="Times New Roman"/>
          <w:bCs/>
          <w:color w:val="000000"/>
          <w:sz w:val="22"/>
        </w:rPr>
        <w:t>reigas atlieka komiteto sekretoriatas;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suteikia komiteto nariams ir kitiems posėdžio dalyviams žodį, vadovauja svarstymams, gali komiteto narių paklausti patikslindamas pasiūlymų esmę;</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stebi kalbų trukmę; jeigu ji viršijama, įspėja kalbėtoją, o po an</w:t>
      </w:r>
      <w:r>
        <w:rPr>
          <w:rFonts w:ascii="Times New Roman" w:hAnsi="Times New Roman"/>
          <w:bCs/>
          <w:color w:val="000000"/>
          <w:sz w:val="22"/>
        </w:rPr>
        <w:t>tro įspėjimo gali kalbėtoją nutraukti;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jeigu komitetas neprieštarauja, kalbėjimo laiką gali pratęsti;</w:t>
      </w:r>
    </w:p>
    <w:p w:rsidR="00000000" w:rsidRDefault="00B43A3C">
      <w:pPr>
        <w:pStyle w:val="BodyTextIndent3"/>
        <w:rPr>
          <w:bCs/>
          <w:color w:val="000000"/>
        </w:rPr>
      </w:pPr>
      <w:r>
        <w:rPr>
          <w:bCs/>
          <w:color w:val="000000"/>
        </w:rPr>
        <w:t>6) jeigu kalbėtojas nukrypsta nuo svarstomo klausimo esmės, gali jį įspėti, o po antro įspėjimo gali kalbėtoją nutraukti;</w:t>
      </w:r>
    </w:p>
    <w:p w:rsidR="00000000" w:rsidRDefault="00B43A3C">
      <w:pPr>
        <w:pStyle w:val="BodyTextIndent3"/>
        <w:rPr>
          <w:bCs/>
          <w:color w:val="000000"/>
        </w:rPr>
      </w:pPr>
      <w:r>
        <w:rPr>
          <w:bCs/>
          <w:color w:val="000000"/>
        </w:rPr>
        <w:t>7) jeigu komitetas neprieštar</w:t>
      </w:r>
      <w:r>
        <w:rPr>
          <w:bCs/>
          <w:color w:val="000000"/>
        </w:rPr>
        <w:t>auja, gali suteikti žodį ir kitiems asmenims;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8) remdamasis svarstymų rezultatais, formuluoja klausimus priimti bendru sutarimu arba balsuoti; vadovaudamasis šiuo statutu, nustato balsavimo tvarką, skelbia balsavimo pradžią, skelbia balsavimo rezultatus;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9</w:t>
      </w:r>
      <w:r>
        <w:rPr>
          <w:rFonts w:ascii="Times New Roman" w:hAnsi="Times New Roman"/>
          <w:bCs/>
          <w:color w:val="000000"/>
          <w:sz w:val="22"/>
        </w:rPr>
        <w:t>) įspėja komiteto narius, jeigu šie nesilaiko statuto, triukšmauja posėdžių salėje, viešai įžeidžia Respublikos Prezidentą, Seimą, Seimo Pirmininką, Europos reikalų komitetą, jo pirmininką, narius, Užsienio reikalų komitetą, jo pirmininką, narius, Vyriausy</w:t>
      </w:r>
      <w:r>
        <w:rPr>
          <w:rFonts w:ascii="Times New Roman" w:hAnsi="Times New Roman"/>
          <w:bCs/>
          <w:color w:val="000000"/>
          <w:sz w:val="22"/>
        </w:rPr>
        <w:t>bę, Ministrą Pirmininką, ministrą ar ministrus, ir gali teikti pasiūlymus įspėjimą įrašyti į protokolą, komiteto narį apsvarstyti Etikos ir procedūrų komisijoje arba pašalinti iš posėdžių salės;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10) priima sprendimą pašalinti iš posėdžių salės kviestus asm</w:t>
      </w:r>
      <w:r>
        <w:rPr>
          <w:rFonts w:ascii="Times New Roman" w:hAnsi="Times New Roman"/>
          <w:bCs/>
          <w:color w:val="000000"/>
          <w:sz w:val="22"/>
        </w:rPr>
        <w:t>enis, jeigu šie trukdo posėdžiui;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11) priimdamas sprendimus komiteto narių reikalavimu paskelbia, kokiu Statuto straipsniu remiasi;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12) pasirašo komiteto posėdžio protokolą, taip pat vizuoja posėdžio protokolus ir kitus aktus.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29</w:t>
      </w:r>
      <w:r>
        <w:rPr>
          <w:rFonts w:ascii="Times New Roman" w:hAnsi="Times New Roman"/>
          <w:b/>
          <w:color w:val="000000"/>
          <w:sz w:val="22"/>
        </w:rPr>
        <w:t xml:space="preserve"> straipsnis. Komiteto p</w:t>
      </w:r>
      <w:r>
        <w:rPr>
          <w:rFonts w:ascii="Times New Roman" w:hAnsi="Times New Roman"/>
          <w:b/>
          <w:color w:val="000000"/>
          <w:sz w:val="22"/>
        </w:rPr>
        <w:t>osėdžių dalyviai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Komiteto posėdžiuose, be komiteto narių arba jų pavaduotojų, taip pat dalyvauja:</w:t>
      </w:r>
    </w:p>
    <w:p w:rsidR="00000000" w:rsidRDefault="00B43A3C">
      <w:pPr>
        <w:ind w:firstLine="567"/>
        <w:jc w:val="both"/>
        <w:rPr>
          <w:rFonts w:ascii="Times New Roman" w:hAnsi="Times New Roman"/>
          <w:bCs/>
          <w:color w:val="000000"/>
          <w:sz w:val="22"/>
        </w:rPr>
      </w:pPr>
      <w:r>
        <w:rPr>
          <w:rFonts w:ascii="Times New Roman" w:hAnsi="Times New Roman"/>
          <w:bCs/>
          <w:sz w:val="22"/>
        </w:rPr>
        <w:t>1) Respublikos Prezidentas savo nuožiūra;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2) Seimo Pirmininkas savo nuožiūra;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Ministras Pirmininkas, ministrai ir jiems padedantys valstybės institucij</w:t>
      </w:r>
      <w:r>
        <w:rPr>
          <w:rFonts w:ascii="Times New Roman" w:hAnsi="Times New Roman"/>
          <w:bCs/>
          <w:color w:val="000000"/>
          <w:sz w:val="22"/>
        </w:rPr>
        <w:t>ų atstovai –  kai pristatoma Lietuvos Respublikos pozicija dėl pasiūlymo priimti Europos Sąjungos teisės aktą ar dėl kito Europos Sąjungos dokumento.</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Posėdžio pirmininkas gali pakviesti kalbėti posėdžiuose kitų valstybės institucijų vadovus arba atstovu</w:t>
      </w:r>
      <w:r>
        <w:rPr>
          <w:rFonts w:ascii="Times New Roman" w:hAnsi="Times New Roman"/>
          <w:bCs/>
          <w:color w:val="000000"/>
          <w:sz w:val="22"/>
        </w:rPr>
        <w:t xml:space="preserve">s, kurių dalyvavimas būtų susijęs su svarstomo klausimo pobūdžiu. </w:t>
      </w:r>
    </w:p>
    <w:p w:rsidR="00000000" w:rsidRDefault="00B43A3C">
      <w:pPr>
        <w:ind w:firstLine="567"/>
        <w:jc w:val="both"/>
        <w:rPr>
          <w:rFonts w:ascii="Times New Roman" w:hAnsi="Times New Roman"/>
          <w:bCs/>
          <w:color w:val="00FF00"/>
          <w:sz w:val="22"/>
        </w:rPr>
      </w:pPr>
      <w:r>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w:t>
      </w:r>
      <w:r>
        <w:rPr>
          <w:rFonts w:ascii="Times New Roman" w:hAnsi="Times New Roman"/>
          <w:bCs/>
          <w:color w:val="000000"/>
          <w:sz w:val="22"/>
        </w:rPr>
        <w:t>asiūlymus.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Komiteto posėdžiuose posėdžio pirmininko kvietimu be balsavimo teisės gali dalyvauti ir kalbėti kitų Seimo komitetų nariai, kurie nėra Europos reikalų komiteto arba Užsienio reikalų komiteto nariai.</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30</w:t>
      </w:r>
      <w:r>
        <w:rPr>
          <w:rFonts w:ascii="Times New Roman" w:hAnsi="Times New Roman"/>
          <w:b/>
          <w:color w:val="000000"/>
          <w:sz w:val="22"/>
        </w:rPr>
        <w:t xml:space="preserve"> straipsnis. Pranešimai, kalbos ir at</w:t>
      </w:r>
      <w:r>
        <w:rPr>
          <w:rFonts w:ascii="Times New Roman" w:hAnsi="Times New Roman"/>
          <w:b/>
          <w:color w:val="000000"/>
          <w:sz w:val="22"/>
        </w:rPr>
        <w:t>sakymai į klausimus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Per posėdį kalbėti galima tik su posėdžio pirmininko leidimu. Teisę kalbėti be eilės ir be išankstinio leidimo turi Seimo Pirmininkas.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Svarstant kiekvieną klausimą paprastai daromas vienas pagrindinis ir vienas papildomas praneši</w:t>
      </w:r>
      <w:r>
        <w:rPr>
          <w:rFonts w:ascii="Times New Roman" w:hAnsi="Times New Roman"/>
          <w:bCs/>
          <w:color w:val="000000"/>
          <w:sz w:val="22"/>
        </w:rPr>
        <w:t xml:space="preserve">mas.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Pranešimo trukmę nustato posėdžio pirmininkas, suderinęs su pranešėju. Paprastai ji neturi viršyti 30 minučių.</w:t>
      </w:r>
    </w:p>
    <w:p w:rsidR="00000000" w:rsidRDefault="00B43A3C">
      <w:pPr>
        <w:pStyle w:val="BodyTextIndent3"/>
        <w:rPr>
          <w:bCs/>
          <w:color w:val="000000"/>
        </w:rPr>
      </w:pPr>
      <w:r>
        <w:rPr>
          <w:bCs/>
          <w:color w:val="000000"/>
        </w:rPr>
        <w:t>4. Papildomam pranešimui skiriama iki 15 minučių, baigiamajam žodžiui ir kalbėti diskusijoje Vyriausybės ar specializuoto komiteto vardu</w:t>
      </w:r>
      <w:r>
        <w:rPr>
          <w:bCs/>
          <w:color w:val="000000"/>
        </w:rPr>
        <w:t xml:space="preserve"> skiriama iki 10 minučių, frakcijos vardu – iki 7 minučių, o savo vardu – iki 5 minučių. Jeigu prieš prasidedant komiteto diskusijai yra priimamas nutarimas apriboti diskusijos trukmę, frakcijoms skirtas diskusijos laikas yra dalijamas proporcingai frakcij</w:t>
      </w:r>
      <w:r>
        <w:rPr>
          <w:bCs/>
          <w:color w:val="000000"/>
        </w:rPr>
        <w:t>ų dydžiui ir frakcijų atstovai informuoja posėdžio pirmininką, kas iš frakcijos narių ir kiek laiko kalbės.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Atsakymai į komiteto narių klausimus trunka ne ilgiau kaip 10 minučių. Atsakymas į vieną klausimą neturi trukti ilgiau kaip 3 minutes, o pats kla</w:t>
      </w:r>
      <w:r>
        <w:rPr>
          <w:rFonts w:ascii="Times New Roman" w:hAnsi="Times New Roman"/>
          <w:bCs/>
          <w:color w:val="000000"/>
          <w:sz w:val="22"/>
        </w:rPr>
        <w:t>usimas – ne ilgiau kaip 1 minutę.</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6. Klausti galima tik po vieną klausimą. Dar kartą klausti leidžiama tik po to, kai klausėjas iš naujo sulaukia eilės.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7. Atsakymus į klausimus, komitetui nutarus, galima nutraukti pirma laiko, jeigu pasiūlymą paremia dar</w:t>
      </w:r>
      <w:r>
        <w:rPr>
          <w:rFonts w:ascii="Times New Roman" w:hAnsi="Times New Roman"/>
          <w:bCs/>
          <w:color w:val="000000"/>
          <w:sz w:val="22"/>
        </w:rPr>
        <w:t xml:space="preserve"> bent vienas komiteto narys.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31</w:t>
      </w:r>
      <w:r>
        <w:rPr>
          <w:rFonts w:ascii="Times New Roman" w:hAnsi="Times New Roman"/>
          <w:b/>
          <w:color w:val="000000"/>
          <w:sz w:val="22"/>
        </w:rPr>
        <w:t xml:space="preserve"> straipsnis. Diskusijų organizavimo tvarka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Užsirašyti kalbėti pradedama likus valandai prieš posėdį, o baigiama iki atitinkamo klausimo svarstymo pradžios. Posėdžio pirmininkas turi paskelbti diskusijoje dalyvausiančių</w:t>
      </w:r>
      <w:r>
        <w:rPr>
          <w:rFonts w:ascii="Times New Roman" w:hAnsi="Times New Roman"/>
          <w:bCs/>
          <w:color w:val="000000"/>
          <w:sz w:val="22"/>
        </w:rPr>
        <w:t xml:space="preserve"> kalbėtojų sąrašą. Kalbėti užsirašoma komiteto sekretoriate. </w:t>
      </w:r>
    </w:p>
    <w:p w:rsidR="00000000" w:rsidRDefault="00B43A3C">
      <w:pPr>
        <w:pStyle w:val="BodyTextIndent3"/>
        <w:rPr>
          <w:bCs/>
          <w:color w:val="000000"/>
        </w:rPr>
      </w:pPr>
      <w:r>
        <w:rPr>
          <w:bCs/>
          <w:color w:val="000000"/>
        </w:rPr>
        <w:t>2. Diskusijoje žodis kalbėtojams suteikiamas pagal užsirašymo eilę. Posėdžio pirmininkas gali keisti šią eilę, kad diskusijoje proporcingiau būtų atstovaujama frakcijoms, specializuotiems komite</w:t>
      </w:r>
      <w:r>
        <w:rPr>
          <w:bCs/>
          <w:color w:val="000000"/>
        </w:rPr>
        <w:t>tams, argumentuojama už ir prieš. Be eilės žodis suteikiamas Seimo Pirmininkui jo pageidavimu.</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Komiteto narys gali atsisakyti kalbėti. Jeigu jis, neįspėjęs posėdžio pirmininko, išeina iš posėdžių salės ir nedalyvauja posėdyje, kai jam suteikiamas žodis,</w:t>
      </w:r>
      <w:r>
        <w:rPr>
          <w:rFonts w:ascii="Times New Roman" w:hAnsi="Times New Roman"/>
          <w:bCs/>
          <w:color w:val="000000"/>
          <w:sz w:val="22"/>
        </w:rPr>
        <w:t xml:space="preserve"> laikoma, kad jis atsisakė kalbėti. Komiteto narys negali kitam komiteto nariui perduoti kalbėti skirto laiko.</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32 </w:t>
      </w:r>
      <w:r>
        <w:rPr>
          <w:rFonts w:ascii="Times New Roman" w:hAnsi="Times New Roman"/>
          <w:b/>
          <w:color w:val="000000"/>
          <w:sz w:val="22"/>
        </w:rPr>
        <w:t>straipsnis. Kalbos dėl procedūros ir kitais klausimais</w:t>
      </w:r>
    </w:p>
    <w:p w:rsidR="00000000" w:rsidRDefault="00B43A3C">
      <w:pPr>
        <w:pStyle w:val="BodyTextIndent3"/>
        <w:rPr>
          <w:bCs/>
          <w:color w:val="000000"/>
        </w:rPr>
      </w:pPr>
      <w:r>
        <w:rPr>
          <w:bCs/>
          <w:color w:val="000000"/>
        </w:rPr>
        <w:t>1. Kiekvienu darbotvarkės klausimu diskusijoje komiteto nariai turi teisę kalbėti n</w:t>
      </w:r>
      <w:r>
        <w:rPr>
          <w:bCs/>
          <w:color w:val="000000"/>
        </w:rPr>
        <w:t>e daugiau kaip vieną kartą. Išimtį sudaro klausimai, replikos, kalbos dėl balsavimo motyvų ar procedūros, diskusijos nutraukimo klausimai, pasiūlymai atidėti svarstomą klausimą.</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Šio straipsnio 1 dalyje nurodytais atvejais iš anksto užsirašyti nereikalau</w:t>
      </w:r>
      <w:r>
        <w:rPr>
          <w:rFonts w:ascii="Times New Roman" w:hAnsi="Times New Roman"/>
          <w:bCs/>
          <w:color w:val="000000"/>
          <w:sz w:val="22"/>
        </w:rPr>
        <w:t xml:space="preserve">jama, tačiau tuo pačiu darbotvarkės klausimu komiteto narys turi teisę tik vieną kartą klausti, kalbėti ar pasakyti repliką, o dėl balsavimo motyvų – vieną kartą kalbėti prieš kiekvieną balsavimą.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Replikos sakomos reaguojant į kieno nors kalbą arba pra</w:t>
      </w:r>
      <w:r>
        <w:rPr>
          <w:rFonts w:ascii="Times New Roman" w:hAnsi="Times New Roman"/>
          <w:bCs/>
          <w:color w:val="000000"/>
          <w:sz w:val="22"/>
        </w:rPr>
        <w:t>šant ką nors paaiškinti. Ar suteikti žodį replikai, sprendžia posėdžio pirmininkas.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4. Kalbos dėl procedūros, diskusijos nutraukimo trukmė neturi viršyti 2 minučių.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Posėdžio pirmininkas gali minėtas kalbas nutraukti, jeigu kalbama ne dėl to, dėl ko buv</w:t>
      </w:r>
      <w:r>
        <w:rPr>
          <w:rFonts w:ascii="Times New Roman" w:hAnsi="Times New Roman"/>
          <w:bCs/>
          <w:color w:val="000000"/>
          <w:sz w:val="22"/>
        </w:rPr>
        <w:t>o suteiktas žodis.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6. Šiame straipsnyje išdėstytos taisyklės ir apribojimai netaikomi Seimo Pirmininkui.</w:t>
      </w:r>
    </w:p>
    <w:p w:rsidR="00000000" w:rsidRDefault="00B43A3C">
      <w:pPr>
        <w:ind w:firstLine="567"/>
        <w:jc w:val="both"/>
        <w:rPr>
          <w:rFonts w:ascii="Times New Roman" w:hAnsi="Times New Roman"/>
          <w:bCs/>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33 </w:t>
      </w:r>
      <w:r>
        <w:rPr>
          <w:rFonts w:ascii="Times New Roman" w:hAnsi="Times New Roman"/>
          <w:b/>
          <w:color w:val="000000"/>
          <w:sz w:val="22"/>
        </w:rPr>
        <w:t>straipsnis. Kalbos dėl balsavimo motyvų</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Dėl balsavimo motyvų galima kalbėti po to, kai posėdžio pirmininkas paskelbia, dėl ko bus balsuojama,</w:t>
      </w:r>
      <w:r>
        <w:rPr>
          <w:rFonts w:ascii="Times New Roman" w:hAnsi="Times New Roman"/>
          <w:bCs/>
          <w:color w:val="000000"/>
          <w:sz w:val="22"/>
        </w:rPr>
        <w:t xml:space="preserve"> ir paklausia, ar yra norinčių kalbėti dėl balsavimo motyvų. Kalbos trukmė negali viršyti 2 minučių.</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Kai balsuojama dėl viso klausimo, dėl balsavimo motyvų gali kalbėti už ir prieš ne daugiau kaip po 2 komiteto narius. Posėdžio pirmininkas pirmenybę kal</w:t>
      </w:r>
      <w:r>
        <w:rPr>
          <w:rFonts w:ascii="Times New Roman" w:hAnsi="Times New Roman"/>
          <w:bCs/>
          <w:color w:val="000000"/>
          <w:sz w:val="22"/>
        </w:rPr>
        <w:t>bėti suteikia tiems, kurie kalba frakcijų vardu.</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Kitais atvejais dėl balsavimo motyvų gali kalbėti už ir prieš po vieną komiteto narį.</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34</w:t>
      </w:r>
      <w:r>
        <w:rPr>
          <w:rFonts w:ascii="Times New Roman" w:hAnsi="Times New Roman"/>
          <w:b/>
          <w:color w:val="000000"/>
          <w:sz w:val="22"/>
        </w:rPr>
        <w:t xml:space="preserve"> straipsnis. Diskusijų nutraukimas ir apribojimas</w:t>
      </w:r>
    </w:p>
    <w:p w:rsidR="00000000" w:rsidRDefault="00B43A3C">
      <w:pPr>
        <w:pStyle w:val="BodyTextIndent3"/>
        <w:rPr>
          <w:bCs/>
          <w:color w:val="000000"/>
        </w:rPr>
      </w:pPr>
      <w:r>
        <w:rPr>
          <w:bCs/>
          <w:color w:val="000000"/>
        </w:rPr>
        <w:t xml:space="preserve">1. Diskusija nutraukiama komiteto nutarimu, išskyrus atvejus, </w:t>
      </w:r>
      <w:r>
        <w:rPr>
          <w:bCs/>
          <w:color w:val="000000"/>
        </w:rPr>
        <w:t>kai šio statuto numatyta kitokia diskusijos baigimo tvarka.</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w:t>
      </w:r>
      <w:r>
        <w:rPr>
          <w:rFonts w:ascii="Times New Roman" w:hAnsi="Times New Roman"/>
          <w:bCs/>
          <w:color w:val="000000"/>
          <w:sz w:val="22"/>
        </w:rPr>
        <w:t>irmininkas turi pranešti, kiek asmenų buvo užsirašiusių kalbėti ir kiek jau kalbėjo.</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Nutarus diskusiją nutraukti, posėdžio pirmininkas privalo leisti kalbėti pagal eilę dar vienam komiteto nariui, Seimo Pirmininkui ir visiems, kurie dar turi teisę kalbė</w:t>
      </w:r>
      <w:r>
        <w:rPr>
          <w:rFonts w:ascii="Times New Roman" w:hAnsi="Times New Roman"/>
          <w:bCs/>
          <w:color w:val="000000"/>
          <w:sz w:val="22"/>
        </w:rPr>
        <w:t>ti pagal šio straipsnio 4 dalį. Be to, pranešėjas dar gali tarti baigiamąjį žodį.</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Jeigu Vyriausybės nariai, taip pat Seimo frakcijos ar komiteto atstovas apie savo pageidavimą kalbėti praneša komiteto sekretoriatui iki diskusijos nutraukimo, jie išlaiko</w:t>
      </w:r>
      <w:r>
        <w:rPr>
          <w:rFonts w:ascii="Times New Roman" w:hAnsi="Times New Roman"/>
          <w:bCs/>
          <w:color w:val="000000"/>
          <w:sz w:val="22"/>
        </w:rPr>
        <w:t xml:space="preserve"> teisę kalbėti net jeigu nutariama diskusiją nutraukti.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Komitetas gali iš anksto apriboti bendrą diskusijų kiekvienu klausimu trukmę arba kalbėtojų skaičių. Tuomet teikimai nutraukti diskusiją nepriimami.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6. Jeigu opozicinių frakcijų atstovai nepritaria</w:t>
      </w:r>
      <w:r>
        <w:rPr>
          <w:rFonts w:ascii="Times New Roman" w:hAnsi="Times New Roman"/>
          <w:bCs/>
          <w:color w:val="000000"/>
          <w:sz w:val="22"/>
        </w:rPr>
        <w:t xml:space="preserve"> diskusijų nutraukimui, ir jų siūlymą paremia 1/3 posėdyje dalyvaujančių komiteto narių, diskusija tęsiama toliau.</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35</w:t>
      </w:r>
      <w:r>
        <w:rPr>
          <w:rFonts w:ascii="Times New Roman" w:hAnsi="Times New Roman"/>
          <w:b/>
          <w:color w:val="000000"/>
          <w:sz w:val="22"/>
        </w:rPr>
        <w:t xml:space="preserve"> straipsnis. Sprendimų priėmimas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Komiteto sprendimai priimami bendru sutarimu. Jeigu sprendimo nepavyksta priimti bendru sutarimu, jis </w:t>
      </w:r>
      <w:r>
        <w:rPr>
          <w:rFonts w:ascii="Times New Roman" w:hAnsi="Times New Roman"/>
          <w:bCs/>
          <w:color w:val="000000"/>
          <w:sz w:val="22"/>
        </w:rPr>
        <w:t>teikiamas balsuoti.</w:t>
      </w:r>
    </w:p>
    <w:p w:rsidR="00000000" w:rsidRDefault="00B43A3C">
      <w:pPr>
        <w:ind w:firstLine="567"/>
        <w:jc w:val="both"/>
        <w:rPr>
          <w:rFonts w:ascii="Times New Roman" w:hAnsi="Times New Roman"/>
          <w:bCs/>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36</w:t>
      </w:r>
      <w:r>
        <w:rPr>
          <w:rFonts w:ascii="Times New Roman" w:hAnsi="Times New Roman"/>
          <w:b/>
          <w:color w:val="000000"/>
          <w:sz w:val="22"/>
        </w:rPr>
        <w:t xml:space="preserve"> straipsnis. Balsavimas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Komiteto sprendimai priimami balsavimu komiteto posėdžiuose paprasta (t. y. daugiau kaip pusės) posėdyje dalyvaujančių komiteto narių balsų dauguma.</w:t>
      </w:r>
    </w:p>
    <w:p w:rsidR="00000000" w:rsidRDefault="00B43A3C">
      <w:pPr>
        <w:pStyle w:val="BodyTextIndent3"/>
        <w:rPr>
          <w:bCs/>
          <w:color w:val="000000"/>
        </w:rPr>
      </w:pPr>
      <w:r>
        <w:rPr>
          <w:bCs/>
          <w:color w:val="000000"/>
        </w:rPr>
        <w:t xml:space="preserve">2. Sprendimai dėl atskirų svarstomo klausimo nuostatų </w:t>
      </w:r>
      <w:r>
        <w:rPr>
          <w:bCs/>
          <w:color w:val="000000"/>
        </w:rPr>
        <w:t>priimami balsavusių komiteto narių dauguma.</w:t>
      </w:r>
    </w:p>
    <w:p w:rsidR="00000000" w:rsidRDefault="00B43A3C">
      <w:pPr>
        <w:pStyle w:val="BodyTextIndent3"/>
        <w:rPr>
          <w:bCs/>
          <w:color w:val="000000"/>
        </w:rPr>
      </w:pPr>
      <w:r>
        <w:rPr>
          <w:bCs/>
          <w:color w:val="000000"/>
        </w:rPr>
        <w:t>3. Posėdžio pirmininkas kiekviename posėdyje prieš pirmąjį balsavimą, taip pat prieš balsavimą dėl sprendimo pasitikrina dalyvaujančių komiteto narių skaičių.</w:t>
      </w:r>
    </w:p>
    <w:p w:rsidR="00000000" w:rsidRDefault="00B43A3C">
      <w:pPr>
        <w:pStyle w:val="BodyTextIndent3"/>
        <w:rPr>
          <w:bCs/>
          <w:color w:val="000000"/>
        </w:rPr>
      </w:pPr>
      <w:r>
        <w:rPr>
          <w:bCs/>
          <w:color w:val="000000"/>
        </w:rPr>
        <w:t>4. Balsavimo procedūros pradžią žodžiu skelbia posėdž</w:t>
      </w:r>
      <w:r>
        <w:rPr>
          <w:bCs/>
          <w:color w:val="000000"/>
        </w:rPr>
        <w:t>io pirmininkas.</w:t>
      </w:r>
    </w:p>
    <w:p w:rsidR="00000000" w:rsidRDefault="00B43A3C">
      <w:pPr>
        <w:pStyle w:val="BodyTextIndent3"/>
        <w:rPr>
          <w:bCs/>
          <w:color w:val="000000"/>
        </w:rPr>
      </w:pPr>
      <w:r>
        <w:rPr>
          <w:bCs/>
          <w:color w:val="000000"/>
        </w:rPr>
        <w:t>5. Kol balsavimas nebaigtas, jokie klausimai nesvarstomi. Žodis suteikiamas tik dėl balsavimo motyvų.</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6. Jeigu balsavimo metu balsai pasiskirsto po lygiai, tai priimamas sprendimas, už kurį balsavo posėdžio pirmininkas.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7. Jeigu komiteto n</w:t>
      </w:r>
      <w:r>
        <w:rPr>
          <w:rFonts w:ascii="Times New Roman" w:hAnsi="Times New Roman"/>
          <w:bCs/>
          <w:color w:val="000000"/>
          <w:sz w:val="22"/>
        </w:rPr>
        <w:t>arių mažuma, kurią sudaro ne mažiau kaip 3 Seimo nariai, komiteto svarstytu klausimu pareiškia atskirąją nuomonę, ji įrašoma į protokolą.</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37 </w:t>
      </w:r>
      <w:r>
        <w:rPr>
          <w:rFonts w:ascii="Times New Roman" w:hAnsi="Times New Roman"/>
          <w:b/>
          <w:color w:val="000000"/>
          <w:sz w:val="22"/>
        </w:rPr>
        <w:t>straipsnis. Balsų skaičiavimas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Balsavimą organizuoja ir balsus skaičiuoja komiteto sekretoriatas.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Komitet</w:t>
      </w:r>
      <w:r>
        <w:rPr>
          <w:rFonts w:ascii="Times New Roman" w:hAnsi="Times New Roman"/>
          <w:bCs/>
          <w:color w:val="000000"/>
          <w:sz w:val="22"/>
        </w:rPr>
        <w:t>o sekretoriatas taip pat padeda posėdžio pirmininkui patikrinti, kiek komiteto narių dalyvauja posėdyje.</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38</w:t>
      </w:r>
      <w:r>
        <w:rPr>
          <w:rFonts w:ascii="Times New Roman" w:hAnsi="Times New Roman"/>
          <w:b/>
          <w:color w:val="000000"/>
          <w:sz w:val="22"/>
        </w:rPr>
        <w:t xml:space="preserve"> straipsnis. Balsavimo rezultatų skelbimas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Balsavimo rezultatus paskelbia posėdžio pirmininkas, remdamasis sekretoriato pateiktais balsų skaič</w:t>
      </w:r>
      <w:r>
        <w:rPr>
          <w:rFonts w:ascii="Times New Roman" w:hAnsi="Times New Roman"/>
          <w:bCs/>
          <w:color w:val="000000"/>
          <w:sz w:val="22"/>
        </w:rPr>
        <w:t>iavimo duomenimis.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2. Balsavimą galima pakartoti, kol nepradėtas svarstyti kitas darbotvarkės klausimas, jeigu kilo abejonių dėl balsų skaičiavimo tikslumo ir jeigu to reikalauja posėdžio pirmininkas arba ne mažiau kaip 5 posėdyje dalyvaujantys komiteto na</w:t>
      </w:r>
      <w:r>
        <w:rPr>
          <w:rFonts w:ascii="Times New Roman" w:hAnsi="Times New Roman"/>
          <w:bCs/>
          <w:color w:val="000000"/>
          <w:sz w:val="22"/>
        </w:rPr>
        <w:t>riai. Sprendimą pakartoti balsavimą priima posėdžio pirmininkas.</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39</w:t>
      </w:r>
      <w:r>
        <w:rPr>
          <w:rFonts w:ascii="Times New Roman" w:hAnsi="Times New Roman"/>
          <w:b/>
          <w:color w:val="000000"/>
          <w:sz w:val="22"/>
        </w:rPr>
        <w:t xml:space="preserve"> straipsnis. Komiteto posėdžių protokolai</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1. Komiteto posėdžių protokolus ir jų išrašus rašo komiteto sekretoriatas. Komiteto posėdžių protokolus pasirašo posėdžio pirmininkas.</w:t>
      </w:r>
    </w:p>
    <w:p w:rsidR="00000000" w:rsidRDefault="00B43A3C">
      <w:pPr>
        <w:pStyle w:val="BodyTextIndent3"/>
        <w:rPr>
          <w:bCs/>
          <w:color w:val="000000"/>
        </w:rPr>
      </w:pPr>
      <w:r>
        <w:rPr>
          <w:bCs/>
          <w:color w:val="000000"/>
        </w:rPr>
        <w:t>2. Proto</w:t>
      </w:r>
      <w:r>
        <w:rPr>
          <w:bCs/>
          <w:color w:val="000000"/>
        </w:rPr>
        <w:t xml:space="preserve">kole išvardijami svarstyti klausimai, kalbėtojai, priimti nutarimai, balsavimų rezultatai. Protokole pateikiamas visas priimtų protokolinių nutarimų tekstas.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Prie protokolo pridedama papildoma medžiaga: komiteto narių pareiškimai, atskiroji nuomonė.</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w:t>
      </w:r>
      <w:r>
        <w:rPr>
          <w:rFonts w:ascii="Times New Roman" w:hAnsi="Times New Roman"/>
          <w:bCs/>
          <w:color w:val="000000"/>
          <w:sz w:val="22"/>
        </w:rPr>
        <w:t xml:space="preserve"> Komiteto posėdžių protokolų išrašuose, skelbiamuose visuomenei ir žiniasklaidai, nurodomi šie duomenys: posėdžio data, dalyviai, svarstytų klausimų sąrašas.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5. Komiteto nariai pretenzijas dėl protokolo gali pareikšti kitą komiteto posėdžių dieną. Jei yra</w:t>
      </w:r>
      <w:r>
        <w:rPr>
          <w:rFonts w:ascii="Times New Roman" w:hAnsi="Times New Roman"/>
          <w:bCs/>
          <w:color w:val="000000"/>
          <w:sz w:val="22"/>
        </w:rPr>
        <w:t xml:space="preserve"> ginčytinų klausimų, po trumpo praėjusio posėdžio pirmininko paaiškinimo komitetas priima sprendimą paprasta balsavusių asmenų dauguma.</w:t>
      </w:r>
    </w:p>
    <w:p w:rsidR="00000000" w:rsidRDefault="00B43A3C">
      <w:pPr>
        <w:ind w:firstLine="567"/>
        <w:jc w:val="both"/>
        <w:rPr>
          <w:rFonts w:ascii="Times New Roman" w:hAnsi="Times New Roman"/>
          <w:b/>
          <w:color w:val="000000"/>
          <w:sz w:val="22"/>
        </w:rPr>
      </w:pPr>
    </w:p>
    <w:p w:rsidR="00000000" w:rsidRDefault="00B43A3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40</w:t>
      </w:r>
      <w:r>
        <w:rPr>
          <w:rFonts w:ascii="Times New Roman" w:hAnsi="Times New Roman"/>
          <w:b/>
          <w:color w:val="000000"/>
          <w:sz w:val="22"/>
        </w:rPr>
        <w:t xml:space="preserve"> straipsnis. Komiteto posėdžių garso įrašai ir stenogramos</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1. Komiteto sekretoriatas daro komiteto posėdžių garso </w:t>
      </w:r>
      <w:r>
        <w:rPr>
          <w:rFonts w:ascii="Times New Roman" w:hAnsi="Times New Roman"/>
          <w:bCs/>
          <w:color w:val="000000"/>
          <w:sz w:val="22"/>
        </w:rPr>
        <w:t xml:space="preserve">įrašus. Garso įrašai įrašomi į kompiuterines laikmenas.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 xml:space="preserve">2. Dokumentų skyrius rengia komiteto posėdžių stenogramas. Stenogramos įrašomos į kompiuterines laikmenas. Jų originalai saugomi komiteto sekretoriate, o vėliau perduodami į Seimo archyvą.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3. Uždarų</w:t>
      </w:r>
      <w:r>
        <w:rPr>
          <w:rFonts w:ascii="Times New Roman" w:hAnsi="Times New Roman"/>
          <w:bCs/>
          <w:color w:val="000000"/>
          <w:sz w:val="22"/>
        </w:rPr>
        <w:t xml:space="preserve"> komiteto posėdžių garso įrašai ir stenogramos neskelbiamos. </w:t>
      </w:r>
    </w:p>
    <w:p w:rsidR="00000000" w:rsidRDefault="00B43A3C">
      <w:pPr>
        <w:ind w:firstLine="567"/>
        <w:jc w:val="both"/>
        <w:rPr>
          <w:rFonts w:ascii="Times New Roman" w:hAnsi="Times New Roman"/>
          <w:bCs/>
          <w:color w:val="000000"/>
          <w:sz w:val="22"/>
        </w:rPr>
      </w:pPr>
      <w:r>
        <w:rPr>
          <w:rFonts w:ascii="Times New Roman" w:hAnsi="Times New Roman"/>
          <w:bCs/>
          <w:color w:val="000000"/>
          <w:sz w:val="22"/>
        </w:rPr>
        <w:t>4. Komiteto nariai ir kiti posėdyje kalbėję asmenys turi teisę per 2 darbo dienas po komiteto posėdžio patikrinti parengtą savo kalbos stenogramą. Jie gali patikslinti savo kalbos stenogramos re</w:t>
      </w:r>
      <w:r>
        <w:rPr>
          <w:rFonts w:ascii="Times New Roman" w:hAnsi="Times New Roman"/>
          <w:bCs/>
          <w:color w:val="000000"/>
          <w:sz w:val="22"/>
        </w:rPr>
        <w:t>dakciją, jeigu tai nekeičia pasakytos kalbos esmės, patikrinę tekstą pagal garso įrašą. Jeigu per šį laiką kalbėtojas nepareiškia pretenzijų dėl stenogramos teksto, laikoma, kad jis su tekstu sutinka.</w:t>
      </w:r>
    </w:p>
    <w:p w:rsidR="00000000" w:rsidRDefault="00B43A3C">
      <w:pPr>
        <w:ind w:firstLine="567"/>
        <w:jc w:val="both"/>
        <w:rPr>
          <w:rFonts w:ascii="Times New Roman" w:hAnsi="Times New Roman"/>
          <w:sz w:val="22"/>
        </w:rPr>
      </w:pPr>
      <w:r>
        <w:rPr>
          <w:rFonts w:ascii="Times New Roman" w:hAnsi="Times New Roman"/>
          <w:bCs/>
          <w:color w:val="000000"/>
          <w:sz w:val="22"/>
        </w:rPr>
        <w:t>5. Iškilus ginčams ir nesusipratimams dėl parengto sten</w:t>
      </w:r>
      <w:r>
        <w:rPr>
          <w:rFonts w:ascii="Times New Roman" w:hAnsi="Times New Roman"/>
          <w:bCs/>
          <w:color w:val="000000"/>
          <w:sz w:val="22"/>
        </w:rPr>
        <w:t>ogramos teksto, sprendimą priima to posėdžio pirmininkas.</w:t>
      </w:r>
    </w:p>
    <w:p w:rsidR="00000000" w:rsidRDefault="00B43A3C">
      <w:pPr>
        <w:ind w:firstLine="567"/>
        <w:jc w:val="center"/>
        <w:rPr>
          <w:rFonts w:ascii="Times New Roman" w:hAnsi="Times New Roman"/>
          <w:sz w:val="22"/>
        </w:rPr>
      </w:pPr>
    </w:p>
    <w:p w:rsidR="00000000" w:rsidRDefault="00B43A3C">
      <w:pPr>
        <w:ind w:firstLine="567"/>
        <w:jc w:val="center"/>
        <w:rPr>
          <w:rFonts w:ascii="Times New Roman" w:hAnsi="Times New Roman"/>
          <w:sz w:val="22"/>
        </w:rPr>
      </w:pPr>
      <w:r>
        <w:rPr>
          <w:rFonts w:ascii="Times New Roman" w:hAnsi="Times New Roman"/>
          <w:sz w:val="22"/>
        </w:rPr>
        <w:t xml:space="preserve">DVIDEŠIMT AŠTUNTASIS SKIRSNIS </w:t>
      </w:r>
    </w:p>
    <w:p w:rsidR="00000000" w:rsidRDefault="00B43A3C">
      <w:pPr>
        <w:ind w:firstLine="567"/>
        <w:jc w:val="center"/>
        <w:rPr>
          <w:rFonts w:ascii="Times New Roman" w:hAnsi="Times New Roman"/>
          <w:sz w:val="22"/>
        </w:rPr>
      </w:pPr>
      <w:r>
        <w:rPr>
          <w:rFonts w:ascii="Times New Roman" w:hAnsi="Times New Roman"/>
          <w:sz w:val="22"/>
        </w:rPr>
        <w:t>TARPTAUTINIŲ SUTARČIŲ RATIFIKAVIMAS IR DENONSAVIMAS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000000" w:rsidRDefault="00B43A3C">
      <w:pPr>
        <w:ind w:firstLine="567"/>
        <w:jc w:val="both"/>
        <w:rPr>
          <w:rFonts w:ascii="Times New Roman" w:hAnsi="Times New Roman"/>
          <w:sz w:val="22"/>
        </w:rPr>
      </w:pPr>
      <w:r>
        <w:rPr>
          <w:rFonts w:ascii="Times New Roman" w:hAnsi="Times New Roman"/>
          <w:sz w:val="22"/>
        </w:rPr>
        <w:t>1. Įstatymas dėl tarptautinės sutarties ratif</w:t>
      </w:r>
      <w:r>
        <w:rPr>
          <w:rFonts w:ascii="Times New Roman" w:hAnsi="Times New Roman"/>
          <w:sz w:val="22"/>
        </w:rPr>
        <w:t>ikavimo priimamas posėdyje dalyvavusių Seimo narių balsų dauguma, tačiau ne mažesne kaip 2/5 visų Seimo narių balsų.</w:t>
      </w:r>
    </w:p>
    <w:p w:rsidR="00000000" w:rsidRDefault="00B43A3C">
      <w:pPr>
        <w:ind w:firstLine="567"/>
        <w:jc w:val="both"/>
        <w:rPr>
          <w:rFonts w:ascii="Times New Roman" w:hAnsi="Times New Roman"/>
          <w:sz w:val="22"/>
        </w:rPr>
      </w:pPr>
      <w:r>
        <w:rPr>
          <w:rFonts w:ascii="Times New Roman" w:hAnsi="Times New Roman"/>
          <w:sz w:val="22"/>
        </w:rPr>
        <w:t>2. Įstatymas dėl sutarties denonsavimo laikomas priimtu, jeigu už jį balsavo ne mažiau kaip 3/5 visų Seimo narių.</w:t>
      </w:r>
    </w:p>
    <w:p w:rsidR="00000000" w:rsidRDefault="00B43A3C">
      <w:pPr>
        <w:ind w:firstLine="567"/>
        <w:jc w:val="both"/>
        <w:rPr>
          <w:rFonts w:ascii="Times New Roman" w:hAnsi="Times New Roman"/>
          <w:sz w:val="22"/>
        </w:rPr>
      </w:pPr>
      <w:r>
        <w:rPr>
          <w:rFonts w:ascii="Times New Roman" w:hAnsi="Times New Roman"/>
          <w:sz w:val="22"/>
        </w:rPr>
        <w:t xml:space="preserve">3. Valstybės sienos gali </w:t>
      </w:r>
      <w:r>
        <w:rPr>
          <w:rFonts w:ascii="Times New Roman" w:hAnsi="Times New Roman"/>
          <w:sz w:val="22"/>
        </w:rPr>
        <w:t>būti keičiamos tik Lietuvos Respublikos tarptautine sutartimi, kai ją ratifikuoja 4/5 visų Seimo narių.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sz w:val="22"/>
        </w:rPr>
      </w:pPr>
    </w:p>
    <w:p w:rsidR="00000000" w:rsidRDefault="00B43A3C">
      <w:pPr>
        <w:rPr>
          <w:rFonts w:ascii="Times New Roman" w:hAnsi="Times New Roman"/>
          <w:i/>
        </w:rPr>
      </w:pPr>
      <w:r>
        <w:rPr>
          <w:rFonts w:ascii="Times New Roman" w:hAnsi="Times New Roman"/>
          <w:i/>
        </w:rPr>
        <w:t>Statutas papildytas</w:t>
      </w:r>
      <w:r>
        <w:rPr>
          <w:rFonts w:ascii="Times New Roman" w:hAnsi="Times New Roman"/>
          <w:i/>
          <w:iCs/>
        </w:rPr>
        <w:t xml:space="preserve"> dvidešimt aštuntuoju</w:t>
      </w:r>
      <w:r>
        <w:rPr>
          <w:rFonts w:ascii="Times New Roman" w:hAnsi="Times New Roman"/>
          <w:i/>
          <w:iCs/>
          <w:vertAlign w:val="superscript"/>
        </w:rPr>
        <w:t>(1)</w:t>
      </w:r>
      <w:r>
        <w:rPr>
          <w:rFonts w:ascii="Times New Roman" w:hAnsi="Times New Roman"/>
          <w:i/>
        </w:rPr>
        <w:t xml:space="preserve"> skirsniu:</w:t>
      </w:r>
    </w:p>
    <w:p w:rsidR="00000000" w:rsidRDefault="00B43A3C">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IX-1064</w:t>
        </w:r>
      </w:hyperlink>
      <w:r>
        <w:rPr>
          <w:rFonts w:ascii="Times New Roman" w:hAnsi="Times New Roman"/>
          <w:i/>
        </w:rPr>
        <w:t>, 2002-09-05, Žin., 20</w:t>
      </w:r>
      <w:r>
        <w:rPr>
          <w:rFonts w:ascii="Times New Roman" w:hAnsi="Times New Roman"/>
          <w:i/>
        </w:rPr>
        <w:t>02, Nr. 91-3887 (2002-09-18)</w:t>
      </w:r>
    </w:p>
    <w:p w:rsidR="00000000" w:rsidRDefault="00B43A3C">
      <w:pPr>
        <w:ind w:firstLine="567"/>
        <w:jc w:val="center"/>
        <w:rPr>
          <w:rFonts w:ascii="Times New Roman" w:hAnsi="Times New Roman"/>
          <w:sz w:val="22"/>
        </w:rPr>
      </w:pPr>
      <w:r>
        <w:rPr>
          <w:rFonts w:ascii="Times New Roman" w:hAnsi="Times New Roman"/>
          <w:sz w:val="22"/>
        </w:rPr>
        <w:t>DVIDEŠIMT AŠTUNTASIS</w:t>
      </w:r>
      <w:r>
        <w:rPr>
          <w:rFonts w:ascii="Times New Roman" w:hAnsi="Times New Roman"/>
          <w:sz w:val="22"/>
          <w:vertAlign w:val="superscript"/>
        </w:rPr>
        <w:t>(1)</w:t>
      </w:r>
      <w:r>
        <w:rPr>
          <w:rFonts w:ascii="Times New Roman" w:hAnsi="Times New Roman"/>
          <w:sz w:val="22"/>
        </w:rPr>
        <w:t xml:space="preserve"> SKIRSNIS</w:t>
      </w:r>
    </w:p>
    <w:p w:rsidR="00000000" w:rsidRDefault="00B43A3C">
      <w:pPr>
        <w:pStyle w:val="BodyText3"/>
        <w:ind w:firstLine="567"/>
        <w:jc w:val="center"/>
      </w:pPr>
      <w:r>
        <w:t>KONSTITUCINIO TEISMO NUTARIMŲ, IŠVADŲ, SPRENDIMŲ ĮGYVENDINIMAS</w:t>
      </w:r>
    </w:p>
    <w:p w:rsidR="00000000" w:rsidRDefault="00B43A3C">
      <w:pPr>
        <w:ind w:firstLine="567"/>
        <w:jc w:val="both"/>
        <w:rPr>
          <w:rFonts w:ascii="Times New Roman" w:hAnsi="Times New Roman"/>
          <w:sz w:val="22"/>
        </w:rPr>
      </w:pPr>
      <w:r>
        <w:rPr>
          <w:rFonts w:ascii="Times New Roman" w:hAnsi="Times New Roman"/>
          <w:sz w:val="22"/>
        </w:rPr>
        <w:tab/>
      </w:r>
    </w:p>
    <w:p w:rsidR="00000000" w:rsidRDefault="00B43A3C">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(1)</w:t>
      </w:r>
      <w:r>
        <w:rPr>
          <w:rFonts w:ascii="Times New Roman" w:hAnsi="Times New Roman"/>
          <w:b/>
          <w:sz w:val="22"/>
        </w:rPr>
        <w:t xml:space="preserve"> straipsnis. Konstitucinio Teismo nutarimų, išvadų ir sprendimų įgyvendinimo </w:t>
      </w:r>
    </w:p>
    <w:p w:rsidR="00000000" w:rsidRDefault="00B43A3C">
      <w:pPr>
        <w:ind w:firstLine="2127"/>
        <w:jc w:val="both"/>
        <w:rPr>
          <w:rFonts w:ascii="Times New Roman" w:hAnsi="Times New Roman"/>
          <w:b/>
          <w:sz w:val="22"/>
        </w:rPr>
      </w:pPr>
      <w:r>
        <w:rPr>
          <w:rFonts w:ascii="Times New Roman" w:hAnsi="Times New Roman"/>
          <w:b/>
          <w:sz w:val="22"/>
        </w:rPr>
        <w:t>priežiūra</w:t>
      </w:r>
    </w:p>
    <w:p w:rsidR="00000000" w:rsidRDefault="00B43A3C">
      <w:pPr>
        <w:ind w:firstLine="567"/>
        <w:jc w:val="both"/>
        <w:rPr>
          <w:rFonts w:ascii="Times New Roman" w:hAnsi="Times New Roman"/>
          <w:sz w:val="22"/>
        </w:rPr>
      </w:pPr>
      <w:r>
        <w:rPr>
          <w:rFonts w:ascii="Times New Roman" w:hAnsi="Times New Roman"/>
          <w:sz w:val="22"/>
        </w:rPr>
        <w:t>Už Konstitucinio Teismo nutarimų, i</w:t>
      </w:r>
      <w:r>
        <w:rPr>
          <w:rFonts w:ascii="Times New Roman" w:hAnsi="Times New Roman"/>
          <w:sz w:val="22"/>
        </w:rPr>
        <w:t xml:space="preserve">švadų ir sprendimų įgyvendinimo priežiūrą Seime yra atsakingas Seimo Pirmininko paskirtas Seimo Pirmininko pavaduotojas. </w:t>
      </w:r>
    </w:p>
    <w:p w:rsidR="00000000" w:rsidRDefault="00B43A3C">
      <w:pPr>
        <w:ind w:firstLine="567"/>
        <w:jc w:val="both"/>
        <w:rPr>
          <w:rFonts w:ascii="Times New Roman" w:hAnsi="Times New Roman"/>
          <w:sz w:val="22"/>
        </w:rPr>
      </w:pPr>
      <w:r>
        <w:rPr>
          <w:rFonts w:ascii="Times New Roman" w:hAnsi="Times New Roman"/>
          <w:sz w:val="22"/>
        </w:rPr>
        <w:tab/>
      </w:r>
    </w:p>
    <w:p w:rsidR="00000000" w:rsidRDefault="00B43A3C">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(2)</w:t>
      </w:r>
      <w:r>
        <w:rPr>
          <w:rFonts w:ascii="Times New Roman" w:hAnsi="Times New Roman"/>
          <w:b/>
          <w:sz w:val="22"/>
        </w:rPr>
        <w:t xml:space="preserve"> straipsnis. Konstitucinio Teismo nutarimo įgyvendinimas</w:t>
      </w:r>
    </w:p>
    <w:p w:rsidR="00000000" w:rsidRDefault="00B43A3C">
      <w:pPr>
        <w:pStyle w:val="BodyText2"/>
        <w:spacing w:line="240" w:lineRule="auto"/>
        <w:ind w:left="0" w:firstLine="567"/>
        <w:rPr>
          <w:rFonts w:ascii="Times New Roman" w:hAnsi="Times New Roman"/>
          <w:b w:val="0"/>
          <w:sz w:val="22"/>
        </w:rPr>
      </w:pPr>
      <w:r>
        <w:rPr>
          <w:rFonts w:ascii="Times New Roman" w:hAnsi="Times New Roman"/>
          <w:b w:val="0"/>
          <w:sz w:val="22"/>
        </w:rPr>
        <w:t>1. Įsigaliojus Konstitucinio Teismo nutarimui, kad įstatymas (ar jo d</w:t>
      </w:r>
      <w:r>
        <w:rPr>
          <w:rFonts w:ascii="Times New Roman" w:hAnsi="Times New Roman"/>
          <w:b w:val="0"/>
          <w:sz w:val="22"/>
        </w:rPr>
        <w:t>alis) arba kitas Seimo priimtas aktas (ar jo dalis) prieštarauja Lietuvos Respublikos Konstitucijai, konstituciniam įstatymui, ne vėliau kaip per 3 mėnesius Seimo Teisės ir teisėtvarkos komitetas arba jo teikimu kitas Seimo komitetas turi parengti ir patei</w:t>
      </w:r>
      <w:r>
        <w:rPr>
          <w:rFonts w:ascii="Times New Roman" w:hAnsi="Times New Roman"/>
          <w:b w:val="0"/>
          <w:sz w:val="22"/>
        </w:rPr>
        <w:t>kti Seimui svarstyti įstatymo (ar jo dalies) arba kito Seimo priimamo akto (ar jo dalies), kuriuos Konstitucinis Teismas pripažino prieštaraujančiais Lietuvos Respublikos Konstitucijai, pakeitimo projektą. Teisės ir teisėtvarkos komiteto teikimu Seimo vald</w:t>
      </w:r>
      <w:r>
        <w:rPr>
          <w:rFonts w:ascii="Times New Roman" w:hAnsi="Times New Roman"/>
          <w:b w:val="0"/>
          <w:sz w:val="22"/>
        </w:rPr>
        <w:t xml:space="preserve">yba gali pasiūlyti Vyriausybei parengti atitinkamo įstatymo (ar jo dalies) pakeitimo projektą. </w:t>
      </w:r>
    </w:p>
    <w:p w:rsidR="00000000" w:rsidRDefault="00B43A3C">
      <w:pPr>
        <w:ind w:firstLine="567"/>
        <w:jc w:val="both"/>
        <w:rPr>
          <w:rFonts w:ascii="Times New Roman" w:hAnsi="Times New Roman"/>
          <w:sz w:val="22"/>
        </w:rPr>
      </w:pPr>
      <w:r>
        <w:rPr>
          <w:rFonts w:ascii="Times New Roman" w:hAnsi="Times New Roman"/>
          <w:sz w:val="22"/>
        </w:rPr>
        <w:t>2. Rengiant šio straipsnio 1 dalyje nurodytų įstatymų ar kitų Seimo priimtų aktų pakeitimo projektus, turi būti atsižvelgta į Konstitucinio Teismo nutarime nuro</w:t>
      </w:r>
      <w:r>
        <w:rPr>
          <w:rFonts w:ascii="Times New Roman" w:hAnsi="Times New Roman"/>
          <w:sz w:val="22"/>
        </w:rPr>
        <w:t>dytas teisinio reguliavimo spragas, neatitikimus, kitus trūkumus bei išdėstytus argumentus.</w:t>
      </w:r>
    </w:p>
    <w:p w:rsidR="00000000" w:rsidRDefault="00B43A3C">
      <w:pPr>
        <w:pStyle w:val="BodyText2"/>
        <w:spacing w:line="240" w:lineRule="auto"/>
        <w:ind w:left="0" w:firstLine="567"/>
        <w:rPr>
          <w:rFonts w:ascii="Times New Roman" w:hAnsi="Times New Roman"/>
          <w:b w:val="0"/>
          <w:sz w:val="22"/>
        </w:rPr>
      </w:pPr>
      <w:r>
        <w:rPr>
          <w:rFonts w:ascii="Times New Roman" w:hAnsi="Times New Roman"/>
          <w:b w:val="0"/>
          <w:sz w:val="22"/>
        </w:rPr>
        <w:t>3. Seimo valdybos pavedimu Seimo kanceliarijos Teisės departamentas savo pasiūlymus dėl Konstitucinio Teismo nutarimo įgyvendinimo turi pateikti Seimo Teisės ir tei</w:t>
      </w:r>
      <w:r>
        <w:rPr>
          <w:rFonts w:ascii="Times New Roman" w:hAnsi="Times New Roman"/>
          <w:b w:val="0"/>
          <w:sz w:val="22"/>
        </w:rPr>
        <w:t>sėtvarkos komitetui ar jo teikimu kitam Seimo komitetui per vieną mėnesį nuo Konstitucinio Teismo nutarimo įsigaliojimo dienos.</w:t>
      </w:r>
    </w:p>
    <w:p w:rsidR="00000000" w:rsidRDefault="00B43A3C">
      <w:pPr>
        <w:ind w:firstLine="567"/>
        <w:jc w:val="both"/>
        <w:rPr>
          <w:rFonts w:ascii="Times New Roman" w:hAnsi="Times New Roman"/>
          <w:sz w:val="22"/>
        </w:rPr>
      </w:pPr>
    </w:p>
    <w:p w:rsidR="00000000" w:rsidRDefault="00B43A3C">
      <w:pPr>
        <w:pStyle w:val="BodyTextIndent"/>
        <w:ind w:firstLine="567"/>
        <w:rPr>
          <w:b/>
          <w:sz w:val="22"/>
        </w:rPr>
      </w:pPr>
      <w:r>
        <w:rPr>
          <w:b/>
          <w:sz w:val="22"/>
        </w:rPr>
        <w:t>181</w:t>
      </w:r>
      <w:r>
        <w:rPr>
          <w:b/>
          <w:sz w:val="22"/>
          <w:vertAlign w:val="superscript"/>
        </w:rPr>
        <w:t>(3)</w:t>
      </w:r>
      <w:r>
        <w:rPr>
          <w:b/>
          <w:sz w:val="22"/>
        </w:rPr>
        <w:t xml:space="preserve"> straipsnis. Konstitucinio Teismo išvados dėl Lietuvos Respublikos tarptautinės </w:t>
      </w:r>
    </w:p>
    <w:p w:rsidR="00000000" w:rsidRDefault="00B43A3C">
      <w:pPr>
        <w:pStyle w:val="BodyTextIndent"/>
        <w:ind w:firstLine="2127"/>
        <w:rPr>
          <w:b/>
          <w:sz w:val="22"/>
        </w:rPr>
      </w:pPr>
      <w:r>
        <w:rPr>
          <w:b/>
          <w:sz w:val="22"/>
        </w:rPr>
        <w:t>sutarties įgyvendinimas</w:t>
      </w:r>
    </w:p>
    <w:p w:rsidR="00000000" w:rsidRDefault="00B43A3C">
      <w:pPr>
        <w:pStyle w:val="BodyTextIndent3"/>
      </w:pPr>
      <w:r>
        <w:t>1. Seimas, gavęs</w:t>
      </w:r>
      <w:r>
        <w:t xml:space="preserve"> Konstitucinio Teismo išvadą, kad Lietuvos Respublikos tarptautinė sutartis prieštarauja Lietuvos Respublikos Konstitucijai, iki sutarties ratifikavimo Seime šio Statuto nustatyta tvarka paskiria Seimo komitetus, atsakingus už tarptautinės sutarties suderi</w:t>
      </w:r>
      <w:r>
        <w:t>nimą su Lietuvos Respublikos Konstitucija bei šio klausimo pateikimą svarstyti Seime. Visais atvejais pagrindinis yra Teisės ir teisėtvarkos komitetas. Prireikus Seimas gali paskirti papildomą komitetą.</w:t>
      </w:r>
    </w:p>
    <w:p w:rsidR="00000000" w:rsidRDefault="00B43A3C">
      <w:pPr>
        <w:ind w:firstLine="567"/>
        <w:jc w:val="both"/>
        <w:rPr>
          <w:rFonts w:ascii="Times New Roman" w:hAnsi="Times New Roman"/>
          <w:sz w:val="22"/>
        </w:rPr>
      </w:pPr>
      <w:r>
        <w:rPr>
          <w:rFonts w:ascii="Times New Roman" w:hAnsi="Times New Roman"/>
          <w:sz w:val="22"/>
        </w:rPr>
        <w:t>2. Konstitucinio Teismo išvadai įgyvendinti, kiek tai</w:t>
      </w:r>
      <w:r>
        <w:rPr>
          <w:rFonts w:ascii="Times New Roman" w:hAnsi="Times New Roman"/>
          <w:sz w:val="22"/>
        </w:rPr>
        <w:t xml:space="preserve"> yra susiję su svarstymo Seimo komitete terminais ir tvarka, yra taikomos šio Statuto 181</w:t>
      </w:r>
      <w:r>
        <w:rPr>
          <w:rFonts w:ascii="Times New Roman" w:hAnsi="Times New Roman"/>
          <w:sz w:val="22"/>
          <w:vertAlign w:val="superscript"/>
        </w:rPr>
        <w:t>(2)</w:t>
      </w:r>
      <w:r>
        <w:rPr>
          <w:rFonts w:ascii="Times New Roman" w:hAnsi="Times New Roman"/>
          <w:sz w:val="22"/>
        </w:rPr>
        <w:t xml:space="preserve"> straipsnio nuostatos.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(4)</w:t>
      </w:r>
      <w:r>
        <w:rPr>
          <w:rFonts w:ascii="Times New Roman" w:hAnsi="Times New Roman"/>
          <w:b/>
          <w:sz w:val="22"/>
        </w:rPr>
        <w:t xml:space="preserve"> straipsnis. Įstatymų ir kitų Seimo priimamų aktų svarstymas ir priėmimas Seime</w:t>
      </w:r>
    </w:p>
    <w:p w:rsidR="00000000" w:rsidRDefault="00B43A3C">
      <w:pPr>
        <w:ind w:firstLine="567"/>
        <w:jc w:val="both"/>
        <w:rPr>
          <w:rFonts w:ascii="Times New Roman" w:hAnsi="Times New Roman"/>
          <w:sz w:val="22"/>
        </w:rPr>
      </w:pPr>
      <w:r>
        <w:rPr>
          <w:rFonts w:ascii="Times New Roman" w:hAnsi="Times New Roman"/>
          <w:sz w:val="22"/>
        </w:rPr>
        <w:t xml:space="preserve">Įstatymų (ar jų dalių) ir kitų Seimo priimtų aktų (ar </w:t>
      </w:r>
      <w:r>
        <w:rPr>
          <w:rFonts w:ascii="Times New Roman" w:hAnsi="Times New Roman"/>
          <w:sz w:val="22"/>
        </w:rPr>
        <w:t>jų dalių) pakeitimo projektai, kurie buvo parengti įgyvendinant šiame skirsnyje nurodytus Konstitucinio Teismo sprendimus, yra svarstomi ir priimami šio Statuto V dalyje nustatyta tvarka.</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DVIDEŠIMT DEVINTASIS SKIRSNIS </w:t>
      </w:r>
    </w:p>
    <w:p w:rsidR="00000000" w:rsidRDefault="00B43A3C">
      <w:pPr>
        <w:jc w:val="center"/>
        <w:rPr>
          <w:rFonts w:ascii="Times New Roman" w:hAnsi="Times New Roman"/>
          <w:sz w:val="22"/>
        </w:rPr>
      </w:pPr>
      <w:r>
        <w:rPr>
          <w:rFonts w:ascii="Times New Roman" w:hAnsi="Times New Roman"/>
          <w:sz w:val="22"/>
        </w:rPr>
        <w:t>REZOLIUCIJOS PRIĖMIMAS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182 straipsn</w:t>
      </w:r>
      <w:r>
        <w:rPr>
          <w:rFonts w:ascii="Times New Roman" w:hAnsi="Times New Roman"/>
          <w:b/>
          <w:sz w:val="22"/>
        </w:rPr>
        <w:t>is. Rezoliucija</w:t>
      </w:r>
    </w:p>
    <w:p w:rsidR="00000000" w:rsidRDefault="00B43A3C">
      <w:pPr>
        <w:ind w:firstLine="567"/>
        <w:jc w:val="both"/>
        <w:rPr>
          <w:rFonts w:ascii="Times New Roman" w:hAnsi="Times New Roman"/>
          <w:sz w:val="22"/>
        </w:rPr>
      </w:pPr>
      <w:r>
        <w:rPr>
          <w:rFonts w:ascii="Times New Roman" w:hAnsi="Times New Roman"/>
          <w:sz w:val="22"/>
        </w:rPr>
        <w:t>1. Rezoliucija yra Seimo nenorminis aktas, priimamas, kai siekiama patvirtinti raštu Seimo nuomonę kokiu nors valstybei svarbiu klausimu.</w:t>
      </w:r>
    </w:p>
    <w:p w:rsidR="00000000" w:rsidRDefault="00B43A3C">
      <w:pPr>
        <w:ind w:firstLine="567"/>
        <w:jc w:val="both"/>
        <w:rPr>
          <w:rFonts w:ascii="Times New Roman" w:hAnsi="Times New Roman"/>
          <w:sz w:val="22"/>
        </w:rPr>
      </w:pPr>
      <w:r>
        <w:rPr>
          <w:rFonts w:ascii="Times New Roman" w:hAnsi="Times New Roman"/>
          <w:sz w:val="22"/>
        </w:rPr>
        <w:t>2. Kiti Seimo nenorminiai aktai (kreipimaisi, deklaracijos, nenorminiai nutarimai ir kita) priimami ta</w:t>
      </w:r>
      <w:r>
        <w:rPr>
          <w:rFonts w:ascii="Times New Roman" w:hAnsi="Times New Roman"/>
          <w:sz w:val="22"/>
        </w:rPr>
        <w:t>ip pat kaip rezoliucijos.</w:t>
      </w:r>
    </w:p>
    <w:p w:rsidR="00000000" w:rsidRDefault="00B43A3C">
      <w:pPr>
        <w:ind w:firstLine="567"/>
        <w:jc w:val="both"/>
        <w:rPr>
          <w:rFonts w:ascii="Times New Roman" w:hAnsi="Times New Roman"/>
          <w:sz w:val="22"/>
        </w:rPr>
      </w:pPr>
      <w:r>
        <w:rPr>
          <w:rFonts w:ascii="Times New Roman" w:hAnsi="Times New Roman"/>
          <w:sz w:val="22"/>
        </w:rPr>
        <w:t>3. Rezoliucijos iniciatyvos teisę turi Respublikos Prezidentas, Vyriausybė, Seimo nariai, komitetai ir frakcijos.</w:t>
      </w:r>
    </w:p>
    <w:p w:rsidR="00000000" w:rsidRDefault="00B43A3C">
      <w:pPr>
        <w:ind w:firstLine="567"/>
        <w:jc w:val="both"/>
        <w:rPr>
          <w:rFonts w:ascii="Times New Roman" w:hAnsi="Times New Roman"/>
          <w:sz w:val="22"/>
        </w:rPr>
      </w:pPr>
      <w:r>
        <w:rPr>
          <w:rFonts w:ascii="Times New Roman" w:hAnsi="Times New Roman"/>
          <w:sz w:val="22"/>
        </w:rPr>
        <w:t>4. Pasiūlymas svarstyti rezoliucijos projektą gali būti pateiktas savaitės arba dienos posėdžių darbotvarkės aptarim</w:t>
      </w:r>
      <w:r>
        <w:rPr>
          <w:rFonts w:ascii="Times New Roman" w:hAnsi="Times New Roman"/>
          <w:sz w:val="22"/>
        </w:rPr>
        <w:t>o metu.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183 straipsnis. Rezoliucijos projekto pateikimas ir svarstymas</w:t>
      </w:r>
    </w:p>
    <w:p w:rsidR="00000000" w:rsidRDefault="00B43A3C">
      <w:pPr>
        <w:ind w:firstLine="567"/>
        <w:jc w:val="both"/>
        <w:rPr>
          <w:rFonts w:ascii="Times New Roman" w:hAnsi="Times New Roman"/>
          <w:sz w:val="22"/>
        </w:rPr>
      </w:pPr>
      <w:r>
        <w:rPr>
          <w:rFonts w:ascii="Times New Roman" w:hAnsi="Times New Roman"/>
          <w:sz w:val="22"/>
        </w:rPr>
        <w:t>1. Rezoliucijos projekto tekstas turi būti įteiktas Seimo nariams ne vėliau kaip prieš dvi valandas iki jos svarstymo.</w:t>
      </w:r>
    </w:p>
    <w:p w:rsidR="00000000" w:rsidRDefault="00B43A3C">
      <w:pPr>
        <w:ind w:firstLine="567"/>
        <w:jc w:val="both"/>
        <w:rPr>
          <w:rFonts w:ascii="Times New Roman" w:hAnsi="Times New Roman"/>
          <w:sz w:val="22"/>
        </w:rPr>
      </w:pPr>
      <w:r>
        <w:rPr>
          <w:rFonts w:ascii="Times New Roman" w:hAnsi="Times New Roman"/>
          <w:sz w:val="22"/>
        </w:rPr>
        <w:t>2. Svarstymo metu kalba ir į klausimus atsako rezoliucijos projek</w:t>
      </w:r>
      <w:r>
        <w:rPr>
          <w:rFonts w:ascii="Times New Roman" w:hAnsi="Times New Roman"/>
          <w:sz w:val="22"/>
        </w:rPr>
        <w:t>to iniciatorių atstovas, o po to bendra tvarka vyksta diskusija.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184 straipsnis. Seimo sprendimai po rezoliucijos projekto svarstymo</w:t>
      </w:r>
    </w:p>
    <w:p w:rsidR="00000000" w:rsidRDefault="00B43A3C">
      <w:pPr>
        <w:ind w:firstLine="567"/>
        <w:jc w:val="both"/>
        <w:rPr>
          <w:rFonts w:ascii="Times New Roman" w:hAnsi="Times New Roman"/>
          <w:sz w:val="22"/>
        </w:rPr>
      </w:pPr>
      <w:r>
        <w:rPr>
          <w:rFonts w:ascii="Times New Roman" w:hAnsi="Times New Roman"/>
          <w:sz w:val="22"/>
        </w:rPr>
        <w:t>Po rezoliucijos projekto svarstymo Seimas nusprendžia, ar:</w:t>
      </w:r>
    </w:p>
    <w:p w:rsidR="00000000" w:rsidRDefault="00B43A3C">
      <w:pPr>
        <w:ind w:firstLine="567"/>
        <w:jc w:val="both"/>
        <w:rPr>
          <w:rFonts w:ascii="Times New Roman" w:hAnsi="Times New Roman"/>
          <w:sz w:val="22"/>
        </w:rPr>
      </w:pPr>
      <w:r>
        <w:rPr>
          <w:rFonts w:ascii="Times New Roman" w:hAnsi="Times New Roman"/>
          <w:sz w:val="22"/>
        </w:rPr>
        <w:t>1) priimti rezoliuciją be pataisų. Šis pasiūlymas negali būti p</w:t>
      </w:r>
      <w:r>
        <w:rPr>
          <w:rFonts w:ascii="Times New Roman" w:hAnsi="Times New Roman"/>
          <w:sz w:val="22"/>
        </w:rPr>
        <w:t>riimtas, jeigu tam prieštarauja daugiau kaip 1/3 visų Seimo narių;</w:t>
      </w:r>
    </w:p>
    <w:p w:rsidR="00000000" w:rsidRDefault="00B43A3C">
      <w:pPr>
        <w:ind w:firstLine="567"/>
        <w:jc w:val="both"/>
        <w:rPr>
          <w:rFonts w:ascii="Times New Roman" w:hAnsi="Times New Roman"/>
          <w:sz w:val="22"/>
        </w:rPr>
      </w:pPr>
      <w:r>
        <w:rPr>
          <w:rFonts w:ascii="Times New Roman" w:hAnsi="Times New Roman"/>
          <w:sz w:val="22"/>
        </w:rPr>
        <w:t>2) redaguoti rezoliucijos projektą;</w:t>
      </w:r>
    </w:p>
    <w:p w:rsidR="00000000" w:rsidRDefault="00B43A3C">
      <w:pPr>
        <w:ind w:firstLine="567"/>
        <w:jc w:val="both"/>
        <w:rPr>
          <w:rFonts w:ascii="Times New Roman" w:hAnsi="Times New Roman"/>
          <w:sz w:val="22"/>
        </w:rPr>
      </w:pPr>
      <w:r>
        <w:rPr>
          <w:rFonts w:ascii="Times New Roman" w:hAnsi="Times New Roman"/>
          <w:sz w:val="22"/>
        </w:rPr>
        <w:t>3) atmesti rezoliucijos projektą arba pavesti parengti naują.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185 straipsnis. Rezoliucijos projekto redagavimas</w:t>
      </w:r>
    </w:p>
    <w:p w:rsidR="00000000" w:rsidRDefault="00B43A3C">
      <w:pPr>
        <w:ind w:firstLine="567"/>
        <w:jc w:val="both"/>
        <w:rPr>
          <w:rFonts w:ascii="Times New Roman" w:hAnsi="Times New Roman"/>
          <w:sz w:val="22"/>
        </w:rPr>
      </w:pPr>
      <w:r>
        <w:rPr>
          <w:rFonts w:ascii="Times New Roman" w:hAnsi="Times New Roman"/>
          <w:sz w:val="22"/>
        </w:rPr>
        <w:t>1. Jei nutarta rezoliucijos projektą red</w:t>
      </w:r>
      <w:r>
        <w:rPr>
          <w:rFonts w:ascii="Times New Roman" w:hAnsi="Times New Roman"/>
          <w:sz w:val="22"/>
        </w:rPr>
        <w:t xml:space="preserve">aguoti, Seimas nustato jos svarstymo datą ir laiką, sudaro redakcinę komisiją. </w:t>
      </w:r>
    </w:p>
    <w:p w:rsidR="00000000" w:rsidRDefault="00B43A3C">
      <w:pPr>
        <w:ind w:firstLine="567"/>
        <w:jc w:val="both"/>
        <w:rPr>
          <w:rFonts w:ascii="Times New Roman" w:hAnsi="Times New Roman"/>
          <w:sz w:val="22"/>
        </w:rPr>
      </w:pPr>
      <w:r>
        <w:rPr>
          <w:rFonts w:ascii="Times New Roman" w:hAnsi="Times New Roman"/>
          <w:sz w:val="22"/>
        </w:rPr>
        <w:t xml:space="preserve">2. Redakcinėje komisijoje negali būti daugiau kaip 9 Seimo nariai. Į redakcinę komisiją turi įeiti nors vienas iš rezoliucijos projekto iniciatorių. </w:t>
      </w:r>
    </w:p>
    <w:p w:rsidR="00000000" w:rsidRDefault="00B43A3C">
      <w:pPr>
        <w:ind w:firstLine="567"/>
        <w:jc w:val="both"/>
        <w:rPr>
          <w:rFonts w:ascii="Times New Roman" w:hAnsi="Times New Roman"/>
          <w:sz w:val="22"/>
        </w:rPr>
      </w:pPr>
      <w:r>
        <w:rPr>
          <w:rFonts w:ascii="Times New Roman" w:hAnsi="Times New Roman"/>
          <w:sz w:val="22"/>
        </w:rPr>
        <w:t xml:space="preserve">3. Kiti Seimo nariai savo </w:t>
      </w:r>
      <w:r>
        <w:rPr>
          <w:rFonts w:ascii="Times New Roman" w:hAnsi="Times New Roman"/>
          <w:sz w:val="22"/>
        </w:rPr>
        <w:t>pasiūlymus raštu perduoda redakcinei komisijai.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186 straipsnis. Redaguotos rezoliucijos priėmimas</w:t>
      </w:r>
    </w:p>
    <w:p w:rsidR="00000000" w:rsidRDefault="00B43A3C">
      <w:pPr>
        <w:ind w:firstLine="567"/>
        <w:jc w:val="both"/>
        <w:rPr>
          <w:rFonts w:ascii="Times New Roman" w:hAnsi="Times New Roman"/>
          <w:sz w:val="22"/>
        </w:rPr>
      </w:pPr>
      <w:r>
        <w:rPr>
          <w:rFonts w:ascii="Times New Roman" w:hAnsi="Times New Roman"/>
          <w:sz w:val="22"/>
        </w:rPr>
        <w:t>1. Kai redakcinė komisija paskelbia suredaguotą tekstą, nauji pasiūlymai gali būti svarstomi tik Seimui nusprendus.</w:t>
      </w:r>
    </w:p>
    <w:p w:rsidR="00000000" w:rsidRDefault="00B43A3C">
      <w:pPr>
        <w:ind w:firstLine="567"/>
        <w:jc w:val="both"/>
        <w:rPr>
          <w:rFonts w:ascii="Times New Roman" w:hAnsi="Times New Roman"/>
          <w:sz w:val="22"/>
        </w:rPr>
      </w:pPr>
      <w:r>
        <w:rPr>
          <w:rFonts w:ascii="Times New Roman" w:hAnsi="Times New Roman"/>
          <w:sz w:val="22"/>
        </w:rPr>
        <w:t>2. Jei iš anksto pateiktus pasiūlymus red</w:t>
      </w:r>
      <w:r>
        <w:rPr>
          <w:rFonts w:ascii="Times New Roman" w:hAnsi="Times New Roman"/>
          <w:sz w:val="22"/>
        </w:rPr>
        <w:t>akcinė komisija atmetė, pasiūlymų teikėjų reikalavimu Seimas dėl jų balsuoja.</w:t>
      </w:r>
    </w:p>
    <w:p w:rsidR="00000000" w:rsidRDefault="00B43A3C">
      <w:pPr>
        <w:ind w:firstLine="567"/>
        <w:jc w:val="both"/>
        <w:rPr>
          <w:rFonts w:ascii="Times New Roman" w:hAnsi="Times New Roman"/>
          <w:sz w:val="22"/>
        </w:rPr>
      </w:pPr>
      <w:r>
        <w:rPr>
          <w:rFonts w:ascii="Times New Roman" w:hAnsi="Times New Roman"/>
          <w:sz w:val="22"/>
        </w:rPr>
        <w:t>3. Baigus balsuoti dėl alternatyvių pasiūlymų, balsuojama dėl viso rezoliucijos teksto.</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VI DALIS</w:t>
      </w:r>
    </w:p>
    <w:p w:rsidR="00000000" w:rsidRDefault="00B43A3C">
      <w:pPr>
        <w:jc w:val="center"/>
        <w:rPr>
          <w:rFonts w:ascii="Times New Roman" w:hAnsi="Times New Roman"/>
          <w:sz w:val="22"/>
        </w:rPr>
      </w:pPr>
      <w:r>
        <w:rPr>
          <w:rFonts w:ascii="Times New Roman" w:hAnsi="Times New Roman"/>
          <w:sz w:val="22"/>
        </w:rPr>
        <w:t xml:space="preserve">PAREIGŪNŲ RINKIMAS, SKYRIMAS IR PRITARIMAS JŲ SKYRIMUI </w:t>
      </w:r>
    </w:p>
    <w:p w:rsidR="00000000" w:rsidRDefault="00B43A3C">
      <w:pPr>
        <w:jc w:val="center"/>
        <w:rPr>
          <w:rFonts w:ascii="Times New Roman" w:hAnsi="Times New Roman"/>
          <w:sz w:val="22"/>
        </w:rPr>
      </w:pPr>
      <w:r>
        <w:rPr>
          <w:rFonts w:ascii="Times New Roman" w:hAnsi="Times New Roman"/>
          <w:sz w:val="22"/>
        </w:rPr>
        <w:t>BEI VYRIAUSYBĖS PROGRAMO</w:t>
      </w:r>
      <w:r>
        <w:rPr>
          <w:rFonts w:ascii="Times New Roman" w:hAnsi="Times New Roman"/>
          <w:sz w:val="22"/>
        </w:rPr>
        <w:t>S SVARSTYMAS</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TRISDEŠIMTASIS SKIRSNIS </w:t>
      </w:r>
    </w:p>
    <w:p w:rsidR="00000000" w:rsidRDefault="00B43A3C">
      <w:pPr>
        <w:jc w:val="center"/>
        <w:rPr>
          <w:rFonts w:ascii="Times New Roman" w:hAnsi="Times New Roman"/>
          <w:sz w:val="22"/>
        </w:rPr>
      </w:pPr>
      <w:r>
        <w:rPr>
          <w:rFonts w:ascii="Times New Roman" w:hAnsi="Times New Roman"/>
          <w:sz w:val="22"/>
        </w:rPr>
        <w:t>SEIMO PIRMININKO IR JO PAVADUOTOJŲ RINKIMO TVARKA</w:t>
      </w:r>
    </w:p>
    <w:p w:rsidR="00000000" w:rsidRDefault="00B43A3C">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30" w:history="1">
        <w:r>
          <w:rPr>
            <w:rStyle w:val="Hyperlink"/>
            <w:rFonts w:ascii="Times New Roman" w:hAnsi="Times New Roman"/>
            <w:i/>
          </w:rPr>
          <w:t>VIII-1975</w:t>
        </w:r>
      </w:hyperlink>
      <w:r>
        <w:rPr>
          <w:rFonts w:ascii="Times New Roman" w:hAnsi="Times New Roman"/>
          <w:i/>
          <w:snapToGrid w:val="0"/>
        </w:rPr>
        <w:t xml:space="preserve">, 2000 10 10, Žin., 2000, Nr.86-2617 (2000 </w:t>
      </w:r>
      <w:r>
        <w:rPr>
          <w:rFonts w:ascii="Times New Roman" w:hAnsi="Times New Roman"/>
          <w:i/>
          <w:snapToGrid w:val="0"/>
        </w:rPr>
        <w:t>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187 straipsnis. Seimo vadovų įgaliojimų laikas</w:t>
      </w:r>
    </w:p>
    <w:p w:rsidR="00000000" w:rsidRDefault="00B43A3C">
      <w:pPr>
        <w:ind w:firstLine="567"/>
        <w:jc w:val="both"/>
        <w:rPr>
          <w:rFonts w:ascii="Times New Roman" w:hAnsi="Times New Roman"/>
          <w:sz w:val="22"/>
        </w:rPr>
      </w:pPr>
      <w:r>
        <w:rPr>
          <w:rFonts w:ascii="Times New Roman" w:hAnsi="Times New Roman"/>
          <w:sz w:val="22"/>
        </w:rPr>
        <w:t>1. Seimo Pirmininkas renkamas pirmajame po rinkimų Seimo posėdyje slaptu balsavimu.</w:t>
      </w:r>
    </w:p>
    <w:p w:rsidR="00000000" w:rsidRDefault="00B43A3C">
      <w:pPr>
        <w:ind w:firstLine="567"/>
        <w:jc w:val="both"/>
        <w:rPr>
          <w:rFonts w:ascii="Times New Roman" w:hAnsi="Times New Roman"/>
          <w:sz w:val="22"/>
        </w:rPr>
      </w:pPr>
      <w:r>
        <w:rPr>
          <w:rFonts w:ascii="Times New Roman" w:hAnsi="Times New Roman"/>
          <w:sz w:val="22"/>
        </w:rPr>
        <w:t>2. Seimo Pirmininkas ir jo pavaduotojai renkami iš Seimo narių Seimo pirmojoje sesijoje visam Seimo įgaliojimų laikui</w:t>
      </w:r>
      <w:r>
        <w:rPr>
          <w:rFonts w:ascii="Times New Roman" w:hAnsi="Times New Roman"/>
          <w:sz w:val="22"/>
        </w:rPr>
        <w:t>.</w:t>
      </w:r>
    </w:p>
    <w:p w:rsidR="00000000" w:rsidRDefault="00B43A3C">
      <w:pPr>
        <w:ind w:firstLine="567"/>
        <w:jc w:val="both"/>
        <w:rPr>
          <w:rFonts w:ascii="Times New Roman" w:hAnsi="Times New Roman"/>
          <w:sz w:val="22"/>
        </w:rPr>
      </w:pPr>
      <w:r>
        <w:rPr>
          <w:rFonts w:ascii="Times New Roman" w:hAnsi="Times New Roman"/>
          <w:sz w:val="22"/>
        </w:rPr>
        <w:t>3. Bet kuriam iš šių Seimo pareigūnų atsistatydinus, mirus arba Seimui jį atšaukus, taip pat išrinkus ar paskyrus į kitas pareigas, naujo pareigūno rinkimai į šias pareigas rengiami artimiausiame Seimo posėdyje šiame statute numatyta tvarka.</w:t>
      </w:r>
    </w:p>
    <w:p w:rsidR="00000000" w:rsidRDefault="00B43A3C">
      <w:pPr>
        <w:widowControl w:val="0"/>
        <w:jc w:val="both"/>
        <w:rPr>
          <w:rFonts w:ascii="Times New Roman" w:hAnsi="Times New Roman"/>
          <w:i/>
          <w:snapToGrid w:val="0"/>
        </w:rPr>
      </w:pPr>
      <w:r>
        <w:rPr>
          <w:rFonts w:ascii="Times New Roman" w:hAnsi="Times New Roman"/>
          <w:i/>
          <w:snapToGrid w:val="0"/>
        </w:rPr>
        <w:t>Straipsnio p</w:t>
      </w:r>
      <w:r>
        <w:rPr>
          <w:rFonts w:ascii="Times New Roman" w:hAnsi="Times New Roman"/>
          <w:i/>
          <w:snapToGrid w:val="0"/>
        </w:rPr>
        <w:t>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31"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188 straipsnis. Kandidatų į Seimo vadovus siūlymas</w:t>
      </w:r>
    </w:p>
    <w:p w:rsidR="00000000" w:rsidRDefault="00B43A3C">
      <w:pPr>
        <w:ind w:firstLine="567"/>
        <w:jc w:val="both"/>
        <w:rPr>
          <w:rFonts w:ascii="Times New Roman" w:hAnsi="Times New Roman"/>
          <w:sz w:val="22"/>
        </w:rPr>
      </w:pPr>
      <w:r>
        <w:rPr>
          <w:rFonts w:ascii="Times New Roman" w:hAnsi="Times New Roman"/>
          <w:sz w:val="22"/>
        </w:rPr>
        <w:t>1. Kandidatus į Seimo Pirmininko pareigas raštišk</w:t>
      </w:r>
      <w:r>
        <w:rPr>
          <w:rFonts w:ascii="Times New Roman" w:hAnsi="Times New Roman"/>
          <w:sz w:val="22"/>
        </w:rPr>
        <w:t>u pareiškimu gali siūlyti ne mažiau kaip 1/10 Seimo narių.</w:t>
      </w:r>
    </w:p>
    <w:p w:rsidR="00000000" w:rsidRDefault="00B43A3C">
      <w:pPr>
        <w:ind w:firstLine="567"/>
        <w:jc w:val="both"/>
        <w:rPr>
          <w:rFonts w:ascii="Times New Roman" w:hAnsi="Times New Roman"/>
          <w:sz w:val="22"/>
        </w:rPr>
      </w:pPr>
      <w:r>
        <w:rPr>
          <w:rFonts w:ascii="Times New Roman" w:hAnsi="Times New Roman"/>
          <w:sz w:val="22"/>
        </w:rPr>
        <w:t>2. Kandidatus į Seimo Pirmininko pavaduotojų pareigas, pasitaręs su frakcijomis, Seimo Pirmininkas siūlo taip, kad Seimo valdyboje būtų vienas ar du Seimo mažumos atstovai. Šie pareigūnai renkami s</w:t>
      </w:r>
      <w:r>
        <w:rPr>
          <w:rFonts w:ascii="Times New Roman" w:hAnsi="Times New Roman"/>
          <w:sz w:val="22"/>
        </w:rPr>
        <w:t>laptu balsavimu.</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32"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B43A3C">
      <w:pPr>
        <w:ind w:firstLine="567"/>
        <w:jc w:val="both"/>
        <w:rPr>
          <w:rFonts w:ascii="Times New Roman" w:hAnsi="Times New Roman"/>
          <w:sz w:val="22"/>
        </w:rPr>
      </w:pPr>
    </w:p>
    <w:p w:rsidR="00000000" w:rsidRDefault="00B43A3C">
      <w:pPr>
        <w:ind w:left="2430" w:hanging="1863"/>
        <w:jc w:val="both"/>
        <w:rPr>
          <w:rFonts w:ascii="Times New Roman" w:hAnsi="Times New Roman"/>
          <w:b/>
          <w:sz w:val="22"/>
        </w:rPr>
      </w:pPr>
      <w:r>
        <w:rPr>
          <w:rFonts w:ascii="Times New Roman" w:hAnsi="Times New Roman"/>
          <w:b/>
          <w:sz w:val="22"/>
        </w:rPr>
        <w:t>189 straipsnis. Kandidatų į Seimo vadovus kalbos bei diskusijos dėl kan</w:t>
      </w:r>
      <w:r>
        <w:rPr>
          <w:rFonts w:ascii="Times New Roman" w:hAnsi="Times New Roman"/>
          <w:b/>
          <w:sz w:val="22"/>
        </w:rPr>
        <w:t xml:space="preserve">didatūrų </w:t>
      </w:r>
    </w:p>
    <w:p w:rsidR="00000000" w:rsidRDefault="00B43A3C">
      <w:pPr>
        <w:ind w:firstLine="567"/>
        <w:jc w:val="both"/>
        <w:rPr>
          <w:rFonts w:ascii="Times New Roman" w:hAnsi="Times New Roman"/>
          <w:sz w:val="22"/>
        </w:rPr>
      </w:pPr>
      <w:r>
        <w:rPr>
          <w:rFonts w:ascii="Times New Roman" w:hAnsi="Times New Roman"/>
          <w:sz w:val="22"/>
        </w:rPr>
        <w:t>1. Po to, kai kandidatai į kurias nors pareigas yra pasiūlyti, visi jie iki balsavimo turi pareikšti, ar sutinka balotiruotis.</w:t>
      </w:r>
    </w:p>
    <w:p w:rsidR="00000000" w:rsidRDefault="00B43A3C">
      <w:pPr>
        <w:ind w:firstLine="567"/>
        <w:jc w:val="both"/>
        <w:rPr>
          <w:rFonts w:ascii="Times New Roman" w:hAnsi="Times New Roman"/>
          <w:sz w:val="22"/>
        </w:rPr>
      </w:pPr>
      <w:r>
        <w:rPr>
          <w:rFonts w:ascii="Times New Roman" w:hAnsi="Times New Roman"/>
          <w:sz w:val="22"/>
        </w:rPr>
        <w:t>2. Kiekvienam kandidatui pagal abėcėlę skiriama iki 15 minučių, o kandidatui į Seimo Pirmininko pareigas - iki 30 minuč</w:t>
      </w:r>
      <w:r>
        <w:rPr>
          <w:rFonts w:ascii="Times New Roman" w:hAnsi="Times New Roman"/>
          <w:sz w:val="22"/>
        </w:rPr>
        <w:t>ių kalbėti ir tiek pat laiko atsakyti į klausimus.</w:t>
      </w:r>
    </w:p>
    <w:p w:rsidR="00000000" w:rsidRDefault="00B43A3C">
      <w:pPr>
        <w:ind w:firstLine="567"/>
        <w:jc w:val="both"/>
        <w:rPr>
          <w:rFonts w:ascii="Times New Roman" w:hAnsi="Times New Roman"/>
          <w:sz w:val="22"/>
        </w:rPr>
      </w:pPr>
      <w:r>
        <w:rPr>
          <w:rFonts w:ascii="Times New Roman" w:hAnsi="Times New Roman"/>
          <w:sz w:val="22"/>
        </w:rPr>
        <w:t>3. Po to, jei Seimo nariai pageidauja, pradedamos diskusijos.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190 straipsnis. Seimo vadovų rinkimai</w:t>
      </w:r>
    </w:p>
    <w:p w:rsidR="00000000" w:rsidRDefault="00B43A3C">
      <w:pPr>
        <w:ind w:firstLine="567"/>
        <w:jc w:val="both"/>
        <w:rPr>
          <w:rFonts w:ascii="Times New Roman" w:hAnsi="Times New Roman"/>
          <w:sz w:val="22"/>
        </w:rPr>
      </w:pPr>
      <w:r>
        <w:rPr>
          <w:rFonts w:ascii="Times New Roman" w:hAnsi="Times New Roman"/>
          <w:sz w:val="22"/>
        </w:rPr>
        <w:t>1. Už kiekvieną kandidatą balsuojama atskirai.</w:t>
      </w:r>
    </w:p>
    <w:p w:rsidR="00000000" w:rsidRDefault="00B43A3C">
      <w:pPr>
        <w:ind w:firstLine="567"/>
        <w:jc w:val="both"/>
        <w:rPr>
          <w:rFonts w:ascii="Times New Roman" w:hAnsi="Times New Roman"/>
          <w:sz w:val="22"/>
        </w:rPr>
      </w:pPr>
      <w:r>
        <w:rPr>
          <w:rFonts w:ascii="Times New Roman" w:hAnsi="Times New Roman"/>
          <w:sz w:val="22"/>
        </w:rPr>
        <w:t>2. Jeigu renkamų kandidatų į tas pačias pareigas pasiūlyt</w:t>
      </w:r>
      <w:r>
        <w:rPr>
          <w:rFonts w:ascii="Times New Roman" w:hAnsi="Times New Roman"/>
          <w:sz w:val="22"/>
        </w:rPr>
        <w:t>a daugiau, negu reikia išrinkti, balsuojama biuleteniais su kandidatų sąrašu.</w:t>
      </w:r>
    </w:p>
    <w:p w:rsidR="00000000" w:rsidRDefault="00B43A3C">
      <w:pPr>
        <w:ind w:firstLine="567"/>
        <w:jc w:val="both"/>
        <w:rPr>
          <w:rFonts w:ascii="Times New Roman" w:hAnsi="Times New Roman"/>
          <w:sz w:val="22"/>
        </w:rPr>
      </w:pPr>
      <w:r>
        <w:rPr>
          <w:rFonts w:ascii="Times New Roman" w:hAnsi="Times New Roman"/>
          <w:sz w:val="22"/>
        </w:rPr>
        <w:t xml:space="preserve">3. Kandidatas laikomas išrinktu, jeigu už jį balsavo daugiau kaip pusė balsavusių Seimo narių, išskyrus šiame skirsnyje numatytus pakartotinius balsavimus, kai išrinktu laikomas </w:t>
      </w:r>
      <w:r>
        <w:rPr>
          <w:rFonts w:ascii="Times New Roman" w:hAnsi="Times New Roman"/>
          <w:sz w:val="22"/>
        </w:rPr>
        <w:t>kandidatas, gavęs daugiausiai balsų.</w:t>
      </w:r>
    </w:p>
    <w:p w:rsidR="00000000" w:rsidRDefault="00B43A3C">
      <w:pPr>
        <w:ind w:firstLine="567"/>
        <w:jc w:val="both"/>
        <w:rPr>
          <w:rFonts w:ascii="Times New Roman" w:hAnsi="Times New Roman"/>
          <w:sz w:val="22"/>
        </w:rPr>
      </w:pPr>
      <w:r>
        <w:rPr>
          <w:rFonts w:ascii="Times New Roman" w:hAnsi="Times New Roman"/>
          <w:sz w:val="22"/>
        </w:rPr>
        <w:t>4. Jeigu nė vienas iš kandidatų negauna reikiamos balsų daugumos arba negalima nustatyti, kurie kandidatai yra išrinkti, nes jie surenka po lygiai balsų, rengiamas pakartotinis balsavimas.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191 straipsnis. Pakartotinis </w:t>
      </w:r>
      <w:r>
        <w:rPr>
          <w:rFonts w:ascii="Times New Roman" w:hAnsi="Times New Roman"/>
          <w:b/>
          <w:sz w:val="22"/>
        </w:rPr>
        <w:t>balsavimas dėl kandidatų į Seimo vadovus</w:t>
      </w:r>
    </w:p>
    <w:p w:rsidR="00000000" w:rsidRDefault="00B43A3C">
      <w:pPr>
        <w:ind w:firstLine="567"/>
        <w:jc w:val="both"/>
        <w:rPr>
          <w:rFonts w:ascii="Times New Roman" w:hAnsi="Times New Roman"/>
          <w:sz w:val="22"/>
        </w:rPr>
      </w:pPr>
      <w:r>
        <w:rPr>
          <w:rFonts w:ascii="Times New Roman" w:hAnsi="Times New Roman"/>
          <w:sz w:val="22"/>
        </w:rPr>
        <w:t xml:space="preserve">1. Kai renkama į vieną laisvą vietą, o kandidatų yra daugiau negu 2, pakartotiniam balsavimui pateikiami visi pirmajame ture dalyvavę kandidatai, išskyrus surinkusįjį mažiausiai balsų. </w:t>
      </w:r>
    </w:p>
    <w:p w:rsidR="00000000" w:rsidRDefault="00B43A3C">
      <w:pPr>
        <w:ind w:firstLine="567"/>
        <w:jc w:val="both"/>
        <w:rPr>
          <w:rFonts w:ascii="Times New Roman" w:hAnsi="Times New Roman"/>
          <w:sz w:val="22"/>
        </w:rPr>
      </w:pPr>
      <w:r>
        <w:rPr>
          <w:rFonts w:ascii="Times New Roman" w:hAnsi="Times New Roman"/>
          <w:sz w:val="22"/>
        </w:rPr>
        <w:t>2. Jeigu keli kandidatai gavo</w:t>
      </w:r>
      <w:r>
        <w:rPr>
          <w:rFonts w:ascii="Times New Roman" w:hAnsi="Times New Roman"/>
          <w:sz w:val="22"/>
        </w:rPr>
        <w:t xml:space="preserve"> po lygiai ir mažiausiai balsų, o už juos daugiau balsų yra surinkę bent 2 kandidatai, visi mažiausiai surinkusieji pakartotiniam balsavimui nepateikiami. Priešingu atveju pakartotiniam balsavimui lieka visi kandidatai. </w:t>
      </w:r>
    </w:p>
    <w:p w:rsidR="00000000" w:rsidRDefault="00B43A3C">
      <w:pPr>
        <w:ind w:firstLine="567"/>
        <w:jc w:val="both"/>
        <w:rPr>
          <w:rFonts w:ascii="Times New Roman" w:hAnsi="Times New Roman"/>
          <w:sz w:val="22"/>
        </w:rPr>
      </w:pPr>
      <w:r>
        <w:rPr>
          <w:rFonts w:ascii="Times New Roman" w:hAnsi="Times New Roman"/>
          <w:sz w:val="22"/>
        </w:rPr>
        <w:t>3. Jeigu po tokio pakartotinio bals</w:t>
      </w:r>
      <w:r>
        <w:rPr>
          <w:rFonts w:ascii="Times New Roman" w:hAnsi="Times New Roman"/>
          <w:sz w:val="22"/>
        </w:rPr>
        <w:t>avimo padėtis nesikeičia, rinkimai atidedami kitai dienai. Jeigu lieka 2 kandidatai, elgiamasi taip, kaip nurodyta šio straipsnio 4 dalyje.</w:t>
      </w:r>
    </w:p>
    <w:p w:rsidR="00000000" w:rsidRDefault="00B43A3C">
      <w:pPr>
        <w:ind w:firstLine="567"/>
        <w:jc w:val="both"/>
        <w:rPr>
          <w:rFonts w:ascii="Times New Roman" w:hAnsi="Times New Roman"/>
          <w:sz w:val="22"/>
        </w:rPr>
      </w:pPr>
      <w:r>
        <w:rPr>
          <w:rFonts w:ascii="Times New Roman" w:hAnsi="Times New Roman"/>
          <w:sz w:val="22"/>
        </w:rPr>
        <w:t>4. Jeigu pakartotinai balsuojant į vieną laisvą vietą buvo 2 kandidatai, išrinktu laikomas daugiau balsų gavęs Seimo</w:t>
      </w:r>
      <w:r>
        <w:rPr>
          <w:rFonts w:ascii="Times New Roman" w:hAnsi="Times New Roman"/>
          <w:sz w:val="22"/>
        </w:rPr>
        <w:t xml:space="preserve"> narys. Jeigu balsų surinkta po lygiai, balsavimas kartojamas kitą dieną, o jeigu ir tada neišrenkama, rengiami nauji rinkimai.</w:t>
      </w:r>
    </w:p>
    <w:p w:rsidR="00000000" w:rsidRDefault="00B43A3C">
      <w:pPr>
        <w:ind w:firstLine="567"/>
        <w:jc w:val="both"/>
        <w:rPr>
          <w:rFonts w:ascii="Times New Roman" w:hAnsi="Times New Roman"/>
          <w:sz w:val="22"/>
        </w:rPr>
      </w:pPr>
      <w:r>
        <w:rPr>
          <w:rFonts w:ascii="Times New Roman" w:hAnsi="Times New Roman"/>
          <w:sz w:val="22"/>
        </w:rPr>
        <w:t>5. Kai rinkimai vyksta iš karto į keletą laisvų vietų, o kandidatų yra daugiau negu šių vietų, į pakartotinio balsavimo biuleten</w:t>
      </w:r>
      <w:r>
        <w:rPr>
          <w:rFonts w:ascii="Times New Roman" w:hAnsi="Times New Roman"/>
          <w:sz w:val="22"/>
        </w:rPr>
        <w:t>ius įrašomi visi pasiūlyti, bet neišrinkti kandidatai. Po pakartotinio balsavimo išrinktais laikomi daugiausiai balsų gavę kandidatai. Jeigu ir po pakartotinio balsavimo nepaaiškėja išrinkti kandidatai, rinkimai kartojami kitą dieną.</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TRISDEŠIMT PIRMASIS S</w:t>
      </w:r>
      <w:r>
        <w:rPr>
          <w:rFonts w:ascii="Times New Roman" w:hAnsi="Times New Roman"/>
          <w:sz w:val="22"/>
        </w:rPr>
        <w:t xml:space="preserve">KIRSNIS </w:t>
      </w:r>
    </w:p>
    <w:p w:rsidR="00000000" w:rsidRDefault="00B43A3C">
      <w:pPr>
        <w:jc w:val="center"/>
        <w:rPr>
          <w:rFonts w:ascii="Times New Roman" w:hAnsi="Times New Roman"/>
          <w:sz w:val="22"/>
        </w:rPr>
      </w:pPr>
      <w:r>
        <w:rPr>
          <w:rFonts w:ascii="Times New Roman" w:hAnsi="Times New Roman"/>
          <w:sz w:val="22"/>
        </w:rPr>
        <w:t xml:space="preserve">MINISTRO PIRMININKO KANDIDATŪROS IR VYRIAUSYBĖS PROGRAMOS </w:t>
      </w:r>
    </w:p>
    <w:p w:rsidR="00000000" w:rsidRDefault="00B43A3C">
      <w:pPr>
        <w:jc w:val="center"/>
        <w:rPr>
          <w:rFonts w:ascii="Times New Roman" w:hAnsi="Times New Roman"/>
          <w:sz w:val="22"/>
        </w:rPr>
      </w:pPr>
      <w:r>
        <w:rPr>
          <w:rFonts w:ascii="Times New Roman" w:hAnsi="Times New Roman"/>
          <w:sz w:val="22"/>
        </w:rPr>
        <w:t>SVARSTYMAS</w:t>
      </w:r>
    </w:p>
    <w:p w:rsidR="00000000" w:rsidRDefault="00B43A3C">
      <w:pPr>
        <w:ind w:firstLine="567"/>
        <w:jc w:val="both"/>
        <w:rPr>
          <w:rFonts w:ascii="Times New Roman" w:hAnsi="Times New Roman"/>
          <w:sz w:val="22"/>
        </w:rPr>
      </w:pPr>
    </w:p>
    <w:p w:rsidR="00000000" w:rsidRDefault="00B43A3C">
      <w:pPr>
        <w:ind w:left="2520" w:hanging="1953"/>
        <w:jc w:val="both"/>
        <w:rPr>
          <w:rFonts w:ascii="Times New Roman" w:hAnsi="Times New Roman"/>
          <w:b/>
          <w:sz w:val="22"/>
        </w:rPr>
      </w:pPr>
      <w:r>
        <w:rPr>
          <w:rFonts w:ascii="Times New Roman" w:hAnsi="Times New Roman"/>
          <w:b/>
          <w:sz w:val="22"/>
        </w:rPr>
        <w:t xml:space="preserve">192 straipsnis. Ministro Pirmininko kandidatūros teikimas bei svarstymas Seimo narių </w:t>
      </w:r>
    </w:p>
    <w:p w:rsidR="00000000" w:rsidRDefault="00B43A3C">
      <w:pPr>
        <w:ind w:left="2520" w:hanging="535"/>
        <w:jc w:val="both"/>
        <w:rPr>
          <w:rFonts w:ascii="Times New Roman" w:hAnsi="Times New Roman"/>
          <w:b/>
          <w:sz w:val="22"/>
        </w:rPr>
      </w:pPr>
      <w:r>
        <w:rPr>
          <w:rFonts w:ascii="Times New Roman" w:hAnsi="Times New Roman"/>
          <w:b/>
          <w:sz w:val="22"/>
        </w:rPr>
        <w:t>frakcijose</w:t>
      </w:r>
    </w:p>
    <w:p w:rsidR="00000000" w:rsidRDefault="00B43A3C">
      <w:pPr>
        <w:ind w:firstLine="567"/>
        <w:jc w:val="both"/>
        <w:rPr>
          <w:rFonts w:ascii="Times New Roman" w:hAnsi="Times New Roman"/>
          <w:sz w:val="22"/>
        </w:rPr>
      </w:pPr>
      <w:r>
        <w:rPr>
          <w:rFonts w:ascii="Times New Roman" w:hAnsi="Times New Roman"/>
          <w:sz w:val="22"/>
        </w:rPr>
        <w:t xml:space="preserve">1. Konstitucijoje numatytais atvejais gavęs Respublikos Prezidento teikimą dėl </w:t>
      </w:r>
      <w:r>
        <w:rPr>
          <w:rFonts w:ascii="Times New Roman" w:hAnsi="Times New Roman"/>
          <w:sz w:val="22"/>
        </w:rPr>
        <w:t xml:space="preserve">Ministro Pirmininko kandidatūros, Seimas artimiausiame posėdyje suteikia galimybę Respublikos Prezidentui pristatyti pretendentą. </w:t>
      </w:r>
    </w:p>
    <w:p w:rsidR="00000000" w:rsidRDefault="00B43A3C">
      <w:pPr>
        <w:ind w:firstLine="567"/>
        <w:jc w:val="both"/>
        <w:rPr>
          <w:rFonts w:ascii="Times New Roman" w:hAnsi="Times New Roman"/>
          <w:sz w:val="22"/>
        </w:rPr>
      </w:pPr>
      <w:r>
        <w:rPr>
          <w:rFonts w:ascii="Times New Roman" w:hAnsi="Times New Roman"/>
          <w:sz w:val="22"/>
        </w:rPr>
        <w:t xml:space="preserve">2. Klausimai Respublikos Prezidentui po to, kai jis pristato Ministro Pirmininko kandidatūrą, neužduodami. </w:t>
      </w:r>
    </w:p>
    <w:p w:rsidR="00000000" w:rsidRDefault="00B43A3C">
      <w:pPr>
        <w:ind w:firstLine="567"/>
        <w:jc w:val="both"/>
        <w:rPr>
          <w:rFonts w:ascii="Times New Roman" w:hAnsi="Times New Roman"/>
          <w:sz w:val="22"/>
        </w:rPr>
      </w:pPr>
      <w:r>
        <w:rPr>
          <w:rFonts w:ascii="Times New Roman" w:hAnsi="Times New Roman"/>
          <w:sz w:val="22"/>
        </w:rPr>
        <w:t>3. Respublikos Pr</w:t>
      </w:r>
      <w:r>
        <w:rPr>
          <w:rFonts w:ascii="Times New Roman" w:hAnsi="Times New Roman"/>
          <w:sz w:val="22"/>
        </w:rPr>
        <w:t>ezidentui pristačius kandidatūrą, pretendentui suteikiamas žodis (iki 30 minučių), po kurio jis atsako į Seimo narių klausimus (iki 40 minučių).</w:t>
      </w:r>
    </w:p>
    <w:p w:rsidR="00000000" w:rsidRDefault="00B43A3C">
      <w:pPr>
        <w:ind w:firstLine="567"/>
        <w:jc w:val="both"/>
        <w:rPr>
          <w:rFonts w:ascii="Times New Roman" w:hAnsi="Times New Roman"/>
          <w:sz w:val="22"/>
        </w:rPr>
      </w:pPr>
      <w:r>
        <w:rPr>
          <w:rFonts w:ascii="Times New Roman" w:hAnsi="Times New Roman"/>
          <w:sz w:val="22"/>
        </w:rPr>
        <w:t>4. Po to svarstyti Ministro Pirmininko kandidatūrą perduodama Seimo narių frakcijoms. Frakcijos turi teisę su p</w:t>
      </w:r>
      <w:r>
        <w:rPr>
          <w:rFonts w:ascii="Times New Roman" w:hAnsi="Times New Roman"/>
          <w:sz w:val="22"/>
        </w:rPr>
        <w:t>retendentu suderintu laiku pakviesti jį į savo posėdžius ir užduoti jam klausimų.</w:t>
      </w:r>
    </w:p>
    <w:p w:rsidR="00000000" w:rsidRDefault="00B43A3C">
      <w:pPr>
        <w:ind w:firstLine="567"/>
        <w:jc w:val="both"/>
        <w:rPr>
          <w:rFonts w:ascii="Times New Roman" w:hAnsi="Times New Roman"/>
          <w:sz w:val="22"/>
        </w:rPr>
      </w:pPr>
      <w:r>
        <w:rPr>
          <w:rFonts w:ascii="Times New Roman" w:hAnsi="Times New Roman"/>
          <w:sz w:val="22"/>
        </w:rPr>
        <w:t>5. Frakcijos Ministro Pirmininko kandidatūrą turi apsvarstyti ne vėliau kaip per 2 darbo dienas.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000000" w:rsidRDefault="00B43A3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Ne vėliau kaip per savaitę nuo Ministro Pirmininko kandidatūros pristatymo turi būti surengtas kitas Seimo posėdis sprendimui dėl pateiktos kandidatūros priimti.</w:t>
      </w:r>
    </w:p>
    <w:p w:rsidR="00000000" w:rsidRDefault="00B43A3C">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w:t>
      </w:r>
      <w:r>
        <w:rPr>
          <w:rFonts w:ascii="Times New Roman" w:hAnsi="Times New Roman"/>
          <w:sz w:val="22"/>
        </w:rPr>
        <w:t>ažiausia frakcija.</w:t>
      </w:r>
    </w:p>
    <w:p w:rsidR="00000000" w:rsidRDefault="00B43A3C">
      <w:pPr>
        <w:ind w:firstLine="567"/>
        <w:jc w:val="both"/>
        <w:rPr>
          <w:rFonts w:ascii="Times New Roman" w:hAnsi="Times New Roman"/>
          <w:sz w:val="22"/>
        </w:rPr>
      </w:pPr>
      <w:r>
        <w:rPr>
          <w:rFonts w:ascii="Times New Roman" w:hAnsi="Times New Roman"/>
          <w:sz w:val="22"/>
        </w:rPr>
        <w:t>3. Po to rengiama diskusija, kurios pabaigoje suteikiamas žodis pretendentui (iki 20 minučių), taip pat galimybė jam dar kartą atsakyti į Seimo narių klausimus (iki 30 minučių).</w:t>
      </w:r>
    </w:p>
    <w:p w:rsidR="00000000" w:rsidRDefault="00B43A3C">
      <w:pPr>
        <w:ind w:firstLine="567"/>
        <w:jc w:val="both"/>
        <w:rPr>
          <w:rFonts w:ascii="Times New Roman" w:hAnsi="Times New Roman"/>
          <w:sz w:val="22"/>
        </w:rPr>
      </w:pPr>
      <w:r>
        <w:rPr>
          <w:rFonts w:ascii="Times New Roman" w:hAnsi="Times New Roman"/>
          <w:sz w:val="22"/>
        </w:rPr>
        <w:t xml:space="preserve">4. Pretendentui baigus atsakinėti į klausimus, balsuojama, </w:t>
      </w:r>
      <w:r>
        <w:rPr>
          <w:rFonts w:ascii="Times New Roman" w:hAnsi="Times New Roman"/>
          <w:sz w:val="22"/>
        </w:rPr>
        <w:t>ar pritarti pateiktai Ministro Pirmininko kandidatūrai.</w:t>
      </w:r>
    </w:p>
    <w:p w:rsidR="00000000" w:rsidRDefault="00B43A3C">
      <w:pPr>
        <w:ind w:firstLine="567"/>
        <w:jc w:val="both"/>
        <w:rPr>
          <w:rFonts w:ascii="Times New Roman" w:hAnsi="Times New Roman"/>
          <w:sz w:val="22"/>
        </w:rPr>
      </w:pPr>
      <w:r>
        <w:rPr>
          <w:rFonts w:ascii="Times New Roman" w:hAnsi="Times New Roman"/>
          <w:sz w:val="22"/>
        </w:rPr>
        <w:t>5. Respublikos Prezidentas turi teisę atšaukti pristatytą kandidatūrą bet kuriuo metu iki balsavimo dėl pritarimo jai pradžios.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194 straipsnis. Vyriausybės programos pateikimas</w:t>
      </w:r>
    </w:p>
    <w:p w:rsidR="00000000" w:rsidRDefault="00B43A3C">
      <w:pPr>
        <w:ind w:firstLine="567"/>
        <w:jc w:val="both"/>
        <w:rPr>
          <w:rFonts w:ascii="Times New Roman" w:hAnsi="Times New Roman"/>
          <w:sz w:val="22"/>
        </w:rPr>
      </w:pPr>
      <w:r>
        <w:rPr>
          <w:rFonts w:ascii="Times New Roman" w:hAnsi="Times New Roman"/>
          <w:sz w:val="22"/>
        </w:rPr>
        <w:t>1. Ministras Pirminink</w:t>
      </w:r>
      <w:r>
        <w:rPr>
          <w:rFonts w:ascii="Times New Roman" w:hAnsi="Times New Roman"/>
          <w:sz w:val="22"/>
        </w:rPr>
        <w:t xml:space="preserve">as ne vėliau kaip per 15 dienų nuo jo paskyrimo pristato Seimui savo sudarytą ir Respublikos Prezidento patvirtintą Vyriausybę ir pateikia svarstyti jos programą. </w:t>
      </w:r>
    </w:p>
    <w:p w:rsidR="00000000" w:rsidRDefault="00B43A3C">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000000" w:rsidRDefault="00B43A3C">
      <w:pPr>
        <w:ind w:firstLine="567"/>
        <w:jc w:val="both"/>
        <w:rPr>
          <w:rFonts w:ascii="Times New Roman" w:hAnsi="Times New Roman"/>
          <w:sz w:val="22"/>
        </w:rPr>
      </w:pPr>
      <w:r>
        <w:rPr>
          <w:rFonts w:ascii="Times New Roman" w:hAnsi="Times New Roman"/>
          <w:sz w:val="22"/>
        </w:rPr>
        <w:t>3. Vyriausybės progr</w:t>
      </w:r>
      <w:r>
        <w:rPr>
          <w:rFonts w:ascii="Times New Roman" w:hAnsi="Times New Roman"/>
          <w:sz w:val="22"/>
        </w:rPr>
        <w:t>ama Seimo nariams turi būti išdalyta ne vėliau kaip likus 24 valandoms iki šio posėdžio.</w:t>
      </w:r>
    </w:p>
    <w:p w:rsidR="00000000" w:rsidRDefault="00B43A3C">
      <w:pPr>
        <w:ind w:firstLine="567"/>
        <w:jc w:val="both"/>
        <w:rPr>
          <w:rFonts w:ascii="Times New Roman" w:hAnsi="Times New Roman"/>
          <w:sz w:val="22"/>
        </w:rPr>
      </w:pPr>
      <w:r>
        <w:rPr>
          <w:rFonts w:ascii="Times New Roman" w:hAnsi="Times New Roman"/>
          <w:sz w:val="22"/>
        </w:rPr>
        <w:t>4. Aiškindamas programą, Ministras Pirmininkas gali kalbėti iki 40 minučių.</w:t>
      </w:r>
    </w:p>
    <w:p w:rsidR="00000000" w:rsidRDefault="00B43A3C">
      <w:pPr>
        <w:ind w:firstLine="567"/>
        <w:jc w:val="both"/>
        <w:rPr>
          <w:rFonts w:ascii="Times New Roman" w:hAnsi="Times New Roman"/>
          <w:sz w:val="22"/>
        </w:rPr>
      </w:pPr>
      <w:r>
        <w:rPr>
          <w:rFonts w:ascii="Times New Roman" w:hAnsi="Times New Roman"/>
          <w:sz w:val="22"/>
        </w:rPr>
        <w:t xml:space="preserve">5. Atsakymams į klausimus iš viso skiriama pusantros valandos. Klausimai gali būti užduoti </w:t>
      </w:r>
      <w:r>
        <w:rPr>
          <w:rFonts w:ascii="Times New Roman" w:hAnsi="Times New Roman"/>
          <w:sz w:val="22"/>
        </w:rPr>
        <w:t>tiek Ministrui Pirmininkui, tiek bet kuriam iš ministrų.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195 straipsnis. Vyriausybės programos svarstymas komitetuose ir frakcijose</w:t>
      </w:r>
    </w:p>
    <w:p w:rsidR="00000000" w:rsidRDefault="00B43A3C">
      <w:pPr>
        <w:ind w:firstLine="567"/>
        <w:jc w:val="both"/>
        <w:rPr>
          <w:rFonts w:ascii="Times New Roman" w:hAnsi="Times New Roman"/>
          <w:sz w:val="22"/>
        </w:rPr>
      </w:pPr>
      <w:r>
        <w:rPr>
          <w:rFonts w:ascii="Times New Roman" w:hAnsi="Times New Roman"/>
          <w:sz w:val="22"/>
        </w:rPr>
        <w:t>1. Po pateikimo Vyriausybės programą svarsto Seimo narių frakcijos ir Seimo komitetai.</w:t>
      </w:r>
    </w:p>
    <w:p w:rsidR="00000000" w:rsidRDefault="00B43A3C">
      <w:pPr>
        <w:ind w:firstLine="567"/>
        <w:jc w:val="both"/>
        <w:rPr>
          <w:rFonts w:ascii="Times New Roman" w:hAnsi="Times New Roman"/>
          <w:sz w:val="22"/>
        </w:rPr>
      </w:pPr>
      <w:r>
        <w:rPr>
          <w:rFonts w:ascii="Times New Roman" w:hAnsi="Times New Roman"/>
          <w:sz w:val="22"/>
        </w:rPr>
        <w:t>2. Komitetai ir frakcijos turi teisę</w:t>
      </w:r>
      <w:r>
        <w:rPr>
          <w:rFonts w:ascii="Times New Roman" w:hAnsi="Times New Roman"/>
          <w:sz w:val="22"/>
        </w:rPr>
        <w:t xml:space="preserve"> pakviesti Ministrą Pirmininką ar ministrą su jais suderintu laiku atsakyti į klausimus dėl Vyriausybės programos.</w:t>
      </w:r>
    </w:p>
    <w:p w:rsidR="00000000" w:rsidRDefault="00B43A3C">
      <w:pPr>
        <w:ind w:firstLine="567"/>
        <w:jc w:val="both"/>
        <w:rPr>
          <w:rFonts w:ascii="Times New Roman" w:hAnsi="Times New Roman"/>
          <w:sz w:val="22"/>
        </w:rPr>
      </w:pPr>
      <w:r>
        <w:rPr>
          <w:rFonts w:ascii="Times New Roman" w:hAnsi="Times New Roman"/>
          <w:sz w:val="22"/>
        </w:rPr>
        <w:t>3. Seimo komitetai ir frakcijos savo išvadas dėl Vyriausybės programos turi parengti ne vėliau kaip per 10 dienų nuo jos pateikimo.</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196 stra</w:t>
      </w:r>
      <w:r>
        <w:rPr>
          <w:rFonts w:ascii="Times New Roman" w:hAnsi="Times New Roman"/>
          <w:b/>
          <w:sz w:val="22"/>
        </w:rPr>
        <w:t>ipsnis. Vyriausybės programos svarstymas Seimo posėdyje</w:t>
      </w:r>
    </w:p>
    <w:p w:rsidR="00000000" w:rsidRDefault="00B43A3C">
      <w:pPr>
        <w:ind w:firstLine="567"/>
        <w:jc w:val="both"/>
        <w:rPr>
          <w:rFonts w:ascii="Times New Roman" w:hAnsi="Times New Roman"/>
          <w:sz w:val="22"/>
        </w:rPr>
      </w:pPr>
      <w:r>
        <w:rPr>
          <w:rFonts w:ascii="Times New Roman" w:hAnsi="Times New Roman"/>
          <w:sz w:val="22"/>
        </w:rPr>
        <w:t>1. Ne vėliau kaip per 15 dienų nuo pateikimo Seimas savo posėdyje turi apsvarstyti Vyriausybės programą.</w:t>
      </w:r>
    </w:p>
    <w:p w:rsidR="00000000" w:rsidRDefault="00B43A3C">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w:t>
      </w:r>
      <w:r>
        <w:rPr>
          <w:rFonts w:ascii="Times New Roman" w:hAnsi="Times New Roman"/>
          <w:sz w:val="22"/>
        </w:rPr>
        <w:t>t opozicinėmis, ir komitetų išvados.</w:t>
      </w:r>
    </w:p>
    <w:p w:rsidR="00000000" w:rsidRDefault="00B43A3C">
      <w:pPr>
        <w:ind w:firstLine="567"/>
        <w:jc w:val="both"/>
        <w:rPr>
          <w:rFonts w:ascii="Times New Roman" w:hAnsi="Times New Roman"/>
          <w:sz w:val="22"/>
        </w:rPr>
      </w:pPr>
      <w:r>
        <w:rPr>
          <w:rFonts w:ascii="Times New Roman" w:hAnsi="Times New Roman"/>
          <w:sz w:val="22"/>
        </w:rPr>
        <w:t>3. Po to rengiama diskusija, kurios pabaigoje suteikiamas žodis Ministrui Pirmininkui (iki 20 minučių), taip pat galimybė jam ir ministrams dar kartą atsakyti į Seimo narių klausimus (iš viso iki pusantros valandos).</w:t>
      </w:r>
    </w:p>
    <w:p w:rsidR="00000000" w:rsidRDefault="00B43A3C">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xml:space="preserve"> Diskusijos dėl Vyriausybės programos gali būti nutrauktos daugiau kaip pusės balsavusių Seimo narių balsų dauguma. Toks pasiūlymas be aptarimo teikiamas balsuoti, jeigu jį paremia dar bent vienas Seimo narys. Jeigu diskusiją nutraukti prieštarauja opozici</w:t>
      </w:r>
      <w:r>
        <w:rPr>
          <w:rFonts w:ascii="Times New Roman" w:hAnsi="Times New Roman"/>
          <w:sz w:val="22"/>
        </w:rPr>
        <w:t xml:space="preserve">nė frakcija ir jos siūlymą palaiko 1/4 posėdyje dalyvaujančių Seimo narių, diskusija tęsiama toliau. </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197 straipsnis. Pritarimas ar nepritarimas Vyriausybės programai </w:t>
      </w:r>
    </w:p>
    <w:p w:rsidR="00000000" w:rsidRDefault="00B43A3C">
      <w:pPr>
        <w:ind w:firstLine="567"/>
        <w:jc w:val="both"/>
        <w:rPr>
          <w:rFonts w:ascii="Times New Roman" w:hAnsi="Times New Roman"/>
          <w:sz w:val="22"/>
        </w:rPr>
      </w:pPr>
      <w:r>
        <w:rPr>
          <w:rFonts w:ascii="Times New Roman" w:hAnsi="Times New Roman"/>
          <w:sz w:val="22"/>
        </w:rPr>
        <w:t>1. Kai Ministras Pirmininkas ir ministrai baigia atsakinėti į Seimo narių klausimus, Se</w:t>
      </w:r>
      <w:r>
        <w:rPr>
          <w:rFonts w:ascii="Times New Roman" w:hAnsi="Times New Roman"/>
          <w:sz w:val="22"/>
        </w:rPr>
        <w:t xml:space="preserve">imas turi priimti sprendimą dėl Vyriausybės programos. Sprendimo formuluotės pateikiamos komitetų ir frakcijų išvadose. </w:t>
      </w:r>
    </w:p>
    <w:p w:rsidR="00000000" w:rsidRDefault="00B43A3C">
      <w:pPr>
        <w:ind w:firstLine="567"/>
        <w:jc w:val="both"/>
        <w:rPr>
          <w:rFonts w:ascii="Times New Roman" w:hAnsi="Times New Roman"/>
          <w:sz w:val="22"/>
        </w:rPr>
      </w:pPr>
      <w:r>
        <w:rPr>
          <w:rFonts w:ascii="Times New Roman" w:hAnsi="Times New Roman"/>
          <w:sz w:val="22"/>
        </w:rPr>
        <w:t>2. Jeigu Vyriausybės programai nepritarta arba ji grąžinta Vyriausybei patobulinti, nauja Vyriausybės programos redakcija Seimui turi b</w:t>
      </w:r>
      <w:r>
        <w:rPr>
          <w:rFonts w:ascii="Times New Roman" w:hAnsi="Times New Roman"/>
          <w:sz w:val="22"/>
        </w:rPr>
        <w:t>ūti pateikta per 10 dienų, o jos svarstymo procedūra kartojama iš naujo šio statuto 194-196 straipsniuose nustatyta tvarka.</w:t>
      </w:r>
    </w:p>
    <w:p w:rsidR="00000000" w:rsidRDefault="00B43A3C">
      <w:pPr>
        <w:ind w:firstLine="567"/>
        <w:jc w:val="both"/>
        <w:rPr>
          <w:rFonts w:ascii="Times New Roman" w:hAnsi="Times New Roman"/>
          <w:sz w:val="22"/>
        </w:rPr>
      </w:pPr>
      <w:r>
        <w:rPr>
          <w:rFonts w:ascii="Times New Roman" w:hAnsi="Times New Roman"/>
          <w:sz w:val="22"/>
        </w:rPr>
        <w:t>3. Nauja Vyriausybė gauna įgaliojimus veikti, kai Seimas posėdyje dalyvaujančių Seimo narių balsų dauguma pritaria jos programai.</w:t>
      </w:r>
    </w:p>
    <w:p w:rsidR="00000000" w:rsidRDefault="00B43A3C">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xml:space="preserve"> Vyriausybės nariai prisiekia Seime Vyriausybės įstatymo nustatyta tvarka.</w:t>
      </w:r>
    </w:p>
    <w:p w:rsidR="00000000" w:rsidRDefault="00B43A3C">
      <w:pPr>
        <w:ind w:firstLine="567"/>
        <w:jc w:val="both"/>
        <w:rPr>
          <w:rFonts w:ascii="Times New Roman" w:hAnsi="Times New Roman"/>
          <w:sz w:val="22"/>
        </w:rPr>
      </w:pPr>
      <w:r>
        <w:rPr>
          <w:rFonts w:ascii="Times New Roman" w:hAnsi="Times New Roman"/>
          <w:sz w:val="22"/>
        </w:rPr>
        <w:t>5. Kai Seimas du kartus iš eilės nepritaria naujai sudarytos Vyriausybės programai, Vyriausybė privalo atsistatydinti.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000000" w:rsidRDefault="00B43A3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Kai pasikeičia daugiau kaip pusė ministrų, Vyriausybė iš naujo turi gauti Seimo įgaliojimus. Priešingu atveju Vyriausybė turi atsistatydinti.</w:t>
      </w:r>
    </w:p>
    <w:p w:rsidR="00000000" w:rsidRDefault="00B43A3C">
      <w:pPr>
        <w:ind w:firstLine="567"/>
        <w:jc w:val="both"/>
        <w:rPr>
          <w:rFonts w:ascii="Times New Roman" w:hAnsi="Times New Roman"/>
          <w:sz w:val="22"/>
        </w:rPr>
      </w:pPr>
      <w:r>
        <w:rPr>
          <w:rFonts w:ascii="Times New Roman" w:hAnsi="Times New Roman"/>
          <w:sz w:val="22"/>
        </w:rPr>
        <w:t xml:space="preserve">2. Įgaliojimams iš naujo gauti Ministras Pirmininkas turi pristatyti naujai paskirtą ministrą ne vėliau kaip per </w:t>
      </w:r>
      <w:r>
        <w:rPr>
          <w:rFonts w:ascii="Times New Roman" w:hAnsi="Times New Roman"/>
          <w:sz w:val="22"/>
        </w:rPr>
        <w:t>7 dienas po to, kai buvo padarytas paskutinis ministrų pakeitimas, viršijantis pusę visų ministrų skaičiaus, Seimo sesijos metu arba per 7 pirmąsias kitos Seimo sesijos dienas, jeigu toks pakeitimas buvo padarytas tarp sesijų, ir pateikti Vyriausybės progr</w:t>
      </w:r>
      <w:r>
        <w:rPr>
          <w:rFonts w:ascii="Times New Roman" w:hAnsi="Times New Roman"/>
          <w:sz w:val="22"/>
        </w:rPr>
        <w:t>amos pakeitimus, jeigu jų buvo padaryta.</w:t>
      </w:r>
    </w:p>
    <w:p w:rsidR="00000000" w:rsidRDefault="00B43A3C">
      <w:pPr>
        <w:ind w:firstLine="567"/>
        <w:jc w:val="both"/>
        <w:rPr>
          <w:rFonts w:ascii="Times New Roman" w:hAnsi="Times New Roman"/>
          <w:sz w:val="22"/>
        </w:rPr>
      </w:pPr>
      <w:r>
        <w:rPr>
          <w:rFonts w:ascii="Times New Roman" w:hAnsi="Times New Roman"/>
          <w:sz w:val="22"/>
        </w:rPr>
        <w:t>3. Pristatymo metu Seimo nariai gali užduoti klausimų Ministrui Pirmininkui ir naujai paskirtam ministrui (iš viso iki 30 minučių).</w:t>
      </w:r>
    </w:p>
    <w:p w:rsidR="00000000" w:rsidRDefault="00B43A3C">
      <w:pPr>
        <w:ind w:firstLine="567"/>
        <w:jc w:val="both"/>
        <w:rPr>
          <w:rFonts w:ascii="Times New Roman" w:hAnsi="Times New Roman"/>
          <w:sz w:val="22"/>
        </w:rPr>
      </w:pPr>
      <w:r>
        <w:rPr>
          <w:rFonts w:ascii="Times New Roman" w:hAnsi="Times New Roman"/>
          <w:sz w:val="22"/>
        </w:rPr>
        <w:t>4. Jeigu pateikiami Vyriausybės programos pakeitimai, svarstymas tęsiamas šio statu</w:t>
      </w:r>
      <w:r>
        <w:rPr>
          <w:rFonts w:ascii="Times New Roman" w:hAnsi="Times New Roman"/>
          <w:sz w:val="22"/>
        </w:rPr>
        <w:t xml:space="preserve">to 194 ir 195 straipsniuose nustatyta tvarka. </w:t>
      </w:r>
    </w:p>
    <w:p w:rsidR="00000000" w:rsidRDefault="00B43A3C">
      <w:pPr>
        <w:ind w:firstLine="567"/>
        <w:jc w:val="both"/>
        <w:rPr>
          <w:rFonts w:ascii="Times New Roman" w:hAnsi="Times New Roman"/>
          <w:sz w:val="22"/>
        </w:rPr>
      </w:pPr>
      <w:r>
        <w:rPr>
          <w:rFonts w:ascii="Times New Roman" w:hAnsi="Times New Roman"/>
          <w:sz w:val="22"/>
        </w:rPr>
        <w:t>5. Priešingu atveju iš karto po ministro pristatymo rengiama diskusija, po kurios Seimas gali balsuoti dėl įgaliojimų Vyriausybei suteikimo arba nutarti perduoti klausimą svarstyti komitetams ir frakcijoms, be</w:t>
      </w:r>
      <w:r>
        <w:rPr>
          <w:rFonts w:ascii="Times New Roman" w:hAnsi="Times New Roman"/>
          <w:sz w:val="22"/>
        </w:rPr>
        <w:t xml:space="preserve">t ne ilgiau kaip 7 dienas. </w:t>
      </w:r>
    </w:p>
    <w:p w:rsidR="00000000" w:rsidRDefault="00B43A3C">
      <w:pPr>
        <w:ind w:firstLine="567"/>
        <w:jc w:val="both"/>
        <w:rPr>
          <w:rFonts w:ascii="Times New Roman" w:hAnsi="Times New Roman"/>
          <w:sz w:val="22"/>
        </w:rPr>
      </w:pPr>
      <w:r>
        <w:rPr>
          <w:rFonts w:ascii="Times New Roman" w:hAnsi="Times New Roman"/>
          <w:sz w:val="22"/>
        </w:rPr>
        <w:t xml:space="preserve">6. Seimo posėdyje diskusija rengiama po to, kai pateikiamos komitetų ir frakcijų išvados, bet ne vėliau kaip po savaitės ir dėl įgaliojimų suteikimo Vyriausybei balsuojama išklausius papildomą Ministro Pirmininko pranešimą (iki </w:t>
      </w:r>
      <w:r>
        <w:rPr>
          <w:rFonts w:ascii="Times New Roman" w:hAnsi="Times New Roman"/>
          <w:sz w:val="22"/>
        </w:rPr>
        <w:t>30 minučių).</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TRISDEŠIMT ANTRASIS SKIRSNIS </w:t>
      </w:r>
    </w:p>
    <w:p w:rsidR="00000000" w:rsidRDefault="00B43A3C">
      <w:pPr>
        <w:jc w:val="center"/>
        <w:rPr>
          <w:rFonts w:ascii="Times New Roman" w:hAnsi="Times New Roman"/>
          <w:sz w:val="22"/>
        </w:rPr>
      </w:pPr>
      <w:r>
        <w:rPr>
          <w:rFonts w:ascii="Times New Roman" w:hAnsi="Times New Roman"/>
          <w:sz w:val="22"/>
        </w:rPr>
        <w:t xml:space="preserve">KONSTITUCINIO TEISMO IR AUKŠČIAUSIOJO TEISMO TEISĖJŲ BEI </w:t>
      </w:r>
    </w:p>
    <w:p w:rsidR="00000000" w:rsidRDefault="00B43A3C">
      <w:pPr>
        <w:jc w:val="center"/>
        <w:rPr>
          <w:rFonts w:ascii="Times New Roman" w:hAnsi="Times New Roman"/>
          <w:sz w:val="22"/>
        </w:rPr>
      </w:pPr>
      <w:r>
        <w:rPr>
          <w:rFonts w:ascii="Times New Roman" w:hAnsi="Times New Roman"/>
          <w:sz w:val="22"/>
        </w:rPr>
        <w:t>KITŲ VALSTYBĖS PAREIGŪNŲ KANDIDATŪRŲ SVARSTYMAS IR SKYRIMAS</w:t>
      </w:r>
    </w:p>
    <w:p w:rsidR="00000000" w:rsidRDefault="00B43A3C">
      <w:pPr>
        <w:ind w:firstLine="567"/>
        <w:jc w:val="both"/>
        <w:rPr>
          <w:rFonts w:ascii="Times New Roman" w:hAnsi="Times New Roman"/>
          <w:sz w:val="22"/>
        </w:rPr>
      </w:pPr>
    </w:p>
    <w:p w:rsidR="00000000" w:rsidRDefault="00B43A3C">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000000" w:rsidRDefault="00B43A3C">
      <w:pPr>
        <w:ind w:left="2430" w:hanging="445"/>
        <w:jc w:val="both"/>
        <w:rPr>
          <w:rFonts w:ascii="Times New Roman" w:hAnsi="Times New Roman"/>
          <w:b/>
          <w:sz w:val="22"/>
        </w:rPr>
      </w:pPr>
      <w:r>
        <w:rPr>
          <w:rFonts w:ascii="Times New Roman" w:hAnsi="Times New Roman"/>
          <w:b/>
          <w:sz w:val="22"/>
        </w:rPr>
        <w:t>kandidatūroms</w:t>
      </w:r>
    </w:p>
    <w:p w:rsidR="00000000" w:rsidRDefault="00B43A3C">
      <w:pPr>
        <w:ind w:firstLine="567"/>
        <w:jc w:val="both"/>
        <w:rPr>
          <w:rFonts w:ascii="Times New Roman" w:hAnsi="Times New Roman"/>
          <w:sz w:val="22"/>
        </w:rPr>
      </w:pPr>
      <w:r>
        <w:rPr>
          <w:rFonts w:ascii="Times New Roman" w:hAnsi="Times New Roman"/>
          <w:sz w:val="22"/>
        </w:rPr>
        <w:t>1. Seimas skiria Konstitucinio Teismo ir Aukščiausiojo Teismo teisėjus bei šių teismų pirmininkus, taip pat skiria valstybės pareigūnus, kuriuos numato Konstitucija ir įstatymai.</w:t>
      </w:r>
    </w:p>
    <w:p w:rsidR="00000000" w:rsidRDefault="00B43A3C">
      <w:pPr>
        <w:ind w:firstLine="567"/>
        <w:jc w:val="both"/>
        <w:rPr>
          <w:rFonts w:ascii="Times New Roman" w:hAnsi="Times New Roman"/>
          <w:sz w:val="22"/>
        </w:rPr>
      </w:pPr>
      <w:r>
        <w:rPr>
          <w:rFonts w:ascii="Times New Roman" w:hAnsi="Times New Roman"/>
          <w:sz w:val="22"/>
        </w:rPr>
        <w:t xml:space="preserve">2. Asmenis, kurie teikia kandidatus į šias pareigas, nustato Konstitucija ir </w:t>
      </w:r>
      <w:r>
        <w:rPr>
          <w:rFonts w:ascii="Times New Roman" w:hAnsi="Times New Roman"/>
          <w:sz w:val="22"/>
        </w:rPr>
        <w:t>atitinkami įstatymai.</w:t>
      </w:r>
    </w:p>
    <w:p w:rsidR="00000000" w:rsidRDefault="00B43A3C">
      <w:pPr>
        <w:ind w:firstLine="567"/>
        <w:jc w:val="both"/>
        <w:rPr>
          <w:rFonts w:ascii="Times New Roman" w:hAnsi="Times New Roman"/>
          <w:sz w:val="22"/>
        </w:rPr>
      </w:pPr>
      <w:r>
        <w:rPr>
          <w:rFonts w:ascii="Times New Roman" w:hAnsi="Times New Roman"/>
          <w:sz w:val="22"/>
        </w:rPr>
        <w:t>3. Seimas taip pat sprendžia, ar pritarti Respublikos Prezidento skiriamų teisėjų ir valstybės pareigūnų kandidatūroms, jeigu tai numato Konstitucija ir įstatymai.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000000" w:rsidRDefault="00B43A3C">
      <w:pPr>
        <w:ind w:firstLine="567"/>
        <w:jc w:val="both"/>
        <w:rPr>
          <w:rFonts w:ascii="Times New Roman" w:hAnsi="Times New Roman"/>
          <w:sz w:val="22"/>
        </w:rPr>
      </w:pPr>
      <w:r>
        <w:rPr>
          <w:rFonts w:ascii="Times New Roman" w:hAnsi="Times New Roman"/>
          <w:sz w:val="22"/>
        </w:rPr>
        <w:t>1. Kandi</w:t>
      </w:r>
      <w:r>
        <w:rPr>
          <w:rFonts w:ascii="Times New Roman" w:hAnsi="Times New Roman"/>
          <w:sz w:val="22"/>
        </w:rPr>
        <w:t xml:space="preserve">datus į Seimo skiriamas pareigas ar pareigas, į kurias skiriant reikia Seimo pritarimo, Seimo posėdyje pristato asmuo, teikiantis tas kandidatūras ar kolegialios institucijos (in corpore) sudėtį. </w:t>
      </w:r>
    </w:p>
    <w:p w:rsidR="00000000" w:rsidRDefault="00B43A3C">
      <w:pPr>
        <w:ind w:firstLine="567"/>
        <w:jc w:val="both"/>
        <w:rPr>
          <w:rFonts w:ascii="Times New Roman" w:hAnsi="Times New Roman"/>
          <w:sz w:val="22"/>
        </w:rPr>
      </w:pPr>
      <w:r>
        <w:rPr>
          <w:rFonts w:ascii="Times New Roman" w:hAnsi="Times New Roman"/>
          <w:sz w:val="22"/>
        </w:rPr>
        <w:t>2. Kandidatui pristatyti skiriama iki 10 minučių, o kolegia</w:t>
      </w:r>
      <w:r>
        <w:rPr>
          <w:rFonts w:ascii="Times New Roman" w:hAnsi="Times New Roman"/>
          <w:sz w:val="22"/>
        </w:rPr>
        <w:t xml:space="preserve">lios institucijos nariams pristatyti - iki 20 minučių. </w:t>
      </w:r>
    </w:p>
    <w:p w:rsidR="00000000" w:rsidRDefault="00B43A3C">
      <w:pPr>
        <w:ind w:firstLine="567"/>
        <w:jc w:val="both"/>
        <w:rPr>
          <w:rFonts w:ascii="Times New Roman" w:hAnsi="Times New Roman"/>
          <w:sz w:val="22"/>
        </w:rPr>
      </w:pPr>
      <w:r>
        <w:rPr>
          <w:rFonts w:ascii="Times New Roman" w:hAnsi="Times New Roman"/>
          <w:sz w:val="22"/>
        </w:rPr>
        <w:t>3. Kandidatų biografijų duomenys iki pristatymo turi būti išdalyti Seimo nariams.</w:t>
      </w:r>
    </w:p>
    <w:p w:rsidR="00000000" w:rsidRDefault="00B43A3C">
      <w:pPr>
        <w:ind w:firstLine="567"/>
        <w:jc w:val="both"/>
        <w:rPr>
          <w:rFonts w:ascii="Times New Roman" w:hAnsi="Times New Roman"/>
          <w:sz w:val="22"/>
        </w:rPr>
      </w:pPr>
      <w:r>
        <w:rPr>
          <w:rFonts w:ascii="Times New Roman" w:hAnsi="Times New Roman"/>
          <w:sz w:val="22"/>
        </w:rPr>
        <w:t xml:space="preserve">4. Apie Konstitucinio Teismo ir Aukščiausiojo Teismo teisėjų kandidatūras turi būti paskelbta spaudoje ne vėliau kaip </w:t>
      </w:r>
      <w:r>
        <w:rPr>
          <w:rFonts w:ascii="Times New Roman" w:hAnsi="Times New Roman"/>
          <w:sz w:val="22"/>
        </w:rPr>
        <w:t>prieš 2 savaites iki jų pristatymo Seime.</w:t>
      </w:r>
    </w:p>
    <w:p w:rsidR="00000000" w:rsidRDefault="00B43A3C">
      <w:pPr>
        <w:ind w:firstLine="567"/>
        <w:jc w:val="both"/>
        <w:rPr>
          <w:rFonts w:ascii="Times New Roman" w:hAnsi="Times New Roman"/>
          <w:sz w:val="22"/>
        </w:rPr>
      </w:pPr>
      <w:r>
        <w:rPr>
          <w:rFonts w:ascii="Times New Roman" w:hAnsi="Times New Roman"/>
          <w:sz w:val="22"/>
        </w:rPr>
        <w:t>5. Kandidatai į Konstitucinio Teismo teisėjus pateikiami Seimui prieš tris mėnesius iki jų skyrimo procedūros.</w:t>
      </w:r>
    </w:p>
    <w:p w:rsidR="00000000" w:rsidRDefault="00B43A3C">
      <w:pPr>
        <w:ind w:firstLine="567"/>
        <w:jc w:val="both"/>
        <w:rPr>
          <w:rFonts w:ascii="Times New Roman" w:hAnsi="Times New Roman"/>
          <w:sz w:val="22"/>
        </w:rPr>
      </w:pPr>
      <w:r>
        <w:rPr>
          <w:rFonts w:ascii="Times New Roman" w:hAnsi="Times New Roman"/>
          <w:sz w:val="22"/>
        </w:rPr>
        <w:t>6. Kandidatai, taip pat ir kolegialių institucijų (in corpore) nariai turi dalyvauti Seimo posėdyje, ku</w:t>
      </w:r>
      <w:r>
        <w:rPr>
          <w:rFonts w:ascii="Times New Roman" w:hAnsi="Times New Roman"/>
          <w:sz w:val="22"/>
        </w:rPr>
        <w:t>riame jie pristatomi.</w:t>
      </w:r>
    </w:p>
    <w:p w:rsidR="00000000" w:rsidRDefault="00B43A3C">
      <w:pPr>
        <w:ind w:firstLine="567"/>
        <w:jc w:val="both"/>
        <w:rPr>
          <w:rFonts w:ascii="Times New Roman" w:hAnsi="Times New Roman"/>
          <w:sz w:val="22"/>
        </w:rPr>
      </w:pPr>
      <w:r>
        <w:rPr>
          <w:rFonts w:ascii="Times New Roman" w:hAnsi="Times New Roman"/>
          <w:sz w:val="22"/>
        </w:rPr>
        <w:t>7. Kandidatams į Konstitucinio Teismo ir Aukščiausiojo Teismo teisėjus, taip pat kandidatams į valstybės institucijų vadovų pareigas po pristatymo suteikiamas žodis (iki 10 minučių).</w:t>
      </w:r>
    </w:p>
    <w:p w:rsidR="00000000" w:rsidRDefault="00B43A3C">
      <w:pPr>
        <w:ind w:firstLine="567"/>
        <w:jc w:val="both"/>
        <w:rPr>
          <w:rFonts w:ascii="Times New Roman" w:hAnsi="Times New Roman"/>
          <w:sz w:val="22"/>
        </w:rPr>
      </w:pPr>
      <w:r>
        <w:rPr>
          <w:rFonts w:ascii="Times New Roman" w:hAnsi="Times New Roman"/>
          <w:sz w:val="22"/>
        </w:rPr>
        <w:t>8. Visais atvejais kandidatai turi atsakyti į Seimo</w:t>
      </w:r>
      <w:r>
        <w:rPr>
          <w:rFonts w:ascii="Times New Roman" w:hAnsi="Times New Roman"/>
          <w:sz w:val="22"/>
        </w:rPr>
        <w:t xml:space="preserve"> narių klausimus: iki 15 minučių skiriama kiekvienam kandidatui į Konstitucinio Teismo ir Aukščiausiojo Teismo teisėjus bei kiekvienam kitam kandidatui ir iki 30 minučių - visiems kandidatams į kolegialias institucijas.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201 straipsnis. Kandidatūrų svarsty</w:t>
      </w:r>
      <w:r>
        <w:rPr>
          <w:rFonts w:ascii="Times New Roman" w:hAnsi="Times New Roman"/>
          <w:b/>
          <w:sz w:val="22"/>
        </w:rPr>
        <w:t>mas komitetų ir frakcijų posėdžiuose</w:t>
      </w:r>
    </w:p>
    <w:p w:rsidR="00000000" w:rsidRDefault="00B43A3C">
      <w:pPr>
        <w:ind w:firstLine="567"/>
        <w:jc w:val="both"/>
        <w:rPr>
          <w:rFonts w:ascii="Times New Roman" w:hAnsi="Times New Roman"/>
          <w:sz w:val="22"/>
        </w:rPr>
      </w:pPr>
      <w:r>
        <w:rPr>
          <w:rFonts w:ascii="Times New Roman" w:hAnsi="Times New Roman"/>
          <w:sz w:val="22"/>
        </w:rPr>
        <w:t>1. Po pristatymo kandidatūras svarsto Seimo narių frakcijos ir atitinkami komitetai.</w:t>
      </w:r>
    </w:p>
    <w:p w:rsidR="00000000" w:rsidRDefault="00B43A3C">
      <w:pPr>
        <w:ind w:firstLine="567"/>
        <w:jc w:val="both"/>
        <w:rPr>
          <w:rFonts w:ascii="Times New Roman" w:hAnsi="Times New Roman"/>
          <w:sz w:val="22"/>
        </w:rPr>
      </w:pPr>
      <w:r>
        <w:rPr>
          <w:rFonts w:ascii="Times New Roman" w:hAnsi="Times New Roman"/>
          <w:sz w:val="22"/>
        </w:rPr>
        <w:t>2. Frakcijos bei komitetai turi teisę su kandidatais suderintu laiku pakviesti juos į savo posėdžius ir užduoti jiems klausimų.</w:t>
      </w:r>
    </w:p>
    <w:p w:rsidR="00000000" w:rsidRDefault="00B43A3C">
      <w:pPr>
        <w:ind w:firstLine="567"/>
        <w:jc w:val="both"/>
        <w:rPr>
          <w:rFonts w:ascii="Times New Roman" w:hAnsi="Times New Roman"/>
          <w:sz w:val="22"/>
        </w:rPr>
      </w:pPr>
      <w:r>
        <w:rPr>
          <w:rFonts w:ascii="Times New Roman" w:hAnsi="Times New Roman"/>
          <w:sz w:val="22"/>
        </w:rPr>
        <w:t>3. Išv</w:t>
      </w:r>
      <w:r>
        <w:rPr>
          <w:rFonts w:ascii="Times New Roman" w:hAnsi="Times New Roman"/>
          <w:sz w:val="22"/>
        </w:rPr>
        <w:t>adas dėl kandidatūrų Seimo narių frakcijos bei komitetai turi pateikti Seimui ne vėliau kaip per 7 dienas nuo kandidatūros pristatymo Seimo posėdyje.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202 straipsnis. Kandidatūrų svarstymas Seimo posėdyje</w:t>
      </w:r>
    </w:p>
    <w:p w:rsidR="00000000" w:rsidRDefault="00B43A3C">
      <w:pPr>
        <w:ind w:firstLine="567"/>
        <w:jc w:val="both"/>
        <w:rPr>
          <w:rFonts w:ascii="Times New Roman" w:hAnsi="Times New Roman"/>
          <w:sz w:val="22"/>
        </w:rPr>
      </w:pPr>
      <w:r>
        <w:rPr>
          <w:rFonts w:ascii="Times New Roman" w:hAnsi="Times New Roman"/>
          <w:sz w:val="22"/>
        </w:rPr>
        <w:t>1. Ne vėliau kaip per 10 dienų nuo pristatymo teiki</w:t>
      </w:r>
      <w:r>
        <w:rPr>
          <w:rFonts w:ascii="Times New Roman" w:hAnsi="Times New Roman"/>
          <w:sz w:val="22"/>
        </w:rPr>
        <w:t>amos kandidatūros turi būti apsvarstytos Seimo posėdyje.</w:t>
      </w:r>
    </w:p>
    <w:p w:rsidR="00000000" w:rsidRDefault="00B43A3C">
      <w:pPr>
        <w:ind w:firstLine="567"/>
        <w:jc w:val="both"/>
        <w:rPr>
          <w:rFonts w:ascii="Times New Roman" w:hAnsi="Times New Roman"/>
          <w:sz w:val="22"/>
        </w:rPr>
      </w:pPr>
      <w:r>
        <w:rPr>
          <w:rFonts w:ascii="Times New Roman" w:hAnsi="Times New Roman"/>
          <w:sz w:val="22"/>
        </w:rPr>
        <w:t>2. Šiame posėdyje turi dalyvauti kandidatūras teikiantis asmuo ir kandidatai, įskaitant ir kandidatus į kolegialias institucijas (in corpore).</w:t>
      </w:r>
    </w:p>
    <w:p w:rsidR="00000000" w:rsidRDefault="00B43A3C">
      <w:pPr>
        <w:ind w:firstLine="567"/>
        <w:jc w:val="both"/>
        <w:rPr>
          <w:rFonts w:ascii="Times New Roman" w:hAnsi="Times New Roman"/>
          <w:sz w:val="22"/>
        </w:rPr>
      </w:pPr>
      <w:r>
        <w:rPr>
          <w:rFonts w:ascii="Times New Roman" w:hAnsi="Times New Roman"/>
          <w:sz w:val="22"/>
        </w:rPr>
        <w:t>3. Pirmiausia pateikiamos Seimo narių frakcijų bei komit</w:t>
      </w:r>
      <w:r>
        <w:rPr>
          <w:rFonts w:ascii="Times New Roman" w:hAnsi="Times New Roman"/>
          <w:sz w:val="22"/>
        </w:rPr>
        <w:t>etų išvados. Po to rengiama diskusija, kurios pabaigoje kandidatams ir kandidatūras teikiančiam asmeniui dar suteikiamas žodis (iki 10 minučių).</w:t>
      </w:r>
    </w:p>
    <w:p w:rsidR="00000000" w:rsidRDefault="00B43A3C">
      <w:pPr>
        <w:ind w:firstLine="567"/>
        <w:jc w:val="both"/>
        <w:rPr>
          <w:rFonts w:ascii="Times New Roman" w:hAnsi="Times New Roman"/>
          <w:sz w:val="22"/>
        </w:rPr>
      </w:pPr>
      <w:r>
        <w:rPr>
          <w:rFonts w:ascii="Times New Roman" w:hAnsi="Times New Roman"/>
          <w:sz w:val="22"/>
        </w:rPr>
        <w:t>4. Po to Seimas balsuoja dėl Konstitucinio Teismo ar Aukščiausiojo Teismo teisėjų, kitų pareigūnų paskyrimo, ko</w:t>
      </w:r>
      <w:r>
        <w:rPr>
          <w:rFonts w:ascii="Times New Roman" w:hAnsi="Times New Roman"/>
          <w:sz w:val="22"/>
        </w:rPr>
        <w:t>legialios institucijos (in corpore) paskyrimo ar sudarymo arba pritarimo kandidatūrai, kurią skiria Respublikos Prezidentas.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203 straipsnis. Valstybės pareigūnų priesaika Seime</w:t>
      </w:r>
    </w:p>
    <w:p w:rsidR="00000000" w:rsidRDefault="00B43A3C">
      <w:pPr>
        <w:ind w:firstLine="567"/>
        <w:jc w:val="both"/>
        <w:rPr>
          <w:rFonts w:ascii="Times New Roman" w:hAnsi="Times New Roman"/>
          <w:sz w:val="22"/>
        </w:rPr>
      </w:pPr>
      <w:r>
        <w:rPr>
          <w:rFonts w:ascii="Times New Roman" w:hAnsi="Times New Roman"/>
          <w:sz w:val="22"/>
        </w:rPr>
        <w:t>1. Prieš pradėdami eiti pareigas, Konstitucinio Teismo ir Aukščiausiojo Teismo</w:t>
      </w:r>
      <w:r>
        <w:rPr>
          <w:rFonts w:ascii="Times New Roman" w:hAnsi="Times New Roman"/>
          <w:sz w:val="22"/>
        </w:rPr>
        <w:t xml:space="preserve"> teisėjai Seime prisiekia būti ištikimi Lietuvos Respublikai ir Konstitucijai bei vykdyti teisingumą tik pagal įstatymus.</w:t>
      </w:r>
    </w:p>
    <w:p w:rsidR="00000000" w:rsidRDefault="00B43A3C">
      <w:pPr>
        <w:ind w:firstLine="567"/>
        <w:jc w:val="both"/>
        <w:rPr>
          <w:rFonts w:ascii="Times New Roman" w:hAnsi="Times New Roman"/>
          <w:sz w:val="22"/>
        </w:rPr>
      </w:pPr>
      <w:r>
        <w:rPr>
          <w:rFonts w:ascii="Times New Roman" w:hAnsi="Times New Roman"/>
          <w:sz w:val="22"/>
        </w:rPr>
        <w:t>2. Valstybės kontrolierius, Lietuvos banko valdybos pirmininkas ir kiti naujai paskirti valstybės pareigūnai Seimo posėdyje viešai pri</w:t>
      </w:r>
      <w:r>
        <w:rPr>
          <w:rFonts w:ascii="Times New Roman" w:hAnsi="Times New Roman"/>
          <w:sz w:val="22"/>
        </w:rPr>
        <w:t>siekia, jei tai numatyta tų valstybės institucijų veiklą reglamentuojančiuose įstatymuose.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204 straipsnis. Valstybės pareigūno paskyrimo į laisvą pareigybę terminai</w:t>
      </w:r>
    </w:p>
    <w:p w:rsidR="00000000" w:rsidRDefault="00B43A3C">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w:t>
      </w:r>
      <w:r>
        <w:rPr>
          <w:rFonts w:ascii="Times New Roman" w:hAnsi="Times New Roman"/>
          <w:sz w:val="22"/>
        </w:rPr>
        <w:t xml:space="preserve"> kitų priežasčių toliau negali eiti pareigų, Seimo sesijos metu ne vėliau kaip per mėnesį nuo laisvos vietos atsiradimo ar per mėnesį nuo sesijos pradžios į šias pareigas turi būti paskirtas kitas arba pritarta kandidatūrai į atitinkamas pareigas.</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VII DAL</w:t>
      </w:r>
      <w:r>
        <w:rPr>
          <w:rFonts w:ascii="Times New Roman" w:hAnsi="Times New Roman"/>
          <w:sz w:val="22"/>
        </w:rPr>
        <w:t>IS</w:t>
      </w:r>
    </w:p>
    <w:p w:rsidR="00000000" w:rsidRDefault="00B43A3C">
      <w:pPr>
        <w:jc w:val="center"/>
        <w:rPr>
          <w:rFonts w:ascii="Times New Roman" w:hAnsi="Times New Roman"/>
          <w:sz w:val="22"/>
        </w:rPr>
      </w:pPr>
      <w:r>
        <w:rPr>
          <w:rFonts w:ascii="Times New Roman" w:hAnsi="Times New Roman"/>
          <w:sz w:val="22"/>
        </w:rPr>
        <w:t>SEIMO PRIEŽIŪRINĖ VEIKLA</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TRISDEŠIMT TREČIASIS SKIRSNIS </w:t>
      </w:r>
    </w:p>
    <w:p w:rsidR="00000000" w:rsidRDefault="00B43A3C">
      <w:pPr>
        <w:jc w:val="center"/>
        <w:rPr>
          <w:rFonts w:ascii="Times New Roman" w:hAnsi="Times New Roman"/>
          <w:sz w:val="22"/>
        </w:rPr>
      </w:pPr>
      <w:r>
        <w:rPr>
          <w:rFonts w:ascii="Times New Roman" w:hAnsi="Times New Roman"/>
          <w:sz w:val="22"/>
        </w:rPr>
        <w:t>VYRIAUSYBĖS NARIŲ IR KITŲ VALSTYBĖS PAREIGŪNŲ ATSKAITOMYBĖ SEIMUI</w:t>
      </w:r>
    </w:p>
    <w:p w:rsidR="00000000" w:rsidRDefault="00B43A3C">
      <w:pPr>
        <w:ind w:firstLine="567"/>
        <w:jc w:val="both"/>
        <w:rPr>
          <w:rFonts w:ascii="Times New Roman" w:hAnsi="Times New Roman"/>
          <w:sz w:val="22"/>
        </w:rPr>
      </w:pPr>
    </w:p>
    <w:p w:rsidR="00000000" w:rsidRDefault="00B43A3C">
      <w:pPr>
        <w:ind w:left="2430" w:hanging="1863"/>
        <w:jc w:val="both"/>
        <w:rPr>
          <w:rFonts w:ascii="Times New Roman" w:hAnsi="Times New Roman"/>
          <w:b/>
          <w:sz w:val="22"/>
        </w:rPr>
      </w:pPr>
      <w:r>
        <w:rPr>
          <w:rFonts w:ascii="Times New Roman" w:hAnsi="Times New Roman"/>
          <w:b/>
          <w:sz w:val="22"/>
        </w:rPr>
        <w:t xml:space="preserve">205 straipsnis. Seimo informavimas apie Vyriausybės priimtus nutarimus ir valstybės </w:t>
      </w:r>
    </w:p>
    <w:p w:rsidR="00000000" w:rsidRDefault="00B43A3C">
      <w:pPr>
        <w:ind w:left="2430" w:hanging="445"/>
        <w:jc w:val="both"/>
        <w:rPr>
          <w:rFonts w:ascii="Times New Roman" w:hAnsi="Times New Roman"/>
          <w:b/>
          <w:sz w:val="22"/>
        </w:rPr>
      </w:pPr>
      <w:r>
        <w:rPr>
          <w:rFonts w:ascii="Times New Roman" w:hAnsi="Times New Roman"/>
          <w:b/>
          <w:sz w:val="22"/>
        </w:rPr>
        <w:t>kontrolieriaus atskiroji nuomonė</w:t>
      </w:r>
    </w:p>
    <w:p w:rsidR="00000000" w:rsidRDefault="00B43A3C">
      <w:pPr>
        <w:ind w:firstLine="567"/>
        <w:jc w:val="both"/>
        <w:rPr>
          <w:rFonts w:ascii="Times New Roman" w:hAnsi="Times New Roman"/>
          <w:sz w:val="22"/>
        </w:rPr>
      </w:pPr>
      <w:r>
        <w:rPr>
          <w:rFonts w:ascii="Times New Roman" w:hAnsi="Times New Roman"/>
          <w:sz w:val="22"/>
        </w:rPr>
        <w:t>1. Per 3 da</w:t>
      </w:r>
      <w:r>
        <w:rPr>
          <w:rFonts w:ascii="Times New Roman" w:hAnsi="Times New Roman"/>
          <w:sz w:val="22"/>
        </w:rPr>
        <w:t xml:space="preserve">rbo dienas po Vyriausybės nutarimų, Ministro Pirmininko potvarkių priėmimo Seimui turi būti perduotos šių dokumentų kopijos, kurios išdalijamos Seimo valdybos nariams, visiems komitetams ir frakcijoms. </w:t>
      </w:r>
    </w:p>
    <w:p w:rsidR="00000000" w:rsidRDefault="00B43A3C">
      <w:pPr>
        <w:ind w:firstLine="567"/>
        <w:jc w:val="both"/>
        <w:rPr>
          <w:rFonts w:ascii="Times New Roman" w:hAnsi="Times New Roman"/>
          <w:sz w:val="22"/>
        </w:rPr>
      </w:pPr>
      <w:r>
        <w:rPr>
          <w:rFonts w:ascii="Times New Roman" w:hAnsi="Times New Roman"/>
          <w:sz w:val="22"/>
        </w:rPr>
        <w:t>2. Jeigu valstybės kontrolierius nesutiko su Vyriausy</w:t>
      </w:r>
      <w:r>
        <w:rPr>
          <w:rFonts w:ascii="Times New Roman" w:hAnsi="Times New Roman"/>
          <w:sz w:val="22"/>
        </w:rPr>
        <w:t>bės priimtu nutarimu ir dėl to pareiškė atskirąją nuomonę, tai jis per 3 darbo dienas po Vyriausybės posėdžio raštu apie tai praneša Seimui.</w:t>
      </w:r>
    </w:p>
    <w:p w:rsidR="00000000" w:rsidRDefault="00B43A3C">
      <w:pPr>
        <w:ind w:firstLine="567"/>
        <w:jc w:val="both"/>
        <w:rPr>
          <w:rFonts w:ascii="Times New Roman" w:hAnsi="Times New Roman"/>
          <w:sz w:val="22"/>
        </w:rPr>
      </w:pPr>
      <w:r>
        <w:rPr>
          <w:rFonts w:ascii="Times New Roman" w:hAnsi="Times New Roman"/>
          <w:sz w:val="22"/>
        </w:rPr>
        <w:t xml:space="preserve">3. Gavęs valstybės kontrolieriaus atskirąją nuomonę, Seimo kancleris ne vėliau kaip per 2 darbo dienas ją perduoda </w:t>
      </w:r>
      <w:r>
        <w:rPr>
          <w:rFonts w:ascii="Times New Roman" w:hAnsi="Times New Roman"/>
          <w:sz w:val="22"/>
        </w:rPr>
        <w:t>Teisės ir teisėtvarkos komitetui, o prireikus - ir kitiems Seimo komitetams.</w:t>
      </w:r>
    </w:p>
    <w:p w:rsidR="00000000" w:rsidRDefault="00B43A3C">
      <w:pPr>
        <w:ind w:firstLine="567"/>
        <w:jc w:val="both"/>
        <w:rPr>
          <w:rFonts w:ascii="Times New Roman" w:hAnsi="Times New Roman"/>
          <w:sz w:val="22"/>
        </w:rPr>
      </w:pPr>
      <w:r>
        <w:rPr>
          <w:rFonts w:ascii="Times New Roman" w:hAnsi="Times New Roman"/>
          <w:sz w:val="22"/>
        </w:rPr>
        <w:t>4. Valstybės kontrolieriaus atskirąją nuomonę dėl Vyriausybės priimtų nutarimų Seimo komitetai svarsto artimiausiuose komitetų posėdžiuose ir išvadas pateikia Seimui.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206 straips</w:t>
      </w:r>
      <w:r>
        <w:rPr>
          <w:rFonts w:ascii="Times New Roman" w:hAnsi="Times New Roman"/>
          <w:b/>
          <w:sz w:val="22"/>
        </w:rPr>
        <w:t>nis. Vyriausybės narių ir valstybės institucijų vadovų ataskaitos</w:t>
      </w:r>
    </w:p>
    <w:p w:rsidR="00000000" w:rsidRDefault="00B43A3C">
      <w:pPr>
        <w:ind w:firstLine="567"/>
        <w:jc w:val="both"/>
        <w:rPr>
          <w:rFonts w:ascii="Times New Roman" w:hAnsi="Times New Roman"/>
          <w:sz w:val="22"/>
        </w:rPr>
      </w:pPr>
      <w:r>
        <w:rPr>
          <w:rFonts w:ascii="Times New Roman" w:hAnsi="Times New Roman"/>
          <w:sz w:val="22"/>
        </w:rPr>
        <w:t xml:space="preserve">1. Seimo reikalavimu Vyriausybė arba atskiri ministrai turi atsiskaityti Seime už savo veiklą. </w:t>
      </w:r>
    </w:p>
    <w:p w:rsidR="00000000" w:rsidRDefault="00B43A3C">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w:t>
      </w:r>
      <w:r>
        <w:rPr>
          <w:rFonts w:ascii="Times New Roman" w:hAnsi="Times New Roman"/>
          <w:sz w:val="22"/>
        </w:rPr>
        <w:t>imui reikalingas Seimo pritarimas, išskyrus teismus.</w:t>
      </w:r>
    </w:p>
    <w:p w:rsidR="00000000" w:rsidRDefault="00B43A3C">
      <w:pPr>
        <w:ind w:firstLine="567"/>
        <w:jc w:val="both"/>
        <w:rPr>
          <w:rFonts w:ascii="Times New Roman" w:hAnsi="Times New Roman"/>
          <w:sz w:val="22"/>
        </w:rPr>
      </w:pPr>
      <w:r>
        <w:rPr>
          <w:rFonts w:ascii="Times New Roman" w:hAnsi="Times New Roman"/>
          <w:sz w:val="22"/>
        </w:rPr>
        <w:t>3. Pakviestieji atsako į Seimo narių klausimus, pateikia kitą informaciją apie savo ir jiems pavaldžių institucijų veiklą.</w:t>
      </w:r>
    </w:p>
    <w:p w:rsidR="00000000" w:rsidRDefault="00B43A3C">
      <w:pPr>
        <w:ind w:firstLine="567"/>
        <w:jc w:val="both"/>
        <w:rPr>
          <w:rFonts w:ascii="Times New Roman" w:hAnsi="Times New Roman"/>
          <w:sz w:val="22"/>
        </w:rPr>
      </w:pPr>
      <w:r>
        <w:rPr>
          <w:rFonts w:ascii="Times New Roman" w:hAnsi="Times New Roman"/>
          <w:sz w:val="22"/>
        </w:rPr>
        <w:t>4. Sudarant Seimo posėdžių savaitės darbotvarkę, nustatoma, kurie valstybės inst</w:t>
      </w:r>
      <w:r>
        <w:rPr>
          <w:rFonts w:ascii="Times New Roman" w:hAnsi="Times New Roman"/>
          <w:sz w:val="22"/>
        </w:rPr>
        <w:t>itucijų vadovai tą savaitę atsakys į Seimo narių klausimus ar paklausimus.</w:t>
      </w:r>
    </w:p>
    <w:p w:rsidR="00000000" w:rsidRDefault="00B43A3C">
      <w:pPr>
        <w:ind w:firstLine="567"/>
        <w:jc w:val="both"/>
        <w:rPr>
          <w:rFonts w:ascii="Times New Roman" w:hAnsi="Times New Roman"/>
          <w:sz w:val="22"/>
        </w:rPr>
      </w:pPr>
      <w:r>
        <w:rPr>
          <w:rFonts w:ascii="Times New Roman" w:hAnsi="Times New Roman"/>
          <w:sz w:val="22"/>
        </w:rPr>
        <w:t>5. Valstybės institucijų vadovai, kuriuos skiria Seimas arba kurių paskyrimui reikalingas Seimo pritarimas, kartą per metus (paprastai iki kovo 1 d.) pateikia metinę institucijos ve</w:t>
      </w:r>
      <w:r>
        <w:rPr>
          <w:rFonts w:ascii="Times New Roman" w:hAnsi="Times New Roman"/>
          <w:sz w:val="22"/>
        </w:rPr>
        <w:t>iklos ataskaitą. Gavęs tokią ataskaitą, Seimo Pirmininkas informuoja apie tai Seimą ir Seimas sprendžia, kuriam komitetui pavesti nagrinėti pateiktą ataskaitą. Išnagrinėjęs ataskaitą, komitetas parengia išvadą ir nutarimo projektą, kurie Seimo posėdyje sva</w:t>
      </w:r>
      <w:r>
        <w:rPr>
          <w:rFonts w:ascii="Times New Roman" w:hAnsi="Times New Roman"/>
          <w:sz w:val="22"/>
        </w:rPr>
        <w:t>rstomi kartu su valstybės institucijos vadovo ataskaita. Seimas priima nutarimą dėl institucijos vadovo ataskaitos ir institucijos veiklos.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33"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207 straipsnis. Vyriausybės metinė ataskaita ir diskusija</w:t>
      </w:r>
    </w:p>
    <w:p w:rsidR="00000000" w:rsidRDefault="00B43A3C">
      <w:pPr>
        <w:pStyle w:val="BodyTextIndent3"/>
      </w:pPr>
      <w:r>
        <w:rPr>
          <w:rStyle w:val="Typewriter"/>
          <w:rFonts w:ascii="Times New Roman" w:hAnsi="Times New Roman"/>
          <w:sz w:val="22"/>
        </w:rPr>
        <w:t>1. Kiekvienais metais (iki kovo 31 d.) Vyriausybė privalo pateikti savo metinę veiklos ataskaitą, kurioje taip pat turi būti aptarti ir artimiausi</w:t>
      </w:r>
      <w:r>
        <w:rPr>
          <w:rStyle w:val="Typewriter"/>
          <w:rFonts w:ascii="Times New Roman" w:hAnsi="Times New Roman"/>
          <w:sz w:val="22"/>
        </w:rPr>
        <w:t>o laikotarpio Vyriausybės veiklos prioritetai. Vyriausybės veiklos ataskaitą pateikia Ministras Pirmininkas, kuris pateikimo metu atsako į Seimo narių klausimus. Klausimai užduodami tokia pat tvarka kaip Vyriausybės valandos metu.</w:t>
      </w:r>
    </w:p>
    <w:p w:rsidR="00000000" w:rsidRDefault="00B43A3C">
      <w:pPr>
        <w:ind w:firstLine="567"/>
        <w:jc w:val="both"/>
        <w:rPr>
          <w:rFonts w:ascii="Times New Roman" w:hAnsi="Times New Roman"/>
          <w:sz w:val="22"/>
        </w:rPr>
      </w:pPr>
      <w:r>
        <w:rPr>
          <w:rFonts w:ascii="Times New Roman" w:hAnsi="Times New Roman"/>
          <w:sz w:val="22"/>
        </w:rPr>
        <w:t>2. Vyriausybės ataskaitos</w:t>
      </w:r>
      <w:r>
        <w:rPr>
          <w:rFonts w:ascii="Times New Roman" w:hAnsi="Times New Roman"/>
          <w:sz w:val="22"/>
        </w:rPr>
        <w:t xml:space="preserve"> pateikimo metu Seimo posėdyje dalyvauja ir visi ministrai, kurie Seimo narių pageidavimu taip pat atsako į klausimus.</w:t>
      </w:r>
    </w:p>
    <w:p w:rsidR="00000000" w:rsidRDefault="00B43A3C">
      <w:pPr>
        <w:ind w:firstLine="567"/>
        <w:jc w:val="both"/>
        <w:rPr>
          <w:rFonts w:ascii="Times New Roman" w:hAnsi="Times New Roman"/>
          <w:sz w:val="22"/>
        </w:rPr>
      </w:pPr>
      <w:r>
        <w:rPr>
          <w:rFonts w:ascii="Times New Roman" w:hAnsi="Times New Roman"/>
          <w:sz w:val="22"/>
        </w:rPr>
        <w:t>3. Po Vyriausybės ataskaitos pateikimo ją svarsto Seimo komitetai ir rengiama speciali Seimo diskusija, kurios pabaigoje Seimas gali prii</w:t>
      </w:r>
      <w:r>
        <w:rPr>
          <w:rFonts w:ascii="Times New Roman" w:hAnsi="Times New Roman"/>
          <w:sz w:val="22"/>
        </w:rPr>
        <w:t>mti rezoliuciją. Diskusijoje pirmieji kalba Seimo opozicijos lyderis ir opozicinių frakcijų atstovai.</w:t>
      </w:r>
    </w:p>
    <w:p w:rsidR="00000000" w:rsidRDefault="00B43A3C">
      <w:pPr>
        <w:jc w:val="both"/>
        <w:rPr>
          <w:rFonts w:ascii="Times New Roman" w:hAnsi="Times New Roman"/>
          <w:i/>
        </w:rPr>
      </w:pPr>
      <w:r>
        <w:rPr>
          <w:rFonts w:ascii="Times New Roman" w:hAnsi="Times New Roman"/>
          <w:i/>
        </w:rPr>
        <w:t>Straipsnio pakeitimai:</w:t>
      </w:r>
    </w:p>
    <w:p w:rsidR="00000000" w:rsidRDefault="00B43A3C">
      <w:pPr>
        <w:pStyle w:val="PlainText"/>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IX-1292</w:t>
        </w:r>
      </w:hyperlink>
      <w:r>
        <w:rPr>
          <w:rFonts w:ascii="Times New Roman" w:hAnsi="Times New Roman"/>
          <w:i/>
        </w:rPr>
        <w:t>, 2003-01-14, Žin., 2003, Nr. 6-236 (2003-01-22)</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208 str</w:t>
      </w:r>
      <w:r>
        <w:rPr>
          <w:rFonts w:ascii="Times New Roman" w:hAnsi="Times New Roman"/>
          <w:b/>
          <w:sz w:val="22"/>
        </w:rPr>
        <w:t>aipsnis. Vyriausybės narių atsakymai į klausimus Seimo posėdyje</w:t>
      </w:r>
    </w:p>
    <w:p w:rsidR="00000000" w:rsidRDefault="00B43A3C">
      <w:pPr>
        <w:ind w:firstLine="567"/>
        <w:jc w:val="both"/>
        <w:rPr>
          <w:rFonts w:ascii="Times New Roman" w:hAnsi="Times New Roman"/>
          <w:sz w:val="22"/>
        </w:rPr>
      </w:pPr>
      <w:r>
        <w:rPr>
          <w:rFonts w:ascii="Times New Roman" w:hAnsi="Times New Roman"/>
          <w:sz w:val="22"/>
        </w:rPr>
        <w:t>1. Seimo sesijos metu, kiekvieno ketvirtadienio Seimo vakarinio plenarinio posėdžio pradžioje Vyriausybės valandos metu Vyriausybės nariai 60 minučių atsakinėja į Seimo narių žodžiu užduodamus</w:t>
      </w:r>
      <w:r>
        <w:rPr>
          <w:rFonts w:ascii="Times New Roman" w:hAnsi="Times New Roman"/>
          <w:sz w:val="22"/>
        </w:rPr>
        <w:t xml:space="preserve"> klausimus. </w:t>
      </w:r>
    </w:p>
    <w:p w:rsidR="00000000" w:rsidRDefault="00B43A3C">
      <w:pPr>
        <w:ind w:firstLine="567"/>
        <w:jc w:val="both"/>
        <w:rPr>
          <w:rFonts w:ascii="Times New Roman" w:hAnsi="Times New Roman"/>
          <w:sz w:val="22"/>
        </w:rPr>
      </w:pPr>
      <w:r>
        <w:rPr>
          <w:rFonts w:ascii="Times New Roman" w:hAnsi="Times New Roman"/>
          <w:sz w:val="22"/>
        </w:rPr>
        <w:t>2. Seimo nariai Vyriausybės nariams turi užduoti aktualių ir visuomeninės svarbos klausimų. Posėdžio pirmininkas gali leisti neatsakyti į klausimą, kuris, jo manymu, yra neaktualus ir neturi visuomeninės reikšmės.</w:t>
      </w:r>
    </w:p>
    <w:p w:rsidR="00000000" w:rsidRDefault="00B43A3C">
      <w:pPr>
        <w:ind w:firstLine="567"/>
        <w:jc w:val="both"/>
        <w:rPr>
          <w:rFonts w:ascii="Times New Roman" w:hAnsi="Times New Roman"/>
          <w:sz w:val="22"/>
        </w:rPr>
      </w:pPr>
      <w:r>
        <w:rPr>
          <w:rFonts w:ascii="Times New Roman" w:hAnsi="Times New Roman"/>
          <w:sz w:val="22"/>
        </w:rPr>
        <w:t>3. Jeigu, Vyriausybės nario a</w:t>
      </w:r>
      <w:r>
        <w:rPr>
          <w:rFonts w:ascii="Times New Roman" w:hAnsi="Times New Roman"/>
          <w:sz w:val="22"/>
        </w:rPr>
        <w:t>r posėdžio pirmininko manymu, užduotas klausimas reikalauja išsamaus ir detalaus atsakymo, Vyriausybės nario ar posėdžio pirmininko reikalavimu toks klausimas turi būti pateiktas kaip rašytinis klausimas.</w:t>
      </w:r>
    </w:p>
    <w:p w:rsidR="00000000" w:rsidRDefault="00B43A3C">
      <w:pPr>
        <w:ind w:firstLine="567"/>
        <w:jc w:val="both"/>
        <w:rPr>
          <w:rFonts w:ascii="Times New Roman" w:hAnsi="Times New Roman"/>
          <w:b/>
          <w:i/>
          <w:sz w:val="22"/>
        </w:rPr>
      </w:pPr>
      <w:r>
        <w:rPr>
          <w:rFonts w:ascii="Times New Roman" w:hAnsi="Times New Roman"/>
          <w:b/>
          <w:i/>
          <w:sz w:val="22"/>
        </w:rPr>
        <w:t>*4. Posėdžio pirmininkas gali nutraukti bet kokį kl</w:t>
      </w:r>
      <w:r>
        <w:rPr>
          <w:rFonts w:ascii="Times New Roman" w:hAnsi="Times New Roman"/>
          <w:b/>
          <w:i/>
          <w:sz w:val="22"/>
        </w:rPr>
        <w:t>ausimą, kuris, jo manymu, yra panašus į Seimo nario pareiškimą ar nuomonės išsakymą.</w:t>
      </w:r>
    </w:p>
    <w:p w:rsidR="00000000" w:rsidRDefault="00B43A3C">
      <w:pPr>
        <w:ind w:firstLine="567"/>
        <w:jc w:val="both"/>
        <w:rPr>
          <w:rFonts w:ascii="Times New Roman" w:hAnsi="Times New Roman"/>
          <w:sz w:val="22"/>
        </w:rPr>
      </w:pPr>
      <w:r>
        <w:rPr>
          <w:rFonts w:ascii="Times New Roman" w:hAnsi="Times New Roman"/>
          <w:sz w:val="22"/>
        </w:rPr>
        <w:t>5. Klausimai užduodami tokia eile: iš pradžių 2 klausimus gali užduoti Seimo opozicijos lyderis, vėliau klausimus gali užduoti iš eilės visų frakcijų atstovai, pradedant n</w:t>
      </w:r>
      <w:r>
        <w:rPr>
          <w:rFonts w:ascii="Times New Roman" w:hAnsi="Times New Roman"/>
          <w:sz w:val="22"/>
        </w:rPr>
        <w:t>uo opozicinių frakcijų ir atsižvelgiant į frakcijų dydį.</w:t>
      </w:r>
    </w:p>
    <w:p w:rsidR="00000000" w:rsidRDefault="00B43A3C">
      <w:pPr>
        <w:ind w:firstLine="567"/>
        <w:jc w:val="both"/>
        <w:rPr>
          <w:rFonts w:ascii="Times New Roman" w:hAnsi="Times New Roman"/>
          <w:sz w:val="22"/>
        </w:rPr>
      </w:pPr>
      <w:r>
        <w:rPr>
          <w:rFonts w:ascii="Times New Roman" w:hAnsi="Times New Roman"/>
          <w:sz w:val="22"/>
        </w:rPr>
        <w:t>6. Seimo narys gali iš anksto įspėti Vyriausybės narį, kokį klausimą jis ruošiasi užduoti.</w:t>
      </w:r>
    </w:p>
    <w:p w:rsidR="00000000" w:rsidRDefault="00B43A3C">
      <w:pPr>
        <w:ind w:firstLine="567"/>
        <w:jc w:val="both"/>
        <w:rPr>
          <w:rFonts w:ascii="Times New Roman" w:hAnsi="Times New Roman"/>
          <w:sz w:val="22"/>
        </w:rPr>
      </w:pPr>
      <w:r>
        <w:rPr>
          <w:rFonts w:ascii="Times New Roman" w:hAnsi="Times New Roman"/>
          <w:sz w:val="22"/>
        </w:rPr>
        <w:t>7. Posėdžio pirmininkas savo nuožiūra gali leisti užduoti papildomus klausimus ministrui, kuris atsakė į kla</w:t>
      </w:r>
      <w:r>
        <w:rPr>
          <w:rFonts w:ascii="Times New Roman" w:hAnsi="Times New Roman"/>
          <w:sz w:val="22"/>
        </w:rPr>
        <w:t>usimą. Tokius papildomus klausimus gali užduoti bet kuris Seimo narys, tačiau pirmenybę turi tas Seimo narys, į kurio klausimą ministras atsakinėjo.</w:t>
      </w:r>
    </w:p>
    <w:p w:rsidR="00000000" w:rsidRDefault="00B43A3C">
      <w:pPr>
        <w:ind w:firstLine="567"/>
        <w:jc w:val="both"/>
        <w:rPr>
          <w:rFonts w:ascii="Times New Roman" w:hAnsi="Times New Roman"/>
          <w:sz w:val="22"/>
        </w:rPr>
      </w:pPr>
      <w:r>
        <w:rPr>
          <w:rFonts w:ascii="Times New Roman" w:hAnsi="Times New Roman"/>
          <w:sz w:val="22"/>
        </w:rPr>
        <w:t>8. Ministras gali paprašyti atidėti jo atsakymą iki kitos Vyriausybės valandos. Tokiu atveju neatsakytas Se</w:t>
      </w:r>
      <w:r>
        <w:rPr>
          <w:rFonts w:ascii="Times New Roman" w:hAnsi="Times New Roman"/>
          <w:sz w:val="22"/>
        </w:rPr>
        <w:t>imo nario klausimas įrašomas į posėdžio protokolą.</w:t>
      </w:r>
    </w:p>
    <w:p w:rsidR="00000000" w:rsidRDefault="00B43A3C">
      <w:pPr>
        <w:ind w:firstLine="567"/>
        <w:jc w:val="both"/>
        <w:rPr>
          <w:rFonts w:ascii="Times New Roman" w:hAnsi="Times New Roman"/>
          <w:sz w:val="22"/>
        </w:rPr>
      </w:pPr>
      <w:r>
        <w:rPr>
          <w:rFonts w:ascii="Times New Roman" w:hAnsi="Times New Roman"/>
          <w:sz w:val="22"/>
        </w:rPr>
        <w:t>9. Ministras, kuriam buvo užduotas klausimas, gali paprašyti į klausimą atsakyti kitą ministrą, jeigu klausimas yra iš kito ministro kompetencijos srities.</w:t>
      </w:r>
    </w:p>
    <w:p w:rsidR="00000000" w:rsidRDefault="00B43A3C">
      <w:pPr>
        <w:ind w:firstLine="567"/>
        <w:jc w:val="both"/>
        <w:rPr>
          <w:rFonts w:ascii="Times New Roman" w:hAnsi="Times New Roman"/>
          <w:sz w:val="22"/>
        </w:rPr>
      </w:pPr>
      <w:r>
        <w:rPr>
          <w:rFonts w:ascii="Times New Roman" w:hAnsi="Times New Roman"/>
          <w:sz w:val="22"/>
        </w:rPr>
        <w:t>10. Ministras savo nuožiūra gali atsisakyti atsak</w:t>
      </w:r>
      <w:r>
        <w:rPr>
          <w:rFonts w:ascii="Times New Roman" w:hAnsi="Times New Roman"/>
          <w:sz w:val="22"/>
        </w:rPr>
        <w:t>yti į klausimą.</w:t>
      </w:r>
    </w:p>
    <w:p w:rsidR="00000000" w:rsidRDefault="00B43A3C">
      <w:pPr>
        <w:ind w:firstLine="567"/>
        <w:jc w:val="both"/>
        <w:rPr>
          <w:rFonts w:ascii="Times New Roman" w:hAnsi="Times New Roman"/>
          <w:sz w:val="22"/>
        </w:rPr>
      </w:pPr>
      <w:r>
        <w:rPr>
          <w:rFonts w:ascii="Times New Roman" w:hAnsi="Times New Roman"/>
          <w:b/>
          <w:sz w:val="22"/>
        </w:rPr>
        <w:t>*11.</w:t>
      </w:r>
      <w:r>
        <w:rPr>
          <w:rFonts w:ascii="Times New Roman" w:hAnsi="Times New Roman"/>
          <w:sz w:val="22"/>
        </w:rPr>
        <w:t xml:space="preserve"> </w:t>
      </w:r>
      <w:r>
        <w:rPr>
          <w:rFonts w:ascii="Times New Roman" w:hAnsi="Times New Roman"/>
          <w:b/>
          <w:i/>
          <w:sz w:val="22"/>
        </w:rPr>
        <w:t>Posėdžio pirmininko sprendimai Vyriausybės valandos metu yra neginčijami</w:t>
      </w:r>
      <w:r>
        <w:rPr>
          <w:rFonts w:ascii="Times New Roman" w:hAnsi="Times New Roman"/>
          <w:sz w:val="22"/>
        </w:rPr>
        <w:t>, tačiau Seimo narys, kurio nepatenkina ministro atsakymas arba kurio klausimas posėdžio pirmininko buvo pripažintas neaktualiu arba neturinčiu visuomeninės svarbo</w:t>
      </w:r>
      <w:r>
        <w:rPr>
          <w:rFonts w:ascii="Times New Roman" w:hAnsi="Times New Roman"/>
          <w:sz w:val="22"/>
        </w:rPr>
        <w:t>s, pasibaigus Vyriausybės valandai, gali pareikšti, kad savo klausimą jis pateikia kaip rašytinį klausimą.</w:t>
      </w:r>
    </w:p>
    <w:p w:rsidR="00000000" w:rsidRDefault="00B43A3C">
      <w:pPr>
        <w:ind w:firstLine="567"/>
        <w:jc w:val="both"/>
        <w:rPr>
          <w:rFonts w:ascii="Times New Roman" w:hAnsi="Times New Roman"/>
          <w:sz w:val="22"/>
        </w:rPr>
      </w:pPr>
      <w:r>
        <w:rPr>
          <w:rFonts w:ascii="Times New Roman" w:hAnsi="Times New Roman"/>
          <w:sz w:val="22"/>
        </w:rPr>
        <w:t>12. Žodžiu užduodamų klausimų trukmė negali viršyti 1 minutės, o Vyriausybės nario atsakymas į vieną klausimą negali viršyti 2 minučių.</w:t>
      </w:r>
    </w:p>
    <w:p w:rsidR="00000000" w:rsidRDefault="00B43A3C">
      <w:pPr>
        <w:ind w:firstLine="567"/>
        <w:jc w:val="both"/>
        <w:rPr>
          <w:rFonts w:ascii="Times New Roman" w:hAnsi="Times New Roman"/>
          <w:sz w:val="22"/>
        </w:rPr>
      </w:pPr>
      <w:r>
        <w:rPr>
          <w:rFonts w:ascii="Times New Roman" w:hAnsi="Times New Roman"/>
          <w:sz w:val="22"/>
        </w:rPr>
        <w:t xml:space="preserve">13. 10 Seimo </w:t>
      </w:r>
      <w:r>
        <w:rPr>
          <w:rFonts w:ascii="Times New Roman" w:hAnsi="Times New Roman"/>
          <w:sz w:val="22"/>
        </w:rPr>
        <w:t>narių gali prieš posėdį įteikti Posėdžių sekretoriatui raštišką klausimą Vyriausybės nariui dėl ypač svarbios problemos su reikalavimu, kad į jį būtų atsakyta to paties posėdžio metu. Vienas Seimo narys per sesiją gali pasirašyti ne daugiau kaip vieną tokį</w:t>
      </w:r>
      <w:r>
        <w:rPr>
          <w:rFonts w:ascii="Times New Roman" w:hAnsi="Times New Roman"/>
          <w:sz w:val="22"/>
        </w:rPr>
        <w:t xml:space="preserve"> reikalavimą.</w:t>
      </w:r>
    </w:p>
    <w:p w:rsidR="00000000" w:rsidRDefault="00B43A3C">
      <w:pPr>
        <w:ind w:firstLine="567"/>
        <w:jc w:val="both"/>
        <w:rPr>
          <w:rFonts w:ascii="Times New Roman" w:hAnsi="Times New Roman"/>
          <w:sz w:val="22"/>
        </w:rPr>
      </w:pPr>
      <w:r>
        <w:rPr>
          <w:rFonts w:ascii="Times New Roman" w:hAnsi="Times New Roman"/>
          <w:sz w:val="22"/>
        </w:rPr>
        <w:t>14. Vyriausybės nario atsakymui į tokį klausimą posėdžio pabaigoje skiriama ne daugiau kaip 20 minučių. Seimui nutarus, laikas atsakymui gali būti pratęstas. Pirmumo teisę užduoti klausimus žodžiu turi pasirašę reikalavimą Seimo nariai. Jeigu</w:t>
      </w:r>
      <w:r>
        <w:rPr>
          <w:rFonts w:ascii="Times New Roman" w:hAnsi="Times New Roman"/>
          <w:sz w:val="22"/>
        </w:rPr>
        <w:t xml:space="preserve"> Vyriausybės narys pageidauja, sudaroma galimybė atsakyti į pateiktą klausimą kitame posėdyje, bet ne vėliau kaip po 3 dienų.</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rPr>
      </w:pPr>
      <w:r>
        <w:rPr>
          <w:rFonts w:ascii="Times New Roman" w:hAnsi="Times New Roman"/>
          <w:b/>
        </w:rPr>
        <w:t>*Pastaba.</w:t>
      </w:r>
      <w:r>
        <w:rPr>
          <w:rFonts w:ascii="Times New Roman" w:hAnsi="Times New Roman"/>
        </w:rPr>
        <w:t xml:space="preserve"> Pripažinti, </w:t>
      </w:r>
      <w:r>
        <w:rPr>
          <w:rFonts w:ascii="Times New Roman" w:hAnsi="Times New Roman"/>
          <w:b/>
        </w:rPr>
        <w:t>kad Lietuvos Respublikos Seimo statuto 208 straipsnio 4 dalis ir 208 straipsnio 11</w:t>
      </w:r>
      <w:r>
        <w:rPr>
          <w:rFonts w:ascii="Times New Roman" w:hAnsi="Times New Roman"/>
        </w:rPr>
        <w:t xml:space="preserve"> </w:t>
      </w:r>
      <w:r>
        <w:rPr>
          <w:rFonts w:ascii="Times New Roman" w:hAnsi="Times New Roman"/>
          <w:b/>
        </w:rPr>
        <w:t xml:space="preserve">dalies nuostata </w:t>
      </w:r>
      <w:r>
        <w:rPr>
          <w:rFonts w:ascii="Times New Roman" w:hAnsi="Times New Roman"/>
        </w:rPr>
        <w:t>“posėdži</w:t>
      </w:r>
      <w:r>
        <w:rPr>
          <w:rFonts w:ascii="Times New Roman" w:hAnsi="Times New Roman"/>
        </w:rPr>
        <w:t xml:space="preserve">o pirmininko sprendimai Vyriausybės valandos metu yra neginčijami” </w:t>
      </w:r>
      <w:r>
        <w:rPr>
          <w:rFonts w:ascii="Times New Roman" w:hAnsi="Times New Roman"/>
          <w:b/>
        </w:rPr>
        <w:t>prieštarauja Lietuvos Respublikos Konstitucijos 59 straipsnio 4 daliai</w:t>
      </w:r>
      <w:r>
        <w:rPr>
          <w:rFonts w:ascii="Times New Roman" w:hAnsi="Times New Roman"/>
        </w:rPr>
        <w:t>.</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35" w:history="1">
        <w:r>
          <w:rPr>
            <w:rStyle w:val="Hyperlink"/>
            <w:rFonts w:ascii="Times New Roman" w:hAnsi="Times New Roman"/>
          </w:rPr>
          <w:t>Nutarimas</w:t>
        </w:r>
      </w:hyperlink>
    </w:p>
    <w:p w:rsidR="00000000" w:rsidRDefault="00B43A3C">
      <w:pPr>
        <w:widowControl w:val="0"/>
        <w:jc w:val="both"/>
        <w:rPr>
          <w:rFonts w:ascii="Times New Roman" w:hAnsi="Times New Roman"/>
          <w:i/>
          <w:snapToGrid w:val="0"/>
        </w:rPr>
      </w:pPr>
      <w:r>
        <w:rPr>
          <w:rFonts w:ascii="Times New Roman" w:hAnsi="Times New Roman"/>
          <w:i/>
          <w:snapToGrid w:val="0"/>
        </w:rPr>
        <w:t>2001 01 25, Žin., 2001, Nr. 10-295 (2001 01 31)</w:t>
      </w:r>
    </w:p>
    <w:p w:rsidR="00000000" w:rsidRDefault="00B43A3C">
      <w:pPr>
        <w:ind w:firstLine="567"/>
        <w:jc w:val="both"/>
        <w:rPr>
          <w:rFonts w:ascii="Times New Roman" w:hAnsi="Times New Roman"/>
          <w:sz w:val="22"/>
        </w:rPr>
      </w:pPr>
    </w:p>
    <w:p w:rsidR="00000000" w:rsidRDefault="00B43A3C">
      <w:pPr>
        <w:ind w:left="2340" w:hanging="1773"/>
        <w:jc w:val="both"/>
        <w:rPr>
          <w:rFonts w:ascii="Times New Roman" w:hAnsi="Times New Roman"/>
          <w:b/>
          <w:sz w:val="22"/>
        </w:rPr>
      </w:pPr>
      <w:r>
        <w:rPr>
          <w:rFonts w:ascii="Times New Roman" w:hAnsi="Times New Roman"/>
          <w:b/>
          <w:sz w:val="22"/>
        </w:rPr>
        <w:t xml:space="preserve">209 straipsnis. Valstybės institucijų vadovų atsakymai į Seimo narių klausimus Seimo </w:t>
      </w:r>
    </w:p>
    <w:p w:rsidR="00000000" w:rsidRDefault="00B43A3C">
      <w:pPr>
        <w:ind w:left="2340" w:hanging="355"/>
        <w:jc w:val="both"/>
        <w:rPr>
          <w:rFonts w:ascii="Times New Roman" w:hAnsi="Times New Roman"/>
          <w:b/>
          <w:sz w:val="22"/>
        </w:rPr>
      </w:pPr>
      <w:r>
        <w:rPr>
          <w:rFonts w:ascii="Times New Roman" w:hAnsi="Times New Roman"/>
          <w:b/>
          <w:sz w:val="22"/>
        </w:rPr>
        <w:t>posėdyje</w:t>
      </w:r>
    </w:p>
    <w:p w:rsidR="00000000" w:rsidRDefault="00B43A3C">
      <w:pPr>
        <w:ind w:firstLine="567"/>
        <w:jc w:val="both"/>
        <w:rPr>
          <w:rFonts w:ascii="Times New Roman" w:hAnsi="Times New Roman"/>
          <w:sz w:val="22"/>
        </w:rPr>
      </w:pPr>
      <w:r>
        <w:rPr>
          <w:rFonts w:ascii="Times New Roman" w:hAnsi="Times New Roman"/>
          <w:sz w:val="22"/>
        </w:rPr>
        <w:t>1. Seimo sesijos metu, kiekvieną antradienį Vyriausybės pusvalandžio metu į Seimo narių iš ank</w:t>
      </w:r>
      <w:r>
        <w:rPr>
          <w:rFonts w:ascii="Times New Roman" w:hAnsi="Times New Roman"/>
          <w:sz w:val="22"/>
        </w:rPr>
        <w:t>sto raštu pateiktus klausimus turi atsakyti atskiri Vyriausybės nariai, valstybės kontrolierius, kiti valstybės institucijų vadovai, kuriuos skiria Seimas arba kurių paskyrimui reikalingas Seimo pritarimas, taip pat kiti valstybės institucijų vadovai, išsk</w:t>
      </w:r>
      <w:r>
        <w:rPr>
          <w:rFonts w:ascii="Times New Roman" w:hAnsi="Times New Roman"/>
          <w:sz w:val="22"/>
        </w:rPr>
        <w:t>yrus teisėjus.</w:t>
      </w:r>
    </w:p>
    <w:p w:rsidR="00000000" w:rsidRDefault="00B43A3C">
      <w:pPr>
        <w:ind w:firstLine="567"/>
        <w:jc w:val="both"/>
        <w:rPr>
          <w:rFonts w:ascii="Times New Roman" w:hAnsi="Times New Roman"/>
          <w:sz w:val="22"/>
        </w:rPr>
      </w:pPr>
      <w:r>
        <w:rPr>
          <w:rFonts w:ascii="Times New Roman" w:hAnsi="Times New Roman"/>
          <w:sz w:val="22"/>
        </w:rPr>
        <w:t xml:space="preserve">2. Klausimai raštu per Posėdžių sekretoriatą pateikiami ne vėliau kaip prieš 2 dienas iki posėdžio. </w:t>
      </w:r>
    </w:p>
    <w:p w:rsidR="00000000" w:rsidRDefault="00B43A3C">
      <w:pPr>
        <w:ind w:firstLine="567"/>
        <w:jc w:val="both"/>
        <w:rPr>
          <w:rFonts w:ascii="Times New Roman" w:hAnsi="Times New Roman"/>
          <w:sz w:val="22"/>
        </w:rPr>
      </w:pPr>
      <w:r>
        <w:rPr>
          <w:rFonts w:ascii="Times New Roman" w:hAnsi="Times New Roman"/>
          <w:sz w:val="22"/>
        </w:rPr>
        <w:t>3. Kurie Vyriausybės nariai ar valstybės institucijų vadovai turi atsakyti į jiems raštu pateiktus klausimus, likus iki Seimo posėdžio 24 va</w:t>
      </w:r>
      <w:r>
        <w:rPr>
          <w:rFonts w:ascii="Times New Roman" w:hAnsi="Times New Roman"/>
          <w:sz w:val="22"/>
        </w:rPr>
        <w:t xml:space="preserve">landoms, nustato Seimo seniūnų sueiga, paprastai atsižvelgdama į pateiktų raštu klausimų skaičių. </w:t>
      </w:r>
    </w:p>
    <w:p w:rsidR="00000000" w:rsidRDefault="00B43A3C">
      <w:pPr>
        <w:ind w:firstLine="567"/>
        <w:jc w:val="both"/>
        <w:rPr>
          <w:rFonts w:ascii="Times New Roman" w:hAnsi="Times New Roman"/>
          <w:sz w:val="22"/>
        </w:rPr>
      </w:pPr>
      <w:r>
        <w:rPr>
          <w:rFonts w:ascii="Times New Roman" w:hAnsi="Times New Roman"/>
          <w:sz w:val="22"/>
        </w:rPr>
        <w:t xml:space="preserve">4. Seimo Pirmininkas nustato numatomų atsakyti pateiktų raštu klausimų eilę ir prieš Seimo posėdį informuoja apie ją Seniūnų sueigą. </w:t>
      </w:r>
    </w:p>
    <w:p w:rsidR="00000000" w:rsidRDefault="00B43A3C">
      <w:pPr>
        <w:ind w:firstLine="567"/>
        <w:jc w:val="both"/>
        <w:rPr>
          <w:rFonts w:ascii="Times New Roman" w:hAnsi="Times New Roman"/>
          <w:sz w:val="22"/>
        </w:rPr>
      </w:pPr>
      <w:r>
        <w:rPr>
          <w:rFonts w:ascii="Times New Roman" w:hAnsi="Times New Roman"/>
          <w:sz w:val="22"/>
        </w:rPr>
        <w:t>5. Atsakymams į iš anks</w:t>
      </w:r>
      <w:r>
        <w:rPr>
          <w:rFonts w:ascii="Times New Roman" w:hAnsi="Times New Roman"/>
          <w:sz w:val="22"/>
        </w:rPr>
        <w:t xml:space="preserve">to raštu pateiktus Seimo narių klausimus skiriama 15 minučių. </w:t>
      </w:r>
    </w:p>
    <w:p w:rsidR="00000000" w:rsidRDefault="00B43A3C">
      <w:pPr>
        <w:ind w:firstLine="567"/>
        <w:jc w:val="both"/>
        <w:rPr>
          <w:rFonts w:ascii="Times New Roman" w:hAnsi="Times New Roman"/>
          <w:sz w:val="22"/>
        </w:rPr>
      </w:pPr>
      <w:r>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w:t>
      </w:r>
      <w:r>
        <w:rPr>
          <w:rFonts w:ascii="Times New Roman" w:hAnsi="Times New Roman"/>
          <w:sz w:val="22"/>
        </w:rPr>
        <w:t>arys. Likęs laikas skirstomas proporcingai frakcijų dydžiui kitų Seimo narių klausimams, pirmieji užduoti klausimus teisę turi Seimo opozicijos lyderis ir opozicinių frakcijų seniūnai.</w:t>
      </w:r>
    </w:p>
    <w:p w:rsidR="00000000" w:rsidRDefault="00B43A3C">
      <w:pPr>
        <w:ind w:firstLine="567"/>
        <w:jc w:val="both"/>
        <w:rPr>
          <w:rFonts w:ascii="Times New Roman" w:hAnsi="Times New Roman"/>
          <w:i/>
          <w:sz w:val="22"/>
        </w:rPr>
      </w:pPr>
      <w:r>
        <w:rPr>
          <w:rFonts w:ascii="Times New Roman" w:hAnsi="Times New Roman"/>
          <w:sz w:val="22"/>
        </w:rPr>
        <w:t>7. Vyriausybės nariai ir kiti valstybės pareigūnai, gavę Seimo komitetų</w:t>
      </w:r>
      <w:r>
        <w:rPr>
          <w:rFonts w:ascii="Times New Roman" w:hAnsi="Times New Roman"/>
          <w:sz w:val="22"/>
        </w:rPr>
        <w:t xml:space="preserve">, komisijų ir frakcijų rekomendacijas ar pasiūlymus, privalo juos išnagrinėti ir per 15 dienų nuo gavimo pateikti atsakymą. </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36" w:history="1">
        <w:r>
          <w:rPr>
            <w:rStyle w:val="Hyperlink"/>
            <w:rFonts w:ascii="Times New Roman" w:hAnsi="Times New Roman"/>
            <w:i/>
          </w:rPr>
          <w:t>VIII-1975</w:t>
        </w:r>
      </w:hyperlink>
      <w:r>
        <w:rPr>
          <w:rFonts w:ascii="Times New Roman" w:hAnsi="Times New Roman"/>
          <w:i/>
          <w:snapToGrid w:val="0"/>
        </w:rPr>
        <w:t xml:space="preserve">, 2000 10 10, </w:t>
      </w:r>
      <w:r>
        <w:rPr>
          <w:rFonts w:ascii="Times New Roman" w:hAnsi="Times New Roman"/>
          <w:i/>
          <w:snapToGrid w:val="0"/>
        </w:rPr>
        <w:t>Žin., 2000, Nr.86-2617 (2000 10 13)</w:t>
      </w:r>
    </w:p>
    <w:p w:rsidR="00000000" w:rsidRDefault="00B43A3C">
      <w:pPr>
        <w:ind w:firstLine="567"/>
        <w:jc w:val="both"/>
        <w:rPr>
          <w:rFonts w:ascii="Times New Roman" w:hAnsi="Times New Roman"/>
          <w:sz w:val="22"/>
        </w:rPr>
      </w:pPr>
    </w:p>
    <w:p w:rsidR="00000000" w:rsidRDefault="00B43A3C">
      <w:pPr>
        <w:ind w:left="2430" w:hanging="1863"/>
        <w:jc w:val="both"/>
        <w:rPr>
          <w:rFonts w:ascii="Times New Roman" w:hAnsi="Times New Roman"/>
          <w:b/>
          <w:sz w:val="22"/>
        </w:rPr>
      </w:pPr>
      <w:r>
        <w:rPr>
          <w:rFonts w:ascii="Times New Roman" w:hAnsi="Times New Roman"/>
          <w:b/>
          <w:sz w:val="22"/>
        </w:rPr>
        <w:t xml:space="preserve">210 straipsnis. Veiksmai norint patraukti valstybės pareigūnus baudžiamojon </w:t>
      </w:r>
    </w:p>
    <w:p w:rsidR="00000000" w:rsidRDefault="00B43A3C">
      <w:pPr>
        <w:ind w:left="2430" w:hanging="445"/>
        <w:jc w:val="both"/>
        <w:rPr>
          <w:rFonts w:ascii="Times New Roman" w:hAnsi="Times New Roman"/>
          <w:b/>
          <w:sz w:val="22"/>
        </w:rPr>
      </w:pPr>
      <w:r>
        <w:rPr>
          <w:rFonts w:ascii="Times New Roman" w:hAnsi="Times New Roman"/>
          <w:b/>
          <w:sz w:val="22"/>
        </w:rPr>
        <w:t>atsakomybėn</w:t>
      </w:r>
    </w:p>
    <w:p w:rsidR="00000000" w:rsidRDefault="00B43A3C">
      <w:pPr>
        <w:ind w:firstLine="567"/>
        <w:jc w:val="both"/>
        <w:rPr>
          <w:rFonts w:ascii="Times New Roman" w:hAnsi="Times New Roman"/>
          <w:sz w:val="22"/>
        </w:rPr>
      </w:pPr>
      <w:r>
        <w:rPr>
          <w:rFonts w:ascii="Times New Roman" w:hAnsi="Times New Roman"/>
          <w:sz w:val="22"/>
        </w:rPr>
        <w:t>1. Ministras Pirmininkas ir ministrai, taip pat teisėjai negali būti patraukti baudžiamojon atsakomybėn, suimti, negali būti kitai</w:t>
      </w:r>
      <w:r>
        <w:rPr>
          <w:rFonts w:ascii="Times New Roman" w:hAnsi="Times New Roman"/>
          <w:sz w:val="22"/>
        </w:rPr>
        <w:t>p suvaržyta jų laisvė be išankstinio Seimo sutikimo, o tarp Seimo sesijų - be išankstinio Respublikos Prezidento sutikimo.</w:t>
      </w:r>
    </w:p>
    <w:p w:rsidR="00000000" w:rsidRDefault="00B43A3C">
      <w:pPr>
        <w:ind w:firstLine="567"/>
        <w:jc w:val="both"/>
        <w:rPr>
          <w:rFonts w:ascii="Times New Roman" w:hAnsi="Times New Roman"/>
          <w:sz w:val="22"/>
        </w:rPr>
      </w:pPr>
      <w:r>
        <w:rPr>
          <w:rFonts w:ascii="Times New Roman" w:hAnsi="Times New Roman"/>
          <w:sz w:val="22"/>
        </w:rPr>
        <w:t>2. Jeigu yra Lietuvos Respublikos generalinio prokuroro teikimas dėl Ministro Pirmininko, ministro ar teisėjo patraukimo baudžiamojon</w:t>
      </w:r>
      <w:r>
        <w:rPr>
          <w:rFonts w:ascii="Times New Roman" w:hAnsi="Times New Roman"/>
          <w:sz w:val="22"/>
        </w:rPr>
        <w:t xml:space="preserve"> atsakomybėn, Seimas atlieka šiuos veiksmus:</w:t>
      </w:r>
    </w:p>
    <w:p w:rsidR="00000000" w:rsidRDefault="00B43A3C">
      <w:pPr>
        <w:ind w:firstLine="567"/>
        <w:jc w:val="both"/>
        <w:rPr>
          <w:rFonts w:ascii="Times New Roman" w:hAnsi="Times New Roman"/>
          <w:sz w:val="22"/>
        </w:rPr>
      </w:pPr>
      <w:r>
        <w:rPr>
          <w:rFonts w:ascii="Times New Roman" w:hAnsi="Times New Roman"/>
          <w:sz w:val="22"/>
        </w:rPr>
        <w:t>1) jeigu Ministras Pirmininkas ar ministras yra Seimo nariai, o teisėjas yra Konstitucinio Teismo pirmininkas ar teisėjas, Aukščiausiojo Teismo pirmininkas ar teisėjas, Apeliacinio teismo pirmininkas ar teisėjas</w:t>
      </w:r>
      <w:r>
        <w:rPr>
          <w:rFonts w:ascii="Times New Roman" w:hAnsi="Times New Roman"/>
          <w:sz w:val="22"/>
        </w:rPr>
        <w:t xml:space="preserve"> - Seimas priima sprendimus pagal šio statuto 23 straipsnį;</w:t>
      </w:r>
    </w:p>
    <w:p w:rsidR="00000000" w:rsidRDefault="00B43A3C">
      <w:pPr>
        <w:ind w:firstLine="567"/>
        <w:jc w:val="both"/>
        <w:rPr>
          <w:rFonts w:ascii="Times New Roman" w:hAnsi="Times New Roman"/>
          <w:sz w:val="22"/>
        </w:rPr>
      </w:pPr>
      <w:r>
        <w:rPr>
          <w:rFonts w:ascii="Times New Roman" w:hAnsi="Times New Roman"/>
          <w:sz w:val="22"/>
        </w:rPr>
        <w:t>2) jeigu Ministras Pirmininkas ar ministras nėra Seimo nariai, o teisėjas nėra Konstitucinio Teismo pirmininkas ar teisėjas, Aukščiausiojo Teismo pirmininkas ar teisėjas, Apeliacinio teismo pirmin</w:t>
      </w:r>
      <w:r>
        <w:rPr>
          <w:rFonts w:ascii="Times New Roman" w:hAnsi="Times New Roman"/>
          <w:sz w:val="22"/>
        </w:rPr>
        <w:t>inkas ar teisėjas - Seimas sprendžia, ar sudaryti tyrimo komisiją dėl sutikimo Ministrą Pirmininką, ministrą ar teisėją patraukti baudžiamojon atsakomybėn. Tokiu atveju veiksmai atliekami pagal šio statuto 23 straipsnio 2, 4, 5 ir 6 dalis.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211 straipsnis.</w:t>
      </w:r>
      <w:r>
        <w:rPr>
          <w:rFonts w:ascii="Times New Roman" w:hAnsi="Times New Roman"/>
          <w:b/>
          <w:sz w:val="22"/>
        </w:rPr>
        <w:t xml:space="preserve"> Nepersekiojimas už kalbas Seime</w:t>
      </w:r>
    </w:p>
    <w:p w:rsidR="00000000" w:rsidRDefault="00B43A3C">
      <w:pPr>
        <w:ind w:firstLine="567"/>
        <w:jc w:val="both"/>
        <w:rPr>
          <w:rFonts w:ascii="Times New Roman" w:hAnsi="Times New Roman"/>
          <w:sz w:val="22"/>
        </w:rPr>
      </w:pPr>
      <w:r>
        <w:rPr>
          <w:rFonts w:ascii="Times New Roman" w:hAnsi="Times New Roman"/>
          <w:sz w:val="22"/>
        </w:rPr>
        <w:t>Ministras Pirmininkas ir ministrai už kalbas Seime negali būti persekiojami, tačiau už asmens įžeidimą ar šmeižtą gali būti traukiami atsakomybėn bendra tvarka.</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TRISDEŠIMT KETVIRTASIS SKIRSNIS </w:t>
      </w:r>
    </w:p>
    <w:p w:rsidR="00000000" w:rsidRDefault="00B43A3C">
      <w:pPr>
        <w:jc w:val="center"/>
        <w:rPr>
          <w:rFonts w:ascii="Times New Roman" w:hAnsi="Times New Roman"/>
          <w:sz w:val="22"/>
        </w:rPr>
      </w:pPr>
      <w:r>
        <w:rPr>
          <w:rFonts w:ascii="Times New Roman" w:hAnsi="Times New Roman"/>
          <w:sz w:val="22"/>
        </w:rPr>
        <w:t>RAŠYTINIAI KLAUSIMAI IR PAKL</w:t>
      </w:r>
      <w:r>
        <w:rPr>
          <w:rFonts w:ascii="Times New Roman" w:hAnsi="Times New Roman"/>
          <w:sz w:val="22"/>
        </w:rPr>
        <w:t>AUSIMAI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212 straipsnis. Rašytinio klausimo sąvoka ir pateikimas</w:t>
      </w:r>
    </w:p>
    <w:p w:rsidR="00000000" w:rsidRDefault="00B43A3C">
      <w:pPr>
        <w:ind w:firstLine="567"/>
        <w:jc w:val="both"/>
        <w:rPr>
          <w:rFonts w:ascii="Times New Roman" w:hAnsi="Times New Roman"/>
          <w:sz w:val="22"/>
        </w:rPr>
      </w:pPr>
      <w:r>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213 straipsnis. Paklausimo sąvoka ir teisė jį pateikti </w:t>
      </w:r>
    </w:p>
    <w:p w:rsidR="00000000" w:rsidRDefault="00B43A3C">
      <w:pPr>
        <w:ind w:firstLine="567"/>
        <w:jc w:val="both"/>
        <w:rPr>
          <w:rFonts w:ascii="Times New Roman" w:hAnsi="Times New Roman"/>
          <w:sz w:val="22"/>
        </w:rPr>
      </w:pPr>
      <w:r>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w:t>
      </w:r>
      <w:r>
        <w:rPr>
          <w:rFonts w:ascii="Times New Roman" w:hAnsi="Times New Roman"/>
          <w:sz w:val="22"/>
        </w:rPr>
        <w:t>, reikalaudami pateikti informaciją apie jo veiklą bei priimtus sprendimus.</w:t>
      </w:r>
    </w:p>
    <w:p w:rsidR="00000000" w:rsidRDefault="00B43A3C">
      <w:pPr>
        <w:ind w:firstLine="567"/>
        <w:jc w:val="both"/>
        <w:rPr>
          <w:rFonts w:ascii="Times New Roman" w:hAnsi="Times New Roman"/>
          <w:sz w:val="22"/>
        </w:rPr>
      </w:pPr>
      <w:r>
        <w:rPr>
          <w:rFonts w:ascii="Times New Roman" w:hAnsi="Times New Roman"/>
          <w:sz w:val="22"/>
        </w:rPr>
        <w:t>2. Paklausimu laikomas tik toks klausimas, dėl kurio Seimo narys ar jų grupė kreipėsi į valstybės institucijas, tačiau, jų nuomone, jis nebuvo tinkamai išnagrinėtas arba buvo išspr</w:t>
      </w:r>
      <w:r>
        <w:rPr>
          <w:rFonts w:ascii="Times New Roman" w:hAnsi="Times New Roman"/>
          <w:sz w:val="22"/>
        </w:rPr>
        <w:t xml:space="preserve">ęstas neigiamai. </w:t>
      </w:r>
    </w:p>
    <w:p w:rsidR="00000000" w:rsidRDefault="00B43A3C">
      <w:pPr>
        <w:ind w:firstLine="567"/>
        <w:jc w:val="both"/>
        <w:rPr>
          <w:rFonts w:ascii="Times New Roman" w:hAnsi="Times New Roman"/>
          <w:sz w:val="22"/>
        </w:rPr>
      </w:pPr>
      <w:r>
        <w:rPr>
          <w:rFonts w:ascii="Times New Roman" w:hAnsi="Times New Roman"/>
          <w:sz w:val="22"/>
        </w:rPr>
        <w:t>3. Seniūnų sueiga gali nuspręsti, jog ir toks klausimas, kurio valstybinį ar visuomeninį reikšmingumą pripažįsta kuris nors komitetas arba Seimo narių frakcija, taip pat laikomas paklausimu.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214 straipsnis. Rašytinio klausimo ir paklausi</w:t>
      </w:r>
      <w:r>
        <w:rPr>
          <w:rFonts w:ascii="Times New Roman" w:hAnsi="Times New Roman"/>
          <w:b/>
          <w:sz w:val="22"/>
        </w:rPr>
        <w:t>mo pateikimas</w:t>
      </w:r>
    </w:p>
    <w:p w:rsidR="00000000" w:rsidRDefault="00B43A3C">
      <w:pPr>
        <w:pStyle w:val="BodyTextIndent2"/>
        <w:ind w:firstLine="567"/>
        <w:rPr>
          <w:b w:val="0"/>
          <w:sz w:val="22"/>
        </w:rPr>
      </w:pPr>
      <w:r>
        <w:rPr>
          <w:b w:val="0"/>
          <w:sz w:val="22"/>
        </w:rPr>
        <w:t>1. Rašytinius klausimus ir paklausimus užregistruoja Seimo posėdžių sekretoriatas ir persiunčia atitinkamam pareigūnui.</w:t>
      </w:r>
    </w:p>
    <w:p w:rsidR="00000000" w:rsidRDefault="00B43A3C">
      <w:pPr>
        <w:ind w:firstLine="567"/>
        <w:jc w:val="both"/>
        <w:rPr>
          <w:rFonts w:ascii="Times New Roman" w:hAnsi="Times New Roman"/>
          <w:sz w:val="22"/>
        </w:rPr>
      </w:pPr>
      <w:r>
        <w:rPr>
          <w:rFonts w:ascii="Times New Roman" w:hAnsi="Times New Roman"/>
          <w:sz w:val="22"/>
        </w:rPr>
        <w:t>2. Seimo Pirmininkas Seimo posėdžio metu informuoja Seimą apie iki posėdžio įregistruotus naujus Seimo narių rašytinius kl</w:t>
      </w:r>
      <w:r>
        <w:rPr>
          <w:rFonts w:ascii="Times New Roman" w:hAnsi="Times New Roman"/>
          <w:sz w:val="22"/>
        </w:rPr>
        <w:t>ausimus ir paklausimus, taip pat apie gautus atsakymus raštu.</w:t>
      </w:r>
    </w:p>
    <w:p w:rsidR="00000000" w:rsidRDefault="00B43A3C">
      <w:pPr>
        <w:ind w:firstLine="567"/>
        <w:jc w:val="both"/>
        <w:rPr>
          <w:rFonts w:ascii="Times New Roman" w:hAnsi="Times New Roman"/>
          <w:sz w:val="22"/>
        </w:rPr>
      </w:pPr>
      <w:r>
        <w:rPr>
          <w:rFonts w:ascii="Times New Roman" w:hAnsi="Times New Roman"/>
          <w:sz w:val="22"/>
        </w:rPr>
        <w:t>3. Seimo narių rašytiniai klausimai ir paklausimai Vyriausybei, valstybės institucijoms bei šių atsakymai į Seimo narių paklausimus skelbiami “Seimo kronikoje”.</w:t>
      </w:r>
    </w:p>
    <w:p w:rsidR="00000000" w:rsidRDefault="00B43A3C">
      <w:pPr>
        <w:ind w:firstLine="567"/>
        <w:jc w:val="both"/>
        <w:rPr>
          <w:rFonts w:ascii="Times New Roman" w:hAnsi="Times New Roman"/>
          <w:sz w:val="22"/>
        </w:rPr>
      </w:pPr>
      <w:r>
        <w:rPr>
          <w:rFonts w:ascii="Times New Roman" w:hAnsi="Times New Roman"/>
          <w:sz w:val="22"/>
        </w:rPr>
        <w:t>4. Rašytinio klausimo ar paklausi</w:t>
      </w:r>
      <w:r>
        <w:rPr>
          <w:rFonts w:ascii="Times New Roman" w:hAnsi="Times New Roman"/>
          <w:sz w:val="22"/>
        </w:rPr>
        <w:t xml:space="preserve">mo teikėjas turi nurodyti konkretų pareigūną, į kurį jis kreipiasi. </w:t>
      </w:r>
    </w:p>
    <w:p w:rsidR="00000000" w:rsidRDefault="00B43A3C">
      <w:pPr>
        <w:ind w:firstLine="567"/>
        <w:jc w:val="both"/>
        <w:rPr>
          <w:rFonts w:ascii="Times New Roman" w:hAnsi="Times New Roman"/>
          <w:sz w:val="22"/>
        </w:rPr>
      </w:pPr>
      <w:r>
        <w:rPr>
          <w:rFonts w:ascii="Times New Roman" w:hAnsi="Times New Roman"/>
          <w:sz w:val="22"/>
        </w:rPr>
        <w:t>5. Paklausimo teikėjas turi teisę bet kuriuo metu savo paklausimą atšaukti.</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37" w:history="1">
        <w:r>
          <w:rPr>
            <w:rStyle w:val="Hyperlink"/>
            <w:rFonts w:ascii="Times New Roman" w:hAnsi="Times New Roman"/>
            <w:i/>
          </w:rPr>
          <w:t>VIII</w:t>
        </w:r>
        <w:r>
          <w:rPr>
            <w:rStyle w:val="Hyperlink"/>
            <w:rFonts w:ascii="Times New Roman" w:hAnsi="Times New Roman"/>
            <w:i/>
          </w:rPr>
          <w:t>-1975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000000" w:rsidRDefault="00B43A3C">
      <w:pPr>
        <w:ind w:firstLine="567"/>
        <w:jc w:val="both"/>
        <w:rPr>
          <w:rFonts w:ascii="Times New Roman" w:hAnsi="Times New Roman"/>
          <w:sz w:val="22"/>
        </w:rPr>
      </w:pPr>
      <w:r>
        <w:rPr>
          <w:rFonts w:ascii="Times New Roman" w:hAnsi="Times New Roman"/>
          <w:sz w:val="22"/>
        </w:rPr>
        <w:t>1. Atsakymo į raštišką klausimą ar paklausimą terminas negali viršyti 10 dienų nuo rašytinio klausimo ar paklausimo gavimo, o sesijos metu</w:t>
      </w:r>
      <w:r>
        <w:rPr>
          <w:rFonts w:ascii="Times New Roman" w:hAnsi="Times New Roman"/>
          <w:sz w:val="22"/>
        </w:rPr>
        <w:t xml:space="preserve"> paklausimo nagrinėjimo Seimo posėdyje terminas - 10 dienų nuo atsakymo į paklausimą gavimo.</w:t>
      </w:r>
    </w:p>
    <w:p w:rsidR="00000000" w:rsidRDefault="00B43A3C">
      <w:pPr>
        <w:ind w:firstLine="567"/>
        <w:jc w:val="both"/>
        <w:rPr>
          <w:rFonts w:ascii="Times New Roman" w:hAnsi="Times New Roman"/>
          <w:sz w:val="22"/>
        </w:rPr>
      </w:pPr>
      <w:r>
        <w:rPr>
          <w:rFonts w:ascii="Times New Roman" w:hAnsi="Times New Roman"/>
          <w:sz w:val="22"/>
        </w:rPr>
        <w:t>2. Jeigu pareigūnas, kuriam pateiktas rašytinis klausimas ar paklausimas, negali nustatytu laiku atsakyti, jis privalo raštu motyvuoti ir pasiūlyti savo terminą, b</w:t>
      </w:r>
      <w:r>
        <w:rPr>
          <w:rFonts w:ascii="Times New Roman" w:hAnsi="Times New Roman"/>
          <w:sz w:val="22"/>
        </w:rPr>
        <w:t>et ne vėliau kaip 1 mėnuo nuo rašytinio klausimo ar paklausimo gavimo, tačiau jeigu paklausimo teikėjai su šiais motyvais nesutinka, paklausimo svarstymas turi būti surengtas numatytu laiku.</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216 straipsnis. Paklausimo nagrinėjimas Seimo posėdyje</w:t>
      </w:r>
    </w:p>
    <w:p w:rsidR="00000000" w:rsidRDefault="00B43A3C">
      <w:pPr>
        <w:ind w:firstLine="567"/>
        <w:jc w:val="both"/>
        <w:rPr>
          <w:rFonts w:ascii="Times New Roman" w:hAnsi="Times New Roman"/>
          <w:sz w:val="22"/>
        </w:rPr>
      </w:pPr>
      <w:r>
        <w:rPr>
          <w:rFonts w:ascii="Times New Roman" w:hAnsi="Times New Roman"/>
          <w:sz w:val="22"/>
        </w:rPr>
        <w:t>1. Paklau</w:t>
      </w:r>
      <w:r>
        <w:rPr>
          <w:rFonts w:ascii="Times New Roman" w:hAnsi="Times New Roman"/>
          <w:sz w:val="22"/>
        </w:rPr>
        <w:t>simai Seimo posėdžiuose nagrinėjami ne rečiau kaip 2 kartus per mėnesį sesijos metu.</w:t>
      </w:r>
    </w:p>
    <w:p w:rsidR="00000000" w:rsidRDefault="00B43A3C">
      <w:pPr>
        <w:ind w:firstLine="567"/>
        <w:jc w:val="both"/>
        <w:rPr>
          <w:rFonts w:ascii="Times New Roman" w:hAnsi="Times New Roman"/>
          <w:sz w:val="22"/>
        </w:rPr>
      </w:pPr>
      <w:r>
        <w:rPr>
          <w:rFonts w:ascii="Times New Roman" w:hAnsi="Times New Roman"/>
          <w:sz w:val="22"/>
        </w:rPr>
        <w:t>2. Jeigu paklausimo svarstymo Seimo posėdyje reikalauja ne mažiau kaip 1/5 Seimo narių, tai paklausimas svarstomas privalomai.</w:t>
      </w:r>
    </w:p>
    <w:p w:rsidR="00000000" w:rsidRDefault="00B43A3C">
      <w:pPr>
        <w:ind w:firstLine="567"/>
        <w:jc w:val="both"/>
        <w:rPr>
          <w:rFonts w:ascii="Times New Roman" w:hAnsi="Times New Roman"/>
          <w:sz w:val="22"/>
        </w:rPr>
      </w:pPr>
      <w:r>
        <w:rPr>
          <w:rFonts w:ascii="Times New Roman" w:hAnsi="Times New Roman"/>
          <w:sz w:val="22"/>
        </w:rPr>
        <w:t>3. Pirmiausia nagrinėjami tie paklausimai, k</w:t>
      </w:r>
      <w:r>
        <w:rPr>
          <w:rFonts w:ascii="Times New Roman" w:hAnsi="Times New Roman"/>
          <w:sz w:val="22"/>
        </w:rPr>
        <w:t xml:space="preserve">uriuos pateikia opozicinių frakcijų nariai. </w:t>
      </w:r>
    </w:p>
    <w:p w:rsidR="00000000" w:rsidRDefault="00B43A3C">
      <w:pPr>
        <w:ind w:firstLine="567"/>
        <w:jc w:val="both"/>
        <w:rPr>
          <w:rFonts w:ascii="Times New Roman" w:hAnsi="Times New Roman"/>
          <w:sz w:val="22"/>
        </w:rPr>
      </w:pPr>
      <w:r>
        <w:rPr>
          <w:rFonts w:ascii="Times New Roman" w:hAnsi="Times New Roman"/>
          <w:sz w:val="22"/>
        </w:rPr>
        <w:t xml:space="preserve">4. Nagrinėjant paklausimą, turi dalyvauti jo teikėjai (bent vienas jų atstovas). Kai paklausimo teikėjas posėdyje nedalyvauja, paklausimo nagrinėjimas atidedamas. Jeigu teikėjas posėdyje nedalyvauja apie tai iš </w:t>
      </w:r>
      <w:r>
        <w:rPr>
          <w:rFonts w:ascii="Times New Roman" w:hAnsi="Times New Roman"/>
          <w:sz w:val="22"/>
        </w:rPr>
        <w:t>anksto nepranešęs, paklausimas anuliuojamas.</w:t>
      </w:r>
    </w:p>
    <w:p w:rsidR="00000000" w:rsidRDefault="00B43A3C">
      <w:pPr>
        <w:ind w:firstLine="567"/>
        <w:jc w:val="both"/>
        <w:rPr>
          <w:rFonts w:ascii="Times New Roman" w:hAnsi="Times New Roman"/>
          <w:sz w:val="22"/>
        </w:rPr>
      </w:pPr>
      <w:r>
        <w:rPr>
          <w:rFonts w:ascii="Times New Roman" w:hAnsi="Times New Roman"/>
          <w:sz w:val="22"/>
        </w:rPr>
        <w:t>5. Paklausimo teikėjas negali pirmininkauti posėdžiui, kuriame svarstomas jo paklausimas.</w:t>
      </w:r>
    </w:p>
    <w:p w:rsidR="00000000" w:rsidRDefault="00B43A3C">
      <w:pPr>
        <w:ind w:firstLine="567"/>
        <w:jc w:val="both"/>
        <w:rPr>
          <w:rFonts w:ascii="Times New Roman" w:hAnsi="Times New Roman"/>
          <w:sz w:val="22"/>
        </w:rPr>
      </w:pPr>
      <w:r>
        <w:rPr>
          <w:rFonts w:ascii="Times New Roman" w:hAnsi="Times New Roman"/>
          <w:sz w:val="22"/>
        </w:rPr>
        <w:t>6. Paklausimas Seimo posėdyje nagrinėjamas šia tvarka:</w:t>
      </w:r>
    </w:p>
    <w:p w:rsidR="00000000" w:rsidRDefault="00B43A3C">
      <w:pPr>
        <w:ind w:firstLine="567"/>
        <w:jc w:val="both"/>
        <w:rPr>
          <w:rFonts w:ascii="Times New Roman" w:hAnsi="Times New Roman"/>
          <w:sz w:val="22"/>
        </w:rPr>
      </w:pPr>
      <w:r>
        <w:rPr>
          <w:rFonts w:ascii="Times New Roman" w:hAnsi="Times New Roman"/>
          <w:sz w:val="22"/>
        </w:rPr>
        <w:t>1) paklausimo teikėjo kalba (iki 5 minučių);</w:t>
      </w:r>
    </w:p>
    <w:p w:rsidR="00000000" w:rsidRDefault="00B43A3C">
      <w:pPr>
        <w:ind w:firstLine="567"/>
        <w:jc w:val="both"/>
        <w:rPr>
          <w:rFonts w:ascii="Times New Roman" w:hAnsi="Times New Roman"/>
          <w:sz w:val="22"/>
        </w:rPr>
      </w:pPr>
      <w:r>
        <w:rPr>
          <w:rFonts w:ascii="Times New Roman" w:hAnsi="Times New Roman"/>
          <w:sz w:val="22"/>
        </w:rPr>
        <w:t xml:space="preserve">2) pareigūno, kuriam </w:t>
      </w:r>
      <w:r>
        <w:rPr>
          <w:rFonts w:ascii="Times New Roman" w:hAnsi="Times New Roman"/>
          <w:sz w:val="22"/>
        </w:rPr>
        <w:t>pateiktas paklausimas, atsakymas (iki 15 minučių);</w:t>
      </w:r>
    </w:p>
    <w:p w:rsidR="00000000" w:rsidRDefault="00B43A3C">
      <w:pPr>
        <w:ind w:firstLine="567"/>
        <w:jc w:val="both"/>
        <w:rPr>
          <w:rFonts w:ascii="Times New Roman" w:hAnsi="Times New Roman"/>
          <w:sz w:val="22"/>
        </w:rPr>
      </w:pPr>
      <w:r>
        <w:rPr>
          <w:rFonts w:ascii="Times New Roman" w:hAnsi="Times New Roman"/>
          <w:sz w:val="22"/>
        </w:rPr>
        <w:t xml:space="preserve">3) diskusija, jeigu jos reikalauja kuris nors komitetas, frakcija. </w:t>
      </w:r>
    </w:p>
    <w:p w:rsidR="00000000" w:rsidRDefault="00B43A3C">
      <w:pPr>
        <w:ind w:firstLine="567"/>
        <w:jc w:val="both"/>
        <w:rPr>
          <w:rFonts w:ascii="Times New Roman" w:hAnsi="Times New Roman"/>
          <w:sz w:val="22"/>
        </w:rPr>
      </w:pPr>
      <w:r>
        <w:rPr>
          <w:rFonts w:ascii="Times New Roman" w:hAnsi="Times New Roman"/>
          <w:sz w:val="22"/>
        </w:rPr>
        <w:t>7. Diskusijoje žodis paprastai suteikiamas paeiliui pritariantiems ir nepritariantiems atsakymui į paklausimą Seimo nariams. Jeigu Seimas</w:t>
      </w:r>
      <w:r>
        <w:rPr>
          <w:rFonts w:ascii="Times New Roman" w:hAnsi="Times New Roman"/>
          <w:sz w:val="22"/>
        </w:rPr>
        <w:t xml:space="preserve"> nenutaria diskusijos pratęsti, leidžiama kalbėti ne daugiau kaip 4 Seimo nariams.</w:t>
      </w:r>
    </w:p>
    <w:p w:rsidR="00000000" w:rsidRDefault="00B43A3C">
      <w:pPr>
        <w:ind w:firstLine="567"/>
        <w:jc w:val="both"/>
        <w:rPr>
          <w:rFonts w:ascii="Times New Roman" w:hAnsi="Times New Roman"/>
          <w:sz w:val="22"/>
        </w:rPr>
      </w:pPr>
      <w:r>
        <w:rPr>
          <w:rFonts w:ascii="Times New Roman" w:hAnsi="Times New Roman"/>
          <w:sz w:val="22"/>
        </w:rPr>
        <w:t>8. Jeigu paklausimo teikėjų nepatenkina atsakymas į paklausimą, jie gali pateikti Seimui svarstyti rezoliucijos, kurioje Seimas įvertina atsakymą, projektą.</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TRISDEŠIMT PENK</w:t>
      </w:r>
      <w:r>
        <w:rPr>
          <w:rFonts w:ascii="Times New Roman" w:hAnsi="Times New Roman"/>
          <w:sz w:val="22"/>
        </w:rPr>
        <w:t xml:space="preserve">TASIS SKIRSNIS </w:t>
      </w:r>
    </w:p>
    <w:p w:rsidR="00000000" w:rsidRDefault="00B43A3C">
      <w:pPr>
        <w:jc w:val="center"/>
        <w:rPr>
          <w:rFonts w:ascii="Times New Roman" w:hAnsi="Times New Roman"/>
          <w:sz w:val="22"/>
        </w:rPr>
      </w:pPr>
      <w:r>
        <w:rPr>
          <w:rFonts w:ascii="Times New Roman" w:hAnsi="Times New Roman"/>
          <w:sz w:val="22"/>
        </w:rPr>
        <w:t>SEIMO PAREIGŪNŲ IR VALSTYBĖS INSTITUCIJŲ VADOVŲ ATLEIDIMAS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217 straipsnis. Pasiūlymas atleisti pareigūną</w:t>
      </w:r>
    </w:p>
    <w:p w:rsidR="00000000" w:rsidRDefault="00B43A3C">
      <w:pPr>
        <w:ind w:firstLine="567"/>
        <w:jc w:val="both"/>
        <w:rPr>
          <w:rFonts w:ascii="Times New Roman" w:hAnsi="Times New Roman"/>
          <w:sz w:val="22"/>
        </w:rPr>
      </w:pPr>
      <w:r>
        <w:rPr>
          <w:rFonts w:ascii="Times New Roman" w:hAnsi="Times New Roman"/>
          <w:sz w:val="22"/>
        </w:rPr>
        <w:t>1. Pasiūlymas atleisti Seimo pareigūną ar valstybės institucijos vadovą, kurį skiria Seimas, išskyrus Konstitucijoje numatytus apkalto</w:t>
      </w:r>
      <w:r>
        <w:rPr>
          <w:rFonts w:ascii="Times New Roman" w:hAnsi="Times New Roman"/>
          <w:sz w:val="22"/>
        </w:rPr>
        <w:t>s proceso atvejus, turi būti svarstomas, kai tai motyvuotu raštu pateikia Seimo valdyba, komitetas ar ne mažiau kaip 1/5 Seimo narių. Komitetas negali siūlyti atšaukti kito komiteto pirmininko.</w:t>
      </w:r>
    </w:p>
    <w:p w:rsidR="00000000" w:rsidRDefault="00B43A3C">
      <w:pPr>
        <w:ind w:firstLine="567"/>
        <w:jc w:val="both"/>
        <w:rPr>
          <w:rFonts w:ascii="Times New Roman" w:hAnsi="Times New Roman"/>
          <w:sz w:val="22"/>
        </w:rPr>
      </w:pPr>
      <w:r>
        <w:rPr>
          <w:rFonts w:ascii="Times New Roman" w:hAnsi="Times New Roman"/>
          <w:sz w:val="22"/>
        </w:rPr>
        <w:t>2. Pareiškimas dėl kurio nors pareigūno atleidimo įteikiamas S</w:t>
      </w:r>
      <w:r>
        <w:rPr>
          <w:rFonts w:ascii="Times New Roman" w:hAnsi="Times New Roman"/>
          <w:sz w:val="22"/>
        </w:rPr>
        <w:t>eimo Pirmininkui, o dėl Pirmininko atšaukimo – Seimo Pirmininko pirmajam pavaduotojui. Seimas negali svarstyti klausimo dėl nepasitikėjimo Seimo Pirmininku, kai jis laikinai pavaduoja Respublikos Prezidentą.</w:t>
      </w:r>
    </w:p>
    <w:p w:rsidR="00000000" w:rsidRDefault="00B43A3C">
      <w:pPr>
        <w:ind w:firstLine="567"/>
        <w:jc w:val="both"/>
        <w:rPr>
          <w:rFonts w:ascii="Times New Roman" w:hAnsi="Times New Roman"/>
          <w:sz w:val="22"/>
        </w:rPr>
      </w:pPr>
      <w:r>
        <w:rPr>
          <w:rFonts w:ascii="Times New Roman" w:hAnsi="Times New Roman"/>
          <w:sz w:val="22"/>
        </w:rPr>
        <w:t>3. Toks pareiškimas turi būti paskelbtas artimia</w:t>
      </w:r>
      <w:r>
        <w:rPr>
          <w:rFonts w:ascii="Times New Roman" w:hAnsi="Times New Roman"/>
          <w:sz w:val="22"/>
        </w:rPr>
        <w:t>usiame Seimo posėdyje.</w:t>
      </w:r>
    </w:p>
    <w:p w:rsidR="00000000" w:rsidRDefault="00B43A3C">
      <w:pPr>
        <w:ind w:firstLine="567"/>
        <w:jc w:val="both"/>
        <w:rPr>
          <w:rFonts w:ascii="Times New Roman" w:hAnsi="Times New Roman"/>
          <w:sz w:val="22"/>
        </w:rPr>
      </w:pPr>
      <w:r>
        <w:rPr>
          <w:rFonts w:ascii="Times New Roman" w:hAnsi="Times New Roman"/>
          <w:sz w:val="22"/>
        </w:rPr>
        <w:t>4. Seimo nariai negali vienos sesijos metu pakartotinai reikalauti atleisti tą patį pareigūną.</w:t>
      </w:r>
    </w:p>
    <w:p w:rsidR="00000000" w:rsidRDefault="00B43A3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IX-1812</w:t>
        </w:r>
      </w:hyperlink>
      <w:r>
        <w:rPr>
          <w:rFonts w:ascii="Times New Roman" w:eastAsia="MS Mincho" w:hAnsi="Times New Roman"/>
          <w:i/>
          <w:iCs/>
        </w:rPr>
        <w:t>, 2003-11-11, Žin., 2003, Nr. 108-4817 (2</w:t>
      </w:r>
      <w:r>
        <w:rPr>
          <w:rFonts w:ascii="Times New Roman" w:eastAsia="MS Mincho" w:hAnsi="Times New Roman"/>
          <w:i/>
          <w:iCs/>
        </w:rPr>
        <w:t>003-11-19)</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218 straipsnis. Pareigūno atleidimo procedūra</w:t>
      </w:r>
    </w:p>
    <w:p w:rsidR="00000000" w:rsidRDefault="00B43A3C">
      <w:pPr>
        <w:ind w:firstLine="567"/>
        <w:jc w:val="both"/>
        <w:rPr>
          <w:rFonts w:ascii="Times New Roman" w:hAnsi="Times New Roman"/>
          <w:sz w:val="22"/>
        </w:rPr>
      </w:pPr>
      <w:r>
        <w:rPr>
          <w:rFonts w:ascii="Times New Roman" w:hAnsi="Times New Roman"/>
          <w:sz w:val="22"/>
        </w:rPr>
        <w:t>1. Seimo pareigūnas, dėl kurio atleidimo vyksta diskusija, tam posėdžiui pirmininkauti negali.</w:t>
      </w:r>
    </w:p>
    <w:p w:rsidR="00000000" w:rsidRDefault="00B43A3C">
      <w:pPr>
        <w:ind w:firstLine="567"/>
        <w:jc w:val="both"/>
        <w:rPr>
          <w:rFonts w:ascii="Times New Roman" w:hAnsi="Times New Roman"/>
          <w:sz w:val="22"/>
        </w:rPr>
      </w:pPr>
      <w:r>
        <w:rPr>
          <w:rFonts w:ascii="Times New Roman" w:hAnsi="Times New Roman"/>
          <w:sz w:val="22"/>
        </w:rPr>
        <w:t>2. Diskusijoje dėl Seimo pareigūno ar valstybės institucijos vadovo atleidimo pirmiausia kalba atleidim</w:t>
      </w:r>
      <w:r>
        <w:rPr>
          <w:rFonts w:ascii="Times New Roman" w:hAnsi="Times New Roman"/>
          <w:sz w:val="22"/>
        </w:rPr>
        <w:t xml:space="preserve">o iniciatorių atstovas (iki 10 minučių), po to pareigūnas, kurio atleidimo klausimas yra svarstomas (iki 30 minučių). Pastarajam skiriama dar iki 30 minučių atsakyti į klausimus. </w:t>
      </w:r>
    </w:p>
    <w:p w:rsidR="00000000" w:rsidRDefault="00B43A3C">
      <w:pPr>
        <w:ind w:firstLine="567"/>
        <w:jc w:val="both"/>
        <w:rPr>
          <w:rFonts w:ascii="Times New Roman" w:hAnsi="Times New Roman"/>
          <w:sz w:val="22"/>
        </w:rPr>
      </w:pPr>
      <w:r>
        <w:rPr>
          <w:rFonts w:ascii="Times New Roman" w:hAnsi="Times New Roman"/>
          <w:sz w:val="22"/>
        </w:rPr>
        <w:t>3. Toliau diskusija tęsiama bendra tvarka.</w:t>
      </w:r>
    </w:p>
    <w:p w:rsidR="00000000" w:rsidRDefault="00B43A3C">
      <w:pPr>
        <w:ind w:firstLine="567"/>
        <w:jc w:val="both"/>
        <w:rPr>
          <w:rFonts w:ascii="Times New Roman" w:hAnsi="Times New Roman"/>
          <w:sz w:val="22"/>
        </w:rPr>
      </w:pPr>
      <w:r>
        <w:rPr>
          <w:rFonts w:ascii="Times New Roman" w:hAnsi="Times New Roman"/>
          <w:sz w:val="22"/>
        </w:rPr>
        <w:t>4. Sprendimas dėl Seimo pareigūnų</w:t>
      </w:r>
      <w:r>
        <w:rPr>
          <w:rFonts w:ascii="Times New Roman" w:hAnsi="Times New Roman"/>
          <w:sz w:val="22"/>
        </w:rPr>
        <w:t xml:space="preserve"> ar valstybės institucijų vadovų atleidimo priimamas slaptu balsavimu daugiau kaip pusės visų Seimo narių balsų dauguma.</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 xml:space="preserve">TRISDEŠIMT ŠEŠTASIS SKIRSNIS </w:t>
      </w:r>
    </w:p>
    <w:p w:rsidR="00000000" w:rsidRDefault="00B43A3C">
      <w:pPr>
        <w:jc w:val="center"/>
        <w:rPr>
          <w:rFonts w:ascii="Times New Roman" w:hAnsi="Times New Roman"/>
          <w:sz w:val="22"/>
        </w:rPr>
      </w:pPr>
      <w:r>
        <w:rPr>
          <w:rFonts w:ascii="Times New Roman" w:hAnsi="Times New Roman"/>
          <w:sz w:val="22"/>
        </w:rPr>
        <w:t>INTERPELIACIJA IR NEPASITIKĖJIMAS VYRIAUSYBE</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219 straipsnis. Interpeliacijos pateikimas</w:t>
      </w:r>
    </w:p>
    <w:p w:rsidR="00000000" w:rsidRDefault="00B43A3C">
      <w:pPr>
        <w:ind w:firstLine="567"/>
        <w:jc w:val="both"/>
        <w:rPr>
          <w:rFonts w:ascii="Times New Roman" w:hAnsi="Times New Roman"/>
          <w:sz w:val="22"/>
        </w:rPr>
      </w:pPr>
      <w:r>
        <w:rPr>
          <w:rFonts w:ascii="Times New Roman" w:hAnsi="Times New Roman"/>
          <w:sz w:val="22"/>
        </w:rPr>
        <w:t>1. Sesijos metu</w:t>
      </w:r>
      <w:r>
        <w:rPr>
          <w:rFonts w:ascii="Times New Roman" w:hAnsi="Times New Roman"/>
          <w:sz w:val="22"/>
        </w:rPr>
        <w:t xml:space="preserve"> ne mažesnė kaip 1/5 Seimo narių grupė gali pateikti interpeliaciją Ministrui Pirmininkui ar ministrui, reikalaudama paaiškinti šių pareigūnų priimtų sprendimų motyvus.</w:t>
      </w:r>
    </w:p>
    <w:p w:rsidR="00000000" w:rsidRDefault="00B43A3C">
      <w:pPr>
        <w:ind w:firstLine="567"/>
        <w:jc w:val="both"/>
        <w:rPr>
          <w:rFonts w:ascii="Times New Roman" w:hAnsi="Times New Roman"/>
          <w:sz w:val="22"/>
        </w:rPr>
      </w:pPr>
      <w:r>
        <w:rPr>
          <w:rFonts w:ascii="Times New Roman" w:hAnsi="Times New Roman"/>
          <w:sz w:val="22"/>
        </w:rPr>
        <w:t>2. Po interpeliacijos įteikimo Seimo Pirmininkui, kuris nedelsdamas ją užregistruoja ir</w:t>
      </w:r>
      <w:r>
        <w:rPr>
          <w:rFonts w:ascii="Times New Roman" w:hAnsi="Times New Roman"/>
          <w:sz w:val="22"/>
        </w:rPr>
        <w:t xml:space="preserve"> perduoda atitinkamam Vyriausybės nariui ir Seimo nariams, nė vienas parašas negali būti atšauktas.</w:t>
      </w:r>
    </w:p>
    <w:p w:rsidR="00000000" w:rsidRDefault="00B43A3C">
      <w:pPr>
        <w:ind w:firstLine="567"/>
        <w:jc w:val="both"/>
        <w:rPr>
          <w:rFonts w:ascii="Times New Roman" w:hAnsi="Times New Roman"/>
          <w:sz w:val="22"/>
        </w:rPr>
      </w:pPr>
      <w:r>
        <w:rPr>
          <w:rFonts w:ascii="Times New Roman" w:hAnsi="Times New Roman"/>
          <w:sz w:val="22"/>
        </w:rPr>
        <w:t>3. Seimo nariai negali vienos sesijos metu pakartotinai pateikti interpeliacijos tam pačiam Vyriausybės nariui.</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3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b/>
          <w:sz w:val="22"/>
        </w:rPr>
      </w:pPr>
    </w:p>
    <w:p w:rsidR="00000000" w:rsidRDefault="00B43A3C">
      <w:pPr>
        <w:ind w:firstLine="567"/>
        <w:jc w:val="both"/>
        <w:rPr>
          <w:rFonts w:ascii="Times New Roman" w:hAnsi="Times New Roman"/>
          <w:b/>
          <w:sz w:val="22"/>
        </w:rPr>
      </w:pPr>
      <w:r>
        <w:rPr>
          <w:rFonts w:ascii="Times New Roman" w:hAnsi="Times New Roman"/>
          <w:b/>
          <w:sz w:val="22"/>
        </w:rPr>
        <w:t>220 straipsnis. Raštiškas atsakymas į interpeliaciją</w:t>
      </w:r>
    </w:p>
    <w:p w:rsidR="00000000" w:rsidRDefault="00B43A3C">
      <w:pPr>
        <w:ind w:firstLine="567"/>
        <w:jc w:val="both"/>
        <w:rPr>
          <w:rFonts w:ascii="Times New Roman" w:hAnsi="Times New Roman"/>
          <w:sz w:val="22"/>
        </w:rPr>
      </w:pPr>
      <w:r>
        <w:rPr>
          <w:rFonts w:ascii="Times New Roman" w:hAnsi="Times New Roman"/>
          <w:sz w:val="22"/>
        </w:rPr>
        <w:t>1. Gavęs interpeliaciją, Vyriausybės narys privalo ne vėliau kaip per 2 savait</w:t>
      </w:r>
      <w:r>
        <w:rPr>
          <w:rFonts w:ascii="Times New Roman" w:hAnsi="Times New Roman"/>
          <w:sz w:val="22"/>
        </w:rPr>
        <w:t>es perduoti Seimo Pirmininkui raštišką atsakymą, su kuriuo supažindinami Seimo nariai.</w:t>
      </w:r>
    </w:p>
    <w:p w:rsidR="00000000" w:rsidRDefault="00B43A3C">
      <w:pPr>
        <w:ind w:firstLine="567"/>
        <w:jc w:val="both"/>
        <w:rPr>
          <w:rFonts w:ascii="Times New Roman" w:hAnsi="Times New Roman"/>
          <w:sz w:val="22"/>
        </w:rPr>
      </w:pPr>
      <w:r>
        <w:rPr>
          <w:rFonts w:ascii="Times New Roman" w:hAnsi="Times New Roman"/>
          <w:sz w:val="22"/>
        </w:rPr>
        <w:t>2. Gavęs atsakymą į interpeliaciją, Seimas sesijos metu turi jį apsvarstyti savo posėdyje ne vėliau kaip per 5 darbo dienas.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221 straipsnis. Interpeliacijos nagrinėjimo</w:t>
      </w:r>
      <w:r>
        <w:rPr>
          <w:rFonts w:ascii="Times New Roman" w:hAnsi="Times New Roman"/>
          <w:b/>
          <w:sz w:val="22"/>
        </w:rPr>
        <w:t xml:space="preserve"> Seimo posėdyje tvarka</w:t>
      </w:r>
    </w:p>
    <w:p w:rsidR="00000000" w:rsidRDefault="00B43A3C">
      <w:pPr>
        <w:ind w:firstLine="567"/>
        <w:jc w:val="both"/>
        <w:rPr>
          <w:rFonts w:ascii="Times New Roman" w:hAnsi="Times New Roman"/>
          <w:sz w:val="22"/>
        </w:rPr>
      </w:pPr>
      <w:r>
        <w:rPr>
          <w:rFonts w:ascii="Times New Roman" w:hAnsi="Times New Roman"/>
          <w:sz w:val="22"/>
        </w:rPr>
        <w:t>Interpeliacija Seimo posėdyje nagrinėjama šia tvarka:</w:t>
      </w:r>
    </w:p>
    <w:p w:rsidR="00000000" w:rsidRDefault="00B43A3C">
      <w:pPr>
        <w:ind w:firstLine="567"/>
        <w:jc w:val="both"/>
        <w:rPr>
          <w:rFonts w:ascii="Times New Roman" w:hAnsi="Times New Roman"/>
          <w:sz w:val="22"/>
        </w:rPr>
      </w:pPr>
      <w:r>
        <w:rPr>
          <w:rFonts w:ascii="Times New Roman" w:hAnsi="Times New Roman"/>
          <w:sz w:val="22"/>
        </w:rPr>
        <w:t>1) interpeliacijos pateikėjų atstovo kalba (iki 10 minučių);</w:t>
      </w:r>
    </w:p>
    <w:p w:rsidR="00000000" w:rsidRDefault="00B43A3C">
      <w:pPr>
        <w:ind w:firstLine="567"/>
        <w:jc w:val="both"/>
        <w:rPr>
          <w:rFonts w:ascii="Times New Roman" w:hAnsi="Times New Roman"/>
          <w:sz w:val="22"/>
        </w:rPr>
      </w:pPr>
      <w:r>
        <w:rPr>
          <w:rFonts w:ascii="Times New Roman" w:hAnsi="Times New Roman"/>
          <w:sz w:val="22"/>
        </w:rPr>
        <w:t>2) interpeliaciją gavusio pareigūno atsakymas (iki 30 minučių);</w:t>
      </w:r>
    </w:p>
    <w:p w:rsidR="00000000" w:rsidRDefault="00B43A3C">
      <w:pPr>
        <w:ind w:firstLine="567"/>
        <w:jc w:val="both"/>
        <w:rPr>
          <w:rFonts w:ascii="Times New Roman" w:hAnsi="Times New Roman"/>
          <w:sz w:val="22"/>
        </w:rPr>
      </w:pPr>
      <w:r>
        <w:rPr>
          <w:rFonts w:ascii="Times New Roman" w:hAnsi="Times New Roman"/>
          <w:sz w:val="22"/>
        </w:rPr>
        <w:t xml:space="preserve">3) interpeliaciją gavusio pareigūno atsakymai į Seimo </w:t>
      </w:r>
      <w:r>
        <w:rPr>
          <w:rFonts w:ascii="Times New Roman" w:hAnsi="Times New Roman"/>
          <w:sz w:val="22"/>
        </w:rPr>
        <w:t>narių klausimus (iki 30 minučių); klausimai užduodami tokia pat tvarka kaip Vyriausybės valandos metu;</w:t>
      </w:r>
    </w:p>
    <w:p w:rsidR="00000000" w:rsidRDefault="00B43A3C">
      <w:pPr>
        <w:ind w:firstLine="567"/>
        <w:jc w:val="both"/>
        <w:rPr>
          <w:rFonts w:ascii="Times New Roman" w:hAnsi="Times New Roman"/>
          <w:sz w:val="22"/>
        </w:rPr>
      </w:pPr>
      <w:r>
        <w:rPr>
          <w:rFonts w:ascii="Times New Roman" w:hAnsi="Times New Roman"/>
          <w:sz w:val="22"/>
        </w:rPr>
        <w:t>4) diskusija, kurioje žodis paprastai suteikiamas paeiliui pritariantiems ir nepritariantiems atsakymui į interpeliaciją Seimo nariams;</w:t>
      </w:r>
    </w:p>
    <w:p w:rsidR="00000000" w:rsidRDefault="00B43A3C">
      <w:pPr>
        <w:ind w:firstLine="567"/>
        <w:jc w:val="both"/>
        <w:rPr>
          <w:rFonts w:ascii="Times New Roman" w:hAnsi="Times New Roman"/>
          <w:sz w:val="22"/>
        </w:rPr>
      </w:pPr>
      <w:r>
        <w:rPr>
          <w:rFonts w:ascii="Times New Roman" w:hAnsi="Times New Roman"/>
          <w:sz w:val="22"/>
        </w:rPr>
        <w:t>5) baigiamasis in</w:t>
      </w:r>
      <w:r>
        <w:rPr>
          <w:rFonts w:ascii="Times New Roman" w:hAnsi="Times New Roman"/>
          <w:sz w:val="22"/>
        </w:rPr>
        <w:t>terpeliaciją gavusio pareigūno žodis;</w:t>
      </w:r>
    </w:p>
    <w:p w:rsidR="00000000" w:rsidRDefault="00B43A3C">
      <w:pPr>
        <w:ind w:firstLine="567"/>
        <w:jc w:val="both"/>
        <w:rPr>
          <w:rFonts w:ascii="Times New Roman" w:hAnsi="Times New Roman"/>
          <w:sz w:val="22"/>
        </w:rPr>
      </w:pPr>
      <w:r>
        <w:rPr>
          <w:rFonts w:ascii="Times New Roman" w:hAnsi="Times New Roman"/>
          <w:sz w:val="22"/>
        </w:rPr>
        <w:t>6) interpeliacijos pateikėjų atstovo baigiamasis žodis;</w:t>
      </w:r>
    </w:p>
    <w:p w:rsidR="00000000" w:rsidRDefault="00B43A3C">
      <w:pPr>
        <w:ind w:firstLine="567"/>
        <w:jc w:val="both"/>
        <w:rPr>
          <w:rFonts w:ascii="Times New Roman" w:hAnsi="Times New Roman"/>
          <w:sz w:val="22"/>
        </w:rPr>
      </w:pPr>
      <w:r>
        <w:rPr>
          <w:rFonts w:ascii="Times New Roman" w:hAnsi="Times New Roman"/>
          <w:sz w:val="22"/>
        </w:rPr>
        <w:t>7) Seimo nutarimo dėl interpeliacijos projektui parengti redakcinės komisijos sudarymas pagal šio statuto 71 straipsnio reikalavimus. Ne mažiau kaip 1/3 komisijos</w:t>
      </w:r>
      <w:r>
        <w:rPr>
          <w:rFonts w:ascii="Times New Roman" w:hAnsi="Times New Roman"/>
          <w:sz w:val="22"/>
        </w:rPr>
        <w:t xml:space="preserve"> narių turi sudaryti interpeliacijos pateikėjai.</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222 straipsnis. Seimo nutarimas dėl interpeliacijos bei pasekmės jį priėmus</w:t>
      </w:r>
    </w:p>
    <w:p w:rsidR="00000000" w:rsidRDefault="00B43A3C">
      <w:pPr>
        <w:ind w:firstLine="567"/>
        <w:jc w:val="both"/>
        <w:rPr>
          <w:rFonts w:ascii="Times New Roman" w:hAnsi="Times New Roman"/>
          <w:sz w:val="22"/>
        </w:rPr>
      </w:pPr>
      <w:r>
        <w:rPr>
          <w:rFonts w:ascii="Times New Roman" w:hAnsi="Times New Roman"/>
          <w:sz w:val="22"/>
        </w:rPr>
        <w:t>1. Seimo nutarimo dėl interpeliacijos projektas turi būti pateiktas Seimui apsvarstyti ne vėliau kaip kitą posėdžių dieną.</w:t>
      </w:r>
    </w:p>
    <w:p w:rsidR="00000000" w:rsidRDefault="00B43A3C">
      <w:pPr>
        <w:ind w:firstLine="567"/>
        <w:jc w:val="both"/>
        <w:rPr>
          <w:rFonts w:ascii="Times New Roman" w:hAnsi="Times New Roman"/>
          <w:sz w:val="22"/>
        </w:rPr>
      </w:pPr>
      <w:r>
        <w:rPr>
          <w:rFonts w:ascii="Times New Roman" w:hAnsi="Times New Roman"/>
          <w:sz w:val="22"/>
        </w:rPr>
        <w:t>2. Seim</w:t>
      </w:r>
      <w:r>
        <w:rPr>
          <w:rFonts w:ascii="Times New Roman" w:hAnsi="Times New Roman"/>
          <w:sz w:val="22"/>
        </w:rPr>
        <w:t>o nutarimo dėl interpeliacijos projekte turi būti pareikštas Seimo pritarimas arba nepritarimas Ministro Pirmininko ar ministro atsakymui.</w:t>
      </w:r>
    </w:p>
    <w:p w:rsidR="00000000" w:rsidRDefault="00B43A3C">
      <w:pPr>
        <w:ind w:firstLine="567"/>
        <w:jc w:val="both"/>
        <w:rPr>
          <w:rFonts w:ascii="Times New Roman" w:hAnsi="Times New Roman"/>
          <w:sz w:val="22"/>
        </w:rPr>
      </w:pPr>
      <w:r>
        <w:rPr>
          <w:rFonts w:ascii="Times New Roman" w:hAnsi="Times New Roman"/>
          <w:sz w:val="22"/>
        </w:rPr>
        <w:t>3. Jeigu Seimo nutarimo dėl interpeliacijos projekte Ministro Pirmininko ar ministro atsakymas pripažįstamas esąs nep</w:t>
      </w:r>
      <w:r>
        <w:rPr>
          <w:rFonts w:ascii="Times New Roman" w:hAnsi="Times New Roman"/>
          <w:sz w:val="22"/>
        </w:rPr>
        <w:t>atenkinamas ir pareikštas juo nepasitikėjimas, tai toks nutarimo projektas gali būti priimtas slaptu balsavimu daugiau kaip pusės visų Seimo narių balsų dauguma.</w:t>
      </w:r>
    </w:p>
    <w:p w:rsidR="00000000" w:rsidRDefault="00B43A3C">
      <w:pPr>
        <w:ind w:firstLine="567"/>
        <w:jc w:val="both"/>
        <w:rPr>
          <w:rFonts w:ascii="Times New Roman" w:hAnsi="Times New Roman"/>
          <w:sz w:val="22"/>
        </w:rPr>
      </w:pPr>
      <w:r>
        <w:rPr>
          <w:rFonts w:ascii="Times New Roman" w:hAnsi="Times New Roman"/>
          <w:sz w:val="22"/>
        </w:rPr>
        <w:t>4. Jeigu Seimo nutarimas dėl interpeliacijos priimamas, Ministras Pirmininkas ar ministras, ku</w:t>
      </w:r>
      <w:r>
        <w:rPr>
          <w:rFonts w:ascii="Times New Roman" w:hAnsi="Times New Roman"/>
          <w:sz w:val="22"/>
        </w:rPr>
        <w:t>riam pareikštas nepasitikėjimas, privalo atsistatydinti.</w:t>
      </w:r>
    </w:p>
    <w:p w:rsidR="00000000" w:rsidRDefault="00B43A3C">
      <w:pPr>
        <w:ind w:firstLine="567"/>
        <w:jc w:val="both"/>
        <w:rPr>
          <w:rFonts w:ascii="Times New Roman" w:hAnsi="Times New Roman"/>
          <w:sz w:val="22"/>
        </w:rPr>
      </w:pPr>
      <w:r>
        <w:rPr>
          <w:rFonts w:ascii="Times New Roman" w:hAnsi="Times New Roman"/>
          <w:sz w:val="22"/>
        </w:rPr>
        <w:t>5. Kai Ministras Pirmininkas atsistatydina, privalo atsistatydinti visa Vyriausybė.</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223 straipsnis. Nepasitikėjimas Vyriausybe</w:t>
      </w:r>
    </w:p>
    <w:p w:rsidR="00000000" w:rsidRDefault="00B43A3C">
      <w:pPr>
        <w:ind w:firstLine="567"/>
        <w:jc w:val="both"/>
        <w:rPr>
          <w:rFonts w:ascii="Times New Roman" w:hAnsi="Times New Roman"/>
          <w:sz w:val="22"/>
        </w:rPr>
      </w:pPr>
      <w:r>
        <w:rPr>
          <w:rFonts w:ascii="Times New Roman" w:hAnsi="Times New Roman"/>
          <w:sz w:val="22"/>
        </w:rPr>
        <w:t>1. Seimo sesijos metu ne mažesnė kaip 1/5 Seimo narių grupė gali pateik</w:t>
      </w:r>
      <w:r>
        <w:rPr>
          <w:rFonts w:ascii="Times New Roman" w:hAnsi="Times New Roman"/>
          <w:sz w:val="22"/>
        </w:rPr>
        <w:t xml:space="preserve">ti motyvuoto nutarimo, kuriame reiškiamas tiesioginis nepasitikėjimas Vyriausybe, projektą. </w:t>
      </w:r>
    </w:p>
    <w:p w:rsidR="00000000" w:rsidRDefault="00B43A3C">
      <w:pPr>
        <w:ind w:firstLine="567"/>
        <w:jc w:val="both"/>
        <w:rPr>
          <w:rFonts w:ascii="Times New Roman" w:hAnsi="Times New Roman"/>
          <w:sz w:val="22"/>
        </w:rPr>
      </w:pPr>
      <w:r>
        <w:rPr>
          <w:rFonts w:ascii="Times New Roman" w:hAnsi="Times New Roman"/>
          <w:sz w:val="22"/>
        </w:rPr>
        <w:t>2. Toks nutarimo projektas nagrinėjamas Seime šio statuto 219-221 straipsniuose nustatyta tvarka taip pat kaip interpeliacija Ministrui Pirmininkui, tačiau redakci</w:t>
      </w:r>
      <w:r>
        <w:rPr>
          <w:rFonts w:ascii="Times New Roman" w:hAnsi="Times New Roman"/>
          <w:sz w:val="22"/>
        </w:rPr>
        <w:t>nė komisija nesudaroma.</w:t>
      </w:r>
    </w:p>
    <w:p w:rsidR="00000000" w:rsidRDefault="00B43A3C">
      <w:pPr>
        <w:ind w:firstLine="567"/>
        <w:jc w:val="both"/>
        <w:rPr>
          <w:rFonts w:ascii="Times New Roman" w:hAnsi="Times New Roman"/>
          <w:sz w:val="22"/>
        </w:rPr>
      </w:pPr>
      <w:r>
        <w:rPr>
          <w:rFonts w:ascii="Times New Roman" w:hAnsi="Times New Roman"/>
          <w:sz w:val="22"/>
        </w:rPr>
        <w:t>3. Nepasitikėjimo Vyriausybe klausimo nagrinėjimo Seimo posėdyje metu Seimo nariai gali paklausti visus ministrus, suteikiant galimybę ministrams atsakyti (iki 60 minučių).</w:t>
      </w:r>
    </w:p>
    <w:p w:rsidR="00000000" w:rsidRDefault="00B43A3C">
      <w:pPr>
        <w:ind w:firstLine="567"/>
        <w:jc w:val="both"/>
        <w:rPr>
          <w:rFonts w:ascii="Times New Roman" w:hAnsi="Times New Roman"/>
          <w:sz w:val="22"/>
        </w:rPr>
      </w:pPr>
      <w:r>
        <w:rPr>
          <w:rFonts w:ascii="Times New Roman" w:hAnsi="Times New Roman"/>
          <w:sz w:val="22"/>
        </w:rPr>
        <w:t>4. Po svarstymo iš karto balsuojama dėl nepasitikėjimo Vyri</w:t>
      </w:r>
      <w:r>
        <w:rPr>
          <w:rFonts w:ascii="Times New Roman" w:hAnsi="Times New Roman"/>
          <w:sz w:val="22"/>
        </w:rPr>
        <w:t>ausybe.</w:t>
      </w:r>
    </w:p>
    <w:p w:rsidR="00000000" w:rsidRDefault="00B43A3C">
      <w:pPr>
        <w:ind w:firstLine="567"/>
        <w:jc w:val="both"/>
        <w:rPr>
          <w:rFonts w:ascii="Times New Roman" w:hAnsi="Times New Roman"/>
          <w:sz w:val="22"/>
        </w:rPr>
      </w:pPr>
      <w:r>
        <w:rPr>
          <w:rFonts w:ascii="Times New Roman" w:hAnsi="Times New Roman"/>
          <w:sz w:val="22"/>
        </w:rPr>
        <w:t>5. Nutarimas dėl tiesioginio nepasitikėjimo Vyriausybe gali būti priimtas slaptu balsavimu daugiau kaip pusės visų Seimo narių balsų dauguma.</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TRISDEŠIMT SEPTINTASIS SKIRSNIS</w:t>
      </w:r>
    </w:p>
    <w:p w:rsidR="00000000" w:rsidRDefault="00B43A3C">
      <w:pPr>
        <w:jc w:val="center"/>
        <w:rPr>
          <w:rFonts w:ascii="Times New Roman" w:hAnsi="Times New Roman"/>
          <w:sz w:val="22"/>
        </w:rPr>
      </w:pPr>
      <w:r>
        <w:rPr>
          <w:rFonts w:ascii="Times New Roman" w:hAnsi="Times New Roman"/>
          <w:sz w:val="22"/>
        </w:rPr>
        <w:t>VALSTYBĖS BIUDŽETO VYKDYMO KONTROLĖ</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224 straipsnis. Valstybės biudžeto v</w:t>
      </w:r>
      <w:r>
        <w:rPr>
          <w:rFonts w:ascii="Times New Roman" w:hAnsi="Times New Roman"/>
          <w:b/>
          <w:sz w:val="22"/>
        </w:rPr>
        <w:t>ykdymo priežiūra</w:t>
      </w:r>
    </w:p>
    <w:p w:rsidR="00000000" w:rsidRDefault="00B43A3C">
      <w:pPr>
        <w:ind w:firstLine="567"/>
        <w:jc w:val="both"/>
        <w:rPr>
          <w:rFonts w:ascii="Times New Roman" w:hAnsi="Times New Roman"/>
          <w:sz w:val="22"/>
        </w:rPr>
      </w:pPr>
      <w:r>
        <w:rPr>
          <w:rFonts w:ascii="Times New Roman" w:hAnsi="Times New Roman"/>
          <w:sz w:val="22"/>
        </w:rPr>
        <w:t>1. Valstybės biudžeto vykdymo bendrąją nuolatinę priežiūrą atlieka Biudžeto ir finansų komitetas.</w:t>
      </w:r>
    </w:p>
    <w:p w:rsidR="00000000" w:rsidRDefault="00B43A3C">
      <w:pPr>
        <w:ind w:firstLine="567"/>
        <w:jc w:val="both"/>
        <w:rPr>
          <w:rFonts w:ascii="Times New Roman" w:hAnsi="Times New Roman"/>
          <w:sz w:val="22"/>
        </w:rPr>
      </w:pPr>
      <w:r>
        <w:rPr>
          <w:rFonts w:ascii="Times New Roman" w:hAnsi="Times New Roman"/>
          <w:sz w:val="22"/>
        </w:rPr>
        <w:t>2. Kiti Seimo komitetai gali išklausyti informaciją, kaip vykdomi jų kompetenciją atitinkantys biudžeto straipsniai.</w:t>
      </w:r>
    </w:p>
    <w:p w:rsidR="00000000" w:rsidRDefault="00B43A3C">
      <w:pPr>
        <w:ind w:firstLine="567"/>
        <w:jc w:val="both"/>
        <w:rPr>
          <w:rFonts w:ascii="Times New Roman" w:hAnsi="Times New Roman"/>
          <w:sz w:val="22"/>
        </w:rPr>
      </w:pPr>
      <w:r>
        <w:rPr>
          <w:rFonts w:ascii="Times New Roman" w:hAnsi="Times New Roman"/>
          <w:sz w:val="22"/>
        </w:rPr>
        <w:t>3. Kaip vykdomas valstyb</w:t>
      </w:r>
      <w:r>
        <w:rPr>
          <w:rFonts w:ascii="Times New Roman" w:hAnsi="Times New Roman"/>
          <w:sz w:val="22"/>
        </w:rPr>
        <w:t xml:space="preserve">ės biudžetas, Seimo posėdyje svarstoma ne rečiau kaip vieną kartą per 6 mėnesius. </w:t>
      </w:r>
    </w:p>
    <w:p w:rsidR="00000000" w:rsidRDefault="00B43A3C">
      <w:pPr>
        <w:ind w:firstLine="567"/>
        <w:jc w:val="both"/>
        <w:rPr>
          <w:rFonts w:ascii="Times New Roman" w:hAnsi="Times New Roman"/>
          <w:sz w:val="22"/>
        </w:rPr>
      </w:pPr>
      <w:r>
        <w:rPr>
          <w:rFonts w:ascii="Times New Roman" w:hAnsi="Times New Roman"/>
          <w:sz w:val="22"/>
        </w:rPr>
        <w:t>4. Tokiam svarstymui Vyriausybė pateikia valstybės biudžeto vykdymo apyskaitą.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225 straipsnis. Valstybės biudžeto įvykdymo apyskaitos pateikimas</w:t>
      </w:r>
    </w:p>
    <w:p w:rsidR="00000000" w:rsidRDefault="00B43A3C">
      <w:pPr>
        <w:ind w:firstLine="567"/>
        <w:jc w:val="both"/>
        <w:rPr>
          <w:rFonts w:ascii="Times New Roman" w:hAnsi="Times New Roman"/>
          <w:sz w:val="22"/>
        </w:rPr>
      </w:pPr>
      <w:r>
        <w:rPr>
          <w:rFonts w:ascii="Times New Roman" w:hAnsi="Times New Roman"/>
          <w:sz w:val="22"/>
        </w:rPr>
        <w:t>1. Vyriausybė parengia ir i</w:t>
      </w:r>
      <w:r>
        <w:rPr>
          <w:rFonts w:ascii="Times New Roman" w:hAnsi="Times New Roman"/>
          <w:sz w:val="22"/>
        </w:rPr>
        <w:t>ki kovo 31 dienos pateikia Seimo Pirmininkui praėjusių metų valstybės biudžeto įvykdymo apyskaitą.</w:t>
      </w:r>
    </w:p>
    <w:p w:rsidR="00000000" w:rsidRDefault="00B43A3C">
      <w:pPr>
        <w:ind w:firstLine="567"/>
        <w:jc w:val="both"/>
        <w:rPr>
          <w:rFonts w:ascii="Times New Roman" w:hAnsi="Times New Roman"/>
          <w:sz w:val="22"/>
        </w:rPr>
      </w:pPr>
      <w:r>
        <w:rPr>
          <w:rFonts w:ascii="Times New Roman" w:hAnsi="Times New Roman"/>
          <w:sz w:val="22"/>
        </w:rPr>
        <w:t>2. Valstybės kontrolierius turi pateikti Seimo Pirmininkui išvadą apie valstybės biudžeto įvykdymo apyskaitą ne vėliau kaip per 6 mėnesius po to, kai Vyriaus</w:t>
      </w:r>
      <w:r>
        <w:rPr>
          <w:rFonts w:ascii="Times New Roman" w:hAnsi="Times New Roman"/>
          <w:sz w:val="22"/>
        </w:rPr>
        <w:t>ybė valstybės biudžeto įvykdymo apyskaitą pateikė Seimo Pirmininkui.</w:t>
      </w:r>
    </w:p>
    <w:p w:rsidR="00000000" w:rsidRDefault="00B43A3C">
      <w:pPr>
        <w:ind w:firstLine="567"/>
        <w:jc w:val="both"/>
        <w:rPr>
          <w:rFonts w:ascii="Times New Roman" w:hAnsi="Times New Roman"/>
          <w:sz w:val="22"/>
        </w:rPr>
      </w:pPr>
      <w:r>
        <w:rPr>
          <w:rFonts w:ascii="Times New Roman" w:hAnsi="Times New Roman"/>
          <w:sz w:val="22"/>
        </w:rPr>
        <w:t>3. Seimo Pirmininkas valstybės biudžeto įvykdymo apyskaitos ir valstybės kontrolieriaus išvados dėl jos kopijas per 2 darbo dienas pateikia Biudžeto ir finansų komitetui, kitiems komiteta</w:t>
      </w:r>
      <w:r>
        <w:rPr>
          <w:rFonts w:ascii="Times New Roman" w:hAnsi="Times New Roman"/>
          <w:sz w:val="22"/>
        </w:rPr>
        <w:t>ms bei frakcijoms.</w:t>
      </w:r>
    </w:p>
    <w:p w:rsidR="00000000" w:rsidRDefault="00B43A3C">
      <w:pPr>
        <w:ind w:firstLine="567"/>
        <w:jc w:val="both"/>
        <w:rPr>
          <w:rFonts w:ascii="Times New Roman" w:hAnsi="Times New Roman"/>
          <w:sz w:val="22"/>
        </w:rPr>
      </w:pPr>
      <w:r>
        <w:rPr>
          <w:rFonts w:ascii="Times New Roman" w:hAnsi="Times New Roman"/>
          <w:sz w:val="22"/>
        </w:rPr>
        <w:t xml:space="preserve">4. Gavus valstybės kontrolieriaus išvadas, artimiausiame Seimo posėdyje išklausomas Vyriausybės pranešimas apie valstybės biudžeto įvykdymo apyskaitą, taip pat valstybės kontrolieriaus papildomas pranešimas. </w:t>
      </w:r>
    </w:p>
    <w:p w:rsidR="00000000" w:rsidRDefault="00B43A3C">
      <w:pPr>
        <w:ind w:firstLine="567"/>
        <w:jc w:val="both"/>
        <w:rPr>
          <w:rFonts w:ascii="Times New Roman" w:hAnsi="Times New Roman"/>
          <w:sz w:val="22"/>
        </w:rPr>
      </w:pPr>
      <w:r>
        <w:rPr>
          <w:rFonts w:ascii="Times New Roman" w:hAnsi="Times New Roman"/>
          <w:sz w:val="22"/>
        </w:rPr>
        <w:t>5. Po to komitetai per 2 sav</w:t>
      </w:r>
      <w:r>
        <w:rPr>
          <w:rFonts w:ascii="Times New Roman" w:hAnsi="Times New Roman"/>
          <w:sz w:val="22"/>
        </w:rPr>
        <w:t>aites apsvarsto valstybės biudžeto įvykdymo apyskaitą ir parengia išvadas.</w:t>
      </w:r>
    </w:p>
    <w:p w:rsidR="00000000" w:rsidRDefault="00B43A3C">
      <w:pPr>
        <w:widowControl w:val="0"/>
        <w:jc w:val="both"/>
        <w:rPr>
          <w:rFonts w:ascii="Times New Roman" w:hAnsi="Times New Roman"/>
          <w:i/>
          <w:snapToGrid w:val="0"/>
        </w:rPr>
      </w:pPr>
      <w:r>
        <w:rPr>
          <w:rFonts w:ascii="Times New Roman" w:hAnsi="Times New Roman"/>
          <w:i/>
          <w:snapToGrid w:val="0"/>
        </w:rPr>
        <w:t>Straipsnio pakeitimai:</w:t>
      </w:r>
    </w:p>
    <w:p w:rsidR="00000000" w:rsidRDefault="00B43A3C">
      <w:pPr>
        <w:widowControl w:val="0"/>
        <w:jc w:val="both"/>
        <w:rPr>
          <w:rFonts w:ascii="Times New Roman" w:hAnsi="Times New Roman"/>
          <w:i/>
          <w:snapToGrid w:val="0"/>
        </w:rPr>
      </w:pPr>
      <w:r>
        <w:rPr>
          <w:rFonts w:ascii="Times New Roman" w:hAnsi="Times New Roman"/>
          <w:i/>
          <w:snapToGrid w:val="0"/>
        </w:rPr>
        <w:t xml:space="preserve">Nr. </w:t>
      </w:r>
      <w:hyperlink r:id="rId14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B43A3C">
      <w:pPr>
        <w:ind w:firstLine="567"/>
        <w:jc w:val="both"/>
        <w:rPr>
          <w:rFonts w:ascii="Times New Roman" w:hAnsi="Times New Roman"/>
          <w:sz w:val="22"/>
        </w:rPr>
      </w:pPr>
    </w:p>
    <w:p w:rsidR="00000000" w:rsidRDefault="00B43A3C">
      <w:pPr>
        <w:ind w:left="2520" w:hanging="1953"/>
        <w:jc w:val="both"/>
        <w:rPr>
          <w:rFonts w:ascii="Times New Roman" w:hAnsi="Times New Roman"/>
          <w:b/>
          <w:sz w:val="22"/>
        </w:rPr>
      </w:pPr>
      <w:r>
        <w:rPr>
          <w:rFonts w:ascii="Times New Roman" w:hAnsi="Times New Roman"/>
          <w:b/>
          <w:sz w:val="22"/>
        </w:rPr>
        <w:t>226 straipsn</w:t>
      </w:r>
      <w:r>
        <w:rPr>
          <w:rFonts w:ascii="Times New Roman" w:hAnsi="Times New Roman"/>
          <w:b/>
          <w:sz w:val="22"/>
        </w:rPr>
        <w:t>is. Valstybės biudžeto įvykdymo apyskaitos svarstymas Seimo posėdyje</w:t>
      </w:r>
    </w:p>
    <w:p w:rsidR="00000000" w:rsidRDefault="00B43A3C">
      <w:pPr>
        <w:ind w:firstLine="567"/>
        <w:jc w:val="both"/>
        <w:rPr>
          <w:rFonts w:ascii="Times New Roman" w:hAnsi="Times New Roman"/>
          <w:sz w:val="22"/>
        </w:rPr>
      </w:pPr>
      <w:r>
        <w:rPr>
          <w:rFonts w:ascii="Times New Roman" w:hAnsi="Times New Roman"/>
          <w:sz w:val="22"/>
        </w:rPr>
        <w:t>1. Ne vėliau kaip iki lapkričio 20 dienos valstybės biudžeto įvykdymo apyskaita ir valstybės kontrolieriaus išvada dėl jos kartu su ateinančių metų valstybės biudžeto projektu turi būti a</w:t>
      </w:r>
      <w:r>
        <w:rPr>
          <w:rFonts w:ascii="Times New Roman" w:hAnsi="Times New Roman"/>
          <w:sz w:val="22"/>
        </w:rPr>
        <w:t>psvarstytos Seimo posėdyje.</w:t>
      </w:r>
    </w:p>
    <w:p w:rsidR="00000000" w:rsidRDefault="00B43A3C">
      <w:pPr>
        <w:ind w:firstLine="567"/>
        <w:jc w:val="both"/>
        <w:rPr>
          <w:rFonts w:ascii="Times New Roman" w:hAnsi="Times New Roman"/>
          <w:sz w:val="22"/>
        </w:rPr>
      </w:pPr>
      <w:r>
        <w:rPr>
          <w:rFonts w:ascii="Times New Roman" w:hAnsi="Times New Roman"/>
          <w:sz w:val="22"/>
        </w:rPr>
        <w:t xml:space="preserve">2. Seimo posėdyje išklausomas Biudžeto ir finansų komiteto pranešimas, kitų komitetų išvados. </w:t>
      </w:r>
    </w:p>
    <w:p w:rsidR="00000000" w:rsidRDefault="00B43A3C">
      <w:pPr>
        <w:ind w:firstLine="567"/>
        <w:jc w:val="both"/>
        <w:rPr>
          <w:rFonts w:ascii="Times New Roman" w:hAnsi="Times New Roman"/>
          <w:sz w:val="22"/>
        </w:rPr>
      </w:pPr>
      <w:r>
        <w:rPr>
          <w:rFonts w:ascii="Times New Roman" w:hAnsi="Times New Roman"/>
          <w:sz w:val="22"/>
        </w:rPr>
        <w:t xml:space="preserve">3. Po diskusijų priimamas Seimo nutarimas dėl valstybės biudžeto įvykdymo apyskaitos. </w:t>
      </w:r>
    </w:p>
    <w:p w:rsidR="00000000" w:rsidRDefault="00B43A3C">
      <w:pPr>
        <w:ind w:firstLine="567"/>
        <w:jc w:val="both"/>
        <w:rPr>
          <w:rFonts w:ascii="Times New Roman" w:hAnsi="Times New Roman"/>
          <w:sz w:val="22"/>
        </w:rPr>
      </w:pPr>
      <w:r>
        <w:rPr>
          <w:rFonts w:ascii="Times New Roman" w:hAnsi="Times New Roman"/>
          <w:sz w:val="22"/>
        </w:rPr>
        <w:t>4. Jei valstybės biudžeto įvykdymo apyskaita n</w:t>
      </w:r>
      <w:r>
        <w:rPr>
          <w:rFonts w:ascii="Times New Roman" w:hAnsi="Times New Roman"/>
          <w:sz w:val="22"/>
        </w:rPr>
        <w:t>epatvirtinama, Seimas sprendžia klausimą dėl pajamų ar išlaidų teisėtumo atkūrimo tvarkos. Tam parengiamas atitinkamo nutarimo projektas, taip pat gali būti balsuojama dėl nepasitikėjimo Ministru Pirmininku, ministru ar Vyriausybe šio statuto 222-223 strai</w:t>
      </w:r>
      <w:r>
        <w:rPr>
          <w:rFonts w:ascii="Times New Roman" w:hAnsi="Times New Roman"/>
          <w:sz w:val="22"/>
        </w:rPr>
        <w:t>psniuose nustatyta tvarka.</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VIII DALIS</w:t>
      </w:r>
    </w:p>
    <w:p w:rsidR="00000000" w:rsidRDefault="00B43A3C">
      <w:pPr>
        <w:jc w:val="center"/>
        <w:rPr>
          <w:rFonts w:ascii="Times New Roman" w:hAnsi="Times New Roman"/>
          <w:sz w:val="22"/>
        </w:rPr>
      </w:pPr>
      <w:r>
        <w:rPr>
          <w:rFonts w:ascii="Times New Roman" w:hAnsi="Times New Roman"/>
          <w:sz w:val="22"/>
        </w:rPr>
        <w:t>APKALTOS PROCESAS</w:t>
      </w:r>
    </w:p>
    <w:p w:rsidR="00000000" w:rsidRDefault="00B43A3C">
      <w:pPr>
        <w:jc w:val="center"/>
        <w:rPr>
          <w:rFonts w:ascii="Times New Roman" w:hAnsi="Times New Roman"/>
          <w:sz w:val="22"/>
        </w:rPr>
      </w:pPr>
    </w:p>
    <w:p w:rsidR="00000000" w:rsidRDefault="00B43A3C">
      <w:pPr>
        <w:jc w:val="center"/>
        <w:rPr>
          <w:rFonts w:ascii="Times New Roman" w:hAnsi="Times New Roman"/>
          <w:bCs/>
          <w:sz w:val="22"/>
        </w:rPr>
      </w:pPr>
      <w:r>
        <w:rPr>
          <w:rFonts w:ascii="Times New Roman" w:hAnsi="Times New Roman"/>
          <w:bCs/>
          <w:sz w:val="22"/>
        </w:rPr>
        <w:t xml:space="preserve">TRISDEŠIMT AŠTUNTASIS SKIRSNIS </w:t>
      </w:r>
    </w:p>
    <w:p w:rsidR="00000000" w:rsidRDefault="00B43A3C">
      <w:pPr>
        <w:jc w:val="center"/>
        <w:rPr>
          <w:rFonts w:ascii="Times New Roman" w:hAnsi="Times New Roman"/>
          <w:bCs/>
          <w:sz w:val="22"/>
        </w:rPr>
      </w:pPr>
      <w:r>
        <w:rPr>
          <w:rFonts w:ascii="Times New Roman" w:hAnsi="Times New Roman"/>
          <w:bCs/>
          <w:sz w:val="22"/>
        </w:rPr>
        <w:t xml:space="preserve">APKALTOS PROCESO PRADŽIA IR </w:t>
      </w:r>
    </w:p>
    <w:p w:rsidR="00000000" w:rsidRDefault="00B43A3C">
      <w:pPr>
        <w:jc w:val="center"/>
        <w:rPr>
          <w:rFonts w:ascii="Times New Roman" w:hAnsi="Times New Roman"/>
          <w:bCs/>
          <w:sz w:val="22"/>
        </w:rPr>
      </w:pPr>
      <w:r>
        <w:rPr>
          <w:rFonts w:ascii="Times New Roman" w:hAnsi="Times New Roman"/>
          <w:bCs/>
          <w:sz w:val="22"/>
        </w:rPr>
        <w:t>PARENGIAMIEJI APKALTOS PROCESO VEIKSMAI</w:t>
      </w:r>
    </w:p>
    <w:p w:rsidR="00000000" w:rsidRDefault="00B43A3C">
      <w:pPr>
        <w:rPr>
          <w:rFonts w:ascii="Times New Roman" w:eastAsia="MS Mincho" w:hAnsi="Times New Roman"/>
          <w:i/>
          <w:iCs/>
        </w:rPr>
      </w:pPr>
      <w:r>
        <w:rPr>
          <w:rFonts w:ascii="Times New Roman" w:hAnsi="Times New Roman"/>
          <w:bCs/>
          <w:i/>
          <w:iCs/>
        </w:rPr>
        <w:t>Trisdešimt aštuntojo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left="2520" w:hanging="1953"/>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227 straipsnis. Apkaltos proceso sąvoka</w:t>
      </w:r>
    </w:p>
    <w:p w:rsidR="00000000" w:rsidRDefault="00B43A3C">
      <w:pPr>
        <w:pStyle w:val="BodyTextIndent"/>
        <w:ind w:firstLine="567"/>
        <w:rPr>
          <w:sz w:val="22"/>
        </w:rPr>
      </w:pPr>
      <w:r>
        <w:rPr>
          <w:sz w:val="22"/>
        </w:rPr>
        <w:t>Apkaltos procesas yra parlamentinė procedūra, kurią Seimas taiko Konstitucijos 74 straipsnyje nurodytiems asmenims dėl Konstitucijai prieštarauj</w:t>
      </w:r>
      <w:r>
        <w:rPr>
          <w:sz w:val="22"/>
        </w:rPr>
        <w:t>ančių jų veiksmų, padarytų einant pareigas, siekdamas išspręsti tokių asmenų konstitucinės atsakomybės klausimą.</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228 straipsnis. Pagrindai pradėti apkaltos procesą</w:t>
      </w:r>
    </w:p>
    <w:p w:rsidR="00000000" w:rsidRDefault="00B43A3C">
      <w:pPr>
        <w:pStyle w:val="BodyTextIndent"/>
        <w:ind w:firstLine="567"/>
        <w:rPr>
          <w:sz w:val="22"/>
        </w:rPr>
      </w:pPr>
      <w:r>
        <w:rPr>
          <w:sz w:val="22"/>
        </w:rPr>
        <w:t>1. Teikti Seimui pradėti apkaltos procesą Konstitucijos 74 straipsnyje nurodytam asmeniui t</w:t>
      </w:r>
      <w:r>
        <w:rPr>
          <w:sz w:val="22"/>
        </w:rPr>
        <w:t xml:space="preserve">uri teisę ne mažesnė kaip 1/4 Seimo narių grupė. </w:t>
      </w:r>
    </w:p>
    <w:p w:rsidR="00000000" w:rsidRDefault="00B43A3C">
      <w:pPr>
        <w:pStyle w:val="BodyTextIndent"/>
        <w:ind w:firstLine="567"/>
        <w:rPr>
          <w:sz w:val="22"/>
        </w:rPr>
      </w:pPr>
      <w:r>
        <w:rPr>
          <w:sz w:val="22"/>
        </w:rPr>
        <w:t>2. Teikimas pradėti apkaltos procesą galimas esant bent vienam iš šių pagrindų:</w:t>
      </w:r>
    </w:p>
    <w:p w:rsidR="00000000" w:rsidRDefault="00B43A3C">
      <w:pPr>
        <w:pStyle w:val="BodyTextIndent"/>
        <w:ind w:firstLine="567"/>
        <w:rPr>
          <w:sz w:val="22"/>
        </w:rPr>
      </w:pPr>
      <w:r>
        <w:rPr>
          <w:sz w:val="22"/>
        </w:rPr>
        <w:t>1) asmuo šiurkščiai pažeidė Konstituciją;</w:t>
      </w:r>
    </w:p>
    <w:p w:rsidR="00000000" w:rsidRDefault="00B43A3C">
      <w:pPr>
        <w:pStyle w:val="BodyTextIndent"/>
        <w:ind w:firstLine="567"/>
        <w:rPr>
          <w:sz w:val="22"/>
        </w:rPr>
      </w:pPr>
      <w:r>
        <w:rPr>
          <w:sz w:val="22"/>
        </w:rPr>
        <w:t>2) asmuo sulaužė priesaiką;</w:t>
      </w:r>
    </w:p>
    <w:p w:rsidR="00000000" w:rsidRDefault="00B43A3C">
      <w:pPr>
        <w:pStyle w:val="BodyTextIndent"/>
        <w:ind w:firstLine="567"/>
        <w:rPr>
          <w:sz w:val="22"/>
        </w:rPr>
      </w:pPr>
      <w:r>
        <w:rPr>
          <w:sz w:val="22"/>
        </w:rPr>
        <w:t>3) asmuo įtariamas padaręs nusikaltimą.</w:t>
      </w:r>
    </w:p>
    <w:p w:rsidR="00000000" w:rsidRDefault="00B43A3C">
      <w:pPr>
        <w:pStyle w:val="BodyTextIndent"/>
        <w:ind w:firstLine="567"/>
        <w:rPr>
          <w:sz w:val="22"/>
        </w:rPr>
      </w:pPr>
      <w:r>
        <w:rPr>
          <w:sz w:val="22"/>
        </w:rPr>
        <w:t>3. Generalinis p</w:t>
      </w:r>
      <w:r>
        <w:rPr>
          <w:sz w:val="22"/>
        </w:rPr>
        <w:t xml:space="preserve">rokuroras, nustatęs, kad Konstitucijos 74 straipsnyje nurodytas asmuo yra įtariamas padaręs nusikaltimą, apie tai nedelsdamas praneša Seimui. </w:t>
      </w:r>
    </w:p>
    <w:p w:rsidR="00000000" w:rsidRDefault="00B43A3C">
      <w:pPr>
        <w:pStyle w:val="BodyTextIndent"/>
        <w:ind w:firstLine="567"/>
        <w:rPr>
          <w:sz w:val="22"/>
        </w:rPr>
      </w:pPr>
      <w:r>
        <w:rPr>
          <w:sz w:val="22"/>
        </w:rPr>
        <w:t>4. Jeigu įtariamas padaręs nusikaltimą Respublikos Prezidentas, Seimas šio statuto 232 straipsnyje nustatyta tvar</w:t>
      </w:r>
      <w:r>
        <w:rPr>
          <w:sz w:val="22"/>
        </w:rPr>
        <w:t>ka sudaro specialiąją tyrimo komisiją.</w:t>
      </w:r>
    </w:p>
    <w:p w:rsidR="00000000" w:rsidRDefault="00B43A3C">
      <w:pPr>
        <w:pStyle w:val="BodyTextIndent"/>
        <w:ind w:firstLine="567"/>
        <w:rPr>
          <w:sz w:val="22"/>
        </w:rPr>
      </w:pPr>
      <w:r>
        <w:rPr>
          <w:sz w:val="22"/>
        </w:rPr>
        <w:t>5. Išklausęs generalinio prokuroro pranešimą dėl kitų Konstitucijos 74 straipsnyje nurodytų asmenų, Seimas sprendžia, ar duoti sutikimą konkretų asmenį patraukti baudžiamojon atsakomybėn, ar šio statuto 232 straipsnio</w:t>
      </w:r>
      <w:r>
        <w:rPr>
          <w:sz w:val="22"/>
        </w:rPr>
        <w:t xml:space="preserve"> nustatyta tvarka sudaryti specialiąją tyrimo komisiją, jeigu yra šio straipsnio 1 dalyje nurodyto subjekto siūlymas. </w:t>
      </w:r>
    </w:p>
    <w:p w:rsidR="00000000" w:rsidRDefault="00B43A3C">
      <w:pPr>
        <w:pStyle w:val="BodyTextIndent"/>
        <w:ind w:firstLine="567"/>
        <w:rPr>
          <w:sz w:val="22"/>
        </w:rPr>
      </w:pPr>
      <w:r>
        <w:rPr>
          <w:sz w:val="22"/>
        </w:rPr>
        <w:t>6. Seimui gavus įsiteisėjusio išteisinamojo teismo nuosprendžio nuorašą arba sprendimą nutraukti baudžiamąją bylą, Seimo Pirmininkas ar j</w:t>
      </w:r>
      <w:r>
        <w:rPr>
          <w:sz w:val="22"/>
        </w:rPr>
        <w:t>o pavaduotojas nedelsdami su juo supažindina Seimo narius. Supažindinus Seimo narius su išteisinamuoju teismo nuosprendžiu ar sprendimu nutraukti baudžiamąją bylą, Seimas artimiausiame posėdyje priima nutarimą nutraukti apkaltos procesą.</w:t>
      </w:r>
    </w:p>
    <w:p w:rsidR="00000000" w:rsidRDefault="00B43A3C">
      <w:pPr>
        <w:pStyle w:val="BodyTextIndent"/>
        <w:ind w:firstLine="567"/>
        <w:rPr>
          <w:sz w:val="22"/>
        </w:rPr>
      </w:pPr>
      <w:r>
        <w:rPr>
          <w:sz w:val="22"/>
        </w:rPr>
        <w:t>7. Seimui gavus įs</w:t>
      </w:r>
      <w:r>
        <w:rPr>
          <w:sz w:val="22"/>
        </w:rPr>
        <w:t>iteisėjusio apkaltinamojo teismo nuosprendžio nuorašą, Seimo Pirmininkas ar jo pavaduotojas nedelsdami su juo supažindina Seimo narius. Supažindinus Seimo narius su apkaltinamuoju teismo nuosprendžiu, apkaltos procesas vyksta šio statuto 239–242 straipsnių</w:t>
      </w:r>
      <w:r>
        <w:rPr>
          <w:sz w:val="22"/>
        </w:rPr>
        <w:t xml:space="preserve"> nustatyta tvarka. </w:t>
      </w:r>
    </w:p>
    <w:p w:rsidR="00000000" w:rsidRDefault="00B43A3C">
      <w:pPr>
        <w:pStyle w:val="BodyTextIndent"/>
        <w:rPr>
          <w:sz w:val="22"/>
        </w:rPr>
      </w:pPr>
    </w:p>
    <w:p w:rsidR="00000000" w:rsidRDefault="00B43A3C">
      <w:pPr>
        <w:pStyle w:val="BodyTextIndent"/>
        <w:ind w:firstLine="567"/>
        <w:rPr>
          <w:b/>
          <w:bCs/>
          <w:sz w:val="22"/>
        </w:rPr>
      </w:pPr>
      <w:r>
        <w:rPr>
          <w:b/>
          <w:bCs/>
          <w:sz w:val="22"/>
        </w:rPr>
        <w:t>229 straipsnis. Teikimo pradėti apkaltos procesą senatis</w:t>
      </w:r>
    </w:p>
    <w:p w:rsidR="00000000" w:rsidRDefault="00B43A3C">
      <w:pPr>
        <w:pStyle w:val="BodyTextIndent"/>
        <w:ind w:firstLine="567"/>
        <w:rPr>
          <w:sz w:val="22"/>
        </w:rPr>
      </w:pPr>
      <w:r>
        <w:rPr>
          <w:sz w:val="22"/>
        </w:rPr>
        <w:t xml:space="preserve">1. Teikimui pradėti apkaltos procesą tuo pagrindu, kad asmuo įtariamas padaręs nusikaltimą, galioja Baudžiamajame kodekse nustatyti senaties terminai. </w:t>
      </w:r>
    </w:p>
    <w:p w:rsidR="00000000" w:rsidRDefault="00B43A3C">
      <w:pPr>
        <w:pStyle w:val="BodyTextIndent"/>
        <w:ind w:firstLine="567"/>
        <w:rPr>
          <w:sz w:val="22"/>
        </w:rPr>
      </w:pPr>
      <w:r>
        <w:rPr>
          <w:sz w:val="22"/>
        </w:rPr>
        <w:t>2. Teikimui pradėti apkalt</w:t>
      </w:r>
      <w:r>
        <w:rPr>
          <w:sz w:val="22"/>
        </w:rPr>
        <w:t>os procesą tuo pagrindu, kad asmuo šiurkščiai pažeidė Konstituciją ar sulaužė priesaiką, senaties terminai netaikomi.</w:t>
      </w:r>
    </w:p>
    <w:p w:rsidR="00000000" w:rsidRDefault="00B43A3C">
      <w:pPr>
        <w:pStyle w:val="BodyTextIndent"/>
        <w:ind w:firstLine="567"/>
        <w:rPr>
          <w:sz w:val="22"/>
        </w:rPr>
      </w:pPr>
    </w:p>
    <w:p w:rsidR="00000000" w:rsidRDefault="00B43A3C">
      <w:pPr>
        <w:pStyle w:val="BodyTextIndent"/>
        <w:ind w:firstLine="567"/>
        <w:rPr>
          <w:b/>
          <w:bCs/>
          <w:sz w:val="22"/>
        </w:rPr>
      </w:pPr>
      <w:r>
        <w:rPr>
          <w:b/>
          <w:bCs/>
          <w:sz w:val="22"/>
        </w:rPr>
        <w:t>230 straipsnis. Teikimo pradėti apkaltos procesą forma</w:t>
      </w:r>
    </w:p>
    <w:p w:rsidR="00000000" w:rsidRDefault="00B43A3C">
      <w:pPr>
        <w:pStyle w:val="BodyTextIndent"/>
        <w:ind w:firstLine="567"/>
        <w:rPr>
          <w:sz w:val="22"/>
        </w:rPr>
      </w:pPr>
      <w:r>
        <w:rPr>
          <w:sz w:val="22"/>
        </w:rPr>
        <w:t>1. Teikimas pradėti apkaltos procesą turi būti išdėstytas raštu ir pasirašytas vis</w:t>
      </w:r>
      <w:r>
        <w:rPr>
          <w:sz w:val="22"/>
        </w:rPr>
        <w:t>ų ne mažiau kaip 1/4 Seimo narių grupę sudarančių asmenų.</w:t>
      </w:r>
    </w:p>
    <w:p w:rsidR="00000000" w:rsidRDefault="00B43A3C">
      <w:pPr>
        <w:pStyle w:val="BodyTextIndent"/>
        <w:ind w:firstLine="567"/>
        <w:rPr>
          <w:sz w:val="22"/>
        </w:rPr>
      </w:pPr>
      <w:r>
        <w:rPr>
          <w:sz w:val="22"/>
        </w:rPr>
        <w:t>2. Teikime pradėti apkaltos procesą nurodomas konkretus asmuo, siūlymai pradėti apkaltos procesą bent vienu iš šio statuto 228 straipsnio 2 dalyje nustatytų pagrindų, šiuos siūlymus pagrindžiantys a</w:t>
      </w:r>
      <w:r>
        <w:rPr>
          <w:sz w:val="22"/>
        </w:rPr>
        <w:t xml:space="preserve">rgumentai, įrodymai ir jų šaltiniai. </w:t>
      </w:r>
    </w:p>
    <w:p w:rsidR="00000000" w:rsidRDefault="00B43A3C">
      <w:pPr>
        <w:pStyle w:val="BodyTextIndent"/>
        <w:ind w:firstLine="567"/>
        <w:rPr>
          <w:sz w:val="22"/>
        </w:rPr>
      </w:pPr>
    </w:p>
    <w:p w:rsidR="00000000" w:rsidRDefault="00B43A3C">
      <w:pPr>
        <w:pStyle w:val="BodyTextIndent"/>
        <w:ind w:firstLine="567"/>
        <w:rPr>
          <w:b/>
          <w:bCs/>
          <w:sz w:val="22"/>
        </w:rPr>
      </w:pPr>
      <w:r>
        <w:rPr>
          <w:b/>
          <w:bCs/>
          <w:sz w:val="22"/>
        </w:rPr>
        <w:t>231 straipsnis. Specialioji tyrimo komisija</w:t>
      </w:r>
    </w:p>
    <w:p w:rsidR="00000000" w:rsidRDefault="00B43A3C">
      <w:pPr>
        <w:pStyle w:val="BodyTextIndent2"/>
        <w:ind w:firstLine="567"/>
        <w:rPr>
          <w:b w:val="0"/>
          <w:bCs/>
          <w:sz w:val="22"/>
        </w:rPr>
      </w:pPr>
      <w:r>
        <w:rPr>
          <w:b w:val="0"/>
          <w:bCs/>
          <w:sz w:val="22"/>
        </w:rPr>
        <w:t>Seimas, susipažinęs su šio statuto 228 straipsnio 1 dalyje nurodyto subjekto teikimu pradėti konkrečiam asmeniui apkaltos procesą, sudaro specialiąją tyrimo komisiją pateikt</w:t>
      </w:r>
      <w:r>
        <w:rPr>
          <w:b w:val="0"/>
          <w:bCs/>
          <w:sz w:val="22"/>
        </w:rPr>
        <w:t>ų siūlymų pradėti apkaltos procesą pagrįstumui ištirti bei išvadai dėl pagrindo pradėti apkaltos procesą parengti. Ši komisija savo darbe vadovaujasi šio statuto dvyliktojo skirsnio nuostatomis.</w:t>
      </w:r>
    </w:p>
    <w:p w:rsidR="00000000" w:rsidRDefault="00B43A3C">
      <w:pPr>
        <w:pStyle w:val="BodyTextIndent"/>
        <w:rPr>
          <w:sz w:val="22"/>
        </w:rPr>
      </w:pPr>
    </w:p>
    <w:p w:rsidR="00000000" w:rsidRDefault="00B43A3C">
      <w:pPr>
        <w:pStyle w:val="BodyTextIndent"/>
        <w:ind w:firstLine="567"/>
        <w:rPr>
          <w:b/>
          <w:bCs/>
          <w:sz w:val="22"/>
        </w:rPr>
      </w:pPr>
      <w:r>
        <w:rPr>
          <w:b/>
          <w:bCs/>
          <w:sz w:val="22"/>
        </w:rPr>
        <w:t>232 straipsnis. Specialiosios tyrimo komisijos sudarymo tvar</w:t>
      </w:r>
      <w:r>
        <w:rPr>
          <w:b/>
          <w:bCs/>
          <w:sz w:val="22"/>
        </w:rPr>
        <w:t>ka</w:t>
      </w:r>
    </w:p>
    <w:p w:rsidR="00000000" w:rsidRDefault="00B43A3C">
      <w:pPr>
        <w:ind w:firstLine="567"/>
        <w:jc w:val="both"/>
        <w:rPr>
          <w:rFonts w:ascii="Times New Roman" w:hAnsi="Times New Roman"/>
          <w:sz w:val="22"/>
        </w:rPr>
      </w:pPr>
      <w:r>
        <w:rPr>
          <w:rFonts w:ascii="Times New Roman" w:hAnsi="Times New Roman"/>
          <w:sz w:val="22"/>
        </w:rPr>
        <w:t xml:space="preserve">1. Specialioji tyrimo komisija sudaroma iš Seimo narių. </w:t>
      </w:r>
    </w:p>
    <w:p w:rsidR="00000000" w:rsidRDefault="00B43A3C">
      <w:pPr>
        <w:ind w:firstLine="567"/>
        <w:jc w:val="both"/>
        <w:rPr>
          <w:rFonts w:ascii="Times New Roman" w:hAnsi="Times New Roman"/>
          <w:sz w:val="22"/>
        </w:rPr>
      </w:pPr>
      <w:r>
        <w:rPr>
          <w:rFonts w:ascii="Times New Roman" w:hAnsi="Times New Roman"/>
          <w:sz w:val="22"/>
        </w:rPr>
        <w:t>2. Komisijoje paprastai neturi būti daugiau kaip 12 narių.</w:t>
      </w:r>
    </w:p>
    <w:p w:rsidR="00000000" w:rsidRDefault="00B43A3C">
      <w:pPr>
        <w:ind w:firstLine="567"/>
        <w:jc w:val="both"/>
        <w:rPr>
          <w:rFonts w:ascii="Times New Roman" w:hAnsi="Times New Roman"/>
          <w:bCs/>
          <w:sz w:val="22"/>
        </w:rPr>
      </w:pPr>
      <w:r>
        <w:rPr>
          <w:rFonts w:ascii="Times New Roman" w:hAnsi="Times New Roman"/>
          <w:bCs/>
          <w:sz w:val="22"/>
        </w:rPr>
        <w:t xml:space="preserve">3. Komisijos narius šio statuto 71 straipsnio nustatyta tvarka siūlo Seimo dauguma ir Seimo mažuma. </w:t>
      </w:r>
    </w:p>
    <w:p w:rsidR="00000000" w:rsidRDefault="00B43A3C">
      <w:pPr>
        <w:pStyle w:val="BodyTextIndent"/>
        <w:ind w:firstLine="567"/>
        <w:rPr>
          <w:sz w:val="22"/>
        </w:rPr>
      </w:pPr>
      <w:r>
        <w:rPr>
          <w:sz w:val="22"/>
        </w:rPr>
        <w:t>4. Sudarydamas komisiją, Seimas kart</w:t>
      </w:r>
      <w:r>
        <w:rPr>
          <w:sz w:val="22"/>
        </w:rPr>
        <w:t xml:space="preserve">u paskiria komisijos pirmininką ir jo pavaduotoją, nustato tyrimo atlikimo terminus. </w:t>
      </w:r>
    </w:p>
    <w:p w:rsidR="00000000" w:rsidRDefault="00B43A3C">
      <w:pPr>
        <w:pStyle w:val="BodyTextIndent"/>
        <w:rPr>
          <w:strike/>
          <w:sz w:val="22"/>
        </w:rPr>
      </w:pPr>
    </w:p>
    <w:p w:rsidR="00000000" w:rsidRDefault="00B43A3C">
      <w:pPr>
        <w:pStyle w:val="BodyTextIndent"/>
        <w:ind w:firstLine="567"/>
        <w:rPr>
          <w:b/>
          <w:bCs/>
          <w:sz w:val="22"/>
        </w:rPr>
      </w:pPr>
      <w:r>
        <w:rPr>
          <w:b/>
          <w:bCs/>
          <w:sz w:val="22"/>
        </w:rPr>
        <w:t>233 straipsnis. Specialiosios tyrimo komisijos posėdžiai</w:t>
      </w:r>
    </w:p>
    <w:p w:rsidR="00000000" w:rsidRDefault="00B43A3C">
      <w:pPr>
        <w:pStyle w:val="BodyTextIndent"/>
        <w:ind w:firstLine="567"/>
        <w:rPr>
          <w:sz w:val="22"/>
        </w:rPr>
      </w:pPr>
      <w:r>
        <w:rPr>
          <w:sz w:val="22"/>
        </w:rPr>
        <w:t>1. Seimo specialiosios tyrimo komisijos posėdžiai, susiję su apkaltos procesu, paprastai yra uždari.</w:t>
      </w:r>
    </w:p>
    <w:p w:rsidR="00000000" w:rsidRDefault="00B43A3C">
      <w:pPr>
        <w:pStyle w:val="BodyTextIndent"/>
        <w:ind w:firstLine="567"/>
        <w:rPr>
          <w:sz w:val="22"/>
        </w:rPr>
      </w:pPr>
      <w:r>
        <w:rPr>
          <w:sz w:val="22"/>
        </w:rPr>
        <w:t>2. Speciali</w:t>
      </w:r>
      <w:r>
        <w:rPr>
          <w:sz w:val="22"/>
        </w:rPr>
        <w:t>osios tyrimo komisijos posėdžiai protokoluojami. Juos rašo komisijos paskirtas sekretorius. Posėdžio protokolą pasirašo komisijos pirmininkas ir sekretorius.</w:t>
      </w:r>
    </w:p>
    <w:p w:rsidR="00000000" w:rsidRDefault="00B43A3C">
      <w:pPr>
        <w:pStyle w:val="BodyTextIndent"/>
        <w:ind w:firstLine="567"/>
        <w:rPr>
          <w:sz w:val="22"/>
        </w:rPr>
      </w:pPr>
      <w:r>
        <w:rPr>
          <w:sz w:val="22"/>
        </w:rPr>
        <w:t>3. Posėdžiuose išklausomi asmens, kuriam taikoma apkalta, paaiškinimai bei argumentai, apklausiami</w:t>
      </w:r>
      <w:r>
        <w:rPr>
          <w:sz w:val="22"/>
        </w:rPr>
        <w:t xml:space="preserve"> liudytojai, renkami, tiriami ir vertinami kiti įrodymai, prireikus kviečiami ekspertai bei specialistai.</w:t>
      </w:r>
    </w:p>
    <w:p w:rsidR="00000000" w:rsidRDefault="00B43A3C">
      <w:pPr>
        <w:pStyle w:val="BodyTextIndent"/>
        <w:ind w:firstLine="567"/>
        <w:rPr>
          <w:sz w:val="22"/>
        </w:rPr>
      </w:pPr>
      <w:r>
        <w:rPr>
          <w:sz w:val="22"/>
        </w:rPr>
        <w:t>4. Posėdžiuose gali dalyvauti ir asmens, kuriam taikoma apkalta, advokatas.</w:t>
      </w:r>
    </w:p>
    <w:p w:rsidR="00000000" w:rsidRDefault="00B43A3C">
      <w:pPr>
        <w:ind w:firstLine="567"/>
        <w:jc w:val="both"/>
        <w:rPr>
          <w:rFonts w:ascii="Times New Roman" w:hAnsi="Times New Roman"/>
          <w:sz w:val="22"/>
        </w:rPr>
      </w:pPr>
    </w:p>
    <w:p w:rsidR="00000000" w:rsidRDefault="00B43A3C">
      <w:pPr>
        <w:ind w:firstLine="567"/>
        <w:rPr>
          <w:rFonts w:ascii="Times New Roman" w:hAnsi="Times New Roman"/>
          <w:b/>
          <w:sz w:val="22"/>
        </w:rPr>
      </w:pPr>
      <w:r>
        <w:rPr>
          <w:rFonts w:ascii="Times New Roman" w:hAnsi="Times New Roman"/>
          <w:b/>
          <w:sz w:val="22"/>
        </w:rPr>
        <w:t>234 straipsnis. Informacija apie specialiosios tyrimo komisijos darbą</w:t>
      </w:r>
    </w:p>
    <w:p w:rsidR="00000000" w:rsidRDefault="00B43A3C">
      <w:pPr>
        <w:pStyle w:val="BodyTextIndent"/>
        <w:ind w:firstLine="567"/>
        <w:rPr>
          <w:sz w:val="22"/>
        </w:rPr>
      </w:pPr>
      <w:r>
        <w:rPr>
          <w:sz w:val="22"/>
        </w:rPr>
        <w:t>Api</w:t>
      </w:r>
      <w:r>
        <w:rPr>
          <w:sz w:val="22"/>
        </w:rPr>
        <w:t>e tyrimo eigą visuomenės informavimo priemonėms praneša komisijos pirmininkas arba jo įgaliotas narys.</w:t>
      </w:r>
    </w:p>
    <w:p w:rsidR="00000000" w:rsidRDefault="00B43A3C">
      <w:pPr>
        <w:ind w:firstLine="567"/>
        <w:rPr>
          <w:rFonts w:ascii="Times New Roman" w:hAnsi="Times New Roman"/>
          <w:sz w:val="22"/>
        </w:rPr>
      </w:pPr>
    </w:p>
    <w:p w:rsidR="00000000" w:rsidRDefault="00B43A3C">
      <w:pPr>
        <w:ind w:firstLine="567"/>
        <w:rPr>
          <w:rFonts w:ascii="Times New Roman" w:hAnsi="Times New Roman"/>
          <w:b/>
          <w:sz w:val="22"/>
        </w:rPr>
      </w:pPr>
      <w:r>
        <w:rPr>
          <w:rFonts w:ascii="Times New Roman" w:hAnsi="Times New Roman"/>
          <w:b/>
          <w:sz w:val="22"/>
        </w:rPr>
        <w:t>235 straipsnis. Liudytojų ir ekspertų apklausa</w:t>
      </w:r>
    </w:p>
    <w:p w:rsidR="00000000" w:rsidRDefault="00B43A3C">
      <w:pPr>
        <w:pStyle w:val="BodyTextIndent"/>
        <w:ind w:firstLine="567"/>
        <w:rPr>
          <w:sz w:val="22"/>
        </w:rPr>
      </w:pPr>
      <w:r>
        <w:rPr>
          <w:sz w:val="22"/>
        </w:rPr>
        <w:t>1. Liudytojai ir ekspertai prieš apklausą įspėjami dėl atsakomybės pagal Baudžiamojo kodekso 235 straipsn</w:t>
      </w:r>
      <w:r>
        <w:rPr>
          <w:sz w:val="22"/>
        </w:rPr>
        <w:t xml:space="preserve">į, ir apie įspėjimą patvirtinama jų parašais. </w:t>
      </w:r>
    </w:p>
    <w:p w:rsidR="00000000" w:rsidRDefault="00B43A3C">
      <w:pPr>
        <w:pStyle w:val="BodyTextIndent"/>
        <w:ind w:firstLine="567"/>
        <w:rPr>
          <w:sz w:val="22"/>
        </w:rPr>
      </w:pPr>
      <w:r>
        <w:rPr>
          <w:sz w:val="22"/>
        </w:rPr>
        <w:t xml:space="preserve">2. Apklausus liudytoją surašomas liudytojo apklausos protokolas. Liudytojui perskaičius, jis gali būti papildomas ar pataisomas ir po to turi būti liudytojo pasirašytas. </w:t>
      </w:r>
    </w:p>
    <w:p w:rsidR="00000000" w:rsidRDefault="00B43A3C">
      <w:pPr>
        <w:pStyle w:val="BodyTextIndent"/>
        <w:ind w:firstLine="567"/>
        <w:rPr>
          <w:sz w:val="22"/>
        </w:rPr>
      </w:pPr>
      <w:r>
        <w:rPr>
          <w:sz w:val="22"/>
        </w:rPr>
        <w:t>3. Ekspertai savo išvadas pateikia raš</w:t>
      </w:r>
      <w:r>
        <w:rPr>
          <w:sz w:val="22"/>
        </w:rPr>
        <w:t>tu ir pasirašo.</w:t>
      </w:r>
    </w:p>
    <w:p w:rsidR="00000000" w:rsidRDefault="00B43A3C">
      <w:pPr>
        <w:ind w:firstLine="567"/>
        <w:rPr>
          <w:rFonts w:ascii="Times New Roman" w:hAnsi="Times New Roman"/>
          <w:sz w:val="22"/>
        </w:rPr>
      </w:pPr>
    </w:p>
    <w:p w:rsidR="00000000" w:rsidRDefault="00B43A3C">
      <w:pPr>
        <w:ind w:firstLine="567"/>
        <w:rPr>
          <w:rFonts w:ascii="Times New Roman" w:hAnsi="Times New Roman"/>
          <w:b/>
          <w:sz w:val="22"/>
        </w:rPr>
      </w:pPr>
      <w:r>
        <w:rPr>
          <w:rFonts w:ascii="Times New Roman" w:hAnsi="Times New Roman"/>
          <w:b/>
          <w:sz w:val="22"/>
        </w:rPr>
        <w:t>236 straipsnis. Specialiosios tyrimo komisijos išvados turinys</w:t>
      </w:r>
    </w:p>
    <w:p w:rsidR="00000000" w:rsidRDefault="00B43A3C">
      <w:pPr>
        <w:pStyle w:val="BodyTextIndent"/>
        <w:ind w:firstLine="567"/>
        <w:rPr>
          <w:sz w:val="22"/>
        </w:rPr>
      </w:pPr>
      <w:r>
        <w:rPr>
          <w:sz w:val="22"/>
        </w:rPr>
        <w:t>1. Specialioji tyrimo komisija, baigusi tyrimą, surašo išvadą. Joje išdėstoma:</w:t>
      </w:r>
    </w:p>
    <w:p w:rsidR="00000000" w:rsidRDefault="00B43A3C">
      <w:pPr>
        <w:pStyle w:val="BodyTextIndent2"/>
        <w:ind w:firstLine="567"/>
        <w:rPr>
          <w:b w:val="0"/>
          <w:bCs/>
          <w:sz w:val="22"/>
        </w:rPr>
      </w:pPr>
      <w:r>
        <w:rPr>
          <w:b w:val="0"/>
          <w:sz w:val="22"/>
        </w:rPr>
        <w:t>1) siūlymų pradėti ap</w:t>
      </w:r>
      <w:r>
        <w:rPr>
          <w:b w:val="0"/>
          <w:bCs/>
          <w:sz w:val="22"/>
        </w:rPr>
        <w:t>kaltos procesą esmė;</w:t>
      </w:r>
    </w:p>
    <w:p w:rsidR="00000000" w:rsidRDefault="00B43A3C">
      <w:pPr>
        <w:pStyle w:val="BodyTextIndent2"/>
        <w:ind w:firstLine="567"/>
        <w:rPr>
          <w:b w:val="0"/>
          <w:bCs/>
          <w:sz w:val="22"/>
        </w:rPr>
      </w:pPr>
      <w:r>
        <w:rPr>
          <w:b w:val="0"/>
          <w:bCs/>
          <w:sz w:val="22"/>
        </w:rPr>
        <w:t>2) konkrečių veiksmų faktinės aplinkybės;</w:t>
      </w:r>
    </w:p>
    <w:p w:rsidR="00000000" w:rsidRDefault="00B43A3C">
      <w:pPr>
        <w:ind w:firstLine="567"/>
        <w:rPr>
          <w:rFonts w:ascii="Times New Roman" w:hAnsi="Times New Roman"/>
          <w:bCs/>
          <w:sz w:val="22"/>
        </w:rPr>
      </w:pPr>
      <w:r>
        <w:rPr>
          <w:rFonts w:ascii="Times New Roman" w:hAnsi="Times New Roman"/>
          <w:bCs/>
          <w:sz w:val="22"/>
        </w:rPr>
        <w:t>3) asmens, ku</w:t>
      </w:r>
      <w:r>
        <w:rPr>
          <w:rFonts w:ascii="Times New Roman" w:hAnsi="Times New Roman"/>
          <w:bCs/>
          <w:sz w:val="22"/>
        </w:rPr>
        <w:t>riam taikoma apkalta, paaiškinimai;</w:t>
      </w:r>
    </w:p>
    <w:p w:rsidR="00000000" w:rsidRDefault="00B43A3C">
      <w:pPr>
        <w:ind w:firstLine="567"/>
        <w:rPr>
          <w:rFonts w:ascii="Times New Roman" w:hAnsi="Times New Roman"/>
          <w:bCs/>
          <w:sz w:val="22"/>
        </w:rPr>
      </w:pPr>
      <w:r>
        <w:rPr>
          <w:rFonts w:ascii="Times New Roman" w:hAnsi="Times New Roman"/>
          <w:bCs/>
          <w:sz w:val="22"/>
        </w:rPr>
        <w:t>4) įrodymai ir motyvai, kuriais grindžiama išvada.</w:t>
      </w:r>
    </w:p>
    <w:p w:rsidR="00000000" w:rsidRDefault="00B43A3C">
      <w:pPr>
        <w:pStyle w:val="BodyTextIndent"/>
        <w:ind w:firstLine="567"/>
        <w:rPr>
          <w:sz w:val="22"/>
        </w:rPr>
      </w:pPr>
      <w:r>
        <w:rPr>
          <w:sz w:val="22"/>
        </w:rPr>
        <w:t xml:space="preserve">2. Jeigu siūlymai pradėti apkaltos procesą pripažįstami nepagrįstais, konstatuojama, kad nėra pagrindo pradėti apkaltos procesą Seime. </w:t>
      </w:r>
    </w:p>
    <w:p w:rsidR="00000000" w:rsidRDefault="00B43A3C">
      <w:pPr>
        <w:pStyle w:val="BodyTextIndent"/>
        <w:ind w:firstLine="567"/>
        <w:rPr>
          <w:sz w:val="22"/>
        </w:rPr>
      </w:pPr>
      <w:r>
        <w:rPr>
          <w:sz w:val="22"/>
        </w:rPr>
        <w:t>3. Jeigu siūlymai pradėti apkalto</w:t>
      </w:r>
      <w:r>
        <w:rPr>
          <w:sz w:val="22"/>
        </w:rPr>
        <w:t>s procesą pripažįstami pagrįstais, konstatuojama, kad yra pagrindas pradėti apkaltos procesą Seime.</w:t>
      </w:r>
    </w:p>
    <w:p w:rsidR="00000000" w:rsidRDefault="00B43A3C">
      <w:pPr>
        <w:ind w:firstLine="567"/>
        <w:rPr>
          <w:rFonts w:ascii="Times New Roman" w:hAnsi="Times New Roman"/>
          <w:b/>
          <w:sz w:val="22"/>
        </w:rPr>
      </w:pPr>
    </w:p>
    <w:p w:rsidR="00000000" w:rsidRDefault="00B43A3C">
      <w:pPr>
        <w:ind w:firstLine="567"/>
        <w:rPr>
          <w:rFonts w:ascii="Times New Roman" w:hAnsi="Times New Roman"/>
          <w:b/>
          <w:sz w:val="22"/>
        </w:rPr>
      </w:pPr>
      <w:r>
        <w:rPr>
          <w:rFonts w:ascii="Times New Roman" w:hAnsi="Times New Roman"/>
          <w:b/>
          <w:sz w:val="22"/>
        </w:rPr>
        <w:t>237 straipsnis. Specialiosios tyrimo komisijos išvados tvirtinimas</w:t>
      </w:r>
    </w:p>
    <w:p w:rsidR="00000000" w:rsidRDefault="00B43A3C">
      <w:pPr>
        <w:pStyle w:val="BodyTextIndent"/>
        <w:ind w:firstLine="567"/>
        <w:rPr>
          <w:sz w:val="22"/>
        </w:rPr>
      </w:pPr>
      <w:r>
        <w:rPr>
          <w:sz w:val="22"/>
        </w:rPr>
        <w:t>1. Išvadai patvirtinti reikia daugiau kaip pusės visų komisijos narių balsų daugumos. Ba</w:t>
      </w:r>
      <w:r>
        <w:rPr>
          <w:sz w:val="22"/>
        </w:rPr>
        <w:t>lsavimo rezultatai nurodomi posėdžio protokole. Patvirtintą išvadą pasirašo komisijos pirmininkas ar jo pavaduotojas.</w:t>
      </w:r>
    </w:p>
    <w:p w:rsidR="00000000" w:rsidRDefault="00B43A3C">
      <w:pPr>
        <w:pStyle w:val="BodyTextIndent"/>
        <w:ind w:firstLine="567"/>
        <w:rPr>
          <w:sz w:val="22"/>
        </w:rPr>
      </w:pPr>
      <w:r>
        <w:rPr>
          <w:sz w:val="22"/>
        </w:rPr>
        <w:t xml:space="preserve">2. Pagal patvirtintą išvadą komisija parengia Seimo nutarimo projektą. </w:t>
      </w:r>
    </w:p>
    <w:p w:rsidR="00000000" w:rsidRDefault="00B43A3C">
      <w:pPr>
        <w:pStyle w:val="BodyTextIndent"/>
        <w:ind w:firstLine="567"/>
        <w:rPr>
          <w:sz w:val="22"/>
        </w:rPr>
      </w:pPr>
      <w:r>
        <w:rPr>
          <w:sz w:val="22"/>
        </w:rPr>
        <w:t>3. Patvirtintą išvadą kartu su Seimo nutarimo projektu ir kitais d</w:t>
      </w:r>
      <w:r>
        <w:rPr>
          <w:sz w:val="22"/>
        </w:rPr>
        <w:t>okumentais specialioji tyrimo komisija įteikia Seimo Pirmininkui, o šis teikia Seimui šiuos dokumentus svarstyti artimiausiame posėdyje.</w:t>
      </w:r>
    </w:p>
    <w:p w:rsidR="00000000" w:rsidRDefault="00B43A3C">
      <w:pPr>
        <w:pStyle w:val="BodyTextIndent"/>
        <w:ind w:firstLine="567"/>
        <w:rPr>
          <w:sz w:val="22"/>
        </w:rPr>
      </w:pPr>
    </w:p>
    <w:p w:rsidR="00000000" w:rsidRDefault="00B43A3C">
      <w:pPr>
        <w:pStyle w:val="Straipsnis"/>
        <w:widowControl/>
        <w:tabs>
          <w:tab w:val="clear" w:pos="1417"/>
        </w:tabs>
        <w:spacing w:before="0" w:after="0"/>
        <w:jc w:val="center"/>
        <w:rPr>
          <w:rFonts w:ascii="Times New Roman" w:hAnsi="Times New Roman"/>
          <w:sz w:val="22"/>
          <w:lang w:val="lt-LT"/>
        </w:rPr>
      </w:pPr>
      <w:r>
        <w:rPr>
          <w:rFonts w:ascii="Times New Roman" w:hAnsi="Times New Roman"/>
          <w:sz w:val="22"/>
          <w:lang w:val="lt-LT"/>
        </w:rPr>
        <w:t>TRISDEŠIMT DEVINTASIS SKIRSNIS</w:t>
      </w:r>
    </w:p>
    <w:p w:rsidR="00000000" w:rsidRDefault="00B43A3C">
      <w:pPr>
        <w:pStyle w:val="Heading2"/>
        <w:spacing w:line="240" w:lineRule="auto"/>
        <w:rPr>
          <w:b w:val="0"/>
          <w:sz w:val="22"/>
        </w:rPr>
      </w:pPr>
      <w:r>
        <w:rPr>
          <w:b w:val="0"/>
          <w:sz w:val="22"/>
        </w:rPr>
        <w:t>APKALTOS PROCESAS SEIME</w:t>
      </w:r>
    </w:p>
    <w:p w:rsidR="00000000" w:rsidRDefault="00B43A3C">
      <w:pPr>
        <w:rPr>
          <w:rFonts w:ascii="Times New Roman" w:eastAsia="MS Mincho" w:hAnsi="Times New Roman"/>
          <w:i/>
          <w:iCs/>
        </w:rPr>
      </w:pPr>
      <w:r>
        <w:rPr>
          <w:rFonts w:ascii="Times New Roman" w:hAnsi="Times New Roman"/>
          <w:bCs/>
          <w:i/>
          <w:iCs/>
        </w:rPr>
        <w:t>Trisdešimt devintojo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ind w:firstLine="567"/>
        <w:jc w:val="center"/>
        <w:rPr>
          <w:rFonts w:ascii="Times New Roman" w:hAnsi="Times New Roman"/>
          <w:b/>
          <w:sz w:val="22"/>
        </w:rPr>
      </w:pPr>
    </w:p>
    <w:p w:rsidR="00000000" w:rsidRDefault="00B43A3C">
      <w:pPr>
        <w:ind w:firstLine="567"/>
        <w:rPr>
          <w:rFonts w:ascii="Times New Roman" w:hAnsi="Times New Roman"/>
          <w:b/>
          <w:sz w:val="22"/>
        </w:rPr>
      </w:pPr>
      <w:r>
        <w:rPr>
          <w:rFonts w:ascii="Times New Roman" w:hAnsi="Times New Roman"/>
          <w:b/>
          <w:sz w:val="22"/>
        </w:rPr>
        <w:t>238 straipsnis. Nepritarimas pradėti apkaltos procesą</w:t>
      </w:r>
    </w:p>
    <w:p w:rsidR="00000000" w:rsidRDefault="00B43A3C">
      <w:pPr>
        <w:pStyle w:val="BodyTextIndent"/>
        <w:ind w:firstLine="567"/>
        <w:rPr>
          <w:sz w:val="22"/>
        </w:rPr>
      </w:pPr>
      <w:r>
        <w:rPr>
          <w:sz w:val="22"/>
        </w:rPr>
        <w:t>1. Seimas, posėdyje dalyvaujančių narių balsų dauguma pritaręs specialiosios tyrimo komisijos iš</w:t>
      </w:r>
      <w:r>
        <w:rPr>
          <w:sz w:val="22"/>
        </w:rPr>
        <w:t>vadai, kad nėra pagrindo pradėti apkaltos procesą, arba nepritaręs specialiosios tyrimo komisijos išvadai, kad yra pagrindas pradėti apkaltos procesą, priima nutarimą apkaltos procesą nutraukti.</w:t>
      </w:r>
    </w:p>
    <w:p w:rsidR="00000000" w:rsidRDefault="00B43A3C">
      <w:pPr>
        <w:pStyle w:val="BodyTextIndent"/>
        <w:ind w:firstLine="567"/>
        <w:rPr>
          <w:sz w:val="22"/>
        </w:rPr>
      </w:pPr>
      <w:r>
        <w:rPr>
          <w:sz w:val="22"/>
        </w:rPr>
        <w:t>2. Jei Seimas nepritaria specialiosios tyrimo komisijos išvad</w:t>
      </w:r>
      <w:r>
        <w:rPr>
          <w:sz w:val="22"/>
        </w:rPr>
        <w:t>ai, kad nėra pagrindo pradėti apkaltos procesą, jis turi nuspręsti, kam pavesti atlikti papildomą ar pakartotinį tyrimą – tai pačiai ar naujai specialiajai tyrimo komisijai.</w:t>
      </w:r>
    </w:p>
    <w:p w:rsidR="00000000" w:rsidRDefault="00B43A3C">
      <w:pPr>
        <w:ind w:left="2268" w:firstLine="567"/>
        <w:rPr>
          <w:rFonts w:ascii="Times New Roman" w:hAnsi="Times New Roman"/>
          <w:sz w:val="22"/>
        </w:rPr>
      </w:pPr>
    </w:p>
    <w:p w:rsidR="00000000" w:rsidRDefault="00B43A3C">
      <w:pPr>
        <w:ind w:firstLine="567"/>
        <w:rPr>
          <w:rFonts w:ascii="Times New Roman" w:hAnsi="Times New Roman"/>
          <w:b/>
          <w:sz w:val="22"/>
        </w:rPr>
      </w:pPr>
      <w:r>
        <w:rPr>
          <w:rFonts w:ascii="Times New Roman" w:hAnsi="Times New Roman"/>
          <w:b/>
          <w:sz w:val="22"/>
        </w:rPr>
        <w:t xml:space="preserve">239 straipsnis. Apkaltos proceso Seime pradžia </w:t>
      </w:r>
    </w:p>
    <w:p w:rsidR="00000000" w:rsidRDefault="00B43A3C">
      <w:pPr>
        <w:pStyle w:val="BodyTextIndent"/>
        <w:ind w:firstLine="567"/>
        <w:rPr>
          <w:sz w:val="22"/>
        </w:rPr>
      </w:pPr>
      <w:r>
        <w:rPr>
          <w:sz w:val="22"/>
        </w:rPr>
        <w:t>1. Seimas, posėdyje dalyvaujančių</w:t>
      </w:r>
      <w:r>
        <w:rPr>
          <w:sz w:val="22"/>
        </w:rPr>
        <w:t xml:space="preserve"> narių balsų dauguma pritaręs specialiosios tyrimo komisijos išvadai, kad yra pagrindas pradėti apkaltos procesą, priima nutarimą pradėti apkaltos procesą Seime konkrečiam asmeniui ir kreipiasi į Konstitucinį Teismą išvados, ar asmens, kuriam pradėta apkal</w:t>
      </w:r>
      <w:r>
        <w:rPr>
          <w:sz w:val="22"/>
        </w:rPr>
        <w:t>tos byla, konkretūs veiksmai prieštarauja Konstitucijai.</w:t>
      </w:r>
    </w:p>
    <w:p w:rsidR="00000000" w:rsidRDefault="00B43A3C">
      <w:pPr>
        <w:ind w:firstLine="567"/>
        <w:jc w:val="both"/>
        <w:rPr>
          <w:rFonts w:ascii="Times New Roman" w:hAnsi="Times New Roman"/>
          <w:bCs/>
          <w:sz w:val="22"/>
        </w:rPr>
      </w:pPr>
      <w:r>
        <w:rPr>
          <w:rFonts w:ascii="Times New Roman" w:hAnsi="Times New Roman"/>
          <w:bCs/>
          <w:sz w:val="22"/>
        </w:rPr>
        <w:t>2. Seimas, gavęs įsiteisėjusio apkaltinamojo teismo nuosprendžio nuorašą, priima nutarimą pradėti apkaltos procesą konkrečiam asmeniui ir kreipiasi į Konstitucinį Teismą išvados, ar asmens, kuriam pr</w:t>
      </w:r>
      <w:r>
        <w:rPr>
          <w:rFonts w:ascii="Times New Roman" w:hAnsi="Times New Roman"/>
          <w:bCs/>
          <w:sz w:val="22"/>
        </w:rPr>
        <w:t>adėta apkaltos byla, konkrečiu nusikaltimu buvo šiurkščiai pažeista Konstitucija ir sulaužyta priesaika.</w:t>
      </w:r>
    </w:p>
    <w:p w:rsidR="00000000" w:rsidRDefault="00B43A3C">
      <w:pPr>
        <w:ind w:firstLine="567"/>
        <w:rPr>
          <w:rFonts w:ascii="Times New Roman" w:hAnsi="Times New Roman"/>
          <w:b/>
          <w:sz w:val="22"/>
        </w:rPr>
      </w:pPr>
    </w:p>
    <w:p w:rsidR="00000000" w:rsidRDefault="00B43A3C">
      <w:pPr>
        <w:ind w:firstLine="567"/>
        <w:jc w:val="both"/>
        <w:rPr>
          <w:rFonts w:ascii="Times New Roman" w:hAnsi="Times New Roman"/>
          <w:b/>
          <w:sz w:val="22"/>
        </w:rPr>
      </w:pPr>
      <w:r>
        <w:rPr>
          <w:rFonts w:ascii="Times New Roman" w:hAnsi="Times New Roman"/>
          <w:b/>
          <w:sz w:val="22"/>
        </w:rPr>
        <w:t xml:space="preserve">240 straipsnis. Apkaltos procedūra Seime įsigaliojus Konstitucinio Teismo išvadai </w:t>
      </w:r>
    </w:p>
    <w:p w:rsidR="00000000" w:rsidRDefault="00B43A3C">
      <w:pPr>
        <w:pStyle w:val="BodyTextIndent"/>
        <w:ind w:firstLine="567"/>
        <w:rPr>
          <w:sz w:val="22"/>
        </w:rPr>
      </w:pPr>
      <w:r>
        <w:rPr>
          <w:sz w:val="22"/>
        </w:rPr>
        <w:t>1. Apkaltos procesas Seime gali būti tęsiamas tik įsigaliojus Konst</w:t>
      </w:r>
      <w:r>
        <w:rPr>
          <w:sz w:val="22"/>
        </w:rPr>
        <w:t xml:space="preserve">itucinio Teismo išvadai dėl to, ar asmens, kuriam pradėta apkaltos byla, konkretūs veiksmai prieštarauja Konstitucijai. </w:t>
      </w:r>
    </w:p>
    <w:p w:rsidR="00000000" w:rsidRDefault="00B43A3C">
      <w:pPr>
        <w:pStyle w:val="BodyTextIndent"/>
        <w:ind w:firstLine="567"/>
        <w:rPr>
          <w:sz w:val="22"/>
        </w:rPr>
      </w:pPr>
      <w:r>
        <w:rPr>
          <w:sz w:val="22"/>
        </w:rPr>
        <w:t>2. Apkaltos procesas Seime yra viešas. Jis transliuojamas per Lietuvos nacionalinį radiją ir televiziją.</w:t>
      </w:r>
    </w:p>
    <w:p w:rsidR="00000000" w:rsidRDefault="00B43A3C">
      <w:pPr>
        <w:pStyle w:val="BodyTextIndent"/>
        <w:ind w:firstLine="567"/>
        <w:rPr>
          <w:sz w:val="22"/>
        </w:rPr>
      </w:pPr>
      <w:r>
        <w:rPr>
          <w:sz w:val="22"/>
        </w:rPr>
        <w:t>3. Apkaltos proceso Seime posė</w:t>
      </w:r>
      <w:r>
        <w:rPr>
          <w:sz w:val="22"/>
        </w:rPr>
        <w:t>džiams pirmininkauja Seimo Pirmininkas arba vienas iš Seimo Pirmininko pavaduotojų. Posėdžio pirmininkas:</w:t>
      </w:r>
    </w:p>
    <w:p w:rsidR="00000000" w:rsidRDefault="00B43A3C">
      <w:pPr>
        <w:pStyle w:val="BodyTextIndent"/>
        <w:ind w:firstLine="567"/>
        <w:rPr>
          <w:sz w:val="22"/>
        </w:rPr>
      </w:pPr>
      <w:r>
        <w:rPr>
          <w:sz w:val="22"/>
        </w:rPr>
        <w:t>1) sprendžia procesinius klausimus;</w:t>
      </w:r>
    </w:p>
    <w:p w:rsidR="00000000" w:rsidRDefault="00B43A3C">
      <w:pPr>
        <w:pStyle w:val="BodyTextIndent"/>
        <w:ind w:firstLine="567"/>
        <w:rPr>
          <w:sz w:val="22"/>
        </w:rPr>
      </w:pPr>
      <w:r>
        <w:rPr>
          <w:sz w:val="22"/>
        </w:rPr>
        <w:t xml:space="preserve">2) prireikus gali pasiklausti Seimo nuomonės ar prašyti pritarimo savo sprendimams. </w:t>
      </w:r>
    </w:p>
    <w:p w:rsidR="00000000" w:rsidRDefault="00B43A3C">
      <w:pPr>
        <w:ind w:firstLine="567"/>
        <w:jc w:val="both"/>
        <w:rPr>
          <w:rFonts w:ascii="Times New Roman" w:hAnsi="Times New Roman"/>
          <w:bCs/>
          <w:sz w:val="22"/>
        </w:rPr>
      </w:pPr>
      <w:r>
        <w:rPr>
          <w:rFonts w:ascii="Times New Roman" w:hAnsi="Times New Roman"/>
          <w:sz w:val="22"/>
        </w:rPr>
        <w:t>4. Seimo nariai gali klausinė</w:t>
      </w:r>
      <w:r>
        <w:rPr>
          <w:rFonts w:ascii="Times New Roman" w:hAnsi="Times New Roman"/>
          <w:sz w:val="22"/>
        </w:rPr>
        <w:t>ti proceso dalyvius tik su p</w:t>
      </w:r>
      <w:r>
        <w:rPr>
          <w:rFonts w:ascii="Times New Roman" w:hAnsi="Times New Roman"/>
          <w:bCs/>
          <w:sz w:val="22"/>
        </w:rPr>
        <w:t xml:space="preserve">osėdžio pirmininko leidimu. </w:t>
      </w:r>
    </w:p>
    <w:p w:rsidR="00000000" w:rsidRDefault="00B43A3C">
      <w:pPr>
        <w:pStyle w:val="BodyTextIndent2"/>
        <w:ind w:firstLine="567"/>
        <w:rPr>
          <w:b w:val="0"/>
          <w:bCs/>
          <w:sz w:val="22"/>
        </w:rPr>
      </w:pPr>
      <w:r>
        <w:rPr>
          <w:b w:val="0"/>
          <w:bCs/>
          <w:sz w:val="22"/>
        </w:rPr>
        <w:t>5. Kalbėti dėl bylos esmės ar kitaip bandyti paveikti proceso eigą Seimo nariams neleidžiama, tačiau jie gali užprotestuoti posėdžio pirmininko atsisakymą leisti klausinėti ar skubotą sprendimą nutra</w:t>
      </w:r>
      <w:r>
        <w:rPr>
          <w:b w:val="0"/>
          <w:bCs/>
          <w:sz w:val="22"/>
        </w:rPr>
        <w:t>ukti apklausą ir balsavimu jį atmesti.</w:t>
      </w:r>
    </w:p>
    <w:p w:rsidR="00000000" w:rsidRDefault="00B43A3C">
      <w:pPr>
        <w:ind w:firstLine="567"/>
        <w:jc w:val="both"/>
        <w:rPr>
          <w:rFonts w:ascii="Times New Roman" w:hAnsi="Times New Roman"/>
          <w:bCs/>
          <w:sz w:val="22"/>
        </w:rPr>
      </w:pPr>
      <w:r>
        <w:rPr>
          <w:rFonts w:ascii="Times New Roman" w:hAnsi="Times New Roman"/>
          <w:bCs/>
          <w:sz w:val="22"/>
        </w:rPr>
        <w:t>6. Įsigaliojus Konstitucinio Teismo išvadai dėl to, ar asmens, kuriam pradėta apkaltos byla, konkretūs veiksmai prieštarauja Konstitucijai, arba išvadai dėl to, ar asmens, kuriam pradėta apkaltos byla, konkrečiu nusik</w:t>
      </w:r>
      <w:r>
        <w:rPr>
          <w:rFonts w:ascii="Times New Roman" w:hAnsi="Times New Roman"/>
          <w:bCs/>
          <w:sz w:val="22"/>
        </w:rPr>
        <w:t>altimu buvo šiurkščiai pažeista Konstitucija ir sulaužyta priesaika, posėdžio pirmininkas artimiausiame Seimo posėdyje su ja supažindina Seimo narius.</w:t>
      </w:r>
    </w:p>
    <w:p w:rsidR="00000000" w:rsidRDefault="00B43A3C">
      <w:pPr>
        <w:pStyle w:val="BodyTextIndent2"/>
        <w:ind w:firstLine="567"/>
        <w:rPr>
          <w:b w:val="0"/>
          <w:bCs/>
          <w:sz w:val="22"/>
        </w:rPr>
      </w:pPr>
      <w:r>
        <w:rPr>
          <w:b w:val="0"/>
          <w:bCs/>
          <w:sz w:val="22"/>
        </w:rPr>
        <w:t>7. Seimas šio straipsnio 6 dalyje nurodytame posėdyje priima nutarimą nutraukti apkaltos procesą, jeigu į</w:t>
      </w:r>
      <w:r>
        <w:rPr>
          <w:b w:val="0"/>
          <w:bCs/>
          <w:sz w:val="22"/>
        </w:rPr>
        <w:t>sigaliojusioje Konstitucinio Teismo išvadoje dėl to, ar asmens, kuriam pradėta apkaltos byla, konkretūs veiksmai prieštarauja Konstitucijai, konstatuota, kad nė vienas asmens, kuriam pradėta apkaltos byla, konkretus veiksmas neprieštarauja Konstitucijai.</w:t>
      </w:r>
    </w:p>
    <w:p w:rsidR="00000000" w:rsidRDefault="00B43A3C">
      <w:pPr>
        <w:pStyle w:val="BodyTextIndent2"/>
        <w:ind w:firstLine="567"/>
        <w:rPr>
          <w:b w:val="0"/>
          <w:bCs/>
          <w:sz w:val="22"/>
        </w:rPr>
      </w:pPr>
      <w:r>
        <w:rPr>
          <w:b w:val="0"/>
          <w:bCs/>
          <w:sz w:val="22"/>
        </w:rPr>
        <w:t>8</w:t>
      </w:r>
      <w:r>
        <w:rPr>
          <w:b w:val="0"/>
          <w:bCs/>
          <w:sz w:val="22"/>
        </w:rPr>
        <w:t>. Seimas šio straipsnio 6 dalyje nurodytame posėdyje priima sprendimą svarstyti Seimo posėdyje asmens, kuriam taikoma apkalta, pašalinimą iš pareigų ar Seimo nario mandato panaikinimą:</w:t>
      </w:r>
    </w:p>
    <w:p w:rsidR="00000000" w:rsidRDefault="00B43A3C">
      <w:pPr>
        <w:pStyle w:val="BodyTextIndent2"/>
        <w:ind w:firstLine="567"/>
        <w:rPr>
          <w:b w:val="0"/>
          <w:bCs/>
          <w:sz w:val="22"/>
        </w:rPr>
      </w:pPr>
      <w:r>
        <w:rPr>
          <w:b w:val="0"/>
          <w:bCs/>
          <w:sz w:val="22"/>
        </w:rPr>
        <w:t>1) jeigu įsigaliojusioje Konstitucinio Teismo išvadoje dėl to, ar asmen</w:t>
      </w:r>
      <w:r>
        <w:rPr>
          <w:b w:val="0"/>
          <w:bCs/>
          <w:sz w:val="22"/>
        </w:rPr>
        <w:t>s, kuriam pradėta apkaltos byla, konkretūs veiksmai prieštarauja Konstitucijai, konstatuota, kad asmuo, kuriam pradėta apkaltos byla, bent vienu konkrečiu veiksmu šiurkščiai pažeidė Konstituciją ir sulaužė priesaiką arba</w:t>
      </w:r>
    </w:p>
    <w:p w:rsidR="00000000" w:rsidRDefault="00B43A3C">
      <w:pPr>
        <w:pStyle w:val="BodyTextIndent2"/>
        <w:ind w:firstLine="567"/>
        <w:rPr>
          <w:b w:val="0"/>
          <w:bCs/>
          <w:sz w:val="22"/>
        </w:rPr>
      </w:pPr>
      <w:r>
        <w:rPr>
          <w:b w:val="0"/>
          <w:bCs/>
          <w:sz w:val="22"/>
        </w:rPr>
        <w:t>2) jeigu įsigaliojusioje Konstituci</w:t>
      </w:r>
      <w:r>
        <w:rPr>
          <w:b w:val="0"/>
          <w:bCs/>
          <w:sz w:val="22"/>
        </w:rPr>
        <w:t>nio Teismo išvadoje dėl to, ar asmens, kuriam pradėta apkaltos byla, konkrečiu nusikaltimu buvo šiurkščiai pažeista Konstitucija ir sulaužyta priesaika, konstatuota, kad konkrečiu nusikaltimu buvo šiurkščiai pažeista Konstitucija ir sulaužyta priesaika, ar</w:t>
      </w:r>
      <w:r>
        <w:rPr>
          <w:b w:val="0"/>
          <w:bCs/>
          <w:sz w:val="22"/>
        </w:rPr>
        <w:t>ba</w:t>
      </w:r>
    </w:p>
    <w:p w:rsidR="00000000" w:rsidRDefault="00B43A3C">
      <w:pPr>
        <w:pStyle w:val="BodyText0"/>
        <w:ind w:firstLine="567"/>
        <w:rPr>
          <w:bCs/>
          <w:color w:val="FFFF00"/>
          <w:sz w:val="22"/>
        </w:rPr>
      </w:pPr>
      <w:r>
        <w:rPr>
          <w:bCs/>
          <w:sz w:val="22"/>
        </w:rPr>
        <w:t>3) jeigu įsigaliojusioje Konstitucinio Teismo išvadoje dėl to, ar asmens, kuriam pradėta apkaltos byla, konkrečiu nusikaltimu buvo šiurkščiai pažeista Konstitucija ir sulaužyta priesaika, konstatuota, kad konkrečiu nusikaltimu nebuvo šiurkščiai pažeista</w:t>
      </w:r>
      <w:r>
        <w:rPr>
          <w:bCs/>
          <w:sz w:val="22"/>
        </w:rPr>
        <w:t xml:space="preserve"> Konstitucija ir sulaužyta priesaika.</w:t>
      </w:r>
    </w:p>
    <w:p w:rsidR="00000000" w:rsidRDefault="00B43A3C">
      <w:pPr>
        <w:ind w:firstLine="567"/>
        <w:jc w:val="both"/>
        <w:rPr>
          <w:rFonts w:ascii="Times New Roman" w:hAnsi="Times New Roman"/>
          <w:bCs/>
          <w:color w:val="FFFF00"/>
          <w:sz w:val="22"/>
        </w:rPr>
      </w:pPr>
      <w:r>
        <w:rPr>
          <w:rFonts w:ascii="Times New Roman" w:hAnsi="Times New Roman"/>
          <w:bCs/>
          <w:sz w:val="22"/>
        </w:rPr>
        <w:t>9. Priėmęs šio straipsnio 8 dalyje nurodytą sprendimą, Seimas paskiria Seimo posėdžio dėl asmens, kuriam taikoma apkalta, pašalinimo iš pareigų ar Seimo nario mandato panaikinimo svarstymo datą. Svarstymo data turi būt</w:t>
      </w:r>
      <w:r>
        <w:rPr>
          <w:rFonts w:ascii="Times New Roman" w:hAnsi="Times New Roman"/>
          <w:bCs/>
          <w:sz w:val="22"/>
        </w:rPr>
        <w:t>i paskirta ne anksčiau kaip po 7 dienų nuo posėdžio, kuriame ši data buvo nustatyta, dienos. Asmeniui, kuriam taikoma apkalta, nedelsiant raštu ir pasirašytinai pranešama apie paskirtą Seimo posėdžio datą ir laiką, kada Konstitucinio Teismo išvados pagrind</w:t>
      </w:r>
      <w:r>
        <w:rPr>
          <w:rFonts w:ascii="Times New Roman" w:hAnsi="Times New Roman"/>
          <w:bCs/>
          <w:sz w:val="22"/>
        </w:rPr>
        <w:t xml:space="preserve">u bus sprendžiamas jo pašalinimo iš pareigų ar Seimo nario mandato panaikinimo klausimas. </w:t>
      </w:r>
    </w:p>
    <w:p w:rsidR="00000000" w:rsidRDefault="00B43A3C">
      <w:pPr>
        <w:pStyle w:val="BodyTextIndent2"/>
        <w:ind w:firstLine="567"/>
        <w:rPr>
          <w:b w:val="0"/>
          <w:bCs/>
          <w:sz w:val="22"/>
        </w:rPr>
      </w:pPr>
    </w:p>
    <w:p w:rsidR="00000000" w:rsidRDefault="00B43A3C">
      <w:pPr>
        <w:pStyle w:val="BodyTextIndent2"/>
        <w:ind w:firstLine="567"/>
        <w:rPr>
          <w:sz w:val="22"/>
        </w:rPr>
      </w:pPr>
      <w:r>
        <w:rPr>
          <w:sz w:val="22"/>
        </w:rPr>
        <w:t xml:space="preserve">241 straipsnis. Asmens pašalinimo iš pareigų arba Seimo nario mandato panaikinimo </w:t>
      </w:r>
    </w:p>
    <w:p w:rsidR="00000000" w:rsidRDefault="00B43A3C">
      <w:pPr>
        <w:pStyle w:val="BodyTextIndent2"/>
        <w:ind w:firstLine="1985"/>
        <w:rPr>
          <w:sz w:val="22"/>
        </w:rPr>
      </w:pPr>
      <w:r>
        <w:rPr>
          <w:sz w:val="22"/>
        </w:rPr>
        <w:t>svarstymas</w:t>
      </w:r>
    </w:p>
    <w:p w:rsidR="00000000" w:rsidRDefault="00B43A3C">
      <w:pPr>
        <w:pStyle w:val="BodyTextIndent2"/>
        <w:ind w:firstLine="567"/>
        <w:rPr>
          <w:b w:val="0"/>
          <w:bCs/>
          <w:sz w:val="22"/>
        </w:rPr>
      </w:pPr>
      <w:r>
        <w:rPr>
          <w:b w:val="0"/>
          <w:bCs/>
          <w:sz w:val="22"/>
        </w:rPr>
        <w:t xml:space="preserve">1. Asmuo, kuriam taikoma apkalta, turi teisę dalyvauti Seimo posėdyje </w:t>
      </w:r>
      <w:r>
        <w:rPr>
          <w:b w:val="0"/>
          <w:bCs/>
          <w:sz w:val="22"/>
        </w:rPr>
        <w:t xml:space="preserve">pats ir (ar) per savo advokatą. Jis turi teisę turėti kelis advokatus. Apie pasirinktus advokatus asmuo, kuriam taikoma apkalta, raštu praneša Seimui ne vėliau kaip likus dviem dienoms iki pirmojo apkaltos proceso Seime posėdžio. Tokiu atveju jie taip pat </w:t>
      </w:r>
      <w:r>
        <w:rPr>
          <w:b w:val="0"/>
          <w:bCs/>
          <w:sz w:val="22"/>
        </w:rPr>
        <w:t xml:space="preserve">rašytiniu pranešimu kviečiami į Seimo posėdį. Asmuo, kuriam taikoma apkalta, ir jo advokatai gali pateikti įrodymų, turinčių reikšmės sprendžiant konstitucinės atsakomybės klausimą. </w:t>
      </w:r>
    </w:p>
    <w:p w:rsidR="00000000" w:rsidRDefault="00B43A3C">
      <w:pPr>
        <w:pStyle w:val="BodyText0"/>
        <w:ind w:firstLine="567"/>
        <w:rPr>
          <w:bCs/>
          <w:sz w:val="22"/>
        </w:rPr>
      </w:pPr>
      <w:r>
        <w:rPr>
          <w:bCs/>
          <w:sz w:val="22"/>
        </w:rPr>
        <w:t>2. Kai posėdyje be svarbių priežasčių nedalyvauja asmuo, kuriam taikoma a</w:t>
      </w:r>
      <w:r>
        <w:rPr>
          <w:bCs/>
          <w:sz w:val="22"/>
        </w:rPr>
        <w:t>pkalta, arba jo advokatai, jų nedalyvavimas netrukdo apkaltos bylą nagrinėti Seime.</w:t>
      </w:r>
    </w:p>
    <w:p w:rsidR="00000000" w:rsidRDefault="00B43A3C">
      <w:pPr>
        <w:pStyle w:val="BodyText0"/>
        <w:ind w:firstLine="567"/>
        <w:rPr>
          <w:bCs/>
          <w:sz w:val="22"/>
        </w:rPr>
      </w:pPr>
      <w:r>
        <w:rPr>
          <w:bCs/>
          <w:sz w:val="22"/>
        </w:rPr>
        <w:t>3. Šio straipsnio nustatyta tvarka vykdant apkaltos procedūrą, Konstitucinio Teismo išvada bei kiti šio ir kitų teismų sprendimai nesvarstomi ir dėl jų teisėtumo bei pagrįs</w:t>
      </w:r>
      <w:r>
        <w:rPr>
          <w:bCs/>
          <w:sz w:val="22"/>
        </w:rPr>
        <w:t>tumo nediskutuojama. Sprendžiant asmens, kuriam taikoma apkalta, konstitucinės atsakomybės klausimą, remiamasi minėtuose sprendimuose nustatytais faktais ir pateikta jų juridine kvalifikacija, o šių klausimų tyrimas neatliekamas.</w:t>
      </w:r>
    </w:p>
    <w:p w:rsidR="00000000" w:rsidRDefault="00B43A3C">
      <w:pPr>
        <w:ind w:firstLine="567"/>
        <w:jc w:val="both"/>
        <w:rPr>
          <w:rFonts w:ascii="Times New Roman" w:hAnsi="Times New Roman"/>
          <w:bCs/>
          <w:sz w:val="22"/>
        </w:rPr>
      </w:pPr>
      <w:r>
        <w:rPr>
          <w:rFonts w:ascii="Times New Roman" w:hAnsi="Times New Roman"/>
          <w:bCs/>
          <w:sz w:val="22"/>
        </w:rPr>
        <w:t>4. Seimo posėdis yra prade</w:t>
      </w:r>
      <w:r>
        <w:rPr>
          <w:rFonts w:ascii="Times New Roman" w:hAnsi="Times New Roman"/>
          <w:bCs/>
          <w:sz w:val="22"/>
        </w:rPr>
        <w:t>damas posėdžio pirmininko pranešimu, kuriame išdėstoma Konstitucinio Teismo išvados esmė.</w:t>
      </w:r>
    </w:p>
    <w:p w:rsidR="00000000" w:rsidRDefault="00B43A3C">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5. Kai posėdžio pirmininkas suteikia žodį, posėdžio sekretorius praneša Seimui, kas iš apkaltos proceso Seime dalyvių atvyko, taip pat nesančių asmenų neatvykimo prie</w:t>
      </w:r>
      <w:r>
        <w:rPr>
          <w:rFonts w:ascii="Times New Roman" w:hAnsi="Times New Roman"/>
          <w:bCs/>
          <w:sz w:val="22"/>
        </w:rPr>
        <w:t xml:space="preserve">žastis. </w:t>
      </w:r>
    </w:p>
    <w:p w:rsidR="00000000" w:rsidRDefault="00B43A3C">
      <w:pPr>
        <w:pStyle w:val="BodyText0"/>
        <w:ind w:firstLine="567"/>
        <w:rPr>
          <w:bCs/>
          <w:sz w:val="22"/>
        </w:rPr>
      </w:pPr>
      <w:r>
        <w:rPr>
          <w:bCs/>
          <w:sz w:val="22"/>
        </w:rPr>
        <w:t>6. Posėdžio pirmininko sprendimu dėl svarbių priežasčių gali būti daroma posėdžio pertrauka.</w:t>
      </w:r>
    </w:p>
    <w:p w:rsidR="00000000" w:rsidRDefault="00B43A3C">
      <w:pPr>
        <w:ind w:firstLine="567"/>
        <w:jc w:val="both"/>
        <w:rPr>
          <w:rFonts w:ascii="Times New Roman" w:hAnsi="Times New Roman"/>
          <w:bCs/>
          <w:sz w:val="22"/>
        </w:rPr>
      </w:pPr>
      <w:r>
        <w:rPr>
          <w:rFonts w:ascii="Times New Roman" w:hAnsi="Times New Roman"/>
          <w:bCs/>
          <w:sz w:val="22"/>
        </w:rPr>
        <w:t>7. Po šio straipsnio 4 ir 5 dalyse nurodytų procedūrų žodis suteikiamas asmeniui, kuriam pradėta apkaltos byla, arba jo prašymu vienam iš advokatų. Paskui</w:t>
      </w:r>
      <w:r>
        <w:rPr>
          <w:rFonts w:ascii="Times New Roman" w:hAnsi="Times New Roman"/>
          <w:bCs/>
          <w:sz w:val="22"/>
        </w:rPr>
        <w:t xml:space="preserve"> asmeniui, kuriam taikoma apkalta, klausimus užduoda posėdžio pirmininkas ir advokatai. Šie asmenys savo kalbose gali remtis įrodymais, turinčiais reikšmės sprendžiant konstitucinės atsakomybės klausimą. Seimo nariai minėtam asmeniui ar vietoj jo kalbančia</w:t>
      </w:r>
      <w:r>
        <w:rPr>
          <w:rFonts w:ascii="Times New Roman" w:hAnsi="Times New Roman"/>
          <w:bCs/>
          <w:sz w:val="22"/>
        </w:rPr>
        <w:t>m advokatui pateikia klausimus tik su posėdžio pirmininko leidimu.</w:t>
      </w:r>
    </w:p>
    <w:p w:rsidR="00000000" w:rsidRDefault="00B43A3C">
      <w:pPr>
        <w:ind w:firstLine="567"/>
        <w:jc w:val="both"/>
        <w:rPr>
          <w:rFonts w:ascii="Times New Roman" w:hAnsi="Times New Roman"/>
          <w:bCs/>
          <w:sz w:val="22"/>
        </w:rPr>
      </w:pPr>
      <w:r>
        <w:rPr>
          <w:rFonts w:ascii="Times New Roman" w:hAnsi="Times New Roman"/>
          <w:bCs/>
          <w:sz w:val="22"/>
        </w:rPr>
        <w:t>8. Apkaltos bylos nagrinėjimas baigiamas posėdyje dalyvaujančio asmens, kuriam taikoma apkalta, baigiamuoju žodžiu.</w:t>
      </w:r>
    </w:p>
    <w:p w:rsidR="00000000" w:rsidRDefault="00B43A3C">
      <w:pPr>
        <w:ind w:firstLine="567"/>
        <w:jc w:val="both"/>
        <w:rPr>
          <w:rFonts w:ascii="Times New Roman" w:hAnsi="Times New Roman"/>
          <w:bCs/>
          <w:sz w:val="22"/>
        </w:rPr>
      </w:pPr>
      <w:r>
        <w:rPr>
          <w:rFonts w:ascii="Times New Roman" w:hAnsi="Times New Roman"/>
          <w:bCs/>
          <w:sz w:val="22"/>
        </w:rPr>
        <w:t>9. Po baigiamojo žodžio šio statuto 107 straipsnyje nustatyta tvarka žodi</w:t>
      </w:r>
      <w:r>
        <w:rPr>
          <w:rFonts w:ascii="Times New Roman" w:hAnsi="Times New Roman"/>
          <w:bCs/>
          <w:sz w:val="22"/>
        </w:rPr>
        <w:t>s suteikiamas Seimo nariams.</w:t>
      </w:r>
    </w:p>
    <w:p w:rsidR="00000000" w:rsidRDefault="00B43A3C">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10. Apkaltos proceso posėdžiai protokoluojami. Posėdžio protokolą rašo Seimo Pirmininko ar Seimo Pirmininko pavaduotojo paskirtas sekretorius. Protokolą pasirašo posėdžio pirmininkas ir sekretorius.</w:t>
      </w:r>
    </w:p>
    <w:p w:rsidR="00000000" w:rsidRDefault="00B43A3C">
      <w:pPr>
        <w:ind w:firstLine="567"/>
        <w:jc w:val="both"/>
        <w:rPr>
          <w:rFonts w:ascii="Times New Roman" w:hAnsi="Times New Roman"/>
          <w:b/>
          <w:sz w:val="22"/>
        </w:rPr>
      </w:pPr>
    </w:p>
    <w:p w:rsidR="00000000" w:rsidRDefault="00B43A3C">
      <w:pPr>
        <w:pStyle w:val="BodyTextIndent2"/>
        <w:ind w:firstLine="567"/>
        <w:rPr>
          <w:sz w:val="22"/>
        </w:rPr>
      </w:pPr>
      <w:r>
        <w:rPr>
          <w:sz w:val="22"/>
        </w:rPr>
        <w:t>242 straipsnis. Nutarimo pa</w:t>
      </w:r>
      <w:r>
        <w:rPr>
          <w:sz w:val="22"/>
        </w:rPr>
        <w:t xml:space="preserve">šalinti asmenį iš pareigų arba panaikinti Seimo nario </w:t>
      </w:r>
    </w:p>
    <w:p w:rsidR="00000000" w:rsidRDefault="00B43A3C">
      <w:pPr>
        <w:pStyle w:val="BodyTextIndent2"/>
        <w:ind w:firstLine="1985"/>
        <w:rPr>
          <w:sz w:val="22"/>
        </w:rPr>
      </w:pPr>
      <w:r>
        <w:rPr>
          <w:sz w:val="22"/>
        </w:rPr>
        <w:t>mandatą priėmimas</w:t>
      </w:r>
    </w:p>
    <w:p w:rsidR="00000000" w:rsidRDefault="00B43A3C">
      <w:pPr>
        <w:pStyle w:val="BodyTextIndent2"/>
        <w:ind w:firstLine="567"/>
        <w:rPr>
          <w:b w:val="0"/>
          <w:bCs/>
          <w:sz w:val="22"/>
        </w:rPr>
      </w:pPr>
      <w:r>
        <w:rPr>
          <w:b w:val="0"/>
          <w:bCs/>
          <w:sz w:val="22"/>
        </w:rPr>
        <w:t xml:space="preserve">1. Pasibaigus asmens pašalinimo iš pareigų arba Seimo nario mandato panaikinimo svarstymui, dėl kiekvieno konkretaus veiksmo, kuriuo asmuo, kuriam taikoma apkalta, šiurkščiai pažeidė </w:t>
      </w:r>
      <w:r>
        <w:rPr>
          <w:b w:val="0"/>
          <w:bCs/>
          <w:sz w:val="22"/>
        </w:rPr>
        <w:t>Konstituciją ir sulaužė duotą priesaiką, ar dėl kiekvieno konkretaus nusikaltimo Seimo Pirmininkas ar Seimo Pirmininko pavaduotojas pateikia atskirą Seimo nutarimo projektą. Projekte nurodoma Konstitucinio Teismo išvados esmė, sprendimas asmenį, kuriam tai</w:t>
      </w:r>
      <w:r>
        <w:rPr>
          <w:b w:val="0"/>
          <w:bCs/>
          <w:sz w:val="22"/>
        </w:rPr>
        <w:t>koma apkalta, pašalinti iš pareigų (ar panaikinti jo Seimo nario mandatą), taip pat kad Seimo nutarimas įsigalioja nuo jo paskelbimo visuomenės informavimo priemonėse.</w:t>
      </w:r>
    </w:p>
    <w:p w:rsidR="00000000" w:rsidRDefault="00B43A3C">
      <w:pPr>
        <w:pStyle w:val="BodyTextIndent3"/>
        <w:rPr>
          <w:bCs/>
        </w:rPr>
      </w:pPr>
      <w:r>
        <w:rPr>
          <w:bCs/>
        </w:rPr>
        <w:t>2. Nutarimas dėl asmens pašalinimo iš pareigų (ar Seimo nario mandato panaikinimo) laiko</w:t>
      </w:r>
      <w:r>
        <w:rPr>
          <w:bCs/>
        </w:rPr>
        <w:t xml:space="preserve">mas priimtu, jei už jį balsavo ne mažiau kaip 3/5 visų Seimo narių. </w:t>
      </w:r>
    </w:p>
    <w:p w:rsidR="00000000" w:rsidRDefault="00B43A3C">
      <w:pPr>
        <w:ind w:firstLine="567"/>
        <w:jc w:val="both"/>
        <w:rPr>
          <w:rFonts w:ascii="Times New Roman" w:hAnsi="Times New Roman"/>
          <w:bCs/>
          <w:sz w:val="22"/>
        </w:rPr>
      </w:pPr>
      <w:r>
        <w:rPr>
          <w:rFonts w:ascii="Times New Roman" w:hAnsi="Times New Roman"/>
          <w:bCs/>
          <w:sz w:val="22"/>
        </w:rPr>
        <w:t xml:space="preserve">3. Nuo nutarimo paskelbimo visuomenės informavimo priemonėse momento asmuo laikomas pašalintu iš pareigų arba netenka Seimo nario mandato. Už padarytus nusižengimus jam taip pat įstatymų </w:t>
      </w:r>
      <w:r>
        <w:rPr>
          <w:rFonts w:ascii="Times New Roman" w:hAnsi="Times New Roman"/>
          <w:bCs/>
          <w:sz w:val="22"/>
        </w:rPr>
        <w:t xml:space="preserve">nustatyta tvarka gali būti taikoma teisinė atsakomybė. Konstitucijos nustatytą neliečiamybės teisę praranda ir savo noru atsistatydinę iš pareigų arba atsisakę Seimo nario mandato asmenys, o už padarytus nusižengimus jiems taip pat bendra tvarka gali būti </w:t>
      </w:r>
      <w:r>
        <w:rPr>
          <w:rFonts w:ascii="Times New Roman" w:hAnsi="Times New Roman"/>
          <w:bCs/>
          <w:sz w:val="22"/>
        </w:rPr>
        <w:t>taikoma teisinė atsakomybė.</w:t>
      </w:r>
    </w:p>
    <w:p w:rsidR="00000000" w:rsidRDefault="00B43A3C">
      <w:pPr>
        <w:ind w:firstLine="567"/>
        <w:jc w:val="both"/>
        <w:rPr>
          <w:rFonts w:ascii="Times New Roman" w:hAnsi="Times New Roman"/>
          <w:bCs/>
          <w:sz w:val="22"/>
        </w:rPr>
      </w:pPr>
      <w:r>
        <w:rPr>
          <w:rFonts w:ascii="Times New Roman" w:hAnsi="Times New Roman"/>
          <w:bCs/>
          <w:sz w:val="22"/>
        </w:rPr>
        <w:t>4. Jei balsuojant šiame straipsnyje nustatyta tvarka nutarimas dėl asmens pašalinimo iš pareigų (ar Seimo nario mandato panaikinimo) nepriimamas, laikoma, kad Seimas apkaltai nepritarė. Tai Seimo posėdyje viešai paskelbia posėdž</w:t>
      </w:r>
      <w:r>
        <w:rPr>
          <w:rFonts w:ascii="Times New Roman" w:hAnsi="Times New Roman"/>
          <w:bCs/>
          <w:sz w:val="22"/>
        </w:rPr>
        <w:t>io pirmininkas ir tai įrašoma posėdžio protokole.</w:t>
      </w:r>
    </w:p>
    <w:p w:rsidR="00000000" w:rsidRDefault="00B43A3C">
      <w:pPr>
        <w:ind w:firstLine="567"/>
        <w:rPr>
          <w:rFonts w:ascii="Times New Roman" w:hAnsi="Times New Roman"/>
          <w:b/>
          <w:sz w:val="22"/>
        </w:rPr>
      </w:pPr>
    </w:p>
    <w:p w:rsidR="00000000" w:rsidRDefault="00B43A3C">
      <w:pPr>
        <w:ind w:firstLine="567"/>
        <w:rPr>
          <w:rFonts w:ascii="Times New Roman" w:hAnsi="Times New Roman"/>
          <w:b/>
          <w:sz w:val="22"/>
        </w:rPr>
      </w:pPr>
      <w:r>
        <w:rPr>
          <w:rFonts w:ascii="Times New Roman" w:hAnsi="Times New Roman"/>
          <w:b/>
          <w:sz w:val="22"/>
        </w:rPr>
        <w:t>243 straipsnis. Atsistatydinimo pareiškimas</w:t>
      </w:r>
    </w:p>
    <w:p w:rsidR="00000000" w:rsidRDefault="00B43A3C">
      <w:pPr>
        <w:pStyle w:val="BodyTextIndent"/>
        <w:ind w:firstLine="567"/>
        <w:rPr>
          <w:sz w:val="22"/>
        </w:rPr>
      </w:pPr>
      <w:r>
        <w:rPr>
          <w:sz w:val="22"/>
        </w:rPr>
        <w:t>1. Asmuo, kuriam taikoma apkalta, turi teisę bet kurioje apkaltos proceso dalyje, tačiau tik iki balsavimo pradžios atsistatydinti iš pareigų ar atsisakyti Seimo</w:t>
      </w:r>
      <w:r>
        <w:rPr>
          <w:sz w:val="22"/>
        </w:rPr>
        <w:t xml:space="preserve"> nario mandato, pateikdamas dėl to pareiškimą raštu. </w:t>
      </w:r>
    </w:p>
    <w:p w:rsidR="00000000" w:rsidRDefault="00B43A3C">
      <w:pPr>
        <w:ind w:firstLine="567"/>
        <w:jc w:val="both"/>
        <w:rPr>
          <w:rFonts w:ascii="Times New Roman" w:hAnsi="Times New Roman"/>
          <w:sz w:val="22"/>
        </w:rPr>
      </w:pPr>
      <w:r>
        <w:rPr>
          <w:rFonts w:ascii="Times New Roman" w:hAnsi="Times New Roman"/>
          <w:sz w:val="22"/>
        </w:rPr>
        <w:t xml:space="preserve">2. Toks pareiškimas turi būti nedelsiant patenkintas. </w:t>
      </w:r>
    </w:p>
    <w:p w:rsidR="00000000" w:rsidRDefault="00B43A3C">
      <w:pPr>
        <w:pStyle w:val="BodyTextIndent"/>
        <w:ind w:firstLine="567"/>
        <w:rPr>
          <w:sz w:val="22"/>
        </w:rPr>
      </w:pPr>
      <w:r>
        <w:rPr>
          <w:sz w:val="22"/>
        </w:rPr>
        <w:t>3. Asmeniui atsistatydinus apkaltos procesas nutraukiamas ir tai įforminama Seimo nutarimu. Jame nurodoma, kad asmuo, kuriam taikoma apkalta, patei</w:t>
      </w:r>
      <w:r>
        <w:rPr>
          <w:sz w:val="22"/>
        </w:rPr>
        <w:t xml:space="preserve">kė pareiškimą atsistatydinti, kad šio asmens pareiškimas tenkinamas ir kad apkaltos procesas Seime nutraukiamas. </w:t>
      </w:r>
    </w:p>
    <w:p w:rsidR="00000000" w:rsidRDefault="00B43A3C">
      <w:pPr>
        <w:ind w:firstLine="567"/>
        <w:jc w:val="both"/>
        <w:rPr>
          <w:rFonts w:ascii="Times New Roman" w:hAnsi="Times New Roman"/>
          <w:sz w:val="22"/>
        </w:rPr>
      </w:pPr>
      <w:r>
        <w:rPr>
          <w:rFonts w:ascii="Times New Roman" w:hAnsi="Times New Roman"/>
          <w:sz w:val="22"/>
        </w:rPr>
        <w:t>4. Šio straipsnio 3 dalyje nurodytas Seimo nutarimas įsigalioja nuo jo paskelbimo visuomenės informavimo priemonėse.</w:t>
      </w:r>
    </w:p>
    <w:p w:rsidR="00000000" w:rsidRDefault="00B43A3C">
      <w:pPr>
        <w:ind w:firstLine="567"/>
        <w:jc w:val="both"/>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KETURIASDEŠIMTASIS SKIRS</w:t>
      </w:r>
      <w:r>
        <w:rPr>
          <w:rFonts w:ascii="Times New Roman" w:hAnsi="Times New Roman"/>
          <w:sz w:val="22"/>
        </w:rPr>
        <w:t>NIS</w:t>
      </w:r>
    </w:p>
    <w:p w:rsidR="00000000" w:rsidRDefault="00B43A3C">
      <w:pPr>
        <w:jc w:val="center"/>
        <w:rPr>
          <w:rFonts w:ascii="Times New Roman" w:hAnsi="Times New Roman"/>
          <w:caps/>
          <w:sz w:val="22"/>
        </w:rPr>
      </w:pPr>
      <w:r>
        <w:rPr>
          <w:rFonts w:ascii="Times New Roman" w:hAnsi="Times New Roman"/>
          <w:caps/>
          <w:sz w:val="22"/>
        </w:rPr>
        <w:t xml:space="preserve">Apkaltos procedūra Seime gavus teismo apkaltinamojo nuosprendžio </w:t>
      </w:r>
    </w:p>
    <w:p w:rsidR="00000000" w:rsidRDefault="00B43A3C">
      <w:pPr>
        <w:jc w:val="center"/>
        <w:rPr>
          <w:rFonts w:ascii="Times New Roman" w:hAnsi="Times New Roman"/>
          <w:caps/>
          <w:sz w:val="22"/>
        </w:rPr>
      </w:pPr>
      <w:r>
        <w:rPr>
          <w:rFonts w:ascii="Times New Roman" w:hAnsi="Times New Roman"/>
          <w:caps/>
          <w:sz w:val="22"/>
        </w:rPr>
        <w:t>nuorašą</w:t>
      </w:r>
    </w:p>
    <w:p w:rsidR="00000000" w:rsidRDefault="00B43A3C">
      <w:pPr>
        <w:jc w:val="both"/>
        <w:rPr>
          <w:rFonts w:ascii="Times New Roman" w:hAnsi="Times New Roman"/>
          <w:i/>
          <w:iCs/>
        </w:rPr>
      </w:pPr>
      <w:r>
        <w:rPr>
          <w:rFonts w:ascii="Times New Roman" w:hAnsi="Times New Roman"/>
          <w:i/>
          <w:iCs/>
        </w:rPr>
        <w:t>Keturiasdešimtasis</w:t>
      </w:r>
      <w:r>
        <w:rPr>
          <w:rFonts w:ascii="Times New Roman" w:hAnsi="Times New Roman"/>
          <w:sz w:val="22"/>
        </w:rPr>
        <w:t xml:space="preserve"> s</w:t>
      </w:r>
      <w:r>
        <w:rPr>
          <w:rFonts w:ascii="Times New Roman" w:hAnsi="Times New Roman"/>
          <w:i/>
          <w:iCs/>
        </w:rPr>
        <w:t>kirsnis neteko galios:</w:t>
      </w:r>
    </w:p>
    <w:p w:rsidR="00000000" w:rsidRDefault="00B43A3C">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p>
    <w:p w:rsidR="00000000" w:rsidRDefault="00B43A3C">
      <w:pPr>
        <w:jc w:val="center"/>
        <w:rPr>
          <w:rFonts w:ascii="Times New Roman" w:hAnsi="Times New Roman"/>
          <w:sz w:val="22"/>
        </w:rPr>
      </w:pPr>
      <w:r>
        <w:rPr>
          <w:rFonts w:ascii="Times New Roman" w:hAnsi="Times New Roman"/>
          <w:sz w:val="22"/>
        </w:rPr>
        <w:t>BAIGIAM</w:t>
      </w:r>
      <w:r>
        <w:rPr>
          <w:rFonts w:ascii="Times New Roman" w:hAnsi="Times New Roman"/>
          <w:sz w:val="22"/>
        </w:rPr>
        <w:t>OSIOS NUOSTATOS</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261 straipsnis. Seimo statute nenumatytų procedūrinių klausimų sprendimas</w:t>
      </w:r>
    </w:p>
    <w:p w:rsidR="00000000" w:rsidRDefault="00B43A3C">
      <w:pPr>
        <w:ind w:firstLine="567"/>
        <w:jc w:val="both"/>
        <w:rPr>
          <w:rFonts w:ascii="Times New Roman" w:hAnsi="Times New Roman"/>
          <w:sz w:val="22"/>
        </w:rPr>
      </w:pPr>
      <w:r>
        <w:rPr>
          <w:rFonts w:ascii="Times New Roman" w:hAnsi="Times New Roman"/>
          <w:sz w:val="22"/>
        </w:rPr>
        <w:t xml:space="preserve">1. Visus Seimo veiklos procedūrinius klausimus, kurie nenumatyti šiame statute ir Lietuvos Respublikos įstatymuose, siūlo spręsti Seimo posėdžio pirmininkas. </w:t>
      </w:r>
    </w:p>
    <w:p w:rsidR="00000000" w:rsidRDefault="00B43A3C">
      <w:pPr>
        <w:ind w:firstLine="567"/>
        <w:jc w:val="both"/>
        <w:rPr>
          <w:rFonts w:ascii="Times New Roman" w:hAnsi="Times New Roman"/>
          <w:sz w:val="22"/>
        </w:rPr>
      </w:pPr>
      <w:r>
        <w:rPr>
          <w:rFonts w:ascii="Times New Roman" w:hAnsi="Times New Roman"/>
          <w:sz w:val="22"/>
        </w:rPr>
        <w:t>2. Tok</w:t>
      </w:r>
      <w:r>
        <w:rPr>
          <w:rFonts w:ascii="Times New Roman" w:hAnsi="Times New Roman"/>
          <w:sz w:val="22"/>
        </w:rPr>
        <w:t>s sprendimas po trumpo posėdžio pirmininko motyvų išdėstymo priimamas be diskusijų balsavusių Seimo narių dauguma.</w:t>
      </w:r>
    </w:p>
    <w:p w:rsidR="00000000" w:rsidRDefault="00B43A3C">
      <w:pPr>
        <w:ind w:firstLine="567"/>
        <w:jc w:val="both"/>
        <w:rPr>
          <w:rFonts w:ascii="Times New Roman" w:hAnsi="Times New Roman"/>
          <w:sz w:val="22"/>
        </w:rPr>
      </w:pPr>
    </w:p>
    <w:p w:rsidR="00000000" w:rsidRDefault="00B43A3C">
      <w:pPr>
        <w:ind w:firstLine="567"/>
        <w:jc w:val="both"/>
        <w:rPr>
          <w:rFonts w:ascii="Times New Roman" w:hAnsi="Times New Roman"/>
          <w:b/>
          <w:sz w:val="22"/>
        </w:rPr>
      </w:pPr>
      <w:r>
        <w:rPr>
          <w:rFonts w:ascii="Times New Roman" w:hAnsi="Times New Roman"/>
          <w:b/>
          <w:sz w:val="22"/>
        </w:rPr>
        <w:t>262 straipsnis. Seimo statuto keitimo tvarka</w:t>
      </w:r>
    </w:p>
    <w:p w:rsidR="00000000" w:rsidRDefault="00B43A3C">
      <w:pPr>
        <w:ind w:firstLine="567"/>
        <w:jc w:val="both"/>
        <w:rPr>
          <w:rFonts w:ascii="Times New Roman" w:hAnsi="Times New Roman"/>
          <w:sz w:val="22"/>
        </w:rPr>
      </w:pPr>
      <w:r>
        <w:rPr>
          <w:rFonts w:ascii="Times New Roman" w:hAnsi="Times New Roman"/>
          <w:sz w:val="22"/>
        </w:rPr>
        <w:t xml:space="preserve">Seimo statutas bei atskiri jo straipsniai gali būti naikinami, papildomi arba keičiami didesne </w:t>
      </w:r>
      <w:r>
        <w:rPr>
          <w:rFonts w:ascii="Times New Roman" w:hAnsi="Times New Roman"/>
          <w:sz w:val="22"/>
        </w:rPr>
        <w:t>kaip pusės visų Seimo narių balsų dauguma.</w:t>
      </w:r>
    </w:p>
    <w:p w:rsidR="00000000" w:rsidRDefault="00B43A3C">
      <w:pPr>
        <w:ind w:firstLine="567"/>
        <w:jc w:val="both"/>
        <w:rPr>
          <w:rFonts w:ascii="Times New Roman" w:hAnsi="Times New Roman"/>
          <w:sz w:val="22"/>
        </w:rPr>
      </w:pPr>
    </w:p>
    <w:p w:rsidR="00000000" w:rsidRDefault="00B43A3C">
      <w:pPr>
        <w:pStyle w:val="DokParasas"/>
        <w:spacing w:line="240" w:lineRule="auto"/>
        <w:ind w:firstLine="567"/>
        <w:rPr>
          <w:rFonts w:ascii="Times New Roman" w:hAnsi="Times New Roman"/>
          <w:sz w:val="22"/>
        </w:rPr>
      </w:pPr>
    </w:p>
    <w:p w:rsidR="00000000" w:rsidRDefault="00B43A3C">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p>
    <w:p w:rsidR="00000000" w:rsidRDefault="00B43A3C">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000000" w:rsidRDefault="00B43A3C">
      <w:pPr>
        <w:pStyle w:val="DokParasas"/>
        <w:spacing w:line="240" w:lineRule="auto"/>
        <w:ind w:firstLine="567"/>
        <w:rPr>
          <w:rFonts w:ascii="Times New Roman" w:hAnsi="Times New Roman"/>
          <w:sz w:val="22"/>
        </w:rPr>
      </w:pPr>
    </w:p>
    <w:p w:rsidR="00000000" w:rsidRDefault="00B43A3C">
      <w:pPr>
        <w:pStyle w:val="DokParasas"/>
        <w:spacing w:line="240" w:lineRule="auto"/>
        <w:ind w:firstLine="567"/>
        <w:jc w:val="center"/>
        <w:rPr>
          <w:rFonts w:ascii="Times New Roman" w:hAnsi="Times New Roman"/>
          <w:sz w:val="20"/>
        </w:rPr>
      </w:pPr>
      <w:r>
        <w:rPr>
          <w:rFonts w:ascii="Times New Roman" w:hAnsi="Times New Roman"/>
          <w:sz w:val="22"/>
        </w:rPr>
        <w:t>________________</w:t>
      </w:r>
    </w:p>
    <w:p w:rsidR="00000000" w:rsidRDefault="00B43A3C">
      <w:pPr>
        <w:pStyle w:val="DokParasas"/>
        <w:spacing w:line="240" w:lineRule="auto"/>
        <w:ind w:firstLine="567"/>
        <w:rPr>
          <w:rFonts w:ascii="Times New Roman" w:hAnsi="Times New Roman"/>
          <w:sz w:val="20"/>
        </w:rPr>
      </w:pPr>
    </w:p>
    <w:p w:rsidR="00000000" w:rsidRDefault="00B43A3C">
      <w:pPr>
        <w:jc w:val="both"/>
        <w:rPr>
          <w:rFonts w:ascii="Times New Roman" w:hAnsi="Times New Roman"/>
          <w:b/>
        </w:rPr>
      </w:pPr>
      <w:r>
        <w:rPr>
          <w:rFonts w:ascii="Times New Roman" w:hAnsi="Times New Roman"/>
          <w:b/>
        </w:rPr>
        <w:t>Pakeitimai:</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1.</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Nr.</w:t>
      </w:r>
      <w:hyperlink r:id="rId144"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100-2002 (1994 12 28)</w:t>
      </w:r>
    </w:p>
    <w:p w:rsidR="00000000" w:rsidRDefault="00B43A3C">
      <w:pPr>
        <w:jc w:val="both"/>
        <w:rPr>
          <w:rFonts w:ascii="Times New Roman" w:hAnsi="Times New Roman"/>
        </w:rPr>
      </w:pPr>
      <w:r>
        <w:rPr>
          <w:rFonts w:ascii="Times New Roman" w:hAnsi="Times New Roman"/>
        </w:rPr>
        <w:t>DĖL KAI KURIŲ STRAIPSNIŲ PAKEITIMO IR PAPILDYMO</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2.</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Nr.</w:t>
      </w:r>
      <w:hyperlink r:id="rId145" w:history="1">
        <w:r>
          <w:rPr>
            <w:rStyle w:val="Hyperlink"/>
            <w:rFonts w:ascii="Times New Roman" w:hAnsi="Times New Roman"/>
          </w:rPr>
          <w:t>I-816</w:t>
        </w:r>
      </w:hyperlink>
      <w:r>
        <w:rPr>
          <w:rFonts w:ascii="Times New Roman" w:hAnsi="Times New Roman"/>
        </w:rPr>
        <w:t>, 1995 02 .23, Žin., 1995, Nr. 18-408 (1995 03 01)</w:t>
      </w:r>
    </w:p>
    <w:p w:rsidR="00000000" w:rsidRDefault="00B43A3C">
      <w:pPr>
        <w:jc w:val="both"/>
        <w:rPr>
          <w:rFonts w:ascii="Times New Roman" w:hAnsi="Times New Roman"/>
        </w:rPr>
      </w:pPr>
      <w:r>
        <w:rPr>
          <w:rFonts w:ascii="Times New Roman" w:hAnsi="Times New Roman"/>
        </w:rPr>
        <w:t>DĖL KAI KURIŲ STRAIPSNIŲ PAKEITIMŲ IR PAPILDYMŲ</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3.</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Nr.</w:t>
      </w:r>
      <w:hyperlink r:id="rId146" w:history="1">
        <w:r>
          <w:rPr>
            <w:rStyle w:val="Hyperlink"/>
            <w:rFonts w:ascii="Times New Roman" w:hAnsi="Times New Roman"/>
          </w:rPr>
          <w:t>I-977</w:t>
        </w:r>
      </w:hyperlink>
      <w:r>
        <w:rPr>
          <w:rFonts w:ascii="Times New Roman" w:hAnsi="Times New Roman"/>
        </w:rPr>
        <w:t>, 1995 06 28, Žin.</w:t>
      </w:r>
      <w:r>
        <w:rPr>
          <w:rFonts w:ascii="Times New Roman" w:hAnsi="Times New Roman"/>
        </w:rPr>
        <w:t>, 1995, Nr. 58-1436 (1995 07 14)</w:t>
      </w:r>
    </w:p>
    <w:p w:rsidR="00000000" w:rsidRDefault="00B43A3C">
      <w:pPr>
        <w:jc w:val="both"/>
        <w:rPr>
          <w:rFonts w:ascii="Times New Roman" w:hAnsi="Times New Roman"/>
        </w:rPr>
      </w:pPr>
      <w:r>
        <w:rPr>
          <w:rFonts w:ascii="Times New Roman" w:hAnsi="Times New Roman"/>
        </w:rPr>
        <w:t>DĖL KAI KURIŲ STRAIPSNIŲ PAKEITIMO IR PAPILDYMO</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4.</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Nr.</w:t>
      </w:r>
      <w:hyperlink r:id="rId147"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1995 12 19, Žin., 1996, Nr. 6-138 (1996 01</w:t>
      </w:r>
      <w:r>
        <w:rPr>
          <w:rFonts w:ascii="Times New Roman" w:hAnsi="Times New Roman"/>
        </w:rPr>
        <w:t xml:space="preserve"> 19)</w:t>
      </w:r>
    </w:p>
    <w:p w:rsidR="00000000" w:rsidRDefault="00B43A3C">
      <w:pPr>
        <w:jc w:val="both"/>
        <w:rPr>
          <w:rFonts w:ascii="Times New Roman" w:hAnsi="Times New Roman"/>
        </w:rPr>
      </w:pPr>
      <w:r>
        <w:rPr>
          <w:rFonts w:ascii="Times New Roman" w:hAnsi="Times New Roman"/>
        </w:rPr>
        <w:t>DĖL KAI KURIŲ STRAIPSNIŲ PAKEITIMO IR PAPILDYMO</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5.</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 xml:space="preserve">Nr. </w:t>
      </w:r>
      <w:hyperlink r:id="rId148" w:history="1">
        <w:r>
          <w:rPr>
            <w:rStyle w:val="Hyperlink"/>
            <w:rFonts w:ascii="Times New Roman" w:hAnsi="Times New Roman"/>
          </w:rPr>
          <w:t>VIII-2</w:t>
        </w:r>
      </w:hyperlink>
      <w:r>
        <w:rPr>
          <w:rFonts w:ascii="Times New Roman" w:hAnsi="Times New Roman"/>
        </w:rPr>
        <w:t>, 1996 11 26, Žin., 1996, Nr. 116-2702 (1996 12 03)</w:t>
      </w:r>
    </w:p>
    <w:p w:rsidR="00000000" w:rsidRDefault="00B43A3C">
      <w:pPr>
        <w:jc w:val="both"/>
        <w:rPr>
          <w:rFonts w:ascii="Times New Roman" w:hAnsi="Times New Roman"/>
        </w:rPr>
      </w:pPr>
      <w:r>
        <w:rPr>
          <w:rFonts w:ascii="Times New Roman" w:hAnsi="Times New Roman"/>
        </w:rPr>
        <w:t>STATUTAS DĖL 25, 28</w:t>
      </w:r>
      <w:r>
        <w:rPr>
          <w:rFonts w:ascii="Times New Roman" w:hAnsi="Times New Roman"/>
        </w:rPr>
        <w:t>, 29, 32, 35, 48, 62, 64, 66, 68, 71, 80, 192 STRAIPSNIŲ PAKEITIMO IR PAPILDYMO 72(1) STRAIPSNIU</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6.</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 xml:space="preserve">Nr. </w:t>
      </w:r>
      <w:hyperlink r:id="rId149" w:history="1">
        <w:r>
          <w:rPr>
            <w:rStyle w:val="Hyperlink"/>
            <w:rFonts w:ascii="Times New Roman" w:hAnsi="Times New Roman"/>
          </w:rPr>
          <w:t>VIII-358</w:t>
        </w:r>
      </w:hyperlink>
      <w:r>
        <w:rPr>
          <w:rFonts w:ascii="Times New Roman" w:hAnsi="Times New Roman"/>
        </w:rPr>
        <w:t>, 1997 07 01, Žin., 1997,</w:t>
      </w:r>
      <w:r>
        <w:rPr>
          <w:rFonts w:ascii="Times New Roman" w:hAnsi="Times New Roman"/>
        </w:rPr>
        <w:t xml:space="preserve"> Nr. 66-1616 (1997 07 11)</w:t>
      </w:r>
    </w:p>
    <w:p w:rsidR="00000000" w:rsidRDefault="00B43A3C">
      <w:pPr>
        <w:jc w:val="both"/>
        <w:rPr>
          <w:rFonts w:ascii="Times New Roman" w:hAnsi="Times New Roman"/>
        </w:rPr>
      </w:pPr>
      <w:r>
        <w:rPr>
          <w:rFonts w:ascii="Times New Roman" w:hAnsi="Times New Roman"/>
        </w:rPr>
        <w:t>STATUTAS DĖL LIETUVOS RESPUBLIKOS SEIMO STATUTO PAPILDYMO 72(2) STRAIPSNIU IR 10, 44, 46, 48, 141, 148, 162 STRAIPSNIŲ PAKEITIMO</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7.</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 xml:space="preserve">Nr. </w:t>
      </w:r>
      <w:hyperlink r:id="rId150" w:history="1">
        <w:r>
          <w:rPr>
            <w:rStyle w:val="Hyperlink"/>
            <w:rFonts w:ascii="Times New Roman" w:hAnsi="Times New Roman"/>
          </w:rPr>
          <w:t>VIII-508</w:t>
        </w:r>
      </w:hyperlink>
      <w:r>
        <w:rPr>
          <w:rFonts w:ascii="Times New Roman" w:hAnsi="Times New Roman"/>
        </w:rPr>
        <w:t>, 1997 11 11, Žin., 1997, Nr. 104-2627 (1997 11 19)</w:t>
      </w:r>
    </w:p>
    <w:p w:rsidR="00000000" w:rsidRDefault="00B43A3C">
      <w:pPr>
        <w:jc w:val="both"/>
        <w:rPr>
          <w:rFonts w:ascii="Times New Roman" w:hAnsi="Times New Roman"/>
        </w:rPr>
      </w:pPr>
      <w:r>
        <w:rPr>
          <w:rFonts w:ascii="Times New Roman" w:hAnsi="Times New Roman"/>
        </w:rPr>
        <w:t>LIETUVOS RESPUBLIKOS SEIMO STATUTAS DĖL SEIMO STATUTO 46, 140, 159 STRAIPSNIŲ PAKEITIMO IR PAPILDYMO</w:t>
      </w:r>
    </w:p>
    <w:p w:rsidR="00000000" w:rsidRDefault="00B43A3C">
      <w:pPr>
        <w:jc w:val="both"/>
        <w:rPr>
          <w:rFonts w:ascii="Times New Roman" w:hAnsi="Times New Roman"/>
        </w:rPr>
      </w:pPr>
    </w:p>
    <w:p w:rsidR="00000000" w:rsidRDefault="00B43A3C">
      <w:pPr>
        <w:jc w:val="both"/>
        <w:rPr>
          <w:rFonts w:ascii="Times New Roman" w:hAnsi="Times New Roman"/>
        </w:rPr>
      </w:pPr>
      <w:r>
        <w:rPr>
          <w:rFonts w:ascii="Times New Roman" w:hAnsi="Times New Roman"/>
        </w:rPr>
        <w:t>8.</w:t>
      </w:r>
    </w:p>
    <w:p w:rsidR="00000000" w:rsidRDefault="00B43A3C">
      <w:pPr>
        <w:jc w:val="both"/>
        <w:rPr>
          <w:rFonts w:ascii="Times New Roman" w:hAnsi="Times New Roman"/>
        </w:rPr>
      </w:pPr>
      <w:r>
        <w:rPr>
          <w:rFonts w:ascii="Times New Roman" w:hAnsi="Times New Roman"/>
        </w:rPr>
        <w:t>Lietuvos Respublikos Seimas, Statutas</w:t>
      </w:r>
    </w:p>
    <w:p w:rsidR="00000000" w:rsidRDefault="00B43A3C">
      <w:pPr>
        <w:jc w:val="both"/>
        <w:rPr>
          <w:rFonts w:ascii="Times New Roman" w:hAnsi="Times New Roman"/>
        </w:rPr>
      </w:pPr>
      <w:r>
        <w:rPr>
          <w:rFonts w:ascii="Times New Roman" w:hAnsi="Times New Roman"/>
        </w:rPr>
        <w:t xml:space="preserve">Nr. </w:t>
      </w:r>
      <w:hyperlink r:id="rId151" w:history="1">
        <w:r>
          <w:rPr>
            <w:rStyle w:val="Hyperlink"/>
            <w:rFonts w:ascii="Times New Roman" w:hAnsi="Times New Roman"/>
          </w:rPr>
          <w:t>VIII-1000</w:t>
        </w:r>
      </w:hyperlink>
      <w:r>
        <w:rPr>
          <w:rFonts w:ascii="Times New Roman" w:hAnsi="Times New Roman"/>
        </w:rPr>
        <w:t>, 1998 12 22, Žin., 1999, Nr. 5-97 (1999 01 13)</w:t>
      </w:r>
    </w:p>
    <w:p w:rsidR="00000000" w:rsidRDefault="00B43A3C">
      <w:pPr>
        <w:jc w:val="both"/>
        <w:rPr>
          <w:rFonts w:ascii="Times New Roman" w:hAnsi="Times New Roman"/>
        </w:rPr>
      </w:pPr>
      <w:r>
        <w:rPr>
          <w:rFonts w:ascii="Times New Roman" w:hAnsi="Times New Roman"/>
        </w:rPr>
        <w:t>DĖL STATUTO PAKEITIMO</w:t>
      </w:r>
    </w:p>
    <w:p w:rsidR="00000000" w:rsidRDefault="00B43A3C">
      <w:pPr>
        <w:jc w:val="both"/>
        <w:rPr>
          <w:rFonts w:ascii="Times New Roman" w:hAnsi="Times New Roman"/>
          <w:b/>
        </w:rPr>
      </w:pPr>
      <w:r>
        <w:rPr>
          <w:rFonts w:ascii="Times New Roman" w:hAnsi="Times New Roman"/>
          <w:b/>
        </w:rPr>
        <w:t>Nauja Seimo statuto redakcija</w:t>
      </w:r>
    </w:p>
    <w:p w:rsidR="00000000" w:rsidRDefault="00B43A3C">
      <w:pPr>
        <w:jc w:val="both"/>
        <w:rPr>
          <w:rFonts w:ascii="Times New Roman" w:hAnsi="Times New Roman"/>
        </w:rPr>
      </w:pPr>
      <w:r>
        <w:rPr>
          <w:rFonts w:ascii="Times New Roman" w:hAnsi="Times New Roman"/>
        </w:rPr>
        <w:t xml:space="preserve">Šis Seimo statutas įsigalioja nuo 1999 m. vasario 1 d., išskyrus šio statuto 38 straipsnio </w:t>
      </w:r>
      <w:r>
        <w:rPr>
          <w:rFonts w:ascii="Times New Roman" w:hAnsi="Times New Roman"/>
        </w:rPr>
        <w:t>2 dalį, kurioje yra nustatoma, kad frakciją gali sudaryti ne mažiau kaip 7 Seimo nariai. Ši nuostata įsigalioja nuo naujo Seimo darbo pradžios. Iki to laiko Seimo frakciją gali sudaryti ne mažiau kaip 3 Seimo nariai.</w:t>
      </w:r>
    </w:p>
    <w:p w:rsidR="00000000" w:rsidRDefault="00B43A3C">
      <w:pPr>
        <w:jc w:val="both"/>
        <w:rPr>
          <w:rFonts w:ascii="Times New Roman" w:hAnsi="Times New Roman"/>
        </w:rPr>
      </w:pPr>
    </w:p>
    <w:p w:rsidR="00000000" w:rsidRDefault="00B43A3C">
      <w:pPr>
        <w:widowControl w:val="0"/>
        <w:rPr>
          <w:rFonts w:ascii="Times New Roman" w:hAnsi="Times New Roman"/>
          <w:snapToGrid w:val="0"/>
        </w:rPr>
      </w:pPr>
      <w:r>
        <w:rPr>
          <w:rFonts w:ascii="Times New Roman" w:hAnsi="Times New Roman"/>
          <w:snapToGrid w:val="0"/>
        </w:rPr>
        <w:t>9.</w:t>
      </w:r>
    </w:p>
    <w:p w:rsidR="00000000" w:rsidRDefault="00B43A3C">
      <w:pPr>
        <w:widowControl w:val="0"/>
        <w:rPr>
          <w:rFonts w:ascii="Times New Roman" w:hAnsi="Times New Roman"/>
          <w:snapToGrid w:val="0"/>
        </w:rPr>
      </w:pPr>
      <w:r>
        <w:rPr>
          <w:rFonts w:ascii="Times New Roman" w:hAnsi="Times New Roman"/>
          <w:snapToGrid w:val="0"/>
        </w:rPr>
        <w:t>Lietuvos Respublikos Seimas, Statut</w:t>
      </w:r>
      <w:r>
        <w:rPr>
          <w:rFonts w:ascii="Times New Roman" w:hAnsi="Times New Roman"/>
          <w:snapToGrid w:val="0"/>
        </w:rPr>
        <w:t>as</w:t>
      </w:r>
    </w:p>
    <w:p w:rsidR="00000000" w:rsidRDefault="00B43A3C">
      <w:pPr>
        <w:widowControl w:val="0"/>
        <w:rPr>
          <w:rFonts w:ascii="Times New Roman" w:hAnsi="Times New Roman"/>
          <w:snapToGrid w:val="0"/>
        </w:rPr>
      </w:pPr>
      <w:r>
        <w:rPr>
          <w:rFonts w:ascii="Times New Roman" w:hAnsi="Times New Roman"/>
          <w:snapToGrid w:val="0"/>
        </w:rPr>
        <w:t xml:space="preserve">Nr. </w:t>
      </w:r>
      <w:hyperlink r:id="rId152" w:history="1">
        <w:r>
          <w:rPr>
            <w:rStyle w:val="Hyperlink"/>
            <w:rFonts w:ascii="Times New Roman" w:hAnsi="Times New Roman"/>
          </w:rPr>
          <w:t>VIII-1198</w:t>
        </w:r>
      </w:hyperlink>
      <w:r>
        <w:rPr>
          <w:rFonts w:ascii="Times New Roman" w:hAnsi="Times New Roman"/>
          <w:snapToGrid w:val="0"/>
        </w:rPr>
        <w:t>, 1999 05 25, Žin., 1999, Nr. 47-1470 (1999 05 28)</w:t>
      </w:r>
    </w:p>
    <w:p w:rsidR="00000000" w:rsidRDefault="00B43A3C">
      <w:pPr>
        <w:widowControl w:val="0"/>
        <w:rPr>
          <w:rFonts w:ascii="Times New Roman" w:hAnsi="Times New Roman"/>
          <w:snapToGrid w:val="0"/>
        </w:rPr>
      </w:pPr>
      <w:r>
        <w:rPr>
          <w:rFonts w:ascii="Times New Roman" w:hAnsi="Times New Roman"/>
          <w:snapToGrid w:val="0"/>
        </w:rPr>
        <w:t>DĖL STATUTO 259 STRAIPSNIO PAKEITIMO</w:t>
      </w:r>
    </w:p>
    <w:p w:rsidR="00000000" w:rsidRDefault="00B43A3C">
      <w:pPr>
        <w:widowControl w:val="0"/>
        <w:rPr>
          <w:rFonts w:ascii="Times New Roman" w:hAnsi="Times New Roman"/>
          <w:snapToGrid w:val="0"/>
        </w:rPr>
      </w:pPr>
    </w:p>
    <w:p w:rsidR="00000000" w:rsidRDefault="00B43A3C">
      <w:pPr>
        <w:widowControl w:val="0"/>
        <w:jc w:val="both"/>
        <w:rPr>
          <w:rFonts w:ascii="Times New Roman" w:hAnsi="Times New Roman"/>
          <w:snapToGrid w:val="0"/>
        </w:rPr>
      </w:pPr>
      <w:r>
        <w:rPr>
          <w:rFonts w:ascii="Times New Roman" w:hAnsi="Times New Roman"/>
          <w:snapToGrid w:val="0"/>
        </w:rPr>
        <w:t>10.</w:t>
      </w:r>
    </w:p>
    <w:p w:rsidR="00000000" w:rsidRDefault="00B43A3C">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B43A3C">
      <w:pPr>
        <w:widowControl w:val="0"/>
        <w:jc w:val="both"/>
        <w:rPr>
          <w:rFonts w:ascii="Times New Roman" w:hAnsi="Times New Roman"/>
          <w:snapToGrid w:val="0"/>
        </w:rPr>
      </w:pPr>
      <w:r>
        <w:rPr>
          <w:rFonts w:ascii="Times New Roman" w:hAnsi="Times New Roman"/>
          <w:snapToGrid w:val="0"/>
        </w:rPr>
        <w:t xml:space="preserve">Nr. </w:t>
      </w:r>
      <w:hyperlink r:id="rId153" w:history="1">
        <w:r>
          <w:rPr>
            <w:rStyle w:val="Hyperlink"/>
            <w:rFonts w:ascii="Times New Roman" w:hAnsi="Times New Roman"/>
          </w:rPr>
          <w:t>VIII-1419</w:t>
        </w:r>
      </w:hyperlink>
      <w:r>
        <w:rPr>
          <w:rFonts w:ascii="Times New Roman" w:hAnsi="Times New Roman"/>
          <w:snapToGrid w:val="0"/>
        </w:rPr>
        <w:t>, 1999 11 11, Žin., 1999, Nr. 97-2778 (1999 11 17)</w:t>
      </w:r>
    </w:p>
    <w:p w:rsidR="00000000" w:rsidRDefault="00B43A3C">
      <w:pPr>
        <w:widowControl w:val="0"/>
        <w:jc w:val="both"/>
        <w:rPr>
          <w:rFonts w:ascii="Times New Roman" w:hAnsi="Times New Roman"/>
          <w:snapToGrid w:val="0"/>
        </w:rPr>
      </w:pPr>
      <w:r>
        <w:rPr>
          <w:rFonts w:ascii="Times New Roman" w:hAnsi="Times New Roman"/>
          <w:snapToGrid w:val="0"/>
        </w:rPr>
        <w:t>DĖL SEIMO STATUTO 80 STRAIPSNIO PAPILDYMO</w:t>
      </w:r>
    </w:p>
    <w:p w:rsidR="00000000" w:rsidRDefault="00B43A3C">
      <w:pPr>
        <w:widowControl w:val="0"/>
        <w:rPr>
          <w:rFonts w:ascii="Times New Roman" w:hAnsi="Times New Roman"/>
          <w:snapToGrid w:val="0"/>
        </w:rPr>
      </w:pPr>
    </w:p>
    <w:p w:rsidR="00000000" w:rsidRDefault="00B43A3C">
      <w:pPr>
        <w:widowControl w:val="0"/>
        <w:rPr>
          <w:rFonts w:ascii="Times New Roman" w:hAnsi="Times New Roman"/>
          <w:snapToGrid w:val="0"/>
        </w:rPr>
      </w:pPr>
      <w:r>
        <w:rPr>
          <w:rFonts w:ascii="Times New Roman" w:hAnsi="Times New Roman"/>
          <w:snapToGrid w:val="0"/>
        </w:rPr>
        <w:t>11.</w:t>
      </w:r>
    </w:p>
    <w:p w:rsidR="00000000" w:rsidRDefault="00B43A3C">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B43A3C">
      <w:pPr>
        <w:widowControl w:val="0"/>
        <w:jc w:val="both"/>
        <w:rPr>
          <w:rFonts w:ascii="Times New Roman" w:hAnsi="Times New Roman"/>
          <w:snapToGrid w:val="0"/>
        </w:rPr>
      </w:pPr>
      <w:r>
        <w:rPr>
          <w:rFonts w:ascii="Times New Roman" w:hAnsi="Times New Roman"/>
          <w:snapToGrid w:val="0"/>
        </w:rPr>
        <w:t xml:space="preserve">Nr. </w:t>
      </w:r>
      <w:hyperlink r:id="rId154" w:history="1">
        <w:r>
          <w:rPr>
            <w:rStyle w:val="Hyperlink"/>
            <w:rFonts w:ascii="Times New Roman" w:hAnsi="Times New Roman"/>
          </w:rPr>
          <w:t>VIII-1975</w:t>
        </w:r>
      </w:hyperlink>
      <w:r>
        <w:rPr>
          <w:rFonts w:ascii="Times New Roman" w:hAnsi="Times New Roman"/>
          <w:snapToGrid w:val="0"/>
        </w:rPr>
        <w:t>, 2000 10 10, Žin., 2000, Nr. 86-2617 (2000 10 13)</w:t>
      </w:r>
    </w:p>
    <w:p w:rsidR="00000000" w:rsidRDefault="00B43A3C">
      <w:pPr>
        <w:widowControl w:val="0"/>
        <w:jc w:val="both"/>
        <w:rPr>
          <w:rFonts w:ascii="Times New Roman" w:hAnsi="Times New Roman"/>
          <w:snapToGrid w:val="0"/>
        </w:rPr>
      </w:pPr>
      <w:r>
        <w:rPr>
          <w:rFonts w:ascii="Times New Roman" w:hAnsi="Times New Roman"/>
          <w:snapToGrid w:val="0"/>
        </w:rPr>
        <w:t xml:space="preserve">DĖL SEIMO STATUTO 24, 25, 27, 29, 30, 31, 32, 33, 35, 44, 48, 54, 55, 77, 79, 81, 83, 88, 89, 90, 93, 115, 119, 121, 126, 127, 130, 136, 138, 139, 155, 172, 180, 187, </w:t>
      </w:r>
      <w:r>
        <w:rPr>
          <w:rFonts w:ascii="Times New Roman" w:hAnsi="Times New Roman"/>
          <w:snapToGrid w:val="0"/>
        </w:rPr>
        <w:t>188, 206, 209, 214, 219, 225 STRAIPSNIŲ PAKEITIMO IR ŠEŠTOJO BEI TRISDEŠIMTOJO SKIRSNIŲ PAVADINIMŲ PAKEITIMO</w:t>
      </w:r>
    </w:p>
    <w:p w:rsidR="00000000" w:rsidRDefault="00B43A3C">
      <w:pPr>
        <w:widowControl w:val="0"/>
        <w:jc w:val="both"/>
        <w:rPr>
          <w:rFonts w:ascii="Times New Roman" w:hAnsi="Times New Roman"/>
          <w:snapToGrid w:val="0"/>
        </w:rPr>
      </w:pPr>
      <w:r>
        <w:rPr>
          <w:rFonts w:ascii="Times New Roman" w:hAnsi="Times New Roman"/>
        </w:rPr>
        <w:t xml:space="preserve">Šis Statutas įsigalioja nuo tos dienos, kurią 2000 m. spalio 8 d. naujai išrinktas Seimas susirenka į pirmą posėdį,  tai yra nuo 2000 m. spalio 19 </w:t>
      </w:r>
      <w:r>
        <w:rPr>
          <w:rFonts w:ascii="Times New Roman" w:hAnsi="Times New Roman"/>
        </w:rPr>
        <w:t>d.</w:t>
      </w:r>
    </w:p>
    <w:p w:rsidR="00000000" w:rsidRDefault="00B43A3C">
      <w:pPr>
        <w:widowControl w:val="0"/>
        <w:jc w:val="both"/>
        <w:rPr>
          <w:rFonts w:ascii="Times New Roman" w:hAnsi="Times New Roman"/>
          <w:snapToGrid w:val="0"/>
        </w:rPr>
      </w:pPr>
    </w:p>
    <w:p w:rsidR="00000000" w:rsidRDefault="00B43A3C">
      <w:pPr>
        <w:widowControl w:val="0"/>
        <w:rPr>
          <w:rFonts w:ascii="Times New Roman" w:hAnsi="Times New Roman"/>
          <w:snapToGrid w:val="0"/>
        </w:rPr>
      </w:pPr>
      <w:r>
        <w:rPr>
          <w:rFonts w:ascii="Times New Roman" w:hAnsi="Times New Roman"/>
          <w:snapToGrid w:val="0"/>
        </w:rPr>
        <w:t>12.</w:t>
      </w:r>
    </w:p>
    <w:p w:rsidR="00000000" w:rsidRDefault="00B43A3C">
      <w:pPr>
        <w:widowControl w:val="0"/>
        <w:rPr>
          <w:rFonts w:ascii="Times New Roman" w:hAnsi="Times New Roman"/>
          <w:snapToGrid w:val="0"/>
        </w:rPr>
      </w:pPr>
      <w:r>
        <w:rPr>
          <w:rFonts w:ascii="Times New Roman" w:hAnsi="Times New Roman"/>
          <w:snapToGrid w:val="0"/>
        </w:rPr>
        <w:t>Lietuvos Respublikos Seimas, Statutas</w:t>
      </w:r>
    </w:p>
    <w:p w:rsidR="00000000" w:rsidRDefault="00B43A3C">
      <w:pPr>
        <w:widowControl w:val="0"/>
        <w:rPr>
          <w:rFonts w:ascii="Times New Roman" w:hAnsi="Times New Roman"/>
          <w:snapToGrid w:val="0"/>
        </w:rPr>
      </w:pPr>
      <w:r>
        <w:rPr>
          <w:rFonts w:ascii="Times New Roman" w:hAnsi="Times New Roman"/>
          <w:snapToGrid w:val="0"/>
        </w:rPr>
        <w:t xml:space="preserve">Nr. </w:t>
      </w:r>
      <w:hyperlink r:id="rId155" w:history="1">
        <w:r>
          <w:rPr>
            <w:rStyle w:val="Hyperlink"/>
            <w:rFonts w:ascii="Times New Roman" w:hAnsi="Times New Roman"/>
          </w:rPr>
          <w:t>IX-363</w:t>
        </w:r>
      </w:hyperlink>
      <w:r>
        <w:rPr>
          <w:rFonts w:ascii="Times New Roman" w:hAnsi="Times New Roman"/>
          <w:snapToGrid w:val="0"/>
        </w:rPr>
        <w:t>, 2001 06 07, Žin., 2001, Nr. 50-1748 (2001 06 13)</w:t>
      </w:r>
    </w:p>
    <w:p w:rsidR="00000000" w:rsidRDefault="00B43A3C">
      <w:pPr>
        <w:widowControl w:val="0"/>
        <w:rPr>
          <w:rFonts w:ascii="Times New Roman" w:hAnsi="Times New Roman"/>
          <w:snapToGrid w:val="0"/>
        </w:rPr>
      </w:pPr>
      <w:r>
        <w:rPr>
          <w:rFonts w:ascii="Times New Roman" w:hAnsi="Times New Roman"/>
          <w:snapToGrid w:val="0"/>
        </w:rPr>
        <w:t>DĖL SEIMO STATUTO 31, 32, 36, 172, 177, 178 STRAIPSNIŲ PAKEITIMO IR PAPILDYMO</w:t>
      </w:r>
    </w:p>
    <w:p w:rsidR="00000000" w:rsidRDefault="00B43A3C">
      <w:pPr>
        <w:widowControl w:val="0"/>
        <w:rPr>
          <w:rFonts w:ascii="Times New Roman" w:hAnsi="Times New Roman"/>
          <w:snapToGrid w:val="0"/>
        </w:rPr>
      </w:pPr>
    </w:p>
    <w:p w:rsidR="00000000" w:rsidRDefault="00B43A3C">
      <w:pPr>
        <w:pStyle w:val="PlainText"/>
        <w:jc w:val="both"/>
        <w:rPr>
          <w:rFonts w:ascii="Times New Roman" w:hAnsi="Times New Roman"/>
        </w:rPr>
      </w:pPr>
      <w:r>
        <w:rPr>
          <w:rFonts w:ascii="Times New Roman" w:hAnsi="Times New Roman"/>
        </w:rPr>
        <w:t>13.</w:t>
      </w:r>
    </w:p>
    <w:p w:rsidR="00000000" w:rsidRDefault="00B43A3C">
      <w:pPr>
        <w:pStyle w:val="PlainText"/>
        <w:jc w:val="both"/>
        <w:rPr>
          <w:rFonts w:ascii="Times New Roman" w:hAnsi="Times New Roman"/>
        </w:rPr>
      </w:pPr>
      <w:r>
        <w:rPr>
          <w:rFonts w:ascii="Times New Roman" w:hAnsi="Times New Roman"/>
        </w:rPr>
        <w:t>Lie</w:t>
      </w:r>
      <w:r>
        <w:rPr>
          <w:rFonts w:ascii="Times New Roman" w:hAnsi="Times New Roman"/>
        </w:rPr>
        <w:t>tuvos Respublikos Seimas, Statutas</w:t>
      </w:r>
    </w:p>
    <w:p w:rsidR="00000000" w:rsidRDefault="00B43A3C">
      <w:pPr>
        <w:pStyle w:val="PlainText"/>
        <w:jc w:val="both"/>
        <w:rPr>
          <w:rFonts w:ascii="Times New Roman" w:hAnsi="Times New Roman"/>
        </w:rPr>
      </w:pPr>
      <w:r>
        <w:rPr>
          <w:rFonts w:ascii="Times New Roman" w:hAnsi="Times New Roman"/>
        </w:rPr>
        <w:t xml:space="preserve">Nr. </w:t>
      </w:r>
      <w:hyperlink r:id="rId156" w:history="1">
        <w:r>
          <w:rPr>
            <w:rStyle w:val="Hyperlink"/>
            <w:rFonts w:ascii="Times New Roman" w:hAnsi="Times New Roman"/>
          </w:rPr>
          <w:t>IX-</w:t>
        </w:r>
        <w:bookmarkStart w:id="7" w:name="_Hlt525525793"/>
        <w:r>
          <w:rPr>
            <w:rStyle w:val="Hyperlink"/>
            <w:rFonts w:ascii="Times New Roman" w:hAnsi="Times New Roman"/>
          </w:rPr>
          <w:t>5</w:t>
        </w:r>
        <w:bookmarkEnd w:id="7"/>
        <w:r>
          <w:rPr>
            <w:rStyle w:val="Hyperlink"/>
            <w:rFonts w:ascii="Times New Roman" w:hAnsi="Times New Roman"/>
          </w:rPr>
          <w:t>04</w:t>
        </w:r>
      </w:hyperlink>
      <w:r>
        <w:rPr>
          <w:rFonts w:ascii="Times New Roman" w:hAnsi="Times New Roman"/>
        </w:rPr>
        <w:t>, 2001-09-13, Žin., 2001, Nr. 80-2781 (2001-09-19)</w:t>
      </w:r>
    </w:p>
    <w:p w:rsidR="00000000" w:rsidRDefault="00B43A3C">
      <w:pPr>
        <w:pStyle w:val="PlainText"/>
        <w:jc w:val="both"/>
        <w:rPr>
          <w:rFonts w:ascii="Times New Roman" w:hAnsi="Times New Roman"/>
        </w:rPr>
      </w:pPr>
      <w:r>
        <w:rPr>
          <w:rFonts w:ascii="Times New Roman" w:hAnsi="Times New Roman"/>
        </w:rPr>
        <w:t xml:space="preserve">DĖL SEIMO STATUTO 43 IR 44 STRAIPSNIŲ PAKEITIMO BEI STATUTO PAPILDYMO </w:t>
      </w:r>
      <w:r>
        <w:rPr>
          <w:rFonts w:ascii="Times New Roman" w:hAnsi="Times New Roman"/>
        </w:rPr>
        <w:br/>
        <w:t>61(1) STRAIPSNIU</w:t>
      </w:r>
    </w:p>
    <w:p w:rsidR="00000000" w:rsidRDefault="00B43A3C">
      <w:pPr>
        <w:pStyle w:val="PlainText"/>
        <w:jc w:val="both"/>
        <w:rPr>
          <w:rFonts w:ascii="Times New Roman" w:hAnsi="Times New Roman"/>
        </w:rPr>
      </w:pPr>
      <w:r>
        <w:rPr>
          <w:rFonts w:ascii="Times New Roman" w:hAnsi="Times New Roman"/>
        </w:rPr>
        <w:t>Šis Statu</w:t>
      </w:r>
      <w:r>
        <w:rPr>
          <w:rFonts w:ascii="Times New Roman" w:hAnsi="Times New Roman"/>
        </w:rPr>
        <w:t>tas įsigalioja nuo priėmimo.</w:t>
      </w:r>
    </w:p>
    <w:p w:rsidR="00000000" w:rsidRDefault="00B43A3C">
      <w:pPr>
        <w:widowControl w:val="0"/>
        <w:rPr>
          <w:rFonts w:ascii="Times New Roman" w:hAnsi="Times New Roman"/>
          <w:snapToGrid w:val="0"/>
        </w:rPr>
      </w:pPr>
    </w:p>
    <w:p w:rsidR="00000000" w:rsidRDefault="00B43A3C">
      <w:pPr>
        <w:pStyle w:val="PlainText"/>
        <w:rPr>
          <w:rFonts w:ascii="Times New Roman" w:hAnsi="Times New Roman"/>
        </w:rPr>
      </w:pPr>
      <w:r>
        <w:rPr>
          <w:rFonts w:ascii="Times New Roman" w:hAnsi="Times New Roman"/>
        </w:rPr>
        <w:t>14.</w:t>
      </w:r>
    </w:p>
    <w:p w:rsidR="00000000" w:rsidRDefault="00B43A3C">
      <w:pPr>
        <w:pStyle w:val="PlainText"/>
        <w:rPr>
          <w:rFonts w:ascii="Times New Roman" w:hAnsi="Times New Roman"/>
        </w:rPr>
      </w:pPr>
      <w:r>
        <w:rPr>
          <w:rFonts w:ascii="Times New Roman" w:hAnsi="Times New Roman"/>
        </w:rPr>
        <w:t>Lietuvos Respublikos Seimas, Statutas</w:t>
      </w:r>
    </w:p>
    <w:p w:rsidR="00000000" w:rsidRDefault="00B43A3C">
      <w:pPr>
        <w:pStyle w:val="PlainText"/>
        <w:rPr>
          <w:rFonts w:ascii="Times New Roman" w:hAnsi="Times New Roman"/>
        </w:rPr>
      </w:pPr>
      <w:r>
        <w:rPr>
          <w:rFonts w:ascii="Times New Roman" w:hAnsi="Times New Roman"/>
        </w:rPr>
        <w:t xml:space="preserve">Nr. </w:t>
      </w:r>
      <w:hyperlink r:id="rId157" w:history="1">
        <w:r>
          <w:rPr>
            <w:rStyle w:val="Hyperlink"/>
            <w:rFonts w:ascii="Times New Roman" w:hAnsi="Times New Roman"/>
          </w:rPr>
          <w:t>IX-666</w:t>
        </w:r>
      </w:hyperlink>
      <w:r>
        <w:rPr>
          <w:rFonts w:ascii="Times New Roman" w:hAnsi="Times New Roman"/>
        </w:rPr>
        <w:t>, 2001-12-18, Žin., 2001, Nr. 108-3906 (2001-12-28)</w:t>
      </w:r>
    </w:p>
    <w:p w:rsidR="00000000" w:rsidRDefault="00B43A3C">
      <w:pPr>
        <w:pStyle w:val="PlainText"/>
        <w:rPr>
          <w:rFonts w:ascii="Times New Roman" w:hAnsi="Times New Roman"/>
        </w:rPr>
      </w:pPr>
      <w:r>
        <w:rPr>
          <w:rFonts w:ascii="Times New Roman" w:hAnsi="Times New Roman"/>
        </w:rPr>
        <w:t>DĖL SEIMO STATUTO 31, 46 STRAIPSNIŲ PAKEITIMO IR PAPILDYMO</w:t>
      </w:r>
    </w:p>
    <w:p w:rsidR="00000000" w:rsidRDefault="00B43A3C">
      <w:pPr>
        <w:pStyle w:val="PlainText"/>
        <w:rPr>
          <w:rFonts w:ascii="Times New Roman" w:hAnsi="Times New Roman"/>
        </w:rPr>
      </w:pPr>
      <w:r>
        <w:rPr>
          <w:rFonts w:ascii="Times New Roman" w:hAnsi="Times New Roman"/>
        </w:rPr>
        <w:t>Šis Statutas įsigalioja nuo 2002 m. sausio 1 d.</w:t>
      </w:r>
    </w:p>
    <w:p w:rsidR="00000000" w:rsidRDefault="00B43A3C">
      <w:pPr>
        <w:widowControl w:val="0"/>
        <w:jc w:val="both"/>
        <w:rPr>
          <w:rFonts w:ascii="Times New Roman" w:hAnsi="Times New Roman"/>
          <w:snapToGrid w:val="0"/>
        </w:rPr>
      </w:pPr>
    </w:p>
    <w:p w:rsidR="00000000" w:rsidRDefault="00B43A3C">
      <w:pPr>
        <w:pStyle w:val="PlainText"/>
        <w:jc w:val="both"/>
        <w:rPr>
          <w:rFonts w:ascii="Times New Roman" w:hAnsi="Times New Roman"/>
        </w:rPr>
      </w:pPr>
      <w:r>
        <w:rPr>
          <w:rFonts w:ascii="Times New Roman" w:hAnsi="Times New Roman"/>
        </w:rPr>
        <w:t>15.</w:t>
      </w:r>
    </w:p>
    <w:p w:rsidR="00000000" w:rsidRDefault="00B43A3C">
      <w:pPr>
        <w:pStyle w:val="PlainText"/>
        <w:jc w:val="both"/>
        <w:rPr>
          <w:rFonts w:ascii="Times New Roman" w:hAnsi="Times New Roman"/>
        </w:rPr>
      </w:pPr>
      <w:r>
        <w:rPr>
          <w:rFonts w:ascii="Times New Roman" w:hAnsi="Times New Roman"/>
        </w:rPr>
        <w:t>Lietuvos Respublikos Seimas, Statutas</w:t>
      </w:r>
    </w:p>
    <w:p w:rsidR="00000000" w:rsidRDefault="00B43A3C">
      <w:pPr>
        <w:pStyle w:val="PlainText"/>
        <w:jc w:val="both"/>
        <w:rPr>
          <w:rFonts w:ascii="Times New Roman" w:hAnsi="Times New Roman"/>
        </w:rPr>
      </w:pPr>
      <w:r>
        <w:rPr>
          <w:rFonts w:ascii="Times New Roman" w:hAnsi="Times New Roman"/>
        </w:rPr>
        <w:t xml:space="preserve">Nr. </w:t>
      </w:r>
      <w:hyperlink r:id="rId158" w:history="1">
        <w:r>
          <w:rPr>
            <w:rStyle w:val="Hyperlink"/>
            <w:rFonts w:ascii="Times New Roman" w:hAnsi="Times New Roman"/>
          </w:rPr>
          <w:t>IX-1064</w:t>
        </w:r>
      </w:hyperlink>
      <w:r>
        <w:rPr>
          <w:rFonts w:ascii="Times New Roman" w:hAnsi="Times New Roman"/>
        </w:rPr>
        <w:t>, 2002-09-05, Žin., 2002, Nr. 91-3887 (2002-09-18)</w:t>
      </w:r>
    </w:p>
    <w:p w:rsidR="00000000" w:rsidRDefault="00B43A3C">
      <w:pPr>
        <w:pStyle w:val="PlainText"/>
        <w:jc w:val="both"/>
        <w:rPr>
          <w:rFonts w:ascii="Times New Roman" w:hAnsi="Times New Roman"/>
        </w:rPr>
      </w:pPr>
      <w:r>
        <w:rPr>
          <w:rFonts w:ascii="Times New Roman" w:hAnsi="Times New Roman"/>
        </w:rPr>
        <w:t>DĖL SEIMO STATUTO 59, 67, 94, 97, 107, 1</w:t>
      </w:r>
      <w:r>
        <w:rPr>
          <w:rFonts w:ascii="Times New Roman" w:hAnsi="Times New Roman"/>
        </w:rPr>
        <w:t>35, 138, 141 STRAIPSNIŲ PAKEITIMO IR STATUTO PAPILDYMO DVIDEŠIMT AŠTUNTUOJU(1) SKIRSNIU</w:t>
      </w:r>
    </w:p>
    <w:p w:rsidR="00000000" w:rsidRDefault="00B43A3C">
      <w:pPr>
        <w:pStyle w:val="PlainText"/>
        <w:jc w:val="both"/>
        <w:rPr>
          <w:rFonts w:ascii="Times New Roman" w:hAnsi="Times New Roman"/>
        </w:rPr>
      </w:pPr>
      <w:r>
        <w:rPr>
          <w:rFonts w:ascii="Times New Roman" w:hAnsi="Times New Roman"/>
        </w:rPr>
        <w:t>Šis Statutas įsigalioja nuo priėmimo.</w:t>
      </w:r>
    </w:p>
    <w:p w:rsidR="00000000" w:rsidRDefault="00B43A3C">
      <w:pPr>
        <w:widowControl w:val="0"/>
        <w:jc w:val="both"/>
        <w:rPr>
          <w:rFonts w:ascii="Times New Roman" w:hAnsi="Times New Roman"/>
          <w:snapToGrid w:val="0"/>
        </w:rPr>
      </w:pPr>
    </w:p>
    <w:p w:rsidR="00000000" w:rsidRDefault="00B43A3C">
      <w:pPr>
        <w:pStyle w:val="PlainText"/>
        <w:rPr>
          <w:rFonts w:ascii="Times New Roman" w:hAnsi="Times New Roman"/>
        </w:rPr>
      </w:pPr>
      <w:r>
        <w:rPr>
          <w:rFonts w:ascii="Times New Roman" w:hAnsi="Times New Roman"/>
        </w:rPr>
        <w:t>16.</w:t>
      </w:r>
    </w:p>
    <w:p w:rsidR="00000000" w:rsidRDefault="00B43A3C">
      <w:pPr>
        <w:pStyle w:val="PlainText"/>
        <w:rPr>
          <w:rFonts w:ascii="Times New Roman" w:hAnsi="Times New Roman"/>
        </w:rPr>
      </w:pPr>
      <w:r>
        <w:rPr>
          <w:rFonts w:ascii="Times New Roman" w:hAnsi="Times New Roman"/>
        </w:rPr>
        <w:t>Lietuvos Respublikos Seimas, Statutas</w:t>
      </w:r>
    </w:p>
    <w:p w:rsidR="00000000" w:rsidRDefault="00B43A3C">
      <w:pPr>
        <w:pStyle w:val="PlainText"/>
        <w:rPr>
          <w:rFonts w:ascii="Times New Roman" w:hAnsi="Times New Roman"/>
        </w:rPr>
      </w:pPr>
      <w:r>
        <w:rPr>
          <w:rFonts w:ascii="Times New Roman" w:hAnsi="Times New Roman"/>
        </w:rPr>
        <w:t xml:space="preserve">Nr. </w:t>
      </w:r>
      <w:hyperlink r:id="rId159" w:history="1">
        <w:r>
          <w:rPr>
            <w:rStyle w:val="Hyperlink"/>
            <w:rFonts w:ascii="Times New Roman" w:hAnsi="Times New Roman"/>
          </w:rPr>
          <w:t>IX-1</w:t>
        </w:r>
        <w:r>
          <w:rPr>
            <w:rStyle w:val="Hyperlink"/>
            <w:rFonts w:ascii="Times New Roman" w:hAnsi="Times New Roman"/>
          </w:rPr>
          <w:t>1</w:t>
        </w:r>
        <w:r>
          <w:rPr>
            <w:rStyle w:val="Hyperlink"/>
            <w:rFonts w:ascii="Times New Roman" w:hAnsi="Times New Roman"/>
          </w:rPr>
          <w:t>02</w:t>
        </w:r>
      </w:hyperlink>
      <w:r>
        <w:rPr>
          <w:rFonts w:ascii="Times New Roman" w:hAnsi="Times New Roman"/>
        </w:rPr>
        <w:t>, 2002-09-26,</w:t>
      </w:r>
      <w:r>
        <w:rPr>
          <w:rFonts w:ascii="Times New Roman" w:hAnsi="Times New Roman"/>
        </w:rPr>
        <w:t xml:space="preserve"> Žin., 2002, Nr. 96-4174 (2002-10-04)</w:t>
      </w:r>
    </w:p>
    <w:p w:rsidR="00000000" w:rsidRDefault="00B43A3C">
      <w:pPr>
        <w:pStyle w:val="PlainText"/>
        <w:rPr>
          <w:rFonts w:ascii="Times New Roman" w:hAnsi="Times New Roman"/>
        </w:rPr>
      </w:pPr>
      <w:r>
        <w:rPr>
          <w:rFonts w:ascii="Times New Roman" w:hAnsi="Times New Roman"/>
        </w:rPr>
        <w:t>DĖL SEIMO STATUTO 172 STRAIPSNIO PAKEITIMO</w:t>
      </w:r>
    </w:p>
    <w:p w:rsidR="00000000" w:rsidRDefault="00B43A3C">
      <w:pPr>
        <w:widowControl w:val="0"/>
        <w:jc w:val="both"/>
        <w:rPr>
          <w:rFonts w:ascii="Times New Roman" w:hAnsi="Times New Roman"/>
          <w:snapToGrid w:val="0"/>
        </w:rPr>
      </w:pPr>
    </w:p>
    <w:p w:rsidR="00000000" w:rsidRDefault="00B43A3C">
      <w:pPr>
        <w:pStyle w:val="PlainText"/>
        <w:rPr>
          <w:rFonts w:ascii="Times New Roman" w:hAnsi="Times New Roman"/>
        </w:rPr>
      </w:pPr>
      <w:r>
        <w:rPr>
          <w:rFonts w:ascii="Times New Roman" w:hAnsi="Times New Roman"/>
        </w:rPr>
        <w:t>17.</w:t>
      </w:r>
    </w:p>
    <w:p w:rsidR="00000000" w:rsidRDefault="00B43A3C">
      <w:pPr>
        <w:pStyle w:val="PlainText"/>
        <w:rPr>
          <w:rFonts w:ascii="Times New Roman" w:hAnsi="Times New Roman"/>
        </w:rPr>
      </w:pPr>
      <w:r>
        <w:rPr>
          <w:rFonts w:ascii="Times New Roman" w:hAnsi="Times New Roman"/>
        </w:rPr>
        <w:t>Lietuvos Respublikos Seimas, Statutas</w:t>
      </w:r>
    </w:p>
    <w:p w:rsidR="00000000" w:rsidRDefault="00B43A3C">
      <w:pPr>
        <w:pStyle w:val="PlainText"/>
        <w:rPr>
          <w:rFonts w:ascii="Times New Roman" w:hAnsi="Times New Roman"/>
        </w:rPr>
      </w:pPr>
      <w:r>
        <w:rPr>
          <w:rFonts w:ascii="Times New Roman" w:hAnsi="Times New Roman"/>
        </w:rPr>
        <w:t xml:space="preserve">Nr. </w:t>
      </w:r>
      <w:hyperlink r:id="rId160"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292</w:t>
        </w:r>
      </w:hyperlink>
      <w:r>
        <w:rPr>
          <w:rFonts w:ascii="Times New Roman" w:hAnsi="Times New Roman"/>
        </w:rPr>
        <w:t>, 2003-01-14, Žin., 2003, Nr. 6-236 (2003-01-22)</w:t>
      </w:r>
    </w:p>
    <w:p w:rsidR="00000000" w:rsidRDefault="00B43A3C">
      <w:pPr>
        <w:pStyle w:val="PlainText"/>
        <w:rPr>
          <w:rFonts w:ascii="Times New Roman" w:hAnsi="Times New Roman"/>
        </w:rPr>
      </w:pPr>
      <w:r>
        <w:rPr>
          <w:rFonts w:ascii="Times New Roman" w:hAnsi="Times New Roman"/>
        </w:rPr>
        <w:t>DĖL SEIMO</w:t>
      </w:r>
      <w:r>
        <w:rPr>
          <w:rFonts w:ascii="Times New Roman" w:hAnsi="Times New Roman"/>
        </w:rPr>
        <w:t xml:space="preserve"> STATUTO 207 STRAIPSNIO PAKEITIMO</w:t>
      </w:r>
    </w:p>
    <w:p w:rsidR="00000000" w:rsidRDefault="00B43A3C">
      <w:pPr>
        <w:widowControl w:val="0"/>
        <w:jc w:val="both"/>
        <w:rPr>
          <w:rFonts w:ascii="Times New Roman" w:hAnsi="Times New Roman"/>
          <w:snapToGrid w:val="0"/>
        </w:rPr>
      </w:pPr>
    </w:p>
    <w:p w:rsidR="00000000" w:rsidRDefault="00B43A3C">
      <w:pPr>
        <w:pStyle w:val="PlainText"/>
        <w:rPr>
          <w:rFonts w:ascii="Times New Roman" w:hAnsi="Times New Roman"/>
        </w:rPr>
      </w:pPr>
      <w:r>
        <w:rPr>
          <w:rFonts w:ascii="Times New Roman" w:hAnsi="Times New Roman"/>
        </w:rPr>
        <w:t>18.</w:t>
      </w:r>
    </w:p>
    <w:p w:rsidR="00000000" w:rsidRDefault="00B43A3C">
      <w:pPr>
        <w:pStyle w:val="PlainText"/>
        <w:rPr>
          <w:rFonts w:ascii="Times New Roman" w:hAnsi="Times New Roman"/>
        </w:rPr>
      </w:pPr>
      <w:r>
        <w:rPr>
          <w:rFonts w:ascii="Times New Roman" w:hAnsi="Times New Roman"/>
        </w:rPr>
        <w:t>Lietuvos Respublikos Seimas, Statutas</w:t>
      </w:r>
    </w:p>
    <w:p w:rsidR="00000000" w:rsidRDefault="00B43A3C">
      <w:pPr>
        <w:pStyle w:val="PlainText"/>
        <w:rPr>
          <w:rFonts w:ascii="Times New Roman" w:hAnsi="Times New Roman"/>
        </w:rPr>
      </w:pPr>
      <w:r>
        <w:rPr>
          <w:rFonts w:ascii="Times New Roman" w:hAnsi="Times New Roman"/>
        </w:rPr>
        <w:t xml:space="preserve">Nr. </w:t>
      </w:r>
      <w:hyperlink r:id="rId161" w:history="1">
        <w:r>
          <w:rPr>
            <w:rStyle w:val="Hyperlink"/>
            <w:rFonts w:ascii="Times New Roman" w:hAnsi="Times New Roman"/>
          </w:rPr>
          <w:t>IX-1</w:t>
        </w:r>
        <w:r>
          <w:rPr>
            <w:rStyle w:val="Hyperlink"/>
            <w:rFonts w:ascii="Times New Roman" w:hAnsi="Times New Roman"/>
          </w:rPr>
          <w:t>3</w:t>
        </w:r>
        <w:r>
          <w:rPr>
            <w:rStyle w:val="Hyperlink"/>
            <w:rFonts w:ascii="Times New Roman" w:hAnsi="Times New Roman"/>
          </w:rPr>
          <w:t>77</w:t>
        </w:r>
      </w:hyperlink>
      <w:r>
        <w:rPr>
          <w:rFonts w:ascii="Times New Roman" w:hAnsi="Times New Roman"/>
        </w:rPr>
        <w:t>, 2003-03-20, Žin., 2003, Nr. 30-1227 (2003-03-28)</w:t>
      </w:r>
    </w:p>
    <w:p w:rsidR="00000000" w:rsidRDefault="00B43A3C">
      <w:pPr>
        <w:pStyle w:val="PlainText"/>
        <w:rPr>
          <w:rFonts w:ascii="Times New Roman" w:hAnsi="Times New Roman"/>
        </w:rPr>
      </w:pPr>
      <w:r>
        <w:rPr>
          <w:rFonts w:ascii="Times New Roman" w:hAnsi="Times New Roman"/>
        </w:rPr>
        <w:t>DĖL SEIMO STATUTO 8 STRAIPSNIO PAKEITIMO</w:t>
      </w:r>
    </w:p>
    <w:p w:rsidR="00000000" w:rsidRDefault="00B43A3C">
      <w:pPr>
        <w:widowControl w:val="0"/>
        <w:jc w:val="both"/>
        <w:rPr>
          <w:rFonts w:ascii="Times New Roman" w:hAnsi="Times New Roman"/>
          <w:snapToGrid w:val="0"/>
        </w:rPr>
      </w:pPr>
    </w:p>
    <w:p w:rsidR="00000000" w:rsidRDefault="00B43A3C">
      <w:pPr>
        <w:pStyle w:val="PlainText"/>
        <w:jc w:val="both"/>
        <w:rPr>
          <w:rFonts w:ascii="Times New Roman" w:hAnsi="Times New Roman"/>
        </w:rPr>
      </w:pPr>
      <w:r>
        <w:rPr>
          <w:rFonts w:ascii="Times New Roman" w:hAnsi="Times New Roman"/>
        </w:rPr>
        <w:t>19.</w:t>
      </w:r>
    </w:p>
    <w:p w:rsidR="00000000" w:rsidRDefault="00B43A3C">
      <w:pPr>
        <w:pStyle w:val="PlainText"/>
        <w:jc w:val="both"/>
        <w:rPr>
          <w:rFonts w:ascii="Times New Roman" w:hAnsi="Times New Roman"/>
        </w:rPr>
      </w:pPr>
      <w:r>
        <w:rPr>
          <w:rFonts w:ascii="Times New Roman" w:hAnsi="Times New Roman"/>
        </w:rPr>
        <w:t>Lietuvos</w:t>
      </w:r>
      <w:r>
        <w:rPr>
          <w:rFonts w:ascii="Times New Roman" w:hAnsi="Times New Roman"/>
        </w:rPr>
        <w:t xml:space="preserve"> Respublikos Seimas, Statutas</w:t>
      </w:r>
    </w:p>
    <w:p w:rsidR="00000000" w:rsidRDefault="00B43A3C">
      <w:pPr>
        <w:pStyle w:val="PlainText"/>
        <w:jc w:val="both"/>
        <w:rPr>
          <w:rFonts w:ascii="Times New Roman" w:hAnsi="Times New Roman"/>
        </w:rPr>
      </w:pPr>
      <w:r>
        <w:rPr>
          <w:rFonts w:ascii="Times New Roman" w:hAnsi="Times New Roman"/>
        </w:rPr>
        <w:t xml:space="preserve">Nr. </w:t>
      </w:r>
      <w:hyperlink r:id="rId162" w:history="1">
        <w:r>
          <w:rPr>
            <w:rStyle w:val="Hyperlink"/>
            <w:rFonts w:ascii="Times New Roman" w:hAnsi="Times New Roman"/>
          </w:rPr>
          <w:t>IX-1580</w:t>
        </w:r>
      </w:hyperlink>
      <w:r>
        <w:rPr>
          <w:rFonts w:ascii="Times New Roman" w:hAnsi="Times New Roman"/>
        </w:rPr>
        <w:t>, 2003-05-27, Žin., 2003, Nr. 54-2373 (2003-06-04)</w:t>
      </w:r>
    </w:p>
    <w:p w:rsidR="00000000" w:rsidRDefault="00B43A3C">
      <w:pPr>
        <w:pStyle w:val="PlainText"/>
        <w:jc w:val="both"/>
        <w:rPr>
          <w:rFonts w:ascii="Times New Roman" w:hAnsi="Times New Roman"/>
        </w:rPr>
      </w:pPr>
      <w:r>
        <w:rPr>
          <w:rFonts w:ascii="Times New Roman" w:hAnsi="Times New Roman"/>
        </w:rPr>
        <w:t>DĖL SEIMO STATUTO 25, 177 STRAIPSNIŲ PAKEITIMO IR STATUTO PAPILDYMO 80(1) STRAIPSNIU</w:t>
      </w:r>
    </w:p>
    <w:p w:rsidR="00000000" w:rsidRDefault="00B43A3C">
      <w:pPr>
        <w:widowControl w:val="0"/>
        <w:jc w:val="both"/>
        <w:rPr>
          <w:rFonts w:ascii="Times New Roman" w:hAnsi="Times New Roman"/>
          <w:snapToGrid w:val="0"/>
        </w:rPr>
      </w:pPr>
    </w:p>
    <w:p w:rsidR="00000000" w:rsidRDefault="00B43A3C">
      <w:pPr>
        <w:pStyle w:val="PlainText"/>
        <w:jc w:val="both"/>
        <w:rPr>
          <w:rFonts w:ascii="Times New Roman" w:eastAsia="MS Mincho" w:hAnsi="Times New Roman"/>
        </w:rPr>
      </w:pPr>
      <w:r>
        <w:rPr>
          <w:rFonts w:ascii="Times New Roman" w:eastAsia="MS Mincho" w:hAnsi="Times New Roman"/>
        </w:rPr>
        <w:t>20.</w:t>
      </w:r>
    </w:p>
    <w:p w:rsidR="00000000" w:rsidRDefault="00B43A3C">
      <w:pPr>
        <w:pStyle w:val="PlainText"/>
        <w:jc w:val="both"/>
        <w:rPr>
          <w:rFonts w:ascii="Times New Roman" w:eastAsia="MS Mincho" w:hAnsi="Times New Roman"/>
        </w:rPr>
      </w:pPr>
      <w:r>
        <w:rPr>
          <w:rFonts w:ascii="Times New Roman" w:eastAsia="MS Mincho" w:hAnsi="Times New Roman"/>
        </w:rPr>
        <w:t>Lietuvos Re</w:t>
      </w:r>
      <w:r>
        <w:rPr>
          <w:rFonts w:ascii="Times New Roman" w:eastAsia="MS Mincho" w:hAnsi="Times New Roman"/>
        </w:rPr>
        <w:t>spublikos Seimas, Statutas</w:t>
      </w:r>
    </w:p>
    <w:p w:rsidR="00000000" w:rsidRDefault="00B43A3C">
      <w:pPr>
        <w:pStyle w:val="PlainText"/>
        <w:jc w:val="both"/>
        <w:rPr>
          <w:rFonts w:ascii="Times New Roman" w:eastAsia="MS Mincho" w:hAnsi="Times New Roman"/>
        </w:rPr>
      </w:pPr>
      <w:r>
        <w:rPr>
          <w:rFonts w:ascii="Times New Roman" w:eastAsia="MS Mincho" w:hAnsi="Times New Roman"/>
        </w:rPr>
        <w:t xml:space="preserve">Nr. </w:t>
      </w:r>
      <w:hyperlink r:id="rId163" w:history="1">
        <w:r>
          <w:rPr>
            <w:rStyle w:val="Hyperlink"/>
            <w:rFonts w:ascii="Times New Roman" w:eastAsia="MS Mincho" w:hAnsi="Times New Roman"/>
          </w:rPr>
          <w:t>IX-1812</w:t>
        </w:r>
      </w:hyperlink>
      <w:r>
        <w:rPr>
          <w:rFonts w:ascii="Times New Roman" w:eastAsia="MS Mincho" w:hAnsi="Times New Roman"/>
        </w:rPr>
        <w:t>, 2003-11-11, Žin., 2003, Nr. 108-4817 (2003-11-19)</w:t>
      </w:r>
    </w:p>
    <w:p w:rsidR="00000000" w:rsidRDefault="00B43A3C">
      <w:pPr>
        <w:pStyle w:val="PlainText"/>
        <w:jc w:val="both"/>
        <w:rPr>
          <w:rFonts w:ascii="Times New Roman" w:eastAsia="MS Mincho" w:hAnsi="Times New Roman"/>
        </w:rPr>
      </w:pPr>
      <w:r>
        <w:rPr>
          <w:rFonts w:ascii="Times New Roman" w:eastAsia="MS Mincho" w:hAnsi="Times New Roman"/>
        </w:rPr>
        <w:t>STATUTAS DĖL SEIMO STATUTO 29, 30, 32, 86, 99, 217 STRAIPSNIŲ PAKEITIMO IR STATUTO PAPILDYMO 29(1), 29(</w:t>
      </w:r>
      <w:r>
        <w:rPr>
          <w:rFonts w:ascii="Times New Roman" w:eastAsia="MS Mincho" w:hAnsi="Times New Roman"/>
        </w:rPr>
        <w:t>2), 29(3) STRAIPSNIAIS</w:t>
      </w:r>
    </w:p>
    <w:p w:rsidR="00000000" w:rsidRDefault="00B43A3C">
      <w:pPr>
        <w:widowControl w:val="0"/>
        <w:jc w:val="both"/>
        <w:rPr>
          <w:rFonts w:ascii="Times New Roman" w:hAnsi="Times New Roman"/>
          <w:snapToGrid w:val="0"/>
        </w:rPr>
      </w:pPr>
    </w:p>
    <w:p w:rsidR="00000000" w:rsidRDefault="00B43A3C">
      <w:pPr>
        <w:pStyle w:val="PlainText"/>
        <w:rPr>
          <w:rFonts w:ascii="Times New Roman" w:eastAsia="MS Mincho" w:hAnsi="Times New Roman"/>
        </w:rPr>
      </w:pPr>
      <w:r>
        <w:rPr>
          <w:rFonts w:ascii="Times New Roman" w:eastAsia="MS Mincho" w:hAnsi="Times New Roman"/>
        </w:rPr>
        <w:t>21.</w:t>
      </w:r>
    </w:p>
    <w:p w:rsidR="00000000" w:rsidRDefault="00B43A3C">
      <w:pPr>
        <w:pStyle w:val="PlainText"/>
        <w:rPr>
          <w:rFonts w:ascii="Times New Roman" w:eastAsia="MS Mincho" w:hAnsi="Times New Roman"/>
        </w:rPr>
      </w:pPr>
      <w:r>
        <w:rPr>
          <w:rFonts w:ascii="Times New Roman" w:eastAsia="MS Mincho" w:hAnsi="Times New Roman"/>
        </w:rPr>
        <w:t>Lietuvos Respublikos Seimas, Statutas</w:t>
      </w:r>
    </w:p>
    <w:p w:rsidR="00000000" w:rsidRDefault="00B43A3C">
      <w:pPr>
        <w:pStyle w:val="PlainText"/>
        <w:rPr>
          <w:rFonts w:ascii="Times New Roman" w:eastAsia="MS Mincho" w:hAnsi="Times New Roman"/>
        </w:rPr>
      </w:pPr>
      <w:r>
        <w:rPr>
          <w:rFonts w:ascii="Times New Roman" w:eastAsia="MS Mincho" w:hAnsi="Times New Roman"/>
        </w:rPr>
        <w:t xml:space="preserve">Nr. </w:t>
      </w:r>
      <w:hyperlink r:id="rId164" w:history="1">
        <w:r>
          <w:rPr>
            <w:rStyle w:val="Hyperlink"/>
            <w:rFonts w:ascii="Times New Roman" w:eastAsia="MS Mincho" w:hAnsi="Times New Roman"/>
          </w:rPr>
          <w:t>IX-2345</w:t>
        </w:r>
      </w:hyperlink>
      <w:r>
        <w:rPr>
          <w:rFonts w:ascii="Times New Roman" w:eastAsia="MS Mincho" w:hAnsi="Times New Roman"/>
        </w:rPr>
        <w:t>, 2004-07-13, Žin., 2004, Nr. 113-4201 (2004-07-22)</w:t>
      </w:r>
    </w:p>
    <w:p w:rsidR="00000000" w:rsidRDefault="00B43A3C">
      <w:pPr>
        <w:pStyle w:val="PlainText"/>
        <w:rPr>
          <w:rFonts w:ascii="Times New Roman" w:eastAsia="MS Mincho" w:hAnsi="Times New Roman"/>
        </w:rPr>
      </w:pPr>
      <w:r>
        <w:rPr>
          <w:rFonts w:ascii="Times New Roman" w:eastAsia="MS Mincho" w:hAnsi="Times New Roman"/>
        </w:rPr>
        <w:t>DĖL SEIMO STATUTO 136, 141 IR 158 STRAIPSNIŲ PAKEITIMO</w:t>
      </w:r>
    </w:p>
    <w:p w:rsidR="00000000" w:rsidRDefault="00B43A3C">
      <w:pPr>
        <w:widowControl w:val="0"/>
        <w:jc w:val="both"/>
        <w:rPr>
          <w:rFonts w:ascii="Times New Roman" w:hAnsi="Times New Roman"/>
          <w:snapToGrid w:val="0"/>
        </w:rPr>
      </w:pPr>
    </w:p>
    <w:p w:rsidR="00000000" w:rsidRDefault="00B43A3C">
      <w:pPr>
        <w:pStyle w:val="PlainText"/>
        <w:jc w:val="both"/>
        <w:rPr>
          <w:rFonts w:ascii="Times New Roman" w:eastAsia="MS Mincho" w:hAnsi="Times New Roman"/>
        </w:rPr>
      </w:pPr>
      <w:r>
        <w:rPr>
          <w:rFonts w:ascii="Times New Roman" w:eastAsia="MS Mincho" w:hAnsi="Times New Roman"/>
        </w:rPr>
        <w:t>22.</w:t>
      </w:r>
    </w:p>
    <w:p w:rsidR="00000000" w:rsidRDefault="00B43A3C">
      <w:pPr>
        <w:pStyle w:val="PlainText"/>
        <w:jc w:val="both"/>
        <w:rPr>
          <w:rFonts w:ascii="Times New Roman" w:eastAsia="MS Mincho" w:hAnsi="Times New Roman"/>
        </w:rPr>
      </w:pPr>
      <w:r>
        <w:rPr>
          <w:rFonts w:ascii="Times New Roman" w:eastAsia="MS Mincho" w:hAnsi="Times New Roman"/>
        </w:rPr>
        <w:t>Liet</w:t>
      </w:r>
      <w:r>
        <w:rPr>
          <w:rFonts w:ascii="Times New Roman" w:eastAsia="MS Mincho" w:hAnsi="Times New Roman"/>
        </w:rPr>
        <w:t>uvos Respublikos Seimas, Statutas</w:t>
      </w:r>
    </w:p>
    <w:p w:rsidR="00000000" w:rsidRDefault="00B43A3C">
      <w:pPr>
        <w:pStyle w:val="PlainText"/>
        <w:jc w:val="both"/>
        <w:rPr>
          <w:rFonts w:ascii="Times New Roman" w:eastAsia="MS Mincho" w:hAnsi="Times New Roman"/>
        </w:rPr>
      </w:pPr>
      <w:r>
        <w:rPr>
          <w:rFonts w:ascii="Times New Roman" w:eastAsia="MS Mincho" w:hAnsi="Times New Roman"/>
        </w:rPr>
        <w:t xml:space="preserve">Nr. </w:t>
      </w:r>
      <w:hyperlink r:id="rId165" w:history="1">
        <w:r>
          <w:rPr>
            <w:rStyle w:val="Hyperlink"/>
            <w:rFonts w:ascii="Times New Roman" w:eastAsia="MS Mincho" w:hAnsi="Times New Roman"/>
          </w:rPr>
          <w:t>IX-2545</w:t>
        </w:r>
      </w:hyperlink>
      <w:r>
        <w:rPr>
          <w:rFonts w:ascii="Times New Roman" w:eastAsia="MS Mincho" w:hAnsi="Times New Roman"/>
        </w:rPr>
        <w:t>, 2004-11-09, Žin., 2004, Nr. 165-6025 (2004-11-13)</w:t>
      </w:r>
    </w:p>
    <w:p w:rsidR="00000000" w:rsidRDefault="00B43A3C">
      <w:pPr>
        <w:pStyle w:val="PlainText"/>
        <w:jc w:val="both"/>
        <w:rPr>
          <w:rFonts w:ascii="Times New Roman" w:eastAsia="MS Mincho" w:hAnsi="Times New Roman"/>
        </w:rPr>
      </w:pPr>
      <w:r>
        <w:rPr>
          <w:rFonts w:ascii="Times New Roman" w:eastAsia="MS Mincho" w:hAnsi="Times New Roman"/>
        </w:rPr>
        <w:t>DĖL SEIMO STATUTO 4, 9, 10, 12, 15, 44, 46, 49, 61, 68, 78, 113, 135, 136, 137, 138, 145, 149, 1</w:t>
      </w:r>
      <w:r>
        <w:rPr>
          <w:rFonts w:ascii="Times New Roman" w:eastAsia="MS Mincho" w:hAnsi="Times New Roman"/>
        </w:rPr>
        <w:t>51, 152, 155, 156, 162, 163, 164 STRAIPSNIŲ, TRISDEŠIMT AŠTUNTOJO IR TRISDEŠIMT DEVINTOJO SKIRSNIŲ PAKEITIMO IR PAPILDYMO, STATUTO PAPILDYMO 44(1) STRAIPSNIU IR DVIDEŠIMT SEPTINTUOJU(1) SKIRSNIU BEI KETURIASDEŠIMTOJO SKIRSNIO PRIPAŽINIMO NETEKUSIU GALIOS</w:t>
      </w:r>
    </w:p>
    <w:p w:rsidR="00000000" w:rsidRDefault="00B43A3C">
      <w:pPr>
        <w:pStyle w:val="PlainText"/>
        <w:jc w:val="both"/>
        <w:rPr>
          <w:rFonts w:ascii="Times New Roman" w:eastAsia="MS Mincho" w:hAnsi="Times New Roman"/>
          <w:b/>
          <w:bCs/>
        </w:rPr>
      </w:pPr>
      <w:r>
        <w:rPr>
          <w:rFonts w:ascii="Times New Roman" w:eastAsia="MS Mincho" w:hAnsi="Times New Roman"/>
          <w:b/>
          <w:bCs/>
        </w:rPr>
        <w:t>S</w:t>
      </w:r>
      <w:r>
        <w:rPr>
          <w:rFonts w:ascii="Times New Roman" w:eastAsia="MS Mincho" w:hAnsi="Times New Roman"/>
          <w:b/>
          <w:bCs/>
        </w:rPr>
        <w:t>tatuto atitaisymas skelbtas: Žin., 2004, Nr. 166 (2004-11-16)</w:t>
      </w:r>
    </w:p>
    <w:p w:rsidR="00000000" w:rsidRDefault="00B43A3C">
      <w:pPr>
        <w:pStyle w:val="PlainText"/>
        <w:jc w:val="both"/>
        <w:rPr>
          <w:rFonts w:ascii="Times New Roman" w:eastAsia="MS Mincho" w:hAnsi="Times New Roman"/>
        </w:rPr>
      </w:pPr>
    </w:p>
    <w:p w:rsidR="00000000" w:rsidRDefault="00B43A3C">
      <w:pPr>
        <w:pStyle w:val="PlainText"/>
        <w:jc w:val="both"/>
        <w:rPr>
          <w:rFonts w:ascii="Times New Roman" w:eastAsia="MS Mincho" w:hAnsi="Times New Roman"/>
        </w:rPr>
      </w:pPr>
      <w:r>
        <w:rPr>
          <w:rFonts w:ascii="Times New Roman" w:eastAsia="MS Mincho" w:hAnsi="Times New Roman"/>
        </w:rPr>
        <w:t>23.</w:t>
      </w:r>
    </w:p>
    <w:p w:rsidR="00000000" w:rsidRDefault="00B43A3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B43A3C">
      <w:pPr>
        <w:pStyle w:val="PlainText"/>
        <w:jc w:val="both"/>
        <w:rPr>
          <w:rFonts w:ascii="Times New Roman" w:eastAsia="MS Mincho" w:hAnsi="Times New Roman"/>
        </w:rPr>
      </w:pPr>
      <w:r>
        <w:rPr>
          <w:rFonts w:ascii="Times New Roman" w:eastAsia="MS Mincho" w:hAnsi="Times New Roman"/>
        </w:rPr>
        <w:t xml:space="preserve">Nr. </w:t>
      </w:r>
      <w:hyperlink r:id="rId166" w:history="1">
        <w:r>
          <w:rPr>
            <w:rStyle w:val="Hyperlink"/>
            <w:rFonts w:ascii="Times New Roman" w:eastAsia="MS Mincho" w:hAnsi="Times New Roman"/>
          </w:rPr>
          <w:t>X-25</w:t>
        </w:r>
      </w:hyperlink>
      <w:r>
        <w:rPr>
          <w:rFonts w:ascii="Times New Roman" w:eastAsia="MS Mincho" w:hAnsi="Times New Roman"/>
        </w:rPr>
        <w:t>, 2004-12-02, Žin., 2004, Nr. 176-6519 (2004-12-08)</w:t>
      </w:r>
    </w:p>
    <w:p w:rsidR="00000000" w:rsidRDefault="00B43A3C">
      <w:pPr>
        <w:pStyle w:val="PlainText"/>
        <w:jc w:val="both"/>
        <w:rPr>
          <w:rFonts w:ascii="Times New Roman" w:eastAsia="MS Mincho" w:hAnsi="Times New Roman"/>
        </w:rPr>
      </w:pPr>
      <w:r>
        <w:rPr>
          <w:rFonts w:ascii="Times New Roman" w:eastAsia="MS Mincho" w:hAnsi="Times New Roman"/>
        </w:rPr>
        <w:t>DĖL SEIMO STATUTO 43, 46, 59</w:t>
      </w:r>
      <w:r>
        <w:rPr>
          <w:rFonts w:ascii="Times New Roman" w:eastAsia="MS Mincho" w:hAnsi="Times New Roman"/>
        </w:rPr>
        <w:t>, 60 STRAIPSNIŲ PAKEITIMO IR STATUTO PAPILDYMO 59(1) STRAIPSNIU</w:t>
      </w:r>
    </w:p>
    <w:p w:rsidR="00000000" w:rsidRDefault="00B43A3C">
      <w:pPr>
        <w:pStyle w:val="PlainText"/>
        <w:jc w:val="both"/>
        <w:rPr>
          <w:rFonts w:ascii="Times New Roman" w:eastAsia="MS Mincho" w:hAnsi="Times New Roman"/>
        </w:rPr>
      </w:pPr>
    </w:p>
    <w:p w:rsidR="00000000" w:rsidRDefault="00B43A3C">
      <w:pPr>
        <w:pStyle w:val="PlainText"/>
        <w:rPr>
          <w:rFonts w:ascii="Times New Roman" w:eastAsia="MS Mincho" w:hAnsi="Times New Roman"/>
        </w:rPr>
      </w:pPr>
      <w:r>
        <w:rPr>
          <w:rFonts w:ascii="Times New Roman" w:eastAsia="MS Mincho" w:hAnsi="Times New Roman"/>
        </w:rPr>
        <w:t>24.</w:t>
      </w:r>
    </w:p>
    <w:p w:rsidR="00000000" w:rsidRDefault="00B43A3C">
      <w:pPr>
        <w:pStyle w:val="PlainText"/>
        <w:rPr>
          <w:rFonts w:ascii="Times New Roman" w:eastAsia="MS Mincho" w:hAnsi="Times New Roman"/>
        </w:rPr>
      </w:pPr>
      <w:r>
        <w:rPr>
          <w:rFonts w:ascii="Times New Roman" w:eastAsia="MS Mincho" w:hAnsi="Times New Roman"/>
        </w:rPr>
        <w:t>Lietuvos Respublikos Seimas, Statutas</w:t>
      </w:r>
    </w:p>
    <w:p w:rsidR="00000000" w:rsidRDefault="00B43A3C">
      <w:pPr>
        <w:pStyle w:val="PlainText"/>
        <w:rPr>
          <w:rFonts w:ascii="Times New Roman" w:eastAsia="MS Mincho" w:hAnsi="Times New Roman"/>
        </w:rPr>
      </w:pPr>
      <w:r>
        <w:rPr>
          <w:rFonts w:ascii="Times New Roman" w:eastAsia="MS Mincho" w:hAnsi="Times New Roman"/>
        </w:rPr>
        <w:t xml:space="preserve">Nr. </w:t>
      </w:r>
      <w:hyperlink r:id="rId167" w:history="1">
        <w:r>
          <w:rPr>
            <w:rStyle w:val="Hyperlink"/>
            <w:rFonts w:ascii="Times New Roman" w:eastAsia="MS Mincho" w:hAnsi="Times New Roman"/>
          </w:rPr>
          <w:t>X-127</w:t>
        </w:r>
      </w:hyperlink>
      <w:r>
        <w:rPr>
          <w:rFonts w:ascii="Times New Roman" w:eastAsia="MS Mincho" w:hAnsi="Times New Roman"/>
        </w:rPr>
        <w:t>, 2005-02-15, Žin., 2005, Nr. 24-759 (2005-02-19)</w:t>
      </w:r>
    </w:p>
    <w:p w:rsidR="00000000" w:rsidRDefault="00B43A3C">
      <w:pPr>
        <w:pStyle w:val="PlainText"/>
        <w:rPr>
          <w:rFonts w:ascii="Times New Roman" w:eastAsia="MS Mincho" w:hAnsi="Times New Roman"/>
        </w:rPr>
      </w:pPr>
      <w:r>
        <w:rPr>
          <w:rFonts w:ascii="Times New Roman" w:eastAsia="MS Mincho" w:hAnsi="Times New Roman"/>
        </w:rPr>
        <w:t>DĖL SEIMO STATUTO 15 STRAIP</w:t>
      </w:r>
      <w:r>
        <w:rPr>
          <w:rFonts w:ascii="Times New Roman" w:eastAsia="MS Mincho" w:hAnsi="Times New Roman"/>
        </w:rPr>
        <w:t>SNIO PAKEITIMO</w:t>
      </w:r>
    </w:p>
    <w:p w:rsidR="00000000" w:rsidRDefault="00B43A3C">
      <w:pPr>
        <w:pStyle w:val="PlainText"/>
        <w:rPr>
          <w:rFonts w:ascii="Times New Roman" w:eastAsia="MS Mincho" w:hAnsi="Times New Roman"/>
        </w:rPr>
      </w:pPr>
    </w:p>
    <w:p w:rsidR="00000000" w:rsidRDefault="00B43A3C">
      <w:pPr>
        <w:pStyle w:val="PlainText"/>
        <w:jc w:val="both"/>
        <w:rPr>
          <w:rFonts w:ascii="Times New Roman" w:eastAsia="MS Mincho" w:hAnsi="Times New Roman"/>
        </w:rPr>
      </w:pPr>
      <w:r>
        <w:rPr>
          <w:rFonts w:ascii="Times New Roman" w:eastAsia="MS Mincho" w:hAnsi="Times New Roman"/>
        </w:rPr>
        <w:t>25.</w:t>
      </w:r>
    </w:p>
    <w:p w:rsidR="00000000" w:rsidRDefault="00B43A3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B43A3C">
      <w:pPr>
        <w:pStyle w:val="PlainText"/>
        <w:jc w:val="both"/>
        <w:rPr>
          <w:rFonts w:ascii="Times New Roman" w:eastAsia="MS Mincho" w:hAnsi="Times New Roman"/>
        </w:rPr>
      </w:pPr>
      <w:r>
        <w:rPr>
          <w:rFonts w:ascii="Times New Roman" w:eastAsia="MS Mincho" w:hAnsi="Times New Roman"/>
        </w:rPr>
        <w:t xml:space="preserve">Nr. </w:t>
      </w:r>
      <w:hyperlink r:id="rId168" w:history="1">
        <w:r>
          <w:rPr>
            <w:rStyle w:val="Hyperlink"/>
            <w:rFonts w:ascii="Times New Roman" w:eastAsia="MS Mincho" w:hAnsi="Times New Roman"/>
          </w:rPr>
          <w:t>X-291</w:t>
        </w:r>
      </w:hyperlink>
      <w:r>
        <w:rPr>
          <w:rFonts w:ascii="Times New Roman" w:eastAsia="MS Mincho" w:hAnsi="Times New Roman"/>
        </w:rPr>
        <w:t>, 2005-06-30, Žin., 2005, Nr. 83-3042 (2005-07-07)</w:t>
      </w:r>
    </w:p>
    <w:p w:rsidR="00000000" w:rsidRDefault="00B43A3C">
      <w:pPr>
        <w:pStyle w:val="PlainText"/>
        <w:jc w:val="both"/>
        <w:rPr>
          <w:rFonts w:ascii="Times New Roman" w:eastAsia="MS Mincho" w:hAnsi="Times New Roman"/>
        </w:rPr>
      </w:pPr>
      <w:r>
        <w:rPr>
          <w:rFonts w:ascii="Times New Roman" w:eastAsia="MS Mincho" w:hAnsi="Times New Roman"/>
        </w:rPr>
        <w:t>DĖL SEIMO STATUTO 10 STRAIPSNIO PAPILDYMO</w:t>
      </w:r>
    </w:p>
    <w:p w:rsidR="00000000" w:rsidRDefault="00B43A3C">
      <w:pPr>
        <w:pStyle w:val="PlainText"/>
        <w:ind w:firstLine="709"/>
        <w:rPr>
          <w:rFonts w:ascii="Times New Roman" w:eastAsia="MS Mincho" w:hAnsi="Times New Roman"/>
          <w:b/>
          <w:bCs/>
        </w:rPr>
      </w:pPr>
      <w:r>
        <w:rPr>
          <w:rFonts w:ascii="Times New Roman" w:eastAsia="MS Mincho" w:hAnsi="Times New Roman"/>
          <w:b/>
          <w:bCs/>
        </w:rPr>
        <w:t>Pakeitimas:</w:t>
      </w:r>
    </w:p>
    <w:p w:rsidR="00000000" w:rsidRDefault="00B43A3C">
      <w:pPr>
        <w:pStyle w:val="PlainText"/>
        <w:ind w:firstLine="709"/>
        <w:jc w:val="both"/>
        <w:rPr>
          <w:rFonts w:ascii="Times New Roman" w:eastAsia="MS Mincho" w:hAnsi="Times New Roman"/>
        </w:rPr>
      </w:pPr>
      <w:r>
        <w:rPr>
          <w:rFonts w:ascii="Times New Roman" w:eastAsia="MS Mincho" w:hAnsi="Times New Roman"/>
        </w:rPr>
        <w:t xml:space="preserve">Lietuvos Respublikos </w:t>
      </w:r>
      <w:r>
        <w:rPr>
          <w:rFonts w:ascii="Times New Roman" w:eastAsia="MS Mincho" w:hAnsi="Times New Roman"/>
        </w:rPr>
        <w:t>Seimas, Statutas</w:t>
      </w:r>
    </w:p>
    <w:p w:rsidR="00000000" w:rsidRDefault="00B43A3C">
      <w:pPr>
        <w:pStyle w:val="PlainText"/>
        <w:ind w:firstLine="709"/>
        <w:jc w:val="both"/>
        <w:rPr>
          <w:rFonts w:ascii="Times New Roman" w:eastAsia="MS Mincho" w:hAnsi="Times New Roman"/>
        </w:rPr>
      </w:pPr>
      <w:r>
        <w:rPr>
          <w:rFonts w:ascii="Times New Roman" w:eastAsia="MS Mincho" w:hAnsi="Times New Roman"/>
        </w:rPr>
        <w:t xml:space="preserve">Nr. </w:t>
      </w:r>
      <w:hyperlink r:id="rId169" w:history="1">
        <w:r>
          <w:rPr>
            <w:rStyle w:val="Hyperlink"/>
            <w:rFonts w:ascii="Times New Roman" w:eastAsia="MS Mincho" w:hAnsi="Times New Roman"/>
          </w:rPr>
          <w:t>X-446</w:t>
        </w:r>
      </w:hyperlink>
      <w:r>
        <w:rPr>
          <w:rFonts w:ascii="Times New Roman" w:eastAsia="MS Mincho" w:hAnsi="Times New Roman"/>
        </w:rPr>
        <w:t>, 2005-12-13, Žin., 2005, Nr. 148-5392 (2005-12-20)</w:t>
      </w:r>
    </w:p>
    <w:p w:rsidR="00000000" w:rsidRDefault="00B43A3C">
      <w:pPr>
        <w:pStyle w:val="PlainText"/>
        <w:ind w:left="709"/>
        <w:jc w:val="both"/>
        <w:rPr>
          <w:rFonts w:ascii="Times New Roman" w:eastAsia="MS Mincho" w:hAnsi="Times New Roman"/>
        </w:rPr>
      </w:pPr>
      <w:r>
        <w:rPr>
          <w:rFonts w:ascii="Times New Roman" w:eastAsia="MS Mincho" w:hAnsi="Times New Roman"/>
        </w:rPr>
        <w:t>DĖL SEIMO STATUTO „DĖL SEIMO STATUTO 10 STRAIPSNIO PAPILDYMO“ 2 STRAIPSNIO PAKEITIMO</w:t>
      </w:r>
    </w:p>
    <w:p w:rsidR="00000000" w:rsidRDefault="00B43A3C">
      <w:pPr>
        <w:pStyle w:val="PlainText"/>
        <w:ind w:left="709"/>
        <w:jc w:val="both"/>
        <w:rPr>
          <w:rFonts w:ascii="Times New Roman" w:eastAsia="MS Mincho" w:hAnsi="Times New Roman"/>
        </w:rPr>
      </w:pPr>
      <w:r>
        <w:rPr>
          <w:rFonts w:ascii="Times New Roman" w:eastAsia="MS Mincho" w:hAnsi="Times New Roman"/>
        </w:rPr>
        <w:t>Negalioja nuo 2006-01-01.</w:t>
      </w:r>
    </w:p>
    <w:p w:rsidR="00000000" w:rsidRDefault="00B43A3C">
      <w:pPr>
        <w:pStyle w:val="PlainText"/>
        <w:rPr>
          <w:rFonts w:ascii="Times New Roman" w:eastAsia="MS Mincho" w:hAnsi="Times New Roman"/>
        </w:rPr>
      </w:pPr>
    </w:p>
    <w:p w:rsidR="00000000" w:rsidRDefault="00B43A3C">
      <w:pPr>
        <w:pStyle w:val="PlainText"/>
        <w:rPr>
          <w:rFonts w:ascii="Times New Roman" w:eastAsia="MS Mincho" w:hAnsi="Times New Roman"/>
        </w:rPr>
      </w:pPr>
      <w:r>
        <w:rPr>
          <w:rFonts w:ascii="Times New Roman" w:eastAsia="MS Mincho" w:hAnsi="Times New Roman"/>
        </w:rPr>
        <w:t>26.</w:t>
      </w:r>
    </w:p>
    <w:p w:rsidR="00000000" w:rsidRDefault="00B43A3C">
      <w:pPr>
        <w:pStyle w:val="PlainText"/>
        <w:rPr>
          <w:rFonts w:ascii="Times New Roman" w:eastAsia="MS Mincho" w:hAnsi="Times New Roman"/>
        </w:rPr>
      </w:pPr>
      <w:r>
        <w:rPr>
          <w:rFonts w:ascii="Times New Roman" w:eastAsia="MS Mincho" w:hAnsi="Times New Roman"/>
        </w:rPr>
        <w:t>Lietuvos Respublikos Seimas, Statutas</w:t>
      </w:r>
    </w:p>
    <w:p w:rsidR="00000000" w:rsidRDefault="00B43A3C">
      <w:pPr>
        <w:pStyle w:val="PlainText"/>
        <w:rPr>
          <w:rFonts w:ascii="Times New Roman" w:eastAsia="MS Mincho" w:hAnsi="Times New Roman"/>
        </w:rPr>
      </w:pPr>
      <w:r>
        <w:rPr>
          <w:rFonts w:ascii="Times New Roman" w:eastAsia="MS Mincho" w:hAnsi="Times New Roman"/>
        </w:rPr>
        <w:t xml:space="preserve">Nr. </w:t>
      </w:r>
      <w:hyperlink r:id="rId170" w:history="1">
        <w:r>
          <w:rPr>
            <w:rStyle w:val="Hyperlink"/>
            <w:rFonts w:ascii="Times New Roman" w:eastAsia="MS Mincho" w:hAnsi="Times New Roman"/>
          </w:rPr>
          <w:t>X-479</w:t>
        </w:r>
      </w:hyperlink>
      <w:r>
        <w:rPr>
          <w:rFonts w:ascii="Times New Roman" w:eastAsia="MS Mincho" w:hAnsi="Times New Roman"/>
        </w:rPr>
        <w:t>, 2005-12-23, Žin., 2005, Nr. 153-5645 (2005-12-31)</w:t>
      </w:r>
    </w:p>
    <w:p w:rsidR="00000000" w:rsidRDefault="00B43A3C">
      <w:pPr>
        <w:pStyle w:val="PlainText"/>
        <w:rPr>
          <w:rFonts w:ascii="Times New Roman" w:eastAsia="MS Mincho" w:hAnsi="Times New Roman"/>
        </w:rPr>
      </w:pPr>
      <w:r>
        <w:rPr>
          <w:rFonts w:ascii="Times New Roman" w:eastAsia="MS Mincho" w:hAnsi="Times New Roman"/>
        </w:rPr>
        <w:t>DĖL SEIMO STATUTO 10, 11, 16, 21, 32, 78 STRAIPSNIŲ PAKEITIMO IR PAPILDYMO, STATUTO PAPILDYMO</w:t>
      </w:r>
      <w:r>
        <w:rPr>
          <w:rFonts w:ascii="Times New Roman" w:eastAsia="MS Mincho" w:hAnsi="Times New Roman"/>
        </w:rPr>
        <w:t xml:space="preserve"> 15(1), 15(2), 15(3), 15(4), 15(5), 15(6), 16(1) STRAIPSNIAIS BEI 19 STRAIPSNIO PRIPAŽINIMO NETEKUSIU GALIOS</w:t>
      </w:r>
    </w:p>
    <w:p w:rsidR="00000000" w:rsidRDefault="00B43A3C">
      <w:pPr>
        <w:pStyle w:val="PlainText"/>
        <w:rPr>
          <w:rFonts w:ascii="Times New Roman" w:eastAsia="MS Mincho" w:hAnsi="Times New Roman"/>
          <w:b/>
          <w:bCs/>
        </w:rPr>
      </w:pPr>
      <w:r>
        <w:rPr>
          <w:rFonts w:ascii="Times New Roman" w:hAnsi="Times New Roman"/>
          <w:b/>
          <w:bCs/>
          <w:szCs w:val="18"/>
        </w:rPr>
        <w:t>Šis Seimo statutas įsigalioja nuo 2006-01-01.</w:t>
      </w:r>
    </w:p>
    <w:p w:rsidR="00000000" w:rsidRDefault="00B43A3C">
      <w:pPr>
        <w:pStyle w:val="PlainText"/>
        <w:rPr>
          <w:rFonts w:ascii="Times New Roman" w:eastAsia="MS Mincho" w:hAnsi="Times New Roman"/>
        </w:rPr>
      </w:pPr>
    </w:p>
    <w:p w:rsidR="00000000" w:rsidRDefault="00B43A3C">
      <w:pPr>
        <w:widowControl w:val="0"/>
        <w:jc w:val="both"/>
        <w:rPr>
          <w:rFonts w:ascii="Times New Roman" w:hAnsi="Times New Roman"/>
          <w:snapToGrid w:val="0"/>
        </w:rPr>
      </w:pPr>
      <w:r>
        <w:rPr>
          <w:rFonts w:ascii="Times New Roman" w:hAnsi="Times New Roman"/>
          <w:snapToGrid w:val="0"/>
        </w:rPr>
        <w:t>*** Pabaiga ***</w:t>
      </w:r>
    </w:p>
    <w:p w:rsidR="00000000" w:rsidRDefault="00B43A3C">
      <w:pPr>
        <w:widowControl w:val="0"/>
        <w:jc w:val="both"/>
        <w:rPr>
          <w:rFonts w:ascii="Times New Roman" w:hAnsi="Times New Roman"/>
          <w:snapToGrid w:val="0"/>
        </w:rPr>
      </w:pPr>
    </w:p>
    <w:p w:rsidR="00000000" w:rsidRDefault="00B43A3C">
      <w:pPr>
        <w:widowControl w:val="0"/>
        <w:jc w:val="both"/>
        <w:rPr>
          <w:rFonts w:ascii="Times New Roman" w:hAnsi="Times New Roman"/>
          <w:snapToGrid w:val="0"/>
        </w:rPr>
      </w:pPr>
    </w:p>
    <w:p w:rsidR="00000000" w:rsidRDefault="00B43A3C">
      <w:pPr>
        <w:widowControl w:val="0"/>
        <w:jc w:val="both"/>
        <w:rPr>
          <w:rFonts w:ascii="Times New Roman" w:hAnsi="Times New Roman"/>
          <w:b/>
          <w:snapToGrid w:val="0"/>
        </w:rPr>
      </w:pPr>
      <w:r>
        <w:rPr>
          <w:rFonts w:ascii="Times New Roman" w:hAnsi="Times New Roman"/>
          <w:b/>
          <w:snapToGrid w:val="0"/>
        </w:rPr>
        <w:t>Konstitucinio Teismo nutarimai:</w:t>
      </w:r>
    </w:p>
    <w:p w:rsidR="00000000" w:rsidRDefault="00B43A3C">
      <w:pPr>
        <w:widowControl w:val="0"/>
        <w:jc w:val="both"/>
        <w:rPr>
          <w:rFonts w:ascii="Times New Roman" w:hAnsi="Times New Roman"/>
          <w:snapToGrid w:val="0"/>
        </w:rPr>
      </w:pPr>
    </w:p>
    <w:p w:rsidR="00000000" w:rsidRDefault="00B43A3C">
      <w:pPr>
        <w:widowControl w:val="0"/>
        <w:jc w:val="both"/>
        <w:rPr>
          <w:rFonts w:ascii="Times New Roman" w:hAnsi="Times New Roman"/>
          <w:snapToGrid w:val="0"/>
        </w:rPr>
      </w:pPr>
      <w:r>
        <w:rPr>
          <w:rFonts w:ascii="Times New Roman" w:hAnsi="Times New Roman"/>
          <w:snapToGrid w:val="0"/>
        </w:rPr>
        <w:t>1.</w:t>
      </w:r>
    </w:p>
    <w:p w:rsidR="00000000" w:rsidRDefault="00B43A3C">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71" w:history="1">
        <w:r>
          <w:rPr>
            <w:rStyle w:val="Hyperlink"/>
            <w:rFonts w:ascii="Times New Roman" w:hAnsi="Times New Roman"/>
          </w:rPr>
          <w:t>Nutarimas</w:t>
        </w:r>
      </w:hyperlink>
    </w:p>
    <w:p w:rsidR="00000000" w:rsidRDefault="00B43A3C">
      <w:pPr>
        <w:widowControl w:val="0"/>
        <w:jc w:val="both"/>
        <w:rPr>
          <w:rFonts w:ascii="Times New Roman" w:hAnsi="Times New Roman"/>
          <w:snapToGrid w:val="0"/>
        </w:rPr>
      </w:pPr>
      <w:r>
        <w:rPr>
          <w:rFonts w:ascii="Times New Roman" w:hAnsi="Times New Roman"/>
          <w:snapToGrid w:val="0"/>
        </w:rPr>
        <w:t>1999 05 11, Žin., 1999, Nr. 42-1345 (1999 05 14)</w:t>
      </w:r>
    </w:p>
    <w:p w:rsidR="00000000" w:rsidRDefault="00B43A3C">
      <w:pPr>
        <w:widowControl w:val="0"/>
        <w:jc w:val="both"/>
        <w:rPr>
          <w:rFonts w:ascii="Times New Roman" w:hAnsi="Times New Roman"/>
          <w:snapToGrid w:val="0"/>
        </w:rPr>
      </w:pPr>
      <w:r>
        <w:rPr>
          <w:rFonts w:ascii="Times New Roman" w:hAnsi="Times New Roman"/>
          <w:snapToGrid w:val="0"/>
        </w:rPr>
        <w:t>DĖL LIETUVOS RESPUBLIKOS SEIMO STATUTO 259 STRAIPSNIO ATITIKIMO LIETUVOS RESPUBLIKOS KONSTITUCIJAI</w:t>
      </w:r>
    </w:p>
    <w:p w:rsidR="00000000" w:rsidRDefault="00B43A3C">
      <w:pPr>
        <w:widowControl w:val="0"/>
        <w:jc w:val="both"/>
        <w:rPr>
          <w:rFonts w:ascii="Times New Roman" w:hAnsi="Times New Roman"/>
          <w:snapToGrid w:val="0"/>
        </w:rPr>
      </w:pPr>
    </w:p>
    <w:p w:rsidR="00000000" w:rsidRDefault="00B43A3C">
      <w:pPr>
        <w:widowControl w:val="0"/>
        <w:jc w:val="both"/>
        <w:rPr>
          <w:rFonts w:ascii="Times New Roman" w:hAnsi="Times New Roman"/>
          <w:snapToGrid w:val="0"/>
        </w:rPr>
      </w:pPr>
      <w:r>
        <w:rPr>
          <w:rFonts w:ascii="Times New Roman" w:hAnsi="Times New Roman"/>
          <w:snapToGrid w:val="0"/>
        </w:rPr>
        <w:t>2.</w:t>
      </w:r>
    </w:p>
    <w:p w:rsidR="00000000" w:rsidRDefault="00B43A3C">
      <w:pPr>
        <w:widowControl w:val="0"/>
        <w:jc w:val="both"/>
        <w:rPr>
          <w:rFonts w:ascii="Times New Roman" w:hAnsi="Times New Roman"/>
          <w:snapToGrid w:val="0"/>
        </w:rPr>
      </w:pPr>
      <w:r>
        <w:rPr>
          <w:rFonts w:ascii="Times New Roman" w:hAnsi="Times New Roman"/>
          <w:snapToGrid w:val="0"/>
        </w:rPr>
        <w:t>Lietuvos Respubl</w:t>
      </w:r>
      <w:r>
        <w:rPr>
          <w:rFonts w:ascii="Times New Roman" w:hAnsi="Times New Roman"/>
          <w:snapToGrid w:val="0"/>
        </w:rPr>
        <w:t xml:space="preserve">ikos Konstitucinis Teismas, </w:t>
      </w:r>
      <w:hyperlink r:id="rId172" w:history="1">
        <w:r>
          <w:rPr>
            <w:rStyle w:val="Hyperlink"/>
            <w:rFonts w:ascii="Times New Roman" w:hAnsi="Times New Roman"/>
          </w:rPr>
          <w:t>Nuta</w:t>
        </w:r>
        <w:bookmarkStart w:id="8" w:name="_Hlt505589723"/>
        <w:r>
          <w:rPr>
            <w:rStyle w:val="Hyperlink"/>
            <w:rFonts w:ascii="Times New Roman" w:hAnsi="Times New Roman"/>
          </w:rPr>
          <w:t>r</w:t>
        </w:r>
        <w:bookmarkEnd w:id="8"/>
        <w:r>
          <w:rPr>
            <w:rStyle w:val="Hyperlink"/>
            <w:rFonts w:ascii="Times New Roman" w:hAnsi="Times New Roman"/>
          </w:rPr>
          <w:t>imas</w:t>
        </w:r>
      </w:hyperlink>
    </w:p>
    <w:p w:rsidR="00000000" w:rsidRDefault="00B43A3C">
      <w:pPr>
        <w:widowControl w:val="0"/>
        <w:jc w:val="both"/>
        <w:rPr>
          <w:rFonts w:ascii="Times New Roman" w:hAnsi="Times New Roman"/>
          <w:snapToGrid w:val="0"/>
        </w:rPr>
      </w:pPr>
      <w:r>
        <w:rPr>
          <w:rFonts w:ascii="Times New Roman" w:hAnsi="Times New Roman"/>
          <w:snapToGrid w:val="0"/>
        </w:rPr>
        <w:t>2001 01 25, Žin., 2001, Nr. 10-295 (2001 01 31)</w:t>
      </w:r>
    </w:p>
    <w:p w:rsidR="00000000" w:rsidRDefault="00B43A3C">
      <w:pPr>
        <w:widowControl w:val="0"/>
        <w:jc w:val="both"/>
        <w:rPr>
          <w:rFonts w:ascii="Times New Roman" w:hAnsi="Times New Roman"/>
          <w:snapToGrid w:val="0"/>
        </w:rPr>
      </w:pPr>
      <w:r>
        <w:rPr>
          <w:rFonts w:ascii="Times New Roman" w:hAnsi="Times New Roman"/>
          <w:snapToGrid w:val="0"/>
        </w:rPr>
        <w:t>DĖL LIETUVOS RESPUBLIKOS SEIMO STATUTO 23 STRAIPSNIO, 38 STRAIPSNIO 2 DALIES, 41 STRAIPSN</w:t>
      </w:r>
      <w:r>
        <w:rPr>
          <w:rFonts w:ascii="Times New Roman" w:hAnsi="Times New Roman"/>
          <w:snapToGrid w:val="0"/>
        </w:rPr>
        <w:t>IO 5 DALIES, 152 STRAIPSNIO 5 DALIES, 155 STRAIPSNIO 4 DALIES, 156 STRAIPSNIO 5 DALIES, 180 STRAIPSNIO, 208 STRAIPSNIO 4 BEI 11 DALIŲ IR 231 STRAIPSNIO 3 DALIES ATITIKTIES LIETUVOS RESPUBLIKOS KONSTITUCIJAI</w:t>
      </w:r>
    </w:p>
    <w:p w:rsidR="00000000" w:rsidRDefault="00B43A3C">
      <w:pPr>
        <w:widowControl w:val="0"/>
        <w:jc w:val="both"/>
        <w:rPr>
          <w:rFonts w:ascii="Times New Roman" w:hAnsi="Times New Roman"/>
          <w:snapToGrid w:val="0"/>
        </w:rPr>
      </w:pPr>
    </w:p>
    <w:p w:rsidR="00000000" w:rsidRDefault="00B43A3C">
      <w:pPr>
        <w:pStyle w:val="PlainText"/>
        <w:jc w:val="both"/>
        <w:rPr>
          <w:rFonts w:ascii="Times New Roman" w:hAnsi="Times New Roman"/>
        </w:rPr>
      </w:pPr>
      <w:r>
        <w:rPr>
          <w:rFonts w:ascii="Times New Roman" w:hAnsi="Times New Roman"/>
        </w:rPr>
        <w:t>3.</w:t>
      </w:r>
    </w:p>
    <w:p w:rsidR="00000000" w:rsidRDefault="00B43A3C">
      <w:pPr>
        <w:pStyle w:val="PlainText"/>
        <w:jc w:val="both"/>
        <w:rPr>
          <w:rFonts w:ascii="Times New Roman" w:hAnsi="Times New Roman"/>
        </w:rPr>
      </w:pPr>
      <w:r>
        <w:rPr>
          <w:rFonts w:ascii="Times New Roman" w:hAnsi="Times New Roman"/>
        </w:rPr>
        <w:t xml:space="preserve">Lietuvos Respublikos Konstitucinis Teismas, </w:t>
      </w:r>
      <w:hyperlink r:id="rId173" w:history="1">
        <w:r>
          <w:rPr>
            <w:rStyle w:val="Hyperlink"/>
            <w:rFonts w:ascii="Times New Roman" w:hAnsi="Times New Roman"/>
          </w:rPr>
          <w:t>Nutarimas</w:t>
        </w:r>
      </w:hyperlink>
    </w:p>
    <w:p w:rsidR="00000000" w:rsidRDefault="00B43A3C">
      <w:pPr>
        <w:pStyle w:val="PlainText"/>
        <w:jc w:val="both"/>
        <w:rPr>
          <w:rFonts w:ascii="Times New Roman" w:hAnsi="Times New Roman"/>
        </w:rPr>
      </w:pPr>
      <w:r>
        <w:rPr>
          <w:rFonts w:ascii="Times New Roman" w:hAnsi="Times New Roman"/>
        </w:rPr>
        <w:t>2002-07-11, Žin., 2002, Nr. 72-3080 (2002-07-17)</w:t>
      </w:r>
    </w:p>
    <w:p w:rsidR="00000000" w:rsidRDefault="00B43A3C">
      <w:pPr>
        <w:pStyle w:val="PlainText"/>
        <w:jc w:val="both"/>
        <w:rPr>
          <w:rFonts w:ascii="Times New Roman" w:hAnsi="Times New Roman"/>
        </w:rPr>
      </w:pPr>
      <w:r>
        <w:rPr>
          <w:rFonts w:ascii="Times New Roman" w:hAnsi="Times New Roman"/>
        </w:rPr>
        <w:t>DĖL LIETUVOS RESPUBLIKOS SVEIKATOS SISTEMOS ĮSTATYMO 39 STRAIPSNIO, LIETUVOS RESPUBLIKOS MOKSLO IR ŠVIETIMO ILGALAIKI</w:t>
      </w:r>
      <w:r>
        <w:rPr>
          <w:rFonts w:ascii="Times New Roman" w:hAnsi="Times New Roman"/>
        </w:rPr>
        <w:t>O FINANSAVIMO ĮSTATYMO 1, 2 IR 3 STRAIPSNIŲ, LIETUVOS RESPUBLIKOS BIUDŽETO SANDAROS ĮSTATYMO 18 STRAIPSNIO 2 DALIES IR LIETUVOS RESPUBLIKOS SEIMO STATUTO 172 STRAIPSNIO 1 DALIES ATITIKTIES LIETUVOS RESPUBLIKOS KONSTITUCIJAI</w:t>
      </w:r>
    </w:p>
    <w:p w:rsidR="00000000" w:rsidRDefault="00B43A3C">
      <w:pPr>
        <w:pStyle w:val="PlainText"/>
        <w:jc w:val="both"/>
        <w:rPr>
          <w:rFonts w:ascii="Times New Roman" w:hAnsi="Times New Roman"/>
        </w:rPr>
      </w:pPr>
    </w:p>
    <w:p w:rsidR="00000000" w:rsidRDefault="00B43A3C">
      <w:pPr>
        <w:pStyle w:val="PlainText"/>
        <w:rPr>
          <w:rFonts w:ascii="Times New Roman" w:eastAsia="MS Mincho" w:hAnsi="Times New Roman"/>
        </w:rPr>
      </w:pPr>
      <w:r>
        <w:rPr>
          <w:rFonts w:ascii="Times New Roman" w:eastAsia="MS Mincho" w:hAnsi="Times New Roman"/>
        </w:rPr>
        <w:t>4.</w:t>
      </w:r>
    </w:p>
    <w:p w:rsidR="00000000" w:rsidRDefault="00B43A3C">
      <w:pPr>
        <w:pStyle w:val="PlainText"/>
        <w:jc w:val="both"/>
        <w:rPr>
          <w:rFonts w:ascii="Times New Roman" w:eastAsia="MS Mincho" w:hAnsi="Times New Roman"/>
        </w:rPr>
      </w:pPr>
      <w:r>
        <w:rPr>
          <w:rFonts w:ascii="Times New Roman" w:eastAsia="MS Mincho" w:hAnsi="Times New Roman"/>
        </w:rPr>
        <w:t>Lietuvos Respublikos Konstit</w:t>
      </w:r>
      <w:r>
        <w:rPr>
          <w:rFonts w:ascii="Times New Roman" w:eastAsia="MS Mincho" w:hAnsi="Times New Roman"/>
        </w:rPr>
        <w:t xml:space="preserve">ucinis Teismas, </w:t>
      </w:r>
      <w:hyperlink r:id="rId174" w:history="1">
        <w:r>
          <w:rPr>
            <w:rStyle w:val="Hyperlink"/>
            <w:rFonts w:ascii="Times New Roman" w:eastAsia="MS Mincho" w:hAnsi="Times New Roman"/>
          </w:rPr>
          <w:t>Nutarimas</w:t>
        </w:r>
      </w:hyperlink>
    </w:p>
    <w:p w:rsidR="00000000" w:rsidRDefault="00B43A3C">
      <w:pPr>
        <w:pStyle w:val="PlainText"/>
        <w:jc w:val="both"/>
        <w:rPr>
          <w:rFonts w:ascii="Times New Roman" w:eastAsia="MS Mincho" w:hAnsi="Times New Roman"/>
        </w:rPr>
      </w:pPr>
      <w:r>
        <w:rPr>
          <w:rFonts w:ascii="Times New Roman" w:eastAsia="MS Mincho" w:hAnsi="Times New Roman"/>
        </w:rPr>
        <w:t>2004-07-01, Žin., 2004, Nr. 105-3894 (2004-07-06)</w:t>
      </w:r>
    </w:p>
    <w:p w:rsidR="00000000" w:rsidRDefault="00B43A3C">
      <w:pPr>
        <w:pStyle w:val="PlainText"/>
        <w:jc w:val="both"/>
        <w:rPr>
          <w:rFonts w:ascii="Times New Roman" w:eastAsia="MS Mincho" w:hAnsi="Times New Roman"/>
        </w:rPr>
      </w:pPr>
      <w:r>
        <w:rPr>
          <w:rFonts w:ascii="Times New Roman" w:eastAsia="MS Mincho" w:hAnsi="Times New Roman"/>
        </w:rPr>
        <w:t>DĖL LIETUVOS RESPUBLIKOS SEIMO STATUTO (1998 M. GRUODŽIO 22 D. REDAKCIJA) 15 STRAIPSNIO 4 DALIES AT</w:t>
      </w:r>
      <w:r>
        <w:rPr>
          <w:rFonts w:ascii="Times New Roman" w:eastAsia="MS Mincho" w:hAnsi="Times New Roman"/>
        </w:rPr>
        <w:t>ITIKTIES LIETUVOS RESPUBLIKOS KONSTITUCIJAI</w:t>
      </w:r>
    </w:p>
    <w:p w:rsidR="00000000" w:rsidRDefault="00B43A3C">
      <w:pPr>
        <w:pStyle w:val="PlainText"/>
        <w:rPr>
          <w:rFonts w:ascii="Times New Roman" w:eastAsia="MS Mincho" w:hAnsi="Times New Roman"/>
        </w:rPr>
      </w:pPr>
    </w:p>
    <w:p w:rsidR="00000000" w:rsidRDefault="00B43A3C">
      <w:pPr>
        <w:pStyle w:val="PlainText"/>
        <w:rPr>
          <w:rFonts w:ascii="Times New Roman" w:eastAsia="MS Mincho" w:hAnsi="Times New Roman"/>
        </w:rPr>
      </w:pPr>
    </w:p>
    <w:p w:rsidR="00000000" w:rsidRDefault="00B43A3C">
      <w:pPr>
        <w:pStyle w:val="PlainText"/>
        <w:rPr>
          <w:rFonts w:ascii="Times New Roman" w:eastAsia="MS Mincho" w:hAnsi="Times New Roman"/>
        </w:rPr>
      </w:pPr>
      <w:r>
        <w:rPr>
          <w:rFonts w:ascii="Times New Roman" w:eastAsia="MS Mincho" w:hAnsi="Times New Roman"/>
        </w:rPr>
        <w:t>*** Pabaiga ***</w:t>
      </w:r>
    </w:p>
    <w:p w:rsidR="00000000" w:rsidRDefault="00B43A3C">
      <w:pPr>
        <w:pStyle w:val="PlainText"/>
        <w:rPr>
          <w:rFonts w:ascii="Times New Roman" w:eastAsia="MS Mincho" w:hAnsi="Times New Roman"/>
        </w:rPr>
      </w:pPr>
    </w:p>
    <w:p w:rsidR="00000000" w:rsidRDefault="00B43A3C">
      <w:pPr>
        <w:pStyle w:val="PlainText"/>
        <w:rPr>
          <w:rFonts w:ascii="Times New Roman" w:eastAsia="MS Mincho" w:hAnsi="Times New Roman"/>
        </w:rPr>
      </w:pPr>
    </w:p>
    <w:p w:rsidR="00000000" w:rsidRDefault="00B43A3C">
      <w:pPr>
        <w:pStyle w:val="PlainText"/>
        <w:rPr>
          <w:rFonts w:ascii="Times New Roman" w:eastAsia="MS Mincho" w:hAnsi="Times New Roman"/>
        </w:rPr>
      </w:pPr>
      <w:r>
        <w:rPr>
          <w:rFonts w:ascii="Times New Roman" w:eastAsia="MS Mincho" w:hAnsi="Times New Roman"/>
        </w:rPr>
        <w:t>Redagavo: Aušra Bodin (2005-12-30)</w:t>
      </w:r>
    </w:p>
    <w:p w:rsidR="00000000" w:rsidRDefault="00B43A3C">
      <w:pPr>
        <w:pStyle w:val="PlainText"/>
        <w:rPr>
          <w:rFonts w:ascii="Times New Roman" w:eastAsia="MS Mincho" w:hAnsi="Times New Roman"/>
        </w:rPr>
      </w:pPr>
      <w:r>
        <w:rPr>
          <w:rFonts w:ascii="Times New Roman" w:eastAsia="MS Mincho" w:hAnsi="Times New Roman"/>
        </w:rPr>
        <w:t xml:space="preserve">                  </w:t>
      </w:r>
      <w:hyperlink r:id="rId175" w:history="1">
        <w:r>
          <w:rPr>
            <w:rStyle w:val="Hyperlink"/>
            <w:rFonts w:ascii="Times New Roman" w:eastAsia="MS Mincho" w:hAnsi="Times New Roman"/>
          </w:rPr>
          <w:t>ausra.bodin@lrs.lt</w:t>
        </w:r>
      </w:hyperlink>
    </w:p>
    <w:p w:rsidR="00000000" w:rsidRDefault="00B43A3C">
      <w:pPr>
        <w:pStyle w:val="PlainText"/>
        <w:rPr>
          <w:rFonts w:ascii="Times New Roman" w:eastAsia="MS Mincho" w:hAnsi="Times New Roman"/>
        </w:rPr>
      </w:pPr>
    </w:p>
    <w:p w:rsidR="00000000" w:rsidRDefault="00B43A3C">
      <w:pPr>
        <w:widowControl w:val="0"/>
        <w:rPr>
          <w:rFonts w:ascii="Times New Roman" w:hAnsi="Times New Roman"/>
          <w:snapToGrid w:val="0"/>
        </w:rPr>
      </w:pPr>
    </w:p>
    <w:sectPr w:rsidR="00000000">
      <w:footerReference w:type="even" r:id="rId176"/>
      <w:footerReference w:type="default" r:id="rId177"/>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3A3C">
      <w:r>
        <w:separator/>
      </w:r>
    </w:p>
  </w:endnote>
  <w:endnote w:type="continuationSeparator" w:id="0">
    <w:p w:rsidR="00000000" w:rsidRDefault="00B4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3A3C">
    <w:pPr>
      <w:framePr w:wrap="around" w:vAnchor="text" w:hAnchor="margin" w:xAlign="center" w:y="1"/>
    </w:pPr>
    <w:r>
      <w:fldChar w:fldCharType="begin"/>
    </w:r>
    <w:r>
      <w:instrText xml:space="preserve">PAGE  </w:instrText>
    </w:r>
    <w:r>
      <w:fldChar w:fldCharType="end"/>
    </w:r>
  </w:p>
  <w:p w:rsidR="00000000" w:rsidRDefault="00B43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3A3C">
    <w:pPr>
      <w:framePr w:wrap="around" w:vAnchor="text" w:hAnchor="margin" w:xAlign="center" w:y="1"/>
    </w:pPr>
    <w:r>
      <w:fldChar w:fldCharType="begin"/>
    </w:r>
    <w:r>
      <w:instrText xml:space="preserve">PAGE  </w:instrText>
    </w:r>
    <w:r>
      <w:fldChar w:fldCharType="separate"/>
    </w:r>
    <w:r>
      <w:rPr>
        <w:noProof/>
      </w:rPr>
      <w:t>4</w:t>
    </w:r>
    <w:r>
      <w:fldChar w:fldCharType="end"/>
    </w:r>
  </w:p>
  <w:p w:rsidR="00000000" w:rsidRDefault="00B43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3A3C">
      <w:r>
        <w:separator/>
      </w:r>
    </w:p>
  </w:footnote>
  <w:footnote w:type="continuationSeparator" w:id="0">
    <w:p w:rsidR="00000000" w:rsidRDefault="00B43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3C"/>
    <w:rsid w:val="00B4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68400&amp;b=" TargetMode="External"/><Relationship Id="rId117" Type="http://schemas.openxmlformats.org/officeDocument/2006/relationships/hyperlink" Target="http://www3.lrs.lt/cgi-bin/preps2?a=245097&amp;b=" TargetMode="External"/><Relationship Id="rId21" Type="http://schemas.openxmlformats.org/officeDocument/2006/relationships/hyperlink" Target="http://www3.lrs.lt/cgi-bin/preps2?a=268400&amp;b=" TargetMode="External"/><Relationship Id="rId42" Type="http://schemas.openxmlformats.org/officeDocument/2006/relationships/hyperlink" Target="http://www3.lrs.lt/cgi-bin/preps2?Condition1=110855&amp;Condition2=" TargetMode="External"/><Relationship Id="rId47" Type="http://schemas.openxmlformats.org/officeDocument/2006/relationships/hyperlink" Target="http://www3.lrs.lt/cgi-bin/preps2?a=221462&amp;b=" TargetMode="External"/><Relationship Id="rId63" Type="http://schemas.openxmlformats.org/officeDocument/2006/relationships/hyperlink" Target="http://www3.lrs.lt/cgi-bin/preps2?Condition1=110855&amp;Condition2=" TargetMode="External"/><Relationship Id="rId68" Type="http://schemas.openxmlformats.org/officeDocument/2006/relationships/hyperlink" Target="http://www3.lrs.lt/cgi-bin/preps2?a=246612&amp;b=" TargetMode="External"/><Relationship Id="rId84" Type="http://schemas.openxmlformats.org/officeDocument/2006/relationships/hyperlink" Target="http://www3.lrs.lt/cgi-bin/preps2?Condition1=110855&amp;Condition2=" TargetMode="External"/><Relationship Id="rId89" Type="http://schemas.openxmlformats.org/officeDocument/2006/relationships/hyperlink" Target="http://www3.lrs.lt/cgi-bin/preps2?a=183128&amp;b=" TargetMode="External"/><Relationship Id="rId112" Type="http://schemas.openxmlformats.org/officeDocument/2006/relationships/hyperlink" Target="http://www3.lrs.lt/cgi-bin/preps2?a=245097&amp;b=" TargetMode="External"/><Relationship Id="rId133" Type="http://schemas.openxmlformats.org/officeDocument/2006/relationships/hyperlink" Target="http://www3.lrs.lt/cgi-bin/preps2?Condition1=110855&amp;Condition2=" TargetMode="External"/><Relationship Id="rId138" Type="http://schemas.openxmlformats.org/officeDocument/2006/relationships/hyperlink" Target="http://www3.lrs.lt/cgi-bin/preps2?a=221462&amp;b=" TargetMode="External"/><Relationship Id="rId154" Type="http://schemas.openxmlformats.org/officeDocument/2006/relationships/hyperlink" Target="http://www3.lrs.lt/cgi-bin/preps2?Condition1=110855&amp;Condition2=" TargetMode="External"/><Relationship Id="rId159" Type="http://schemas.openxmlformats.org/officeDocument/2006/relationships/hyperlink" Target="http://www3.lrs.lt/cgi-bin/preps2?a=187357&amp;b=" TargetMode="External"/><Relationship Id="rId175" Type="http://schemas.openxmlformats.org/officeDocument/2006/relationships/hyperlink" Target="mailto:ausra.bodin@lrs.lt" TargetMode="External"/><Relationship Id="rId170" Type="http://schemas.openxmlformats.org/officeDocument/2006/relationships/hyperlink" Target="http://www3.lrs.lt/cgi-bin/preps2?a=268400&amp;b=" TargetMode="External"/><Relationship Id="rId16" Type="http://schemas.openxmlformats.org/officeDocument/2006/relationships/hyperlink" Target="http://www3.lrs.lt/cgi-bin/preps2?a=268400&amp;b=" TargetMode="External"/><Relationship Id="rId107" Type="http://schemas.openxmlformats.org/officeDocument/2006/relationships/hyperlink" Target="http://www3.lrs.lt/cgi-bin/preps2?a=183128&amp;b=" TargetMode="External"/><Relationship Id="rId11" Type="http://schemas.openxmlformats.org/officeDocument/2006/relationships/hyperlink" Target="http://www3.lrs.lt/cgi-bin/preps2?a=245097&amp;b=" TargetMode="External"/><Relationship Id="rId32" Type="http://schemas.openxmlformats.org/officeDocument/2006/relationships/hyperlink" Target="http://www3.lrs.lt/cgi-bin/preps2?a=212026&amp;b=" TargetMode="External"/><Relationship Id="rId37" Type="http://schemas.openxmlformats.org/officeDocument/2006/relationships/hyperlink" Target="http://www3.lrs.lt/cgi-bin/preps2?a=221462&amp;b=" TargetMode="External"/><Relationship Id="rId53" Type="http://schemas.openxmlformats.org/officeDocument/2006/relationships/hyperlink" Target="http://www3.lrs.lt/cgi-bin/preps2?a=246612&amp;b=" TargetMode="External"/><Relationship Id="rId58" Type="http://schemas.openxmlformats.org/officeDocument/2006/relationships/hyperlink" Target="http://www3.lrs.lt/cgi-bin/preps2?a=157015&amp;b=" TargetMode="External"/><Relationship Id="rId74" Type="http://schemas.openxmlformats.org/officeDocument/2006/relationships/hyperlink" Target="http://www3.lrs.lt/cgi-bin/preps2?a=245097&amp;b=" TargetMode="External"/><Relationship Id="rId79" Type="http://schemas.openxmlformats.org/officeDocument/2006/relationships/hyperlink" Target="http://www3.lrs.lt/cgi-bin/preps2?Condition1=110855&amp;Condition2=" TargetMode="External"/><Relationship Id="rId102" Type="http://schemas.openxmlformats.org/officeDocument/2006/relationships/hyperlink" Target="http://www3.lrs.lt/cgi-bin/preps2?a=245097&amp;b=" TargetMode="External"/><Relationship Id="rId123" Type="http://schemas.openxmlformats.org/officeDocument/2006/relationships/hyperlink" Target="http://www3.lrs.lt/cgi-bin/preps2?a=187357&amp;b=" TargetMode="External"/><Relationship Id="rId128" Type="http://schemas.openxmlformats.org/officeDocument/2006/relationships/hyperlink" Target="http://www3.lrs.lt/cgi-bin/preps2?a=245097&amp;b=" TargetMode="External"/><Relationship Id="rId144" Type="http://schemas.openxmlformats.org/officeDocument/2006/relationships/hyperlink" Target="http://www3.lrs.lt/cgi-bin/preps2?Condition1=15148&amp;Condition2=" TargetMode="External"/><Relationship Id="rId149" Type="http://schemas.openxmlformats.org/officeDocument/2006/relationships/hyperlink" Target="http://www3.lrs.lt/cgi-bin/preps2?Condition1=41593&amp;Condition2=" TargetMode="External"/><Relationship Id="rId5" Type="http://schemas.openxmlformats.org/officeDocument/2006/relationships/webSettings" Target="webSettings.xml"/><Relationship Id="rId90" Type="http://schemas.openxmlformats.org/officeDocument/2006/relationships/hyperlink" Target="http://www3.lrs.lt/cgi-bin/preps2?a=245097&amp;b=" TargetMode="External"/><Relationship Id="rId95" Type="http://schemas.openxmlformats.org/officeDocument/2006/relationships/hyperlink" Target="http://www3.lrs.lt/cgi-bin/preps2?Condition1=110855&amp;Condition2=" TargetMode="External"/><Relationship Id="rId160" Type="http://schemas.openxmlformats.org/officeDocument/2006/relationships/hyperlink" Target="http://www3.lrs.lt/cgi-bin/preps2?a=199011&amp;b=" TargetMode="External"/><Relationship Id="rId165" Type="http://schemas.openxmlformats.org/officeDocument/2006/relationships/hyperlink" Target="http://www3.lrs.lt/cgi-bin/preps2?a=245097&amp;b=" TargetMode="External"/><Relationship Id="rId22" Type="http://schemas.openxmlformats.org/officeDocument/2006/relationships/hyperlink" Target="http://www3.lrs.lt/cgi-bin/preps2?a=268400&amp;b=" TargetMode="External"/><Relationship Id="rId27" Type="http://schemas.openxmlformats.org/officeDocument/2006/relationships/hyperlink" Target="http://www3.lrs.lt/cgi-bin/preps2?a=268400&amp;b=" TargetMode="External"/><Relationship Id="rId43" Type="http://schemas.openxmlformats.org/officeDocument/2006/relationships/hyperlink" Target="http://www3.lrs.lt/cgi-bin/preps2?a=136920&amp;b=" TargetMode="External"/><Relationship Id="rId48" Type="http://schemas.openxmlformats.org/officeDocument/2006/relationships/hyperlink" Target="http://www3.lrs.lt/cgi-bin/preps2?a=268400&amp;b=" TargetMode="External"/><Relationship Id="rId64" Type="http://schemas.openxmlformats.org/officeDocument/2006/relationships/hyperlink" Target="http://www3.lrs.lt/cgi-bin/preps2?Condition1=110855&amp;Condition2=" TargetMode="External"/><Relationship Id="rId69" Type="http://schemas.openxmlformats.org/officeDocument/2006/relationships/hyperlink" Target="http://www3.lrs.lt/cgi-bin/preps2?a=245097&amp;b=" TargetMode="External"/><Relationship Id="rId113" Type="http://schemas.openxmlformats.org/officeDocument/2006/relationships/hyperlink" Target="http://www3.lrs.lt/cgi-bin/preps2?Condition1=110855&amp;Condition2=" TargetMode="External"/><Relationship Id="rId118" Type="http://schemas.openxmlformats.org/officeDocument/2006/relationships/hyperlink" Target="http://www3.lrs.lt/cgi-bin/preps2?a=245097&amp;b=" TargetMode="External"/><Relationship Id="rId134" Type="http://schemas.openxmlformats.org/officeDocument/2006/relationships/hyperlink" Target="http://www3.lrs.lt/cgi-bin/preps2?a=199011&amp;b=" TargetMode="External"/><Relationship Id="rId139" Type="http://schemas.openxmlformats.org/officeDocument/2006/relationships/hyperlink" Target="http://www3.lrs.lt/cgi-bin/preps2?Condition1=110855&amp;Condition2=" TargetMode="External"/><Relationship Id="rId80" Type="http://schemas.openxmlformats.org/officeDocument/2006/relationships/hyperlink" Target="http://www3.lrs.lt/cgi-bin/preps2?Condition1=110855&amp;Condition2=" TargetMode="External"/><Relationship Id="rId85" Type="http://schemas.openxmlformats.org/officeDocument/2006/relationships/hyperlink" Target="http://www3.lrs.lt/cgi-bin/preps2?Condition1=110855&amp;Condition2=" TargetMode="External"/><Relationship Id="rId150" Type="http://schemas.openxmlformats.org/officeDocument/2006/relationships/hyperlink" Target="http://www3.lrs.lt/cgi-bin/preps2?Condition1=45996&amp;Condition2=" TargetMode="External"/><Relationship Id="rId155" Type="http://schemas.openxmlformats.org/officeDocument/2006/relationships/hyperlink" Target="http://www3.lrs.lt/cgi-bin/preps2?a=136920&amp;b=" TargetMode="External"/><Relationship Id="rId171" Type="http://schemas.openxmlformats.org/officeDocument/2006/relationships/hyperlink" Target="http://www3.lrs.lt/cgi-bin/preps2?Condition1=79969&amp;Condition2=" TargetMode="External"/><Relationship Id="rId176" Type="http://schemas.openxmlformats.org/officeDocument/2006/relationships/footer" Target="footer1.xml"/><Relationship Id="rId12" Type="http://schemas.openxmlformats.org/officeDocument/2006/relationships/hyperlink" Target="http://www3.lrs.lt/cgi-bin/preps2?a=245097&amp;b=" TargetMode="External"/><Relationship Id="rId17" Type="http://schemas.openxmlformats.org/officeDocument/2006/relationships/hyperlink" Target="http://www3.lrs.lt/cgi-bin/preps2?a=245097&amp;b=" TargetMode="External"/><Relationship Id="rId33" Type="http://schemas.openxmlformats.org/officeDocument/2006/relationships/hyperlink" Target="http://www3.lrs.lt/cgi-bin/preps2?Condition1=110855&amp;Condition2=" TargetMode="External"/><Relationship Id="rId38" Type="http://schemas.openxmlformats.org/officeDocument/2006/relationships/hyperlink" Target="http://www3.lrs.lt/cgi-bin/preps2?a=221462&amp;b=" TargetMode="External"/><Relationship Id="rId59" Type="http://schemas.openxmlformats.org/officeDocument/2006/relationships/hyperlink" Target="http://www3.lrs.lt/cgi-bin/preps2?a=245097&amp;b=" TargetMode="External"/><Relationship Id="rId103" Type="http://schemas.openxmlformats.org/officeDocument/2006/relationships/hyperlink" Target="http://www3.lrs.lt/cgi-bin/preps2?Condition1=110855&amp;Condition2=" TargetMode="External"/><Relationship Id="rId108" Type="http://schemas.openxmlformats.org/officeDocument/2006/relationships/hyperlink" Target="http://www3.lrs.lt/cgi-bin/preps2?a=238068&amp;b=" TargetMode="External"/><Relationship Id="rId124" Type="http://schemas.openxmlformats.org/officeDocument/2006/relationships/hyperlink" Target="http://www3.lrs.lt/cgi-bin/preps2?a=136920&amp;b=" TargetMode="External"/><Relationship Id="rId129" Type="http://schemas.openxmlformats.org/officeDocument/2006/relationships/hyperlink" Target="http://www3.lrs.lt/cgi-bin/preps2?a=183128&amp;b=" TargetMode="External"/><Relationship Id="rId54" Type="http://schemas.openxmlformats.org/officeDocument/2006/relationships/hyperlink" Target="http://www3.lrs.lt/cgi-bin/preps2?Condition1=110855&amp;Condition2=" TargetMode="External"/><Relationship Id="rId70" Type="http://schemas.openxmlformats.org/officeDocument/2006/relationships/hyperlink" Target="http://www3.lrs.lt/cgi-bin/preps2?a=149841&amp;b=" TargetMode="External"/><Relationship Id="rId75" Type="http://schemas.openxmlformats.org/officeDocument/2006/relationships/hyperlink" Target="http://www3.lrs.lt/cgi-bin/preps2?a=268400&amp;b=" TargetMode="External"/><Relationship Id="rId91" Type="http://schemas.openxmlformats.org/officeDocument/2006/relationships/hyperlink" Target="http://www3.lrs.lt/cgi-bin/preps2?Condition1=110855&amp;Condition2=" TargetMode="External"/><Relationship Id="rId96" Type="http://schemas.openxmlformats.org/officeDocument/2006/relationships/hyperlink" Target="http://www3.lrs.lt/cgi-bin/preps2?Condition1=110855&amp;Condition2=" TargetMode="External"/><Relationship Id="rId140" Type="http://schemas.openxmlformats.org/officeDocument/2006/relationships/hyperlink" Target="http://www3.lrs.lt/cgi-bin/preps2?Condition1=110855&amp;Condition2=" TargetMode="External"/><Relationship Id="rId145" Type="http://schemas.openxmlformats.org/officeDocument/2006/relationships/hyperlink" Target="http://www3.lrs.lt/cgi-bin/preps2?Condition1=15248&amp;Condition2=" TargetMode="External"/><Relationship Id="rId161" Type="http://schemas.openxmlformats.org/officeDocument/2006/relationships/hyperlink" Target="http://www3.lrs.lt/cgi-bin/preps2?a=207563&amp;b=" TargetMode="External"/><Relationship Id="rId166" Type="http://schemas.openxmlformats.org/officeDocument/2006/relationships/hyperlink" Target="http://www3.lrs.lt/cgi-bin/preps2?a=246612&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68400&amp;b=" TargetMode="External"/><Relationship Id="rId28" Type="http://schemas.openxmlformats.org/officeDocument/2006/relationships/hyperlink" Target="http://www3.lrs.lt/cgi-bin/preps2?a=268400&amp;b=" TargetMode="External"/><Relationship Id="rId49" Type="http://schemas.openxmlformats.org/officeDocument/2006/relationships/hyperlink" Target="http://www3.lrs.lt/cgi-bin/preps2?Condition1=110855&amp;Condition2=" TargetMode="External"/><Relationship Id="rId114" Type="http://schemas.openxmlformats.org/officeDocument/2006/relationships/hyperlink" Target="http://www3.lrs.lt/cgi-bin/preps2?a=245097&amp;b=" TargetMode="External"/><Relationship Id="rId119" Type="http://schemas.openxmlformats.org/officeDocument/2006/relationships/hyperlink" Target="http://www3.lrs.lt/cgi-bin/preps2?a=245097&amp;b=" TargetMode="External"/><Relationship Id="rId10" Type="http://schemas.openxmlformats.org/officeDocument/2006/relationships/hyperlink" Target="http://www3.lrs.lt/cgi-bin/preps2?a=207563&amp;b=" TargetMode="External"/><Relationship Id="rId31" Type="http://schemas.openxmlformats.org/officeDocument/2006/relationships/hyperlink" Target="http://www3.lrs.lt/cgi-bin/preps2?Condition1=110855&amp;Condition2=" TargetMode="External"/><Relationship Id="rId44" Type="http://schemas.openxmlformats.org/officeDocument/2006/relationships/hyperlink" Target="http://www3.lrs.lt/cgi-bin/preps2?a=157015&amp;b=" TargetMode="External"/><Relationship Id="rId52" Type="http://schemas.openxmlformats.org/officeDocument/2006/relationships/hyperlink" Target="http://www3.lrs.lt/cgi-bin/preps2?a=149841&amp;b=" TargetMode="External"/><Relationship Id="rId60" Type="http://schemas.openxmlformats.org/officeDocument/2006/relationships/hyperlink" Target="http://www3.lrs.lt/cgi-bin/preps2?a=246612&amp;b=" TargetMode="External"/><Relationship Id="rId65" Type="http://schemas.openxmlformats.org/officeDocument/2006/relationships/hyperlink" Target="http://www3.lrs.lt/cgi-bin/preps2?a=183128&amp;b=" TargetMode="External"/><Relationship Id="rId73" Type="http://schemas.openxmlformats.org/officeDocument/2006/relationships/hyperlink" Target="http://www3.lrs.lt/cgi-bin/preps2?Condition1=110855&amp;Condition2=" TargetMode="External"/><Relationship Id="rId78" Type="http://schemas.openxmlformats.org/officeDocument/2006/relationships/hyperlink" Target="http://www3.lrs.lt/cgi-bin/preps2?a=212026&amp;b=" TargetMode="External"/><Relationship Id="rId81" Type="http://schemas.openxmlformats.org/officeDocument/2006/relationships/hyperlink" Target="http://www3.lrs.lt/cgi-bin/preps2?a=221462&amp;b=" TargetMode="External"/><Relationship Id="rId86" Type="http://schemas.openxmlformats.org/officeDocument/2006/relationships/hyperlink" Target="http://www3.lrs.lt/cgi-bin/preps2?a=183128&amp;b=" TargetMode="External"/><Relationship Id="rId94" Type="http://schemas.openxmlformats.org/officeDocument/2006/relationships/hyperlink" Target="http://www3.lrs.lt/cgi-bin/preps2?Condition1=110855&amp;Condition2=" TargetMode="External"/><Relationship Id="rId99" Type="http://schemas.openxmlformats.org/officeDocument/2006/relationships/hyperlink" Target="http://www3.lrs.lt/cgi-bin/preps2?Condition1=110855&amp;Condition2=" TargetMode="External"/><Relationship Id="rId101" Type="http://schemas.openxmlformats.org/officeDocument/2006/relationships/hyperlink" Target="http://www3.lrs.lt/cgi-bin/preps2?a=245097&amp;b=" TargetMode="External"/><Relationship Id="rId122" Type="http://schemas.openxmlformats.org/officeDocument/2006/relationships/hyperlink" Target="http://www3.lrs.lt/cgi-bin/preps2?Condition1=171331&amp;Condition2=" TargetMode="External"/><Relationship Id="rId130" Type="http://schemas.openxmlformats.org/officeDocument/2006/relationships/hyperlink" Target="http://www3.lrs.lt/cgi-bin/preps2?Condition1=110855&amp;Condition2=" TargetMode="External"/><Relationship Id="rId135" Type="http://schemas.openxmlformats.org/officeDocument/2006/relationships/hyperlink" Target="http://www3.lrs.lt/cgi-bin/preps2?Condition1=119696&amp;Condition2=" TargetMode="External"/><Relationship Id="rId143" Type="http://schemas.openxmlformats.org/officeDocument/2006/relationships/hyperlink" Target="http://www3.lrs.lt/cgi-bin/preps2?a=245097&amp;b=" TargetMode="External"/><Relationship Id="rId148" Type="http://schemas.openxmlformats.org/officeDocument/2006/relationships/hyperlink" Target="http://www3.lrs.lt/cgi-bin/preps2?Condition1=33151&amp;Condition2=" TargetMode="External"/><Relationship Id="rId151" Type="http://schemas.openxmlformats.org/officeDocument/2006/relationships/hyperlink" Target="http://www3.lrs.lt/cgi-bin/preps2?Condition1=70489&amp;Condition2=" TargetMode="External"/><Relationship Id="rId156" Type="http://schemas.openxmlformats.org/officeDocument/2006/relationships/hyperlink" Target="http://www3.lrs.lt/cgi-bin/preps2?a=149841&amp;b=" TargetMode="External"/><Relationship Id="rId164" Type="http://schemas.openxmlformats.org/officeDocument/2006/relationships/hyperlink" Target="http://www3.lrs.lt/cgi-bin/preps2?a=238068&amp;b=" TargetMode="External"/><Relationship Id="rId169" Type="http://schemas.openxmlformats.org/officeDocument/2006/relationships/hyperlink" Target="http://www3.lrs.lt/cgi-bin/preps2?a=267627&amp;b=" TargetMode="Externa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245097&amp;b=" TargetMode="External"/><Relationship Id="rId172" Type="http://schemas.openxmlformats.org/officeDocument/2006/relationships/hyperlink" Target="http://www3.lrs.lt/cgi-bin/preps2?Condition1=119696&amp;Condition2=" TargetMode="External"/><Relationship Id="rId13" Type="http://schemas.openxmlformats.org/officeDocument/2006/relationships/hyperlink" Target="http://www3.lrs.lt/cgi-bin/preps2?a=259077&amp;b=" TargetMode="External"/><Relationship Id="rId18" Type="http://schemas.openxmlformats.org/officeDocument/2006/relationships/hyperlink" Target="http://www3.lrs.lt/cgi-bin/preps2?Condition1=236883&amp;Condition2=" TargetMode="External"/><Relationship Id="rId39" Type="http://schemas.openxmlformats.org/officeDocument/2006/relationships/hyperlink" Target="http://www3.lrs.lt/cgi-bin/preps2?a=221462&amp;b=" TargetMode="External"/><Relationship Id="rId109" Type="http://schemas.openxmlformats.org/officeDocument/2006/relationships/hyperlink" Target="http://www3.lrs.lt/cgi-bin/preps2?a=245097&amp;b=" TargetMode="External"/><Relationship Id="rId34" Type="http://schemas.openxmlformats.org/officeDocument/2006/relationships/hyperlink" Target="http://www3.lrs.lt/cgi-bin/preps2?Condition1=110855&amp;Condition2=" TargetMode="External"/><Relationship Id="rId50" Type="http://schemas.openxmlformats.org/officeDocument/2006/relationships/hyperlink" Target="http://www3.lrs.lt/cgi-bin/preps2?Condition1=110855&amp;Condition2=" TargetMode="External"/><Relationship Id="rId55" Type="http://schemas.openxmlformats.org/officeDocument/2006/relationships/hyperlink" Target="http://www3.lrs.lt/cgi-bin/preps2?a=149841&amp;b=" TargetMode="External"/><Relationship Id="rId76" Type="http://schemas.openxmlformats.org/officeDocument/2006/relationships/hyperlink" Target="http://www3.lrs.lt/cgi-bin/preps2?Condition1=110855&amp;Condition2=" TargetMode="External"/><Relationship Id="rId97" Type="http://schemas.openxmlformats.org/officeDocument/2006/relationships/hyperlink" Target="http://www3.lrs.lt/cgi-bin/preps2?a=183128&amp;b=" TargetMode="External"/><Relationship Id="rId104" Type="http://schemas.openxmlformats.org/officeDocument/2006/relationships/hyperlink" Target="http://www3.lrs.lt/cgi-bin/preps2?a=183128&amp;b=" TargetMode="External"/><Relationship Id="rId120" Type="http://schemas.openxmlformats.org/officeDocument/2006/relationships/hyperlink" Target="http://www3.lrs.lt/cgi-bin/preps2?Condition1=110855&amp;Condition2=" TargetMode="External"/><Relationship Id="rId125" Type="http://schemas.openxmlformats.org/officeDocument/2006/relationships/hyperlink" Target="http://www3.lrs.lt/cgi-bin/preps2?a=212026&amp;b=" TargetMode="External"/><Relationship Id="rId141" Type="http://schemas.openxmlformats.org/officeDocument/2006/relationships/hyperlink" Target="http://www3.lrs.lt/cgi-bin/preps2?a=245097&amp;b=" TargetMode="External"/><Relationship Id="rId146" Type="http://schemas.openxmlformats.org/officeDocument/2006/relationships/hyperlink" Target="http://www3.lrs.lt/cgi-bin/preps2?Condition1=18364&amp;Condition2=" TargetMode="External"/><Relationship Id="rId167" Type="http://schemas.openxmlformats.org/officeDocument/2006/relationships/hyperlink" Target="http://www3.lrs.lt/cgi-bin/preps2?a=250493&amp;b=" TargetMode="External"/><Relationship Id="rId7" Type="http://schemas.openxmlformats.org/officeDocument/2006/relationships/endnotes" Target="endnotes.xml"/><Relationship Id="rId71" Type="http://schemas.openxmlformats.org/officeDocument/2006/relationships/hyperlink" Target="http://www3.lrs.lt/cgi-bin/preps2?a=183128&amp;b=" TargetMode="External"/><Relationship Id="rId92" Type="http://schemas.openxmlformats.org/officeDocument/2006/relationships/hyperlink" Target="http://www3.lrs.lt/cgi-bin/preps2?Condition1=110855&amp;Condition2=" TargetMode="External"/><Relationship Id="rId162" Type="http://schemas.openxmlformats.org/officeDocument/2006/relationships/hyperlink" Target="http://www3.lrs.lt/cgi-bin/preps2?a=212026&amp;b=" TargetMode="External"/><Relationship Id="rId2" Type="http://schemas.openxmlformats.org/officeDocument/2006/relationships/styles" Target="styles.xml"/><Relationship Id="rId29" Type="http://schemas.openxmlformats.org/officeDocument/2006/relationships/hyperlink" Target="http://www3.lrs.lt/cgi-bin/preps2?a=268400&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Condition1=110855&amp;Condition2=" TargetMode="External"/><Relationship Id="rId45" Type="http://schemas.openxmlformats.org/officeDocument/2006/relationships/hyperlink" Target="http://www3.lrs.lt/cgi-bin/preps2?Condition1=110855&amp;Condition2=" TargetMode="External"/><Relationship Id="rId66" Type="http://schemas.openxmlformats.org/officeDocument/2006/relationships/hyperlink" Target="http://www3.lrs.lt/cgi-bin/preps2?a=246612&amp;b=" TargetMode="External"/><Relationship Id="rId87" Type="http://schemas.openxmlformats.org/officeDocument/2006/relationships/hyperlink" Target="http://www3.lrs.lt/cgi-bin/preps2?a=183128&amp;b=" TargetMode="External"/><Relationship Id="rId110" Type="http://schemas.openxmlformats.org/officeDocument/2006/relationships/hyperlink" Target="http://www3.lrs.lt/cgi-bin/preps2?a=245097&amp;b=" TargetMode="External"/><Relationship Id="rId115" Type="http://schemas.openxmlformats.org/officeDocument/2006/relationships/hyperlink" Target="http://www3.lrs.lt/cgi-bin/preps2?a=245097&amp;b=" TargetMode="External"/><Relationship Id="rId131" Type="http://schemas.openxmlformats.org/officeDocument/2006/relationships/hyperlink" Target="http://www3.lrs.lt/cgi-bin/preps2?Condition1=110855&amp;Condition2=" TargetMode="External"/><Relationship Id="rId136" Type="http://schemas.openxmlformats.org/officeDocument/2006/relationships/hyperlink" Target="http://www3.lrs.lt/cgi-bin/preps2?Condition1=110855&amp;Condition2=" TargetMode="External"/><Relationship Id="rId157" Type="http://schemas.openxmlformats.org/officeDocument/2006/relationships/hyperlink" Target="http://www3.lrs.lt/cgi-bin/preps2?a=157015&amp;b=" TargetMode="External"/><Relationship Id="rId178" Type="http://schemas.openxmlformats.org/officeDocument/2006/relationships/fontTable" Target="fontTable.xml"/><Relationship Id="rId61" Type="http://schemas.openxmlformats.org/officeDocument/2006/relationships/hyperlink" Target="http://www3.lrs.lt/cgi-bin/preps2?Condition1=110855&amp;Condition2=" TargetMode="External"/><Relationship Id="rId82" Type="http://schemas.openxmlformats.org/officeDocument/2006/relationships/hyperlink" Target="http://www3.lrs.lt/cgi-bin/preps2?Condition1=110855&amp;Condition2=" TargetMode="External"/><Relationship Id="rId152" Type="http://schemas.openxmlformats.org/officeDocument/2006/relationships/hyperlink" Target="http://www3.lrs.lt/cgi-bin/preps2?Condition1=80945&amp;Condition2=" TargetMode="External"/><Relationship Id="rId173" Type="http://schemas.openxmlformats.org/officeDocument/2006/relationships/hyperlink" Target="http://www3.lrs.lt/cgi-bin/preps2?Condition1=171331&amp;Condition2=" TargetMode="External"/><Relationship Id="rId19" Type="http://schemas.openxmlformats.org/officeDocument/2006/relationships/hyperlink" Target="http://www3.lrs.lt/cgi-bin/preps2?a=245097&amp;b=" TargetMode="External"/><Relationship Id="rId14" Type="http://schemas.openxmlformats.org/officeDocument/2006/relationships/hyperlink" Target="http://www3.lrs.lt/cgi-bin/preps2?a=267627&amp;b=" TargetMode="External"/><Relationship Id="rId30" Type="http://schemas.openxmlformats.org/officeDocument/2006/relationships/hyperlink" Target="http://www3.lrs.lt/cgi-bin/preps2?Condition1=110855&amp;Condition2=" TargetMode="External"/><Relationship Id="rId35" Type="http://schemas.openxmlformats.org/officeDocument/2006/relationships/hyperlink" Target="http://www3.lrs.lt/cgi-bin/preps2?Condition1=110855&amp;Condition2=" TargetMode="External"/><Relationship Id="rId56" Type="http://schemas.openxmlformats.org/officeDocument/2006/relationships/hyperlink" Target="http://www3.lrs.lt/cgi-bin/preps2?a=245097&amp;b=" TargetMode="External"/><Relationship Id="rId77" Type="http://schemas.openxmlformats.org/officeDocument/2006/relationships/hyperlink" Target="http://www3.lrs.lt/cgi-bin/preps2?Condition1=89917&amp;Condition2=" TargetMode="External"/><Relationship Id="rId100" Type="http://schemas.openxmlformats.org/officeDocument/2006/relationships/hyperlink" Target="http://www3.lrs.lt/cgi-bin/preps2?a=238068&amp;b=" TargetMode="External"/><Relationship Id="rId105" Type="http://schemas.openxmlformats.org/officeDocument/2006/relationships/hyperlink" Target="http://www3.lrs.lt/cgi-bin/preps2?a=245097&amp;b=" TargetMode="External"/><Relationship Id="rId126" Type="http://schemas.openxmlformats.org/officeDocument/2006/relationships/hyperlink" Target="http://www3.lrs.lt/cgi-bin/preps2?a=136920&amp;b=" TargetMode="External"/><Relationship Id="rId147" Type="http://schemas.openxmlformats.org/officeDocument/2006/relationships/hyperlink" Target="http://www3.lrs.lt/cgi-bin/preps2?Condition1=23311&amp;Condition2=" TargetMode="External"/><Relationship Id="rId168" Type="http://schemas.openxmlformats.org/officeDocument/2006/relationships/hyperlink" Target="http://www3.lrs.lt/cgi-bin/preps2?a=259077&amp;b=" TargetMode="External"/><Relationship Id="rId8" Type="http://schemas.openxmlformats.org/officeDocument/2006/relationships/hyperlink" Target="http://www3.lrs.lt/cgi-bin/preps2?Condition1=70489&amp;Condition2=" TargetMode="External"/><Relationship Id="rId51" Type="http://schemas.openxmlformats.org/officeDocument/2006/relationships/hyperlink" Target="http://www3.lrs.lt/cgi-bin/preps2?a=136920&amp;b=" TargetMode="External"/><Relationship Id="rId72" Type="http://schemas.openxmlformats.org/officeDocument/2006/relationships/hyperlink" Target="http://www3.lrs.lt/cgi-bin/preps2?a=245097&amp;b=" TargetMode="External"/><Relationship Id="rId93" Type="http://schemas.openxmlformats.org/officeDocument/2006/relationships/hyperlink" Target="http://www3.lrs.lt/cgi-bin/preps2?Condition1=110855&amp;Condition2=" TargetMode="External"/><Relationship Id="rId98" Type="http://schemas.openxmlformats.org/officeDocument/2006/relationships/hyperlink" Target="http://www3.lrs.lt/cgi-bin/preps2?a=245097&amp;b=" TargetMode="External"/><Relationship Id="rId121" Type="http://schemas.openxmlformats.org/officeDocument/2006/relationships/hyperlink" Target="http://www3.lrs.lt/cgi-bin/preps2?a=136920&amp;b=" TargetMode="External"/><Relationship Id="rId142" Type="http://schemas.openxmlformats.org/officeDocument/2006/relationships/hyperlink" Target="http://www3.lrs.lt/cgi-bin/preps2?a=245097&amp;b=" TargetMode="External"/><Relationship Id="rId163" Type="http://schemas.openxmlformats.org/officeDocument/2006/relationships/hyperlink" Target="http://www3.lrs.lt/cgi-bin/preps2?a=221462&amp;b=" TargetMode="External"/><Relationship Id="rId3" Type="http://schemas.microsoft.com/office/2007/relationships/stylesWithEffects" Target="stylesWithEffects.xml"/><Relationship Id="rId25" Type="http://schemas.openxmlformats.org/officeDocument/2006/relationships/hyperlink" Target="http://www3.lrs.lt/cgi-bin/preps2?a=268400&amp;b=" TargetMode="External"/><Relationship Id="rId46" Type="http://schemas.openxmlformats.org/officeDocument/2006/relationships/hyperlink" Target="http://www3.lrs.lt/cgi-bin/preps2?a=136920&amp;b=" TargetMode="External"/><Relationship Id="rId67" Type="http://schemas.openxmlformats.org/officeDocument/2006/relationships/hyperlink" Target="http://www3.lrs.lt/cgi-bin/preps2?a=246612&amp;b=" TargetMode="External"/><Relationship Id="rId116" Type="http://schemas.openxmlformats.org/officeDocument/2006/relationships/hyperlink" Target="http://www3.lrs.lt/cgi-bin/preps2?a=238068&amp;b=" TargetMode="External"/><Relationship Id="rId137" Type="http://schemas.openxmlformats.org/officeDocument/2006/relationships/hyperlink" Target="http://www3.lrs.lt/cgi-bin/preps2?Condition1=110855&amp;Condition2=" TargetMode="External"/><Relationship Id="rId158" Type="http://schemas.openxmlformats.org/officeDocument/2006/relationships/hyperlink" Target="http://www3.lrs.lt/cgi-bin/preps2?a=183128&amp;b=" TargetMode="External"/><Relationship Id="rId20" Type="http://schemas.openxmlformats.org/officeDocument/2006/relationships/hyperlink" Target="http://www3.lrs.lt/cgi-bin/preps2?a=250493&amp;b=" TargetMode="External"/><Relationship Id="rId41" Type="http://schemas.openxmlformats.org/officeDocument/2006/relationships/hyperlink" Target="http://www3.lrs.lt/cgi-bin/preps2?a=221462&amp;b=" TargetMode="External"/><Relationship Id="rId62" Type="http://schemas.openxmlformats.org/officeDocument/2006/relationships/hyperlink" Target="http://www3.lrs.lt/cgi-bin/preps2?a=245097&amp;b=" TargetMode="External"/><Relationship Id="rId83" Type="http://schemas.openxmlformats.org/officeDocument/2006/relationships/hyperlink" Target="http://www3.lrs.lt/cgi-bin/preps2?Condition1=110855&amp;Condition2=" TargetMode="External"/><Relationship Id="rId88" Type="http://schemas.openxmlformats.org/officeDocument/2006/relationships/hyperlink" Target="http://www3.lrs.lt/cgi-bin/preps2?a=221462&amp;b=" TargetMode="External"/><Relationship Id="rId111" Type="http://schemas.openxmlformats.org/officeDocument/2006/relationships/hyperlink" Target="http://www3.lrs.lt/cgi-bin/preps2?a=245097&amp;b=" TargetMode="External"/><Relationship Id="rId132" Type="http://schemas.openxmlformats.org/officeDocument/2006/relationships/hyperlink" Target="http://www3.lrs.lt/cgi-bin/preps2?Condition1=110855&amp;Condition2=" TargetMode="External"/><Relationship Id="rId153" Type="http://schemas.openxmlformats.org/officeDocument/2006/relationships/hyperlink" Target="http://www3.lrs.lt/cgi-bin/preps2?Condition1=89917&amp;Condition2=" TargetMode="External"/><Relationship Id="rId174" Type="http://schemas.openxmlformats.org/officeDocument/2006/relationships/hyperlink" Target="http://www3.lrs.lt/cgi-bin/preps2?Condition1=236883&amp;Condition2=" TargetMode="External"/><Relationship Id="rId179" Type="http://schemas.openxmlformats.org/officeDocument/2006/relationships/theme" Target="theme/theme1.xml"/><Relationship Id="rId15" Type="http://schemas.openxmlformats.org/officeDocument/2006/relationships/hyperlink" Target="http://www3.lrs.lt/cgi-bin/preps2?a=268400&amp;b=" TargetMode="External"/><Relationship Id="rId36" Type="http://schemas.openxmlformats.org/officeDocument/2006/relationships/hyperlink" Target="http://www3.lrs.lt/cgi-bin/preps2?a=221462&amp;b=" TargetMode="External"/><Relationship Id="rId57" Type="http://schemas.openxmlformats.org/officeDocument/2006/relationships/hyperlink" Target="http://www3.lrs.lt/cgi-bin/preps2?a=245097&amp;b=" TargetMode="External"/><Relationship Id="rId106" Type="http://schemas.openxmlformats.org/officeDocument/2006/relationships/hyperlink" Target="http://www3.lrs.lt/cgi-bin/preps2?Condition1=110855&amp;Condition2=" TargetMode="External"/><Relationship Id="rId127" Type="http://schemas.openxmlformats.org/officeDocument/2006/relationships/hyperlink" Target="http://www3.lrs.lt/cgi-bin/preps2?Condition1=110855&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43493</Words>
  <Characters>293584</Characters>
  <Application>Microsoft Office Word</Application>
  <DocSecurity>4</DocSecurity>
  <Lines>5242</Lines>
  <Paragraphs>2931</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334146</CharactersWithSpaces>
  <SharedDoc>false</SharedDoc>
  <HLinks>
    <vt:vector size="1008" baseType="variant">
      <vt:variant>
        <vt:i4>655481</vt:i4>
      </vt:variant>
      <vt:variant>
        <vt:i4>507</vt:i4>
      </vt:variant>
      <vt:variant>
        <vt:i4>0</vt:i4>
      </vt:variant>
      <vt:variant>
        <vt:i4>5</vt:i4>
      </vt:variant>
      <vt:variant>
        <vt:lpwstr>mailto:ausra.bodin@lrs.lt</vt:lpwstr>
      </vt:variant>
      <vt:variant>
        <vt:lpwstr/>
      </vt:variant>
      <vt:variant>
        <vt:i4>7012392</vt:i4>
      </vt:variant>
      <vt:variant>
        <vt:i4>504</vt:i4>
      </vt:variant>
      <vt:variant>
        <vt:i4>0</vt:i4>
      </vt:variant>
      <vt:variant>
        <vt:i4>5</vt:i4>
      </vt:variant>
      <vt:variant>
        <vt:lpwstr>http://www3.lrs.lt/cgi-bin/preps2?Condition1=236883&amp;Condition2=</vt:lpwstr>
      </vt:variant>
      <vt:variant>
        <vt:lpwstr/>
      </vt:variant>
      <vt:variant>
        <vt:i4>6553637</vt:i4>
      </vt:variant>
      <vt:variant>
        <vt:i4>501</vt:i4>
      </vt:variant>
      <vt:variant>
        <vt:i4>0</vt:i4>
      </vt:variant>
      <vt:variant>
        <vt:i4>5</vt:i4>
      </vt:variant>
      <vt:variant>
        <vt:lpwstr>http://www3.lrs.lt/cgi-bin/preps2?Condition1=171331&amp;Condition2=</vt:lpwstr>
      </vt:variant>
      <vt:variant>
        <vt:lpwstr/>
      </vt:variant>
      <vt:variant>
        <vt:i4>6684705</vt:i4>
      </vt:variant>
      <vt:variant>
        <vt:i4>498</vt:i4>
      </vt:variant>
      <vt:variant>
        <vt:i4>0</vt:i4>
      </vt:variant>
      <vt:variant>
        <vt:i4>5</vt:i4>
      </vt:variant>
      <vt:variant>
        <vt:lpwstr>http://www3.lrs.lt/cgi-bin/preps2?Condition1=119696&amp;Condition2=</vt:lpwstr>
      </vt:variant>
      <vt:variant>
        <vt:lpwstr/>
      </vt:variant>
      <vt:variant>
        <vt:i4>3801208</vt:i4>
      </vt:variant>
      <vt:variant>
        <vt:i4>495</vt:i4>
      </vt:variant>
      <vt:variant>
        <vt:i4>0</vt:i4>
      </vt:variant>
      <vt:variant>
        <vt:i4>5</vt:i4>
      </vt:variant>
      <vt:variant>
        <vt:lpwstr>http://www3.lrs.lt/cgi-bin/preps2?Condition1=79969&amp;Condition2=</vt:lpwstr>
      </vt:variant>
      <vt:variant>
        <vt:lpwstr/>
      </vt:variant>
      <vt:variant>
        <vt:i4>2031696</vt:i4>
      </vt:variant>
      <vt:variant>
        <vt:i4>492</vt:i4>
      </vt:variant>
      <vt:variant>
        <vt:i4>0</vt:i4>
      </vt:variant>
      <vt:variant>
        <vt:i4>5</vt:i4>
      </vt:variant>
      <vt:variant>
        <vt:lpwstr>http://www3.lrs.lt/cgi-bin/preps2?a=268400&amp;b=</vt:lpwstr>
      </vt:variant>
      <vt:variant>
        <vt:lpwstr/>
      </vt:variant>
      <vt:variant>
        <vt:i4>1704029</vt:i4>
      </vt:variant>
      <vt:variant>
        <vt:i4>489</vt:i4>
      </vt:variant>
      <vt:variant>
        <vt:i4>0</vt:i4>
      </vt:variant>
      <vt:variant>
        <vt:i4>5</vt:i4>
      </vt:variant>
      <vt:variant>
        <vt:lpwstr>http://www3.lrs.lt/cgi-bin/preps2?a=267627&amp;b=</vt:lpwstr>
      </vt:variant>
      <vt:variant>
        <vt:lpwstr/>
      </vt:variant>
      <vt:variant>
        <vt:i4>2031702</vt:i4>
      </vt:variant>
      <vt:variant>
        <vt:i4>486</vt:i4>
      </vt:variant>
      <vt:variant>
        <vt:i4>0</vt:i4>
      </vt:variant>
      <vt:variant>
        <vt:i4>5</vt:i4>
      </vt:variant>
      <vt:variant>
        <vt:lpwstr>http://www3.lrs.lt/cgi-bin/preps2?a=259077&amp;b=</vt:lpwstr>
      </vt:variant>
      <vt:variant>
        <vt:lpwstr/>
      </vt:variant>
      <vt:variant>
        <vt:i4>2031697</vt:i4>
      </vt:variant>
      <vt:variant>
        <vt:i4>483</vt:i4>
      </vt:variant>
      <vt:variant>
        <vt:i4>0</vt:i4>
      </vt:variant>
      <vt:variant>
        <vt:i4>5</vt:i4>
      </vt:variant>
      <vt:variant>
        <vt:lpwstr>http://www3.lrs.lt/cgi-bin/preps2?a=250493&amp;b=</vt:lpwstr>
      </vt:variant>
      <vt:variant>
        <vt:lpwstr/>
      </vt:variant>
      <vt:variant>
        <vt:i4>1900639</vt:i4>
      </vt:variant>
      <vt:variant>
        <vt:i4>480</vt:i4>
      </vt:variant>
      <vt:variant>
        <vt:i4>0</vt:i4>
      </vt:variant>
      <vt:variant>
        <vt:i4>5</vt:i4>
      </vt:variant>
      <vt:variant>
        <vt:lpwstr>http://www3.lrs.lt/cgi-bin/preps2?a=246612&amp;b=</vt:lpwstr>
      </vt:variant>
      <vt:variant>
        <vt:lpwstr/>
      </vt:variant>
      <vt:variant>
        <vt:i4>1966164</vt:i4>
      </vt:variant>
      <vt:variant>
        <vt:i4>477</vt:i4>
      </vt:variant>
      <vt:variant>
        <vt:i4>0</vt:i4>
      </vt:variant>
      <vt:variant>
        <vt:i4>5</vt:i4>
      </vt:variant>
      <vt:variant>
        <vt:lpwstr>http://www3.lrs.lt/cgi-bin/preps2?a=245097&amp;b=</vt:lpwstr>
      </vt:variant>
      <vt:variant>
        <vt:lpwstr/>
      </vt:variant>
      <vt:variant>
        <vt:i4>1441878</vt:i4>
      </vt:variant>
      <vt:variant>
        <vt:i4>474</vt:i4>
      </vt:variant>
      <vt:variant>
        <vt:i4>0</vt:i4>
      </vt:variant>
      <vt:variant>
        <vt:i4>5</vt:i4>
      </vt:variant>
      <vt:variant>
        <vt:lpwstr>http://www3.lrs.lt/cgi-bin/preps2?a=238068&amp;b=</vt:lpwstr>
      </vt:variant>
      <vt:variant>
        <vt:lpwstr/>
      </vt:variant>
      <vt:variant>
        <vt:i4>1638495</vt:i4>
      </vt:variant>
      <vt:variant>
        <vt:i4>471</vt:i4>
      </vt:variant>
      <vt:variant>
        <vt:i4>0</vt:i4>
      </vt:variant>
      <vt:variant>
        <vt:i4>5</vt:i4>
      </vt:variant>
      <vt:variant>
        <vt:lpwstr>http://www3.lrs.lt/cgi-bin/preps2?a=221462&amp;b=</vt:lpwstr>
      </vt:variant>
      <vt:variant>
        <vt:lpwstr/>
      </vt:variant>
      <vt:variant>
        <vt:i4>1704024</vt:i4>
      </vt:variant>
      <vt:variant>
        <vt:i4>468</vt:i4>
      </vt:variant>
      <vt:variant>
        <vt:i4>0</vt:i4>
      </vt:variant>
      <vt:variant>
        <vt:i4>5</vt:i4>
      </vt:variant>
      <vt:variant>
        <vt:lpwstr>http://www3.lrs.lt/cgi-bin/preps2?a=212026&amp;b=</vt:lpwstr>
      </vt:variant>
      <vt:variant>
        <vt:lpwstr/>
      </vt:variant>
      <vt:variant>
        <vt:i4>1769561</vt:i4>
      </vt:variant>
      <vt:variant>
        <vt:i4>465</vt:i4>
      </vt:variant>
      <vt:variant>
        <vt:i4>0</vt:i4>
      </vt:variant>
      <vt:variant>
        <vt:i4>5</vt:i4>
      </vt:variant>
      <vt:variant>
        <vt:lpwstr>http://www3.lrs.lt/cgi-bin/preps2?a=207563&amp;b=</vt:lpwstr>
      </vt:variant>
      <vt:variant>
        <vt:lpwstr/>
      </vt:variant>
      <vt:variant>
        <vt:i4>1376339</vt:i4>
      </vt:variant>
      <vt:variant>
        <vt:i4>462</vt:i4>
      </vt:variant>
      <vt:variant>
        <vt:i4>0</vt:i4>
      </vt:variant>
      <vt:variant>
        <vt:i4>5</vt:i4>
      </vt:variant>
      <vt:variant>
        <vt:lpwstr>http://www3.lrs.lt/cgi-bin/preps2?a=199011&amp;b=</vt:lpwstr>
      </vt:variant>
      <vt:variant>
        <vt:lpwstr/>
      </vt:variant>
      <vt:variant>
        <vt:i4>1114201</vt:i4>
      </vt:variant>
      <vt:variant>
        <vt:i4>459</vt:i4>
      </vt:variant>
      <vt:variant>
        <vt:i4>0</vt:i4>
      </vt:variant>
      <vt:variant>
        <vt:i4>5</vt:i4>
      </vt:variant>
      <vt:variant>
        <vt:lpwstr>http://www3.lrs.lt/cgi-bin/preps2?a=187357&amp;b=</vt:lpwstr>
      </vt:variant>
      <vt:variant>
        <vt:lpwstr/>
      </vt:variant>
      <vt:variant>
        <vt:i4>1835098</vt:i4>
      </vt:variant>
      <vt:variant>
        <vt:i4>456</vt:i4>
      </vt:variant>
      <vt:variant>
        <vt:i4>0</vt:i4>
      </vt:variant>
      <vt:variant>
        <vt:i4>5</vt:i4>
      </vt:variant>
      <vt:variant>
        <vt:lpwstr>http://www3.lrs.lt/cgi-bin/preps2?a=183128&amp;b=</vt:lpwstr>
      </vt:variant>
      <vt:variant>
        <vt:lpwstr/>
      </vt:variant>
      <vt:variant>
        <vt:i4>1900637</vt:i4>
      </vt:variant>
      <vt:variant>
        <vt:i4>453</vt:i4>
      </vt:variant>
      <vt:variant>
        <vt:i4>0</vt:i4>
      </vt:variant>
      <vt:variant>
        <vt:i4>5</vt:i4>
      </vt:variant>
      <vt:variant>
        <vt:lpwstr>http://www3.lrs.lt/cgi-bin/preps2?a=157015&amp;b=</vt:lpwstr>
      </vt:variant>
      <vt:variant>
        <vt:lpwstr/>
      </vt:variant>
      <vt:variant>
        <vt:i4>1048662</vt:i4>
      </vt:variant>
      <vt:variant>
        <vt:i4>450</vt:i4>
      </vt:variant>
      <vt:variant>
        <vt:i4>0</vt:i4>
      </vt:variant>
      <vt:variant>
        <vt:i4>5</vt:i4>
      </vt:variant>
      <vt:variant>
        <vt:lpwstr>http://www3.lrs.lt/cgi-bin/preps2?a=149841&amp;b=</vt:lpwstr>
      </vt:variant>
      <vt:variant>
        <vt:lpwstr/>
      </vt:variant>
      <vt:variant>
        <vt:i4>1507423</vt:i4>
      </vt:variant>
      <vt:variant>
        <vt:i4>447</vt:i4>
      </vt:variant>
      <vt:variant>
        <vt:i4>0</vt:i4>
      </vt:variant>
      <vt:variant>
        <vt:i4>5</vt:i4>
      </vt:variant>
      <vt:variant>
        <vt:lpwstr>http://www3.lrs.lt/cgi-bin/preps2?a=136920&amp;b=</vt:lpwstr>
      </vt:variant>
      <vt:variant>
        <vt:lpwstr/>
      </vt:variant>
      <vt:variant>
        <vt:i4>6488108</vt:i4>
      </vt:variant>
      <vt:variant>
        <vt:i4>444</vt:i4>
      </vt:variant>
      <vt:variant>
        <vt:i4>0</vt:i4>
      </vt:variant>
      <vt:variant>
        <vt:i4>5</vt:i4>
      </vt:variant>
      <vt:variant>
        <vt:lpwstr>http://www3.lrs.lt/cgi-bin/preps2?Condition1=110855&amp;Condition2=</vt:lpwstr>
      </vt:variant>
      <vt:variant>
        <vt:lpwstr/>
      </vt:variant>
      <vt:variant>
        <vt:i4>3866751</vt:i4>
      </vt:variant>
      <vt:variant>
        <vt:i4>441</vt:i4>
      </vt:variant>
      <vt:variant>
        <vt:i4>0</vt:i4>
      </vt:variant>
      <vt:variant>
        <vt:i4>5</vt:i4>
      </vt:variant>
      <vt:variant>
        <vt:lpwstr>http://www3.lrs.lt/cgi-bin/preps2?Condition1=89917&amp;Condition2=</vt:lpwstr>
      </vt:variant>
      <vt:variant>
        <vt:lpwstr/>
      </vt:variant>
      <vt:variant>
        <vt:i4>3735667</vt:i4>
      </vt:variant>
      <vt:variant>
        <vt:i4>438</vt:i4>
      </vt:variant>
      <vt:variant>
        <vt:i4>0</vt:i4>
      </vt:variant>
      <vt:variant>
        <vt:i4>5</vt:i4>
      </vt:variant>
      <vt:variant>
        <vt:lpwstr>http://www3.lrs.lt/cgi-bin/preps2?Condition1=80945&amp;Condition2=</vt:lpwstr>
      </vt:variant>
      <vt:variant>
        <vt:lpwstr/>
      </vt:variant>
      <vt:variant>
        <vt:i4>3604607</vt:i4>
      </vt:variant>
      <vt:variant>
        <vt:i4>435</vt:i4>
      </vt:variant>
      <vt:variant>
        <vt:i4>0</vt:i4>
      </vt:variant>
      <vt:variant>
        <vt:i4>5</vt:i4>
      </vt:variant>
      <vt:variant>
        <vt:lpwstr>http://www3.lrs.lt/cgi-bin/preps2?Condition1=70489&amp;Condition2=</vt:lpwstr>
      </vt:variant>
      <vt:variant>
        <vt:lpwstr/>
      </vt:variant>
      <vt:variant>
        <vt:i4>3539067</vt:i4>
      </vt:variant>
      <vt:variant>
        <vt:i4>432</vt:i4>
      </vt:variant>
      <vt:variant>
        <vt:i4>0</vt:i4>
      </vt:variant>
      <vt:variant>
        <vt:i4>5</vt:i4>
      </vt:variant>
      <vt:variant>
        <vt:lpwstr>http://www3.lrs.lt/cgi-bin/preps2?Condition1=45996&amp;Condition2=</vt:lpwstr>
      </vt:variant>
      <vt:variant>
        <vt:lpwstr/>
      </vt:variant>
      <vt:variant>
        <vt:i4>4128895</vt:i4>
      </vt:variant>
      <vt:variant>
        <vt:i4>429</vt:i4>
      </vt:variant>
      <vt:variant>
        <vt:i4>0</vt:i4>
      </vt:variant>
      <vt:variant>
        <vt:i4>5</vt:i4>
      </vt:variant>
      <vt:variant>
        <vt:lpwstr>http://www3.lrs.lt/cgi-bin/preps2?Condition1=41593&amp;Condition2=</vt:lpwstr>
      </vt:variant>
      <vt:variant>
        <vt:lpwstr/>
      </vt:variant>
      <vt:variant>
        <vt:i4>4063345</vt:i4>
      </vt:variant>
      <vt:variant>
        <vt:i4>426</vt:i4>
      </vt:variant>
      <vt:variant>
        <vt:i4>0</vt:i4>
      </vt:variant>
      <vt:variant>
        <vt:i4>5</vt:i4>
      </vt:variant>
      <vt:variant>
        <vt:lpwstr>http://www3.lrs.lt/cgi-bin/preps2?Condition1=33151&amp;Condition2=</vt:lpwstr>
      </vt:variant>
      <vt:variant>
        <vt:lpwstr/>
      </vt:variant>
      <vt:variant>
        <vt:i4>3997813</vt:i4>
      </vt:variant>
      <vt:variant>
        <vt:i4>423</vt:i4>
      </vt:variant>
      <vt:variant>
        <vt:i4>0</vt:i4>
      </vt:variant>
      <vt:variant>
        <vt:i4>5</vt:i4>
      </vt:variant>
      <vt:variant>
        <vt:lpwstr>http://www3.lrs.lt/cgi-bin/preps2?Condition1=23311&amp;Condition2=</vt:lpwstr>
      </vt:variant>
      <vt:variant>
        <vt:lpwstr/>
      </vt:variant>
      <vt:variant>
        <vt:i4>3866745</vt:i4>
      </vt:variant>
      <vt:variant>
        <vt:i4>420</vt:i4>
      </vt:variant>
      <vt:variant>
        <vt:i4>0</vt:i4>
      </vt:variant>
      <vt:variant>
        <vt:i4>5</vt:i4>
      </vt:variant>
      <vt:variant>
        <vt:lpwstr>http://www3.lrs.lt/cgi-bin/preps2?Condition1=18364&amp;Condition2=</vt:lpwstr>
      </vt:variant>
      <vt:variant>
        <vt:lpwstr/>
      </vt:variant>
      <vt:variant>
        <vt:i4>3539062</vt:i4>
      </vt:variant>
      <vt:variant>
        <vt:i4>417</vt:i4>
      </vt:variant>
      <vt:variant>
        <vt:i4>0</vt:i4>
      </vt:variant>
      <vt:variant>
        <vt:i4>5</vt:i4>
      </vt:variant>
      <vt:variant>
        <vt:lpwstr>http://www3.lrs.lt/cgi-bin/preps2?Condition1=15248&amp;Condition2=</vt:lpwstr>
      </vt:variant>
      <vt:variant>
        <vt:lpwstr/>
      </vt:variant>
      <vt:variant>
        <vt:i4>3473526</vt:i4>
      </vt:variant>
      <vt:variant>
        <vt:i4>414</vt:i4>
      </vt:variant>
      <vt:variant>
        <vt:i4>0</vt:i4>
      </vt:variant>
      <vt:variant>
        <vt:i4>5</vt:i4>
      </vt:variant>
      <vt:variant>
        <vt:lpwstr>http://www3.lrs.lt/cgi-bin/preps2?Condition1=15148&amp;Condition2=</vt:lpwstr>
      </vt:variant>
      <vt:variant>
        <vt:lpwstr/>
      </vt:variant>
      <vt:variant>
        <vt:i4>1966164</vt:i4>
      </vt:variant>
      <vt:variant>
        <vt:i4>405</vt:i4>
      </vt:variant>
      <vt:variant>
        <vt:i4>0</vt:i4>
      </vt:variant>
      <vt:variant>
        <vt:i4>5</vt:i4>
      </vt:variant>
      <vt:variant>
        <vt:lpwstr>http://www3.lrs.lt/cgi-bin/preps2?a=245097&amp;b=</vt:lpwstr>
      </vt:variant>
      <vt:variant>
        <vt:lpwstr/>
      </vt:variant>
      <vt:variant>
        <vt:i4>1966164</vt:i4>
      </vt:variant>
      <vt:variant>
        <vt:i4>402</vt:i4>
      </vt:variant>
      <vt:variant>
        <vt:i4>0</vt:i4>
      </vt:variant>
      <vt:variant>
        <vt:i4>5</vt:i4>
      </vt:variant>
      <vt:variant>
        <vt:lpwstr>http://www3.lrs.lt/cgi-bin/preps2?a=245097&amp;b=</vt:lpwstr>
      </vt:variant>
      <vt:variant>
        <vt:lpwstr/>
      </vt:variant>
      <vt:variant>
        <vt:i4>1966164</vt:i4>
      </vt:variant>
      <vt:variant>
        <vt:i4>399</vt:i4>
      </vt:variant>
      <vt:variant>
        <vt:i4>0</vt:i4>
      </vt:variant>
      <vt:variant>
        <vt:i4>5</vt:i4>
      </vt:variant>
      <vt:variant>
        <vt:lpwstr>http://www3.lrs.lt/cgi-bin/preps2?a=245097&amp;b=</vt:lpwstr>
      </vt:variant>
      <vt:variant>
        <vt:lpwstr/>
      </vt:variant>
      <vt:variant>
        <vt:i4>6488108</vt:i4>
      </vt:variant>
      <vt:variant>
        <vt:i4>396</vt:i4>
      </vt:variant>
      <vt:variant>
        <vt:i4>0</vt:i4>
      </vt:variant>
      <vt:variant>
        <vt:i4>5</vt:i4>
      </vt:variant>
      <vt:variant>
        <vt:lpwstr>http://www3.lrs.lt/cgi-bin/preps2?Condition1=110855&amp;Condition2=</vt:lpwstr>
      </vt:variant>
      <vt:variant>
        <vt:lpwstr/>
      </vt:variant>
      <vt:variant>
        <vt:i4>6488108</vt:i4>
      </vt:variant>
      <vt:variant>
        <vt:i4>393</vt:i4>
      </vt:variant>
      <vt:variant>
        <vt:i4>0</vt:i4>
      </vt:variant>
      <vt:variant>
        <vt:i4>5</vt:i4>
      </vt:variant>
      <vt:variant>
        <vt:lpwstr>http://www3.lrs.lt/cgi-bin/preps2?Condition1=110855&amp;Condition2=</vt:lpwstr>
      </vt:variant>
      <vt:variant>
        <vt:lpwstr/>
      </vt:variant>
      <vt:variant>
        <vt:i4>1638495</vt:i4>
      </vt:variant>
      <vt:variant>
        <vt:i4>390</vt:i4>
      </vt:variant>
      <vt:variant>
        <vt:i4>0</vt:i4>
      </vt:variant>
      <vt:variant>
        <vt:i4>5</vt:i4>
      </vt:variant>
      <vt:variant>
        <vt:lpwstr>http://www3.lrs.lt/cgi-bin/preps2?a=221462&amp;b=</vt:lpwstr>
      </vt:variant>
      <vt:variant>
        <vt:lpwstr/>
      </vt:variant>
      <vt:variant>
        <vt:i4>6488108</vt:i4>
      </vt:variant>
      <vt:variant>
        <vt:i4>387</vt:i4>
      </vt:variant>
      <vt:variant>
        <vt:i4>0</vt:i4>
      </vt:variant>
      <vt:variant>
        <vt:i4>5</vt:i4>
      </vt:variant>
      <vt:variant>
        <vt:lpwstr>http://www3.lrs.lt/cgi-bin/preps2?Condition1=110855&amp;Condition2=</vt:lpwstr>
      </vt:variant>
      <vt:variant>
        <vt:lpwstr/>
      </vt:variant>
      <vt:variant>
        <vt:i4>6488108</vt:i4>
      </vt:variant>
      <vt:variant>
        <vt:i4>384</vt:i4>
      </vt:variant>
      <vt:variant>
        <vt:i4>0</vt:i4>
      </vt:variant>
      <vt:variant>
        <vt:i4>5</vt:i4>
      </vt:variant>
      <vt:variant>
        <vt:lpwstr>http://www3.lrs.lt/cgi-bin/preps2?Condition1=110855&amp;Condition2=</vt:lpwstr>
      </vt:variant>
      <vt:variant>
        <vt:lpwstr/>
      </vt:variant>
      <vt:variant>
        <vt:i4>6684705</vt:i4>
      </vt:variant>
      <vt:variant>
        <vt:i4>381</vt:i4>
      </vt:variant>
      <vt:variant>
        <vt:i4>0</vt:i4>
      </vt:variant>
      <vt:variant>
        <vt:i4>5</vt:i4>
      </vt:variant>
      <vt:variant>
        <vt:lpwstr>http://www3.lrs.lt/cgi-bin/preps2?Condition1=119696&amp;Condition2=</vt:lpwstr>
      </vt:variant>
      <vt:variant>
        <vt:lpwstr/>
      </vt:variant>
      <vt:variant>
        <vt:i4>1376339</vt:i4>
      </vt:variant>
      <vt:variant>
        <vt:i4>378</vt:i4>
      </vt:variant>
      <vt:variant>
        <vt:i4>0</vt:i4>
      </vt:variant>
      <vt:variant>
        <vt:i4>5</vt:i4>
      </vt:variant>
      <vt:variant>
        <vt:lpwstr>http://www3.lrs.lt/cgi-bin/preps2?a=199011&amp;b=</vt:lpwstr>
      </vt:variant>
      <vt:variant>
        <vt:lpwstr/>
      </vt:variant>
      <vt:variant>
        <vt:i4>6488108</vt:i4>
      </vt:variant>
      <vt:variant>
        <vt:i4>375</vt:i4>
      </vt:variant>
      <vt:variant>
        <vt:i4>0</vt:i4>
      </vt:variant>
      <vt:variant>
        <vt:i4>5</vt:i4>
      </vt:variant>
      <vt:variant>
        <vt:lpwstr>http://www3.lrs.lt/cgi-bin/preps2?Condition1=110855&amp;Condition2=</vt:lpwstr>
      </vt:variant>
      <vt:variant>
        <vt:lpwstr/>
      </vt:variant>
      <vt:variant>
        <vt:i4>6488108</vt:i4>
      </vt:variant>
      <vt:variant>
        <vt:i4>372</vt:i4>
      </vt:variant>
      <vt:variant>
        <vt:i4>0</vt:i4>
      </vt:variant>
      <vt:variant>
        <vt:i4>5</vt:i4>
      </vt:variant>
      <vt:variant>
        <vt:lpwstr>http://www3.lrs.lt/cgi-bin/preps2?Condition1=110855&amp;Condition2=</vt:lpwstr>
      </vt:variant>
      <vt:variant>
        <vt:lpwstr/>
      </vt:variant>
      <vt:variant>
        <vt:i4>6488108</vt:i4>
      </vt:variant>
      <vt:variant>
        <vt:i4>369</vt:i4>
      </vt:variant>
      <vt:variant>
        <vt:i4>0</vt:i4>
      </vt:variant>
      <vt:variant>
        <vt:i4>5</vt:i4>
      </vt:variant>
      <vt:variant>
        <vt:lpwstr>http://www3.lrs.lt/cgi-bin/preps2?Condition1=110855&amp;Condition2=</vt:lpwstr>
      </vt:variant>
      <vt:variant>
        <vt:lpwstr/>
      </vt:variant>
      <vt:variant>
        <vt:i4>6488108</vt:i4>
      </vt:variant>
      <vt:variant>
        <vt:i4>366</vt:i4>
      </vt:variant>
      <vt:variant>
        <vt:i4>0</vt:i4>
      </vt:variant>
      <vt:variant>
        <vt:i4>5</vt:i4>
      </vt:variant>
      <vt:variant>
        <vt:lpwstr>http://www3.lrs.lt/cgi-bin/preps2?Condition1=110855&amp;Condition2=</vt:lpwstr>
      </vt:variant>
      <vt:variant>
        <vt:lpwstr/>
      </vt:variant>
      <vt:variant>
        <vt:i4>1835098</vt:i4>
      </vt:variant>
      <vt:variant>
        <vt:i4>363</vt:i4>
      </vt:variant>
      <vt:variant>
        <vt:i4>0</vt:i4>
      </vt:variant>
      <vt:variant>
        <vt:i4>5</vt:i4>
      </vt:variant>
      <vt:variant>
        <vt:lpwstr>http://www3.lrs.lt/cgi-bin/preps2?a=183128&amp;b=</vt:lpwstr>
      </vt:variant>
      <vt:variant>
        <vt:lpwstr/>
      </vt:variant>
      <vt:variant>
        <vt:i4>1966164</vt:i4>
      </vt:variant>
      <vt:variant>
        <vt:i4>360</vt:i4>
      </vt:variant>
      <vt:variant>
        <vt:i4>0</vt:i4>
      </vt:variant>
      <vt:variant>
        <vt:i4>5</vt:i4>
      </vt:variant>
      <vt:variant>
        <vt:lpwstr>http://www3.lrs.lt/cgi-bin/preps2?a=245097&amp;b=</vt:lpwstr>
      </vt:variant>
      <vt:variant>
        <vt:lpwstr/>
      </vt:variant>
      <vt:variant>
        <vt:i4>6488108</vt:i4>
      </vt:variant>
      <vt:variant>
        <vt:i4>357</vt:i4>
      </vt:variant>
      <vt:variant>
        <vt:i4>0</vt:i4>
      </vt:variant>
      <vt:variant>
        <vt:i4>5</vt:i4>
      </vt:variant>
      <vt:variant>
        <vt:lpwstr>http://www3.lrs.lt/cgi-bin/preps2?Condition1=110855&amp;Condition2=</vt:lpwstr>
      </vt:variant>
      <vt:variant>
        <vt:lpwstr/>
      </vt:variant>
      <vt:variant>
        <vt:i4>1507423</vt:i4>
      </vt:variant>
      <vt:variant>
        <vt:i4>354</vt:i4>
      </vt:variant>
      <vt:variant>
        <vt:i4>0</vt:i4>
      </vt:variant>
      <vt:variant>
        <vt:i4>5</vt:i4>
      </vt:variant>
      <vt:variant>
        <vt:lpwstr>http://www3.lrs.lt/cgi-bin/preps2?a=136920&amp;b=</vt:lpwstr>
      </vt:variant>
      <vt:variant>
        <vt:lpwstr/>
      </vt:variant>
      <vt:variant>
        <vt:i4>1704024</vt:i4>
      </vt:variant>
      <vt:variant>
        <vt:i4>351</vt:i4>
      </vt:variant>
      <vt:variant>
        <vt:i4>0</vt:i4>
      </vt:variant>
      <vt:variant>
        <vt:i4>5</vt:i4>
      </vt:variant>
      <vt:variant>
        <vt:lpwstr>http://www3.lrs.lt/cgi-bin/preps2?a=212026&amp;b=</vt:lpwstr>
      </vt:variant>
      <vt:variant>
        <vt:lpwstr/>
      </vt:variant>
      <vt:variant>
        <vt:i4>1507423</vt:i4>
      </vt:variant>
      <vt:variant>
        <vt:i4>348</vt:i4>
      </vt:variant>
      <vt:variant>
        <vt:i4>0</vt:i4>
      </vt:variant>
      <vt:variant>
        <vt:i4>5</vt:i4>
      </vt:variant>
      <vt:variant>
        <vt:lpwstr>http://www3.lrs.lt/cgi-bin/preps2?a=136920&amp;b=</vt:lpwstr>
      </vt:variant>
      <vt:variant>
        <vt:lpwstr/>
      </vt:variant>
      <vt:variant>
        <vt:i4>1114201</vt:i4>
      </vt:variant>
      <vt:variant>
        <vt:i4>345</vt:i4>
      </vt:variant>
      <vt:variant>
        <vt:i4>0</vt:i4>
      </vt:variant>
      <vt:variant>
        <vt:i4>5</vt:i4>
      </vt:variant>
      <vt:variant>
        <vt:lpwstr>http://www3.lrs.lt/cgi-bin/preps2?a=187357&amp;b=</vt:lpwstr>
      </vt:variant>
      <vt:variant>
        <vt:lpwstr/>
      </vt:variant>
      <vt:variant>
        <vt:i4>6553637</vt:i4>
      </vt:variant>
      <vt:variant>
        <vt:i4>342</vt:i4>
      </vt:variant>
      <vt:variant>
        <vt:i4>0</vt:i4>
      </vt:variant>
      <vt:variant>
        <vt:i4>5</vt:i4>
      </vt:variant>
      <vt:variant>
        <vt:lpwstr>http://www3.lrs.lt/cgi-bin/preps2?Condition1=171331&amp;Condition2=</vt:lpwstr>
      </vt:variant>
      <vt:variant>
        <vt:lpwstr/>
      </vt:variant>
      <vt:variant>
        <vt:i4>1507423</vt:i4>
      </vt:variant>
      <vt:variant>
        <vt:i4>339</vt:i4>
      </vt:variant>
      <vt:variant>
        <vt:i4>0</vt:i4>
      </vt:variant>
      <vt:variant>
        <vt:i4>5</vt:i4>
      </vt:variant>
      <vt:variant>
        <vt:lpwstr>http://www3.lrs.lt/cgi-bin/preps2?a=136920&amp;b=</vt:lpwstr>
      </vt:variant>
      <vt:variant>
        <vt:lpwstr/>
      </vt:variant>
      <vt:variant>
        <vt:i4>6488108</vt:i4>
      </vt:variant>
      <vt:variant>
        <vt:i4>336</vt:i4>
      </vt:variant>
      <vt:variant>
        <vt:i4>0</vt:i4>
      </vt:variant>
      <vt:variant>
        <vt:i4>5</vt:i4>
      </vt:variant>
      <vt:variant>
        <vt:lpwstr>http://www3.lrs.lt/cgi-bin/preps2?Condition1=110855&amp;Condition2=</vt:lpwstr>
      </vt:variant>
      <vt:variant>
        <vt:lpwstr/>
      </vt:variant>
      <vt:variant>
        <vt:i4>1966164</vt:i4>
      </vt:variant>
      <vt:variant>
        <vt:i4>333</vt:i4>
      </vt:variant>
      <vt:variant>
        <vt:i4>0</vt:i4>
      </vt:variant>
      <vt:variant>
        <vt:i4>5</vt:i4>
      </vt:variant>
      <vt:variant>
        <vt:lpwstr>http://www3.lrs.lt/cgi-bin/preps2?a=245097&amp;b=</vt:lpwstr>
      </vt:variant>
      <vt:variant>
        <vt:lpwstr/>
      </vt:variant>
      <vt:variant>
        <vt:i4>1966164</vt:i4>
      </vt:variant>
      <vt:variant>
        <vt:i4>330</vt:i4>
      </vt:variant>
      <vt:variant>
        <vt:i4>0</vt:i4>
      </vt:variant>
      <vt:variant>
        <vt:i4>5</vt:i4>
      </vt:variant>
      <vt:variant>
        <vt:lpwstr>http://www3.lrs.lt/cgi-bin/preps2?a=245097&amp;b=</vt:lpwstr>
      </vt:variant>
      <vt:variant>
        <vt:lpwstr/>
      </vt:variant>
      <vt:variant>
        <vt:i4>1966164</vt:i4>
      </vt:variant>
      <vt:variant>
        <vt:i4>327</vt:i4>
      </vt:variant>
      <vt:variant>
        <vt:i4>0</vt:i4>
      </vt:variant>
      <vt:variant>
        <vt:i4>5</vt:i4>
      </vt:variant>
      <vt:variant>
        <vt:lpwstr>http://www3.lrs.lt/cgi-bin/preps2?a=245097&amp;b=</vt:lpwstr>
      </vt:variant>
      <vt:variant>
        <vt:lpwstr/>
      </vt:variant>
      <vt:variant>
        <vt:i4>1441878</vt:i4>
      </vt:variant>
      <vt:variant>
        <vt:i4>324</vt:i4>
      </vt:variant>
      <vt:variant>
        <vt:i4>0</vt:i4>
      </vt:variant>
      <vt:variant>
        <vt:i4>5</vt:i4>
      </vt:variant>
      <vt:variant>
        <vt:lpwstr>http://www3.lrs.lt/cgi-bin/preps2?a=238068&amp;b=</vt:lpwstr>
      </vt:variant>
      <vt:variant>
        <vt:lpwstr/>
      </vt:variant>
      <vt:variant>
        <vt:i4>1966164</vt:i4>
      </vt:variant>
      <vt:variant>
        <vt:i4>321</vt:i4>
      </vt:variant>
      <vt:variant>
        <vt:i4>0</vt:i4>
      </vt:variant>
      <vt:variant>
        <vt:i4>5</vt:i4>
      </vt:variant>
      <vt:variant>
        <vt:lpwstr>http://www3.lrs.lt/cgi-bin/preps2?a=245097&amp;b=</vt:lpwstr>
      </vt:variant>
      <vt:variant>
        <vt:lpwstr/>
      </vt:variant>
      <vt:variant>
        <vt:i4>1966164</vt:i4>
      </vt:variant>
      <vt:variant>
        <vt:i4>318</vt:i4>
      </vt:variant>
      <vt:variant>
        <vt:i4>0</vt:i4>
      </vt:variant>
      <vt:variant>
        <vt:i4>5</vt:i4>
      </vt:variant>
      <vt:variant>
        <vt:lpwstr>http://www3.lrs.lt/cgi-bin/preps2?a=245097&amp;b=</vt:lpwstr>
      </vt:variant>
      <vt:variant>
        <vt:lpwstr/>
      </vt:variant>
      <vt:variant>
        <vt:i4>6488108</vt:i4>
      </vt:variant>
      <vt:variant>
        <vt:i4>315</vt:i4>
      </vt:variant>
      <vt:variant>
        <vt:i4>0</vt:i4>
      </vt:variant>
      <vt:variant>
        <vt:i4>5</vt:i4>
      </vt:variant>
      <vt:variant>
        <vt:lpwstr>http://www3.lrs.lt/cgi-bin/preps2?Condition1=110855&amp;Condition2=</vt:lpwstr>
      </vt:variant>
      <vt:variant>
        <vt:lpwstr/>
      </vt:variant>
      <vt:variant>
        <vt:i4>1966164</vt:i4>
      </vt:variant>
      <vt:variant>
        <vt:i4>312</vt:i4>
      </vt:variant>
      <vt:variant>
        <vt:i4>0</vt:i4>
      </vt:variant>
      <vt:variant>
        <vt:i4>5</vt:i4>
      </vt:variant>
      <vt:variant>
        <vt:lpwstr>http://www3.lrs.lt/cgi-bin/preps2?a=245097&amp;b=</vt:lpwstr>
      </vt:variant>
      <vt:variant>
        <vt:lpwstr/>
      </vt:variant>
      <vt:variant>
        <vt:i4>1966164</vt:i4>
      </vt:variant>
      <vt:variant>
        <vt:i4>309</vt:i4>
      </vt:variant>
      <vt:variant>
        <vt:i4>0</vt:i4>
      </vt:variant>
      <vt:variant>
        <vt:i4>5</vt:i4>
      </vt:variant>
      <vt:variant>
        <vt:lpwstr>http://www3.lrs.lt/cgi-bin/preps2?a=245097&amp;b=</vt:lpwstr>
      </vt:variant>
      <vt:variant>
        <vt:lpwstr/>
      </vt:variant>
      <vt:variant>
        <vt:i4>1966164</vt:i4>
      </vt:variant>
      <vt:variant>
        <vt:i4>306</vt:i4>
      </vt:variant>
      <vt:variant>
        <vt:i4>0</vt:i4>
      </vt:variant>
      <vt:variant>
        <vt:i4>5</vt:i4>
      </vt:variant>
      <vt:variant>
        <vt:lpwstr>http://www3.lrs.lt/cgi-bin/preps2?a=245097&amp;b=</vt:lpwstr>
      </vt:variant>
      <vt:variant>
        <vt:lpwstr/>
      </vt:variant>
      <vt:variant>
        <vt:i4>1966164</vt:i4>
      </vt:variant>
      <vt:variant>
        <vt:i4>303</vt:i4>
      </vt:variant>
      <vt:variant>
        <vt:i4>0</vt:i4>
      </vt:variant>
      <vt:variant>
        <vt:i4>5</vt:i4>
      </vt:variant>
      <vt:variant>
        <vt:lpwstr>http://www3.lrs.lt/cgi-bin/preps2?a=245097&amp;b=</vt:lpwstr>
      </vt:variant>
      <vt:variant>
        <vt:lpwstr/>
      </vt:variant>
      <vt:variant>
        <vt:i4>1441878</vt:i4>
      </vt:variant>
      <vt:variant>
        <vt:i4>300</vt:i4>
      </vt:variant>
      <vt:variant>
        <vt:i4>0</vt:i4>
      </vt:variant>
      <vt:variant>
        <vt:i4>5</vt:i4>
      </vt:variant>
      <vt:variant>
        <vt:lpwstr>http://www3.lrs.lt/cgi-bin/preps2?a=238068&amp;b=</vt:lpwstr>
      </vt:variant>
      <vt:variant>
        <vt:lpwstr/>
      </vt:variant>
      <vt:variant>
        <vt:i4>1835098</vt:i4>
      </vt:variant>
      <vt:variant>
        <vt:i4>297</vt:i4>
      </vt:variant>
      <vt:variant>
        <vt:i4>0</vt:i4>
      </vt:variant>
      <vt:variant>
        <vt:i4>5</vt:i4>
      </vt:variant>
      <vt:variant>
        <vt:lpwstr>http://www3.lrs.lt/cgi-bin/preps2?a=183128&amp;b=</vt:lpwstr>
      </vt:variant>
      <vt:variant>
        <vt:lpwstr/>
      </vt:variant>
      <vt:variant>
        <vt:i4>6488108</vt:i4>
      </vt:variant>
      <vt:variant>
        <vt:i4>294</vt:i4>
      </vt:variant>
      <vt:variant>
        <vt:i4>0</vt:i4>
      </vt:variant>
      <vt:variant>
        <vt:i4>5</vt:i4>
      </vt:variant>
      <vt:variant>
        <vt:lpwstr>http://www3.lrs.lt/cgi-bin/preps2?Condition1=110855&amp;Condition2=</vt:lpwstr>
      </vt:variant>
      <vt:variant>
        <vt:lpwstr/>
      </vt:variant>
      <vt:variant>
        <vt:i4>1966164</vt:i4>
      </vt:variant>
      <vt:variant>
        <vt:i4>291</vt:i4>
      </vt:variant>
      <vt:variant>
        <vt:i4>0</vt:i4>
      </vt:variant>
      <vt:variant>
        <vt:i4>5</vt:i4>
      </vt:variant>
      <vt:variant>
        <vt:lpwstr>http://www3.lrs.lt/cgi-bin/preps2?a=245097&amp;b=</vt:lpwstr>
      </vt:variant>
      <vt:variant>
        <vt:lpwstr/>
      </vt:variant>
      <vt:variant>
        <vt:i4>1835098</vt:i4>
      </vt:variant>
      <vt:variant>
        <vt:i4>288</vt:i4>
      </vt:variant>
      <vt:variant>
        <vt:i4>0</vt:i4>
      </vt:variant>
      <vt:variant>
        <vt:i4>5</vt:i4>
      </vt:variant>
      <vt:variant>
        <vt:lpwstr>http://www3.lrs.lt/cgi-bin/preps2?a=183128&amp;b=</vt:lpwstr>
      </vt:variant>
      <vt:variant>
        <vt:lpwstr/>
      </vt:variant>
      <vt:variant>
        <vt:i4>6488108</vt:i4>
      </vt:variant>
      <vt:variant>
        <vt:i4>285</vt:i4>
      </vt:variant>
      <vt:variant>
        <vt:i4>0</vt:i4>
      </vt:variant>
      <vt:variant>
        <vt:i4>5</vt:i4>
      </vt:variant>
      <vt:variant>
        <vt:lpwstr>http://www3.lrs.lt/cgi-bin/preps2?Condition1=110855&amp;Condition2=</vt:lpwstr>
      </vt:variant>
      <vt:variant>
        <vt:lpwstr/>
      </vt:variant>
      <vt:variant>
        <vt:i4>1966164</vt:i4>
      </vt:variant>
      <vt:variant>
        <vt:i4>282</vt:i4>
      </vt:variant>
      <vt:variant>
        <vt:i4>0</vt:i4>
      </vt:variant>
      <vt:variant>
        <vt:i4>5</vt:i4>
      </vt:variant>
      <vt:variant>
        <vt:lpwstr>http://www3.lrs.lt/cgi-bin/preps2?a=245097&amp;b=</vt:lpwstr>
      </vt:variant>
      <vt:variant>
        <vt:lpwstr/>
      </vt:variant>
      <vt:variant>
        <vt:i4>1966164</vt:i4>
      </vt:variant>
      <vt:variant>
        <vt:i4>279</vt:i4>
      </vt:variant>
      <vt:variant>
        <vt:i4>0</vt:i4>
      </vt:variant>
      <vt:variant>
        <vt:i4>5</vt:i4>
      </vt:variant>
      <vt:variant>
        <vt:lpwstr>http://www3.lrs.lt/cgi-bin/preps2?a=245097&amp;b=</vt:lpwstr>
      </vt:variant>
      <vt:variant>
        <vt:lpwstr/>
      </vt:variant>
      <vt:variant>
        <vt:i4>1441878</vt:i4>
      </vt:variant>
      <vt:variant>
        <vt:i4>276</vt:i4>
      </vt:variant>
      <vt:variant>
        <vt:i4>0</vt:i4>
      </vt:variant>
      <vt:variant>
        <vt:i4>5</vt:i4>
      </vt:variant>
      <vt:variant>
        <vt:lpwstr>http://www3.lrs.lt/cgi-bin/preps2?a=238068&amp;b=</vt:lpwstr>
      </vt:variant>
      <vt:variant>
        <vt:lpwstr/>
      </vt:variant>
      <vt:variant>
        <vt:i4>6488108</vt:i4>
      </vt:variant>
      <vt:variant>
        <vt:i4>273</vt:i4>
      </vt:variant>
      <vt:variant>
        <vt:i4>0</vt:i4>
      </vt:variant>
      <vt:variant>
        <vt:i4>5</vt:i4>
      </vt:variant>
      <vt:variant>
        <vt:lpwstr>http://www3.lrs.lt/cgi-bin/preps2?Condition1=110855&amp;Condition2=</vt:lpwstr>
      </vt:variant>
      <vt:variant>
        <vt:lpwstr/>
      </vt:variant>
      <vt:variant>
        <vt:i4>1966164</vt:i4>
      </vt:variant>
      <vt:variant>
        <vt:i4>270</vt:i4>
      </vt:variant>
      <vt:variant>
        <vt:i4>0</vt:i4>
      </vt:variant>
      <vt:variant>
        <vt:i4>5</vt:i4>
      </vt:variant>
      <vt:variant>
        <vt:lpwstr>http://www3.lrs.lt/cgi-bin/preps2?a=245097&amp;b=</vt:lpwstr>
      </vt:variant>
      <vt:variant>
        <vt:lpwstr/>
      </vt:variant>
      <vt:variant>
        <vt:i4>1835098</vt:i4>
      </vt:variant>
      <vt:variant>
        <vt:i4>267</vt:i4>
      </vt:variant>
      <vt:variant>
        <vt:i4>0</vt:i4>
      </vt:variant>
      <vt:variant>
        <vt:i4>5</vt:i4>
      </vt:variant>
      <vt:variant>
        <vt:lpwstr>http://www3.lrs.lt/cgi-bin/preps2?a=183128&amp;b=</vt:lpwstr>
      </vt:variant>
      <vt:variant>
        <vt:lpwstr/>
      </vt:variant>
      <vt:variant>
        <vt:i4>6488108</vt:i4>
      </vt:variant>
      <vt:variant>
        <vt:i4>264</vt:i4>
      </vt:variant>
      <vt:variant>
        <vt:i4>0</vt:i4>
      </vt:variant>
      <vt:variant>
        <vt:i4>5</vt:i4>
      </vt:variant>
      <vt:variant>
        <vt:lpwstr>http://www3.lrs.lt/cgi-bin/preps2?Condition1=110855&amp;Condition2=</vt:lpwstr>
      </vt:variant>
      <vt:variant>
        <vt:lpwstr/>
      </vt:variant>
      <vt:variant>
        <vt:i4>6488108</vt:i4>
      </vt:variant>
      <vt:variant>
        <vt:i4>261</vt:i4>
      </vt:variant>
      <vt:variant>
        <vt:i4>0</vt:i4>
      </vt:variant>
      <vt:variant>
        <vt:i4>5</vt:i4>
      </vt:variant>
      <vt:variant>
        <vt:lpwstr>http://www3.lrs.lt/cgi-bin/preps2?Condition1=110855&amp;Condition2=</vt:lpwstr>
      </vt:variant>
      <vt:variant>
        <vt:lpwstr/>
      </vt:variant>
      <vt:variant>
        <vt:i4>6488108</vt:i4>
      </vt:variant>
      <vt:variant>
        <vt:i4>258</vt:i4>
      </vt:variant>
      <vt:variant>
        <vt:i4>0</vt:i4>
      </vt:variant>
      <vt:variant>
        <vt:i4>5</vt:i4>
      </vt:variant>
      <vt:variant>
        <vt:lpwstr>http://www3.lrs.lt/cgi-bin/preps2?Condition1=110855&amp;Condition2=</vt:lpwstr>
      </vt:variant>
      <vt:variant>
        <vt:lpwstr/>
      </vt:variant>
      <vt:variant>
        <vt:i4>6488108</vt:i4>
      </vt:variant>
      <vt:variant>
        <vt:i4>255</vt:i4>
      </vt:variant>
      <vt:variant>
        <vt:i4>0</vt:i4>
      </vt:variant>
      <vt:variant>
        <vt:i4>5</vt:i4>
      </vt:variant>
      <vt:variant>
        <vt:lpwstr>http://www3.lrs.lt/cgi-bin/preps2?Condition1=110855&amp;Condition2=</vt:lpwstr>
      </vt:variant>
      <vt:variant>
        <vt:lpwstr/>
      </vt:variant>
      <vt:variant>
        <vt:i4>6488108</vt:i4>
      </vt:variant>
      <vt:variant>
        <vt:i4>252</vt:i4>
      </vt:variant>
      <vt:variant>
        <vt:i4>0</vt:i4>
      </vt:variant>
      <vt:variant>
        <vt:i4>5</vt:i4>
      </vt:variant>
      <vt:variant>
        <vt:lpwstr>http://www3.lrs.lt/cgi-bin/preps2?Condition1=110855&amp;Condition2=</vt:lpwstr>
      </vt:variant>
      <vt:variant>
        <vt:lpwstr/>
      </vt:variant>
      <vt:variant>
        <vt:i4>6488108</vt:i4>
      </vt:variant>
      <vt:variant>
        <vt:i4>249</vt:i4>
      </vt:variant>
      <vt:variant>
        <vt:i4>0</vt:i4>
      </vt:variant>
      <vt:variant>
        <vt:i4>5</vt:i4>
      </vt:variant>
      <vt:variant>
        <vt:lpwstr>http://www3.lrs.lt/cgi-bin/preps2?Condition1=110855&amp;Condition2=</vt:lpwstr>
      </vt:variant>
      <vt:variant>
        <vt:lpwstr/>
      </vt:variant>
      <vt:variant>
        <vt:i4>1966164</vt:i4>
      </vt:variant>
      <vt:variant>
        <vt:i4>246</vt:i4>
      </vt:variant>
      <vt:variant>
        <vt:i4>0</vt:i4>
      </vt:variant>
      <vt:variant>
        <vt:i4>5</vt:i4>
      </vt:variant>
      <vt:variant>
        <vt:lpwstr>http://www3.lrs.lt/cgi-bin/preps2?a=245097&amp;b=</vt:lpwstr>
      </vt:variant>
      <vt:variant>
        <vt:lpwstr/>
      </vt:variant>
      <vt:variant>
        <vt:i4>1835098</vt:i4>
      </vt:variant>
      <vt:variant>
        <vt:i4>243</vt:i4>
      </vt:variant>
      <vt:variant>
        <vt:i4>0</vt:i4>
      </vt:variant>
      <vt:variant>
        <vt:i4>5</vt:i4>
      </vt:variant>
      <vt:variant>
        <vt:lpwstr>http://www3.lrs.lt/cgi-bin/preps2?a=183128&amp;b=</vt:lpwstr>
      </vt:variant>
      <vt:variant>
        <vt:lpwstr/>
      </vt:variant>
      <vt:variant>
        <vt:i4>1638495</vt:i4>
      </vt:variant>
      <vt:variant>
        <vt:i4>240</vt:i4>
      </vt:variant>
      <vt:variant>
        <vt:i4>0</vt:i4>
      </vt:variant>
      <vt:variant>
        <vt:i4>5</vt:i4>
      </vt:variant>
      <vt:variant>
        <vt:lpwstr>http://www3.lrs.lt/cgi-bin/preps2?a=221462&amp;b=</vt:lpwstr>
      </vt:variant>
      <vt:variant>
        <vt:lpwstr/>
      </vt:variant>
      <vt:variant>
        <vt:i4>1835098</vt:i4>
      </vt:variant>
      <vt:variant>
        <vt:i4>237</vt:i4>
      </vt:variant>
      <vt:variant>
        <vt:i4>0</vt:i4>
      </vt:variant>
      <vt:variant>
        <vt:i4>5</vt:i4>
      </vt:variant>
      <vt:variant>
        <vt:lpwstr>http://www3.lrs.lt/cgi-bin/preps2?a=183128&amp;b=</vt:lpwstr>
      </vt:variant>
      <vt:variant>
        <vt:lpwstr/>
      </vt:variant>
      <vt:variant>
        <vt:i4>1835098</vt:i4>
      </vt:variant>
      <vt:variant>
        <vt:i4>234</vt:i4>
      </vt:variant>
      <vt:variant>
        <vt:i4>0</vt:i4>
      </vt:variant>
      <vt:variant>
        <vt:i4>5</vt:i4>
      </vt:variant>
      <vt:variant>
        <vt:lpwstr>http://www3.lrs.lt/cgi-bin/preps2?a=183128&amp;b=</vt:lpwstr>
      </vt:variant>
      <vt:variant>
        <vt:lpwstr/>
      </vt:variant>
      <vt:variant>
        <vt:i4>6488108</vt:i4>
      </vt:variant>
      <vt:variant>
        <vt:i4>231</vt:i4>
      </vt:variant>
      <vt:variant>
        <vt:i4>0</vt:i4>
      </vt:variant>
      <vt:variant>
        <vt:i4>5</vt:i4>
      </vt:variant>
      <vt:variant>
        <vt:lpwstr>http://www3.lrs.lt/cgi-bin/preps2?Condition1=110855&amp;Condition2=</vt:lpwstr>
      </vt:variant>
      <vt:variant>
        <vt:lpwstr/>
      </vt:variant>
      <vt:variant>
        <vt:i4>6488108</vt:i4>
      </vt:variant>
      <vt:variant>
        <vt:i4>228</vt:i4>
      </vt:variant>
      <vt:variant>
        <vt:i4>0</vt:i4>
      </vt:variant>
      <vt:variant>
        <vt:i4>5</vt:i4>
      </vt:variant>
      <vt:variant>
        <vt:lpwstr>http://www3.lrs.lt/cgi-bin/preps2?Condition1=110855&amp;Condition2=</vt:lpwstr>
      </vt:variant>
      <vt:variant>
        <vt:lpwstr/>
      </vt:variant>
      <vt:variant>
        <vt:i4>6488108</vt:i4>
      </vt:variant>
      <vt:variant>
        <vt:i4>225</vt:i4>
      </vt:variant>
      <vt:variant>
        <vt:i4>0</vt:i4>
      </vt:variant>
      <vt:variant>
        <vt:i4>5</vt:i4>
      </vt:variant>
      <vt:variant>
        <vt:lpwstr>http://www3.lrs.lt/cgi-bin/preps2?Condition1=110855&amp;Condition2=</vt:lpwstr>
      </vt:variant>
      <vt:variant>
        <vt:lpwstr/>
      </vt:variant>
      <vt:variant>
        <vt:i4>6488108</vt:i4>
      </vt:variant>
      <vt:variant>
        <vt:i4>222</vt:i4>
      </vt:variant>
      <vt:variant>
        <vt:i4>0</vt:i4>
      </vt:variant>
      <vt:variant>
        <vt:i4>5</vt:i4>
      </vt:variant>
      <vt:variant>
        <vt:lpwstr>http://www3.lrs.lt/cgi-bin/preps2?Condition1=110855&amp;Condition2=</vt:lpwstr>
      </vt:variant>
      <vt:variant>
        <vt:lpwstr/>
      </vt:variant>
      <vt:variant>
        <vt:i4>1638495</vt:i4>
      </vt:variant>
      <vt:variant>
        <vt:i4>219</vt:i4>
      </vt:variant>
      <vt:variant>
        <vt:i4>0</vt:i4>
      </vt:variant>
      <vt:variant>
        <vt:i4>5</vt:i4>
      </vt:variant>
      <vt:variant>
        <vt:lpwstr>http://www3.lrs.lt/cgi-bin/preps2?a=221462&amp;b=</vt:lpwstr>
      </vt:variant>
      <vt:variant>
        <vt:lpwstr/>
      </vt:variant>
      <vt:variant>
        <vt:i4>6488108</vt:i4>
      </vt:variant>
      <vt:variant>
        <vt:i4>216</vt:i4>
      </vt:variant>
      <vt:variant>
        <vt:i4>0</vt:i4>
      </vt:variant>
      <vt:variant>
        <vt:i4>5</vt:i4>
      </vt:variant>
      <vt:variant>
        <vt:lpwstr>http://www3.lrs.lt/cgi-bin/preps2?Condition1=110855&amp;Condition2=</vt:lpwstr>
      </vt:variant>
      <vt:variant>
        <vt:lpwstr/>
      </vt:variant>
      <vt:variant>
        <vt:i4>6488108</vt:i4>
      </vt:variant>
      <vt:variant>
        <vt:i4>213</vt:i4>
      </vt:variant>
      <vt:variant>
        <vt:i4>0</vt:i4>
      </vt:variant>
      <vt:variant>
        <vt:i4>5</vt:i4>
      </vt:variant>
      <vt:variant>
        <vt:lpwstr>http://www3.lrs.lt/cgi-bin/preps2?Condition1=110855&amp;Condition2=</vt:lpwstr>
      </vt:variant>
      <vt:variant>
        <vt:lpwstr/>
      </vt:variant>
      <vt:variant>
        <vt:i4>1704024</vt:i4>
      </vt:variant>
      <vt:variant>
        <vt:i4>210</vt:i4>
      </vt:variant>
      <vt:variant>
        <vt:i4>0</vt:i4>
      </vt:variant>
      <vt:variant>
        <vt:i4>5</vt:i4>
      </vt:variant>
      <vt:variant>
        <vt:lpwstr>http://www3.lrs.lt/cgi-bin/preps2?a=212026&amp;b=</vt:lpwstr>
      </vt:variant>
      <vt:variant>
        <vt:lpwstr/>
      </vt:variant>
      <vt:variant>
        <vt:i4>3866751</vt:i4>
      </vt:variant>
      <vt:variant>
        <vt:i4>207</vt:i4>
      </vt:variant>
      <vt:variant>
        <vt:i4>0</vt:i4>
      </vt:variant>
      <vt:variant>
        <vt:i4>5</vt:i4>
      </vt:variant>
      <vt:variant>
        <vt:lpwstr>http://www3.lrs.lt/cgi-bin/preps2?Condition1=89917&amp;Condition2=</vt:lpwstr>
      </vt:variant>
      <vt:variant>
        <vt:lpwstr/>
      </vt:variant>
      <vt:variant>
        <vt:i4>6488108</vt:i4>
      </vt:variant>
      <vt:variant>
        <vt:i4>204</vt:i4>
      </vt:variant>
      <vt:variant>
        <vt:i4>0</vt:i4>
      </vt:variant>
      <vt:variant>
        <vt:i4>5</vt:i4>
      </vt:variant>
      <vt:variant>
        <vt:lpwstr>http://www3.lrs.lt/cgi-bin/preps2?Condition1=110855&amp;Condition2=</vt:lpwstr>
      </vt:variant>
      <vt:variant>
        <vt:lpwstr/>
      </vt:variant>
      <vt:variant>
        <vt:i4>2031696</vt:i4>
      </vt:variant>
      <vt:variant>
        <vt:i4>201</vt:i4>
      </vt:variant>
      <vt:variant>
        <vt:i4>0</vt:i4>
      </vt:variant>
      <vt:variant>
        <vt:i4>5</vt:i4>
      </vt:variant>
      <vt:variant>
        <vt:lpwstr>http://www3.lrs.lt/cgi-bin/preps2?a=268400&amp;b=</vt:lpwstr>
      </vt:variant>
      <vt:variant>
        <vt:lpwstr/>
      </vt:variant>
      <vt:variant>
        <vt:i4>1966164</vt:i4>
      </vt:variant>
      <vt:variant>
        <vt:i4>198</vt:i4>
      </vt:variant>
      <vt:variant>
        <vt:i4>0</vt:i4>
      </vt:variant>
      <vt:variant>
        <vt:i4>5</vt:i4>
      </vt:variant>
      <vt:variant>
        <vt:lpwstr>http://www3.lrs.lt/cgi-bin/preps2?a=245097&amp;b=</vt:lpwstr>
      </vt:variant>
      <vt:variant>
        <vt:lpwstr/>
      </vt:variant>
      <vt:variant>
        <vt:i4>6488108</vt:i4>
      </vt:variant>
      <vt:variant>
        <vt:i4>195</vt:i4>
      </vt:variant>
      <vt:variant>
        <vt:i4>0</vt:i4>
      </vt:variant>
      <vt:variant>
        <vt:i4>5</vt:i4>
      </vt:variant>
      <vt:variant>
        <vt:lpwstr>http://www3.lrs.lt/cgi-bin/preps2?Condition1=110855&amp;Condition2=</vt:lpwstr>
      </vt:variant>
      <vt:variant>
        <vt:lpwstr/>
      </vt:variant>
      <vt:variant>
        <vt:i4>1966164</vt:i4>
      </vt:variant>
      <vt:variant>
        <vt:i4>192</vt:i4>
      </vt:variant>
      <vt:variant>
        <vt:i4>0</vt:i4>
      </vt:variant>
      <vt:variant>
        <vt:i4>5</vt:i4>
      </vt:variant>
      <vt:variant>
        <vt:lpwstr>http://www3.lrs.lt/cgi-bin/preps2?a=245097&amp;b=</vt:lpwstr>
      </vt:variant>
      <vt:variant>
        <vt:lpwstr/>
      </vt:variant>
      <vt:variant>
        <vt:i4>1835098</vt:i4>
      </vt:variant>
      <vt:variant>
        <vt:i4>189</vt:i4>
      </vt:variant>
      <vt:variant>
        <vt:i4>0</vt:i4>
      </vt:variant>
      <vt:variant>
        <vt:i4>5</vt:i4>
      </vt:variant>
      <vt:variant>
        <vt:lpwstr>http://www3.lrs.lt/cgi-bin/preps2?a=183128&amp;b=</vt:lpwstr>
      </vt:variant>
      <vt:variant>
        <vt:lpwstr/>
      </vt:variant>
      <vt:variant>
        <vt:i4>1048662</vt:i4>
      </vt:variant>
      <vt:variant>
        <vt:i4>186</vt:i4>
      </vt:variant>
      <vt:variant>
        <vt:i4>0</vt:i4>
      </vt:variant>
      <vt:variant>
        <vt:i4>5</vt:i4>
      </vt:variant>
      <vt:variant>
        <vt:lpwstr>http://www3.lrs.lt/cgi-bin/preps2?a=149841&amp;b=</vt:lpwstr>
      </vt:variant>
      <vt:variant>
        <vt:lpwstr/>
      </vt:variant>
      <vt:variant>
        <vt:i4>1966164</vt:i4>
      </vt:variant>
      <vt:variant>
        <vt:i4>183</vt:i4>
      </vt:variant>
      <vt:variant>
        <vt:i4>0</vt:i4>
      </vt:variant>
      <vt:variant>
        <vt:i4>5</vt:i4>
      </vt:variant>
      <vt:variant>
        <vt:lpwstr>http://www3.lrs.lt/cgi-bin/preps2?a=245097&amp;b=</vt:lpwstr>
      </vt:variant>
      <vt:variant>
        <vt:lpwstr/>
      </vt:variant>
      <vt:variant>
        <vt:i4>1900639</vt:i4>
      </vt:variant>
      <vt:variant>
        <vt:i4>180</vt:i4>
      </vt:variant>
      <vt:variant>
        <vt:i4>0</vt:i4>
      </vt:variant>
      <vt:variant>
        <vt:i4>5</vt:i4>
      </vt:variant>
      <vt:variant>
        <vt:lpwstr>http://www3.lrs.lt/cgi-bin/preps2?a=246612&amp;b=</vt:lpwstr>
      </vt:variant>
      <vt:variant>
        <vt:lpwstr/>
      </vt:variant>
      <vt:variant>
        <vt:i4>1900639</vt:i4>
      </vt:variant>
      <vt:variant>
        <vt:i4>177</vt:i4>
      </vt:variant>
      <vt:variant>
        <vt:i4>0</vt:i4>
      </vt:variant>
      <vt:variant>
        <vt:i4>5</vt:i4>
      </vt:variant>
      <vt:variant>
        <vt:lpwstr>http://www3.lrs.lt/cgi-bin/preps2?a=246612&amp;b=</vt:lpwstr>
      </vt:variant>
      <vt:variant>
        <vt:lpwstr/>
      </vt:variant>
      <vt:variant>
        <vt:i4>1900639</vt:i4>
      </vt:variant>
      <vt:variant>
        <vt:i4>174</vt:i4>
      </vt:variant>
      <vt:variant>
        <vt:i4>0</vt:i4>
      </vt:variant>
      <vt:variant>
        <vt:i4>5</vt:i4>
      </vt:variant>
      <vt:variant>
        <vt:lpwstr>http://www3.lrs.lt/cgi-bin/preps2?a=246612&amp;b=</vt:lpwstr>
      </vt:variant>
      <vt:variant>
        <vt:lpwstr/>
      </vt:variant>
      <vt:variant>
        <vt:i4>1835098</vt:i4>
      </vt:variant>
      <vt:variant>
        <vt:i4>171</vt:i4>
      </vt:variant>
      <vt:variant>
        <vt:i4>0</vt:i4>
      </vt:variant>
      <vt:variant>
        <vt:i4>5</vt:i4>
      </vt:variant>
      <vt:variant>
        <vt:lpwstr>http://www3.lrs.lt/cgi-bin/preps2?a=183128&amp;b=</vt:lpwstr>
      </vt:variant>
      <vt:variant>
        <vt:lpwstr/>
      </vt:variant>
      <vt:variant>
        <vt:i4>6488108</vt:i4>
      </vt:variant>
      <vt:variant>
        <vt:i4>168</vt:i4>
      </vt:variant>
      <vt:variant>
        <vt:i4>0</vt:i4>
      </vt:variant>
      <vt:variant>
        <vt:i4>5</vt:i4>
      </vt:variant>
      <vt:variant>
        <vt:lpwstr>http://www3.lrs.lt/cgi-bin/preps2?Condition1=110855&amp;Condition2=</vt:lpwstr>
      </vt:variant>
      <vt:variant>
        <vt:lpwstr/>
      </vt:variant>
      <vt:variant>
        <vt:i4>6488108</vt:i4>
      </vt:variant>
      <vt:variant>
        <vt:i4>165</vt:i4>
      </vt:variant>
      <vt:variant>
        <vt:i4>0</vt:i4>
      </vt:variant>
      <vt:variant>
        <vt:i4>5</vt:i4>
      </vt:variant>
      <vt:variant>
        <vt:lpwstr>http://www3.lrs.lt/cgi-bin/preps2?Condition1=110855&amp;Condition2=</vt:lpwstr>
      </vt:variant>
      <vt:variant>
        <vt:lpwstr/>
      </vt:variant>
      <vt:variant>
        <vt:i4>1966164</vt:i4>
      </vt:variant>
      <vt:variant>
        <vt:i4>162</vt:i4>
      </vt:variant>
      <vt:variant>
        <vt:i4>0</vt:i4>
      </vt:variant>
      <vt:variant>
        <vt:i4>5</vt:i4>
      </vt:variant>
      <vt:variant>
        <vt:lpwstr>http://www3.lrs.lt/cgi-bin/preps2?a=245097&amp;b=</vt:lpwstr>
      </vt:variant>
      <vt:variant>
        <vt:lpwstr/>
      </vt:variant>
      <vt:variant>
        <vt:i4>6488108</vt:i4>
      </vt:variant>
      <vt:variant>
        <vt:i4>159</vt:i4>
      </vt:variant>
      <vt:variant>
        <vt:i4>0</vt:i4>
      </vt:variant>
      <vt:variant>
        <vt:i4>5</vt:i4>
      </vt:variant>
      <vt:variant>
        <vt:lpwstr>http://www3.lrs.lt/cgi-bin/preps2?Condition1=110855&amp;Condition2=</vt:lpwstr>
      </vt:variant>
      <vt:variant>
        <vt:lpwstr/>
      </vt:variant>
      <vt:variant>
        <vt:i4>1900639</vt:i4>
      </vt:variant>
      <vt:variant>
        <vt:i4>156</vt:i4>
      </vt:variant>
      <vt:variant>
        <vt:i4>0</vt:i4>
      </vt:variant>
      <vt:variant>
        <vt:i4>5</vt:i4>
      </vt:variant>
      <vt:variant>
        <vt:lpwstr>http://www3.lrs.lt/cgi-bin/preps2?a=246612&amp;b=</vt:lpwstr>
      </vt:variant>
      <vt:variant>
        <vt:lpwstr/>
      </vt:variant>
      <vt:variant>
        <vt:i4>1966164</vt:i4>
      </vt:variant>
      <vt:variant>
        <vt:i4>153</vt:i4>
      </vt:variant>
      <vt:variant>
        <vt:i4>0</vt:i4>
      </vt:variant>
      <vt:variant>
        <vt:i4>5</vt:i4>
      </vt:variant>
      <vt:variant>
        <vt:lpwstr>http://www3.lrs.lt/cgi-bin/preps2?a=245097&amp;b=</vt:lpwstr>
      </vt:variant>
      <vt:variant>
        <vt:lpwstr/>
      </vt:variant>
      <vt:variant>
        <vt:i4>1900637</vt:i4>
      </vt:variant>
      <vt:variant>
        <vt:i4>150</vt:i4>
      </vt:variant>
      <vt:variant>
        <vt:i4>0</vt:i4>
      </vt:variant>
      <vt:variant>
        <vt:i4>5</vt:i4>
      </vt:variant>
      <vt:variant>
        <vt:lpwstr>http://www3.lrs.lt/cgi-bin/preps2?a=157015&amp;b=</vt:lpwstr>
      </vt:variant>
      <vt:variant>
        <vt:lpwstr/>
      </vt:variant>
      <vt:variant>
        <vt:i4>1966164</vt:i4>
      </vt:variant>
      <vt:variant>
        <vt:i4>147</vt:i4>
      </vt:variant>
      <vt:variant>
        <vt:i4>0</vt:i4>
      </vt:variant>
      <vt:variant>
        <vt:i4>5</vt:i4>
      </vt:variant>
      <vt:variant>
        <vt:lpwstr>http://www3.lrs.lt/cgi-bin/preps2?a=245097&amp;b=</vt:lpwstr>
      </vt:variant>
      <vt:variant>
        <vt:lpwstr/>
      </vt:variant>
      <vt:variant>
        <vt:i4>1966164</vt:i4>
      </vt:variant>
      <vt:variant>
        <vt:i4>144</vt:i4>
      </vt:variant>
      <vt:variant>
        <vt:i4>0</vt:i4>
      </vt:variant>
      <vt:variant>
        <vt:i4>5</vt:i4>
      </vt:variant>
      <vt:variant>
        <vt:lpwstr>http://www3.lrs.lt/cgi-bin/preps2?a=245097&amp;b=</vt:lpwstr>
      </vt:variant>
      <vt:variant>
        <vt:lpwstr/>
      </vt:variant>
      <vt:variant>
        <vt:i4>1048662</vt:i4>
      </vt:variant>
      <vt:variant>
        <vt:i4>141</vt:i4>
      </vt:variant>
      <vt:variant>
        <vt:i4>0</vt:i4>
      </vt:variant>
      <vt:variant>
        <vt:i4>5</vt:i4>
      </vt:variant>
      <vt:variant>
        <vt:lpwstr>http://www3.lrs.lt/cgi-bin/preps2?a=149841&amp;b=</vt:lpwstr>
      </vt:variant>
      <vt:variant>
        <vt:lpwstr/>
      </vt:variant>
      <vt:variant>
        <vt:i4>6488108</vt:i4>
      </vt:variant>
      <vt:variant>
        <vt:i4>138</vt:i4>
      </vt:variant>
      <vt:variant>
        <vt:i4>0</vt:i4>
      </vt:variant>
      <vt:variant>
        <vt:i4>5</vt:i4>
      </vt:variant>
      <vt:variant>
        <vt:lpwstr>http://www3.lrs.lt/cgi-bin/preps2?Condition1=110855&amp;Condition2=</vt:lpwstr>
      </vt:variant>
      <vt:variant>
        <vt:lpwstr/>
      </vt:variant>
      <vt:variant>
        <vt:i4>1900639</vt:i4>
      </vt:variant>
      <vt:variant>
        <vt:i4>135</vt:i4>
      </vt:variant>
      <vt:variant>
        <vt:i4>0</vt:i4>
      </vt:variant>
      <vt:variant>
        <vt:i4>5</vt:i4>
      </vt:variant>
      <vt:variant>
        <vt:lpwstr>http://www3.lrs.lt/cgi-bin/preps2?a=246612&amp;b=</vt:lpwstr>
      </vt:variant>
      <vt:variant>
        <vt:lpwstr/>
      </vt:variant>
      <vt:variant>
        <vt:i4>1048662</vt:i4>
      </vt:variant>
      <vt:variant>
        <vt:i4>132</vt:i4>
      </vt:variant>
      <vt:variant>
        <vt:i4>0</vt:i4>
      </vt:variant>
      <vt:variant>
        <vt:i4>5</vt:i4>
      </vt:variant>
      <vt:variant>
        <vt:lpwstr>http://www3.lrs.lt/cgi-bin/preps2?a=149841&amp;b=</vt:lpwstr>
      </vt:variant>
      <vt:variant>
        <vt:lpwstr/>
      </vt:variant>
      <vt:variant>
        <vt:i4>1507423</vt:i4>
      </vt:variant>
      <vt:variant>
        <vt:i4>129</vt:i4>
      </vt:variant>
      <vt:variant>
        <vt:i4>0</vt:i4>
      </vt:variant>
      <vt:variant>
        <vt:i4>5</vt:i4>
      </vt:variant>
      <vt:variant>
        <vt:lpwstr>http://www3.lrs.lt/cgi-bin/preps2?a=136920&amp;b=</vt:lpwstr>
      </vt:variant>
      <vt:variant>
        <vt:lpwstr/>
      </vt:variant>
      <vt:variant>
        <vt:i4>6488108</vt:i4>
      </vt:variant>
      <vt:variant>
        <vt:i4>126</vt:i4>
      </vt:variant>
      <vt:variant>
        <vt:i4>0</vt:i4>
      </vt:variant>
      <vt:variant>
        <vt:i4>5</vt:i4>
      </vt:variant>
      <vt:variant>
        <vt:lpwstr>http://www3.lrs.lt/cgi-bin/preps2?Condition1=110855&amp;Condition2=</vt:lpwstr>
      </vt:variant>
      <vt:variant>
        <vt:lpwstr/>
      </vt:variant>
      <vt:variant>
        <vt:i4>6488108</vt:i4>
      </vt:variant>
      <vt:variant>
        <vt:i4>123</vt:i4>
      </vt:variant>
      <vt:variant>
        <vt:i4>0</vt:i4>
      </vt:variant>
      <vt:variant>
        <vt:i4>5</vt:i4>
      </vt:variant>
      <vt:variant>
        <vt:lpwstr>http://www3.lrs.lt/cgi-bin/preps2?Condition1=110855&amp;Condition2=</vt:lpwstr>
      </vt:variant>
      <vt:variant>
        <vt:lpwstr/>
      </vt:variant>
      <vt:variant>
        <vt:i4>2031696</vt:i4>
      </vt:variant>
      <vt:variant>
        <vt:i4>120</vt:i4>
      </vt:variant>
      <vt:variant>
        <vt:i4>0</vt:i4>
      </vt:variant>
      <vt:variant>
        <vt:i4>5</vt:i4>
      </vt:variant>
      <vt:variant>
        <vt:lpwstr>http://www3.lrs.lt/cgi-bin/preps2?a=268400&amp;b=</vt:lpwstr>
      </vt:variant>
      <vt:variant>
        <vt:lpwstr/>
      </vt:variant>
      <vt:variant>
        <vt:i4>1638495</vt:i4>
      </vt:variant>
      <vt:variant>
        <vt:i4>117</vt:i4>
      </vt:variant>
      <vt:variant>
        <vt:i4>0</vt:i4>
      </vt:variant>
      <vt:variant>
        <vt:i4>5</vt:i4>
      </vt:variant>
      <vt:variant>
        <vt:lpwstr>http://www3.lrs.lt/cgi-bin/preps2?a=221462&amp;b=</vt:lpwstr>
      </vt:variant>
      <vt:variant>
        <vt:lpwstr/>
      </vt:variant>
      <vt:variant>
        <vt:i4>1507423</vt:i4>
      </vt:variant>
      <vt:variant>
        <vt:i4>114</vt:i4>
      </vt:variant>
      <vt:variant>
        <vt:i4>0</vt:i4>
      </vt:variant>
      <vt:variant>
        <vt:i4>5</vt:i4>
      </vt:variant>
      <vt:variant>
        <vt:lpwstr>http://www3.lrs.lt/cgi-bin/preps2?a=136920&amp;b=</vt:lpwstr>
      </vt:variant>
      <vt:variant>
        <vt:lpwstr/>
      </vt:variant>
      <vt:variant>
        <vt:i4>6488108</vt:i4>
      </vt:variant>
      <vt:variant>
        <vt:i4>111</vt:i4>
      </vt:variant>
      <vt:variant>
        <vt:i4>0</vt:i4>
      </vt:variant>
      <vt:variant>
        <vt:i4>5</vt:i4>
      </vt:variant>
      <vt:variant>
        <vt:lpwstr>http://www3.lrs.lt/cgi-bin/preps2?Condition1=110855&amp;Condition2=</vt:lpwstr>
      </vt:variant>
      <vt:variant>
        <vt:lpwstr/>
      </vt:variant>
      <vt:variant>
        <vt:i4>1900637</vt:i4>
      </vt:variant>
      <vt:variant>
        <vt:i4>108</vt:i4>
      </vt:variant>
      <vt:variant>
        <vt:i4>0</vt:i4>
      </vt:variant>
      <vt:variant>
        <vt:i4>5</vt:i4>
      </vt:variant>
      <vt:variant>
        <vt:lpwstr>http://www3.lrs.lt/cgi-bin/preps2?a=157015&amp;b=</vt:lpwstr>
      </vt:variant>
      <vt:variant>
        <vt:lpwstr/>
      </vt:variant>
      <vt:variant>
        <vt:i4>1507423</vt:i4>
      </vt:variant>
      <vt:variant>
        <vt:i4>105</vt:i4>
      </vt:variant>
      <vt:variant>
        <vt:i4>0</vt:i4>
      </vt:variant>
      <vt:variant>
        <vt:i4>5</vt:i4>
      </vt:variant>
      <vt:variant>
        <vt:lpwstr>http://www3.lrs.lt/cgi-bin/preps2?a=136920&amp;b=</vt:lpwstr>
      </vt:variant>
      <vt:variant>
        <vt:lpwstr/>
      </vt:variant>
      <vt:variant>
        <vt:i4>6488108</vt:i4>
      </vt:variant>
      <vt:variant>
        <vt:i4>102</vt:i4>
      </vt:variant>
      <vt:variant>
        <vt:i4>0</vt:i4>
      </vt:variant>
      <vt:variant>
        <vt:i4>5</vt:i4>
      </vt:variant>
      <vt:variant>
        <vt:lpwstr>http://www3.lrs.lt/cgi-bin/preps2?Condition1=110855&amp;Condition2=</vt:lpwstr>
      </vt:variant>
      <vt:variant>
        <vt:lpwstr/>
      </vt:variant>
      <vt:variant>
        <vt:i4>1638495</vt:i4>
      </vt:variant>
      <vt:variant>
        <vt:i4>99</vt:i4>
      </vt:variant>
      <vt:variant>
        <vt:i4>0</vt:i4>
      </vt:variant>
      <vt:variant>
        <vt:i4>5</vt:i4>
      </vt:variant>
      <vt:variant>
        <vt:lpwstr>http://www3.lrs.lt/cgi-bin/preps2?a=221462&amp;b=</vt:lpwstr>
      </vt:variant>
      <vt:variant>
        <vt:lpwstr/>
      </vt:variant>
      <vt:variant>
        <vt:i4>6488108</vt:i4>
      </vt:variant>
      <vt:variant>
        <vt:i4>96</vt:i4>
      </vt:variant>
      <vt:variant>
        <vt:i4>0</vt:i4>
      </vt:variant>
      <vt:variant>
        <vt:i4>5</vt:i4>
      </vt:variant>
      <vt:variant>
        <vt:lpwstr>http://www3.lrs.lt/cgi-bin/preps2?Condition1=110855&amp;Condition2=</vt:lpwstr>
      </vt:variant>
      <vt:variant>
        <vt:lpwstr/>
      </vt:variant>
      <vt:variant>
        <vt:i4>1638495</vt:i4>
      </vt:variant>
      <vt:variant>
        <vt:i4>93</vt:i4>
      </vt:variant>
      <vt:variant>
        <vt:i4>0</vt:i4>
      </vt:variant>
      <vt:variant>
        <vt:i4>5</vt:i4>
      </vt:variant>
      <vt:variant>
        <vt:lpwstr>http://www3.lrs.lt/cgi-bin/preps2?a=221462&amp;b=</vt:lpwstr>
      </vt:variant>
      <vt:variant>
        <vt:lpwstr/>
      </vt:variant>
      <vt:variant>
        <vt:i4>1638495</vt:i4>
      </vt:variant>
      <vt:variant>
        <vt:i4>90</vt:i4>
      </vt:variant>
      <vt:variant>
        <vt:i4>0</vt:i4>
      </vt:variant>
      <vt:variant>
        <vt:i4>5</vt:i4>
      </vt:variant>
      <vt:variant>
        <vt:lpwstr>http://www3.lrs.lt/cgi-bin/preps2?a=221462&amp;b=</vt:lpwstr>
      </vt:variant>
      <vt:variant>
        <vt:lpwstr/>
      </vt:variant>
      <vt:variant>
        <vt:i4>1638495</vt:i4>
      </vt:variant>
      <vt:variant>
        <vt:i4>87</vt:i4>
      </vt:variant>
      <vt:variant>
        <vt:i4>0</vt:i4>
      </vt:variant>
      <vt:variant>
        <vt:i4>5</vt:i4>
      </vt:variant>
      <vt:variant>
        <vt:lpwstr>http://www3.lrs.lt/cgi-bin/preps2?a=221462&amp;b=</vt:lpwstr>
      </vt:variant>
      <vt:variant>
        <vt:lpwstr/>
      </vt:variant>
      <vt:variant>
        <vt:i4>1638495</vt:i4>
      </vt:variant>
      <vt:variant>
        <vt:i4>84</vt:i4>
      </vt:variant>
      <vt:variant>
        <vt:i4>0</vt:i4>
      </vt:variant>
      <vt:variant>
        <vt:i4>5</vt:i4>
      </vt:variant>
      <vt:variant>
        <vt:lpwstr>http://www3.lrs.lt/cgi-bin/preps2?a=221462&amp;b=</vt:lpwstr>
      </vt:variant>
      <vt:variant>
        <vt:lpwstr/>
      </vt:variant>
      <vt:variant>
        <vt:i4>6488108</vt:i4>
      </vt:variant>
      <vt:variant>
        <vt:i4>81</vt:i4>
      </vt:variant>
      <vt:variant>
        <vt:i4>0</vt:i4>
      </vt:variant>
      <vt:variant>
        <vt:i4>5</vt:i4>
      </vt:variant>
      <vt:variant>
        <vt:lpwstr>http://www3.lrs.lt/cgi-bin/preps2?Condition1=110855&amp;Condition2=</vt:lpwstr>
      </vt:variant>
      <vt:variant>
        <vt:lpwstr/>
      </vt:variant>
      <vt:variant>
        <vt:i4>6488108</vt:i4>
      </vt:variant>
      <vt:variant>
        <vt:i4>78</vt:i4>
      </vt:variant>
      <vt:variant>
        <vt:i4>0</vt:i4>
      </vt:variant>
      <vt:variant>
        <vt:i4>5</vt:i4>
      </vt:variant>
      <vt:variant>
        <vt:lpwstr>http://www3.lrs.lt/cgi-bin/preps2?Condition1=110855&amp;Condition2=</vt:lpwstr>
      </vt:variant>
      <vt:variant>
        <vt:lpwstr/>
      </vt:variant>
      <vt:variant>
        <vt:i4>6488108</vt:i4>
      </vt:variant>
      <vt:variant>
        <vt:i4>75</vt:i4>
      </vt:variant>
      <vt:variant>
        <vt:i4>0</vt:i4>
      </vt:variant>
      <vt:variant>
        <vt:i4>5</vt:i4>
      </vt:variant>
      <vt:variant>
        <vt:lpwstr>http://www3.lrs.lt/cgi-bin/preps2?Condition1=110855&amp;Condition2=</vt:lpwstr>
      </vt:variant>
      <vt:variant>
        <vt:lpwstr/>
      </vt:variant>
      <vt:variant>
        <vt:i4>1704024</vt:i4>
      </vt:variant>
      <vt:variant>
        <vt:i4>72</vt:i4>
      </vt:variant>
      <vt:variant>
        <vt:i4>0</vt:i4>
      </vt:variant>
      <vt:variant>
        <vt:i4>5</vt:i4>
      </vt:variant>
      <vt:variant>
        <vt:lpwstr>http://www3.lrs.lt/cgi-bin/preps2?a=212026&amp;b=</vt:lpwstr>
      </vt:variant>
      <vt:variant>
        <vt:lpwstr/>
      </vt:variant>
      <vt:variant>
        <vt:i4>6488108</vt:i4>
      </vt:variant>
      <vt:variant>
        <vt:i4>69</vt:i4>
      </vt:variant>
      <vt:variant>
        <vt:i4>0</vt:i4>
      </vt:variant>
      <vt:variant>
        <vt:i4>5</vt:i4>
      </vt:variant>
      <vt:variant>
        <vt:lpwstr>http://www3.lrs.lt/cgi-bin/preps2?Condition1=110855&amp;Condition2=</vt:lpwstr>
      </vt:variant>
      <vt:variant>
        <vt:lpwstr/>
      </vt:variant>
      <vt:variant>
        <vt:i4>6488108</vt:i4>
      </vt:variant>
      <vt:variant>
        <vt:i4>66</vt:i4>
      </vt:variant>
      <vt:variant>
        <vt:i4>0</vt:i4>
      </vt:variant>
      <vt:variant>
        <vt:i4>5</vt:i4>
      </vt:variant>
      <vt:variant>
        <vt:lpwstr>http://www3.lrs.lt/cgi-bin/preps2?Condition1=110855&amp;Condition2=</vt:lpwstr>
      </vt:variant>
      <vt:variant>
        <vt:lpwstr/>
      </vt:variant>
      <vt:variant>
        <vt:i4>2031696</vt:i4>
      </vt:variant>
      <vt:variant>
        <vt:i4>63</vt:i4>
      </vt:variant>
      <vt:variant>
        <vt:i4>0</vt:i4>
      </vt:variant>
      <vt:variant>
        <vt:i4>5</vt:i4>
      </vt:variant>
      <vt:variant>
        <vt:lpwstr>http://www3.lrs.lt/cgi-bin/preps2?a=268400&amp;b=</vt:lpwstr>
      </vt:variant>
      <vt:variant>
        <vt:lpwstr/>
      </vt:variant>
      <vt:variant>
        <vt:i4>2031696</vt:i4>
      </vt:variant>
      <vt:variant>
        <vt:i4>60</vt:i4>
      </vt:variant>
      <vt:variant>
        <vt:i4>0</vt:i4>
      </vt:variant>
      <vt:variant>
        <vt:i4>5</vt:i4>
      </vt:variant>
      <vt:variant>
        <vt:lpwstr>http://www3.lrs.lt/cgi-bin/preps2?a=268400&amp;b=</vt:lpwstr>
      </vt:variant>
      <vt:variant>
        <vt:lpwstr/>
      </vt:variant>
      <vt:variant>
        <vt:i4>2031696</vt:i4>
      </vt:variant>
      <vt:variant>
        <vt:i4>57</vt:i4>
      </vt:variant>
      <vt:variant>
        <vt:i4>0</vt:i4>
      </vt:variant>
      <vt:variant>
        <vt:i4>5</vt:i4>
      </vt:variant>
      <vt:variant>
        <vt:lpwstr>http://www3.lrs.lt/cgi-bin/preps2?a=268400&amp;b=</vt:lpwstr>
      </vt:variant>
      <vt:variant>
        <vt:lpwstr/>
      </vt:variant>
      <vt:variant>
        <vt:i4>2031696</vt:i4>
      </vt:variant>
      <vt:variant>
        <vt:i4>54</vt:i4>
      </vt:variant>
      <vt:variant>
        <vt:i4>0</vt:i4>
      </vt:variant>
      <vt:variant>
        <vt:i4>5</vt:i4>
      </vt:variant>
      <vt:variant>
        <vt:lpwstr>http://www3.lrs.lt/cgi-bin/preps2?a=268400&amp;b=</vt:lpwstr>
      </vt:variant>
      <vt:variant>
        <vt:lpwstr/>
      </vt:variant>
      <vt:variant>
        <vt:i4>2031696</vt:i4>
      </vt:variant>
      <vt:variant>
        <vt:i4>51</vt:i4>
      </vt:variant>
      <vt:variant>
        <vt:i4>0</vt:i4>
      </vt:variant>
      <vt:variant>
        <vt:i4>5</vt:i4>
      </vt:variant>
      <vt:variant>
        <vt:lpwstr>http://www3.lrs.lt/cgi-bin/preps2?a=268400&amp;b=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2031696</vt:i4>
      </vt:variant>
      <vt:variant>
        <vt:i4>42</vt:i4>
      </vt:variant>
      <vt:variant>
        <vt:i4>0</vt:i4>
      </vt:variant>
      <vt:variant>
        <vt:i4>5</vt:i4>
      </vt:variant>
      <vt:variant>
        <vt:lpwstr>http://www3.lrs.lt/cgi-bin/preps2?a=268400&amp;b=</vt:lpwstr>
      </vt:variant>
      <vt:variant>
        <vt:lpwstr/>
      </vt:variant>
      <vt:variant>
        <vt:i4>2031696</vt:i4>
      </vt:variant>
      <vt:variant>
        <vt:i4>39</vt:i4>
      </vt:variant>
      <vt:variant>
        <vt:i4>0</vt:i4>
      </vt:variant>
      <vt:variant>
        <vt:i4>5</vt:i4>
      </vt:variant>
      <vt:variant>
        <vt:lpwstr>http://www3.lrs.lt/cgi-bin/preps2?a=268400&amp;b=</vt:lpwstr>
      </vt:variant>
      <vt:variant>
        <vt:lpwstr/>
      </vt:variant>
      <vt:variant>
        <vt:i4>2031697</vt:i4>
      </vt:variant>
      <vt:variant>
        <vt:i4>36</vt:i4>
      </vt:variant>
      <vt:variant>
        <vt:i4>0</vt:i4>
      </vt:variant>
      <vt:variant>
        <vt:i4>5</vt:i4>
      </vt:variant>
      <vt:variant>
        <vt:lpwstr>http://www3.lrs.lt/cgi-bin/preps2?a=250493&amp;b=</vt:lpwstr>
      </vt:variant>
      <vt:variant>
        <vt:lpwstr/>
      </vt:variant>
      <vt:variant>
        <vt:i4>1966164</vt:i4>
      </vt:variant>
      <vt:variant>
        <vt:i4>33</vt:i4>
      </vt:variant>
      <vt:variant>
        <vt:i4>0</vt:i4>
      </vt:variant>
      <vt:variant>
        <vt:i4>5</vt:i4>
      </vt:variant>
      <vt:variant>
        <vt:lpwstr>http://www3.lrs.lt/cgi-bin/preps2?a=245097&amp;b=</vt:lpwstr>
      </vt:variant>
      <vt:variant>
        <vt:lpwstr/>
      </vt:variant>
      <vt:variant>
        <vt:i4>7012392</vt:i4>
      </vt:variant>
      <vt:variant>
        <vt:i4>30</vt:i4>
      </vt:variant>
      <vt:variant>
        <vt:i4>0</vt:i4>
      </vt:variant>
      <vt:variant>
        <vt:i4>5</vt:i4>
      </vt:variant>
      <vt:variant>
        <vt:lpwstr>http://www3.lrs.lt/cgi-bin/preps2?Condition1=236883&amp;Condition2=</vt:lpwstr>
      </vt:variant>
      <vt:variant>
        <vt:lpwstr/>
      </vt:variant>
      <vt:variant>
        <vt:i4>1966164</vt:i4>
      </vt:variant>
      <vt:variant>
        <vt:i4>27</vt:i4>
      </vt:variant>
      <vt:variant>
        <vt:i4>0</vt:i4>
      </vt:variant>
      <vt:variant>
        <vt:i4>5</vt:i4>
      </vt:variant>
      <vt:variant>
        <vt:lpwstr>http://www3.lrs.lt/cgi-bin/preps2?a=245097&amp;b=</vt:lpwstr>
      </vt:variant>
      <vt:variant>
        <vt:lpwstr/>
      </vt:variant>
      <vt:variant>
        <vt:i4>2031696</vt:i4>
      </vt:variant>
      <vt:variant>
        <vt:i4>24</vt:i4>
      </vt:variant>
      <vt:variant>
        <vt:i4>0</vt:i4>
      </vt:variant>
      <vt:variant>
        <vt:i4>5</vt:i4>
      </vt:variant>
      <vt:variant>
        <vt:lpwstr>http://www3.lrs.lt/cgi-bin/preps2?a=268400&amp;b=</vt:lpwstr>
      </vt:variant>
      <vt:variant>
        <vt:lpwstr/>
      </vt:variant>
      <vt:variant>
        <vt:i4>2031696</vt:i4>
      </vt:variant>
      <vt:variant>
        <vt:i4>21</vt:i4>
      </vt:variant>
      <vt:variant>
        <vt:i4>0</vt:i4>
      </vt:variant>
      <vt:variant>
        <vt:i4>5</vt:i4>
      </vt:variant>
      <vt:variant>
        <vt:lpwstr>http://www3.lrs.lt/cgi-bin/preps2?a=268400&amp;b=</vt:lpwstr>
      </vt:variant>
      <vt:variant>
        <vt:lpwstr/>
      </vt:variant>
      <vt:variant>
        <vt:i4>1704029</vt:i4>
      </vt:variant>
      <vt:variant>
        <vt:i4>18</vt:i4>
      </vt:variant>
      <vt:variant>
        <vt:i4>0</vt:i4>
      </vt:variant>
      <vt:variant>
        <vt:i4>5</vt:i4>
      </vt:variant>
      <vt:variant>
        <vt:lpwstr>http://www3.lrs.lt/cgi-bin/preps2?a=267627&amp;b=</vt:lpwstr>
      </vt:variant>
      <vt:variant>
        <vt:lpwstr/>
      </vt:variant>
      <vt:variant>
        <vt:i4>2031702</vt:i4>
      </vt:variant>
      <vt:variant>
        <vt:i4>15</vt:i4>
      </vt:variant>
      <vt:variant>
        <vt:i4>0</vt:i4>
      </vt:variant>
      <vt:variant>
        <vt:i4>5</vt:i4>
      </vt:variant>
      <vt:variant>
        <vt:lpwstr>http://www3.lrs.lt/cgi-bin/preps2?a=259077&amp;b=</vt:lpwstr>
      </vt:variant>
      <vt:variant>
        <vt:lpwstr/>
      </vt:variant>
      <vt:variant>
        <vt:i4>1966164</vt:i4>
      </vt:variant>
      <vt:variant>
        <vt:i4>12</vt:i4>
      </vt:variant>
      <vt:variant>
        <vt:i4>0</vt:i4>
      </vt:variant>
      <vt:variant>
        <vt:i4>5</vt:i4>
      </vt:variant>
      <vt:variant>
        <vt:lpwstr>http://www3.lrs.lt/cgi-bin/preps2?a=245097&amp;b=</vt:lpwstr>
      </vt:variant>
      <vt:variant>
        <vt:lpwstr/>
      </vt:variant>
      <vt:variant>
        <vt:i4>1966164</vt:i4>
      </vt:variant>
      <vt:variant>
        <vt:i4>9</vt:i4>
      </vt:variant>
      <vt:variant>
        <vt:i4>0</vt:i4>
      </vt:variant>
      <vt:variant>
        <vt:i4>5</vt:i4>
      </vt:variant>
      <vt:variant>
        <vt:lpwstr>http://www3.lrs.lt/cgi-bin/preps2?a=245097&amp;b=</vt:lpwstr>
      </vt:variant>
      <vt:variant>
        <vt:lpwstr/>
      </vt:variant>
      <vt:variant>
        <vt:i4>1769561</vt:i4>
      </vt:variant>
      <vt:variant>
        <vt:i4>6</vt:i4>
      </vt:variant>
      <vt:variant>
        <vt:i4>0</vt:i4>
      </vt:variant>
      <vt:variant>
        <vt:i4>5</vt:i4>
      </vt:variant>
      <vt:variant>
        <vt:lpwstr>http://www3.lrs.lt/cgi-bin/preps2?a=207563&amp;b=</vt:lpwstr>
      </vt:variant>
      <vt:variant>
        <vt:lpwstr/>
      </vt:variant>
      <vt:variant>
        <vt:i4>1966164</vt:i4>
      </vt:variant>
      <vt:variant>
        <vt:i4>3</vt:i4>
      </vt:variant>
      <vt:variant>
        <vt:i4>0</vt:i4>
      </vt:variant>
      <vt:variant>
        <vt:i4>5</vt:i4>
      </vt:variant>
      <vt:variant>
        <vt:lpwstr>http://www3.lrs.lt/cgi-bin/preps2?a=245097&amp;b=</vt:lpwstr>
      </vt:variant>
      <vt:variant>
        <vt:lpwstr/>
      </vt:variant>
      <vt:variant>
        <vt:i4>3604607</vt:i4>
      </vt:variant>
      <vt:variant>
        <vt:i4>0</vt:i4>
      </vt:variant>
      <vt:variant>
        <vt:i4>0</vt:i4>
      </vt:variant>
      <vt:variant>
        <vt:i4>5</vt:i4>
      </vt:variant>
      <vt:variant>
        <vt:lpwstr>http://www3.lrs.lt/cgi-bin/preps2?Condition1=70489&amp;Condition2=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2014-09-19T11:10:00Z</dcterms:created>
  <dcterms:modified xsi:type="dcterms:W3CDTF">2014-09-19T11:10:00Z</dcterms:modified>
</cp:coreProperties>
</file>