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33" w:rsidRPr="0044113B" w:rsidRDefault="00013333">
      <w:pPr>
        <w:pStyle w:val="PlainText"/>
        <w:rPr>
          <w:rFonts w:ascii="Times New Roman" w:hAnsi="Times New Roman"/>
        </w:rPr>
      </w:pPr>
      <w:bookmarkStart w:id="0" w:name="_GoBack"/>
      <w:bookmarkEnd w:id="0"/>
      <w:r w:rsidRPr="0044113B">
        <w:rPr>
          <w:rFonts w:ascii="Times New Roman" w:hAnsi="Times New Roman"/>
        </w:rPr>
        <w:t xml:space="preserve">Įstatymas skelbtas: Žin., 2000, Nr. </w:t>
      </w:r>
      <w:hyperlink r:id="rId8" w:history="1">
        <w:r w:rsidRPr="0044113B">
          <w:rPr>
            <w:rStyle w:val="Hyperlink"/>
            <w:rFonts w:ascii="Times New Roman" w:hAnsi="Times New Roman"/>
          </w:rPr>
          <w:t>8</w:t>
        </w:r>
        <w:r w:rsidRPr="0044113B">
          <w:rPr>
            <w:rStyle w:val="Hyperlink"/>
            <w:rFonts w:ascii="Times New Roman" w:hAnsi="Times New Roman"/>
          </w:rPr>
          <w:t>9</w:t>
        </w:r>
        <w:r w:rsidRPr="0044113B">
          <w:rPr>
            <w:rStyle w:val="Hyperlink"/>
            <w:rFonts w:ascii="Times New Roman" w:hAnsi="Times New Roman"/>
          </w:rPr>
          <w:t>-2741</w:t>
        </w:r>
      </w:hyperlink>
    </w:p>
    <w:p w:rsidR="00013333" w:rsidRPr="0044113B" w:rsidRDefault="00013333">
      <w:pPr>
        <w:rPr>
          <w:rFonts w:ascii="Times New Roman" w:hAnsi="Times New Roman"/>
          <w:sz w:val="20"/>
        </w:rPr>
      </w:pPr>
      <w:r w:rsidRPr="0044113B">
        <w:rPr>
          <w:rFonts w:ascii="Times New Roman" w:hAnsi="Times New Roman"/>
          <w:sz w:val="20"/>
        </w:rPr>
        <w:t>Neoficialus Įstatymo tekstas</w:t>
      </w:r>
    </w:p>
    <w:p w:rsidR="00013333" w:rsidRPr="0044113B" w:rsidRDefault="00013333">
      <w:pPr>
        <w:pStyle w:val="statymopavad"/>
        <w:spacing w:after="80" w:line="240" w:lineRule="auto"/>
        <w:ind w:firstLine="0"/>
        <w:rPr>
          <w:rFonts w:ascii="Times New Roman" w:hAnsi="Times New Roman"/>
          <w:sz w:val="22"/>
        </w:rPr>
      </w:pPr>
    </w:p>
    <w:p w:rsidR="00013333" w:rsidRPr="0044113B" w:rsidRDefault="00013333">
      <w:pPr>
        <w:pStyle w:val="statymopavad"/>
        <w:spacing w:after="80" w:line="240" w:lineRule="auto"/>
        <w:ind w:firstLine="0"/>
        <w:rPr>
          <w:rFonts w:ascii="Times New Roman" w:hAnsi="Times New Roman"/>
          <w:sz w:val="22"/>
        </w:rPr>
      </w:pPr>
      <w:r w:rsidRPr="0044113B">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44113B">
        <w:rPr>
          <w:rFonts w:ascii="Times New Roman" w:hAnsi="Times New Roman"/>
          <w:sz w:val="22"/>
        </w:rPr>
        <w:instrText xml:space="preserve"> FORMTEXT </w:instrText>
      </w:r>
      <w:r w:rsidRPr="0044113B">
        <w:rPr>
          <w:rFonts w:ascii="Times New Roman" w:hAnsi="Times New Roman"/>
          <w:sz w:val="22"/>
        </w:rPr>
      </w:r>
      <w:r w:rsidRPr="0044113B">
        <w:rPr>
          <w:rFonts w:ascii="Times New Roman" w:hAnsi="Times New Roman"/>
          <w:sz w:val="22"/>
        </w:rPr>
        <w:fldChar w:fldCharType="separate"/>
      </w:r>
      <w:r w:rsidRPr="0044113B">
        <w:rPr>
          <w:rFonts w:ascii="Times New Roman" w:hAnsi="Times New Roman"/>
          <w:sz w:val="22"/>
        </w:rPr>
        <w:t>LIETUVOS RESPUBLIKOS</w:t>
      </w:r>
      <w:r w:rsidRPr="0044113B">
        <w:rPr>
          <w:rFonts w:ascii="Times New Roman" w:hAnsi="Times New Roman"/>
          <w:sz w:val="22"/>
        </w:rPr>
        <w:fldChar w:fldCharType="end"/>
      </w:r>
      <w:bookmarkEnd w:id="1"/>
    </w:p>
    <w:p w:rsidR="00013333" w:rsidRPr="0044113B" w:rsidRDefault="00013333">
      <w:pPr>
        <w:pStyle w:val="statymopavad"/>
        <w:spacing w:line="240" w:lineRule="auto"/>
        <w:ind w:firstLine="0"/>
        <w:rPr>
          <w:rFonts w:ascii="Times New Roman" w:hAnsi="Times New Roman"/>
          <w:sz w:val="22"/>
        </w:rPr>
      </w:pPr>
      <w:r w:rsidRPr="0044113B">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44113B">
        <w:rPr>
          <w:rFonts w:ascii="Times New Roman" w:hAnsi="Times New Roman"/>
          <w:b/>
          <w:sz w:val="22"/>
        </w:rPr>
        <w:instrText xml:space="preserve"> FORMTEXT </w:instrText>
      </w:r>
      <w:r w:rsidRPr="0044113B">
        <w:rPr>
          <w:rFonts w:ascii="Times New Roman" w:hAnsi="Times New Roman"/>
          <w:b/>
          <w:sz w:val="22"/>
        </w:rPr>
      </w:r>
      <w:r w:rsidRPr="0044113B">
        <w:rPr>
          <w:rFonts w:ascii="Times New Roman" w:hAnsi="Times New Roman"/>
          <w:b/>
          <w:sz w:val="22"/>
        </w:rPr>
        <w:fldChar w:fldCharType="separate"/>
      </w:r>
      <w:r w:rsidRPr="0044113B">
        <w:rPr>
          <w:rFonts w:ascii="Times New Roman" w:hAnsi="Times New Roman"/>
          <w:b/>
          <w:caps w:val="0"/>
          <w:sz w:val="22"/>
        </w:rPr>
        <w:t>BAUDŽIAMOJO KODEKSO PATVIRTINIMO IR ĮSIGALIOJIMO</w:t>
      </w:r>
      <w:r w:rsidRPr="0044113B">
        <w:rPr>
          <w:rFonts w:ascii="Times New Roman" w:hAnsi="Times New Roman"/>
          <w:b/>
          <w:sz w:val="22"/>
        </w:rPr>
        <w:fldChar w:fldCharType="end"/>
      </w:r>
      <w:bookmarkEnd w:id="2"/>
    </w:p>
    <w:p w:rsidR="00013333" w:rsidRPr="0044113B" w:rsidRDefault="00013333">
      <w:pPr>
        <w:pStyle w:val="statymopavad"/>
        <w:spacing w:before="240" w:after="360" w:line="240" w:lineRule="auto"/>
        <w:ind w:firstLine="0"/>
        <w:rPr>
          <w:rFonts w:ascii="Times New Roman" w:hAnsi="Times New Roman"/>
          <w:b/>
          <w:sz w:val="22"/>
        </w:rPr>
      </w:pPr>
      <w:bookmarkStart w:id="3" w:name="dok_tipas"/>
      <w:r w:rsidRPr="0044113B">
        <w:rPr>
          <w:rFonts w:ascii="Times New Roman" w:hAnsi="Times New Roman"/>
          <w:b/>
          <w:spacing w:val="20"/>
          <w:sz w:val="22"/>
        </w:rPr>
        <w:t>ĮSTATYMAS</w:t>
      </w:r>
      <w:bookmarkEnd w:id="3"/>
    </w:p>
    <w:p w:rsidR="00013333" w:rsidRPr="0044113B" w:rsidRDefault="00013333">
      <w:pPr>
        <w:spacing w:after="600"/>
        <w:jc w:val="center"/>
        <w:rPr>
          <w:rFonts w:ascii="Times New Roman" w:hAnsi="Times New Roman"/>
          <w:b/>
          <w:sz w:val="22"/>
        </w:rPr>
      </w:pPr>
      <w:r w:rsidRPr="0044113B">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44113B">
        <w:rPr>
          <w:rStyle w:val="Datametai"/>
          <w:rFonts w:ascii="Times New Roman" w:hAnsi="Times New Roman"/>
          <w:sz w:val="22"/>
        </w:rPr>
        <w:instrText xml:space="preserve"> FORMTEXT </w:instrText>
      </w:r>
      <w:r w:rsidRPr="0044113B">
        <w:rPr>
          <w:rStyle w:val="Datametai"/>
          <w:rFonts w:ascii="Times New Roman" w:hAnsi="Times New Roman"/>
          <w:sz w:val="22"/>
        </w:rPr>
      </w:r>
      <w:r w:rsidRPr="0044113B">
        <w:rPr>
          <w:rStyle w:val="Datametai"/>
          <w:rFonts w:ascii="Times New Roman" w:hAnsi="Times New Roman"/>
          <w:sz w:val="22"/>
        </w:rPr>
        <w:fldChar w:fldCharType="separate"/>
      </w:r>
      <w:r w:rsidRPr="0044113B">
        <w:rPr>
          <w:rStyle w:val="Datametai"/>
          <w:rFonts w:ascii="Times New Roman" w:hAnsi="Times New Roman"/>
          <w:sz w:val="22"/>
        </w:rPr>
        <w:t>2000</w:t>
      </w:r>
      <w:r w:rsidRPr="0044113B">
        <w:rPr>
          <w:rStyle w:val="Datametai"/>
          <w:rFonts w:ascii="Times New Roman" w:hAnsi="Times New Roman"/>
          <w:sz w:val="22"/>
        </w:rPr>
        <w:fldChar w:fldCharType="end"/>
      </w:r>
      <w:bookmarkEnd w:id="4"/>
      <w:r w:rsidRPr="0044113B">
        <w:rPr>
          <w:rFonts w:ascii="Times New Roman" w:hAnsi="Times New Roman"/>
          <w:sz w:val="22"/>
        </w:rPr>
        <w:t xml:space="preserve"> m. </w:t>
      </w:r>
      <w:r w:rsidRPr="0044113B">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44113B">
        <w:rPr>
          <w:rStyle w:val="Datamnuo"/>
          <w:rFonts w:ascii="Times New Roman" w:hAnsi="Times New Roman"/>
          <w:sz w:val="22"/>
        </w:rPr>
        <w:instrText xml:space="preserve"> FORMTEXT </w:instrText>
      </w:r>
      <w:r w:rsidRPr="0044113B">
        <w:rPr>
          <w:rFonts w:ascii="Times New Roman" w:hAnsi="Times New Roman"/>
          <w:sz w:val="22"/>
        </w:rPr>
      </w:r>
      <w:r w:rsidRPr="0044113B">
        <w:rPr>
          <w:rStyle w:val="Datamnuo"/>
          <w:rFonts w:ascii="Times New Roman" w:hAnsi="Times New Roman"/>
          <w:sz w:val="22"/>
        </w:rPr>
        <w:fldChar w:fldCharType="separate"/>
      </w:r>
      <w:r w:rsidRPr="0044113B">
        <w:rPr>
          <w:rStyle w:val="Datamnuo"/>
          <w:rFonts w:ascii="Times New Roman" w:hAnsi="Times New Roman"/>
          <w:sz w:val="22"/>
        </w:rPr>
        <w:t>rugsėjo</w:t>
      </w:r>
      <w:r w:rsidRPr="0044113B">
        <w:rPr>
          <w:rStyle w:val="Datamnuo"/>
          <w:rFonts w:ascii="Times New Roman" w:hAnsi="Times New Roman"/>
          <w:sz w:val="22"/>
        </w:rPr>
        <w:fldChar w:fldCharType="end"/>
      </w:r>
      <w:bookmarkEnd w:id="5"/>
      <w:r w:rsidRPr="0044113B">
        <w:rPr>
          <w:rFonts w:ascii="Times New Roman" w:hAnsi="Times New Roman"/>
          <w:sz w:val="22"/>
        </w:rPr>
        <w:t xml:space="preserve"> </w:t>
      </w:r>
      <w:r w:rsidRPr="0044113B">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44113B">
        <w:rPr>
          <w:rStyle w:val="Datadiena"/>
          <w:rFonts w:ascii="Times New Roman" w:hAnsi="Times New Roman"/>
          <w:sz w:val="22"/>
        </w:rPr>
        <w:instrText xml:space="preserve"> FORMTEXT </w:instrText>
      </w:r>
      <w:r w:rsidRPr="0044113B">
        <w:rPr>
          <w:rStyle w:val="Datadiena"/>
          <w:rFonts w:ascii="Times New Roman" w:hAnsi="Times New Roman"/>
          <w:sz w:val="22"/>
        </w:rPr>
      </w:r>
      <w:r w:rsidRPr="0044113B">
        <w:rPr>
          <w:rStyle w:val="Datadiena"/>
          <w:rFonts w:ascii="Times New Roman" w:hAnsi="Times New Roman"/>
          <w:sz w:val="22"/>
        </w:rPr>
        <w:fldChar w:fldCharType="separate"/>
      </w:r>
      <w:r w:rsidRPr="0044113B">
        <w:rPr>
          <w:rStyle w:val="Datadiena"/>
          <w:rFonts w:ascii="Times New Roman" w:hAnsi="Times New Roman"/>
          <w:sz w:val="22"/>
        </w:rPr>
        <w:t>26</w:t>
      </w:r>
      <w:r w:rsidRPr="0044113B">
        <w:rPr>
          <w:rStyle w:val="Datadiena"/>
          <w:rFonts w:ascii="Times New Roman" w:hAnsi="Times New Roman"/>
          <w:sz w:val="22"/>
        </w:rPr>
        <w:fldChar w:fldCharType="end"/>
      </w:r>
      <w:bookmarkEnd w:id="6"/>
      <w:r w:rsidRPr="0044113B">
        <w:rPr>
          <w:rFonts w:ascii="Times New Roman" w:hAnsi="Times New Roman"/>
          <w:sz w:val="22"/>
        </w:rPr>
        <w:t xml:space="preserve"> d. Nr. </w:t>
      </w:r>
      <w:r w:rsidRPr="0044113B">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44113B">
        <w:rPr>
          <w:rStyle w:val="statymoNr"/>
          <w:rFonts w:ascii="Times New Roman" w:hAnsi="Times New Roman"/>
          <w:sz w:val="22"/>
        </w:rPr>
        <w:instrText xml:space="preserve"> FORMTEXT </w:instrText>
      </w:r>
      <w:r w:rsidRPr="0044113B">
        <w:rPr>
          <w:rStyle w:val="statymoNr"/>
          <w:rFonts w:ascii="Times New Roman" w:hAnsi="Times New Roman"/>
          <w:sz w:val="22"/>
        </w:rPr>
      </w:r>
      <w:r w:rsidRPr="0044113B">
        <w:rPr>
          <w:rStyle w:val="statymoNr"/>
          <w:rFonts w:ascii="Times New Roman" w:hAnsi="Times New Roman"/>
          <w:sz w:val="22"/>
        </w:rPr>
        <w:fldChar w:fldCharType="separate"/>
      </w:r>
      <w:r w:rsidRPr="0044113B">
        <w:rPr>
          <w:rStyle w:val="statymoNr"/>
          <w:rFonts w:ascii="Times New Roman" w:hAnsi="Times New Roman"/>
          <w:sz w:val="22"/>
        </w:rPr>
        <w:t>VIII-1968</w:t>
      </w:r>
      <w:r w:rsidRPr="0044113B">
        <w:rPr>
          <w:rStyle w:val="statymoNr"/>
          <w:rFonts w:ascii="Times New Roman" w:hAnsi="Times New Roman"/>
          <w:sz w:val="22"/>
        </w:rPr>
        <w:fldChar w:fldCharType="end"/>
      </w:r>
      <w:bookmarkEnd w:id="7"/>
      <w:r w:rsidRPr="0044113B">
        <w:rPr>
          <w:rFonts w:ascii="Times New Roman" w:hAnsi="Times New Roman"/>
          <w:sz w:val="22"/>
        </w:rPr>
        <w:br/>
        <w:t>Vilnius</w:t>
      </w:r>
    </w:p>
    <w:p w:rsidR="00013333" w:rsidRPr="0044113B" w:rsidRDefault="00013333">
      <w:pPr>
        <w:ind w:firstLine="720"/>
        <w:jc w:val="both"/>
        <w:rPr>
          <w:rFonts w:ascii="Times New Roman" w:hAnsi="Times New Roman"/>
          <w:b/>
          <w:sz w:val="22"/>
        </w:rPr>
      </w:pPr>
      <w:bookmarkStart w:id="8" w:name="straipsnis1"/>
      <w:r w:rsidRPr="0044113B">
        <w:rPr>
          <w:rFonts w:ascii="Times New Roman" w:hAnsi="Times New Roman"/>
          <w:b/>
          <w:sz w:val="22"/>
        </w:rPr>
        <w:t>1 straipsnis. Lietuvos Respublikos baudžiamojo kodekso patvirtinimas</w:t>
      </w:r>
    </w:p>
    <w:bookmarkEnd w:id="8"/>
    <w:p w:rsidR="00013333" w:rsidRPr="0044113B" w:rsidRDefault="00013333">
      <w:pPr>
        <w:ind w:firstLine="720"/>
        <w:jc w:val="both"/>
        <w:rPr>
          <w:rFonts w:ascii="Times New Roman" w:hAnsi="Times New Roman"/>
          <w:sz w:val="22"/>
        </w:rPr>
      </w:pPr>
      <w:r w:rsidRPr="0044113B">
        <w:rPr>
          <w:rFonts w:ascii="Times New Roman" w:hAnsi="Times New Roman"/>
          <w:sz w:val="22"/>
        </w:rPr>
        <w:t>Šiuo įstatymu Seimas patvirtina Lietuvos Respublikos baudžiamąjį kodeksą.</w:t>
      </w:r>
    </w:p>
    <w:p w:rsidR="00013333" w:rsidRPr="0044113B" w:rsidRDefault="00013333">
      <w:pPr>
        <w:ind w:firstLine="720"/>
        <w:jc w:val="both"/>
        <w:rPr>
          <w:rFonts w:ascii="Times New Roman" w:hAnsi="Times New Roman"/>
          <w:sz w:val="22"/>
        </w:rPr>
      </w:pPr>
    </w:p>
    <w:p w:rsidR="00013333" w:rsidRPr="0044113B" w:rsidRDefault="00013333">
      <w:pPr>
        <w:ind w:firstLine="720"/>
        <w:jc w:val="both"/>
        <w:rPr>
          <w:rFonts w:ascii="Times New Roman" w:hAnsi="Times New Roman"/>
          <w:b/>
          <w:sz w:val="22"/>
        </w:rPr>
      </w:pPr>
      <w:bookmarkStart w:id="9" w:name="straipsnis2"/>
      <w:r w:rsidRPr="0044113B">
        <w:rPr>
          <w:rFonts w:ascii="Times New Roman" w:hAnsi="Times New Roman"/>
          <w:b/>
          <w:sz w:val="22"/>
        </w:rPr>
        <w:t>2 straipsnis. Lietuvos Respublikos baudžiamojo kodekso įsigaliojimas</w:t>
      </w:r>
    </w:p>
    <w:bookmarkEnd w:id="9"/>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1. Lietuvos Respublikos baudžiamasis kodeksas įsigalioja kartu ir tik suderintas su naujais Lietuvos Respublikos baudžiamojo proceso kodeksu ir Lietuvos Respublikos bausmių vykdymo kodeksu.</w:t>
      </w:r>
    </w:p>
    <w:p w:rsidR="00013333" w:rsidRPr="0044113B" w:rsidRDefault="00013333">
      <w:pPr>
        <w:ind w:firstLine="720"/>
        <w:jc w:val="both"/>
        <w:rPr>
          <w:rFonts w:ascii="Times New Roman" w:hAnsi="Times New Roman"/>
          <w:sz w:val="22"/>
        </w:rPr>
      </w:pPr>
      <w:r w:rsidRPr="0044113B">
        <w:rPr>
          <w:rFonts w:ascii="Times New Roman" w:hAnsi="Times New Roman"/>
          <w:sz w:val="22"/>
        </w:rPr>
        <w:t>2. Konkreti visų šio straipsnio 1 dalyje nurodytų kodeksų įsigaliojimo data nustatoma atskiru įstatymu.</w:t>
      </w:r>
    </w:p>
    <w:p w:rsidR="00013333" w:rsidRPr="0044113B" w:rsidRDefault="00013333">
      <w:pPr>
        <w:jc w:val="both"/>
        <w:rPr>
          <w:rFonts w:ascii="Times New Roman" w:hAnsi="Times New Roman"/>
          <w:i/>
          <w:sz w:val="20"/>
        </w:rPr>
      </w:pPr>
      <w:r w:rsidRPr="0044113B">
        <w:rPr>
          <w:rFonts w:ascii="Times New Roman" w:hAnsi="Times New Roman"/>
          <w:i/>
          <w:sz w:val="20"/>
        </w:rPr>
        <w:t>Straipsnio pakeitimai:</w:t>
      </w:r>
    </w:p>
    <w:p w:rsidR="00013333" w:rsidRPr="0044113B" w:rsidRDefault="00013333">
      <w:pPr>
        <w:pStyle w:val="PlainText"/>
        <w:rPr>
          <w:rFonts w:ascii="Times New Roman" w:eastAsia="MS Mincho" w:hAnsi="Times New Roman"/>
          <w:i/>
        </w:rPr>
      </w:pPr>
      <w:r w:rsidRPr="0044113B">
        <w:rPr>
          <w:rFonts w:ascii="Times New Roman" w:eastAsia="MS Mincho" w:hAnsi="Times New Roman"/>
          <w:i/>
        </w:rPr>
        <w:t xml:space="preserve">Nr. </w:t>
      </w:r>
      <w:hyperlink r:id="rId9" w:history="1">
        <w:r w:rsidRPr="0044113B">
          <w:rPr>
            <w:rStyle w:val="Hyperlink"/>
            <w:rFonts w:ascii="Times New Roman" w:eastAsia="MS Mincho" w:hAnsi="Times New Roman"/>
            <w:i/>
          </w:rPr>
          <w:t>IX-1168</w:t>
        </w:r>
      </w:hyperlink>
      <w:r w:rsidRPr="0044113B">
        <w:rPr>
          <w:rFonts w:ascii="Times New Roman" w:eastAsia="MS Mincho" w:hAnsi="Times New Roman"/>
          <w:i/>
        </w:rPr>
        <w:t>, 2002-10-31, Žin., 2002, Nr. 112-4973 (2002-11-22)</w:t>
      </w:r>
    </w:p>
    <w:p w:rsidR="00013333" w:rsidRPr="0044113B" w:rsidRDefault="00013333">
      <w:pPr>
        <w:ind w:firstLine="720"/>
        <w:jc w:val="both"/>
        <w:rPr>
          <w:rFonts w:ascii="Times New Roman" w:hAnsi="Times New Roman"/>
          <w:sz w:val="22"/>
        </w:rPr>
      </w:pPr>
    </w:p>
    <w:p w:rsidR="00013333" w:rsidRPr="0044113B" w:rsidRDefault="00013333">
      <w:pPr>
        <w:ind w:firstLine="720"/>
        <w:jc w:val="both"/>
        <w:rPr>
          <w:rFonts w:ascii="Times New Roman" w:hAnsi="Times New Roman"/>
          <w:b/>
          <w:sz w:val="22"/>
        </w:rPr>
      </w:pPr>
      <w:bookmarkStart w:id="10" w:name="straipsnis3"/>
      <w:r w:rsidRPr="0044113B">
        <w:rPr>
          <w:rFonts w:ascii="Times New Roman" w:hAnsi="Times New Roman"/>
          <w:b/>
          <w:sz w:val="22"/>
        </w:rPr>
        <w:t>3 straipsnis. Lietuvos Respublikos baudžiamojo kodekso įgyvendinimo tvarka</w:t>
      </w:r>
    </w:p>
    <w:bookmarkEnd w:id="10"/>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Lietuvos Respublikos baudžiamojo kodekso įgyvendinimo tvarka nustatoma atskiru įstatymu.</w:t>
      </w:r>
    </w:p>
    <w:p w:rsidR="00013333" w:rsidRPr="0044113B" w:rsidRDefault="00013333">
      <w:pPr>
        <w:ind w:firstLine="720"/>
        <w:jc w:val="both"/>
        <w:rPr>
          <w:rFonts w:ascii="Times New Roman" w:hAnsi="Times New Roman"/>
          <w:sz w:val="22"/>
        </w:rPr>
      </w:pPr>
    </w:p>
    <w:p w:rsidR="00013333" w:rsidRPr="0044113B" w:rsidRDefault="00013333">
      <w:pPr>
        <w:ind w:firstLine="720"/>
        <w:jc w:val="both"/>
        <w:rPr>
          <w:rFonts w:ascii="Times New Roman" w:hAnsi="Times New Roman"/>
          <w:sz w:val="22"/>
        </w:rPr>
      </w:pPr>
      <w:r w:rsidRPr="0044113B">
        <w:rPr>
          <w:rFonts w:ascii="Times New Roman" w:hAnsi="Times New Roman"/>
          <w:i/>
          <w:sz w:val="22"/>
        </w:rPr>
        <w:t xml:space="preserve">Skelbiu šį Lietuvos Respublikos Seimo priimtą įstatymą. </w:t>
      </w:r>
    </w:p>
    <w:p w:rsidR="00013333" w:rsidRPr="0044113B" w:rsidRDefault="00013333">
      <w:pPr>
        <w:ind w:firstLine="720"/>
        <w:jc w:val="both"/>
        <w:rPr>
          <w:rFonts w:ascii="Times New Roman" w:hAnsi="Times New Roman"/>
          <w:sz w:val="22"/>
        </w:rPr>
      </w:pPr>
    </w:p>
    <w:p w:rsidR="00013333" w:rsidRPr="0044113B" w:rsidRDefault="00013333">
      <w:pPr>
        <w:rPr>
          <w:rFonts w:ascii="Times New Roman" w:hAnsi="Times New Roman"/>
          <w:sz w:val="22"/>
        </w:rPr>
      </w:pPr>
    </w:p>
    <w:p w:rsidR="00013333" w:rsidRPr="0044113B" w:rsidRDefault="00013333">
      <w:pPr>
        <w:tabs>
          <w:tab w:val="right" w:pos="8730"/>
        </w:tabs>
        <w:spacing w:before="480" w:after="720"/>
        <w:rPr>
          <w:rFonts w:ascii="Times New Roman" w:hAnsi="Times New Roman"/>
          <w:sz w:val="22"/>
        </w:rPr>
      </w:pPr>
      <w:r w:rsidRPr="0044113B">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 w:name="pareigos"/>
      <w:r w:rsidRPr="0044113B">
        <w:rPr>
          <w:rStyle w:val="Pareigos"/>
          <w:rFonts w:ascii="Times New Roman" w:hAnsi="Times New Roman"/>
          <w:sz w:val="22"/>
        </w:rPr>
        <w:instrText xml:space="preserve"> FORMTEXT </w:instrText>
      </w:r>
      <w:r w:rsidRPr="0044113B">
        <w:rPr>
          <w:rFonts w:ascii="Times New Roman" w:hAnsi="Times New Roman"/>
          <w:caps/>
          <w:sz w:val="22"/>
        </w:rPr>
      </w:r>
      <w:r w:rsidRPr="0044113B">
        <w:rPr>
          <w:rStyle w:val="Pareigos"/>
          <w:rFonts w:ascii="Times New Roman" w:hAnsi="Times New Roman"/>
          <w:sz w:val="22"/>
        </w:rPr>
        <w:fldChar w:fldCharType="separate"/>
      </w:r>
      <w:r w:rsidRPr="0044113B">
        <w:rPr>
          <w:rStyle w:val="Pareigos"/>
          <w:rFonts w:ascii="Times New Roman" w:hAnsi="Times New Roman"/>
          <w:sz w:val="22"/>
        </w:rPr>
        <w:t>RESPUBLIKOS PREZIDENTAS</w:t>
      </w:r>
      <w:r w:rsidRPr="0044113B">
        <w:rPr>
          <w:rStyle w:val="Pareigos"/>
          <w:rFonts w:ascii="Times New Roman" w:hAnsi="Times New Roman"/>
          <w:sz w:val="22"/>
        </w:rPr>
        <w:fldChar w:fldCharType="end"/>
      </w:r>
      <w:bookmarkEnd w:id="11"/>
      <w:r w:rsidRPr="0044113B">
        <w:rPr>
          <w:rStyle w:val="Pareigos"/>
          <w:rFonts w:ascii="Times New Roman" w:hAnsi="Times New Roman"/>
          <w:sz w:val="22"/>
        </w:rPr>
        <w:tab/>
      </w:r>
      <w:r w:rsidRPr="0044113B">
        <w:rPr>
          <w:rFonts w:ascii="Times New Roman" w:hAnsi="Times New Roman"/>
          <w:sz w:val="22"/>
        </w:rPr>
        <w:fldChar w:fldCharType="begin" w:fldLock="1">
          <w:ffData>
            <w:name w:val="parasas"/>
            <w:enabled/>
            <w:calcOnExit w:val="0"/>
            <w:textInput>
              <w:default w:val="VALDAS ADAMKUS"/>
              <w:format w:val="Uppercase"/>
            </w:textInput>
          </w:ffData>
        </w:fldChar>
      </w:r>
      <w:bookmarkStart w:id="12" w:name="parasas"/>
      <w:r w:rsidRPr="0044113B">
        <w:rPr>
          <w:rFonts w:ascii="Times New Roman" w:hAnsi="Times New Roman"/>
          <w:sz w:val="22"/>
        </w:rPr>
        <w:instrText xml:space="preserve"> FORMTEXT </w:instrText>
      </w:r>
      <w:r w:rsidRPr="0044113B">
        <w:rPr>
          <w:rFonts w:ascii="Times New Roman" w:hAnsi="Times New Roman"/>
          <w:sz w:val="22"/>
        </w:rPr>
      </w:r>
      <w:r w:rsidRPr="0044113B">
        <w:rPr>
          <w:rFonts w:ascii="Times New Roman" w:hAnsi="Times New Roman"/>
          <w:sz w:val="22"/>
        </w:rPr>
        <w:fldChar w:fldCharType="separate"/>
      </w:r>
      <w:r w:rsidRPr="0044113B">
        <w:rPr>
          <w:rFonts w:ascii="Times New Roman" w:hAnsi="Times New Roman"/>
          <w:sz w:val="22"/>
        </w:rPr>
        <w:t>VALDAS ADAMKUS</w:t>
      </w:r>
      <w:r w:rsidRPr="0044113B">
        <w:rPr>
          <w:rFonts w:ascii="Times New Roman" w:hAnsi="Times New Roman"/>
          <w:sz w:val="22"/>
        </w:rPr>
        <w:fldChar w:fldCharType="end"/>
      </w:r>
      <w:bookmarkEnd w:id="12"/>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br w:type="page"/>
      </w:r>
      <w:r w:rsidRPr="0044113B">
        <w:rPr>
          <w:rFonts w:ascii="Times New Roman" w:hAnsi="Times New Roman"/>
          <w:color w:val="000000"/>
          <w:sz w:val="22"/>
        </w:rPr>
        <w:t xml:space="preserve"> </w:t>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t>PATVIRTINTAS</w:t>
      </w:r>
    </w:p>
    <w:p w:rsidR="00013333" w:rsidRPr="0044113B" w:rsidRDefault="00013333">
      <w:pPr>
        <w:ind w:left="2160" w:firstLine="720"/>
        <w:jc w:val="both"/>
        <w:rPr>
          <w:rFonts w:ascii="Times New Roman" w:hAnsi="Times New Roman"/>
          <w:color w:val="000000"/>
          <w:sz w:val="22"/>
        </w:rPr>
      </w:pPr>
      <w:r w:rsidRPr="0044113B">
        <w:rPr>
          <w:rFonts w:ascii="Times New Roman" w:hAnsi="Times New Roman"/>
          <w:color w:val="000000"/>
          <w:sz w:val="22"/>
        </w:rPr>
        <w:t xml:space="preserve"> </w:t>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t>2000 m. rugsėjo 26 d.</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 </w:t>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t>įstatymu Nr. VIII-1968</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3"/>
        <w:spacing w:line="240" w:lineRule="auto"/>
        <w:ind w:firstLine="0"/>
        <w:rPr>
          <w:rFonts w:ascii="Times New Roman" w:hAnsi="Times New Roman"/>
          <w:sz w:val="22"/>
        </w:rPr>
      </w:pPr>
      <w:r w:rsidRPr="0044113B">
        <w:rPr>
          <w:rFonts w:ascii="Times New Roman" w:hAnsi="Times New Roman"/>
          <w:sz w:val="22"/>
        </w:rPr>
        <w:t>LIETUVOS RESPUBLIKOS</w:t>
      </w:r>
    </w:p>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BAUDŽIAMASIS KODEKSAS</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13" w:name="dalis1"/>
      <w:r w:rsidRPr="0044113B">
        <w:rPr>
          <w:rFonts w:ascii="Times New Roman" w:hAnsi="Times New Roman"/>
          <w:b/>
          <w:color w:val="000000"/>
          <w:sz w:val="22"/>
        </w:rPr>
        <w:t>BENDROJI DALIS</w:t>
      </w:r>
    </w:p>
    <w:bookmarkEnd w:id="13"/>
    <w:p w:rsidR="00013333" w:rsidRPr="0044113B" w:rsidRDefault="00013333">
      <w:pPr>
        <w:jc w:val="center"/>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4" w:name="skyrius1"/>
      <w:r w:rsidRPr="0044113B">
        <w:rPr>
          <w:rFonts w:ascii="Times New Roman" w:hAnsi="Times New Roman"/>
          <w:b/>
          <w:color w:val="000000"/>
          <w:sz w:val="22"/>
        </w:rPr>
        <w:t>I SKYRIUS</w:t>
      </w:r>
    </w:p>
    <w:bookmarkEnd w:id="14"/>
    <w:p w:rsidR="00013333" w:rsidRPr="0044113B" w:rsidRDefault="00013333">
      <w:pPr>
        <w:pStyle w:val="Heading1"/>
        <w:ind w:right="0"/>
        <w:rPr>
          <w:caps/>
          <w:color w:val="000000"/>
          <w:sz w:val="22"/>
        </w:rPr>
      </w:pPr>
      <w:r w:rsidRPr="0044113B">
        <w:rPr>
          <w:caps/>
          <w:color w:val="000000"/>
          <w:sz w:val="22"/>
        </w:rPr>
        <w:t>BENDRosios NUOSTATos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 w:name="straipsnis1_2"/>
      <w:r w:rsidRPr="0044113B">
        <w:rPr>
          <w:rFonts w:ascii="Times New Roman" w:hAnsi="Times New Roman"/>
          <w:b/>
          <w:color w:val="000000"/>
          <w:sz w:val="22"/>
        </w:rPr>
        <w:t>1 straipsnis. Lietuvos Respublikos baudžiamojo kodekso paskirtis</w:t>
      </w:r>
    </w:p>
    <w:bookmarkEnd w:id="1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Lietuvos Respublikos baudžiamasis kodeksas yra vientisas baudžiamasis įstatymas, kurio paskirtis – baudžiamosios teisės priemonėmis ginti žmogaus ir piliečio teises bei laisves, visuomenės ir valstybės interesus nuo nusikalstamų veikų.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Šis kodeksas: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apibrėžia, kokios veikos yra nusikaltimai ir baudžiamieji nusižengimai, bei jas uždraudžia;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nustato bausmes, baudžiamojo ir auklėjamojo poveikio priemones už šiame kodekse numatytas veikas bei priverčiamąsias medicinos priemones;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nustato baudžiamosios atsakomybės pagrindus ir sąlygas, taip pat pagrindus ir sąlygas, kuriais nusikalstamas veikas padarę asmenys gali būti atleisti nuo baudžiamosios atsakomybės ar bausmės.</w:t>
      </w:r>
    </w:p>
    <w:p w:rsidR="00013333" w:rsidRPr="0044113B" w:rsidRDefault="00013333">
      <w:pPr>
        <w:ind w:firstLine="720"/>
        <w:jc w:val="both"/>
        <w:rPr>
          <w:rFonts w:ascii="Times New Roman" w:hAnsi="Times New Roman"/>
          <w:b/>
          <w:sz w:val="22"/>
        </w:rPr>
      </w:pPr>
      <w:r w:rsidRPr="0044113B">
        <w:rPr>
          <w:rFonts w:ascii="Times New Roman" w:hAnsi="Times New Roman"/>
          <w:sz w:val="22"/>
        </w:rPr>
        <w:t>3. Šio kodekso nuostatos yra suderintos su Europos Sąjungos teisės aktų, nurodytų šio kodekso priede, nuostatomis.</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0" w:history="1">
        <w:r w:rsidRPr="0044113B">
          <w:rPr>
            <w:rStyle w:val="Hyperlink"/>
            <w:rFonts w:ascii="Times New Roman" w:eastAsia="MS Mincho" w:hAnsi="Times New Roman"/>
            <w:i/>
            <w:iCs/>
          </w:rPr>
          <w:t>IX-2169</w:t>
        </w:r>
      </w:hyperlink>
      <w:r w:rsidRPr="0044113B">
        <w:rPr>
          <w:rFonts w:ascii="Times New Roman" w:eastAsia="MS Mincho" w:hAnsi="Times New Roman"/>
          <w:i/>
          <w:iCs/>
        </w:rPr>
        <w:t>, 2004-04-27, Žin., 2004, Nr. 72-2492 (2004-04-30)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 w:name="straipsnis2_2"/>
      <w:r w:rsidRPr="0044113B">
        <w:rPr>
          <w:rFonts w:ascii="Times New Roman" w:hAnsi="Times New Roman"/>
          <w:b/>
          <w:color w:val="000000"/>
          <w:sz w:val="22"/>
        </w:rPr>
        <w:t>2 straipsnis. Pagrindinės baudžiamosios atsakomybės nuostatos</w:t>
      </w:r>
    </w:p>
    <w:bookmarkEnd w:id="1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Asmuo atsako pagal šį kodeksą tik tuo atveju, jeigu jo padaryta veika buvo uždrausta baudžiamojo įstatymo, galiojusio nusikalstamos veikos padarymo metu.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Įstatymo nežinojimas nuo baudžiamosios atsakomybės neatleidžia.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atsako pagal baudžiamąjį įstatymą tik tuo atveju, jeigu jis yra kaltas padaręs nusikalstamą veiką ir tik jeigu veikos padarymo metu iš jo galima buvo reikalauti įstatymus atitinkančio elgesio.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Bausmės, baudžiamojo ar auklėjamojo poveikio priemonės bei priverčiamosios medicinos priemonės skiriamos tik pagal įstatymą.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Niekas negali būti baudžiamas už tą pačią nusikalstamą veiką antrą kartą.</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7" w:name="skyrius2"/>
      <w:r w:rsidRPr="0044113B">
        <w:rPr>
          <w:rFonts w:ascii="Times New Roman" w:hAnsi="Times New Roman"/>
          <w:b/>
          <w:color w:val="000000"/>
          <w:sz w:val="22"/>
        </w:rPr>
        <w:t>II SKYRIUS</w:t>
      </w:r>
    </w:p>
    <w:bookmarkEnd w:id="17"/>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BAUDŽIAMOJO ĮSTATYMO GALIOJIMAS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8" w:name="straipsnis3_2"/>
      <w:r w:rsidRPr="0044113B">
        <w:rPr>
          <w:rFonts w:ascii="Times New Roman" w:hAnsi="Times New Roman"/>
          <w:b/>
          <w:color w:val="000000"/>
          <w:sz w:val="22"/>
        </w:rPr>
        <w:t>3 straipsnis. Baudžiamojo įstatymo galiojimo laikas</w:t>
      </w:r>
    </w:p>
    <w:bookmarkEnd w:id="1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okupuotos valstybės civilių trėmimą (102 straipsnis), tarptautinės humanitarinės teisės saugomų asmenų žalojimą, kankinimą ar kitokį nežmonišką elgesį su jais (103 straipsnis), civilių ar karo belaisvių prievartinį panaudojimą priešo ginkluotosiose pajėgose (105 straipsnis), draudžiamą karo ataką (111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Skiriamos tos baudžiamojo ar auklėjamojo poveikio priemonės bei priverčiamosios medicinos priemonės, kurias numato teismo sprendimo priėmimo metu galiojantis baudžiamasis įstatymas.</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sz w:val="22"/>
        </w:rPr>
      </w:pPr>
      <w:bookmarkStart w:id="19" w:name="straipsnis4"/>
      <w:r w:rsidRPr="0044113B">
        <w:rPr>
          <w:rFonts w:ascii="Times New Roman" w:hAnsi="Times New Roman"/>
          <w:b/>
          <w:sz w:val="22"/>
        </w:rPr>
        <w:t>4 straipsnis.</w:t>
      </w:r>
      <w:r w:rsidRPr="0044113B">
        <w:rPr>
          <w:rFonts w:ascii="Times New Roman" w:hAnsi="Times New Roman"/>
          <w:sz w:val="22"/>
        </w:rPr>
        <w:t xml:space="preserve"> </w:t>
      </w:r>
      <w:r w:rsidRPr="0044113B">
        <w:rPr>
          <w:rFonts w:ascii="Times New Roman" w:hAnsi="Times New Roman"/>
          <w:b/>
          <w:sz w:val="22"/>
        </w:rPr>
        <w:t>Baudžiamojo įstatymo galiojimas asmenims, padariusiems nusikalstamas veikas Lietuvos valstybės teritorijoje</w:t>
      </w:r>
      <w:r w:rsidRPr="0044113B">
        <w:rPr>
          <w:rFonts w:ascii="Times New Roman" w:hAnsi="Times New Roman"/>
          <w:sz w:val="22"/>
        </w:rPr>
        <w:t xml:space="preserve"> </w:t>
      </w:r>
      <w:r w:rsidRPr="0044113B">
        <w:rPr>
          <w:rFonts w:ascii="Times New Roman" w:hAnsi="Times New Roman"/>
          <w:b/>
          <w:sz w:val="22"/>
        </w:rPr>
        <w:t>arba laivuose ar orlaiviuose su Lietuvos valstybės vėliava ar skiriamaisiais ženklais</w:t>
      </w:r>
    </w:p>
    <w:bookmarkEnd w:id="19"/>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1. Asmenys, padarę nusikalstamas veikas Lietuvos valstybės teritorijoje arba laivuose ar orlaiviuose su Lietuvos valstybės vėliava ar skiriamaisiais ženklais, atsako pagal šį kodeksą.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20" w:name="straipsnis5"/>
      <w:r w:rsidRPr="0044113B">
        <w:rPr>
          <w:rFonts w:ascii="Times New Roman" w:hAnsi="Times New Roman"/>
          <w:b/>
          <w:color w:val="000000"/>
          <w:sz w:val="22"/>
        </w:rPr>
        <w:t>5 straipsnis. Lietuvos Respublikos piliečių ir kitų nuolat Lietuvoje gyvenančių asmenų baudžiamoji atsakomybė už užsienyje padarytus nusikaltimus</w:t>
      </w:r>
    </w:p>
    <w:bookmarkEnd w:id="2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Lietuvos Respublikos piliečiai ir kiti nuolat Lietuvoje gyvenantys asmenys už užsienyje padarytus nusikaltimus atsako pagal šį kodeksą.</w:t>
      </w:r>
    </w:p>
    <w:p w:rsidR="00013333" w:rsidRPr="0044113B" w:rsidRDefault="00013333">
      <w:pPr>
        <w:ind w:left="2160" w:hanging="1440"/>
        <w:jc w:val="both"/>
        <w:rPr>
          <w:rFonts w:ascii="Times New Roman" w:hAnsi="Times New Roman"/>
          <w:b/>
          <w:color w:val="000000"/>
          <w:sz w:val="22"/>
        </w:rPr>
      </w:pPr>
    </w:p>
    <w:p w:rsidR="00013333" w:rsidRPr="0044113B" w:rsidRDefault="00013333">
      <w:pPr>
        <w:ind w:left="2160" w:hanging="1440"/>
        <w:jc w:val="both"/>
        <w:rPr>
          <w:rFonts w:ascii="Times New Roman" w:hAnsi="Times New Roman"/>
          <w:b/>
          <w:color w:val="000000"/>
          <w:sz w:val="22"/>
        </w:rPr>
      </w:pPr>
      <w:bookmarkStart w:id="21" w:name="straipsnis6"/>
      <w:r w:rsidRPr="0044113B">
        <w:rPr>
          <w:rFonts w:ascii="Times New Roman" w:hAnsi="Times New Roman"/>
          <w:b/>
          <w:color w:val="000000"/>
          <w:sz w:val="22"/>
        </w:rPr>
        <w:t xml:space="preserve">6 straipsnis. Užsieniečių baudžiamoji atsakomybė už užsienyje padarytus nusikaltimus Lietuvos valstybei </w:t>
      </w:r>
    </w:p>
    <w:bookmarkEnd w:id="2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rsidR="00013333" w:rsidRPr="0044113B" w:rsidRDefault="00013333">
      <w:pPr>
        <w:ind w:firstLine="720"/>
        <w:jc w:val="both"/>
        <w:rPr>
          <w:rFonts w:ascii="Times New Roman" w:hAnsi="Times New Roman"/>
          <w:color w:val="000000"/>
          <w:sz w:val="22"/>
        </w:rPr>
      </w:pPr>
    </w:p>
    <w:p w:rsidR="00013333" w:rsidRPr="0044113B" w:rsidRDefault="00013333">
      <w:pPr>
        <w:ind w:left="2070" w:hanging="1350"/>
        <w:jc w:val="both"/>
        <w:rPr>
          <w:rFonts w:ascii="Times New Roman" w:hAnsi="Times New Roman"/>
          <w:b/>
          <w:color w:val="000000"/>
          <w:sz w:val="22"/>
        </w:rPr>
      </w:pPr>
      <w:bookmarkStart w:id="22" w:name="straipsnis7"/>
      <w:r w:rsidRPr="0044113B">
        <w:rPr>
          <w:rFonts w:ascii="Times New Roman" w:hAnsi="Times New Roman"/>
          <w:b/>
          <w:color w:val="000000"/>
          <w:sz w:val="22"/>
        </w:rPr>
        <w:t>7 straipsnis. Baudžiamoji atsakomybė už tarptautinėse sutartyse numatytus nusikaltimus</w:t>
      </w:r>
    </w:p>
    <w:bookmarkEnd w:id="2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nusikaltimus žmoniškumui ir karo nusikaltimus (99–113 straipsniai);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prekybą žmonėmis (147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vaiko pirkimą arba pardavimą (157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netikrų pinigų ar vertybinių popierių pagaminimą, laikymą arba realizavimą (213 straipsnis);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nusikalstamu būdu įgytų pinigų ar turto legalizavimą (216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teroro aktą (250 straipsnis);</w:t>
      </w:r>
    </w:p>
    <w:p w:rsidR="00013333" w:rsidRPr="0044113B" w:rsidRDefault="00013333">
      <w:pPr>
        <w:pStyle w:val="Title"/>
        <w:ind w:firstLine="720"/>
        <w:jc w:val="both"/>
        <w:rPr>
          <w:sz w:val="22"/>
        </w:rPr>
      </w:pPr>
      <w:r w:rsidRPr="0044113B">
        <w:rPr>
          <w:sz w:val="22"/>
        </w:rPr>
        <w:t>7) orlaivio, laivo ar stacionarios platformos kontinentiniame šelfe užgrobimą (251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žmogaus pagrobimą įkaitu (252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9) </w:t>
      </w:r>
      <w:r w:rsidRPr="0044113B">
        <w:rPr>
          <w:rFonts w:ascii="Times New Roman" w:hAnsi="Times New Roman"/>
          <w:sz w:val="22"/>
        </w:rPr>
        <w:t>neteisėtą elgesį su branduolinėmis ar radioaktyviosiomis medžiagomis arba kitais jonizuojančiosios spinduliuotės šaltiniais (256, 256</w:t>
      </w:r>
      <w:r w:rsidRPr="0044113B">
        <w:rPr>
          <w:rFonts w:ascii="Times New Roman" w:hAnsi="Times New Roman"/>
          <w:sz w:val="22"/>
          <w:vertAlign w:val="superscript"/>
        </w:rPr>
        <w:t>(1)</w:t>
      </w:r>
      <w:r w:rsidRPr="0044113B">
        <w:rPr>
          <w:rFonts w:ascii="Times New Roman" w:hAnsi="Times New Roman"/>
          <w:sz w:val="22"/>
        </w:rPr>
        <w:t xml:space="preserve"> ir 257 straipsniai)</w:t>
      </w:r>
      <w:r w:rsidRPr="0044113B">
        <w:rPr>
          <w:rFonts w:ascii="Times New Roman" w:hAnsi="Times New Roman"/>
          <w:color w:val="000000"/>
          <w:sz w:val="22"/>
        </w:rPr>
        <w:t>;</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nusikaltimus, susijusius su disponavimu narkotinėmis ar psichotropinėmis, nuodingosiomis ar stipriai veikiančiomis medžiagomis (259–269 straipsniai);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11) nusikaltimus aplinkai (270, 270</w:t>
      </w:r>
      <w:r w:rsidRPr="0044113B">
        <w:rPr>
          <w:rFonts w:ascii="Times New Roman" w:hAnsi="Times New Roman"/>
          <w:bCs/>
          <w:sz w:val="22"/>
          <w:vertAlign w:val="superscript"/>
        </w:rPr>
        <w:t>(1)</w:t>
      </w:r>
      <w:r w:rsidRPr="0044113B">
        <w:rPr>
          <w:rFonts w:ascii="Times New Roman" w:hAnsi="Times New Roman"/>
          <w:bCs/>
          <w:sz w:val="22"/>
        </w:rPr>
        <w:t>, 271, 272, 274 straipsniai)</w:t>
      </w:r>
      <w:r w:rsidRPr="0044113B">
        <w:rPr>
          <w:rFonts w:ascii="Times New Roman" w:hAnsi="Times New Roman"/>
          <w:color w:val="000000"/>
          <w:sz w:val="22"/>
        </w:rPr>
        <w:t>.</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3" w:name="straipsnis8"/>
      <w:r w:rsidRPr="0044113B">
        <w:rPr>
          <w:rFonts w:ascii="Times New Roman" w:hAnsi="Times New Roman"/>
          <w:b/>
          <w:color w:val="000000"/>
          <w:sz w:val="22"/>
        </w:rPr>
        <w:t xml:space="preserve">8 straipsnis. Baudžiamoji atsakomybė už užsienyje padarytus nusikaltimus </w:t>
      </w:r>
    </w:p>
    <w:bookmarkEnd w:id="2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padaręs nusikaltimus, numatytus Lietuvos Respublikos baudžiamojo kodekso 5, 6 ir 7 straipsniuose, neatsako pagal šį kodeksą, jeigu jis: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atliko užsienio valstybės teismo paskirtą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buvo atleistas nuo visos ar dalies užsienio valstybės teismo paskirtos bausmės atlikimo;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užsienio valstybės teismo nuosprendžiu buvo išteisintas, atleistas nuo baudžiamosios atsakomybės ar bausmės arba bausmė nebuvo paskirta dėl senaties ar kitais toje valstybėje numatytais teisiniais pagrindais.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4" w:name="straipsnis9"/>
      <w:r w:rsidRPr="0044113B">
        <w:rPr>
          <w:rFonts w:ascii="Times New Roman" w:hAnsi="Times New Roman"/>
          <w:b/>
          <w:color w:val="000000"/>
          <w:sz w:val="22"/>
        </w:rPr>
        <w:t xml:space="preserve">9 straipsnis. Ekstradicija </w:t>
      </w:r>
    </w:p>
    <w:bookmarkEnd w:id="24"/>
    <w:p w:rsidR="00013333" w:rsidRPr="0044113B" w:rsidRDefault="00013333">
      <w:pPr>
        <w:pStyle w:val="Title"/>
        <w:ind w:firstLine="720"/>
        <w:jc w:val="both"/>
        <w:rPr>
          <w:sz w:val="22"/>
        </w:rPr>
      </w:pPr>
      <w:r w:rsidRPr="0044113B">
        <w:rPr>
          <w:sz w:val="22"/>
        </w:rPr>
        <w:t>1.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rsidR="00013333" w:rsidRPr="0044113B" w:rsidRDefault="00013333">
      <w:pPr>
        <w:pStyle w:val="BodyText"/>
        <w:ind w:right="0" w:firstLine="720"/>
        <w:rPr>
          <w:color w:val="000000"/>
          <w:sz w:val="22"/>
        </w:rPr>
      </w:pPr>
      <w:r w:rsidRPr="0044113B">
        <w:rPr>
          <w:color w:val="000000"/>
          <w:sz w:val="22"/>
        </w:rPr>
        <w:t>3. Lietuvos Respublikos pilietis ar užsienietis gali būti neišduodamas,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padaryta veika pagal šį kodeksą nelaikoma nusikaltimu ar baudžiamuoju nusižengimu;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nusikalstama veika padaryta Lietuvos valstybės teritorijoje;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persekiojamas už politinio pobūdžio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asmuo už padarytą nusikalstamą veiką buvo nuteistas, išteisintas ar atleistas nuo baudžiamosios atsakomybės ar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asmeniui už padarytą nusikaltimą kitoje valstybėje gali būti taikoma mirties bausmė;</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suėjo apkaltinamojo nuosprendžio priėmimo ar vykdymo senaties terminas;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asmuo atleistas nuo bausmės pagal amnestijos aktą arba malonės tvarka;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yra kitų Lietuvos Respublikos tarptautinėse sutartyse numatytų pagrindų.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nebaudžiami ir užsienio valstybėms neišduodami, išskyrus šio kodekso 7 straipsnyje numatytus atvejus.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rPr>
      </w:pPr>
      <w:bookmarkStart w:id="25" w:name="straipsnis9_1p"/>
      <w:r w:rsidRPr="0044113B">
        <w:rPr>
          <w:rFonts w:ascii="Times New Roman" w:hAnsi="Times New Roman"/>
          <w:b/>
          <w:sz w:val="22"/>
        </w:rPr>
        <w:t>9</w:t>
      </w:r>
      <w:r w:rsidRPr="0044113B">
        <w:rPr>
          <w:rFonts w:ascii="Times New Roman" w:hAnsi="Times New Roman"/>
          <w:b/>
          <w:sz w:val="22"/>
          <w:vertAlign w:val="superscript"/>
        </w:rPr>
        <w:t>(1)</w:t>
      </w:r>
      <w:r w:rsidRPr="0044113B">
        <w:rPr>
          <w:rFonts w:ascii="Times New Roman" w:hAnsi="Times New Roman"/>
          <w:b/>
          <w:sz w:val="22"/>
        </w:rPr>
        <w:t xml:space="preserve"> straipsnis. Asmens perdavimas pagal Europos arešto orderį </w:t>
      </w:r>
    </w:p>
    <w:bookmarkEnd w:id="25"/>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2.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rsidR="00013333" w:rsidRPr="0044113B" w:rsidRDefault="00013333">
      <w:pPr>
        <w:pStyle w:val="BodyText21"/>
        <w:rPr>
          <w:rFonts w:ascii="Times New Roman" w:hAnsi="Times New Roman"/>
          <w:bCs/>
          <w:strike w:val="0"/>
          <w:sz w:val="22"/>
        </w:rPr>
      </w:pPr>
      <w:r w:rsidRPr="0044113B">
        <w:rPr>
          <w:rFonts w:ascii="Times New Roman" w:hAnsi="Times New Roman"/>
          <w:bCs/>
          <w:strike w:val="0"/>
          <w:sz w:val="22"/>
        </w:rPr>
        <w:t>3. Lietuvos Respublikos pilietis ar užsienietis neperduodamas Europos arešto orderį išdavusiai valstybei, jeigu: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asmens perdavimas pagal Europos arešto orderį pažeistų pagrindines žmogaus teises ir (ar) laisves;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asmuo už jo padarytą nusikalstamą veiką, dėl kurios išduotas Europos arešto orderis, buvo nuteistas Lietuvos Respublikoje ar kitoje valstybėje ir paskirta bausmė įvykdyta, tebevykdoma ar nebegali būti vykdoma pagal nuteisusios valstybės įstatymus;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asmuo nusikalstamos veikos padarymo metu nebuvo sulaukęs amžiaus, nuo kurio pagal Lietuvos Respublikos baudžiamuosius įstatymus galima baudžiamoji atsakomybė už jo padarytą veiką;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5) padaryta veika pagal šį kodeksą nelaikoma nusikaltimu ar baudžiamuoju nusižengimu, išskyrus atvejus, kai Europos arešto orderis išduotas dėl 2002 m.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6) asmuo už padarytą nusikalstamą veiką, dėl kurios išduotas Europos arešto orderis, buvo Lietuvos Respublikoje ar kitoje Europos Sąjungos valstybėje narėje išteisintas ar atleistas nuo baudžiamosios atsakomybės ar bausmės;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7)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8)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rsidR="00013333" w:rsidRPr="0044113B" w:rsidRDefault="00013333">
      <w:pPr>
        <w:pStyle w:val="BodyText21"/>
        <w:rPr>
          <w:rFonts w:ascii="Times New Roman" w:hAnsi="Times New Roman"/>
          <w:bCs/>
          <w:strike w:val="0"/>
          <w:sz w:val="22"/>
        </w:rPr>
      </w:pPr>
      <w:r w:rsidRPr="0044113B">
        <w:rPr>
          <w:rFonts w:ascii="Times New Roman" w:hAnsi="Times New Roman"/>
          <w:bCs/>
          <w:strike w:val="0"/>
          <w:sz w:val="22"/>
        </w:rPr>
        <w:t>4. Lietuvos Respublikos pilietis ar užsienietis, atsižvelgiant į bylos aplinkybes ir teisingumo interesus, gali būti neperduodamas Europos arešto orderį išdavusiai valstybei, jeigu: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dėl asmens padarytos nusikalstamos veikos, dėl kurios išduotas Europos arešto orderis, Lietuvos Respublikoje yra pradėtas baudžiamasis procesas;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dėl asmens padarytos nusikalstamos veikos Lietuvos Respublikoje buvo atsisakyta pradėti baudžiamąjį procesą arba pradėtas baudžiamasis procesas buvo nutrauktas;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Europos arešto orderis yra išduotas dėl Lietuvos Respublikos piliečiui ar nuolat Lietuvos Respublikoje gyvenančiam asmeniui paskirtos su laisvės atėmimu susijusios bausmės vykdymo ir Lietuvos Respublika perima šios bausmės vykdymą;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nusikalstama veika padaryta Lietuvos valstybės teritorijoje arba laive ar orlaivyje su Lietuvos valstybės vėliava ar skiriamaisiais ženklais;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5. Jeigu Europos arešto orderis išduotas dėl Lietuvos Respublikos piliečiui ar užsieniečiui paskirtos su laisvės atėmimu susijusios bausmės vykdymo, o ši bausmė buvo paskirta jam nedalyvaujant ir nepranešus apie bylos nagrinėjimo vietą bei laiką, Lietuvos Respublikos pilietis ar užsienietis perduodamas tik tuo atveju, kai Europos arešto orderį išdavusi valstybė užtikrina, kad šio asmens prašymu byla bus išnagrinėta (peržiūrėta) ir nuosprendis priimtas jam dalyvaujant.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6.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7. 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Kodeksas papildytas straipsniu: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5" w:history="1">
        <w:r w:rsidRPr="0044113B">
          <w:rPr>
            <w:rStyle w:val="Hyperlink"/>
            <w:rFonts w:ascii="Times New Roman" w:eastAsia="MS Mincho" w:hAnsi="Times New Roman"/>
            <w:i/>
            <w:iCs/>
          </w:rPr>
          <w:t>IX-2169</w:t>
        </w:r>
      </w:hyperlink>
      <w:r w:rsidRPr="0044113B">
        <w:rPr>
          <w:rFonts w:ascii="Times New Roman" w:eastAsia="MS Mincho" w:hAnsi="Times New Roman"/>
          <w:i/>
          <w:iCs/>
        </w:rPr>
        <w:t>, 2004-04-27, Žin., 2004, Nr. 72-2492 (2004-04-30)</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26" w:name="skyrius3"/>
      <w:r w:rsidRPr="0044113B">
        <w:rPr>
          <w:rFonts w:ascii="Times New Roman" w:hAnsi="Times New Roman"/>
          <w:sz w:val="22"/>
        </w:rPr>
        <w:t>III SKYRIUS</w:t>
      </w:r>
    </w:p>
    <w:bookmarkEnd w:id="2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NUSIKALTIMAS IR BAUDŽIAMASIS NUSIŽENGIMAS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 w:name="straipsnis10"/>
      <w:r w:rsidRPr="0044113B">
        <w:rPr>
          <w:rFonts w:ascii="Times New Roman" w:hAnsi="Times New Roman"/>
          <w:b/>
          <w:color w:val="000000"/>
          <w:sz w:val="22"/>
        </w:rPr>
        <w:t>10 straipsnis. Nusikalstamų veikų rūšys</w:t>
      </w:r>
    </w:p>
    <w:bookmarkEnd w:id="2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Nusikalstamos veikos skirstomos į nusikaltimus ir baudžiamuosius nusižengimus.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8" w:name="straipsnis11"/>
      <w:r w:rsidRPr="0044113B">
        <w:rPr>
          <w:rFonts w:ascii="Times New Roman" w:hAnsi="Times New Roman"/>
          <w:b/>
          <w:color w:val="000000"/>
          <w:sz w:val="22"/>
        </w:rPr>
        <w:t>11 straipsnis. Nusikaltimas</w:t>
      </w:r>
    </w:p>
    <w:bookmarkEnd w:id="28"/>
    <w:p w:rsidR="00013333" w:rsidRPr="0044113B" w:rsidRDefault="00013333">
      <w:pPr>
        <w:pStyle w:val="BodyText"/>
        <w:ind w:right="0" w:firstLine="720"/>
        <w:rPr>
          <w:color w:val="000000"/>
          <w:sz w:val="22"/>
        </w:rPr>
      </w:pPr>
      <w:r w:rsidRPr="0044113B">
        <w:rPr>
          <w:color w:val="000000"/>
          <w:sz w:val="22"/>
        </w:rPr>
        <w:t xml:space="preserve">1. Nusikaltimas yra pavojinga ir šiame kodekse uždrausta veika (veikimas ar neveikimas), už kurią numatyta laisvės atėmimo bausmė. </w:t>
      </w:r>
    </w:p>
    <w:p w:rsidR="00013333" w:rsidRPr="0044113B" w:rsidRDefault="00013333">
      <w:pPr>
        <w:pStyle w:val="BodyText"/>
        <w:ind w:right="0" w:firstLine="720"/>
        <w:rPr>
          <w:color w:val="000000"/>
          <w:sz w:val="22"/>
        </w:rPr>
      </w:pPr>
      <w:r w:rsidRPr="0044113B">
        <w:rPr>
          <w:color w:val="000000"/>
          <w:sz w:val="22"/>
        </w:rPr>
        <w:t>2. Nusikaltimai yra tyčiniai ir neatsargūs. Tyčiniai nusikaltimai skirstomi į nesunkius, apysunkius, sunkius ir labai sunkius.</w:t>
      </w:r>
    </w:p>
    <w:p w:rsidR="00013333" w:rsidRPr="0044113B" w:rsidRDefault="00013333">
      <w:pPr>
        <w:pStyle w:val="BodyText"/>
        <w:tabs>
          <w:tab w:val="num" w:pos="993"/>
        </w:tabs>
        <w:ind w:right="0" w:firstLine="720"/>
        <w:rPr>
          <w:color w:val="000000"/>
          <w:sz w:val="22"/>
        </w:rPr>
      </w:pPr>
      <w:r w:rsidRPr="0044113B">
        <w:rPr>
          <w:color w:val="000000"/>
          <w:sz w:val="22"/>
        </w:rPr>
        <w:t>3. Nesunkus nusikaltimas yra tyčinis nusikaltimas, už kurį baudžiamajame įstatyme numatyta didžiausia bausmė neviršija trejų metų laisvės atėmimo.</w:t>
      </w:r>
    </w:p>
    <w:p w:rsidR="00013333" w:rsidRPr="0044113B" w:rsidRDefault="00013333">
      <w:pPr>
        <w:pStyle w:val="BodyText"/>
        <w:tabs>
          <w:tab w:val="num" w:pos="993"/>
        </w:tabs>
        <w:ind w:right="0" w:firstLine="720"/>
        <w:rPr>
          <w:color w:val="000000"/>
          <w:sz w:val="22"/>
        </w:rPr>
      </w:pPr>
      <w:r w:rsidRPr="0044113B">
        <w:rPr>
          <w:color w:val="000000"/>
          <w:sz w:val="22"/>
        </w:rPr>
        <w:t>4. Apysunkis nusikaltimas yra tyčinis nusikaltimas, už kurį baudžiamajame įstatyme numatyta didžiausia bausmė viršija trejus metus laisvės atėmimo, bet neviršija šešerių metų laisvės atėmimo.</w:t>
      </w:r>
    </w:p>
    <w:p w:rsidR="00013333" w:rsidRPr="0044113B" w:rsidRDefault="00013333">
      <w:pPr>
        <w:tabs>
          <w:tab w:val="num" w:pos="993"/>
        </w:tabs>
        <w:ind w:firstLine="720"/>
        <w:jc w:val="both"/>
        <w:rPr>
          <w:rFonts w:ascii="Times New Roman" w:hAnsi="Times New Roman"/>
          <w:color w:val="000000"/>
          <w:sz w:val="22"/>
        </w:rPr>
      </w:pPr>
      <w:r w:rsidRPr="0044113B">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013333" w:rsidRPr="0044113B" w:rsidRDefault="00013333">
      <w:pPr>
        <w:tabs>
          <w:tab w:val="num" w:pos="993"/>
        </w:tabs>
        <w:ind w:firstLine="720"/>
        <w:jc w:val="both"/>
        <w:rPr>
          <w:rFonts w:ascii="Times New Roman" w:hAnsi="Times New Roman"/>
          <w:color w:val="000000"/>
          <w:sz w:val="22"/>
        </w:rPr>
      </w:pPr>
      <w:r w:rsidRPr="0044113B">
        <w:rPr>
          <w:rFonts w:ascii="Times New Roman" w:hAnsi="Times New Roman"/>
          <w:color w:val="000000"/>
          <w:sz w:val="22"/>
        </w:rPr>
        <w:t>6. Labai sunkus nusikaltimas yra tyčinis nusikaltimas, už kurį baudžiamajame įstatyme numatyta didžiausia bausmė viršija dešimt metų laisvės atėmimo.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9" w:name="straipsnis12"/>
      <w:r w:rsidRPr="0044113B">
        <w:rPr>
          <w:rFonts w:ascii="Times New Roman" w:hAnsi="Times New Roman"/>
          <w:b/>
          <w:color w:val="000000"/>
          <w:sz w:val="22"/>
        </w:rPr>
        <w:t>12 straipsnis. Baudžiamasis nusižengimas</w:t>
      </w:r>
    </w:p>
    <w:bookmarkEnd w:id="2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Baudžiamasis nusižengimas yra pavojinga ir šiame kodekse uždrausta veika (veikimas ar neveikimas), už kurią numatyta bausmė, nesusijusi su laisvės atėmimu, išskyrus areštą.</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30" w:name="straipsnis13"/>
      <w:r w:rsidRPr="0044113B">
        <w:rPr>
          <w:rFonts w:ascii="Times New Roman" w:hAnsi="Times New Roman"/>
          <w:b/>
          <w:color w:val="000000"/>
          <w:sz w:val="22"/>
        </w:rPr>
        <w:t>13 straipsnis. Amžius, nuo kurio asmuo atsako pagal baudžiamuosius įstatymus</w:t>
      </w:r>
    </w:p>
    <w:bookmarkEnd w:id="30"/>
    <w:p w:rsidR="00013333" w:rsidRPr="0044113B" w:rsidRDefault="00013333">
      <w:pPr>
        <w:ind w:firstLine="709"/>
        <w:jc w:val="both"/>
        <w:rPr>
          <w:rFonts w:ascii="Times New Roman" w:hAnsi="Times New Roman"/>
          <w:color w:val="000000"/>
          <w:sz w:val="22"/>
        </w:rPr>
      </w:pPr>
      <w:r w:rsidRPr="0044113B">
        <w:rPr>
          <w:rFonts w:ascii="Times New Roman" w:hAnsi="Times New Roman"/>
          <w:color w:val="000000"/>
          <w:sz w:val="22"/>
        </w:rPr>
        <w:t>1. Pagal šį kodeksą atsako asmuo, kuriam iki nusikaltimo ar baudžiamojo nusižengimo padarymo buvo suėję šešiolika metų, o šio straipsnio 2 dalyje numatytais atvejais – keturiolika metų.</w:t>
      </w:r>
    </w:p>
    <w:p w:rsidR="00013333" w:rsidRPr="0044113B" w:rsidRDefault="00013333">
      <w:pPr>
        <w:ind w:firstLine="709"/>
        <w:jc w:val="both"/>
        <w:rPr>
          <w:rFonts w:ascii="Times New Roman" w:hAnsi="Times New Roman"/>
          <w:sz w:val="22"/>
        </w:rPr>
      </w:pPr>
      <w:r w:rsidRPr="0044113B">
        <w:rPr>
          <w:rFonts w:ascii="Times New Roman" w:hAnsi="Times New Roman"/>
          <w:sz w:val="22"/>
        </w:rPr>
        <w:t>2.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6"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1" w:name="straipsnis14"/>
      <w:r w:rsidRPr="0044113B">
        <w:rPr>
          <w:rFonts w:ascii="Times New Roman" w:hAnsi="Times New Roman"/>
          <w:b/>
          <w:color w:val="000000"/>
          <w:sz w:val="22"/>
        </w:rPr>
        <w:t>14 straipsnis. Kaltės formos</w:t>
      </w:r>
    </w:p>
    <w:bookmarkEnd w:id="3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Asmuo pripažįstamas kaltu padaręs nusikaltimą ar baudžiamąjį nusižengimą, jeigu jis šią veiką padarė tyčia ar dėl neatsargumo.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2" w:name="straipsnis15"/>
      <w:r w:rsidRPr="0044113B">
        <w:rPr>
          <w:rFonts w:ascii="Times New Roman" w:hAnsi="Times New Roman"/>
          <w:b/>
          <w:color w:val="000000"/>
          <w:sz w:val="22"/>
        </w:rPr>
        <w:t>15 straipsnis. Tyčinis nusikaltimas ir baudžiamasis nusižengimas</w:t>
      </w:r>
    </w:p>
    <w:bookmarkEnd w:id="3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Nusikaltimas ar baudžiamasis nusižengimas yra tyčinis, jeigu jis padarytas tiesiogine ar netiesiogine tyčia.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Nusikaltimas ar baudžiamasis nusižengimas yra padarytas tiesiogine tyčia,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jį darydamas asmuo suvokė pavojingą nusikalstamos veikos pobūdį ir norėjo taip veikti;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jį darydamas asmuo suvokė pavojingą nusikalstamos veikos pobūdį, numatė, kad dėl jo veikimo ar neveikimo gali atsirasti šiame kodekse numatyti padariniai, ir jų norėjo.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3" w:name="straipsnis16"/>
      <w:r w:rsidRPr="0044113B">
        <w:rPr>
          <w:rFonts w:ascii="Times New Roman" w:hAnsi="Times New Roman"/>
          <w:b/>
          <w:color w:val="000000"/>
          <w:sz w:val="22"/>
        </w:rPr>
        <w:t>16 straipsnis. Neatsargus nusikaltimas ir baudžiamasis nusižengimas</w:t>
      </w:r>
    </w:p>
    <w:bookmarkEnd w:id="3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Nusikaltimas ar baudžiamasis nusižengimas yra neatsargus, jeigu jis padarytas dėl nusikalstamo pasitikėjimo arba nusikalstamo nerūpestingumo.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 jų išvengti.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4. Asmuo baudžiamas už nusikaltimo ar baudžiamojo nusižengimo padarymą dėl neatsargumo tik šio kodekso specialiojoje dalyje atskirai numatytais atvejais.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4" w:name="straipsnis17"/>
      <w:r w:rsidRPr="0044113B">
        <w:rPr>
          <w:rFonts w:ascii="Times New Roman" w:hAnsi="Times New Roman"/>
          <w:b/>
          <w:color w:val="000000"/>
          <w:sz w:val="22"/>
        </w:rPr>
        <w:t>17 straipsnis. Nepakaltinamumas</w:t>
      </w:r>
    </w:p>
    <w:bookmarkEnd w:id="34"/>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1. Asmuo yra nepakaltinamas, jeigu darydamas šio kodekso uždraustą veiką jis dėl psichikos sutrikimo negalėjo suvokti jos pavojingumo arba valdyti savo veiksmų.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teismo pripažintas nepakaltinamu, neatsako pagal šį kodeksą už padarytą pavojingą veiką. Jam teismas gali taikyti šio kodekso 98 straipsnyje numatytas priverčiamąsias medicinos priemones.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5" w:name="straipsnis18"/>
      <w:r w:rsidRPr="0044113B">
        <w:rPr>
          <w:rFonts w:ascii="Times New Roman" w:hAnsi="Times New Roman"/>
          <w:b/>
          <w:color w:val="000000"/>
          <w:sz w:val="22"/>
        </w:rPr>
        <w:t>18 straipsnis. Ribotas pakaltinamumas</w:t>
      </w:r>
    </w:p>
    <w:bookmarkEnd w:id="3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padaręs sunkų arba labai sunkų nusikaltimą ir teismo pripažintas ribotai pakaltinamu, atsako pagal baudžiamąjį įstatymą, tačiau bausmė jam gali būti švelninama remiantis šio kodekso 59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left="2520" w:hanging="1800"/>
        <w:jc w:val="both"/>
        <w:rPr>
          <w:rFonts w:ascii="Times New Roman" w:hAnsi="Times New Roman"/>
          <w:b/>
          <w:color w:val="000000"/>
          <w:sz w:val="22"/>
        </w:rPr>
      </w:pPr>
      <w:bookmarkStart w:id="36" w:name="straipsnis19"/>
      <w:r w:rsidRPr="0044113B">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bookmarkEnd w:id="3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kuris šio straipsnio 2 dalyje nurodytomis sąlygomis padarė sunkų arba labai sunkų nusikaltimą, atsako pagal baudžiamąjį įstatymą, tačiau bausmė jam gali būti švelninama remiantis šio kodekso 59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7" w:name="straipsnis20"/>
      <w:r w:rsidRPr="0044113B">
        <w:rPr>
          <w:rFonts w:ascii="Times New Roman" w:hAnsi="Times New Roman"/>
          <w:b/>
          <w:color w:val="000000"/>
          <w:sz w:val="22"/>
        </w:rPr>
        <w:t>20 straipsnis. Juridinio asmens baudžiamoji atsakomybė</w:t>
      </w:r>
    </w:p>
    <w:bookmarkEnd w:id="37"/>
    <w:p w:rsidR="00013333" w:rsidRPr="0044113B" w:rsidRDefault="00013333">
      <w:pPr>
        <w:ind w:firstLine="720"/>
        <w:jc w:val="both"/>
        <w:rPr>
          <w:rFonts w:ascii="Times New Roman" w:hAnsi="Times New Roman"/>
          <w:i/>
          <w:color w:val="000000"/>
          <w:sz w:val="22"/>
        </w:rPr>
      </w:pPr>
      <w:r w:rsidRPr="0044113B">
        <w:rPr>
          <w:rFonts w:ascii="Times New Roman" w:hAnsi="Times New Roman"/>
          <w:color w:val="000000"/>
          <w:sz w:val="22"/>
        </w:rPr>
        <w:t>1. Juridinis asmuo atsako tik už nusikalstamas veikas, už kurių padarymą šio kodekso specialiojoje dalyje numatyta juridinio asmens atsakomybė.</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rsidR="00013333" w:rsidRPr="0044113B" w:rsidRDefault="00013333">
      <w:pPr>
        <w:tabs>
          <w:tab w:val="num" w:pos="1440"/>
        </w:tabs>
        <w:ind w:firstLine="720"/>
        <w:jc w:val="both"/>
        <w:rPr>
          <w:rFonts w:ascii="Times New Roman" w:hAnsi="Times New Roman"/>
          <w:color w:val="000000"/>
          <w:sz w:val="22"/>
        </w:rPr>
      </w:pPr>
      <w:r w:rsidRPr="0044113B">
        <w:rPr>
          <w:rFonts w:ascii="Times New Roman" w:hAnsi="Times New Roman"/>
          <w:color w:val="000000"/>
          <w:sz w:val="22"/>
        </w:rPr>
        <w:t>1) atstovauti juridiniam asmeniui arba</w:t>
      </w:r>
    </w:p>
    <w:p w:rsidR="00013333" w:rsidRPr="0044113B" w:rsidRDefault="00013333">
      <w:pPr>
        <w:tabs>
          <w:tab w:val="num" w:pos="1440"/>
        </w:tabs>
        <w:ind w:firstLine="720"/>
        <w:jc w:val="both"/>
        <w:rPr>
          <w:rFonts w:ascii="Times New Roman" w:hAnsi="Times New Roman"/>
          <w:color w:val="000000"/>
          <w:sz w:val="22"/>
        </w:rPr>
      </w:pPr>
      <w:r w:rsidRPr="0044113B">
        <w:rPr>
          <w:rFonts w:ascii="Times New Roman" w:hAnsi="Times New Roman"/>
          <w:color w:val="000000"/>
          <w:sz w:val="22"/>
        </w:rPr>
        <w:t>2) priimti sprendimus juridinio asmens vardu, arba</w:t>
      </w:r>
    </w:p>
    <w:p w:rsidR="00013333" w:rsidRPr="0044113B" w:rsidRDefault="00013333">
      <w:pPr>
        <w:tabs>
          <w:tab w:val="num" w:pos="1440"/>
        </w:tabs>
        <w:ind w:firstLine="720"/>
        <w:jc w:val="both"/>
        <w:rPr>
          <w:rFonts w:ascii="Times New Roman" w:hAnsi="Times New Roman"/>
          <w:color w:val="000000"/>
          <w:sz w:val="22"/>
        </w:rPr>
      </w:pPr>
      <w:r w:rsidRPr="0044113B">
        <w:rPr>
          <w:rFonts w:ascii="Times New Roman" w:hAnsi="Times New Roman"/>
          <w:color w:val="000000"/>
          <w:sz w:val="22"/>
        </w:rPr>
        <w:t>3) kontroliuoti juridinio asmens veiklą.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kontrolės.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013333" w:rsidRPr="0044113B" w:rsidRDefault="00013333">
      <w:pPr>
        <w:ind w:firstLine="720"/>
        <w:jc w:val="both"/>
        <w:rPr>
          <w:rFonts w:ascii="Times New Roman" w:hAnsi="Times New Roman"/>
          <w:sz w:val="22"/>
        </w:rPr>
      </w:pPr>
      <w:r w:rsidRPr="0044113B">
        <w:rPr>
          <w:rFonts w:ascii="Times New Roman" w:hAnsi="Times New Roman"/>
          <w:sz w:val="22"/>
        </w:rPr>
        <w:t>5. Pagal šį kodeksą neatsako valstybė, savivaldybė, valstybės ir savivaldybės institucija ir įstaiga bei tarptautinė viešoji organizacija.</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Cs/>
          <w:color w:val="000000"/>
          <w:sz w:val="22"/>
        </w:rPr>
      </w:pPr>
    </w:p>
    <w:p w:rsidR="00013333" w:rsidRPr="0044113B" w:rsidRDefault="00013333">
      <w:pPr>
        <w:pStyle w:val="Heading4"/>
        <w:spacing w:line="240" w:lineRule="auto"/>
        <w:rPr>
          <w:rFonts w:ascii="Times New Roman" w:hAnsi="Times New Roman"/>
          <w:sz w:val="22"/>
        </w:rPr>
      </w:pPr>
      <w:bookmarkStart w:id="38" w:name="skyrius4"/>
      <w:r w:rsidRPr="0044113B">
        <w:rPr>
          <w:rFonts w:ascii="Times New Roman" w:hAnsi="Times New Roman"/>
          <w:sz w:val="22"/>
        </w:rPr>
        <w:t>IV SKYRIUS</w:t>
      </w:r>
    </w:p>
    <w:bookmarkEnd w:id="38"/>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NUSIKALSTAMOS VEIKOS STADIJOS IR FORMOS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 w:name="straipsnis21"/>
      <w:r w:rsidRPr="0044113B">
        <w:rPr>
          <w:rFonts w:ascii="Times New Roman" w:hAnsi="Times New Roman"/>
          <w:b/>
          <w:color w:val="000000"/>
          <w:sz w:val="22"/>
        </w:rPr>
        <w:t>21 straipsnis. Rengimasis padaryti nusikaltimą</w:t>
      </w:r>
    </w:p>
    <w:bookmarkEnd w:id="3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už rengimąsi padaryti nusikaltimą atsako pagal šio straipsnio 1 dalį ir šio kodekso straipsnį, kuris numato atitinkamą baigtą nusikaltimą. Bausmė tokiam asmeniui gali būti švelninama remiantis šio kodekso 62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0" w:name="straipsnis22"/>
      <w:r w:rsidRPr="0044113B">
        <w:rPr>
          <w:rFonts w:ascii="Times New Roman" w:hAnsi="Times New Roman"/>
          <w:b/>
          <w:color w:val="000000"/>
          <w:sz w:val="22"/>
        </w:rPr>
        <w:t>22 straipsnis. Pasikėsinimas padaryti nusikalstamą veiką</w:t>
      </w:r>
    </w:p>
    <w:bookmarkEnd w:id="40"/>
    <w:p w:rsidR="00013333" w:rsidRPr="0044113B" w:rsidRDefault="00013333">
      <w:pPr>
        <w:pStyle w:val="BodyText"/>
        <w:ind w:right="0" w:firstLine="720"/>
        <w:rPr>
          <w:color w:val="000000"/>
          <w:sz w:val="22"/>
        </w:rPr>
      </w:pPr>
      <w:r w:rsidRPr="0044113B">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Pasikėsinimas padaryti nusikalstamą veiką yra ir tada, kai kaltininkas nesuvokia, jog jis veikos negali pabaigti todėl, kad kėsinasi į netinkamą objektą arba naudoja netinkamas priemones.</w:t>
      </w:r>
    </w:p>
    <w:p w:rsidR="00013333" w:rsidRPr="0044113B" w:rsidRDefault="00013333">
      <w:pPr>
        <w:pStyle w:val="BodyText"/>
        <w:ind w:right="0" w:firstLine="720"/>
        <w:rPr>
          <w:color w:val="000000"/>
          <w:sz w:val="22"/>
        </w:rPr>
      </w:pPr>
      <w:r w:rsidRPr="0044113B">
        <w:rPr>
          <w:color w:val="000000"/>
          <w:sz w:val="22"/>
        </w:rPr>
        <w:t>3. Asmuo už pasikėsinimą padaryti nusikalstamą veiką atsako pagal šio straipsnio 1 arba 2 dalį ir šio kodekso straipsnį, kuris numato atitinkamą baigtą nusikaltimą. Bausmė tokiam asmeniui gali būti švelninama remiantis šio kodekso 62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1" w:name="straipsnis23"/>
      <w:r w:rsidRPr="0044113B">
        <w:rPr>
          <w:rFonts w:ascii="Times New Roman" w:hAnsi="Times New Roman"/>
          <w:b/>
          <w:color w:val="000000"/>
          <w:sz w:val="22"/>
        </w:rPr>
        <w:t>23 straipsnis. Savanoriškas atsisakymas pabaigti nusikalstamą veiką</w:t>
      </w:r>
    </w:p>
    <w:bookmarkEnd w:id="4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Savanoriškas atsisakymas pabaigti nusikaltimą ar baudžiamąjį nusižengimą yra tada, kai asmuo savo noru nutraukia pradėtą nusikalstamą veiką suvokdamas, kad gali ją pabaigti.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savo noru atsisakęs pabaigti nusikaltimą ar baudžiamąjį nusižengimą, pagal šį kodeksą atsako tik tuo atveju, jeigu padarytoje veikoje yra kito nusikaltimo ar baudžiamojo nusižengimo sudėtis.</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3.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w:t>
      </w:r>
      <w:r w:rsidRPr="0044113B">
        <w:rPr>
          <w:rFonts w:ascii="Times New Roman" w:eastAsia="Times New Roman" w:hAnsi="Times New Roman"/>
          <w:sz w:val="22"/>
          <w:lang w:val="lt-LT"/>
        </w:rPr>
        <w:t>padėjėjas,</w:t>
      </w:r>
      <w:r w:rsidRPr="0044113B">
        <w:rPr>
          <w:rFonts w:ascii="Times New Roman" w:hAnsi="Times New Roman"/>
          <w:sz w:val="22"/>
          <w:lang w:val="lt-LT"/>
        </w:rPr>
        <w:t xml:space="preserve"> jeigu jis savo noru atsisakė </w:t>
      </w:r>
      <w:r w:rsidRPr="0044113B">
        <w:rPr>
          <w:rFonts w:ascii="Times New Roman" w:eastAsia="Times New Roman" w:hAnsi="Times New Roman"/>
          <w:sz w:val="22"/>
          <w:lang w:val="lt-LT"/>
        </w:rPr>
        <w:t>dalyvauti nusikalstamoje veikoje,</w:t>
      </w:r>
      <w:r w:rsidRPr="0044113B">
        <w:rPr>
          <w:rFonts w:ascii="Times New Roman" w:hAnsi="Times New Roman"/>
          <w:sz w:val="22"/>
          <w:lang w:val="lt-LT"/>
        </w:rPr>
        <w:t xml:space="preserve"> apie tai pranešė kitiems bendrininkams ar teisėsaugos institucijoms </w:t>
      </w:r>
      <w:r w:rsidRPr="0044113B">
        <w:rPr>
          <w:rFonts w:ascii="Times New Roman" w:eastAsia="Times New Roman" w:hAnsi="Times New Roman"/>
          <w:sz w:val="22"/>
          <w:lang w:val="lt-LT"/>
        </w:rPr>
        <w:t>ir ta veika nebuvo padaryta arba ji padaryta be jo pagalbos.</w:t>
      </w:r>
    </w:p>
    <w:p w:rsidR="00013333" w:rsidRPr="0044113B" w:rsidRDefault="00013333">
      <w:pPr>
        <w:pStyle w:val="BodyText"/>
        <w:ind w:right="0" w:firstLine="720"/>
        <w:rPr>
          <w:i/>
          <w:color w:val="000000"/>
          <w:sz w:val="22"/>
        </w:rPr>
      </w:pPr>
      <w:r w:rsidRPr="0044113B">
        <w:rPr>
          <w:color w:val="000000"/>
          <w:sz w:val="22"/>
        </w:rPr>
        <w:t>4.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sidRPr="0044113B">
        <w:rPr>
          <w:i/>
          <w:color w:val="000000"/>
          <w:sz w:val="22"/>
        </w:rPr>
        <w:t>.</w:t>
      </w:r>
      <w:r w:rsidRPr="0044113B">
        <w:rPr>
          <w:color w:val="000000"/>
          <w:sz w:val="22"/>
        </w:rPr>
        <w:t xml:space="preserve"> </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2" w:name="straipsnis24"/>
      <w:r w:rsidRPr="0044113B">
        <w:rPr>
          <w:rFonts w:ascii="Times New Roman" w:hAnsi="Times New Roman"/>
          <w:b/>
          <w:color w:val="000000"/>
          <w:sz w:val="22"/>
        </w:rPr>
        <w:t xml:space="preserve">24 straipsnis. Bendrininkavimas ir bendrininkų rūšys </w:t>
      </w:r>
    </w:p>
    <w:bookmarkEnd w:id="4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Nusikalstamos veikos bendrininkai yra vykdytojas, organizatorius, kurstytojas ir padėjėjas.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Organizatorius yra asmuo, subūręs organizuotą grupę ar nusikalstamą susivienijimą, jiems vadovavęs ar koordinavęs jų narių veiklą arba parengęs nusikalstamą veiką ar jai vadovavęs.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Kurstytojas yra asmuo, palenkęs kitą asmenį daryti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3" w:name="straipsnis25"/>
      <w:r w:rsidRPr="0044113B">
        <w:rPr>
          <w:rFonts w:ascii="Times New Roman" w:hAnsi="Times New Roman"/>
          <w:b/>
          <w:color w:val="000000"/>
          <w:sz w:val="22"/>
        </w:rPr>
        <w:t>25 straipsnis. Bendrininkavimo formos</w:t>
      </w:r>
    </w:p>
    <w:bookmarkEnd w:id="4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w:t>
      </w:r>
      <w:r w:rsidRPr="0044113B">
        <w:rPr>
          <w:rFonts w:ascii="Times New Roman" w:hAnsi="Times New Roman"/>
          <w:b/>
          <w:color w:val="000000"/>
          <w:sz w:val="22"/>
        </w:rPr>
        <w:t xml:space="preserve"> </w:t>
      </w:r>
      <w:r w:rsidRPr="0044113B">
        <w:rPr>
          <w:rFonts w:ascii="Times New Roman" w:hAnsi="Times New Roman"/>
          <w:color w:val="000000"/>
          <w:sz w:val="22"/>
        </w:rPr>
        <w:t>Bendrininkavimo formos yra bendrininkų grupė, organizuota grupė, nusikalstamas susivienijimas.</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lang w:val="lt-LT"/>
        </w:rPr>
      </w:pPr>
      <w:r w:rsidRPr="0044113B">
        <w:rPr>
          <w:rFonts w:ascii="Times New Roman" w:hAnsi="Times New Roman"/>
          <w:sz w:val="22"/>
          <w:lang w:val="lt-LT"/>
        </w:rPr>
        <w:t>2. Bendrininkų grupė yra tada, kai bet kurioje nusikalstamos veikos stadijoje du ar daugiau asmenų susitaria nusikalstamą veiką daryti, tęsti ar užbaigti</w:t>
      </w:r>
      <w:r w:rsidRPr="0044113B">
        <w:rPr>
          <w:rFonts w:ascii="Times New Roman" w:eastAsia="Times New Roman" w:hAnsi="Times New Roman"/>
          <w:sz w:val="22"/>
          <w:lang w:val="lt-LT"/>
        </w:rPr>
        <w:t xml:space="preserve">, </w:t>
      </w:r>
      <w:r w:rsidRPr="0044113B">
        <w:rPr>
          <w:rFonts w:ascii="Times New Roman" w:hAnsi="Times New Roman"/>
          <w:sz w:val="22"/>
          <w:lang w:val="lt-LT"/>
        </w:rPr>
        <w:t xml:space="preserve">jei bent du iš jų yra </w:t>
      </w:r>
      <w:r w:rsidRPr="0044113B">
        <w:rPr>
          <w:rFonts w:ascii="Times New Roman" w:eastAsia="Times New Roman" w:hAnsi="Times New Roman"/>
          <w:sz w:val="22"/>
          <w:lang w:val="lt-LT"/>
        </w:rPr>
        <w:t>vykdytojai.</w:t>
      </w:r>
    </w:p>
    <w:p w:rsidR="00013333" w:rsidRPr="0044113B" w:rsidRDefault="00013333">
      <w:pPr>
        <w:pStyle w:val="BodyText2"/>
        <w:ind w:firstLine="720"/>
        <w:rPr>
          <w:color w:val="000000"/>
          <w:sz w:val="22"/>
        </w:rPr>
      </w:pPr>
      <w:r w:rsidRPr="0044113B">
        <w:rPr>
          <w:color w:val="000000"/>
          <w:sz w:val="22"/>
        </w:rPr>
        <w:t>3. Organizuota grupė yra tada, kai bet kurioje nusikalstamos veikos stadijoje du ar daugiau asmenų susitaria daryti kelis nusikaltimus arba vieną sunkų ar labai sunkų nusikaltimą ir kiekvienas grupės narys, darydamas nusikaltimą, atlieka tam tikrą užduotį ar turi skirtingą vaidmenį.</w:t>
      </w:r>
    </w:p>
    <w:p w:rsidR="00013333" w:rsidRPr="0044113B" w:rsidRDefault="00013333">
      <w:pPr>
        <w:pStyle w:val="BodyText"/>
        <w:ind w:right="0" w:firstLine="720"/>
        <w:rPr>
          <w:color w:val="000000"/>
          <w:sz w:val="22"/>
        </w:rPr>
      </w:pPr>
      <w:r w:rsidRPr="0044113B">
        <w:rPr>
          <w:sz w:val="22"/>
        </w:rPr>
        <w:t>4. Nusikalstamas susivienijimas yra tada, kai bendrai nusikalstamai veiklai – vienam ar keliems sunkiems ar labai sunkiems nusikaltimams daryti – susivienija trys ar daugiau asmenų, kuriuos sieja pastovūs tarpusavio ryšiai bei vaidmenų ar užduočių pasiskirstymas. Nusikalstamam susivienijimui prilyginama antikonstitucinė grupė ar organizacija bei teroristinė grupė.</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4" w:name="straipsnis26"/>
      <w:r w:rsidRPr="0044113B">
        <w:rPr>
          <w:rFonts w:ascii="Times New Roman" w:hAnsi="Times New Roman"/>
          <w:b/>
          <w:color w:val="000000"/>
          <w:sz w:val="22"/>
        </w:rPr>
        <w:t>26 straipsnis. Bendrininkų baudžiamoji atsakomybė</w:t>
      </w:r>
    </w:p>
    <w:bookmarkEnd w:id="4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Bendrininkai atsako tik už tas vykdytojo padarytas nusikalstamas veikas, kurias apėmė jų tyčia.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Jeigu vykdytojo nusikalstama veika nutrūko rengiantis ar pasikėsinant ją daryti, organizatorius, kurstytojas ir padėjėjas atsako už rengimąsi ar pasikėsinimą bendrininkaujant padaryti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Nusikalstamo susivienijimo dalyviai, nesvarbu, koks jų vaidmuo darant nusikalstamą veiką, kurią apėmė jų tyčia, atsako pagal šio kodekso 249 straipsnį kaip vykdytojai.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5" w:name="straipsnis27"/>
      <w:r w:rsidRPr="0044113B">
        <w:rPr>
          <w:rFonts w:ascii="Times New Roman" w:hAnsi="Times New Roman"/>
          <w:b/>
          <w:color w:val="000000"/>
          <w:sz w:val="22"/>
        </w:rPr>
        <w:t>27 straipsnis. Nusikaltimų recidyvas</w:t>
      </w:r>
    </w:p>
    <w:bookmarkEnd w:id="4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Nusikaltimų recidyvas yra tada, kai asmuo, jau teistas už tyčinio nusikaltimo padarymą, jeigu teistumas už jį neišnykęs ar nepanaikintas įstatymų nustatyta tvarka, vėl padaro vieną ar daugiau tyčinių nusikaltimų. Toks asmuo yra recidyvistas.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Nusikaltimų recidyvas yra pavojingas, o nusikaltimus padaręs asmuo teismo gali būti pripažintas pavojingu recidyvistu, jeigu šis asmuo:</w:t>
      </w:r>
    </w:p>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1) turėdamas neišnykusį teistumą už labai sunkų nusikaltimą, padaro naują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būdamas recidyvistas, padaro naują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būdamas recidyvistas, jeigu bent vienas iš sudarančių recidyvą nusikaltimų yra labai sunkus, padaro naują sunkų nusikaltimą;</w:t>
      </w:r>
    </w:p>
    <w:p w:rsidR="00013333" w:rsidRPr="0044113B" w:rsidRDefault="00013333">
      <w:pPr>
        <w:pStyle w:val="BodyText"/>
        <w:ind w:right="0" w:firstLine="720"/>
        <w:rPr>
          <w:color w:val="000000"/>
          <w:sz w:val="22"/>
        </w:rPr>
      </w:pPr>
      <w:r w:rsidRPr="0044113B">
        <w:rPr>
          <w:color w:val="000000"/>
          <w:sz w:val="22"/>
        </w:rPr>
        <w:t>4) turėdamas tris teistumus už sunkius nusikaltimus, padaro naują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Teismas, priimdamas apkaltinamąjį nuosprendį už paskutinį nusikaltimą, atsižvelgęs į kaltininko asmenybę, nusikalstamų ketinimų įvykdymo laipsnį, į dalyvavimo darant</w:t>
      </w:r>
      <w:r w:rsidRPr="0044113B">
        <w:rPr>
          <w:rFonts w:ascii="Times New Roman" w:hAnsi="Times New Roman"/>
          <w:b/>
          <w:color w:val="000000"/>
          <w:sz w:val="22"/>
        </w:rPr>
        <w:t xml:space="preserve"> </w:t>
      </w:r>
      <w:r w:rsidRPr="0044113B">
        <w:rPr>
          <w:rFonts w:ascii="Times New Roman" w:hAnsi="Times New Roman"/>
          <w:color w:val="000000"/>
          <w:sz w:val="22"/>
        </w:rPr>
        <w:t>nusikaltimus pobūdį</w:t>
      </w:r>
      <w:r w:rsidRPr="0044113B">
        <w:rPr>
          <w:rFonts w:ascii="Times New Roman" w:hAnsi="Times New Roman"/>
          <w:b/>
          <w:color w:val="000000"/>
          <w:sz w:val="22"/>
        </w:rPr>
        <w:t xml:space="preserve"> </w:t>
      </w:r>
      <w:r w:rsidRPr="0044113B">
        <w:rPr>
          <w:rFonts w:ascii="Times New Roman" w:hAnsi="Times New Roman"/>
          <w:color w:val="000000"/>
          <w:sz w:val="22"/>
        </w:rPr>
        <w:t>ir kitas bylos aplinkybes, asmenį gali pripažinti pavojingu recidyvistu.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Teismas, spręsdamas dėl asmens pripažinimo pavojingu recidyvistu, neatsižvelgia į teistumą už nusikaltimus, kuriuos asmuo padarė būdamas jaunesnis negu aštuoniolika metų, neatsargius nusikaltimus, nusikaltimus,</w:t>
      </w:r>
      <w:r w:rsidRPr="0044113B">
        <w:rPr>
          <w:rFonts w:ascii="Times New Roman" w:hAnsi="Times New Roman"/>
          <w:b/>
          <w:color w:val="000000"/>
          <w:sz w:val="22"/>
        </w:rPr>
        <w:t xml:space="preserve"> </w:t>
      </w:r>
      <w:r w:rsidRPr="0044113B">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5. Asmens pripažinimas pavojingu recidyvistu netenka galios, kai asmens teistumas išnyksta arba panaikinamas.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4"/>
        <w:spacing w:line="240" w:lineRule="auto"/>
        <w:rPr>
          <w:rFonts w:ascii="Times New Roman" w:hAnsi="Times New Roman"/>
          <w:sz w:val="22"/>
        </w:rPr>
      </w:pPr>
      <w:bookmarkStart w:id="46" w:name="skyrius5"/>
      <w:r w:rsidRPr="0044113B">
        <w:rPr>
          <w:rFonts w:ascii="Times New Roman" w:hAnsi="Times New Roman"/>
          <w:sz w:val="22"/>
        </w:rPr>
        <w:t>V SKYRIUS</w:t>
      </w:r>
    </w:p>
    <w:bookmarkEnd w:id="4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BAUDŽIAMĄJĄ ATSAKOMYBĘ ŠALINANČIOS APLINKYBĖS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7" w:name="straipsnis28"/>
      <w:r w:rsidRPr="0044113B">
        <w:rPr>
          <w:rFonts w:ascii="Times New Roman" w:hAnsi="Times New Roman"/>
          <w:b/>
          <w:color w:val="000000"/>
          <w:sz w:val="22"/>
        </w:rPr>
        <w:t>28 straipsnis. Būtinoji gintis</w:t>
      </w:r>
    </w:p>
    <w:bookmarkEnd w:id="4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turi teisę į būtinąją gintį. Šią teisę jis gali įgyvendinti neatsižvelgdamas į tai, ar galėjo išvengti kėsinimosi arba kreiptis pagalbos į kitus asmenis ar valdžios institucijas.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neatsako pagal šį kodeksą, jeigu jis,</w:t>
      </w:r>
      <w:r w:rsidRPr="0044113B">
        <w:rPr>
          <w:rFonts w:ascii="Times New Roman" w:hAnsi="Times New Roman"/>
          <w:b/>
          <w:color w:val="000000"/>
          <w:sz w:val="22"/>
        </w:rPr>
        <w:t xml:space="preserve"> </w:t>
      </w:r>
      <w:r w:rsidRPr="0044113B">
        <w:rPr>
          <w:rFonts w:ascii="Times New Roman" w:hAnsi="Times New Roman"/>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Būtinosios ginties ribas peržengęs asmuo atsako pagal baudžiamąjį įstatymą, tačiau bausmė jam gali būti švelninama remiantis šio kodekso 62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8" w:name="straipsnis29"/>
      <w:r w:rsidRPr="0044113B">
        <w:rPr>
          <w:rFonts w:ascii="Times New Roman" w:hAnsi="Times New Roman"/>
          <w:b/>
          <w:color w:val="000000"/>
          <w:sz w:val="22"/>
        </w:rPr>
        <w:t>29 straipsnis. Asmens, padariusio nusikalstamą veiką, sulaikymas</w:t>
      </w:r>
    </w:p>
    <w:bookmarkEnd w:id="4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Asmens, atremiančio nusikalstamą veiką padariusio asmens pasipriešinimą, veikai taikomos šio kodekso 28 straipsnyje nustatytos būtinosios ginties taisyklės.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9" w:name="straipsnis30"/>
      <w:r w:rsidRPr="0044113B">
        <w:rPr>
          <w:rFonts w:ascii="Times New Roman" w:hAnsi="Times New Roman"/>
          <w:b/>
          <w:color w:val="000000"/>
          <w:sz w:val="22"/>
        </w:rPr>
        <w:t>30 straipsnis. Profesinių pareigų vykdymas</w:t>
      </w:r>
    </w:p>
    <w:bookmarkEnd w:id="4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Asmuo pagal šį kodeksą atsako už žalą, kurią padarė vykdydamas profesines pareigas, jeigu jis viršijo įstatymų ar kitų teisės aktų nustatytus įgaliojimus, tačiau bausmė jam gali būti švelninama remiantis šio kodekso 59 straipsniu. </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50" w:name="straipsnis31"/>
      <w:r w:rsidRPr="0044113B">
        <w:rPr>
          <w:rFonts w:ascii="Times New Roman" w:hAnsi="Times New Roman"/>
          <w:b/>
          <w:color w:val="000000"/>
          <w:sz w:val="22"/>
        </w:rPr>
        <w:t>31 straipsnis. Būtinasis reikalingumas</w:t>
      </w:r>
    </w:p>
    <w:bookmarkEnd w:id="5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Asmuo negali pateisinti pareigos nevykdymo būtinojo reikalingumo nuostatomis, jeigu jis dėl profesijos, pareigų ar kitų aplinkybių privalo veikti didesnio pavojaus sąlygomis.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51" w:name="straipsnis32"/>
      <w:r w:rsidRPr="0044113B">
        <w:rPr>
          <w:rFonts w:ascii="Times New Roman" w:hAnsi="Times New Roman"/>
          <w:b/>
          <w:color w:val="000000"/>
          <w:sz w:val="22"/>
        </w:rPr>
        <w:t>32 straipsnis. Teisėsaugos institucijos užduoties vykdymas</w:t>
      </w:r>
    </w:p>
    <w:bookmarkEnd w:id="5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neatsako pagal šį kodeksą, jeigu jis teisėtai veikė pagal nusikalstamą veiką imituojančio elgesio modelį.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veikdamas pagal nusikalstamą veiką imituojančio elgesio modelį ar vykdydamas kitą teisėsaugos institucijos užduotį, asmuo peržengė šios užduoties ribas, jis atsako pagal baudžiamąjį įstatymą, tačiau bausmė gali būti švelninama remiantis šio kodekso 59 straipsniu.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Teisėsaugos institucijos yra policija, kitos ikiteisminio tyrimo ir prokuratūros įstaigos, taip pat operatyvinės veiklos subjektai.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52" w:name="straipsnis33"/>
      <w:r w:rsidRPr="0044113B">
        <w:rPr>
          <w:rFonts w:ascii="Times New Roman" w:hAnsi="Times New Roman"/>
          <w:b/>
          <w:color w:val="000000"/>
          <w:sz w:val="22"/>
        </w:rPr>
        <w:t>33 straipsnis. Įsakymo vykdymas</w:t>
      </w:r>
    </w:p>
    <w:bookmarkEnd w:id="5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neatsako pagal baudžiamąjį įstatymą už veiką, kurią jis padarė vykdydamas teisėtą įsakymą, potvarkį ar nurodymą.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atsako pagal baudžiamąjį įstatymą, jeigu jis įvykdė žinomai nusikalstamą įsakymą, potvarkį ar nurodymą.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atsisakęs vykdyti nusikalstamą įsakymą, potvarkį ar nurodymą, neatsako pagal baudžiamąjį įstatymą. Toks asmuo gali atsakyti pagal šį kodeksą tik tuo atveju, jeigu padarytoje veikoje yra kitos nusikalstamos veikos sudėtis.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53" w:name="straipsnis34"/>
      <w:r w:rsidRPr="0044113B">
        <w:rPr>
          <w:rFonts w:ascii="Times New Roman" w:hAnsi="Times New Roman"/>
          <w:b/>
          <w:color w:val="000000"/>
          <w:sz w:val="22"/>
        </w:rPr>
        <w:t>34 straipsnis. Pateisinama profesinė ar ūkinė rizika</w:t>
      </w:r>
    </w:p>
    <w:bookmarkEnd w:id="5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neatsako pagal šį kodeksą už veiksmus, dėl kurių nors ir atsiranda baudžiamojo įstatymo numatytų padarinių, bet jie atlikti pateisinama profesine ar ūkine rizika visuomenei naudingam tikslui.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54" w:name="straipsnis35"/>
      <w:r w:rsidRPr="0044113B">
        <w:rPr>
          <w:rFonts w:ascii="Times New Roman" w:hAnsi="Times New Roman"/>
          <w:b/>
          <w:color w:val="000000"/>
          <w:sz w:val="22"/>
        </w:rPr>
        <w:t>35 straipsnis. Mokslinis eksperimentas</w:t>
      </w:r>
    </w:p>
    <w:bookmarkEnd w:id="5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Mokslinis eksperimentas draudžiamas neturint apie galimus padarinius informuoto eksperimento dalyvio laisvo sutikimo.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Mokslinis eksperimentas draudžiamas, išskyrus įstatymų numatytus atvejus, su nėščia moterimi, jos vaisiumi, mažamečiu, sutrikusios psichikos asmeniu ir asmeniu, kuriam atimta laisvė.</w:t>
      </w:r>
    </w:p>
    <w:p w:rsidR="00013333" w:rsidRPr="0044113B" w:rsidRDefault="00013333">
      <w:pPr>
        <w:ind w:firstLine="720"/>
        <w:jc w:val="both"/>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55" w:name="skyrius6"/>
      <w:r w:rsidRPr="0044113B">
        <w:rPr>
          <w:rFonts w:ascii="Times New Roman" w:hAnsi="Times New Roman"/>
          <w:b/>
          <w:color w:val="000000"/>
          <w:sz w:val="22"/>
        </w:rPr>
        <w:t>VI SKYRIUS</w:t>
      </w:r>
    </w:p>
    <w:bookmarkEnd w:id="55"/>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ATLEIDIMAS NUO BAUDŽIAMOSIOS ATSAKOMYBĖS</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56" w:name="straipsnis36"/>
      <w:r w:rsidRPr="0044113B">
        <w:rPr>
          <w:rFonts w:ascii="Times New Roman" w:hAnsi="Times New Roman"/>
          <w:b/>
          <w:color w:val="000000"/>
          <w:sz w:val="22"/>
        </w:rPr>
        <w:t>36 straipsnis. Atleidimas nuo baudžiamosios atsakomybės, kai asmuo ar nusikalstama veika prarado pavojingumą</w:t>
      </w:r>
    </w:p>
    <w:bookmarkEnd w:id="5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Padaręs nusikalstamą veiką asmuo atleidžiamas nuo baudžiamosios atsakomybės, jeigu teismas pripažįsta, kad iki bylos nagrinėjimo teisme šis asmuo</w:t>
      </w:r>
      <w:r w:rsidRPr="0044113B">
        <w:rPr>
          <w:rFonts w:ascii="Times New Roman" w:hAnsi="Times New Roman"/>
          <w:b/>
          <w:color w:val="000000"/>
          <w:sz w:val="22"/>
        </w:rPr>
        <w:t xml:space="preserve"> </w:t>
      </w:r>
      <w:r w:rsidRPr="0044113B">
        <w:rPr>
          <w:rFonts w:ascii="Times New Roman" w:hAnsi="Times New Roman"/>
          <w:color w:val="000000"/>
          <w:sz w:val="22"/>
        </w:rPr>
        <w:t>ar jo padaryta veika dėl aplinkybių pasikeitimo tapo nepavojingi.</w:t>
      </w:r>
    </w:p>
    <w:p w:rsidR="00013333" w:rsidRPr="0044113B" w:rsidRDefault="00013333">
      <w:pPr>
        <w:ind w:left="2700" w:hanging="1980"/>
        <w:jc w:val="both"/>
        <w:rPr>
          <w:rFonts w:ascii="Times New Roman" w:hAnsi="Times New Roman"/>
          <w:b/>
          <w:color w:val="000000"/>
          <w:sz w:val="22"/>
        </w:rPr>
      </w:pP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bookmarkStart w:id="57" w:name="straipsnis37"/>
      <w:r w:rsidRPr="0044113B">
        <w:rPr>
          <w:rFonts w:ascii="Times New Roman" w:hAnsi="Times New Roman"/>
          <w:b/>
          <w:sz w:val="22"/>
          <w:lang w:val="lt-LT"/>
        </w:rPr>
        <w:t>37 straipsnis. Atleidimas nuo baudžiamosios atsakomybės dėl nusikaltimo mažareikšmiškumo</w:t>
      </w:r>
    </w:p>
    <w:bookmarkEnd w:id="57"/>
    <w:p w:rsidR="00013333" w:rsidRPr="0044113B" w:rsidRDefault="00013333">
      <w:pPr>
        <w:pStyle w:val="BodyTextIndent3"/>
        <w:rPr>
          <w:sz w:val="22"/>
        </w:rPr>
      </w:pPr>
      <w:r w:rsidRPr="0044113B">
        <w:rPr>
          <w:sz w:val="22"/>
        </w:rPr>
        <w:t>Padaręs nusikaltimą asmuo gali būti teismo atleistas nuo baudžiamosios atsakomybės, jeigu dėl padarytos žalos dydžio, nusikaltimo dalyko ar kitų nusikaltimo požymių ypatumų veika pripažįstama mažareikšme.</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left="2250" w:hanging="1530"/>
        <w:jc w:val="both"/>
        <w:rPr>
          <w:rFonts w:ascii="Times New Roman" w:hAnsi="Times New Roman"/>
          <w:b/>
          <w:color w:val="000000"/>
          <w:sz w:val="22"/>
        </w:rPr>
      </w:pPr>
      <w:bookmarkStart w:id="58" w:name="straipsnis38"/>
      <w:r w:rsidRPr="0044113B">
        <w:rPr>
          <w:rFonts w:ascii="Times New Roman" w:hAnsi="Times New Roman"/>
          <w:b/>
          <w:color w:val="000000"/>
          <w:sz w:val="22"/>
        </w:rPr>
        <w:t>38 straipsnis. Atleidimas nuo baudžiamosios atsakomybės, kai kaltininkas ir nukentėjęs asmuo susitaiko</w:t>
      </w:r>
    </w:p>
    <w:bookmarkEnd w:id="5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padaręs baudžiamąjį nusižengimą, neatsargų arba nesunkų ar apysunkį tyčinį nusikaltimą, gali būti teismo atleistas nuo baudžiamosios atsakomybės,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jis prisipažino padaręs nusikalstamą veiką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savu noru atlygino ar pašalino fiziniam ar juridiniam asmeniui padarytą žalą arba susitarė dėl šios žalos atlyginimo ar pašalinimo, ir</w:t>
      </w:r>
    </w:p>
    <w:p w:rsidR="00ED5220" w:rsidRPr="0044113B" w:rsidRDefault="00ED5220">
      <w:pPr>
        <w:ind w:firstLine="720"/>
        <w:jc w:val="both"/>
        <w:rPr>
          <w:rFonts w:ascii="Times New Roman" w:hAnsi="Times New Roman"/>
          <w:color w:val="000000"/>
          <w:sz w:val="22"/>
        </w:rPr>
      </w:pPr>
      <w:r w:rsidRPr="0044113B">
        <w:rPr>
          <w:rFonts w:ascii="Times New Roman" w:hAnsi="Times New Roman"/>
          <w:sz w:val="22"/>
          <w:szCs w:val="22"/>
          <w:lang w:eastAsia="lt-LT"/>
        </w:rPr>
        <w:t xml:space="preserve">3) susitaikė su </w:t>
      </w:r>
      <w:r w:rsidRPr="0044113B">
        <w:rPr>
          <w:rFonts w:ascii="Times New Roman" w:hAnsi="Times New Roman"/>
          <w:bCs/>
          <w:sz w:val="22"/>
          <w:szCs w:val="22"/>
          <w:lang w:eastAsia="lt-LT"/>
        </w:rPr>
        <w:t>nukentėjusiu</w:t>
      </w:r>
      <w:r w:rsidRPr="0044113B">
        <w:rPr>
          <w:rFonts w:ascii="Times New Roman" w:hAnsi="Times New Roman"/>
          <w:sz w:val="22"/>
          <w:szCs w:val="22"/>
          <w:lang w:eastAsia="lt-LT"/>
        </w:rPr>
        <w:t xml:space="preserve"> </w:t>
      </w:r>
      <w:r w:rsidRPr="0044113B">
        <w:rPr>
          <w:rFonts w:ascii="Times New Roman" w:hAnsi="Times New Roman"/>
          <w:bCs/>
          <w:sz w:val="22"/>
          <w:szCs w:val="22"/>
          <w:lang w:eastAsia="lt-LT"/>
        </w:rPr>
        <w:t>asmeniu</w:t>
      </w:r>
      <w:r w:rsidRPr="0044113B">
        <w:rPr>
          <w:rFonts w:ascii="Times New Roman" w:hAnsi="Times New Roman"/>
          <w:sz w:val="22"/>
          <w:szCs w:val="22"/>
          <w:lang w:eastAsia="lt-LT"/>
        </w:rPr>
        <w:t xml:space="preserve"> arba juridinio asmens ar valstybės institucijos atstovu,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yra pagrindo manyti, kad jis nedarys naujų nusikalstamų veikų.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numatytais pagrindais negali būti atleistas nuo baudžiamosios atsakomybės recidyvistas, pavojingas recidyvistas, taip pat asmuo, kuris anksčiau jau buvo atleistas nuo baudžiamosios atsakomybės kaip susitaikęs su nukentėjusiu asmeniu, jeigu nuo susitaikymo dienos iki naujos veikos padarymo praėjo mažiau nei ketveri metai.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ED5220" w:rsidRPr="0044113B" w:rsidRDefault="00ED5220" w:rsidP="00ED5220">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2" w:history="1">
        <w:r w:rsidRPr="0044113B">
          <w:rPr>
            <w:rStyle w:val="Hyperlink"/>
            <w:rFonts w:ascii="Times New Roman" w:hAnsi="Times New Roman"/>
            <w:i/>
            <w:sz w:val="20"/>
          </w:rPr>
          <w:t>XI-677</w:t>
        </w:r>
      </w:hyperlink>
      <w:r w:rsidRPr="0044113B">
        <w:rPr>
          <w:rFonts w:ascii="Times New Roman" w:hAnsi="Times New Roman"/>
          <w:i/>
          <w:sz w:val="20"/>
        </w:rPr>
        <w:t>, 2010-02-11, Žin., 2010, Nr. 20-927 (2010-02-18)</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013333" w:rsidRPr="0044113B" w:rsidRDefault="00013333">
      <w:pPr>
        <w:ind w:left="2700" w:hanging="1980"/>
        <w:jc w:val="both"/>
        <w:rPr>
          <w:rFonts w:ascii="Times New Roman" w:hAnsi="Times New Roman"/>
          <w:b/>
          <w:color w:val="000000"/>
          <w:sz w:val="22"/>
        </w:rPr>
      </w:pPr>
      <w:bookmarkStart w:id="59" w:name="straipsnis39"/>
      <w:r w:rsidRPr="0044113B">
        <w:rPr>
          <w:rFonts w:ascii="Times New Roman" w:hAnsi="Times New Roman"/>
          <w:b/>
          <w:color w:val="000000"/>
          <w:sz w:val="22"/>
        </w:rPr>
        <w:t xml:space="preserve">39 straipsnis. Atleidimas nuo baudžiamosios atsakomybės, kai yra lengvinančių aplinkybių </w:t>
      </w:r>
    </w:p>
    <w:bookmarkEnd w:id="59"/>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1) jis pirmą kartą padarė nusikalstamą veiką ir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2) yra ne mažiau kaip dvi šio kodekso 59 straipsnio 1 dalyje numatytos atsakomybę lengvinančios aplinkybės, ir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3) nėra atsakomybę sunkinančių aplinkybių.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Statja"/>
        <w:tabs>
          <w:tab w:val="clear" w:pos="1304"/>
          <w:tab w:val="clear" w:pos="1457"/>
          <w:tab w:val="clear" w:pos="1604"/>
          <w:tab w:val="clear" w:pos="1757"/>
        </w:tabs>
        <w:spacing w:before="0"/>
        <w:ind w:left="0" w:firstLine="720"/>
        <w:rPr>
          <w:rFonts w:ascii="Times New Roman" w:hAnsi="Times New Roman"/>
          <w:sz w:val="22"/>
        </w:rPr>
      </w:pPr>
    </w:p>
    <w:p w:rsidR="00013333" w:rsidRPr="0044113B" w:rsidRDefault="00013333">
      <w:pPr>
        <w:ind w:left="2610" w:hanging="1890"/>
        <w:jc w:val="both"/>
        <w:rPr>
          <w:rFonts w:ascii="Times New Roman" w:hAnsi="Times New Roman"/>
          <w:b/>
          <w:sz w:val="22"/>
          <w:u w:val="single"/>
        </w:rPr>
      </w:pPr>
      <w:bookmarkStart w:id="60" w:name="straipsnis39_1p"/>
      <w:r w:rsidRPr="0044113B">
        <w:rPr>
          <w:rFonts w:ascii="Times New Roman" w:hAnsi="Times New Roman"/>
          <w:b/>
          <w:sz w:val="22"/>
        </w:rPr>
        <w:t>39</w:t>
      </w:r>
      <w:r w:rsidRPr="0044113B">
        <w:rPr>
          <w:rFonts w:ascii="Times New Roman" w:hAnsi="Times New Roman"/>
          <w:b/>
          <w:sz w:val="22"/>
          <w:vertAlign w:val="superscript"/>
        </w:rPr>
        <w:t>(1)</w:t>
      </w:r>
      <w:r w:rsidRPr="0044113B">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sidRPr="0044113B">
        <w:rPr>
          <w:rFonts w:ascii="Times New Roman" w:hAnsi="Times New Roman"/>
          <w:b/>
          <w:sz w:val="22"/>
          <w:u w:val="single"/>
        </w:rPr>
        <w:t xml:space="preserve"> </w:t>
      </w:r>
    </w:p>
    <w:bookmarkEnd w:id="60"/>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2. Šio straipsnio 1 dalis netaikoma asmeniui, kuris dalyvavo tyčia nužudant arba kuris tokiais pagrindais nuo baudžiamosios atsakomybės jau buvo atleistas, taip pat organizuotos grupės ar nusikalstamo susivienijimo organizatoriui ar vadovui.</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61" w:name="straipsnis40"/>
      <w:r w:rsidRPr="0044113B">
        <w:rPr>
          <w:rFonts w:ascii="Times New Roman" w:hAnsi="Times New Roman"/>
          <w:b/>
          <w:color w:val="000000"/>
          <w:sz w:val="22"/>
        </w:rPr>
        <w:t>40 straipsnis. Atleidimas nuo baudžiamosios atsakomybės pagal laidavimą</w:t>
      </w:r>
    </w:p>
    <w:bookmarkEnd w:id="61"/>
    <w:p w:rsidR="00013333" w:rsidRPr="0044113B" w:rsidRDefault="00013333">
      <w:pPr>
        <w:pStyle w:val="BodyText"/>
        <w:ind w:right="0" w:firstLine="720"/>
        <w:rPr>
          <w:color w:val="000000"/>
          <w:sz w:val="22"/>
        </w:rPr>
      </w:pPr>
      <w:r w:rsidRPr="0044113B">
        <w:rPr>
          <w:color w:val="000000"/>
          <w:sz w:val="22"/>
        </w:rPr>
        <w:t>1.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rsidR="00013333" w:rsidRPr="0044113B" w:rsidRDefault="00013333">
      <w:pPr>
        <w:pStyle w:val="BodyText"/>
        <w:ind w:right="0" w:firstLine="720"/>
        <w:rPr>
          <w:color w:val="000000"/>
          <w:sz w:val="22"/>
        </w:rPr>
      </w:pPr>
      <w:r w:rsidRPr="0044113B">
        <w:rPr>
          <w:color w:val="000000"/>
          <w:sz w:val="22"/>
        </w:rPr>
        <w:t xml:space="preserve">2. Asmuo teismo gali būti atleistas nuo baudžiamosios atsakomybės pagal laidavimą, jeigu: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jis pirmą kartą padarė nusikalstamą veiką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visiškai pripažino savo kaltę ir gailisi padaręs nusikalstamą veiką,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bent iš dalies atlygino ar pašalino padarytą žalą arba įsipareigojo ją atlyginti, jeigu ji buvo padaryta,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yra pagrindo manyti, kad jis visiškai atlygins ar pašalins padarytą žalą, laikysis įstatymų ir nedarys naujų nusikalstamų veikų. </w:t>
      </w:r>
    </w:p>
    <w:p w:rsidR="00013333" w:rsidRPr="0044113B" w:rsidRDefault="00013333">
      <w:pPr>
        <w:pStyle w:val="BodyText2"/>
        <w:ind w:firstLine="720"/>
        <w:rPr>
          <w:color w:val="000000"/>
          <w:sz w:val="22"/>
        </w:rPr>
      </w:pPr>
      <w:r w:rsidRPr="0044113B">
        <w:rPr>
          <w:color w:val="000000"/>
          <w:sz w:val="22"/>
        </w:rPr>
        <w:t xml:space="preserve">3. Laiduotojas gali būti kaltininko tėvai, artimieji giminaičiai ar kiti teismo pasitikėjimo verti asmenys. Teismas, priimdamas sprendimą, atsižvelgia į laiduotojo asmenines savybes ar veiklos pobūdį ir galimybę daryti teigiamą įtaką kaltininkui.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Laidavimo terminas nustatomas nuo vienerių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5.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1"/>
        <w:ind w:right="0"/>
        <w:rPr>
          <w:color w:val="000000"/>
          <w:sz w:val="22"/>
        </w:rPr>
      </w:pPr>
      <w:bookmarkStart w:id="62" w:name="skyrius7"/>
      <w:r w:rsidRPr="0044113B">
        <w:rPr>
          <w:color w:val="000000"/>
          <w:sz w:val="22"/>
        </w:rPr>
        <w:t>VII SKYRIUS</w:t>
      </w:r>
    </w:p>
    <w:bookmarkEnd w:id="62"/>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BAUSMĖ</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63" w:name="straipsnis41"/>
      <w:r w:rsidRPr="0044113B">
        <w:rPr>
          <w:rFonts w:ascii="Times New Roman" w:hAnsi="Times New Roman"/>
          <w:b/>
          <w:color w:val="000000"/>
          <w:sz w:val="22"/>
        </w:rPr>
        <w:t>41 straipsnis. Bausmė ir jos paskirtis</w:t>
      </w:r>
    </w:p>
    <w:bookmarkEnd w:id="6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Bausmė yra valstybės prievartos priemonė, skiriama teismo nuosprendžiu nusikaltimą ar baudžiamąjį nusižengimą padariusiam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Bausmės paskirtis: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sulaikyti asmenis nuo nusikalstamų veikų 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nubausti nusikalstamą veiką padariusį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atimti ar apriboti nuteistam asmeniui galimybę daryti naujas nusikalstamas veikas;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paveikti bausmę atlikusius asmenis, kad laikytųsi įstatymų ir vėl nenusikalstų;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5)</w:t>
      </w:r>
      <w:r w:rsidRPr="0044113B">
        <w:rPr>
          <w:rFonts w:ascii="Times New Roman" w:hAnsi="Times New Roman"/>
          <w:b/>
          <w:color w:val="000000"/>
          <w:sz w:val="22"/>
        </w:rPr>
        <w:t xml:space="preserve"> </w:t>
      </w:r>
      <w:r w:rsidRPr="0044113B">
        <w:rPr>
          <w:rFonts w:ascii="Times New Roman" w:hAnsi="Times New Roman"/>
          <w:color w:val="000000"/>
          <w:sz w:val="22"/>
        </w:rPr>
        <w:t>užtikrinti teisingumo principo įgyvendinimą</w:t>
      </w:r>
      <w:r w:rsidRPr="0044113B">
        <w:rPr>
          <w:rFonts w:ascii="Times New Roman" w:hAnsi="Times New Roman"/>
          <w:b/>
          <w:color w:val="000000"/>
          <w:sz w:val="22"/>
        </w:rPr>
        <w:t>.</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64" w:name="straipsnis42"/>
      <w:r w:rsidRPr="0044113B">
        <w:rPr>
          <w:rFonts w:ascii="Times New Roman" w:hAnsi="Times New Roman"/>
          <w:b/>
          <w:color w:val="000000"/>
          <w:sz w:val="22"/>
        </w:rPr>
        <w:t xml:space="preserve">42 straipsnis. Bausmių rūšys </w:t>
      </w:r>
    </w:p>
    <w:bookmarkEnd w:id="6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Padariusiam nusikaltimą asmeniui gali būti skiriamos šios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viešųjų teisių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teisės dirbti tam tikrą darbą arba užsiimti tam tikra veikla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viešieji darbai;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laisvės apribojimas;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areštas;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terminuotas laisvės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laisvės atėmimas iki gyvos galvos.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Padariusiam baudžiamąjį nusižengimą asmeniui gali būti skiriamos šios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viešųjų teisių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teisės dirbti tam tikrą darbą arba užsiimti tam tikra veikla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viešieji darbai;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laisvės apribojimas;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areštas.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Asmeniui, padariusiam vieną nusikaltimą ar baudžiamąjį nusižengimą, gali būti skiriama tik viena bausmė.</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Šio kodekso 63 ir 64 straipsniuose numatytais atvejais gali būti skiriamos dvi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Jeigu už kelis padarytus nusikaltimus skiriamos daugiau negu dvi skirtingų rūšių bausmės, teismas, skirdamas galutinę subendrintą bausmę, iš paskirtų bausmių palieka dvi bausmes: vieną iš jų – griežčiausią, o kitą parenka savo nuožiūra.</w:t>
      </w:r>
    </w:p>
    <w:p w:rsidR="00013333" w:rsidRPr="0044113B" w:rsidRDefault="00013333">
      <w:pPr>
        <w:ind w:firstLine="720"/>
        <w:jc w:val="both"/>
        <w:rPr>
          <w:rFonts w:ascii="Times New Roman" w:eastAsia="MS Mincho" w:hAnsi="Times New Roman"/>
          <w:iCs/>
          <w:sz w:val="22"/>
        </w:rPr>
      </w:pPr>
      <w:r w:rsidRPr="0044113B">
        <w:rPr>
          <w:rFonts w:ascii="Times New Roman" w:hAnsi="Times New Roman"/>
          <w:sz w:val="22"/>
          <w:szCs w:val="22"/>
        </w:rPr>
        <w:t xml:space="preserve">6. Padariusiam nusikalstamą veiką asmeniui kartu su bausme, remiantis šio kodekso 67, 68, 72, </w:t>
      </w:r>
      <w:r w:rsidRPr="0044113B">
        <w:rPr>
          <w:rFonts w:ascii="Times New Roman" w:hAnsi="Times New Roman"/>
          <w:sz w:val="22"/>
        </w:rPr>
        <w:t>72</w:t>
      </w:r>
      <w:r w:rsidRPr="0044113B">
        <w:rPr>
          <w:rFonts w:ascii="Times New Roman" w:hAnsi="Times New Roman"/>
          <w:sz w:val="22"/>
          <w:vertAlign w:val="superscript"/>
        </w:rPr>
        <w:t>1</w:t>
      </w:r>
      <w:r w:rsidRPr="0044113B">
        <w:rPr>
          <w:rFonts w:ascii="Times New Roman" w:hAnsi="Times New Roman"/>
          <w:sz w:val="22"/>
          <w:szCs w:val="22"/>
        </w:rPr>
        <w:t xml:space="preserve"> ir </w:t>
      </w:r>
      <w:r w:rsidRPr="0044113B">
        <w:rPr>
          <w:rFonts w:ascii="Times New Roman" w:hAnsi="Times New Roman"/>
          <w:sz w:val="22"/>
        </w:rPr>
        <w:t>72</w:t>
      </w:r>
      <w:r w:rsidRPr="0044113B">
        <w:rPr>
          <w:rFonts w:ascii="Times New Roman" w:hAnsi="Times New Roman"/>
          <w:sz w:val="22"/>
          <w:vertAlign w:val="superscript"/>
        </w:rPr>
        <w:t>2</w:t>
      </w:r>
      <w:r w:rsidRPr="0044113B">
        <w:rPr>
          <w:rFonts w:ascii="Times New Roman" w:hAnsi="Times New Roman"/>
          <w:sz w:val="22"/>
          <w:szCs w:val="22"/>
        </w:rPr>
        <w:t xml:space="preserve"> straipsniais, gali būti skiriamos viena arba daugiau šių baudžiamojo poveikio priemonių – </w:t>
      </w:r>
      <w:r w:rsidRPr="0044113B">
        <w:rPr>
          <w:rFonts w:ascii="Times New Roman" w:hAnsi="Times New Roman"/>
          <w:iCs/>
          <w:sz w:val="22"/>
          <w:szCs w:val="22"/>
        </w:rPr>
        <w:t>uždraudimas naudotis specialia teise, turto konfiskavimas, draudimas prisiartinti prie nukentėjusio asmens, dalyvavimas smurtinį elgesį keičiančiose programose.</w:t>
      </w:r>
    </w:p>
    <w:p w:rsidR="00013333" w:rsidRPr="0044113B" w:rsidRDefault="00013333">
      <w:pPr>
        <w:pStyle w:val="BodyText"/>
        <w:ind w:right="0" w:firstLine="720"/>
        <w:rPr>
          <w:color w:val="000000"/>
          <w:sz w:val="22"/>
        </w:rPr>
      </w:pPr>
      <w:r w:rsidRPr="0044113B">
        <w:rPr>
          <w:color w:val="000000"/>
          <w:sz w:val="22"/>
        </w:rPr>
        <w:t>7. Bausmių rūšis juridiniams asmenims ir bausmių skyrimo nepilnamečiams ypatumus nustato šio kodekso 43 ir 90 straipsniai.</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6"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65" w:name="straipsnis43"/>
      <w:r w:rsidRPr="0044113B">
        <w:rPr>
          <w:rFonts w:ascii="Times New Roman" w:hAnsi="Times New Roman"/>
          <w:b/>
          <w:color w:val="000000"/>
          <w:sz w:val="22"/>
        </w:rPr>
        <w:t>43 straipsnis. Bausmių rūšys juridiniams asmenims</w:t>
      </w:r>
    </w:p>
    <w:bookmarkEnd w:id="6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Juridiniam asmeniui už padarytą nusikalstamą veiką gali būti skiriamos šios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juridinio asmens veiklos apribojimas;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juridinio asmens likvidavimas.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paskyręs bausmę juridiniam asmeniui, gali nutarti paskelbti šį nuosprendį per visuomenės informavimo priemones.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Juridiniam asmeniui už vieną nusikalstamą veiką gali būti skiriama tik viena bausmė.</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sąrašu.</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66" w:name="straipsnis44"/>
      <w:r w:rsidRPr="0044113B">
        <w:rPr>
          <w:rFonts w:ascii="Times New Roman" w:hAnsi="Times New Roman"/>
          <w:b/>
          <w:color w:val="000000"/>
          <w:sz w:val="22"/>
        </w:rPr>
        <w:t>44 straipsnis. Viešųjų teisių atėmimas</w:t>
      </w:r>
    </w:p>
    <w:bookmarkEnd w:id="6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Viešųjų teisių atėmimas yra teisės būti išrinktam ar paskirtam į valstybės ar savivaldybės  institucijų ir įstaigų, įmonių ar nevalstybinių organizacijų renkamas ar skiriamas pareigas atėmimas.</w:t>
      </w: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44113B">
        <w:rPr>
          <w:rFonts w:ascii="Times New Roman" w:hAnsi="Times New Roman"/>
          <w:b w:val="0"/>
          <w:sz w:val="22"/>
        </w:rPr>
        <w:t>2. Viešųjų teisių atėmimas straipsnio sankcijoje nenustatomas. Šią bausmę teismas skiria tais atvejais, kai straipsnio sankcijoje numatyta teisės dirbti tam tikrą darbą arba užsiimti tam tikra veikla atėmimo bausmė ir nusikalstama veika padaryta piktnaudžiaujant viešosiomis teisėmis.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Teismas, skirdamas viešųjų teisių atėmimo bausmę, nurodo, kokia teisė atimama. Viešosios teisės gali būti atimtos nuo vienerių iki penkerių metų. Šios bausmės terminas skaičiuojamas metais ir mėnesiais.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7"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left="2250" w:hanging="1530"/>
        <w:jc w:val="both"/>
        <w:rPr>
          <w:rFonts w:ascii="Times New Roman" w:hAnsi="Times New Roman"/>
          <w:b/>
          <w:color w:val="000000"/>
          <w:sz w:val="22"/>
        </w:rPr>
      </w:pPr>
    </w:p>
    <w:p w:rsidR="00013333" w:rsidRPr="0044113B" w:rsidRDefault="00013333">
      <w:pPr>
        <w:ind w:left="2250" w:hanging="1530"/>
        <w:jc w:val="both"/>
        <w:rPr>
          <w:rFonts w:ascii="Times New Roman" w:hAnsi="Times New Roman"/>
          <w:b/>
          <w:color w:val="000000"/>
          <w:sz w:val="22"/>
        </w:rPr>
      </w:pPr>
      <w:bookmarkStart w:id="67" w:name="straipsnis45"/>
      <w:r w:rsidRPr="0044113B">
        <w:rPr>
          <w:rFonts w:ascii="Times New Roman" w:hAnsi="Times New Roman"/>
          <w:b/>
          <w:color w:val="000000"/>
          <w:sz w:val="22"/>
        </w:rPr>
        <w:t>45 straipsnis. Teisės dirbti tam tikrą darbą arba užsiimti tam tikra veikla atėmimas</w:t>
      </w:r>
    </w:p>
    <w:bookmarkEnd w:id="6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skiria teisės dirbti tam tikrą darbą arba užsiimti tam tikra veikla atėmimą šio kodekso specialiojoje dalyje numatytais atvejais, kai kaltininkas nusikalstamą veiką padaro darbinės ar profesinės veiklos srityje arba kai teismas, atsižvelgdamas į padarytos nusikalstamos veikos pobūdį, padaro išvadą, kad nuteistajam negalima palikti teisės dirbti tam tikrą darbą arba užsiimti tam tikra veikla.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Teisė dirbti tam tikrą darbą arba užsiimti tam tikra veikla gali būti atimama nuo vienerių iki penkerių metų. Šios bausmės laikas straipsnio sankcijoje nenustatomas. Jį nustato teismas, skirdamas bausmę. Bausmės terminas skaičiuojamas metais ir mėnesiais.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teisės dirbti tam tikrą darbą arba užsiimti tam tikra veikla atėmimo bausmė paskirta kartu su laisvės atėmimu arba areštu, ji taikoma visą laisvės atėmimo ar arešto atlikimo laiką ir teismo paskirtą laiką po laisvės atėmimo ar arešto atlikimo.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68" w:name="straipsnis46"/>
      <w:r w:rsidRPr="0044113B">
        <w:rPr>
          <w:rFonts w:ascii="Times New Roman" w:hAnsi="Times New Roman"/>
          <w:b/>
          <w:color w:val="000000"/>
          <w:sz w:val="22"/>
        </w:rPr>
        <w:t>46 straipsnis. Viešieji darbai</w:t>
      </w:r>
    </w:p>
    <w:bookmarkEnd w:id="6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Viešuosius darbus teismas skiria šio kodekso specialiojoje dalyje numatytais atvejais. Viešieji darbai vykdomi tik tuo atveju, jeigu nuteistasis sutinka.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rsidR="00013333" w:rsidRPr="0044113B" w:rsidRDefault="00013333">
      <w:pPr>
        <w:pStyle w:val="BodyText"/>
        <w:ind w:right="0" w:firstLine="720"/>
        <w:rPr>
          <w:color w:val="000000"/>
          <w:sz w:val="22"/>
        </w:rPr>
      </w:pPr>
      <w:r w:rsidRPr="0044113B">
        <w:rPr>
          <w:color w:val="000000"/>
          <w:sz w:val="22"/>
        </w:rPr>
        <w:t xml:space="preserve">3.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rsidR="00DC41C5" w:rsidRPr="00CC3FEA" w:rsidRDefault="00DC41C5" w:rsidP="00DC41C5">
      <w:pPr>
        <w:ind w:firstLine="720"/>
        <w:jc w:val="both"/>
        <w:rPr>
          <w:rFonts w:ascii="Times New Roman" w:hAnsi="Times New Roman"/>
          <w:sz w:val="22"/>
          <w:szCs w:val="22"/>
        </w:rPr>
      </w:pPr>
      <w:r w:rsidRPr="00CC3FEA">
        <w:rPr>
          <w:rFonts w:ascii="Times New Roman" w:hAnsi="Times New Roman"/>
          <w:color w:val="000000"/>
          <w:sz w:val="22"/>
          <w:szCs w:val="22"/>
        </w:rPr>
        <w:t>4. Darbą nuteistajam parenka bausmę vykdanti institucija kartu su savivaldybių vykdomosiomis institucijomis</w:t>
      </w:r>
      <w:r w:rsidRPr="00CC3FEA">
        <w:rPr>
          <w:rFonts w:ascii="Times New Roman" w:hAnsi="Times New Roman"/>
          <w:sz w:val="22"/>
          <w:szCs w:val="22"/>
        </w:rPr>
        <w:t>.</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sz w:val="22"/>
          <w:lang w:val="lt-LT"/>
        </w:rPr>
      </w:pPr>
      <w:r w:rsidRPr="0044113B">
        <w:rPr>
          <w:rFonts w:ascii="Times New Roman" w:hAnsi="Times New Roman"/>
          <w:sz w:val="22"/>
          <w:lang w:val="lt-LT"/>
        </w:rPr>
        <w:t>5. Jeigu dėl objektyvių priežasčių asmuo negali atlikti pagal šį straipsnį jam paskirtų viešųjų darbų, teismas gali atleisti jį nuo šios bausmės</w:t>
      </w:r>
      <w:r w:rsidRPr="0044113B">
        <w:rPr>
          <w:rFonts w:ascii="Times New Roman" w:hAnsi="Times New Roman"/>
          <w:b/>
          <w:sz w:val="22"/>
          <w:lang w:val="lt-LT"/>
        </w:rPr>
        <w:t xml:space="preserve"> </w:t>
      </w:r>
      <w:r w:rsidRPr="0044113B">
        <w:rPr>
          <w:rFonts w:ascii="Times New Roman" w:hAnsi="Times New Roman"/>
          <w:sz w:val="22"/>
          <w:lang w:val="lt-LT"/>
        </w:rPr>
        <w:t>vietoj</w:t>
      </w:r>
      <w:r w:rsidRPr="0044113B">
        <w:rPr>
          <w:rFonts w:ascii="Times New Roman" w:hAnsi="Times New Roman"/>
          <w:b/>
          <w:sz w:val="22"/>
          <w:lang w:val="lt-LT"/>
        </w:rPr>
        <w:t xml:space="preserve"> </w:t>
      </w:r>
      <w:r w:rsidRPr="0044113B">
        <w:rPr>
          <w:rFonts w:ascii="Times New Roman" w:hAnsi="Times New Roman"/>
          <w:sz w:val="22"/>
          <w:lang w:val="lt-LT"/>
        </w:rPr>
        <w:t>jos paskirdamas</w:t>
      </w:r>
      <w:r w:rsidRPr="0044113B">
        <w:rPr>
          <w:rFonts w:ascii="Times New Roman" w:hAnsi="Times New Roman"/>
          <w:b/>
          <w:sz w:val="22"/>
          <w:lang w:val="lt-LT"/>
        </w:rPr>
        <w:t xml:space="preserve"> </w:t>
      </w:r>
      <w:r w:rsidRPr="0044113B">
        <w:rPr>
          <w:rFonts w:ascii="Times New Roman" w:hAnsi="Times New Roman"/>
          <w:sz w:val="22"/>
          <w:lang w:val="lt-LT"/>
        </w:rPr>
        <w:t>šio kodekso IX skyriuje numatytą baudžiamojo poveikio priemonę.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7.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8. Jeigu asmuo po nuosprendžio įsiteisėjimo nesutinka atlikti viešuosius darbus, teismas bausmę vykdančios institucijos teikimu pakeičia viešuosius darbus bauda arba areštu pagal šio kodekso 47, 49 ir 65 straipsniuose nustatytas taisykles.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DC41C5" w:rsidRPr="00DC41C5" w:rsidRDefault="00DC41C5" w:rsidP="00DC41C5">
      <w:pPr>
        <w:autoSpaceDE w:val="0"/>
        <w:autoSpaceDN w:val="0"/>
        <w:adjustRightInd w:val="0"/>
        <w:rPr>
          <w:rFonts w:ascii="Times New Roman" w:hAnsi="Times New Roman"/>
          <w:i/>
          <w:sz w:val="20"/>
        </w:rPr>
      </w:pPr>
      <w:r w:rsidRPr="00DC41C5">
        <w:rPr>
          <w:rFonts w:ascii="Times New Roman" w:hAnsi="Times New Roman"/>
          <w:i/>
          <w:sz w:val="20"/>
        </w:rPr>
        <w:t xml:space="preserve">Nr. </w:t>
      </w:r>
      <w:hyperlink r:id="rId29" w:history="1">
        <w:r w:rsidRPr="00C948C2">
          <w:rPr>
            <w:rStyle w:val="Hyperlink"/>
            <w:rFonts w:ascii="Times New Roman" w:hAnsi="Times New Roman"/>
            <w:i/>
            <w:sz w:val="20"/>
          </w:rPr>
          <w:t>XI-742</w:t>
        </w:r>
      </w:hyperlink>
      <w:r w:rsidRPr="00DC41C5">
        <w:rPr>
          <w:rFonts w:ascii="Times New Roman" w:hAnsi="Times New Roman"/>
          <w:i/>
          <w:sz w:val="20"/>
        </w:rPr>
        <w:t>, 2010-04-13, Žin., 2010, Nr. 48-2292 (2010-04-27)</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69" w:name="straipsnis47"/>
      <w:r w:rsidRPr="0044113B">
        <w:rPr>
          <w:rFonts w:ascii="Times New Roman" w:hAnsi="Times New Roman"/>
          <w:b/>
          <w:color w:val="000000"/>
          <w:sz w:val="22"/>
        </w:rPr>
        <w:t>47 straipsnis. Bauda</w:t>
      </w:r>
    </w:p>
    <w:bookmarkEnd w:id="6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Bauda yra piniginė bausmė, teismo skiriama šio kodekso specialiojoje dalyje numatytais atvejais.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Bauda skaičiuojama minimalaus gyvenimo lygio (MGL) dydžiais. Minimali bauda yra vieno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Nustatoma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už baudžiamąjį nusižengimą – iki 50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nesunkų nusikaltimą – iki 100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apysunkį nusikaltimą – iki 200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sunkų nusikaltimą – iki 300 MGL dydžio;</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5) už neatsargų nusikaltimą – iki 75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Juridiniam asmeniui nustatoma iki 50000 MGL dydžio bauda.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Baudos dydis už padarytą nusikalstamą veiką straipsnio sankcijoje nenurodomas. Jį nustato teismas, skirdamas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3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70" w:name="straipsnis48"/>
      <w:r w:rsidRPr="0044113B">
        <w:rPr>
          <w:rFonts w:ascii="Times New Roman" w:hAnsi="Times New Roman"/>
          <w:b/>
          <w:color w:val="000000"/>
          <w:sz w:val="22"/>
        </w:rPr>
        <w:t>48 straipsnis. Laisvės apribojimas</w:t>
      </w:r>
    </w:p>
    <w:bookmarkEnd w:id="7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Laisvės apribojimo bausmę teismas skiria šio kodekso specialiojoje dalyje numatytais atvejais.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Laisvės apribojimo bausmė gali būti skiriama nuo trijų mėnesių iki dvejų metų. Bausmės terminas skaičiuojamas metais ir mėnesiais.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Asmenys, nuteisti laisvės apribojimo bausme, privalo: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be teismo ar bausmę vykdančios institucijos žinios nekeisti gyvenamosios vietos;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vykdyti teismo nustatytus įpareigojimus ir laikytis teismo nustatytų draudimų;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nustatyta tvarka atsiskaityti, kaip vykdo draudimus ir įpareigojimus.</w:t>
      </w:r>
    </w:p>
    <w:p w:rsidR="00013333" w:rsidRPr="0044113B" w:rsidRDefault="00013333">
      <w:pPr>
        <w:pStyle w:val="BodyText"/>
        <w:ind w:right="0" w:firstLine="720"/>
        <w:rPr>
          <w:color w:val="000000"/>
          <w:sz w:val="22"/>
        </w:rPr>
      </w:pPr>
      <w:r w:rsidRPr="0044113B">
        <w:rPr>
          <w:color w:val="000000"/>
          <w:sz w:val="22"/>
        </w:rPr>
        <w:t>4. Asmeniui, kuriam paskirta laisvės apribojimo bausmė, teismas gali nustatyti vieną ar kelis draudimus bei įpareigojimus.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Teismas gali uždrausti: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lankytis tam tikrose vietose;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bendrauti su tam tikrais asmenimis ar asmenų grupėmis;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turėti, naudoti, įgyti, saugoti pačiam ar perduoti saugoti kitiems asmenims tam tikrus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Teismas gali įpareigoti:</w:t>
      </w:r>
    </w:p>
    <w:p w:rsidR="00013333" w:rsidRPr="0044113B" w:rsidRDefault="00013333">
      <w:pPr>
        <w:pStyle w:val="BodyText"/>
        <w:ind w:right="0" w:firstLine="720"/>
        <w:rPr>
          <w:color w:val="000000"/>
          <w:sz w:val="22"/>
        </w:rPr>
      </w:pPr>
      <w:r w:rsidRPr="0044113B">
        <w:rPr>
          <w:color w:val="000000"/>
          <w:sz w:val="22"/>
        </w:rPr>
        <w:t>1) tam tikru laiku būti namuose;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atlyginti nusikalstama veika padarytą turtinę žalą ar jos dalį arba tokią žalą pašalinti savo darbu;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pradėti dirbti arba užsiregistruoti darbo biržoje, mokytis;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gydytis nuo alkoholizmo, narkomanijos, toksikomanijos ar venerinės ligos, kai nuteistasis sutinka;</w:t>
      </w:r>
    </w:p>
    <w:p w:rsidR="00013333" w:rsidRPr="0044113B" w:rsidRDefault="00013333">
      <w:pPr>
        <w:pStyle w:val="BodyText"/>
        <w:ind w:right="0" w:firstLine="720"/>
        <w:rPr>
          <w:color w:val="000000"/>
          <w:sz w:val="22"/>
        </w:rPr>
      </w:pPr>
      <w:r w:rsidRPr="0044113B">
        <w:rPr>
          <w:color w:val="000000"/>
          <w:sz w:val="22"/>
        </w:rPr>
        <w:t>5)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Teismo nustatytų nuteistajam draudimų ir apribojimų skaičius nenustatomas, tačiau jie turi būti suderinami.</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9. Jeigu nuteistasis dėl objektyvių priežasčių negali įvykdyti nustatytų įpareigojimų, teismas bausmę vykdančios institucijos teikimu gali atleisti jį nuo bausmės vietoj jos paskirdamas šio kodekso IX skyriuje numatytą baudžiamojo poveikio priemonę.</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10. Jeigu asmuo vengia atlikti laisvės apribojimo bausmę, ši bausmė jam keičiama areštu pagal šio kodekso 49 ir 65 straipsniuose nustatytas taisykles.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33"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71" w:name="straipsnis49"/>
      <w:r w:rsidRPr="0044113B">
        <w:rPr>
          <w:rFonts w:ascii="Times New Roman" w:hAnsi="Times New Roman"/>
          <w:b/>
          <w:color w:val="000000"/>
          <w:sz w:val="22"/>
        </w:rPr>
        <w:t>49 straipsnis. Areštas</w:t>
      </w:r>
    </w:p>
    <w:bookmarkEnd w:id="7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Areštą teismas skiria šio kodekso specialiojoje dalyje numatytais atvejais.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Areštas yra trumpalaikis laisvės atėmimas, atliekamas areštinėje. Arešto terminas skaičiuojamas paromis.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Arešto laikas už nusikalstamą veiką straipsnio sankcijoje nenurodomas. Jį nustato teismas, skirdamas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Jeigu paskirta iki keturiasdešimt penkių parų arešto, teismas gali nustatyti atlikti jį poilsio dienomis. Jeigu asmuo pažeidžia šią arešto atlikimo tvarką, ją teismas savo sprendimu gali pakeisti įprastine arešto atlikimo tvarka.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Areštas neskiriamas nėščioms moterims ir gali būti neskiriamas asmenims, auginantiems vaiką iki trejų metų, atsižvelgiant į vaiko interesus.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72" w:name="straipsnis50"/>
      <w:r w:rsidRPr="0044113B">
        <w:rPr>
          <w:rFonts w:ascii="Times New Roman" w:hAnsi="Times New Roman"/>
          <w:b/>
          <w:color w:val="000000"/>
          <w:sz w:val="22"/>
        </w:rPr>
        <w:t>50 straipsnis. Terminuotas laisvės atėmimas</w:t>
      </w:r>
    </w:p>
    <w:bookmarkEnd w:id="7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Terminuotą laisvės atėmimą teismas skiria šio kodekso specialiojoje dalyje numatytais atvejais. Bausmės terminas skaičiuojamas metais, mėnesiais ir dienomis.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73" w:name="straipsnis51"/>
      <w:r w:rsidRPr="0044113B">
        <w:rPr>
          <w:rFonts w:ascii="Times New Roman" w:hAnsi="Times New Roman"/>
          <w:b/>
          <w:color w:val="000000"/>
          <w:sz w:val="22"/>
        </w:rPr>
        <w:t>51 straipsnis. Laisvės atėmimas iki gyvos galvos</w:t>
      </w:r>
    </w:p>
    <w:bookmarkEnd w:id="7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Laisvės atėmimo iki gyvos galvos bausmę teismas skiria šio kodekso specialiojoje dalyje numatytais atvejais.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74" w:name="straipsnis52"/>
      <w:r w:rsidRPr="0044113B">
        <w:rPr>
          <w:rFonts w:ascii="Times New Roman" w:hAnsi="Times New Roman"/>
          <w:b/>
          <w:color w:val="000000"/>
          <w:sz w:val="22"/>
        </w:rPr>
        <w:t>52 straipsnis. Juridinio asmens veiklos apribojimas</w:t>
      </w:r>
    </w:p>
    <w:bookmarkEnd w:id="7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Juridinio asmens veikla gali būti apribota nuo vienerių iki penkerių metų. Šios bausmės terminas skaičiuojamas metais ir mėnesiais.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75" w:name="straipsnis53"/>
      <w:r w:rsidRPr="0044113B">
        <w:rPr>
          <w:rFonts w:ascii="Times New Roman" w:hAnsi="Times New Roman"/>
          <w:b/>
          <w:color w:val="000000"/>
          <w:sz w:val="22"/>
        </w:rPr>
        <w:t>53 straipsnis. Juridinio asmens likvidavimas</w:t>
      </w:r>
    </w:p>
    <w:bookmarkEnd w:id="75"/>
    <w:p w:rsidR="00013333" w:rsidRPr="0044113B" w:rsidRDefault="00013333">
      <w:pPr>
        <w:pStyle w:val="BodyTextIndent2"/>
        <w:ind w:right="0" w:firstLine="720"/>
        <w:rPr>
          <w:b w:val="0"/>
          <w:color w:val="000000"/>
          <w:sz w:val="22"/>
        </w:rPr>
      </w:pPr>
      <w:r w:rsidRPr="0044113B">
        <w:rPr>
          <w:b w:val="0"/>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 </w:t>
      </w:r>
    </w:p>
    <w:p w:rsidR="00013333" w:rsidRPr="0044113B" w:rsidRDefault="00013333">
      <w:pPr>
        <w:pStyle w:val="Heading4"/>
        <w:spacing w:line="240" w:lineRule="auto"/>
        <w:rPr>
          <w:rFonts w:ascii="Times New Roman" w:hAnsi="Times New Roman"/>
          <w:sz w:val="22"/>
        </w:rPr>
      </w:pPr>
      <w:bookmarkStart w:id="76" w:name="skyrius8"/>
      <w:r w:rsidRPr="0044113B">
        <w:rPr>
          <w:rFonts w:ascii="Times New Roman" w:hAnsi="Times New Roman"/>
          <w:sz w:val="22"/>
        </w:rPr>
        <w:t>VIII SKYRIUS</w:t>
      </w:r>
    </w:p>
    <w:bookmarkEnd w:id="7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BAUSMĖS SKYRIMAS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77" w:name="straipsnis54"/>
      <w:r w:rsidRPr="0044113B">
        <w:rPr>
          <w:rFonts w:ascii="Times New Roman" w:hAnsi="Times New Roman"/>
          <w:b/>
          <w:color w:val="000000"/>
          <w:sz w:val="22"/>
        </w:rPr>
        <w:t>54 straipsnis. Bendrieji bausmės skyrimo pagrindai</w:t>
      </w:r>
    </w:p>
    <w:bookmarkEnd w:id="7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Teismas skiria bausmę pagal šio kodekso specialiosios dalies straipsnio, numatančio atsakomybę už padarytą nusikalstamą veiką, sankciją laikydamasis šio kodekso bendrosios dalies nuostatų.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Skirdamas bausmę, teismas atsižvelgia 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padarytos nusikalstamos veikos pavojingumo laipsnį;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kaltės formą ir rūšį;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padarytos nusikalstamos veikos motyvus ir tikslus;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nusikalstamos veikos stadiją;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5) kaltininko asmenybę;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asmens  kaip bendrininko dalyvavimo darant nusikalstamą veiką formą ir rūšį;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atsakomybę lengvinančias bei sunkinančias aplinkybes.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013333" w:rsidRPr="0044113B" w:rsidRDefault="00013333">
      <w:pPr>
        <w:ind w:firstLine="720"/>
        <w:jc w:val="both"/>
        <w:rPr>
          <w:rFonts w:ascii="Times New Roman" w:hAnsi="Times New Roman"/>
          <w:b/>
          <w:color w:val="000000"/>
          <w:sz w:val="22"/>
        </w:rPr>
      </w:pPr>
    </w:p>
    <w:p w:rsidR="00013333" w:rsidRPr="0044113B" w:rsidRDefault="00013333">
      <w:pPr>
        <w:ind w:left="2430" w:hanging="1710"/>
        <w:jc w:val="both"/>
        <w:rPr>
          <w:rFonts w:ascii="Times New Roman" w:hAnsi="Times New Roman"/>
          <w:b/>
          <w:color w:val="000000"/>
          <w:sz w:val="22"/>
        </w:rPr>
      </w:pPr>
      <w:bookmarkStart w:id="78" w:name="straipsnis55"/>
      <w:r w:rsidRPr="0044113B">
        <w:rPr>
          <w:rFonts w:ascii="Times New Roman" w:hAnsi="Times New Roman"/>
          <w:b/>
          <w:color w:val="000000"/>
          <w:sz w:val="22"/>
        </w:rPr>
        <w:t xml:space="preserve">55 straipsnis. Bausmės skyrimas asmeniui, pirmą kartą teisiamam už nesunkų ar apysunkį tyčinį nusikaltimą </w:t>
      </w:r>
    </w:p>
    <w:bookmarkEnd w:id="7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sprendimą.</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79" w:name="straipsnis56"/>
      <w:r w:rsidRPr="0044113B">
        <w:rPr>
          <w:rFonts w:ascii="Times New Roman" w:hAnsi="Times New Roman"/>
          <w:b/>
          <w:color w:val="000000"/>
          <w:sz w:val="22"/>
        </w:rPr>
        <w:t xml:space="preserve">56 straipsnis. Bausmės skyrimas recidyvistui už tyčinio nusikaltimo padarymą </w:t>
      </w:r>
    </w:p>
    <w:bookmarkEnd w:id="7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Recidyvistui už tyčinio nusikaltimo padarymą teismas paprastai skiria laisvės atėmimo bausmę.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80" w:name="straipsnis57"/>
      <w:r w:rsidRPr="0044113B">
        <w:rPr>
          <w:rFonts w:ascii="Times New Roman" w:hAnsi="Times New Roman"/>
          <w:b/>
          <w:color w:val="000000"/>
          <w:sz w:val="22"/>
        </w:rPr>
        <w:t>57 straipsnis. Bausmės skyrimas už rengimąsi ir pasikėsinimą padaryti nusikalstamą veiką</w:t>
      </w:r>
    </w:p>
    <w:bookmarkEnd w:id="8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rsidR="00013333" w:rsidRPr="0044113B" w:rsidRDefault="00013333">
      <w:pPr>
        <w:pStyle w:val="BodyText"/>
        <w:ind w:right="0" w:firstLine="720"/>
        <w:rPr>
          <w:color w:val="000000"/>
          <w:sz w:val="22"/>
        </w:rPr>
      </w:pPr>
      <w:r w:rsidRPr="0044113B">
        <w:rPr>
          <w:color w:val="000000"/>
          <w:sz w:val="22"/>
        </w:rPr>
        <w:t>2. Už rengimąsi ar pasikėsinimą padaryti nusikalstamą veiką remiantis šio kodekso 62 straipsniu gali būti paskirta švelnesnė negu už pabaigtą nusikalstamą veiką numatyta bausmė.</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1" w:name="straipsnis58"/>
      <w:r w:rsidRPr="0044113B">
        <w:rPr>
          <w:rFonts w:ascii="Times New Roman" w:hAnsi="Times New Roman"/>
          <w:b/>
          <w:color w:val="000000"/>
          <w:sz w:val="22"/>
        </w:rPr>
        <w:t>58 straipsnis. Bausmės skyrimas nusikalstamos veikos bendrininkams</w:t>
      </w:r>
    </w:p>
    <w:bookmarkEnd w:id="8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Organizuotos grupės nariams už nusikaltimo padarymą paprastai skiriama griežtesnė bausmė negu bendrininkų grupės nariams.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2" w:name="straipsnis59"/>
      <w:r w:rsidRPr="0044113B">
        <w:rPr>
          <w:rFonts w:ascii="Times New Roman" w:hAnsi="Times New Roman"/>
          <w:b/>
          <w:color w:val="000000"/>
          <w:sz w:val="22"/>
        </w:rPr>
        <w:t>59 straipsnis. Atsakomybę lengvinančios aplinkybės</w:t>
      </w:r>
    </w:p>
    <w:bookmarkEnd w:id="8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Atsakomybę lengvinančios aplinkybės yra šios: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kaltininkas suteikė nukentėjusiam asmeniui pagalbą arba kitais aktyviais veiksmais išvengė ar bandė išvengti sunkesnių padarinių;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kaltininkas savo noru atlygino ar pašalino padarytą žalą;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nusikalstama veika padaryta dėl labai sunkios turtinės arba beviltiškos kaltininko padėties;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veika padaryta dėl psichinės ar fizinės prievartos, jeigu tokia prievarta nepašalina baudžiamosios atsakomybės;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veikos padarymui įtakos turėjo provokuojantis ar rizikingas nukentėjusio asmens elgesys;</w:t>
      </w:r>
    </w:p>
    <w:p w:rsidR="00013333" w:rsidRPr="0044113B" w:rsidRDefault="00013333">
      <w:pPr>
        <w:pStyle w:val="BodyText"/>
        <w:ind w:right="0" w:firstLine="720"/>
        <w:rPr>
          <w:color w:val="000000"/>
          <w:sz w:val="22"/>
        </w:rPr>
      </w:pPr>
      <w:r w:rsidRPr="0044113B">
        <w:rPr>
          <w:color w:val="000000"/>
          <w:sz w:val="22"/>
        </w:rPr>
        <w:t>7) veika padaryta nukentėjusio asmens, kurio būklė beviltiška, prašymu;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veika padaryta pažeidžiant nusikalstamą veiką padariusio asmens sulaikymo, būtinojo reikalingumo, profesinės pareigos arba teisėsaugos institucijų užduoties vykdymo, gamybinės ar ūkinės rizikos, mokslinio eksperimento teisėtumo sąlygas;</w:t>
      </w:r>
    </w:p>
    <w:p w:rsidR="00013333" w:rsidRPr="0044113B" w:rsidRDefault="00013333">
      <w:pPr>
        <w:pStyle w:val="BodyTextIndent3"/>
        <w:ind w:right="0" w:firstLine="720"/>
        <w:rPr>
          <w:color w:val="000000"/>
          <w:sz w:val="22"/>
        </w:rPr>
      </w:pPr>
      <w:r w:rsidRPr="0044113B">
        <w:rPr>
          <w:color w:val="000000"/>
          <w:sz w:val="22"/>
        </w:rPr>
        <w:t>9) veika padaryta peržengiant būtinosios ginties ribas, kai baudžiamasis įstatymas numato atsakomybę už būtinosios ginties ribų peržengimą;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veika padaryta dėl didelio susijaudinimo, kurį nulėmė neteisėti nukentėjusio asmens veiksmai;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11) veiką padarė ribotai pakaltinamas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12) veiką padarė prieš jo valią nugirdytas ar apsvaigintas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13) nepavykęs savanoriškas atsisakymas padaryti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gali pripažinti atsakomybę lengvinančiomis aplinkybėmis ir kitas šio straipsnio 1 dalyje nenurodytas aplinkybes.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Skirdamas bausmę, teismas neatsižvelgia į tokią atsakomybę lengvinančią aplinkybę, kuri įstatyme numatyta kaip nusikaltimo sudėties požymis. </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3" w:name="straipsnis60"/>
      <w:r w:rsidRPr="0044113B">
        <w:rPr>
          <w:rFonts w:ascii="Times New Roman" w:hAnsi="Times New Roman"/>
          <w:b/>
          <w:color w:val="000000"/>
          <w:sz w:val="22"/>
        </w:rPr>
        <w:t>60 straipsnis. Atsakomybę sunkinančios aplinkybės</w:t>
      </w:r>
    </w:p>
    <w:bookmarkEnd w:id="8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Atsakomybę sunkinančios aplinkybės yra šios:</w:t>
      </w:r>
    </w:p>
    <w:p w:rsidR="00013333" w:rsidRPr="0044113B" w:rsidRDefault="00013333">
      <w:pPr>
        <w:pStyle w:val="BodyTextIndent3"/>
        <w:ind w:right="0" w:firstLine="720"/>
        <w:rPr>
          <w:color w:val="000000"/>
          <w:sz w:val="22"/>
        </w:rPr>
      </w:pPr>
      <w:r w:rsidRPr="0044113B">
        <w:rPr>
          <w:color w:val="000000"/>
          <w:sz w:val="22"/>
        </w:rPr>
        <w:t>1) veiką padarė bendrininkų grupė. Teismas, atsižvelgdamas į kiekvieno bendrininko dalyvavimo darant nusikalstamą veiką pobūdį ir laipsnį, gali nepripažinti šios aplinkybės atsakomybę sunkinančia;</w:t>
      </w:r>
    </w:p>
    <w:p w:rsidR="00013333" w:rsidRPr="0044113B" w:rsidRDefault="00013333">
      <w:pPr>
        <w:pStyle w:val="BodyTextIndent3"/>
        <w:ind w:right="0" w:firstLine="720"/>
        <w:rPr>
          <w:color w:val="000000"/>
          <w:sz w:val="22"/>
        </w:rPr>
      </w:pPr>
      <w:r w:rsidRPr="0044113B">
        <w:rPr>
          <w:color w:val="000000"/>
          <w:sz w:val="22"/>
        </w:rPr>
        <w:t>2) veiką padarė organizuota grupė;</w:t>
      </w:r>
    </w:p>
    <w:p w:rsidR="00013333" w:rsidRPr="0044113B" w:rsidRDefault="00013333">
      <w:pPr>
        <w:pStyle w:val="BodyTextIndent3"/>
        <w:ind w:right="0" w:firstLine="720"/>
        <w:rPr>
          <w:color w:val="000000"/>
          <w:sz w:val="22"/>
        </w:rPr>
      </w:pPr>
      <w:r w:rsidRPr="0044113B">
        <w:rPr>
          <w:color w:val="000000"/>
          <w:sz w:val="22"/>
        </w:rPr>
        <w:t>3) veika padaryta dėl chuliganiškų ar savanaudiškų paskatų;</w:t>
      </w:r>
    </w:p>
    <w:p w:rsidR="00013333" w:rsidRPr="0044113B" w:rsidRDefault="00013333">
      <w:pPr>
        <w:pStyle w:val="BodyTextIndent3"/>
        <w:ind w:right="0" w:firstLine="720"/>
        <w:rPr>
          <w:color w:val="000000"/>
          <w:sz w:val="22"/>
        </w:rPr>
      </w:pPr>
      <w:r w:rsidRPr="0044113B">
        <w:rPr>
          <w:color w:val="000000"/>
          <w:sz w:val="22"/>
        </w:rPr>
        <w:t>4) veika padaryta kankinant nukentėjusį asmenį ar tyčiojantis iš jo;</w:t>
      </w:r>
    </w:p>
    <w:p w:rsidR="00013333" w:rsidRPr="0044113B" w:rsidRDefault="00013333">
      <w:pPr>
        <w:pStyle w:val="BodyTextIndent3"/>
        <w:ind w:right="0" w:firstLine="720"/>
        <w:rPr>
          <w:color w:val="000000"/>
          <w:sz w:val="22"/>
        </w:rPr>
      </w:pPr>
      <w:r w:rsidRPr="0044113B">
        <w:rPr>
          <w:color w:val="000000"/>
          <w:sz w:val="22"/>
        </w:rPr>
        <w:t>5) veika padaryta mažamečiui;</w:t>
      </w:r>
    </w:p>
    <w:p w:rsidR="00013333" w:rsidRPr="0044113B" w:rsidRDefault="00013333">
      <w:pPr>
        <w:pStyle w:val="BodyTextIndent3"/>
        <w:ind w:right="0" w:firstLine="720"/>
        <w:rPr>
          <w:color w:val="000000"/>
          <w:sz w:val="22"/>
        </w:rPr>
      </w:pPr>
      <w:r w:rsidRPr="0044113B">
        <w:rPr>
          <w:color w:val="000000"/>
          <w:sz w:val="22"/>
        </w:rPr>
        <w:t>6) veika padaryta asmeniui, kuris dėl ligos, neįgalumo, senatvės ar kitų priežasčių buvo bejėgiškos būklės, be jo prašymo;</w:t>
      </w:r>
    </w:p>
    <w:p w:rsidR="00013333" w:rsidRPr="0044113B" w:rsidRDefault="00013333">
      <w:pPr>
        <w:pStyle w:val="BodyTextIndent3"/>
        <w:ind w:right="0" w:firstLine="720"/>
        <w:rPr>
          <w:color w:val="000000"/>
          <w:sz w:val="22"/>
        </w:rPr>
      </w:pPr>
      <w:r w:rsidRPr="0044113B">
        <w:rPr>
          <w:color w:val="000000"/>
          <w:sz w:val="22"/>
        </w:rPr>
        <w:t>7) veika padaryta nėščiai moteriai, kai akivaizdu kad ji nėščia;</w:t>
      </w:r>
    </w:p>
    <w:p w:rsidR="00013333" w:rsidRPr="0044113B" w:rsidRDefault="00013333">
      <w:pPr>
        <w:pStyle w:val="BodyTextIndent3"/>
        <w:ind w:right="0" w:firstLine="720"/>
        <w:rPr>
          <w:color w:val="000000"/>
          <w:sz w:val="22"/>
        </w:rPr>
      </w:pPr>
      <w:r w:rsidRPr="0044113B">
        <w:rPr>
          <w:color w:val="000000"/>
          <w:sz w:val="22"/>
        </w:rPr>
        <w:t>8) veika padaryta pasinaudojant visuomenine ar kito asmens nelaime;</w:t>
      </w:r>
    </w:p>
    <w:p w:rsidR="00013333" w:rsidRPr="0044113B" w:rsidRDefault="00013333">
      <w:pPr>
        <w:pStyle w:val="BodyTextIndent3"/>
        <w:ind w:right="0" w:firstLine="720"/>
        <w:rPr>
          <w:color w:val="000000"/>
          <w:sz w:val="22"/>
        </w:rPr>
      </w:pPr>
      <w:r w:rsidRPr="0044113B">
        <w:rPr>
          <w:color w:val="000000"/>
          <w:sz w:val="22"/>
        </w:rPr>
        <w:t>9) veiką padarė asmuo, apsvaigęs nuo alkoholio, narkotinių, psichotropinių ar kitų psichiką veikiančių medžiagų, jeigu šios aplinkybės turėjo įtakos nusikalstamos veikos padarymui;</w:t>
      </w:r>
    </w:p>
    <w:p w:rsidR="00013333" w:rsidRPr="0044113B" w:rsidRDefault="00013333">
      <w:pPr>
        <w:pStyle w:val="BodyTextIndent3"/>
        <w:ind w:right="0" w:firstLine="720"/>
        <w:rPr>
          <w:color w:val="000000"/>
          <w:sz w:val="22"/>
        </w:rPr>
      </w:pPr>
      <w:r w:rsidRPr="0044113B">
        <w:rPr>
          <w:color w:val="000000"/>
          <w:sz w:val="22"/>
        </w:rPr>
        <w:t>10) veika padaryta visuotinai pavojingu būdu arba naudojant sprogmenis, sprogstamąsias medžiagas arba šaunamuosius ginklus;</w:t>
      </w:r>
    </w:p>
    <w:p w:rsidR="00013333" w:rsidRPr="0044113B" w:rsidRDefault="00013333">
      <w:pPr>
        <w:pStyle w:val="BodyTextIndent3"/>
        <w:ind w:right="0" w:firstLine="720"/>
        <w:rPr>
          <w:color w:val="000000"/>
          <w:sz w:val="22"/>
        </w:rPr>
      </w:pPr>
      <w:r w:rsidRPr="0044113B">
        <w:rPr>
          <w:color w:val="000000"/>
          <w:sz w:val="22"/>
        </w:rPr>
        <w:t>11) dėl padarytos veikos atsirado sunkių padarinių</w:t>
      </w:r>
      <w:r w:rsidR="000B1998" w:rsidRPr="0044113B">
        <w:rPr>
          <w:color w:val="000000"/>
          <w:sz w:val="22"/>
        </w:rPr>
        <w:t>;</w:t>
      </w:r>
      <w:r w:rsidRPr="0044113B">
        <w:rPr>
          <w:color w:val="000000"/>
          <w:sz w:val="22"/>
        </w:rPr>
        <w:t xml:space="preserve"> </w:t>
      </w:r>
    </w:p>
    <w:p w:rsidR="000B1998" w:rsidRPr="0044113B" w:rsidRDefault="000B1998" w:rsidP="000B1998">
      <w:pPr>
        <w:ind w:firstLine="720"/>
        <w:jc w:val="both"/>
        <w:rPr>
          <w:rFonts w:ascii="Times New Roman" w:hAnsi="Times New Roman"/>
          <w:color w:val="000000"/>
          <w:sz w:val="22"/>
          <w:szCs w:val="22"/>
        </w:rPr>
      </w:pPr>
      <w:r w:rsidRPr="0044113B">
        <w:rPr>
          <w:rFonts w:ascii="Times New Roman" w:hAnsi="Times New Roman"/>
          <w:sz w:val="22"/>
          <w:szCs w:val="22"/>
        </w:rPr>
        <w:t xml:space="preserve">12) veika padaryta siekiant išreikšti neapykantą asmenų grupei ar jai priklausančiam asmeniui dėl amžiaus, lyties, </w:t>
      </w:r>
      <w:r w:rsidRPr="0044113B">
        <w:rPr>
          <w:rFonts w:ascii="Times New Roman" w:hAnsi="Times New Roman"/>
          <w:color w:val="000000"/>
          <w:sz w:val="22"/>
          <w:szCs w:val="22"/>
        </w:rPr>
        <w:t>seksualinės orientacijos, neįgalumo, rasės, tautybės, kalbos, kilmės, socialinės padėties, tikėjimo, įsitikinimų ar pažiūrų.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35"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B1998" w:rsidRPr="0044113B" w:rsidRDefault="000B1998" w:rsidP="000B1998">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36" w:history="1">
        <w:r w:rsidRPr="0044113B">
          <w:rPr>
            <w:rStyle w:val="Hyperlink"/>
            <w:rFonts w:ascii="Times New Roman" w:hAnsi="Times New Roman"/>
            <w:i/>
            <w:sz w:val="20"/>
          </w:rPr>
          <w:t>XI-303</w:t>
        </w:r>
      </w:hyperlink>
      <w:r w:rsidRPr="0044113B">
        <w:rPr>
          <w:rFonts w:ascii="Times New Roman" w:hAnsi="Times New Roman"/>
          <w:i/>
          <w:sz w:val="20"/>
        </w:rPr>
        <w:t>, 2009-06-16, Žin., 2009, Nr. 77-3168 (2009-06-30)</w:t>
      </w:r>
    </w:p>
    <w:p w:rsidR="00013333" w:rsidRPr="0044113B" w:rsidRDefault="00013333">
      <w:pPr>
        <w:ind w:firstLine="720"/>
        <w:jc w:val="both"/>
        <w:rPr>
          <w:rFonts w:ascii="Times New Roman" w:hAnsi="Times New Roman"/>
          <w:color w:val="000000"/>
          <w:sz w:val="22"/>
        </w:rPr>
      </w:pPr>
    </w:p>
    <w:p w:rsidR="00013333" w:rsidRPr="0044113B" w:rsidRDefault="00013333">
      <w:pPr>
        <w:ind w:left="2250" w:hanging="1530"/>
        <w:jc w:val="both"/>
        <w:rPr>
          <w:rFonts w:ascii="Times New Roman" w:hAnsi="Times New Roman"/>
          <w:b/>
          <w:color w:val="000000"/>
          <w:sz w:val="22"/>
        </w:rPr>
      </w:pPr>
      <w:bookmarkStart w:id="84" w:name="straipsnis61"/>
      <w:r w:rsidRPr="0044113B">
        <w:rPr>
          <w:rFonts w:ascii="Times New Roman" w:hAnsi="Times New Roman"/>
          <w:b/>
          <w:color w:val="000000"/>
          <w:sz w:val="22"/>
        </w:rPr>
        <w:t>61 straipsnis. Bausmės skyrimas, kai yra atsakomybę lengvinančių ir (ar) sunkinančių aplinkybių</w:t>
      </w:r>
    </w:p>
    <w:bookmarkEnd w:id="8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skirdamas bausmę, atsižvelgia į tai, ar yra nustatyta tik atsakomybę lengvinančių ar tik atsakomybę sunkinančių aplinkybių, ar yra ir atsakomybę lengvinančių, ir atsakomybę sunkinančių aplinkybių, ir įvertina kiekvienos aplinkybės reikšmę.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rsidR="00013333" w:rsidRPr="0044113B" w:rsidRDefault="00013333">
      <w:pPr>
        <w:pStyle w:val="BodyTextIndent3"/>
        <w:rPr>
          <w:sz w:val="22"/>
        </w:rPr>
      </w:pPr>
      <w:r w:rsidRPr="0044113B">
        <w:rPr>
          <w:sz w:val="22"/>
        </w:rPr>
        <w:t>5.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6. Šio straipsnio 5 dalis netaikoma tyčinio nužudymo, organizuotos grupės ar nusikalstamo susivienijimo organizatoriui ar vadovui.</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7"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85" w:name="straipsnis62"/>
      <w:r w:rsidRPr="0044113B">
        <w:rPr>
          <w:rFonts w:ascii="Times New Roman" w:hAnsi="Times New Roman"/>
          <w:b/>
          <w:color w:val="000000"/>
          <w:sz w:val="22"/>
        </w:rPr>
        <w:t>62 straipsnis. Švelnesnės, negu įstatymo numatyta, bausmės skyrimas</w:t>
      </w:r>
    </w:p>
    <w:bookmarkEnd w:id="8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kaltininkas išlaiko asmenis, kurie serga sunkia liga ar yra neįgalūs ir nėra kam juos prižiūrėti,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kaltininkas išlaiko mažamečius vaikus, kurių dėl paskirtos įstatyme numatytos bausmės nebūtų kam prižiūrėti,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kaltininko kaip bendrininko vaidmuo darant nusikalstamą veiką buvo antraeilis,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veika nutrūko rengiantis padaryti nusikaltimą ar pasikėsinant daryti nusikalstamą veiką,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veika padaryta peržengiant būtinosios ginties ribas,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veika padaryta pažeidus nusikalstamą veiką padariusio asmens sulaikymo, būtinojo reikalingumo, profesinės pareigos arba teisėsaugos institucijų užduoties vykdymo, gamybinės ar ūkinės rizikos, mokslinio eksperimento teisėtumo sąlygas.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Kai yra šio straipsnio 1 ir 2 dalyse nurodytos sąlygos, teismas gali: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paskirti mažesnę bausmę, negu straipsnio sankcijoje už padarytą nusikalstamą veiką numatyta mažiausia bausmė,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paskirti mažesnę bausmę, negu nustatyta šio kodekso 56 straipsnio 2 dalyje,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paskirti švelnesnę bausmės rūšį, negu numatyta straipsnio sankcijoje už padarytą nusikalstamą veiką.</w:t>
      </w: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44113B">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44113B">
        <w:rPr>
          <w:rFonts w:ascii="Times New Roman" w:hAnsi="Times New Roman"/>
          <w:b w:val="0"/>
          <w:sz w:val="22"/>
        </w:rPr>
        <w:t>1) nužudymas padarytas dėl grasinimo ar prievartos arba</w:t>
      </w: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44113B">
        <w:rPr>
          <w:rFonts w:ascii="Times New Roman" w:hAnsi="Times New Roman"/>
          <w:b w:val="0"/>
          <w:sz w:val="22"/>
        </w:rPr>
        <w:t>2) kaltininko kaip bendrininko vaidmuo nužudant buvo antraeilis, arba</w:t>
      </w:r>
    </w:p>
    <w:p w:rsidR="00013333" w:rsidRPr="0044113B" w:rsidRDefault="00013333">
      <w:pPr>
        <w:ind w:firstLine="720"/>
        <w:jc w:val="both"/>
        <w:rPr>
          <w:rFonts w:ascii="Times New Roman" w:hAnsi="Times New Roman"/>
          <w:i/>
          <w:color w:val="000000"/>
          <w:sz w:val="20"/>
        </w:rPr>
      </w:pPr>
      <w:r w:rsidRPr="0044113B">
        <w:rPr>
          <w:rFonts w:ascii="Times New Roman" w:hAnsi="Times New Roman"/>
          <w:sz w:val="22"/>
        </w:rPr>
        <w:t>3) veika nutrūko rengiantis nužudyti ar kėsinantis nužudyti.</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86" w:name="straipsnis63"/>
      <w:r w:rsidRPr="0044113B">
        <w:rPr>
          <w:rFonts w:ascii="Times New Roman" w:hAnsi="Times New Roman"/>
          <w:b/>
          <w:color w:val="000000"/>
          <w:sz w:val="22"/>
        </w:rPr>
        <w:t>63 straipsnis. Bausmės skyrimas už kelias nusikalstamas veikas</w:t>
      </w:r>
    </w:p>
    <w:bookmarkEnd w:id="8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Kai bausmės visiškai sudedamos, prie griežčiausios bausmės, paskirtos už vieną iš padarytų nusikalstamų veikų, pridedamos visos paskirtos švelnesnės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Kai bausmės iš dalies sudedamos, prie griežčiausios bausmės, paskirtos už vieną iš padarytų nusikalstamų veikų, iš dalies pridedamos švelnesnės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5. Bausmių apėmimą teismas taiko, kai: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yra ideali nusikalstamų veikų sutaptis;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vieną nusikalstamą veiką paskirta dvidešimt metų laisvės atėmimo arba laisvės atėmimas iki gyvos galvos.</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6. Jeigu skiriant galutinę bausmę dalis paskirtų bausmių gali būti apimamos, o kitos – tik visiškai ar iš dalies sudedamos, teismas bausmes bendrina bausmių apėmimo ir sudėjimo būdu. Bausmių bendrinimo tvarką teismas pasirenka įvertinęs padarytų nusikalstamų veikų pobūdį ir pavojingumą.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7. Kai bausmė skiriama vadovaujantis šio straipsnio 1 dalimi, galutinė subendrinta bausmė negali viršyti dvidešimties metų laisvės atėmimo, o jeigu skiriama kitos rūšies bausmė, </w:t>
      </w:r>
      <w:r w:rsidRPr="0044113B">
        <w:rPr>
          <w:rFonts w:ascii="Times New Roman" w:hAnsi="Times New Roman"/>
          <w:color w:val="000000"/>
          <w:sz w:val="22"/>
        </w:rPr>
        <w:sym w:font="Symbol" w:char="F02D"/>
      </w:r>
      <w:r w:rsidRPr="0044113B">
        <w:rPr>
          <w:rFonts w:ascii="Times New Roman" w:hAnsi="Times New Roman"/>
          <w:color w:val="000000"/>
          <w:sz w:val="22"/>
        </w:rPr>
        <w:t xml:space="preserve"> šio kodekso nustatyto tos rūšies bausmės maksimalaus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Negalima skirti tokios subendrintos bausmės rūšies, kuri nebuvo paskirta už atskiras nusikalstamas veikas.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9. Pagal šio straipsnio taisykles skiriama bausmė ir tais atvejais, kai po nuosprendžio priėmimo nustatoma, kad asmuo iki nuosprendžio pirmojoje byloje priėmimo dar padarė kitą nusikaltimą ar baudžiamąjį nusižengimą</w:t>
      </w:r>
      <w:r w:rsidRPr="0044113B">
        <w:rPr>
          <w:rFonts w:ascii="Times New Roman" w:hAnsi="Times New Roman"/>
          <w:i/>
          <w:color w:val="000000"/>
          <w:sz w:val="22"/>
        </w:rPr>
        <w:t>.</w:t>
      </w:r>
      <w:r w:rsidRPr="0044113B">
        <w:rPr>
          <w:rFonts w:ascii="Times New Roman" w:hAnsi="Times New Roman"/>
          <w:color w:val="000000"/>
          <w:sz w:val="22"/>
        </w:rPr>
        <w:t xml:space="preserve"> Šiuo atveju į bausmės laiką įskaitoma bausmė, visiškai ar iš dalies atlikta pagal ankstesnį nuosprendį.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Nelaikoma, kad asmuo padarė kelias nusikalstamas veikas, jeigu jis padarė tęstinę nusikalstamą veiką.</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39"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4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87" w:name="straipsnis64"/>
      <w:r w:rsidRPr="0044113B">
        <w:rPr>
          <w:rFonts w:ascii="Times New Roman" w:hAnsi="Times New Roman"/>
          <w:b/>
          <w:color w:val="000000"/>
          <w:sz w:val="22"/>
        </w:rPr>
        <w:t>64 straipsnis. Bausmės skyrimas, kai neatlikus bausmės padaryta nauja nusikalstama veika</w:t>
      </w:r>
    </w:p>
    <w:bookmarkEnd w:id="8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Jeigu nuteistasis, neatlikęs paskirtos bausmės, padaro naują nusikalstamą veiką arba naują nusikalstamą veiką bausmės vykdymo atidėjimo laikotarpiu padaro asmuo, kuriam bausmės vykdymas atidėtas, arba naują nusikalstamą veiką neatliktos bausmės laikotarpiu padaro asmuo, lygtinai atleistas nuo bausmės prieš terminą, teismas, paskyręs bausmę už naują nusikaltimą ar baudžiamąjį nusižengimą, bausmes subendrina. Skirdamas subendrintą bausmę, teismas gali bausmes visiškai ar iš dalies sudėti.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Kai bausmės visiškai sudedamos, prie nauju nuosprendžiu paskirtos bausmės pridedama visa neatliktos bausmės dalis.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Kai bausmės iš dalies sudedamos, prie nauju nuosprendžiu paskirtos bausmės pridedama neatliktos bausmės dalis. Jeigu neatliktos bausmės dalis yra didesnė, tai prie jos pridedama nauju nuosprendžiu paskirtos bausmės dalis.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sidRPr="0044113B">
        <w:rPr>
          <w:rFonts w:ascii="Times New Roman" w:hAnsi="Times New Roman"/>
          <w:color w:val="000000"/>
          <w:sz w:val="22"/>
        </w:rPr>
        <w:sym w:font="Symbol" w:char="F02D"/>
      </w:r>
      <w:r w:rsidRPr="0044113B">
        <w:rPr>
          <w:rFonts w:ascii="Times New Roman" w:hAnsi="Times New Roman"/>
          <w:color w:val="000000"/>
          <w:sz w:val="22"/>
        </w:rPr>
        <w:t xml:space="preserve"> šio kodekso nustatyto tos rūšies bausmės maksimalaus dydžio.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Jeigu už vieną iš padarytų nusikaltimų buvo paskirta laisvės atėmimo iki gyvos galvos bausmė, bausmės subendrinamos apėmimo būdu ir subendrinta bausmė yra laisvės atėmimas iki gyvos galvos.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8" w:name="straipsnis65"/>
      <w:r w:rsidRPr="0044113B">
        <w:rPr>
          <w:rFonts w:ascii="Times New Roman" w:hAnsi="Times New Roman"/>
          <w:b/>
          <w:color w:val="000000"/>
          <w:sz w:val="22"/>
        </w:rPr>
        <w:t>65 straipsnis. Bausmių sudėjimo ir keitimo taisyklės</w:t>
      </w:r>
    </w:p>
    <w:bookmarkEnd w:id="8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Paskirtos bausmės sudedamos, taip pat vienos bausmės keičiamos kitomis bausmėmis pagal šias taisykles: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viena laisvės atėmimo diena prilyginama: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vienai arešto parai (1:1);</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dviem laisvės apribojimo dienoms (1:2);</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viena arešto para prilyginama: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dviejų MGL dydžio baudai (1:2);</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šešioms viešųjų darbų valandoms (1:6);</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c) dviem laisvės apribojimo dienoms (1:2);</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viena laisvės apribojimo diena prilyginama: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trims viešųjų darbų valandoms (1:3);</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vieno MGL dydžio baudai (1:1);</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vieno MGL dydžio bauda prilyginama šešioms viešųjų darbų valandoms.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subendrindamas bausmes šio kodekso 63 ir 64 straipsniuose</w:t>
      </w:r>
      <w:r w:rsidRPr="0044113B">
        <w:rPr>
          <w:rFonts w:ascii="Times New Roman" w:hAnsi="Times New Roman"/>
          <w:i/>
          <w:color w:val="000000"/>
          <w:sz w:val="22"/>
        </w:rPr>
        <w:t xml:space="preserve"> </w:t>
      </w:r>
      <w:r w:rsidRPr="0044113B">
        <w:rPr>
          <w:rFonts w:ascii="Times New Roman" w:hAnsi="Times New Roman"/>
          <w:color w:val="000000"/>
          <w:sz w:val="22"/>
        </w:rPr>
        <w:t>numatytais atvejais, švelnesnę bausmę keičia griežtesne bausme. Bauda nekeičiama ir skiriama kartu su kita bausme. Draudžiamas dvigubas bausmių keitimas.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4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9" w:name="straipsnis66"/>
      <w:r w:rsidRPr="0044113B">
        <w:rPr>
          <w:rFonts w:ascii="Times New Roman" w:hAnsi="Times New Roman"/>
          <w:b/>
          <w:color w:val="000000"/>
          <w:sz w:val="22"/>
        </w:rPr>
        <w:t>66 straipsnis. Kardomojo kalinimo įskaitymas į paskirtą bausmę</w:t>
      </w:r>
    </w:p>
    <w:bookmarkEnd w:id="8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skirdamas bausmę asmeniui, kuriam buvo taikytas kardomasis kalinimas (suėmimas), privalo jį įskaityti į paskirtą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 dviejų MGL dydžio baudai, šešioms viešųjų darbų valandoms, dviem laisvės apribojimo dienoms.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4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90" w:name="skyrius9"/>
      <w:r w:rsidRPr="0044113B">
        <w:rPr>
          <w:rFonts w:ascii="Times New Roman" w:hAnsi="Times New Roman"/>
          <w:sz w:val="22"/>
        </w:rPr>
        <w:t>IX SKYRIUS</w:t>
      </w:r>
    </w:p>
    <w:bookmarkEnd w:id="9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BAUDŽIAMOJO POVEIKIO PRIEMONĖS IR JŲ SKYRIMAS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91" w:name="straipsnis67"/>
      <w:r w:rsidRPr="0044113B">
        <w:rPr>
          <w:rFonts w:ascii="Times New Roman" w:hAnsi="Times New Roman"/>
          <w:b/>
          <w:color w:val="000000"/>
          <w:sz w:val="22"/>
        </w:rPr>
        <w:t>67 straipsnis. Baudžiamojo poveikio priemonių paskirtis ir rūšys</w:t>
      </w:r>
    </w:p>
    <w:bookmarkEnd w:id="9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Baudžiamojo poveikio priemonės turi padėti įgyvendinti bausmės paskirtį.</w:t>
      </w:r>
    </w:p>
    <w:p w:rsidR="00013333" w:rsidRPr="0044113B" w:rsidRDefault="00013333">
      <w:pPr>
        <w:pStyle w:val="BodyTextIndent3"/>
        <w:rPr>
          <w:sz w:val="22"/>
        </w:rPr>
      </w:pPr>
      <w:r w:rsidRPr="0044113B">
        <w:rPr>
          <w:sz w:val="22"/>
        </w:rPr>
        <w:t>2. Pilnamečiui asmeniui, atleistam nuo baudžiamosios atsakomybės šio kodekso VI skyriuje numatytais pagrindais arba atleistam nuo bausmės šio kodekso X skyriuje numatytais pagrindais, gali būti skiriamos šios baudžiamojo poveikio priemonės: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uždraudimas naudotis specialia teise;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turtinės žalos atlyginimas ar pašalinimas;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nemokami darbai;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įmoka į nukentėjusių nuo nusikaltimų asmenų fondą;</w:t>
      </w:r>
    </w:p>
    <w:p w:rsidR="00013333" w:rsidRPr="0044113B" w:rsidRDefault="00013333">
      <w:pPr>
        <w:pStyle w:val="BodyText"/>
        <w:ind w:firstLine="720"/>
        <w:rPr>
          <w:color w:val="000000"/>
          <w:sz w:val="22"/>
        </w:rPr>
      </w:pPr>
      <w:r w:rsidRPr="0044113B">
        <w:rPr>
          <w:color w:val="000000"/>
          <w:sz w:val="22"/>
        </w:rPr>
        <w:t>5) turto konfiskavimas.</w:t>
      </w:r>
    </w:p>
    <w:p w:rsidR="00013333" w:rsidRPr="0044113B" w:rsidRDefault="00013333">
      <w:pPr>
        <w:pStyle w:val="BodyText"/>
        <w:ind w:firstLine="720"/>
        <w:rPr>
          <w:sz w:val="22"/>
          <w:szCs w:val="22"/>
        </w:rPr>
      </w:pPr>
      <w:r w:rsidRPr="0044113B">
        <w:rPr>
          <w:sz w:val="22"/>
          <w:szCs w:val="22"/>
        </w:rPr>
        <w:t>6) draudimas prisiartinti prie nukentėjusio asmens;</w:t>
      </w:r>
    </w:p>
    <w:p w:rsidR="00013333" w:rsidRPr="0044113B" w:rsidRDefault="00013333">
      <w:pPr>
        <w:pStyle w:val="BodyText"/>
        <w:ind w:firstLine="720"/>
        <w:rPr>
          <w:sz w:val="22"/>
          <w:szCs w:val="22"/>
        </w:rPr>
      </w:pPr>
      <w:r w:rsidRPr="0044113B">
        <w:rPr>
          <w:sz w:val="22"/>
          <w:szCs w:val="22"/>
        </w:rPr>
        <w:t>7) dalyvavimas smurtinį elgesį keičiančiose programose.</w:t>
      </w:r>
    </w:p>
    <w:p w:rsidR="00013333" w:rsidRPr="0044113B" w:rsidRDefault="00013333">
      <w:pPr>
        <w:pStyle w:val="BodyText"/>
        <w:ind w:right="0" w:firstLine="720"/>
        <w:rPr>
          <w:color w:val="000000"/>
          <w:sz w:val="22"/>
        </w:rPr>
      </w:pPr>
      <w:r w:rsidRPr="0044113B">
        <w:rPr>
          <w:sz w:val="22"/>
          <w:szCs w:val="22"/>
        </w:rPr>
        <w:t xml:space="preserve">3. Uždraudimas naudotis specialia teise, turto konfiskavimas, </w:t>
      </w:r>
      <w:r w:rsidRPr="0044113B">
        <w:rPr>
          <w:iCs/>
          <w:sz w:val="22"/>
          <w:szCs w:val="22"/>
        </w:rPr>
        <w:t>draudimas prisiartinti prie nukentėjusio asmens, dalyvavimas smurtinį elgesį keičiančiose programose gali būti skiriami kartu su bausme.</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4. Nepilnamečiui, atleistam nuo baudžiamosios atsakomybės šio kodekso VI ar XI skyriuje numatytais pagrindais arba atleistam nuo bausmės šio kodekso X skyriuje numatytais pagrindais, gali būti skiriamas turto konfiskavimas.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Juridiniam asmeniui gali būti skiriamas turto konfiskavimas.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Kai skiriamos dvi ar daugiau baudžiamojo poveikio priemonių, atsižvelgiama į jų suderinamumą ir galimybes taisomai veikti nuteistąjį.</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4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4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45"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2" w:name="straipsnis68"/>
      <w:r w:rsidRPr="0044113B">
        <w:rPr>
          <w:rFonts w:ascii="Times New Roman" w:hAnsi="Times New Roman"/>
          <w:b/>
          <w:color w:val="000000"/>
          <w:sz w:val="22"/>
        </w:rPr>
        <w:t>68 straipsnis. Uždraudimas naudotis specialia teise</w:t>
      </w:r>
    </w:p>
    <w:bookmarkEnd w:id="92"/>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1.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uždraudžia naudotis specialiomis teisėmis nuo vienerių iki trejų metų. Šis terminas skaičiuojamas metais, mėnesiais ir dienomis.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Teismas, uždrausdamas asmeniui naudotis specialiomis teisėmis, konkrečiai nurodo, kokia teise ar teisėmis naudotis uždrausta, ir šio draudimo terminą.</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46"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3" w:name="straipsnis69"/>
      <w:r w:rsidRPr="0044113B">
        <w:rPr>
          <w:rFonts w:ascii="Times New Roman" w:hAnsi="Times New Roman"/>
          <w:b/>
          <w:color w:val="000000"/>
          <w:sz w:val="22"/>
        </w:rPr>
        <w:t>69 straipsnis. Turtinės žalos atlyginimas ar pašalinimas</w:t>
      </w:r>
    </w:p>
    <w:bookmarkEnd w:id="9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skiria turtinės žalos atlyginimą ar pašalinimą, kai dėl nusikaltimo ar baudžiamojo nusižengimo buvo padaryta žalos asmeniui, nuosavybei ar gamtai.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Į atlyginamos žalos dydį neįskaičiuojamos sumos, nukentėjusio asmens gautos iš draudimo ar kitų institucijų patirtai žalai padengti.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Žala turi būti atlyginta ar pašalinta per teismo nustatytą terminą.</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4" w:name="straipsnis70"/>
      <w:r w:rsidRPr="0044113B">
        <w:rPr>
          <w:rFonts w:ascii="Times New Roman" w:hAnsi="Times New Roman"/>
          <w:b/>
          <w:color w:val="000000"/>
          <w:sz w:val="22"/>
        </w:rPr>
        <w:t>70 straipsnis. Nemokami darbai</w:t>
      </w:r>
    </w:p>
    <w:bookmarkEnd w:id="9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skiria nuo 20 iki 100 valandų nemokamų darbų sveikatos priežiūros, globos ir rūpybos ar kitose valstybinėse ar nevalstybinėse įstaigose bei organizacijose. Skirdamas nemokamus darbus, teismas nustato terminą, per kurį jie turi būti atlikti. Šis terminas negali būti ilgesnis kaip vieneri metai.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Nemokami darbai vykdomi tik tuo atveju, jeigu asmuo sutinka.</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4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5" w:name="straipsnis71"/>
      <w:r w:rsidRPr="0044113B">
        <w:rPr>
          <w:rFonts w:ascii="Times New Roman" w:hAnsi="Times New Roman"/>
          <w:b/>
          <w:color w:val="000000"/>
          <w:sz w:val="22"/>
        </w:rPr>
        <w:t>71 straipsnis. Įmoka į nukentėjusių nuo nusikaltimų asmenų fondą</w:t>
      </w:r>
    </w:p>
    <w:bookmarkEnd w:id="9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Teismas gali paskirti nuo 5 iki 25 MGL dydžio įmoką į nukentėjusių nuo nusikaltimų asmenų fondą. Įmoka turi būti sumokėta per teismo nustatytą terminą.</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6" w:name="straipsnis72"/>
      <w:r w:rsidRPr="0044113B">
        <w:rPr>
          <w:rFonts w:ascii="Times New Roman" w:hAnsi="Times New Roman"/>
          <w:b/>
          <w:color w:val="000000"/>
          <w:sz w:val="22"/>
        </w:rPr>
        <w:t xml:space="preserve">72 straipsnis. Turto konfiskavimas </w:t>
      </w:r>
    </w:p>
    <w:bookmarkEnd w:id="9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Turto konfiskavimas yra priverstinis neatlygintinas konfiskuotino bet kokio pavidalo turto, esančio pas kaltininką, jo bendrininką ar kitus asmenis, paėmimas valstybės nuosavybėn.</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Konfiskuojamas tik tas turtas, kuris buvo nusikaltimo įrankis, priemonė ar nusikalstamos veikos rezultatas. Teismas privalo konfiskuoti: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perduotus kaltininkui ar jo bendrininkui nusikalstamai veikai padaryti pinigus ar kitus materialią vertę turinčius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darant nusikalstamą veiką panaudotus pinigus ir kitus materialią vertę turinčius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iš nusikalstamos veikos gautus pinigus ir kitus materialią vertę turinčius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Kitiems fiziniams ar juridiniams asmenims perduotas turtas konfiskuojamas nepaisant to, ar tie asmenys patraukti baudžiamojon atsakomybėn,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turtas jiems buvo suteiktas nusikalstamai veikai daryti;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įgydami turtą, jie žinojo arba turėjo ir galėjo žinoti, jog šis turtas, pinigai ar už juos naujai įgytos vertybės yra gautos iš nusikalstamos veikos.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Kitiems fiziniams ar juridiniams asmenims perduotas turtas gali būti konfiskuojamas neatsižvelgiant į tai, ar turtą perdavęs asmuo yra patrauktas baudžiamojon atsakomybėn, jeigu šis asmuo turėjo ir galėjo žinoti, kad tas turtas gali būti panaudotas darant sunkų ar labai sunkų nusikaltimą.</w:t>
      </w:r>
    </w:p>
    <w:p w:rsidR="00013333" w:rsidRPr="0044113B" w:rsidRDefault="00013333">
      <w:pPr>
        <w:ind w:firstLine="720"/>
        <w:jc w:val="both"/>
        <w:rPr>
          <w:rFonts w:ascii="Times New Roman" w:hAnsi="Times New Roman"/>
          <w:sz w:val="22"/>
        </w:rPr>
      </w:pPr>
      <w:r w:rsidRPr="0044113B">
        <w:rPr>
          <w:rFonts w:ascii="Times New Roman" w:hAnsi="Times New Roman"/>
          <w:sz w:val="22"/>
        </w:rPr>
        <w:t>5. Kai konfiskuotinas turtas yra paslėptas, suvartotas, priklauso tretiesiems asmenims ar jo negalima paimti dėl kitų priežasčių, teismas iš kaltininko, jo bendrininkų ar kitų šio straipsnio 2, 3 ir 4 dalyse nurodytų asmenų išieško konfiskuotino turto vertę atitinkančią pinigų sumą.</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6. </w:t>
      </w:r>
      <w:r w:rsidRPr="0044113B">
        <w:rPr>
          <w:rFonts w:ascii="Times New Roman" w:hAnsi="Times New Roman"/>
          <w:bCs/>
          <w:sz w:val="22"/>
        </w:rPr>
        <w:t>Nepilnamečiams taikomas tik</w:t>
      </w:r>
      <w:r w:rsidRPr="0044113B">
        <w:rPr>
          <w:rFonts w:ascii="Times New Roman" w:hAnsi="Times New Roman"/>
          <w:b/>
          <w:sz w:val="22"/>
        </w:rPr>
        <w:t xml:space="preserve"> </w:t>
      </w:r>
      <w:r w:rsidRPr="0044113B">
        <w:rPr>
          <w:rFonts w:ascii="Times New Roman" w:hAnsi="Times New Roman"/>
          <w:sz w:val="22"/>
        </w:rPr>
        <w:t>šio straipsnio 2 ir 3 dalyse numatytas privalomas turto konfiskavimas.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Teismas, skirdamas turto konfiskavimą, turi nurodyti konfiskuojamus daiktus arba konfiskuojamo turto vertę pinigais.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48"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97" w:name="straipsnis72_1p"/>
      <w:r w:rsidRPr="0044113B">
        <w:rPr>
          <w:rFonts w:ascii="Times New Roman" w:hAnsi="Times New Roman"/>
          <w:b/>
          <w:bCs/>
          <w:sz w:val="22"/>
        </w:rPr>
        <w:t>72</w:t>
      </w:r>
      <w:r w:rsidRPr="0044113B">
        <w:rPr>
          <w:rFonts w:ascii="Times New Roman" w:hAnsi="Times New Roman"/>
          <w:b/>
          <w:bCs/>
          <w:sz w:val="22"/>
          <w:vertAlign w:val="superscript"/>
        </w:rPr>
        <w:t>1</w:t>
      </w:r>
      <w:r w:rsidRPr="0044113B">
        <w:rPr>
          <w:rFonts w:ascii="Times New Roman" w:hAnsi="Times New Roman"/>
          <w:b/>
          <w:bCs/>
          <w:sz w:val="22"/>
        </w:rPr>
        <w:t xml:space="preserve"> straipsnis. </w:t>
      </w:r>
      <w:r w:rsidRPr="0044113B">
        <w:rPr>
          <w:rFonts w:ascii="Times New Roman" w:hAnsi="Times New Roman"/>
          <w:b/>
          <w:bCs/>
          <w:sz w:val="22"/>
          <w:szCs w:val="22"/>
        </w:rPr>
        <w:t>Draudimas prisiartinti prie nukentėjusio asmens</w:t>
      </w:r>
    </w:p>
    <w:bookmarkEnd w:id="97"/>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44113B">
        <w:rPr>
          <w:rFonts w:ascii="Times New Roman" w:hAnsi="Times New Roman"/>
          <w:color w:val="000000"/>
          <w:sz w:val="22"/>
          <w:szCs w:val="22"/>
        </w:rPr>
        <w:t xml:space="preserve">1. Teismas gali skirti </w:t>
      </w:r>
      <w:r w:rsidRPr="0044113B">
        <w:rPr>
          <w:rFonts w:ascii="Times New Roman" w:hAnsi="Times New Roman"/>
          <w:sz w:val="22"/>
          <w:szCs w:val="22"/>
        </w:rPr>
        <w:t>draudimą prisiartinti prie nukentėjusio asmens</w:t>
      </w:r>
      <w:r w:rsidRPr="0044113B">
        <w:rPr>
          <w:rFonts w:ascii="Times New Roman" w:hAnsi="Times New Roman"/>
          <w:color w:val="000000"/>
          <w:sz w:val="22"/>
          <w:szCs w:val="22"/>
        </w:rPr>
        <w:t>, j</w:t>
      </w:r>
      <w:r w:rsidRPr="0044113B">
        <w:rPr>
          <w:rFonts w:ascii="Times New Roman" w:hAnsi="Times New Roman"/>
          <w:sz w:val="22"/>
          <w:szCs w:val="22"/>
        </w:rPr>
        <w:t>ei tai būtina siekiant apsaugoti nukentėjusio asmens teisėtus interesus.</w:t>
      </w: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44113B">
        <w:rPr>
          <w:rFonts w:ascii="Times New Roman" w:hAnsi="Times New Roman"/>
          <w:color w:val="000000"/>
          <w:sz w:val="22"/>
          <w:szCs w:val="22"/>
        </w:rPr>
        <w:t>2. Paskyrus draudimą prisiartinti prie nukentėjusio asmens, iki teismo nustatyto termino pabaigos kaltininkui draudžiama bendrauti ir ieškoti ryšių su nukentėjusiu asmeniu, lankytis nurodytose vietose, kuriose būna nukentėjęs asmuo.</w:t>
      </w: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44113B">
        <w:rPr>
          <w:rFonts w:ascii="Times New Roman" w:hAnsi="Times New Roman"/>
          <w:sz w:val="22"/>
        </w:rPr>
        <w:t xml:space="preserve">3. Jei kaltininkas ir nukentėjęs asmuo gyvena vienoje gyvenamojoje patalpoje, paskyrus </w:t>
      </w:r>
      <w:r w:rsidRPr="0044113B">
        <w:rPr>
          <w:rFonts w:ascii="Times New Roman" w:hAnsi="Times New Roman"/>
          <w:color w:val="000000"/>
          <w:sz w:val="22"/>
          <w:szCs w:val="22"/>
        </w:rPr>
        <w:t xml:space="preserve">draudimą prisiartinti prie </w:t>
      </w:r>
      <w:r w:rsidRPr="0044113B">
        <w:rPr>
          <w:rFonts w:ascii="Times New Roman" w:hAnsi="Times New Roman"/>
          <w:iCs/>
          <w:color w:val="000000"/>
          <w:sz w:val="22"/>
          <w:szCs w:val="22"/>
        </w:rPr>
        <w:t>nukentėjusio asmens</w:t>
      </w:r>
      <w:r w:rsidRPr="0044113B">
        <w:rPr>
          <w:rFonts w:ascii="Times New Roman" w:hAnsi="Times New Roman"/>
          <w:i/>
          <w:color w:val="000000"/>
          <w:sz w:val="22"/>
          <w:szCs w:val="22"/>
        </w:rPr>
        <w:t>,</w:t>
      </w:r>
      <w:r w:rsidRPr="0044113B">
        <w:rPr>
          <w:rFonts w:ascii="Times New Roman" w:hAnsi="Times New Roman"/>
          <w:color w:val="000000"/>
          <w:sz w:val="22"/>
          <w:szCs w:val="22"/>
        </w:rPr>
        <w:t xml:space="preserve"> teismas įpareigoja kaltininką gyventi skyrium iki teismo nustatyto termino pabaigos arba kol įstatymų nustatyta tvarka bus išspręstas teisės gyventi toje gyvenamojoje patalpoje suteikimo nukentėjusiam asmeniui arba kaltininkui  klausimas.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49" w:history="1">
        <w:r w:rsidRPr="0044113B">
          <w:rPr>
            <w:rStyle w:val="Hyperlink"/>
            <w:rFonts w:ascii="Times New Roman" w:eastAsia="MS Mincho" w:hAnsi="Times New Roman"/>
            <w:bCs/>
            <w:i/>
            <w:iCs/>
          </w:rPr>
          <w:t>X-1597</w:t>
        </w:r>
      </w:hyperlink>
      <w:r w:rsidRPr="0044113B">
        <w:rPr>
          <w:rFonts w:ascii="Times New Roman" w:eastAsia="MS Mincho" w:hAnsi="Times New Roman"/>
          <w:bCs/>
          <w:i/>
          <w:iCs/>
        </w:rPr>
        <w:t>, 2008-06-12, Žin., 2008, Nr. 73-2796 (2008-06-27)</w:t>
      </w: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98" w:name="straipsnis72_2p"/>
      <w:r w:rsidRPr="0044113B">
        <w:rPr>
          <w:rFonts w:ascii="Times New Roman" w:hAnsi="Times New Roman"/>
          <w:b/>
          <w:bCs/>
          <w:sz w:val="22"/>
        </w:rPr>
        <w:t>72</w:t>
      </w:r>
      <w:r w:rsidRPr="0044113B">
        <w:rPr>
          <w:rFonts w:ascii="Times New Roman" w:hAnsi="Times New Roman"/>
          <w:b/>
          <w:bCs/>
          <w:sz w:val="22"/>
          <w:vertAlign w:val="superscript"/>
        </w:rPr>
        <w:t>2</w:t>
      </w:r>
      <w:r w:rsidRPr="0044113B">
        <w:rPr>
          <w:rFonts w:ascii="Times New Roman" w:hAnsi="Times New Roman"/>
          <w:b/>
          <w:bCs/>
          <w:sz w:val="22"/>
        </w:rPr>
        <w:t xml:space="preserve"> straipsnis. </w:t>
      </w:r>
      <w:r w:rsidRPr="0044113B">
        <w:rPr>
          <w:rFonts w:ascii="Times New Roman" w:hAnsi="Times New Roman"/>
          <w:b/>
          <w:bCs/>
          <w:sz w:val="22"/>
          <w:szCs w:val="22"/>
        </w:rPr>
        <w:t>Dalyvavimas smurtinį elgesį keičiančiose programose</w:t>
      </w:r>
    </w:p>
    <w:bookmarkEnd w:id="98"/>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44113B">
        <w:rPr>
          <w:rFonts w:ascii="Times New Roman" w:hAnsi="Times New Roman"/>
          <w:color w:val="000000"/>
          <w:sz w:val="22"/>
          <w:szCs w:val="22"/>
        </w:rPr>
        <w:t xml:space="preserve">Teismas įpareigoja dalyvauti smurtinį elgesį keičiančiose programose asmenis, padariusius </w:t>
      </w:r>
      <w:r w:rsidRPr="0044113B">
        <w:rPr>
          <w:rFonts w:ascii="Times New Roman" w:hAnsi="Times New Roman"/>
          <w:iCs/>
          <w:color w:val="000000"/>
          <w:sz w:val="22"/>
          <w:szCs w:val="22"/>
        </w:rPr>
        <w:t>nusikalstamas</w:t>
      </w:r>
      <w:r w:rsidRPr="0044113B">
        <w:rPr>
          <w:rFonts w:ascii="Times New Roman" w:hAnsi="Times New Roman"/>
          <w:i/>
          <w:color w:val="000000"/>
          <w:sz w:val="22"/>
          <w:szCs w:val="22"/>
        </w:rPr>
        <w:t xml:space="preserve"> </w:t>
      </w:r>
      <w:r w:rsidRPr="0044113B">
        <w:rPr>
          <w:rFonts w:ascii="Times New Roman" w:hAnsi="Times New Roman"/>
          <w:color w:val="000000"/>
          <w:sz w:val="22"/>
          <w:szCs w:val="22"/>
        </w:rPr>
        <w:t>veikas artimajam giminaičiui ar šeimos nariui. Šis įpareigojimas turi būti įvykdytas per teismo nustatytą terminą.</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50" w:history="1">
        <w:r w:rsidRPr="0044113B">
          <w:rPr>
            <w:rStyle w:val="Hyperlink"/>
            <w:rFonts w:ascii="Times New Roman" w:eastAsia="MS Mincho" w:hAnsi="Times New Roman"/>
            <w:bCs/>
            <w:i/>
            <w:iCs/>
          </w:rPr>
          <w:t>X-1597</w:t>
        </w:r>
      </w:hyperlink>
      <w:r w:rsidRPr="0044113B">
        <w:rPr>
          <w:rFonts w:ascii="Times New Roman" w:eastAsia="MS Mincho" w:hAnsi="Times New Roman"/>
          <w:bCs/>
          <w:i/>
          <w:iCs/>
        </w:rPr>
        <w:t>, 2008-06-12, Žin., 2008, Nr. 73-2796 (2008-06-27)</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9" w:name="straipsnis73"/>
      <w:r w:rsidRPr="0044113B">
        <w:rPr>
          <w:rFonts w:ascii="Times New Roman" w:hAnsi="Times New Roman"/>
          <w:b/>
          <w:color w:val="000000"/>
          <w:sz w:val="22"/>
        </w:rPr>
        <w:t>73 straipsnis. Baudžiamojo poveikio priemonių skyrimas</w:t>
      </w:r>
    </w:p>
    <w:bookmarkEnd w:id="99"/>
    <w:p w:rsidR="00013333" w:rsidRPr="0044113B" w:rsidRDefault="00013333">
      <w:pPr>
        <w:pStyle w:val="BodyText"/>
        <w:ind w:right="0" w:firstLine="720"/>
        <w:rPr>
          <w:color w:val="000000"/>
          <w:sz w:val="22"/>
        </w:rPr>
      </w:pPr>
      <w:r w:rsidRPr="0044113B">
        <w:rPr>
          <w:color w:val="000000"/>
          <w:sz w:val="22"/>
        </w:rPr>
        <w:t>1. Teismas baudžiamojo poveikio priemones skiria laikydamasis šio skyriaus nuostatų.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Baudžiamojo poveikio priemonės nesubendrinamos su bausmėmis ir vykdomos atskirai.</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100" w:name="straipsnis74"/>
      <w:r w:rsidRPr="0044113B">
        <w:rPr>
          <w:rFonts w:ascii="Times New Roman" w:hAnsi="Times New Roman"/>
          <w:b/>
          <w:color w:val="000000"/>
          <w:sz w:val="22"/>
        </w:rPr>
        <w:t>74 straipsnis. Baudžiamojo poveikio priemonių nevykdymo teisinės pasekmės</w:t>
      </w:r>
    </w:p>
    <w:bookmarkEnd w:id="100"/>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1. Bet kokia teismo paskirta šio kodekso 67 straipsnio 2 dalies 2, 3 ir 4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5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BodyText"/>
        <w:ind w:right="0" w:firstLine="720"/>
        <w:rPr>
          <w:color w:val="000000"/>
          <w:sz w:val="22"/>
        </w:rPr>
      </w:pPr>
    </w:p>
    <w:p w:rsidR="00013333" w:rsidRPr="0044113B" w:rsidRDefault="00013333">
      <w:pPr>
        <w:pStyle w:val="Heading4"/>
        <w:spacing w:line="240" w:lineRule="auto"/>
        <w:rPr>
          <w:rFonts w:ascii="Times New Roman" w:hAnsi="Times New Roman"/>
          <w:sz w:val="22"/>
        </w:rPr>
      </w:pPr>
      <w:bookmarkStart w:id="101" w:name="skyrius10"/>
      <w:r w:rsidRPr="0044113B">
        <w:rPr>
          <w:rFonts w:ascii="Times New Roman" w:hAnsi="Times New Roman"/>
          <w:sz w:val="22"/>
        </w:rPr>
        <w:t>X SKYRIUS</w:t>
      </w:r>
    </w:p>
    <w:bookmarkEnd w:id="101"/>
    <w:p w:rsidR="00013333" w:rsidRPr="0044113B" w:rsidRDefault="00013333">
      <w:pPr>
        <w:jc w:val="center"/>
        <w:rPr>
          <w:rFonts w:ascii="Times New Roman" w:hAnsi="Times New Roman"/>
          <w:caps/>
          <w:color w:val="000000"/>
          <w:sz w:val="22"/>
        </w:rPr>
      </w:pPr>
      <w:r w:rsidRPr="0044113B">
        <w:rPr>
          <w:rFonts w:ascii="Times New Roman" w:hAnsi="Times New Roman"/>
          <w:b/>
          <w:caps/>
          <w:color w:val="000000"/>
          <w:sz w:val="22"/>
        </w:rPr>
        <w:t>BAUSMĖS vykdymo atidėjimas ir ATLEIDIMAS NUO BAUSMĖS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b/>
          <w:sz w:val="22"/>
          <w:lang w:val="lt-LT"/>
        </w:rPr>
      </w:pPr>
      <w:bookmarkStart w:id="102" w:name="straipsnis75"/>
      <w:r w:rsidRPr="0044113B">
        <w:rPr>
          <w:rFonts w:ascii="Times New Roman" w:hAnsi="Times New Roman"/>
          <w:b/>
          <w:sz w:val="22"/>
          <w:lang w:val="lt-LT"/>
        </w:rPr>
        <w:t>75 straipsnis.</w:t>
      </w:r>
      <w:r w:rsidRPr="0044113B">
        <w:rPr>
          <w:rFonts w:ascii="Times New Roman" w:hAnsi="Times New Roman"/>
          <w:sz w:val="22"/>
          <w:lang w:val="lt-LT"/>
        </w:rPr>
        <w:t xml:space="preserve"> </w:t>
      </w:r>
      <w:r w:rsidRPr="0044113B">
        <w:rPr>
          <w:rFonts w:ascii="Times New Roman" w:hAnsi="Times New Roman"/>
          <w:b/>
          <w:sz w:val="22"/>
          <w:lang w:val="lt-LT"/>
        </w:rPr>
        <w:t>Bausmės vykdymo atidėjimas</w:t>
      </w:r>
    </w:p>
    <w:bookmarkEnd w:id="102"/>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1. Asmeniui, nuteistam laisvės atėmimu už vieną ar kelis nesunkius ar apysunkius tyčinius nusikaltimus ne daugiau kaip trejiems metams arba ne daugiau kaip šešeriems metams už dėl neatsargumo padarytus nusikaltimus, teismas gali atidėti paskirtos bausmės vykdymą nuo vienerių iki trejų metų. Bausmės vykdymas gali būti atidėtas, jeigu teismas nusprendžia, kad yra pakankamas pagrindas manyti, jog bausmės tikslai bus pasiekti be realaus bausmės atlikimo.</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Atidėdamas bausmės vykdymą, teismas paskiria nuteistajam šio kodekso IX skyriuje numatytą baudžiamojo poveikio priemonę ir (ar)</w:t>
      </w:r>
      <w:r w:rsidRPr="0044113B">
        <w:rPr>
          <w:rFonts w:ascii="Times New Roman" w:hAnsi="Times New Roman"/>
          <w:b/>
          <w:sz w:val="22"/>
          <w:szCs w:val="24"/>
        </w:rPr>
        <w:t xml:space="preserve"> </w:t>
      </w:r>
      <w:r w:rsidRPr="0044113B">
        <w:rPr>
          <w:rFonts w:ascii="Times New Roman" w:hAnsi="Times New Roman"/>
          <w:sz w:val="22"/>
          <w:szCs w:val="24"/>
        </w:rPr>
        <w:t>vieną ar kelis iš šių įpareigojimų:</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atlyginti arba pašalinti nusikaltimu padarytą turtinę žalą;</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atsiprašyti nukentėjusio asmens;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3) teikti nukentėjusiam asmeniui pagalbą, kol šis gydosi;</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4) pradėti dirbti ar užsiregistruoti darbo biržoje, be teismo sutikimo nekeisti darbo vietos;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5) pradėti mokytis, tęsti mokslą ar įgyti specialybę;</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6) gydytis nuo alkoholizmo, narkomanijos, toksikomanijos ar venerinės ligos, kai nuteistasis sutinka;</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7) be institucijos, prižiūrinčios bausmės vykdymo atidėjimą, sutikimo neišvykti iš gyvenamosios vietos ilgiau kaip septynioms paroms.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Skirdamas šio straipsnio 2 dalyje numatytus įpareigojimus, teismas nustato laiką, per kurį nuteistasis privalo juos įvykdyti.</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4. Jeigu nuteistasis bausmės vykdymo atidėjimo laikotarpiu:</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1) įvykdė teismo paskirtą baudžiamojo poveikio priemonę ir (ar)</w:t>
      </w:r>
      <w:r w:rsidRPr="0044113B">
        <w:rPr>
          <w:rFonts w:ascii="Times New Roman" w:hAnsi="Times New Roman"/>
          <w:b/>
          <w:sz w:val="22"/>
          <w:szCs w:val="24"/>
          <w:lang w:val="lt-LT"/>
        </w:rPr>
        <w:t xml:space="preserve"> </w:t>
      </w:r>
      <w:r w:rsidRPr="0044113B">
        <w:rPr>
          <w:rFonts w:ascii="Times New Roman" w:hAnsi="Times New Roman"/>
          <w:sz w:val="22"/>
          <w:szCs w:val="24"/>
          <w:lang w:val="lt-LT"/>
        </w:rPr>
        <w:t>įpareigojimus, nepadarė šios dalies 3 punkte numatytų pažeidimų ir yra pagrindas manyti, kad jis laikysis įstatymų, nedarys naujų nusikalstamų veikų, teismas atleidžia nuteistąjį nuo bausmės, kai sueina bausmės vykdymo atidėjimo terminas;</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2) vykdo teismo paskirtą baudžiamojo poveikio priemonę ir (ar)</w:t>
      </w:r>
      <w:r w:rsidRPr="0044113B">
        <w:rPr>
          <w:rFonts w:ascii="Times New Roman" w:hAnsi="Times New Roman"/>
          <w:b/>
          <w:sz w:val="22"/>
          <w:szCs w:val="24"/>
          <w:lang w:val="lt-LT"/>
        </w:rPr>
        <w:t xml:space="preserve"> </w:t>
      </w:r>
      <w:r w:rsidRPr="0044113B">
        <w:rPr>
          <w:rFonts w:ascii="Times New Roman" w:hAnsi="Times New Roman"/>
          <w:sz w:val="22"/>
          <w:szCs w:val="24"/>
          <w:lang w:val="lt-LT"/>
        </w:rPr>
        <w:t>įpareigojimus, tačiau padaro kitų teisės pažeidimų, už kuriuos jam taikytos administracinės nuobaudos ar drausminio poveikio priemonės, teismas gali vieneriems metams pratęsti bausmės vykdymo atidėjimo terminą;</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3) be pateisinamų priežasčių neįvykdo teismo paskirt</w:t>
      </w:r>
      <w:r w:rsidRPr="0044113B">
        <w:rPr>
          <w:rFonts w:ascii="Times New Roman" w:hAnsi="Times New Roman"/>
          <w:bCs/>
          <w:sz w:val="22"/>
          <w:szCs w:val="24"/>
          <w:lang w:val="lt-LT"/>
        </w:rPr>
        <w:t>os</w:t>
      </w:r>
      <w:r w:rsidRPr="0044113B">
        <w:rPr>
          <w:rFonts w:ascii="Times New Roman" w:hAnsi="Times New Roman"/>
          <w:sz w:val="22"/>
          <w:szCs w:val="24"/>
          <w:lang w:val="lt-LT"/>
        </w:rPr>
        <w:t xml:space="preserve"> baudžiamojo poveikio priemonės ir (ar) įpareigojimų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nuteistasis toliau nevykdo teismo paskirtos baudžiamojo poveikio priemonės ir (ar)</w:t>
      </w:r>
      <w:r w:rsidRPr="0044113B">
        <w:rPr>
          <w:rFonts w:ascii="Times New Roman" w:hAnsi="Times New Roman"/>
          <w:b/>
          <w:sz w:val="22"/>
          <w:szCs w:val="24"/>
          <w:lang w:val="lt-LT"/>
        </w:rPr>
        <w:t xml:space="preserve"> </w:t>
      </w:r>
      <w:r w:rsidRPr="0044113B">
        <w:rPr>
          <w:rFonts w:ascii="Times New Roman" w:hAnsi="Times New Roman"/>
          <w:sz w:val="22"/>
          <w:szCs w:val="24"/>
          <w:lang w:val="lt-LT"/>
        </w:rPr>
        <w:t>įpareigojimų ar daro teisės pažeidimus, teismas nuteistojo elgesį kontroliuojančios institucijos teikimu priima sprendimą panaikinti bausmės vykdymo atidėjimą ir vykdyti pagal nuosprendį paskirtą bausmę;</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4) padaro naują nusikalstamą veiką, teismas skiria jam bausmę pagal šio kodekso 64 straipsnyje numatytas taisykles.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5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5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5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3" w:name="straipsnis76"/>
      <w:r w:rsidRPr="0044113B">
        <w:rPr>
          <w:rFonts w:ascii="Times New Roman" w:hAnsi="Times New Roman"/>
          <w:b/>
          <w:color w:val="000000"/>
          <w:sz w:val="22"/>
        </w:rPr>
        <w:t>76 straipsnis. Atleidimas nuo bausmės dėl ligos</w:t>
      </w:r>
    </w:p>
    <w:bookmarkEnd w:id="10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color w:val="000000"/>
          <w:sz w:val="22"/>
        </w:rPr>
      </w:pPr>
      <w:bookmarkStart w:id="104" w:name="straipsnis77"/>
      <w:r w:rsidRPr="0044113B">
        <w:rPr>
          <w:rFonts w:ascii="Times New Roman" w:hAnsi="Times New Roman"/>
          <w:b/>
          <w:color w:val="000000"/>
          <w:sz w:val="22"/>
        </w:rPr>
        <w:t>77 straipsnis. Lygtinis atleidimas nuo laisvės atėmimo bausmės prieš terminą ir neatliktos laisvės atėmimo bausmės dalies pakeitimas švelnesne bausme</w:t>
      </w:r>
    </w:p>
    <w:bookmarkEnd w:id="10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Asmenį, atliekantį laisvės atėmimo bausmę, teismas gali lygtinai atleisti nuo bausmės prieš terminą arba neatliktą laisvės atėmimo bausmės dalį pakeisti švelnesne bausme (išskyrus bauda), jeigu šis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atliko: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ne mažiau kaip pusę paskirtos bausmės už neatsargų arba nesunkų ar apysunkį tyčinį nusikaltimą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ne mažiau kaip du trečdalius paskirtos bausmės už sunkų nusikaltimą,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c) ne mažiau kaip tris ketvirtadalius paskirtos bausmės už labai sunkų nusikaltimą, arba jeigu asmuo yra recidyvistas,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d) ne mažiau kaip vieną trečdalį paskirtos bausmės už neatsargų arba nesunkų ar apysunkį tyčinį nusikaltimą, kurį padarė nėščia moteris, taip pat vienišas tėvas (motina), turintis vaiką iki 7 metų arba du ar daugiau nepilnamečių vaikų, kai jam (jai) tėvų valdžia nėra teismo apribota šių vaikų atžvilgiu;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visiškai atlygino nusikaltimu padarytą turtinę žalą arba iš dalies ją atlygino ar pašalino ir įsipareigojo per neatliktos bausmės laiką visiškai ją atlyginti ar pašalinti;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savo elgesiu ir darbu laisvės atėmimo bausmės atlikimo metu įrodė, kad jį galima lygtinai atleisti nuo bausmės prieš terminą arba laisvės atėmimo bausmę pakeisti švelnesne.</w:t>
      </w:r>
    </w:p>
    <w:p w:rsidR="00013333" w:rsidRPr="0044113B" w:rsidRDefault="00013333">
      <w:pPr>
        <w:pStyle w:val="BodyText"/>
        <w:ind w:right="0" w:firstLine="720"/>
        <w:rPr>
          <w:color w:val="000000"/>
          <w:sz w:val="22"/>
        </w:rPr>
      </w:pPr>
      <w:r w:rsidRPr="0044113B">
        <w:rPr>
          <w:color w:val="000000"/>
          <w:sz w:val="22"/>
        </w:rPr>
        <w:t>2. Teismas, lygtinai atleisdamas asmenį nuo bausmės prieš terminą, gali paskirti vieną arba kelis šio kodekso 75 straipsnio 2 dalyje numatytus įpareigojimus. Kartu teismas nustato laiką, per kurį nuteistasis privalo įvykdyti paskirtus įpareigojimus. Šis laikas negali būti ilgesnis už neatliktos bausmės laiką.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Lygtinis atleidimas nuo bausmės prieš terminą ir neatliktos laisvės atėmimo bausmės dalies pakeitimas švelnesne bausme netaikomas: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pavojingam recidyvistui;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laisvės atėmimu iki gyvos galvos nuteistam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asmeniui, kuris jau buvo lygtinai atleistas nuo bausmės prieš terminą ir per neatliktos bausmės dalies laiką padarė naują tyčinį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asmuo, lygtinai atleistas nuo laisvės atėmimo bausmės prieš terminą, įvykdė teismo paskirtus įpareigojimus ir nepadarė šio straipsnio 5 dalyje numatytų pažeidimų, kai sueina laisvės atėmimo bausmės terminas, jis laikomas atlikęs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 xml:space="preserve">5. Jeigu asmuo, lygtinai atleistas nuo laisvės atėmimo bausmės prieš terminą, be pateisinamų priežasčių neįvykdo teismo paskirtų įpareigojimų arba pažeidinėja viešąją tvarką, girtauja ar padaro kitų teisės pažeidimų, už kuriuos jam ne mažiau kaip du kartus buvo taikytos administracinės nuobaudos ar drausminio poveikio priemonės, teismas nuteistojo elgesį kontroliuojančios institucijos teikimu įspėja nuteistąjį, kad gali būti panaikintas lygtinis atleidimas nuo laisvės atėmimo bausmės prieš terminą. Jeigu įspėtas nuteistasis toliau nevykdo teismo paskirtų įpareigojimų </w:t>
      </w:r>
      <w:r w:rsidRPr="0044113B">
        <w:rPr>
          <w:rFonts w:ascii="Times New Roman" w:hAnsi="Times New Roman"/>
          <w:bCs/>
          <w:sz w:val="22"/>
        </w:rPr>
        <w:t>ar</w:t>
      </w:r>
      <w:r w:rsidRPr="0044113B">
        <w:rPr>
          <w:rFonts w:ascii="Times New Roman" w:hAnsi="Times New Roman"/>
          <w:b/>
          <w:sz w:val="22"/>
        </w:rPr>
        <w:t xml:space="preserve"> </w:t>
      </w:r>
      <w:r w:rsidRPr="0044113B">
        <w:rPr>
          <w:rFonts w:ascii="Times New Roman" w:hAnsi="Times New Roman"/>
          <w:sz w:val="22"/>
        </w:rPr>
        <w:t>daro teisės pažeidimus, teismas nuteistojo elgesį kontroliuojančios institucijos teikimu priima sprendimą panaikinti lygtinį atleidimą nuo laisvės atėmimo bausmės prieš terminą ir vykdyti neatliktą bausmės dalį.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Jeigu asmuo, lygtinai atleistas nuo laisvės atėmimo bausmės prieš terminą, arba asmuo, kuriam laisvės atėmimo bausmė pakeista švelnesne, per neatliktos bausmės laiką padaro naują nusikalstamą veiką, teismas skiria jam bausmę pagal šio kodekso 64 straipsnyje numatytas taisykles.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5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5" w:name="straipsnis78"/>
      <w:r w:rsidRPr="0044113B">
        <w:rPr>
          <w:rFonts w:ascii="Times New Roman" w:hAnsi="Times New Roman"/>
          <w:b/>
          <w:color w:val="000000"/>
          <w:sz w:val="22"/>
        </w:rPr>
        <w:t>78 straipsnis. Amnestija</w:t>
      </w:r>
    </w:p>
    <w:bookmarkEnd w:id="10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Nusikalstamą veiką padaręs asmuo gali būti atleistas nuo visos ar dalies bausmės atlikimo Seimo priimtu amnestijos aktu.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Amnestijos pagrindus, sąlygas ir tvarką nustato amnestijos aktas.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6" w:name="straipsnis79"/>
      <w:r w:rsidRPr="0044113B">
        <w:rPr>
          <w:rFonts w:ascii="Times New Roman" w:hAnsi="Times New Roman"/>
          <w:b/>
          <w:color w:val="000000"/>
          <w:sz w:val="22"/>
        </w:rPr>
        <w:t>79 straipsnis. Malonė</w:t>
      </w:r>
    </w:p>
    <w:bookmarkEnd w:id="10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Nuteistasis gali būti atleistas nuo visos ar dalies bausmės atlikimo, jeigu Respublikos Prezidentas patenkina jo malonės prašymą.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Malonės suteikimo tvarką nustato Respublikos Prezidentas.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4"/>
        <w:spacing w:line="240" w:lineRule="auto"/>
        <w:rPr>
          <w:rFonts w:ascii="Times New Roman" w:hAnsi="Times New Roman"/>
          <w:sz w:val="22"/>
        </w:rPr>
      </w:pPr>
      <w:bookmarkStart w:id="107" w:name="skyrius11"/>
      <w:r w:rsidRPr="0044113B">
        <w:rPr>
          <w:rFonts w:ascii="Times New Roman" w:hAnsi="Times New Roman"/>
          <w:sz w:val="22"/>
        </w:rPr>
        <w:t>XI SKYRIUS</w:t>
      </w:r>
    </w:p>
    <w:bookmarkEnd w:id="107"/>
    <w:p w:rsidR="00013333" w:rsidRPr="0044113B" w:rsidRDefault="00013333">
      <w:pPr>
        <w:jc w:val="center"/>
        <w:rPr>
          <w:rFonts w:ascii="Times New Roman" w:hAnsi="Times New Roman"/>
          <w:b/>
          <w:caps/>
          <w:color w:val="000000"/>
          <w:sz w:val="22"/>
        </w:rPr>
      </w:pPr>
      <w:r w:rsidRPr="0044113B">
        <w:rPr>
          <w:rFonts w:ascii="Times New Roman" w:hAnsi="Times New Roman"/>
          <w:b/>
          <w:color w:val="000000"/>
          <w:sz w:val="22"/>
        </w:rPr>
        <w:t xml:space="preserve">NEPILNAMEČIŲ BAUDŽIAMOSIOS ATSAKOMYBĖS </w:t>
      </w:r>
      <w:r w:rsidRPr="0044113B">
        <w:rPr>
          <w:rFonts w:ascii="Times New Roman" w:hAnsi="Times New Roman"/>
          <w:b/>
          <w:caps/>
          <w:color w:val="000000"/>
          <w:sz w:val="22"/>
        </w:rPr>
        <w:t>YPATumai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8" w:name="straipsnis80"/>
      <w:r w:rsidRPr="0044113B">
        <w:rPr>
          <w:rFonts w:ascii="Times New Roman" w:hAnsi="Times New Roman"/>
          <w:b/>
          <w:color w:val="000000"/>
          <w:sz w:val="22"/>
        </w:rPr>
        <w:t>80 straipsnis. Nepilnamečių baudžiamosios atsakomybės ypatumų paskirtis</w:t>
      </w:r>
    </w:p>
    <w:bookmarkEnd w:id="10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Nepilnamečių baudžiamosios atsakomybės ypatumų, numatytų šiame skyriuje ir šio kodekso 13 straipsnio 2, 3 dalyse, 27 straipsnio 4 dalyje ir 97 straipsnio 4 dalyje, paskirtis:</w:t>
      </w:r>
    </w:p>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1) užtikrinti, kad atsakomybė atitiktų šių asmenų amžių ir socialinę brandą;</w:t>
      </w:r>
    </w:p>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2) riboti laisvės atėmimo bausmės ir didinti auklėjamojo poveikio priemonių taikymo šiems asmenims galimybes;</w:t>
      </w:r>
    </w:p>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sulaikyti nepilnametį nuo naujų nusikalstamų veikų padarymo.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9" w:name="straipsnis81"/>
      <w:r w:rsidRPr="0044113B">
        <w:rPr>
          <w:rFonts w:ascii="Times New Roman" w:hAnsi="Times New Roman"/>
          <w:b/>
          <w:color w:val="000000"/>
          <w:sz w:val="22"/>
        </w:rPr>
        <w:t>81 straipsnis. Skyriaus nuostatų taikymas</w:t>
      </w:r>
    </w:p>
    <w:bookmarkEnd w:id="10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Šio skyriaus nuostatos taikomos asmenims, kuriems nusikalstamos veikos padarymo metu nebuvo suėję aštuoniolika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kodekso 90</w:t>
      </w:r>
      <w:r w:rsidRPr="0044113B">
        <w:rPr>
          <w:rFonts w:ascii="Times New Roman" w:hAnsi="Times New Roman"/>
          <w:color w:val="000000"/>
          <w:sz w:val="22"/>
        </w:rPr>
        <w:sym w:font="Symbol" w:char="F02D"/>
      </w:r>
      <w:r w:rsidRPr="0044113B">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sidRPr="0044113B">
        <w:rPr>
          <w:rFonts w:ascii="Times New Roman" w:hAnsi="Times New Roman"/>
          <w:i/>
          <w:color w:val="000000"/>
          <w:sz w:val="22"/>
        </w:rPr>
        <w:t>.</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0" w:name="straipsnis82"/>
      <w:r w:rsidRPr="0044113B">
        <w:rPr>
          <w:rFonts w:ascii="Times New Roman" w:hAnsi="Times New Roman"/>
          <w:b/>
          <w:color w:val="000000"/>
          <w:sz w:val="22"/>
        </w:rPr>
        <w:t>82 straipsnis. Auklėjamojo poveikio priemonės nepilnamečiams</w:t>
      </w:r>
    </w:p>
    <w:bookmarkEnd w:id="110"/>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Nepilnamečiui, padariusiam baudžiamąjį nusižengimą ar nusikaltimą ir atleistam nuo baudžiamosios atsakomybės ar bausmės, gali būti skiriamos šios auklėjamojo poveikio priemonės: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įspėjimas;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turtinės žalos atlyginimas arba jos pašalinimas;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3) nemokami auklėjamojo pobūdžio darbai;</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4) atidavimas tėvams ar kitiems fiziniams ar juridiniams asmenims, kurie rūpinasi vaikais, ugdyti ir prižiūrėti;</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5) elgesio apribojimas;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6) atidavimas į specialią auklėjimo įstaigą.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Teismas nepilnamečiui gali paskirti ne daugiau kaip tris tarpusavyje suderintas auklėjamojo poveikio priemones. </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3. (neteko galios).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56"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5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1" w:name="straipsnis83"/>
      <w:r w:rsidRPr="0044113B">
        <w:rPr>
          <w:rFonts w:ascii="Times New Roman" w:hAnsi="Times New Roman"/>
          <w:b/>
          <w:color w:val="000000"/>
          <w:sz w:val="22"/>
        </w:rPr>
        <w:t>83 straipsnis. Įspėjimas</w:t>
      </w:r>
    </w:p>
    <w:bookmarkEnd w:id="11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Įspėjimas gali būti skiriamas nepilnamečiui kaip savarankiška auklėjamojo poveikio priemonė arba kartu su kitomis tokiomis priemonėmis.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skirdamas nepilnamečiui šią auklėjamojo poveikio priemonę, raštu išaiškina galimas teisines pasekmes, jeigu jis padarytų naujų nusikalstamų veikų.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2" w:name="straipsnis84"/>
      <w:r w:rsidRPr="0044113B">
        <w:rPr>
          <w:rFonts w:ascii="Times New Roman" w:hAnsi="Times New Roman"/>
          <w:b/>
          <w:color w:val="000000"/>
          <w:sz w:val="22"/>
        </w:rPr>
        <w:t xml:space="preserve">84 straipsnis. Turtinės žalos atlyginimas arba jos pašalinimas </w:t>
      </w:r>
    </w:p>
    <w:bookmarkEnd w:id="11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Turtinės žalos atlyginimas arba jos pašalinimas skiriamas tik tuo atveju, kai nepilnametis turi lėšų, kuriomis savarankiškai disponuoja, arba padarytą žalą gali pašalinti savo darbu.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Turtinė žala turi būti atlyginta arba pašalinta savo darbu per teismo nustatytą terminą.</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3" w:name="straipsnis85"/>
      <w:r w:rsidRPr="0044113B">
        <w:rPr>
          <w:rFonts w:ascii="Times New Roman" w:hAnsi="Times New Roman"/>
          <w:b/>
          <w:color w:val="000000"/>
          <w:sz w:val="22"/>
        </w:rPr>
        <w:t>85 straipsnis. Nemokami auklėjamojo pobūdžio darbai</w:t>
      </w:r>
    </w:p>
    <w:bookmarkEnd w:id="11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Nemokami auklėjamojo pobūdžio darbai skiriami nuo 20 iki 100 valandų sveikatos priežiūros, globos ir rūpybos ar kitose valstybinėse ar nevalstybinėse įstaigose bei organizacijose, kuriose darbas gali turėti auklėjamąjį pobūdį.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Nemokami auklėjamojo pobūdžio darbai vykdomi, jeigu nepilnametis sutinka.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Nemokamų darbų nepilnamečiui negalima skirti, jeigu jis atiduodamas į specialią auklėjimo įstaigą.</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114" w:name="straipsnis86"/>
      <w:r w:rsidRPr="0044113B">
        <w:rPr>
          <w:rFonts w:ascii="Times New Roman" w:hAnsi="Times New Roman"/>
          <w:b/>
          <w:color w:val="000000"/>
          <w:sz w:val="22"/>
        </w:rPr>
        <w:t>86 straipsnis. Atidavimas tėvams arba kitiems fiziniams ar juridiniams asmenims, kurie rūpinasi vaikais, ugdyti ir prižiūrėti</w:t>
      </w:r>
    </w:p>
    <w:bookmarkEnd w:id="11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Atidavimas tėvams ar kitiems fiziniams ar juridiniams asmenims, kurie rūpinasi vaikais, ugdyti ir prižiūrėti nustatomas nuo šešių mėnesių iki trejų metų, bet ne ilgiau kaip iki nepilnamečiui sueis aštuoniolika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nurodyta priemonė gali būti skiriama tais atvejais, kai: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nepilnametis sutinka, kad jį ugdytų bei prižiūrėtų nurodyti asmenys, ir pasižada jų klausyti bei tinkamai elgtis.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5" w:name="straipsnis87"/>
      <w:r w:rsidRPr="0044113B">
        <w:rPr>
          <w:rFonts w:ascii="Times New Roman" w:hAnsi="Times New Roman"/>
          <w:b/>
          <w:color w:val="000000"/>
          <w:sz w:val="22"/>
        </w:rPr>
        <w:t xml:space="preserve">87 straipsnis. Elgesio apribojimas </w:t>
      </w:r>
    </w:p>
    <w:bookmarkEnd w:id="11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Elgesys gali būti apribojamas nuo trisdešimties dienų iki dvylikos mėnesių. Šios poveikio priemonės terminas skaičiuojamas dienomis ir mėnesiais.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nepilnametį gali įpareigoti: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būti namuose nustatytu laiku;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mokytis, tęsti mokslą arba dirbti;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įgyti tam tikrų žinių ar išmokti draudimus (saugaus eismo, mokinio taisykles ir pan.);</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dalyvauti valstybinių ar nevalstybinių įstaigų bei organizacijų rengiamose socialinio ugdymo ar reabilitacijos priemonėse.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Teismas nepilnamečiui gali uždrausti: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žaisti azartinius žaidimus;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užsiimti tam tikra veikla;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vairuoti motorinę transporto priemonę (motociklą, savaeigę mašiną ir pan.);</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lankytis vietose, kuriose daroma neigiama įtaka nepilnamečio elgesiui, arba bendrauti su žmonėmis, darančiais jam neigiamos įtakos;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be šios priemonės vykdymą kontroliuojančių institucijų žinios keisti gyvenamąją vietą.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Nepilnametis privalo nustatyta tvarka atsiskaityti apie įpareigojimų ir draudimų vykdymą.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Nepilnamečio elgesio apribojimas gali būti skiriamas nepilnamečiui kaip savarankiška poveikio priemonė ar su kitomis auklėjamojo poveikio priemonėmis. Ši priemonė negali būti skiriama, jeigu nepilnametis atiduodamas į specialią auklėjimo įstaigą.</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6" w:name="straipsnis88"/>
      <w:r w:rsidRPr="0044113B">
        <w:rPr>
          <w:rFonts w:ascii="Times New Roman" w:hAnsi="Times New Roman"/>
          <w:b/>
          <w:color w:val="000000"/>
          <w:sz w:val="22"/>
        </w:rPr>
        <w:t>88 straipsnis. Atidavimas į specialią auklėjimo įstaigą</w:t>
      </w:r>
    </w:p>
    <w:bookmarkEnd w:id="11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Atidavimas į specialią auklėjimo įstaigą nustatomas nuo šešių mėnesių iki trejų metų, bet ne ilgiau kaip iki nepilnamečiui sueis aštuoniolika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aplinkybes.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7" w:name="straipsnis89"/>
      <w:r w:rsidRPr="0044113B">
        <w:rPr>
          <w:rFonts w:ascii="Times New Roman" w:hAnsi="Times New Roman"/>
          <w:b/>
          <w:color w:val="000000"/>
          <w:sz w:val="22"/>
        </w:rPr>
        <w:t>89</w:t>
      </w:r>
      <w:r w:rsidRPr="0044113B">
        <w:rPr>
          <w:rFonts w:ascii="Times New Roman" w:hAnsi="Times New Roman"/>
          <w:color w:val="000000"/>
          <w:sz w:val="22"/>
        </w:rPr>
        <w:t xml:space="preserve"> </w:t>
      </w:r>
      <w:r w:rsidRPr="0044113B">
        <w:rPr>
          <w:rFonts w:ascii="Times New Roman" w:hAnsi="Times New Roman"/>
          <w:b/>
          <w:color w:val="000000"/>
          <w:sz w:val="22"/>
        </w:rPr>
        <w:t>straipsnis.</w:t>
      </w:r>
      <w:r w:rsidRPr="0044113B">
        <w:rPr>
          <w:rFonts w:ascii="Times New Roman" w:hAnsi="Times New Roman"/>
          <w:color w:val="000000"/>
          <w:sz w:val="22"/>
        </w:rPr>
        <w:t xml:space="preserve"> </w:t>
      </w:r>
      <w:r w:rsidRPr="0044113B">
        <w:rPr>
          <w:rFonts w:ascii="Times New Roman" w:hAnsi="Times New Roman"/>
          <w:b/>
          <w:color w:val="000000"/>
          <w:sz w:val="22"/>
        </w:rPr>
        <w:t>Auklėjamojo poveikio priemonių nevykdymo pasekmės</w:t>
      </w:r>
    </w:p>
    <w:bookmarkEnd w:id="11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8" w:name="straipsnis90"/>
      <w:r w:rsidRPr="0044113B">
        <w:rPr>
          <w:rFonts w:ascii="Times New Roman" w:hAnsi="Times New Roman"/>
          <w:b/>
          <w:color w:val="000000"/>
          <w:sz w:val="22"/>
        </w:rPr>
        <w:t>90 straipsnis.</w:t>
      </w:r>
      <w:r w:rsidRPr="0044113B">
        <w:rPr>
          <w:rFonts w:ascii="Times New Roman" w:hAnsi="Times New Roman"/>
          <w:color w:val="000000"/>
          <w:sz w:val="22"/>
        </w:rPr>
        <w:t xml:space="preserve"> </w:t>
      </w:r>
      <w:r w:rsidRPr="0044113B">
        <w:rPr>
          <w:rFonts w:ascii="Times New Roman" w:hAnsi="Times New Roman"/>
          <w:b/>
          <w:color w:val="000000"/>
          <w:sz w:val="22"/>
        </w:rPr>
        <w:t xml:space="preserve">Bausmių ypatumai nepilnamečiams </w:t>
      </w:r>
    </w:p>
    <w:bookmarkEnd w:id="118"/>
    <w:p w:rsidR="00013333" w:rsidRPr="0044113B" w:rsidRDefault="00013333">
      <w:pPr>
        <w:ind w:firstLine="720"/>
        <w:jc w:val="both"/>
        <w:rPr>
          <w:rFonts w:ascii="Times New Roman" w:hAnsi="Times New Roman"/>
          <w:bCs/>
          <w:sz w:val="22"/>
        </w:rPr>
      </w:pPr>
      <w:r w:rsidRPr="0044113B">
        <w:rPr>
          <w:rFonts w:ascii="Times New Roman" w:hAnsi="Times New Roman"/>
          <w:sz w:val="22"/>
        </w:rPr>
        <w:t xml:space="preserve">1. Nepilnamečiui </w:t>
      </w:r>
      <w:r w:rsidRPr="0044113B">
        <w:rPr>
          <w:rFonts w:ascii="Times New Roman" w:hAnsi="Times New Roman"/>
          <w:bCs/>
          <w:sz w:val="22"/>
        </w:rPr>
        <w:t>gali būti skiriamos tik šios bausmės: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viešieji darbai;</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bauda;</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laisvės apribojimas;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areštas;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5) terminuotas laisvės</w:t>
      </w:r>
      <w:r w:rsidRPr="0044113B">
        <w:rPr>
          <w:rFonts w:ascii="Times New Roman" w:hAnsi="Times New Roman"/>
          <w:sz w:val="22"/>
        </w:rPr>
        <w:t xml:space="preserve">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Nepilnamečiams negali būti paskirta daugiau nei 240 valandų viešųjų darbų.</w:t>
      </w:r>
    </w:p>
    <w:p w:rsidR="00013333" w:rsidRPr="0044113B" w:rsidRDefault="00013333">
      <w:pPr>
        <w:pStyle w:val="BodyTextIndent3"/>
        <w:rPr>
          <w:sz w:val="22"/>
        </w:rPr>
      </w:pPr>
      <w:r w:rsidRPr="0044113B">
        <w:rPr>
          <w:sz w:val="22"/>
        </w:rPr>
        <w:t>3. Bauda gali būti skiriama tik dirbančiam ar savo turto turinčiam nepilnamečiui. Nepilnamečiui gali būti skiriama iki 50 MGL dydžio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Nepilnamečiui gali būti skiriama nuo penkių iki keturiasdešimt penkių parų arešto.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Laisvės atėmimo bausmė nepilnamečiui negali viršyti dešimties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5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59"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9" w:name="straipsnis91"/>
      <w:r w:rsidRPr="0044113B">
        <w:rPr>
          <w:rFonts w:ascii="Times New Roman" w:hAnsi="Times New Roman"/>
          <w:b/>
          <w:color w:val="000000"/>
          <w:sz w:val="22"/>
        </w:rPr>
        <w:t>91 straipsnis. Bausmės skyrimo nepilnamečiui ypatumai</w:t>
      </w:r>
    </w:p>
    <w:bookmarkEnd w:id="11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nepilnamečiui skiria bausmę vadovaudamasis bendrais bausmių skyrimo pagrindais ir šiame skyriuje numatytais ypatumais.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skirdamas bausmę nepilnamečiui, be šio kodekso 54 straipsnio 2 dalyje išvardytų aplinkybių, atsižvelgia 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nepilnamečio gyvenimo ir auklėjimo sąlygas;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nepilnamečio sveikatos būklę ir socialinę brandą;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anksčiau taikytas poveikio priemones ir jų veiksmingumą;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nepilnamečio elgesį po nusikalstamos veikos padarymo.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60"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120" w:name="straipsnis92"/>
      <w:r w:rsidRPr="0044113B">
        <w:rPr>
          <w:rFonts w:ascii="Times New Roman" w:hAnsi="Times New Roman"/>
          <w:b/>
          <w:sz w:val="22"/>
          <w:lang w:val="lt-LT"/>
        </w:rPr>
        <w:t>92 straipsnis.</w:t>
      </w:r>
      <w:r w:rsidRPr="0044113B">
        <w:rPr>
          <w:rFonts w:ascii="Times New Roman" w:hAnsi="Times New Roman"/>
          <w:sz w:val="22"/>
          <w:lang w:val="lt-LT"/>
        </w:rPr>
        <w:t xml:space="preserve"> </w:t>
      </w:r>
      <w:r w:rsidRPr="0044113B">
        <w:rPr>
          <w:rFonts w:ascii="Times New Roman" w:hAnsi="Times New Roman"/>
          <w:b/>
          <w:sz w:val="22"/>
          <w:lang w:val="lt-LT"/>
        </w:rPr>
        <w:t>Bausmės vykdymo atidėjimas nepilnamečiui</w:t>
      </w:r>
    </w:p>
    <w:bookmarkEnd w:id="120"/>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 xml:space="preserve">1. Nepilnamečiui, nuteistam </w:t>
      </w:r>
      <w:r w:rsidRPr="0044113B">
        <w:rPr>
          <w:rFonts w:ascii="Times New Roman" w:hAnsi="Times New Roman"/>
          <w:bCs/>
          <w:sz w:val="22"/>
        </w:rPr>
        <w:t>laisvės atėmimu</w:t>
      </w:r>
      <w:r w:rsidRPr="0044113B">
        <w:rPr>
          <w:rFonts w:ascii="Times New Roman" w:hAnsi="Times New Roman"/>
          <w:b/>
          <w:sz w:val="22"/>
        </w:rPr>
        <w:t xml:space="preserve"> </w:t>
      </w:r>
      <w:r w:rsidRPr="0044113B">
        <w:rPr>
          <w:rFonts w:ascii="Times New Roman" w:hAnsi="Times New Roman"/>
          <w:sz w:val="22"/>
        </w:rPr>
        <w:t xml:space="preserve">už </w:t>
      </w:r>
      <w:r w:rsidRPr="0044113B">
        <w:rPr>
          <w:rFonts w:ascii="Times New Roman" w:hAnsi="Times New Roman"/>
          <w:bCs/>
          <w:sz w:val="22"/>
        </w:rPr>
        <w:t>vieną ar kelis neatsargius nusikaltimus arba laisvės atėmimu ne daugiau kaip ketveriems</w:t>
      </w:r>
      <w:r w:rsidRPr="0044113B">
        <w:rPr>
          <w:rFonts w:ascii="Times New Roman" w:hAnsi="Times New Roman"/>
          <w:sz w:val="22"/>
        </w:rPr>
        <w:t xml:space="preserve"> metams už </w:t>
      </w:r>
      <w:r w:rsidRPr="0044113B">
        <w:rPr>
          <w:rFonts w:ascii="Times New Roman" w:hAnsi="Times New Roman"/>
          <w:bCs/>
          <w:sz w:val="22"/>
        </w:rPr>
        <w:t>vieną ar kelis tyčinius nusikaltimus</w:t>
      </w:r>
      <w:r w:rsidRPr="0044113B">
        <w:rPr>
          <w:rFonts w:ascii="Times New Roman" w:hAnsi="Times New Roman"/>
          <w:sz w:val="22"/>
        </w:rPr>
        <w:t>, teismas gali atidėti paskirtos bausmės vykdymą nuo vienerių iki trejų metų. Bausmės vykdymas gali būti atidėtas, jeigu teismas nusprendžia, jog yra pakankamas pagrindas manyti, kad bausmės tikslai bus pasiekti be realaus bausmės atlikimo.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Atidėdamas bausmės vykdymą, teismas nepilnamečiui paskiria vieną ar kelias auklėjamojo poveikio priemones, išskyrus atidavimą į specialią auklėjimo įstaigą.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Jeigu nuteistas nepilnametis bausmės vykdymo atidėjimo laikotarpiu: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vykdė teismo paskirtas auklėjamojo poveikio priemones, nepadarė šios dalies 3 punkte numatytų pažeidimų ir yra pagrindas manyti, kad jis laikysis įstatymų, nedarys naujų nusikalstamų veikų, teismas atleidžia nuteistąjį nuo bausmės, kai sueina bausmės vykdymo atidėjimo terminas;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vykdo teismo paskirtas auklėjamojo poveikio priemones, tačiau padaro kitų teisės pažeidimų, už kuriuos jam taikytos administracinės nuobaudos ar drausminio poveikio priemonės, teismas gali vieneriems metams pratęsti bausmės vykdymo atidėjimo terminą;</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3) be pateisinamų priežasčių nevykdo teismo paskirtų auklėjamojo poveikio priemonių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įspėtas nuteistasis toliau nevykdo teismo paskirtų auklėjamojo poveikio priemonių ar daro teisės pažeidimus, teismas nuteistojo elgesį kontroliuojančios institucijos teikimu priima sprendimą panaikinti bausmės vykdymo atidėjimą ir vykdyti pagal nuosprendį paskirtą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4) padaro naują nusikalstamą veiką, teismas skiria jam bausmę pagal šio kodekso 64, 90 ir 91 straipsniuose numatytas taisykles.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6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62"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21" w:name="straipsnis93"/>
      <w:r w:rsidRPr="0044113B">
        <w:rPr>
          <w:rFonts w:ascii="Times New Roman" w:hAnsi="Times New Roman"/>
          <w:b/>
          <w:color w:val="000000"/>
          <w:sz w:val="22"/>
        </w:rPr>
        <w:t>93 straipsnis. Nepilnamečio atleidimas nuo baudžiamosios atsakomybės</w:t>
      </w:r>
    </w:p>
    <w:bookmarkEnd w:id="121"/>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Nepilnametis, pirmą kartą padaręs baudžiamąjį nusižengimą ar neatsargų arba nesunkų ar apysunkį tyčinį nusikaltimą, teismo gali būti atleistas nuo baudžiamosios atsakomybės, jeigu jis: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nukentėjusio asmens atsiprašė ir visiškai ar iš dalies savo darbu ar pinigais atlygino arba pašalino padarytą turtinę žalą arba</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pripažintas ribotai pakaltinamu, arba</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3) pripažino savo kaltę ir gailisi padaręs nusikalstamą veiką arba yra kitų pagrindų manyti, kad nepilnametis laikysis įstatymų ir nedarys naujų nusikalstamų veikų.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6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left="2250" w:hanging="1530"/>
        <w:jc w:val="both"/>
        <w:rPr>
          <w:rFonts w:ascii="Times New Roman" w:hAnsi="Times New Roman"/>
          <w:b/>
          <w:color w:val="000000"/>
          <w:sz w:val="22"/>
        </w:rPr>
      </w:pPr>
    </w:p>
    <w:p w:rsidR="00013333" w:rsidRPr="0044113B" w:rsidRDefault="00013333">
      <w:pPr>
        <w:ind w:left="2160" w:hanging="1440"/>
        <w:jc w:val="both"/>
        <w:rPr>
          <w:rFonts w:ascii="Times New Roman" w:hAnsi="Times New Roman"/>
          <w:b/>
          <w:color w:val="000000"/>
          <w:sz w:val="22"/>
        </w:rPr>
      </w:pPr>
      <w:bookmarkStart w:id="122" w:name="straipsnis94"/>
      <w:r w:rsidRPr="0044113B">
        <w:rPr>
          <w:rFonts w:ascii="Times New Roman" w:hAnsi="Times New Roman"/>
          <w:b/>
          <w:color w:val="000000"/>
          <w:sz w:val="22"/>
        </w:rPr>
        <w:t xml:space="preserve">94 straipsnis. Asmens, kuriam nusikalstamos veikos padarymo metu nebuvo suėję aštuoniolika metų, lygtinis atleidimas nuo laisvės atėmimo bausmės prieš terminą arba laisvės atėmimo bausmės jam pakeitimas švelnesne bausme </w:t>
      </w:r>
    </w:p>
    <w:bookmarkEnd w:id="122"/>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1. Asmenį, atliekantį laisvės atėmimo bausmę už nusikalstamą veiką, kurios padarymo metu jam nebuvo suėję aštuoniolika metų, arba asmenį, kuriam remiantis šio kodekso 81 straipsnio 2 dalimi buvo taikyti nepilnamečių baudžiamosios atsakomybės ypatumai, teismas gali lygtinai atleisti nuo bausmės prieš terminą arba šią bausmę pakeisti švelnesne bausme (išskyrus baudą),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atliko: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ne mažiau kaip pusę paskirtos bausmės už neatsargų arba nesunkų ar apysunkį tyčinį nusikaltimą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ne mažiau kaip du trečdalius paskirtos bausmės už sunkų ar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asmuo visiškai atlygino ar pašalino arba iš dalies atlygino ar pašalino ir įsipareigojo per neatliktos ar paskirtos švelnesnės bausmės laiką visiškai atlyginti ar pašalinti padarytą turtinę žalą;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asmens elgesys, mokymasis ir (ar) darbas laisvės atėmimo bausmės atlikimo metu rodo, kad jį galima lygtinai atleisti nuo bausmės prieš terminą arba laisvės atėmimo bausmę pakeisti švelnesne.</w:t>
      </w:r>
    </w:p>
    <w:p w:rsidR="00013333" w:rsidRPr="0044113B" w:rsidRDefault="00013333">
      <w:pPr>
        <w:pStyle w:val="BodyText"/>
        <w:ind w:right="0" w:firstLine="720"/>
        <w:rPr>
          <w:color w:val="000000"/>
          <w:sz w:val="22"/>
        </w:rPr>
      </w:pPr>
      <w:r w:rsidRPr="0044113B">
        <w:rPr>
          <w:color w:val="000000"/>
          <w:sz w:val="22"/>
        </w:rPr>
        <w:t>2. Teismas, lygtinai atleisdamas šio straipsnio 1 dalyje nurodytą asmenį nuo laisvės atėmimo bausmės prieš terminą, gali paskirti vieną arba kelis šio kodekso 87 straipsnyje numatytus įpareigojimus ar draudimus. Kartu teismas nustato terminą, per kurį asmuo privalo įvykdyti nurodytus įpareigojimus ir laikytis nurodytų draudimų. Šis terminas negali būti ilgesnis už neatliktos bausmės laiką.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asmuo, lygtinai atleistas nuo laisvės atėmimo bausmės prieš terminą, įvykdė teismo nustatytus įpareigojimus ir nepažeidė nustatytų draudimų, kai sueina laisvės atėmimo bausmės terminas, jis laikomas atlikęs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asmuo, lygtinai atleistas nuo laisvės atėmimo bausmės prieš terminą, be pateisinamų priežasčių neįvykdo teismo paskirtų įpareigojimų arba pažeidžia paskirtus draudimus, teismas asmens elgesį kontroliuojančios institucijos teikimu jį įspėja, kad gali būti panaikintas lygtinis atleidimas nuo laisvės atėmimo bausmės prieš terminą. Jeigu įspėtas asmuo toliau nevykdo teismo paskirtų įpareigojimų arba pažeidinėja paskirtus draudimus, teismas to asmens elgesį kontroliuojančios institucijos teikimu priima sprendimą panaikinti lygtinį atleidimą nuo laisvės atėmimo bausmės prieš terminą ir vykdyti neatliktą bausmės dalį.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Jeigu asmuo, kuris lygtinai atleistas nuo laisvės atėmimo bausmės prieš terminą arba kuriam laisvės atėmimo bausmė pakeista švelnesne, per neatliktos bausmės laiką padaro naują nusikalstamą veiką, teismas skiria jam bausmę pagal šio kodekso 64 straipsnyje nustatytas taisykles.</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123" w:name="skyrius12"/>
      <w:r w:rsidRPr="0044113B">
        <w:rPr>
          <w:rFonts w:ascii="Times New Roman" w:hAnsi="Times New Roman"/>
          <w:sz w:val="22"/>
        </w:rPr>
        <w:t>XII SKYRIUS</w:t>
      </w:r>
    </w:p>
    <w:bookmarkEnd w:id="123"/>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Baudžiamosios atsakomybės senatis</w:t>
      </w:r>
    </w:p>
    <w:p w:rsidR="00013333" w:rsidRPr="0044113B" w:rsidRDefault="00013333">
      <w:pPr>
        <w:ind w:firstLine="720"/>
        <w:jc w:val="both"/>
        <w:rPr>
          <w:rFonts w:ascii="Times New Roman" w:hAnsi="Times New Roman"/>
          <w:color w:val="000000"/>
          <w:sz w:val="22"/>
        </w:rPr>
      </w:pPr>
    </w:p>
    <w:p w:rsidR="00CC7FE7" w:rsidRPr="00D866A9" w:rsidRDefault="00CC7FE7" w:rsidP="00CC7FE7">
      <w:pPr>
        <w:ind w:firstLine="720"/>
        <w:jc w:val="both"/>
        <w:rPr>
          <w:rFonts w:ascii="Times New Roman" w:hAnsi="Times New Roman"/>
          <w:sz w:val="22"/>
          <w:szCs w:val="22"/>
        </w:rPr>
      </w:pPr>
      <w:bookmarkStart w:id="124" w:name="straipsnis95"/>
      <w:r w:rsidRPr="00D866A9">
        <w:rPr>
          <w:rFonts w:ascii="Times New Roman" w:hAnsi="Times New Roman"/>
          <w:b/>
          <w:bCs/>
          <w:color w:val="000000"/>
          <w:sz w:val="22"/>
          <w:szCs w:val="22"/>
        </w:rPr>
        <w:t>95 straipsnis. Apkaltinamojo nuosprendžio priėmimo senatis</w:t>
      </w:r>
    </w:p>
    <w:bookmarkEnd w:id="124"/>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1. Asmeniui, padariusiam nusikalstamą veiką, negali būti priimtas apkaltinamasis nuosprendis, jeigu:</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1) praėję:</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a) treji metai, kai buvo padarytas baudžiamasis nusižengimas;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b) aštuoneri metai, kai buvo padarytas neatsargus arba nesunkus tyčinis nusikaltimas;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c) dvylika metų, kai buvo padarytas apysunkis tyčinis nusikaltimas;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d) penkiolika metų, kai buvo padarytas sunkus nusikaltimas;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e) dvidešimt penkeri metai, kai buvo padarytas labai sunkus nusikaltimas;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f)  trisdešimt metų, kai buvo padarytas nusikaltimas, susijęs su tyčiniu kito žmogaus gyvybės atėmimu;</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2) per šio straipsnio 1 dalies 1 punkte nustatytą laiką asmuo nesislėpė nuo ikiteisminio tyrimo ar teismo ir nepadarė naujos tyčinės nusikalstamos veikos.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color w:val="000000"/>
          <w:sz w:val="22"/>
          <w:szCs w:val="22"/>
        </w:rPr>
        <w:t>2. Senaties terminas skaičiuojamas nuo nusikalstamos veikos padarymo iki nuosprendžio priėmimo dienos.</w:t>
      </w:r>
    </w:p>
    <w:p w:rsidR="00CC7FE7" w:rsidRPr="00D866A9" w:rsidRDefault="00CC7FE7" w:rsidP="00CC7FE7">
      <w:pPr>
        <w:ind w:firstLine="720"/>
        <w:jc w:val="both"/>
        <w:rPr>
          <w:rFonts w:ascii="Times New Roman" w:hAnsi="Times New Roman"/>
          <w:color w:val="000000"/>
          <w:sz w:val="22"/>
          <w:szCs w:val="22"/>
        </w:rPr>
      </w:pPr>
      <w:r w:rsidRPr="00D866A9">
        <w:rPr>
          <w:rFonts w:ascii="Times New Roman" w:hAnsi="Times New Roman"/>
          <w:sz w:val="22"/>
          <w:szCs w:val="22"/>
        </w:rPr>
        <w:t xml:space="preserve">3. Jeigu nuo šio kodekso XVIII, XX, XXI, XXIII ir XLIV skyriuose numatytų nusikalstamų veikų nukentėjo nepilnametis, </w:t>
      </w:r>
      <w:r w:rsidRPr="00D866A9">
        <w:rPr>
          <w:rStyle w:val="apple-style-span"/>
          <w:rFonts w:ascii="Times New Roman" w:hAnsi="Times New Roman"/>
          <w:color w:val="000000"/>
          <w:sz w:val="22"/>
          <w:szCs w:val="22"/>
        </w:rPr>
        <w:t>senaties terminas negali baigtis anksčiau, negu šiam asmeniui sueina dvidešimt penkeri metai</w:t>
      </w:r>
      <w:r w:rsidRPr="00D866A9">
        <w:rPr>
          <w:rFonts w:ascii="Times New Roman" w:hAnsi="Times New Roman"/>
          <w:sz w:val="22"/>
          <w:szCs w:val="22"/>
        </w:rPr>
        <w:t>.</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 xml:space="preserve"> 4. Jeigu nusikalstamą veiką padaręs asmuo pasislėpė nuo ikiteisminio tyrimo ar teismo, senaties eiga sustoja. Senaties eiga atsinaujina nuo tos dienos, kurią asmuo sulaikomas arba kurią jis pats atvyksta pas ikiteisminio tyrimo pareigūną, prokurorą ar į teismą. Tačiau apkaltinamasis nuosprendis negali būti priimtas, jeigu nuo to laiko, kai asmuo padarė nusikalstamą veiką, praėjo dvidešimt penkeri metai, o nuo to laiko, kai padarė nusikaltimą, susijusį su tyčiniu kito žmogaus gyvybės atėmimu, – trisdešimt metų ir senaties eiga nenutrūko dėl naujos tyčinės nusikalstamos veikos padarymo.</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 xml:space="preserve"> 5. Bylos nagrinėjimo teisme metu senaties eiga sustoja laikotarpiui, kuriam:</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1) teismas paskelbia nagrinėjimo teisme pertrauką ar bylos nagrinėjimą atideda dėl kaltinamojo ar jo gynėjo nedalyvavimo;</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2) teismas paskelbia nagrinėjimo teisme pertrauką, kol bus atlikta teismo paskirta ekspertizė, specialisto tyrimas ar bus įvykdytas teisinės pagalbos prašymas užsienio valstybei;</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3) teismas paskelbia nagrinėjimo teisme pertrauką ir paveda prokurorui ar ikiteisminio tyrimo teisėjui atlikti Lietuvos Respublikos baudžiamojo proceso kodekse numatytus procesinius veiksmus;</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4) teismas paskelbia nagrinėjimo teisme pertrauką naujai pakviestam kaltinamojo gynėjui susipažinti su bylos medžiaga.</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6. Šio straipsnio 5 dalyje numatytais atvejais apkaltinamasis nuosprendis negali būti priimtas, jeigu nuo senaties termino pradžios praėjo penkeriais metais ilgesnis terminas, negu numatyta šio straipsnio 1 dalyje.</w:t>
      </w:r>
    </w:p>
    <w:p w:rsidR="00CC7FE7" w:rsidRPr="00D866A9" w:rsidRDefault="00CC7FE7" w:rsidP="00CC7FE7">
      <w:pPr>
        <w:ind w:firstLine="720"/>
        <w:jc w:val="both"/>
        <w:rPr>
          <w:rFonts w:ascii="Times New Roman" w:hAnsi="Times New Roman"/>
          <w:sz w:val="22"/>
          <w:szCs w:val="22"/>
        </w:rPr>
      </w:pPr>
      <w:r w:rsidRPr="00D866A9">
        <w:rPr>
          <w:rFonts w:ascii="Times New Roman" w:hAnsi="Times New Roman"/>
          <w:sz w:val="22"/>
          <w:szCs w:val="22"/>
        </w:rPr>
        <w:t>7. Jeigu asmuo iki šiame straipsnyje nurodytų terminų pabaigos padaro naują tyčinę  nusikalstamą veiką, senaties eiga nutrūksta. Šiuo atveju senaties eiga už pirmą nusikalstamą veiką pradedama skaičiuoti nuo tos dienos, kurią buvo padarytas naujas tyčinis nusikaltimas ar baudžiamasis nusižengimas.</w:t>
      </w:r>
    </w:p>
    <w:p w:rsidR="00CC7FE7" w:rsidRPr="00D866A9" w:rsidRDefault="00CC7FE7" w:rsidP="00CC7FE7">
      <w:pPr>
        <w:pStyle w:val="NormalWeb"/>
        <w:ind w:firstLine="720"/>
        <w:jc w:val="both"/>
        <w:rPr>
          <w:sz w:val="22"/>
          <w:szCs w:val="22"/>
          <w:lang w:val="lt-LT"/>
        </w:rPr>
      </w:pPr>
      <w:r w:rsidRPr="00D866A9">
        <w:rPr>
          <w:sz w:val="22"/>
          <w:szCs w:val="22"/>
          <w:lang w:val="lt-LT"/>
        </w:rPr>
        <w:t>8.  Nėra senaties šiems nusikaltimams, numatytiems šiame kodekse:</w:t>
      </w:r>
    </w:p>
    <w:p w:rsidR="00CC7FE7" w:rsidRPr="00D866A9" w:rsidRDefault="00CC7FE7" w:rsidP="00CC7FE7">
      <w:pPr>
        <w:pStyle w:val="NormalWeb"/>
        <w:ind w:firstLine="720"/>
        <w:jc w:val="both"/>
        <w:rPr>
          <w:sz w:val="22"/>
          <w:szCs w:val="22"/>
          <w:lang w:val="lt-LT"/>
        </w:rPr>
      </w:pPr>
      <w:r w:rsidRPr="00D866A9">
        <w:rPr>
          <w:sz w:val="22"/>
          <w:szCs w:val="22"/>
          <w:lang w:val="lt-LT"/>
        </w:rPr>
        <w:t>1) genocidui (99 straipsnis);</w:t>
      </w:r>
    </w:p>
    <w:p w:rsidR="00CC7FE7" w:rsidRPr="00D866A9" w:rsidRDefault="00CC7FE7" w:rsidP="00CC7FE7">
      <w:pPr>
        <w:pStyle w:val="NormalWeb"/>
        <w:ind w:firstLine="720"/>
        <w:jc w:val="both"/>
        <w:rPr>
          <w:sz w:val="22"/>
          <w:szCs w:val="22"/>
          <w:lang w:val="lt-LT"/>
        </w:rPr>
      </w:pPr>
      <w:r w:rsidRPr="00D866A9">
        <w:rPr>
          <w:sz w:val="22"/>
          <w:szCs w:val="22"/>
          <w:lang w:val="lt-LT"/>
        </w:rPr>
        <w:t xml:space="preserve">2) tarptautinės teisės draudžiamam elgesiui su žmonėmis (100 straipsnis); </w:t>
      </w:r>
    </w:p>
    <w:p w:rsidR="00CC7FE7" w:rsidRPr="00D866A9" w:rsidRDefault="00CC7FE7" w:rsidP="00CC7FE7">
      <w:pPr>
        <w:pStyle w:val="NormalWeb"/>
        <w:ind w:firstLine="720"/>
        <w:jc w:val="both"/>
        <w:rPr>
          <w:sz w:val="22"/>
          <w:szCs w:val="22"/>
          <w:lang w:val="lt-LT"/>
        </w:rPr>
      </w:pPr>
      <w:r w:rsidRPr="00D866A9">
        <w:rPr>
          <w:sz w:val="22"/>
          <w:szCs w:val="22"/>
          <w:lang w:val="lt-LT"/>
        </w:rPr>
        <w:t>3) tarptautinės humanitarinės teisės saugomų asmenų žudymui (101 straipsnis);</w:t>
      </w:r>
    </w:p>
    <w:p w:rsidR="00CC7FE7" w:rsidRPr="00D866A9" w:rsidRDefault="00CC7FE7" w:rsidP="00CC7FE7">
      <w:pPr>
        <w:pStyle w:val="NormalWeb"/>
        <w:ind w:firstLine="720"/>
        <w:jc w:val="both"/>
        <w:rPr>
          <w:sz w:val="22"/>
          <w:szCs w:val="22"/>
          <w:lang w:val="lt-LT"/>
        </w:rPr>
      </w:pPr>
      <w:r w:rsidRPr="00D866A9">
        <w:rPr>
          <w:sz w:val="22"/>
          <w:szCs w:val="22"/>
          <w:lang w:val="lt-LT"/>
        </w:rPr>
        <w:t>4) okupuotos valstybės civilių trėmimui ar okupavusios valstybės civilių gyventojų perkėlimui (102 straipsnis);</w:t>
      </w:r>
    </w:p>
    <w:p w:rsidR="00CC7FE7" w:rsidRPr="00D866A9" w:rsidRDefault="00CC7FE7" w:rsidP="00CC7FE7">
      <w:pPr>
        <w:pStyle w:val="NormalWeb"/>
        <w:ind w:firstLine="720"/>
        <w:jc w:val="both"/>
        <w:rPr>
          <w:sz w:val="22"/>
          <w:szCs w:val="22"/>
          <w:lang w:val="lt-LT"/>
        </w:rPr>
      </w:pPr>
      <w:r w:rsidRPr="00D866A9">
        <w:rPr>
          <w:sz w:val="22"/>
          <w:szCs w:val="22"/>
          <w:lang w:val="lt-LT"/>
        </w:rPr>
        <w:t xml:space="preserve">5) tarptautinės humanitarinės teisės saugomų asmenų žalojimui, kankinimui ar kitokiam nežmoniškam elgesiui su jais (103 straipsnis); </w:t>
      </w:r>
    </w:p>
    <w:p w:rsidR="00CC7FE7" w:rsidRPr="00D866A9" w:rsidRDefault="00CC7FE7" w:rsidP="00CC7FE7">
      <w:pPr>
        <w:pStyle w:val="NormalWeb"/>
        <w:ind w:firstLine="720"/>
        <w:jc w:val="both"/>
        <w:rPr>
          <w:sz w:val="22"/>
          <w:szCs w:val="22"/>
          <w:lang w:val="lt-LT"/>
        </w:rPr>
      </w:pPr>
      <w:r w:rsidRPr="00D866A9">
        <w:rPr>
          <w:sz w:val="22"/>
          <w:szCs w:val="22"/>
          <w:lang w:val="lt-LT"/>
        </w:rPr>
        <w:t xml:space="preserve">6) tarptautinės humanitarinės teisės normų dėl civilių ir jų turto apsaugos karo metu pažeidimui (104 straipsnis); </w:t>
      </w:r>
    </w:p>
    <w:p w:rsidR="00CC7FE7" w:rsidRPr="00D866A9" w:rsidRDefault="00CC7FE7" w:rsidP="00CC7FE7">
      <w:pPr>
        <w:pStyle w:val="NormalWeb"/>
        <w:ind w:firstLine="720"/>
        <w:jc w:val="both"/>
        <w:rPr>
          <w:sz w:val="22"/>
          <w:szCs w:val="22"/>
          <w:lang w:val="lt-LT"/>
        </w:rPr>
      </w:pPr>
      <w:r w:rsidRPr="00D866A9">
        <w:rPr>
          <w:sz w:val="22"/>
          <w:szCs w:val="22"/>
          <w:lang w:val="lt-LT"/>
        </w:rPr>
        <w:t xml:space="preserve">7) civilių ar karo belaisvių prievartiniam panaudojimui priešo ginkluotosiose pajėgose (105 straipsnis); </w:t>
      </w:r>
    </w:p>
    <w:p w:rsidR="00CC7FE7" w:rsidRPr="00D866A9" w:rsidRDefault="00CC7FE7" w:rsidP="00CC7FE7">
      <w:pPr>
        <w:pStyle w:val="NormalWeb"/>
        <w:ind w:firstLine="720"/>
        <w:jc w:val="both"/>
        <w:rPr>
          <w:sz w:val="22"/>
          <w:szCs w:val="22"/>
          <w:lang w:val="lt-LT"/>
        </w:rPr>
      </w:pPr>
      <w:r w:rsidRPr="00D866A9">
        <w:rPr>
          <w:sz w:val="22"/>
          <w:szCs w:val="22"/>
          <w:lang w:val="lt-LT"/>
        </w:rPr>
        <w:t xml:space="preserve">8) saugomų objektų naikinimui ar nacionalinių vertybių grobstymui (106 straipsnis); </w:t>
      </w:r>
    </w:p>
    <w:p w:rsidR="00CC7FE7" w:rsidRPr="00D866A9" w:rsidRDefault="00CC7FE7" w:rsidP="00CC7FE7">
      <w:pPr>
        <w:pStyle w:val="NormalWeb"/>
        <w:ind w:firstLine="720"/>
        <w:jc w:val="both"/>
        <w:rPr>
          <w:sz w:val="22"/>
          <w:szCs w:val="22"/>
          <w:lang w:val="lt-LT"/>
        </w:rPr>
      </w:pPr>
      <w:r w:rsidRPr="00D866A9">
        <w:rPr>
          <w:sz w:val="22"/>
          <w:szCs w:val="22"/>
          <w:lang w:val="lt-LT"/>
        </w:rPr>
        <w:t xml:space="preserve">9) agresijai (110 straipsnis); </w:t>
      </w:r>
    </w:p>
    <w:p w:rsidR="00CC7FE7" w:rsidRPr="00D866A9" w:rsidRDefault="00CC7FE7" w:rsidP="00CC7FE7">
      <w:pPr>
        <w:pStyle w:val="NormalWeb"/>
        <w:ind w:firstLine="720"/>
        <w:jc w:val="both"/>
        <w:rPr>
          <w:sz w:val="22"/>
          <w:szCs w:val="22"/>
          <w:lang w:val="lt-LT"/>
        </w:rPr>
      </w:pPr>
      <w:r w:rsidRPr="00D866A9">
        <w:rPr>
          <w:sz w:val="22"/>
          <w:szCs w:val="22"/>
          <w:lang w:val="lt-LT"/>
        </w:rPr>
        <w:t>10) draudžiamai karo atakai (111 straipsnis);</w:t>
      </w:r>
    </w:p>
    <w:p w:rsidR="00013333" w:rsidRPr="0044113B" w:rsidRDefault="00CC7FE7" w:rsidP="00CC7FE7">
      <w:pPr>
        <w:ind w:firstLine="720"/>
        <w:jc w:val="both"/>
        <w:rPr>
          <w:rFonts w:ascii="Times New Roman" w:hAnsi="Times New Roman"/>
          <w:color w:val="000000"/>
          <w:sz w:val="22"/>
        </w:rPr>
      </w:pPr>
      <w:r w:rsidRPr="00D866A9">
        <w:rPr>
          <w:rFonts w:ascii="Times New Roman" w:hAnsi="Times New Roman"/>
          <w:sz w:val="22"/>
          <w:szCs w:val="22"/>
        </w:rPr>
        <w:t>11) uždraustų karo priemonių naudojimui (112 straipsnis).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64" w:history="1">
        <w:r w:rsidRPr="0044113B">
          <w:rPr>
            <w:rStyle w:val="Hyperlink"/>
            <w:rFonts w:ascii="Times New Roman" w:hAnsi="Times New Roman"/>
            <w:i/>
          </w:rPr>
          <w:t>IX-1495</w:t>
        </w:r>
      </w:hyperlink>
      <w:r w:rsidRPr="0044113B">
        <w:rPr>
          <w:rFonts w:ascii="Times New Roman" w:hAnsi="Times New Roman"/>
          <w:i/>
        </w:rPr>
        <w:t>, 2003-04-10, Žin., 2003, Nr. 38-1733 (2003-04-24),</w:t>
      </w:r>
      <w:r w:rsidRPr="0044113B">
        <w:rPr>
          <w:rFonts w:ascii="Times New Roman" w:hAnsi="Times New Roman"/>
          <w:b/>
          <w:i/>
        </w:rPr>
        <w:t xml:space="preserve"> atitaisymas skelbtas: Žin., 2003, Nr. 39</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6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CC7FE7" w:rsidRPr="00CC7FE7" w:rsidRDefault="00CC7FE7" w:rsidP="00CC7FE7">
      <w:pPr>
        <w:pStyle w:val="PlainText"/>
        <w:rPr>
          <w:rFonts w:ascii="Times New Roman" w:hAnsi="Times New Roman" w:cs="Times New Roman"/>
          <w:i/>
        </w:rPr>
      </w:pPr>
      <w:r w:rsidRPr="00CC7FE7">
        <w:rPr>
          <w:rFonts w:ascii="Times New Roman" w:hAnsi="Times New Roman" w:cs="Times New Roman"/>
          <w:i/>
        </w:rPr>
        <w:t xml:space="preserve">Nr. </w:t>
      </w:r>
      <w:hyperlink r:id="rId66" w:history="1">
        <w:r w:rsidRPr="009D1D5C">
          <w:rPr>
            <w:rStyle w:val="Hyperlink"/>
            <w:rFonts w:ascii="Times New Roman" w:hAnsi="Times New Roman" w:cs="Times New Roman"/>
            <w:i/>
          </w:rPr>
          <w:t>XI-901</w:t>
        </w:r>
      </w:hyperlink>
      <w:r w:rsidRPr="00CC7FE7">
        <w:rPr>
          <w:rFonts w:ascii="Times New Roman" w:hAnsi="Times New Roman" w:cs="Times New Roman"/>
          <w:i/>
        </w:rPr>
        <w:t>, 2010-06-15, Žin., 2010, Nr. 75-3792 (2010-06-29)</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25" w:name="straipsnis96"/>
      <w:r w:rsidRPr="0044113B">
        <w:rPr>
          <w:rFonts w:ascii="Times New Roman" w:hAnsi="Times New Roman"/>
          <w:b/>
          <w:color w:val="000000"/>
          <w:sz w:val="22"/>
        </w:rPr>
        <w:t>96 straipsnis. Apkaltinamojo nuosprendžio vykdymo senatis</w:t>
      </w:r>
    </w:p>
    <w:bookmarkEnd w:id="12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Apkaltinamasis nuosprendis nevykdomas,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jis nebuvo įvykdytas: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per dvejus metus, kai paskirta bausmė už baudžiamąjį nusižengimą,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per trejus metus, kai paskirta ne laisvės atėmimo bausmė, arba kai paskirta laisvės atėmimo bausmė neviršija dvejų metų,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c) per penkerius metus, kai paskirta laisvės atėmimo bausmė neviršija penkerių metų,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d) per dešimt metų, kai paskirta laisvės atėmimo bausmė neviršija dešimt metų,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e) per penkiolika metų, kai paskirta laisvės atėmimo bausmė viršija dešimt metų ar paskirtas laisvės atėmimas iki gyvos galvos,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per šio straipsnio 1 dalies 1 punkte nustatytą laiką nuteistasis nevengia atlikti paskirtos bausmės ir nepadaro naujos nusikalstamos veikos.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Apkaltinamojo nuosprendžio vykdymo senaties terminas skaičiuojamas nuo nuosprendžio įsiteisėjimo dienos iki nuosprendžio vykdymo pradžios.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Skirdamas bausmę už naują nusikalstamą veiką, teismas vadovaujasi šio kodekso 64 straipsnyje nustatytomis taisyklėmis.</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126" w:name="skyrius13"/>
      <w:r w:rsidRPr="0044113B">
        <w:rPr>
          <w:rFonts w:ascii="Times New Roman" w:hAnsi="Times New Roman"/>
          <w:b/>
          <w:color w:val="000000"/>
          <w:sz w:val="22"/>
        </w:rPr>
        <w:t>XIII SKYRIUS</w:t>
      </w:r>
    </w:p>
    <w:bookmarkEnd w:id="12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TEISTUMAS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27" w:name="straipsnis97"/>
      <w:r w:rsidRPr="0044113B">
        <w:rPr>
          <w:rFonts w:ascii="Times New Roman" w:hAnsi="Times New Roman"/>
          <w:b/>
          <w:color w:val="000000"/>
          <w:sz w:val="22"/>
        </w:rPr>
        <w:t>97 straipsnis. Teistumas</w:t>
      </w:r>
    </w:p>
    <w:bookmarkEnd w:id="12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Turinčiais teistumą laikomi už nusikaltimo padarymą nuteisti asmenys, kuriems įsiteisėjo Lietuvos Respublikos teismo priimtas apkaltinamasis nuosprendis. Į teistumą teismas atsižvelgia skirdamas bausmę už naujos nusikalstamos veikos padarymą, spręsdamas dėl kaltininko atleidimo nuo bausmės ar baudžiamosios atsakomybės, lygtinio atleidimo nuo bausmės prieš terminą ar bausmės pakeitimo švelnesne bausme, taip pat pripažindamas asmenį pavojingu recidyvistu.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Atsižvelgiant į teistumą, gali būti varžomos tik tos piliečių teisės ir laisvės, kurių apribojimą numato Lietuvos Respublikos įstatymai.</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3. Turinčiais teistumą laikomi: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1) asmenys, kuriems bausmės vykdymas buvo atidėtas, – laikotarpiu, kuriam buvo atidėtas bausmės vykdymas;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2) asmenys, nuteisti už neatsargius nusikaltimus, – bausmės atlikimo laikotarpiu;</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3) asmenys, nuteisti už</w:t>
      </w:r>
      <w:r w:rsidRPr="0044113B">
        <w:rPr>
          <w:rFonts w:ascii="Times New Roman" w:hAnsi="Times New Roman"/>
          <w:color w:val="000000"/>
          <w:sz w:val="22"/>
          <w:lang w:val="lt-LT"/>
        </w:rPr>
        <w:t xml:space="preserve"> </w:t>
      </w:r>
      <w:r w:rsidRPr="0044113B">
        <w:rPr>
          <w:rFonts w:ascii="Times New Roman" w:hAnsi="Times New Roman"/>
          <w:sz w:val="22"/>
          <w:lang w:val="lt-LT"/>
        </w:rPr>
        <w:t xml:space="preserve">tyčinius nusikaltimus ir realiai atlikę paskirtą bausmę, – bausmės atlikimo laikotarpiu ir po bausmės atlikimo arba atleidimo nuo bausmės atlikimo: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 xml:space="preserve">a) trejus metus, jeigu jie nuteisti už nesunkų ar apysunkį nusikaltimą;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 xml:space="preserve">b) penkerius metus, jeigu jie nuteisti už sunkų nusikaltimą;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 xml:space="preserve">c) aštuonerius metus, jeigu jie nuteisti už labai sunkų nusikaltimą;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d) dešimt metų, jeigu jie yra pavojingi recidyvistai.</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4. Nepilnamečiams, nuteistiems už šio straipsnio 3 dalies </w:t>
      </w:r>
      <w:r w:rsidRPr="0044113B">
        <w:rPr>
          <w:rFonts w:ascii="Times New Roman" w:hAnsi="Times New Roman"/>
          <w:bCs/>
          <w:sz w:val="22"/>
        </w:rPr>
        <w:t>3</w:t>
      </w:r>
      <w:r w:rsidRPr="0044113B">
        <w:rPr>
          <w:rFonts w:ascii="Times New Roman" w:hAnsi="Times New Roman"/>
          <w:sz w:val="22"/>
        </w:rPr>
        <w:t xml:space="preserve"> punkte numatytus nusikaltimus, teistumo terminai po bausmės atlikimo ar atleidimo nuo bausmės atlikimo mažinami per pusę.</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5. Šio straipsnio 3 dalies </w:t>
      </w:r>
      <w:r w:rsidRPr="0044113B">
        <w:rPr>
          <w:rFonts w:ascii="Times New Roman" w:hAnsi="Times New Roman"/>
          <w:bCs/>
          <w:sz w:val="22"/>
        </w:rPr>
        <w:t>3</w:t>
      </w:r>
      <w:r w:rsidRPr="0044113B">
        <w:rPr>
          <w:rFonts w:ascii="Times New Roman" w:hAnsi="Times New Roman"/>
          <w:sz w:val="22"/>
        </w:rPr>
        <w:t xml:space="preserve"> punkte ir 4 dalyje nustatyti terminai skaičiuojami nuo paskirtos bausmės atlikimo arba atleidimo nuo bausmės atlikimo.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Kai sueina šiame straipsnyje nustatyti terminai, teistumas išnyksta ir asmenys laikomi neteistais.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Kai sueina ne mažiau kaip pusė teistumo termino, teismas nuteistojo prašymu gali sutrumpinti teistumo laiką arba panaikinti teistumą.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67"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68"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caps/>
          <w:sz w:val="22"/>
        </w:rPr>
      </w:pPr>
      <w:bookmarkStart w:id="128" w:name="skyrius14"/>
      <w:r w:rsidRPr="0044113B">
        <w:rPr>
          <w:rFonts w:ascii="Times New Roman" w:hAnsi="Times New Roman"/>
          <w:caps/>
          <w:sz w:val="22"/>
        </w:rPr>
        <w:t>XIV skyrius</w:t>
      </w:r>
    </w:p>
    <w:bookmarkEnd w:id="128"/>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Priverčiamosios medicinos priemonės</w:t>
      </w:r>
    </w:p>
    <w:p w:rsidR="00013333" w:rsidRPr="0044113B" w:rsidRDefault="00013333">
      <w:pPr>
        <w:ind w:firstLine="720"/>
        <w:jc w:val="both"/>
        <w:rPr>
          <w:rFonts w:ascii="Times New Roman" w:hAnsi="Times New Roman"/>
          <w:b/>
          <w:caps/>
          <w:color w:val="000000"/>
          <w:sz w:val="22"/>
        </w:rPr>
      </w:pPr>
    </w:p>
    <w:p w:rsidR="00013333" w:rsidRPr="0044113B" w:rsidRDefault="00013333">
      <w:pPr>
        <w:ind w:firstLine="720"/>
        <w:jc w:val="both"/>
        <w:rPr>
          <w:rFonts w:ascii="Times New Roman" w:hAnsi="Times New Roman"/>
          <w:b/>
          <w:color w:val="000000"/>
          <w:sz w:val="22"/>
        </w:rPr>
      </w:pPr>
      <w:bookmarkStart w:id="129" w:name="straipsnis98"/>
      <w:r w:rsidRPr="0044113B">
        <w:rPr>
          <w:rFonts w:ascii="Times New Roman" w:hAnsi="Times New Roman"/>
          <w:b/>
          <w:color w:val="000000"/>
          <w:sz w:val="22"/>
        </w:rPr>
        <w:t>98 straipsnis. Priverčiamosios medicinos priemonės</w:t>
      </w:r>
    </w:p>
    <w:bookmarkEnd w:id="12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ambulatorinį stebėjimą pirminės psichikos sveikatos priežiūros sąlygomis;</w:t>
      </w:r>
    </w:p>
    <w:p w:rsidR="00013333" w:rsidRPr="0044113B" w:rsidRDefault="00013333">
      <w:pPr>
        <w:ind w:right="-51" w:firstLine="709"/>
        <w:jc w:val="both"/>
        <w:rPr>
          <w:rFonts w:ascii="Times New Roman" w:hAnsi="Times New Roman"/>
          <w:sz w:val="22"/>
        </w:rPr>
      </w:pPr>
      <w:r w:rsidRPr="0044113B">
        <w:rPr>
          <w:rFonts w:ascii="Times New Roman" w:hAnsi="Times New Roman"/>
          <w:sz w:val="22"/>
        </w:rPr>
        <w:t>2) stacionarinį stebėjimą bendro stebėjimo sąlygomis specializuotose psichikos sveikatos priežiūros įstaigose;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stacionarinį stebėjimą sustiprinto stebėjimo sąlygomis specializuotose psichikos sveikatos priežiūros įstaigose;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stacionarinį stebėjimą griežto stebėjimo sąlygomis specializuotose psichikos sveikatos priežiūros įstaigose.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stacionarinio gydymo jo psichikos būklė pagerėja.</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3. Stacionarinį stebėjimą bendro stebėjimo sąlygomis teismas taiko asmeniui, kurį dėl jo psichikos sutrikimo reikia stebėti ir gydyti specializuotame</w:t>
      </w:r>
      <w:r w:rsidRPr="0044113B">
        <w:rPr>
          <w:rFonts w:ascii="Times New Roman" w:hAnsi="Times New Roman"/>
          <w:b/>
          <w:bCs/>
          <w:sz w:val="22"/>
        </w:rPr>
        <w:t xml:space="preserve"> </w:t>
      </w:r>
      <w:r w:rsidRPr="0044113B">
        <w:rPr>
          <w:rFonts w:ascii="Times New Roman" w:hAnsi="Times New Roman"/>
          <w:sz w:val="22"/>
        </w:rPr>
        <w:t>stacionare.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Stacionarinį stebėjimą sustiprinto stebėjimo sąlygomis teismas taiko asmeniui, kurį dėl padarytos veikos pavojingumo ir jo psichikos sutrikimo reikia stebėti ir gydyti specializuotame stacionare.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Stacionarinį stebėjimą griežto stebėjimo sąlygomis teismas taiko asmeniui, kuris kėsinosi į žmogaus gyvybę ar sveikatą, dėl psichikos sutrikimo yra ypač pavojingas aplinkiniams ir turi būti stebimas bei gydomas specializuotame stacionare.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Straipsnio pakeitimas:</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69" w:history="1">
        <w:r w:rsidRPr="0044113B">
          <w:rPr>
            <w:rStyle w:val="Hyperlink"/>
            <w:rFonts w:ascii="Times New Roman" w:eastAsia="MS Mincho" w:hAnsi="Times New Roman"/>
            <w:i/>
            <w:iCs/>
          </w:rPr>
          <w:t>X-970</w:t>
        </w:r>
      </w:hyperlink>
      <w:r w:rsidRPr="0044113B">
        <w:rPr>
          <w:rFonts w:ascii="Times New Roman" w:eastAsia="MS Mincho" w:hAnsi="Times New Roman"/>
          <w:i/>
          <w:iCs/>
        </w:rPr>
        <w:t>, 2006-12-12, Žin., 2006, Nr. 141-5401 (2006-12-28)</w:t>
      </w:r>
    </w:p>
    <w:p w:rsidR="00013333" w:rsidRPr="0044113B" w:rsidRDefault="00013333">
      <w:pPr>
        <w:pStyle w:val="Heading4"/>
        <w:spacing w:line="240" w:lineRule="auto"/>
        <w:rPr>
          <w:rFonts w:ascii="Times New Roman" w:hAnsi="Times New Roman"/>
          <w:sz w:val="22"/>
        </w:rPr>
      </w:pPr>
    </w:p>
    <w:p w:rsidR="00013333" w:rsidRPr="0044113B" w:rsidRDefault="00013333">
      <w:pPr>
        <w:pStyle w:val="Heading4"/>
        <w:spacing w:line="240" w:lineRule="auto"/>
        <w:rPr>
          <w:rFonts w:ascii="Times New Roman" w:hAnsi="Times New Roman"/>
          <w:sz w:val="22"/>
        </w:rPr>
      </w:pPr>
      <w:bookmarkStart w:id="130" w:name="dalis2"/>
      <w:r w:rsidRPr="0044113B">
        <w:rPr>
          <w:rFonts w:ascii="Times New Roman" w:hAnsi="Times New Roman"/>
          <w:sz w:val="22"/>
        </w:rPr>
        <w:t>SPECIALIOJI DALIS</w:t>
      </w:r>
    </w:p>
    <w:bookmarkEnd w:id="130"/>
    <w:p w:rsidR="00013333" w:rsidRPr="0044113B" w:rsidRDefault="00013333">
      <w:pPr>
        <w:jc w:val="center"/>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31" w:name="skyrius15"/>
      <w:r w:rsidRPr="0044113B">
        <w:rPr>
          <w:rFonts w:ascii="Times New Roman" w:hAnsi="Times New Roman"/>
          <w:b/>
          <w:color w:val="000000"/>
          <w:sz w:val="22"/>
        </w:rPr>
        <w:t>XV SKYRIUS</w:t>
      </w:r>
    </w:p>
    <w:bookmarkEnd w:id="131"/>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žmoniškumui ir karo nusikaltimai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32" w:name="straipsnis99"/>
      <w:r w:rsidRPr="0044113B">
        <w:rPr>
          <w:rFonts w:ascii="Times New Roman" w:hAnsi="Times New Roman"/>
          <w:b/>
          <w:color w:val="000000"/>
          <w:sz w:val="22"/>
        </w:rPr>
        <w:t>99 straipsnis. Genocidas</w:t>
      </w:r>
    </w:p>
    <w:bookmarkEnd w:id="13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33" w:name="straipsnis100"/>
      <w:r w:rsidRPr="0044113B">
        <w:rPr>
          <w:rFonts w:ascii="Times New Roman" w:hAnsi="Times New Roman"/>
          <w:b/>
          <w:color w:val="000000"/>
          <w:sz w:val="22"/>
        </w:rPr>
        <w:t>100 straipsnis. Tarptautinės teisės draudžiamas elgesys su žmonėmis</w:t>
      </w:r>
    </w:p>
    <w:bookmarkEnd w:id="13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tyčia, vykdydamas ar remdamas valstybės ar organizacijos politiką, dideliu mastu arba sistemingai užpuldinėjo civilius ir juos žudė arba sunkiai sutrikdė jų sveikatą; sudarė tokias gyvenimo sąlygas, kad jos lėmė žmonių žūtį; prekiavo žmonėmis; deportavo gyventojus; kankino, žagino, įtraukė į seksualinę vergovę, vertė užsiimti prostitucija, priverstinai apvaisino ar sterilizavo; persekiojo kurią nors žmonių grupę ar bendriją dėl politinių, rasinių, nacionalinių, etninių, kultūrinių, religinių, lyties ar kitų motyvų, kuriuos draudžia tarptautinė teisė; žmones sulaikė, areštavo ar kitaip atėmė jų laisvę, kai toks laisvės atėmimas nepripažįstamas, ar nepranešė apie žmonių likimą arba buvimo vietą; vykdė apartheido politiką,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laisvės atėmimu nuo penkerių iki dvidešimties metų arba laisvės atėmimu iki gyvos galvos. </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134" w:name="straipsnis101"/>
      <w:r w:rsidRPr="0044113B">
        <w:rPr>
          <w:rFonts w:ascii="Times New Roman" w:hAnsi="Times New Roman"/>
          <w:b/>
          <w:color w:val="000000"/>
          <w:sz w:val="22"/>
        </w:rPr>
        <w:t>101 straipsnis. Tarptautinės humanitarinės teisės saugomų asmenų žudymas</w:t>
      </w:r>
    </w:p>
    <w:bookmarkEnd w:id="13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karo, tarptautinio ginkluoto konflikto, okupacijos ar aneksijos metu pažeisdamas tarptautinės humanitarinės teisės normas įsakė žudyti ar žudė: asmenis, kurie kapituliavo sudėdami ginklus arba neturėdami kuo priešintis; sužeistus asmenis, ligonius ar žūvančio karo laivo jūreivius; karo belaisvius; okupuotoje, aneksuotoje, užgrobtoje ar karo veiksmų teritorijoje buvusius civilius ar kitus asmenis, kuriems karo metu suteikiama tarptautinė apsauga,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color w:val="000000"/>
          <w:sz w:val="22"/>
        </w:rPr>
      </w:pPr>
    </w:p>
    <w:p w:rsidR="00013333" w:rsidRPr="0044113B" w:rsidRDefault="00013333">
      <w:pPr>
        <w:pStyle w:val="Statja"/>
        <w:tabs>
          <w:tab w:val="clear" w:pos="1304"/>
          <w:tab w:val="clear" w:pos="1457"/>
          <w:tab w:val="clear" w:pos="1604"/>
          <w:tab w:val="clear" w:pos="1757"/>
        </w:tabs>
        <w:spacing w:before="0"/>
        <w:ind w:left="2700" w:hanging="1980"/>
        <w:jc w:val="both"/>
        <w:rPr>
          <w:rFonts w:ascii="Times New Roman" w:hAnsi="Times New Roman"/>
          <w:sz w:val="22"/>
        </w:rPr>
      </w:pPr>
      <w:bookmarkStart w:id="135" w:name="straipsnis102"/>
      <w:r w:rsidRPr="0044113B">
        <w:rPr>
          <w:rFonts w:ascii="Times New Roman" w:hAnsi="Times New Roman"/>
          <w:sz w:val="22"/>
        </w:rPr>
        <w:t xml:space="preserve">102 straipsnis. Okupuotos valstybės civilių trėmimas ar okupavusios valstybės civilių gyventojų perkėlimas </w:t>
      </w:r>
    </w:p>
    <w:bookmarkEnd w:id="135"/>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Tas, kas karo, tarptautinio ginkluoto konflikto metu arba okupacijos ar aneksijos sąlygomis įsakė tremti ar trėmė civilius gyventojus iš okupuotos ar aneksuotos teritorijos į okupavusios ar aneksavusios arba trečiosios šalies teritoriją; įsakė perkelti ar perkėlė okupavusios valstybės civilius gyventojus į okupuotos šalies teritoriją,</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penkerių iki penkiolikos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7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136" w:name="straipsnis103"/>
      <w:r w:rsidRPr="0044113B">
        <w:rPr>
          <w:rFonts w:ascii="Times New Roman" w:hAnsi="Times New Roman"/>
          <w:b/>
          <w:color w:val="000000"/>
          <w:sz w:val="22"/>
        </w:rPr>
        <w:t>103 straipsnis. Tarptautinės humanitarinės teisės saugomų asmenų žalojimas, kankinimas ar kitoks nežmoniškas elgesys su jais</w:t>
      </w:r>
    </w:p>
    <w:bookmarkEnd w:id="13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karo ar tarptautinio ginkluoto konflikto metu arba okupacijos ar aneksijos sąlygomis pažeisdamas tarptautinės humanitarinės teisės normas sunkiai sužalojo ar susargdino arba kankino sužeistus asmenis, ligonius, žūvančio karo laivo jūreivius, karo belaisvius, civilius ar kitus tarptautinės humanitarinės teisės saugomus asmenis, atliko su jais biologinį ar medicininį eksperimentą, neteisėtai paėmė persodinti jų organą ar audinį, neteisėtai ėmė jų kraują arba kitaip nežmoniškai su jais elgėsi, baudė kriminalinėmis bausmėmis be nepriklausomo ir nešališko teismo sprendimo ar be gynybos garantijų teisme arba išniekino nukautųjų palaikus,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dvylikos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137" w:name="straipsnis104"/>
      <w:r w:rsidRPr="0044113B">
        <w:rPr>
          <w:rFonts w:ascii="Times New Roman" w:hAnsi="Times New Roman"/>
          <w:b/>
          <w:color w:val="000000"/>
          <w:sz w:val="22"/>
        </w:rPr>
        <w:t>104 straipsnis. Tarptautinės humanitarinės teisės normų dėl civilių ir  jų turto apsaugos karo metu pažeidimas</w:t>
      </w:r>
    </w:p>
    <w:bookmarkEnd w:id="13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karo, tarptautinio ginkluoto konflikto metu arba okupacijos ar aneksijos sąlygomis pažeisdamas tarptautinės humanitarinės teisės normas prievarta išvarė iš gyvenamosios vietos ar perkeldino civilius gyventojus, ar privertė juos pereiti į kitą tikėjimą; žagino moteris, įtraukė jas į seksualinę vergovę ar vertė jas užsiimti prostitucija; priverstinai sterilizavo arba apvaisino; naudojo bauginimo ir teroro priemones; ėmė įkaitus; taikė kolektyvines bausmes; uždarė į koncentracijos stovyklą; atskyrė vaikus nuo tėvų ar globėjų; sukėlė jiems mirties nuo bado grėsmę; baudė kriminalinėmis bausmėmis be nepriklausomo ir nešališko teismo sprendimo arba be gynybos garantijų teisme; konfiskavo jų turtą ar vykdė didelio masto jo nusavinimą, nepateisinamą kariniu būtinumu; nustatė nepagrįstai dideles kontribucijas bei rekvizicijas,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penkiolikos metų.</w:t>
      </w:r>
    </w:p>
    <w:p w:rsidR="00013333" w:rsidRPr="0044113B" w:rsidRDefault="00013333">
      <w:pPr>
        <w:ind w:firstLine="720"/>
        <w:jc w:val="both"/>
        <w:rPr>
          <w:rFonts w:ascii="Times New Roman" w:hAnsi="Times New Roman"/>
          <w:color w:val="000000"/>
          <w:sz w:val="22"/>
        </w:rPr>
      </w:pPr>
    </w:p>
    <w:p w:rsidR="00013333" w:rsidRPr="0044113B" w:rsidRDefault="00013333">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bookmarkStart w:id="138" w:name="straipsnis105"/>
      <w:r w:rsidRPr="0044113B">
        <w:rPr>
          <w:rFonts w:ascii="Times New Roman" w:hAnsi="Times New Roman"/>
          <w:sz w:val="22"/>
        </w:rPr>
        <w:t>105 straipsnis. Civilių ar karo belaisvių prievartinis panaudojimas priešo ginkluotosiose pajėgose</w:t>
      </w:r>
    </w:p>
    <w:bookmarkEnd w:id="138"/>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1. Tas, kas karo, ginkluoto tarptautinio konflikto, 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trejų iki dešimties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2. Tas, kas ėmė arba verbavo vaikus iki aštuoniolikos metų į karo tarnybą valstybės ginkluotosioms pajėgoms nepriklausančiose ginkluotose grupėse arba panaudojo juos karo operacijoje,</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laisvės atėmimu nuo trejų iki dvylikos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7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139" w:name="straipsnis106"/>
      <w:r w:rsidRPr="0044113B">
        <w:rPr>
          <w:rFonts w:ascii="Times New Roman" w:hAnsi="Times New Roman"/>
          <w:b/>
          <w:color w:val="000000"/>
          <w:sz w:val="22"/>
        </w:rPr>
        <w:t>106 straipsnis. Saugomų objektų naikinimas ar nacionalinių vertybių grobstymas</w:t>
      </w:r>
    </w:p>
    <w:bookmarkEnd w:id="13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davė karo būtinumu nepateisinamą įsakymą naikinti arba naikino tarptautinių sutarčių ar valstybės vidaus teisės aktų saugomus istorinius paminklus, kultūros, meno, švietimo, auklėjimo, mokslo ar religijos objektus, grobstė nacionalines vertybes okupuotoje ar aneksuotoje teritorijoje ir padarė didelės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dvylikos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40" w:name="straipsnis107"/>
      <w:r w:rsidRPr="0044113B">
        <w:rPr>
          <w:rFonts w:ascii="Times New Roman" w:hAnsi="Times New Roman"/>
          <w:b/>
          <w:color w:val="000000"/>
          <w:sz w:val="22"/>
        </w:rPr>
        <w:t>107 straipsnis. Vilkinimas repatrijuoti karo belaisvius</w:t>
      </w:r>
    </w:p>
    <w:bookmarkEnd w:id="14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po taikos sutarties sudarymo ar karo veiksmų nutraukimo, nepateisinamai vilkino paleisti ar repatrijuoti karo belaisvius,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 arba bauda.</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141" w:name="straipsnis108"/>
      <w:r w:rsidRPr="0044113B">
        <w:rPr>
          <w:rFonts w:ascii="Times New Roman" w:hAnsi="Times New Roman"/>
          <w:b/>
          <w:color w:val="000000"/>
          <w:sz w:val="22"/>
        </w:rPr>
        <w:t>108 straipsnis. Vilkinimas paleisti internuotus civilius ar trukdymas repatrijuoti kitiems civiliams</w:t>
      </w:r>
    </w:p>
    <w:bookmarkEnd w:id="14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 arba bauda.</w:t>
      </w:r>
    </w:p>
    <w:p w:rsidR="00013333" w:rsidRPr="0044113B" w:rsidRDefault="00013333">
      <w:pPr>
        <w:ind w:left="2340" w:hanging="1620"/>
        <w:jc w:val="both"/>
        <w:rPr>
          <w:rFonts w:ascii="Times New Roman" w:hAnsi="Times New Roman"/>
          <w:b/>
          <w:color w:val="000000"/>
          <w:sz w:val="22"/>
        </w:rPr>
      </w:pPr>
    </w:p>
    <w:p w:rsidR="00013333" w:rsidRPr="0044113B" w:rsidRDefault="00013333">
      <w:pPr>
        <w:pStyle w:val="BodyText3"/>
        <w:ind w:left="2552" w:hanging="1843"/>
        <w:rPr>
          <w:b/>
          <w:bCs/>
          <w:sz w:val="22"/>
        </w:rPr>
      </w:pPr>
      <w:bookmarkStart w:id="142" w:name="straipsnis109"/>
      <w:r w:rsidRPr="0044113B">
        <w:rPr>
          <w:b/>
          <w:bCs/>
          <w:sz w:val="22"/>
        </w:rPr>
        <w:t>109 straipsnis. Neteisėtas Raudonojo Kryžiaus, Raudonojo Pusmėnulio</w:t>
      </w:r>
      <w:r w:rsidRPr="0044113B">
        <w:rPr>
          <w:b/>
          <w:bCs/>
          <w:i/>
          <w:sz w:val="22"/>
        </w:rPr>
        <w:t xml:space="preserve">, </w:t>
      </w:r>
      <w:r w:rsidRPr="0044113B">
        <w:rPr>
          <w:b/>
          <w:bCs/>
          <w:sz w:val="22"/>
        </w:rPr>
        <w:t>Raudonojo Kristalo, Jungtinių Tautų Organizacijos emblemos ar kitos visuotinai pripažintos emblemos (ženklo), ar pavadinimo panaudojimas</w:t>
      </w:r>
    </w:p>
    <w:bookmarkEnd w:id="142"/>
    <w:p w:rsidR="00013333" w:rsidRPr="0044113B" w:rsidRDefault="00013333">
      <w:pPr>
        <w:ind w:firstLine="720"/>
        <w:jc w:val="both"/>
        <w:rPr>
          <w:rFonts w:ascii="Times New Roman" w:hAnsi="Times New Roman"/>
          <w:sz w:val="22"/>
        </w:rPr>
      </w:pPr>
      <w:r w:rsidRPr="0044113B">
        <w:rPr>
          <w:rFonts w:ascii="Times New Roman" w:hAnsi="Times New Roman"/>
          <w:sz w:val="22"/>
        </w:rPr>
        <w:t>Tas, kas tarptautinio ar netarptautinio ginkluoto konflikto metu neteisėtai panaudojo Raudonojo Kryžiaus, Raudonojo Pusmėnulio, Raudonojo Kristalo, Jungtinių Tautų Organizacijos emblemą ar kitą visuotinai pripažintą emblemą (ženklą), ar pavadinimą,</w:t>
      </w:r>
    </w:p>
    <w:p w:rsidR="00013333" w:rsidRPr="0044113B" w:rsidRDefault="00013333">
      <w:pPr>
        <w:ind w:left="2340" w:hanging="1620"/>
        <w:jc w:val="both"/>
        <w:rPr>
          <w:rFonts w:ascii="Times New Roman" w:hAnsi="Times New Roman"/>
          <w:b/>
          <w:color w:val="000000"/>
          <w:sz w:val="22"/>
        </w:rPr>
      </w:pPr>
      <w:r w:rsidRPr="0044113B">
        <w:rPr>
          <w:rFonts w:ascii="Times New Roman" w:hAnsi="Times New Roman"/>
          <w:sz w:val="22"/>
        </w:rPr>
        <w:t>baudžiamas laisvės atėmimu iki trejų metų arba bauda.</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72" w:history="1">
        <w:r w:rsidRPr="0044113B">
          <w:rPr>
            <w:rStyle w:val="Hyperlink"/>
            <w:rFonts w:ascii="Times New Roman" w:eastAsia="MS Mincho" w:hAnsi="Times New Roman"/>
            <w:bCs/>
            <w:i/>
            <w:iCs/>
          </w:rPr>
          <w:t>X-1433</w:t>
        </w:r>
      </w:hyperlink>
      <w:r w:rsidRPr="0044113B">
        <w:rPr>
          <w:rFonts w:ascii="Times New Roman" w:eastAsia="MS Mincho" w:hAnsi="Times New Roman"/>
          <w:bCs/>
          <w:i/>
          <w:iCs/>
        </w:rPr>
        <w:t>, 2008-01-18, Žin., 2008, Nr. 15-516 (2008-02-05)</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43" w:name="straipsnis110"/>
      <w:r w:rsidRPr="0044113B">
        <w:rPr>
          <w:rFonts w:ascii="Times New Roman" w:hAnsi="Times New Roman"/>
          <w:b/>
          <w:color w:val="000000"/>
          <w:sz w:val="22"/>
        </w:rPr>
        <w:t>110 straipsnis. Agresija</w:t>
      </w:r>
    </w:p>
    <w:bookmarkEnd w:id="14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sukėlė agresiją prieš kitą valstybę ar jai vadovavo,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44" w:name="straipsnis111"/>
      <w:r w:rsidRPr="0044113B">
        <w:rPr>
          <w:rFonts w:ascii="Times New Roman" w:hAnsi="Times New Roman"/>
          <w:b/>
          <w:color w:val="000000"/>
          <w:sz w:val="22"/>
        </w:rPr>
        <w:t>111 straipsnis. Draudžiama karo ataka</w:t>
      </w:r>
    </w:p>
    <w:bookmarkEnd w:id="14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įsakė</w:t>
      </w:r>
      <w:r w:rsidRPr="0044113B">
        <w:rPr>
          <w:rFonts w:ascii="Times New Roman" w:hAnsi="Times New Roman"/>
          <w:b/>
          <w:color w:val="000000"/>
          <w:sz w:val="22"/>
        </w:rPr>
        <w:t xml:space="preserve"> </w:t>
      </w:r>
      <w:r w:rsidRPr="0044113B">
        <w:rPr>
          <w:rFonts w:ascii="Times New Roman" w:hAnsi="Times New Roman"/>
          <w:color w:val="000000"/>
          <w:sz w:val="22"/>
        </w:rPr>
        <w:t>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 karo ataką, nepasirinkęs konkretaus taikinio ir žinodamas, kad dėl jos gali žūti civiliai ar būti sunaikintas civilinis objektas, arba karo ataką prieš aiškiai iš mūšio pasitraukusius ir nesipriešinančius kombatantus,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penkiolikos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45" w:name="straipsnis112"/>
      <w:r w:rsidRPr="0044113B">
        <w:rPr>
          <w:rFonts w:ascii="Times New Roman" w:hAnsi="Times New Roman"/>
          <w:b/>
          <w:color w:val="000000"/>
          <w:sz w:val="22"/>
        </w:rPr>
        <w:t>112 straipsnis. Uždraustų karo priemonių naudojimas</w:t>
      </w:r>
    </w:p>
    <w:bookmarkEnd w:id="14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46" w:name="straipsnis113"/>
      <w:r w:rsidRPr="0044113B">
        <w:rPr>
          <w:rFonts w:ascii="Times New Roman" w:hAnsi="Times New Roman"/>
          <w:b/>
          <w:color w:val="000000"/>
          <w:sz w:val="22"/>
        </w:rPr>
        <w:t xml:space="preserve">113 straipsnis. Marodieriavimas </w:t>
      </w:r>
    </w:p>
    <w:bookmarkEnd w:id="14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įsakė grobti ar grobė kautynių lauke turtą iš nukautų ar sužeistų asmenų,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47" w:name="skyrius16"/>
      <w:r w:rsidRPr="0044113B">
        <w:rPr>
          <w:rFonts w:ascii="Times New Roman" w:hAnsi="Times New Roman"/>
          <w:b/>
          <w:color w:val="000000"/>
          <w:sz w:val="22"/>
        </w:rPr>
        <w:t>XVI SKYRIUS</w:t>
      </w:r>
    </w:p>
    <w:bookmarkEnd w:id="147"/>
    <w:p w:rsidR="00013333" w:rsidRPr="0044113B" w:rsidRDefault="00013333">
      <w:pPr>
        <w:jc w:val="center"/>
        <w:rPr>
          <w:rFonts w:ascii="Times New Roman" w:hAnsi="Times New Roman"/>
          <w:color w:val="000000"/>
          <w:sz w:val="22"/>
        </w:rPr>
      </w:pPr>
      <w:r w:rsidRPr="0044113B">
        <w:rPr>
          <w:rFonts w:ascii="Times New Roman" w:hAnsi="Times New Roman"/>
          <w:b/>
          <w:color w:val="000000"/>
          <w:sz w:val="22"/>
        </w:rPr>
        <w:t xml:space="preserve">NUSIKALTIMAI LIETUVOS </w:t>
      </w:r>
      <w:r w:rsidRPr="0044113B">
        <w:rPr>
          <w:rFonts w:ascii="Times New Roman" w:hAnsi="Times New Roman"/>
          <w:b/>
          <w:caps/>
          <w:color w:val="000000"/>
          <w:sz w:val="22"/>
        </w:rPr>
        <w:t>valstybės nepriklausomybei, teritoriJOS vientisumui ir konstitucinei santvarkai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48" w:name="straipsnis114"/>
      <w:r w:rsidRPr="0044113B">
        <w:rPr>
          <w:rFonts w:ascii="Times New Roman" w:hAnsi="Times New Roman"/>
          <w:b/>
          <w:color w:val="000000"/>
          <w:sz w:val="22"/>
        </w:rPr>
        <w:t>114 straipsnis. Valstybės perversmas</w:t>
      </w:r>
    </w:p>
    <w:bookmarkEnd w:id="14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organizavo ar dalyvavo sąmoksle valstybės perversmui įvykdyti arba dalyvavo perversme,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ketverių iki dvidešimties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darydamas šio straipsnio 1 dalyje numatytą veiką panaudojo ginkluotą jėgą arba jeigu dėl jo veikos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perversmą.</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49" w:name="straipsnis115"/>
      <w:r w:rsidRPr="0044113B">
        <w:rPr>
          <w:rFonts w:ascii="Times New Roman" w:hAnsi="Times New Roman"/>
          <w:b/>
          <w:color w:val="000000"/>
          <w:sz w:val="22"/>
        </w:rPr>
        <w:t>115 straipsnis. Kėsinimasis į Lietuvos Respublikos Prezidento gyvybę</w:t>
      </w:r>
    </w:p>
    <w:bookmarkEnd w:id="14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kėsinosi į Lietuvos Respublikos Prezidento gyvybę,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left="2520" w:hanging="1800"/>
        <w:jc w:val="both"/>
        <w:rPr>
          <w:rFonts w:ascii="Times New Roman" w:hAnsi="Times New Roman"/>
          <w:b/>
          <w:color w:val="000000"/>
          <w:sz w:val="22"/>
        </w:rPr>
      </w:pPr>
      <w:bookmarkStart w:id="150" w:name="straipsnis116"/>
      <w:r w:rsidRPr="0044113B">
        <w:rPr>
          <w:rFonts w:ascii="Times New Roman" w:hAnsi="Times New Roman"/>
          <w:b/>
          <w:color w:val="000000"/>
          <w:sz w:val="22"/>
        </w:rPr>
        <w:t>116 straipsnis. Kėsinimasis į kitos valstybės ar tarptautinės viešosios organizacijos atstovo gyvybę</w:t>
      </w:r>
    </w:p>
    <w:bookmarkEnd w:id="15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kėsinosi į oficialiai Lietuvos Respublikoje esančio kitos valstybės ar tarptautinės viešosios organizacijos atstovo gyvybę,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51" w:name="straipsnis117"/>
      <w:r w:rsidRPr="0044113B">
        <w:rPr>
          <w:rFonts w:ascii="Times New Roman" w:hAnsi="Times New Roman"/>
          <w:b/>
          <w:color w:val="000000"/>
          <w:sz w:val="22"/>
        </w:rPr>
        <w:t>117 straipsnis. Išdavystė</w:t>
      </w:r>
    </w:p>
    <w:bookmarkEnd w:id="15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Lietuvos Respublikos pilietis, karo metu ar po karo padėties paskelbimo perėjęs į priešo pusę arba padėjęs priešui veikti prieš Lietuvos valstybę,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penkiolikos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152" w:name="straipsnis118"/>
      <w:r w:rsidRPr="0044113B">
        <w:rPr>
          <w:rFonts w:ascii="Times New Roman" w:hAnsi="Times New Roman"/>
          <w:b/>
          <w:sz w:val="22"/>
        </w:rPr>
        <w:t>118 straipsnis. Padėjimas kitai valstybei veikti prieš Lietuvos Respubliką</w:t>
      </w:r>
    </w:p>
    <w:bookmarkEnd w:id="152"/>
    <w:p w:rsidR="00013333" w:rsidRPr="0044113B" w:rsidRDefault="00013333">
      <w:pPr>
        <w:pStyle w:val="BodyTextIndent3"/>
        <w:ind w:right="0"/>
        <w:rPr>
          <w:sz w:val="22"/>
        </w:rPr>
      </w:pPr>
      <w:r w:rsidRPr="0044113B">
        <w:rPr>
          <w:sz w:val="22"/>
        </w:rPr>
        <w:t>Tas, kas padėjo kitai valstybei ar jos organizacijai veikti prieš Lietuvos Respubliką – jos konstitucinę santvarką, suverenitetą, teritorijos vientisumą, gynybos ar ekonomikos galią,</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iki septynerių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7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3" w:name="straipsnis119"/>
      <w:r w:rsidRPr="0044113B">
        <w:rPr>
          <w:rFonts w:ascii="Times New Roman" w:hAnsi="Times New Roman"/>
          <w:b/>
          <w:color w:val="000000"/>
          <w:sz w:val="22"/>
        </w:rPr>
        <w:t>119 straipsnis. Šnipinėjimas</w:t>
      </w:r>
    </w:p>
    <w:bookmarkEnd w:id="15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ar jų atstovui,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dešimties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vykdydamas kitos valstybės ar jos organizacijos užduotį pagrobė, pirko ar kitaip rinko arba perdavė informaciją, kuri yra Lietuvos Respublikos valstybės paslaptis, arba kitą užsienio valstybės žvalgybą dominančią informaciją,</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trejų iki penkiolikos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7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54" w:name="straipsnis120"/>
      <w:r w:rsidRPr="0044113B">
        <w:rPr>
          <w:rFonts w:ascii="Times New Roman" w:hAnsi="Times New Roman"/>
          <w:b/>
          <w:color w:val="000000"/>
          <w:sz w:val="22"/>
        </w:rPr>
        <w:t>120 straipsnis. Kolaboravimas</w:t>
      </w:r>
    </w:p>
    <w:bookmarkEnd w:id="15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5" w:name="straipsnis121"/>
      <w:r w:rsidRPr="0044113B">
        <w:rPr>
          <w:rFonts w:ascii="Times New Roman" w:hAnsi="Times New Roman"/>
          <w:b/>
          <w:color w:val="000000"/>
          <w:sz w:val="22"/>
        </w:rPr>
        <w:t>121 straipsnis. Antikonstitucinių grupių ar organizacijų kūrimas ir veikla</w:t>
      </w:r>
    </w:p>
    <w:bookmarkEnd w:id="15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156" w:name="straipsnis122"/>
      <w:r w:rsidRPr="0044113B">
        <w:rPr>
          <w:rFonts w:ascii="Times New Roman" w:hAnsi="Times New Roman"/>
          <w:b/>
          <w:color w:val="000000"/>
          <w:sz w:val="22"/>
        </w:rPr>
        <w:t>122 straipsnis. Vieši raginimai smurtu pažeisti Lietuvos Respublikos suverenitetą</w:t>
      </w:r>
    </w:p>
    <w:bookmarkEnd w:id="15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7" w:name="straipsnis123"/>
      <w:r w:rsidRPr="0044113B">
        <w:rPr>
          <w:rFonts w:ascii="Times New Roman" w:hAnsi="Times New Roman"/>
          <w:b/>
          <w:color w:val="000000"/>
          <w:sz w:val="22"/>
        </w:rPr>
        <w:t>123 straipsnis. Piktnaudžiavimas oficialiais įgaliojimais</w:t>
      </w:r>
    </w:p>
    <w:bookmarkEnd w:id="15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1"/>
        <w:ind w:firstLine="720"/>
        <w:jc w:val="both"/>
        <w:rPr>
          <w:sz w:val="22"/>
        </w:rPr>
      </w:pPr>
      <w:bookmarkStart w:id="158" w:name="straipsnis123_1p"/>
      <w:r w:rsidRPr="0044113B">
        <w:rPr>
          <w:sz w:val="22"/>
        </w:rPr>
        <w:t>123</w:t>
      </w:r>
      <w:r w:rsidRPr="0044113B">
        <w:rPr>
          <w:sz w:val="22"/>
          <w:vertAlign w:val="superscript"/>
        </w:rPr>
        <w:t>(1)</w:t>
      </w:r>
      <w:r w:rsidRPr="0044113B">
        <w:rPr>
          <w:sz w:val="22"/>
        </w:rPr>
        <w:t xml:space="preserve"> straipsnis. Tarptautinių sankcijų pažeidimas</w:t>
      </w:r>
    </w:p>
    <w:bookmarkEnd w:id="158"/>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pažeidė Lietuvos Respublikoje įgyvendinamas tarptautines sankcijas ir dėl to padarė didelės žalos Lietuvos Respublikos interesams,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baudžiamas </w:t>
      </w:r>
      <w:r w:rsidRPr="0044113B">
        <w:rPr>
          <w:rFonts w:ascii="Times New Roman" w:hAnsi="Times New Roman"/>
          <w:bCs/>
          <w:color w:val="000000"/>
          <w:sz w:val="22"/>
        </w:rPr>
        <w:t xml:space="preserve">teisės dirbti tam tikrą darbą arba užsiimti tam tikra veikla atėmimu arba </w:t>
      </w:r>
      <w:r w:rsidRPr="0044113B">
        <w:rPr>
          <w:rFonts w:ascii="Times New Roman" w:hAnsi="Times New Roman"/>
          <w:bCs/>
          <w:sz w:val="22"/>
        </w:rPr>
        <w:t>laisvės atėmimu iki penkerių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numatytą veiką atsako ir juridinis asmuo.</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Kodeksas papildytas straipsniu: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75" w:history="1">
        <w:r w:rsidRPr="0044113B">
          <w:rPr>
            <w:rStyle w:val="Hyperlink"/>
            <w:rFonts w:ascii="Times New Roman" w:eastAsia="MS Mincho" w:hAnsi="Times New Roman"/>
            <w:i/>
            <w:iCs/>
          </w:rPr>
          <w:t>IX-2169</w:t>
        </w:r>
      </w:hyperlink>
      <w:r w:rsidRPr="0044113B">
        <w:rPr>
          <w:rFonts w:ascii="Times New Roman" w:eastAsia="MS Mincho" w:hAnsi="Times New Roman"/>
          <w:i/>
          <w:iCs/>
        </w:rPr>
        <w:t>, 2004-04-27, Žin., 2004, Nr. 72-2492 (2004-04-30)</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159" w:name="straipsnis124"/>
      <w:r w:rsidRPr="0044113B">
        <w:rPr>
          <w:rFonts w:ascii="Times New Roman" w:hAnsi="Times New Roman"/>
          <w:b/>
          <w:color w:val="000000"/>
          <w:sz w:val="22"/>
        </w:rPr>
        <w:t>124 straipsnis. Neteisėtas disponavimas informacija, kuri yra valstybės paslaptis</w:t>
      </w:r>
    </w:p>
    <w:bookmarkEnd w:id="15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0" w:name="straipsnis125"/>
      <w:r w:rsidRPr="0044113B">
        <w:rPr>
          <w:rFonts w:ascii="Times New Roman" w:hAnsi="Times New Roman"/>
          <w:b/>
          <w:color w:val="000000"/>
          <w:sz w:val="22"/>
        </w:rPr>
        <w:t>125 straipsnis. Valstybės paslapties atskleidimas</w:t>
      </w:r>
    </w:p>
    <w:bookmarkEnd w:id="16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atskleidė informaciją, kuri yra Lietuvos Respublikos valstybės paslaptis, jeigu jam ta informacija buvo patikėta arba jis ją sužinojo dėl savo tarnybos, darbo ar atlikdamas viešąsias funkcijas, bet nebuvo šnipinėjimo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numatyta veika yra nusikaltimas ir tais atvejais, kai ji padaryta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1" w:name="straipsnis126"/>
      <w:r w:rsidRPr="0044113B">
        <w:rPr>
          <w:rFonts w:ascii="Times New Roman" w:hAnsi="Times New Roman"/>
          <w:b/>
          <w:color w:val="000000"/>
          <w:sz w:val="22"/>
        </w:rPr>
        <w:t>126 straipsnis. Valstybės paslapties praradimas</w:t>
      </w:r>
    </w:p>
    <w:bookmarkEnd w:id="16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sunaikino, sugadino ar prarado dėl tarnybos, darbo ar viešųjų funkcijų atlikimo jam patikėtą dokumentą, daiktą ar kitą materialų objektą, kurio turinys ar informacija apie jį yra Lietuvos Respublikos valstybės paslaptis,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numatyta veika yra nusikaltimas ir tais atvejais, kai ji padaryta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2" w:name="straipsnis127"/>
      <w:r w:rsidRPr="0044113B">
        <w:rPr>
          <w:rFonts w:ascii="Times New Roman" w:hAnsi="Times New Roman"/>
          <w:b/>
          <w:color w:val="000000"/>
          <w:sz w:val="22"/>
        </w:rPr>
        <w:t>127 straipsnis. Valstybės simbolių išniekinimas</w:t>
      </w:r>
    </w:p>
    <w:bookmarkEnd w:id="16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viešai nuplėšė, sudraskė, sulaužė, sunaikino, subjaurojo ar kitaip išniekino Lietuvos valstybės vėliavą ar herbą arba viešai pasityčiojo iš Lietuvos valstybės himno,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sz w:val="22"/>
        </w:rPr>
      </w:pPr>
      <w:bookmarkStart w:id="163" w:name="straipsnis128"/>
      <w:r w:rsidRPr="0044113B">
        <w:rPr>
          <w:rFonts w:ascii="Times New Roman" w:hAnsi="Times New Roman"/>
          <w:b/>
          <w:bCs/>
          <w:sz w:val="22"/>
        </w:rPr>
        <w:t>128 straipsnis. Užsienio valstybės, Europos Sąjungos ar tarptautinės viešosios organizacijos simbolių išniekinimas</w:t>
      </w:r>
    </w:p>
    <w:bookmarkEnd w:id="163"/>
    <w:p w:rsidR="00013333" w:rsidRPr="0044113B" w:rsidRDefault="00013333">
      <w:pPr>
        <w:ind w:firstLine="720"/>
        <w:jc w:val="both"/>
        <w:rPr>
          <w:rFonts w:ascii="Times New Roman" w:hAnsi="Times New Roman"/>
          <w:sz w:val="22"/>
        </w:rPr>
      </w:pPr>
      <w:r w:rsidRPr="0044113B">
        <w:rPr>
          <w:rFonts w:ascii="Times New Roman" w:hAnsi="Times New Roman"/>
          <w:sz w:val="22"/>
        </w:rPr>
        <w:t>Tas, kas nuplėšė, sudraskė, sulaužė, sunaikino, subjaurojo ar kitaip išniekino oficialiai iškabintą užsienio valstybės herbą ar vėliavą, Europos Sąjungos arba tarptautinės viešosios organizacijos vėliavą,</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laisvės apribojimu, arba areštu, arba laisvės atėmimu iki dvejų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76"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caps/>
          <w:sz w:val="22"/>
        </w:rPr>
      </w:pPr>
      <w:bookmarkStart w:id="164" w:name="skyrius17"/>
      <w:r w:rsidRPr="0044113B">
        <w:rPr>
          <w:rFonts w:ascii="Times New Roman" w:hAnsi="Times New Roman"/>
          <w:caps/>
          <w:sz w:val="22"/>
        </w:rPr>
        <w:t>XVII skyrius</w:t>
      </w:r>
    </w:p>
    <w:bookmarkEnd w:id="164"/>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žmogaus gyvybEI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szCs w:val="24"/>
        </w:rPr>
      </w:pPr>
      <w:bookmarkStart w:id="165" w:name="straipsnis129"/>
      <w:r w:rsidRPr="0044113B">
        <w:rPr>
          <w:rFonts w:ascii="Times New Roman" w:hAnsi="Times New Roman"/>
          <w:b/>
          <w:sz w:val="22"/>
          <w:szCs w:val="24"/>
        </w:rPr>
        <w:t>129 straipsnis. Nužudymas</w:t>
      </w:r>
    </w:p>
    <w:bookmarkEnd w:id="165"/>
    <w:p w:rsidR="00013333" w:rsidRPr="0044113B" w:rsidRDefault="00013333">
      <w:pPr>
        <w:ind w:firstLine="720"/>
        <w:jc w:val="both"/>
        <w:rPr>
          <w:rFonts w:ascii="Times New Roman" w:hAnsi="Times New Roman"/>
          <w:color w:val="000000"/>
          <w:sz w:val="22"/>
          <w:szCs w:val="24"/>
        </w:rPr>
      </w:pPr>
      <w:r w:rsidRPr="0044113B">
        <w:rPr>
          <w:rFonts w:ascii="Times New Roman" w:hAnsi="Times New Roman"/>
          <w:sz w:val="22"/>
          <w:szCs w:val="24"/>
        </w:rPr>
        <w:t xml:space="preserve">1. </w:t>
      </w:r>
      <w:r w:rsidRPr="0044113B">
        <w:rPr>
          <w:rFonts w:ascii="Times New Roman" w:hAnsi="Times New Roman"/>
          <w:color w:val="000000"/>
          <w:sz w:val="22"/>
          <w:szCs w:val="24"/>
        </w:rPr>
        <w:t xml:space="preserve">Tas, kas nužudė kitą žmogų, </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 xml:space="preserve">baudžiamas laisvės atėmimu nuo </w:t>
      </w:r>
      <w:r w:rsidRPr="0044113B">
        <w:rPr>
          <w:rFonts w:ascii="Times New Roman" w:hAnsi="Times New Roman"/>
          <w:bCs/>
          <w:color w:val="000000"/>
          <w:sz w:val="22"/>
          <w:szCs w:val="24"/>
        </w:rPr>
        <w:t>septynerių</w:t>
      </w:r>
      <w:r w:rsidRPr="0044113B">
        <w:rPr>
          <w:rFonts w:ascii="Times New Roman" w:hAnsi="Times New Roman"/>
          <w:b/>
          <w:bCs/>
          <w:color w:val="000000"/>
          <w:sz w:val="22"/>
          <w:szCs w:val="24"/>
        </w:rPr>
        <w:t xml:space="preserve"> </w:t>
      </w:r>
      <w:r w:rsidRPr="0044113B">
        <w:rPr>
          <w:rFonts w:ascii="Times New Roman" w:hAnsi="Times New Roman"/>
          <w:color w:val="000000"/>
          <w:sz w:val="22"/>
          <w:szCs w:val="24"/>
        </w:rPr>
        <w:t>iki penkiolikos metų.</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2. Tas, kas nužudė:</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1) mažametį;</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2) bejėgiškos būklės žmogų;</w:t>
      </w: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44113B">
        <w:rPr>
          <w:rFonts w:ascii="Times New Roman" w:hAnsi="Times New Roman"/>
          <w:color w:val="000000"/>
          <w:sz w:val="22"/>
          <w:szCs w:val="22"/>
        </w:rPr>
        <w:t>3) savo artimąjį giminaitį ar šeimos narį;</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4) nėščią moterį;</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5) du ar daugiau žmonių;</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6) kankindamas ar kitaip itin žiauriai;</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7) kitų žmonių gyvybei pavojingu būdu;</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8) dėl chuliganiškų paskatų;</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9) dėl savanaudiškų paskatų;</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10) dėl nukentėjusio asmens tarnybos ar piliečio pareigų vykdymo;</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11) siekdamas nuslėpti kitą nusikaltimą;</w:t>
      </w:r>
    </w:p>
    <w:p w:rsidR="00013333" w:rsidRPr="0044113B" w:rsidRDefault="00013333">
      <w:pPr>
        <w:ind w:firstLine="720"/>
        <w:jc w:val="both"/>
        <w:rPr>
          <w:rFonts w:ascii="Times New Roman" w:hAnsi="Times New Roman"/>
          <w:bCs/>
          <w:sz w:val="22"/>
        </w:rPr>
      </w:pPr>
      <w:r w:rsidRPr="0044113B">
        <w:rPr>
          <w:rFonts w:ascii="Times New Roman" w:hAnsi="Times New Roman"/>
          <w:sz w:val="22"/>
        </w:rPr>
        <w:t>12) siekdamas įgyti nukentėjusio asmens organą</w:t>
      </w:r>
      <w:r w:rsidRPr="0044113B">
        <w:rPr>
          <w:rFonts w:ascii="Times New Roman" w:hAnsi="Times New Roman"/>
          <w:bCs/>
          <w:sz w:val="22"/>
        </w:rPr>
        <w:t>,</w:t>
      </w:r>
      <w:r w:rsidRPr="0044113B">
        <w:rPr>
          <w:rFonts w:ascii="Times New Roman" w:hAnsi="Times New Roman"/>
          <w:sz w:val="22"/>
        </w:rPr>
        <w:t xml:space="preserve"> audinį </w:t>
      </w:r>
      <w:r w:rsidRPr="0044113B">
        <w:rPr>
          <w:rFonts w:ascii="Times New Roman" w:hAnsi="Times New Roman"/>
          <w:bCs/>
          <w:sz w:val="22"/>
        </w:rPr>
        <w:t>ar ląsteles</w:t>
      </w:r>
      <w:r w:rsidR="00F901F3" w:rsidRPr="0044113B">
        <w:rPr>
          <w:rFonts w:ascii="Times New Roman" w:hAnsi="Times New Roman"/>
          <w:bCs/>
          <w:sz w:val="22"/>
        </w:rPr>
        <w:t>;</w:t>
      </w:r>
    </w:p>
    <w:p w:rsidR="000B1998" w:rsidRPr="0044113B" w:rsidRDefault="000B1998" w:rsidP="000B1998">
      <w:pPr>
        <w:ind w:firstLine="720"/>
        <w:jc w:val="both"/>
        <w:rPr>
          <w:rFonts w:ascii="Times New Roman" w:hAnsi="Times New Roman"/>
          <w:color w:val="000000"/>
          <w:sz w:val="22"/>
          <w:szCs w:val="22"/>
        </w:rPr>
      </w:pPr>
      <w:r w:rsidRPr="0044113B">
        <w:rPr>
          <w:rFonts w:ascii="Times New Roman" w:hAnsi="Times New Roman"/>
          <w:sz w:val="22"/>
          <w:szCs w:val="22"/>
        </w:rPr>
        <w:t xml:space="preserve">13) siekdamas išreikšti neapykantą asmenų grupei ar jai priklausančiam asmeniui dėl amžiaus, lyties, </w:t>
      </w:r>
      <w:r w:rsidRPr="0044113B">
        <w:rPr>
          <w:rFonts w:ascii="Times New Roman" w:hAnsi="Times New Roman"/>
          <w:color w:val="000000"/>
          <w:sz w:val="22"/>
          <w:szCs w:val="22"/>
        </w:rPr>
        <w:t>seksualinės orientacijos, neįgalumo, rasės, tautybės, kalbos, kilmės, socialinės padėties, tikėjimo, įsitikinimų ar pažiūrų</w:t>
      </w:r>
      <w:r w:rsidR="00F901F3" w:rsidRPr="0044113B">
        <w:rPr>
          <w:rFonts w:ascii="Times New Roman" w:hAnsi="Times New Roman"/>
          <w:color w:val="000000"/>
          <w:sz w:val="22"/>
          <w:szCs w:val="22"/>
        </w:rPr>
        <w:t>,</w:t>
      </w:r>
    </w:p>
    <w:p w:rsidR="00F901F3" w:rsidRPr="0044113B" w:rsidRDefault="00F901F3" w:rsidP="00F901F3">
      <w:pPr>
        <w:ind w:firstLine="720"/>
        <w:jc w:val="both"/>
        <w:rPr>
          <w:rFonts w:ascii="Times New Roman" w:hAnsi="Times New Roman"/>
          <w:color w:val="000000"/>
          <w:sz w:val="22"/>
          <w:szCs w:val="24"/>
        </w:rPr>
      </w:pPr>
      <w:r w:rsidRPr="0044113B">
        <w:rPr>
          <w:rFonts w:ascii="Times New Roman" w:hAnsi="Times New Roman"/>
          <w:color w:val="000000"/>
          <w:sz w:val="22"/>
          <w:szCs w:val="24"/>
        </w:rPr>
        <w:t xml:space="preserve">baudžiamas laisvės atėmimu nuo </w:t>
      </w:r>
      <w:r w:rsidRPr="0044113B">
        <w:rPr>
          <w:rFonts w:ascii="Times New Roman" w:hAnsi="Times New Roman"/>
          <w:bCs/>
          <w:color w:val="000000"/>
          <w:sz w:val="22"/>
          <w:szCs w:val="24"/>
        </w:rPr>
        <w:t xml:space="preserve">aštuonerių </w:t>
      </w:r>
      <w:r w:rsidRPr="0044113B">
        <w:rPr>
          <w:rFonts w:ascii="Times New Roman" w:hAnsi="Times New Roman"/>
          <w:color w:val="000000"/>
          <w:sz w:val="22"/>
          <w:szCs w:val="24"/>
        </w:rPr>
        <w:t>iki dvidešimties metų arba laisvės atėmimu iki gyvos galvos.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7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78" w:history="1">
        <w:r w:rsidRPr="0044113B">
          <w:rPr>
            <w:rStyle w:val="Hyperlink"/>
            <w:rFonts w:ascii="Times New Roman" w:eastAsia="MS Mincho" w:hAnsi="Times New Roman"/>
            <w:i/>
            <w:iCs/>
          </w:rPr>
          <w:t>X-1527</w:t>
        </w:r>
      </w:hyperlink>
      <w:r w:rsidRPr="0044113B">
        <w:rPr>
          <w:rFonts w:ascii="Times New Roman" w:eastAsia="MS Mincho" w:hAnsi="Times New Roman"/>
          <w:i/>
          <w:iCs/>
        </w:rPr>
        <w:t>, 2008-05-08, Žin., 2008, Nr. 59-2200 (2008-05-24)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79"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B1998" w:rsidRPr="0044113B" w:rsidRDefault="000B1998" w:rsidP="000B1998">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80" w:history="1">
        <w:r w:rsidRPr="0044113B">
          <w:rPr>
            <w:rStyle w:val="Hyperlink"/>
            <w:rFonts w:ascii="Times New Roman" w:hAnsi="Times New Roman"/>
            <w:i/>
            <w:sz w:val="20"/>
          </w:rPr>
          <w:t>X</w:t>
        </w:r>
        <w:r w:rsidRPr="0044113B">
          <w:rPr>
            <w:rStyle w:val="Hyperlink"/>
            <w:rFonts w:ascii="Times New Roman" w:hAnsi="Times New Roman"/>
            <w:i/>
            <w:sz w:val="20"/>
          </w:rPr>
          <w:t>I</w:t>
        </w:r>
        <w:r w:rsidRPr="0044113B">
          <w:rPr>
            <w:rStyle w:val="Hyperlink"/>
            <w:rFonts w:ascii="Times New Roman" w:hAnsi="Times New Roman"/>
            <w:i/>
            <w:sz w:val="20"/>
          </w:rPr>
          <w:t>-</w:t>
        </w:r>
        <w:r w:rsidRPr="0044113B">
          <w:rPr>
            <w:rStyle w:val="Hyperlink"/>
            <w:rFonts w:ascii="Times New Roman" w:hAnsi="Times New Roman"/>
            <w:i/>
            <w:sz w:val="20"/>
          </w:rPr>
          <w:t>3</w:t>
        </w:r>
        <w:r w:rsidRPr="0044113B">
          <w:rPr>
            <w:rStyle w:val="Hyperlink"/>
            <w:rFonts w:ascii="Times New Roman" w:hAnsi="Times New Roman"/>
            <w:i/>
            <w:sz w:val="20"/>
          </w:rPr>
          <w:t>03</w:t>
        </w:r>
      </w:hyperlink>
      <w:r w:rsidRPr="0044113B">
        <w:rPr>
          <w:rFonts w:ascii="Times New Roman" w:hAnsi="Times New Roman"/>
          <w:i/>
          <w:sz w:val="20"/>
        </w:rPr>
        <w:t>, 2009-06-16, Žin., 2009, Nr. 77-3168 (2009-06-30)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6" w:name="straipsnis130"/>
      <w:r w:rsidRPr="0044113B">
        <w:rPr>
          <w:rFonts w:ascii="Times New Roman" w:hAnsi="Times New Roman"/>
          <w:b/>
          <w:color w:val="000000"/>
          <w:sz w:val="22"/>
        </w:rPr>
        <w:t>130 straipsnis. Nužudymas labai susijaudinus</w:t>
      </w:r>
    </w:p>
    <w:bookmarkEnd w:id="16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nužudė žmogų staiga labai susijaudinęs dėl neteisėto ar itin įžeidžiančio jį ar jo artimą asmenį nukentėjusio asmens poelgio,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left="720"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67" w:name="straipsnis131"/>
      <w:r w:rsidRPr="0044113B">
        <w:rPr>
          <w:rFonts w:ascii="Times New Roman" w:hAnsi="Times New Roman"/>
          <w:b/>
          <w:color w:val="000000"/>
          <w:sz w:val="22"/>
        </w:rPr>
        <w:t>131 straipsnis. Naujagimio nužudymas</w:t>
      </w:r>
    </w:p>
    <w:bookmarkEnd w:id="16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Motina, dėl gimdymo nulemtos būsenos nužudžiusi savo naujagimį,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 areštu arba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8" w:name="straipsnis132"/>
      <w:r w:rsidRPr="0044113B">
        <w:rPr>
          <w:rFonts w:ascii="Times New Roman" w:hAnsi="Times New Roman"/>
          <w:b/>
          <w:color w:val="000000"/>
          <w:sz w:val="22"/>
        </w:rPr>
        <w:t>132 straipsnis. Neatsargus gyvybės atėmimas</w:t>
      </w:r>
    </w:p>
    <w:bookmarkEnd w:id="16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dėl neatsargumo atėmė gyvybę kitam žmogui,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dėl neatsargumo atėmė gyvybę dviem ar daugiau žmonių,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ar 2 dalyje numatytą veiką pažeisdamas teisės aktų nustatytas specialias elgesio saugumo taisykles,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3 dalyje numatytą veiką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69" w:name="straipsnis133"/>
      <w:r w:rsidRPr="0044113B">
        <w:rPr>
          <w:rFonts w:ascii="Times New Roman" w:hAnsi="Times New Roman"/>
          <w:b/>
          <w:color w:val="000000"/>
          <w:sz w:val="22"/>
        </w:rPr>
        <w:t>133 straipsnis. Sukurstymas nusižudyti ar privedimas prie savižudybės</w:t>
      </w:r>
    </w:p>
    <w:bookmarkEnd w:id="16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sukurstė žmogų nusižudyti arba žiauriu ar klastingu elgesiu privedė žmogų prie savižudybės,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70" w:name="straipsnis134"/>
      <w:r w:rsidRPr="0044113B">
        <w:rPr>
          <w:rFonts w:ascii="Times New Roman" w:hAnsi="Times New Roman"/>
          <w:b/>
          <w:color w:val="000000"/>
          <w:sz w:val="22"/>
        </w:rPr>
        <w:t>134 straipsnis. Padėjimas nusižudyti</w:t>
      </w:r>
    </w:p>
    <w:bookmarkEnd w:id="17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beviltiškai sergančio žmogaus prašymu padėjo jam nusižudyti,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viešaisiais darbais, arba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aps/>
          <w:color w:val="000000"/>
          <w:sz w:val="22"/>
        </w:rPr>
      </w:pPr>
      <w:bookmarkStart w:id="171" w:name="skyrius18"/>
      <w:r w:rsidRPr="0044113B">
        <w:rPr>
          <w:rFonts w:ascii="Times New Roman" w:hAnsi="Times New Roman"/>
          <w:b/>
          <w:caps/>
          <w:color w:val="000000"/>
          <w:sz w:val="22"/>
        </w:rPr>
        <w:t>XVIII skyrius</w:t>
      </w:r>
    </w:p>
    <w:bookmarkEnd w:id="171"/>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žmogaus sveikatAI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72" w:name="straipsnis135"/>
      <w:r w:rsidRPr="0044113B">
        <w:rPr>
          <w:rFonts w:ascii="Times New Roman" w:hAnsi="Times New Roman"/>
          <w:b/>
          <w:color w:val="000000"/>
          <w:sz w:val="22"/>
        </w:rPr>
        <w:t>135 straipsnis. Sunkus sveikatos sutrikdymas</w:t>
      </w:r>
    </w:p>
    <w:bookmarkEnd w:id="17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sunkiai sužalojo ar susargdino: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mažametį;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bejėgiškos būklės žmogų;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szCs w:val="22"/>
        </w:rPr>
        <w:t>3) savo artimąjį giminaitį ar šeimos narį;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nėščią moterį;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kankindamas ar kitaip itin žiauriai;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kitų žmonių gyvybei pavojingu būdu;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dėl chuliganiškų paskatų;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9) dėl savanaudiškų paskatų;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dėl nukentėjusio asmens tarnybos ar piliečio pareigų vykdymo;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11) siekdamas nuslėpti kitą nusikaltimą;</w:t>
      </w:r>
    </w:p>
    <w:p w:rsidR="00013333" w:rsidRPr="0044113B" w:rsidRDefault="00013333">
      <w:pPr>
        <w:ind w:firstLine="720"/>
        <w:jc w:val="both"/>
        <w:rPr>
          <w:rFonts w:ascii="Times New Roman" w:hAnsi="Times New Roman"/>
          <w:sz w:val="22"/>
        </w:rPr>
      </w:pPr>
      <w:r w:rsidRPr="0044113B">
        <w:rPr>
          <w:rFonts w:ascii="Times New Roman" w:hAnsi="Times New Roman"/>
          <w:sz w:val="22"/>
        </w:rPr>
        <w:t>12) siekdamas įgyti nukentėjusio asmens organą</w:t>
      </w:r>
      <w:r w:rsidRPr="0044113B">
        <w:rPr>
          <w:rFonts w:ascii="Times New Roman" w:hAnsi="Times New Roman"/>
          <w:bCs/>
          <w:sz w:val="22"/>
        </w:rPr>
        <w:t>,</w:t>
      </w:r>
      <w:r w:rsidRPr="0044113B">
        <w:rPr>
          <w:rFonts w:ascii="Times New Roman" w:hAnsi="Times New Roman"/>
          <w:sz w:val="22"/>
        </w:rPr>
        <w:t xml:space="preserve"> audinį </w:t>
      </w:r>
      <w:r w:rsidRPr="0044113B">
        <w:rPr>
          <w:rFonts w:ascii="Times New Roman" w:hAnsi="Times New Roman"/>
          <w:bCs/>
          <w:sz w:val="22"/>
        </w:rPr>
        <w:t>ar ląsteles</w:t>
      </w:r>
      <w:r w:rsidR="00F901F3" w:rsidRPr="0044113B">
        <w:rPr>
          <w:rFonts w:ascii="Times New Roman" w:hAnsi="Times New Roman"/>
          <w:bCs/>
          <w:sz w:val="22"/>
        </w:rPr>
        <w:t>;</w:t>
      </w:r>
    </w:p>
    <w:p w:rsidR="000B1998" w:rsidRPr="0044113B" w:rsidRDefault="000B1998" w:rsidP="000B1998">
      <w:pPr>
        <w:ind w:firstLine="720"/>
        <w:jc w:val="both"/>
        <w:rPr>
          <w:rFonts w:ascii="Times New Roman" w:hAnsi="Times New Roman"/>
          <w:color w:val="000000"/>
          <w:sz w:val="22"/>
          <w:szCs w:val="22"/>
        </w:rPr>
      </w:pPr>
      <w:r w:rsidRPr="0044113B">
        <w:rPr>
          <w:rFonts w:ascii="Times New Roman" w:hAnsi="Times New Roman"/>
          <w:sz w:val="22"/>
          <w:szCs w:val="22"/>
        </w:rPr>
        <w:t xml:space="preserve">13) siekdamas išreikšti neapykantą asmenų grupei ar jai priklausančiam asmeniui dėl amžiaus, lyties, </w:t>
      </w:r>
      <w:r w:rsidRPr="0044113B">
        <w:rPr>
          <w:rFonts w:ascii="Times New Roman" w:hAnsi="Times New Roman"/>
          <w:color w:val="000000"/>
          <w:sz w:val="22"/>
          <w:szCs w:val="22"/>
        </w:rPr>
        <w:t>seksualinės orientacijos, neįgalumo, rasės, tautybės, kalbos, kilmės, socialinės padėties, tikėjimo, įsitikinimų ar pažiūrų</w:t>
      </w:r>
      <w:r w:rsidR="00F901F3" w:rsidRPr="0044113B">
        <w:rPr>
          <w:rFonts w:ascii="Times New Roman" w:hAnsi="Times New Roman"/>
          <w:color w:val="000000"/>
          <w:sz w:val="22"/>
          <w:szCs w:val="22"/>
        </w:rPr>
        <w:t>,</w:t>
      </w:r>
    </w:p>
    <w:p w:rsidR="00F901F3" w:rsidRPr="0044113B" w:rsidRDefault="00F901F3" w:rsidP="00F901F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dvylikos metų.</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1" w:history="1">
        <w:r w:rsidRPr="0044113B">
          <w:rPr>
            <w:rStyle w:val="Hyperlink"/>
            <w:rFonts w:ascii="Times New Roman" w:eastAsia="MS Mincho" w:hAnsi="Times New Roman"/>
            <w:i/>
            <w:iCs/>
          </w:rPr>
          <w:t>X-1527</w:t>
        </w:r>
      </w:hyperlink>
      <w:r w:rsidRPr="0044113B">
        <w:rPr>
          <w:rFonts w:ascii="Times New Roman" w:eastAsia="MS Mincho" w:hAnsi="Times New Roman"/>
          <w:i/>
          <w:iCs/>
        </w:rPr>
        <w:t>, 2008-05-08, Žin., 2008, Nr. 59-2200 (2008-05-24)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2"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B1998" w:rsidRPr="0044113B" w:rsidRDefault="000B1998" w:rsidP="000B1998">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83" w:history="1">
        <w:r w:rsidRPr="0044113B">
          <w:rPr>
            <w:rStyle w:val="Hyperlink"/>
            <w:rFonts w:ascii="Times New Roman" w:hAnsi="Times New Roman"/>
            <w:i/>
            <w:sz w:val="20"/>
          </w:rPr>
          <w:t>XI-303</w:t>
        </w:r>
      </w:hyperlink>
      <w:r w:rsidRPr="0044113B">
        <w:rPr>
          <w:rFonts w:ascii="Times New Roman" w:hAnsi="Times New Roman"/>
          <w:i/>
          <w:sz w:val="20"/>
        </w:rPr>
        <w:t>, 2009-06-16, Žin., 2009, Nr. 77-3168 (2009-06-30)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73" w:name="straipsnis136"/>
      <w:r w:rsidRPr="0044113B">
        <w:rPr>
          <w:rFonts w:ascii="Times New Roman" w:hAnsi="Times New Roman"/>
          <w:b/>
          <w:color w:val="000000"/>
          <w:sz w:val="22"/>
        </w:rPr>
        <w:t>136 straipsnis. Sunkus sveikatos sutrikdymas labai susijaudinus</w:t>
      </w:r>
    </w:p>
    <w:bookmarkEnd w:id="17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sunkiai sužalojo žmogų staiga labai susijaudinęs dėl neteisėto ar itin įžeidžiančio jį ar jo artimą asmenį nukentėjusio asmens poelgio,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74" w:name="straipsnis137"/>
      <w:r w:rsidRPr="0044113B">
        <w:rPr>
          <w:rFonts w:ascii="Times New Roman" w:hAnsi="Times New Roman"/>
          <w:b/>
          <w:color w:val="000000"/>
          <w:sz w:val="22"/>
        </w:rPr>
        <w:t xml:space="preserve">137 straipsnis. Sunkus sveikatos sutrikdymas dėl neatsargumo </w:t>
      </w:r>
    </w:p>
    <w:bookmarkEnd w:id="17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dėl neatsargumo sunkiai sužalojo ar susargdino žmogų,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dėl neatsargumo sunkiai sužalojo ar susargdino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ar 2 dalyje numatytą veiką pažeisdamas teisės aktų nustatytas specialias elgesio saugumo taisykles,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4. Už šio straipsnio 3 dalyje numatytą veiką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75" w:name="straipsnis138"/>
      <w:r w:rsidRPr="0044113B">
        <w:rPr>
          <w:rFonts w:ascii="Times New Roman" w:hAnsi="Times New Roman"/>
          <w:b/>
          <w:color w:val="000000"/>
          <w:sz w:val="22"/>
        </w:rPr>
        <w:t>138 straipsnis. Nesunkus sveikatos sutrikdymas</w:t>
      </w:r>
    </w:p>
    <w:bookmarkEnd w:id="17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sužalojo ar susargdino žmogų, jeigu dėl to nukentėjęs asmuo prarado nedidelę dalį profesinio ar bendro darbingumo arba ilgai sirgo, bet jam nebuvo šio kodekso 135 straipsnio 1 dalyje nurodytų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nesunkiai sužalojo ar susargdino: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mažametį;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bejėgiškos būklės žmogų;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szCs w:val="22"/>
        </w:rPr>
        <w:t>3) savo artimąjį giminaitį ar šeimos narį;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nėščią moterį;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kankindamas ar kitaip itin žiauriai;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kitų žmonių gyvybei pavojingu būdu;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dėl chuliganiškų paskatų;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9) dėl savanaudiškų paskatų;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dėl nukentėjusio asmens tarnybos ar piliečio pareigų vykdymo;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11) siekdamas nuslėpti kitą nusikaltimą;</w:t>
      </w:r>
    </w:p>
    <w:p w:rsidR="00013333" w:rsidRPr="0044113B" w:rsidRDefault="00013333">
      <w:pPr>
        <w:ind w:firstLine="720"/>
        <w:jc w:val="both"/>
        <w:rPr>
          <w:rFonts w:ascii="Times New Roman" w:hAnsi="Times New Roman"/>
          <w:color w:val="000000"/>
          <w:sz w:val="22"/>
          <w:szCs w:val="24"/>
        </w:rPr>
      </w:pPr>
      <w:r w:rsidRPr="0044113B">
        <w:rPr>
          <w:rFonts w:ascii="Times New Roman" w:hAnsi="Times New Roman"/>
          <w:sz w:val="22"/>
        </w:rPr>
        <w:t>12) siekdamas įgyti nukentėjusio asmens organą</w:t>
      </w:r>
      <w:r w:rsidRPr="0044113B">
        <w:rPr>
          <w:rFonts w:ascii="Times New Roman" w:hAnsi="Times New Roman"/>
          <w:bCs/>
          <w:sz w:val="22"/>
        </w:rPr>
        <w:t>,</w:t>
      </w:r>
      <w:r w:rsidRPr="0044113B">
        <w:rPr>
          <w:rFonts w:ascii="Times New Roman" w:hAnsi="Times New Roman"/>
          <w:sz w:val="22"/>
        </w:rPr>
        <w:t xml:space="preserve"> audinį </w:t>
      </w:r>
      <w:r w:rsidRPr="0044113B">
        <w:rPr>
          <w:rFonts w:ascii="Times New Roman" w:hAnsi="Times New Roman"/>
          <w:bCs/>
          <w:sz w:val="22"/>
        </w:rPr>
        <w:t>ar ląsteles</w:t>
      </w:r>
      <w:r w:rsidR="00F901F3" w:rsidRPr="0044113B">
        <w:rPr>
          <w:rFonts w:ascii="Times New Roman" w:hAnsi="Times New Roman"/>
          <w:bCs/>
          <w:sz w:val="22"/>
        </w:rPr>
        <w:t>;</w:t>
      </w:r>
    </w:p>
    <w:p w:rsidR="000B1998" w:rsidRPr="0044113B" w:rsidRDefault="000B1998" w:rsidP="000B1998">
      <w:pPr>
        <w:ind w:firstLine="720"/>
        <w:jc w:val="both"/>
        <w:rPr>
          <w:rFonts w:ascii="Times New Roman" w:hAnsi="Times New Roman"/>
          <w:color w:val="000000"/>
          <w:sz w:val="22"/>
          <w:szCs w:val="22"/>
        </w:rPr>
      </w:pPr>
      <w:r w:rsidRPr="0044113B">
        <w:rPr>
          <w:rFonts w:ascii="Times New Roman" w:hAnsi="Times New Roman"/>
          <w:sz w:val="22"/>
          <w:szCs w:val="22"/>
        </w:rPr>
        <w:t xml:space="preserve">13) siekdamas išreikšti neapykantą asmenų grupei ar jai priklausančiam asmeniui dėl amžiaus, lyties, </w:t>
      </w:r>
      <w:r w:rsidRPr="0044113B">
        <w:rPr>
          <w:rFonts w:ascii="Times New Roman" w:hAnsi="Times New Roman"/>
          <w:color w:val="000000"/>
          <w:sz w:val="22"/>
          <w:szCs w:val="22"/>
        </w:rPr>
        <w:t>seksualinės orientacijos, neįgalumo, rasės, tautybės, kalbos, kilmės, socialinės padėties, tikėjimo, įsitikinimų ar pažiūrų</w:t>
      </w:r>
      <w:r w:rsidR="00F901F3" w:rsidRPr="0044113B">
        <w:rPr>
          <w:rFonts w:ascii="Times New Roman" w:hAnsi="Times New Roman"/>
          <w:color w:val="000000"/>
          <w:sz w:val="22"/>
          <w:szCs w:val="22"/>
        </w:rPr>
        <w:t>,</w:t>
      </w:r>
    </w:p>
    <w:p w:rsidR="00F901F3" w:rsidRPr="0044113B" w:rsidRDefault="00F901F3" w:rsidP="00F901F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4" w:history="1">
        <w:r w:rsidRPr="0044113B">
          <w:rPr>
            <w:rStyle w:val="Hyperlink"/>
            <w:rFonts w:ascii="Times New Roman" w:eastAsia="MS Mincho" w:hAnsi="Times New Roman"/>
            <w:i/>
            <w:iCs/>
          </w:rPr>
          <w:t>X-1527</w:t>
        </w:r>
      </w:hyperlink>
      <w:r w:rsidRPr="0044113B">
        <w:rPr>
          <w:rFonts w:ascii="Times New Roman" w:eastAsia="MS Mincho" w:hAnsi="Times New Roman"/>
          <w:i/>
          <w:iCs/>
        </w:rPr>
        <w:t>, 2008-05-08, Žin., 2008, Nr. 59-2200 (2008-05-24)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5"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B1998" w:rsidRPr="0044113B" w:rsidRDefault="000B1998" w:rsidP="000B1998">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86" w:history="1">
        <w:r w:rsidRPr="0044113B">
          <w:rPr>
            <w:rStyle w:val="Hyperlink"/>
            <w:rFonts w:ascii="Times New Roman" w:hAnsi="Times New Roman"/>
            <w:i/>
            <w:sz w:val="20"/>
          </w:rPr>
          <w:t>XI-303</w:t>
        </w:r>
      </w:hyperlink>
      <w:r w:rsidRPr="0044113B">
        <w:rPr>
          <w:rFonts w:ascii="Times New Roman" w:hAnsi="Times New Roman"/>
          <w:i/>
          <w:sz w:val="20"/>
        </w:rPr>
        <w:t>, 2009-06-16, Žin., 2009, Nr. 77-3168 (2009-06-30)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76" w:name="straipsnis139"/>
      <w:r w:rsidRPr="0044113B">
        <w:rPr>
          <w:rFonts w:ascii="Times New Roman" w:hAnsi="Times New Roman"/>
          <w:b/>
          <w:color w:val="000000"/>
          <w:sz w:val="22"/>
        </w:rPr>
        <w:t>139 straipsnis. Nesunkus sveikatos sutrikdymas dėl neatsargumo</w:t>
      </w:r>
    </w:p>
    <w:bookmarkEnd w:id="17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dėl neatsargumo sužalojo ar susargdino žmogų, jeigu dėl to nukentėjęs asmuo prarado nedidelę dalį profesinio ar bendro darbingumo arba ilgai sirgo, bet jam nebuvo šio kodekso 135 straipsnio 1 dalyje nurodytų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dėl neatsargumo nesunkiai sužalojo ar susargdino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vienerių metų.</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87"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ind w:firstLine="720"/>
        <w:jc w:val="both"/>
        <w:rPr>
          <w:rFonts w:ascii="Times New Roman" w:hAnsi="Times New Roman"/>
          <w:b/>
          <w:color w:val="000000"/>
          <w:sz w:val="22"/>
        </w:rPr>
      </w:pPr>
    </w:p>
    <w:p w:rsidR="00013333" w:rsidRPr="0044113B" w:rsidRDefault="00013333">
      <w:pPr>
        <w:ind w:left="2610" w:hanging="1890"/>
        <w:jc w:val="both"/>
        <w:rPr>
          <w:rFonts w:ascii="Times New Roman" w:hAnsi="Times New Roman"/>
          <w:b/>
          <w:color w:val="000000"/>
          <w:sz w:val="22"/>
        </w:rPr>
      </w:pPr>
      <w:bookmarkStart w:id="177" w:name="straipsnis140"/>
      <w:r w:rsidRPr="0044113B">
        <w:rPr>
          <w:rFonts w:ascii="Times New Roman" w:hAnsi="Times New Roman"/>
          <w:b/>
          <w:color w:val="000000"/>
          <w:sz w:val="22"/>
        </w:rPr>
        <w:t>140 straipsnis. Fizinio skausmo sukėlimas ar nežymus sveikatos sutrikdymas</w:t>
      </w:r>
    </w:p>
    <w:bookmarkEnd w:id="17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mušdamas ar kitaip smurtaudamas sukėlė žmogui fizinį skausmą arba nežymiai jį sužalojo ar trumpam susargdino,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šio straipsnio 1 dalyje nurodytą veiką padarė mažamečiui arba kankindamas nukentėjusį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rPr>
          <w:rFonts w:ascii="Times New Roman" w:hAnsi="Times New Roman"/>
          <w:b/>
          <w:i/>
        </w:rPr>
      </w:pPr>
      <w:r w:rsidRPr="0044113B">
        <w:rPr>
          <w:rFonts w:ascii="Times New Roman" w:hAnsi="Times New Roman"/>
          <w:i/>
        </w:rPr>
        <w:t xml:space="preserve">Nr. </w:t>
      </w:r>
      <w:hyperlink r:id="rId88" w:history="1">
        <w:r w:rsidRPr="0044113B">
          <w:rPr>
            <w:rStyle w:val="Hyperlink"/>
            <w:rFonts w:ascii="Times New Roman" w:hAnsi="Times New Roman"/>
            <w:i/>
          </w:rPr>
          <w:t>IX-1706</w:t>
        </w:r>
      </w:hyperlink>
      <w:r w:rsidRPr="0044113B">
        <w:rPr>
          <w:rFonts w:ascii="Times New Roman" w:hAnsi="Times New Roman"/>
          <w:i/>
        </w:rPr>
        <w:t xml:space="preserve">, 2003-07-04, Žin., 2003, Nr. 74-3423 (2003-07-25), </w:t>
      </w:r>
      <w:r w:rsidRPr="0044113B">
        <w:rPr>
          <w:rFonts w:ascii="Times New Roman" w:hAnsi="Times New Roman"/>
          <w:b/>
          <w:i/>
        </w:rPr>
        <w:t>atitaisymas skelbtas: Žin., 2003, Nr. 76</w:t>
      </w:r>
      <w:r w:rsidRPr="0044113B">
        <w:rPr>
          <w:rFonts w:ascii="Times New Roman" w:hAnsi="Times New Roman"/>
          <w:i/>
        </w:rPr>
        <w:t xml:space="preserve"> </w:t>
      </w:r>
    </w:p>
    <w:p w:rsidR="00013333" w:rsidRPr="0044113B" w:rsidRDefault="00013333">
      <w:pPr>
        <w:pStyle w:val="PlainText"/>
        <w:jc w:val="both"/>
        <w:rPr>
          <w:rFonts w:ascii="Times New Roman" w:hAnsi="Times New Roman"/>
          <w:i/>
        </w:rPr>
      </w:pP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78" w:name="straipsnis141"/>
      <w:r w:rsidRPr="0044113B">
        <w:rPr>
          <w:rFonts w:ascii="Times New Roman" w:hAnsi="Times New Roman"/>
          <w:b/>
          <w:color w:val="000000"/>
          <w:sz w:val="22"/>
        </w:rPr>
        <w:t>141 straipsnis. Sąvokų išaiškinimas</w:t>
      </w:r>
    </w:p>
    <w:bookmarkEnd w:id="17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aps/>
          <w:color w:val="000000"/>
          <w:sz w:val="22"/>
        </w:rPr>
      </w:pPr>
      <w:bookmarkStart w:id="179" w:name="skyrius19"/>
      <w:r w:rsidRPr="0044113B">
        <w:rPr>
          <w:rFonts w:ascii="Times New Roman" w:hAnsi="Times New Roman"/>
          <w:b/>
          <w:color w:val="000000"/>
          <w:sz w:val="22"/>
        </w:rPr>
        <w:t xml:space="preserve">XIX </w:t>
      </w:r>
      <w:r w:rsidRPr="0044113B">
        <w:rPr>
          <w:rFonts w:ascii="Times New Roman" w:hAnsi="Times New Roman"/>
          <w:b/>
          <w:caps/>
          <w:color w:val="000000"/>
          <w:sz w:val="22"/>
        </w:rPr>
        <w:t>skyrius</w:t>
      </w:r>
    </w:p>
    <w:bookmarkEnd w:id="179"/>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PAVOJINGI ŽMOGAUS SVEIKATAI IR GYVYBEI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80" w:name="straipsnis142"/>
      <w:r w:rsidRPr="0044113B">
        <w:rPr>
          <w:rFonts w:ascii="Times New Roman" w:hAnsi="Times New Roman"/>
          <w:b/>
          <w:color w:val="000000"/>
          <w:sz w:val="22"/>
        </w:rPr>
        <w:t>142 straipsnis. Neteisėtas abortas</w:t>
      </w:r>
    </w:p>
    <w:bookmarkEnd w:id="18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Gydytojas, turintis teisę daryti aborto operacijas, padaręs abortą pacientės prašymu, jeigu buvo kontraindikacijų arba tai padaryta ne sveikatos priežiūros įstaigoje,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teisės dirbti tam tikrą darbą arba užsiimti tam tikra veikla atėmimu,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Sveikatos priežiūros specialistas, neturintis teisės daryti aborto operacijas, sveikatos priežiūros įstaigoje padaręs abortą pacientės prašymu,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teisės dirbti tam tikrą darbą arba užsiimti tam tikra veikla atėmimu, arba laisvės apribojimu,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neturėdamas teisės daryti aborto operacijas nutraukė nėštumą pačios moters prašymu,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181" w:name="straipsnis143"/>
      <w:r w:rsidRPr="0044113B">
        <w:rPr>
          <w:rFonts w:ascii="Times New Roman" w:hAnsi="Times New Roman"/>
          <w:b/>
          <w:sz w:val="22"/>
        </w:rPr>
        <w:t>143 straipsnis. Privertimas darytis neteisėtą abortą</w:t>
      </w:r>
    </w:p>
    <w:bookmarkEnd w:id="181"/>
    <w:p w:rsidR="00013333" w:rsidRPr="0044113B" w:rsidRDefault="00013333">
      <w:pPr>
        <w:ind w:firstLine="720"/>
        <w:jc w:val="both"/>
        <w:rPr>
          <w:rFonts w:ascii="Times New Roman" w:hAnsi="Times New Roman"/>
          <w:sz w:val="22"/>
        </w:rPr>
      </w:pPr>
      <w:r w:rsidRPr="0044113B">
        <w:rPr>
          <w:rFonts w:ascii="Times New Roman" w:hAnsi="Times New Roman"/>
          <w:sz w:val="22"/>
        </w:rPr>
        <w:t>Tas, kas panaudodamas psichinę prievartą nukentėjusiajai ar jos artimiesiems privertė nėščią moterį darytis neteisėtą abortą,</w:t>
      </w:r>
    </w:p>
    <w:p w:rsidR="00013333" w:rsidRPr="0044113B" w:rsidRDefault="00013333">
      <w:pPr>
        <w:ind w:firstLine="720"/>
        <w:jc w:val="both"/>
        <w:rPr>
          <w:rFonts w:ascii="Times New Roman" w:hAnsi="Times New Roman"/>
          <w:i/>
          <w:color w:val="000000"/>
          <w:sz w:val="20"/>
        </w:rPr>
      </w:pPr>
      <w:r w:rsidRPr="0044113B">
        <w:rPr>
          <w:rFonts w:ascii="Times New Roman" w:hAnsi="Times New Roman"/>
          <w:sz w:val="22"/>
        </w:rPr>
        <w:t>baudžiamas laisvės apribojimu arba areštu, arba laisvės atėmimu iki trejų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8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pStyle w:val="Footer"/>
        <w:spacing w:line="240" w:lineRule="auto"/>
        <w:rPr>
          <w:rFonts w:ascii="Times New Roman" w:hAnsi="Times New Roman"/>
          <w:sz w:val="22"/>
        </w:rPr>
      </w:pPr>
      <w:bookmarkStart w:id="182" w:name="straipsnis144"/>
      <w:r w:rsidRPr="0044113B">
        <w:rPr>
          <w:rFonts w:ascii="Times New Roman" w:hAnsi="Times New Roman"/>
          <w:b/>
          <w:bCs/>
          <w:sz w:val="22"/>
        </w:rPr>
        <w:t>144 straipsnis. Palikimas be pagalbos, kai gresia pavojus žmogaus gyvybei</w:t>
      </w:r>
    </w:p>
    <w:bookmarkEnd w:id="182"/>
    <w:p w:rsidR="00013333" w:rsidRPr="0044113B" w:rsidRDefault="00013333">
      <w:pPr>
        <w:pStyle w:val="Footer"/>
        <w:spacing w:line="240" w:lineRule="auto"/>
        <w:rPr>
          <w:rFonts w:ascii="Times New Roman" w:hAnsi="Times New Roman"/>
          <w:bCs/>
          <w:sz w:val="22"/>
        </w:rPr>
      </w:pPr>
      <w:r w:rsidRPr="0044113B">
        <w:rPr>
          <w:rFonts w:ascii="Times New Roman" w:hAnsi="Times New Roman"/>
          <w:sz w:val="22"/>
        </w:rPr>
        <w:tab/>
      </w:r>
      <w:r w:rsidRPr="0044113B">
        <w:rPr>
          <w:rFonts w:ascii="Times New Roman" w:hAnsi="Times New Roman"/>
          <w:bCs/>
          <w:sz w:val="22"/>
        </w:rPr>
        <w:t xml:space="preserve">Tas, kas sukėlęs pavojų ar turėdamas pareigą rūpintis nukentėjusiu asmeniu jam nepagelbėjo, kai grėsė pavojus šio žmogaus gyvybei, nors turėjo galimybę suteikti jam pagalbą, </w:t>
      </w:r>
    </w:p>
    <w:p w:rsidR="00013333" w:rsidRPr="0044113B" w:rsidRDefault="00013333">
      <w:pPr>
        <w:pStyle w:val="Footer"/>
        <w:spacing w:line="240" w:lineRule="auto"/>
        <w:rPr>
          <w:rFonts w:ascii="Times New Roman" w:hAnsi="Times New Roman"/>
          <w:sz w:val="22"/>
        </w:rPr>
      </w:pPr>
      <w:r w:rsidRPr="0044113B">
        <w:rPr>
          <w:rFonts w:ascii="Times New Roman" w:hAnsi="Times New Roman"/>
          <w:bCs/>
          <w:sz w:val="22"/>
        </w:rPr>
        <w:tab/>
        <w:t>baudžiamas teisės dirbti tam tikrą darbą arba užsiimti tam tikra veikla atėmimu arba</w:t>
      </w:r>
      <w:r w:rsidRPr="0044113B">
        <w:rPr>
          <w:rFonts w:ascii="Times New Roman" w:hAnsi="Times New Roman"/>
          <w:sz w:val="22"/>
        </w:rPr>
        <w:t xml:space="preserve"> bauda, arba laisvės apribojimu, arba areštu, arba laisvės atėmimu iki dvejų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90"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183" w:name="straipsnis145"/>
      <w:r w:rsidRPr="0044113B">
        <w:rPr>
          <w:rFonts w:ascii="Times New Roman" w:hAnsi="Times New Roman"/>
          <w:b/>
          <w:color w:val="000000"/>
          <w:sz w:val="22"/>
        </w:rPr>
        <w:t xml:space="preserve">145 straipsnis. Grasinimas nužudyti ar sunkiai sutrikdyti žmogaus sveikatą arba žmogaus terorizavimas </w:t>
      </w:r>
    </w:p>
    <w:bookmarkEnd w:id="18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grasino nužudyti žmogų ar sunkiai sutrikdyti jo sveikatą, jeigu buvo pakankamas pagrindas manyti, kad grasinimas gali būti įvykdytas,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91"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aps/>
          <w:color w:val="000000"/>
          <w:sz w:val="22"/>
        </w:rPr>
      </w:pPr>
    </w:p>
    <w:p w:rsidR="00013333" w:rsidRPr="0044113B" w:rsidRDefault="00013333">
      <w:pPr>
        <w:jc w:val="center"/>
        <w:rPr>
          <w:rFonts w:ascii="Times New Roman" w:hAnsi="Times New Roman"/>
          <w:b/>
          <w:caps/>
          <w:color w:val="000000"/>
          <w:sz w:val="22"/>
        </w:rPr>
      </w:pPr>
      <w:bookmarkStart w:id="184" w:name="skyrius20"/>
      <w:r w:rsidRPr="0044113B">
        <w:rPr>
          <w:rFonts w:ascii="Times New Roman" w:hAnsi="Times New Roman"/>
          <w:b/>
          <w:caps/>
          <w:color w:val="000000"/>
          <w:sz w:val="22"/>
        </w:rPr>
        <w:t>XX skyrius</w:t>
      </w:r>
    </w:p>
    <w:bookmarkEnd w:id="184"/>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žmogaus laisvEI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85" w:name="straipsnis146"/>
      <w:r w:rsidRPr="0044113B">
        <w:rPr>
          <w:rFonts w:ascii="Times New Roman" w:hAnsi="Times New Roman"/>
          <w:b/>
          <w:color w:val="000000"/>
          <w:sz w:val="22"/>
        </w:rPr>
        <w:t>146 straipsnis. Neteisėtas laisvės atėmimas</w:t>
      </w:r>
    </w:p>
    <w:bookmarkEnd w:id="185"/>
    <w:p w:rsidR="00013333" w:rsidRPr="0044113B" w:rsidRDefault="00013333">
      <w:pPr>
        <w:ind w:left="17" w:firstLine="720"/>
        <w:jc w:val="both"/>
        <w:rPr>
          <w:rFonts w:ascii="Times New Roman" w:hAnsi="Times New Roman"/>
          <w:color w:val="000000"/>
          <w:sz w:val="22"/>
        </w:rPr>
      </w:pPr>
      <w:r w:rsidRPr="0044113B">
        <w:rPr>
          <w:rFonts w:ascii="Times New Roman" w:hAnsi="Times New Roman"/>
          <w:color w:val="000000"/>
          <w:sz w:val="22"/>
        </w:rPr>
        <w:t>1. Tas, kas neteisėtai atėmė žmogui laisvę, jeigu nebuvo žmogaus pagrobimo kaip įkaito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padarė šio straipsnio 1 dalyje numatytą veiką panaudodamas smurtą arba sukeldamas pavojų nukentėjusio asmens gyvybei ar sveikatai, arba laikydamas nukentėjusį asmenį nelaisvėje ilgiau nei 48 valandas,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neteisėtai atėmė žmogui laisvę uždarydamas jį į psichiatrijos ligoninę ne dėl ligos,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tabs>
          <w:tab w:val="left" w:pos="300"/>
        </w:tabs>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bCs/>
          <w:sz w:val="22"/>
        </w:rPr>
      </w:pPr>
      <w:bookmarkStart w:id="186" w:name="straipsnis147"/>
      <w:r w:rsidRPr="0044113B">
        <w:rPr>
          <w:rFonts w:ascii="Times New Roman" w:hAnsi="Times New Roman"/>
          <w:b/>
          <w:bCs/>
          <w:sz w:val="22"/>
        </w:rPr>
        <w:t>147 straipsnis. Prekyba žmonėmis</w:t>
      </w:r>
    </w:p>
    <w:bookmarkEnd w:id="186"/>
    <w:p w:rsidR="00013333" w:rsidRPr="0044113B" w:rsidRDefault="00013333">
      <w:pPr>
        <w:ind w:firstLine="720"/>
        <w:jc w:val="both"/>
        <w:rPr>
          <w:rFonts w:ascii="Times New Roman" w:hAnsi="Times New Roman"/>
          <w:sz w:val="22"/>
        </w:rPr>
      </w:pPr>
      <w:r w:rsidRPr="0044113B">
        <w:rPr>
          <w:rFonts w:ascii="Times New Roman" w:hAnsi="Times New Roman"/>
          <w:bCs/>
          <w:sz w:val="22"/>
        </w:rPr>
        <w:t>1.</w:t>
      </w:r>
      <w:r w:rsidRPr="0044113B">
        <w:rPr>
          <w:rFonts w:ascii="Times New Roman" w:hAnsi="Times New Roman"/>
          <w:b/>
          <w:sz w:val="22"/>
        </w:rPr>
        <w:t xml:space="preserve"> </w:t>
      </w:r>
      <w:r w:rsidRPr="0044113B">
        <w:rPr>
          <w:rFonts w:ascii="Times New Roman" w:hAnsi="Times New Roman"/>
          <w:sz w:val="22"/>
        </w:rPr>
        <w:t xml:space="preserve">Tas, kas pardavė, pirko ar kitaip perleido arba įgijo asmenį, </w:t>
      </w:r>
      <w:r w:rsidRPr="0044113B">
        <w:rPr>
          <w:rFonts w:ascii="Times New Roman" w:hAnsi="Times New Roman"/>
          <w:bCs/>
          <w:sz w:val="22"/>
        </w:rPr>
        <w:t xml:space="preserve">arba verbavo, gabeno ar laikė nelaisvėje žmogų panaudodamas fizinį smurtą ar grasinimus arba kitaip atimdamas galimybę priešintis, arba pasinaudodamas nukentėjusio asmens priklausomumu ar pažeidžiamumu, arba panaudodamas apgaulę, arba sumokėdamas pinigus ar suteikdamas kitokią turtinę naudą asmeniui, kuris faktiškai kontroliuoja nukentėjusį asmenį, jeigu kaltininkas žinojo arba siekė, kad nukentėjęs asmuo būtų įtrauktas į prostituciją ar būtų pelnomasi iš šio asmens prostitucijos arba jis būtų išnaudojamas pornografijai ar priverstiniam darbui, </w:t>
      </w:r>
      <w:r w:rsidRPr="0044113B">
        <w:rPr>
          <w:rFonts w:ascii="Times New Roman" w:hAnsi="Times New Roman"/>
          <w:sz w:val="22"/>
        </w:rPr>
        <w:t xml:space="preserve">baudžiamas laisvės atėmimu </w:t>
      </w:r>
      <w:r w:rsidRPr="0044113B">
        <w:rPr>
          <w:rFonts w:ascii="Times New Roman" w:hAnsi="Times New Roman"/>
          <w:bCs/>
          <w:sz w:val="22"/>
        </w:rPr>
        <w:t>nuo dvejų iki dešimties</w:t>
      </w:r>
      <w:r w:rsidRPr="0044113B">
        <w:rPr>
          <w:rFonts w:ascii="Times New Roman" w:hAnsi="Times New Roman"/>
          <w:sz w:val="22"/>
        </w:rPr>
        <w:t xml:space="preserve">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2. Tas, kas šio straipsnio 1 dalyje numatytą veiką padarė dviem ar daugiau nukentėjusiems asmenims, arba dalyvaudamas organizuotoje grupėje, arba siekdamas įgyti nukentėjusio asmens organą, audinį arba ląstelių, baudžiamas laisvės atėmimu nuo ketverių iki dvylikos metų.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92"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sz w:val="22"/>
        </w:rPr>
      </w:pPr>
      <w:bookmarkStart w:id="187" w:name="straipsnis147_1p"/>
      <w:r w:rsidRPr="0044113B">
        <w:rPr>
          <w:rFonts w:ascii="Times New Roman" w:hAnsi="Times New Roman"/>
          <w:b/>
          <w:sz w:val="22"/>
        </w:rPr>
        <w:t>147</w:t>
      </w:r>
      <w:r w:rsidRPr="0044113B">
        <w:rPr>
          <w:rFonts w:ascii="Times New Roman" w:hAnsi="Times New Roman"/>
          <w:b/>
          <w:sz w:val="22"/>
          <w:vertAlign w:val="superscript"/>
        </w:rPr>
        <w:t>(1)</w:t>
      </w:r>
      <w:r w:rsidRPr="0044113B">
        <w:rPr>
          <w:rFonts w:ascii="Times New Roman" w:hAnsi="Times New Roman"/>
          <w:b/>
          <w:sz w:val="22"/>
        </w:rPr>
        <w:t xml:space="preserve"> straipsnis. Išnaudojimas priverstiniam darbui</w:t>
      </w:r>
    </w:p>
    <w:bookmarkEnd w:id="187"/>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Tas, kas panaudodamas fizinį smurtą ar grasinimus arba kitaip atimdamas galimybę priešintis, arba pasinaudodamas žmogaus priklausomumu neteisėtai vertė jį dirbti tam tikrą darbą,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bauda arba laisvės apribojimu, arba areštu, arba laisvės atėmimu iki trejų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Tas, kas padarė šio straipsnio 1 dalyje numatytą veiką versdamas žmogų dirbti vergovės ar kitokiomis nežmoniškomis sąlygomis,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areštu arba laisvės atėmimu iki aštuonerių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93"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88" w:name="straipsnis148"/>
      <w:r w:rsidRPr="0044113B">
        <w:rPr>
          <w:rFonts w:ascii="Times New Roman" w:hAnsi="Times New Roman"/>
          <w:b/>
          <w:color w:val="000000"/>
          <w:sz w:val="22"/>
        </w:rPr>
        <w:t>148 straipsnis. Žmogaus veiksmų laisvės varžymas</w:t>
      </w:r>
    </w:p>
    <w:bookmarkEnd w:id="18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reikalavo iš žmogaus atlikti neteisėtus veiksmus ar susilaikyti nuo teisėtų veiksmų atlikimo, ar kitaip elgtis pagal kaltininko nurodymą panaudodamas psichinę prievartą nukentėjusiam asmeniui ar jo artimiesiems,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3.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9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2"/>
        <w:rPr>
          <w:color w:val="000000"/>
          <w:sz w:val="22"/>
        </w:rPr>
      </w:pPr>
      <w:bookmarkStart w:id="189" w:name="skyrius21"/>
      <w:r w:rsidRPr="0044113B">
        <w:rPr>
          <w:color w:val="000000"/>
          <w:sz w:val="22"/>
        </w:rPr>
        <w:t>XXI SKYRIUS</w:t>
      </w:r>
    </w:p>
    <w:bookmarkEnd w:id="189"/>
    <w:p w:rsidR="00013333" w:rsidRPr="0044113B" w:rsidRDefault="00013333">
      <w:pPr>
        <w:jc w:val="center"/>
        <w:rPr>
          <w:rFonts w:ascii="Times New Roman" w:hAnsi="Times New Roman"/>
          <w:b/>
          <w:sz w:val="22"/>
        </w:rPr>
      </w:pPr>
      <w:r w:rsidRPr="0044113B">
        <w:rPr>
          <w:rFonts w:ascii="Times New Roman" w:hAnsi="Times New Roman"/>
          <w:b/>
          <w:sz w:val="22"/>
        </w:rPr>
        <w:t>NUSIKALTIMAI IR BAUDŽIAMIEJI NUSIŽENGIMAI ŽMOGAUS SEKSUALINIO APSISPRENDIMO LAISVEI IR NELIEČIAMUMUI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0" w:name="straipsnis149"/>
      <w:r w:rsidRPr="0044113B">
        <w:rPr>
          <w:rFonts w:ascii="Times New Roman" w:hAnsi="Times New Roman"/>
          <w:b/>
          <w:color w:val="000000"/>
          <w:sz w:val="22"/>
        </w:rPr>
        <w:t>149 straipsnis. Išžaginimas</w:t>
      </w:r>
    </w:p>
    <w:bookmarkEnd w:id="19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lytiškai santykiavo su žmogumi prieš šio valią panaudodamas fizinį smurtą ar grasindamas tuoj pat jį panaudoti, ar kitaip atimdamas galimybę priešintis, ar pasinaudodamas bejėgiška nukentėjusio asmens būkle,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su bendrininkų grupe išžagino žmogų,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išžagino nepilnametį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Tas, kas išžagino mažametį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penkiolikos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6. Už šio straipsnio 3 ir 4 dalyse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95"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91" w:name="straipsnis150"/>
      <w:r w:rsidRPr="0044113B">
        <w:rPr>
          <w:rFonts w:ascii="Times New Roman" w:hAnsi="Times New Roman"/>
          <w:b/>
          <w:color w:val="000000"/>
          <w:sz w:val="22"/>
        </w:rPr>
        <w:t>150 straipsnis. Seksualinis prievartavimas</w:t>
      </w:r>
    </w:p>
    <w:bookmarkEnd w:id="191"/>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 xml:space="preserve">baudžiamas areštu arba laisvės atėmimu iki </w:t>
      </w:r>
      <w:r w:rsidRPr="0044113B">
        <w:rPr>
          <w:rFonts w:ascii="Times New Roman" w:hAnsi="Times New Roman"/>
          <w:bCs/>
          <w:sz w:val="22"/>
        </w:rPr>
        <w:t>septynerių</w:t>
      </w:r>
      <w:r w:rsidRPr="0044113B">
        <w:rPr>
          <w:rFonts w:ascii="Times New Roman" w:hAnsi="Times New Roman"/>
          <w:b/>
          <w:sz w:val="22"/>
        </w:rPr>
        <w:t xml:space="preserve"> </w:t>
      </w:r>
      <w:r w:rsidRPr="0044113B">
        <w:rPr>
          <w:rFonts w:ascii="Times New Roman" w:hAnsi="Times New Roman"/>
          <w:sz w:val="22"/>
        </w:rPr>
        <w:t>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su bendrininkų grupe atliko šio straipsnio 1 dalyje numatytus veiksmus,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šio straipsnio 1 dalyje numatytus veiksmus atliko nepilnamečiui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Tas, kas šio straipsnio 1 dalyje numatytus veiksmus atliko mažamečiui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trylikos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sz w:val="22"/>
        </w:rPr>
        <w:t>6. Už šio straipsnio 3 ir 4 dalyse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96"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97"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2" w:name="straipsnis151"/>
      <w:r w:rsidRPr="0044113B">
        <w:rPr>
          <w:rFonts w:ascii="Times New Roman" w:hAnsi="Times New Roman"/>
          <w:b/>
          <w:color w:val="000000"/>
          <w:sz w:val="22"/>
        </w:rPr>
        <w:t>151 straipsnis. Privertimas lytiškai santykiauti</w:t>
      </w:r>
    </w:p>
    <w:bookmarkEnd w:id="19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grasindamas panaudoti smurtą, panaudodamas kitokią psichinę prievartą arba pasinaudodamas asmens priklausomumu privertė jį lytiškai santykiauti ar kitaip tenkinti lytinę aistrą su kaltininku ar kitu asmeniu,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šio straipsnio 1 dalyje numatytus veiksmus atliko nepilnamečiui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sz w:val="22"/>
        </w:rPr>
        <w:t>4. Už šio straipsnio 2 dalyje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98"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left="2595" w:hanging="1875"/>
        <w:jc w:val="both"/>
        <w:rPr>
          <w:rFonts w:ascii="Times New Roman" w:hAnsi="Times New Roman"/>
          <w:b/>
          <w:sz w:val="22"/>
        </w:rPr>
      </w:pPr>
      <w:bookmarkStart w:id="193" w:name="straipsnis151_1p"/>
      <w:r w:rsidRPr="0044113B">
        <w:rPr>
          <w:rFonts w:ascii="Times New Roman" w:hAnsi="Times New Roman"/>
          <w:b/>
          <w:sz w:val="22"/>
        </w:rPr>
        <w:t>151</w:t>
      </w:r>
      <w:r w:rsidRPr="0044113B">
        <w:rPr>
          <w:rFonts w:ascii="Times New Roman" w:hAnsi="Times New Roman"/>
          <w:b/>
          <w:sz w:val="22"/>
          <w:vertAlign w:val="superscript"/>
        </w:rPr>
        <w:t>(1)</w:t>
      </w:r>
      <w:r w:rsidRPr="0044113B">
        <w:rPr>
          <w:rFonts w:ascii="Times New Roman" w:hAnsi="Times New Roman"/>
          <w:b/>
          <w:sz w:val="22"/>
        </w:rPr>
        <w:t xml:space="preserve"> straipsnis. Lytinės aistros tenkinimas pažeidžiant nepilnamečio asmens seksualinio apsisprendimo laisvę ir (ar) neliečiamumą</w:t>
      </w:r>
    </w:p>
    <w:bookmarkEnd w:id="193"/>
    <w:p w:rsidR="00013333" w:rsidRPr="0044113B" w:rsidRDefault="00013333">
      <w:pPr>
        <w:pStyle w:val="BodyTextIndent3"/>
        <w:rPr>
          <w:sz w:val="22"/>
        </w:rPr>
      </w:pPr>
      <w:r w:rsidRPr="0044113B">
        <w:rPr>
          <w:sz w:val="22"/>
        </w:rPr>
        <w:t xml:space="preserve">1. Tas, kas lytiškai santykiavo ar kitaip tenkino lytinę aistrą su nepilnamečiu asmeniu pasiūlęs, pažadėjęs suteikti ar suteikęs jam už tai pinigų ar kitokios formos atlygį, jeigu nebuvo išžaginimo, seksualinio prievartavimo ar privertimo lytiškai santykiauti požymių,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baudžiamas viešaisiais darbais arba bauda, arba laisvės apribojimu, arba areštu, arba laisvės atėmimu iki trejų metų.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2.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baudžiamas bauda arba laisvės apribojimu, arba areštu, arba laisvės atėmimu iki ketverių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sz w:val="20"/>
        </w:rPr>
      </w:pPr>
      <w:r w:rsidRPr="0044113B">
        <w:rPr>
          <w:rFonts w:ascii="Times New Roman" w:hAnsi="Times New Roman"/>
          <w:bCs/>
          <w:i/>
          <w:iCs/>
          <w:sz w:val="20"/>
        </w:rPr>
        <w:t>Įstatymas papildytas straipsniu: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99"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bCs/>
          <w:sz w:val="22"/>
        </w:rPr>
      </w:pPr>
    </w:p>
    <w:p w:rsidR="00013333" w:rsidRPr="0044113B" w:rsidRDefault="00013333">
      <w:pPr>
        <w:ind w:firstLine="720"/>
        <w:jc w:val="both"/>
        <w:rPr>
          <w:rFonts w:ascii="Times New Roman" w:hAnsi="Times New Roman"/>
          <w:b/>
          <w:color w:val="000000"/>
          <w:sz w:val="22"/>
        </w:rPr>
      </w:pPr>
      <w:bookmarkStart w:id="194" w:name="straipsnis152"/>
      <w:r w:rsidRPr="0044113B">
        <w:rPr>
          <w:rFonts w:ascii="Times New Roman" w:hAnsi="Times New Roman"/>
          <w:b/>
          <w:color w:val="000000"/>
          <w:sz w:val="22"/>
        </w:rPr>
        <w:t>152 straipsnis. Seksualinis priekabiavimas</w:t>
      </w:r>
    </w:p>
    <w:bookmarkEnd w:id="19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5" w:name="straipsnis153"/>
      <w:r w:rsidRPr="0044113B">
        <w:rPr>
          <w:rFonts w:ascii="Times New Roman" w:hAnsi="Times New Roman"/>
          <w:b/>
          <w:color w:val="000000"/>
          <w:sz w:val="22"/>
        </w:rPr>
        <w:t>153 straipsnis. Mažamečio asmens tvirkinimas</w:t>
      </w:r>
    </w:p>
    <w:bookmarkEnd w:id="19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atliko mažamečio asmens tvirkinimo veiksmus,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96" w:name="skyrius22"/>
      <w:r w:rsidRPr="0044113B">
        <w:rPr>
          <w:rFonts w:ascii="Times New Roman" w:hAnsi="Times New Roman"/>
          <w:b/>
          <w:color w:val="000000"/>
          <w:sz w:val="22"/>
        </w:rPr>
        <w:t>XXII SKYRIUS</w:t>
      </w:r>
    </w:p>
    <w:bookmarkEnd w:id="19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 xml:space="preserve">NUSIKALTIMAI IR BAUDŽIAMIEJI NUSIŽENGIMAI ASMENS </w:t>
      </w:r>
    </w:p>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GARBEI IR ORUMUI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7" w:name="straipsnis154"/>
      <w:r w:rsidRPr="0044113B">
        <w:rPr>
          <w:rFonts w:ascii="Times New Roman" w:hAnsi="Times New Roman"/>
          <w:b/>
          <w:color w:val="000000"/>
          <w:sz w:val="22"/>
        </w:rPr>
        <w:t>154 straipsnis. Šmeižimas</w:t>
      </w:r>
    </w:p>
    <w:bookmarkEnd w:id="19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šmeižė asmenį, neva šis padarė sunkų ar labai sunkų nusikaltimą, arba per visuomenės informavimo priemonę ar spaudinyje,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8" w:name="straipsnis155"/>
      <w:r w:rsidRPr="0044113B">
        <w:rPr>
          <w:rFonts w:ascii="Times New Roman" w:hAnsi="Times New Roman"/>
          <w:b/>
          <w:color w:val="000000"/>
          <w:sz w:val="22"/>
        </w:rPr>
        <w:t>155 straipsnis. Įžeidimas</w:t>
      </w:r>
    </w:p>
    <w:bookmarkEnd w:id="19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viešai veiksmu, žodžiu ar raštu užgauliai pažemino žmogų,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neviešai įžeidė žmogų, padarė baudžiamąjį nusižengimą ir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199" w:name="skyrius23"/>
      <w:r w:rsidRPr="0044113B">
        <w:rPr>
          <w:rFonts w:ascii="Times New Roman" w:hAnsi="Times New Roman"/>
          <w:b/>
          <w:color w:val="000000"/>
          <w:sz w:val="22"/>
        </w:rPr>
        <w:t>XXIII SKYRIUS</w:t>
      </w:r>
    </w:p>
    <w:bookmarkEnd w:id="199"/>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VAIKUI IR ŠEIMAI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00" w:name="straipsnis156"/>
      <w:r w:rsidRPr="0044113B">
        <w:rPr>
          <w:rFonts w:ascii="Times New Roman" w:hAnsi="Times New Roman"/>
          <w:b/>
          <w:color w:val="000000"/>
          <w:sz w:val="22"/>
        </w:rPr>
        <w:t>156 straipsnis. Vaiko pagrobimas arba vaikų sukeitimas</w:t>
      </w:r>
    </w:p>
    <w:bookmarkEnd w:id="20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pagrobė svetimą mažametį vaiką arba sukeitė naujagimius,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Tėvas, motina ar artimasis giminaitis, pagrobęs savo ar savo artimųjų mažametį vaiką iš vaikų įstaigos arba asmens, pas kurį vaikas teisėtai gyveno,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bCs/>
          <w:sz w:val="22"/>
        </w:rPr>
      </w:pPr>
      <w:bookmarkStart w:id="201" w:name="straipsnis157"/>
      <w:r w:rsidRPr="0044113B">
        <w:rPr>
          <w:rFonts w:ascii="Times New Roman" w:hAnsi="Times New Roman"/>
          <w:b/>
          <w:bCs/>
          <w:sz w:val="22"/>
        </w:rPr>
        <w:t>157 straipsnis. Vaiko pirkimas arba pardavimas</w:t>
      </w:r>
    </w:p>
    <w:bookmarkEnd w:id="201"/>
    <w:p w:rsidR="00013333" w:rsidRPr="0044113B" w:rsidRDefault="00013333">
      <w:pPr>
        <w:ind w:firstLine="720"/>
        <w:jc w:val="both"/>
        <w:rPr>
          <w:rFonts w:ascii="Times New Roman" w:hAnsi="Times New Roman"/>
          <w:sz w:val="22"/>
        </w:rPr>
      </w:pPr>
      <w:r w:rsidRPr="0044113B">
        <w:rPr>
          <w:rFonts w:ascii="Times New Roman" w:hAnsi="Times New Roman"/>
          <w:sz w:val="22"/>
        </w:rPr>
        <w:t>1. Tas, kas siūlė pirkti ar kitaip įgyti vaiką arba pardavė, pirko ar kitaip perleido arba įgijo vaiką, arba verbavo, gabeno ar laikė nelaisvėje vaiką žinodamas arba siekdamas, kad jis būtų įtrauktas į prostituciją ar būtų pelnomasi iš jo prostitucijos arba jis būtų išnaudojamas pornografijai ar priverstiniam darbui, baudžiamas laisvės atėmimu nuo trejų iki dvylikos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2. Tas, kas šio straipsnio 1 dalyje numatytą veiką padarė dviem ar daugiau vaikų arba mažamečiui, arba dalyvaudamas organizuotoje grupėje, arba siekdamas įgyti nukentėjusio asmens organą, audinį arba ląstelių, baudžiamas laisvės atėmimu nuo penkerių iki penkiolikos metų.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00"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02" w:name="straipsnis158"/>
      <w:r w:rsidRPr="0044113B">
        <w:rPr>
          <w:rFonts w:ascii="Times New Roman" w:hAnsi="Times New Roman"/>
          <w:b/>
          <w:color w:val="000000"/>
          <w:sz w:val="22"/>
        </w:rPr>
        <w:t xml:space="preserve">158 straipsnis. Vaiko palikimas </w:t>
      </w:r>
    </w:p>
    <w:bookmarkEnd w:id="20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Tėvas, motina ar globėjas arba kitas teisėtas vaiko atstovas, palikęs negalintį savimi pasirūpinti mažametį vaiką be būtinos priežiūros norėdamas juo atsikratyti,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03" w:name="straipsnis159"/>
      <w:r w:rsidRPr="0044113B">
        <w:rPr>
          <w:rFonts w:ascii="Times New Roman" w:hAnsi="Times New Roman"/>
          <w:b/>
          <w:color w:val="000000"/>
          <w:sz w:val="22"/>
        </w:rPr>
        <w:t>159 straipsnis. Vaiko įtraukimas į nusikalstamą veiką</w:t>
      </w:r>
    </w:p>
    <w:bookmarkEnd w:id="20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įtikinėdamas, prašydamas, papirkdamas, grasindamas, apgaule ar kitokiu būdu įtraukė vaiką į nusikalstamą veiką,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430" w:hanging="1710"/>
        <w:jc w:val="both"/>
        <w:rPr>
          <w:rFonts w:ascii="Times New Roman" w:hAnsi="Times New Roman"/>
          <w:b/>
          <w:color w:val="000000"/>
          <w:sz w:val="22"/>
        </w:rPr>
      </w:pPr>
      <w:bookmarkStart w:id="204" w:name="straipsnis160"/>
      <w:r w:rsidRPr="0044113B">
        <w:rPr>
          <w:rFonts w:ascii="Times New Roman" w:hAnsi="Times New Roman"/>
          <w:b/>
          <w:color w:val="000000"/>
          <w:sz w:val="22"/>
        </w:rPr>
        <w:t>160 straipsnis. Vaiko įtraukimas vartoti vaistus ar kitas apkvaišinančias priemones</w:t>
      </w:r>
    </w:p>
    <w:bookmarkEnd w:id="20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įtraukė vaiką ne gydymo tikslais vartoti vaistus ar kitas apkvaišinančias nenarkotines priemones,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05" w:name="straipsnis161"/>
      <w:r w:rsidRPr="0044113B">
        <w:rPr>
          <w:rFonts w:ascii="Times New Roman" w:hAnsi="Times New Roman"/>
          <w:b/>
          <w:color w:val="000000"/>
          <w:sz w:val="22"/>
        </w:rPr>
        <w:t>161 straipsnis. Vaiko įtraukimas girtauti</w:t>
      </w:r>
    </w:p>
    <w:bookmarkEnd w:id="20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įtraukė vaiką girtauti,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viešaisiais darbais arba bauda, arba laisvės apribojimu, arba laisvės atėmimu iki dvejų metų.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nugirdė vaiką,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viešaisiais darbais arba bauda, arba laisvės apribojimu, arba areštu. </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09"/>
        <w:jc w:val="both"/>
        <w:rPr>
          <w:rFonts w:ascii="Times New Roman" w:hAnsi="Times New Roman"/>
          <w:sz w:val="22"/>
        </w:rPr>
      </w:pPr>
      <w:bookmarkStart w:id="206" w:name="straipsnis162"/>
      <w:r w:rsidRPr="0044113B">
        <w:rPr>
          <w:rFonts w:ascii="Times New Roman" w:hAnsi="Times New Roman"/>
          <w:b/>
          <w:sz w:val="22"/>
        </w:rPr>
        <w:t>162 straipsnis. Vaiko išnaudojimas pornografijai</w:t>
      </w:r>
    </w:p>
    <w:bookmarkEnd w:id="206"/>
    <w:p w:rsidR="00013333" w:rsidRPr="0044113B" w:rsidRDefault="00013333">
      <w:pPr>
        <w:ind w:firstLine="720"/>
        <w:jc w:val="both"/>
        <w:rPr>
          <w:rFonts w:ascii="Times New Roman" w:hAnsi="Times New Roman"/>
          <w:bCs/>
          <w:sz w:val="22"/>
        </w:rPr>
      </w:pPr>
      <w:r w:rsidRPr="0044113B">
        <w:rPr>
          <w:rFonts w:ascii="Times New Roman" w:hAnsi="Times New Roman"/>
          <w:sz w:val="22"/>
        </w:rPr>
        <w:t xml:space="preserve">1. Tas, kas </w:t>
      </w:r>
      <w:r w:rsidRPr="0044113B">
        <w:rPr>
          <w:rFonts w:ascii="Times New Roman" w:hAnsi="Times New Roman"/>
          <w:bCs/>
          <w:sz w:val="22"/>
        </w:rPr>
        <w:t xml:space="preserve">įtraukė vaiką dalyvauti pornografinio pobūdžio renginiuose arba išnaudojo vaiką pornografinei produkcijai gaminti, arba pelnėsi iš tokios vaiko veiklos, </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 xml:space="preserve">baudžiamas bauda arba areštu, arba laisvės atėmimu iki </w:t>
      </w:r>
      <w:r w:rsidRPr="0044113B">
        <w:rPr>
          <w:rFonts w:ascii="Times New Roman" w:hAnsi="Times New Roman"/>
          <w:bCs/>
          <w:sz w:val="22"/>
        </w:rPr>
        <w:t>penkerių</w:t>
      </w:r>
      <w:r w:rsidRPr="0044113B">
        <w:rPr>
          <w:rFonts w:ascii="Times New Roman" w:hAnsi="Times New Roman"/>
          <w:sz w:val="22"/>
        </w:rPr>
        <w:t xml:space="preserve"> metų.</w:t>
      </w:r>
    </w:p>
    <w:p w:rsidR="00013333" w:rsidRPr="0044113B" w:rsidRDefault="00013333">
      <w:pPr>
        <w:ind w:firstLine="709"/>
        <w:jc w:val="both"/>
        <w:rPr>
          <w:rFonts w:ascii="Times New Roman" w:hAnsi="Times New Roman"/>
          <w:sz w:val="22"/>
        </w:rPr>
      </w:pPr>
      <w:r w:rsidRPr="0044113B">
        <w:rPr>
          <w:rFonts w:ascii="Times New Roman" w:hAnsi="Times New Roman"/>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01"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02"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left="2340" w:hanging="16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207" w:name="straipsnis163"/>
      <w:r w:rsidRPr="0044113B">
        <w:rPr>
          <w:rFonts w:ascii="Times New Roman" w:hAnsi="Times New Roman"/>
          <w:b/>
          <w:color w:val="000000"/>
          <w:sz w:val="22"/>
        </w:rPr>
        <w:t>163 straipsnis. Piktnaudžiavimas tėvų, globėjo ar rūpintojo arba kitų teisėtų vaiko atstovų</w:t>
      </w:r>
      <w:r w:rsidRPr="0044113B">
        <w:rPr>
          <w:rFonts w:ascii="Times New Roman" w:hAnsi="Times New Roman"/>
          <w:color w:val="000000"/>
          <w:sz w:val="22"/>
        </w:rPr>
        <w:t xml:space="preserve"> </w:t>
      </w:r>
      <w:r w:rsidRPr="0044113B">
        <w:rPr>
          <w:rFonts w:ascii="Times New Roman" w:hAnsi="Times New Roman"/>
          <w:b/>
          <w:color w:val="000000"/>
          <w:sz w:val="22"/>
        </w:rPr>
        <w:t>teisėmis ar pareigomis</w:t>
      </w:r>
    </w:p>
    <w:bookmarkEnd w:id="20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08" w:name="straipsnis164"/>
      <w:r w:rsidRPr="0044113B">
        <w:rPr>
          <w:rFonts w:ascii="Times New Roman" w:hAnsi="Times New Roman"/>
          <w:b/>
          <w:color w:val="000000"/>
          <w:sz w:val="22"/>
        </w:rPr>
        <w:t xml:space="preserve">164 straipsnis. Vengimas išlaikyti vaiką </w:t>
      </w:r>
    </w:p>
    <w:bookmarkEnd w:id="20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vengė pareigos pagal teismo sprendimą išlaikyti vaiką, mokėti lėšas vaikui išlaikyti ar teikti kitą būtiną materialią paramą vaikui,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4"/>
        <w:spacing w:line="240" w:lineRule="auto"/>
        <w:rPr>
          <w:rFonts w:ascii="Times New Roman" w:hAnsi="Times New Roman"/>
          <w:sz w:val="22"/>
        </w:rPr>
      </w:pPr>
      <w:bookmarkStart w:id="209" w:name="skyrius24"/>
      <w:r w:rsidRPr="0044113B">
        <w:rPr>
          <w:rFonts w:ascii="Times New Roman" w:hAnsi="Times New Roman"/>
          <w:sz w:val="22"/>
        </w:rPr>
        <w:t>XXIV SKYRIUS</w:t>
      </w:r>
    </w:p>
    <w:bookmarkEnd w:id="209"/>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ASMENS PRIVATAUS GYVENIMO NELIEČIAMUMUI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10" w:name="straipsnis165"/>
      <w:r w:rsidRPr="0044113B">
        <w:rPr>
          <w:rFonts w:ascii="Times New Roman" w:hAnsi="Times New Roman"/>
          <w:b/>
          <w:color w:val="000000"/>
          <w:sz w:val="22"/>
        </w:rPr>
        <w:t>165 straipsnis. Neteisėtas asmens būsto neliečiamumo pažeidimas</w:t>
      </w:r>
    </w:p>
    <w:bookmarkEnd w:id="21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2. Už šiame straipsnyje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firstLine="720"/>
        <w:rPr>
          <w:b/>
          <w:bCs/>
          <w:sz w:val="22"/>
          <w:szCs w:val="24"/>
        </w:rPr>
      </w:pPr>
      <w:bookmarkStart w:id="211" w:name="straipsnis166"/>
      <w:r w:rsidRPr="0044113B">
        <w:rPr>
          <w:b/>
          <w:bCs/>
          <w:sz w:val="22"/>
          <w:szCs w:val="24"/>
        </w:rPr>
        <w:t xml:space="preserve">166 straipsnis. Asmens susižinojimo neliečiamumo pažeidimas </w:t>
      </w:r>
    </w:p>
    <w:bookmarkEnd w:id="211"/>
    <w:p w:rsidR="00013333" w:rsidRPr="0044113B" w:rsidRDefault="00013333">
      <w:pPr>
        <w:pStyle w:val="BodyText3"/>
        <w:ind w:firstLine="720"/>
        <w:rPr>
          <w:sz w:val="22"/>
          <w:szCs w:val="24"/>
        </w:rPr>
      </w:pPr>
      <w:r w:rsidRPr="0044113B">
        <w:rPr>
          <w:sz w:val="22"/>
          <w:szCs w:val="24"/>
        </w:rPr>
        <w:t>1.</w:t>
      </w:r>
      <w:r w:rsidRPr="0044113B">
        <w:rPr>
          <w:b/>
          <w:bCs/>
          <w:sz w:val="22"/>
          <w:szCs w:val="24"/>
        </w:rPr>
        <w:t xml:space="preserve"> </w:t>
      </w:r>
      <w:r w:rsidRPr="0044113B">
        <w:rPr>
          <w:sz w:val="22"/>
          <w:szCs w:val="24"/>
        </w:rPr>
        <w:t xml:space="preserve">Tas, kas neteisėtai </w:t>
      </w:r>
      <w:r w:rsidRPr="0044113B">
        <w:rPr>
          <w:color w:val="000000"/>
          <w:sz w:val="22"/>
          <w:szCs w:val="24"/>
        </w:rPr>
        <w:t xml:space="preserve">perėmė paštu ar per pasiuntinių paslaugos teikėją siunčiamą siuntą ar siuntinį arba neteisėtai perėmė, fiksavo ar stebėjo asmens elektroninių ryšių tinklais siunčiamus pranešimus, arba neteisėtai fiksavo, klausėsi ar stebėjo asmens pokalbius elektroninių ryšių tinklais, arba kitaip pažeidė asmens </w:t>
      </w:r>
      <w:r w:rsidRPr="0044113B">
        <w:rPr>
          <w:sz w:val="22"/>
          <w:szCs w:val="24"/>
        </w:rPr>
        <w:t xml:space="preserve">susižinojimo neliečiamumą, </w:t>
      </w:r>
    </w:p>
    <w:p w:rsidR="00013333" w:rsidRPr="0044113B" w:rsidRDefault="00013333">
      <w:pPr>
        <w:pStyle w:val="BodyText3"/>
        <w:ind w:firstLine="720"/>
        <w:rPr>
          <w:sz w:val="22"/>
          <w:szCs w:val="24"/>
        </w:rPr>
      </w:pPr>
      <w:r w:rsidRPr="0044113B">
        <w:rPr>
          <w:sz w:val="22"/>
          <w:szCs w:val="24"/>
        </w:rPr>
        <w:t>baudžiamas viešaisiais darbais arba bauda, arba laisvės apribojimu, arba areštu, arba laisvės atėmimu iki dvejų metų.</w:t>
      </w:r>
    </w:p>
    <w:p w:rsidR="00013333" w:rsidRPr="0044113B" w:rsidRDefault="00013333">
      <w:pPr>
        <w:pStyle w:val="BodyText3"/>
        <w:ind w:firstLine="720"/>
        <w:rPr>
          <w:i/>
          <w:iCs/>
          <w:sz w:val="22"/>
          <w:szCs w:val="24"/>
        </w:rPr>
      </w:pPr>
      <w:r w:rsidRPr="0044113B">
        <w:rPr>
          <w:sz w:val="22"/>
          <w:szCs w:val="24"/>
        </w:rPr>
        <w:t>2. Už šiame straipsnyje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0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212" w:name="straipsnis167"/>
      <w:r w:rsidRPr="0044113B">
        <w:rPr>
          <w:rFonts w:ascii="Times New Roman" w:hAnsi="Times New Roman"/>
          <w:b/>
          <w:color w:val="000000"/>
          <w:sz w:val="22"/>
        </w:rPr>
        <w:t xml:space="preserve">167 straipsnis. Neteisėtas informacijos apie privatų asmens gyvenimą rinkimas </w:t>
      </w:r>
    </w:p>
    <w:bookmarkEnd w:id="21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rinko informaciją apie privatų asmens gyvenimą,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0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left="2520" w:hanging="1800"/>
        <w:jc w:val="both"/>
        <w:rPr>
          <w:rFonts w:ascii="Times New Roman" w:hAnsi="Times New Roman"/>
          <w:b/>
          <w:color w:val="000000"/>
          <w:sz w:val="22"/>
        </w:rPr>
      </w:pPr>
      <w:bookmarkStart w:id="213" w:name="straipsnis168"/>
      <w:r w:rsidRPr="0044113B">
        <w:rPr>
          <w:rFonts w:ascii="Times New Roman" w:hAnsi="Times New Roman"/>
          <w:b/>
          <w:color w:val="000000"/>
          <w:sz w:val="22"/>
        </w:rPr>
        <w:t>168 straipsnis. Neteisėtas informacijos apie asmens privatų gyvenimą atskleidimas ar panaudojimas</w:t>
      </w:r>
    </w:p>
    <w:bookmarkEnd w:id="21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sidRPr="0044113B">
        <w:rPr>
          <w:rFonts w:ascii="Times New Roman" w:hAnsi="Times New Roman"/>
          <w:b/>
          <w:color w:val="000000"/>
          <w:sz w:val="22"/>
        </w:rPr>
        <w:t xml:space="preserve"> </w:t>
      </w:r>
      <w:r w:rsidRPr="0044113B">
        <w:rPr>
          <w:rFonts w:ascii="Times New Roman" w:hAnsi="Times New Roman"/>
          <w:color w:val="000000"/>
          <w:sz w:val="22"/>
        </w:rPr>
        <w:t>straipsniuose numatytą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2"/>
        <w:rPr>
          <w:color w:val="000000"/>
          <w:sz w:val="22"/>
        </w:rPr>
      </w:pPr>
      <w:bookmarkStart w:id="214" w:name="skyrius25"/>
      <w:r w:rsidRPr="0044113B">
        <w:rPr>
          <w:color w:val="000000"/>
          <w:sz w:val="22"/>
        </w:rPr>
        <w:t>XXV SKYRIUS</w:t>
      </w:r>
    </w:p>
    <w:bookmarkEnd w:id="214"/>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w:t>
      </w:r>
    </w:p>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ASMENS LYGIATEISIŠKUMUI IR SĄŽINĖS LAISVEI</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215" w:name="straipsnis169"/>
      <w:r w:rsidRPr="0044113B">
        <w:rPr>
          <w:rFonts w:ascii="Times New Roman" w:hAnsi="Times New Roman"/>
          <w:b/>
          <w:color w:val="000000"/>
          <w:sz w:val="22"/>
        </w:rPr>
        <w:t>169 straipsnis. Diskriminavimas dėl tautybės, rasės, lyties, kilmės, religijos ar kitos grupinės priklausomybės</w:t>
      </w:r>
    </w:p>
    <w:bookmarkEnd w:id="21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atliko veiksmus, kuriais siekta žmonių grupei ar jai priklausančiam asmeniui dėl lyties, seksualinės orientacijos,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216" w:name="straipsnis170"/>
      <w:r w:rsidRPr="0044113B">
        <w:rPr>
          <w:rFonts w:ascii="Times New Roman" w:hAnsi="Times New Roman"/>
          <w:b/>
          <w:color w:val="000000"/>
          <w:sz w:val="22"/>
        </w:rPr>
        <w:t>170 straipsnis. Kurstymas prieš bet kokios tautos, rasės, etninę, religinę ar kitokią žmonių grupę</w:t>
      </w:r>
    </w:p>
    <w:bookmarkEnd w:id="216"/>
    <w:p w:rsidR="00BC2B7F" w:rsidRPr="0044113B" w:rsidRDefault="00BC2B7F" w:rsidP="00BC2B7F">
      <w:pPr>
        <w:pStyle w:val="BodyTextIndent2"/>
        <w:rPr>
          <w:b w:val="0"/>
          <w:sz w:val="22"/>
          <w:szCs w:val="22"/>
        </w:rPr>
      </w:pPr>
      <w:r w:rsidRPr="0044113B">
        <w:rPr>
          <w:b w:val="0"/>
          <w:sz w:val="22"/>
          <w:szCs w:val="22"/>
        </w:rPr>
        <w:t>1. Tas, kas turėdamas tikslą platinti gamino, įsigijo, siuntė, gabeno, laikė dalykus, kuriuose tyčiojamasi, niekinama, skatinama neapykanta ar kurstoma diskriminuoti žmonių grupę ar jai priklausantį asmenį dėl lyties, seksualinės orientacijos, rasės, tautybės, kalbos, kilmės, socialinės padėties, tikėjimo, įsitikinimų ar pažiūrų arba kurstoma smurtauti, fiziškai susidoroti su tokia žmonių grupe ar jai priklausančiu asmeniu, arba juos platino,</w:t>
      </w:r>
    </w:p>
    <w:p w:rsidR="00BC2B7F"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baudžiamas bauda arba laisvės apribojimu, arba areštu, arba laisvės atėmimu iki vienerių metų.</w:t>
      </w:r>
    </w:p>
    <w:p w:rsidR="00BC2B7F"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 xml:space="preserve">2. Tas, kas viešai tyčiojosi, niekino, skatino neapykantą ar kurstė diskriminuoti žmonių grupę ar jai priklausantį asmenį dėl lyties, </w:t>
      </w:r>
      <w:r w:rsidRPr="0044113B">
        <w:rPr>
          <w:rFonts w:ascii="Times New Roman" w:hAnsi="Times New Roman"/>
          <w:sz w:val="22"/>
          <w:szCs w:val="22"/>
        </w:rPr>
        <w:t>seksualinės orientacijos</w:t>
      </w:r>
      <w:r w:rsidRPr="0044113B">
        <w:rPr>
          <w:rFonts w:ascii="Times New Roman" w:hAnsi="Times New Roman"/>
          <w:color w:val="000000"/>
          <w:sz w:val="22"/>
          <w:szCs w:val="22"/>
        </w:rPr>
        <w:t>, rasės, tautybės, kalbos, kilmės, socialinės padėties, tikėjimo, įsitikinimų ar pažiūrų,</w:t>
      </w:r>
    </w:p>
    <w:p w:rsidR="00BC2B7F"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baudžiamas bauda arba laisvės apribojimu, arba areštu, arba laisvės atėmimu iki dvejų metų.</w:t>
      </w:r>
    </w:p>
    <w:p w:rsidR="00BC2B7F" w:rsidRPr="0044113B" w:rsidRDefault="00BC2B7F" w:rsidP="00BC2B7F">
      <w:pPr>
        <w:ind w:firstLine="720"/>
        <w:jc w:val="both"/>
        <w:rPr>
          <w:rFonts w:ascii="Times New Roman" w:hAnsi="Times New Roman"/>
          <w:sz w:val="22"/>
          <w:szCs w:val="22"/>
        </w:rPr>
      </w:pPr>
      <w:r w:rsidRPr="0044113B">
        <w:rPr>
          <w:rFonts w:ascii="Times New Roman" w:hAnsi="Times New Roman"/>
          <w:color w:val="000000"/>
          <w:sz w:val="22"/>
          <w:szCs w:val="22"/>
        </w:rPr>
        <w:t>3.</w:t>
      </w:r>
      <w:r w:rsidRPr="0044113B">
        <w:rPr>
          <w:rFonts w:ascii="Times New Roman" w:hAnsi="Times New Roman"/>
          <w:b/>
          <w:color w:val="000000"/>
          <w:sz w:val="22"/>
          <w:szCs w:val="22"/>
        </w:rPr>
        <w:t xml:space="preserve"> </w:t>
      </w:r>
      <w:r w:rsidRPr="0044113B">
        <w:rPr>
          <w:rFonts w:ascii="Times New Roman" w:hAnsi="Times New Roman"/>
          <w:color w:val="000000"/>
          <w:sz w:val="22"/>
          <w:szCs w:val="22"/>
        </w:rPr>
        <w:t xml:space="preserve">Tas, kas viešai kurstė smurtauti, fiziškai susidoroti su žmonių grupe ar jai priklausančiu asmeniu dėl lyties, </w:t>
      </w:r>
      <w:r w:rsidRPr="0044113B">
        <w:rPr>
          <w:rFonts w:ascii="Times New Roman" w:hAnsi="Times New Roman"/>
          <w:sz w:val="22"/>
          <w:szCs w:val="22"/>
        </w:rPr>
        <w:t>seksualinės orientacijos</w:t>
      </w:r>
      <w:r w:rsidRPr="0044113B">
        <w:rPr>
          <w:rFonts w:ascii="Times New Roman" w:hAnsi="Times New Roman"/>
          <w:color w:val="000000"/>
          <w:sz w:val="22"/>
          <w:szCs w:val="22"/>
        </w:rPr>
        <w:t>, rasės, tautybės, kalbos, kilmės, socialinės padėties, tikėjimo, įsitikinimų ar pažiūrų arba finansavo ar kitaip materialiai rėmė tokią veiklą,</w:t>
      </w:r>
    </w:p>
    <w:p w:rsidR="00BC2B7F"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baudžiamas bauda arba laisvės apribojimu, arba areštu, arba laisvės atėmimu iki trejų metų.</w:t>
      </w:r>
    </w:p>
    <w:p w:rsidR="00013333"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4. Už šiame straipsnyje numatytas veikas atsako ir juridinis asmuo.</w:t>
      </w:r>
    </w:p>
    <w:p w:rsidR="00013333" w:rsidRPr="0044113B" w:rsidRDefault="00BC2B7F" w:rsidP="00BC2B7F">
      <w:pPr>
        <w:jc w:val="both"/>
        <w:rPr>
          <w:rFonts w:ascii="Times New Roman" w:hAnsi="Times New Roman"/>
          <w:i/>
          <w:color w:val="000000"/>
          <w:sz w:val="20"/>
        </w:rPr>
      </w:pPr>
      <w:r w:rsidRPr="0044113B">
        <w:rPr>
          <w:rFonts w:ascii="Times New Roman" w:hAnsi="Times New Roman"/>
          <w:i/>
          <w:color w:val="000000"/>
          <w:sz w:val="20"/>
        </w:rPr>
        <w:t>Straipsnio pakeitimai:</w:t>
      </w:r>
    </w:p>
    <w:p w:rsidR="00BC2B7F" w:rsidRPr="0044113B" w:rsidRDefault="00BC2B7F" w:rsidP="00BC2B7F">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05"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BC2B7F" w:rsidRPr="0044113B" w:rsidRDefault="00BC2B7F" w:rsidP="00BC2B7F">
      <w:pPr>
        <w:jc w:val="both"/>
        <w:rPr>
          <w:rFonts w:ascii="Times New Roman" w:hAnsi="Times New Roman"/>
          <w:b/>
          <w:i/>
          <w:color w:val="000000"/>
          <w:sz w:val="20"/>
        </w:rPr>
      </w:pPr>
    </w:p>
    <w:p w:rsidR="00BC2B7F" w:rsidRPr="0044113B" w:rsidRDefault="00BC2B7F" w:rsidP="00BC2B7F">
      <w:pPr>
        <w:ind w:left="2552" w:hanging="1832"/>
        <w:jc w:val="both"/>
        <w:rPr>
          <w:rFonts w:ascii="Times New Roman" w:hAnsi="Times New Roman"/>
          <w:sz w:val="22"/>
          <w:szCs w:val="22"/>
        </w:rPr>
      </w:pPr>
      <w:bookmarkStart w:id="217" w:name="straipsnis170_1p"/>
      <w:r w:rsidRPr="0044113B">
        <w:rPr>
          <w:rFonts w:ascii="Times New Roman" w:hAnsi="Times New Roman"/>
          <w:b/>
          <w:bCs/>
          <w:caps/>
          <w:sz w:val="22"/>
          <w:szCs w:val="22"/>
        </w:rPr>
        <w:t>170</w:t>
      </w:r>
      <w:r w:rsidRPr="0044113B">
        <w:rPr>
          <w:rFonts w:ascii="Times New Roman" w:hAnsi="Times New Roman"/>
          <w:b/>
          <w:bCs/>
          <w:caps/>
          <w:sz w:val="22"/>
          <w:szCs w:val="22"/>
          <w:vertAlign w:val="superscript"/>
        </w:rPr>
        <w:t>1</w:t>
      </w:r>
      <w:r w:rsidRPr="0044113B">
        <w:rPr>
          <w:rFonts w:ascii="Times New Roman" w:hAnsi="Times New Roman"/>
          <w:b/>
          <w:bCs/>
          <w:caps/>
          <w:sz w:val="22"/>
          <w:szCs w:val="22"/>
        </w:rPr>
        <w:t xml:space="preserve"> </w:t>
      </w:r>
      <w:r w:rsidRPr="0044113B">
        <w:rPr>
          <w:rFonts w:ascii="Times New Roman" w:hAnsi="Times New Roman"/>
          <w:b/>
          <w:bCs/>
          <w:sz w:val="22"/>
          <w:szCs w:val="22"/>
        </w:rPr>
        <w:t>straipsnis.</w:t>
      </w:r>
      <w:r w:rsidRPr="0044113B">
        <w:rPr>
          <w:rFonts w:ascii="Times New Roman" w:hAnsi="Times New Roman"/>
          <w:sz w:val="22"/>
          <w:szCs w:val="22"/>
        </w:rPr>
        <w:t xml:space="preserve"> </w:t>
      </w:r>
      <w:r w:rsidRPr="0044113B">
        <w:rPr>
          <w:rStyle w:val="Strong"/>
          <w:rFonts w:ascii="Times New Roman" w:hAnsi="Times New Roman"/>
          <w:color w:val="000000"/>
          <w:sz w:val="22"/>
          <w:szCs w:val="22"/>
        </w:rPr>
        <w:t>Grupių ir organizacijų, turinčių tikslą diskriminuoti žmonių grupę arba kurstyti prieš ją, kūrimas ir veikla</w:t>
      </w:r>
    </w:p>
    <w:bookmarkEnd w:id="217"/>
    <w:p w:rsidR="00BC2B7F" w:rsidRPr="0044113B" w:rsidRDefault="00BC2B7F" w:rsidP="00BC2B7F">
      <w:pPr>
        <w:ind w:firstLine="720"/>
        <w:jc w:val="both"/>
        <w:rPr>
          <w:rFonts w:ascii="Times New Roman" w:hAnsi="Times New Roman"/>
          <w:sz w:val="22"/>
          <w:szCs w:val="22"/>
        </w:rPr>
      </w:pPr>
      <w:r w:rsidRPr="0044113B">
        <w:rPr>
          <w:rFonts w:ascii="Times New Roman" w:hAnsi="Times New Roman"/>
          <w:sz w:val="22"/>
          <w:szCs w:val="22"/>
        </w:rPr>
        <w:t>1. Tas, kas kūrė bendrininkų ar organizuotą grupę arba organizaciją, turinčią tikslą diskriminuoti žmonių grupę dėl lyties, seksualinės orientacijos, rasės, tautybės, kalbos, kilmės, socialinės padėties, tikėjimo, įsitikinimų ar pažiūrų arba kurstyti prieš ją, arba dalyvavo tokios grupės ar organizacijos veikloje, arba finansavo ar kitaip materialiai rėmė tokią grupę ar organizaciją,</w:t>
      </w:r>
    </w:p>
    <w:p w:rsidR="00BC2B7F" w:rsidRPr="0044113B" w:rsidRDefault="00BC2B7F" w:rsidP="00BC2B7F">
      <w:pPr>
        <w:ind w:firstLine="720"/>
        <w:jc w:val="both"/>
        <w:rPr>
          <w:rFonts w:ascii="Times New Roman" w:hAnsi="Times New Roman"/>
          <w:sz w:val="22"/>
          <w:szCs w:val="22"/>
        </w:rPr>
      </w:pPr>
      <w:r w:rsidRPr="0044113B">
        <w:rPr>
          <w:rFonts w:ascii="Times New Roman" w:hAnsi="Times New Roman"/>
          <w:sz w:val="22"/>
          <w:szCs w:val="22"/>
        </w:rPr>
        <w:t>baudžiamas bauda arba laisvės apribojimu, arba areštu, arba laisvės atėmimu iki vienerių metų.</w:t>
      </w:r>
    </w:p>
    <w:p w:rsidR="00BC2B7F" w:rsidRPr="0044113B" w:rsidRDefault="00BC2B7F" w:rsidP="00BC2B7F">
      <w:pPr>
        <w:ind w:firstLine="709"/>
        <w:jc w:val="both"/>
        <w:rPr>
          <w:rFonts w:ascii="Times New Roman" w:hAnsi="Times New Roman"/>
          <w:sz w:val="22"/>
          <w:szCs w:val="22"/>
        </w:rPr>
      </w:pPr>
      <w:r w:rsidRPr="0044113B">
        <w:rPr>
          <w:rFonts w:ascii="Times New Roman" w:hAnsi="Times New Roman"/>
          <w:sz w:val="22"/>
          <w:szCs w:val="22"/>
        </w:rPr>
        <w:t>2. Už šiame straipsnyje numatytas veikas atsako ir juridinis asmuo.</w:t>
      </w:r>
    </w:p>
    <w:p w:rsidR="00CC7FE7" w:rsidRDefault="00CC7FE7" w:rsidP="00CC7FE7">
      <w:pPr>
        <w:pStyle w:val="PlainText"/>
        <w:rPr>
          <w:rFonts w:ascii="Times New Roman" w:hAnsi="Times New Roman" w:cs="Times New Roman"/>
          <w:i/>
        </w:rPr>
      </w:pPr>
      <w:r>
        <w:rPr>
          <w:rFonts w:ascii="Times New Roman" w:hAnsi="Times New Roman" w:cs="Times New Roman"/>
          <w:i/>
        </w:rPr>
        <w:t>Papildyta straipsniu:</w:t>
      </w:r>
    </w:p>
    <w:p w:rsidR="00BC2B7F" w:rsidRPr="0044113B" w:rsidRDefault="00BC2B7F" w:rsidP="00BC2B7F">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06"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BC2B7F" w:rsidRDefault="00BC2B7F" w:rsidP="00BC2B7F">
      <w:pPr>
        <w:jc w:val="both"/>
        <w:rPr>
          <w:rFonts w:ascii="Times New Roman" w:hAnsi="Times New Roman"/>
          <w:b/>
          <w:i/>
          <w:color w:val="000000"/>
          <w:sz w:val="20"/>
        </w:rPr>
      </w:pPr>
    </w:p>
    <w:p w:rsidR="00CC7FE7" w:rsidRPr="00D866A9" w:rsidRDefault="00CC7FE7" w:rsidP="00CC7FE7">
      <w:pPr>
        <w:ind w:left="2552" w:hanging="1832"/>
        <w:jc w:val="both"/>
        <w:rPr>
          <w:rFonts w:ascii="Times New Roman" w:hAnsi="Times New Roman"/>
          <w:sz w:val="22"/>
          <w:szCs w:val="22"/>
          <w:lang w:val="pl-PL"/>
        </w:rPr>
      </w:pPr>
      <w:bookmarkStart w:id="218" w:name="straipsnis170_2p"/>
      <w:r w:rsidRPr="00D866A9">
        <w:rPr>
          <w:rFonts w:ascii="Times New Roman" w:hAnsi="Times New Roman"/>
          <w:b/>
          <w:bCs/>
          <w:sz w:val="22"/>
          <w:szCs w:val="22"/>
          <w:lang w:val="pl-PL"/>
        </w:rPr>
        <w:t>170</w:t>
      </w:r>
      <w:r w:rsidRPr="00D866A9">
        <w:rPr>
          <w:rFonts w:ascii="Times New Roman" w:hAnsi="Times New Roman"/>
          <w:b/>
          <w:bCs/>
          <w:sz w:val="22"/>
          <w:szCs w:val="22"/>
          <w:vertAlign w:val="superscript"/>
          <w:lang w:val="pl-PL"/>
        </w:rPr>
        <w:t>2</w:t>
      </w:r>
      <w:r w:rsidRPr="00D866A9">
        <w:rPr>
          <w:rFonts w:ascii="Times New Roman" w:hAnsi="Times New Roman"/>
          <w:b/>
          <w:bCs/>
          <w:sz w:val="22"/>
          <w:szCs w:val="22"/>
          <w:lang w:val="pl-PL"/>
        </w:rPr>
        <w:t xml:space="preserve"> </w:t>
      </w:r>
      <w:r w:rsidRPr="00D866A9">
        <w:rPr>
          <w:rFonts w:ascii="Times New Roman" w:hAnsi="Times New Roman"/>
          <w:b/>
          <w:sz w:val="22"/>
          <w:szCs w:val="22"/>
          <w:lang w:val="pl-PL"/>
        </w:rPr>
        <w:t>straipsnis. Viešas pritarimas tarptautiniams nusikaltimams, SSRS ar nacistinės Vokietijos nusikaltimams Lietuvos Respublikai ar jos gyventojams, jų neigimas ar šiurkštus menkinimas</w:t>
      </w:r>
    </w:p>
    <w:bookmarkEnd w:id="218"/>
    <w:p w:rsidR="00CC7FE7" w:rsidRPr="00D866A9" w:rsidRDefault="00CC7FE7" w:rsidP="00CC7FE7">
      <w:pPr>
        <w:pStyle w:val="BodyText2"/>
        <w:tabs>
          <w:tab w:val="left" w:pos="720"/>
        </w:tabs>
        <w:ind w:firstLine="720"/>
        <w:rPr>
          <w:sz w:val="22"/>
          <w:szCs w:val="22"/>
        </w:rPr>
      </w:pPr>
      <w:r w:rsidRPr="00D866A9">
        <w:rPr>
          <w:sz w:val="22"/>
          <w:szCs w:val="22"/>
        </w:rPr>
        <w:t>1. Tas, kas viešai pritarė Lietuvos Respublikos ar Europos Sąjungos teisės aktais arba įsiteisėjusiais Lietuvos Respublikos ar tarptautinių teismų sprendimais pripažintiems genocido ar kitiems nusikaltimams žmoniškumui arba karo nusikaltimams, juos neigė ar šiurkščiai menkino, jeigu tai padaryta grasinančiu, užgauliu ar įžeidžiančiu būdu arba dėl to buvo sutrikdyta viešoji tvarka, taip pat tas, kas viešai pritarė SSRS ar nacistinės Vokietijos įvykdytai agresijai prieš Lietuvos Respubliką, SSRS ar nacistinės Vokietijos įvykdytiems Lietuvos Respublikos teritorijoje ar prieš Lietuvos Respublikos gyventojus genocido ar kitiems nusikaltimams žmoniškumui arba karo nusikaltimams, arba 1990–1991 metais įvykdytiems kitiems agresiją prieš Lietuvos Respubliką vykdžiusių ar joje dalyvavusių asmenų labai sunkiems ar sunkiems nusikaltimams Lietuvos Respublikai arba labai sunkiems nusikaltimams Lietuvos Respublikos gyventojams, juos neigė ar šiurkščiai menkino, jeigu tai padaryta grasinančiu, užgauliu ar įžeidžiančiu būdu arba dėl to buvo sutrikdyta viešoji tvarka,</w:t>
      </w:r>
    </w:p>
    <w:p w:rsidR="00CC7FE7" w:rsidRPr="00D866A9" w:rsidRDefault="00CC7FE7" w:rsidP="00CC7FE7">
      <w:pPr>
        <w:pStyle w:val="BodyTextIndent"/>
        <w:tabs>
          <w:tab w:val="left" w:pos="720"/>
        </w:tabs>
        <w:spacing w:line="240" w:lineRule="auto"/>
        <w:rPr>
          <w:rFonts w:ascii="Times New Roman" w:hAnsi="Times New Roman"/>
          <w:sz w:val="22"/>
          <w:szCs w:val="22"/>
        </w:rPr>
      </w:pPr>
      <w:r w:rsidRPr="00D866A9">
        <w:rPr>
          <w:rFonts w:ascii="Times New Roman" w:hAnsi="Times New Roman"/>
          <w:sz w:val="22"/>
          <w:szCs w:val="22"/>
        </w:rPr>
        <w:t>baudžiamas bauda arba laisvės apribojimu, arba areštu, arba laisvės atėmimu iki dvejų metų.</w:t>
      </w:r>
    </w:p>
    <w:p w:rsidR="00CC7FE7" w:rsidRPr="00CC7FE7" w:rsidRDefault="00CC7FE7" w:rsidP="00CC7FE7">
      <w:pPr>
        <w:ind w:firstLine="709"/>
        <w:jc w:val="both"/>
        <w:rPr>
          <w:rFonts w:ascii="Times New Roman" w:hAnsi="Times New Roman"/>
          <w:i/>
          <w:color w:val="000000"/>
          <w:sz w:val="20"/>
        </w:rPr>
      </w:pPr>
      <w:r w:rsidRPr="00CC7FE7">
        <w:rPr>
          <w:rFonts w:ascii="Times New Roman" w:hAnsi="Times New Roman"/>
          <w:sz w:val="22"/>
          <w:szCs w:val="22"/>
        </w:rPr>
        <w:t>2. Už šiame straipsnyje numatytas veikas atsako ir juridinis asmuo.</w:t>
      </w:r>
    </w:p>
    <w:p w:rsidR="00CC7FE7" w:rsidRDefault="00CC7FE7" w:rsidP="00CC7FE7">
      <w:pPr>
        <w:pStyle w:val="PlainText"/>
        <w:rPr>
          <w:rFonts w:ascii="Times New Roman" w:hAnsi="Times New Roman" w:cs="Times New Roman"/>
          <w:i/>
        </w:rPr>
      </w:pPr>
      <w:r>
        <w:rPr>
          <w:rFonts w:ascii="Times New Roman" w:hAnsi="Times New Roman" w:cs="Times New Roman"/>
          <w:i/>
        </w:rPr>
        <w:t>Papildyta straipsniu:</w:t>
      </w:r>
    </w:p>
    <w:p w:rsidR="00CC7FE7" w:rsidRPr="00CC7FE7" w:rsidRDefault="00CC7FE7" w:rsidP="00CC7FE7">
      <w:pPr>
        <w:pStyle w:val="PlainText"/>
        <w:rPr>
          <w:rFonts w:ascii="Times New Roman" w:hAnsi="Times New Roman" w:cs="Times New Roman"/>
          <w:i/>
        </w:rPr>
      </w:pPr>
      <w:r w:rsidRPr="00CC7FE7">
        <w:rPr>
          <w:rFonts w:ascii="Times New Roman" w:hAnsi="Times New Roman" w:cs="Times New Roman"/>
          <w:i/>
        </w:rPr>
        <w:t xml:space="preserve">Nr. </w:t>
      </w:r>
      <w:hyperlink r:id="rId107" w:history="1">
        <w:r w:rsidRPr="009D1D5C">
          <w:rPr>
            <w:rStyle w:val="Hyperlink"/>
            <w:rFonts w:ascii="Times New Roman" w:hAnsi="Times New Roman" w:cs="Times New Roman"/>
            <w:i/>
          </w:rPr>
          <w:t>XI-901</w:t>
        </w:r>
      </w:hyperlink>
      <w:r w:rsidRPr="00CC7FE7">
        <w:rPr>
          <w:rFonts w:ascii="Times New Roman" w:hAnsi="Times New Roman" w:cs="Times New Roman"/>
          <w:i/>
        </w:rPr>
        <w:t>, 2010-06-15, Žin., 2010, Nr. 75-3792 (2010-06-29)</w:t>
      </w:r>
    </w:p>
    <w:p w:rsidR="00CC7FE7" w:rsidRDefault="00CC7FE7">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19" w:name="straipsnis171"/>
      <w:r w:rsidRPr="0044113B">
        <w:rPr>
          <w:rFonts w:ascii="Times New Roman" w:hAnsi="Times New Roman"/>
          <w:b/>
          <w:color w:val="000000"/>
          <w:sz w:val="22"/>
        </w:rPr>
        <w:t>171 straipsnis. Trukdymas atlikti religines apeigas ar religines iškilmes</w:t>
      </w:r>
    </w:p>
    <w:bookmarkEnd w:id="21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b/>
          <w:color w:val="000000"/>
          <w:sz w:val="22"/>
        </w:rPr>
      </w:pP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Skyriaus pavadinimo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08"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pStyle w:val="Heading2"/>
        <w:rPr>
          <w:color w:val="000000"/>
          <w:sz w:val="22"/>
        </w:rPr>
      </w:pPr>
      <w:bookmarkStart w:id="220" w:name="skyrius26"/>
      <w:r w:rsidRPr="0044113B">
        <w:rPr>
          <w:color w:val="000000"/>
          <w:sz w:val="22"/>
        </w:rPr>
        <w:t>XXVI SKYRIUS</w:t>
      </w:r>
    </w:p>
    <w:bookmarkEnd w:id="22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ASMENŲ RINKIMŲ TEISĖMS IR LIETUVOS RESPUBLIKOS PREZIDENTO, SEIMO, EUROPOS PARLAMENTO BEI SAVIVALDYBIŲ TARYBŲ RINKIMŲ AR REFERENDUMŲ 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szCs w:val="24"/>
        </w:rPr>
      </w:pPr>
      <w:bookmarkStart w:id="221" w:name="straipsnis172"/>
      <w:r w:rsidRPr="0044113B">
        <w:rPr>
          <w:rFonts w:ascii="Times New Roman" w:hAnsi="Times New Roman"/>
          <w:b/>
          <w:sz w:val="22"/>
          <w:szCs w:val="24"/>
        </w:rPr>
        <w:t>172 straipsnis. Trukdymas pasinaudoti rinkimų ar referendumo teise</w:t>
      </w:r>
    </w:p>
    <w:bookmarkEnd w:id="221"/>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Tas, kas naudodamas psichinę prievartą arba papirkdamas, arba apgaulės būdu trukdė asmeniui realizuoti savo teisę rinkti, būti išrinktam arba dalyvauti referendume,</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baudžiamas viešaisiais darbais arba bauda, arba laisvės apribojimu, arba areštu, arba laisvės atėmimu iki trejų metų.</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0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222" w:name="straipsnis173"/>
      <w:r w:rsidRPr="0044113B">
        <w:rPr>
          <w:rFonts w:ascii="Times New Roman" w:hAnsi="Times New Roman"/>
          <w:b/>
          <w:color w:val="000000"/>
          <w:sz w:val="22"/>
        </w:rPr>
        <w:t>173 straipsnis. Rinkimų ar referendumo dokumento suklastojimas arba suklastoto rinkimų ar referendumo dokumento panaudojimas</w:t>
      </w:r>
    </w:p>
    <w:bookmarkEnd w:id="22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23" w:name="straipsnis174"/>
      <w:r w:rsidRPr="0044113B">
        <w:rPr>
          <w:rFonts w:ascii="Times New Roman" w:hAnsi="Times New Roman"/>
          <w:b/>
          <w:color w:val="000000"/>
          <w:sz w:val="22"/>
        </w:rPr>
        <w:t>174 straipsnis. Neteisingas rinkimų balsų suskaičiavimas</w:t>
      </w:r>
    </w:p>
    <w:bookmarkEnd w:id="22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paveikti rinkimų ar referendumo rezultatus neteisingai suskaičiavo ir užfiksavo rinkėjų ar referendume dalyvavusių piliečių balsus,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90" w:hanging="2070"/>
        <w:jc w:val="both"/>
        <w:rPr>
          <w:rFonts w:ascii="Times New Roman" w:hAnsi="Times New Roman"/>
          <w:b/>
          <w:sz w:val="22"/>
          <w:lang w:val="lt-LT"/>
        </w:rPr>
      </w:pPr>
      <w:bookmarkStart w:id="224" w:name="straipsnis175"/>
      <w:r w:rsidRPr="0044113B">
        <w:rPr>
          <w:rFonts w:ascii="Times New Roman" w:hAnsi="Times New Roman"/>
          <w:b/>
          <w:sz w:val="22"/>
          <w:lang w:val="lt-LT"/>
        </w:rPr>
        <w:t>175 straipsnis. Rinkimų ar referendumo dokumento sunaikinimas, sugadinimas, pagrobimas arba paslėpimas</w:t>
      </w:r>
    </w:p>
    <w:bookmarkEnd w:id="224"/>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baudžiamas viešaisiais darbais arba bauda, arba laisvės apribojimu, arba areštu, arba laisvės atėmimu iki trejų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225" w:name="skyrius27"/>
      <w:r w:rsidRPr="0044113B">
        <w:rPr>
          <w:rFonts w:ascii="Times New Roman" w:hAnsi="Times New Roman"/>
          <w:b/>
          <w:color w:val="000000"/>
          <w:sz w:val="22"/>
        </w:rPr>
        <w:t>XXVII SKYRIUS</w:t>
      </w:r>
    </w:p>
    <w:bookmarkEnd w:id="225"/>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ASMENS SOCIALINĖMS TEISĖMS</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color w:val="000000"/>
          <w:sz w:val="22"/>
        </w:rPr>
      </w:pPr>
      <w:bookmarkStart w:id="226" w:name="straipsnis176"/>
      <w:r w:rsidRPr="0044113B">
        <w:rPr>
          <w:rFonts w:ascii="Times New Roman" w:hAnsi="Times New Roman"/>
          <w:b/>
          <w:color w:val="000000"/>
          <w:sz w:val="22"/>
        </w:rPr>
        <w:t>176 straipsnis. Darbų saugos ir sveikatos apsaugos darbe reikalavimų pažeidimas</w:t>
      </w:r>
    </w:p>
    <w:bookmarkEnd w:id="226"/>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padarinių,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laisvės atėmimu iki aštuonerių metų.</w:t>
      </w:r>
    </w:p>
    <w:p w:rsidR="00013333" w:rsidRPr="0044113B" w:rsidRDefault="00013333">
      <w:pPr>
        <w:pStyle w:val="BodyTextIndent2"/>
        <w:rPr>
          <w:b w:val="0"/>
          <w:sz w:val="22"/>
        </w:rPr>
      </w:pPr>
      <w:r w:rsidRPr="0044113B">
        <w:rPr>
          <w:b w:val="0"/>
          <w:sz w:val="22"/>
        </w:rPr>
        <w:t>2. Darbdavys ar jo įgaliotas asmuo, padaręs šio straipsnio 1 dalyje numatytą veiką, jeigu dėl to galėjo įvykti nelaimingas atsitikimas žmonėms, avarija ar atsirasti kitokių sunkių padarinių,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teisės dirbti tam tikrą darbą arba užsiimti tam tikra veikla atėmimu arba bauda, arba laisvės apribojimu, arba areštu.</w:t>
      </w:r>
    </w:p>
    <w:p w:rsidR="00013333" w:rsidRPr="0044113B" w:rsidRDefault="00013333">
      <w:pPr>
        <w:ind w:firstLine="720"/>
        <w:jc w:val="both"/>
        <w:rPr>
          <w:rFonts w:ascii="Times New Roman" w:hAnsi="Times New Roman"/>
          <w:b/>
          <w:sz w:val="22"/>
        </w:rPr>
      </w:pPr>
      <w:r w:rsidRPr="0044113B">
        <w:rPr>
          <w:rFonts w:ascii="Times New Roman" w:hAnsi="Times New Roman"/>
          <w:color w:val="000000"/>
          <w:sz w:val="22"/>
        </w:rPr>
        <w:t>3. Šiame straipsnyje numatytos veikos yra nusikalstamos ir tais atvejais, kai jos padarytos dėl neatsargumo.</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1"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27" w:name="straipsnis177"/>
      <w:r w:rsidRPr="0044113B">
        <w:rPr>
          <w:rFonts w:ascii="Times New Roman" w:hAnsi="Times New Roman"/>
          <w:b/>
          <w:color w:val="000000"/>
          <w:sz w:val="22"/>
        </w:rPr>
        <w:t>177 straipsnis. Trukdymas profesinių sąjungų veiklai</w:t>
      </w:r>
    </w:p>
    <w:bookmarkEnd w:id="22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trukdė profesinės sąjungos ar jos nario teisėtai veiklai,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4"/>
        <w:spacing w:line="240" w:lineRule="auto"/>
        <w:rPr>
          <w:rFonts w:ascii="Times New Roman" w:hAnsi="Times New Roman"/>
          <w:caps/>
          <w:sz w:val="22"/>
        </w:rPr>
      </w:pPr>
      <w:bookmarkStart w:id="228" w:name="skyrius28"/>
      <w:r w:rsidRPr="0044113B">
        <w:rPr>
          <w:rFonts w:ascii="Times New Roman" w:hAnsi="Times New Roman"/>
          <w:caps/>
          <w:sz w:val="22"/>
        </w:rPr>
        <w:t>XXVIII skyrius</w:t>
      </w:r>
    </w:p>
    <w:bookmarkEnd w:id="228"/>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ir baudžiamieji nusižengimai nuosavyBEI, turtinėms teisėms ir turtiniams interesams</w:t>
      </w:r>
    </w:p>
    <w:p w:rsidR="00013333" w:rsidRPr="0044113B" w:rsidRDefault="00013333">
      <w:pPr>
        <w:ind w:firstLine="720"/>
        <w:jc w:val="both"/>
        <w:rPr>
          <w:rFonts w:ascii="Times New Roman" w:hAnsi="Times New Roman"/>
          <w:b/>
          <w:caps/>
          <w:color w:val="000000"/>
          <w:sz w:val="22"/>
        </w:rPr>
      </w:pPr>
    </w:p>
    <w:p w:rsidR="00013333" w:rsidRPr="0044113B" w:rsidRDefault="00013333">
      <w:pPr>
        <w:pStyle w:val="HTMLPreformatted"/>
        <w:ind w:firstLine="720"/>
        <w:jc w:val="both"/>
        <w:rPr>
          <w:rFonts w:ascii="Times New Roman" w:hAnsi="Times New Roman"/>
          <w:b/>
          <w:sz w:val="22"/>
          <w:szCs w:val="24"/>
          <w:lang w:val="lt-LT"/>
        </w:rPr>
      </w:pPr>
      <w:bookmarkStart w:id="229" w:name="straipsnis178"/>
      <w:r w:rsidRPr="0044113B">
        <w:rPr>
          <w:rFonts w:ascii="Times New Roman" w:hAnsi="Times New Roman"/>
          <w:b/>
          <w:sz w:val="22"/>
          <w:szCs w:val="24"/>
          <w:lang w:val="lt-LT"/>
        </w:rPr>
        <w:t>178 straipsnis. Vagystė</w:t>
      </w:r>
    </w:p>
    <w:bookmarkEnd w:id="229"/>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1. Tas, kas pagrobė svetimą turtą,</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baudžiamas viešaisiais darbais arba bauda, arba laisvės apribojimu, arba areštu, arba laisvės atėmimu iki trejų metų.</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 xml:space="preserve">2. Tas, kas atvirai pagrobė svetimą turtą arba pagrobė svetimą turtą įsibrovęs į patalpą, saugyklą ar saugomą teritoriją, arba viešoje vietoje pagrobė svetimą turtą iš asmens drabužių, rankinės ar kitokio nešulio (kišenvagystė) arba automobilį, </w:t>
      </w:r>
    </w:p>
    <w:p w:rsidR="00013333" w:rsidRPr="0044113B" w:rsidRDefault="00013333">
      <w:pPr>
        <w:pStyle w:val="HTMLPreformatted"/>
        <w:ind w:firstLine="720"/>
        <w:jc w:val="both"/>
        <w:rPr>
          <w:rFonts w:ascii="Times New Roman" w:hAnsi="Times New Roman"/>
          <w:b/>
          <w:sz w:val="22"/>
          <w:szCs w:val="24"/>
          <w:lang w:val="lt-LT"/>
        </w:rPr>
      </w:pPr>
      <w:r w:rsidRPr="0044113B">
        <w:rPr>
          <w:rFonts w:ascii="Times New Roman" w:hAnsi="Times New Roman"/>
          <w:sz w:val="22"/>
          <w:szCs w:val="24"/>
          <w:lang w:val="lt-LT"/>
        </w:rPr>
        <w:t>baudžiamas bauda arba areštu, arba laisvės apribojimu, arba laisvės atėmimu iki šešerių metų.</w:t>
      </w:r>
    </w:p>
    <w:p w:rsidR="00013333" w:rsidRPr="0044113B" w:rsidRDefault="00013333">
      <w:pPr>
        <w:ind w:firstLine="720"/>
        <w:jc w:val="both"/>
        <w:rPr>
          <w:rFonts w:ascii="Times New Roman" w:hAnsi="Times New Roman"/>
          <w:bCs/>
          <w:color w:val="000000"/>
          <w:sz w:val="22"/>
          <w:szCs w:val="22"/>
        </w:rPr>
      </w:pPr>
      <w:r w:rsidRPr="0044113B">
        <w:rPr>
          <w:rFonts w:ascii="Times New Roman" w:hAnsi="Times New Roman"/>
          <w:sz w:val="22"/>
        </w:rPr>
        <w:t xml:space="preserve">3. Tas, kas pagrobė didelės vertės svetimą turtą </w:t>
      </w:r>
      <w:r w:rsidRPr="0044113B">
        <w:rPr>
          <w:rFonts w:ascii="Times New Roman" w:hAnsi="Times New Roman"/>
          <w:bCs/>
          <w:color w:val="000000"/>
          <w:sz w:val="22"/>
          <w:szCs w:val="22"/>
        </w:rPr>
        <w:t xml:space="preserve">arba </w:t>
      </w:r>
      <w:r w:rsidRPr="0044113B">
        <w:rPr>
          <w:rFonts w:ascii="Times New Roman" w:hAnsi="Times New Roman"/>
          <w:bCs/>
          <w:color w:val="000000"/>
          <w:sz w:val="22"/>
        </w:rPr>
        <w:t>didelės mokslinės, istorinės ar kultūrinės reikšmės turinčias vertybes</w:t>
      </w:r>
      <w:r w:rsidRPr="0044113B">
        <w:rPr>
          <w:rFonts w:ascii="Times New Roman" w:hAnsi="Times New Roman"/>
          <w:bCs/>
          <w:color w:val="000000"/>
          <w:sz w:val="22"/>
          <w:szCs w:val="22"/>
        </w:rPr>
        <w:t xml:space="preserve"> </w:t>
      </w:r>
      <w:r w:rsidRPr="0044113B">
        <w:rPr>
          <w:rFonts w:ascii="Times New Roman" w:hAnsi="Times New Roman"/>
          <w:sz w:val="22"/>
        </w:rPr>
        <w:t>arba pagrobė svetimą turtą dalyvaudamas organizuotoje grupėje,</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baudžiamas laisvės atėmimu iki aštuonerių metų.</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4. Tas, kas pagrobė nedidelės vertės svetimą turtą, padarė baudžiamąjį nusižengimą ir</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baudžiamas viešaisiais darbais arba bauda, arba laisvės apribojimu, arba areštu.</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color w:val="000000"/>
          <w:sz w:val="22"/>
          <w:szCs w:val="24"/>
          <w:lang w:val="lt-LT"/>
        </w:rPr>
        <w:t>5. Už šio straipsnio 1 ir 4 dalyse numatytas veikas asmuo atsako tik tuo atveju, kai yra nukentėjusio asmens skundas ar jo teisėto atstovo pareiškimas, ar prokuroro reikalavimas.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1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1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0" w:name="straipsnis179"/>
      <w:r w:rsidRPr="0044113B">
        <w:rPr>
          <w:rFonts w:ascii="Times New Roman" w:hAnsi="Times New Roman"/>
          <w:b/>
          <w:color w:val="000000"/>
          <w:sz w:val="22"/>
        </w:rPr>
        <w:t>179 straipsnis. Neteisėtas naudojimasis energija ir ryšių paslaugomis</w:t>
      </w:r>
    </w:p>
    <w:bookmarkEnd w:id="23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ir dėl to kitam asmeniui padarė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dalyje numatytą veiką ir dėl to kitam asmeniui padarė nedidelės turtinės žalos,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1" w:name="straipsnis180"/>
      <w:r w:rsidRPr="0044113B">
        <w:rPr>
          <w:rFonts w:ascii="Times New Roman" w:hAnsi="Times New Roman"/>
          <w:b/>
          <w:color w:val="000000"/>
          <w:sz w:val="22"/>
        </w:rPr>
        <w:t>180 straipsnis. Plėšimas</w:t>
      </w:r>
    </w:p>
    <w:bookmarkEnd w:id="23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apiplėšė įsibrovęs į patalpą arba panaudojęs nešaunamąjį ginklą, peilį ar kitą specialiai žmogui sužaloti pritaikytą daiktą,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3. Tas, kas apiplėšė panaudojęs šaunamąjį ginklą ar sprogmenį arba apiplėšęs pagrobė didelės vertės turtą ar didelės mokslinės, istorinės arba kultūrinės reikšmės turinčias vertybes, arba apiplėšė dalyvaudamas organizuotoje grupėje,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dvejų iki dešimties metų.</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5"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1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2" w:name="straipsnis181"/>
      <w:r w:rsidRPr="0044113B">
        <w:rPr>
          <w:rFonts w:ascii="Times New Roman" w:hAnsi="Times New Roman"/>
          <w:b/>
          <w:color w:val="000000"/>
          <w:sz w:val="22"/>
        </w:rPr>
        <w:t>181 straipsnis. Turto prievartavimas</w:t>
      </w:r>
    </w:p>
    <w:bookmarkEnd w:id="232"/>
    <w:p w:rsidR="00013333" w:rsidRPr="0044113B" w:rsidRDefault="00013333">
      <w:pPr>
        <w:pStyle w:val="BodyText3"/>
        <w:ind w:firstLine="720"/>
        <w:rPr>
          <w:color w:val="000000"/>
          <w:sz w:val="22"/>
        </w:rPr>
      </w:pPr>
      <w:r w:rsidRPr="0044113B">
        <w:rPr>
          <w:color w:val="000000"/>
          <w:sz w:val="22"/>
        </w:rPr>
        <w:t>1.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prievartaudamas turtą panaudojo fizinį smurtą, atėmė asmeniui laisvę, sunaikino ar sugadino jo turtą arba kitokiu būdu padarė jam didelės turtinės žalos,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3. Tas, kas prievartavo didelės vertės turtą arba didelės mokslinės, istorinės ar kultūrinės reikšmės turinčias vertybes arba prievartavo turtą dalyvaudamas organizuotoje grupėje,</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laisvės atėmimu nuo trejų iki dešimties metų..</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7"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18"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33" w:name="straipsnis182"/>
      <w:r w:rsidRPr="0044113B">
        <w:rPr>
          <w:rFonts w:ascii="Times New Roman" w:hAnsi="Times New Roman"/>
          <w:b/>
          <w:color w:val="000000"/>
          <w:sz w:val="22"/>
        </w:rPr>
        <w:t>182 straipsnis. Sukčiavimas</w:t>
      </w:r>
    </w:p>
    <w:bookmarkEnd w:id="233"/>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1. Tas, kas apgaule savo ar kitų naudai įgijo svetimą turtą ar turtinę teisę, išvengė turtinės prievolės arba ją panaikino,</w:t>
      </w:r>
    </w:p>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ab/>
        <w:t xml:space="preserve">baudžiamas viešaisiais darbais </w:t>
      </w:r>
      <w:r w:rsidRPr="0044113B">
        <w:rPr>
          <w:rFonts w:ascii="Times New Roman" w:hAnsi="Times New Roman"/>
          <w:bCs/>
          <w:sz w:val="22"/>
        </w:rPr>
        <w:t xml:space="preserve">arba bauda, </w:t>
      </w:r>
      <w:r w:rsidRPr="0044113B">
        <w:rPr>
          <w:rFonts w:ascii="Times New Roman" w:hAnsi="Times New Roman"/>
          <w:sz w:val="22"/>
        </w:rPr>
        <w:t>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apgaule savo ar kitų naudai įgijo didelės vertės svetimą turtą ar turtinę teisę arba didelės mokslinės, istorinės ar kultūrinės reikšmės turinčias vertybes arba išvengė didelės vertės turtinės prievolės, arba ją panaikino, arba sukčiavo dalyvaudamas organizuotoje grupėje,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apgaule savo ar kitų naudai įgijo nedidelės vertės svetimą turtą ar turtinę teisę, išvengė nedidelės vertės turtinės prievolės arba ją panaikino,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ir 2 dalyse numatytas veikas atsako ir juridiniai asmenys.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19"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4" w:name="straipsnis183"/>
      <w:r w:rsidRPr="0044113B">
        <w:rPr>
          <w:rFonts w:ascii="Times New Roman" w:hAnsi="Times New Roman"/>
          <w:b/>
          <w:color w:val="000000"/>
          <w:sz w:val="22"/>
        </w:rPr>
        <w:t>183 straipsnis. Turto pasisavinimas</w:t>
      </w:r>
    </w:p>
    <w:bookmarkEnd w:id="23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pasisavino jam patikėtą ar jo žinioje buvusį svetimą turtą ar turtinę teisę,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pasisavino jam patikėtą ar jo žinioje buvusį didelės vertės svetimą turtą ar turtinę teisę arba didelės mokslinės, istorinės ar kultūrinės reikšmės turinčias vertybes,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pasisavino jam patikėtą ar jo žinioje buvusį nedidelės vertės svetimą turtą ar turtinę teisę,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1 ir 2 dalyse numatytas veikas atsako ir juridiniai asmenys.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left="17"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5" w:name="straipsnis184"/>
      <w:r w:rsidRPr="0044113B">
        <w:rPr>
          <w:rFonts w:ascii="Times New Roman" w:hAnsi="Times New Roman"/>
          <w:b/>
          <w:color w:val="000000"/>
          <w:sz w:val="22"/>
        </w:rPr>
        <w:t>184 straipsnis. Turto iššvaistymas</w:t>
      </w:r>
    </w:p>
    <w:bookmarkEnd w:id="23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iššvaistė jam patikėtą ar jo žinioje buvusį svetimą turtą ar turtinę teisę,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iššvaistė jam patikėtą ar jo žinioje buvusį didelės vertės svetimą turtą ar turtinę teisę arba didelės mokslinės, istorinės ar kultūrinės reikšmės turinčias vertybes,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iššvaistė jam patikėtą ar jo žinioje buvusį nedidelės vertės svetimą turtą ar turtinę teisę,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Šio straipsnio 1 ir 2 dalyse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Cs/>
          <w:color w:val="000000"/>
          <w:sz w:val="22"/>
        </w:rPr>
      </w:pPr>
      <w:r w:rsidRPr="0044113B">
        <w:rPr>
          <w:rFonts w:ascii="Times New Roman" w:hAnsi="Times New Roman"/>
          <w:bCs/>
          <w:color w:val="000000"/>
          <w:sz w:val="22"/>
        </w:rPr>
        <w:t>6. Už šio straipsnio 1 ir 2 dalyse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r w:rsidRPr="0044113B">
        <w:rPr>
          <w:rFonts w:ascii="Times New Roman" w:eastAsia="MS Mincho" w:hAnsi="Times New Roman"/>
          <w:i/>
          <w:iCs/>
        </w:rPr>
        <w:cr/>
      </w:r>
    </w:p>
    <w:p w:rsidR="00013333" w:rsidRPr="0044113B" w:rsidRDefault="00013333">
      <w:pPr>
        <w:ind w:firstLine="720"/>
        <w:jc w:val="both"/>
        <w:rPr>
          <w:rFonts w:ascii="Times New Roman" w:hAnsi="Times New Roman"/>
          <w:b/>
          <w:bCs/>
          <w:color w:val="000000"/>
          <w:sz w:val="22"/>
          <w:szCs w:val="22"/>
        </w:rPr>
      </w:pPr>
      <w:bookmarkStart w:id="236" w:name="straipsnis185"/>
      <w:r w:rsidRPr="0044113B">
        <w:rPr>
          <w:rFonts w:ascii="Times New Roman" w:hAnsi="Times New Roman"/>
          <w:b/>
          <w:color w:val="000000"/>
          <w:sz w:val="22"/>
          <w:szCs w:val="22"/>
        </w:rPr>
        <w:t>185 straipsnis. Radinio pasisavinimas</w:t>
      </w:r>
    </w:p>
    <w:bookmarkEnd w:id="236"/>
    <w:p w:rsidR="00013333" w:rsidRPr="0044113B" w:rsidRDefault="00013333">
      <w:pPr>
        <w:ind w:firstLine="720"/>
        <w:jc w:val="both"/>
        <w:rPr>
          <w:rFonts w:ascii="Times New Roman" w:hAnsi="Times New Roman"/>
          <w:color w:val="000000"/>
          <w:sz w:val="22"/>
          <w:szCs w:val="22"/>
        </w:rPr>
      </w:pPr>
      <w:r w:rsidRPr="0044113B">
        <w:rPr>
          <w:rFonts w:ascii="Times New Roman" w:hAnsi="Times New Roman"/>
          <w:color w:val="000000"/>
          <w:sz w:val="22"/>
          <w:szCs w:val="22"/>
        </w:rPr>
        <w:t xml:space="preserve">Tas, kas pasisavino rastą lobį, </w:t>
      </w:r>
      <w:r w:rsidRPr="0044113B">
        <w:rPr>
          <w:rFonts w:ascii="Times New Roman" w:hAnsi="Times New Roman"/>
          <w:bCs/>
          <w:color w:val="000000"/>
          <w:sz w:val="22"/>
        </w:rPr>
        <w:t>didelės mokslinės, istorinės ar kultūrinės reikšmės turinčias vertybes,</w:t>
      </w:r>
      <w:r w:rsidRPr="0044113B">
        <w:rPr>
          <w:rFonts w:ascii="Times New Roman" w:hAnsi="Times New Roman"/>
          <w:color w:val="000000"/>
          <w:sz w:val="22"/>
          <w:szCs w:val="22"/>
        </w:rPr>
        <w:t xml:space="preserve"> kitą didelės vertės radinį</w:t>
      </w:r>
      <w:r w:rsidRPr="0044113B">
        <w:rPr>
          <w:rFonts w:ascii="Times New Roman" w:hAnsi="Times New Roman"/>
          <w:color w:val="000000"/>
          <w:sz w:val="22"/>
        </w:rPr>
        <w:t xml:space="preserve"> </w:t>
      </w:r>
      <w:r w:rsidRPr="0044113B">
        <w:rPr>
          <w:rFonts w:ascii="Times New Roman" w:hAnsi="Times New Roman"/>
          <w:color w:val="000000"/>
          <w:sz w:val="22"/>
          <w:szCs w:val="22"/>
        </w:rPr>
        <w:t>ar atsitiktinai jam patekusį didelės vertės svetimą turtą,</w:t>
      </w:r>
    </w:p>
    <w:p w:rsidR="00013333" w:rsidRPr="0044113B" w:rsidRDefault="00013333">
      <w:pPr>
        <w:ind w:firstLine="720"/>
        <w:jc w:val="both"/>
        <w:rPr>
          <w:rFonts w:ascii="Times New Roman" w:hAnsi="Times New Roman"/>
          <w:color w:val="000000"/>
          <w:sz w:val="22"/>
          <w:szCs w:val="24"/>
        </w:rPr>
      </w:pPr>
      <w:r w:rsidRPr="0044113B">
        <w:rPr>
          <w:rFonts w:ascii="Times New Roman" w:hAnsi="Times New Roman"/>
          <w:color w:val="000000"/>
          <w:sz w:val="22"/>
          <w:szCs w:val="22"/>
        </w:rPr>
        <w:t xml:space="preserve">baudžiamas viešaisiais darbais arba bauda, arba areštu, arba laisvės atėmimu iki dvejų </w:t>
      </w:r>
      <w:r w:rsidRPr="0044113B">
        <w:rPr>
          <w:rFonts w:ascii="Times New Roman" w:hAnsi="Times New Roman"/>
          <w:color w:val="000000"/>
          <w:sz w:val="22"/>
          <w:szCs w:val="24"/>
        </w:rPr>
        <w:t>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color w:val="000000"/>
          <w:sz w:val="22"/>
        </w:rPr>
      </w:pPr>
      <w:bookmarkStart w:id="237" w:name="straipsnis186"/>
      <w:r w:rsidRPr="0044113B">
        <w:rPr>
          <w:rFonts w:ascii="Times New Roman" w:hAnsi="Times New Roman"/>
          <w:b/>
          <w:color w:val="000000"/>
          <w:sz w:val="22"/>
        </w:rPr>
        <w:t xml:space="preserve">186 straipsnis. Turtinės žalos padarymas apgaule </w:t>
      </w:r>
    </w:p>
    <w:bookmarkEnd w:id="237"/>
    <w:p w:rsidR="00013333" w:rsidRPr="0044113B" w:rsidRDefault="00013333">
      <w:pPr>
        <w:pStyle w:val="BodyTextIndent3"/>
        <w:rPr>
          <w:sz w:val="22"/>
        </w:rPr>
      </w:pPr>
      <w:r w:rsidRPr="0044113B">
        <w:rPr>
          <w:sz w:val="22"/>
        </w:rPr>
        <w:t>1. Tas, kas apgaule vengė atsiskaityti už atliktus darbus, gautas prekes, suteiktas paslaugas ar vengė privalomų įmokų ir dėl to kitam asmeniui padarė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apgaule kitam asmeniui padarė nedidelės turtinės žalos,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šio straipsnio 1 dalyje numatytą veiką atsako ir juridinis asmuo.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8" w:name="straipsnis187"/>
      <w:r w:rsidRPr="0044113B">
        <w:rPr>
          <w:rFonts w:ascii="Times New Roman" w:hAnsi="Times New Roman"/>
          <w:b/>
          <w:color w:val="000000"/>
          <w:sz w:val="22"/>
        </w:rPr>
        <w:t>187 straipsnis. Turto sunaikinimas ar sugadinimas</w:t>
      </w:r>
    </w:p>
    <w:bookmarkEnd w:id="23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sunaikino ar sugadino svetimą turtą,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2. Tas, kas sunaikino ar sugadino svetimą turtą visuotinai pavojingu būdu arba išardydamas ar sugadindamas įrenginį ar agregatą, jeigu dėl to galėjo nukentėti žmonės, arba sunaikino ar sugadino didelės vertės svetimą turtą ar didelės mokslinės, istorinės ar kultūrinės reikšmės turinčias vertybes,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sunaikino ar sugadino nedidelės vertės svetimą turtą,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39" w:name="straipsnis188"/>
      <w:r w:rsidRPr="0044113B">
        <w:rPr>
          <w:rFonts w:ascii="Times New Roman" w:hAnsi="Times New Roman"/>
          <w:b/>
          <w:color w:val="000000"/>
          <w:sz w:val="22"/>
        </w:rPr>
        <w:t>188 straipsnis. Turto sunaikinimas ar sugadinimas dėl neatsargumo</w:t>
      </w:r>
    </w:p>
    <w:bookmarkEnd w:id="23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padarė šio straipsnio 1 dalyje numatytą veiką pažeisdamas teisės aktų nustatytas specialias elgesio saugumo taisykles,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trejų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2 dalyje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6"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40" w:name="straipsnis189"/>
      <w:r w:rsidRPr="0044113B">
        <w:rPr>
          <w:rFonts w:ascii="Times New Roman" w:hAnsi="Times New Roman"/>
          <w:b/>
          <w:color w:val="000000"/>
          <w:sz w:val="22"/>
        </w:rPr>
        <w:t>189 straipsnis. Nusikalstamu būdu gauto turto įgijimas arba realizavimas</w:t>
      </w:r>
    </w:p>
    <w:bookmarkEnd w:id="24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įgijo, naudojosi arba realizavo turtą žinodamas, kad tas turtas gautas nusikalstamu būdu,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įgijo, naudojosi arba realizavo didelės vertės turtą ar didelės mokslinės, istorinės ar kultūrinės reikšmės turinčias vertybes žinodamas, kad tas turtas ar vertybės gauti nusikalstamu būdu,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ketverių metų.</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3. Tas, kas</w:t>
      </w:r>
      <w:r w:rsidRPr="0044113B">
        <w:rPr>
          <w:rFonts w:ascii="Times New Roman" w:hAnsi="Times New Roman"/>
          <w:b/>
          <w:sz w:val="22"/>
          <w:lang w:val="lt-LT"/>
        </w:rPr>
        <w:t xml:space="preserve"> </w:t>
      </w:r>
      <w:r w:rsidRPr="0044113B">
        <w:rPr>
          <w:rFonts w:ascii="Times New Roman" w:hAnsi="Times New Roman"/>
          <w:sz w:val="22"/>
          <w:lang w:val="lt-LT"/>
        </w:rPr>
        <w:t xml:space="preserve">įgijo, naudojosi arba realizavo nedidelės vertės turtą, žinodamas, kad tas turtas gautas nusikalstamu būdu, padarė baudžiamąjį nusižengimą ir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baudžiamas viešaisiais darbais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4. Už šio straipsnio 1 ir 2 dalyse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7"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8"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241" w:name="straipsnis190"/>
      <w:r w:rsidRPr="0044113B">
        <w:rPr>
          <w:rFonts w:ascii="Times New Roman" w:hAnsi="Times New Roman"/>
          <w:b/>
          <w:sz w:val="22"/>
        </w:rPr>
        <w:t>190 straipsnis. Turto vertės išaiškinimas</w:t>
      </w:r>
    </w:p>
    <w:bookmarkEnd w:id="241"/>
    <w:p w:rsidR="00013333" w:rsidRPr="0044113B" w:rsidRDefault="00013333">
      <w:pPr>
        <w:pStyle w:val="BodyText"/>
        <w:ind w:firstLine="720"/>
        <w:rPr>
          <w:sz w:val="22"/>
        </w:rPr>
      </w:pPr>
      <w:r w:rsidRPr="0044113B">
        <w:rPr>
          <w:sz w:val="22"/>
        </w:rPr>
        <w:t>Šiame skyriuje numatytas turtas yra didelės vertės, kai jo vertė viršija 250 MGL dydžio sumą, ir nedidelės vertės – kai jo vertė viršija 1 MGL, bet neviršija 3 MGL dydžio sumos.</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9"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242" w:name="skyrius29"/>
      <w:r w:rsidRPr="0044113B">
        <w:rPr>
          <w:rFonts w:ascii="Times New Roman" w:hAnsi="Times New Roman"/>
          <w:sz w:val="22"/>
        </w:rPr>
        <w:t>XXIX SKYRIUS</w:t>
      </w:r>
    </w:p>
    <w:bookmarkEnd w:id="242"/>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 xml:space="preserve">NUSIKALTIMAI INTELEKTINEI </w:t>
      </w:r>
      <w:r w:rsidRPr="0044113B">
        <w:rPr>
          <w:rFonts w:ascii="Times New Roman" w:hAnsi="Times New Roman"/>
          <w:b/>
          <w:caps/>
          <w:color w:val="000000"/>
          <w:sz w:val="22"/>
        </w:rPr>
        <w:t>ir pramoninei</w:t>
      </w:r>
      <w:r w:rsidRPr="0044113B">
        <w:rPr>
          <w:rFonts w:ascii="Times New Roman" w:hAnsi="Times New Roman"/>
          <w:b/>
          <w:color w:val="000000"/>
          <w:sz w:val="22"/>
        </w:rPr>
        <w:t xml:space="preserve"> NUOSAVYBEI</w:t>
      </w:r>
    </w:p>
    <w:p w:rsidR="00013333" w:rsidRPr="0044113B" w:rsidRDefault="00013333">
      <w:pPr>
        <w:ind w:firstLine="720"/>
        <w:jc w:val="both"/>
        <w:rPr>
          <w:rFonts w:ascii="Times New Roman" w:hAnsi="Times New Roman"/>
          <w:b/>
          <w:color w:val="000000"/>
          <w:sz w:val="22"/>
        </w:rPr>
      </w:pPr>
    </w:p>
    <w:p w:rsidR="00BC2B7F" w:rsidRPr="0044113B" w:rsidRDefault="00BC2B7F" w:rsidP="00BC2B7F">
      <w:pPr>
        <w:ind w:firstLine="720"/>
        <w:jc w:val="both"/>
        <w:rPr>
          <w:rFonts w:ascii="Times New Roman" w:hAnsi="Times New Roman"/>
          <w:b/>
          <w:bCs/>
          <w:color w:val="000000"/>
          <w:sz w:val="22"/>
          <w:szCs w:val="22"/>
        </w:rPr>
      </w:pPr>
      <w:bookmarkStart w:id="243" w:name="straipsnis191"/>
      <w:r w:rsidRPr="0044113B">
        <w:rPr>
          <w:rFonts w:ascii="Times New Roman" w:hAnsi="Times New Roman"/>
          <w:b/>
          <w:bCs/>
          <w:color w:val="000000"/>
          <w:sz w:val="22"/>
          <w:szCs w:val="22"/>
          <w:lang w:eastAsia="lt-LT"/>
        </w:rPr>
        <w:t>191 straipsnis. Autorystės pasisavinimas</w:t>
      </w:r>
    </w:p>
    <w:bookmarkEnd w:id="243"/>
    <w:p w:rsidR="00BC2B7F" w:rsidRPr="0044113B" w:rsidRDefault="00BC2B7F" w:rsidP="00BC2B7F">
      <w:pPr>
        <w:ind w:firstLine="720"/>
        <w:jc w:val="both"/>
        <w:rPr>
          <w:rFonts w:ascii="Times New Roman" w:hAnsi="Times New Roman"/>
          <w:sz w:val="22"/>
          <w:szCs w:val="22"/>
          <w:lang w:eastAsia="lt-LT"/>
        </w:rPr>
      </w:pPr>
      <w:r w:rsidRPr="0044113B">
        <w:rPr>
          <w:rFonts w:ascii="Times New Roman" w:hAnsi="Times New Roman"/>
          <w:color w:val="000000"/>
          <w:sz w:val="22"/>
          <w:szCs w:val="22"/>
          <w:lang w:eastAsia="lt-LT"/>
        </w:rPr>
        <w:t>1. Tas, kas savo vardu išleido arba viešai paskelbė svetimą literatūros, mokslo ar</w:t>
      </w:r>
      <w:r w:rsidRPr="0044113B">
        <w:rPr>
          <w:rFonts w:ascii="Times New Roman" w:hAnsi="Times New Roman"/>
          <w:b/>
          <w:color w:val="000000"/>
          <w:sz w:val="22"/>
          <w:szCs w:val="22"/>
          <w:lang w:eastAsia="lt-LT"/>
        </w:rPr>
        <w:t xml:space="preserve"> </w:t>
      </w:r>
      <w:r w:rsidRPr="0044113B">
        <w:rPr>
          <w:rFonts w:ascii="Times New Roman" w:hAnsi="Times New Roman"/>
          <w:color w:val="000000"/>
          <w:sz w:val="22"/>
          <w:szCs w:val="22"/>
          <w:lang w:eastAsia="lt-LT"/>
        </w:rPr>
        <w:t xml:space="preserve">meno kūrinį </w:t>
      </w:r>
      <w:r w:rsidRPr="0044113B">
        <w:rPr>
          <w:rFonts w:ascii="Times New Roman" w:hAnsi="Times New Roman"/>
          <w:sz w:val="22"/>
          <w:szCs w:val="22"/>
        </w:rPr>
        <w:t>(įskaitant kompiuterių programas ir duomenų bazes)</w:t>
      </w:r>
      <w:r w:rsidRPr="0044113B">
        <w:rPr>
          <w:rFonts w:ascii="Times New Roman" w:hAnsi="Times New Roman"/>
          <w:color w:val="000000"/>
          <w:sz w:val="22"/>
          <w:szCs w:val="22"/>
          <w:lang w:eastAsia="lt-LT"/>
        </w:rPr>
        <w:t xml:space="preserve"> arba jo dalį,</w:t>
      </w:r>
    </w:p>
    <w:p w:rsidR="00BC2B7F" w:rsidRPr="0044113B" w:rsidRDefault="00BC2B7F" w:rsidP="00BC2B7F">
      <w:pPr>
        <w:ind w:firstLine="720"/>
        <w:jc w:val="both"/>
        <w:rPr>
          <w:rFonts w:ascii="Times New Roman" w:hAnsi="Times New Roman"/>
          <w:sz w:val="22"/>
          <w:szCs w:val="22"/>
          <w:lang w:eastAsia="lt-LT"/>
        </w:rPr>
      </w:pPr>
      <w:r w:rsidRPr="0044113B">
        <w:rPr>
          <w:rFonts w:ascii="Times New Roman" w:hAnsi="Times New Roman"/>
          <w:color w:val="000000"/>
          <w:sz w:val="22"/>
          <w:szCs w:val="22"/>
          <w:lang w:eastAsia="lt-LT"/>
        </w:rPr>
        <w:t xml:space="preserve"> baudžiamas viešaisiais darbais arba bauda, arba laisvės apribojimu, arba areštu, arba laisvės atėmimu iki dvejų metų.</w:t>
      </w:r>
    </w:p>
    <w:p w:rsidR="00BC2B7F" w:rsidRPr="0044113B" w:rsidRDefault="00BC2B7F" w:rsidP="00BC2B7F">
      <w:pPr>
        <w:ind w:firstLine="720"/>
        <w:jc w:val="both"/>
        <w:rPr>
          <w:rFonts w:ascii="Times New Roman" w:hAnsi="Times New Roman"/>
          <w:sz w:val="22"/>
          <w:szCs w:val="22"/>
          <w:lang w:eastAsia="lt-LT"/>
        </w:rPr>
      </w:pPr>
      <w:r w:rsidRPr="0044113B">
        <w:rPr>
          <w:rFonts w:ascii="Times New Roman" w:hAnsi="Times New Roman"/>
          <w:color w:val="000000"/>
          <w:sz w:val="22"/>
          <w:szCs w:val="22"/>
          <w:lang w:eastAsia="lt-LT"/>
        </w:rPr>
        <w:t xml:space="preserve">2. Tas, kas pasinaudodamas tarnybos padėtimi arba panaudodamas psichinę prievartą privertė literatūros, mokslo ar meno kūrinio </w:t>
      </w:r>
      <w:r w:rsidRPr="0044113B">
        <w:rPr>
          <w:rFonts w:ascii="Times New Roman" w:hAnsi="Times New Roman"/>
          <w:sz w:val="22"/>
          <w:szCs w:val="22"/>
        </w:rPr>
        <w:t>(įskaitant kompiuterių programas ir duomenų bazes)</w:t>
      </w:r>
      <w:r w:rsidRPr="0044113B">
        <w:rPr>
          <w:rFonts w:ascii="Times New Roman" w:hAnsi="Times New Roman"/>
          <w:color w:val="000000"/>
          <w:sz w:val="22"/>
          <w:szCs w:val="22"/>
          <w:lang w:eastAsia="lt-LT"/>
        </w:rPr>
        <w:t xml:space="preserve"> arba jo dalies autorių pripažinti kitą asmenį bendraautoriumi ar autoriaus teisių perėmėju arba atsisakyti autorystės teisės,</w:t>
      </w:r>
    </w:p>
    <w:p w:rsidR="00BC2B7F" w:rsidRPr="0044113B" w:rsidRDefault="00BC2B7F" w:rsidP="00BC2B7F">
      <w:pPr>
        <w:ind w:firstLine="720"/>
        <w:jc w:val="both"/>
        <w:rPr>
          <w:rFonts w:ascii="Times New Roman" w:hAnsi="Times New Roman"/>
          <w:sz w:val="22"/>
          <w:szCs w:val="22"/>
          <w:lang w:eastAsia="lt-LT"/>
        </w:rPr>
      </w:pPr>
      <w:r w:rsidRPr="0044113B">
        <w:rPr>
          <w:rFonts w:ascii="Times New Roman" w:hAnsi="Times New Roman"/>
          <w:color w:val="000000"/>
          <w:sz w:val="22"/>
          <w:szCs w:val="22"/>
          <w:lang w:eastAsia="lt-LT"/>
        </w:rPr>
        <w:t>baudžiamas bauda arba laisvės apribojimu, arba areštu, arba laisvės atėmimu iki trejų metų.</w:t>
      </w:r>
    </w:p>
    <w:p w:rsidR="00013333" w:rsidRPr="0044113B" w:rsidRDefault="00BC2B7F" w:rsidP="00BC2B7F">
      <w:pPr>
        <w:ind w:firstLine="720"/>
        <w:jc w:val="both"/>
        <w:rPr>
          <w:rFonts w:ascii="Times New Roman" w:hAnsi="Times New Roman"/>
          <w:color w:val="000000"/>
          <w:sz w:val="22"/>
          <w:szCs w:val="22"/>
        </w:rPr>
      </w:pPr>
      <w:r w:rsidRPr="0044113B">
        <w:rPr>
          <w:rFonts w:ascii="Times New Roman" w:hAnsi="Times New Roman"/>
          <w:sz w:val="22"/>
          <w:szCs w:val="22"/>
          <w:lang w:eastAsia="lt-LT"/>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30"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BC2B7F" w:rsidRPr="0044113B" w:rsidRDefault="00BC2B7F" w:rsidP="00BC2B7F">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31"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013333" w:rsidRPr="0044113B" w:rsidRDefault="00013333">
      <w:pPr>
        <w:ind w:firstLine="720"/>
        <w:jc w:val="both"/>
        <w:rPr>
          <w:rFonts w:ascii="Times New Roman" w:hAnsi="Times New Roman"/>
          <w:color w:val="000000"/>
          <w:sz w:val="22"/>
        </w:rPr>
      </w:pPr>
    </w:p>
    <w:p w:rsidR="004D185E" w:rsidRPr="0044113B" w:rsidRDefault="004D185E" w:rsidP="004D185E">
      <w:pPr>
        <w:rPr>
          <w:rFonts w:ascii="Times New Roman" w:hAnsi="Times New Roman"/>
          <w:i/>
          <w:color w:val="000000"/>
          <w:sz w:val="20"/>
        </w:rPr>
      </w:pPr>
      <w:r w:rsidRPr="0044113B">
        <w:rPr>
          <w:rFonts w:ascii="Times New Roman" w:hAnsi="Times New Roman"/>
          <w:i/>
          <w:color w:val="000000"/>
          <w:sz w:val="20"/>
        </w:rPr>
        <w:t>Straipsnio pavadinimo pakeitimai:</w:t>
      </w:r>
    </w:p>
    <w:p w:rsidR="004D185E" w:rsidRPr="0044113B" w:rsidRDefault="004D185E" w:rsidP="004D185E">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32"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4D185E" w:rsidRPr="0044113B" w:rsidRDefault="004D185E" w:rsidP="004D185E">
      <w:pPr>
        <w:ind w:left="2410" w:hanging="1690"/>
        <w:jc w:val="both"/>
        <w:rPr>
          <w:rFonts w:ascii="Times New Roman" w:hAnsi="Times New Roman"/>
          <w:sz w:val="22"/>
          <w:szCs w:val="22"/>
        </w:rPr>
      </w:pPr>
      <w:bookmarkStart w:id="244" w:name="straipsnis192"/>
      <w:r w:rsidRPr="0044113B">
        <w:rPr>
          <w:rFonts w:ascii="Times New Roman" w:hAnsi="Times New Roman"/>
          <w:b/>
          <w:bCs/>
          <w:sz w:val="22"/>
          <w:szCs w:val="22"/>
        </w:rPr>
        <w:t>192 straipsnis. Literatūros, mokslo, meno kūrinio ar gretutinių teisių objekto neteisėtas atgaminimas, neteisėtų kopijų platinimas, gabenimas ar laikymas</w:t>
      </w:r>
    </w:p>
    <w:bookmarkEnd w:id="244"/>
    <w:p w:rsidR="004D185E" w:rsidRPr="0044113B" w:rsidRDefault="004D185E" w:rsidP="004D185E">
      <w:pPr>
        <w:ind w:firstLine="720"/>
        <w:jc w:val="both"/>
        <w:rPr>
          <w:rFonts w:ascii="Times New Roman" w:hAnsi="Times New Roman"/>
          <w:sz w:val="22"/>
          <w:szCs w:val="22"/>
        </w:rPr>
      </w:pPr>
      <w:r w:rsidRPr="0044113B">
        <w:rPr>
          <w:rFonts w:ascii="Times New Roman" w:hAnsi="Times New Roman"/>
          <w:sz w:val="22"/>
          <w:szCs w:val="22"/>
        </w:rPr>
        <w:t>1. Tas, kas neteisėtai atgamino literatūros, mokslo ar meno kūrinį (įskaitant kompiuterių programas ir duomenų bazes) ar gretutinių teisių objektą arba jų dalį komercijos tikslais arba platino, gabeno ar laikė komercijos tikslais neteisėtas jų kopijas, jeigu kopijų bendra vertė pagal teisėtų kopijų, o kai jų nėra, pagal atgamintų kūrinių originalų kainas viršijo 100 MGL dydžio sumą,</w:t>
      </w:r>
    </w:p>
    <w:p w:rsidR="004D185E" w:rsidRPr="0044113B" w:rsidRDefault="004D185E" w:rsidP="004D185E">
      <w:pPr>
        <w:ind w:firstLine="720"/>
        <w:jc w:val="both"/>
        <w:rPr>
          <w:rFonts w:ascii="Times New Roman" w:hAnsi="Times New Roman"/>
          <w:sz w:val="22"/>
          <w:szCs w:val="22"/>
        </w:rPr>
      </w:pPr>
      <w:r w:rsidRPr="0044113B">
        <w:rPr>
          <w:rFonts w:ascii="Times New Roman" w:hAnsi="Times New Roman"/>
          <w:sz w:val="22"/>
          <w:szCs w:val="22"/>
        </w:rPr>
        <w:t>baudžiamas viešaisiais darbais arba bauda, arba laisvės apribojimu, arba areštu, arba laisvės atėmimu iki dvejų metų.</w:t>
      </w:r>
    </w:p>
    <w:p w:rsidR="004D185E" w:rsidRPr="0044113B" w:rsidRDefault="004D185E" w:rsidP="004D185E">
      <w:pPr>
        <w:ind w:firstLine="720"/>
        <w:jc w:val="both"/>
        <w:rPr>
          <w:rFonts w:ascii="Times New Roman" w:hAnsi="Times New Roman"/>
          <w:sz w:val="22"/>
          <w:szCs w:val="22"/>
        </w:rPr>
      </w:pPr>
      <w:r w:rsidRPr="0044113B">
        <w:rPr>
          <w:rFonts w:ascii="Times New Roman" w:hAnsi="Times New Roman"/>
          <w:sz w:val="22"/>
          <w:szCs w:val="22"/>
        </w:rPr>
        <w:t xml:space="preserve">*2. Tas, kas padarė šio straipsnio 1 dalyje numatytą veiką, jeigu neteisėtų kopijų bendra vertė pagal teisėtų kopijų, o kai jų nėra, pagal atgamintų kūrinių originalų kainas viršijo 250 MGL dydžio sumą, </w:t>
      </w:r>
    </w:p>
    <w:p w:rsidR="004D185E" w:rsidRPr="0044113B" w:rsidRDefault="004D185E" w:rsidP="004D185E">
      <w:pPr>
        <w:ind w:firstLine="720"/>
        <w:jc w:val="both"/>
        <w:rPr>
          <w:rFonts w:ascii="Times New Roman" w:hAnsi="Times New Roman"/>
          <w:sz w:val="22"/>
          <w:szCs w:val="22"/>
        </w:rPr>
      </w:pPr>
      <w:r w:rsidRPr="0044113B">
        <w:rPr>
          <w:rFonts w:ascii="Times New Roman" w:hAnsi="Times New Roman"/>
          <w:sz w:val="22"/>
          <w:szCs w:val="22"/>
        </w:rPr>
        <w:t>baudžiamas bauda arba laisvės apribojimu, arba areštu, arba laisvės atėmimu iki trejų metų.</w:t>
      </w:r>
    </w:p>
    <w:p w:rsidR="004D185E" w:rsidRPr="0044113B" w:rsidRDefault="004D185E" w:rsidP="004D185E">
      <w:pPr>
        <w:pStyle w:val="BodyText2"/>
        <w:ind w:firstLine="709"/>
        <w:rPr>
          <w:sz w:val="22"/>
          <w:szCs w:val="22"/>
        </w:rPr>
      </w:pPr>
      <w:r w:rsidRPr="0044113B">
        <w:rPr>
          <w:sz w:val="22"/>
          <w:szCs w:val="22"/>
        </w:rPr>
        <w:t>3. Už šiame straipsnyje numatytas veikas atsako ir juridinis asmuo.</w:t>
      </w:r>
    </w:p>
    <w:p w:rsidR="004D185E" w:rsidRPr="0044113B" w:rsidRDefault="004D185E" w:rsidP="004D185E">
      <w:pPr>
        <w:pStyle w:val="BodyText2"/>
        <w:rPr>
          <w:i/>
          <w:color w:val="000000"/>
          <w:sz w:val="20"/>
        </w:rPr>
      </w:pPr>
      <w:r w:rsidRPr="0044113B">
        <w:rPr>
          <w:i/>
          <w:color w:val="000000"/>
          <w:sz w:val="20"/>
        </w:rPr>
        <w:t>Straipsnio pakeitimai:</w:t>
      </w:r>
    </w:p>
    <w:p w:rsidR="004D185E" w:rsidRPr="0044113B" w:rsidRDefault="004D185E" w:rsidP="004D185E">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33"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4D185E" w:rsidRPr="0044113B" w:rsidRDefault="004D185E" w:rsidP="004D185E">
      <w:pPr>
        <w:pStyle w:val="BodyText2"/>
        <w:rPr>
          <w:i/>
          <w:sz w:val="20"/>
        </w:rPr>
      </w:pPr>
      <w:r w:rsidRPr="0044113B">
        <w:rPr>
          <w:b/>
          <w:color w:val="000000"/>
          <w:sz w:val="22"/>
        </w:rPr>
        <w:t>*</w:t>
      </w:r>
      <w:r w:rsidRPr="0044113B">
        <w:rPr>
          <w:b/>
          <w:i/>
          <w:color w:val="000000"/>
          <w:sz w:val="20"/>
        </w:rPr>
        <w:t xml:space="preserve">Pastaba: </w:t>
      </w:r>
      <w:r w:rsidRPr="0044113B">
        <w:rPr>
          <w:i/>
          <w:sz w:val="20"/>
        </w:rPr>
        <w:t>1 dalis, straipsnis  papildytas nauja 2 dalimi, buvusią 2 dalį laikyti 3 dalimi</w:t>
      </w:r>
    </w:p>
    <w:p w:rsidR="004D185E" w:rsidRPr="0044113B" w:rsidRDefault="004D185E" w:rsidP="004D185E">
      <w:pPr>
        <w:pStyle w:val="BodyText2"/>
        <w:rPr>
          <w:b/>
          <w:color w:val="000000"/>
          <w:sz w:val="22"/>
        </w:rPr>
      </w:pPr>
    </w:p>
    <w:p w:rsidR="00013333" w:rsidRPr="0044113B" w:rsidRDefault="00013333">
      <w:pPr>
        <w:pStyle w:val="BodyText2"/>
        <w:ind w:left="2340" w:hanging="1620"/>
        <w:rPr>
          <w:b/>
          <w:color w:val="000000"/>
          <w:sz w:val="22"/>
        </w:rPr>
      </w:pPr>
      <w:bookmarkStart w:id="245" w:name="straipsnis193"/>
      <w:r w:rsidRPr="0044113B">
        <w:rPr>
          <w:b/>
          <w:color w:val="000000"/>
          <w:sz w:val="22"/>
        </w:rPr>
        <w:t>193 straipsnis. Informacijos apie autorių teisių ar gretutinių teisių valdymą sunaikinimas arba pakeitimas</w:t>
      </w:r>
    </w:p>
    <w:bookmarkEnd w:id="245"/>
    <w:p w:rsidR="00013333" w:rsidRPr="0044113B" w:rsidRDefault="00013333">
      <w:pPr>
        <w:pStyle w:val="BodyText2"/>
        <w:ind w:firstLine="720"/>
        <w:rPr>
          <w:color w:val="000000"/>
          <w:sz w:val="22"/>
        </w:rPr>
      </w:pPr>
      <w:r w:rsidRPr="0044113B">
        <w:rPr>
          <w:color w:val="000000"/>
          <w:sz w:val="22"/>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pStyle w:val="BodyText2"/>
        <w:ind w:left="2520" w:hanging="1800"/>
        <w:rPr>
          <w:b/>
          <w:color w:val="000000"/>
          <w:sz w:val="22"/>
        </w:rPr>
      </w:pPr>
    </w:p>
    <w:p w:rsidR="00013333" w:rsidRPr="0044113B" w:rsidRDefault="00013333">
      <w:pPr>
        <w:pStyle w:val="BodyText2"/>
        <w:ind w:left="2520" w:hanging="1800"/>
        <w:rPr>
          <w:b/>
          <w:color w:val="000000"/>
          <w:sz w:val="22"/>
        </w:rPr>
      </w:pPr>
      <w:bookmarkStart w:id="246" w:name="straipsnis194"/>
      <w:r w:rsidRPr="0044113B">
        <w:rPr>
          <w:b/>
          <w:color w:val="000000"/>
          <w:sz w:val="22"/>
        </w:rPr>
        <w:t>194 straipsnis. Neteisėtas autorių teisių ar gretutinių teisių techninių apsaugos priemonių pašalinimas</w:t>
      </w:r>
    </w:p>
    <w:bookmarkEnd w:id="246"/>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ab/>
        <w:t>1.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programinę įrangą, slaptažodžius, kodus ar kitokius panašius duomenis,</w:t>
      </w:r>
    </w:p>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3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35"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47" w:name="straipsnis195"/>
      <w:r w:rsidRPr="0044113B">
        <w:rPr>
          <w:rFonts w:ascii="Times New Roman" w:hAnsi="Times New Roman"/>
          <w:b/>
          <w:color w:val="000000"/>
          <w:sz w:val="22"/>
        </w:rPr>
        <w:t>195 straipsnis. Pramoninės nuosavybės teisių pažeidimas</w:t>
      </w:r>
    </w:p>
    <w:bookmarkEnd w:id="247"/>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pažeidė išimtines patento savininko ar </w:t>
      </w:r>
      <w:r w:rsidRPr="0044113B">
        <w:rPr>
          <w:rFonts w:ascii="Times New Roman" w:hAnsi="Times New Roman"/>
          <w:bCs/>
          <w:sz w:val="22"/>
        </w:rPr>
        <w:t>dizaino</w:t>
      </w:r>
      <w:r w:rsidRPr="0044113B">
        <w:rPr>
          <w:rFonts w:ascii="Times New Roman" w:hAnsi="Times New Roman"/>
          <w:b/>
          <w:sz w:val="22"/>
        </w:rPr>
        <w:t xml:space="preserve"> </w:t>
      </w:r>
      <w:r w:rsidRPr="0044113B">
        <w:rPr>
          <w:rFonts w:ascii="Times New Roman" w:hAnsi="Times New Roman"/>
          <w:sz w:val="22"/>
        </w:rPr>
        <w:t>savininko teises arba juridinio asmens teisę į juridinio asmens pavadinimą,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36"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Skyriaus pavadinimo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3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jc w:val="center"/>
        <w:rPr>
          <w:rFonts w:ascii="Times New Roman" w:hAnsi="Times New Roman"/>
          <w:b/>
          <w:color w:val="000000"/>
          <w:sz w:val="22"/>
        </w:rPr>
      </w:pPr>
      <w:bookmarkStart w:id="248" w:name="skyrius30"/>
      <w:r w:rsidRPr="0044113B">
        <w:rPr>
          <w:rFonts w:ascii="Times New Roman" w:hAnsi="Times New Roman"/>
          <w:b/>
          <w:color w:val="000000"/>
          <w:sz w:val="22"/>
        </w:rPr>
        <w:t>XXX SKYRIUS</w:t>
      </w:r>
    </w:p>
    <w:bookmarkEnd w:id="248"/>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ELEKTRONINIŲ DUOMENŲ IR INFORMACINIŲ SISTEMŲ SAUGUMUI</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3"/>
        <w:ind w:firstLine="720"/>
        <w:rPr>
          <w:b/>
          <w:bCs/>
          <w:color w:val="000000"/>
          <w:sz w:val="22"/>
          <w:szCs w:val="24"/>
        </w:rPr>
      </w:pPr>
      <w:bookmarkStart w:id="249" w:name="straipsnis196"/>
      <w:r w:rsidRPr="0044113B">
        <w:rPr>
          <w:b/>
          <w:color w:val="000000"/>
          <w:sz w:val="22"/>
          <w:szCs w:val="24"/>
        </w:rPr>
        <w:t>196 straipsnis.</w:t>
      </w:r>
      <w:r w:rsidRPr="0044113B">
        <w:rPr>
          <w:bCs/>
          <w:color w:val="000000"/>
          <w:sz w:val="22"/>
          <w:szCs w:val="24"/>
        </w:rPr>
        <w:t xml:space="preserve"> </w:t>
      </w:r>
      <w:r w:rsidRPr="0044113B">
        <w:rPr>
          <w:b/>
          <w:bCs/>
          <w:color w:val="000000"/>
          <w:sz w:val="22"/>
          <w:szCs w:val="24"/>
        </w:rPr>
        <w:t>Neteisėtas poveikis elektroniniams duomenims</w:t>
      </w:r>
    </w:p>
    <w:bookmarkEnd w:id="249"/>
    <w:p w:rsidR="00013333" w:rsidRPr="0044113B" w:rsidRDefault="00013333">
      <w:pPr>
        <w:pStyle w:val="BodyText3"/>
        <w:ind w:firstLine="720"/>
        <w:rPr>
          <w:sz w:val="22"/>
          <w:szCs w:val="24"/>
        </w:rPr>
      </w:pPr>
      <w:r w:rsidRPr="0044113B">
        <w:rPr>
          <w:sz w:val="22"/>
          <w:szCs w:val="24"/>
        </w:rPr>
        <w:t xml:space="preserve">1. Tas, kas neteisėtai sunaikino, sugadino, pašalino ar pakeitė elektroninius duomenis arba technine įranga, programine įranga ar kitais būdais apribojo naudojimąsi tokiais duomenimis padarydamas didelės žalos, </w:t>
      </w:r>
    </w:p>
    <w:p w:rsidR="00013333" w:rsidRPr="0044113B" w:rsidRDefault="00013333">
      <w:pPr>
        <w:pStyle w:val="BodyText3"/>
        <w:ind w:firstLine="720"/>
        <w:rPr>
          <w:sz w:val="22"/>
          <w:szCs w:val="24"/>
        </w:rPr>
      </w:pPr>
      <w:r w:rsidRPr="0044113B">
        <w:rPr>
          <w:sz w:val="22"/>
          <w:szCs w:val="24"/>
        </w:rPr>
        <w:t>baudžiamas viešaisiais darbais arba bauda, arba laisvės atėmimu iki ketverių metų.</w:t>
      </w:r>
    </w:p>
    <w:p w:rsidR="00013333" w:rsidRPr="0044113B" w:rsidRDefault="00013333">
      <w:pPr>
        <w:pStyle w:val="BodyText3"/>
        <w:ind w:firstLine="720"/>
        <w:rPr>
          <w:sz w:val="22"/>
          <w:szCs w:val="24"/>
        </w:rPr>
      </w:pPr>
      <w:r w:rsidRPr="0044113B">
        <w:rPr>
          <w:sz w:val="22"/>
          <w:szCs w:val="24"/>
        </w:rPr>
        <w:t>2. Tas, kas šio straipsnio 1 dalyje numatytą veiką padarė strateginę reikšmę nacionaliniam saugumui ar didelę reikšmę valstybės valdymui, ūkiui ar finansų sistemai turinčios informacinės sistemos elektroniniams duomenims,</w:t>
      </w:r>
    </w:p>
    <w:p w:rsidR="00013333" w:rsidRPr="0044113B" w:rsidRDefault="00013333">
      <w:pPr>
        <w:pStyle w:val="BodyText3"/>
        <w:ind w:firstLine="720"/>
        <w:rPr>
          <w:sz w:val="22"/>
          <w:szCs w:val="24"/>
        </w:rPr>
      </w:pPr>
      <w:r w:rsidRPr="0044113B">
        <w:rPr>
          <w:sz w:val="22"/>
          <w:szCs w:val="24"/>
        </w:rPr>
        <w:t>baudžiamas bauda arba areštu, arba laisvės atėmimu iki šešerių metų.</w:t>
      </w:r>
    </w:p>
    <w:p w:rsidR="00013333" w:rsidRPr="0044113B" w:rsidRDefault="00013333">
      <w:pPr>
        <w:pStyle w:val="BodyText3"/>
        <w:ind w:firstLine="720"/>
        <w:rPr>
          <w:sz w:val="22"/>
          <w:szCs w:val="24"/>
        </w:rPr>
      </w:pPr>
      <w:r w:rsidRPr="0044113B">
        <w:rPr>
          <w:sz w:val="22"/>
          <w:szCs w:val="24"/>
        </w:rPr>
        <w:t xml:space="preserve">3. Tas, kas padarė šiame straipsnyje numatytą veiką padarydamas nedidelės žalos, padarė baudžiamąjį nusižengimą ir </w:t>
      </w:r>
    </w:p>
    <w:p w:rsidR="00013333" w:rsidRPr="0044113B" w:rsidRDefault="00013333">
      <w:pPr>
        <w:pStyle w:val="BodyText3"/>
        <w:ind w:firstLine="720"/>
        <w:rPr>
          <w:b/>
          <w:bCs/>
          <w:color w:val="000000"/>
          <w:sz w:val="22"/>
          <w:szCs w:val="24"/>
        </w:rPr>
      </w:pPr>
      <w:r w:rsidRPr="0044113B">
        <w:rPr>
          <w:sz w:val="22"/>
          <w:szCs w:val="24"/>
        </w:rPr>
        <w:t>baudžiamas viešaisiais darbais arba bauda, arba laisvės apribojimu, arba areštu.</w:t>
      </w:r>
    </w:p>
    <w:p w:rsidR="00013333" w:rsidRPr="0044113B" w:rsidRDefault="00013333">
      <w:pPr>
        <w:pStyle w:val="BodyText3"/>
        <w:ind w:firstLine="720"/>
        <w:rPr>
          <w:sz w:val="22"/>
          <w:szCs w:val="24"/>
        </w:rPr>
      </w:pPr>
      <w:r w:rsidRPr="0044113B">
        <w:rPr>
          <w:color w:val="000000"/>
          <w:sz w:val="22"/>
          <w:szCs w:val="24"/>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38"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3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firstLine="720"/>
        <w:rPr>
          <w:b/>
          <w:bCs/>
          <w:sz w:val="22"/>
          <w:szCs w:val="24"/>
        </w:rPr>
      </w:pPr>
      <w:bookmarkStart w:id="250" w:name="straipsnis197"/>
      <w:r w:rsidRPr="0044113B">
        <w:rPr>
          <w:b/>
          <w:bCs/>
          <w:sz w:val="22"/>
          <w:szCs w:val="24"/>
        </w:rPr>
        <w:t>197 straipsnis. Neteisėtas poveikis informacinei sistemai</w:t>
      </w:r>
    </w:p>
    <w:bookmarkEnd w:id="250"/>
    <w:p w:rsidR="00013333" w:rsidRPr="0044113B" w:rsidRDefault="00013333">
      <w:pPr>
        <w:pStyle w:val="BodyText3"/>
        <w:ind w:firstLine="720"/>
        <w:rPr>
          <w:sz w:val="22"/>
          <w:szCs w:val="24"/>
        </w:rPr>
      </w:pPr>
      <w:r w:rsidRPr="0044113B">
        <w:rPr>
          <w:sz w:val="22"/>
          <w:szCs w:val="24"/>
        </w:rPr>
        <w:t>1. Tas, kas neteisėtai sutrikdė ar nutraukė informacinės sistemos darbą padarydamas didelės žalos,</w:t>
      </w:r>
    </w:p>
    <w:p w:rsidR="00013333" w:rsidRPr="0044113B" w:rsidRDefault="00013333">
      <w:pPr>
        <w:pStyle w:val="BodyText3"/>
        <w:tabs>
          <w:tab w:val="left" w:pos="168"/>
        </w:tabs>
        <w:ind w:firstLine="720"/>
        <w:rPr>
          <w:sz w:val="22"/>
          <w:szCs w:val="24"/>
        </w:rPr>
      </w:pPr>
      <w:r w:rsidRPr="0044113B">
        <w:rPr>
          <w:sz w:val="22"/>
          <w:szCs w:val="24"/>
        </w:rPr>
        <w:t>baudžiamas bauda arba areštu, arba laisvės atėmimu iki ketverių</w:t>
      </w:r>
      <w:r w:rsidRPr="0044113B">
        <w:rPr>
          <w:b/>
          <w:bCs/>
          <w:sz w:val="22"/>
          <w:szCs w:val="24"/>
        </w:rPr>
        <w:t xml:space="preserve"> </w:t>
      </w:r>
      <w:r w:rsidRPr="0044113B">
        <w:rPr>
          <w:sz w:val="22"/>
          <w:szCs w:val="24"/>
        </w:rPr>
        <w:t>metų.</w:t>
      </w:r>
    </w:p>
    <w:p w:rsidR="00013333" w:rsidRPr="0044113B" w:rsidRDefault="00013333">
      <w:pPr>
        <w:pStyle w:val="BodyText3"/>
        <w:ind w:firstLine="720"/>
        <w:rPr>
          <w:sz w:val="22"/>
          <w:szCs w:val="24"/>
        </w:rPr>
      </w:pPr>
      <w:r w:rsidRPr="0044113B">
        <w:rPr>
          <w:sz w:val="22"/>
          <w:szCs w:val="24"/>
        </w:rPr>
        <w:t>2. Tas, kas šio straipsnio 1 dalyje numatytą veiką padarė strateginę reikšmę nacionaliniam saugumui arba didelę reikšmę valstybės valdymui, ūkiui ar finansų sistemai turinčiai informacinei sistemai,</w:t>
      </w:r>
    </w:p>
    <w:p w:rsidR="00013333" w:rsidRPr="0044113B" w:rsidRDefault="00013333">
      <w:pPr>
        <w:pStyle w:val="BodyText3"/>
        <w:ind w:firstLine="720"/>
        <w:rPr>
          <w:sz w:val="22"/>
          <w:szCs w:val="24"/>
        </w:rPr>
      </w:pPr>
      <w:r w:rsidRPr="0044113B">
        <w:rPr>
          <w:sz w:val="22"/>
          <w:szCs w:val="24"/>
        </w:rPr>
        <w:t>baudžiamas bauda arba areštu, arba laisvės atėmimu iki šešerių metų.</w:t>
      </w:r>
    </w:p>
    <w:p w:rsidR="00013333" w:rsidRPr="0044113B" w:rsidRDefault="00013333">
      <w:pPr>
        <w:pStyle w:val="BodyText3"/>
        <w:ind w:firstLine="720"/>
        <w:rPr>
          <w:sz w:val="22"/>
          <w:szCs w:val="24"/>
        </w:rPr>
      </w:pPr>
      <w:r w:rsidRPr="0044113B">
        <w:rPr>
          <w:sz w:val="22"/>
          <w:szCs w:val="24"/>
        </w:rPr>
        <w:t xml:space="preserve">3. Tas, kas padarė šiame straipsnyje numatytą veiką padarydamas nedidelės žalos, padarė baudžiamąjį nusižengimą ir </w:t>
      </w:r>
    </w:p>
    <w:p w:rsidR="00013333" w:rsidRPr="0044113B" w:rsidRDefault="00013333">
      <w:pPr>
        <w:pStyle w:val="BodyText3"/>
        <w:tabs>
          <w:tab w:val="left" w:pos="168"/>
        </w:tabs>
        <w:ind w:firstLine="720"/>
        <w:rPr>
          <w:sz w:val="22"/>
          <w:szCs w:val="24"/>
        </w:rPr>
      </w:pPr>
      <w:r w:rsidRPr="0044113B">
        <w:rPr>
          <w:sz w:val="22"/>
          <w:szCs w:val="24"/>
        </w:rPr>
        <w:t>baudžiamas viešaisiais darbais arba bauda, arba laisvės apribojimu, arba areštu.</w:t>
      </w:r>
    </w:p>
    <w:p w:rsidR="00013333" w:rsidRPr="0044113B" w:rsidRDefault="00013333">
      <w:pPr>
        <w:pStyle w:val="BodyText3"/>
        <w:ind w:firstLine="720"/>
        <w:rPr>
          <w:color w:val="000000"/>
          <w:sz w:val="22"/>
          <w:szCs w:val="24"/>
        </w:rPr>
      </w:pPr>
      <w:r w:rsidRPr="0044113B">
        <w:rPr>
          <w:sz w:val="22"/>
          <w:szCs w:val="24"/>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40"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3"/>
        <w:ind w:firstLine="720"/>
        <w:rPr>
          <w:rFonts w:eastAsia="Arial Unicode MS"/>
          <w:b/>
          <w:bCs/>
          <w:sz w:val="22"/>
          <w:szCs w:val="24"/>
        </w:rPr>
      </w:pPr>
      <w:bookmarkStart w:id="251" w:name="straipsnis198"/>
      <w:r w:rsidRPr="0044113B">
        <w:rPr>
          <w:b/>
          <w:bCs/>
          <w:color w:val="000000"/>
          <w:sz w:val="22"/>
          <w:szCs w:val="24"/>
        </w:rPr>
        <w:t xml:space="preserve">198 straipsnis. Neteisėtas elektroninių duomenų perėmimas </w:t>
      </w:r>
      <w:r w:rsidRPr="0044113B">
        <w:rPr>
          <w:b/>
          <w:bCs/>
          <w:sz w:val="22"/>
          <w:szCs w:val="24"/>
        </w:rPr>
        <w:t>ir panaudojimas</w:t>
      </w:r>
    </w:p>
    <w:bookmarkEnd w:id="251"/>
    <w:p w:rsidR="00013333" w:rsidRPr="0044113B" w:rsidRDefault="00013333">
      <w:pPr>
        <w:pStyle w:val="BodyText3"/>
        <w:ind w:firstLine="720"/>
        <w:rPr>
          <w:strike/>
          <w:sz w:val="22"/>
          <w:szCs w:val="24"/>
        </w:rPr>
      </w:pPr>
      <w:r w:rsidRPr="0044113B">
        <w:rPr>
          <w:sz w:val="22"/>
          <w:szCs w:val="24"/>
        </w:rPr>
        <w:t xml:space="preserve">1. Tas, kas </w:t>
      </w:r>
      <w:r w:rsidRPr="0044113B">
        <w:rPr>
          <w:color w:val="000000"/>
          <w:sz w:val="22"/>
          <w:szCs w:val="24"/>
        </w:rPr>
        <w:t>neteisėtai stebėjo, fiksavo, perėmė, įgijo, laikė, pasisavino,</w:t>
      </w:r>
      <w:r w:rsidRPr="0044113B">
        <w:rPr>
          <w:sz w:val="22"/>
          <w:szCs w:val="24"/>
        </w:rPr>
        <w:t xml:space="preserve"> paskleidė ar kitaip panaudojo</w:t>
      </w:r>
      <w:r w:rsidRPr="0044113B">
        <w:rPr>
          <w:color w:val="000000"/>
          <w:sz w:val="22"/>
          <w:szCs w:val="24"/>
        </w:rPr>
        <w:t xml:space="preserve"> neviešus elektroninius duomenis, </w:t>
      </w:r>
    </w:p>
    <w:p w:rsidR="00013333" w:rsidRPr="0044113B" w:rsidRDefault="00013333">
      <w:pPr>
        <w:pStyle w:val="BodyText3"/>
        <w:ind w:firstLine="720"/>
        <w:rPr>
          <w:sz w:val="22"/>
          <w:szCs w:val="24"/>
        </w:rPr>
      </w:pPr>
      <w:r w:rsidRPr="0044113B">
        <w:rPr>
          <w:sz w:val="22"/>
          <w:szCs w:val="24"/>
        </w:rPr>
        <w:t>baudžiamas bauda arba laisvės atėmimu iki ketverių metų.</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Tas, kas</w:t>
      </w:r>
      <w:r w:rsidRPr="0044113B">
        <w:rPr>
          <w:rFonts w:ascii="Times New Roman" w:hAnsi="Times New Roman"/>
          <w:color w:val="000000"/>
          <w:sz w:val="22"/>
          <w:szCs w:val="24"/>
        </w:rPr>
        <w:t xml:space="preserve"> neteisėtai stebėjo, fiksavo, perėmė, įgijo, laikė, pasisavino,</w:t>
      </w:r>
      <w:r w:rsidRPr="0044113B">
        <w:rPr>
          <w:rFonts w:ascii="Times New Roman" w:hAnsi="Times New Roman"/>
          <w:sz w:val="22"/>
          <w:szCs w:val="24"/>
        </w:rPr>
        <w:t xml:space="preserve"> paskleidė ar kitaip panaudojo strateginę reikšmę nacionaliniam saugumui arba didelę reikšmę valstybės valdymui, ūkiui ar finansų sistemai turinčius neviešus elektroninius duomenis,</w:t>
      </w:r>
    </w:p>
    <w:p w:rsidR="00013333" w:rsidRPr="0044113B" w:rsidRDefault="00013333">
      <w:pPr>
        <w:pStyle w:val="BodyTextIndent2"/>
        <w:rPr>
          <w:b w:val="0"/>
          <w:bCs/>
          <w:sz w:val="22"/>
          <w:szCs w:val="24"/>
        </w:rPr>
      </w:pPr>
      <w:r w:rsidRPr="0044113B">
        <w:rPr>
          <w:b w:val="0"/>
          <w:bCs/>
          <w:sz w:val="22"/>
          <w:szCs w:val="24"/>
        </w:rPr>
        <w:t>baudžiamas laisvės atėmimu iki šešerių metų.</w:t>
      </w:r>
    </w:p>
    <w:p w:rsidR="00013333" w:rsidRPr="0044113B" w:rsidRDefault="00013333">
      <w:pPr>
        <w:pStyle w:val="BodyText3"/>
        <w:ind w:firstLine="720"/>
        <w:rPr>
          <w:sz w:val="22"/>
          <w:szCs w:val="24"/>
        </w:rPr>
      </w:pPr>
      <w:r w:rsidRPr="0044113B">
        <w:rPr>
          <w:sz w:val="22"/>
          <w:szCs w:val="24"/>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firstLine="720"/>
        <w:rPr>
          <w:rFonts w:eastAsia="Arial Unicode MS"/>
          <w:b/>
          <w:bCs/>
          <w:sz w:val="22"/>
          <w:szCs w:val="24"/>
        </w:rPr>
      </w:pPr>
      <w:bookmarkStart w:id="252" w:name="straipsnis198_1p"/>
      <w:r w:rsidRPr="0044113B">
        <w:rPr>
          <w:b/>
          <w:bCs/>
          <w:sz w:val="22"/>
          <w:szCs w:val="24"/>
        </w:rPr>
        <w:t>198</w:t>
      </w:r>
      <w:r w:rsidRPr="0044113B">
        <w:rPr>
          <w:b/>
          <w:bCs/>
          <w:sz w:val="22"/>
          <w:szCs w:val="24"/>
          <w:vertAlign w:val="superscript"/>
        </w:rPr>
        <w:t>(1)</w:t>
      </w:r>
      <w:r w:rsidRPr="0044113B">
        <w:rPr>
          <w:b/>
          <w:bCs/>
          <w:sz w:val="22"/>
          <w:szCs w:val="24"/>
        </w:rPr>
        <w:t xml:space="preserve"> straipsnis. Neteisėtas prisijungimas prie informacinės sistemos</w:t>
      </w:r>
    </w:p>
    <w:bookmarkEnd w:id="252"/>
    <w:p w:rsidR="00013333" w:rsidRPr="0044113B" w:rsidRDefault="00013333">
      <w:pPr>
        <w:pStyle w:val="BodyText3"/>
        <w:ind w:firstLine="720"/>
        <w:rPr>
          <w:sz w:val="22"/>
          <w:szCs w:val="24"/>
        </w:rPr>
      </w:pPr>
      <w:r w:rsidRPr="0044113B">
        <w:rPr>
          <w:sz w:val="22"/>
          <w:szCs w:val="24"/>
        </w:rPr>
        <w:t xml:space="preserve">1. Tas, kas neteisėtai prisijungė prie </w:t>
      </w:r>
      <w:r w:rsidRPr="0044113B">
        <w:rPr>
          <w:kern w:val="36"/>
          <w:sz w:val="22"/>
          <w:szCs w:val="24"/>
        </w:rPr>
        <w:t xml:space="preserve">informacinės sistemos </w:t>
      </w:r>
      <w:r w:rsidRPr="0044113B">
        <w:rPr>
          <w:sz w:val="22"/>
          <w:szCs w:val="24"/>
        </w:rPr>
        <w:t xml:space="preserve">pažeisdamas </w:t>
      </w:r>
      <w:r w:rsidRPr="0044113B">
        <w:rPr>
          <w:kern w:val="36"/>
          <w:sz w:val="22"/>
          <w:szCs w:val="24"/>
        </w:rPr>
        <w:t xml:space="preserve">informacinės sistemos </w:t>
      </w:r>
      <w:r w:rsidRPr="0044113B">
        <w:rPr>
          <w:sz w:val="22"/>
          <w:szCs w:val="24"/>
        </w:rPr>
        <w:t>apsaugos priemones,</w:t>
      </w:r>
    </w:p>
    <w:p w:rsidR="00013333" w:rsidRPr="0044113B" w:rsidRDefault="00013333">
      <w:pPr>
        <w:pStyle w:val="BodyText3"/>
        <w:ind w:firstLine="720"/>
        <w:rPr>
          <w:sz w:val="22"/>
          <w:szCs w:val="24"/>
        </w:rPr>
      </w:pPr>
      <w:r w:rsidRPr="0044113B">
        <w:rPr>
          <w:sz w:val="22"/>
          <w:szCs w:val="24"/>
        </w:rPr>
        <w:t xml:space="preserve">baudžiamas viešaisiais darbais arba bauda, arba areštu, arba laisvės atėmimu iki vienerių metų. </w:t>
      </w:r>
    </w:p>
    <w:p w:rsidR="00013333" w:rsidRPr="0044113B" w:rsidRDefault="00013333">
      <w:pPr>
        <w:pStyle w:val="BodyText3"/>
        <w:ind w:firstLine="720"/>
        <w:rPr>
          <w:sz w:val="22"/>
          <w:szCs w:val="24"/>
        </w:rPr>
      </w:pPr>
      <w:r w:rsidRPr="0044113B">
        <w:rPr>
          <w:sz w:val="22"/>
          <w:szCs w:val="24"/>
        </w:rPr>
        <w:t xml:space="preserve">2. Tas, kas </w:t>
      </w:r>
      <w:r w:rsidRPr="0044113B">
        <w:rPr>
          <w:kern w:val="36"/>
          <w:sz w:val="22"/>
          <w:szCs w:val="24"/>
        </w:rPr>
        <w:t xml:space="preserve">neteisėtai prisijungė </w:t>
      </w:r>
      <w:r w:rsidRPr="0044113B">
        <w:rPr>
          <w:sz w:val="22"/>
          <w:szCs w:val="24"/>
        </w:rPr>
        <w:t>prie strateginę reikšmę nacionaliniam saugumui arba didelę reikšmę valstybės valdymui, ūkiui ar finansų sistemai turinčios informacinės sistemos,</w:t>
      </w:r>
    </w:p>
    <w:p w:rsidR="00013333" w:rsidRPr="0044113B" w:rsidRDefault="00013333">
      <w:pPr>
        <w:pStyle w:val="BodyText3"/>
        <w:ind w:firstLine="720"/>
        <w:rPr>
          <w:sz w:val="22"/>
          <w:szCs w:val="24"/>
        </w:rPr>
      </w:pPr>
      <w:r w:rsidRPr="0044113B">
        <w:rPr>
          <w:sz w:val="22"/>
          <w:szCs w:val="24"/>
        </w:rPr>
        <w:t>baudžiamas bauda arba areštu, arba laisvės atėmimu iki trejų metų.</w:t>
      </w:r>
    </w:p>
    <w:p w:rsidR="00013333" w:rsidRPr="0044113B" w:rsidRDefault="00013333">
      <w:pPr>
        <w:pStyle w:val="BodyText3"/>
        <w:ind w:firstLine="720"/>
        <w:rPr>
          <w:sz w:val="22"/>
          <w:szCs w:val="24"/>
        </w:rPr>
      </w:pPr>
      <w:r w:rsidRPr="0044113B">
        <w:rPr>
          <w:sz w:val="22"/>
          <w:szCs w:val="24"/>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43"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sz w:val="22"/>
        </w:rPr>
      </w:pPr>
    </w:p>
    <w:p w:rsidR="00013333" w:rsidRPr="0044113B" w:rsidRDefault="00013333">
      <w:pPr>
        <w:pStyle w:val="BodyText3"/>
        <w:ind w:left="2694" w:hanging="1974"/>
        <w:rPr>
          <w:rFonts w:eastAsia="Arial Unicode MS"/>
          <w:b/>
          <w:bCs/>
          <w:sz w:val="22"/>
          <w:szCs w:val="24"/>
        </w:rPr>
      </w:pPr>
      <w:bookmarkStart w:id="253" w:name="straipsnis198_2p"/>
      <w:r w:rsidRPr="0044113B">
        <w:rPr>
          <w:b/>
          <w:bCs/>
          <w:sz w:val="22"/>
          <w:szCs w:val="24"/>
        </w:rPr>
        <w:t>198</w:t>
      </w:r>
      <w:r w:rsidRPr="0044113B">
        <w:rPr>
          <w:b/>
          <w:bCs/>
          <w:sz w:val="22"/>
          <w:szCs w:val="24"/>
          <w:vertAlign w:val="superscript"/>
        </w:rPr>
        <w:t>(2)</w:t>
      </w:r>
      <w:r w:rsidRPr="0044113B">
        <w:rPr>
          <w:b/>
          <w:bCs/>
          <w:sz w:val="22"/>
          <w:szCs w:val="24"/>
        </w:rPr>
        <w:t xml:space="preserve"> straipsnis. Neteisėtas disponavimas įrenginiais, programine įranga, slaptažodžiais, prisijungimo kodais ir kitokiais duomenimis</w:t>
      </w:r>
    </w:p>
    <w:bookmarkEnd w:id="253"/>
    <w:p w:rsidR="00013333" w:rsidRPr="0044113B" w:rsidRDefault="00013333">
      <w:pPr>
        <w:pStyle w:val="BodyText3"/>
        <w:ind w:firstLine="720"/>
        <w:rPr>
          <w:sz w:val="22"/>
          <w:szCs w:val="24"/>
        </w:rPr>
      </w:pPr>
      <w:r w:rsidRPr="0044113B">
        <w:rPr>
          <w:sz w:val="22"/>
          <w:szCs w:val="24"/>
        </w:rPr>
        <w:t>1. Tas, kas neteisėtai gamino, gabeno, pardavė ar kitaip platino įrenginius ar programinę įrangą, taip pat slaptažodžius, prisijungimo kodus ar kitokius panašius duomenis, tiesiogiai skirtus daryti nusikalstamas veikas, arba tuo pačiu tikslu juos įgijo ar laikė,</w:t>
      </w:r>
    </w:p>
    <w:p w:rsidR="00013333" w:rsidRPr="0044113B" w:rsidRDefault="00013333">
      <w:pPr>
        <w:pStyle w:val="BodyText3"/>
        <w:ind w:firstLine="720"/>
        <w:rPr>
          <w:strike/>
          <w:sz w:val="22"/>
          <w:szCs w:val="24"/>
        </w:rPr>
      </w:pPr>
      <w:r w:rsidRPr="0044113B">
        <w:rPr>
          <w:sz w:val="22"/>
          <w:szCs w:val="24"/>
        </w:rPr>
        <w:t>baudžiamas viešaisiais darbais arba bauda, arba areštu, arba laisvės atėmimu iki trejų</w:t>
      </w:r>
      <w:r w:rsidRPr="0044113B">
        <w:rPr>
          <w:b/>
          <w:bCs/>
          <w:sz w:val="22"/>
          <w:szCs w:val="24"/>
        </w:rPr>
        <w:t xml:space="preserve"> </w:t>
      </w:r>
      <w:r w:rsidRPr="0044113B">
        <w:rPr>
          <w:sz w:val="22"/>
          <w:szCs w:val="24"/>
        </w:rPr>
        <w:t>metų.</w:t>
      </w:r>
    </w:p>
    <w:p w:rsidR="00013333" w:rsidRPr="0044113B" w:rsidRDefault="00013333">
      <w:pPr>
        <w:pStyle w:val="BodyText3"/>
        <w:ind w:firstLine="720"/>
        <w:rPr>
          <w:bCs/>
          <w:sz w:val="22"/>
          <w:szCs w:val="24"/>
        </w:rPr>
      </w:pPr>
      <w:r w:rsidRPr="0044113B">
        <w:rPr>
          <w:sz w:val="22"/>
          <w:szCs w:val="24"/>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45"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254" w:name="skyrius31"/>
      <w:r w:rsidRPr="0044113B">
        <w:rPr>
          <w:rFonts w:ascii="Times New Roman" w:hAnsi="Times New Roman"/>
          <w:b/>
          <w:color w:val="000000"/>
          <w:sz w:val="22"/>
        </w:rPr>
        <w:t>XXXI SKYRIUS</w:t>
      </w:r>
    </w:p>
    <w:bookmarkEnd w:id="254"/>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EKONOMIKAI IR VERSLO 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55" w:name="straipsnis199"/>
      <w:r w:rsidRPr="0044113B">
        <w:rPr>
          <w:rFonts w:ascii="Times New Roman" w:hAnsi="Times New Roman"/>
          <w:b/>
          <w:color w:val="000000"/>
          <w:sz w:val="22"/>
        </w:rPr>
        <w:t>199 straipsnis. Kontrabanda</w:t>
      </w:r>
    </w:p>
    <w:bookmarkEnd w:id="25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per Lietuvos Respublikos valstybės sieną gabendamas privalomus pateikti muitinei daiktus, kurių vertė viršija 250 MGL dydžio sumą, nepateikė jų muitinės kontrolei ar kitaip šios kontrolės išvengė arba neturėdamas leidimo per Lietuvos Respublikos valstybės sieną gabeno kilnojamąsias kultūros vertybes ar antikvarinius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atėmimu iki aštuonerių metų.</w:t>
      </w:r>
    </w:p>
    <w:p w:rsidR="00013333" w:rsidRPr="0044113B" w:rsidRDefault="00013333">
      <w:pPr>
        <w:pStyle w:val="BodyTextIndent3"/>
        <w:rPr>
          <w:sz w:val="22"/>
        </w:rPr>
      </w:pPr>
      <w:r w:rsidRPr="0044113B">
        <w:rPr>
          <w:sz w:val="22"/>
        </w:rPr>
        <w:t>2.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47"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8"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rPr>
      </w:pPr>
      <w:bookmarkStart w:id="256" w:name="straipsnis199_1p"/>
      <w:r w:rsidRPr="0044113B">
        <w:rPr>
          <w:rFonts w:ascii="Times New Roman" w:hAnsi="Times New Roman"/>
          <w:b/>
          <w:sz w:val="22"/>
        </w:rPr>
        <w:t>199</w:t>
      </w:r>
      <w:r w:rsidRPr="0044113B">
        <w:rPr>
          <w:rFonts w:ascii="Times New Roman" w:hAnsi="Times New Roman"/>
          <w:b/>
          <w:sz w:val="22"/>
          <w:vertAlign w:val="superscript"/>
        </w:rPr>
        <w:t>(1)</w:t>
      </w:r>
      <w:r w:rsidRPr="0044113B">
        <w:rPr>
          <w:rFonts w:ascii="Times New Roman" w:hAnsi="Times New Roman"/>
          <w:b/>
          <w:sz w:val="22"/>
        </w:rPr>
        <w:t xml:space="preserve"> straipsnis. Muitinės apgaulė</w:t>
      </w:r>
    </w:p>
    <w:bookmarkEnd w:id="256"/>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bauda arba laisvės atėmimu iki aštuonerių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9"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left="2790" w:hanging="2070"/>
        <w:jc w:val="both"/>
        <w:rPr>
          <w:rFonts w:ascii="Times New Roman" w:hAnsi="Times New Roman"/>
          <w:b/>
          <w:sz w:val="22"/>
        </w:rPr>
      </w:pPr>
      <w:bookmarkStart w:id="257" w:name="straipsnis199_2p"/>
      <w:r w:rsidRPr="0044113B">
        <w:rPr>
          <w:rFonts w:ascii="Times New Roman" w:hAnsi="Times New Roman"/>
          <w:b/>
          <w:sz w:val="22"/>
        </w:rPr>
        <w:t>199</w:t>
      </w:r>
      <w:r w:rsidRPr="0044113B">
        <w:rPr>
          <w:rFonts w:ascii="Times New Roman" w:hAnsi="Times New Roman"/>
          <w:b/>
          <w:sz w:val="22"/>
          <w:vertAlign w:val="superscript"/>
        </w:rPr>
        <w:t>(2)</w:t>
      </w:r>
      <w:r w:rsidRPr="0044113B">
        <w:rPr>
          <w:rFonts w:ascii="Times New Roman" w:hAnsi="Times New Roman"/>
          <w:b/>
          <w:sz w:val="22"/>
        </w:rPr>
        <w:t xml:space="preserve"> straipsnis. Neteisėtas disponavimas akcizais apmokestinamomis prekėmis</w:t>
      </w:r>
    </w:p>
    <w:bookmarkEnd w:id="257"/>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pažeisdamas nustatytą tvarką įgijo, laikė, gabeno, siuntė, naudojo ar realizavo akcizais apmokestinamas prekes, kurių vertė viršija 250 MGL dydžio sumą,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bauda arba laisvės atėmimu iki septynerių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50"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258" w:name="straipsnis200"/>
      <w:r w:rsidRPr="0044113B">
        <w:rPr>
          <w:rFonts w:ascii="Times New Roman" w:hAnsi="Times New Roman"/>
          <w:b/>
          <w:color w:val="000000"/>
          <w:sz w:val="22"/>
        </w:rPr>
        <w:t>200 straipsnis. Neteisėtas prekių ar produkcijos neišvežimas iš Lietuvos Respublikos</w:t>
      </w:r>
    </w:p>
    <w:bookmarkEnd w:id="25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pStyle w:val="Footer"/>
        <w:tabs>
          <w:tab w:val="clear" w:pos="4320"/>
          <w:tab w:val="clear" w:pos="8640"/>
        </w:tabs>
        <w:spacing w:line="240" w:lineRule="auto"/>
        <w:ind w:left="2700" w:hanging="1980"/>
        <w:rPr>
          <w:rFonts w:ascii="Times New Roman" w:hAnsi="Times New Roman"/>
          <w:sz w:val="22"/>
        </w:rPr>
      </w:pPr>
      <w:bookmarkStart w:id="259" w:name="straipsnis201"/>
      <w:r w:rsidRPr="0044113B">
        <w:rPr>
          <w:rFonts w:ascii="Times New Roman" w:hAnsi="Times New Roman"/>
          <w:b/>
          <w:bCs/>
          <w:sz w:val="22"/>
        </w:rPr>
        <w:t>201 straipsnis. Neteisėtas namų gamybos stiprių alkoholinių gėrimų, nedenatūruoto, denatūruoto ar techninio etilo alkoholio, jų skiedinių (mišinių) ir aparatų jiems gaminti gaminimas, laikymas, gabenimas ar realizavimas</w:t>
      </w:r>
    </w:p>
    <w:bookmarkEnd w:id="259"/>
    <w:p w:rsidR="00013333" w:rsidRPr="0044113B" w:rsidRDefault="00013333">
      <w:pPr>
        <w:pStyle w:val="Footer"/>
        <w:spacing w:line="240" w:lineRule="auto"/>
        <w:rPr>
          <w:rFonts w:ascii="Times New Roman" w:hAnsi="Times New Roman"/>
          <w:bCs/>
          <w:sz w:val="22"/>
        </w:rPr>
      </w:pPr>
      <w:r w:rsidRPr="0044113B">
        <w:rPr>
          <w:rFonts w:ascii="Times New Roman" w:hAnsi="Times New Roman"/>
          <w:sz w:val="22"/>
        </w:rPr>
        <w:t xml:space="preserve">1. Tas, kas turėdamas tikslą realizuoti neteisėtai gamino, laikė, gabeno namų gamybos stiprius alkoholinius gėrimus, nedenatūruotą, denatūruotą ar techninį etilo alkoholį, jų skiedinius (mišinius) arba juos realizavo, </w:t>
      </w:r>
      <w:r w:rsidRPr="0044113B">
        <w:rPr>
          <w:rFonts w:ascii="Times New Roman" w:hAnsi="Times New Roman"/>
          <w:bCs/>
          <w:sz w:val="22"/>
        </w:rPr>
        <w:t>arba gamino, laikė, gabeno ar realizavo aparatus namų gamybos stipriems alkoholiniams gėrimams gaminti,</w:t>
      </w:r>
    </w:p>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turėdamas tikslą realizuoti neteisėtai pagamino, laikė, gabeno penkiasdešimt arba daugiau litrų namų gamybos stiprių alkoholinių gėrimų, nedenatūruoto, denatūruoto ar techninio etilo alkoholio, jų skiedinių (mišinių) arba juos realizavo,</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laisvės atėmimu iki penkerių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3. Tas, kas neturėdamas tikslo realizuoti neteisėtai pagamino, laikė, gabeno dešimt arba daugiau litrų namų gamybos stiprių alkoholinių gėrimų arba nedenatūruoto, denatūruoto ar techninio etilo alkoholio, jų skiedinių (mišinių), padarė baudžiamąjį nusižengimą ir</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baudžiamas viešaisiais darbais arba bauda, arba laisvės apribojimu.</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51"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2"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260" w:name="straipsnis202"/>
      <w:r w:rsidRPr="0044113B">
        <w:rPr>
          <w:rFonts w:ascii="Times New Roman" w:hAnsi="Times New Roman"/>
          <w:b/>
          <w:color w:val="000000"/>
          <w:sz w:val="22"/>
        </w:rPr>
        <w:t xml:space="preserve">202 straipsnis. Neteisėtas vertimasis ūkine, komercine, finansine ar profesine veikla </w:t>
      </w:r>
    </w:p>
    <w:bookmarkEnd w:id="260"/>
    <w:p w:rsidR="00013333" w:rsidRPr="0044113B" w:rsidRDefault="00013333">
      <w:pPr>
        <w:pStyle w:val="Title"/>
        <w:ind w:firstLine="720"/>
        <w:jc w:val="both"/>
        <w:rPr>
          <w:sz w:val="22"/>
        </w:rPr>
      </w:pPr>
      <w:r w:rsidRPr="0044113B">
        <w:rPr>
          <w:sz w:val="22"/>
        </w:rPr>
        <w:t>1. Tas, kas versliškai ar stambiu mastu ėmėsi ūkinės, komercinės, finansinės ar profesinės veiklos neturėdamas licencijos (leidimo) veiklai, kuriai ji (jis) reikalinga, ar kitokiu neteisėtu būdu,</w:t>
      </w:r>
    </w:p>
    <w:p w:rsidR="00013333" w:rsidRPr="0044113B" w:rsidRDefault="00013333">
      <w:pPr>
        <w:pStyle w:val="Title"/>
        <w:ind w:firstLine="720"/>
        <w:jc w:val="both"/>
        <w:rPr>
          <w:sz w:val="22"/>
        </w:rPr>
      </w:pPr>
      <w:r w:rsidRPr="0044113B">
        <w:rPr>
          <w:sz w:val="22"/>
        </w:rPr>
        <w:t>baudžiamas viešaisiais darbais arba bauda, arba laisvės apribojimu,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vertėsi uždrausta ūkine, komercine, finansine ar profesine veikla,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5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5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261" w:name="straipsnis203"/>
      <w:r w:rsidRPr="0044113B">
        <w:rPr>
          <w:rFonts w:ascii="Times New Roman" w:hAnsi="Times New Roman"/>
          <w:b/>
          <w:bCs/>
          <w:sz w:val="22"/>
        </w:rPr>
        <w:t>203 straipsnis. Neteisėta juridinio asmens veikla</w:t>
      </w:r>
    </w:p>
    <w:bookmarkEnd w:id="261"/>
    <w:p w:rsidR="00013333" w:rsidRPr="0044113B" w:rsidRDefault="00013333">
      <w:pPr>
        <w:ind w:firstLine="720"/>
        <w:jc w:val="both"/>
        <w:rPr>
          <w:rFonts w:ascii="Times New Roman" w:hAnsi="Times New Roman"/>
          <w:sz w:val="22"/>
        </w:rPr>
      </w:pPr>
      <w:r w:rsidRPr="0044113B">
        <w:rPr>
          <w:rFonts w:ascii="Times New Roman" w:hAnsi="Times New Roman"/>
          <w:sz w:val="22"/>
        </w:rPr>
        <w:t>1. Tas, kas stambiu mastu vertėsi viešojo juridinio asmens steigimo dokumentuose nenumatyta veikla,</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vienerių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įsteigė ar vadovavo juridiniam asmeniui, naudojamam neteisėtai veiklai nuslėpti,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3. Už šio straipsnio 1 dalyje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5"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262" w:name="straipsnis204"/>
      <w:r w:rsidRPr="0044113B">
        <w:rPr>
          <w:rFonts w:ascii="Times New Roman" w:hAnsi="Times New Roman"/>
          <w:b/>
          <w:bCs/>
          <w:sz w:val="22"/>
        </w:rPr>
        <w:t>204 straipsnis. Svetimo prekių ar paslaugų ženklo naudojimas</w:t>
      </w:r>
    </w:p>
    <w:bookmarkEnd w:id="262"/>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neturėdamas leidimo svetimu prekių ženklu pažymėjo didelį prekių kiekį ar pateikė jas realizuoti arba pasinaudojo svetimu paslaugų ženklu ir dėl to padarė didelės žalos, </w:t>
      </w:r>
    </w:p>
    <w:p w:rsidR="00013333" w:rsidRPr="0044113B" w:rsidRDefault="00013333">
      <w:pPr>
        <w:pStyle w:val="BodyTextIndent2"/>
        <w:ind w:firstLine="720"/>
        <w:rPr>
          <w:b w:val="0"/>
          <w:bCs/>
          <w:sz w:val="22"/>
        </w:rPr>
      </w:pPr>
      <w:r w:rsidRPr="0044113B">
        <w:rPr>
          <w:b w:val="0"/>
          <w:bCs/>
          <w:sz w:val="22"/>
        </w:rPr>
        <w:t>baudžiamas teisės dirbti tam tikrą darbą arba užsiimti tam tikra veikla atėmimu arba bauda, arba laisvės apribojimu, arba laisvės atėmimu iki dvejų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Tas, kas neturėdamas leidimo svetimu prekių ženklu pažymėjo nedidelį prekių kiekį ar pateikė jas realizuoti arba pasinaudojo svetimu paslaugų ženklu ir dėl to padarė žalos, padarė baudžiamąjį nusižengimą ir</w:t>
      </w:r>
    </w:p>
    <w:p w:rsidR="00013333" w:rsidRPr="0044113B" w:rsidRDefault="00013333">
      <w:pPr>
        <w:pStyle w:val="BodyTextIndent2"/>
        <w:ind w:firstLine="720"/>
        <w:rPr>
          <w:b w:val="0"/>
          <w:bCs/>
          <w:sz w:val="22"/>
        </w:rPr>
      </w:pPr>
      <w:r w:rsidRPr="0044113B">
        <w:rPr>
          <w:b w:val="0"/>
          <w:bCs/>
          <w:sz w:val="22"/>
        </w:rPr>
        <w:t>baudžiamas teisės dirbti tam tikrą darbą arba užsiimti tam tikra veikla atėmimu arba viešaisiais darbais, arba bauda, arba laisvės apribojimu.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6"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sz w:val="22"/>
        </w:rPr>
      </w:pPr>
      <w:r w:rsidRPr="0044113B">
        <w:rPr>
          <w:rFonts w:ascii="Times New Roman" w:hAnsi="Times New Roman"/>
          <w:sz w:val="22"/>
        </w:rPr>
        <w:t> </w:t>
      </w:r>
    </w:p>
    <w:p w:rsidR="00013333" w:rsidRPr="0044113B" w:rsidRDefault="00013333">
      <w:pPr>
        <w:ind w:firstLine="720"/>
        <w:jc w:val="both"/>
        <w:rPr>
          <w:rFonts w:ascii="Times New Roman" w:hAnsi="Times New Roman"/>
          <w:sz w:val="22"/>
        </w:rPr>
      </w:pPr>
      <w:bookmarkStart w:id="263" w:name="straipsnis205"/>
      <w:r w:rsidRPr="0044113B">
        <w:rPr>
          <w:rFonts w:ascii="Times New Roman" w:hAnsi="Times New Roman"/>
          <w:b/>
          <w:bCs/>
          <w:sz w:val="22"/>
        </w:rPr>
        <w:t>205 straipsnis. Apgaulingas pareiškimas apie juridinio asmens veiklą</w:t>
      </w:r>
    </w:p>
    <w:bookmarkEnd w:id="263"/>
    <w:p w:rsidR="00013333" w:rsidRPr="0044113B" w:rsidRDefault="00013333">
      <w:pPr>
        <w:pStyle w:val="BodyTextIndent2"/>
        <w:ind w:firstLine="720"/>
        <w:rPr>
          <w:b w:val="0"/>
          <w:bCs/>
          <w:sz w:val="22"/>
        </w:rPr>
      </w:pPr>
      <w:r w:rsidRPr="0044113B">
        <w:rPr>
          <w:b w:val="0"/>
          <w:bCs/>
          <w:sz w:val="22"/>
        </w:rPr>
        <w:t>1.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teisės dirbti tam tikrą darbą arba užsiimti tam tikra veikla atėmimu arba bauda, arba laisvės apribojimu,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Indent"/>
        <w:spacing w:line="240" w:lineRule="auto"/>
        <w:ind w:left="2340" w:hanging="1620"/>
        <w:rPr>
          <w:rFonts w:ascii="Times New Roman" w:hAnsi="Times New Roman"/>
          <w:b/>
          <w:bCs/>
          <w:sz w:val="22"/>
        </w:rPr>
      </w:pPr>
      <w:bookmarkStart w:id="264" w:name="straipsnis206"/>
      <w:r w:rsidRPr="0044113B">
        <w:rPr>
          <w:rFonts w:ascii="Times New Roman" w:hAnsi="Times New Roman"/>
          <w:b/>
          <w:bCs/>
          <w:sz w:val="22"/>
        </w:rPr>
        <w:t>206 straipsnis. Kredito, paskolos ar tikslinės paramos panaudojimas ne pagal paskirtį ar nustatytą tvarką</w:t>
      </w:r>
    </w:p>
    <w:bookmarkEnd w:id="264"/>
    <w:p w:rsidR="00013333" w:rsidRPr="0044113B" w:rsidRDefault="00013333">
      <w:pPr>
        <w:pStyle w:val="BodyTextIndent"/>
        <w:spacing w:line="240" w:lineRule="auto"/>
        <w:rPr>
          <w:rFonts w:ascii="Times New Roman" w:hAnsi="Times New Roman"/>
          <w:bCs/>
          <w:sz w:val="22"/>
          <w:highlight w:val="yellow"/>
        </w:rPr>
      </w:pPr>
      <w:r w:rsidRPr="0044113B">
        <w:rPr>
          <w:rFonts w:ascii="Times New Roman" w:hAnsi="Times New Roman"/>
          <w:bCs/>
          <w:sz w:val="22"/>
        </w:rPr>
        <w:t>1. Tas, kas gavęs 150 MGL dydžio ar didesnės vertės kreditą, paskolą ar tikslinę paramą panaudojo juos ne pagal paskirtį ar nustatytą tvarką,</w:t>
      </w:r>
      <w:r w:rsidRPr="0044113B">
        <w:rPr>
          <w:rFonts w:ascii="Times New Roman" w:hAnsi="Times New Roman"/>
          <w:bCs/>
          <w:sz w:val="22"/>
          <w:highlight w:val="yellow"/>
        </w:rPr>
        <w:t xml:space="preserve"> </w:t>
      </w:r>
    </w:p>
    <w:p w:rsidR="00013333" w:rsidRPr="0044113B" w:rsidRDefault="00013333">
      <w:pPr>
        <w:pStyle w:val="BodyTextIndent"/>
        <w:spacing w:line="240" w:lineRule="auto"/>
        <w:rPr>
          <w:rFonts w:ascii="Times New Roman" w:hAnsi="Times New Roman"/>
          <w:bCs/>
          <w:i/>
          <w:iCs/>
          <w:sz w:val="22"/>
        </w:rPr>
      </w:pPr>
      <w:r w:rsidRPr="0044113B">
        <w:rPr>
          <w:rFonts w:ascii="Times New Roman" w:hAnsi="Times New Roman"/>
          <w:bCs/>
          <w:sz w:val="22"/>
        </w:rPr>
        <w:t>baudžiamas bauda arba laisvės apribojimu, arba areštu, arba laisvės atėmimu iki vienerių metų.</w:t>
      </w:r>
      <w:r w:rsidRPr="0044113B">
        <w:rPr>
          <w:rFonts w:ascii="Times New Roman" w:hAnsi="Times New Roman"/>
          <w:bCs/>
          <w:i/>
          <w:iCs/>
          <w:sz w:val="22"/>
        </w:rPr>
        <w:t xml:space="preserve"> </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2. Tas, kas gavęs kreditą ar paskolą panaudojo jį ne pagal paskirtį ar nustatytą tvarką ir negrąžino jo laiku, ir dėl to kreditoriui, laiduotojui arba kitam asmeniui padarė didelės turtinės žalos,</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baudžiamas bauda arba laisvės apribojimu, arba areštu, arba laisvės atėmimu iki dvejų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sz w:val="22"/>
        </w:rPr>
        <w:t>3. Už šiame straipsnyje numatytas veikas atsako ir juridinis</w:t>
      </w:r>
      <w:r w:rsidRPr="0044113B">
        <w:rPr>
          <w:rFonts w:ascii="Times New Roman" w:hAnsi="Times New Roman"/>
          <w:sz w:val="22"/>
        </w:rPr>
        <w:t xml:space="preserve">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8"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65" w:name="straipsnis207"/>
      <w:r w:rsidRPr="0044113B">
        <w:rPr>
          <w:rFonts w:ascii="Times New Roman" w:hAnsi="Times New Roman"/>
          <w:b/>
          <w:color w:val="000000"/>
          <w:sz w:val="22"/>
        </w:rPr>
        <w:t>207 straipsnis. Kreditinis sukčiavimas</w:t>
      </w:r>
    </w:p>
    <w:bookmarkEnd w:id="26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apgaule gavo kreditą, paskolą, subsidiją, laidavimo ar banko garantijos raštus arba kitus kreditinius įsipareigojimus,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66" w:name="straipsnis208"/>
      <w:r w:rsidRPr="0044113B">
        <w:rPr>
          <w:rFonts w:ascii="Times New Roman" w:hAnsi="Times New Roman"/>
          <w:b/>
          <w:color w:val="000000"/>
          <w:sz w:val="22"/>
        </w:rPr>
        <w:t xml:space="preserve">208 straipsnis. Skolininko nesąžiningumas </w:t>
      </w:r>
    </w:p>
    <w:bookmarkEnd w:id="26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67" w:name="straipsnis209"/>
      <w:r w:rsidRPr="0044113B">
        <w:rPr>
          <w:rFonts w:ascii="Times New Roman" w:hAnsi="Times New Roman"/>
          <w:b/>
          <w:color w:val="000000"/>
          <w:sz w:val="22"/>
        </w:rPr>
        <w:t>209 straipsnis. Nusikalstamas bankrotas</w:t>
      </w:r>
    </w:p>
    <w:bookmarkEnd w:id="26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sąmoningai blogai valdydamas įmonę nulėmė jos bankrotą ir dėl to padarė didelės turtinės žalos kreditoriams,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268" w:name="straipsnis210"/>
      <w:r w:rsidRPr="0044113B">
        <w:rPr>
          <w:rFonts w:ascii="Times New Roman" w:hAnsi="Times New Roman"/>
          <w:b/>
          <w:bCs/>
          <w:sz w:val="22"/>
        </w:rPr>
        <w:t>210 straipsnis. Komercinis šnipinėjimas</w:t>
      </w:r>
    </w:p>
    <w:bookmarkEnd w:id="268"/>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Tas, kas neteisėtai </w:t>
      </w:r>
      <w:r w:rsidRPr="0044113B">
        <w:rPr>
          <w:rFonts w:ascii="Times New Roman" w:hAnsi="Times New Roman"/>
          <w:bCs/>
          <w:sz w:val="22"/>
        </w:rPr>
        <w:t>įgijo</w:t>
      </w:r>
      <w:r w:rsidRPr="0044113B">
        <w:rPr>
          <w:rFonts w:ascii="Times New Roman" w:hAnsi="Times New Roman"/>
          <w:b/>
          <w:sz w:val="22"/>
        </w:rPr>
        <w:t xml:space="preserve"> </w:t>
      </w:r>
      <w:r w:rsidRPr="0044113B">
        <w:rPr>
          <w:rFonts w:ascii="Times New Roman" w:hAnsi="Times New Roman"/>
          <w:sz w:val="22"/>
        </w:rPr>
        <w:t xml:space="preserve">komercine paslaptimi laikomą informaciją arba šią informaciją perdavė kitam asmeniui,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teisės dirbti tam tikrą darbą arba užsiimti tam tikra veikla atėmimu arba bauda, arba laisvės apribojimu, arba areštu, arba laisvės atėmimu iki dvejų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9"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269" w:name="straipsnis211"/>
      <w:r w:rsidRPr="0044113B">
        <w:rPr>
          <w:rFonts w:ascii="Times New Roman" w:hAnsi="Times New Roman"/>
          <w:b/>
          <w:bCs/>
          <w:sz w:val="22"/>
        </w:rPr>
        <w:t>211 straipsnis. Komercinės paslapties atskleidimas</w:t>
      </w:r>
    </w:p>
    <w:bookmarkEnd w:id="269"/>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 xml:space="preserve">Tas, kas atskleidė komercine paslaptimi laikomą informaciją, kuri jam buvo patikėta ar kurią jis sužinojo dėl savo tarnybos ar darbo, jeigu ši veika padarė didelės turtinės žalos nukentėjusiam asmeniui, </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baudžiamas teisės dirbti tam tikrą darbą arba užsiimti tam tikra veikla atėmimu arba viešaisiais darbais, arba bauda, arba laisvės apribojimu, arba areštu, arba laisvės atėmimu iki dvejų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60"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0" w:name="straipsnis212"/>
      <w:r w:rsidRPr="0044113B">
        <w:rPr>
          <w:rFonts w:ascii="Times New Roman" w:hAnsi="Times New Roman"/>
          <w:b/>
          <w:color w:val="000000"/>
          <w:sz w:val="22"/>
        </w:rPr>
        <w:t xml:space="preserve">212 straipsnis. Sąvokų išaiškinimas </w:t>
      </w:r>
    </w:p>
    <w:bookmarkEnd w:id="270"/>
    <w:p w:rsidR="00013333" w:rsidRPr="0044113B" w:rsidRDefault="00013333">
      <w:pPr>
        <w:pStyle w:val="x"/>
        <w:ind w:firstLine="720"/>
        <w:jc w:val="both"/>
        <w:rPr>
          <w:rFonts w:ascii="Times New Roman" w:hAnsi="Times New Roman"/>
          <w:sz w:val="22"/>
          <w:lang w:val="lt-LT"/>
        </w:rPr>
      </w:pPr>
      <w:r w:rsidRPr="0044113B">
        <w:rPr>
          <w:rFonts w:ascii="Times New Roman" w:hAnsi="Times New Roman"/>
          <w:sz w:val="22"/>
          <w:lang w:val="lt-LT"/>
        </w:rPr>
        <w:t>1. Šiame skyriuje nurodyta didelė turtinė žala yra 150 MGL dydžio sumą viršijanti žala.</w:t>
      </w:r>
    </w:p>
    <w:p w:rsidR="00013333" w:rsidRPr="0044113B" w:rsidRDefault="00013333">
      <w:pPr>
        <w:pStyle w:val="BodyText"/>
        <w:ind w:right="0" w:firstLine="720"/>
        <w:rPr>
          <w:sz w:val="22"/>
        </w:rPr>
      </w:pPr>
      <w:r w:rsidRPr="0044113B">
        <w:rPr>
          <w:sz w:val="22"/>
        </w:rPr>
        <w:t>2. Šio skyriaus 199, 199</w:t>
      </w:r>
      <w:r w:rsidRPr="0044113B">
        <w:rPr>
          <w:sz w:val="22"/>
          <w:vertAlign w:val="superscript"/>
        </w:rPr>
        <w:t>1</w:t>
      </w:r>
      <w:r w:rsidRPr="0044113B">
        <w:rPr>
          <w:sz w:val="22"/>
        </w:rPr>
        <w:t>, 199</w:t>
      </w:r>
      <w:r w:rsidRPr="0044113B">
        <w:rPr>
          <w:sz w:val="22"/>
          <w:vertAlign w:val="superscript"/>
        </w:rPr>
        <w:t>2</w:t>
      </w:r>
      <w:r w:rsidRPr="0044113B">
        <w:rPr>
          <w:sz w:val="22"/>
        </w:rPr>
        <w:t xml:space="preserve"> ir 200 straipsniuose nurodytų daiktų (prekių) vertė apskaičiuojama pagal jų muitinę vertę, įskaitant privalomus sumokėti mokesčius.</w:t>
      </w:r>
    </w:p>
    <w:p w:rsidR="00013333" w:rsidRPr="0044113B" w:rsidRDefault="00013333">
      <w:pPr>
        <w:pStyle w:val="BodyText"/>
        <w:ind w:right="0" w:firstLine="720"/>
        <w:rPr>
          <w:sz w:val="22"/>
        </w:rPr>
      </w:pPr>
      <w:r w:rsidRPr="0044113B">
        <w:rPr>
          <w:sz w:val="22"/>
        </w:rPr>
        <w:t>3. Šio skyriaus 201 straipsnyje nurodyti namų gamybos stiprūs alkoholiniai gėrimai yra alkoholiniai gėrimai, kurių tūrinė etilo alkoholio koncentracija viršija 18 procentų.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Šiame skyriuje nurodyti juridiniai asmenys yra bet kokie juridiniai asmenys, išskyrus valstybę, savivaldybę, valstybės ir savivaldybės instituciją ir įstaigą bei tarptautinę viešąją organizaciją.</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6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62"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6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64"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271" w:name="skyrius32"/>
      <w:r w:rsidRPr="0044113B">
        <w:rPr>
          <w:rFonts w:ascii="Times New Roman" w:hAnsi="Times New Roman"/>
          <w:b/>
          <w:color w:val="000000"/>
          <w:sz w:val="22"/>
        </w:rPr>
        <w:t>XXXII SKYRIUS</w:t>
      </w:r>
    </w:p>
    <w:bookmarkEnd w:id="271"/>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FINANSŲ SISTEMAI</w:t>
      </w:r>
    </w:p>
    <w:p w:rsidR="00013333" w:rsidRPr="0044113B" w:rsidRDefault="00013333">
      <w:pPr>
        <w:ind w:firstLine="720"/>
        <w:jc w:val="both"/>
        <w:rPr>
          <w:rFonts w:ascii="Times New Roman" w:hAnsi="Times New Roman"/>
          <w:color w:val="000000"/>
          <w:sz w:val="22"/>
        </w:rPr>
      </w:pPr>
    </w:p>
    <w:p w:rsidR="00013333" w:rsidRPr="0044113B" w:rsidRDefault="00013333">
      <w:pPr>
        <w:ind w:left="2268" w:hanging="1548"/>
        <w:jc w:val="both"/>
        <w:rPr>
          <w:rFonts w:ascii="Times New Roman" w:hAnsi="Times New Roman"/>
          <w:b/>
          <w:snapToGrid w:val="0"/>
          <w:sz w:val="22"/>
        </w:rPr>
      </w:pPr>
      <w:bookmarkStart w:id="272" w:name="straipsnis213"/>
      <w:r w:rsidRPr="0044113B">
        <w:rPr>
          <w:rFonts w:ascii="Times New Roman" w:hAnsi="Times New Roman"/>
          <w:b/>
          <w:snapToGrid w:val="0"/>
          <w:sz w:val="22"/>
        </w:rPr>
        <w:t>213 straipsnis. Netikrų pinigų ar vertybinių popierių pagaminimas, laikymas arba realizavimas</w:t>
      </w:r>
    </w:p>
    <w:bookmarkEnd w:id="272"/>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1. Tas, kas pagamino netikrus ar klastojo tikrus Lietuvos ar kitos valstybės apyvartoje esančius ar oficialiai patvirtintus, bet į apyvartą dar neišleistus pinigus arba vertybinius popierius arba įgijo, laikė ar realizavo netikrus arba suklastotus Lietuvos ar kitos valstybės apyvartoje esančius ar oficialiai patvirtintus, bet į apyvartą dar neišleistus pinigus arba vertybinius popierius, arba gamino, įgijo, laikė ar realizavo įrangą, programinę įrangą ar specialiąsias medžiagas netikriems pinigams ar vertybiniams popieriams gaminti ar tikriems pinigams ar vertybiniams popieriams klastoti,</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baudžiamas bauda arba laisvės apribojimu, arba areštu, arba laisvės atėmimu iki ketverių metų.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2. Tas, kas pagamino, suklastojo, įgijo, laikė arba realizavo didelį kiekį arba didelės vertės netikrų ar suklastotų Lietuvos ar kitos valstybės apyvartoje esančių ar oficialiai patvirtintų, bet į apyvartą dar neišleistų pinigų arba vertybinių popierių,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baudžiamas laisvės atėmimu nuo trejų iki dešimties metų.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3. Tas, kas gavęs kaip tikrus realizavo nedidelį kiekį žinomai netikrų ar suklastotų Lietuvos ar kitos valstybės apyvartoje esančių pinigų ar vertybinių popierių,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baudžiamas bauda arba laisvės apribojimu, arba areštu, arba laisvės atėmimu iki dvejų metų.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 xml:space="preserve">4. Tas, kas turėdamas teisę gaminti tikrus pinigus, tačiau pažeisdamas nustatytą pinigų gamybos tvarką ar sąlygas pagamino Lietuvos ar kitos valstybės apyvartoje esančius ar oficialiai pavirtintus, bet į apyvartą dar neišleistus pinigus, taip pat tas, kas laikė, įgijo ar realizavo tokius pinigus, žinodamas, kad jie pagaminti pažeidžiant nustatytą pinigų gamybos tvarką ar sąlygas, </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 xml:space="preserve">baudžiamas teisės dirbti tam tikrą darbą arba užsiimti tam tikra veikla atėmimu arba bauda, arba areštu, arba laisvės atėmimu iki ketverių metų. </w:t>
      </w:r>
    </w:p>
    <w:p w:rsidR="00013333" w:rsidRPr="0044113B" w:rsidRDefault="00013333">
      <w:pPr>
        <w:ind w:firstLine="720"/>
        <w:jc w:val="both"/>
        <w:rPr>
          <w:rFonts w:ascii="Times New Roman" w:hAnsi="Times New Roman"/>
          <w:bCs/>
          <w:i/>
          <w:color w:val="000000"/>
          <w:sz w:val="20"/>
        </w:rPr>
      </w:pPr>
      <w:r w:rsidRPr="0044113B">
        <w:rPr>
          <w:rFonts w:ascii="Times New Roman" w:hAnsi="Times New Roman"/>
          <w:bCs/>
          <w:snapToGrid w:val="0"/>
          <w:sz w:val="22"/>
        </w:rPr>
        <w:t>5.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6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66"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6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3"/>
        <w:ind w:left="2410" w:hanging="1690"/>
        <w:rPr>
          <w:strike/>
          <w:color w:val="000000"/>
          <w:sz w:val="22"/>
          <w:szCs w:val="24"/>
        </w:rPr>
      </w:pPr>
      <w:bookmarkStart w:id="273" w:name="straipsnis214"/>
      <w:r w:rsidRPr="0044113B">
        <w:rPr>
          <w:b/>
          <w:bCs/>
          <w:sz w:val="22"/>
          <w:szCs w:val="24"/>
        </w:rPr>
        <w:t xml:space="preserve">214 straipsnis. </w:t>
      </w:r>
      <w:r w:rsidRPr="0044113B">
        <w:rPr>
          <w:b/>
          <w:bCs/>
          <w:color w:val="000000"/>
          <w:sz w:val="22"/>
          <w:szCs w:val="24"/>
        </w:rPr>
        <w:t xml:space="preserve">Netikros elektroninės mokėjimo priemonės gaminimas, tikros elektroninės mokėjimo priemonės klastojimas </w:t>
      </w:r>
      <w:r w:rsidRPr="0044113B">
        <w:rPr>
          <w:b/>
          <w:bCs/>
          <w:sz w:val="22"/>
          <w:szCs w:val="24"/>
        </w:rPr>
        <w:t xml:space="preserve">ar neteisėtas disponavimas </w:t>
      </w:r>
      <w:r w:rsidRPr="0044113B">
        <w:rPr>
          <w:b/>
          <w:bCs/>
          <w:color w:val="000000"/>
          <w:sz w:val="22"/>
          <w:szCs w:val="24"/>
        </w:rPr>
        <w:t>elektronine mokėjimo priemone arba jos duomenimis</w:t>
      </w:r>
    </w:p>
    <w:bookmarkEnd w:id="273"/>
    <w:p w:rsidR="00013333" w:rsidRPr="0044113B" w:rsidRDefault="00013333">
      <w:pPr>
        <w:pStyle w:val="BodyText3"/>
        <w:ind w:firstLine="720"/>
        <w:rPr>
          <w:bCs/>
          <w:strike/>
          <w:sz w:val="22"/>
          <w:szCs w:val="24"/>
        </w:rPr>
      </w:pPr>
      <w:r w:rsidRPr="0044113B">
        <w:rPr>
          <w:bCs/>
          <w:color w:val="000000"/>
          <w:sz w:val="22"/>
          <w:szCs w:val="24"/>
        </w:rPr>
        <w:t>1. Tas, kas gamino vieną ar daugiau netikrų elektroninių mokėjimo priemonių</w:t>
      </w:r>
      <w:r w:rsidRPr="0044113B">
        <w:rPr>
          <w:bCs/>
          <w:sz w:val="22"/>
          <w:szCs w:val="24"/>
        </w:rPr>
        <w:t xml:space="preserve"> ar jų dalių</w:t>
      </w:r>
      <w:r w:rsidRPr="0044113B">
        <w:rPr>
          <w:bCs/>
          <w:color w:val="000000"/>
          <w:sz w:val="22"/>
          <w:szCs w:val="24"/>
        </w:rPr>
        <w:t xml:space="preserve"> ar suklastojo vieną ar daugiau tikrų elektroninių mokėjimo </w:t>
      </w:r>
      <w:r w:rsidRPr="0044113B">
        <w:rPr>
          <w:bCs/>
          <w:sz w:val="22"/>
          <w:szCs w:val="24"/>
        </w:rPr>
        <w:t>priemonių</w:t>
      </w:r>
      <w:r w:rsidRPr="0044113B">
        <w:rPr>
          <w:bCs/>
          <w:color w:val="000000"/>
          <w:sz w:val="22"/>
          <w:szCs w:val="24"/>
        </w:rPr>
        <w:t xml:space="preserve"> arba </w:t>
      </w:r>
      <w:r w:rsidRPr="0044113B">
        <w:rPr>
          <w:bCs/>
          <w:sz w:val="22"/>
          <w:szCs w:val="24"/>
        </w:rPr>
        <w:t xml:space="preserve">neteisėtai įgijo, laikė, perdavė ar realizavo </w:t>
      </w:r>
      <w:r w:rsidRPr="0044113B">
        <w:rPr>
          <w:bCs/>
          <w:color w:val="000000"/>
          <w:sz w:val="22"/>
          <w:szCs w:val="24"/>
        </w:rPr>
        <w:t xml:space="preserve">vieną ar daugiau </w:t>
      </w:r>
      <w:r w:rsidRPr="0044113B">
        <w:rPr>
          <w:bCs/>
          <w:sz w:val="22"/>
          <w:szCs w:val="24"/>
        </w:rPr>
        <w:t>svetimų, netikrų ar suklastotų elektroninių mokėjimo priemonių</w:t>
      </w:r>
      <w:r w:rsidRPr="0044113B">
        <w:rPr>
          <w:bCs/>
          <w:color w:val="000000"/>
          <w:sz w:val="22"/>
          <w:szCs w:val="24"/>
        </w:rPr>
        <w:t xml:space="preserve">, </w:t>
      </w:r>
      <w:r w:rsidRPr="0044113B">
        <w:rPr>
          <w:bCs/>
          <w:sz w:val="22"/>
          <w:szCs w:val="24"/>
        </w:rPr>
        <w:t xml:space="preserve">arba neteisėtai įgijo, laikė, perdavė ar realizavo </w:t>
      </w:r>
      <w:r w:rsidRPr="0044113B">
        <w:rPr>
          <w:bCs/>
          <w:color w:val="000000"/>
          <w:sz w:val="22"/>
          <w:szCs w:val="24"/>
        </w:rPr>
        <w:t xml:space="preserve">vienos ar daugiau </w:t>
      </w:r>
      <w:r w:rsidRPr="0044113B">
        <w:rPr>
          <w:bCs/>
          <w:sz w:val="22"/>
          <w:szCs w:val="24"/>
        </w:rPr>
        <w:t>svetimų elektroninių mokėjimo priemonių ar jų naudotojo tapatybės patvirtinimo priemonių duomenis, pakankamus finansinei operacijai inicijuoti,</w:t>
      </w:r>
      <w:r w:rsidRPr="0044113B">
        <w:rPr>
          <w:bCs/>
          <w:color w:val="000000"/>
          <w:sz w:val="22"/>
          <w:szCs w:val="24"/>
        </w:rPr>
        <w:t xml:space="preserve"> arba gamino, įgijo, laikė, perdavė ar realizavo techninę įrangą, programinę įrangą ar kitokias priemones, tiesiogiai skirtas ar pritaikytas </w:t>
      </w:r>
      <w:r w:rsidRPr="0044113B">
        <w:rPr>
          <w:bCs/>
          <w:sz w:val="22"/>
          <w:szCs w:val="24"/>
        </w:rPr>
        <w:t xml:space="preserve">netikroms elektroninėms </w:t>
      </w:r>
      <w:r w:rsidRPr="0044113B">
        <w:rPr>
          <w:bCs/>
          <w:color w:val="000000"/>
          <w:sz w:val="22"/>
          <w:szCs w:val="24"/>
        </w:rPr>
        <w:t xml:space="preserve">mokėjimo </w:t>
      </w:r>
      <w:r w:rsidRPr="0044113B">
        <w:rPr>
          <w:bCs/>
          <w:sz w:val="22"/>
          <w:szCs w:val="24"/>
        </w:rPr>
        <w:t xml:space="preserve">priemonėms </w:t>
      </w:r>
      <w:r w:rsidRPr="0044113B">
        <w:rPr>
          <w:bCs/>
          <w:color w:val="000000"/>
          <w:sz w:val="22"/>
          <w:szCs w:val="24"/>
        </w:rPr>
        <w:t xml:space="preserve">ar jų dalims gaminti ar </w:t>
      </w:r>
      <w:r w:rsidRPr="0044113B">
        <w:rPr>
          <w:bCs/>
          <w:sz w:val="22"/>
          <w:szCs w:val="24"/>
        </w:rPr>
        <w:t xml:space="preserve">tikroms elektroninėms </w:t>
      </w:r>
      <w:r w:rsidRPr="0044113B">
        <w:rPr>
          <w:bCs/>
          <w:color w:val="000000"/>
          <w:sz w:val="22"/>
          <w:szCs w:val="24"/>
        </w:rPr>
        <w:t xml:space="preserve">mokėjimo </w:t>
      </w:r>
      <w:r w:rsidRPr="0044113B">
        <w:rPr>
          <w:bCs/>
          <w:sz w:val="22"/>
          <w:szCs w:val="24"/>
        </w:rPr>
        <w:t xml:space="preserve">priemonėms </w:t>
      </w:r>
      <w:r w:rsidRPr="0044113B">
        <w:rPr>
          <w:bCs/>
          <w:color w:val="000000"/>
          <w:sz w:val="22"/>
          <w:szCs w:val="24"/>
        </w:rPr>
        <w:t>klastoti,</w:t>
      </w:r>
    </w:p>
    <w:p w:rsidR="00013333" w:rsidRPr="0044113B" w:rsidRDefault="00013333">
      <w:pPr>
        <w:pStyle w:val="BodyText3"/>
        <w:ind w:firstLine="720"/>
        <w:rPr>
          <w:color w:val="000000"/>
          <w:sz w:val="22"/>
          <w:szCs w:val="24"/>
        </w:rPr>
      </w:pPr>
      <w:r w:rsidRPr="0044113B">
        <w:rPr>
          <w:color w:val="000000"/>
          <w:sz w:val="22"/>
          <w:szCs w:val="24"/>
        </w:rPr>
        <w:t>baudžiamas bauda arba areštu, arba laisvės atėmimu iki šešerių metų.</w:t>
      </w:r>
    </w:p>
    <w:p w:rsidR="00013333" w:rsidRPr="0044113B" w:rsidRDefault="00013333">
      <w:pPr>
        <w:pStyle w:val="BodyText3"/>
        <w:ind w:firstLine="720"/>
        <w:rPr>
          <w:color w:val="000000"/>
          <w:sz w:val="22"/>
        </w:rPr>
      </w:pPr>
      <w:r w:rsidRPr="0044113B">
        <w:rPr>
          <w:color w:val="000000"/>
          <w:sz w:val="22"/>
          <w:szCs w:val="24"/>
        </w:rPr>
        <w:t>2.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bCs/>
          <w:i/>
          <w:color w:val="000000"/>
          <w:sz w:val="20"/>
        </w:rPr>
        <w:t>Straipsnio</w:t>
      </w:r>
      <w:r w:rsidRPr="0044113B">
        <w:rPr>
          <w:rFonts w:ascii="Times New Roman" w:hAnsi="Times New Roman"/>
          <w:i/>
          <w:color w:val="000000"/>
          <w:sz w:val="20"/>
        </w:rPr>
        <w:t xml:space="preserve">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68"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6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left="2410" w:hanging="1690"/>
        <w:rPr>
          <w:b/>
          <w:bCs/>
          <w:sz w:val="22"/>
          <w:szCs w:val="24"/>
        </w:rPr>
      </w:pPr>
      <w:bookmarkStart w:id="274" w:name="straipsnis215"/>
      <w:r w:rsidRPr="0044113B">
        <w:rPr>
          <w:b/>
          <w:bCs/>
          <w:sz w:val="22"/>
          <w:szCs w:val="24"/>
        </w:rPr>
        <w:t>215 straipsnis. Neteisėtas elektroninės mokėjimo priemonės ar jos duomenų panaudojimas</w:t>
      </w:r>
    </w:p>
    <w:bookmarkEnd w:id="274"/>
    <w:p w:rsidR="00013333" w:rsidRPr="0044113B" w:rsidRDefault="00013333">
      <w:pPr>
        <w:pStyle w:val="BodyText3"/>
        <w:ind w:firstLine="720"/>
        <w:rPr>
          <w:strike/>
          <w:sz w:val="22"/>
          <w:szCs w:val="24"/>
        </w:rPr>
      </w:pPr>
      <w:r w:rsidRPr="0044113B">
        <w:rPr>
          <w:bCs/>
          <w:sz w:val="22"/>
          <w:szCs w:val="24"/>
        </w:rPr>
        <w:t xml:space="preserve">1. Tas, kas neteisėtai inicijavo ar atliko vieną ar daugiau finansinių operacijų viena ar daugiau svetimų, netikrų ar suklastotų elektroninių mokėjimo priemonių arba neteisėtai panaudodamas vieną ar daugiau svetimų elektroninių mokėjimo priemonių ar jų naudotojo tapatybės patvirtinimo priemonių duomenis, arba panaudodamas žinomai netikrus vienos ar daugiau tapatybės patvirtinimo priemonių duomenis, arba žinomai neteisėtą vienos ar daugiau svetimų, netikrų ar suklastotų </w:t>
      </w:r>
      <w:r w:rsidRPr="0044113B">
        <w:rPr>
          <w:bCs/>
          <w:color w:val="000000"/>
          <w:sz w:val="22"/>
          <w:szCs w:val="24"/>
        </w:rPr>
        <w:t xml:space="preserve">elektroninių </w:t>
      </w:r>
      <w:r w:rsidRPr="0044113B">
        <w:rPr>
          <w:bCs/>
          <w:sz w:val="22"/>
          <w:szCs w:val="24"/>
        </w:rPr>
        <w:t xml:space="preserve">mokėjimo </w:t>
      </w:r>
      <w:r w:rsidRPr="0044113B">
        <w:rPr>
          <w:bCs/>
          <w:color w:val="000000"/>
          <w:sz w:val="22"/>
          <w:szCs w:val="24"/>
        </w:rPr>
        <w:t xml:space="preserve">priemonių </w:t>
      </w:r>
      <w:r w:rsidRPr="0044113B">
        <w:rPr>
          <w:bCs/>
          <w:sz w:val="22"/>
          <w:szCs w:val="24"/>
        </w:rPr>
        <w:t>panaudojimą pripažino teisėtu,</w:t>
      </w:r>
    </w:p>
    <w:p w:rsidR="00013333" w:rsidRPr="0044113B" w:rsidRDefault="00013333">
      <w:pPr>
        <w:pStyle w:val="BodyText3"/>
        <w:ind w:firstLine="720"/>
        <w:rPr>
          <w:sz w:val="22"/>
          <w:szCs w:val="24"/>
        </w:rPr>
      </w:pPr>
      <w:r w:rsidRPr="0044113B">
        <w:rPr>
          <w:sz w:val="22"/>
          <w:szCs w:val="24"/>
        </w:rPr>
        <w:t>baudžiamas bauda arba areštu, arba laisvės atėmimu iki šešerių metų.</w:t>
      </w:r>
    </w:p>
    <w:p w:rsidR="00013333" w:rsidRPr="0044113B" w:rsidRDefault="00013333">
      <w:pPr>
        <w:pStyle w:val="BodyText3"/>
        <w:ind w:firstLine="720"/>
        <w:rPr>
          <w:bCs/>
          <w:color w:val="000000"/>
          <w:sz w:val="22"/>
          <w:szCs w:val="24"/>
        </w:rPr>
      </w:pPr>
      <w:r w:rsidRPr="0044113B">
        <w:rPr>
          <w:sz w:val="22"/>
          <w:szCs w:val="24"/>
        </w:rPr>
        <w:t>2.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7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71"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7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5" w:name="straipsnis216"/>
      <w:r w:rsidRPr="0044113B">
        <w:rPr>
          <w:rFonts w:ascii="Times New Roman" w:hAnsi="Times New Roman"/>
          <w:b/>
          <w:color w:val="000000"/>
          <w:sz w:val="22"/>
        </w:rPr>
        <w:t>216 straipsnis. Nusikalstamu būdu įgytų pinigų ar turto legalizavimas</w:t>
      </w:r>
    </w:p>
    <w:bookmarkEnd w:id="275"/>
    <w:p w:rsidR="00013333" w:rsidRPr="0044113B" w:rsidRDefault="00013333">
      <w:pPr>
        <w:pStyle w:val="BodyTextIndent2"/>
        <w:ind w:firstLine="720"/>
        <w:rPr>
          <w:b w:val="0"/>
          <w:sz w:val="22"/>
        </w:rPr>
      </w:pPr>
      <w:r w:rsidRPr="0044113B">
        <w:rPr>
          <w:b w:val="0"/>
          <w:sz w:val="22"/>
        </w:rPr>
        <w:t xml:space="preserve">1. Tas, kas siekdamas nuslėpti ar įteisinti savo paties ar kito asmens pinigus ar turtą, </w:t>
      </w:r>
      <w:r w:rsidRPr="0044113B">
        <w:rPr>
          <w:b w:val="0"/>
          <w:bCs/>
          <w:sz w:val="22"/>
        </w:rPr>
        <w:t>žinodamas, kad jie įgyti nusikalstamu būdu</w:t>
      </w:r>
      <w:r w:rsidRPr="0044113B">
        <w:rPr>
          <w:b w:val="0"/>
          <w:sz w:val="22"/>
        </w:rPr>
        <w:t xml:space="preserve">, atliko su tuo turtu ar pinigais ar jų dalimi susijusias finansines operacijas, sudarė sandorius ar naudojo juos ūkinėje, komercinėje veikloje ar melagingai nurodė, kad tai gauta iš teisėtos veiklos, </w:t>
      </w:r>
    </w:p>
    <w:p w:rsidR="00013333" w:rsidRPr="0044113B" w:rsidRDefault="00013333">
      <w:pPr>
        <w:pStyle w:val="BodyTextIndent2"/>
        <w:ind w:firstLine="720"/>
        <w:rPr>
          <w:b w:val="0"/>
          <w:sz w:val="22"/>
        </w:rPr>
      </w:pPr>
      <w:r w:rsidRPr="0044113B">
        <w:rPr>
          <w:b w:val="0"/>
          <w:sz w:val="22"/>
        </w:rPr>
        <w:t>baudžiamas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3"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276" w:name="straipsnis217"/>
      <w:r w:rsidRPr="0044113B">
        <w:rPr>
          <w:rFonts w:ascii="Times New Roman" w:hAnsi="Times New Roman"/>
          <w:b/>
          <w:color w:val="000000"/>
          <w:sz w:val="22"/>
        </w:rPr>
        <w:t xml:space="preserve">217 straipsnis. Prekyba vertybiniais popieriais pasinaudojant viešai neatskleista informacija </w:t>
      </w:r>
    </w:p>
    <w:bookmarkEnd w:id="27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popierių viešosios apyvartos tarpininkus sudarė sandorį dėl šio emitento vertybinių popierių arba perdavė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bauda,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7" w:name="straipsnis218"/>
      <w:r w:rsidRPr="0044113B">
        <w:rPr>
          <w:rFonts w:ascii="Times New Roman" w:hAnsi="Times New Roman"/>
          <w:b/>
          <w:color w:val="000000"/>
          <w:sz w:val="22"/>
        </w:rPr>
        <w:t xml:space="preserve">218 straipsnis. Manipuliavimas vertybinių popierių kaina </w:t>
      </w:r>
    </w:p>
    <w:bookmarkEnd w:id="27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bauda,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8" w:name="straipsnis219"/>
      <w:r w:rsidRPr="0044113B">
        <w:rPr>
          <w:rFonts w:ascii="Times New Roman" w:hAnsi="Times New Roman"/>
          <w:b/>
          <w:color w:val="000000"/>
          <w:sz w:val="22"/>
        </w:rPr>
        <w:t>219 straipsnis. Mokesčių nesumokėjimas</w:t>
      </w:r>
    </w:p>
    <w:bookmarkEnd w:id="278"/>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pateikęs deklaraciją </w:t>
      </w:r>
      <w:r w:rsidRPr="0044113B">
        <w:rPr>
          <w:rFonts w:ascii="Times New Roman" w:hAnsi="Times New Roman"/>
          <w:bCs/>
          <w:sz w:val="22"/>
          <w:szCs w:val="24"/>
        </w:rPr>
        <w:t>arba nustatyta tvarka patvirtintą ataskaitą ar kitą dokumentą laiku nesumokėjo pagal juos apskaičiuotų</w:t>
      </w:r>
      <w:r w:rsidRPr="0044113B">
        <w:rPr>
          <w:rFonts w:ascii="Times New Roman" w:hAnsi="Times New Roman"/>
          <w:sz w:val="22"/>
          <w:szCs w:val="24"/>
        </w:rPr>
        <w:t xml:space="preserve"> mokesčių po to, kai valstybės įgaliota institucija priminė apie pareigą sumokėti mokesčius,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padaręs šio straipsnio 1 dalyje numatytą veiką nesumokėjo jam apskaičiuotų daugiau kaip 500 MGL dydžio mokesčių,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4"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279" w:name="straipsnis220"/>
      <w:r w:rsidRPr="0044113B">
        <w:rPr>
          <w:rFonts w:ascii="Times New Roman" w:hAnsi="Times New Roman"/>
          <w:b/>
          <w:color w:val="000000"/>
          <w:sz w:val="22"/>
        </w:rPr>
        <w:t xml:space="preserve">220 straipsnis. Neteisingų duomenų apie pajamas, pelną ar turtą pateikimas </w:t>
      </w:r>
    </w:p>
    <w:bookmarkEnd w:id="279"/>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siekdamas išvengti mokesčių įrašė į deklaraciją arba į nustatyta tvarka patvirtintą ataskaitą ar kitą dokumentą žinomai neteisingus duomenis apie </w:t>
      </w:r>
      <w:r w:rsidRPr="0044113B">
        <w:rPr>
          <w:rFonts w:ascii="Times New Roman" w:hAnsi="Times New Roman"/>
          <w:bCs/>
          <w:sz w:val="22"/>
        </w:rPr>
        <w:t>asmens</w:t>
      </w:r>
      <w:r w:rsidRPr="0044113B">
        <w:rPr>
          <w:rFonts w:ascii="Times New Roman" w:hAnsi="Times New Roman"/>
          <w:b/>
          <w:sz w:val="22"/>
        </w:rPr>
        <w:t xml:space="preserve"> </w:t>
      </w:r>
      <w:r w:rsidRPr="0044113B">
        <w:rPr>
          <w:rFonts w:ascii="Times New Roman" w:hAnsi="Times New Roman"/>
          <w:sz w:val="22"/>
        </w:rPr>
        <w:t>pajamas, pelną, turtą ar jų naudojimą ir pateikė juos valstybės įgaliotai institucijai,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teisės dirbti tam tikrą darbą arba užsiimti tam tikra veikla atėmimu arba bauda, arba laisvės apribojimu,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siekdamas išvengti mokesčių, kurių suma neviršijo 10 MGL,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280" w:name="straipsnis221"/>
      <w:r w:rsidRPr="0044113B">
        <w:rPr>
          <w:rFonts w:ascii="Times New Roman" w:hAnsi="Times New Roman"/>
          <w:b/>
          <w:bCs/>
          <w:sz w:val="22"/>
        </w:rPr>
        <w:t>221 straipsnis. Deklaracijos, ataskaitos ar kito dokumento nepateikimas</w:t>
      </w:r>
    </w:p>
    <w:bookmarkEnd w:id="280"/>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teisės aktų nustatyta tvarka laiku nepateikė valstybės įgaliotai institucijai deklaracijos arba nustatyta tvarka patvirtintos ataskaitos ar kito dokumento apie </w:t>
      </w:r>
      <w:r w:rsidRPr="0044113B">
        <w:rPr>
          <w:rFonts w:ascii="Times New Roman" w:hAnsi="Times New Roman"/>
          <w:bCs/>
          <w:sz w:val="22"/>
        </w:rPr>
        <w:t>asmens</w:t>
      </w:r>
      <w:r w:rsidRPr="0044113B">
        <w:rPr>
          <w:rFonts w:ascii="Times New Roman" w:hAnsi="Times New Roman"/>
          <w:b/>
          <w:sz w:val="22"/>
        </w:rPr>
        <w:t xml:space="preserve"> </w:t>
      </w:r>
      <w:r w:rsidRPr="0044113B">
        <w:rPr>
          <w:rFonts w:ascii="Times New Roman" w:hAnsi="Times New Roman"/>
          <w:sz w:val="22"/>
        </w:rPr>
        <w:t>pajamas, pelną ar turtą po to, kai ši valstybės institucija raštu priminė apie pareigą juos pateikti, padarė baudžiamąjį nusižengimą ir</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sz w:val="22"/>
        </w:rPr>
        <w:t>baudžiamas viešaisiais darbais arba bauda, arba areštu.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2. Tas, kas padarė šio straipsnio 1 dalyje numatytą veiką siekdamas išvengti daugiau kaip 500 MGL dydžio mokesčių ar kitokių įmokų, </w:t>
      </w:r>
    </w:p>
    <w:p w:rsidR="00013333" w:rsidRPr="0044113B" w:rsidRDefault="00013333">
      <w:pPr>
        <w:ind w:firstLine="720"/>
        <w:jc w:val="both"/>
        <w:rPr>
          <w:rFonts w:ascii="Times New Roman" w:hAnsi="Times New Roman"/>
          <w:bCs/>
          <w:sz w:val="22"/>
          <w:szCs w:val="24"/>
        </w:rPr>
      </w:pPr>
      <w:r w:rsidRPr="0044113B">
        <w:rPr>
          <w:rFonts w:ascii="Times New Roman" w:hAnsi="Times New Roman"/>
          <w:bCs/>
          <w:sz w:val="22"/>
          <w:szCs w:val="24"/>
        </w:rPr>
        <w:t>baudžiamas bauda arba laisvės atėmimu iki trejų metų.</w:t>
      </w:r>
    </w:p>
    <w:p w:rsidR="00013333" w:rsidRPr="0044113B" w:rsidRDefault="00013333">
      <w:pPr>
        <w:ind w:firstLine="720"/>
        <w:jc w:val="both"/>
        <w:rPr>
          <w:rFonts w:ascii="Times New Roman" w:hAnsi="Times New Roman"/>
          <w:bCs/>
          <w:sz w:val="22"/>
          <w:szCs w:val="24"/>
        </w:rPr>
      </w:pPr>
      <w:r w:rsidRPr="0044113B">
        <w:rPr>
          <w:rFonts w:ascii="Times New Roman" w:hAnsi="Times New Roman"/>
          <w:bCs/>
          <w:sz w:val="22"/>
          <w:szCs w:val="24"/>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6"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1" w:name="straipsnis222"/>
      <w:r w:rsidRPr="0044113B">
        <w:rPr>
          <w:rFonts w:ascii="Times New Roman" w:hAnsi="Times New Roman"/>
          <w:b/>
          <w:color w:val="000000"/>
          <w:sz w:val="22"/>
        </w:rPr>
        <w:t>222 straipsnis. Apgaulingas apskaitos tvarkymas</w:t>
      </w:r>
    </w:p>
    <w:bookmarkEnd w:id="281"/>
    <w:p w:rsidR="00013333" w:rsidRPr="0044113B" w:rsidRDefault="00013333">
      <w:pPr>
        <w:ind w:firstLine="720"/>
        <w:jc w:val="both"/>
        <w:rPr>
          <w:rFonts w:ascii="Times New Roman" w:hAnsi="Times New Roman"/>
          <w:sz w:val="22"/>
        </w:rPr>
      </w:pPr>
      <w:r w:rsidRPr="0044113B">
        <w:rPr>
          <w:rFonts w:ascii="Times New Roman" w:hAnsi="Times New Roman"/>
          <w:sz w:val="22"/>
        </w:rPr>
        <w:t>1.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8"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2" w:name="straipsnis223"/>
      <w:r w:rsidRPr="0044113B">
        <w:rPr>
          <w:rFonts w:ascii="Times New Roman" w:hAnsi="Times New Roman"/>
          <w:b/>
          <w:color w:val="000000"/>
          <w:sz w:val="22"/>
        </w:rPr>
        <w:t>223 straipsnis. Aplaidus apskaitos tvarkymas</w:t>
      </w:r>
    </w:p>
    <w:bookmarkEnd w:id="282"/>
    <w:p w:rsidR="00013333" w:rsidRPr="0044113B" w:rsidRDefault="00013333">
      <w:pPr>
        <w:ind w:firstLine="720"/>
        <w:jc w:val="both"/>
        <w:rPr>
          <w:rFonts w:ascii="Times New Roman" w:hAnsi="Times New Roman"/>
          <w:bCs/>
          <w:sz w:val="22"/>
        </w:rPr>
      </w:pPr>
      <w:r w:rsidRPr="0044113B">
        <w:rPr>
          <w:rFonts w:ascii="Times New Roman" w:hAnsi="Times New Roman"/>
          <w:sz w:val="22"/>
        </w:rPr>
        <w:t xml:space="preserve">1. Tas, kas privalėjo tvarkyti, bet netvarkė teisės aktų reikalaujamos buhalterinės apskaitos arba aplaidžiai tvarkė </w:t>
      </w:r>
      <w:r w:rsidRPr="0044113B">
        <w:rPr>
          <w:rFonts w:ascii="Times New Roman" w:hAnsi="Times New Roman"/>
          <w:bCs/>
          <w:sz w:val="22"/>
        </w:rPr>
        <w:t>teisės aktų reikalaujamą</w:t>
      </w:r>
      <w:r w:rsidRPr="0044113B">
        <w:rPr>
          <w:rFonts w:ascii="Times New Roman" w:hAnsi="Times New Roman"/>
          <w:b/>
          <w:sz w:val="22"/>
        </w:rPr>
        <w:t xml:space="preserve"> </w:t>
      </w:r>
      <w:r w:rsidRPr="0044113B">
        <w:rPr>
          <w:rFonts w:ascii="Times New Roman" w:hAnsi="Times New Roman"/>
          <w:sz w:val="22"/>
        </w:rPr>
        <w:t xml:space="preserve">buhalterinę apskaitą, arba įstatymų nustatytą laiką nesaugojo buhalterinės apskaitos dokumentų, jeigu dėl to negalima visiškai ar iš dalies nustatyti </w:t>
      </w:r>
      <w:r w:rsidRPr="0044113B">
        <w:rPr>
          <w:rFonts w:ascii="Times New Roman" w:hAnsi="Times New Roman"/>
          <w:bCs/>
          <w:sz w:val="22"/>
        </w:rPr>
        <w:t>asmens veiklos, jo turto, nuosavo kapitalo ar įsipareigojimų dydžio ar struktūros,</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teisės dirbti tam tikrą darbą arba užsiimti tam tikra veikla atėmimu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9"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283" w:name="straipsnis224"/>
      <w:r w:rsidRPr="0044113B">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bookmarkEnd w:id="28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pagamino, laikė ar realizavo netikrus ar suklastotus pašto ženklus, važiavimo ar kitokius bilietus, banderoles ar kitus oficialius žymėjimo ženklus,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bauda arba laisvės apribojimu, arba areštu, arba laisvės atėmimu iki dvejų metų.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pagamino, laikė ar realizavo didelį kiekį ar didelės vertės netikrų ar suklastotų pašto ženklų, važiavimo ar kitokių bilietų, banderolių ar kitų oficialių žymėjimo ženklų,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284" w:name="skyrius33"/>
      <w:r w:rsidRPr="0044113B">
        <w:rPr>
          <w:rFonts w:ascii="Times New Roman" w:hAnsi="Times New Roman"/>
          <w:b/>
          <w:color w:val="000000"/>
          <w:sz w:val="22"/>
        </w:rPr>
        <w:t>XXXIII SKYRIUS</w:t>
      </w:r>
    </w:p>
    <w:bookmarkEnd w:id="284"/>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VALSTYBĖS TARNYBAI IR VIEŠIESIEMS INTERESAMS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5" w:name="straipsnis225"/>
      <w:r w:rsidRPr="0044113B">
        <w:rPr>
          <w:rFonts w:ascii="Times New Roman" w:hAnsi="Times New Roman"/>
          <w:b/>
          <w:color w:val="000000"/>
          <w:sz w:val="22"/>
        </w:rPr>
        <w:t>225 straipsnis. Kyšininkavimas</w:t>
      </w:r>
    </w:p>
    <w:bookmarkEnd w:id="28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Valstybės tarnautojas ar jam prilygintas asmuo, savo ar kitų naudai tiesiogiai ar netiesiogiai priėmęs, pažadėjęs ar susitaręs priimti kyšį, reikalavęs ar provokavęs jį duoti už teisėtą veikimą ar neveikimą vykdant įgaliojimus,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Valstybės tarnautojas ar jam prilygintas asmuo, savo ar kitų naudai tiesiogiai ar netiesiogiai priėmęs, pažadėjęs ar susitaręs priimti kyšį, reikalavęs ar provokavęs jį duoti už neteisėtą veikimą ar neveikimą vykdant įgaliojimus,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 baudžiamas teisės dirbti tam tikrą darbą arba užsiimti tam tikra veikla atėmimu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Valstybės tarnautojas ar jam prilygintas asmuo, savo ar kitų naudai tiesiogiai ar netiesiogiai priėmęs, pažadėjęs ar susitaręs priimti didesnės negu 250 MGL vertės kyšį, reikalavęs ar provokavęs jį duoti už teisėtą ar neteisėtą veikimą ar neveikimą vykdant įgaliojimus,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Valstybės tarnautojas ar jam prilygintas asmuo, savo ar kitų naudai tiesiogiai ar netiesiogiai priėmęs, pažadėjęs ar susitaręs priimti mažesnės negu 1 MGL vertės kyšį, reikalavęs ar provokavęs jį duoti už teisėtą ar neteisėtą veikimą ar neveikimą vykdant įgaliojimus,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w:t>
      </w:r>
    </w:p>
    <w:p w:rsidR="00013333" w:rsidRPr="0044113B" w:rsidRDefault="00013333">
      <w:pPr>
        <w:ind w:firstLine="720"/>
        <w:jc w:val="both"/>
        <w:rPr>
          <w:rFonts w:ascii="Times New Roman" w:hAnsi="Times New Roman"/>
          <w:i/>
          <w:color w:val="000000"/>
          <w:sz w:val="22"/>
        </w:rPr>
      </w:pPr>
      <w:r w:rsidRPr="0044113B">
        <w:rPr>
          <w:rFonts w:ascii="Times New Roman" w:hAnsi="Times New Roman"/>
          <w:color w:val="000000"/>
          <w:sz w:val="22"/>
        </w:rPr>
        <w:t>5. Už šiame straipsnyje numatytas veikas atsako ir juridinis asmuo.</w:t>
      </w:r>
      <w:r w:rsidRPr="0044113B">
        <w:rPr>
          <w:rFonts w:ascii="Times New Roman" w:hAnsi="Times New Roman"/>
          <w:i/>
          <w:color w:val="000000"/>
          <w:sz w:val="22"/>
        </w:rPr>
        <w:t xml:space="preserve"> </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6" w:name="straipsnis226"/>
      <w:r w:rsidRPr="0044113B">
        <w:rPr>
          <w:rFonts w:ascii="Times New Roman" w:hAnsi="Times New Roman"/>
          <w:b/>
          <w:color w:val="000000"/>
          <w:sz w:val="22"/>
        </w:rPr>
        <w:t>226 straipsnis. Tarpininko kyšininkavimas</w:t>
      </w:r>
    </w:p>
    <w:bookmarkEnd w:id="28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pasinaudodamas savo visuomenine padėtimi, tarnyba, įgaliojimais, giminyste, pažintimis ar kita tikėtina įtaka valstybės ar savivaldybės institucijai ar įstaigai, tarptautinei viešajai organizacijai, jų tarnautojui ar jam prilygintam asmeniui už kyšį pažadėjo paveikti atitinkamą instituciją, įstaigą ar organizaciją, valstybės tarnautoją ar jam prilygintą asmenį, kad jie atitinkamai teisėtai ar neteisėtai veiktų ar neveiktų,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už nedidelės vertės kyšį,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1"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7" w:name="straipsnis227"/>
      <w:r w:rsidRPr="0044113B">
        <w:rPr>
          <w:rFonts w:ascii="Times New Roman" w:hAnsi="Times New Roman"/>
          <w:b/>
          <w:color w:val="000000"/>
          <w:sz w:val="22"/>
        </w:rPr>
        <w:t>227 straipsnis. Papirkimas</w:t>
      </w:r>
    </w:p>
    <w:bookmarkEnd w:id="28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tiesiogiai arba netiesiogiai pasiūlė, pažadėjo duoti arba davė kyšį valstybės tarnautojui ar jam prilygintam asmeniui už pageidaujamą teisėtą veikimą ar neveikimą vykdant įgaliojimus, arba tarpininkui siekdamas tų pačių rezultatų,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padarė šio straipsnio 1 dalyje numatytus veiksmus, siūlydamas, pažadėdamas duoti arba duodamas didesnės negu 250 MGL vertės kyšį arba tokius veiksmus padarė siekdamas neteisėtos paperkamo valstybės tarnautojo ar jam prilyginto asmens veikos vykdant įgaliojimus,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siekdamas papirkti valstybės tarnautoją ar jam prilygintą asmenį pasiūlė, pažadėjo arba davė jam arba tarpininkui mažesnės negu 1 MGL vertės kyšį,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bauda, arba areštu.</w:t>
      </w:r>
    </w:p>
    <w:p w:rsidR="00013333" w:rsidRPr="0044113B" w:rsidRDefault="00013333">
      <w:pPr>
        <w:ind w:firstLine="720"/>
        <w:jc w:val="both"/>
        <w:rPr>
          <w:rFonts w:ascii="Times New Roman" w:hAnsi="Times New Roman"/>
          <w:i/>
          <w:color w:val="000000"/>
          <w:sz w:val="20"/>
        </w:rPr>
      </w:pPr>
      <w:r w:rsidRPr="0044113B">
        <w:rPr>
          <w:rFonts w:ascii="Times New Roman" w:hAnsi="Times New Roman"/>
          <w:sz w:val="22"/>
        </w:rPr>
        <w:t>4. Asmuo atleidžiamas nuo baudžiamosios atsakomybės už papirkimą, jeigu kyšio iš jo buvo reikalaujama, provokuojama jį duoti ir jis, pasiūlęs, pažadėjęs ar davęs kyšį, iki pranešimo apie įtarimą jam įteikimo apie tai pranešė teisėsaugos institucijai arba kyšį jis pasiūlė, pažadėjo ar davė su teisėsaugos institucijos žinia.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2 ir 3 dalyse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8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88" w:name="straipsnis228"/>
      <w:r w:rsidRPr="0044113B">
        <w:rPr>
          <w:rFonts w:ascii="Times New Roman" w:hAnsi="Times New Roman"/>
          <w:b/>
          <w:color w:val="000000"/>
          <w:sz w:val="22"/>
        </w:rPr>
        <w:t xml:space="preserve">228 straipsnis. Piktnaudžiavimas </w:t>
      </w:r>
    </w:p>
    <w:bookmarkEnd w:id="28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Valstybės tarnautojas ar jam prilygintas asmuo, piktnaudžiavęs tarnybine padėtimi arba viršijęs įgaliojimus, jeigu dėl to didelės žalos patyrė valstybė, tarptautinė viešoji organizacija, juridinis ar fizinis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siekdamas turtinės ar kitokios asmeninės naudos, jeigu nebuvo kyšininkavimo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Cs/>
          <w:sz w:val="22"/>
        </w:rPr>
      </w:pPr>
      <w:bookmarkStart w:id="289" w:name="straipsnis228_1p"/>
      <w:r w:rsidRPr="0044113B">
        <w:rPr>
          <w:rFonts w:ascii="Times New Roman" w:hAnsi="Times New Roman"/>
          <w:b/>
          <w:sz w:val="22"/>
        </w:rPr>
        <w:t>228</w:t>
      </w:r>
      <w:r w:rsidRPr="0044113B">
        <w:rPr>
          <w:rFonts w:ascii="Times New Roman" w:hAnsi="Times New Roman"/>
          <w:b/>
          <w:sz w:val="22"/>
          <w:vertAlign w:val="superscript"/>
        </w:rPr>
        <w:t>(1)</w:t>
      </w:r>
      <w:r w:rsidRPr="0044113B">
        <w:rPr>
          <w:rFonts w:ascii="Times New Roman" w:hAnsi="Times New Roman"/>
          <w:b/>
          <w:sz w:val="22"/>
        </w:rPr>
        <w:t xml:space="preserve"> straipsnis. Neteisėtas teisių į daiktą įregistravimas</w:t>
      </w:r>
    </w:p>
    <w:bookmarkEnd w:id="289"/>
    <w:p w:rsidR="00013333" w:rsidRPr="0044113B" w:rsidRDefault="00013333">
      <w:pPr>
        <w:ind w:firstLine="720"/>
        <w:jc w:val="both"/>
        <w:rPr>
          <w:rFonts w:ascii="Times New Roman" w:hAnsi="Times New Roman"/>
          <w:bCs/>
          <w:sz w:val="22"/>
        </w:rPr>
      </w:pPr>
      <w:r w:rsidRPr="0044113B">
        <w:rPr>
          <w:rFonts w:ascii="Times New Roman" w:hAnsi="Times New Roman"/>
          <w:bCs/>
          <w:sz w:val="22"/>
        </w:rPr>
        <w:t>Valstybės tarnautojas ar jam prilygintas asmuo, kuris atlikdamas registratoriaus funkcijas viešame registre neteisėtai įregistravo teises į daiktą,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teisės dirbti tam tikrą darbą arba užsiimti tam tikra veikla atėmimu arba bauda, arba areštu, arba laisvės atėmimu iki penkerių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8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vertAlign w:val="superscript"/>
        </w:rPr>
      </w:pPr>
      <w:bookmarkStart w:id="290" w:name="straipsnis229"/>
      <w:r w:rsidRPr="0044113B">
        <w:rPr>
          <w:rFonts w:ascii="Times New Roman" w:hAnsi="Times New Roman"/>
          <w:b/>
          <w:color w:val="000000"/>
          <w:sz w:val="22"/>
        </w:rPr>
        <w:t>229 straipsnis. Tarnybos pareigų neatlikimas</w:t>
      </w:r>
      <w:r w:rsidRPr="0044113B">
        <w:rPr>
          <w:rFonts w:ascii="Times New Roman" w:hAnsi="Times New Roman"/>
          <w:b/>
          <w:color w:val="000000"/>
          <w:sz w:val="22"/>
          <w:vertAlign w:val="superscript"/>
        </w:rPr>
        <w:t>(</w:t>
      </w:r>
    </w:p>
    <w:bookmarkEnd w:id="29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Valstybės tarnautojas ar jam prilygintas asmuo, dėl neatsargumo neatlikęs savo pareigų ar jas netinkamai atlikęs, jeigu dėl to valstybė, juridinis ar fizinis asmuo patyrė didelės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91" w:name="straipsnis230"/>
      <w:r w:rsidRPr="0044113B">
        <w:rPr>
          <w:rFonts w:ascii="Times New Roman" w:hAnsi="Times New Roman"/>
          <w:b/>
          <w:color w:val="000000"/>
          <w:sz w:val="22"/>
        </w:rPr>
        <w:t>230 straipsnis. Sąvokų išaiškinimas</w:t>
      </w:r>
    </w:p>
    <w:bookmarkEnd w:id="29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Šiame skyriuje nurodyti valstybės tarnautojai yra asmenys, dirbantys valstybės tarnyboje, – valstybės politikai, viešojo administravimo valstybės tarnautojai pagal Valstybės tarnybos įstatymą bei kiti asmenys, kurie dirbdami valstybės ar savivaldybių institucijose ar įstaigose, teisminėse, teisėsaugos, valstybės kontrolės bei priežiūros ir joms prilygintose institucijose atlieka valdžios atstovo funkcijas arba turi administracinius įgaliojimus, taip pat oficialūs kandidatai į tokias pareigas.</w:t>
      </w:r>
    </w:p>
    <w:p w:rsidR="00013333" w:rsidRPr="0044113B" w:rsidRDefault="00013333">
      <w:pPr>
        <w:pStyle w:val="BodyText3"/>
        <w:ind w:firstLine="720"/>
        <w:rPr>
          <w:color w:val="000000"/>
          <w:sz w:val="22"/>
        </w:rPr>
      </w:pPr>
      <w:r w:rsidRPr="0044113B">
        <w:rPr>
          <w:color w:val="000000"/>
          <w:sz w:val="22"/>
        </w:rPr>
        <w:t xml:space="preserve">2. Valstybės tarnautojui prilyginamas asmuo, turintis atitinkamus įgaliojimus užsienio valstybės institucijoje, tarptautinėje viešojoje organizacijoje ar tarptautinėse teisminėse institucijose, taip pat oficialūs kandidatai į tokias pareigas.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 xml:space="preserve">3. Be to, valstybės tarnautojui prilyginamas asmuo, kuris dirba bet kokioje valstybinėje, nevalstybinėje ar privačioje įstaigoje, įmonėje ar organizacijoje ar verčiasi profesine veikla ir turi atitinkamus </w:t>
      </w:r>
      <w:r w:rsidRPr="0044113B">
        <w:rPr>
          <w:rFonts w:ascii="Times New Roman" w:hAnsi="Times New Roman"/>
          <w:bCs/>
          <w:sz w:val="22"/>
        </w:rPr>
        <w:t>administracinius įgaliojimus arba turi teisę veikti šios įstaigos, įmonės ar organizacijos vardu, ar teikia viešąsias</w:t>
      </w:r>
      <w:r w:rsidRPr="0044113B">
        <w:rPr>
          <w:rFonts w:ascii="Times New Roman" w:hAnsi="Times New Roman"/>
          <w:sz w:val="22"/>
        </w:rPr>
        <w:t xml:space="preserve"> paslaugas.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86"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2"/>
        <w:rPr>
          <w:color w:val="000000"/>
          <w:sz w:val="22"/>
        </w:rPr>
      </w:pPr>
      <w:bookmarkStart w:id="292" w:name="skyrius34"/>
      <w:r w:rsidRPr="0044113B">
        <w:rPr>
          <w:color w:val="000000"/>
          <w:sz w:val="22"/>
        </w:rPr>
        <w:t>XXXIV SKYRIUS</w:t>
      </w:r>
    </w:p>
    <w:bookmarkEnd w:id="292"/>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ir baudžiamieji nusižengimai teisingumui</w:t>
      </w:r>
    </w:p>
    <w:p w:rsidR="00013333" w:rsidRPr="0044113B" w:rsidRDefault="00013333">
      <w:pPr>
        <w:ind w:firstLine="720"/>
        <w:jc w:val="both"/>
        <w:rPr>
          <w:rFonts w:ascii="Times New Roman" w:hAnsi="Times New Roman"/>
          <w:b/>
          <w:color w:val="000000"/>
          <w:sz w:val="22"/>
        </w:rPr>
      </w:pPr>
    </w:p>
    <w:p w:rsidR="00013333" w:rsidRPr="0044113B" w:rsidRDefault="00013333">
      <w:pPr>
        <w:ind w:left="2700" w:hanging="1980"/>
        <w:jc w:val="both"/>
        <w:rPr>
          <w:rFonts w:ascii="Times New Roman" w:hAnsi="Times New Roman"/>
          <w:b/>
          <w:color w:val="000000"/>
          <w:sz w:val="22"/>
        </w:rPr>
      </w:pPr>
      <w:bookmarkStart w:id="293" w:name="straipsnis231"/>
      <w:r w:rsidRPr="0044113B">
        <w:rPr>
          <w:rFonts w:ascii="Times New Roman" w:hAnsi="Times New Roman"/>
          <w:b/>
          <w:color w:val="000000"/>
          <w:sz w:val="22"/>
        </w:rPr>
        <w:t>231 straipsnis. Trukdymas teisėjo, prokuroro, ikiteisminio tyrimo pareigūno, advokato ar antstolio veiklai</w:t>
      </w:r>
    </w:p>
    <w:bookmarkEnd w:id="29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bet kokiu būdu trukdė teisėjui, prokurorui, ikiteisminio tyrimo pareigūnui, advokatui arba Tarptautinio baudžiamojo teismo ar kitos tarptautinės teisminės institucijos pareigūnui atlikti su baudžiamosios, civilinės, administracinės arba tarptautinės teisminės institucijos bylos tyrimu ar nagrinėjimu susijusias pareigas arba trukdė antstoliui vykdyti teismo sprendimą,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panaudodamas smurtą ar kitokią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94" w:name="straipsnis232"/>
      <w:r w:rsidRPr="0044113B">
        <w:rPr>
          <w:rFonts w:ascii="Times New Roman" w:hAnsi="Times New Roman"/>
          <w:b/>
          <w:color w:val="000000"/>
          <w:sz w:val="22"/>
        </w:rPr>
        <w:t>232 straipsnis. Nepagarba teismui</w:t>
      </w:r>
    </w:p>
    <w:bookmarkEnd w:id="29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viešai veiksmu, žodžiu ar raštu užgauliai pažemino teisingumą vykdančius teismą ar teisėją dėl jų veiklos,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610" w:hanging="1890"/>
        <w:jc w:val="both"/>
        <w:rPr>
          <w:rFonts w:ascii="Times New Roman" w:hAnsi="Times New Roman"/>
          <w:b/>
          <w:bCs/>
          <w:color w:val="000000"/>
          <w:sz w:val="22"/>
        </w:rPr>
      </w:pPr>
      <w:bookmarkStart w:id="295" w:name="straipsnis233"/>
      <w:r w:rsidRPr="0044113B">
        <w:rPr>
          <w:rFonts w:ascii="Times New Roman" w:hAnsi="Times New Roman"/>
          <w:b/>
          <w:bCs/>
          <w:color w:val="000000"/>
          <w:sz w:val="22"/>
        </w:rPr>
        <w:t>233 straipsnis. Poveikis liudytojui, nukentėjusiam asmeniui, ekspertui, specialistui ar vertėjui</w:t>
      </w:r>
    </w:p>
    <w:bookmarkEnd w:id="29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bet kokiu būdu siekė paveikti liudytoją, nukentėjusį asmenį, ekspertą, specialistą ar vertėją, kad šie ikiteisminio tyrimo metu, teisme arba Tarptautiniame baudžiamajame teisme ar kitoje tarptautinėje teisminėje institucijoje duotų melagingus parodymus, išvadas, paaiškinimus ar neteisingai išverstų, arba trukdė jiems pagal šaukimą atvykti pas ikiteisminio tyrimo pareigūną, prokurorą, į teismą arba į Tarptautinį baudžiamąjį teismą ar kitą tarptautinę teisminę instituciją,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 xml:space="preserve">2. Tas, kas bet kokiu būdu siekė paveikti liudytoją, ekspertą, specialistą ar vertėją, kad šie </w:t>
      </w:r>
      <w:r w:rsidRPr="0044113B">
        <w:rPr>
          <w:rFonts w:ascii="Times New Roman" w:hAnsi="Times New Roman"/>
          <w:sz w:val="22"/>
        </w:rPr>
        <w:t xml:space="preserve">apkaltos proceso metu Seimo specialiajai tyrimo komisijai ar Seimui </w:t>
      </w:r>
      <w:r w:rsidRPr="0044113B">
        <w:rPr>
          <w:rFonts w:ascii="Times New Roman" w:hAnsi="Times New Roman"/>
          <w:color w:val="000000"/>
          <w:sz w:val="22"/>
        </w:rPr>
        <w:t xml:space="preserve">duotų melagingus parodymus, išvadas, paaiškinimus ar neteisingai išverstų, arba trukdė jiems pagal šaukimą atvykti į </w:t>
      </w:r>
      <w:r w:rsidRPr="0044113B">
        <w:rPr>
          <w:rFonts w:ascii="Times New Roman" w:hAnsi="Times New Roman"/>
          <w:sz w:val="22"/>
        </w:rPr>
        <w:t xml:space="preserve">Seimo specialiąją tyrimo komisiją ar Seimą, </w:t>
      </w:r>
    </w:p>
    <w:p w:rsidR="00013333" w:rsidRPr="0044113B" w:rsidRDefault="00013333">
      <w:pPr>
        <w:pStyle w:val="BodyTextIndent3"/>
        <w:rPr>
          <w:sz w:val="22"/>
        </w:rPr>
      </w:pPr>
      <w:r w:rsidRPr="0044113B">
        <w:rPr>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ir 2 dalyse numatytas veikas, panaudodamas smurtą ar kitokią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88" w:history="1">
        <w:r w:rsidRPr="0044113B">
          <w:rPr>
            <w:rStyle w:val="Hyperlink"/>
            <w:rFonts w:ascii="Times New Roman" w:eastAsia="MS Mincho" w:hAnsi="Times New Roman"/>
            <w:i/>
            <w:iCs/>
          </w:rPr>
          <w:t>IX-20</w:t>
        </w:r>
        <w:r w:rsidRPr="0044113B">
          <w:rPr>
            <w:rStyle w:val="Hyperlink"/>
            <w:rFonts w:ascii="Times New Roman" w:eastAsia="MS Mincho" w:hAnsi="Times New Roman"/>
            <w:i/>
            <w:iCs/>
          </w:rPr>
          <w:t>9</w:t>
        </w:r>
        <w:r w:rsidRPr="0044113B">
          <w:rPr>
            <w:rStyle w:val="Hyperlink"/>
            <w:rFonts w:ascii="Times New Roman" w:eastAsia="MS Mincho" w:hAnsi="Times New Roman"/>
            <w:i/>
            <w:iCs/>
          </w:rPr>
          <w:t>3</w:t>
        </w:r>
      </w:hyperlink>
      <w:r w:rsidRPr="0044113B">
        <w:rPr>
          <w:rFonts w:ascii="Times New Roman" w:eastAsia="MS Mincho" w:hAnsi="Times New Roman"/>
          <w:i/>
          <w:iCs/>
        </w:rPr>
        <w:t>, 2004-03-30, Žin., 2004, Nr. 54-1835 (2004-04-15)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296" w:name="straipsnis234"/>
      <w:r w:rsidRPr="0044113B">
        <w:rPr>
          <w:rFonts w:ascii="Times New Roman" w:hAnsi="Times New Roman"/>
          <w:b/>
          <w:color w:val="000000"/>
          <w:sz w:val="22"/>
        </w:rPr>
        <w:t>234 straipsnis. Poveikis nukentėjusiam asmeniui, kad šis susitaikytų su kaltininku</w:t>
      </w:r>
    </w:p>
    <w:bookmarkEnd w:id="29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p>
    <w:p w:rsidR="00D04DE0" w:rsidRPr="009E3711" w:rsidRDefault="00D04DE0" w:rsidP="00D04DE0">
      <w:pPr>
        <w:ind w:left="2552" w:right="-81" w:hanging="1832"/>
        <w:jc w:val="both"/>
        <w:rPr>
          <w:rFonts w:ascii="Times New Roman" w:hAnsi="Times New Roman"/>
          <w:bCs/>
          <w:sz w:val="22"/>
          <w:szCs w:val="22"/>
        </w:rPr>
      </w:pPr>
      <w:bookmarkStart w:id="297" w:name="straipsnis235"/>
      <w:r w:rsidRPr="009E3711">
        <w:rPr>
          <w:rFonts w:ascii="Times New Roman" w:hAnsi="Times New Roman"/>
          <w:b/>
          <w:bCs/>
          <w:color w:val="000000"/>
          <w:sz w:val="22"/>
          <w:szCs w:val="22"/>
        </w:rPr>
        <w:t xml:space="preserve">235 straipsnis. Melagingi </w:t>
      </w:r>
      <w:r w:rsidRPr="009E3711">
        <w:rPr>
          <w:rFonts w:ascii="Times New Roman" w:hAnsi="Times New Roman"/>
          <w:b/>
          <w:color w:val="000000"/>
          <w:sz w:val="22"/>
          <w:szCs w:val="22"/>
        </w:rPr>
        <w:t xml:space="preserve">skundas, pareiškimas, pranešimas, </w:t>
      </w:r>
      <w:r w:rsidRPr="009E3711">
        <w:rPr>
          <w:rFonts w:ascii="Times New Roman" w:hAnsi="Times New Roman"/>
          <w:b/>
          <w:bCs/>
          <w:color w:val="000000"/>
          <w:sz w:val="22"/>
          <w:szCs w:val="22"/>
        </w:rPr>
        <w:t>parodymai, išvados ir vertimas</w:t>
      </w:r>
    </w:p>
    <w:bookmarkEnd w:id="297"/>
    <w:p w:rsidR="00D04DE0" w:rsidRPr="009E3711" w:rsidRDefault="00D04DE0" w:rsidP="00D04DE0">
      <w:pPr>
        <w:tabs>
          <w:tab w:val="left" w:pos="720"/>
        </w:tabs>
        <w:ind w:right="-81" w:firstLine="720"/>
        <w:jc w:val="both"/>
        <w:rPr>
          <w:rFonts w:ascii="Times New Roman" w:hAnsi="Times New Roman"/>
          <w:color w:val="000000"/>
          <w:sz w:val="22"/>
          <w:szCs w:val="22"/>
        </w:rPr>
      </w:pPr>
      <w:r w:rsidRPr="009E3711">
        <w:rPr>
          <w:rFonts w:ascii="Times New Roman" w:hAnsi="Times New Roman"/>
          <w:color w:val="000000"/>
          <w:sz w:val="22"/>
          <w:szCs w:val="22"/>
        </w:rPr>
        <w:t>1. Tas, kas pateikė melagingą skundą, pareiškimą, pranešimą apie nusikalstamą veiką arba davė melagingus parodymus apklausiamas kaip liudytojas ar nukentėjęs asmuo, arba būdamas ekspertu ar specialistu pateikė melagingą išvadą ar paaiškinimą, arba būdamas vertėju melagingai ar žinomai neteisingai išvertė ikiteisminio tyrimo metu ir (ar) teisme arba Tarptautiniame baudžiamajame teisme ar kitoje tarptautinėje teisminėje institucijoje,</w:t>
      </w:r>
    </w:p>
    <w:p w:rsidR="00D04DE0" w:rsidRPr="0044113B" w:rsidRDefault="00D04DE0" w:rsidP="00D04DE0">
      <w:pPr>
        <w:ind w:firstLine="720"/>
        <w:jc w:val="both"/>
        <w:rPr>
          <w:rFonts w:ascii="Times New Roman" w:hAnsi="Times New Roman"/>
          <w:sz w:val="22"/>
          <w:szCs w:val="22"/>
        </w:rPr>
      </w:pPr>
      <w:r w:rsidRPr="009E3711">
        <w:rPr>
          <w:rFonts w:ascii="Times New Roman" w:hAnsi="Times New Roman"/>
          <w:color w:val="000000"/>
          <w:sz w:val="22"/>
          <w:szCs w:val="22"/>
        </w:rPr>
        <w:t>baudžiamas viešaisiais darbais arba bauda, arba laisvės apribojimu, arba areštu, arba laisvės atėmimu iki dvejų metų.</w:t>
      </w:r>
    </w:p>
    <w:p w:rsidR="00DE268E" w:rsidRPr="0044113B" w:rsidRDefault="00DE268E" w:rsidP="00D04DE0">
      <w:pPr>
        <w:pStyle w:val="BodyTextIndent2"/>
        <w:ind w:right="0"/>
        <w:rPr>
          <w:b w:val="0"/>
          <w:sz w:val="22"/>
          <w:szCs w:val="22"/>
        </w:rPr>
      </w:pPr>
      <w:r w:rsidRPr="0044113B">
        <w:rPr>
          <w:b w:val="0"/>
          <w:sz w:val="22"/>
          <w:szCs w:val="22"/>
        </w:rPr>
        <w:t>2. Tas, kas apkaltos proceso metu Seimo specialiajai tyrimo komisijai ar Seimui būdamas liudytoju davė melagingus parodymus, būdamas ekspertu ar specialistu pateikė melagingą išvadą ar paaiškinimą arba būdamas vertėju melagingai ar žinomai neteisingai išvertė arba Seimo laikinajai tyrimo komisijai ar Seimo komitetui, kuriam Seimas suteikė laikinosios tyrimo komisijos įgaliojimus, pateikė melagingą pranešimą, paaiškinimą, informaciją ar duomenis,</w:t>
      </w:r>
    </w:p>
    <w:p w:rsidR="00DE268E" w:rsidRPr="0044113B" w:rsidRDefault="00DE268E" w:rsidP="00D04DE0">
      <w:pPr>
        <w:ind w:firstLine="720"/>
        <w:jc w:val="both"/>
        <w:rPr>
          <w:rFonts w:ascii="Times New Roman" w:hAnsi="Times New Roman"/>
          <w:sz w:val="22"/>
          <w:szCs w:val="22"/>
        </w:rPr>
      </w:pPr>
      <w:r w:rsidRPr="0044113B">
        <w:rPr>
          <w:rFonts w:ascii="Times New Roman" w:hAnsi="Times New Roman"/>
          <w:sz w:val="22"/>
          <w:szCs w:val="22"/>
        </w:rPr>
        <w:t>baudžiamas viešaisiais darbais arba bauda, arba laisvės apribojimu, arba areštu, arba laisvės atėmimu iki dvejų metų.</w:t>
      </w:r>
    </w:p>
    <w:p w:rsidR="00DE268E" w:rsidRPr="0044113B" w:rsidRDefault="00DE268E" w:rsidP="00DE268E">
      <w:pPr>
        <w:ind w:firstLine="720"/>
        <w:jc w:val="both"/>
        <w:rPr>
          <w:rFonts w:ascii="Times New Roman" w:hAnsi="Times New Roman"/>
          <w:sz w:val="22"/>
          <w:szCs w:val="22"/>
        </w:rPr>
      </w:pPr>
      <w:r w:rsidRPr="0044113B">
        <w:rPr>
          <w:rFonts w:ascii="Times New Roman" w:hAnsi="Times New Roman"/>
          <w:color w:val="000000"/>
          <w:sz w:val="22"/>
          <w:szCs w:val="22"/>
        </w:rPr>
        <w:t>3. Tas, kas padarė šio straipsnio 1 dalyje numatytą veiką, kaltindamas asmenį, neva šis padarė sunkų ar labai sunkų nusikaltimą,</w:t>
      </w:r>
    </w:p>
    <w:p w:rsidR="00DE268E" w:rsidRPr="0044113B" w:rsidRDefault="00DE268E" w:rsidP="00DE268E">
      <w:pPr>
        <w:ind w:firstLine="720"/>
        <w:jc w:val="both"/>
        <w:rPr>
          <w:rFonts w:ascii="Times New Roman" w:hAnsi="Times New Roman"/>
          <w:sz w:val="22"/>
          <w:szCs w:val="22"/>
        </w:rPr>
      </w:pPr>
      <w:r w:rsidRPr="0044113B">
        <w:rPr>
          <w:rFonts w:ascii="Times New Roman" w:hAnsi="Times New Roman"/>
          <w:color w:val="000000"/>
          <w:sz w:val="22"/>
          <w:szCs w:val="22"/>
        </w:rPr>
        <w:t>baudžiamas bauda arba laisvės apribojimu, arba areštu, arba laisvės atėmimu iki penkerių metų.</w:t>
      </w:r>
    </w:p>
    <w:p w:rsidR="00DE268E" w:rsidRPr="0044113B" w:rsidRDefault="00DE268E" w:rsidP="00DE268E">
      <w:pPr>
        <w:ind w:firstLine="720"/>
        <w:jc w:val="both"/>
        <w:rPr>
          <w:rFonts w:ascii="Times New Roman" w:hAnsi="Times New Roman"/>
          <w:color w:val="000000"/>
          <w:sz w:val="22"/>
        </w:rPr>
      </w:pPr>
      <w:r w:rsidRPr="0044113B">
        <w:rPr>
          <w:rFonts w:ascii="Times New Roman" w:hAnsi="Times New Roman"/>
          <w:color w:val="000000"/>
          <w:sz w:val="22"/>
          <w:szCs w:val="22"/>
        </w:rPr>
        <w:t>4. Nukentėjęs asmuo ar liudytojas neatsako už melagingų parodymų davimą, jeigu pagal įstatymus turėjo teisę atsisakyti duoti parodymus, tačiau prieš apklausą nebuvo su šia teise supažindintas.</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90" w:history="1">
        <w:r w:rsidRPr="0044113B">
          <w:rPr>
            <w:rStyle w:val="Hyperlink"/>
            <w:rFonts w:ascii="Times New Roman" w:eastAsia="MS Mincho" w:hAnsi="Times New Roman"/>
            <w:i/>
            <w:iCs/>
          </w:rPr>
          <w:t>IX-2093</w:t>
        </w:r>
      </w:hyperlink>
      <w:r w:rsidRPr="0044113B">
        <w:rPr>
          <w:rFonts w:ascii="Times New Roman" w:eastAsia="MS Mincho" w:hAnsi="Times New Roman"/>
          <w:i/>
          <w:iCs/>
        </w:rPr>
        <w:t>, 2004-03-30, Žin., 2004, Nr. 54-1835 (2004-04-15)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9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DE268E" w:rsidRPr="0044113B" w:rsidRDefault="00DE268E" w:rsidP="00DE268E">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192" w:history="1">
        <w:r w:rsidRPr="0044113B">
          <w:rPr>
            <w:rStyle w:val="Hyperlink"/>
            <w:rFonts w:ascii="Times New Roman" w:hAnsi="Times New Roman"/>
            <w:i/>
            <w:sz w:val="20"/>
          </w:rPr>
          <w:t>XI-521</w:t>
        </w:r>
      </w:hyperlink>
      <w:r w:rsidRPr="0044113B">
        <w:rPr>
          <w:rFonts w:ascii="Times New Roman" w:hAnsi="Times New Roman"/>
          <w:i/>
          <w:sz w:val="20"/>
        </w:rPr>
        <w:t>, 2009-12-03, Žin., 2009, Nr. 146-6484 (2009-12-10)</w:t>
      </w:r>
    </w:p>
    <w:p w:rsidR="00D04DE0" w:rsidRPr="00D04DE0" w:rsidRDefault="00D04DE0" w:rsidP="00D04DE0">
      <w:pPr>
        <w:autoSpaceDE w:val="0"/>
        <w:autoSpaceDN w:val="0"/>
        <w:adjustRightInd w:val="0"/>
        <w:rPr>
          <w:rFonts w:ascii="Times New Roman" w:hAnsi="Times New Roman"/>
          <w:i/>
          <w:sz w:val="20"/>
        </w:rPr>
      </w:pPr>
      <w:r w:rsidRPr="00D04DE0">
        <w:rPr>
          <w:rFonts w:ascii="Times New Roman" w:hAnsi="Times New Roman"/>
          <w:i/>
          <w:sz w:val="20"/>
        </w:rPr>
        <w:t>Nr. XI-976, 2010-06-30, Žin., 2010, Nr. 86-4528 (2010-07-20)</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298" w:name="straipsnis236"/>
      <w:r w:rsidRPr="0044113B">
        <w:rPr>
          <w:rFonts w:ascii="Times New Roman" w:hAnsi="Times New Roman"/>
          <w:b/>
          <w:color w:val="000000"/>
          <w:sz w:val="22"/>
        </w:rPr>
        <w:t>236 straipsnis. Melagingas įskundimas ar pranešimas apie nebūtą nusikaltimą</w:t>
      </w:r>
    </w:p>
    <w:bookmarkEnd w:id="298"/>
    <w:p w:rsidR="00013333" w:rsidRPr="0044113B" w:rsidRDefault="00013333">
      <w:pPr>
        <w:ind w:firstLine="720"/>
        <w:jc w:val="both"/>
        <w:rPr>
          <w:rFonts w:ascii="Times New Roman" w:hAnsi="Times New Roman"/>
          <w:sz w:val="22"/>
        </w:rPr>
      </w:pPr>
      <w:r w:rsidRPr="0044113B">
        <w:rPr>
          <w:rFonts w:ascii="Times New Roman" w:hAnsi="Times New Roman"/>
          <w:sz w:val="22"/>
        </w:rPr>
        <w:t>1. Tas, kas melagingai įskundė įstaigai ar pareigūnui, turinčiam teisę pradėti baudžiamąjį persekiojimą, nekaltą asmenį kaip padariusį nusikalstamą veiką, jeigu dėl to šis asmuo pradėtas persekioti, arba pranešė apie žinomai nebūtą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viešaisiais darbais arba bauda,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numatytus veiksmus ir suklastojo įrodymus asmens baudžiamajam persekiojimui pradėti,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penkerių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9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99" w:name="straipsnis237"/>
      <w:r w:rsidRPr="0044113B">
        <w:rPr>
          <w:rFonts w:ascii="Times New Roman" w:hAnsi="Times New Roman"/>
          <w:b/>
          <w:color w:val="000000"/>
          <w:sz w:val="22"/>
        </w:rPr>
        <w:t>237 straipsnis. Nusikaltimo ar nusikaltimą padariusio asmens slėpimas</w:t>
      </w:r>
    </w:p>
    <w:bookmarkEnd w:id="29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neatsako nusikaltimą padariusio asmens artimieji giminaičiai ir šeimos nariai.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0" w:name="straipsnis238"/>
      <w:r w:rsidRPr="0044113B">
        <w:rPr>
          <w:rFonts w:ascii="Times New Roman" w:hAnsi="Times New Roman"/>
          <w:b/>
          <w:color w:val="000000"/>
          <w:sz w:val="22"/>
        </w:rPr>
        <w:t>238 straipsnis. Nepranešimas apie nusikaltimą</w:t>
      </w:r>
    </w:p>
    <w:bookmarkEnd w:id="30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be svarbios priežasties nepranešė teisėsaugos įstaigai arba teismui apie jam žinomą daromą ar padarytą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nepranešimą apie nusikaltimą neatsako tą nusikaltimą padariusio asmens artimieji giminaičiai ir šeimos nariai.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1" w:name="straipsnis239"/>
      <w:r w:rsidRPr="0044113B">
        <w:rPr>
          <w:rFonts w:ascii="Times New Roman" w:hAnsi="Times New Roman"/>
          <w:b/>
          <w:color w:val="000000"/>
          <w:sz w:val="22"/>
        </w:rPr>
        <w:t>239 straipsnis. Laisvės atėmimo įstaigos darbo dezorganizavimas</w:t>
      </w:r>
    </w:p>
    <w:bookmarkEnd w:id="30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penkiolikos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2" w:name="straipsnis240"/>
      <w:r w:rsidRPr="0044113B">
        <w:rPr>
          <w:rFonts w:ascii="Times New Roman" w:hAnsi="Times New Roman"/>
          <w:b/>
          <w:color w:val="000000"/>
          <w:sz w:val="22"/>
        </w:rPr>
        <w:t>240 straipsnis. Kalinio išlaisvinimas</w:t>
      </w:r>
    </w:p>
    <w:bookmarkEnd w:id="30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panaudodamas smurtą prieš sargybą arba piktnaudžiaudamas pasitikėjimu, arba apgaule išlaisvino sulaikytą, suimtą ar atliekantį arešto ar laisvės atėmimo, ar laisvės atėmimo iki gyvos galvos bausmę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šešerių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3" w:name="straipsnis241"/>
      <w:r w:rsidRPr="0044113B">
        <w:rPr>
          <w:rFonts w:ascii="Times New Roman" w:hAnsi="Times New Roman"/>
          <w:b/>
          <w:color w:val="000000"/>
          <w:sz w:val="22"/>
        </w:rPr>
        <w:t>241 straipsnis. Kalinio pabėgimas</w:t>
      </w:r>
    </w:p>
    <w:bookmarkEnd w:id="30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būdamas sulaikytas, suimtas ar atlikdamas arešto, laisvės atėmimo ar laisvės atėmimo iki gyvos galvos bausmę pabėgo iš jo laikymo vietos,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numatytus veiksmus pavartodamas smurtą prieš sargybą ar kitus asmenis arba padarydamas didelės turtinės žalos jo laikymo įstaigai,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304" w:name="straipsnis242"/>
      <w:r w:rsidRPr="0044113B">
        <w:rPr>
          <w:rFonts w:ascii="Times New Roman" w:hAnsi="Times New Roman"/>
          <w:b/>
          <w:color w:val="000000"/>
          <w:sz w:val="22"/>
        </w:rPr>
        <w:t>242 straipsnis. Vengimas atlikti arešto, laisvės atėmimo bausmę arba sugrįžti į kardomojo kalinimo vietą</w:t>
      </w:r>
    </w:p>
    <w:bookmarkEnd w:id="30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05" w:name="straipsnis243"/>
      <w:r w:rsidRPr="0044113B">
        <w:rPr>
          <w:rFonts w:ascii="Times New Roman" w:hAnsi="Times New Roman"/>
          <w:b/>
          <w:color w:val="000000"/>
          <w:sz w:val="22"/>
        </w:rPr>
        <w:t>243 straipsnis. Vengimas atlikti su laisvės atėmimu nesusijusias bausmes arba baudžiamojo poveikio priemones</w:t>
      </w:r>
    </w:p>
    <w:bookmarkEnd w:id="30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vengė atlikti teismo paskirtą su laisvės atėmimu nesusijusią bausmę arba baudžiamojo poveikio priemonę (išskyrus turto konfiskavimą), padarė baudžiamąjį nusižengimą ir</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baudžiamas bauda arba areštu.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06" w:name="straipsnis244"/>
      <w:r w:rsidRPr="0044113B">
        <w:rPr>
          <w:rFonts w:ascii="Times New Roman" w:hAnsi="Times New Roman"/>
          <w:b/>
          <w:color w:val="000000"/>
          <w:sz w:val="22"/>
        </w:rPr>
        <w:t>244 straipsnis. Juridiniam asmeniui paskirtos bausmės nevykdymas</w:t>
      </w:r>
    </w:p>
    <w:bookmarkEnd w:id="30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Juridinio asmens darbuotojas, atsakingas už šiam juridiniam asmeniui paskirtos bausmės vykdymą, jos nevykdęs,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7" w:name="straipsnis245"/>
      <w:r w:rsidRPr="0044113B">
        <w:rPr>
          <w:rFonts w:ascii="Times New Roman" w:hAnsi="Times New Roman"/>
          <w:b/>
          <w:color w:val="000000"/>
          <w:sz w:val="22"/>
        </w:rPr>
        <w:t>245 straipsnis. Teismo sprendimo, nesusijusio su bausme, nevykdymas</w:t>
      </w:r>
    </w:p>
    <w:bookmarkEnd w:id="30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nevykdė teismo sprendimo, nesusijusio su bausmėmis,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p>
    <w:p w:rsidR="00013333" w:rsidRPr="0044113B" w:rsidRDefault="00013333">
      <w:pPr>
        <w:ind w:left="2595" w:hanging="1875"/>
        <w:jc w:val="both"/>
        <w:rPr>
          <w:rFonts w:ascii="Times New Roman" w:hAnsi="Times New Roman"/>
          <w:sz w:val="22"/>
        </w:rPr>
      </w:pPr>
      <w:bookmarkStart w:id="308" w:name="straipsnis246"/>
      <w:r w:rsidRPr="0044113B">
        <w:rPr>
          <w:rFonts w:ascii="Times New Roman" w:hAnsi="Times New Roman"/>
          <w:b/>
          <w:bCs/>
          <w:sz w:val="22"/>
        </w:rPr>
        <w:t>246 straipsnis. Aprašyto ar areštuoto turto arba turto, kuriam nustatytas laikinas nuosavybės teisės apribojimas, perleidimas, paslėpimas, sunaikinimas ar sugadinimas</w:t>
      </w:r>
    </w:p>
    <w:bookmarkEnd w:id="308"/>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 xml:space="preserve">1. Tas, kas paslėpė, sunaikino ar sugadino aprašytą, areštuotą ir jam patikėtą turtą arba turtą, kuriam nustatytas laikinas nuosavybės teisės apribojimas, arba šį turtą neteisėtai perleido kitam asmeniui,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viešaisiais darbais arba bauda, arba areštu, arba laisvės atėmimu iki trejų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paslėpė, sunaikino ar sugadino aprašytą, areštuotą ir jam patikėtą didelės vertės turtą arba didelės vertės turtą, kuriam nustatytas laikinas nuosavybės teisės apribojimas, arba šį turtą neteisėtai perleido kitam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laisvės atėmimu iki septynerių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9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 </w:t>
      </w:r>
    </w:p>
    <w:p w:rsidR="00013333" w:rsidRPr="0044113B" w:rsidRDefault="00013333">
      <w:pPr>
        <w:ind w:firstLine="720"/>
        <w:jc w:val="both"/>
        <w:rPr>
          <w:rFonts w:ascii="Times New Roman" w:hAnsi="Times New Roman"/>
          <w:b/>
          <w:color w:val="000000"/>
          <w:sz w:val="22"/>
        </w:rPr>
      </w:pPr>
      <w:bookmarkStart w:id="309" w:name="straipsnis247"/>
      <w:r w:rsidRPr="0044113B">
        <w:rPr>
          <w:rFonts w:ascii="Times New Roman" w:hAnsi="Times New Roman"/>
          <w:b/>
          <w:color w:val="000000"/>
          <w:sz w:val="22"/>
        </w:rPr>
        <w:t>247 straipsnis. Ikiteisminio tyrimo duomenų atskleidimas be leidimo</w:t>
      </w:r>
    </w:p>
    <w:bookmarkEnd w:id="30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10" w:name="straipsnis248"/>
      <w:r w:rsidRPr="0044113B">
        <w:rPr>
          <w:rFonts w:ascii="Times New Roman" w:hAnsi="Times New Roman"/>
          <w:b/>
          <w:color w:val="000000"/>
          <w:sz w:val="22"/>
        </w:rPr>
        <w:t>248 straipsnis. Sąvokų išaiškinimas</w:t>
      </w:r>
    </w:p>
    <w:bookmarkEnd w:id="31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Artimieji giminaičiai yra tėvai (įtėviai), vaikai (įvaikiai), broliai, seserys, seneliai ir vaikaičiai.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Teisėsaugos institucijos yra policija, kitos ikiteisminio tyrimo ir prokuratūros įstaigos, taip pat operatyvinės veiklos subjektai.</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4. Šiame skyriuje numatytas turtas yra didelės vertės, kai jo vertė viršija 250 MGL dydžio sumą.</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9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Heading2"/>
        <w:rPr>
          <w:color w:val="000000"/>
          <w:sz w:val="22"/>
        </w:rPr>
      </w:pPr>
    </w:p>
    <w:p w:rsidR="00013333" w:rsidRPr="0044113B" w:rsidRDefault="00013333">
      <w:pPr>
        <w:pStyle w:val="Heading2"/>
        <w:rPr>
          <w:color w:val="000000"/>
          <w:sz w:val="22"/>
        </w:rPr>
      </w:pPr>
      <w:bookmarkStart w:id="311" w:name="skyrius35"/>
      <w:r w:rsidRPr="0044113B">
        <w:rPr>
          <w:color w:val="000000"/>
          <w:sz w:val="22"/>
        </w:rPr>
        <w:t>XXXV SKYRIUS</w:t>
      </w:r>
    </w:p>
    <w:bookmarkEnd w:id="311"/>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VISUOMENĖS SAUGUMUI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312" w:name="straipsnis249"/>
      <w:r w:rsidRPr="0044113B">
        <w:rPr>
          <w:rFonts w:ascii="Times New Roman" w:hAnsi="Times New Roman"/>
          <w:b/>
          <w:sz w:val="22"/>
        </w:rPr>
        <w:t>249 straipsnis. Nusikalstamas susivienijimas</w:t>
      </w:r>
    </w:p>
    <w:bookmarkEnd w:id="312"/>
    <w:p w:rsidR="00013333" w:rsidRPr="0044113B" w:rsidRDefault="00013333">
      <w:pPr>
        <w:ind w:firstLine="720"/>
        <w:jc w:val="both"/>
        <w:rPr>
          <w:rFonts w:ascii="Times New Roman" w:hAnsi="Times New Roman"/>
          <w:sz w:val="22"/>
        </w:rPr>
      </w:pPr>
      <w:r w:rsidRPr="0044113B">
        <w:rPr>
          <w:rFonts w:ascii="Times New Roman" w:hAnsi="Times New Roman"/>
          <w:sz w:val="22"/>
        </w:rPr>
        <w:t>1. Tas, kas dalyvavo nusikalstamo susivienijimo veikloje,</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trejų iki penkiolikos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dalyvavo šaunamaisiais ginklais, sprogmenimis ar sprogstamosiomis medžiagomis ginkluoto nusikalstamo susivienijimo veikloje,</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šešerių iki dvidešimties metų arba laisvės atėmimu iki gyvos galvos.</w:t>
      </w:r>
    </w:p>
    <w:p w:rsidR="00013333" w:rsidRPr="0044113B" w:rsidRDefault="00013333">
      <w:pPr>
        <w:ind w:firstLine="720"/>
        <w:jc w:val="both"/>
        <w:rPr>
          <w:rFonts w:ascii="Times New Roman" w:hAnsi="Times New Roman"/>
          <w:sz w:val="22"/>
        </w:rPr>
      </w:pPr>
      <w:r w:rsidRPr="0044113B">
        <w:rPr>
          <w:rFonts w:ascii="Times New Roman" w:hAnsi="Times New Roman"/>
          <w:sz w:val="22"/>
        </w:rPr>
        <w:t>3. Tas, kas organizavo šio straipsnio 1 ar 2 dalyje numatytus nusikalstamus susivienijimus arba jiems vadovavo,</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iCs/>
          <w:color w:val="000000"/>
          <w:sz w:val="22"/>
        </w:rPr>
      </w:pPr>
      <w:r w:rsidRPr="0044113B">
        <w:rPr>
          <w:rFonts w:ascii="Times New Roman" w:hAnsi="Times New Roman"/>
          <w:iCs/>
          <w:color w:val="000000"/>
          <w:sz w:val="22"/>
        </w:rPr>
        <w:t>4.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96"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97"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98"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0"/>
        <w:ind w:firstLine="720"/>
        <w:rPr>
          <w:rFonts w:ascii="Times New Roman" w:hAnsi="Times New Roman"/>
          <w:b/>
          <w:sz w:val="22"/>
          <w:lang w:val="lt-LT"/>
        </w:rPr>
      </w:pPr>
      <w:bookmarkStart w:id="313" w:name="straipsnis250"/>
      <w:r w:rsidRPr="0044113B">
        <w:rPr>
          <w:rFonts w:ascii="Times New Roman" w:hAnsi="Times New Roman"/>
          <w:b/>
          <w:sz w:val="22"/>
          <w:lang w:val="lt-LT"/>
        </w:rPr>
        <w:t>250 straipsnis. Teroro aktas</w:t>
      </w:r>
    </w:p>
    <w:bookmarkEnd w:id="313"/>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1. Tas, kas žmonių gyvenamojoje, darbo, susibūrimo ar viešojoje vietoje padėjo sprogmenų siekdamas sukelti sprogimą, sprogdino arba padegė,</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iki dešimties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statinyje buvusi įranga,</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trejų iki dvylikos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3. Tas, kas sprogdino, padegė arba kitaip sunaikino ar sugadino pastatą ar įrenginį, jeigu tai sukėlė pavojų daugelio žmonių gyvybei ar sveikatai, arba paskleidė radioaktyviąsias, biologines ar chemines kenksmingas medžiagas, preparatus ar mikroorganizmus,</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penkerių iki penkiolikos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4. Tas, kas padarė šio straipsnio 3 dalyje numatytus veiksmus, jeigu tai buvo nukreipta prieš strateginės reikšmės objektą arba dėl to atsirado sunkių padarinių,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dešimties iki dvidešimties metų arba laisvės atėmimu iki gyvos galvos.</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5. Tas, kas kūrė bendrininkų arba organizuotą grupę šiame straipsnyje numatytiems veiksmams atlikti arba dalyvavo jos veikloje, taip pat finansavo arba teikė materialinę ar kitokią paramą tokiai grupei,</w:t>
      </w:r>
    </w:p>
    <w:p w:rsidR="00013333" w:rsidRPr="0044113B" w:rsidRDefault="00013333">
      <w:pPr>
        <w:ind w:firstLine="720"/>
        <w:rPr>
          <w:rFonts w:ascii="Times New Roman" w:hAnsi="Times New Roman"/>
          <w:sz w:val="22"/>
        </w:rPr>
      </w:pPr>
      <w:r w:rsidRPr="0044113B">
        <w:rPr>
          <w:rFonts w:ascii="Times New Roman" w:hAnsi="Times New Roman"/>
          <w:sz w:val="22"/>
        </w:rPr>
        <w:t>baudžiamas laisvės atėmimu nuo ketverių iki dešimties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6. Tas, kas kūrė teroristinę grupę, kurios tikslas – šiame straipsnyje numatytais veiksmais bauginti žmones arba neteisėtai reikalauti iš valstybės, jos institucijos ar tarptautinės organizacijos atlikti tam tikrus veiksmus arba susilaikyti nuo jų, arba dalyvavo jos veikloje, taip pat finansavo arba teikė materialinę ar kitokią paramą tokiai grupei,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dešimties iki dvidešimties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7.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9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BodyText"/>
        <w:ind w:firstLine="709"/>
        <w:rPr>
          <w:sz w:val="22"/>
        </w:rPr>
      </w:pPr>
    </w:p>
    <w:p w:rsidR="00013333" w:rsidRPr="0044113B" w:rsidRDefault="00013333">
      <w:pPr>
        <w:pStyle w:val="BodyText"/>
        <w:ind w:firstLine="709"/>
        <w:rPr>
          <w:b/>
          <w:bCs/>
          <w:sz w:val="22"/>
        </w:rPr>
      </w:pPr>
      <w:bookmarkStart w:id="314" w:name="straipsnis250_1p"/>
      <w:r w:rsidRPr="0044113B">
        <w:rPr>
          <w:b/>
          <w:bCs/>
          <w:sz w:val="22"/>
        </w:rPr>
        <w:t>250</w:t>
      </w:r>
      <w:r w:rsidRPr="0044113B">
        <w:rPr>
          <w:b/>
          <w:bCs/>
          <w:sz w:val="22"/>
          <w:vertAlign w:val="superscript"/>
        </w:rPr>
        <w:t>(1)</w:t>
      </w:r>
      <w:r w:rsidRPr="0044113B">
        <w:rPr>
          <w:b/>
          <w:bCs/>
          <w:sz w:val="22"/>
        </w:rPr>
        <w:t xml:space="preserve"> straipsnis. Terorizmo kurstymas</w:t>
      </w:r>
    </w:p>
    <w:bookmarkEnd w:id="314"/>
    <w:p w:rsidR="00013333" w:rsidRPr="0044113B" w:rsidRDefault="00013333">
      <w:pPr>
        <w:pStyle w:val="BodyText"/>
        <w:ind w:firstLine="709"/>
        <w:rPr>
          <w:sz w:val="22"/>
        </w:rPr>
      </w:pPr>
      <w:r w:rsidRPr="0044113B">
        <w:rPr>
          <w:sz w:val="22"/>
        </w:rPr>
        <w:t xml:space="preserve">1. Tas, kas viešais pareiškimais žodžiu, raštu ar panaudodamas visuomenės informavimo priemonę skatino ar kurstė teroro aktą ar kitus su terorizmu susijusius nusikaltimus  arba niekino teroro aukas, </w:t>
      </w:r>
    </w:p>
    <w:p w:rsidR="00013333" w:rsidRPr="0044113B" w:rsidRDefault="00013333">
      <w:pPr>
        <w:pStyle w:val="BodyText"/>
        <w:ind w:firstLine="709"/>
        <w:rPr>
          <w:sz w:val="22"/>
        </w:rPr>
      </w:pPr>
      <w:r w:rsidRPr="0044113B">
        <w:rPr>
          <w:sz w:val="22"/>
        </w:rPr>
        <w:t>baudžiamas bauda arba laisvės apribojimu, arba areštu, arba laisvės atėmimu iki trejų metų.</w:t>
      </w:r>
    </w:p>
    <w:p w:rsidR="00013333" w:rsidRPr="0044113B" w:rsidRDefault="00013333">
      <w:pPr>
        <w:pStyle w:val="BodyText"/>
        <w:ind w:firstLine="709"/>
        <w:rPr>
          <w:sz w:val="22"/>
        </w:rPr>
      </w:pPr>
      <w:r w:rsidRPr="0044113B">
        <w:rPr>
          <w:sz w:val="22"/>
        </w:rPr>
        <w:t>2.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jc w:val="both"/>
        <w:rPr>
          <w:rFonts w:ascii="Times New Roman" w:eastAsia="MS Mincho" w:hAnsi="Times New Roman"/>
          <w:i/>
        </w:rPr>
      </w:pPr>
      <w:r w:rsidRPr="0044113B">
        <w:rPr>
          <w:rFonts w:ascii="Times New Roman" w:eastAsia="MS Mincho" w:hAnsi="Times New Roman"/>
          <w:i/>
        </w:rPr>
        <w:t xml:space="preserve">Nr. </w:t>
      </w:r>
      <w:hyperlink r:id="rId200" w:history="1">
        <w:r w:rsidRPr="0044113B">
          <w:rPr>
            <w:rStyle w:val="Hyperlink"/>
            <w:rFonts w:ascii="Times New Roman" w:eastAsia="MS Mincho" w:hAnsi="Times New Roman"/>
            <w:i/>
          </w:rPr>
          <w:t>IX-2570</w:t>
        </w:r>
      </w:hyperlink>
      <w:r w:rsidRPr="0044113B">
        <w:rPr>
          <w:rFonts w:ascii="Times New Roman" w:eastAsia="MS Mincho" w:hAnsi="Times New Roman"/>
          <w:i/>
        </w:rPr>
        <w:t>, 2004-11-11, Žin., 2004, Nr. 171-6318 (2004-11-26)</w:t>
      </w:r>
    </w:p>
    <w:p w:rsidR="00013333" w:rsidRPr="0044113B" w:rsidRDefault="00013333">
      <w:pPr>
        <w:jc w:val="both"/>
        <w:rPr>
          <w:rFonts w:ascii="Times New Roman" w:hAnsi="Times New Roman"/>
          <w:i/>
          <w:color w:val="000000"/>
          <w:sz w:val="22"/>
        </w:rPr>
      </w:pP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sz w:val="22"/>
        </w:rPr>
      </w:pPr>
      <w:bookmarkStart w:id="315" w:name="straipsnis251"/>
      <w:r w:rsidRPr="0044113B">
        <w:rPr>
          <w:rFonts w:ascii="Times New Roman" w:hAnsi="Times New Roman"/>
          <w:sz w:val="22"/>
        </w:rPr>
        <w:t xml:space="preserve">251 straipsnis. Orlaivio, laivo arba stacionarios platformos kontinentiniame šelfe </w:t>
      </w:r>
    </w:p>
    <w:bookmarkEnd w:id="315"/>
    <w:p w:rsidR="00013333" w:rsidRPr="0044113B" w:rsidRDefault="00013333">
      <w:pPr>
        <w:pStyle w:val="Statja"/>
        <w:tabs>
          <w:tab w:val="clear" w:pos="1304"/>
          <w:tab w:val="clear" w:pos="1457"/>
          <w:tab w:val="clear" w:pos="1604"/>
          <w:tab w:val="clear" w:pos="1757"/>
        </w:tabs>
        <w:spacing w:before="0"/>
        <w:ind w:left="0" w:firstLine="2127"/>
        <w:jc w:val="both"/>
        <w:rPr>
          <w:rFonts w:ascii="Times New Roman" w:hAnsi="Times New Roman"/>
          <w:sz w:val="22"/>
        </w:rPr>
      </w:pPr>
      <w:r w:rsidRPr="0044113B">
        <w:rPr>
          <w:rFonts w:ascii="Times New Roman" w:hAnsi="Times New Roman"/>
          <w:sz w:val="22"/>
        </w:rPr>
        <w:t>užgrobimas</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1. Tas, kas užgrobė orlaivį, laivą arba stacionarią platformą kontinentiniame šelfe,</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areštu arba laisvės atėmimu iki penkerių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2. Tas, kas panaudodamas fizinį smurtą ar grasindamas smurtu užgrobė orlaivį, laivą</w:t>
      </w:r>
      <w:r w:rsidRPr="0044113B">
        <w:rPr>
          <w:rFonts w:ascii="Times New Roman" w:hAnsi="Times New Roman"/>
          <w:b/>
          <w:sz w:val="22"/>
          <w:lang w:val="lt-LT"/>
        </w:rPr>
        <w:t xml:space="preserve"> </w:t>
      </w:r>
      <w:r w:rsidRPr="0044113B">
        <w:rPr>
          <w:rFonts w:ascii="Times New Roman" w:hAnsi="Times New Roman"/>
          <w:sz w:val="22"/>
          <w:lang w:val="lt-LT"/>
        </w:rPr>
        <w:t>arba stacionarią platformą kontinentiniame šelfe,</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trejų iki aštuonerių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3. Tas, kas panaudodamas šaunamąjį ginklą, sprogmenį ar kitą orlaivio arba laivo įgulos ar keleivių arba stacionarioje platformoje kontinentiniame šelfe esančių asmenų gyvybei ar sveikatai pavojingą priemonę užgrobė orlaivį, laivą arba stacionarią platformą kontinentiniame šelfe,</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penkerių iki dešimties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4. Tas, kas užgrobė orlaivį, laivą arba stacionarią platformą kontinentiniame šelfe, jeigu dėl to įvyko incidentas, avarija ar atsirado kitų labai sunkių padarinių,</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baudžiamas laisvės atėmimu nuo dešimties iki dvidešimties metų arba laisvės atėmimu iki gyvos galvos.</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lang w:val="lt-LT"/>
        </w:rPr>
      </w:pPr>
      <w:r w:rsidRPr="0044113B">
        <w:rPr>
          <w:rFonts w:ascii="Times New Roman" w:hAnsi="Times New Roman"/>
          <w:bCs/>
          <w:sz w:val="22"/>
          <w:lang w:val="lt-LT"/>
        </w:rPr>
        <w:t>5.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0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2"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16" w:name="straipsnis252"/>
      <w:r w:rsidRPr="0044113B">
        <w:rPr>
          <w:rFonts w:ascii="Times New Roman" w:hAnsi="Times New Roman"/>
          <w:b/>
          <w:color w:val="000000"/>
          <w:sz w:val="22"/>
        </w:rPr>
        <w:t>252 straipsnis. Žmogaus pagrobimas įkaitu</w:t>
      </w:r>
    </w:p>
    <w:bookmarkEnd w:id="31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pagrobė ar laikė pagrobtą žmogų ir už paleidimą reikalavo iš tarptautinės viešosios organizacijos, valstybės ar jos institucijos atlikti bet kokį veiksmą ar susilaikyti nuo veiksmų, taip pat tas, kas grasino tuoj pat nužudysiąs ar sužalosiąs pagrobtą žmogų reikalaudamas sudaryti sąlygas išvengti sulaikymo,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jeigu pagrobė ar laikė pagrobtus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penkiolikos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3"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szCs w:val="24"/>
        </w:rPr>
      </w:pPr>
      <w:bookmarkStart w:id="317" w:name="skyrius36"/>
      <w:r w:rsidRPr="0044113B">
        <w:rPr>
          <w:rFonts w:ascii="Times New Roman" w:hAnsi="Times New Roman"/>
          <w:b/>
          <w:color w:val="000000"/>
          <w:sz w:val="22"/>
          <w:szCs w:val="24"/>
        </w:rPr>
        <w:t>XXXVI SKYRIUS</w:t>
      </w:r>
    </w:p>
    <w:bookmarkEnd w:id="317"/>
    <w:p w:rsidR="00013333" w:rsidRPr="0044113B" w:rsidRDefault="00013333">
      <w:pPr>
        <w:pStyle w:val="BodyTextIndent"/>
        <w:spacing w:line="240" w:lineRule="auto"/>
        <w:ind w:firstLine="0"/>
        <w:jc w:val="center"/>
        <w:rPr>
          <w:rFonts w:ascii="Times New Roman" w:hAnsi="Times New Roman"/>
          <w:b/>
          <w:sz w:val="22"/>
        </w:rPr>
      </w:pPr>
      <w:r w:rsidRPr="0044113B">
        <w:rPr>
          <w:rFonts w:ascii="Times New Roman" w:hAnsi="Times New Roman"/>
          <w:b/>
          <w:sz w:val="22"/>
        </w:rPr>
        <w:t>NUSIKALTIMAI IR BAUDŽIAMIEJI NUSIŽENGIMAI, SUSIJĘ SU DISPONAVIMU GINKLAIS, ŠAUDMENIMIS, SPROGMENIMIS, SPROGSTAMOSIOMIS AR RADIOAKTYVIOSIOMIS MEDŽIAGOMIS</w:t>
      </w:r>
    </w:p>
    <w:p w:rsidR="00013333" w:rsidRPr="0044113B" w:rsidRDefault="00013333">
      <w:pPr>
        <w:jc w:val="center"/>
        <w:rPr>
          <w:rFonts w:ascii="Times New Roman" w:hAnsi="Times New Roman"/>
          <w:b/>
          <w:color w:val="000000"/>
          <w:sz w:val="22"/>
          <w:szCs w:val="24"/>
        </w:rPr>
      </w:pPr>
      <w:r w:rsidRPr="0044113B">
        <w:rPr>
          <w:rFonts w:ascii="Times New Roman" w:hAnsi="Times New Roman"/>
          <w:b/>
          <w:color w:val="000000"/>
          <w:sz w:val="22"/>
          <w:szCs w:val="24"/>
        </w:rPr>
        <w:t>ARBA KARINE ĮRANGA</w:t>
      </w:r>
    </w:p>
    <w:p w:rsidR="00013333" w:rsidRPr="0044113B" w:rsidRDefault="00013333">
      <w:pPr>
        <w:rPr>
          <w:rFonts w:ascii="Times New Roman" w:hAnsi="Times New Roman"/>
          <w:bCs/>
          <w:i/>
          <w:iCs/>
          <w:sz w:val="20"/>
          <w:szCs w:val="24"/>
        </w:rPr>
      </w:pPr>
      <w:r w:rsidRPr="0044113B">
        <w:rPr>
          <w:rFonts w:ascii="Times New Roman" w:hAnsi="Times New Roman"/>
          <w:bCs/>
          <w:i/>
          <w:iCs/>
          <w:sz w:val="20"/>
          <w:szCs w:val="24"/>
        </w:rPr>
        <w:t>Skyriaus pavadinimas keistas:</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205" w:history="1">
        <w:r w:rsidRPr="0044113B">
          <w:rPr>
            <w:rStyle w:val="Hyperlink"/>
            <w:rFonts w:ascii="Times New Roman" w:eastAsia="MS Mincho" w:hAnsi="Times New Roman"/>
            <w:bCs/>
            <w:i/>
            <w:iCs/>
          </w:rPr>
          <w:t>IX-2512</w:t>
        </w:r>
      </w:hyperlink>
      <w:r w:rsidRPr="0044113B">
        <w:rPr>
          <w:rFonts w:ascii="Times New Roman" w:eastAsia="MS Mincho" w:hAnsi="Times New Roman"/>
          <w:bCs/>
          <w:i/>
          <w:iCs/>
        </w:rPr>
        <w:t>, 2004-10-28, Žin., 2004, Nr. 166-6061 (2004-11-16)</w:t>
      </w:r>
    </w:p>
    <w:p w:rsidR="00013333" w:rsidRPr="0044113B" w:rsidRDefault="00013333">
      <w:pPr>
        <w:rPr>
          <w:rFonts w:ascii="Times New Roman" w:hAnsi="Times New Roman"/>
          <w:bCs/>
          <w:i/>
          <w:iCs/>
          <w:color w:val="000000"/>
          <w:sz w:val="20"/>
        </w:rPr>
      </w:pPr>
    </w:p>
    <w:p w:rsidR="00013333" w:rsidRPr="0044113B" w:rsidRDefault="00013333">
      <w:pPr>
        <w:ind w:left="2790" w:hanging="2070"/>
        <w:jc w:val="both"/>
        <w:rPr>
          <w:rFonts w:ascii="Times New Roman" w:hAnsi="Times New Roman"/>
          <w:b/>
          <w:color w:val="000000"/>
          <w:sz w:val="22"/>
        </w:rPr>
      </w:pPr>
      <w:bookmarkStart w:id="318" w:name="straipsnis253"/>
      <w:r w:rsidRPr="0044113B">
        <w:rPr>
          <w:rFonts w:ascii="Times New Roman" w:hAnsi="Times New Roman"/>
          <w:b/>
          <w:color w:val="000000"/>
          <w:sz w:val="22"/>
        </w:rPr>
        <w:t>253 straipsnis. Neteisėtas disponavimas šaunamaisiais ginklais, šaudmenimis, sprogmenimis ar sprogstamosiomis medžiagomis</w:t>
      </w:r>
    </w:p>
    <w:bookmarkEnd w:id="31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neturėdamas leidimo gamino, įgijo, laikė, nešiojo, gabeno ar realizavo šaunamąjį ginklą, šaudmenis, sprogmenis ar sprogstamąsias medžiagas,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neturėdamas leidimo pagamino, įgijo, laikė, nešiojo, gabeno ar realizavo ne mažiau kaip tris šaunamuosius ginklus, didelės sprogstamosios galios arba didelį kiekį šaudmenų, sprogmenų ar sprogstamųjų medžiagų,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ketverių iki aštuonerių metų.</w:t>
      </w:r>
    </w:p>
    <w:p w:rsidR="00013333" w:rsidRPr="0044113B" w:rsidRDefault="00013333">
      <w:pPr>
        <w:ind w:left="2340" w:hanging="16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319" w:name="straipsnis253_1p"/>
      <w:r w:rsidRPr="0044113B">
        <w:rPr>
          <w:rFonts w:ascii="Times New Roman" w:hAnsi="Times New Roman"/>
          <w:b/>
          <w:sz w:val="22"/>
        </w:rPr>
        <w:t>253</w:t>
      </w:r>
      <w:r w:rsidRPr="0044113B">
        <w:rPr>
          <w:rFonts w:ascii="Times New Roman" w:hAnsi="Times New Roman"/>
          <w:b/>
          <w:sz w:val="22"/>
          <w:vertAlign w:val="superscript"/>
        </w:rPr>
        <w:t>(1)</w:t>
      </w:r>
      <w:r w:rsidRPr="0044113B">
        <w:rPr>
          <w:rFonts w:ascii="Times New Roman" w:hAnsi="Times New Roman"/>
          <w:b/>
          <w:sz w:val="22"/>
        </w:rPr>
        <w:t xml:space="preserve"> straipsnis. Neteisėtas tarpininkavimas dėl karinės įrangos perdavimo</w:t>
      </w:r>
      <w:r w:rsidRPr="0044113B">
        <w:rPr>
          <w:rFonts w:ascii="Times New Roman" w:hAnsi="Times New Roman"/>
          <w:sz w:val="22"/>
        </w:rPr>
        <w:t xml:space="preserve"> </w:t>
      </w:r>
    </w:p>
    <w:bookmarkEnd w:id="319"/>
    <w:p w:rsidR="00013333" w:rsidRPr="0044113B" w:rsidRDefault="00013333">
      <w:pPr>
        <w:ind w:firstLine="720"/>
        <w:jc w:val="both"/>
        <w:rPr>
          <w:rFonts w:ascii="Times New Roman" w:hAnsi="Times New Roman"/>
          <w:sz w:val="22"/>
        </w:rPr>
      </w:pPr>
      <w:r w:rsidRPr="0044113B">
        <w:rPr>
          <w:rFonts w:ascii="Times New Roman" w:hAnsi="Times New Roman"/>
          <w:sz w:val="22"/>
        </w:rPr>
        <w:t>1. Tas, kas neturėdamas leidimo tarpininkavo dėl karinės įrangos perdavimo į kitą, ne Europos Sąjungos, valstybę,</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baudžiamas teisės dirbti tam tikrą darbą arba užsiimti tam tikra veikla atėmimu arba bauda, arba areštu, arba laisvės atėmimu iki trejų metų. </w:t>
      </w:r>
    </w:p>
    <w:p w:rsidR="00013333" w:rsidRPr="0044113B" w:rsidRDefault="00013333">
      <w:pPr>
        <w:ind w:left="2340" w:hanging="1620"/>
        <w:jc w:val="both"/>
        <w:rPr>
          <w:rFonts w:ascii="Times New Roman" w:hAnsi="Times New Roman"/>
          <w:b/>
          <w:color w:val="000000"/>
          <w:sz w:val="22"/>
        </w:rPr>
      </w:pPr>
      <w:r w:rsidRPr="0044113B">
        <w:rPr>
          <w:rFonts w:ascii="Times New Roman" w:hAnsi="Times New Roman"/>
          <w:sz w:val="22"/>
        </w:rPr>
        <w:t>2. Už šiame straipsnyje numatytą veiką atsako ir juridinis asmuo.</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Kodeksas papildytas straipsniu:</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206" w:history="1">
        <w:r w:rsidRPr="0044113B">
          <w:rPr>
            <w:rStyle w:val="Hyperlink"/>
            <w:rFonts w:ascii="Times New Roman" w:eastAsia="MS Mincho" w:hAnsi="Times New Roman"/>
            <w:bCs/>
            <w:i/>
            <w:iCs/>
          </w:rPr>
          <w:t>IX-2512</w:t>
        </w:r>
      </w:hyperlink>
      <w:r w:rsidRPr="0044113B">
        <w:rPr>
          <w:rFonts w:ascii="Times New Roman" w:eastAsia="MS Mincho" w:hAnsi="Times New Roman"/>
          <w:bCs/>
          <w:i/>
          <w:iCs/>
        </w:rPr>
        <w:t>, 2004-10-28, Žin., 2004, Nr. 166-6061 (2004-11-16)</w:t>
      </w:r>
    </w:p>
    <w:p w:rsidR="00013333" w:rsidRPr="0044113B" w:rsidRDefault="00013333">
      <w:pPr>
        <w:rPr>
          <w:rFonts w:ascii="Times New Roman" w:hAnsi="Times New Roman"/>
          <w:bCs/>
          <w:i/>
          <w:iCs/>
          <w:color w:val="000000"/>
          <w:sz w:val="20"/>
        </w:rPr>
      </w:pPr>
    </w:p>
    <w:p w:rsidR="00013333" w:rsidRPr="0044113B" w:rsidRDefault="00013333">
      <w:pPr>
        <w:ind w:left="2340" w:hanging="1620"/>
        <w:jc w:val="both"/>
        <w:rPr>
          <w:rFonts w:ascii="Times New Roman" w:hAnsi="Times New Roman"/>
          <w:b/>
          <w:color w:val="000000"/>
          <w:sz w:val="22"/>
        </w:rPr>
      </w:pPr>
      <w:bookmarkStart w:id="320" w:name="straipsnis254"/>
      <w:r w:rsidRPr="0044113B">
        <w:rPr>
          <w:rFonts w:ascii="Times New Roman" w:hAnsi="Times New Roman"/>
          <w:b/>
          <w:color w:val="000000"/>
          <w:sz w:val="22"/>
        </w:rPr>
        <w:t>254 straipsnis. Šaunamojo ginklo, šaudmenų, sprogmenų ar sprogstamųjų medžiagų pagrobimas</w:t>
      </w:r>
    </w:p>
    <w:bookmarkEnd w:id="32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pagrobė šaunamąjį ginklą, šaudmenis, sprogmenis ar sprogstamąsias medžiagas,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šešerių iki dešimties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21" w:name="straipsnis255"/>
      <w:r w:rsidRPr="0044113B">
        <w:rPr>
          <w:rFonts w:ascii="Times New Roman" w:hAnsi="Times New Roman"/>
          <w:b/>
          <w:color w:val="000000"/>
          <w:sz w:val="22"/>
        </w:rPr>
        <w:t>255 straipsnis. Šaunamojo ginklo, šaudmenų, sprogmenų ar sprogstamųjų medžiagų laikymo taisyklių pažeidimas</w:t>
      </w:r>
    </w:p>
    <w:bookmarkEnd w:id="32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teisėtai turimo šaunamojo ginklo, šaudmenų, sprogmenų ar sprogstamųjų medžiagų laikymo taisykles ir dėl to sudarė sąlygas kitam asmeniui neteisėtai jais pasinaudoti,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teisės dirbti tam tikrą darbą ar užsiimti tam tikra veikla atėmimu.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pagal šį straipsnį atsako tik tais atvejais, kai numatytos veikos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22" w:name="straipsnis256"/>
      <w:r w:rsidRPr="0044113B">
        <w:rPr>
          <w:rFonts w:ascii="Times New Roman" w:hAnsi="Times New Roman"/>
          <w:b/>
          <w:color w:val="000000"/>
          <w:sz w:val="22"/>
        </w:rPr>
        <w:t xml:space="preserve">256 straipsnis. </w:t>
      </w:r>
      <w:r w:rsidRPr="0044113B">
        <w:rPr>
          <w:rFonts w:ascii="Times New Roman" w:hAnsi="Times New Roman"/>
          <w:b/>
          <w:bCs/>
        </w:rPr>
        <w:t>Neteisėtas disponavimas branduolinėmis ar  radioaktyviosiomis medžiagomis arba kitais jonizuojančiosios spinduliuotės šaltiniais</w:t>
      </w:r>
    </w:p>
    <w:bookmarkEnd w:id="32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pagrobė ar kitaip neteisėtai įgijo, gamino, gabeno, laikė, panaudojo ar suardė bet kokio pavidalo ir bet kokios fizinės būsenos branduolines ar radioaktyviąsias medžiagas arba kitus jonizuojančiosios spinduliuotės šaltinius,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numatytas veikas,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Šio straipsnio 1 ir 2 dalyse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rPr>
        <w:t>4.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7"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8"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color w:val="000000"/>
          <w:sz w:val="22"/>
        </w:rPr>
      </w:pPr>
    </w:p>
    <w:p w:rsidR="00013333" w:rsidRPr="0044113B" w:rsidRDefault="00013333">
      <w:pPr>
        <w:ind w:left="2410" w:hanging="1701"/>
        <w:jc w:val="both"/>
        <w:rPr>
          <w:rFonts w:ascii="Times New Roman" w:hAnsi="Times New Roman"/>
          <w:b/>
          <w:sz w:val="22"/>
        </w:rPr>
      </w:pPr>
      <w:bookmarkStart w:id="323" w:name="straipsnis256_1p"/>
      <w:r w:rsidRPr="0044113B">
        <w:rPr>
          <w:rFonts w:ascii="Times New Roman" w:hAnsi="Times New Roman"/>
          <w:b/>
          <w:sz w:val="22"/>
        </w:rPr>
        <w:t>256</w:t>
      </w:r>
      <w:r w:rsidRPr="0044113B">
        <w:rPr>
          <w:rFonts w:ascii="Times New Roman" w:hAnsi="Times New Roman"/>
          <w:b/>
          <w:sz w:val="22"/>
          <w:vertAlign w:val="superscript"/>
        </w:rPr>
        <w:t>(1)</w:t>
      </w:r>
      <w:r w:rsidRPr="0044113B">
        <w:rPr>
          <w:rFonts w:ascii="Times New Roman" w:hAnsi="Times New Roman"/>
          <w:b/>
          <w:sz w:val="22"/>
        </w:rPr>
        <w:t xml:space="preserve"> straipsnis. Grasinimas panaudoti ar kitaip paveikti arba neteisėtai įgyti branduolines ar radioaktyviąsias medžiagas arba kitus jonizuojančiosios spinduliuotės šaltinius</w:t>
      </w:r>
    </w:p>
    <w:bookmarkEnd w:id="323"/>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grasino panaudoti ar kitaip paveikti bet kokio pavidalo ir bet kokios fizinės būsenos branduolines ar radioaktyviąsias medžiagas arba kitus jonizuojančiosios spinduliuotės šaltinius, kad jie sukeltų pavojų žmogaus gyvybei, sveikatai arba aplinkai, arba grasino pagrobti ar kitaip neteisėtai įgyti šiuos šaltinius, </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baudžiamas areštu arba laisvės atėmimu iki ketverių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324" w:name="straipsnis257"/>
      <w:r w:rsidRPr="0044113B">
        <w:rPr>
          <w:rFonts w:ascii="Times New Roman" w:hAnsi="Times New Roman"/>
          <w:b/>
          <w:color w:val="000000"/>
          <w:sz w:val="22"/>
        </w:rPr>
        <w:t>257 straipsnis. Teisėto disponavimo branduolinėmis ar radioaktyviosiomis medžiagomis arba kitais jonizuojančiosios spinduliuotės šaltiniais taisyklių pažeidimas</w:t>
      </w:r>
    </w:p>
    <w:bookmarkEnd w:id="32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bet kokio pavidalo ir bet kokios fizinės būsenos branduolinių ar radioaktyviųjų medžiagų arba kitų jonizuojančiosios spinduliuotės šaltinių laikymo, naudojimo, gabenimo taisykles, jeigu dėl to galėjo atsirasti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i/>
          <w:color w:val="000000"/>
          <w:sz w:val="20"/>
        </w:rPr>
      </w:pPr>
      <w:r w:rsidRPr="0044113B">
        <w:rPr>
          <w:rFonts w:ascii="Times New Roman" w:hAnsi="Times New Roman"/>
          <w:sz w:val="22"/>
        </w:rPr>
        <w:t>3. Šiame straipsnyje numatyta veika pripažįstama nusikalstama</w:t>
      </w:r>
      <w:r w:rsidRPr="0044113B">
        <w:rPr>
          <w:rFonts w:ascii="Times New Roman" w:hAnsi="Times New Roman"/>
          <w:b/>
          <w:sz w:val="22"/>
        </w:rPr>
        <w:t xml:space="preserve"> </w:t>
      </w:r>
      <w:r w:rsidRPr="0044113B">
        <w:rPr>
          <w:rFonts w:ascii="Times New Roman" w:hAnsi="Times New Roman"/>
          <w:sz w:val="22"/>
        </w:rPr>
        <w:t>ir</w:t>
      </w:r>
      <w:r w:rsidRPr="0044113B">
        <w:rPr>
          <w:rFonts w:ascii="Times New Roman" w:hAnsi="Times New Roman"/>
          <w:i/>
          <w:sz w:val="22"/>
        </w:rPr>
        <w:t xml:space="preserve"> </w:t>
      </w:r>
      <w:r w:rsidRPr="0044113B">
        <w:rPr>
          <w:rFonts w:ascii="Times New Roman" w:hAnsi="Times New Roman"/>
          <w:sz w:val="22"/>
        </w:rPr>
        <w:t>tais atvejais, kai ji padaryta dėl neatsargumo.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1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left="2552" w:hanging="1843"/>
        <w:rPr>
          <w:bCs/>
          <w:color w:val="000000"/>
          <w:sz w:val="22"/>
          <w:szCs w:val="24"/>
        </w:rPr>
      </w:pPr>
      <w:bookmarkStart w:id="325" w:name="straipsnis257_1p"/>
      <w:r w:rsidRPr="0044113B">
        <w:rPr>
          <w:b/>
          <w:color w:val="000000"/>
          <w:sz w:val="22"/>
          <w:szCs w:val="24"/>
        </w:rPr>
        <w:t>257</w:t>
      </w:r>
      <w:r w:rsidRPr="0044113B">
        <w:rPr>
          <w:b/>
          <w:color w:val="000000"/>
          <w:sz w:val="22"/>
          <w:szCs w:val="24"/>
          <w:vertAlign w:val="superscript"/>
        </w:rPr>
        <w:t>(1)</w:t>
      </w:r>
      <w:r w:rsidRPr="0044113B">
        <w:rPr>
          <w:b/>
          <w:color w:val="000000"/>
          <w:sz w:val="22"/>
          <w:szCs w:val="24"/>
        </w:rPr>
        <w:t xml:space="preserve"> straipsnis. Įrenginių sprogstamosioms medžiagoms, sprogmenims ar radioaktyviosioms medžiagoms gaminti gaminimas arba jų gamybos technologijų ar instrukcijų rengimas ar platinimas</w:t>
      </w:r>
    </w:p>
    <w:bookmarkEnd w:id="325"/>
    <w:p w:rsidR="00013333" w:rsidRPr="0044113B" w:rsidRDefault="00013333">
      <w:pPr>
        <w:pStyle w:val="BodyText3"/>
        <w:ind w:firstLine="720"/>
        <w:rPr>
          <w:bCs/>
          <w:color w:val="000000"/>
          <w:sz w:val="22"/>
          <w:szCs w:val="24"/>
        </w:rPr>
      </w:pPr>
      <w:r w:rsidRPr="0044113B">
        <w:rPr>
          <w:bCs/>
          <w:color w:val="000000"/>
          <w:sz w:val="22"/>
          <w:szCs w:val="24"/>
        </w:rPr>
        <w:t>Tas, kas neteisėtai gamino, laikė, gabeno, perdavė ar realizavo aparatus ar kitus įrenginius, tiesiogiai skirtus ar pritaikytus sprogstamosioms medžiagoms, sprogmenims ar radioaktyviosioms medžiagoms gaminti, arba neteisėtai rengė ar platino sprogstamųjų medžiagų, sprogmenų ar radioaktyviųjų medžiagų gamybos technologijas ar instrukcijas,</w:t>
      </w:r>
    </w:p>
    <w:p w:rsidR="00013333" w:rsidRPr="0044113B" w:rsidRDefault="00013333">
      <w:pPr>
        <w:pStyle w:val="BodyText3"/>
        <w:ind w:firstLine="720"/>
        <w:rPr>
          <w:bCs/>
          <w:sz w:val="22"/>
          <w:szCs w:val="24"/>
        </w:rPr>
      </w:pPr>
      <w:r w:rsidRPr="0044113B">
        <w:rPr>
          <w:bCs/>
          <w:sz w:val="22"/>
          <w:szCs w:val="24"/>
        </w:rPr>
        <w:t>baudžiamas bauda arba areštu, arba laisvės atėmimu iki ketverių metų.</w:t>
      </w:r>
    </w:p>
    <w:p w:rsidR="00013333" w:rsidRPr="0044113B" w:rsidRDefault="00013333">
      <w:pPr>
        <w:pStyle w:val="BodyText3"/>
        <w:ind w:firstLine="720"/>
        <w:rPr>
          <w:bCs/>
          <w:sz w:val="22"/>
          <w:szCs w:val="24"/>
        </w:rPr>
      </w:pPr>
      <w:r w:rsidRPr="0044113B">
        <w:rPr>
          <w:bCs/>
          <w:sz w:val="22"/>
          <w:szCs w:val="24"/>
        </w:rPr>
        <w:t>2.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26" w:name="straipsnis258"/>
      <w:r w:rsidRPr="0044113B">
        <w:rPr>
          <w:rFonts w:ascii="Times New Roman" w:hAnsi="Times New Roman"/>
          <w:b/>
          <w:color w:val="000000"/>
          <w:sz w:val="22"/>
        </w:rPr>
        <w:t>258 straipsnis. Neteisėtas disponavimas nešaunamuoju ginklu</w:t>
      </w:r>
    </w:p>
    <w:bookmarkEnd w:id="32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gamino turėdamas tikslą realizuoti arba realizavo nešaunamąjį ginklą ar kitokį žmonėms žaloti pritaikytą įtaisą,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neteisėtai įgijo ar nešiojo nešaunamąjį ginklą ar kitokį žmonėms žaloti pritaikytą daiktą,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bauda arba areštu. </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327" w:name="skyrius37"/>
      <w:r w:rsidRPr="0044113B">
        <w:rPr>
          <w:rFonts w:ascii="Times New Roman" w:hAnsi="Times New Roman"/>
          <w:b/>
          <w:color w:val="000000"/>
          <w:sz w:val="22"/>
        </w:rPr>
        <w:t>XXXVII SKYRIUS</w:t>
      </w:r>
    </w:p>
    <w:bookmarkEnd w:id="327"/>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SUSIJĘ SU DISPONAVIMU NARKOTINĖMIS AR PSICHOTROPINĖMIS, NUODINGOSIOMIS AR STIPRIAI VEIKIANČIOMIS MEDŽIAGOMIS</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28" w:name="straipsnis259"/>
      <w:r w:rsidRPr="0044113B">
        <w:rPr>
          <w:rFonts w:ascii="Times New Roman" w:hAnsi="Times New Roman"/>
          <w:b/>
          <w:color w:val="000000"/>
          <w:sz w:val="22"/>
        </w:rPr>
        <w:t>259 straipsnis. Neteisėtas disponavimas narkotinėmis ar psichotropinėmis medžiagomis be tikslo jas platinti</w:t>
      </w:r>
    </w:p>
    <w:bookmarkEnd w:id="32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sz w:val="22"/>
        </w:rPr>
      </w:pPr>
      <w:bookmarkStart w:id="329" w:name="straipsnis260"/>
      <w:r w:rsidRPr="0044113B">
        <w:rPr>
          <w:rFonts w:ascii="Times New Roman" w:hAnsi="Times New Roman"/>
          <w:b/>
          <w:sz w:val="22"/>
        </w:rPr>
        <w:t>260 straipsnis. Neteisėtas disponavimas narkotinėmis ar psichotropinėmis medžiagomis turint tikslą jas platinti arba neteisėtas disponavimas labai dideliu narkotinių ar psichotropinių medžiagų kiekiu</w:t>
      </w:r>
    </w:p>
    <w:bookmarkEnd w:id="329"/>
    <w:p w:rsidR="00013333" w:rsidRPr="0044113B" w:rsidRDefault="00013333">
      <w:pPr>
        <w:ind w:firstLine="720"/>
        <w:jc w:val="both"/>
        <w:rPr>
          <w:rFonts w:ascii="Times New Roman" w:hAnsi="Times New Roman"/>
          <w:sz w:val="22"/>
        </w:rPr>
      </w:pPr>
      <w:r w:rsidRPr="0044113B">
        <w:rPr>
          <w:rFonts w:ascii="Times New Roman" w:hAnsi="Times New Roman"/>
          <w:sz w:val="22"/>
        </w:rPr>
        <w:t>1. Tas, kas neteisėtai gamino, perdirbo, įgijo, laikė, gabeno ar siuntė narkotines ar psichotropines medžiagas turėdamas tikslą jas parduoti ar kitaip platinti arba pardavė ar kitaip platino narkotines ar psichotropines medžiagas,</w:t>
      </w:r>
    </w:p>
    <w:p w:rsidR="00013333" w:rsidRPr="0044113B" w:rsidRDefault="00013333">
      <w:pPr>
        <w:ind w:firstLine="720"/>
        <w:jc w:val="both"/>
        <w:rPr>
          <w:rFonts w:ascii="Times New Roman" w:hAnsi="Times New Roman"/>
          <w:sz w:val="22"/>
          <w:szCs w:val="18"/>
        </w:rPr>
      </w:pPr>
      <w:r w:rsidRPr="0044113B">
        <w:rPr>
          <w:rFonts w:ascii="Times New Roman" w:hAnsi="Times New Roman"/>
          <w:sz w:val="22"/>
        </w:rPr>
        <w:t>baudžiamas laisvės atėmimu nuo dvejų iki aštuonerių metų.</w:t>
      </w:r>
    </w:p>
    <w:p w:rsidR="00013333" w:rsidRPr="0044113B" w:rsidRDefault="00013333">
      <w:pPr>
        <w:pStyle w:val="BodyTextIndent3"/>
        <w:rPr>
          <w:sz w:val="22"/>
        </w:rPr>
      </w:pPr>
      <w:r w:rsidRPr="0044113B">
        <w:rPr>
          <w:sz w:val="22"/>
        </w:rPr>
        <w:t>2. Tas, kas neteisėtai gamino, perdirbo, įgijo, laikė, gabeno ar siuntė didelį kiekį narkotinių ar psichotropinių medžiagų turėdamas tikslą jas parduoti ar kitaip platinti arba pardavė ar kitaip platino didelį kiekį narkotinių ar psichotropinių medžiagų,</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aštuonerių iki dešimties metų.</w:t>
      </w:r>
    </w:p>
    <w:p w:rsidR="00013333" w:rsidRPr="0044113B" w:rsidRDefault="00013333">
      <w:pPr>
        <w:pStyle w:val="BodyTextIndent3"/>
        <w:rPr>
          <w:sz w:val="22"/>
        </w:rPr>
      </w:pPr>
      <w:r w:rsidRPr="0044113B">
        <w:rPr>
          <w:sz w:val="22"/>
        </w:rPr>
        <w:t>3. Tas, kas neteisėtai gamino, perdirbo, įgijo, laikė, gabeno, siuntė, pardavė ar kitaip platino labai didelį kiekį narkotinių ar psichotropinių medžiagų,</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dešimties iki penkiolikos metų.</w:t>
      </w:r>
    </w:p>
    <w:p w:rsidR="00013333" w:rsidRPr="0044113B" w:rsidRDefault="00013333">
      <w:pPr>
        <w:ind w:firstLine="720"/>
        <w:jc w:val="both"/>
        <w:rPr>
          <w:rFonts w:ascii="Times New Roman" w:hAnsi="Times New Roman"/>
          <w:sz w:val="22"/>
        </w:rPr>
      </w:pPr>
      <w:r w:rsidRPr="0044113B">
        <w:rPr>
          <w:rFonts w:ascii="Times New Roman" w:hAnsi="Times New Roman"/>
          <w:bCs/>
          <w:sz w:val="22"/>
        </w:rPr>
        <w:t>4.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1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1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15"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left="2700" w:hanging="1980"/>
        <w:jc w:val="both"/>
        <w:rPr>
          <w:rFonts w:ascii="Times New Roman" w:hAnsi="Times New Roman"/>
          <w:b/>
          <w:color w:val="000000"/>
          <w:sz w:val="22"/>
        </w:rPr>
      </w:pPr>
      <w:bookmarkStart w:id="330" w:name="straipsnis261"/>
      <w:r w:rsidRPr="0044113B">
        <w:rPr>
          <w:rFonts w:ascii="Times New Roman" w:hAnsi="Times New Roman"/>
          <w:b/>
          <w:color w:val="000000"/>
          <w:sz w:val="22"/>
        </w:rPr>
        <w:t>261 straipsnis. Narkotinių ar psichotropinių medžiagų platinimas nepilnamečiams</w:t>
      </w:r>
    </w:p>
    <w:bookmarkEnd w:id="33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platino narkotines ar psichotropines medžiagas nepilnamečiams,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dvylikos metų.</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3"/>
        <w:ind w:left="2552" w:hanging="1832"/>
        <w:rPr>
          <w:bCs/>
          <w:sz w:val="22"/>
          <w:szCs w:val="24"/>
        </w:rPr>
      </w:pPr>
      <w:bookmarkStart w:id="331" w:name="straipsnis262"/>
      <w:r w:rsidRPr="0044113B">
        <w:rPr>
          <w:b/>
          <w:sz w:val="22"/>
          <w:szCs w:val="24"/>
        </w:rPr>
        <w:t>262 straipsnis.</w:t>
      </w:r>
      <w:r w:rsidRPr="0044113B">
        <w:rPr>
          <w:b/>
          <w:color w:val="000000"/>
          <w:sz w:val="22"/>
          <w:szCs w:val="24"/>
        </w:rPr>
        <w:t xml:space="preserve"> Įrenginių narkotinėms ar psichotropinėms medžiagoms gaminti gaminimas arba narkotinių ar psichotropinių medžiagų gamybos technologijų ar instrukcijų rengimas </w:t>
      </w:r>
    </w:p>
    <w:bookmarkEnd w:id="331"/>
    <w:p w:rsidR="00013333" w:rsidRPr="0044113B" w:rsidRDefault="00013333">
      <w:pPr>
        <w:pStyle w:val="BodyText3"/>
        <w:ind w:firstLine="720"/>
        <w:rPr>
          <w:sz w:val="22"/>
          <w:szCs w:val="24"/>
        </w:rPr>
      </w:pPr>
      <w:r w:rsidRPr="0044113B">
        <w:rPr>
          <w:color w:val="000000"/>
          <w:sz w:val="22"/>
          <w:szCs w:val="24"/>
        </w:rPr>
        <w:t>Tas, kas neteisėtai gamino, laikė, gabeno ar realizavo aparatus ar kitus įrenginius narkotinėms ar psichotropinėms medžiagoms gaminti arba neteisėtai rengė ar platino narkotinių ar psichotropinių medžiagų gamybos technologijas ar instrukcijas,</w:t>
      </w:r>
    </w:p>
    <w:p w:rsidR="00013333" w:rsidRPr="0044113B" w:rsidRDefault="00013333">
      <w:pPr>
        <w:pStyle w:val="BodyText3"/>
        <w:ind w:firstLine="720"/>
        <w:rPr>
          <w:bCs/>
          <w:sz w:val="22"/>
          <w:szCs w:val="24"/>
        </w:rPr>
      </w:pPr>
      <w:r w:rsidRPr="0044113B">
        <w:rPr>
          <w:color w:val="000000"/>
          <w:sz w:val="22"/>
          <w:szCs w:val="24"/>
        </w:rPr>
        <w:t>baudžiamas bauda arba areštu, arba laisvės atėmimu iki ketverių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09"/>
        <w:jc w:val="both"/>
        <w:rPr>
          <w:rFonts w:ascii="Times New Roman" w:hAnsi="Times New Roman"/>
          <w:b/>
          <w:sz w:val="22"/>
        </w:rPr>
      </w:pPr>
      <w:bookmarkStart w:id="332" w:name="straipsnis263"/>
      <w:r w:rsidRPr="0044113B">
        <w:rPr>
          <w:rFonts w:ascii="Times New Roman" w:hAnsi="Times New Roman"/>
          <w:b/>
          <w:sz w:val="22"/>
        </w:rPr>
        <w:t xml:space="preserve">263 straipsnis. Narkotinių ar psichotropinių medžiagų vagystė, prievartavimas arba </w:t>
      </w:r>
    </w:p>
    <w:bookmarkEnd w:id="332"/>
    <w:p w:rsidR="00013333" w:rsidRPr="0044113B" w:rsidRDefault="00013333">
      <w:pPr>
        <w:ind w:firstLine="1985"/>
        <w:jc w:val="both"/>
        <w:rPr>
          <w:rFonts w:ascii="Times New Roman" w:hAnsi="Times New Roman"/>
          <w:b/>
          <w:sz w:val="22"/>
        </w:rPr>
      </w:pPr>
      <w:r w:rsidRPr="0044113B">
        <w:rPr>
          <w:rFonts w:ascii="Times New Roman" w:hAnsi="Times New Roman"/>
          <w:b/>
          <w:sz w:val="22"/>
        </w:rPr>
        <w:t>kitoks neteisėtas užvaldymas</w:t>
      </w:r>
    </w:p>
    <w:p w:rsidR="00013333" w:rsidRPr="0044113B" w:rsidRDefault="00013333">
      <w:pPr>
        <w:ind w:firstLine="709"/>
        <w:jc w:val="both"/>
        <w:rPr>
          <w:rFonts w:ascii="Times New Roman" w:hAnsi="Times New Roman"/>
          <w:sz w:val="22"/>
        </w:rPr>
      </w:pPr>
      <w:r w:rsidRPr="0044113B">
        <w:rPr>
          <w:rFonts w:ascii="Times New Roman" w:hAnsi="Times New Roman"/>
          <w:sz w:val="22"/>
        </w:rPr>
        <w:t>1. Tas, kas pavogė, užvaldė apgaule (sukčiavimas) arba pasisavino jam patikėtas ar jo žinioje buvusias narkotines ar psichotropines medžiagas,</w:t>
      </w:r>
    </w:p>
    <w:p w:rsidR="00013333" w:rsidRPr="0044113B" w:rsidRDefault="00013333">
      <w:pPr>
        <w:ind w:firstLine="709"/>
        <w:jc w:val="both"/>
        <w:rPr>
          <w:rFonts w:ascii="Times New Roman" w:hAnsi="Times New Roman"/>
          <w:sz w:val="22"/>
        </w:rPr>
      </w:pPr>
      <w:r w:rsidRPr="0044113B">
        <w:rPr>
          <w:rFonts w:ascii="Times New Roman" w:hAnsi="Times New Roman"/>
          <w:sz w:val="22"/>
        </w:rPr>
        <w:t>baudžiamas teisės dirbti tam tikrą darbą arba užsiimti tam tikra veikla atėmimu arba areštu, arba laivės atėmimu iki penkerių metų.</w:t>
      </w:r>
    </w:p>
    <w:p w:rsidR="00013333" w:rsidRPr="0044113B" w:rsidRDefault="00013333">
      <w:pPr>
        <w:ind w:firstLine="709"/>
        <w:jc w:val="both"/>
        <w:rPr>
          <w:rFonts w:ascii="Times New Roman" w:hAnsi="Times New Roman"/>
          <w:sz w:val="22"/>
        </w:rPr>
      </w:pPr>
      <w:r w:rsidRPr="0044113B">
        <w:rPr>
          <w:rFonts w:ascii="Times New Roman" w:hAnsi="Times New Roman"/>
          <w:sz w:val="22"/>
        </w:rPr>
        <w:t>2. Tas, kas prievartavo arba pagrobė narkotines ar psichotropines medžiagas panaudodamas fizinį ar psichinį smurtą,</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trejų iki dešimties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3. Tas, kas šio straipsnio 1 ar 2 dalyje nurodytais veiksmais užvaldė didelį kiekį narkotinių ar psichotropinių medžiagų arba narkotines ar psichotropines medžiagas užvaldė dalyvaudamas organizuotoje grupėje,</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baudžiamas laisvės atėmimu nuo penkerių iki </w:t>
      </w:r>
      <w:r w:rsidRPr="0044113B">
        <w:rPr>
          <w:rFonts w:ascii="Times New Roman" w:hAnsi="Times New Roman"/>
          <w:bCs/>
          <w:sz w:val="22"/>
        </w:rPr>
        <w:t>penkiolikos</w:t>
      </w:r>
      <w:r w:rsidRPr="0044113B">
        <w:rPr>
          <w:rFonts w:ascii="Times New Roman" w:hAnsi="Times New Roman"/>
          <w:sz w:val="22"/>
        </w:rPr>
        <w:t xml:space="preserve">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17"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18"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33" w:name="straipsnis264"/>
      <w:r w:rsidRPr="0044113B">
        <w:rPr>
          <w:rFonts w:ascii="Times New Roman" w:hAnsi="Times New Roman"/>
          <w:b/>
          <w:color w:val="000000"/>
          <w:sz w:val="22"/>
        </w:rPr>
        <w:t xml:space="preserve">264 straipsnis. Lenkimas vartoti narkotines ar psichotropines medžiagas </w:t>
      </w:r>
    </w:p>
    <w:bookmarkEnd w:id="33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padėjo asmeniui įsigyti, vertė, lenkė ar kitaip jį pratino ne gydymo tikslais vartoti narkotines ar psichotropines medžiagas,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padėjo nepilnamečiui įsigyti, vertė, lenkė ar kitaip jį pratino ne gydymo tikslais vartoti narkotines ar psichotropines medžiagas,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334" w:name="straipsnis265"/>
      <w:r w:rsidRPr="0044113B">
        <w:rPr>
          <w:rFonts w:ascii="Times New Roman" w:hAnsi="Times New Roman"/>
          <w:b/>
          <w:bCs/>
          <w:sz w:val="22"/>
        </w:rPr>
        <w:t>265 straipsnis. Neteisėtas aguonų ar kanapių auginimas</w:t>
      </w:r>
    </w:p>
    <w:bookmarkEnd w:id="334"/>
    <w:p w:rsidR="00013333" w:rsidRPr="0044113B" w:rsidRDefault="00013333">
      <w:pPr>
        <w:ind w:firstLine="720"/>
        <w:jc w:val="both"/>
        <w:rPr>
          <w:rFonts w:ascii="Times New Roman" w:hAnsi="Times New Roman"/>
          <w:sz w:val="22"/>
        </w:rPr>
      </w:pPr>
      <w:r w:rsidRPr="0044113B">
        <w:rPr>
          <w:rFonts w:ascii="Times New Roman" w:hAnsi="Times New Roman"/>
          <w:bCs/>
          <w:sz w:val="22"/>
        </w:rPr>
        <w:t>1.</w:t>
      </w:r>
      <w:r w:rsidRPr="0044113B">
        <w:rPr>
          <w:rFonts w:ascii="Times New Roman" w:hAnsi="Times New Roman"/>
          <w:b/>
          <w:sz w:val="22"/>
        </w:rPr>
        <w:t xml:space="preserve"> </w:t>
      </w:r>
      <w:r w:rsidRPr="0044113B">
        <w:rPr>
          <w:rFonts w:ascii="Times New Roman" w:hAnsi="Times New Roman"/>
          <w:sz w:val="22"/>
        </w:rPr>
        <w:t>Tas, kas pažeisdamas nustatytą tvarką augino didelį kiekį aguonų, kanapių ar kitų į narkotinių ir psichotropinių medžiagų sąrašą įtrauktų augalų,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baudžiamas viešaisiais darbais arba bauda, arba laisvės apribojimu, arba areštu, arba laisvės atėmimu iki </w:t>
      </w:r>
      <w:r w:rsidRPr="0044113B">
        <w:rPr>
          <w:rFonts w:ascii="Times New Roman" w:hAnsi="Times New Roman"/>
          <w:bCs/>
          <w:sz w:val="22"/>
        </w:rPr>
        <w:t>penkerių</w:t>
      </w:r>
      <w:r w:rsidRPr="0044113B">
        <w:rPr>
          <w:rFonts w:ascii="Times New Roman" w:hAnsi="Times New Roman"/>
          <w:b/>
          <w:sz w:val="22"/>
        </w:rPr>
        <w:t xml:space="preserve"> </w:t>
      </w:r>
      <w:r w:rsidRPr="0044113B">
        <w:rPr>
          <w:rFonts w:ascii="Times New Roman" w:hAnsi="Times New Roman"/>
          <w:sz w:val="22"/>
        </w:rPr>
        <w:t>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19"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Default="00013333">
      <w:pPr>
        <w:ind w:firstLine="720"/>
        <w:jc w:val="both"/>
        <w:rPr>
          <w:rFonts w:ascii="Times New Roman" w:hAnsi="Times New Roman"/>
          <w:bCs/>
          <w:sz w:val="22"/>
        </w:rPr>
      </w:pPr>
    </w:p>
    <w:p w:rsidR="00BA28BE" w:rsidRPr="00AF440E" w:rsidRDefault="00BA28BE" w:rsidP="00BA28BE">
      <w:pPr>
        <w:ind w:left="2552" w:hanging="1832"/>
        <w:jc w:val="both"/>
        <w:rPr>
          <w:rFonts w:ascii="Times New Roman" w:eastAsia="Arial Unicode MS" w:hAnsi="Times New Roman"/>
          <w:b/>
          <w:bCs/>
          <w:sz w:val="22"/>
          <w:szCs w:val="22"/>
        </w:rPr>
      </w:pPr>
      <w:bookmarkStart w:id="335" w:name="straipsnis266"/>
      <w:r w:rsidRPr="00AF440E">
        <w:rPr>
          <w:rFonts w:ascii="Times New Roman" w:hAnsi="Times New Roman"/>
          <w:b/>
          <w:bCs/>
          <w:sz w:val="22"/>
          <w:szCs w:val="22"/>
        </w:rPr>
        <w:t>266 straipsnis. Neteisėtas disponavimas pirmos kategorijos narkotinių ar psichotropinių medžiagų pirmtakais (prekursoriais)</w:t>
      </w:r>
    </w:p>
    <w:bookmarkEnd w:id="335"/>
    <w:p w:rsidR="00BA28BE" w:rsidRPr="00AF440E" w:rsidRDefault="00BA28BE" w:rsidP="00BA28BE">
      <w:pPr>
        <w:ind w:firstLine="720"/>
        <w:jc w:val="both"/>
        <w:rPr>
          <w:rFonts w:ascii="Times New Roman" w:hAnsi="Times New Roman"/>
          <w:color w:val="000000"/>
          <w:sz w:val="22"/>
          <w:szCs w:val="22"/>
        </w:rPr>
      </w:pPr>
      <w:r w:rsidRPr="00AF440E">
        <w:rPr>
          <w:rFonts w:ascii="Times New Roman" w:hAnsi="Times New Roman"/>
          <w:color w:val="000000"/>
          <w:sz w:val="22"/>
          <w:szCs w:val="22"/>
        </w:rPr>
        <w:t>1. Tas, kas neteisėtai gamino, įgijo, laikė, gabeno, siuntė arba pardavė ar kitaip realizavo pirmos kategorijos narkotinių ar psichotropinių medžiagų pirmtakus (prekursorius),</w:t>
      </w:r>
    </w:p>
    <w:p w:rsidR="00BA28BE" w:rsidRPr="00AF440E" w:rsidRDefault="00BA28BE" w:rsidP="00BA28BE">
      <w:pPr>
        <w:ind w:firstLine="720"/>
        <w:jc w:val="both"/>
        <w:rPr>
          <w:rFonts w:ascii="Times New Roman" w:hAnsi="Times New Roman"/>
          <w:color w:val="000000"/>
          <w:sz w:val="22"/>
          <w:szCs w:val="22"/>
        </w:rPr>
      </w:pPr>
      <w:r w:rsidRPr="00AF440E">
        <w:rPr>
          <w:rFonts w:ascii="Times New Roman" w:hAnsi="Times New Roman"/>
          <w:color w:val="000000"/>
          <w:sz w:val="22"/>
          <w:szCs w:val="22"/>
        </w:rPr>
        <w:t xml:space="preserve">baudžiamas </w:t>
      </w:r>
      <w:r w:rsidRPr="00AF440E">
        <w:rPr>
          <w:rFonts w:ascii="Times New Roman" w:hAnsi="Times New Roman"/>
          <w:bCs/>
          <w:color w:val="000000"/>
          <w:sz w:val="22"/>
          <w:szCs w:val="22"/>
        </w:rPr>
        <w:t>bauda arba laisvės atėmimu iki trejų metų</w:t>
      </w:r>
      <w:r w:rsidRPr="00AF440E">
        <w:rPr>
          <w:rFonts w:ascii="Times New Roman" w:hAnsi="Times New Roman"/>
          <w:color w:val="000000"/>
          <w:sz w:val="22"/>
          <w:szCs w:val="22"/>
        </w:rPr>
        <w:t>.</w:t>
      </w:r>
    </w:p>
    <w:p w:rsidR="00BA28BE" w:rsidRPr="00AF440E" w:rsidRDefault="00BA28BE" w:rsidP="00BA28BE">
      <w:pPr>
        <w:ind w:firstLine="720"/>
        <w:jc w:val="both"/>
        <w:rPr>
          <w:rFonts w:ascii="Times New Roman" w:hAnsi="Times New Roman"/>
          <w:bCs/>
          <w:color w:val="000000"/>
          <w:sz w:val="22"/>
          <w:szCs w:val="22"/>
        </w:rPr>
      </w:pPr>
      <w:r w:rsidRPr="00AF440E">
        <w:rPr>
          <w:rFonts w:ascii="Times New Roman" w:hAnsi="Times New Roman"/>
          <w:bCs/>
          <w:color w:val="000000"/>
          <w:sz w:val="22"/>
          <w:szCs w:val="22"/>
        </w:rPr>
        <w:t>2. Tas, kas neteisėtai gamino, įgijo, laikė, gabeno, siuntė arba pardavė ar kitaip realizavo didelį kiekį pirmos kategorijos narkotinių ar psichotropinių medžiagų pirmtakų (prekursorių),</w:t>
      </w:r>
    </w:p>
    <w:p w:rsidR="00BA28BE" w:rsidRPr="00AF440E" w:rsidRDefault="00BA28BE" w:rsidP="00BA28BE">
      <w:pPr>
        <w:ind w:firstLine="720"/>
        <w:jc w:val="both"/>
        <w:rPr>
          <w:rFonts w:ascii="Times New Roman" w:hAnsi="Times New Roman"/>
          <w:bCs/>
          <w:color w:val="000000"/>
          <w:sz w:val="22"/>
          <w:szCs w:val="22"/>
        </w:rPr>
      </w:pPr>
      <w:r w:rsidRPr="00AF440E">
        <w:rPr>
          <w:rFonts w:ascii="Times New Roman" w:hAnsi="Times New Roman"/>
          <w:bCs/>
          <w:color w:val="000000"/>
          <w:sz w:val="22"/>
          <w:szCs w:val="22"/>
        </w:rPr>
        <w:t>baudžiamas laisvės atėmimu nuo trejų iki šešerių metų.</w:t>
      </w:r>
    </w:p>
    <w:p w:rsidR="00BA28BE" w:rsidRPr="00AF440E" w:rsidRDefault="00BA28BE" w:rsidP="00BA28BE">
      <w:pPr>
        <w:ind w:firstLine="720"/>
        <w:jc w:val="both"/>
        <w:rPr>
          <w:rFonts w:ascii="Times New Roman" w:hAnsi="Times New Roman"/>
          <w:bCs/>
          <w:color w:val="000000"/>
          <w:sz w:val="22"/>
          <w:szCs w:val="22"/>
        </w:rPr>
      </w:pPr>
      <w:r w:rsidRPr="00AF440E">
        <w:rPr>
          <w:rFonts w:ascii="Times New Roman" w:hAnsi="Times New Roman"/>
          <w:bCs/>
          <w:color w:val="000000"/>
          <w:sz w:val="22"/>
          <w:szCs w:val="22"/>
        </w:rPr>
        <w:t>3. Tas, kas neteisėtai gamino, įgijo, laikė, gabeno, siuntė arba pardavė ar kitaip realizavo labai didelį kiekį pirmos kategorijos narkotinių ar psichotropinių medžiagų pirmtakų (prekursorių),</w:t>
      </w:r>
    </w:p>
    <w:p w:rsidR="00BA28BE" w:rsidRPr="00AF440E" w:rsidRDefault="00BA28BE" w:rsidP="00BA28BE">
      <w:pPr>
        <w:ind w:firstLine="720"/>
        <w:jc w:val="both"/>
        <w:rPr>
          <w:rFonts w:ascii="Times New Roman" w:hAnsi="Times New Roman"/>
          <w:bCs/>
          <w:color w:val="000000"/>
          <w:sz w:val="22"/>
          <w:szCs w:val="22"/>
        </w:rPr>
      </w:pPr>
      <w:r w:rsidRPr="00AF440E">
        <w:rPr>
          <w:rFonts w:ascii="Times New Roman" w:hAnsi="Times New Roman"/>
          <w:bCs/>
          <w:color w:val="000000"/>
          <w:sz w:val="22"/>
          <w:szCs w:val="22"/>
        </w:rPr>
        <w:t xml:space="preserve">baudžiamas laisvės atėmimu nuo šešerių iki dešimties metų. </w:t>
      </w:r>
    </w:p>
    <w:p w:rsidR="00BA28BE" w:rsidRPr="00AF440E" w:rsidRDefault="00BA28BE" w:rsidP="00BA28BE">
      <w:pPr>
        <w:ind w:firstLine="720"/>
        <w:jc w:val="both"/>
        <w:rPr>
          <w:rFonts w:ascii="Times New Roman" w:hAnsi="Times New Roman"/>
          <w:color w:val="000000"/>
          <w:sz w:val="22"/>
          <w:szCs w:val="22"/>
        </w:rPr>
      </w:pPr>
      <w:r w:rsidRPr="00AF440E">
        <w:rPr>
          <w:rFonts w:ascii="Times New Roman" w:hAnsi="Times New Roman"/>
          <w:bCs/>
          <w:color w:val="000000"/>
          <w:sz w:val="22"/>
          <w:szCs w:val="22"/>
        </w:rPr>
        <w:t>4.</w:t>
      </w:r>
      <w:r w:rsidRPr="00AF440E">
        <w:rPr>
          <w:rFonts w:ascii="Times New Roman" w:hAnsi="Times New Roman"/>
          <w:color w:val="000000"/>
          <w:sz w:val="22"/>
          <w:szCs w:val="22"/>
        </w:rPr>
        <w:t xml:space="preserve">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20"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BA28BE" w:rsidRPr="00BA28BE" w:rsidRDefault="00BA28BE" w:rsidP="00BA28BE">
      <w:pPr>
        <w:autoSpaceDE w:val="0"/>
        <w:autoSpaceDN w:val="0"/>
        <w:adjustRightInd w:val="0"/>
        <w:rPr>
          <w:rFonts w:ascii="Times New Roman" w:hAnsi="Times New Roman"/>
          <w:i/>
          <w:sz w:val="20"/>
        </w:rPr>
      </w:pPr>
      <w:r w:rsidRPr="00BA28BE">
        <w:rPr>
          <w:rFonts w:ascii="Times New Roman" w:hAnsi="Times New Roman"/>
          <w:i/>
          <w:sz w:val="20"/>
        </w:rPr>
        <w:t>Nr. XI-974, 2010-06-30, Žin., 2010, Nr. 86-4527 (2010-07-20)</w:t>
      </w:r>
    </w:p>
    <w:p w:rsidR="00013333" w:rsidRPr="0044113B" w:rsidRDefault="00013333">
      <w:pPr>
        <w:ind w:firstLine="720"/>
        <w:jc w:val="both"/>
        <w:rPr>
          <w:rFonts w:ascii="Times New Roman" w:hAnsi="Times New Roman"/>
          <w:color w:val="000000"/>
          <w:sz w:val="22"/>
        </w:rPr>
      </w:pPr>
    </w:p>
    <w:p w:rsidR="00013333" w:rsidRPr="0044113B" w:rsidRDefault="00013333">
      <w:pPr>
        <w:ind w:left="2790" w:hanging="2070"/>
        <w:jc w:val="both"/>
        <w:rPr>
          <w:rFonts w:ascii="Times New Roman" w:hAnsi="Times New Roman"/>
          <w:b/>
          <w:color w:val="000000"/>
          <w:sz w:val="22"/>
        </w:rPr>
      </w:pPr>
      <w:bookmarkStart w:id="336" w:name="straipsnis267"/>
      <w:r w:rsidRPr="0044113B">
        <w:rPr>
          <w:rFonts w:ascii="Times New Roman" w:hAnsi="Times New Roman"/>
          <w:b/>
          <w:color w:val="000000"/>
          <w:sz w:val="22"/>
        </w:rPr>
        <w:t>267 straipsnis. Neteisėtas disponavimas stipriai veikiančiomis ar nuodingosiomis medžiagomis</w:t>
      </w:r>
    </w:p>
    <w:bookmarkEnd w:id="33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gamino, įgijo, laikė, gabeno, realizavo stipriai veikiančias ar nuodingąsias medžiagas,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1"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rPr>
      </w:pPr>
      <w:bookmarkStart w:id="337" w:name="straipsnis267_1p"/>
      <w:r w:rsidRPr="0044113B">
        <w:rPr>
          <w:rFonts w:ascii="Times New Roman" w:hAnsi="Times New Roman"/>
          <w:b/>
          <w:sz w:val="22"/>
        </w:rPr>
        <w:t>267</w:t>
      </w:r>
      <w:r w:rsidRPr="0044113B">
        <w:rPr>
          <w:rFonts w:ascii="Times New Roman" w:hAnsi="Times New Roman"/>
          <w:b/>
          <w:sz w:val="22"/>
          <w:vertAlign w:val="superscript"/>
        </w:rPr>
        <w:t>(1)</w:t>
      </w:r>
      <w:r w:rsidRPr="0044113B">
        <w:rPr>
          <w:rFonts w:ascii="Times New Roman" w:hAnsi="Times New Roman"/>
          <w:b/>
          <w:sz w:val="22"/>
        </w:rPr>
        <w:t xml:space="preserve"> straipsnis. Biologinio ginklo kūrimas ar neteisėtas disponavimas juo</w:t>
      </w:r>
    </w:p>
    <w:bookmarkEnd w:id="337"/>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neteisėtai kūrė, gamino, įgijo, laikė, gabeno, pardavė ar kitaip perleido biologinį ginklą arba jo gamybai naudojamus mikroorganizmus ar kitas biologines medžiagas, ar toksinus,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baudžiamas bauda arba laisvės atėmimu iki septynerių metų.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2"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338" w:name="straipsnis268"/>
      <w:r w:rsidRPr="0044113B">
        <w:rPr>
          <w:rFonts w:ascii="Times New Roman" w:hAnsi="Times New Roman"/>
          <w:b/>
          <w:color w:val="000000"/>
          <w:sz w:val="22"/>
        </w:rPr>
        <w:t>268 straipsnis. Teisėto disponavimo narkotinėmis, psichotropinėmis, stipriai veikiančiomis ar nuodingosiomis medžiagomis taisyklių pažeidimas</w:t>
      </w:r>
    </w:p>
    <w:bookmarkEnd w:id="33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narkotinių, psichotropinių, stipriai veikiančių ar nuodingųjų medžiagų gaminimo, laikymo, apskaitos, išdavimo, gabenimo ar siuntimo taisykles, jeigu dėl to tos medžiagos buvo pagrobtos arba kitaip tapo nelegalios apyvartos dalyku,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atsako pagal šį straipsnį tik tais atvejais, kai jame numatytos veikos padarytos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39" w:name="straipsnis269"/>
      <w:r w:rsidRPr="0044113B">
        <w:rPr>
          <w:rFonts w:ascii="Times New Roman" w:hAnsi="Times New Roman"/>
          <w:b/>
          <w:color w:val="000000"/>
          <w:sz w:val="22"/>
        </w:rPr>
        <w:t>269 straipsnis. Sąvokų išaiškinimas</w:t>
      </w:r>
    </w:p>
    <w:bookmarkEnd w:id="33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Šiame skyriuje nurodytos narkotinės ir psichotropinės medžiagos yra medžiagos, įtrauktos į Lietuvos Respublikos sveikatos apsaugos ministerijos patvirtintus narkotinių ir psichotropinių medžiagų sąrašus.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Kokį narkotinių ar psichotropinių medžiagų kiekį laikyti nedideliu, kokį dideliu ir labai dideliu, nustatoma remiantis Lietuvos Respublikos sveikatos apsaugos ministerijos patvirtintomis rekomendacijomis. </w:t>
      </w:r>
    </w:p>
    <w:p w:rsidR="00BA28BE" w:rsidRDefault="00BA28BE" w:rsidP="00BA28BE">
      <w:pPr>
        <w:ind w:firstLine="720"/>
        <w:jc w:val="both"/>
        <w:rPr>
          <w:rFonts w:ascii="Times New Roman" w:hAnsi="Times New Roman"/>
          <w:bCs/>
          <w:sz w:val="22"/>
        </w:rPr>
      </w:pPr>
      <w:r w:rsidRPr="00AF440E">
        <w:rPr>
          <w:rFonts w:ascii="Times New Roman" w:hAnsi="Times New Roman"/>
          <w:sz w:val="22"/>
          <w:szCs w:val="22"/>
        </w:rPr>
        <w:t>3. Kokį pirmos kategorijos narkotinių ir psichotropinių medžiagų pirmtakų (prekursorių) kiekį laikyti dideliu ir labai dideliu, nustatoma remiantis Lietuvos Respublikos Vyriausybės įgaliotos įstaigos, atsakingos už veiklos, susijusios su pirmos kategorijos narkotinių ir psichotropinių medžiagų pirmtakais (prekursoriais) licencijavimą, patvirtintomis rekomendacijomis.</w:t>
      </w:r>
    </w:p>
    <w:p w:rsidR="00BA28BE" w:rsidRPr="0044113B" w:rsidRDefault="00BA28BE" w:rsidP="00BA28BE">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BA28BE" w:rsidRPr="00BA28BE" w:rsidRDefault="00BA28BE" w:rsidP="00BA28BE">
      <w:pPr>
        <w:autoSpaceDE w:val="0"/>
        <w:autoSpaceDN w:val="0"/>
        <w:adjustRightInd w:val="0"/>
        <w:rPr>
          <w:rFonts w:ascii="Times New Roman" w:hAnsi="Times New Roman"/>
          <w:i/>
          <w:sz w:val="20"/>
        </w:rPr>
      </w:pPr>
      <w:r w:rsidRPr="00BA28BE">
        <w:rPr>
          <w:rFonts w:ascii="Times New Roman" w:hAnsi="Times New Roman"/>
          <w:i/>
          <w:sz w:val="20"/>
        </w:rPr>
        <w:t>Nr. XI-974, 2010-06-30, Žin., 2010, Nr. 86-4527 (2010-07-20)</w:t>
      </w:r>
    </w:p>
    <w:p w:rsidR="00BA28BE" w:rsidRPr="0044113B" w:rsidRDefault="00BA28BE">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340" w:name="skyrius38"/>
      <w:r w:rsidRPr="0044113B">
        <w:rPr>
          <w:rFonts w:ascii="Times New Roman" w:hAnsi="Times New Roman"/>
          <w:sz w:val="22"/>
        </w:rPr>
        <w:t>XXXVIII SKYRIUS</w:t>
      </w:r>
    </w:p>
    <w:bookmarkEnd w:id="340"/>
    <w:p w:rsidR="00013333" w:rsidRPr="0044113B" w:rsidRDefault="00013333">
      <w:pPr>
        <w:jc w:val="center"/>
        <w:rPr>
          <w:rFonts w:ascii="Times New Roman" w:hAnsi="Times New Roman"/>
          <w:color w:val="000000"/>
          <w:sz w:val="22"/>
        </w:rPr>
      </w:pPr>
      <w:r w:rsidRPr="0044113B">
        <w:rPr>
          <w:rFonts w:ascii="Times New Roman" w:hAnsi="Times New Roman"/>
          <w:b/>
          <w:color w:val="000000"/>
          <w:sz w:val="22"/>
        </w:rPr>
        <w:t xml:space="preserve">NUSIKALTIMAI IR BAUDŽIAMIEJI NUSIŽENGIMAI APLINKAI </w:t>
      </w:r>
      <w:r w:rsidRPr="0044113B">
        <w:rPr>
          <w:rFonts w:ascii="Times New Roman" w:hAnsi="Times New Roman"/>
          <w:b/>
          <w:color w:val="000000"/>
          <w:sz w:val="22"/>
        </w:rPr>
        <w:br/>
        <w:t>IR ŽMONIŲ SVEIKATAI</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color w:val="000000"/>
          <w:sz w:val="22"/>
        </w:rPr>
      </w:pPr>
      <w:bookmarkStart w:id="341" w:name="straipsnis270"/>
      <w:r w:rsidRPr="0044113B">
        <w:rPr>
          <w:rFonts w:ascii="Times New Roman" w:hAnsi="Times New Roman"/>
          <w:b/>
          <w:color w:val="000000"/>
          <w:sz w:val="22"/>
        </w:rPr>
        <w:t>270 straipsnis. Aplinkos apsaugos arba gamtos išteklių naudojimo taisyklių pažeidimas</w:t>
      </w:r>
    </w:p>
    <w:bookmarkEnd w:id="34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teisės aktų nustatytas aplinkos apsaugos arba gamtos išteklių naudojimo taisykles, jeigu tai sukėlė pavojų daugelio žmonių gyvybei ar sveikatai arba dėl to galėjo būti padaryta didelės žalos gyvūnijai, augmenijai ar atsirasti kitų sunkių padarinių aplinkai,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Tas, kas padarė šio straipsnio 1 dalyje nurodytą veiką, jeigu dėl to buvo padaryta didelės žalos gyvūnijai, augmenijai ar atsirado kitų sunkių padarinių aplinkai,</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baudžiamas bauda arba areštu,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pažeidė teisės aktų nustatytas aplinkos apsaugos arba gamtos išteklių naudojimo taisykles, jeigu dėl to buvo padaryta nedidelės žalos gyvūnijai, augmenijai ar atsirado kitų nesunkių padarinių aplinkai,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Šiame straipsnyje numatytos veikos yra nusikalstamos ir tais atvejais, kai jos padarytos dėl neatsargumo.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3"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sz w:val="22"/>
        </w:rPr>
      </w:pPr>
      <w:bookmarkStart w:id="342" w:name="straipsnis270_1p"/>
      <w:r w:rsidRPr="0044113B">
        <w:rPr>
          <w:rFonts w:ascii="Times New Roman" w:hAnsi="Times New Roman"/>
          <w:b/>
          <w:sz w:val="22"/>
        </w:rPr>
        <w:t>270</w:t>
      </w:r>
      <w:r w:rsidRPr="0044113B">
        <w:rPr>
          <w:rFonts w:ascii="Times New Roman" w:hAnsi="Times New Roman"/>
          <w:b/>
          <w:sz w:val="22"/>
          <w:vertAlign w:val="superscript"/>
        </w:rPr>
        <w:t>(1)</w:t>
      </w:r>
      <w:r w:rsidRPr="0044113B">
        <w:rPr>
          <w:rFonts w:ascii="Times New Roman" w:hAnsi="Times New Roman"/>
          <w:b/>
          <w:sz w:val="22"/>
        </w:rPr>
        <w:t xml:space="preserve"> straipsnis. Neteisėta prekyba ozono sluoksnį ardančiomis medžiagomis</w:t>
      </w:r>
    </w:p>
    <w:bookmarkEnd w:id="342"/>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neteisėtai pardavė ar kitaip realizavo ozono sluoksnį ardančias medžiagas,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baudžiamas bauda arba areštu, arba laisvės atėmimu iki dvejų metų. </w:t>
      </w:r>
    </w:p>
    <w:p w:rsidR="00013333" w:rsidRPr="0044113B" w:rsidRDefault="00013333">
      <w:pPr>
        <w:ind w:firstLine="720"/>
        <w:jc w:val="both"/>
        <w:rPr>
          <w:rFonts w:ascii="Times New Roman" w:hAnsi="Times New Roman"/>
          <w:bCs/>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4"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left="2700" w:hanging="1980"/>
        <w:jc w:val="both"/>
        <w:rPr>
          <w:rFonts w:ascii="Times New Roman" w:hAnsi="Times New Roman"/>
          <w:b/>
          <w:color w:val="000000"/>
          <w:sz w:val="22"/>
        </w:rPr>
      </w:pPr>
      <w:bookmarkStart w:id="343" w:name="straipsnis271"/>
      <w:r w:rsidRPr="0044113B">
        <w:rPr>
          <w:rFonts w:ascii="Times New Roman" w:hAnsi="Times New Roman"/>
          <w:b/>
          <w:color w:val="000000"/>
          <w:sz w:val="22"/>
        </w:rPr>
        <w:t>271 straipsnis. Saugomų teritorijų ar saugomų gamtos objektų sunaikinimas ar suniokojimas</w:t>
      </w:r>
    </w:p>
    <w:bookmarkEnd w:id="34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sunaikino ar suniokojo valstybinį parką, rezervatą, draustinį, kraštovaizdžio ar kitą valstybės saugomą gamtinę teritoriją ar gamtos objektą,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Default="00013333">
      <w:pPr>
        <w:ind w:firstLine="720"/>
        <w:jc w:val="both"/>
        <w:rPr>
          <w:rFonts w:ascii="Times New Roman" w:hAnsi="Times New Roman"/>
          <w:color w:val="000000"/>
          <w:sz w:val="22"/>
        </w:rPr>
      </w:pPr>
    </w:p>
    <w:p w:rsidR="00B353AC" w:rsidRPr="0029215F" w:rsidRDefault="00B353AC" w:rsidP="00B353AC">
      <w:pPr>
        <w:ind w:left="2835" w:hanging="2115"/>
        <w:jc w:val="both"/>
        <w:rPr>
          <w:rFonts w:ascii="Times New Roman" w:hAnsi="Times New Roman"/>
          <w:b/>
          <w:bCs/>
          <w:sz w:val="22"/>
          <w:szCs w:val="22"/>
        </w:rPr>
      </w:pPr>
      <w:bookmarkStart w:id="344" w:name="straipsnis271_1p"/>
      <w:r w:rsidRPr="0029215F">
        <w:rPr>
          <w:rFonts w:ascii="Times New Roman" w:hAnsi="Times New Roman"/>
          <w:b/>
          <w:bCs/>
          <w:sz w:val="22"/>
          <w:szCs w:val="22"/>
        </w:rPr>
        <w:t>271</w:t>
      </w:r>
      <w:r w:rsidRPr="0029215F">
        <w:rPr>
          <w:rFonts w:ascii="Times New Roman" w:hAnsi="Times New Roman"/>
          <w:b/>
          <w:bCs/>
          <w:sz w:val="22"/>
          <w:szCs w:val="22"/>
          <w:vertAlign w:val="superscript"/>
        </w:rPr>
        <w:t xml:space="preserve">1 </w:t>
      </w:r>
      <w:r w:rsidRPr="0029215F">
        <w:rPr>
          <w:rFonts w:ascii="Times New Roman" w:hAnsi="Times New Roman"/>
          <w:b/>
          <w:bCs/>
          <w:sz w:val="22"/>
          <w:szCs w:val="22"/>
        </w:rPr>
        <w:t>straipsnis. Statybą reglamentuojančių teisės aktų reikalavimų pažeidimas</w:t>
      </w:r>
    </w:p>
    <w:bookmarkEnd w:id="344"/>
    <w:p w:rsidR="00B353AC" w:rsidRPr="0029215F" w:rsidRDefault="00B353AC" w:rsidP="00B353AC">
      <w:pPr>
        <w:ind w:firstLine="720"/>
        <w:jc w:val="both"/>
        <w:rPr>
          <w:rFonts w:ascii="Times New Roman" w:hAnsi="Times New Roman"/>
          <w:bCs/>
          <w:sz w:val="22"/>
          <w:szCs w:val="22"/>
        </w:rPr>
      </w:pPr>
      <w:r w:rsidRPr="0029215F">
        <w:rPr>
          <w:rFonts w:ascii="Times New Roman" w:hAnsi="Times New Roman"/>
          <w:bCs/>
          <w:sz w:val="22"/>
          <w:szCs w:val="22"/>
        </w:rPr>
        <w:t>1. Tas, kas vykdė savavališką statybą ar kitaip pažeidė statybą reglamentuojančių teisės aktų reikalavimus, jeigu dėl to įvyko sta</w:t>
      </w:r>
      <w:r w:rsidRPr="0029215F">
        <w:rPr>
          <w:rFonts w:ascii="Times New Roman" w:hAnsi="Times New Roman"/>
          <w:bCs/>
          <w:color w:val="000000"/>
          <w:sz w:val="22"/>
          <w:szCs w:val="22"/>
        </w:rPr>
        <w:t>tinio</w:t>
      </w:r>
      <w:r w:rsidRPr="0029215F">
        <w:rPr>
          <w:rFonts w:ascii="Times New Roman" w:hAnsi="Times New Roman"/>
          <w:bCs/>
          <w:sz w:val="22"/>
          <w:szCs w:val="22"/>
        </w:rPr>
        <w:t xml:space="preserve"> avarija ir žuvo žmogus arba buvo sunkiai sutrikdyta žmogaus sveikata, arba buvo padaryta didelė žala aplinkai ar didelė turtinė žala asmeniui,</w:t>
      </w:r>
    </w:p>
    <w:p w:rsidR="00B353AC" w:rsidRPr="0029215F" w:rsidRDefault="00B353AC" w:rsidP="00B353AC">
      <w:pPr>
        <w:ind w:firstLine="720"/>
        <w:jc w:val="both"/>
        <w:rPr>
          <w:rFonts w:ascii="Times New Roman" w:hAnsi="Times New Roman"/>
          <w:bCs/>
          <w:sz w:val="22"/>
          <w:szCs w:val="22"/>
        </w:rPr>
      </w:pPr>
      <w:r w:rsidRPr="0029215F">
        <w:rPr>
          <w:rFonts w:ascii="Times New Roman" w:hAnsi="Times New Roman"/>
          <w:bCs/>
          <w:sz w:val="22"/>
          <w:szCs w:val="22"/>
        </w:rPr>
        <w:t>baudžiamas bauda arba areštu, arba laisvės atėmimu iki šešerių metų.</w:t>
      </w:r>
    </w:p>
    <w:p w:rsidR="00B353AC" w:rsidRDefault="00B353AC" w:rsidP="00B353AC">
      <w:pPr>
        <w:ind w:firstLine="720"/>
        <w:jc w:val="both"/>
        <w:rPr>
          <w:rFonts w:ascii="Times New Roman" w:hAnsi="Times New Roman"/>
          <w:color w:val="000000"/>
          <w:sz w:val="22"/>
        </w:rPr>
      </w:pPr>
      <w:r w:rsidRPr="0029215F">
        <w:rPr>
          <w:rFonts w:ascii="Times New Roman" w:hAnsi="Times New Roman"/>
          <w:bCs/>
          <w:sz w:val="22"/>
          <w:szCs w:val="22"/>
        </w:rPr>
        <w:t>2</w:t>
      </w:r>
      <w:r w:rsidRPr="0029215F">
        <w:rPr>
          <w:rFonts w:ascii="Times New Roman" w:hAnsi="Times New Roman"/>
          <w:bCs/>
          <w:color w:val="000000"/>
          <w:sz w:val="22"/>
          <w:szCs w:val="22"/>
        </w:rPr>
        <w:t xml:space="preserve">. </w:t>
      </w:r>
      <w:r w:rsidRPr="0029215F">
        <w:rPr>
          <w:rFonts w:ascii="Times New Roman" w:hAnsi="Times New Roman"/>
          <w:bCs/>
          <w:sz w:val="22"/>
          <w:szCs w:val="22"/>
        </w:rPr>
        <w:t>Už šiame straipsnyje numatytas veikas atsako ir juridinis asmuo</w:t>
      </w:r>
      <w:r w:rsidRPr="0029215F">
        <w:rPr>
          <w:rFonts w:ascii="Times New Roman" w:hAnsi="Times New Roman"/>
          <w:bCs/>
          <w:color w:val="000000"/>
          <w:sz w:val="22"/>
          <w:szCs w:val="22"/>
        </w:rPr>
        <w:t>.</w:t>
      </w:r>
    </w:p>
    <w:p w:rsidR="00B353AC" w:rsidRPr="00B353AC" w:rsidRDefault="00B353AC" w:rsidP="00B353AC">
      <w:pPr>
        <w:jc w:val="both"/>
        <w:rPr>
          <w:rFonts w:ascii="Times New Roman" w:hAnsi="Times New Roman"/>
          <w:i/>
          <w:color w:val="000000"/>
          <w:sz w:val="20"/>
        </w:rPr>
      </w:pPr>
      <w:r>
        <w:rPr>
          <w:rFonts w:ascii="Times New Roman" w:hAnsi="Times New Roman"/>
          <w:i/>
          <w:color w:val="000000"/>
          <w:sz w:val="20"/>
        </w:rPr>
        <w:t>Kodeksas</w:t>
      </w:r>
      <w:r w:rsidRPr="00B353AC">
        <w:rPr>
          <w:rFonts w:ascii="Times New Roman" w:hAnsi="Times New Roman"/>
          <w:i/>
          <w:color w:val="000000"/>
          <w:sz w:val="20"/>
        </w:rPr>
        <w:t xml:space="preserve"> papildytas straipsniu:</w:t>
      </w:r>
    </w:p>
    <w:p w:rsidR="00B353AC" w:rsidRPr="00B353AC" w:rsidRDefault="00B353AC" w:rsidP="00B353AC">
      <w:pPr>
        <w:autoSpaceDE w:val="0"/>
        <w:autoSpaceDN w:val="0"/>
        <w:adjustRightInd w:val="0"/>
        <w:rPr>
          <w:rFonts w:ascii="Times New Roman" w:hAnsi="Times New Roman"/>
          <w:i/>
          <w:sz w:val="20"/>
        </w:rPr>
      </w:pPr>
      <w:r w:rsidRPr="00B353AC">
        <w:rPr>
          <w:rFonts w:ascii="Times New Roman" w:hAnsi="Times New Roman"/>
          <w:i/>
          <w:sz w:val="20"/>
        </w:rPr>
        <w:t xml:space="preserve">Nr. </w:t>
      </w:r>
      <w:hyperlink r:id="rId225" w:history="1">
        <w:r w:rsidRPr="0035434B">
          <w:rPr>
            <w:rStyle w:val="Hyperlink"/>
            <w:rFonts w:ascii="Times New Roman" w:hAnsi="Times New Roman"/>
            <w:i/>
            <w:sz w:val="20"/>
          </w:rPr>
          <w:t>XI-994</w:t>
        </w:r>
      </w:hyperlink>
      <w:r w:rsidRPr="00B353AC">
        <w:rPr>
          <w:rFonts w:ascii="Times New Roman" w:hAnsi="Times New Roman"/>
          <w:i/>
          <w:sz w:val="20"/>
        </w:rPr>
        <w:t>, 2010-07-02, Žin., 2010, Nr. 84-4403 (2010-07-15)</w:t>
      </w:r>
    </w:p>
    <w:p w:rsidR="00B353AC" w:rsidRPr="0044113B" w:rsidRDefault="00B353AC">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bCs/>
          <w:sz w:val="22"/>
        </w:rPr>
      </w:pPr>
      <w:bookmarkStart w:id="345" w:name="straipsnis272"/>
      <w:r w:rsidRPr="0044113B">
        <w:rPr>
          <w:rFonts w:ascii="Times New Roman" w:hAnsi="Times New Roman"/>
          <w:b/>
          <w:bCs/>
          <w:sz w:val="22"/>
        </w:rPr>
        <w:t>272 straipsnis. Neteisėtas medžiojimas ar žvejojimas arba kitoks laukinės gyvūnijos išteklių naudojimas</w:t>
      </w:r>
    </w:p>
    <w:bookmarkEnd w:id="345"/>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medžiojo ar žvejojo uždraustu laiku, uždraustose vietose ar </w:t>
      </w:r>
      <w:r w:rsidRPr="0044113B">
        <w:rPr>
          <w:rFonts w:ascii="Times New Roman" w:hAnsi="Times New Roman"/>
          <w:bCs/>
          <w:sz w:val="22"/>
        </w:rPr>
        <w:t xml:space="preserve">draudžiamais būdais, įrankiais, priemonėmis arba kitaip neteisėtai naudojo ar naikino laukinės gyvūnijos išteklius </w:t>
      </w:r>
      <w:r w:rsidRPr="0044113B">
        <w:rPr>
          <w:rFonts w:ascii="Times New Roman" w:hAnsi="Times New Roman"/>
          <w:sz w:val="22"/>
        </w:rPr>
        <w:t>ir padarė didelės žalos gyvūnijai,</w:t>
      </w:r>
    </w:p>
    <w:p w:rsidR="00013333" w:rsidRPr="0044113B" w:rsidRDefault="00013333">
      <w:pPr>
        <w:pStyle w:val="BodyTextIndent2"/>
        <w:ind w:firstLine="720"/>
        <w:rPr>
          <w:b w:val="0"/>
          <w:bCs/>
          <w:sz w:val="22"/>
        </w:rPr>
      </w:pPr>
      <w:r w:rsidRPr="0044113B">
        <w:rPr>
          <w:b w:val="0"/>
          <w:bCs/>
          <w:sz w:val="22"/>
        </w:rPr>
        <w:t>baudžiamas bauda arba laisvės apribojimu, arba areštu, arba laisvės atėmimu iki dvejų metų.</w:t>
      </w:r>
    </w:p>
    <w:p w:rsidR="003E1B05" w:rsidRPr="0044113B" w:rsidRDefault="003E1B05" w:rsidP="003E1B05">
      <w:pPr>
        <w:ind w:firstLine="720"/>
        <w:jc w:val="both"/>
        <w:rPr>
          <w:rFonts w:ascii="Times New Roman" w:hAnsi="Times New Roman"/>
          <w:bCs/>
          <w:color w:val="000000"/>
          <w:sz w:val="22"/>
          <w:szCs w:val="22"/>
        </w:rPr>
      </w:pPr>
      <w:r w:rsidRPr="0044113B">
        <w:rPr>
          <w:rFonts w:ascii="Times New Roman" w:hAnsi="Times New Roman"/>
          <w:color w:val="000000"/>
          <w:sz w:val="22"/>
          <w:szCs w:val="22"/>
        </w:rPr>
        <w:t>2. Tas, kas neteisėtai naikino, žalojo</w:t>
      </w:r>
      <w:r w:rsidRPr="0044113B">
        <w:rPr>
          <w:rFonts w:ascii="Times New Roman" w:hAnsi="Times New Roman"/>
          <w:bCs/>
          <w:color w:val="000000"/>
          <w:sz w:val="22"/>
          <w:szCs w:val="22"/>
        </w:rPr>
        <w:t xml:space="preserve"> ar paėmė iš natūralios aplinkos ypatingai saugomų rūšių laukinius gyvūnus,</w:t>
      </w:r>
      <w:r w:rsidRPr="0044113B">
        <w:rPr>
          <w:rFonts w:ascii="Times New Roman" w:hAnsi="Times New Roman"/>
          <w:color w:val="000000"/>
          <w:sz w:val="22"/>
          <w:szCs w:val="22"/>
        </w:rPr>
        <w:t xml:space="preserve"> juos įgijo, laikė, gabeno, realizavo </w:t>
      </w:r>
      <w:r w:rsidRPr="0044113B">
        <w:rPr>
          <w:rFonts w:ascii="Times New Roman" w:hAnsi="Times New Roman"/>
          <w:bCs/>
          <w:color w:val="000000"/>
          <w:sz w:val="22"/>
          <w:szCs w:val="22"/>
        </w:rPr>
        <w:t>ar komerciniais tikslais naudojo ypatingai saugomų rūšių</w:t>
      </w:r>
      <w:r w:rsidRPr="0044113B">
        <w:rPr>
          <w:rFonts w:ascii="Times New Roman" w:hAnsi="Times New Roman"/>
          <w:color w:val="000000"/>
          <w:sz w:val="22"/>
          <w:szCs w:val="22"/>
        </w:rPr>
        <w:t xml:space="preserve"> laukinius gyvūnus, </w:t>
      </w:r>
      <w:r w:rsidRPr="0044113B">
        <w:rPr>
          <w:rFonts w:ascii="Times New Roman" w:hAnsi="Times New Roman"/>
          <w:bCs/>
          <w:color w:val="000000"/>
          <w:sz w:val="22"/>
          <w:szCs w:val="22"/>
        </w:rPr>
        <w:t>jų dalis ar gaminius iš jų</w:t>
      </w:r>
      <w:r w:rsidRPr="0044113B">
        <w:rPr>
          <w:rFonts w:ascii="Times New Roman" w:hAnsi="Times New Roman"/>
          <w:color w:val="000000"/>
          <w:sz w:val="22"/>
          <w:szCs w:val="22"/>
        </w:rPr>
        <w:t xml:space="preserve">, </w:t>
      </w:r>
      <w:r w:rsidRPr="0044113B">
        <w:rPr>
          <w:rFonts w:ascii="Times New Roman" w:hAnsi="Times New Roman"/>
          <w:bCs/>
          <w:color w:val="000000"/>
          <w:sz w:val="22"/>
          <w:szCs w:val="22"/>
        </w:rPr>
        <w:t>jeigu tokia veika nebuvo padaryta didelės žalos ypatingai saugomų rūšių laukinių gyvūnų rūšies apsaugos būklei ir tokia veika buvo susijusi su nedideliu ypatingai saugomų rūšių laukinių gyvūnų kiekiu,</w:t>
      </w:r>
    </w:p>
    <w:p w:rsidR="003E1B05" w:rsidRPr="0044113B" w:rsidRDefault="003E1B05" w:rsidP="003E1B05">
      <w:pPr>
        <w:ind w:firstLine="720"/>
        <w:jc w:val="both"/>
        <w:rPr>
          <w:rFonts w:ascii="Times New Roman" w:hAnsi="Times New Roman"/>
          <w:sz w:val="22"/>
          <w:szCs w:val="22"/>
        </w:rPr>
      </w:pPr>
      <w:r w:rsidRPr="0044113B">
        <w:rPr>
          <w:rFonts w:ascii="Times New Roman" w:hAnsi="Times New Roman"/>
          <w:sz w:val="22"/>
          <w:szCs w:val="22"/>
        </w:rPr>
        <w:t>baudžiamas bauda arba laisvės apribojimu, arba areštu, arba laisvės atėmimu iki trejų metų.</w:t>
      </w:r>
    </w:p>
    <w:p w:rsidR="003E1B05" w:rsidRPr="0044113B" w:rsidRDefault="003E1B05" w:rsidP="003E1B05">
      <w:pPr>
        <w:ind w:firstLine="720"/>
        <w:jc w:val="both"/>
        <w:rPr>
          <w:rFonts w:ascii="Times New Roman" w:hAnsi="Times New Roman"/>
          <w:bCs/>
          <w:sz w:val="22"/>
          <w:szCs w:val="22"/>
        </w:rPr>
      </w:pPr>
      <w:r w:rsidRPr="0044113B">
        <w:rPr>
          <w:rFonts w:ascii="Times New Roman" w:hAnsi="Times New Roman"/>
          <w:sz w:val="22"/>
          <w:szCs w:val="22"/>
        </w:rPr>
        <w:t xml:space="preserve">3. Tas, kas neteisėtai naikino, žalojo, </w:t>
      </w:r>
      <w:r w:rsidRPr="0044113B">
        <w:rPr>
          <w:rFonts w:ascii="Times New Roman" w:hAnsi="Times New Roman"/>
          <w:bCs/>
          <w:sz w:val="22"/>
          <w:szCs w:val="22"/>
        </w:rPr>
        <w:t>paėmė iš natūralios aplinkos,</w:t>
      </w:r>
      <w:r w:rsidRPr="0044113B">
        <w:rPr>
          <w:rFonts w:ascii="Times New Roman" w:hAnsi="Times New Roman"/>
          <w:sz w:val="22"/>
          <w:szCs w:val="22"/>
        </w:rPr>
        <w:t xml:space="preserve"> gaudė ar kitaip įgijo, laikė,</w:t>
      </w:r>
      <w:r w:rsidRPr="0044113B">
        <w:rPr>
          <w:rFonts w:ascii="Times New Roman" w:hAnsi="Times New Roman"/>
          <w:bCs/>
          <w:sz w:val="22"/>
          <w:szCs w:val="22"/>
        </w:rPr>
        <w:t xml:space="preserve"> perdirbo</w:t>
      </w:r>
      <w:r w:rsidRPr="0044113B">
        <w:rPr>
          <w:rFonts w:ascii="Times New Roman" w:hAnsi="Times New Roman"/>
          <w:sz w:val="22"/>
          <w:szCs w:val="22"/>
        </w:rPr>
        <w:t xml:space="preserve">, gabeno, realizavo </w:t>
      </w:r>
      <w:r w:rsidRPr="0044113B">
        <w:rPr>
          <w:rFonts w:ascii="Times New Roman" w:hAnsi="Times New Roman"/>
          <w:bCs/>
          <w:sz w:val="22"/>
          <w:szCs w:val="22"/>
        </w:rPr>
        <w:t>ar kitaip naudojo didelį kiekį saugomų rūšių laukinių gyvūnų, jų dalių ar gaminių iš jų arba tokia veika padarė didelę žalą saugomų rūšių laukinių gyvūnų rūšies apsaugos būklei, arba tokią veiką padarė komerciniais tikslais,</w:t>
      </w:r>
    </w:p>
    <w:p w:rsidR="003E1B05" w:rsidRPr="0044113B" w:rsidRDefault="003E1B05" w:rsidP="003E1B05">
      <w:pPr>
        <w:ind w:firstLine="720"/>
        <w:jc w:val="both"/>
        <w:rPr>
          <w:rFonts w:ascii="Times New Roman" w:hAnsi="Times New Roman"/>
          <w:sz w:val="22"/>
          <w:szCs w:val="22"/>
        </w:rPr>
      </w:pPr>
      <w:r w:rsidRPr="0044113B">
        <w:rPr>
          <w:rFonts w:ascii="Times New Roman" w:hAnsi="Times New Roman"/>
          <w:sz w:val="22"/>
          <w:szCs w:val="22"/>
        </w:rPr>
        <w:t>baudžiamas bauda arba areštu, arba laisvės atėmimu iki ketverių metų.</w:t>
      </w:r>
    </w:p>
    <w:p w:rsidR="00013333" w:rsidRPr="0044113B" w:rsidRDefault="00013333">
      <w:pPr>
        <w:ind w:firstLine="720"/>
        <w:jc w:val="both"/>
        <w:rPr>
          <w:rFonts w:ascii="Times New Roman" w:hAnsi="Times New Roman"/>
          <w:sz w:val="22"/>
        </w:rPr>
      </w:pPr>
      <w:r w:rsidRPr="0044113B">
        <w:rPr>
          <w:rFonts w:ascii="Times New Roman" w:hAnsi="Times New Roman"/>
          <w:bCs/>
          <w:sz w:val="22"/>
        </w:rPr>
        <w:t>4.</w:t>
      </w:r>
      <w:r w:rsidRPr="0044113B">
        <w:rPr>
          <w:rFonts w:ascii="Times New Roman" w:hAnsi="Times New Roman"/>
          <w:sz w:val="22"/>
        </w:rPr>
        <w:t xml:space="preserve"> Tas, kas neteisėtai gamino, įsigijo, laikė, gabeno ar realizavo elektros ar ultragarso žvejybos prietaisus, padarė baudžiamąjį nusižengimą ir</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laisvės apribojimu, arba areštu.</w:t>
      </w:r>
    </w:p>
    <w:p w:rsidR="00013333" w:rsidRPr="0044113B" w:rsidRDefault="00013333">
      <w:pPr>
        <w:pStyle w:val="BodyTextIndent2"/>
        <w:ind w:firstLine="720"/>
        <w:rPr>
          <w:b w:val="0"/>
          <w:sz w:val="22"/>
        </w:rPr>
      </w:pPr>
      <w:r w:rsidRPr="0044113B">
        <w:rPr>
          <w:b w:val="0"/>
          <w:sz w:val="22"/>
        </w:rPr>
        <w:t xml:space="preserve">5. Už šiame straipsnyje numatytas veikas atsako ir juridinis asmuo. </w:t>
      </w:r>
    </w:p>
    <w:p w:rsidR="003E1B05" w:rsidRPr="0044113B" w:rsidRDefault="003E1B05">
      <w:pPr>
        <w:ind w:firstLine="720"/>
        <w:jc w:val="both"/>
        <w:rPr>
          <w:rFonts w:ascii="Times New Roman" w:hAnsi="Times New Roman"/>
          <w:sz w:val="22"/>
        </w:rPr>
      </w:pPr>
      <w:r w:rsidRPr="0044113B">
        <w:rPr>
          <w:rFonts w:ascii="Times New Roman" w:hAnsi="Times New Roman"/>
          <w:color w:val="000000"/>
          <w:sz w:val="22"/>
          <w:szCs w:val="22"/>
          <w:lang/>
        </w:rPr>
        <w:t>6</w:t>
      </w:r>
      <w:r w:rsidRPr="0044113B">
        <w:rPr>
          <w:rFonts w:ascii="Times New Roman" w:hAnsi="Times New Roman"/>
          <w:color w:val="000000"/>
          <w:sz w:val="22"/>
          <w:szCs w:val="22"/>
        </w:rPr>
        <w:t xml:space="preserve">. Šio straipsnio 1, </w:t>
      </w:r>
      <w:r w:rsidRPr="0044113B">
        <w:rPr>
          <w:rFonts w:ascii="Times New Roman" w:hAnsi="Times New Roman"/>
          <w:bCs/>
          <w:color w:val="000000"/>
          <w:sz w:val="22"/>
          <w:szCs w:val="22"/>
        </w:rPr>
        <w:t>2</w:t>
      </w:r>
      <w:r w:rsidRPr="0044113B">
        <w:rPr>
          <w:rFonts w:ascii="Times New Roman" w:hAnsi="Times New Roman"/>
          <w:color w:val="000000"/>
          <w:sz w:val="22"/>
          <w:szCs w:val="22"/>
        </w:rPr>
        <w:t xml:space="preserve"> ir 3</w:t>
      </w:r>
      <w:r w:rsidRPr="0044113B">
        <w:rPr>
          <w:rFonts w:ascii="Times New Roman" w:hAnsi="Times New Roman"/>
          <w:b/>
          <w:bCs/>
          <w:color w:val="000000"/>
          <w:sz w:val="22"/>
          <w:szCs w:val="22"/>
        </w:rPr>
        <w:t xml:space="preserve"> </w:t>
      </w:r>
      <w:r w:rsidRPr="0044113B">
        <w:rPr>
          <w:rFonts w:ascii="Times New Roman" w:hAnsi="Times New Roman"/>
          <w:color w:val="000000"/>
          <w:sz w:val="22"/>
          <w:szCs w:val="22"/>
        </w:rPr>
        <w:t>dalyse numatytos veikos yra nusikalstamos ir tais atvejais, kai jos padarytos dėl neatsargumo.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26"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7" w:history="1">
        <w:r w:rsidRPr="0044113B">
          <w:rPr>
            <w:rStyle w:val="Hyperlink"/>
            <w:rFonts w:ascii="Times New Roman" w:eastAsia="MS Mincho" w:hAnsi="Times New Roman"/>
            <w:i/>
            <w:iCs/>
          </w:rPr>
          <w:t>X-</w:t>
        </w:r>
        <w:r w:rsidRPr="0044113B">
          <w:rPr>
            <w:rStyle w:val="Hyperlink"/>
            <w:rFonts w:ascii="Times New Roman" w:eastAsia="MS Mincho" w:hAnsi="Times New Roman"/>
            <w:i/>
            <w:iCs/>
          </w:rPr>
          <w:t>2</w:t>
        </w:r>
        <w:r w:rsidRPr="0044113B">
          <w:rPr>
            <w:rStyle w:val="Hyperlink"/>
            <w:rFonts w:ascii="Times New Roman" w:eastAsia="MS Mincho" w:hAnsi="Times New Roman"/>
            <w:i/>
            <w:iCs/>
          </w:rPr>
          <w:t>72</w:t>
        </w:r>
      </w:hyperlink>
      <w:r w:rsidRPr="0044113B">
        <w:rPr>
          <w:rFonts w:ascii="Times New Roman" w:eastAsia="MS Mincho" w:hAnsi="Times New Roman"/>
          <w:i/>
          <w:iCs/>
        </w:rPr>
        <w:t>, 2005-06-23, Žin., 2005, Nr. 81-2945 (2005-06-30)</w:t>
      </w:r>
    </w:p>
    <w:p w:rsidR="003E1B05" w:rsidRPr="0044113B" w:rsidRDefault="003E1B05" w:rsidP="003E1B05">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28" w:history="1">
        <w:r w:rsidRPr="0044113B">
          <w:rPr>
            <w:rStyle w:val="Hyperlink"/>
            <w:rFonts w:ascii="Times New Roman" w:hAnsi="Times New Roman"/>
            <w:i/>
            <w:sz w:val="20"/>
          </w:rPr>
          <w:t>XI-579</w:t>
        </w:r>
      </w:hyperlink>
      <w:r w:rsidRPr="0044113B">
        <w:rPr>
          <w:rFonts w:ascii="Times New Roman" w:hAnsi="Times New Roman"/>
          <w:i/>
          <w:sz w:val="20"/>
        </w:rPr>
        <w:t>, 2009-12-17, Žin., 2010, Nr. 1-1 (2010-01-05)</w:t>
      </w:r>
      <w:r w:rsidR="00F95F1B" w:rsidRPr="0044113B">
        <w:rPr>
          <w:rFonts w:ascii="Times New Roman" w:hAnsi="Times New Roman"/>
          <w:i/>
          <w:sz w:val="20"/>
        </w:rPr>
        <w:t>,</w:t>
      </w:r>
      <w:r w:rsidR="00F95F1B" w:rsidRPr="0044113B">
        <w:rPr>
          <w:rFonts w:ascii="Times New Roman" w:hAnsi="Times New Roman"/>
          <w:b/>
          <w:i/>
          <w:sz w:val="20"/>
        </w:rPr>
        <w:t xml:space="preserve"> įstatymo atitaisymas skelbtas: Žin., 2010, Nr. 2</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46" w:name="straipsnis273"/>
      <w:r w:rsidRPr="0044113B">
        <w:rPr>
          <w:rFonts w:ascii="Times New Roman" w:hAnsi="Times New Roman"/>
          <w:b/>
          <w:color w:val="000000"/>
          <w:sz w:val="22"/>
        </w:rPr>
        <w:t>273 straipsnis. Neteisėtas miško kirtimas ar pelkių naikinimas</w:t>
      </w:r>
    </w:p>
    <w:bookmarkEnd w:id="34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neturėdamas leidimo iškirto ar kitaip išnaikino didesnį negu vieno hektaro savo miško plotą arba nusausino pelkę,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bCs/>
          <w:strike/>
          <w:sz w:val="22"/>
        </w:rPr>
      </w:pPr>
      <w:bookmarkStart w:id="347" w:name="straipsnis274"/>
      <w:r w:rsidRPr="0044113B">
        <w:rPr>
          <w:rFonts w:ascii="Times New Roman" w:hAnsi="Times New Roman"/>
          <w:b/>
          <w:bCs/>
          <w:sz w:val="22"/>
        </w:rPr>
        <w:t>274 straipsnis. Neteisėtas saugomų laukinių augalų, grybų ar jų dalių rinkimas, naikinimas, realizavimas ar kitoks disponavimas jais</w:t>
      </w:r>
      <w:r w:rsidRPr="0044113B">
        <w:rPr>
          <w:rFonts w:ascii="Times New Roman" w:hAnsi="Times New Roman"/>
          <w:b/>
          <w:bCs/>
          <w:strike/>
          <w:sz w:val="22"/>
        </w:rPr>
        <w:t xml:space="preserve"> </w:t>
      </w:r>
    </w:p>
    <w:bookmarkEnd w:id="347"/>
    <w:p w:rsidR="003E1B05" w:rsidRPr="0044113B" w:rsidRDefault="003E1B05" w:rsidP="003E1B05">
      <w:pPr>
        <w:ind w:firstLine="720"/>
        <w:jc w:val="both"/>
        <w:rPr>
          <w:rFonts w:ascii="Times New Roman" w:hAnsi="Times New Roman"/>
          <w:bCs/>
          <w:sz w:val="22"/>
          <w:szCs w:val="22"/>
        </w:rPr>
      </w:pPr>
      <w:r w:rsidRPr="0044113B">
        <w:rPr>
          <w:rFonts w:ascii="Times New Roman" w:hAnsi="Times New Roman"/>
          <w:sz w:val="22"/>
          <w:szCs w:val="22"/>
        </w:rPr>
        <w:t xml:space="preserve">1. Tas, kas neteisėtai </w:t>
      </w:r>
      <w:r w:rsidRPr="0044113B">
        <w:rPr>
          <w:rFonts w:ascii="Times New Roman" w:hAnsi="Times New Roman"/>
          <w:bCs/>
          <w:sz w:val="22"/>
          <w:szCs w:val="22"/>
        </w:rPr>
        <w:t>naikino, žalojo</w:t>
      </w:r>
      <w:r w:rsidRPr="0044113B">
        <w:rPr>
          <w:rFonts w:ascii="Times New Roman" w:hAnsi="Times New Roman"/>
          <w:sz w:val="22"/>
          <w:szCs w:val="22"/>
        </w:rPr>
        <w:t xml:space="preserve">, paėmė iš natūralios aplinkos ar kitaip </w:t>
      </w:r>
      <w:r w:rsidRPr="0044113B">
        <w:rPr>
          <w:rFonts w:ascii="Times New Roman" w:eastAsia="Courier New" w:hAnsi="Times New Roman"/>
          <w:sz w:val="22"/>
          <w:szCs w:val="22"/>
        </w:rPr>
        <w:t xml:space="preserve">rinko arba </w:t>
      </w:r>
      <w:r w:rsidRPr="0044113B">
        <w:rPr>
          <w:rFonts w:ascii="Times New Roman" w:hAnsi="Times New Roman"/>
          <w:sz w:val="22"/>
          <w:szCs w:val="22"/>
        </w:rPr>
        <w:t xml:space="preserve">įgijo, laikė, perdirbo, gabeno, realizavo </w:t>
      </w:r>
      <w:r w:rsidRPr="0044113B">
        <w:rPr>
          <w:rFonts w:ascii="Times New Roman" w:hAnsi="Times New Roman"/>
          <w:bCs/>
          <w:sz w:val="22"/>
          <w:szCs w:val="22"/>
        </w:rPr>
        <w:t>ar kitaip naudojo didelį kiekį saugomų rūšių laukinių augalų, grybų, jų dalių ar gaminių iš jų arba tokia veika padarė didelę žalą saugomų rūšių laukinių augalų ar grybų rūšies apsaugos būklei, arba tokią veiką padarė komerciniais tikslais,</w:t>
      </w:r>
    </w:p>
    <w:p w:rsidR="003E1B05" w:rsidRPr="0044113B" w:rsidRDefault="003E1B05" w:rsidP="003E1B05">
      <w:pPr>
        <w:ind w:firstLine="720"/>
        <w:jc w:val="both"/>
        <w:rPr>
          <w:rFonts w:ascii="Times New Roman" w:hAnsi="Times New Roman"/>
          <w:sz w:val="22"/>
          <w:szCs w:val="22"/>
        </w:rPr>
      </w:pPr>
      <w:r w:rsidRPr="0044113B">
        <w:rPr>
          <w:rFonts w:ascii="Times New Roman" w:hAnsi="Times New Roman"/>
          <w:sz w:val="22"/>
          <w:szCs w:val="22"/>
        </w:rPr>
        <w:t>baudžiamas bauda arba areštu, arba laisvės atėmimu iki trejų metų.</w:t>
      </w:r>
    </w:p>
    <w:p w:rsidR="003E1B05" w:rsidRPr="0044113B" w:rsidRDefault="003E1B05" w:rsidP="003E1B05">
      <w:pPr>
        <w:ind w:firstLine="720"/>
        <w:jc w:val="both"/>
        <w:rPr>
          <w:rFonts w:ascii="Times New Roman" w:hAnsi="Times New Roman"/>
          <w:strike/>
          <w:color w:val="000000"/>
          <w:sz w:val="22"/>
          <w:szCs w:val="22"/>
        </w:rPr>
      </w:pPr>
      <w:r w:rsidRPr="0044113B">
        <w:rPr>
          <w:rFonts w:ascii="Times New Roman" w:hAnsi="Times New Roman"/>
          <w:sz w:val="22"/>
          <w:szCs w:val="22"/>
        </w:rPr>
        <w:t xml:space="preserve">2. Tas, kas neteisėtai </w:t>
      </w:r>
      <w:r w:rsidRPr="0044113B">
        <w:rPr>
          <w:rFonts w:ascii="Times New Roman" w:hAnsi="Times New Roman"/>
          <w:bCs/>
          <w:sz w:val="22"/>
          <w:szCs w:val="22"/>
        </w:rPr>
        <w:t>naikino, žalojo,</w:t>
      </w:r>
      <w:r w:rsidRPr="0044113B">
        <w:rPr>
          <w:rFonts w:ascii="Times New Roman" w:hAnsi="Times New Roman"/>
          <w:sz w:val="22"/>
          <w:szCs w:val="22"/>
        </w:rPr>
        <w:t xml:space="preserve"> paėmė iš natūralios aplinkos ar kitaip rinko </w:t>
      </w:r>
      <w:r w:rsidRPr="0044113B">
        <w:rPr>
          <w:rFonts w:ascii="Times New Roman" w:hAnsi="Times New Roman"/>
          <w:bCs/>
          <w:color w:val="000000"/>
          <w:sz w:val="22"/>
          <w:szCs w:val="22"/>
        </w:rPr>
        <w:t>ypatingai saugomų rūšių laukinius augalus, grybus,</w:t>
      </w:r>
      <w:r w:rsidRPr="0044113B">
        <w:rPr>
          <w:rFonts w:ascii="Times New Roman" w:hAnsi="Times New Roman"/>
          <w:color w:val="000000"/>
          <w:sz w:val="22"/>
          <w:szCs w:val="22"/>
        </w:rPr>
        <w:t xml:space="preserve"> įgijo, laikė, gabeno, realizavo </w:t>
      </w:r>
      <w:r w:rsidRPr="0044113B">
        <w:rPr>
          <w:rFonts w:ascii="Times New Roman" w:hAnsi="Times New Roman"/>
          <w:bCs/>
          <w:color w:val="000000"/>
          <w:sz w:val="22"/>
          <w:szCs w:val="22"/>
        </w:rPr>
        <w:t>ar komerciniais tikslais naudojo</w:t>
      </w:r>
      <w:r w:rsidRPr="0044113B">
        <w:rPr>
          <w:rFonts w:ascii="Times New Roman" w:hAnsi="Times New Roman"/>
          <w:color w:val="000000"/>
          <w:sz w:val="22"/>
          <w:szCs w:val="22"/>
        </w:rPr>
        <w:t xml:space="preserve"> </w:t>
      </w:r>
      <w:r w:rsidRPr="0044113B">
        <w:rPr>
          <w:rFonts w:ascii="Times New Roman" w:hAnsi="Times New Roman"/>
          <w:bCs/>
          <w:color w:val="000000"/>
          <w:sz w:val="22"/>
          <w:szCs w:val="22"/>
        </w:rPr>
        <w:t>ypatingai saugomų rūšių</w:t>
      </w:r>
      <w:r w:rsidRPr="0044113B">
        <w:rPr>
          <w:rFonts w:ascii="Times New Roman" w:hAnsi="Times New Roman"/>
          <w:color w:val="000000"/>
          <w:sz w:val="22"/>
          <w:szCs w:val="22"/>
        </w:rPr>
        <w:t xml:space="preserve"> laukinius augalus, grybus, jų dalis </w:t>
      </w:r>
      <w:r w:rsidRPr="0044113B">
        <w:rPr>
          <w:rFonts w:ascii="Times New Roman" w:hAnsi="Times New Roman"/>
          <w:bCs/>
          <w:color w:val="000000"/>
          <w:sz w:val="22"/>
          <w:szCs w:val="22"/>
        </w:rPr>
        <w:t>arba gaminius iš jų,</w:t>
      </w:r>
      <w:r w:rsidRPr="0044113B">
        <w:rPr>
          <w:rFonts w:ascii="Times New Roman" w:hAnsi="Times New Roman"/>
          <w:color w:val="000000"/>
          <w:sz w:val="22"/>
          <w:szCs w:val="22"/>
        </w:rPr>
        <w:t xml:space="preserve"> </w:t>
      </w:r>
      <w:r w:rsidRPr="0044113B">
        <w:rPr>
          <w:rFonts w:ascii="Times New Roman" w:hAnsi="Times New Roman"/>
          <w:bCs/>
          <w:color w:val="000000"/>
          <w:sz w:val="22"/>
          <w:szCs w:val="22"/>
        </w:rPr>
        <w:t>jeigu tokia veika nebuvo padaryta didelės žalos ypatingai saugomų rūšių laukinių augalų ar grybų rūšies apsaugos būklei ir tokia veika buvo susijusi su nedideliu ypatingai saugomų rūšių laukinių augalų ar grybų kiekiu</w:t>
      </w:r>
      <w:r w:rsidRPr="0044113B">
        <w:rPr>
          <w:rFonts w:ascii="Times New Roman" w:hAnsi="Times New Roman"/>
          <w:color w:val="000000"/>
          <w:sz w:val="22"/>
          <w:szCs w:val="22"/>
        </w:rPr>
        <w:t>, padarė baudžiamąjį nusižengimą ir</w:t>
      </w:r>
    </w:p>
    <w:p w:rsidR="003E1B05" w:rsidRPr="0044113B" w:rsidRDefault="003E1B05" w:rsidP="003E1B05">
      <w:pPr>
        <w:ind w:firstLine="720"/>
        <w:jc w:val="both"/>
        <w:rPr>
          <w:rFonts w:ascii="Times New Roman" w:hAnsi="Times New Roman"/>
          <w:color w:val="000000"/>
          <w:sz w:val="22"/>
          <w:szCs w:val="22"/>
        </w:rPr>
      </w:pPr>
      <w:r w:rsidRPr="0044113B">
        <w:rPr>
          <w:rFonts w:ascii="Times New Roman" w:hAnsi="Times New Roman"/>
          <w:color w:val="000000"/>
          <w:sz w:val="22"/>
          <w:szCs w:val="22"/>
        </w:rPr>
        <w:t>baudžiamas viešaisiais darbais arba bauda.</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3E1B05" w:rsidRPr="0044113B" w:rsidRDefault="003E1B05" w:rsidP="003E1B05">
      <w:pPr>
        <w:ind w:firstLine="720"/>
        <w:jc w:val="both"/>
        <w:rPr>
          <w:rFonts w:ascii="Times New Roman" w:hAnsi="Times New Roman"/>
          <w:bCs/>
          <w:sz w:val="22"/>
        </w:rPr>
      </w:pPr>
      <w:r w:rsidRPr="0044113B">
        <w:rPr>
          <w:rFonts w:ascii="Times New Roman" w:hAnsi="Times New Roman"/>
          <w:color w:val="000000"/>
          <w:sz w:val="22"/>
          <w:szCs w:val="22"/>
          <w:lang/>
        </w:rPr>
        <w:t xml:space="preserve">4. Šio straipsnio 1 </w:t>
      </w:r>
      <w:r w:rsidRPr="0044113B">
        <w:rPr>
          <w:rFonts w:ascii="Times New Roman" w:hAnsi="Times New Roman"/>
          <w:bCs/>
          <w:color w:val="000000"/>
          <w:sz w:val="22"/>
          <w:szCs w:val="22"/>
          <w:lang/>
        </w:rPr>
        <w:t>ir 2</w:t>
      </w:r>
      <w:r w:rsidRPr="0044113B">
        <w:rPr>
          <w:rFonts w:ascii="Times New Roman" w:hAnsi="Times New Roman"/>
          <w:color w:val="000000"/>
          <w:sz w:val="22"/>
          <w:szCs w:val="22"/>
          <w:lang/>
        </w:rPr>
        <w:t xml:space="preserve"> </w:t>
      </w:r>
      <w:r w:rsidRPr="0044113B">
        <w:rPr>
          <w:rFonts w:ascii="Times New Roman" w:hAnsi="Times New Roman"/>
          <w:bCs/>
          <w:color w:val="000000"/>
          <w:sz w:val="22"/>
          <w:szCs w:val="22"/>
          <w:lang/>
        </w:rPr>
        <w:t>dalyse</w:t>
      </w:r>
      <w:r w:rsidRPr="0044113B">
        <w:rPr>
          <w:rFonts w:ascii="Times New Roman" w:hAnsi="Times New Roman"/>
          <w:color w:val="000000"/>
          <w:sz w:val="22"/>
          <w:szCs w:val="22"/>
          <w:lang/>
        </w:rPr>
        <w:t xml:space="preserve"> numatytos veikos yra nusikalstamos ir tais atvejais, kai jos padarytos dėl neatsargumo.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9"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3E1B05" w:rsidRPr="0044113B" w:rsidRDefault="003E1B05" w:rsidP="003E1B05">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30" w:history="1">
        <w:r w:rsidRPr="0044113B">
          <w:rPr>
            <w:rStyle w:val="Hyperlink"/>
            <w:rFonts w:ascii="Times New Roman" w:hAnsi="Times New Roman"/>
            <w:i/>
            <w:sz w:val="20"/>
          </w:rPr>
          <w:t>XI-579</w:t>
        </w:r>
      </w:hyperlink>
      <w:r w:rsidRPr="0044113B">
        <w:rPr>
          <w:rFonts w:ascii="Times New Roman" w:hAnsi="Times New Roman"/>
          <w:i/>
          <w:sz w:val="20"/>
        </w:rPr>
        <w:t>, 2009-12-17, Žin., 2010, Nr. 1-1 (2010-01-05)</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48" w:name="straipsnis275"/>
      <w:r w:rsidRPr="0044113B">
        <w:rPr>
          <w:rFonts w:ascii="Times New Roman" w:hAnsi="Times New Roman"/>
          <w:b/>
          <w:color w:val="000000"/>
          <w:sz w:val="22"/>
        </w:rPr>
        <w:t>275 straipsnis. Neteisėta farmacinė veikla</w:t>
      </w:r>
    </w:p>
    <w:bookmarkEnd w:id="34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neturėdamas leidimo pagamino vaistų ar vaistinių medžiagų ketindamas juos realizuoti, jeigu jų vartojimas galėjo sukelti pavojų žmogaus sveikatai ar gyvybei, taip pat tas, kas šiuos farmacijos produktus realizavo,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neturėdamas leidimo pagamino vaistų ar vaistinių medžiagų ketindamas juos realizuoti, taip pat tas, kas šiuos farmacijos produktus realizavo, jeigu dėl jų vartojimo mirė žmogus arba buvo sunkiai sutrikdyta žmogaus sveikata,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Šio straipsnio 1 dalyje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Asmuo atsako pagal šio straipsnio 2 dalį tik tais atvejais, kai joje numatytos veikos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49" w:name="straipsnis276"/>
      <w:r w:rsidRPr="0044113B">
        <w:rPr>
          <w:rFonts w:ascii="Times New Roman" w:hAnsi="Times New Roman"/>
          <w:b/>
          <w:color w:val="000000"/>
          <w:sz w:val="22"/>
        </w:rPr>
        <w:t>276 straipsnis. Kenksmingų žmogaus sveikatai ar gyvybei produktų gamyba arba prekyba jais</w:t>
      </w:r>
    </w:p>
    <w:bookmarkEnd w:id="34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kitaip realizavo,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Šio straipsnio 1 dalyje numatyta veika yra nusikalstama ir tais atvejais, kai ji padaryta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Asmuo atsako pagal šio straipsnio 2 dalį tik tais atvejais, kai joje numatytos veikos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350" w:name="straipsnis277"/>
      <w:r w:rsidRPr="0044113B">
        <w:rPr>
          <w:rFonts w:ascii="Times New Roman" w:hAnsi="Times New Roman"/>
          <w:b/>
          <w:color w:val="000000"/>
          <w:sz w:val="22"/>
        </w:rPr>
        <w:t>277 straipsnis. Kovos su epidemijomis ar užkrečiamosiomis ligomis taisyklių pažeidimas</w:t>
      </w:r>
    </w:p>
    <w:bookmarkEnd w:id="35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teisės aktų dėl sveikatos apsaugos reikalavimus ar užkrečiamųjų ligų profilaktikos kontrolės taisykles, jeigu dėl to išplito susirgimas ar kilo epidemija,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atsako pagal šį straipsnį tik tais atvejais, kai jame numatytos veikos yra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1 dalyje numatytą veiką atsako ir juridinis asmuo.</w:t>
      </w:r>
    </w:p>
    <w:p w:rsidR="00013333" w:rsidRPr="0044113B" w:rsidRDefault="00013333">
      <w:pPr>
        <w:ind w:firstLine="720"/>
        <w:jc w:val="both"/>
        <w:rPr>
          <w:rFonts w:ascii="Times New Roman" w:hAnsi="Times New Roman"/>
          <w:color w:val="000000"/>
          <w:sz w:val="22"/>
        </w:rPr>
      </w:pPr>
    </w:p>
    <w:p w:rsidR="003E1B05" w:rsidRPr="0044113B" w:rsidRDefault="003E1B05" w:rsidP="003E1B05">
      <w:pPr>
        <w:pStyle w:val="BodyText"/>
        <w:ind w:firstLine="720"/>
        <w:rPr>
          <w:b/>
          <w:color w:val="000000"/>
          <w:sz w:val="22"/>
          <w:szCs w:val="22"/>
        </w:rPr>
      </w:pPr>
      <w:bookmarkStart w:id="351" w:name="straipsnis277_1p"/>
      <w:r w:rsidRPr="0044113B">
        <w:rPr>
          <w:b/>
          <w:color w:val="000000"/>
          <w:sz w:val="22"/>
          <w:szCs w:val="22"/>
        </w:rPr>
        <w:t>277</w:t>
      </w:r>
      <w:r w:rsidRPr="0044113B">
        <w:rPr>
          <w:b/>
          <w:color w:val="000000"/>
          <w:sz w:val="22"/>
          <w:szCs w:val="22"/>
          <w:vertAlign w:val="superscript"/>
        </w:rPr>
        <w:t>1</w:t>
      </w:r>
      <w:r w:rsidRPr="0044113B">
        <w:rPr>
          <w:b/>
          <w:color w:val="000000"/>
          <w:sz w:val="22"/>
          <w:szCs w:val="22"/>
        </w:rPr>
        <w:t xml:space="preserve"> straipsnis. Sąvokų išaiškinimas</w:t>
      </w:r>
    </w:p>
    <w:bookmarkEnd w:id="351"/>
    <w:p w:rsidR="003E1B05" w:rsidRPr="0044113B" w:rsidRDefault="003E1B05" w:rsidP="003E1B05">
      <w:pPr>
        <w:pStyle w:val="BodyText"/>
        <w:ind w:firstLine="720"/>
        <w:rPr>
          <w:color w:val="000000"/>
          <w:sz w:val="22"/>
          <w:szCs w:val="22"/>
        </w:rPr>
      </w:pPr>
      <w:r w:rsidRPr="0044113B">
        <w:rPr>
          <w:color w:val="000000"/>
          <w:sz w:val="22"/>
          <w:szCs w:val="22"/>
        </w:rPr>
        <w:t>Ypatingai saugomi laukiniai gyvūnai, augalai ir grybai yra:</w:t>
      </w:r>
    </w:p>
    <w:p w:rsidR="003E1B05" w:rsidRPr="0044113B" w:rsidRDefault="003E1B05" w:rsidP="003E1B05">
      <w:pPr>
        <w:pStyle w:val="BodyText"/>
        <w:ind w:firstLine="720"/>
        <w:rPr>
          <w:color w:val="000000"/>
          <w:sz w:val="22"/>
          <w:szCs w:val="22"/>
        </w:rPr>
      </w:pPr>
      <w:r w:rsidRPr="0044113B">
        <w:rPr>
          <w:color w:val="000000"/>
          <w:sz w:val="22"/>
          <w:szCs w:val="22"/>
        </w:rPr>
        <w:t>1) Į Lietuvos raudonąją knygą įrašytų saugomų gyvūnų, augalų ir grybų rūšių sąraše nurodytų ir 0(Ex), 1(E), 2(V) kategorijoms priskirtų saugomų rūšių laukiniai gyvūnai, augalai ir grybai;</w:t>
      </w:r>
    </w:p>
    <w:p w:rsidR="003E1B05" w:rsidRPr="0044113B" w:rsidRDefault="003E1B05" w:rsidP="003E1B05">
      <w:pPr>
        <w:pStyle w:val="BodyText"/>
        <w:ind w:firstLine="720"/>
        <w:rPr>
          <w:color w:val="000000"/>
          <w:sz w:val="22"/>
          <w:szCs w:val="22"/>
        </w:rPr>
      </w:pPr>
      <w:r w:rsidRPr="0044113B">
        <w:rPr>
          <w:color w:val="000000"/>
          <w:sz w:val="22"/>
          <w:szCs w:val="22"/>
        </w:rPr>
        <w:t>2) 1996</w:t>
      </w:r>
      <w:r w:rsidR="00FA6069" w:rsidRPr="0044113B">
        <w:rPr>
          <w:color w:val="000000"/>
          <w:sz w:val="22"/>
          <w:szCs w:val="22"/>
        </w:rPr>
        <w:t xml:space="preserve"> </w:t>
      </w:r>
      <w:r w:rsidRPr="0044113B">
        <w:rPr>
          <w:color w:val="000000"/>
          <w:sz w:val="22"/>
          <w:szCs w:val="22"/>
        </w:rPr>
        <w:t>m. gruodžio 9</w:t>
      </w:r>
      <w:r w:rsidR="00FA6069" w:rsidRPr="0044113B">
        <w:rPr>
          <w:color w:val="000000"/>
          <w:sz w:val="22"/>
          <w:szCs w:val="22"/>
        </w:rPr>
        <w:t xml:space="preserve"> </w:t>
      </w:r>
      <w:r w:rsidRPr="0044113B">
        <w:rPr>
          <w:color w:val="000000"/>
          <w:sz w:val="22"/>
          <w:szCs w:val="22"/>
        </w:rPr>
        <w:t>d. Tarybos reglamento (EB) Nr.</w:t>
      </w:r>
      <w:r w:rsidR="00FA6069" w:rsidRPr="0044113B">
        <w:rPr>
          <w:color w:val="000000"/>
          <w:sz w:val="22"/>
          <w:szCs w:val="22"/>
        </w:rPr>
        <w:t xml:space="preserve"> </w:t>
      </w:r>
      <w:r w:rsidRPr="0044113B">
        <w:rPr>
          <w:color w:val="000000"/>
          <w:sz w:val="22"/>
          <w:szCs w:val="22"/>
        </w:rPr>
        <w:t>338/97 dėl laukinės faunos ir floros rūšių apsaugos kontroliuojant jų prekybą A ir B prieduose nurodytų saugomų rūšių laukiniai gyvūnai ir augalai;</w:t>
      </w:r>
    </w:p>
    <w:p w:rsidR="003E1B05" w:rsidRPr="0044113B" w:rsidRDefault="003E1B05" w:rsidP="003E1B05">
      <w:pPr>
        <w:pStyle w:val="BodyText"/>
        <w:ind w:firstLine="720"/>
        <w:rPr>
          <w:color w:val="000000"/>
          <w:sz w:val="22"/>
          <w:szCs w:val="22"/>
        </w:rPr>
      </w:pPr>
      <w:r w:rsidRPr="0044113B">
        <w:rPr>
          <w:color w:val="000000"/>
          <w:sz w:val="22"/>
          <w:szCs w:val="22"/>
        </w:rPr>
        <w:t>3) 1992 m. gegužės 21 d. Tarybos direktyvos 92/43/EEB dėl natūralių buveinių ir laukinės faunos bei floros apsaugos IV priede nurodytų saugomų rūšių laukiniai gyvūnai ir augalai;</w:t>
      </w:r>
    </w:p>
    <w:p w:rsidR="003E1B05" w:rsidRPr="0044113B" w:rsidRDefault="003E1B05" w:rsidP="003E1B05">
      <w:pPr>
        <w:ind w:firstLine="720"/>
        <w:jc w:val="both"/>
        <w:rPr>
          <w:rFonts w:ascii="Times New Roman" w:hAnsi="Times New Roman"/>
          <w:color w:val="000000"/>
          <w:sz w:val="22"/>
        </w:rPr>
      </w:pPr>
      <w:r w:rsidRPr="0044113B">
        <w:rPr>
          <w:rFonts w:ascii="Times New Roman" w:hAnsi="Times New Roman"/>
          <w:color w:val="000000"/>
          <w:sz w:val="22"/>
          <w:szCs w:val="22"/>
        </w:rPr>
        <w:t>4) 1979 m. balandžio 2 d. Tarybos direktyvos 79/409/EEB dėl laukinių paukščių apsaugos I</w:t>
      </w:r>
      <w:r w:rsidR="00FA6069" w:rsidRPr="0044113B">
        <w:rPr>
          <w:rFonts w:ascii="Times New Roman" w:hAnsi="Times New Roman"/>
          <w:color w:val="000000"/>
          <w:sz w:val="22"/>
          <w:szCs w:val="22"/>
        </w:rPr>
        <w:t xml:space="preserve"> </w:t>
      </w:r>
      <w:r w:rsidRPr="0044113B">
        <w:rPr>
          <w:rFonts w:ascii="Times New Roman" w:hAnsi="Times New Roman"/>
          <w:color w:val="000000"/>
          <w:sz w:val="22"/>
          <w:szCs w:val="22"/>
        </w:rPr>
        <w:t>priede nurodyti ir šios direktyvos 4</w:t>
      </w:r>
      <w:r w:rsidR="00FA6069" w:rsidRPr="0044113B">
        <w:rPr>
          <w:rFonts w:ascii="Times New Roman" w:hAnsi="Times New Roman"/>
          <w:color w:val="000000"/>
          <w:sz w:val="22"/>
          <w:szCs w:val="22"/>
        </w:rPr>
        <w:t xml:space="preserve"> </w:t>
      </w:r>
      <w:r w:rsidRPr="0044113B">
        <w:rPr>
          <w:rFonts w:ascii="Times New Roman" w:hAnsi="Times New Roman"/>
          <w:color w:val="000000"/>
          <w:sz w:val="22"/>
          <w:szCs w:val="22"/>
        </w:rPr>
        <w:t>straipsnio 2</w:t>
      </w:r>
      <w:r w:rsidR="00FA6069" w:rsidRPr="0044113B">
        <w:rPr>
          <w:rFonts w:ascii="Times New Roman" w:hAnsi="Times New Roman"/>
          <w:color w:val="000000"/>
          <w:sz w:val="22"/>
          <w:szCs w:val="22"/>
        </w:rPr>
        <w:t xml:space="preserve"> </w:t>
      </w:r>
      <w:r w:rsidRPr="0044113B">
        <w:rPr>
          <w:rFonts w:ascii="Times New Roman" w:hAnsi="Times New Roman"/>
          <w:color w:val="000000"/>
          <w:sz w:val="22"/>
          <w:szCs w:val="22"/>
        </w:rPr>
        <w:t>dalyje nurodyti laukiniai paukščiai.</w:t>
      </w:r>
    </w:p>
    <w:p w:rsidR="003E1B05" w:rsidRPr="0044113B" w:rsidRDefault="003E1B05" w:rsidP="003E1B05">
      <w:pPr>
        <w:jc w:val="both"/>
        <w:rPr>
          <w:rFonts w:ascii="Times New Roman" w:hAnsi="Times New Roman"/>
          <w:i/>
          <w:color w:val="000000"/>
          <w:sz w:val="20"/>
        </w:rPr>
      </w:pPr>
      <w:r w:rsidRPr="0044113B">
        <w:rPr>
          <w:rFonts w:ascii="Times New Roman" w:hAnsi="Times New Roman"/>
          <w:i/>
          <w:color w:val="000000"/>
          <w:sz w:val="20"/>
        </w:rPr>
        <w:t>Įstatymas papildytas straipsniu:</w:t>
      </w:r>
    </w:p>
    <w:p w:rsidR="003E1B05" w:rsidRPr="0044113B" w:rsidRDefault="003E1B05" w:rsidP="003E1B05">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31" w:history="1">
        <w:r w:rsidRPr="0044113B">
          <w:rPr>
            <w:rStyle w:val="Hyperlink"/>
            <w:rFonts w:ascii="Times New Roman" w:hAnsi="Times New Roman"/>
            <w:i/>
            <w:sz w:val="20"/>
          </w:rPr>
          <w:t>XI-579</w:t>
        </w:r>
      </w:hyperlink>
      <w:r w:rsidRPr="0044113B">
        <w:rPr>
          <w:rFonts w:ascii="Times New Roman" w:hAnsi="Times New Roman"/>
          <w:i/>
          <w:sz w:val="20"/>
        </w:rPr>
        <w:t>, 2009-12-17, Žin., 2010, Nr. 1-1 (2010-01-05)</w:t>
      </w:r>
    </w:p>
    <w:p w:rsidR="003E1B05" w:rsidRPr="0044113B" w:rsidRDefault="003E1B05">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352" w:name="skyrius39"/>
      <w:r w:rsidRPr="0044113B">
        <w:rPr>
          <w:rFonts w:ascii="Times New Roman" w:hAnsi="Times New Roman"/>
          <w:b/>
          <w:color w:val="000000"/>
          <w:sz w:val="22"/>
        </w:rPr>
        <w:t>XXXIX SKYRIUS</w:t>
      </w:r>
    </w:p>
    <w:bookmarkEnd w:id="352"/>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 xml:space="preserve">NUSIKALTIMAI IR BAUDŽIAMIEJI NUSIŽENGIMAI </w:t>
      </w:r>
      <w:r w:rsidRPr="0044113B">
        <w:rPr>
          <w:rFonts w:ascii="Times New Roman" w:hAnsi="Times New Roman"/>
          <w:b/>
          <w:color w:val="000000"/>
          <w:sz w:val="22"/>
        </w:rPr>
        <w:br/>
        <w:t>TRANSPORTO EISMO SAUGUMUI</w:t>
      </w:r>
    </w:p>
    <w:p w:rsidR="00013333" w:rsidRPr="0044113B" w:rsidRDefault="00013333">
      <w:pPr>
        <w:ind w:firstLine="720"/>
        <w:jc w:val="both"/>
        <w:rPr>
          <w:rFonts w:ascii="Times New Roman" w:hAnsi="Times New Roman"/>
          <w:b/>
          <w:color w:val="000000"/>
          <w:sz w:val="22"/>
        </w:rPr>
      </w:pPr>
    </w:p>
    <w:p w:rsidR="00013333" w:rsidRPr="0044113B" w:rsidRDefault="00013333">
      <w:pPr>
        <w:ind w:left="2520" w:hanging="1800"/>
        <w:jc w:val="both"/>
        <w:rPr>
          <w:rFonts w:ascii="Times New Roman" w:hAnsi="Times New Roman"/>
          <w:b/>
          <w:color w:val="000000"/>
          <w:sz w:val="22"/>
        </w:rPr>
      </w:pPr>
      <w:bookmarkStart w:id="353" w:name="straipsnis278"/>
      <w:r w:rsidRPr="0044113B">
        <w:rPr>
          <w:rFonts w:ascii="Times New Roman" w:hAnsi="Times New Roman"/>
          <w:b/>
          <w:color w:val="000000"/>
          <w:sz w:val="22"/>
        </w:rPr>
        <w:t>278 straipsnis. Transporto priemonių ar kelių, juose esančių įrenginių netinkama priežiūra ar remontas</w:t>
      </w:r>
    </w:p>
    <w:bookmarkEnd w:id="35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jeigu dėl to žuvo žmogus arba buvo sunkiai sužaloti žmonės, arba padaryta labai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dalyje numatytą veiką, jeigu dėl to sunkių padarinių nebuvo, bet jos realiai grėsė,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Asmuo atsako pagal šio straipsnio 1 ir 2 dalis tik tais atvejais, kai jose numatytos veikos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Šio straipsnio 3 dalyje numatyta veika yra nusikalstama ir tais atvejais, kai ji padaryta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54" w:name="straipsnis279"/>
      <w:r w:rsidRPr="0044113B">
        <w:rPr>
          <w:rFonts w:ascii="Times New Roman" w:hAnsi="Times New Roman"/>
          <w:b/>
          <w:color w:val="000000"/>
          <w:sz w:val="22"/>
        </w:rPr>
        <w:t>279 straipsnis. Tarptautinių skrydžių taisyklių pažeidimas</w:t>
      </w:r>
    </w:p>
    <w:bookmarkEnd w:id="35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Orlaivio ar kito skraidymo įrenginio ekipažo narys, pažeidęs tarptautinių skrydžių taisykles įskrisdamas į Lietuvos Respubliką arba išskrisdamas iš Lietuvos Respublikos,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430" w:hanging="1710"/>
        <w:jc w:val="both"/>
        <w:rPr>
          <w:rFonts w:ascii="Times New Roman" w:hAnsi="Times New Roman"/>
          <w:b/>
          <w:color w:val="000000"/>
          <w:sz w:val="22"/>
        </w:rPr>
      </w:pPr>
      <w:bookmarkStart w:id="355" w:name="straipsnis280"/>
      <w:r w:rsidRPr="0044113B">
        <w:rPr>
          <w:rFonts w:ascii="Times New Roman" w:hAnsi="Times New Roman"/>
          <w:b/>
          <w:color w:val="000000"/>
          <w:sz w:val="22"/>
        </w:rPr>
        <w:t>280 straipsnis. Transporto priemonių ar kelių, juose esančių įrenginių sugadinimas</w:t>
      </w:r>
    </w:p>
    <w:bookmarkEnd w:id="35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nurodytus veiksmus, jeigu dėl to žuvo ar buvo sunkiai sužalotas žmogus arba padaryta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Šiame straipsnyje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rPr>
        <w:t>4.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32"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Indent2"/>
        <w:ind w:left="2520" w:hanging="1800"/>
        <w:rPr>
          <w:sz w:val="22"/>
        </w:rPr>
      </w:pPr>
      <w:bookmarkStart w:id="356" w:name="straipsnis281"/>
      <w:r w:rsidRPr="0044113B">
        <w:rPr>
          <w:sz w:val="22"/>
        </w:rPr>
        <w:t>281 straipsnis. Kelių transporto eismo saugumo ar transporto priemonių eksploatavimo taisyklių pažeidimas</w:t>
      </w:r>
    </w:p>
    <w:bookmarkEnd w:id="356"/>
    <w:p w:rsidR="00013333" w:rsidRPr="0044113B" w:rsidRDefault="00013333">
      <w:pPr>
        <w:ind w:firstLine="720"/>
        <w:jc w:val="both"/>
        <w:rPr>
          <w:rFonts w:ascii="Times New Roman" w:hAnsi="Times New Roman"/>
          <w:sz w:val="22"/>
        </w:rPr>
      </w:pPr>
      <w:r w:rsidRPr="0044113B">
        <w:rPr>
          <w:rFonts w:ascii="Times New Roman" w:hAnsi="Times New Roman"/>
          <w:sz w:val="22"/>
        </w:rPr>
        <w:t>1. Tas, kas vairuodamas kelių transporto priemonę pažeidė kelių eismo saugumo ar transporto priemonės eksploatavimo taisykles, jeigu dėl to įvyko eismo įvykis, dėl kurio buvo nesunkiai sutrikdyta kito žmogaus sveikata,</w:t>
      </w:r>
    </w:p>
    <w:p w:rsidR="00013333" w:rsidRPr="0044113B" w:rsidRDefault="00013333">
      <w:pPr>
        <w:pStyle w:val="BodyTextIndent3"/>
        <w:rPr>
          <w:sz w:val="22"/>
        </w:rPr>
      </w:pPr>
      <w:r w:rsidRPr="0044113B">
        <w:rPr>
          <w:sz w:val="22"/>
        </w:rPr>
        <w:t>baudžiamas teisės dirbti tam tikrą darbą arba užsiimti tam tikra veikla atėmimu arba bauda, arba areštu, arba laisvės atėmimu iki dvejų metų.</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baudžiamas bauda arba areštu, arba laisvės atėmimu iki trejų metų.</w:t>
      </w:r>
    </w:p>
    <w:p w:rsidR="00013333" w:rsidRPr="0044113B" w:rsidRDefault="00013333">
      <w:pPr>
        <w:pStyle w:val="BodyText"/>
        <w:ind w:firstLine="720"/>
        <w:rPr>
          <w:sz w:val="22"/>
        </w:rPr>
      </w:pPr>
      <w:r w:rsidRPr="0044113B">
        <w:rPr>
          <w:sz w:val="22"/>
        </w:rPr>
        <w:t xml:space="preserve">3. Tas, kas vairuodamas kelių transporto priemonę pažeidė kelių eismo saugumo ar transporto priemonės eksploatavimo taisykles, jeigu dėl to įvyko eismo įvykis, dėl kurio buvo sunkiai sutrikdyta kito žmogaus sveikata,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teisės dirbti tam tikrą darbą arba užsiimti tam tikra veikla atėmimu arba bauda, arba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Tas, kas padarė šio straipsnio 3 dalyje numatytą veiką būdamas apsvaigęs nuo alkoholio, narkotinių, psichotropinių ar kitų psichiką veikiančių medžiagų,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Tas, kas padarė šio straipsnio 5 dalyje numatytą veiką būdamas apsvaigęs nuo alkoholio, narkotinių, psichotropinių ar kitų psichiką veikiančių medžiagų,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Asmuo atsako pagal šio straipsnio 1–6 dalis tik tais atvejais, kai jose numatytos veikos yra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Laikoma, kad asmuo yra apsvaigęs nuo alkoholio, kai jo kraujyje yra 0,4 promilės ir daugiau alkoholio.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9. Šiame straipsnyje nurodytos kelių transporto priemonės yra visų rūšių automobiliai, traktoriai, kitos savaeigės mašinos, troleibusai, motociklai ir kitos mechaninės transporto priemonės.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3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34"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57" w:name="straipsnis282"/>
      <w:r w:rsidRPr="0044113B">
        <w:rPr>
          <w:rFonts w:ascii="Times New Roman" w:hAnsi="Times New Roman"/>
          <w:b/>
          <w:color w:val="000000"/>
          <w:sz w:val="22"/>
        </w:rPr>
        <w:t>282 straipsnis. Transporto eismo tvarkos ar saugumo taisyklių pažeidimas</w:t>
      </w:r>
    </w:p>
    <w:bookmarkEnd w:id="35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nevairuodamas transporto priemonės pažeidė transporto eismo tvarkos ar saugumo taisykles, jeigu dėl to žuvo žmogus arba buvo sunkiai sutrikdyta žmogaus sveikata,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atsako pagal šį straipsnį tik tais atvejais, kai jame numatytos veikos padarytos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358" w:name="skyrius40"/>
      <w:r w:rsidRPr="0044113B">
        <w:rPr>
          <w:rFonts w:ascii="Times New Roman" w:hAnsi="Times New Roman"/>
          <w:b/>
          <w:color w:val="000000"/>
          <w:sz w:val="22"/>
        </w:rPr>
        <w:t>XL SKYRIUS</w:t>
      </w:r>
    </w:p>
    <w:bookmarkEnd w:id="358"/>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VIEŠAJAI 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59" w:name="straipsnis283"/>
      <w:r w:rsidRPr="0044113B">
        <w:rPr>
          <w:rFonts w:ascii="Times New Roman" w:hAnsi="Times New Roman"/>
          <w:b/>
          <w:color w:val="000000"/>
          <w:sz w:val="22"/>
        </w:rPr>
        <w:t>283 straipsnis. Riaušės</w:t>
      </w:r>
    </w:p>
    <w:bookmarkEnd w:id="35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organizavo ar išprovokavo žmonių sambūrį viešai smurtauti, niokoti turtą ar kitaip šiurkščiai pažeisti viešąją tvarką, taip pat tas, kas riaušių metu smurtavo, niokojo turtą ar kitaip šiurkščiai pažeidė viešąją tvarką,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atlikdamas šio straipsnio 1 dalyje numatytus veiksmus panaudojo šaunamąjį ginklą ar sprogmenis arba pasipriešino policininkui ar kitam viešojo administravimo funkcijas atliekančiam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60" w:name="straipsnis284"/>
      <w:r w:rsidRPr="0044113B">
        <w:rPr>
          <w:rFonts w:ascii="Times New Roman" w:hAnsi="Times New Roman"/>
          <w:b/>
          <w:color w:val="000000"/>
          <w:sz w:val="22"/>
        </w:rPr>
        <w:t>284 straipsnis. Viešosios tvarkos pažeidimas</w:t>
      </w:r>
    </w:p>
    <w:bookmarkEnd w:id="36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viešoje vietoje įžūliu elgesiu, grasinimais, patyčiomis arba vandališkais veiksmais demonstravo nepagarbą aplinkiniams ar aplinkai ir sutrikdė visuomenės rimtį ar tvarką,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viešoje vietoje necenzūriniais žodžiais ar nepadoriu elgesiu trikdė visuomenės rimtį ar tvarką,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35"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61" w:name="straipsnis285"/>
      <w:r w:rsidRPr="0044113B">
        <w:rPr>
          <w:rFonts w:ascii="Times New Roman" w:hAnsi="Times New Roman"/>
          <w:b/>
          <w:color w:val="000000"/>
          <w:sz w:val="22"/>
        </w:rPr>
        <w:t>285 straipsnis. Melagingas pranešimas apie visuomenei gresiantį pavojų ar ištikusią nelaimę</w:t>
      </w:r>
    </w:p>
    <w:bookmarkEnd w:id="36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bauda arba areštu, arba laisvės atėmimu iki dvejų metų.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melagingai pranešė ar paskleidė žinią apie visuomenei gresiantį pavojų arba didelę nelaimę, jeigu dėl to buvo iškviestos specialios tarnybos,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3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362" w:name="skyrius41"/>
      <w:r w:rsidRPr="0044113B">
        <w:rPr>
          <w:rFonts w:ascii="Times New Roman" w:hAnsi="Times New Roman"/>
          <w:b/>
          <w:color w:val="000000"/>
          <w:sz w:val="22"/>
        </w:rPr>
        <w:t>XLI SKYRIUS</w:t>
      </w:r>
    </w:p>
    <w:bookmarkEnd w:id="362"/>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VALSTYBĖS TARNAUTOJO AR VIEŠOJO ADMINISTRAVIMO FUNKCIJAS ATLIEKANČIO ASMENS VEIKLAI</w:t>
      </w:r>
    </w:p>
    <w:p w:rsidR="00013333" w:rsidRPr="0044113B" w:rsidRDefault="00013333">
      <w:pPr>
        <w:ind w:firstLine="720"/>
        <w:jc w:val="both"/>
        <w:rPr>
          <w:rFonts w:ascii="Times New Roman" w:hAnsi="Times New Roman"/>
          <w:b/>
          <w:color w:val="000000"/>
          <w:sz w:val="22"/>
        </w:rPr>
      </w:pPr>
    </w:p>
    <w:p w:rsidR="00013333" w:rsidRPr="0044113B" w:rsidRDefault="00013333">
      <w:pPr>
        <w:ind w:left="2790" w:hanging="2070"/>
        <w:jc w:val="both"/>
        <w:rPr>
          <w:rFonts w:ascii="Times New Roman" w:hAnsi="Times New Roman"/>
          <w:b/>
          <w:color w:val="000000"/>
          <w:sz w:val="22"/>
        </w:rPr>
      </w:pPr>
      <w:bookmarkStart w:id="363" w:name="straipsnis286"/>
      <w:r w:rsidRPr="0044113B">
        <w:rPr>
          <w:rFonts w:ascii="Times New Roman" w:hAnsi="Times New Roman"/>
          <w:b/>
          <w:color w:val="000000"/>
          <w:sz w:val="22"/>
        </w:rPr>
        <w:t xml:space="preserve">286 straipsnis. Pasipriešinimas valstybės tarnautojui ar viešojo administravimo funkcijas atliekančiam asmeniui </w:t>
      </w:r>
    </w:p>
    <w:bookmarkEnd w:id="36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364" w:name="straipsnis287"/>
      <w:r w:rsidRPr="0044113B">
        <w:rPr>
          <w:rFonts w:ascii="Times New Roman" w:hAnsi="Times New Roman"/>
          <w:b/>
          <w:color w:val="000000"/>
          <w:sz w:val="22"/>
        </w:rPr>
        <w:t>287 straipsnis. Grasinimas valstybės tarnautojui ar viešojo administravimo funkcijas atliekančiam asmeniui</w:t>
      </w:r>
    </w:p>
    <w:bookmarkEnd w:id="364"/>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panaudodamas psichinę prievartą reikalavo iš valstybės tarnautojo ar viešojo administravimo funkcijas atliekančio asmens atlikti veiksmus </w:t>
      </w:r>
      <w:r w:rsidRPr="0044113B">
        <w:rPr>
          <w:rFonts w:ascii="Times New Roman" w:hAnsi="Times New Roman"/>
          <w:bCs/>
          <w:sz w:val="22"/>
        </w:rPr>
        <w:t>ar nuo jų susilaikyti</w:t>
      </w:r>
      <w:r w:rsidRPr="0044113B">
        <w:rPr>
          <w:rFonts w:ascii="Times New Roman" w:hAnsi="Times New Roman"/>
          <w:b/>
          <w:sz w:val="22"/>
        </w:rPr>
        <w:t xml:space="preserve"> </w:t>
      </w:r>
      <w:r w:rsidRPr="0044113B">
        <w:rPr>
          <w:rFonts w:ascii="Times New Roman" w:hAnsi="Times New Roman"/>
          <w:sz w:val="22"/>
        </w:rPr>
        <w:t>kaltininko ar kitų asmenų naudai,</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panaudodamas fizinį smurtą,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penkerių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3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365" w:name="straipsnis288"/>
      <w:r w:rsidRPr="0044113B">
        <w:rPr>
          <w:rFonts w:ascii="Times New Roman" w:hAnsi="Times New Roman"/>
          <w:b/>
          <w:color w:val="000000"/>
          <w:sz w:val="22"/>
        </w:rPr>
        <w:t>288 straipsnis. Kišimasis į valstybės tarnautojo ar viešojo administravimo funkcijas atliekančio asmens veiklą</w:t>
      </w:r>
    </w:p>
    <w:bookmarkEnd w:id="36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66" w:name="straipsnis289"/>
      <w:r w:rsidRPr="0044113B">
        <w:rPr>
          <w:rFonts w:ascii="Times New Roman" w:hAnsi="Times New Roman"/>
          <w:b/>
          <w:color w:val="000000"/>
          <w:sz w:val="22"/>
        </w:rPr>
        <w:t>289 straipsnis. Valstybės tarnautojo ar viešojo administravimo funkcijas atliekančio asmens vardo pasisavinimas</w:t>
      </w:r>
    </w:p>
    <w:bookmarkEnd w:id="36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pasisavinęs valstybės tarnautojo ar viešojo administravimo funkcijas atliekančio asmens vardą padarė neteisėtus veiksmus,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67" w:name="straipsnis290"/>
      <w:r w:rsidRPr="0044113B">
        <w:rPr>
          <w:rFonts w:ascii="Times New Roman" w:hAnsi="Times New Roman"/>
          <w:b/>
          <w:color w:val="000000"/>
          <w:sz w:val="22"/>
        </w:rPr>
        <w:t>290 straipsnis. Valstybės tarnautojo ar viešojo administravimo funkcijas atliekančio asmens įžeidimas</w:t>
      </w:r>
    </w:p>
    <w:bookmarkEnd w:id="36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įžeidė savo pareigas einantį valstybės tarnautoją ar viešojo administravimo funkcijas atliekantį asmenį,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368" w:name="skyrius42"/>
      <w:r w:rsidRPr="0044113B">
        <w:rPr>
          <w:rFonts w:ascii="Times New Roman" w:hAnsi="Times New Roman"/>
          <w:sz w:val="22"/>
        </w:rPr>
        <w:t>XLII SKYRIUS</w:t>
      </w:r>
    </w:p>
    <w:bookmarkEnd w:id="368"/>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VALDYMO 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69" w:name="straipsnis291"/>
      <w:r w:rsidRPr="0044113B">
        <w:rPr>
          <w:rFonts w:ascii="Times New Roman" w:hAnsi="Times New Roman"/>
          <w:b/>
          <w:color w:val="000000"/>
          <w:sz w:val="22"/>
        </w:rPr>
        <w:t>291 straipsnis. Neteisėtas valstybės sienos perėjimas</w:t>
      </w:r>
    </w:p>
    <w:bookmarkEnd w:id="369"/>
    <w:p w:rsidR="00013333" w:rsidRPr="0044113B" w:rsidRDefault="00013333">
      <w:pPr>
        <w:pStyle w:val="Footer"/>
        <w:tabs>
          <w:tab w:val="clear" w:pos="4320"/>
          <w:tab w:val="clear" w:pos="8640"/>
        </w:tabs>
        <w:spacing w:line="240" w:lineRule="auto"/>
        <w:rPr>
          <w:rFonts w:ascii="Times New Roman" w:hAnsi="Times New Roman"/>
          <w:sz w:val="22"/>
        </w:rPr>
      </w:pPr>
      <w:r w:rsidRPr="0044113B">
        <w:rPr>
          <w:rFonts w:ascii="Times New Roman" w:hAnsi="Times New Roman"/>
          <w:sz w:val="22"/>
        </w:rPr>
        <w:t>1. Tas, kas neteisėtai perėjo Lietuvos Respublikos valstybės sieną,</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3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sz w:val="22"/>
        </w:rPr>
      </w:pPr>
      <w:bookmarkStart w:id="370" w:name="straipsnis292"/>
      <w:r w:rsidRPr="0044113B">
        <w:rPr>
          <w:rFonts w:ascii="Times New Roman" w:hAnsi="Times New Roman"/>
          <w:b/>
          <w:sz w:val="22"/>
        </w:rPr>
        <w:t>292 straipsnis. Neteisėtas žmonių gabenimas per valstybės sieną</w:t>
      </w:r>
    </w:p>
    <w:bookmarkEnd w:id="370"/>
    <w:p w:rsidR="00013333" w:rsidRPr="0044113B" w:rsidRDefault="00013333">
      <w:pPr>
        <w:pStyle w:val="BodyTextIndent2"/>
        <w:ind w:right="0"/>
        <w:rPr>
          <w:b w:val="0"/>
          <w:bCs/>
          <w:sz w:val="22"/>
        </w:rPr>
      </w:pPr>
      <w:r w:rsidRPr="0044113B">
        <w:rPr>
          <w:b w:val="0"/>
          <w:bCs/>
          <w:sz w:val="22"/>
        </w:rPr>
        <w:t>1. Tas, kas neteisėtai per Lietuvos Respublikos valstybės sieną gabeno nuolatinės gyvenamosios vietos Lietuvos Respublikoje neturintį užsienietį arba neteisėtai valstybės sieną perėjusį tokį užsienietį gabeno ar slėpė Lietuvos Respublikos teritorijoje,</w:t>
      </w:r>
    </w:p>
    <w:p w:rsidR="00013333" w:rsidRPr="0044113B" w:rsidRDefault="00013333">
      <w:pPr>
        <w:pStyle w:val="BodyTextIndent2"/>
        <w:ind w:right="0"/>
        <w:rPr>
          <w:b w:val="0"/>
          <w:bCs/>
          <w:sz w:val="22"/>
        </w:rPr>
      </w:pPr>
      <w:r w:rsidRPr="0044113B">
        <w:rPr>
          <w:b w:val="0"/>
          <w:bCs/>
          <w:sz w:val="22"/>
        </w:rPr>
        <w:t>baudžiamas bauda arba areštu, arba laisvės atėmimu iki šešerių metų.</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2. Tas, kas padarė šio straipsnio 1 dalyje numatytas veikas dėl savanaudiškų paskatų, arba jeigu tai sukėlė pavojų asmens gyvybei,</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baudžiamas laisvės atėmimu iki aštuonerių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3.Tas, kas organizavo šio straipsnio 1 dalyje numatytas veikas,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laisvės atėmimu nuo ketverių iki dešimties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sz w:val="22"/>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39" w:history="1">
        <w:r w:rsidRPr="0044113B">
          <w:rPr>
            <w:rStyle w:val="Hyperlink"/>
            <w:rFonts w:ascii="Times New Roman" w:eastAsia="MS Mincho" w:hAnsi="Times New Roman"/>
            <w:bCs/>
            <w:i/>
            <w:iCs/>
          </w:rPr>
          <w:t>X-61</w:t>
        </w:r>
      </w:hyperlink>
      <w:r w:rsidRPr="0044113B">
        <w:rPr>
          <w:rFonts w:ascii="Times New Roman" w:eastAsia="MS Mincho" w:hAnsi="Times New Roman"/>
          <w:bCs/>
          <w:i/>
          <w:iCs/>
        </w:rPr>
        <w:t>, 2004-12-22, Žin., 2004, Nr. 188-6995 (2004-12-31)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2"/>
        <w:ind w:left="2340" w:hanging="1620"/>
        <w:rPr>
          <w:b/>
          <w:color w:val="000000"/>
          <w:sz w:val="22"/>
        </w:rPr>
      </w:pPr>
      <w:bookmarkStart w:id="371" w:name="straipsnis293"/>
      <w:r w:rsidRPr="0044113B">
        <w:rPr>
          <w:b/>
          <w:color w:val="000000"/>
          <w:sz w:val="22"/>
        </w:rPr>
        <w:t>293 straipsnis. Lietuvos Respublikos piliečių kelionių į užsienį nelegaliai ten jiems pasilikti arba palikti be pagalbos organizavimas</w:t>
      </w:r>
    </w:p>
    <w:bookmarkEnd w:id="371"/>
    <w:p w:rsidR="00013333" w:rsidRPr="0044113B" w:rsidRDefault="00013333">
      <w:pPr>
        <w:pStyle w:val="BodyText2"/>
        <w:ind w:firstLine="720"/>
        <w:rPr>
          <w:color w:val="000000"/>
          <w:sz w:val="22"/>
        </w:rPr>
      </w:pPr>
      <w:r w:rsidRPr="0044113B">
        <w:rPr>
          <w:color w:val="000000"/>
          <w:sz w:val="22"/>
        </w:rPr>
        <w:t>1. 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72" w:name="straipsnis294"/>
      <w:r w:rsidRPr="0044113B">
        <w:rPr>
          <w:rFonts w:ascii="Times New Roman" w:hAnsi="Times New Roman"/>
          <w:b/>
          <w:color w:val="000000"/>
          <w:sz w:val="22"/>
        </w:rPr>
        <w:t>294 straipsnis. Savavaldžiavimas</w:t>
      </w:r>
    </w:p>
    <w:bookmarkEnd w:id="37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nesilaikydamas įstatymų nustatytos tvarkos savavališkai vykdė ginčijamą arba pripažįstamą, bet nerealizuotą savo ar kito asmens tikrą ar tariamą teisę ir padarė didelės žalos asmens teisėms ar teisėtiems interesams,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savavaldžiavo panaudodamas psichinę ar fizinę prievartą nukentėjusiam ar jo artimam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73" w:name="straipsnis295"/>
      <w:r w:rsidRPr="0044113B">
        <w:rPr>
          <w:rFonts w:ascii="Times New Roman" w:hAnsi="Times New Roman"/>
          <w:b/>
          <w:color w:val="000000"/>
          <w:sz w:val="22"/>
        </w:rPr>
        <w:t>295 straipsnis. Neteisėtas specialios technikos įrengimas ar panaudojimas informacijai rinkti</w:t>
      </w:r>
    </w:p>
    <w:bookmarkEnd w:id="37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74" w:name="straipsnis296"/>
      <w:r w:rsidRPr="0044113B">
        <w:rPr>
          <w:rFonts w:ascii="Times New Roman" w:hAnsi="Times New Roman"/>
          <w:b/>
          <w:color w:val="000000"/>
          <w:sz w:val="22"/>
        </w:rPr>
        <w:t>296 straipsnis. Tarnybos paslapties pagrobimas ar kitoks neteisėtas įgijimas</w:t>
      </w:r>
    </w:p>
    <w:bookmarkEnd w:id="37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75" w:name="straipsnis297"/>
      <w:r w:rsidRPr="0044113B">
        <w:rPr>
          <w:rFonts w:ascii="Times New Roman" w:hAnsi="Times New Roman"/>
          <w:b/>
          <w:color w:val="000000"/>
          <w:sz w:val="22"/>
        </w:rPr>
        <w:t>297 straipsnis. Tarnybos paslapties atskleidimas</w:t>
      </w:r>
    </w:p>
    <w:bookmarkEnd w:id="37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Šiame straipsnyje numatyta veika yra nusikalstama ir tais atvejais, kai ji padaryta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76" w:name="straipsnis298"/>
      <w:r w:rsidRPr="0044113B">
        <w:rPr>
          <w:rFonts w:ascii="Times New Roman" w:hAnsi="Times New Roman"/>
          <w:b/>
          <w:color w:val="000000"/>
          <w:sz w:val="22"/>
        </w:rPr>
        <w:t>298 straipsnis. Neteisėtas žemėnaudos riboženklio pakeitimas</w:t>
      </w:r>
    </w:p>
    <w:bookmarkEnd w:id="37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neteisėtai pašalino, nukėlė, perdarė ar pastatė žemėnaudos riboženklį, geodezinį, geologinį ar geofizinį ženklą,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viešaisiais darbais arba bauda, arba areštu. </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77" w:name="straipsnis299"/>
      <w:r w:rsidRPr="0044113B">
        <w:rPr>
          <w:rFonts w:ascii="Times New Roman" w:hAnsi="Times New Roman"/>
          <w:b/>
          <w:color w:val="000000"/>
          <w:sz w:val="22"/>
        </w:rPr>
        <w:t xml:space="preserve">299 straipsnis. Pagalbos nesuteikimas susidūrus laivams </w:t>
      </w:r>
    </w:p>
    <w:bookmarkEnd w:id="37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Laivo kapitonas, nesuteikęs pagalbos susidūrus laivams, jeigu pagalbą galėjo suteikti be rimto pavojaus savo laivui, jo įgulai ir keleiviams,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378" w:name="skyrius43"/>
      <w:r w:rsidRPr="0044113B">
        <w:rPr>
          <w:rFonts w:ascii="Times New Roman" w:hAnsi="Times New Roman"/>
          <w:b/>
          <w:color w:val="000000"/>
          <w:sz w:val="22"/>
        </w:rPr>
        <w:t>XLIII SKYRIUS</w:t>
      </w:r>
    </w:p>
    <w:bookmarkEnd w:id="378"/>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VALDYMO TVARKAI, SUSIJĘ SU DOKUMENTŲ AR MATAVIMO PRIEMONIŲ KLASTOJIMU</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sz w:val="22"/>
        </w:rPr>
      </w:pPr>
      <w:bookmarkStart w:id="379" w:name="straipsnis300"/>
      <w:r w:rsidRPr="0044113B">
        <w:rPr>
          <w:rFonts w:ascii="Times New Roman" w:hAnsi="Times New Roman"/>
          <w:b/>
          <w:bCs/>
          <w:sz w:val="22"/>
        </w:rPr>
        <w:t>300 straipsnis.</w:t>
      </w:r>
      <w:r w:rsidRPr="0044113B">
        <w:rPr>
          <w:rFonts w:ascii="Times New Roman" w:hAnsi="Times New Roman"/>
          <w:sz w:val="22"/>
        </w:rPr>
        <w:t xml:space="preserve"> </w:t>
      </w:r>
      <w:r w:rsidRPr="0044113B">
        <w:rPr>
          <w:rFonts w:ascii="Times New Roman" w:hAnsi="Times New Roman"/>
          <w:b/>
          <w:bCs/>
          <w:sz w:val="22"/>
        </w:rPr>
        <w:t>Dokumento suklastojimas ar disponavimas suklastotu dokumentu</w:t>
      </w:r>
      <w:r w:rsidRPr="0044113B">
        <w:rPr>
          <w:rFonts w:ascii="Times New Roman" w:hAnsi="Times New Roman"/>
          <w:sz w:val="22"/>
        </w:rPr>
        <w:t xml:space="preserve"> </w:t>
      </w:r>
    </w:p>
    <w:bookmarkEnd w:id="379"/>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 xml:space="preserve">1. Tas, kas pagamino netikrą dokumentą, suklastojo tikrą dokumentą arba </w:t>
      </w:r>
      <w:r w:rsidRPr="0044113B">
        <w:rPr>
          <w:rFonts w:ascii="Times New Roman" w:hAnsi="Times New Roman"/>
          <w:sz w:val="22"/>
        </w:rPr>
        <w:t>žinomai</w:t>
      </w:r>
      <w:r w:rsidRPr="0044113B">
        <w:rPr>
          <w:rFonts w:ascii="Times New Roman" w:hAnsi="Times New Roman"/>
          <w:b/>
          <w:bCs/>
          <w:sz w:val="22"/>
        </w:rPr>
        <w:t xml:space="preserve"> </w:t>
      </w:r>
      <w:r w:rsidRPr="0044113B">
        <w:rPr>
          <w:rFonts w:ascii="Times New Roman" w:hAnsi="Times New Roman"/>
          <w:color w:val="000000"/>
          <w:sz w:val="22"/>
        </w:rPr>
        <w:t xml:space="preserve">netikrą ar </w:t>
      </w:r>
      <w:r w:rsidRPr="0044113B">
        <w:rPr>
          <w:rFonts w:ascii="Times New Roman" w:hAnsi="Times New Roman"/>
          <w:sz w:val="22"/>
        </w:rPr>
        <w:t>žinomai</w:t>
      </w:r>
      <w:r w:rsidRPr="0044113B">
        <w:rPr>
          <w:rFonts w:ascii="Times New Roman" w:hAnsi="Times New Roman"/>
          <w:color w:val="FF0000"/>
          <w:sz w:val="22"/>
        </w:rPr>
        <w:t xml:space="preserve"> </w:t>
      </w:r>
      <w:r w:rsidRPr="0044113B">
        <w:rPr>
          <w:rFonts w:ascii="Times New Roman" w:hAnsi="Times New Roman"/>
          <w:color w:val="000000"/>
          <w:sz w:val="22"/>
        </w:rPr>
        <w:t>suklastotą tikrą</w:t>
      </w:r>
      <w:r w:rsidRPr="0044113B">
        <w:rPr>
          <w:rFonts w:ascii="Times New Roman" w:hAnsi="Times New Roman"/>
          <w:b/>
          <w:bCs/>
          <w:color w:val="000000"/>
          <w:sz w:val="22"/>
        </w:rPr>
        <w:t xml:space="preserve"> </w:t>
      </w:r>
      <w:r w:rsidRPr="0044113B">
        <w:rPr>
          <w:rFonts w:ascii="Times New Roman" w:hAnsi="Times New Roman"/>
          <w:color w:val="000000"/>
          <w:sz w:val="22"/>
        </w:rPr>
        <w:t xml:space="preserve">dokumentą </w:t>
      </w:r>
      <w:r w:rsidRPr="0044113B">
        <w:rPr>
          <w:rFonts w:ascii="Times New Roman" w:hAnsi="Times New Roman"/>
          <w:bCs/>
          <w:color w:val="000000"/>
          <w:sz w:val="22"/>
        </w:rPr>
        <w:t>laikė, gabeno, siuntė,</w:t>
      </w:r>
      <w:r w:rsidRPr="0044113B">
        <w:rPr>
          <w:rFonts w:ascii="Times New Roman" w:hAnsi="Times New Roman"/>
          <w:color w:val="000000"/>
          <w:sz w:val="22"/>
        </w:rPr>
        <w:t xml:space="preserve"> panaudojo ar realizavo,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 xml:space="preserve">2. </w:t>
      </w:r>
      <w:r w:rsidRPr="0044113B">
        <w:rPr>
          <w:rFonts w:ascii="Times New Roman" w:hAnsi="Times New Roman"/>
          <w:color w:val="000000"/>
          <w:sz w:val="22"/>
        </w:rPr>
        <w:t xml:space="preserve">Tas, kas pagamino netikrą </w:t>
      </w:r>
      <w:r w:rsidRPr="0044113B">
        <w:rPr>
          <w:rFonts w:ascii="Times New Roman" w:hAnsi="Times New Roman"/>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sidRPr="0044113B">
        <w:rPr>
          <w:rFonts w:ascii="Times New Roman" w:hAnsi="Times New Roman"/>
          <w:color w:val="000000"/>
          <w:sz w:val="22"/>
        </w:rPr>
        <w:t>laikė, gabeno, siuntė, panaudojo ar realizavo,</w:t>
      </w:r>
    </w:p>
    <w:p w:rsidR="00013333" w:rsidRPr="0044113B" w:rsidRDefault="00013333">
      <w:pPr>
        <w:ind w:firstLine="720"/>
        <w:jc w:val="both"/>
        <w:rPr>
          <w:rFonts w:ascii="Times New Roman" w:hAnsi="Times New Roman"/>
          <w:bCs/>
          <w:sz w:val="22"/>
        </w:rPr>
      </w:pPr>
      <w:r w:rsidRPr="0044113B">
        <w:rPr>
          <w:rFonts w:ascii="Times New Roman" w:hAnsi="Times New Roman"/>
          <w:bCs/>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ar 2</w:t>
      </w:r>
      <w:r w:rsidRPr="0044113B">
        <w:rPr>
          <w:rFonts w:ascii="Times New Roman" w:hAnsi="Times New Roman"/>
          <w:b/>
          <w:bCs/>
          <w:color w:val="000000"/>
          <w:sz w:val="22"/>
        </w:rPr>
        <w:t xml:space="preserve"> </w:t>
      </w:r>
      <w:r w:rsidRPr="0044113B">
        <w:rPr>
          <w:rFonts w:ascii="Times New Roman" w:hAnsi="Times New Roman"/>
          <w:color w:val="000000"/>
          <w:sz w:val="22"/>
        </w:rPr>
        <w:t>dalyje numatytas</w:t>
      </w:r>
      <w:r w:rsidRPr="0044113B">
        <w:rPr>
          <w:rFonts w:ascii="Times New Roman" w:hAnsi="Times New Roman"/>
          <w:b/>
          <w:bCs/>
          <w:color w:val="000000"/>
          <w:sz w:val="22"/>
        </w:rPr>
        <w:t xml:space="preserve"> </w:t>
      </w:r>
      <w:r w:rsidRPr="0044113B">
        <w:rPr>
          <w:rFonts w:ascii="Times New Roman" w:hAnsi="Times New Roman"/>
          <w:color w:val="000000"/>
          <w:sz w:val="22"/>
        </w:rPr>
        <w:t xml:space="preserve"> veikas, jeigu dėl to buvo padaryta didelės žalos,</w:t>
      </w:r>
      <w:r w:rsidRPr="0044113B">
        <w:rPr>
          <w:rFonts w:ascii="Times New Roman" w:hAnsi="Times New Roman"/>
          <w:b/>
          <w:bCs/>
          <w:color w:val="000000"/>
          <w:sz w:val="22"/>
        </w:rPr>
        <w:t xml:space="preserve"> </w:t>
      </w:r>
      <w:r w:rsidRPr="0044113B">
        <w:rPr>
          <w:rFonts w:ascii="Times New Roman" w:hAnsi="Times New Roman"/>
          <w:color w:val="000000"/>
          <w:sz w:val="22"/>
        </w:rPr>
        <w:t>arba pagamino</w:t>
      </w:r>
      <w:r w:rsidRPr="0044113B">
        <w:rPr>
          <w:rFonts w:ascii="Times New Roman" w:hAnsi="Times New Roman"/>
          <w:i/>
          <w:iCs/>
          <w:color w:val="000000"/>
          <w:sz w:val="22"/>
        </w:rPr>
        <w:t xml:space="preserve"> </w:t>
      </w:r>
      <w:r w:rsidRPr="0044113B">
        <w:rPr>
          <w:rFonts w:ascii="Times New Roman" w:hAnsi="Times New Roman"/>
          <w:color w:val="000000"/>
          <w:sz w:val="22"/>
        </w:rPr>
        <w:t xml:space="preserve">didelį kiekį </w:t>
      </w:r>
      <w:r w:rsidRPr="0044113B">
        <w:rPr>
          <w:rFonts w:ascii="Times New Roman" w:hAnsi="Times New Roman"/>
          <w:sz w:val="22"/>
        </w:rPr>
        <w:t xml:space="preserve">netikrų asmens tapatybės kortelių, pasų, vairuotojo pažymėjimų ar valstybinio socialinio draudimo pažymėjimų, arba suklastojo </w:t>
      </w:r>
      <w:r w:rsidRPr="0044113B">
        <w:rPr>
          <w:rFonts w:ascii="Times New Roman" w:hAnsi="Times New Roman"/>
          <w:color w:val="000000"/>
          <w:sz w:val="22"/>
        </w:rPr>
        <w:t xml:space="preserve">didelį kiekį </w:t>
      </w:r>
      <w:r w:rsidRPr="0044113B">
        <w:rPr>
          <w:rFonts w:ascii="Times New Roman" w:hAnsi="Times New Roman"/>
          <w:sz w:val="22"/>
        </w:rPr>
        <w:t xml:space="preserve">tikrų asmens tapatybės kortelių, pasų, vairuotojo pažymėjimų ar valstybinio socialinio draudimo pažymėjimų, arba žinomai netikrų ar žinomai suklastotų tikrų </w:t>
      </w:r>
      <w:r w:rsidRPr="0044113B">
        <w:rPr>
          <w:rFonts w:ascii="Times New Roman" w:hAnsi="Times New Roman"/>
          <w:color w:val="000000"/>
          <w:sz w:val="22"/>
        </w:rPr>
        <w:t xml:space="preserve">didelį kiekį </w:t>
      </w:r>
      <w:r w:rsidRPr="0044113B">
        <w:rPr>
          <w:rFonts w:ascii="Times New Roman" w:hAnsi="Times New Roman"/>
          <w:sz w:val="22"/>
        </w:rPr>
        <w:t>asmens tapatybės kortelių, pasų, vairuotojo pažymėjimų ar valstybinio socialinio draudimo</w:t>
      </w:r>
      <w:r w:rsidRPr="0044113B">
        <w:rPr>
          <w:rFonts w:ascii="Times New Roman" w:hAnsi="Times New Roman"/>
          <w:color w:val="000000"/>
          <w:sz w:val="22"/>
        </w:rPr>
        <w:t xml:space="preserve"> pažymėjimų laikė, gabeno, siuntė, panaudojo ar realizavo,</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40" w:history="1">
        <w:r w:rsidRPr="0044113B">
          <w:rPr>
            <w:rStyle w:val="Hyperlink"/>
            <w:rFonts w:ascii="Times New Roman" w:eastAsia="MS Mincho" w:hAnsi="Times New Roman"/>
            <w:i/>
            <w:iCs/>
          </w:rPr>
          <w:t>X-511</w:t>
        </w:r>
      </w:hyperlink>
      <w:r w:rsidRPr="0044113B">
        <w:rPr>
          <w:rFonts w:ascii="Times New Roman" w:eastAsia="MS Mincho" w:hAnsi="Times New Roman"/>
          <w:i/>
          <w:iCs/>
        </w:rPr>
        <w:t>, 2006-01-20, Žin., 2006, Nr. 17-605 (2006-02-11)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80" w:name="straipsnis301"/>
      <w:r w:rsidRPr="0044113B">
        <w:rPr>
          <w:rFonts w:ascii="Times New Roman" w:hAnsi="Times New Roman"/>
          <w:b/>
          <w:color w:val="000000"/>
          <w:sz w:val="22"/>
        </w:rPr>
        <w:t>301 straipsnis. Antspaudo, spaudo ar blanko suklastojimas</w:t>
      </w:r>
    </w:p>
    <w:bookmarkEnd w:id="38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700" w:hanging="1980"/>
        <w:jc w:val="both"/>
        <w:rPr>
          <w:rFonts w:ascii="Times New Roman" w:hAnsi="Times New Roman"/>
          <w:strike/>
          <w:color w:val="000000"/>
          <w:sz w:val="22"/>
          <w:szCs w:val="22"/>
        </w:rPr>
      </w:pPr>
      <w:bookmarkStart w:id="381" w:name="straipsnis302"/>
      <w:r w:rsidRPr="0044113B">
        <w:rPr>
          <w:rFonts w:ascii="Times New Roman" w:hAnsi="Times New Roman"/>
          <w:b/>
          <w:bCs/>
          <w:color w:val="000000"/>
          <w:sz w:val="22"/>
          <w:szCs w:val="22"/>
        </w:rPr>
        <w:t>302 straipsnis. Antspaudo, spaudo ar dokumento pagrobimas</w:t>
      </w:r>
      <w:r w:rsidRPr="0044113B">
        <w:rPr>
          <w:rFonts w:ascii="Times New Roman" w:hAnsi="Times New Roman"/>
          <w:b/>
          <w:bCs/>
          <w:i/>
          <w:iCs/>
          <w:color w:val="000000"/>
          <w:sz w:val="22"/>
          <w:szCs w:val="22"/>
        </w:rPr>
        <w:t xml:space="preserve"> </w:t>
      </w:r>
      <w:r w:rsidRPr="0044113B">
        <w:rPr>
          <w:rFonts w:ascii="Times New Roman" w:hAnsi="Times New Roman"/>
          <w:b/>
          <w:bCs/>
          <w:color w:val="000000"/>
          <w:sz w:val="22"/>
          <w:szCs w:val="22"/>
        </w:rPr>
        <w:t xml:space="preserve">arba </w:t>
      </w:r>
      <w:r w:rsidRPr="0044113B">
        <w:rPr>
          <w:rFonts w:ascii="Times New Roman" w:hAnsi="Times New Roman"/>
          <w:b/>
          <w:sz w:val="22"/>
        </w:rPr>
        <w:t>pagrobtojo panaudojimas</w:t>
      </w:r>
      <w:r w:rsidRPr="0044113B">
        <w:rPr>
          <w:rFonts w:ascii="Times New Roman" w:hAnsi="Times New Roman"/>
          <w:b/>
          <w:i/>
          <w:iCs/>
          <w:sz w:val="22"/>
        </w:rPr>
        <w:t xml:space="preserve"> </w:t>
      </w:r>
    </w:p>
    <w:bookmarkEnd w:id="381"/>
    <w:p w:rsidR="00013333" w:rsidRPr="0044113B" w:rsidRDefault="00013333">
      <w:pPr>
        <w:ind w:firstLine="720"/>
        <w:jc w:val="both"/>
        <w:rPr>
          <w:rFonts w:ascii="Times New Roman" w:hAnsi="Times New Roman"/>
          <w:strike/>
          <w:sz w:val="22"/>
        </w:rPr>
      </w:pPr>
      <w:r w:rsidRPr="0044113B">
        <w:rPr>
          <w:rFonts w:ascii="Times New Roman" w:hAnsi="Times New Roman"/>
          <w:color w:val="000000"/>
          <w:sz w:val="22"/>
          <w:szCs w:val="22"/>
        </w:rPr>
        <w:t>1. Tas, kas pagrobė</w:t>
      </w:r>
      <w:r w:rsidRPr="0044113B">
        <w:rPr>
          <w:rFonts w:ascii="Times New Roman" w:hAnsi="Times New Roman"/>
          <w:b/>
          <w:sz w:val="22"/>
        </w:rPr>
        <w:t xml:space="preserve"> </w:t>
      </w:r>
      <w:r w:rsidRPr="0044113B">
        <w:rPr>
          <w:rFonts w:ascii="Times New Roman" w:hAnsi="Times New Roman"/>
          <w:bCs/>
          <w:sz w:val="22"/>
        </w:rPr>
        <w:t>ar neturėdamas teisėto pagrindo įgijo, laikė, gabeno, siuntė, panaudojo ar realizavo</w:t>
      </w:r>
      <w:r w:rsidRPr="0044113B">
        <w:rPr>
          <w:rFonts w:ascii="Times New Roman" w:hAnsi="Times New Roman"/>
          <w:bCs/>
          <w:color w:val="000000"/>
          <w:sz w:val="22"/>
          <w:szCs w:val="22"/>
        </w:rPr>
        <w:t xml:space="preserve"> </w:t>
      </w:r>
      <w:r w:rsidRPr="0044113B">
        <w:rPr>
          <w:rFonts w:ascii="Times New Roman" w:hAnsi="Times New Roman"/>
          <w:color w:val="000000"/>
          <w:sz w:val="22"/>
          <w:szCs w:val="22"/>
        </w:rPr>
        <w:t>fizinio ar juridinio asmens antspaudą, spaudą, dokumentą ar griežtos atskaitomybės blanką,</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szCs w:val="22"/>
        </w:rPr>
        <w:t>baudžiamas bauda arba areštu, arba laisvės atėmimu iki šešerių metų.</w:t>
      </w:r>
    </w:p>
    <w:p w:rsidR="00013333" w:rsidRPr="0044113B" w:rsidRDefault="00013333">
      <w:pPr>
        <w:ind w:firstLine="720"/>
        <w:jc w:val="both"/>
        <w:rPr>
          <w:rFonts w:ascii="Times New Roman" w:hAnsi="Times New Roman"/>
          <w:sz w:val="22"/>
        </w:rPr>
      </w:pPr>
      <w:r w:rsidRPr="0044113B">
        <w:rPr>
          <w:rFonts w:ascii="Times New Roman" w:hAnsi="Times New Roman"/>
          <w:bCs/>
          <w:sz w:val="22"/>
        </w:rPr>
        <w:t>2. T</w:t>
      </w:r>
      <w:r w:rsidRPr="0044113B">
        <w:rPr>
          <w:rFonts w:ascii="Times New Roman" w:hAnsi="Times New Roman"/>
          <w:bCs/>
          <w:color w:val="000000"/>
          <w:sz w:val="22"/>
          <w:szCs w:val="22"/>
        </w:rPr>
        <w:t>as</w:t>
      </w:r>
      <w:r w:rsidRPr="0044113B">
        <w:rPr>
          <w:rFonts w:ascii="Times New Roman" w:hAnsi="Times New Roman"/>
          <w:color w:val="000000"/>
          <w:sz w:val="22"/>
          <w:szCs w:val="22"/>
        </w:rPr>
        <w:t>, kas šio straipsnio 1 dalyje numatytas veikas darė versliškai arba pagrobė</w:t>
      </w:r>
      <w:r w:rsidRPr="0044113B">
        <w:rPr>
          <w:rFonts w:ascii="Times New Roman" w:hAnsi="Times New Roman"/>
          <w:sz w:val="22"/>
        </w:rPr>
        <w:t xml:space="preserve"> ar neturėdamas teisėto pagrindo įgijo, laikė, gabeno, siuntė, panaudojo ar realizavo</w:t>
      </w:r>
      <w:r w:rsidRPr="0044113B">
        <w:rPr>
          <w:rFonts w:ascii="Times New Roman" w:hAnsi="Times New Roman"/>
          <w:color w:val="000000"/>
          <w:sz w:val="22"/>
        </w:rPr>
        <w:t xml:space="preserve"> didelį kiekį </w:t>
      </w:r>
      <w:r w:rsidRPr="0044113B">
        <w:rPr>
          <w:rFonts w:ascii="Times New Roman" w:hAnsi="Times New Roman"/>
          <w:color w:val="000000"/>
          <w:sz w:val="22"/>
          <w:szCs w:val="22"/>
        </w:rPr>
        <w:t>fizinio ar juridinio asmens antspaudų, spaudų, dokumentų ar griežtos atskaitomybės blankų, arba jeigu</w:t>
      </w:r>
      <w:r w:rsidRPr="0044113B">
        <w:rPr>
          <w:rFonts w:ascii="Times New Roman" w:hAnsi="Times New Roman"/>
          <w:sz w:val="22"/>
        </w:rPr>
        <w:t xml:space="preserve"> </w:t>
      </w:r>
      <w:r w:rsidRPr="0044113B">
        <w:rPr>
          <w:rFonts w:ascii="Times New Roman" w:hAnsi="Times New Roman"/>
          <w:color w:val="000000"/>
          <w:sz w:val="22"/>
          <w:szCs w:val="22"/>
        </w:rPr>
        <w:t xml:space="preserve">buvo padaryta didelės žalos valstybei arba fiziniam ar juridiniam asmeniui, </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szCs w:val="22"/>
        </w:rPr>
        <w:t>baudžiamas laisvės atėmimu iki  šešerių  metų.</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szCs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41" w:history="1">
        <w:r w:rsidRPr="0044113B">
          <w:rPr>
            <w:rStyle w:val="Hyperlink"/>
            <w:rFonts w:ascii="Times New Roman" w:eastAsia="MS Mincho" w:hAnsi="Times New Roman"/>
            <w:i/>
            <w:iCs/>
          </w:rPr>
          <w:t>X-511</w:t>
        </w:r>
      </w:hyperlink>
      <w:r w:rsidRPr="0044113B">
        <w:rPr>
          <w:rFonts w:ascii="Times New Roman" w:eastAsia="MS Mincho" w:hAnsi="Times New Roman"/>
          <w:i/>
          <w:iCs/>
        </w:rPr>
        <w:t>, 2006-01-20, Žin., 2006, Nr. 17-605 (2006-02-11)</w:t>
      </w:r>
    </w:p>
    <w:p w:rsidR="00013333" w:rsidRPr="0044113B" w:rsidRDefault="00013333">
      <w:pPr>
        <w:ind w:firstLine="720"/>
        <w:jc w:val="both"/>
        <w:rPr>
          <w:rFonts w:ascii="Times New Roman" w:hAnsi="Times New Roman"/>
          <w:b/>
          <w:sz w:val="22"/>
        </w:rPr>
      </w:pPr>
    </w:p>
    <w:p w:rsidR="00013333" w:rsidRPr="0044113B" w:rsidRDefault="00013333">
      <w:pPr>
        <w:ind w:left="2520" w:hanging="1800"/>
        <w:jc w:val="both"/>
        <w:rPr>
          <w:rFonts w:ascii="Times New Roman" w:hAnsi="Times New Roman"/>
          <w:sz w:val="22"/>
        </w:rPr>
      </w:pPr>
      <w:bookmarkStart w:id="382" w:name="straipsnis302_1p"/>
      <w:r w:rsidRPr="0044113B">
        <w:rPr>
          <w:rFonts w:ascii="Times New Roman" w:hAnsi="Times New Roman"/>
          <w:b/>
          <w:sz w:val="22"/>
        </w:rPr>
        <w:t>302</w:t>
      </w:r>
      <w:r w:rsidRPr="0044113B">
        <w:rPr>
          <w:rFonts w:ascii="Times New Roman" w:hAnsi="Times New Roman"/>
          <w:b/>
          <w:sz w:val="22"/>
          <w:vertAlign w:val="superscript"/>
        </w:rPr>
        <w:t>(1)</w:t>
      </w:r>
      <w:r w:rsidRPr="0044113B">
        <w:rPr>
          <w:rFonts w:ascii="Times New Roman" w:hAnsi="Times New Roman"/>
          <w:b/>
          <w:sz w:val="22"/>
        </w:rPr>
        <w:t xml:space="preserve"> straipsnis. Įrangos antspaudams, spaudams, dokumentams ar griežtos atskaitomybės blankams klastoti gaminimas, laikymas, gabenimas, siuntimas ar realizavimas</w:t>
      </w:r>
    </w:p>
    <w:bookmarkEnd w:id="382"/>
    <w:p w:rsidR="00013333" w:rsidRPr="0044113B" w:rsidRDefault="00013333">
      <w:pPr>
        <w:ind w:firstLine="720"/>
        <w:jc w:val="both"/>
        <w:rPr>
          <w:rFonts w:ascii="Times New Roman" w:hAnsi="Times New Roman"/>
          <w:sz w:val="22"/>
        </w:rPr>
      </w:pPr>
      <w:r w:rsidRPr="0044113B">
        <w:rPr>
          <w:rFonts w:ascii="Times New Roman" w:hAnsi="Times New Roman"/>
          <w:sz w:val="22"/>
        </w:rPr>
        <w:t>1.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areštu arba laisvės atėmimu iki penkerių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šio straipsnio 1 dalyje numatytas veikas darė versliškai arba jeigu buvo padaryta didelės žalos valstybei arba fiziniam ar juridiniam asmeniui,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42" w:history="1">
        <w:r w:rsidRPr="0044113B">
          <w:rPr>
            <w:rStyle w:val="Hyperlink"/>
            <w:rFonts w:ascii="Times New Roman" w:eastAsia="MS Mincho" w:hAnsi="Times New Roman"/>
            <w:i/>
            <w:iCs/>
          </w:rPr>
          <w:t>X-511</w:t>
        </w:r>
      </w:hyperlink>
      <w:r w:rsidRPr="0044113B">
        <w:rPr>
          <w:rFonts w:ascii="Times New Roman" w:eastAsia="MS Mincho" w:hAnsi="Times New Roman"/>
          <w:i/>
          <w:iCs/>
        </w:rPr>
        <w:t>, 2006-01-20, Žin., 2006, Nr. 17-605 (2006-02-11)</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383" w:name="straipsnis303"/>
      <w:r w:rsidRPr="0044113B">
        <w:rPr>
          <w:rFonts w:ascii="Times New Roman" w:hAnsi="Times New Roman"/>
          <w:b/>
          <w:color w:val="000000"/>
          <w:sz w:val="22"/>
        </w:rPr>
        <w:t>303 straipsnis. Antspaudo, spaudo ar dokumento sunaikinimas arba paslėpimas</w:t>
      </w:r>
    </w:p>
    <w:bookmarkEnd w:id="38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sunaikino ar paslėpė fizinio ar juridinio asmens antspaudą, spaudą, dokumentą ar griežtos atskaitomybės blanką, jeigu dėl to buvo padaryta didelės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700" w:hanging="1980"/>
        <w:jc w:val="both"/>
        <w:rPr>
          <w:rFonts w:ascii="Times New Roman" w:hAnsi="Times New Roman"/>
          <w:b/>
          <w:color w:val="000000"/>
          <w:sz w:val="22"/>
        </w:rPr>
      </w:pPr>
      <w:bookmarkStart w:id="384" w:name="straipsnis304"/>
      <w:r w:rsidRPr="0044113B">
        <w:rPr>
          <w:rFonts w:ascii="Times New Roman" w:hAnsi="Times New Roman"/>
          <w:b/>
          <w:color w:val="000000"/>
          <w:sz w:val="22"/>
        </w:rPr>
        <w:t>304 straipsnis. Melagingos informacijos pateikimas siekiant įgyti dokumentą</w:t>
      </w:r>
    </w:p>
    <w:bookmarkEnd w:id="38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gauti dokumentą ar suklastoto dokumento tikrumo patvirtinimą pateikė įstaigai ar tarnautojui melagingą informaciją,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85" w:name="straipsnis305"/>
      <w:r w:rsidRPr="0044113B">
        <w:rPr>
          <w:rFonts w:ascii="Times New Roman" w:hAnsi="Times New Roman"/>
          <w:b/>
          <w:color w:val="000000"/>
          <w:sz w:val="22"/>
        </w:rPr>
        <w:t>305 straipsnis. Matavimo priemonių išleidimas į apyvartą, jų naudojimas be valstybinės metrologinės kontrolės ar jų parametrų pakeitimas</w:t>
      </w:r>
    </w:p>
    <w:bookmarkEnd w:id="38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Style w:val="HTMLTypewriter"/>
          <w:rFonts w:ascii="Times New Roman" w:hAnsi="Times New Roman" w:cs="Times New Roman"/>
          <w:sz w:val="22"/>
        </w:rPr>
      </w:pPr>
      <w:bookmarkStart w:id="386" w:name="straipsnis306"/>
      <w:r w:rsidRPr="0044113B">
        <w:rPr>
          <w:rFonts w:ascii="Times New Roman" w:hAnsi="Times New Roman"/>
          <w:b/>
          <w:sz w:val="22"/>
        </w:rPr>
        <w:t xml:space="preserve">306 straipsnis. Valstybinio kontrolinio prabavimo ženklo arba Lietuvos Respublikos tarptautinėje sutartyje numatyto ar užsienio valstybės kontrolinio prabavimo ženklo įspaudo pagrobimas, suklastojimas, realizavimas ar netikro įspaudo panaudojimas </w:t>
      </w:r>
    </w:p>
    <w:bookmarkEnd w:id="386"/>
    <w:p w:rsidR="00013333" w:rsidRPr="0044113B" w:rsidRDefault="00013333">
      <w:pPr>
        <w:pStyle w:val="Heading4"/>
        <w:spacing w:line="240" w:lineRule="auto"/>
        <w:ind w:firstLine="720"/>
        <w:jc w:val="both"/>
        <w:rPr>
          <w:rFonts w:ascii="Times New Roman" w:hAnsi="Times New Roman"/>
          <w:b w:val="0"/>
          <w:bCs/>
          <w:sz w:val="22"/>
        </w:rPr>
      </w:pPr>
      <w:r w:rsidRPr="0044113B">
        <w:rPr>
          <w:rFonts w:ascii="Times New Roman" w:hAnsi="Times New Roman"/>
          <w:b w:val="0"/>
          <w:bCs/>
          <w:sz w:val="22"/>
        </w:rPr>
        <w:t>1. Tas, kas pagrobė, neteisėtai perdirbo, pagamino, panaudojo arba realizavo valstybinio kontrolinio prabavimo ženklo arba Lietuvos Respublikos tarptautinėje sutartyje numatyto ar užsienio valstybės kontrolinio prabavimo ženklo įspaudą,</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pStyle w:val="BodyTextIndent3"/>
        <w:rPr>
          <w:sz w:val="22"/>
        </w:rPr>
      </w:pPr>
      <w:r w:rsidRPr="0044113B">
        <w:rPr>
          <w:sz w:val="22"/>
        </w:rPr>
        <w:t>2. Už šiame straipsnyje numatytą veiką atsako ir juridinis asmuo</w:t>
      </w:r>
      <w:r w:rsidRPr="0044113B">
        <w:rPr>
          <w:bCs/>
          <w:sz w:val="22"/>
        </w:rPr>
        <w:t>.</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4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left="3150" w:hanging="2430"/>
        <w:jc w:val="both"/>
        <w:rPr>
          <w:rFonts w:ascii="Times New Roman" w:hAnsi="Times New Roman"/>
          <w:sz w:val="22"/>
        </w:rPr>
      </w:pPr>
      <w:bookmarkStart w:id="387" w:name="straipsnis306_1p"/>
      <w:r w:rsidRPr="0044113B">
        <w:rPr>
          <w:rFonts w:ascii="Times New Roman" w:hAnsi="Times New Roman"/>
          <w:b/>
          <w:sz w:val="22"/>
        </w:rPr>
        <w:t>306</w:t>
      </w:r>
      <w:r w:rsidRPr="0044113B">
        <w:rPr>
          <w:rFonts w:ascii="Times New Roman" w:hAnsi="Times New Roman"/>
          <w:b/>
          <w:sz w:val="22"/>
          <w:vertAlign w:val="superscript"/>
        </w:rPr>
        <w:t xml:space="preserve">(1) </w:t>
      </w:r>
      <w:r w:rsidRPr="0044113B">
        <w:rPr>
          <w:rFonts w:ascii="Times New Roman" w:hAnsi="Times New Roman"/>
          <w:b/>
          <w:sz w:val="22"/>
        </w:rPr>
        <w:t>straipsnis. Transporto priemonės identifikavimo numerių suklastojimas, neteisėtas sunaikinimas ar pakeitimas</w:t>
      </w:r>
    </w:p>
    <w:bookmarkEnd w:id="387"/>
    <w:p w:rsidR="00013333" w:rsidRPr="0044113B" w:rsidRDefault="00013333">
      <w:pPr>
        <w:ind w:firstLine="720"/>
        <w:jc w:val="both"/>
        <w:rPr>
          <w:rFonts w:ascii="Times New Roman" w:hAnsi="Times New Roman"/>
          <w:sz w:val="22"/>
        </w:rPr>
      </w:pPr>
      <w:r w:rsidRPr="0044113B">
        <w:rPr>
          <w:rFonts w:ascii="Times New Roman" w:hAnsi="Times New Roman"/>
          <w:sz w:val="22"/>
        </w:rPr>
        <w:t>1. Tas, kas suklastojo, neteisėtai sunaikino ar pakeitė transporto priemonės identifikavimo numerius,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2. Už šiame straipsnyje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4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2"/>
        <w:rPr>
          <w:color w:val="000000"/>
          <w:sz w:val="22"/>
        </w:rPr>
      </w:pPr>
      <w:bookmarkStart w:id="388" w:name="skyrius44"/>
      <w:r w:rsidRPr="0044113B">
        <w:rPr>
          <w:color w:val="000000"/>
          <w:sz w:val="22"/>
        </w:rPr>
        <w:t>XLIV SKYRIUS</w:t>
      </w:r>
    </w:p>
    <w:bookmarkEnd w:id="388"/>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DOROVEI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89" w:name="straipsnis307"/>
      <w:r w:rsidRPr="0044113B">
        <w:rPr>
          <w:rFonts w:ascii="Times New Roman" w:hAnsi="Times New Roman"/>
          <w:b/>
          <w:color w:val="000000"/>
          <w:sz w:val="22"/>
        </w:rPr>
        <w:t>307 straipsnis. Pelnymasis iš kito asmens prostitucijos</w:t>
      </w:r>
    </w:p>
    <w:bookmarkEnd w:id="38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turėjo pajamų iš kito asmens prostitucijos arba sąvadavo prostitucijai,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ketverių metų.</w:t>
      </w:r>
    </w:p>
    <w:p w:rsidR="00013333" w:rsidRPr="0044113B" w:rsidRDefault="00013333">
      <w:pPr>
        <w:pStyle w:val="BodyText2"/>
        <w:ind w:firstLine="720"/>
        <w:rPr>
          <w:color w:val="000000"/>
          <w:sz w:val="22"/>
        </w:rPr>
      </w:pPr>
      <w:r w:rsidRPr="0044113B">
        <w:rPr>
          <w:color w:val="000000"/>
          <w:sz w:val="22"/>
        </w:rPr>
        <w:t>2. Tas, kas organizavo ar vadovavo prostitucijai arba gabeno asmenį šio sutikimu prostitucijai į Lietuvos Respubliką ar iš Lietuvos Respublikos,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Tas, kas pelnėsi iš nepilnamečio asmens prostitucijos arba organizavo ar vadovavo nepilnamečio asmens prostitucijai, arba gabeno nepilnametį asmenį jo sutikimu prostitucijai į Lietuvos Respubliką ar iš Lietuvos Respublikos,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aštuonerių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45"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0" w:name="straipsnis308"/>
      <w:r w:rsidRPr="0044113B">
        <w:rPr>
          <w:rFonts w:ascii="Times New Roman" w:hAnsi="Times New Roman"/>
          <w:b/>
          <w:color w:val="000000"/>
          <w:sz w:val="22"/>
        </w:rPr>
        <w:t>308 straipsnis. Įtraukimas į prostituciją</w:t>
      </w:r>
    </w:p>
    <w:bookmarkEnd w:id="39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įtraukė asmenį į prostituciją,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įtraukė į prostituciją nepilnametį,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46"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sz w:val="22"/>
        </w:rPr>
      </w:pPr>
      <w:bookmarkStart w:id="391" w:name="straipsnis308_1p"/>
      <w:r w:rsidRPr="0044113B">
        <w:rPr>
          <w:rFonts w:ascii="Times New Roman" w:hAnsi="Times New Roman"/>
          <w:b/>
          <w:sz w:val="22"/>
        </w:rPr>
        <w:t>308</w:t>
      </w:r>
      <w:r w:rsidRPr="0044113B">
        <w:rPr>
          <w:rFonts w:ascii="Times New Roman" w:hAnsi="Times New Roman"/>
          <w:b/>
          <w:sz w:val="22"/>
          <w:vertAlign w:val="superscript"/>
        </w:rPr>
        <w:t>(1)</w:t>
      </w:r>
      <w:r w:rsidRPr="0044113B">
        <w:rPr>
          <w:rFonts w:ascii="Times New Roman" w:hAnsi="Times New Roman"/>
          <w:b/>
          <w:sz w:val="22"/>
        </w:rPr>
        <w:t xml:space="preserve"> straipsnis. Draudžiami biomedicininiai tyrimai su žmogumi ar žmogaus embrionu</w:t>
      </w:r>
    </w:p>
    <w:bookmarkEnd w:id="391"/>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atliko draudžiamus biomedicininius tyrimus su žmogumi ar žmogaus embrionu, </w:t>
      </w:r>
    </w:p>
    <w:p w:rsidR="00013333" w:rsidRPr="0044113B" w:rsidRDefault="00013333">
      <w:pPr>
        <w:pStyle w:val="BodyTextIndent3"/>
        <w:ind w:firstLine="720"/>
        <w:rPr>
          <w:sz w:val="22"/>
        </w:rPr>
      </w:pPr>
      <w:r w:rsidRPr="0044113B">
        <w:rPr>
          <w:sz w:val="22"/>
        </w:rPr>
        <w:t>baudžiamas teisės dirbti tam tikrą darbą arba užsiimti tam tikra veikla atėmimu arba bauda, arba laisvės atėmimu iki dvejų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47"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left="2430" w:hanging="1710"/>
        <w:jc w:val="both"/>
        <w:rPr>
          <w:rFonts w:ascii="Times New Roman" w:hAnsi="Times New Roman"/>
          <w:b/>
          <w:color w:val="000000"/>
          <w:sz w:val="22"/>
        </w:rPr>
      </w:pPr>
    </w:p>
    <w:p w:rsidR="00013333" w:rsidRPr="0044113B" w:rsidRDefault="00013333">
      <w:pPr>
        <w:ind w:left="2700" w:hanging="1980"/>
        <w:jc w:val="both"/>
        <w:rPr>
          <w:rFonts w:ascii="Times New Roman" w:hAnsi="Times New Roman"/>
          <w:b/>
          <w:bCs/>
          <w:sz w:val="22"/>
        </w:rPr>
      </w:pPr>
      <w:bookmarkStart w:id="392" w:name="straipsnis309"/>
      <w:r w:rsidRPr="0044113B">
        <w:rPr>
          <w:rFonts w:ascii="Times New Roman" w:hAnsi="Times New Roman"/>
          <w:b/>
          <w:bCs/>
          <w:sz w:val="22"/>
        </w:rPr>
        <w:t>309 straipsnis. Disponavimas pornografinio turinio dalykais</w:t>
      </w:r>
    </w:p>
    <w:bookmarkEnd w:id="392"/>
    <w:p w:rsidR="00013333" w:rsidRPr="0044113B" w:rsidRDefault="00013333">
      <w:pPr>
        <w:ind w:firstLine="720"/>
        <w:jc w:val="both"/>
        <w:rPr>
          <w:rFonts w:ascii="Times New Roman" w:hAnsi="Times New Roman"/>
          <w:sz w:val="22"/>
        </w:rPr>
      </w:pPr>
      <w:r w:rsidRPr="0044113B">
        <w:rPr>
          <w:rFonts w:ascii="Times New Roman" w:hAnsi="Times New Roman"/>
          <w:sz w:val="22"/>
        </w:rPr>
        <w:t>1. Tas, kas turėdamas tikslą platinti pagamino ar įsigijo arba platino pornografinio turinio dalykus,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viešaisiais darbais arba bauda, arba laisvės apribojimu, arba laisvės atėmimu iki vienerių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2. Tas, kas pagamino, įsigijo, laikė, demonstravo, reklamavo arba platino pornografinio turinio dalykus, kuriuose vaizduojamas vaikas arba asmuo pateikiamas kaip vaikas,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laisvės atėmimu iki dvejų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3. Tas, kas turėdamas tikslą platinti pagamino ar įsigijo arba platino didelį kiekį pornografinio turinio dalykų, kuriuose vaizduojamas mažametis vaikas,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laisvės atėmimu iki penkerių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4. Tas, kas demonstravo ar reklamavo pornografinio turinio dalykus, padarė baudžiamąjį nusižengimą ir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viešaisiais darbais arba bauda, arba laisvės apribojimu, arba areštu.</w:t>
      </w:r>
    </w:p>
    <w:p w:rsidR="00013333" w:rsidRPr="0044113B" w:rsidRDefault="00013333">
      <w:pPr>
        <w:ind w:firstLine="720"/>
        <w:jc w:val="both"/>
        <w:rPr>
          <w:rFonts w:ascii="Times New Roman" w:hAnsi="Times New Roman"/>
          <w:sz w:val="22"/>
        </w:rPr>
      </w:pPr>
      <w:r w:rsidRPr="0044113B">
        <w:rPr>
          <w:rFonts w:ascii="Times New Roman" w:hAnsi="Times New Roman"/>
          <w:bCs/>
          <w:sz w:val="22"/>
        </w:rPr>
        <w:t>5.</w:t>
      </w:r>
      <w:r w:rsidRPr="0044113B">
        <w:rPr>
          <w:rFonts w:ascii="Times New Roman" w:hAnsi="Times New Roman"/>
          <w:sz w:val="22"/>
        </w:rPr>
        <w:t xml:space="preserve"> Už šio straipsnio </w:t>
      </w:r>
      <w:r w:rsidRPr="0044113B">
        <w:rPr>
          <w:rFonts w:ascii="Times New Roman" w:hAnsi="Times New Roman"/>
          <w:bCs/>
          <w:sz w:val="22"/>
        </w:rPr>
        <w:t>1, 2 ir 3</w:t>
      </w:r>
      <w:r w:rsidRPr="0044113B">
        <w:rPr>
          <w:rFonts w:ascii="Times New Roman" w:hAnsi="Times New Roman"/>
          <w:sz w:val="22"/>
        </w:rPr>
        <w:t xml:space="preserve"> dalyse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48"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49"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3" w:name="straipsnis310"/>
      <w:r w:rsidRPr="0044113B">
        <w:rPr>
          <w:rFonts w:ascii="Times New Roman" w:hAnsi="Times New Roman"/>
          <w:b/>
          <w:color w:val="000000"/>
          <w:sz w:val="22"/>
        </w:rPr>
        <w:t>310 straipsnis. Žiaurus elgesys su gyvūnais</w:t>
      </w:r>
    </w:p>
    <w:bookmarkEnd w:id="39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žiauriai elgėsi su gyvūnu, jeigu dėl to gyvūnas žuvo arba buvo suluošintas, arba kankino gyvūną,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 arba laisvės atėmimu iki vienerių metų.</w:t>
      </w:r>
    </w:p>
    <w:p w:rsidR="00013333" w:rsidRPr="0044113B" w:rsidRDefault="00013333">
      <w:pPr>
        <w:jc w:val="center"/>
        <w:rPr>
          <w:rFonts w:ascii="Times New Roman" w:hAnsi="Times New Roman"/>
          <w:b/>
          <w:color w:val="000000"/>
          <w:sz w:val="22"/>
        </w:rPr>
      </w:pPr>
      <w:bookmarkStart w:id="394" w:name="skyrius45"/>
      <w:r w:rsidRPr="0044113B">
        <w:rPr>
          <w:rFonts w:ascii="Times New Roman" w:hAnsi="Times New Roman"/>
          <w:b/>
          <w:color w:val="000000"/>
          <w:sz w:val="22"/>
        </w:rPr>
        <w:t>XLV SKYRIUS</w:t>
      </w:r>
    </w:p>
    <w:bookmarkEnd w:id="394"/>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MIRUSIOJO  ATMINIMUI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5" w:name="straipsnis311"/>
      <w:r w:rsidRPr="0044113B">
        <w:rPr>
          <w:rFonts w:ascii="Times New Roman" w:hAnsi="Times New Roman"/>
          <w:b/>
          <w:color w:val="000000"/>
          <w:sz w:val="22"/>
        </w:rPr>
        <w:t>311 straipsnis. Mirusiojo palaikų išniekinimas</w:t>
      </w:r>
    </w:p>
    <w:bookmarkEnd w:id="39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paėmė mirusiojo palaikus ar jų dalį arba tyčiojosi iš mirusiojo palaikų, arba juos išniekino,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neteisėtai atkasė kapą ir išniekino mirusiojo palaikus ar iš jų tyčiojosi arba paėmė ten buvusius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6" w:name="straipsnis312"/>
      <w:r w:rsidRPr="0044113B">
        <w:rPr>
          <w:rFonts w:ascii="Times New Roman" w:hAnsi="Times New Roman"/>
          <w:b/>
          <w:color w:val="000000"/>
          <w:sz w:val="22"/>
        </w:rPr>
        <w:t xml:space="preserve">312 straipsnis. Kapo </w:t>
      </w:r>
      <w:r w:rsidRPr="0044113B">
        <w:rPr>
          <w:rFonts w:ascii="Times New Roman" w:hAnsi="Times New Roman"/>
          <w:b/>
          <w:bCs/>
          <w:color w:val="000000"/>
          <w:sz w:val="22"/>
        </w:rPr>
        <w:t>ar kitos viešosios pagarbos vietos</w:t>
      </w:r>
      <w:r w:rsidRPr="0044113B">
        <w:rPr>
          <w:rFonts w:ascii="Times New Roman" w:hAnsi="Times New Roman"/>
          <w:b/>
          <w:color w:val="000000"/>
          <w:sz w:val="22"/>
        </w:rPr>
        <w:t xml:space="preserve"> išniekinimas</w:t>
      </w:r>
    </w:p>
    <w:bookmarkEnd w:id="396"/>
    <w:p w:rsidR="00013333" w:rsidRPr="0044113B" w:rsidRDefault="00013333">
      <w:pPr>
        <w:ind w:firstLine="720"/>
        <w:jc w:val="both"/>
        <w:rPr>
          <w:rFonts w:ascii="Times New Roman" w:hAnsi="Times New Roman"/>
          <w:bCs/>
          <w:color w:val="000000"/>
          <w:sz w:val="22"/>
        </w:rPr>
      </w:pPr>
      <w:r w:rsidRPr="0044113B">
        <w:rPr>
          <w:rFonts w:ascii="Times New Roman" w:hAnsi="Times New Roman"/>
          <w:color w:val="000000"/>
          <w:sz w:val="22"/>
        </w:rPr>
        <w:t xml:space="preserve">1. Tas, kas suardė ar kitaip išniekino kapą arba suniokojo paminklą, </w:t>
      </w:r>
      <w:r w:rsidRPr="0044113B">
        <w:rPr>
          <w:rFonts w:ascii="Times New Roman" w:hAnsi="Times New Roman"/>
          <w:bCs/>
          <w:color w:val="000000"/>
          <w:sz w:val="22"/>
        </w:rPr>
        <w:t>arba išniekino kitą viešosios pagarbos vietą,</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baudžiamas viešaisiais darbais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atliko vandališkus veiksmus kapinėse </w:t>
      </w:r>
      <w:r w:rsidRPr="0044113B">
        <w:rPr>
          <w:rFonts w:ascii="Times New Roman" w:hAnsi="Times New Roman"/>
          <w:bCs/>
          <w:color w:val="000000"/>
          <w:sz w:val="22"/>
        </w:rPr>
        <w:t xml:space="preserve">ar kitoje viešosios pagarbos vietoje </w:t>
      </w:r>
      <w:r w:rsidRPr="0044113B">
        <w:rPr>
          <w:rFonts w:ascii="Times New Roman" w:hAnsi="Times New Roman"/>
          <w:color w:val="000000"/>
          <w:sz w:val="22"/>
        </w:rPr>
        <w:t xml:space="preserve">arba dėl rasinių, nacionalinių ar religinių motyvų išniekino </w:t>
      </w:r>
      <w:r w:rsidRPr="0044113B">
        <w:rPr>
          <w:rFonts w:ascii="Times New Roman" w:hAnsi="Times New Roman"/>
          <w:bCs/>
          <w:color w:val="000000"/>
          <w:sz w:val="22"/>
        </w:rPr>
        <w:t>kapą</w:t>
      </w:r>
      <w:r w:rsidRPr="0044113B">
        <w:rPr>
          <w:rFonts w:ascii="Times New Roman" w:hAnsi="Times New Roman"/>
          <w:color w:val="000000"/>
          <w:sz w:val="22"/>
        </w:rPr>
        <w:t xml:space="preserve"> </w:t>
      </w:r>
      <w:r w:rsidRPr="0044113B">
        <w:rPr>
          <w:rFonts w:ascii="Times New Roman" w:hAnsi="Times New Roman"/>
          <w:bCs/>
          <w:color w:val="000000"/>
          <w:sz w:val="22"/>
        </w:rPr>
        <w:t>ar kitą viešosios pagarbos vietą,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atėmimu iki trejų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5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7" w:name="straipsnis313"/>
      <w:r w:rsidRPr="0044113B">
        <w:rPr>
          <w:rFonts w:ascii="Times New Roman" w:hAnsi="Times New Roman"/>
          <w:b/>
          <w:color w:val="000000"/>
          <w:sz w:val="22"/>
        </w:rPr>
        <w:t>313 straipsnis. Mirusiojo atminimo paniekinimas</w:t>
      </w:r>
    </w:p>
    <w:bookmarkEnd w:id="39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paniekinti mirusįjį ar jo artimuosius sutrikdė laidotuvių rimtį,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2"/>
        <w:rPr>
          <w:caps/>
          <w:color w:val="000000"/>
          <w:sz w:val="22"/>
        </w:rPr>
      </w:pPr>
      <w:bookmarkStart w:id="398" w:name="skyrius46"/>
      <w:r w:rsidRPr="0044113B">
        <w:rPr>
          <w:caps/>
          <w:color w:val="000000"/>
          <w:sz w:val="22"/>
        </w:rPr>
        <w:t>XLVI skyrius</w:t>
      </w:r>
    </w:p>
    <w:bookmarkEnd w:id="398"/>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IR BAUDŽIAMIEJI NUSIŽENGIMAI krašto apsaugos tarnybAI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9" w:name="straipsnis314"/>
      <w:r w:rsidRPr="0044113B">
        <w:rPr>
          <w:rFonts w:ascii="Times New Roman" w:hAnsi="Times New Roman"/>
          <w:b/>
          <w:color w:val="000000"/>
          <w:sz w:val="22"/>
        </w:rPr>
        <w:t>314 straipsnis. Šaukimo į privalomąją karo tarnybą vengimas</w:t>
      </w:r>
    </w:p>
    <w:bookmarkEnd w:id="39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Šauktinis, vengęs eilinio šaukimo į privalomąją karo tarnybą sutrikdydamas savo sveikatą, simuliuodamas ligą, suklastodamas dokumentus ar kitokia apgaule,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Šauktinis, vengęs šaukimo į privalomąją karo tarnybą, jeigu nebuvo požymių, nurodytų šio straipsnio 1 dalyje,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0" w:name="straipsnis315"/>
      <w:r w:rsidRPr="0044113B">
        <w:rPr>
          <w:rFonts w:ascii="Times New Roman" w:hAnsi="Times New Roman"/>
          <w:b/>
          <w:color w:val="000000"/>
          <w:sz w:val="22"/>
        </w:rPr>
        <w:t>315 straipsnis. Šaukimo į karo tarnybą karo padėties metu vengimas</w:t>
      </w:r>
    </w:p>
    <w:bookmarkEnd w:id="40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Šauktinis ar aktyviojo rezervo karys, vengęs šaukimo į karo tarnybą karo padėties metu,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1" w:name="straipsnis316"/>
      <w:r w:rsidRPr="0044113B">
        <w:rPr>
          <w:rFonts w:ascii="Times New Roman" w:hAnsi="Times New Roman"/>
          <w:b/>
          <w:color w:val="000000"/>
          <w:sz w:val="22"/>
        </w:rPr>
        <w:t>316 straipsnis. Vengimas atlikti karo tarnybą</w:t>
      </w:r>
    </w:p>
    <w:bookmarkEnd w:id="40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vengęs atlikti tikrąją karo tarnybą sutrikdydamas savo sveikatą arba simuliuodamas ligą, suklastodamas dokumentus ar kitokia apgaule,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Karys, padaręs šio straipsnio 1 dalyje numatytą veiką karo padėties metu ar atlikdamas kovos užduotį, arba jeigu dėl tos veikos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ketverių iki aštuonerių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02" w:name="straipsnis317"/>
      <w:r w:rsidRPr="0044113B">
        <w:rPr>
          <w:rFonts w:ascii="Times New Roman" w:hAnsi="Times New Roman"/>
          <w:b/>
          <w:color w:val="000000"/>
          <w:sz w:val="22"/>
        </w:rPr>
        <w:t>317 straipsnis. Įsakymo nevykdymas</w:t>
      </w:r>
    </w:p>
    <w:bookmarkEnd w:id="40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neįvykdęs vado įsakymo ar atsisakęs jį vykdyti arba kitaip nepaklusęs vado įsakymui,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Karys, neįvykdęs aiškiai neteisėto vado įsakymo, baudžiamąja tvarka neatsako.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3" w:name="straipsnis318"/>
      <w:r w:rsidRPr="0044113B">
        <w:rPr>
          <w:rFonts w:ascii="Times New Roman" w:hAnsi="Times New Roman"/>
          <w:b/>
          <w:color w:val="000000"/>
          <w:sz w:val="22"/>
        </w:rPr>
        <w:t>318 straipsnis. Grasinimas vadui ar smurtas prieš jį</w:t>
      </w:r>
    </w:p>
    <w:bookmarkEnd w:id="40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grasinęs smurtu vadui dėl šio karo tarnybos pareigų,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Karys, panaudojęs fizinį smurtą prieš vadą dėl šio karo tarnybos pareigų,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Karys, padaręs šio straipsnio 1 ir 2 dalyse numatytą veiką karo padėties metu ar atlikdamas kovos užduotį, arba jeigu dėl tos veikos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4" w:name="straipsnis319"/>
      <w:r w:rsidRPr="0044113B">
        <w:rPr>
          <w:rFonts w:ascii="Times New Roman" w:hAnsi="Times New Roman"/>
          <w:b/>
          <w:color w:val="000000"/>
          <w:sz w:val="22"/>
        </w:rPr>
        <w:t>319 straipsnis. Smurto veiksmai prieš pavaldinį</w:t>
      </w:r>
    </w:p>
    <w:bookmarkEnd w:id="40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Vadas, eidamas karo tarnybos pareigas panaudojęs fizinį smurtą prieš pavaldų karį,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Vadas, padaręs šio straipsnio 1 dalyje numatytą veiką,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5" w:name="straipsnis320"/>
      <w:r w:rsidRPr="0044113B">
        <w:rPr>
          <w:rFonts w:ascii="Times New Roman" w:hAnsi="Times New Roman"/>
          <w:b/>
          <w:color w:val="000000"/>
          <w:sz w:val="22"/>
        </w:rPr>
        <w:t>320 straipsnis. Kario terorizavimas</w:t>
      </w:r>
    </w:p>
    <w:bookmarkEnd w:id="40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Karys, neteisėtai reikalavęs, kad kitas karys elgtųsi pagal jo nurodymą, arba panaudodamas psichinę prievartą žeminęs kitą karį,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Karys, žeminęs ar terorizavęs kitą karį panaudodamas fizinį smurtą ar ginklą,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Karys, padaręs šio straipsnio 1 ir 2 dalyse nurodytą veiką,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ketverių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6" w:name="straipsnis321"/>
      <w:r w:rsidRPr="0044113B">
        <w:rPr>
          <w:rFonts w:ascii="Times New Roman" w:hAnsi="Times New Roman"/>
          <w:b/>
          <w:color w:val="000000"/>
          <w:sz w:val="22"/>
        </w:rPr>
        <w:t>321 straipsnis. Neteisėtas įsakymas ir jo vykdymas</w:t>
      </w:r>
    </w:p>
    <w:bookmarkEnd w:id="40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7" w:name="straipsnis322"/>
      <w:r w:rsidRPr="0044113B">
        <w:rPr>
          <w:rFonts w:ascii="Times New Roman" w:hAnsi="Times New Roman"/>
          <w:b/>
          <w:color w:val="000000"/>
          <w:sz w:val="22"/>
        </w:rPr>
        <w:t>322 straipsnis. Savavališkas pasišalinimas</w:t>
      </w:r>
    </w:p>
    <w:bookmarkEnd w:id="40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Karys, padaręs šio straipsnio 1 dalyje numatytą veiką karo padėties metu ar atlikdamas kovos užduotį,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8" w:name="straipsnis323"/>
      <w:r w:rsidRPr="0044113B">
        <w:rPr>
          <w:rFonts w:ascii="Times New Roman" w:hAnsi="Times New Roman"/>
          <w:b/>
          <w:color w:val="000000"/>
          <w:sz w:val="22"/>
        </w:rPr>
        <w:t>323 straipsnis. Dezertyravimas</w:t>
      </w:r>
    </w:p>
    <w:bookmarkEnd w:id="40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tikslą išvengti karo tarnybos,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Karys, padaręs šio straipsnio 1 dalyje numatytą veiką karo padėties metu ar atlikdamas kovos užduotį,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laisvės atėmimu nuo ketverių iki aštuonerių metų. </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9" w:name="straipsnis324"/>
      <w:r w:rsidRPr="0044113B">
        <w:rPr>
          <w:rFonts w:ascii="Times New Roman" w:hAnsi="Times New Roman"/>
          <w:b/>
          <w:color w:val="000000"/>
          <w:sz w:val="22"/>
        </w:rPr>
        <w:t>324 straipsnis. Krašto apsaugos turto praradimas</w:t>
      </w:r>
    </w:p>
    <w:bookmarkEnd w:id="40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10" w:name="straipsnis325"/>
      <w:r w:rsidRPr="0044113B">
        <w:rPr>
          <w:rFonts w:ascii="Times New Roman" w:hAnsi="Times New Roman"/>
          <w:b/>
          <w:color w:val="000000"/>
          <w:sz w:val="22"/>
        </w:rPr>
        <w:t>325 straipsnis. Sargybų tarnybos taisyklių pažeidimas</w:t>
      </w:r>
    </w:p>
    <w:bookmarkEnd w:id="41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11" w:name="straipsnis326"/>
      <w:r w:rsidRPr="0044113B">
        <w:rPr>
          <w:rFonts w:ascii="Times New Roman" w:hAnsi="Times New Roman"/>
          <w:b/>
          <w:color w:val="000000"/>
          <w:sz w:val="22"/>
        </w:rPr>
        <w:t xml:space="preserve">326 straipsnis. Valstybės sienos apsaugos tarnybos taisyklių pažeidimas </w:t>
      </w:r>
    </w:p>
    <w:bookmarkEnd w:id="41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atsako pagal šį straipsnį tik tais atvejais, kai jame numatytos veikos padarytos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12" w:name="straipsnis327"/>
      <w:r w:rsidRPr="0044113B">
        <w:rPr>
          <w:rFonts w:ascii="Times New Roman" w:hAnsi="Times New Roman"/>
          <w:b/>
          <w:color w:val="000000"/>
          <w:sz w:val="22"/>
        </w:rPr>
        <w:t>327 straipsnis. Budėjimo tarnybos taisyklių pažeidimas</w:t>
      </w:r>
    </w:p>
    <w:bookmarkEnd w:id="41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pažeidęs budėjimo tarnybą reglamentuojančių teisės aktų reikalavimus atlikdamas budėjimo tarnybą dalinyje (išskyrus sargybą),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atsako pagal šį straipsnį tik tais atvejais, kai jame numatytos veikos padarytos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13" w:name="straipsnis328"/>
      <w:r w:rsidRPr="0044113B">
        <w:rPr>
          <w:rFonts w:ascii="Times New Roman" w:hAnsi="Times New Roman"/>
          <w:b/>
          <w:color w:val="000000"/>
          <w:sz w:val="22"/>
        </w:rPr>
        <w:t>328 straipsnis. Žūvančio karo laivo palikimas</w:t>
      </w:r>
    </w:p>
    <w:bookmarkEnd w:id="41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Karo laivo vadas, kuris paliko žūvantį karo laivą neįvykdęs visų savo pareigų,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14" w:name="straipsnis329"/>
      <w:r w:rsidRPr="0044113B">
        <w:rPr>
          <w:rFonts w:ascii="Times New Roman" w:hAnsi="Times New Roman"/>
          <w:b/>
          <w:color w:val="000000"/>
          <w:sz w:val="22"/>
        </w:rPr>
        <w:t>329 straipsnis. Karo dalinio vėliavos praradimas ar išniekinimas</w:t>
      </w:r>
    </w:p>
    <w:bookmarkEnd w:id="41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Karys, praradęs dalinio vėliavą ar ją išniekinęs,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15" w:name="straipsnis330"/>
      <w:r w:rsidRPr="0044113B">
        <w:rPr>
          <w:rFonts w:ascii="Times New Roman" w:hAnsi="Times New Roman"/>
          <w:b/>
          <w:color w:val="000000"/>
          <w:sz w:val="22"/>
        </w:rPr>
        <w:t>330 straipsnis. Sąvokų išaiškinimas</w:t>
      </w:r>
    </w:p>
    <w:bookmarkEnd w:id="41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Karys yra Lietuvos Respublikos pilietis, atliekantis privalomąją (pradinę ar aktyviajame rezerve), profesinę ar savanorių karo tarnybą.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Šauktinis yra karo prievolininkas, Karo prievolės įstatymo nustatyta tvarka ir būdais iki nustatyto amžiaus neatlikęs privalomosios pradinės ar alternatyviosios tarnybos ir nuo jos neatleistas. </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color w:val="000000"/>
          <w:sz w:val="22"/>
        </w:rPr>
      </w:pPr>
    </w:p>
    <w:p w:rsidR="00013333" w:rsidRPr="0044113B" w:rsidRDefault="00013333">
      <w:pPr>
        <w:pStyle w:val="Footer"/>
        <w:tabs>
          <w:tab w:val="clear" w:pos="4320"/>
          <w:tab w:val="clear" w:pos="8640"/>
        </w:tabs>
        <w:spacing w:line="240" w:lineRule="auto"/>
        <w:rPr>
          <w:rFonts w:ascii="Times New Roman" w:hAnsi="Times New Roman"/>
          <w:sz w:val="22"/>
        </w:rPr>
      </w:pP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t>Lietuvos Respublikos</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 </w:t>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t>baudžiamojo kodekso</w:t>
      </w:r>
    </w:p>
    <w:p w:rsidR="00013333" w:rsidRPr="0044113B" w:rsidRDefault="00013333">
      <w:pPr>
        <w:pStyle w:val="Footer"/>
        <w:tabs>
          <w:tab w:val="clear" w:pos="4320"/>
          <w:tab w:val="clear" w:pos="8640"/>
        </w:tabs>
        <w:spacing w:line="240" w:lineRule="auto"/>
        <w:rPr>
          <w:rFonts w:ascii="Times New Roman" w:hAnsi="Times New Roman"/>
          <w:sz w:val="22"/>
        </w:rPr>
      </w:pPr>
      <w:bookmarkStart w:id="416" w:name="priedas1"/>
      <w:r w:rsidRPr="0044113B">
        <w:rPr>
          <w:rFonts w:ascii="Times New Roman" w:hAnsi="Times New Roman"/>
          <w:sz w:val="22"/>
        </w:rPr>
        <w:t xml:space="preserve">  </w:t>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t xml:space="preserve"> </w:t>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t>priedas</w:t>
      </w:r>
    </w:p>
    <w:bookmarkEnd w:id="416"/>
    <w:p w:rsidR="00013333" w:rsidRPr="0044113B" w:rsidRDefault="00013333">
      <w:pPr>
        <w:ind w:firstLine="720"/>
        <w:jc w:val="center"/>
        <w:rPr>
          <w:rFonts w:ascii="Times New Roman" w:hAnsi="Times New Roman"/>
          <w:b/>
          <w:sz w:val="22"/>
        </w:rPr>
      </w:pPr>
    </w:p>
    <w:p w:rsidR="00013333" w:rsidRPr="0044113B" w:rsidRDefault="00013333">
      <w:pPr>
        <w:pStyle w:val="Heading1"/>
        <w:rPr>
          <w:sz w:val="22"/>
        </w:rPr>
      </w:pPr>
      <w:r w:rsidRPr="0044113B">
        <w:rPr>
          <w:sz w:val="22"/>
        </w:rPr>
        <w:t>ĮGYVENDINAMI EUROPOS SĄJUNGOS TEISĖS AKTAI</w:t>
      </w:r>
    </w:p>
    <w:p w:rsidR="00F95F1B" w:rsidRPr="0007320A" w:rsidRDefault="00F95F1B" w:rsidP="00F95F1B">
      <w:pPr>
        <w:rPr>
          <w:rFonts w:ascii="Times New Roman" w:hAnsi="Times New Roman"/>
        </w:rPr>
      </w:pPr>
    </w:p>
    <w:p w:rsidR="00F95F1B" w:rsidRPr="0044113B" w:rsidRDefault="00F95F1B" w:rsidP="00F95F1B">
      <w:pPr>
        <w:pStyle w:val="BodyText"/>
        <w:ind w:firstLine="720"/>
        <w:rPr>
          <w:sz w:val="22"/>
          <w:szCs w:val="22"/>
          <w:lang/>
        </w:rPr>
      </w:pPr>
      <w:r w:rsidRPr="0044113B">
        <w:rPr>
          <w:sz w:val="22"/>
          <w:szCs w:val="22"/>
          <w:lang/>
        </w:rPr>
        <w:t xml:space="preserve">1. 1996 m. gruodžio 9 d. Tarybos reglamentas (EB) Nr. 338/97 dėl laukinės faunos ir floros rūšių apsaugos kontroliuojant jų prekybą (OL </w:t>
      </w:r>
      <w:r w:rsidRPr="0044113B">
        <w:rPr>
          <w:iCs/>
          <w:sz w:val="22"/>
          <w:szCs w:val="22"/>
          <w:lang/>
        </w:rPr>
        <w:t>2004 m.</w:t>
      </w:r>
      <w:r w:rsidRPr="0044113B">
        <w:rPr>
          <w:i/>
          <w:iCs/>
          <w:sz w:val="22"/>
          <w:szCs w:val="22"/>
          <w:lang/>
        </w:rPr>
        <w:t xml:space="preserve"> specialusis leidimas</w:t>
      </w:r>
      <w:r w:rsidRPr="0044113B">
        <w:rPr>
          <w:sz w:val="22"/>
          <w:szCs w:val="22"/>
          <w:lang/>
        </w:rPr>
        <w:t>, 15 skyrius, 3 tomas, p. 136).</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2. 2000 m. gegužės 29 d. Tarybos pagrindų sprendimas 2000/383/TVR dėl apsaugos nuo padirbinėjimo griežtinimo kriminalinėmis bausmėmis ir kitokiomis sankcijomis ryšium su euro įvedimu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1 tomas, p. 187).</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3.</w:t>
      </w:r>
      <w:r w:rsidRPr="0044113B">
        <w:rPr>
          <w:rFonts w:ascii="Times New Roman" w:hAnsi="Times New Roman"/>
          <w:b/>
          <w:sz w:val="22"/>
          <w:szCs w:val="22"/>
        </w:rPr>
        <w:t xml:space="preserve"> </w:t>
      </w:r>
      <w:r w:rsidRPr="0044113B">
        <w:rPr>
          <w:rFonts w:ascii="Times New Roman" w:hAnsi="Times New Roman"/>
          <w:sz w:val="22"/>
          <w:szCs w:val="22"/>
        </w:rPr>
        <w:t xml:space="preserve">2001 m. gruodžio 6 d. Tarybos pagrindų sprendimas 2001/888/TVR, iš dalies keičiantis Tarybos pagrindų sprendimą 2000/383/TVR dėl apsaugos nuo padirbinėjimo griežtinimo kriminalinėmis bausmėmis ir kitokiomis sankcijomis ryšium su euro įvedimu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4 tomas, p. 182).</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4. 2001 m. gegužės 28 d. Tarybos pagrindų sprendimas 2001/413/TVR, skirtas kovai su sukčiavimu negrynosiomis mokėjimo priemonėmis ir jų klastojimu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15 skyrius, 6 tomas, p. 123).</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5. 2001 m. birželio 26 d. Tarybos pagrindų sprendimas 2001/500/TVR dėl pinigų plovimo, nusikaltimo priemonių ir nusikalstamu būdu įgytų pajamų nustatymo, paieškos, įšaldymo, areštavimo ir konfiskavimo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4 tomas, p. 158).</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6. 2002 m. birželio 13 d. Tarybos pagrindų sprendimas 2002/475/TVR dėl kovos su terorizmu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6 tomas, p. 18).</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7.</w:t>
      </w:r>
      <w:r w:rsidRPr="0044113B">
        <w:rPr>
          <w:rFonts w:ascii="Times New Roman" w:hAnsi="Times New Roman"/>
          <w:b/>
          <w:sz w:val="22"/>
          <w:szCs w:val="22"/>
        </w:rPr>
        <w:t xml:space="preserve"> </w:t>
      </w:r>
      <w:r w:rsidRPr="0044113B">
        <w:rPr>
          <w:rFonts w:ascii="Times New Roman" w:hAnsi="Times New Roman"/>
          <w:sz w:val="22"/>
          <w:szCs w:val="22"/>
        </w:rPr>
        <w:t xml:space="preserve">2002 m. birželio 13 d. Tarybos pagrindų sprendimas 2002/584/TVR dėl Europos arešto orderio ir perdavimo tarp valstybių narių tvarkos (OL </w:t>
      </w:r>
      <w:r w:rsidRPr="0044113B">
        <w:rPr>
          <w:rFonts w:ascii="Times New Roman" w:hAnsi="Times New Roman"/>
          <w:iCs/>
          <w:sz w:val="22"/>
          <w:szCs w:val="22"/>
        </w:rPr>
        <w:t>2004 m</w:t>
      </w:r>
      <w:r w:rsidRPr="0044113B">
        <w:rPr>
          <w:rFonts w:ascii="Times New Roman" w:hAnsi="Times New Roman"/>
          <w:i/>
          <w:iCs/>
          <w:sz w:val="22"/>
          <w:szCs w:val="22"/>
        </w:rPr>
        <w:t>. specialusis leidimas</w:t>
      </w:r>
      <w:r w:rsidRPr="0044113B">
        <w:rPr>
          <w:rFonts w:ascii="Times New Roman" w:hAnsi="Times New Roman"/>
          <w:sz w:val="22"/>
          <w:szCs w:val="22"/>
        </w:rPr>
        <w:t>, 19 skyrius, 6 tomas, p. 34).</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8.</w:t>
      </w:r>
      <w:r w:rsidRPr="0044113B">
        <w:rPr>
          <w:rFonts w:ascii="Times New Roman" w:hAnsi="Times New Roman"/>
          <w:b/>
          <w:sz w:val="22"/>
          <w:szCs w:val="22"/>
        </w:rPr>
        <w:t xml:space="preserve"> </w:t>
      </w:r>
      <w:r w:rsidRPr="0044113B">
        <w:rPr>
          <w:rFonts w:ascii="Times New Roman" w:hAnsi="Times New Roman"/>
          <w:sz w:val="22"/>
          <w:szCs w:val="22"/>
        </w:rPr>
        <w:t xml:space="preserve">2002 m. liepos 19 d. Tarybos pagrindų sprendimas 2002/629/TVR dėl kovos su prekyba žmonėmis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6 tomas, p. 52).</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9. 2002 m. lapkričio 28 d. Tarybos direktyva 2002/90/EB, apibrėžianti padėjimą neteisėtai atvykti, vykti tranzitu ir apsigyventi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6 tomas, p. 64).</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10. 2002 m. lapkričio 28 d. Tarybos pagrindų sprendimas 2002/946/TVR dėl bausmių sistemos stiprinimo siekiant užkirsti kelią padėjimui neteisėtai atvykti, vykti tranzitu ir apsigyventi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6 tomas, p. 61).</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11.</w:t>
      </w:r>
      <w:r w:rsidRPr="0044113B">
        <w:rPr>
          <w:rFonts w:ascii="Times New Roman" w:hAnsi="Times New Roman"/>
          <w:b/>
          <w:sz w:val="22"/>
          <w:szCs w:val="22"/>
        </w:rPr>
        <w:t xml:space="preserve"> </w:t>
      </w:r>
      <w:r w:rsidRPr="0044113B">
        <w:rPr>
          <w:rFonts w:ascii="Times New Roman" w:hAnsi="Times New Roman"/>
          <w:sz w:val="22"/>
          <w:szCs w:val="22"/>
        </w:rPr>
        <w:t xml:space="preserve">2003 m. liepos 22 d. Tarybos pagrindų sprendimas 2003/568/TVR dėl kovos su korupcija privačiame sektoriuje (OL 2004 m. </w:t>
      </w:r>
      <w:r w:rsidRPr="0044113B">
        <w:rPr>
          <w:rFonts w:ascii="Times New Roman" w:hAnsi="Times New Roman"/>
          <w:i/>
          <w:sz w:val="22"/>
          <w:szCs w:val="22"/>
        </w:rPr>
        <w:t>specialusis leidimas</w:t>
      </w:r>
      <w:r w:rsidRPr="0044113B">
        <w:rPr>
          <w:rFonts w:ascii="Times New Roman" w:hAnsi="Times New Roman"/>
          <w:sz w:val="22"/>
          <w:szCs w:val="22"/>
        </w:rPr>
        <w:t>, 19 skyrius, 6 tomas, p. 182).</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12.</w:t>
      </w:r>
      <w:r w:rsidRPr="0044113B">
        <w:rPr>
          <w:rFonts w:ascii="Times New Roman" w:hAnsi="Times New Roman"/>
          <w:b/>
          <w:sz w:val="22"/>
          <w:szCs w:val="22"/>
        </w:rPr>
        <w:t xml:space="preserve"> </w:t>
      </w:r>
      <w:r w:rsidRPr="0044113B">
        <w:rPr>
          <w:rFonts w:ascii="Times New Roman" w:hAnsi="Times New Roman"/>
          <w:sz w:val="22"/>
          <w:szCs w:val="22"/>
        </w:rPr>
        <w:t xml:space="preserve">2003 m. gruodžio 22 d. Tarybos pagrindų sprendimas 2004/68/TVR dėl kovos su seksualiniu vaikų išnaudojimu ir vaikų pornografija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7 tomas, p. 10).</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13.</w:t>
      </w:r>
      <w:r w:rsidRPr="0044113B">
        <w:rPr>
          <w:rFonts w:ascii="Times New Roman" w:hAnsi="Times New Roman"/>
          <w:b/>
          <w:sz w:val="22"/>
          <w:szCs w:val="22"/>
        </w:rPr>
        <w:t xml:space="preserve"> </w:t>
      </w:r>
      <w:r w:rsidRPr="0044113B">
        <w:rPr>
          <w:rFonts w:ascii="Times New Roman" w:hAnsi="Times New Roman"/>
          <w:sz w:val="22"/>
          <w:szCs w:val="22"/>
        </w:rPr>
        <w:t xml:space="preserve">2004 m. kovo 31 d. Europos Parlamento ir Tarybos direktyva 2004/23/EB, nustatanti žmogaus audinių ir ląstelių donorystės, įsigijimo, ištyrimo, apdorojimo, konservavimo, laikymo bei paskirstymo kokybės ir saugos standartus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15 skyrius, 8 tomas, p. 291).</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14.</w:t>
      </w:r>
      <w:r w:rsidRPr="0044113B">
        <w:rPr>
          <w:rFonts w:ascii="Times New Roman" w:hAnsi="Times New Roman"/>
          <w:b/>
          <w:sz w:val="22"/>
          <w:szCs w:val="22"/>
        </w:rPr>
        <w:t xml:space="preserve"> </w:t>
      </w:r>
      <w:r w:rsidRPr="0044113B">
        <w:rPr>
          <w:rFonts w:ascii="Times New Roman" w:hAnsi="Times New Roman"/>
          <w:sz w:val="22"/>
          <w:szCs w:val="22"/>
        </w:rPr>
        <w:t>2004 m. spalio 25 d. Tarybos pagrindų sprendimas 2004/757/TVR, nustatantis būtiniausias nuostatas dėl nusikalstamų veikų sudėties požymių ir bausmių neteisėtos prekybos narkotikais srityje (OL 2004 L 335, p. 8).</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15.</w:t>
      </w:r>
      <w:r w:rsidRPr="0044113B">
        <w:rPr>
          <w:rFonts w:ascii="Times New Roman" w:hAnsi="Times New Roman"/>
          <w:b/>
          <w:sz w:val="22"/>
          <w:szCs w:val="22"/>
        </w:rPr>
        <w:t xml:space="preserve"> </w:t>
      </w:r>
      <w:r w:rsidRPr="0044113B">
        <w:rPr>
          <w:rFonts w:ascii="Times New Roman" w:hAnsi="Times New Roman"/>
          <w:sz w:val="22"/>
          <w:szCs w:val="22"/>
        </w:rPr>
        <w:t>2005 m. vasario 24 d. Tarybos pagrindų sprendimas 2005/212/TVR dėl nusikalstamu būdu įgytų lėšų, nusikaltimo priemonių ir turto konfiskavimo (OL 2005 L 68, p. 49).</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16.</w:t>
      </w:r>
      <w:r w:rsidRPr="0044113B">
        <w:rPr>
          <w:rFonts w:ascii="Times New Roman" w:hAnsi="Times New Roman"/>
          <w:b/>
          <w:sz w:val="22"/>
          <w:szCs w:val="22"/>
        </w:rPr>
        <w:t xml:space="preserve"> </w:t>
      </w:r>
      <w:r w:rsidRPr="0044113B">
        <w:rPr>
          <w:rFonts w:ascii="Times New Roman" w:hAnsi="Times New Roman"/>
          <w:sz w:val="22"/>
          <w:szCs w:val="22"/>
        </w:rPr>
        <w:t>2005 m. vasario 24 d. Tarybos pagrindų sprendimas 2005/222/TVR dėl atakų prieš informacines sistemas (OL 2005 L 69, p. 67).</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17. 2005 m. liepos 12 d. Tarybos pagrindų sprendimas 2005/667/TVR dėl baudžiamosios teisės sistemos stiprinimo įgyvendinant teršimui iš laivų taikomą teisę (OL 2005 L 255, p. 164).</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18.</w:t>
      </w:r>
      <w:r w:rsidRPr="0044113B">
        <w:rPr>
          <w:rFonts w:ascii="Times New Roman" w:hAnsi="Times New Roman"/>
          <w:b/>
          <w:sz w:val="22"/>
          <w:szCs w:val="22"/>
        </w:rPr>
        <w:t xml:space="preserve"> </w:t>
      </w:r>
      <w:r w:rsidRPr="0044113B">
        <w:rPr>
          <w:rFonts w:ascii="Times New Roman" w:hAnsi="Times New Roman"/>
          <w:sz w:val="22"/>
          <w:szCs w:val="22"/>
        </w:rPr>
        <w:t>2005 m. rugsėjo 7 d. Europos Parlamento ir Tarybos direktyva 2005/35/EB dėl taršos iš laivų ir sankcijų už pažeidimus įvedimo (OL 2005 L 255, p. 11).</w:t>
      </w:r>
    </w:p>
    <w:p w:rsidR="00F95F1B" w:rsidRDefault="00F95F1B" w:rsidP="00F95F1B">
      <w:pPr>
        <w:ind w:firstLine="720"/>
        <w:jc w:val="both"/>
        <w:rPr>
          <w:rFonts w:ascii="Times New Roman" w:hAnsi="Times New Roman"/>
          <w:color w:val="000000"/>
          <w:sz w:val="22"/>
          <w:szCs w:val="22"/>
        </w:rPr>
      </w:pPr>
      <w:r w:rsidRPr="0044113B">
        <w:rPr>
          <w:rFonts w:ascii="Times New Roman" w:hAnsi="Times New Roman"/>
          <w:color w:val="000000"/>
          <w:sz w:val="22"/>
          <w:szCs w:val="22"/>
        </w:rPr>
        <w:t>19. 2008 m. lapkričio 19 d. Europos Parlamento ir Tarybos direktyva 2008/99/EB dėl aplinkos apsaugos pagal baudžiamąją teisę (OL 2008 L 328, p. 28).</w:t>
      </w:r>
    </w:p>
    <w:p w:rsidR="00CC7FE7" w:rsidRPr="0007320A" w:rsidRDefault="00CC7FE7" w:rsidP="00F95F1B">
      <w:pPr>
        <w:ind w:firstLine="720"/>
        <w:jc w:val="both"/>
        <w:rPr>
          <w:rFonts w:ascii="Times New Roman" w:hAnsi="Times New Roman"/>
        </w:rPr>
      </w:pPr>
      <w:r w:rsidRPr="00D866A9">
        <w:rPr>
          <w:rFonts w:ascii="Times New Roman" w:hAnsi="Times New Roman"/>
          <w:sz w:val="22"/>
          <w:szCs w:val="22"/>
        </w:rPr>
        <w:t xml:space="preserve">20. </w:t>
      </w:r>
      <w:smartTag w:uri="urn:schemas-microsoft-com:office:smarttags" w:element="metricconverter">
        <w:smartTagPr>
          <w:attr w:name="ProductID" w:val="2008 m"/>
        </w:smartTagPr>
        <w:r w:rsidRPr="00D866A9">
          <w:rPr>
            <w:rFonts w:ascii="Times New Roman" w:hAnsi="Times New Roman"/>
            <w:sz w:val="22"/>
            <w:szCs w:val="22"/>
          </w:rPr>
          <w:t>2008 m</w:t>
        </w:r>
      </w:smartTag>
      <w:r w:rsidRPr="00D866A9">
        <w:rPr>
          <w:rFonts w:ascii="Times New Roman" w:hAnsi="Times New Roman"/>
          <w:sz w:val="22"/>
          <w:szCs w:val="22"/>
        </w:rPr>
        <w:t xml:space="preserve">. lapkričio 28 d. Tarybos pagrindų sprendimas 2008/913/TVR dėl kovos su tam tikromis rasizmo ir ksenofobijos formomis bei apraiškomis baudžiamosios teisės priemonėmis (OL 2008 </w:t>
      </w:r>
      <w:r w:rsidRPr="00D866A9">
        <w:rPr>
          <w:rStyle w:val="Emphasis"/>
          <w:rFonts w:ascii="Times New Roman" w:hAnsi="Times New Roman"/>
          <w:i w:val="0"/>
          <w:iCs w:val="0"/>
          <w:sz w:val="22"/>
          <w:szCs w:val="22"/>
        </w:rPr>
        <w:t>L 328, p. 55–58).</w:t>
      </w:r>
    </w:p>
    <w:p w:rsidR="00013333" w:rsidRPr="0044113B" w:rsidRDefault="00013333">
      <w:pPr>
        <w:jc w:val="both"/>
        <w:rPr>
          <w:rFonts w:ascii="Times New Roman" w:hAnsi="Times New Roman"/>
          <w:i/>
          <w:iCs/>
          <w:color w:val="000000"/>
          <w:sz w:val="20"/>
        </w:rPr>
      </w:pPr>
      <w:r w:rsidRPr="0044113B">
        <w:rPr>
          <w:rFonts w:ascii="Times New Roman" w:hAnsi="Times New Roman"/>
          <w:i/>
          <w:iCs/>
          <w:color w:val="000000"/>
          <w:sz w:val="20"/>
        </w:rPr>
        <w:t>Kodeksas papildytas priedu: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51" w:history="1">
        <w:r w:rsidRPr="0044113B">
          <w:rPr>
            <w:rStyle w:val="Hyperlink"/>
            <w:rFonts w:ascii="Times New Roman" w:eastAsia="MS Mincho" w:hAnsi="Times New Roman"/>
            <w:i/>
            <w:iCs/>
          </w:rPr>
          <w:t>IX-2169</w:t>
        </w:r>
      </w:hyperlink>
      <w:r w:rsidRPr="0044113B">
        <w:rPr>
          <w:rFonts w:ascii="Times New Roman" w:eastAsia="MS Mincho" w:hAnsi="Times New Roman"/>
          <w:i/>
          <w:iCs/>
        </w:rPr>
        <w:t>, 2004-04-27, Žin., 2004, Nr. 72-2492 (2004-04-30)</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Priedo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52" w:history="1">
        <w:r w:rsidRPr="0044113B">
          <w:rPr>
            <w:rStyle w:val="Hyperlink"/>
            <w:rFonts w:ascii="Times New Roman" w:eastAsia="MS Mincho" w:hAnsi="Times New Roman"/>
            <w:bCs/>
            <w:i/>
            <w:iCs/>
          </w:rPr>
          <w:t>X-61</w:t>
        </w:r>
      </w:hyperlink>
      <w:r w:rsidRPr="0044113B">
        <w:rPr>
          <w:rFonts w:ascii="Times New Roman" w:eastAsia="MS Mincho" w:hAnsi="Times New Roman"/>
          <w:bCs/>
          <w:i/>
          <w:iCs/>
        </w:rPr>
        <w:t>, 2004-12-22, Žin., 2004, Nr. 188-6995 (2004-12-31)</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53"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54"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55"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56" w:history="1">
        <w:r w:rsidRPr="0044113B">
          <w:rPr>
            <w:rStyle w:val="Hyperlink"/>
            <w:rFonts w:ascii="Times New Roman" w:eastAsia="MS Mincho" w:hAnsi="Times New Roman"/>
            <w:i/>
            <w:iCs/>
          </w:rPr>
          <w:t>X-1527</w:t>
        </w:r>
      </w:hyperlink>
      <w:r w:rsidRPr="0044113B">
        <w:rPr>
          <w:rFonts w:ascii="Times New Roman" w:eastAsia="MS Mincho" w:hAnsi="Times New Roman"/>
          <w:i/>
          <w:iCs/>
        </w:rPr>
        <w:t>, 2008-05-08, Žin., 2008, Nr. 59-2200 (2008-05-24)</w:t>
      </w:r>
    </w:p>
    <w:p w:rsidR="003E1B05" w:rsidRPr="0044113B" w:rsidRDefault="003E1B05" w:rsidP="003E1B05">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57" w:history="1">
        <w:r w:rsidRPr="0044113B">
          <w:rPr>
            <w:rStyle w:val="Hyperlink"/>
            <w:rFonts w:ascii="Times New Roman" w:hAnsi="Times New Roman"/>
            <w:i/>
            <w:sz w:val="20"/>
          </w:rPr>
          <w:t>XI-579</w:t>
        </w:r>
      </w:hyperlink>
      <w:r w:rsidRPr="0044113B">
        <w:rPr>
          <w:rFonts w:ascii="Times New Roman" w:hAnsi="Times New Roman"/>
          <w:i/>
          <w:sz w:val="20"/>
        </w:rPr>
        <w:t>, 2009-12-17, Žin., 2010, Nr. 1-1 (2010-01-05)</w:t>
      </w:r>
    </w:p>
    <w:p w:rsidR="00CC7FE7" w:rsidRPr="00CC7FE7" w:rsidRDefault="00CC7FE7" w:rsidP="00CC7FE7">
      <w:pPr>
        <w:pStyle w:val="PlainText"/>
        <w:rPr>
          <w:rFonts w:ascii="Times New Roman" w:hAnsi="Times New Roman" w:cs="Times New Roman"/>
          <w:i/>
        </w:rPr>
      </w:pPr>
      <w:r w:rsidRPr="00CC7FE7">
        <w:rPr>
          <w:rFonts w:ascii="Times New Roman" w:hAnsi="Times New Roman" w:cs="Times New Roman"/>
          <w:i/>
        </w:rPr>
        <w:t xml:space="preserve">Nr. </w:t>
      </w:r>
      <w:hyperlink r:id="rId258" w:history="1">
        <w:r w:rsidRPr="009D1D5C">
          <w:rPr>
            <w:rStyle w:val="Hyperlink"/>
            <w:rFonts w:ascii="Times New Roman" w:hAnsi="Times New Roman" w:cs="Times New Roman"/>
            <w:i/>
          </w:rPr>
          <w:t>XI-901</w:t>
        </w:r>
      </w:hyperlink>
      <w:r w:rsidRPr="00CC7FE7">
        <w:rPr>
          <w:rFonts w:ascii="Times New Roman" w:hAnsi="Times New Roman" w:cs="Times New Roman"/>
          <w:i/>
        </w:rPr>
        <w:t>, 2010-06-15, Žin., 2010, Nr. 75-3792 (2010-06-29)</w:t>
      </w:r>
    </w:p>
    <w:p w:rsidR="00013333" w:rsidRPr="0044113B" w:rsidRDefault="00013333">
      <w:pPr>
        <w:ind w:firstLine="720"/>
        <w:jc w:val="both"/>
        <w:rPr>
          <w:rFonts w:ascii="Times New Roman" w:hAnsi="Times New Roman"/>
          <w:b/>
          <w:bCs/>
          <w:color w:val="000000"/>
          <w:sz w:val="22"/>
        </w:rPr>
      </w:pPr>
    </w:p>
    <w:p w:rsidR="00013333" w:rsidRPr="0044113B" w:rsidRDefault="00013333">
      <w:pPr>
        <w:ind w:firstLine="720"/>
        <w:jc w:val="center"/>
        <w:rPr>
          <w:rFonts w:ascii="Times New Roman" w:hAnsi="Times New Roman"/>
          <w:sz w:val="22"/>
        </w:rPr>
      </w:pPr>
      <w:r w:rsidRPr="0044113B">
        <w:rPr>
          <w:rFonts w:ascii="Times New Roman" w:hAnsi="Times New Roman"/>
          <w:sz w:val="22"/>
        </w:rPr>
        <w:t>_______________</w:t>
      </w:r>
    </w:p>
    <w:p w:rsidR="00F95F1B" w:rsidRPr="0044113B" w:rsidRDefault="00F95F1B">
      <w:pPr>
        <w:pStyle w:val="PlainText"/>
        <w:jc w:val="both"/>
        <w:rPr>
          <w:rFonts w:ascii="Times New Roman" w:eastAsia="MS Mincho" w:hAnsi="Times New Roman"/>
          <w:b/>
        </w:rPr>
      </w:pPr>
    </w:p>
    <w:p w:rsidR="00013333" w:rsidRPr="0044113B" w:rsidRDefault="00013333">
      <w:pPr>
        <w:pStyle w:val="PlainText"/>
        <w:jc w:val="both"/>
        <w:rPr>
          <w:rFonts w:ascii="Times New Roman" w:eastAsia="MS Mincho" w:hAnsi="Times New Roman"/>
          <w:b/>
        </w:rPr>
      </w:pPr>
      <w:r w:rsidRPr="0044113B">
        <w:rPr>
          <w:rFonts w:ascii="Times New Roman" w:eastAsia="MS Mincho" w:hAnsi="Times New Roman"/>
          <w:b/>
        </w:rPr>
        <w:t>Pakeitimai:</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59" w:history="1">
        <w:r w:rsidRPr="0044113B">
          <w:rPr>
            <w:rStyle w:val="Hyperlink"/>
            <w:rFonts w:ascii="Times New Roman" w:eastAsia="MS Mincho" w:hAnsi="Times New Roman"/>
          </w:rPr>
          <w:t>IX-1168</w:t>
        </w:r>
      </w:hyperlink>
      <w:r w:rsidRPr="0044113B">
        <w:rPr>
          <w:rFonts w:ascii="Times New Roman" w:eastAsia="MS Mincho" w:hAnsi="Times New Roman"/>
        </w:rPr>
        <w:t>, 2002-10-31, Žin., 2002, Nr. 112-4973 (2002-11-22)</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PATVIRTINIMO IR ĮSIGALIOJIMO ĮSTATYMO 2 STRAIPSNIO PAKEITIMO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hAnsi="Times New Roman"/>
        </w:rPr>
      </w:pPr>
      <w:r w:rsidRPr="0044113B">
        <w:rPr>
          <w:rFonts w:ascii="Times New Roman" w:hAnsi="Times New Roman"/>
        </w:rPr>
        <w:t>2.</w:t>
      </w:r>
    </w:p>
    <w:p w:rsidR="00013333" w:rsidRPr="0044113B" w:rsidRDefault="00013333">
      <w:pPr>
        <w:pStyle w:val="PlainText"/>
        <w:jc w:val="both"/>
        <w:rPr>
          <w:rFonts w:ascii="Times New Roman" w:hAnsi="Times New Roman"/>
        </w:rPr>
      </w:pPr>
      <w:r w:rsidRPr="0044113B">
        <w:rPr>
          <w:rFonts w:ascii="Times New Roman" w:hAnsi="Times New Roman"/>
        </w:rPr>
        <w:t>Lietuvos Respublikos Seimas, Įstatymas</w:t>
      </w:r>
    </w:p>
    <w:p w:rsidR="00013333" w:rsidRPr="0044113B" w:rsidRDefault="00013333">
      <w:pPr>
        <w:pStyle w:val="PlainText"/>
        <w:jc w:val="both"/>
        <w:rPr>
          <w:rFonts w:ascii="Times New Roman" w:hAnsi="Times New Roman"/>
        </w:rPr>
      </w:pPr>
      <w:r w:rsidRPr="0044113B">
        <w:rPr>
          <w:rFonts w:ascii="Times New Roman" w:hAnsi="Times New Roman"/>
        </w:rPr>
        <w:t xml:space="preserve">Nr. </w:t>
      </w:r>
      <w:hyperlink r:id="rId260" w:history="1">
        <w:r w:rsidRPr="0044113B">
          <w:rPr>
            <w:rStyle w:val="Hyperlink"/>
            <w:rFonts w:ascii="Times New Roman" w:hAnsi="Times New Roman"/>
          </w:rPr>
          <w:t>IX-1495</w:t>
        </w:r>
      </w:hyperlink>
      <w:r w:rsidRPr="0044113B">
        <w:rPr>
          <w:rFonts w:ascii="Times New Roman" w:hAnsi="Times New Roman"/>
        </w:rPr>
        <w:t>, 2003-04-10, Žin., 2003, Nr. 38-1733 (2003-04-24)</w:t>
      </w:r>
    </w:p>
    <w:p w:rsidR="00013333" w:rsidRPr="0044113B" w:rsidRDefault="00013333">
      <w:pPr>
        <w:pStyle w:val="PlainText"/>
        <w:jc w:val="both"/>
        <w:rPr>
          <w:rFonts w:ascii="Times New Roman" w:hAnsi="Times New Roman"/>
        </w:rPr>
      </w:pPr>
      <w:r w:rsidRPr="0044113B">
        <w:rPr>
          <w:rFonts w:ascii="Times New Roman" w:hAnsi="Times New Roman"/>
        </w:rP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rsidR="00013333" w:rsidRPr="0044113B" w:rsidRDefault="00013333">
      <w:pPr>
        <w:rPr>
          <w:rFonts w:ascii="Times New Roman" w:hAnsi="Times New Roman"/>
          <w:sz w:val="20"/>
        </w:rPr>
      </w:pPr>
      <w:r w:rsidRPr="0044113B">
        <w:rPr>
          <w:rFonts w:ascii="Times New Roman" w:hAnsi="Times New Roman"/>
          <w:sz w:val="20"/>
        </w:rPr>
        <w:t>Šis Įstatymas įsigalioja nuo 2003 m. gegužės 1 d.</w:t>
      </w:r>
    </w:p>
    <w:p w:rsidR="00013333" w:rsidRPr="0044113B" w:rsidRDefault="00013333">
      <w:pPr>
        <w:pStyle w:val="PlainText"/>
        <w:rPr>
          <w:rFonts w:ascii="Times New Roman" w:hAnsi="Times New Roman"/>
          <w:b/>
        </w:rPr>
      </w:pPr>
      <w:r w:rsidRPr="0044113B">
        <w:rPr>
          <w:rFonts w:ascii="Times New Roman" w:hAnsi="Times New Roman"/>
          <w:b/>
        </w:rPr>
        <w:t xml:space="preserve">Šio Įstatymo atitaisymas skelbtas: </w:t>
      </w:r>
      <w:r w:rsidRPr="0044113B">
        <w:rPr>
          <w:rFonts w:ascii="Times New Roman" w:hAnsi="Times New Roman"/>
        </w:rPr>
        <w:t>Žin., 2003, Nr. 39 (2003-04-25)</w:t>
      </w:r>
    </w:p>
    <w:p w:rsidR="00013333" w:rsidRPr="0044113B" w:rsidRDefault="00013333">
      <w:pPr>
        <w:pStyle w:val="PlainText"/>
        <w:rPr>
          <w:rFonts w:ascii="Times New Roman" w:hAnsi="Times New Roman"/>
        </w:rPr>
      </w:pPr>
    </w:p>
    <w:p w:rsidR="00013333" w:rsidRPr="0044113B" w:rsidRDefault="00013333">
      <w:pPr>
        <w:pStyle w:val="PlainText"/>
        <w:jc w:val="both"/>
        <w:rPr>
          <w:rFonts w:ascii="Times New Roman" w:hAnsi="Times New Roman"/>
        </w:rPr>
      </w:pPr>
      <w:r w:rsidRPr="0044113B">
        <w:rPr>
          <w:rFonts w:ascii="Times New Roman" w:hAnsi="Times New Roman"/>
        </w:rPr>
        <w:t>3.</w:t>
      </w:r>
    </w:p>
    <w:p w:rsidR="00013333" w:rsidRPr="0044113B" w:rsidRDefault="00013333">
      <w:pPr>
        <w:pStyle w:val="PlainText"/>
        <w:jc w:val="both"/>
        <w:rPr>
          <w:rFonts w:ascii="Times New Roman" w:hAnsi="Times New Roman"/>
        </w:rPr>
      </w:pPr>
      <w:r w:rsidRPr="0044113B">
        <w:rPr>
          <w:rFonts w:ascii="Times New Roman" w:hAnsi="Times New Roman"/>
        </w:rPr>
        <w:t>Lietuvos Respublikos Seimas, Įstatymas</w:t>
      </w:r>
    </w:p>
    <w:p w:rsidR="00013333" w:rsidRPr="0044113B" w:rsidRDefault="00013333">
      <w:pPr>
        <w:pStyle w:val="PlainText"/>
        <w:jc w:val="both"/>
        <w:rPr>
          <w:rFonts w:ascii="Times New Roman" w:hAnsi="Times New Roman"/>
        </w:rPr>
      </w:pPr>
      <w:r w:rsidRPr="0044113B">
        <w:rPr>
          <w:rFonts w:ascii="Times New Roman" w:hAnsi="Times New Roman"/>
        </w:rPr>
        <w:t xml:space="preserve">Nr. </w:t>
      </w:r>
      <w:hyperlink r:id="rId261" w:history="1">
        <w:r w:rsidRPr="0044113B">
          <w:rPr>
            <w:rStyle w:val="Hyperlink"/>
            <w:rFonts w:ascii="Times New Roman" w:hAnsi="Times New Roman"/>
          </w:rPr>
          <w:t>IX-1706</w:t>
        </w:r>
      </w:hyperlink>
      <w:r w:rsidRPr="0044113B">
        <w:rPr>
          <w:rFonts w:ascii="Times New Roman" w:hAnsi="Times New Roman"/>
        </w:rPr>
        <w:t>, 2003-07-04, Žin., 2003, Nr. 74-3423 (2003-07-25)</w:t>
      </w:r>
    </w:p>
    <w:p w:rsidR="00013333" w:rsidRPr="0044113B" w:rsidRDefault="00013333">
      <w:pPr>
        <w:pStyle w:val="PlainText"/>
        <w:jc w:val="both"/>
        <w:rPr>
          <w:rFonts w:ascii="Times New Roman" w:hAnsi="Times New Roman"/>
        </w:rPr>
      </w:pPr>
      <w:r w:rsidRPr="0044113B">
        <w:rPr>
          <w:rFonts w:ascii="Times New Roman" w:hAnsi="Times New Roman"/>
        </w:rPr>
        <w:t>BAUDŽIAMOJO KODEKSO 139, 140, 176, 180, 181, 190, 201, 212, 249, 281 STRAIPSNIŲ PAKEITIMO IR PAPILDYMO ĮSTATYMAS</w:t>
      </w:r>
    </w:p>
    <w:p w:rsidR="00013333" w:rsidRPr="0044113B" w:rsidRDefault="00013333">
      <w:pPr>
        <w:pStyle w:val="PlainText"/>
        <w:rPr>
          <w:rFonts w:ascii="Times New Roman" w:hAnsi="Times New Roman"/>
          <w:b/>
        </w:rPr>
      </w:pPr>
      <w:r w:rsidRPr="0044113B">
        <w:rPr>
          <w:rFonts w:ascii="Times New Roman" w:hAnsi="Times New Roman"/>
          <w:b/>
        </w:rPr>
        <w:t xml:space="preserve">Šio Įstatymo atitaisymas skelbtas: </w:t>
      </w:r>
      <w:r w:rsidRPr="0044113B">
        <w:rPr>
          <w:rFonts w:ascii="Times New Roman" w:hAnsi="Times New Roman"/>
        </w:rPr>
        <w:t>Žin., 2003, Nr. 76 (2003-08-01)</w:t>
      </w:r>
    </w:p>
    <w:p w:rsidR="00013333" w:rsidRPr="0044113B" w:rsidRDefault="00013333">
      <w:pPr>
        <w:pStyle w:val="PlainText"/>
        <w:jc w:val="both"/>
        <w:rPr>
          <w:rFonts w:ascii="Times New Roman"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4.</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2" w:history="1">
        <w:r w:rsidRPr="0044113B">
          <w:rPr>
            <w:rStyle w:val="Hyperlink"/>
            <w:rFonts w:ascii="Times New Roman" w:eastAsia="MS Mincho" w:hAnsi="Times New Roman"/>
          </w:rPr>
          <w:t>IX-1992</w:t>
        </w:r>
      </w:hyperlink>
      <w:r w:rsidRPr="0044113B">
        <w:rPr>
          <w:rFonts w:ascii="Times New Roman" w:eastAsia="MS Mincho" w:hAnsi="Times New Roman"/>
        </w:rPr>
        <w:t>, 2004-01-29, Žin., 2004, Nr. 25-760 (2004-02-14)</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13, 162, 191, 196, 197, 203, 206, 216, 219, 221, 309 STRAIPSNIŲ PAKEITIMO IR PAPILDYMO BEI KODEKSO PAPILDYMO 198(1) IR 198(2) STRAIPSNIAIS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5.</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3" w:history="1">
        <w:r w:rsidRPr="0044113B">
          <w:rPr>
            <w:rStyle w:val="Hyperlink"/>
            <w:rFonts w:ascii="Times New Roman" w:eastAsia="MS Mincho" w:hAnsi="Times New Roman"/>
          </w:rPr>
          <w:t>IX-2093</w:t>
        </w:r>
      </w:hyperlink>
      <w:r w:rsidRPr="0044113B">
        <w:rPr>
          <w:rFonts w:ascii="Times New Roman" w:eastAsia="MS Mincho" w:hAnsi="Times New Roman"/>
        </w:rPr>
        <w:t>, 2004-03-30, Žin., 2004, Nr. 54-1835 (2004-04-15)</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233, 235 STRAIPSNIŲ PAPILDYMO IR PAKEITIMO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6.</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4" w:history="1">
        <w:r w:rsidRPr="0044113B">
          <w:rPr>
            <w:rStyle w:val="Hyperlink"/>
            <w:rFonts w:ascii="Times New Roman" w:eastAsia="MS Mincho" w:hAnsi="Times New Roman"/>
          </w:rPr>
          <w:t>IX-2169</w:t>
        </w:r>
      </w:hyperlink>
      <w:r w:rsidRPr="0044113B">
        <w:rPr>
          <w:rFonts w:ascii="Times New Roman" w:eastAsia="MS Mincho" w:hAnsi="Times New Roman"/>
        </w:rPr>
        <w:t>, 2004-04-27, Žin., 2004, Nr. 72-2492 (2004-04-30)</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 STRAIPSNIO PAPILDYMO BEI KODEKSO PAPILDYMO 9(1), 123(1) STRAIPSNIAIS IR PRIEDU ĮSTATYMAS</w:t>
      </w:r>
    </w:p>
    <w:p w:rsidR="00013333" w:rsidRPr="0044113B" w:rsidRDefault="00013333">
      <w:pPr>
        <w:pStyle w:val="PlainText"/>
        <w:rPr>
          <w:rFonts w:ascii="Times New Roman" w:hAnsi="Times New Roman"/>
        </w:rPr>
      </w:pPr>
      <w:r w:rsidRPr="0044113B">
        <w:rPr>
          <w:rFonts w:ascii="Times New Roman" w:hAnsi="Times New Roman"/>
        </w:rPr>
        <w:t>Šis Įstatymas įsigalioja nuo Lietuvos Respublikos įstojimo į Europos Sąjungą dienos.</w:t>
      </w:r>
    </w:p>
    <w:p w:rsidR="00013333" w:rsidRPr="0044113B" w:rsidRDefault="00013333">
      <w:pPr>
        <w:pStyle w:val="PlainText"/>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7.</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5" w:history="1">
        <w:r w:rsidRPr="0044113B">
          <w:rPr>
            <w:rStyle w:val="Hyperlink"/>
            <w:rFonts w:ascii="Times New Roman" w:eastAsia="MS Mincho" w:hAnsi="Times New Roman"/>
          </w:rPr>
          <w:t>IX-2314</w:t>
        </w:r>
      </w:hyperlink>
      <w:r w:rsidRPr="0044113B">
        <w:rPr>
          <w:rFonts w:ascii="Times New Roman" w:eastAsia="MS Mincho" w:hAnsi="Times New Roman"/>
        </w:rPr>
        <w:t>, 2004-07-05, Žin., 2004, Nr. 108-4030 (2004-07-13)</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20, 42, 63, 67, 68, 72, 75, 77, 82, 90, 91, 92, 95, 97, 128, 144, 148, 150, 178, 182, 194, 195, 201, 204, 205, 210, 211, 212, 220, 221, 222, 223, 230, 236, 246, 248, 260, 263, 287, 306 STRAIPSNIŲ PAKEITIMO IR PAPILDYMO BEI KODEKSO PAPILDYMO 228(1) STRAIPSNIU ĮSTATYMAS</w:t>
      </w:r>
    </w:p>
    <w:p w:rsidR="00013333" w:rsidRPr="0044113B" w:rsidRDefault="00013333">
      <w:pPr>
        <w:pStyle w:val="PlainText"/>
        <w:jc w:val="both"/>
        <w:rPr>
          <w:rFonts w:ascii="Times New Roman" w:hAnsi="Times New Roman"/>
        </w:rPr>
      </w:pPr>
      <w:r w:rsidRPr="0044113B">
        <w:rPr>
          <w:rFonts w:ascii="Times New Roman" w:hAnsi="Times New Roman"/>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8.</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6" w:history="1">
        <w:r w:rsidRPr="0044113B">
          <w:rPr>
            <w:rStyle w:val="Hyperlink"/>
            <w:rFonts w:ascii="Times New Roman" w:eastAsia="MS Mincho" w:hAnsi="Times New Roman"/>
          </w:rPr>
          <w:t>IX-2512</w:t>
        </w:r>
      </w:hyperlink>
      <w:r w:rsidRPr="0044113B">
        <w:rPr>
          <w:rFonts w:ascii="Times New Roman" w:eastAsia="MS Mincho" w:hAnsi="Times New Roman"/>
        </w:rPr>
        <w:t>, 2004-10-28, Žin., 2004, Nr. 166-6061 (2004-11-16)</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XXXVI SKYRIAUS PAVADINIMO PAKEITIMO IR KODEKSO PAPILDYMO 253(1) STRAIPSNIU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9.</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7" w:history="1">
        <w:r w:rsidRPr="0044113B">
          <w:rPr>
            <w:rStyle w:val="Hyperlink"/>
            <w:rFonts w:ascii="Times New Roman" w:eastAsia="MS Mincho" w:hAnsi="Times New Roman"/>
          </w:rPr>
          <w:t>IX-2570</w:t>
        </w:r>
      </w:hyperlink>
      <w:r w:rsidRPr="0044113B">
        <w:rPr>
          <w:rFonts w:ascii="Times New Roman" w:eastAsia="MS Mincho" w:hAnsi="Times New Roman"/>
        </w:rPr>
        <w:t>, 2004-11-11, Žin., 2004, Nr. 171-6318 (2004-11-26)</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PAPILDYMO 250(1) STRAIPSNIU ĮSTATYMAS</w:t>
      </w:r>
    </w:p>
    <w:p w:rsidR="00013333" w:rsidRPr="0044113B" w:rsidRDefault="00013333">
      <w:pPr>
        <w:pStyle w:val="PlainText"/>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10.</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8" w:history="1">
        <w:r w:rsidRPr="0044113B">
          <w:rPr>
            <w:rStyle w:val="Hyperlink"/>
            <w:rFonts w:ascii="Times New Roman" w:eastAsia="MS Mincho" w:hAnsi="Times New Roman"/>
          </w:rPr>
          <w:t>X-61</w:t>
        </w:r>
      </w:hyperlink>
      <w:r w:rsidRPr="0044113B">
        <w:rPr>
          <w:rFonts w:ascii="Times New Roman" w:eastAsia="MS Mincho" w:hAnsi="Times New Roman"/>
        </w:rPr>
        <w:t>, 2004-12-22, Žin., 2004, Nr. 188-6995 (2004-12-31)</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292 STRAIPSNIO PAKEITIMO IR PRIEDO PAPILDYMO ĮSTATYMAS</w:t>
      </w:r>
    </w:p>
    <w:p w:rsidR="00013333" w:rsidRPr="0044113B" w:rsidRDefault="00013333">
      <w:pPr>
        <w:pStyle w:val="PlainText"/>
        <w:rPr>
          <w:rFonts w:ascii="Times New Roman" w:eastAsia="MS Mincho" w:hAnsi="Times New Roman"/>
        </w:rPr>
      </w:pPr>
    </w:p>
    <w:p w:rsidR="00013333" w:rsidRPr="0044113B" w:rsidRDefault="00013333">
      <w:pPr>
        <w:pStyle w:val="PlainText"/>
        <w:rPr>
          <w:rFonts w:ascii="Times New Roman" w:eastAsia="MS Mincho" w:hAnsi="Times New Roman"/>
        </w:rPr>
      </w:pPr>
      <w:r w:rsidRPr="0044113B">
        <w:rPr>
          <w:rFonts w:ascii="Times New Roman" w:eastAsia="MS Mincho" w:hAnsi="Times New Roman"/>
        </w:rPr>
        <w:t>11.</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 xml:space="preserve">Nr. </w:t>
      </w:r>
      <w:hyperlink r:id="rId269" w:history="1">
        <w:r w:rsidRPr="0044113B">
          <w:rPr>
            <w:rStyle w:val="Hyperlink"/>
            <w:rFonts w:ascii="Times New Roman" w:eastAsia="MS Mincho" w:hAnsi="Times New Roman"/>
          </w:rPr>
          <w:t>X-</w:t>
        </w:r>
        <w:r w:rsidRPr="0044113B">
          <w:rPr>
            <w:rStyle w:val="Hyperlink"/>
            <w:rFonts w:ascii="Times New Roman" w:eastAsia="MS Mincho" w:hAnsi="Times New Roman"/>
          </w:rPr>
          <w:t>2</w:t>
        </w:r>
        <w:r w:rsidRPr="0044113B">
          <w:rPr>
            <w:rStyle w:val="Hyperlink"/>
            <w:rFonts w:ascii="Times New Roman" w:eastAsia="MS Mincho" w:hAnsi="Times New Roman"/>
          </w:rPr>
          <w:t>72</w:t>
        </w:r>
      </w:hyperlink>
      <w:r w:rsidRPr="0044113B">
        <w:rPr>
          <w:rFonts w:ascii="Times New Roman" w:eastAsia="MS Mincho" w:hAnsi="Times New Roman"/>
        </w:rPr>
        <w:t>, 2005-06-23, Žin., 2005, Nr. 81-2945 (2005-06-30)</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48, 60, 145, 147, 157, 212, 213, 214, 215, 226, 249, 251, 252, 256, 267, 270, 272, 274, 280 STRAIPSNIŲ IR PRIEDO PAKEITIMO BEI PAPILDYMO IR KODEKSO PAPILDYMO 147(1), 199(1), 199(2), 267(1), 270(1), 308(1) STRAIPSNIAIS ĮSTATYMAS</w:t>
      </w:r>
    </w:p>
    <w:p w:rsidR="00013333" w:rsidRPr="0044113B" w:rsidRDefault="00013333">
      <w:pPr>
        <w:pStyle w:val="PlainText"/>
        <w:rPr>
          <w:rFonts w:ascii="Times New Roman" w:hAnsi="Times New Roman"/>
        </w:rPr>
      </w:pPr>
      <w:r w:rsidRPr="0044113B">
        <w:rPr>
          <w:rFonts w:ascii="Times New Roman" w:hAnsi="Times New Roman"/>
        </w:rPr>
        <w:t xml:space="preserve">Šio įstatymo 1 ir 2 straipsniai įsigalioja nuo 2005 m. liepos 1 d. </w:t>
      </w:r>
    </w:p>
    <w:p w:rsidR="00013333" w:rsidRPr="0044113B" w:rsidRDefault="00013333">
      <w:pPr>
        <w:pStyle w:val="PlainText"/>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12.</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0" w:history="1">
        <w:r w:rsidRPr="0044113B">
          <w:rPr>
            <w:rStyle w:val="Hyperlink"/>
            <w:rFonts w:ascii="Times New Roman" w:eastAsia="MS Mincho" w:hAnsi="Times New Roman"/>
          </w:rPr>
          <w:t>X</w:t>
        </w:r>
        <w:r w:rsidRPr="0044113B">
          <w:rPr>
            <w:rStyle w:val="Hyperlink"/>
            <w:rFonts w:ascii="Times New Roman" w:eastAsia="MS Mincho" w:hAnsi="Times New Roman"/>
          </w:rPr>
          <w:t>-</w:t>
        </w:r>
        <w:r w:rsidRPr="0044113B">
          <w:rPr>
            <w:rStyle w:val="Hyperlink"/>
            <w:rFonts w:ascii="Times New Roman" w:eastAsia="MS Mincho" w:hAnsi="Times New Roman"/>
          </w:rPr>
          <w:t>511</w:t>
        </w:r>
      </w:hyperlink>
      <w:r w:rsidRPr="0044113B">
        <w:rPr>
          <w:rFonts w:ascii="Times New Roman" w:eastAsia="MS Mincho" w:hAnsi="Times New Roman"/>
        </w:rPr>
        <w:t>, 2006-01-20, Žin., 2006, Nr. 17-605 (2006-02-11)</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300, 302 STRAIPSNIŲ PAKEITIMO IR KODEKSO PAPILDYMO 302(1) STRAIPSNIU ĮSTATYMAS</w:t>
      </w:r>
    </w:p>
    <w:p w:rsidR="00013333" w:rsidRPr="0044113B" w:rsidRDefault="00013333">
      <w:pPr>
        <w:pStyle w:val="PlainText"/>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13.</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1" w:history="1">
        <w:r w:rsidRPr="0044113B">
          <w:rPr>
            <w:rStyle w:val="Hyperlink"/>
            <w:rFonts w:ascii="Times New Roman" w:eastAsia="MS Mincho" w:hAnsi="Times New Roman"/>
          </w:rPr>
          <w:t>X-711</w:t>
        </w:r>
      </w:hyperlink>
      <w:r w:rsidRPr="0044113B">
        <w:rPr>
          <w:rFonts w:ascii="Times New Roman" w:eastAsia="MS Mincho" w:hAnsi="Times New Roman"/>
        </w:rPr>
        <w:t>, 2006-06-22, Žin., 2006, Nr. 77-2961 (2006-07-14)</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149, 150, 151, 162, 260, 265, 266, 307, 308, 309 STRAIPSNIŲ IR PRIEDO PAKEITIMO BEI PAPILDYMO IR KODEKSO PAPILDYMO 151(1) STRAIPSNIU ĮSTATYMAS</w:t>
      </w:r>
    </w:p>
    <w:p w:rsidR="00013333" w:rsidRPr="0044113B" w:rsidRDefault="00013333">
      <w:pPr>
        <w:pStyle w:val="PlainText"/>
        <w:rPr>
          <w:rFonts w:ascii="Times New Roman" w:eastAsia="MS Mincho" w:hAnsi="Times New Roman"/>
        </w:rPr>
      </w:pPr>
    </w:p>
    <w:p w:rsidR="00013333" w:rsidRPr="0044113B" w:rsidRDefault="00013333">
      <w:pPr>
        <w:pStyle w:val="PlainText"/>
        <w:rPr>
          <w:rFonts w:ascii="Times New Roman" w:eastAsia="MS Mincho" w:hAnsi="Times New Roman"/>
        </w:rPr>
      </w:pPr>
      <w:r w:rsidRPr="0044113B">
        <w:rPr>
          <w:rFonts w:ascii="Times New Roman" w:eastAsia="MS Mincho" w:hAnsi="Times New Roman"/>
        </w:rPr>
        <w:t>14.</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 xml:space="preserve">Nr. </w:t>
      </w:r>
      <w:hyperlink r:id="rId272" w:history="1">
        <w:r w:rsidRPr="0044113B">
          <w:rPr>
            <w:rStyle w:val="Hyperlink"/>
            <w:rFonts w:ascii="Times New Roman" w:eastAsia="MS Mincho" w:hAnsi="Times New Roman"/>
          </w:rPr>
          <w:t>X-970</w:t>
        </w:r>
      </w:hyperlink>
      <w:r w:rsidRPr="0044113B">
        <w:rPr>
          <w:rFonts w:ascii="Times New Roman" w:eastAsia="MS Mincho" w:hAnsi="Times New Roman"/>
        </w:rPr>
        <w:t>, 2006-12-12, Žin., 2006, Nr. 141-5401 (2006-12-28)</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BAUDŽIAMOJO KODEKSO IR BAUDŽIAMOJO PROCESO KODEKSO PAKEITIMO ĮSTATYMAS</w:t>
      </w:r>
    </w:p>
    <w:p w:rsidR="00013333" w:rsidRPr="0044113B" w:rsidRDefault="00013333">
      <w:pPr>
        <w:pStyle w:val="PlainText"/>
        <w:rPr>
          <w:rFonts w:ascii="Times New Roman" w:eastAsia="MS Mincho" w:hAnsi="Times New Roman"/>
        </w:rPr>
      </w:pPr>
    </w:p>
    <w:p w:rsidR="00013333" w:rsidRPr="0044113B" w:rsidRDefault="00013333">
      <w:pPr>
        <w:pStyle w:val="PlainText"/>
        <w:rPr>
          <w:rFonts w:ascii="Times New Roman" w:eastAsia="MS Mincho" w:hAnsi="Times New Roman"/>
        </w:rPr>
      </w:pPr>
      <w:r w:rsidRPr="0044113B">
        <w:rPr>
          <w:rFonts w:ascii="Times New Roman" w:eastAsia="MS Mincho" w:hAnsi="Times New Roman"/>
        </w:rPr>
        <w:t>15.</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 xml:space="preserve">Nr. </w:t>
      </w:r>
      <w:hyperlink r:id="rId273" w:history="1">
        <w:r w:rsidRPr="0044113B">
          <w:rPr>
            <w:rStyle w:val="Hyperlink"/>
            <w:rFonts w:ascii="Times New Roman" w:eastAsia="MS Mincho" w:hAnsi="Times New Roman"/>
          </w:rPr>
          <w:t>X-1233</w:t>
        </w:r>
      </w:hyperlink>
      <w:r w:rsidRPr="0044113B">
        <w:rPr>
          <w:rFonts w:ascii="Times New Roman" w:eastAsia="MS Mincho" w:hAnsi="Times New Roman"/>
        </w:rPr>
        <w:t>, 2007-06-28, Žin., 2007, Nr. 81-3309 (2007-07-21)</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7, 38, 47, 63, 66, 70, 75, 82, 93, 129, 166, 167, 172, 178, 180, 181, 182, 183, 184, 185, 189, 194, 196, 197, 198, 198(1), 198(2), 199, 202, 213, 214, 215, 225, 227, 228, 231, 233, 235, 252, 256, 257, 262, 284, 285, 312 STRAIPSNIŲ, PRIEDO PAKEITIMO IR PAPILDYMO, XXVI, XXX SKYRIŲ PAVADINIMŲ PAKEITIMO IR KODEKSO PAPILDYMO 256(1), 257(1) STRAIPSNIAIS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16.</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4" w:history="1">
        <w:r w:rsidRPr="0044113B">
          <w:rPr>
            <w:rStyle w:val="Hyperlink"/>
            <w:rFonts w:ascii="Times New Roman" w:eastAsia="MS Mincho" w:hAnsi="Times New Roman"/>
          </w:rPr>
          <w:t>X-1433</w:t>
        </w:r>
      </w:hyperlink>
      <w:r w:rsidRPr="0044113B">
        <w:rPr>
          <w:rFonts w:ascii="Times New Roman" w:eastAsia="MS Mincho" w:hAnsi="Times New Roman"/>
        </w:rPr>
        <w:t>, 2008-01-18, Žin., 2008, Nr. 15-516 (2008-02-05)</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109 STRAIPSNIO PAKEITIMO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17.</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5" w:history="1">
        <w:r w:rsidRPr="0044113B">
          <w:rPr>
            <w:rStyle w:val="Hyperlink"/>
            <w:rFonts w:ascii="Times New Roman" w:eastAsia="MS Mincho" w:hAnsi="Times New Roman"/>
          </w:rPr>
          <w:t>X-1527</w:t>
        </w:r>
      </w:hyperlink>
      <w:r w:rsidRPr="0044113B">
        <w:rPr>
          <w:rFonts w:ascii="Times New Roman" w:eastAsia="MS Mincho" w:hAnsi="Times New Roman"/>
        </w:rPr>
        <w:t>, 2008-05-08, Žin., 2008, Nr. 59-2200 (2008-05-24)</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129, 135, 138 STRAIPSNIŲ IR PRIEDO PAKEITIMO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18.</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6" w:history="1">
        <w:r w:rsidRPr="0044113B">
          <w:rPr>
            <w:rStyle w:val="Hyperlink"/>
            <w:rFonts w:ascii="Times New Roman" w:eastAsia="MS Mincho" w:hAnsi="Times New Roman"/>
          </w:rPr>
          <w:t>X-1597</w:t>
        </w:r>
      </w:hyperlink>
      <w:r w:rsidRPr="0044113B">
        <w:rPr>
          <w:rFonts w:ascii="Times New Roman" w:eastAsia="MS Mincho" w:hAnsi="Times New Roman"/>
        </w:rPr>
        <w:t>, 2008-06-12, Žin., 2008, Nr. 73-2796 (2008-06-27)</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42, 67, 129, 135, 138 STRAIPSNIŲ PAKEITIMO IR PAPILDYMO BEI KODEKSO PAPILDYMO 72(1), 72(2) STRAIPSNIAIS ĮSTATYMAS</w:t>
      </w:r>
    </w:p>
    <w:p w:rsidR="00013333" w:rsidRPr="0044113B" w:rsidRDefault="00013333">
      <w:pPr>
        <w:pStyle w:val="PlainText"/>
        <w:jc w:val="both"/>
        <w:rPr>
          <w:rFonts w:ascii="Times New Roman" w:eastAsia="MS Mincho" w:hAnsi="Times New Roman"/>
        </w:rPr>
      </w:pPr>
    </w:p>
    <w:p w:rsidR="000B1998" w:rsidRPr="0044113B" w:rsidRDefault="000B1998" w:rsidP="000B1998">
      <w:pPr>
        <w:autoSpaceDE w:val="0"/>
        <w:autoSpaceDN w:val="0"/>
        <w:adjustRightInd w:val="0"/>
        <w:rPr>
          <w:rFonts w:ascii="Times New Roman" w:hAnsi="Times New Roman"/>
          <w:sz w:val="20"/>
        </w:rPr>
      </w:pPr>
      <w:r w:rsidRPr="0044113B">
        <w:rPr>
          <w:rFonts w:ascii="Times New Roman" w:hAnsi="Times New Roman"/>
          <w:sz w:val="20"/>
        </w:rPr>
        <w:t>19.</w:t>
      </w:r>
    </w:p>
    <w:p w:rsidR="000B1998" w:rsidRPr="0044113B" w:rsidRDefault="000B1998" w:rsidP="000B1998">
      <w:pPr>
        <w:autoSpaceDE w:val="0"/>
        <w:autoSpaceDN w:val="0"/>
        <w:adjustRightInd w:val="0"/>
        <w:rPr>
          <w:rFonts w:ascii="Times New Roman" w:hAnsi="Times New Roman"/>
          <w:sz w:val="20"/>
        </w:rPr>
      </w:pPr>
      <w:r w:rsidRPr="0044113B">
        <w:rPr>
          <w:rFonts w:ascii="Times New Roman" w:hAnsi="Times New Roman"/>
          <w:sz w:val="20"/>
        </w:rPr>
        <w:t>Lietuvos Respublikos Seimas, Įstatymas</w:t>
      </w:r>
    </w:p>
    <w:p w:rsidR="000B1998" w:rsidRPr="0044113B" w:rsidRDefault="000B1998" w:rsidP="000B1998">
      <w:pPr>
        <w:autoSpaceDE w:val="0"/>
        <w:autoSpaceDN w:val="0"/>
        <w:adjustRightInd w:val="0"/>
        <w:rPr>
          <w:rFonts w:ascii="Times New Roman" w:hAnsi="Times New Roman"/>
          <w:sz w:val="20"/>
        </w:rPr>
      </w:pPr>
      <w:r w:rsidRPr="0044113B">
        <w:rPr>
          <w:rFonts w:ascii="Times New Roman" w:hAnsi="Times New Roman"/>
          <w:sz w:val="20"/>
        </w:rPr>
        <w:t xml:space="preserve">Nr. </w:t>
      </w:r>
      <w:hyperlink r:id="rId277" w:history="1">
        <w:r w:rsidRPr="0044113B">
          <w:rPr>
            <w:rStyle w:val="Hyperlink"/>
            <w:rFonts w:ascii="Times New Roman" w:hAnsi="Times New Roman"/>
            <w:sz w:val="20"/>
          </w:rPr>
          <w:t>XI-303</w:t>
        </w:r>
      </w:hyperlink>
      <w:r w:rsidRPr="0044113B">
        <w:rPr>
          <w:rFonts w:ascii="Times New Roman" w:hAnsi="Times New Roman"/>
          <w:sz w:val="20"/>
        </w:rPr>
        <w:t>, 2009-06-16, Žin., 2009, Nr. 77-3168 (2009-06-30)</w:t>
      </w:r>
    </w:p>
    <w:p w:rsidR="000B1998" w:rsidRPr="0044113B" w:rsidRDefault="000B1998" w:rsidP="000B1998">
      <w:pPr>
        <w:autoSpaceDE w:val="0"/>
        <w:autoSpaceDN w:val="0"/>
        <w:adjustRightInd w:val="0"/>
        <w:rPr>
          <w:rFonts w:ascii="Times New Roman" w:hAnsi="Times New Roman"/>
          <w:sz w:val="20"/>
        </w:rPr>
      </w:pPr>
      <w:r w:rsidRPr="0044113B">
        <w:rPr>
          <w:rFonts w:ascii="Times New Roman" w:hAnsi="Times New Roman"/>
          <w:sz w:val="20"/>
        </w:rPr>
        <w:t>BAUDŽIAMOJO KODEKSO 60, 129, 135 IR 138 STRAIPSNIŲ PAPILDYMO ĮSTATYMAS</w:t>
      </w:r>
    </w:p>
    <w:p w:rsidR="000B1998" w:rsidRPr="0044113B" w:rsidRDefault="000B1998" w:rsidP="000B1998">
      <w:pPr>
        <w:autoSpaceDE w:val="0"/>
        <w:autoSpaceDN w:val="0"/>
        <w:adjustRightInd w:val="0"/>
        <w:rPr>
          <w:rFonts w:ascii="Times New Roman" w:hAnsi="Times New Roman"/>
          <w:sz w:val="20"/>
        </w:rPr>
      </w:pPr>
    </w:p>
    <w:p w:rsidR="00BC2B7F" w:rsidRPr="0044113B" w:rsidRDefault="00BC2B7F" w:rsidP="00BC2B7F">
      <w:pPr>
        <w:pStyle w:val="PlainText"/>
        <w:jc w:val="both"/>
        <w:rPr>
          <w:rFonts w:ascii="Times New Roman" w:hAnsi="Times New Roman" w:cs="Times New Roman"/>
        </w:rPr>
      </w:pPr>
      <w:r w:rsidRPr="0044113B">
        <w:rPr>
          <w:rFonts w:ascii="Times New Roman" w:hAnsi="Times New Roman" w:cs="Times New Roman"/>
        </w:rPr>
        <w:t>20.</w:t>
      </w:r>
    </w:p>
    <w:p w:rsidR="00BC2B7F" w:rsidRPr="0044113B" w:rsidRDefault="00BC2B7F" w:rsidP="00BC2B7F">
      <w:pPr>
        <w:pStyle w:val="PlainText"/>
        <w:jc w:val="both"/>
        <w:rPr>
          <w:rFonts w:ascii="Times New Roman" w:hAnsi="Times New Roman" w:cs="Times New Roman"/>
        </w:rPr>
      </w:pPr>
      <w:r w:rsidRPr="0044113B">
        <w:rPr>
          <w:rFonts w:ascii="Times New Roman" w:hAnsi="Times New Roman" w:cs="Times New Roman"/>
        </w:rPr>
        <w:t>Lietuvos Respublikos Seimas, Įstatymas</w:t>
      </w:r>
    </w:p>
    <w:p w:rsidR="00BC2B7F" w:rsidRPr="0044113B" w:rsidRDefault="00BC2B7F" w:rsidP="00BC2B7F">
      <w:pPr>
        <w:pStyle w:val="PlainText"/>
        <w:jc w:val="both"/>
        <w:rPr>
          <w:rFonts w:ascii="Times New Roman" w:hAnsi="Times New Roman" w:cs="Times New Roman"/>
        </w:rPr>
      </w:pPr>
      <w:r w:rsidRPr="0044113B">
        <w:rPr>
          <w:rFonts w:ascii="Times New Roman" w:hAnsi="Times New Roman" w:cs="Times New Roman"/>
        </w:rPr>
        <w:t xml:space="preserve">Nr. </w:t>
      </w:r>
      <w:hyperlink r:id="rId278" w:history="1">
        <w:r w:rsidRPr="0044113B">
          <w:rPr>
            <w:rStyle w:val="Hyperlink"/>
            <w:rFonts w:ascii="Times New Roman" w:hAnsi="Times New Roman" w:cs="Times New Roman"/>
          </w:rPr>
          <w:t>XI-330</w:t>
        </w:r>
      </w:hyperlink>
      <w:r w:rsidRPr="0044113B">
        <w:rPr>
          <w:rFonts w:ascii="Times New Roman" w:hAnsi="Times New Roman" w:cs="Times New Roman"/>
        </w:rPr>
        <w:t>, 2009-07-09, Žin., 2009, Nr. 87-3663 (2009-07-23)</w:t>
      </w:r>
    </w:p>
    <w:p w:rsidR="00BC2B7F" w:rsidRPr="0044113B" w:rsidRDefault="00BC2B7F" w:rsidP="00BC2B7F">
      <w:pPr>
        <w:pStyle w:val="PlainText"/>
        <w:jc w:val="both"/>
        <w:rPr>
          <w:rFonts w:ascii="Times New Roman" w:hAnsi="Times New Roman" w:cs="Times New Roman"/>
        </w:rPr>
      </w:pPr>
      <w:r w:rsidRPr="0044113B">
        <w:rPr>
          <w:rFonts w:ascii="Times New Roman" w:hAnsi="Times New Roman" w:cs="Times New Roman"/>
        </w:rPr>
        <w:t>BAUDŽIAMOJO KODEKSO 170, 191, 192 STRAIPSNIŲ PAKEITIMO IR PAPILDYMO IR KODEKSO PAPILDYMO 170(1) STRAIPSNIU ĮSTATYMAS</w:t>
      </w:r>
    </w:p>
    <w:p w:rsidR="00BC2B7F" w:rsidRPr="0044113B" w:rsidRDefault="00BC2B7F" w:rsidP="00BC2B7F">
      <w:pPr>
        <w:pStyle w:val="PlainText"/>
        <w:rPr>
          <w:rFonts w:ascii="Times New Roman" w:hAnsi="Times New Roman" w:cs="Times New Roman"/>
        </w:rPr>
      </w:pPr>
    </w:p>
    <w:p w:rsidR="00DE268E" w:rsidRPr="0044113B" w:rsidRDefault="00DE268E" w:rsidP="00DE268E">
      <w:pPr>
        <w:autoSpaceDE w:val="0"/>
        <w:autoSpaceDN w:val="0"/>
        <w:adjustRightInd w:val="0"/>
        <w:rPr>
          <w:rFonts w:ascii="Times New Roman" w:hAnsi="Times New Roman"/>
          <w:sz w:val="20"/>
        </w:rPr>
      </w:pPr>
      <w:r w:rsidRPr="0044113B">
        <w:rPr>
          <w:rFonts w:ascii="Times New Roman" w:hAnsi="Times New Roman"/>
          <w:sz w:val="20"/>
        </w:rPr>
        <w:t>22.</w:t>
      </w:r>
    </w:p>
    <w:p w:rsidR="00DE268E" w:rsidRPr="0044113B" w:rsidRDefault="00DE268E" w:rsidP="00DE268E">
      <w:pPr>
        <w:autoSpaceDE w:val="0"/>
        <w:autoSpaceDN w:val="0"/>
        <w:adjustRightInd w:val="0"/>
        <w:rPr>
          <w:rFonts w:ascii="Times New Roman" w:hAnsi="Times New Roman"/>
          <w:sz w:val="20"/>
        </w:rPr>
      </w:pPr>
      <w:r w:rsidRPr="0044113B">
        <w:rPr>
          <w:rFonts w:ascii="Times New Roman" w:hAnsi="Times New Roman"/>
          <w:sz w:val="20"/>
        </w:rPr>
        <w:t>Lietuvos Respublikos Seimas, Įstatymas</w:t>
      </w:r>
    </w:p>
    <w:p w:rsidR="00DE268E" w:rsidRPr="0044113B" w:rsidRDefault="00DE268E" w:rsidP="00DE268E">
      <w:pPr>
        <w:autoSpaceDE w:val="0"/>
        <w:autoSpaceDN w:val="0"/>
        <w:adjustRightInd w:val="0"/>
        <w:rPr>
          <w:rFonts w:ascii="Times New Roman" w:hAnsi="Times New Roman"/>
          <w:sz w:val="20"/>
        </w:rPr>
      </w:pPr>
      <w:r w:rsidRPr="0044113B">
        <w:rPr>
          <w:rFonts w:ascii="Times New Roman" w:hAnsi="Times New Roman"/>
          <w:sz w:val="20"/>
        </w:rPr>
        <w:t xml:space="preserve">Nr. </w:t>
      </w:r>
      <w:hyperlink r:id="rId279" w:history="1">
        <w:r w:rsidRPr="0044113B">
          <w:rPr>
            <w:rStyle w:val="Hyperlink"/>
            <w:rFonts w:ascii="Times New Roman" w:hAnsi="Times New Roman"/>
            <w:sz w:val="20"/>
          </w:rPr>
          <w:t>XI-521</w:t>
        </w:r>
      </w:hyperlink>
      <w:r w:rsidRPr="0044113B">
        <w:rPr>
          <w:rFonts w:ascii="Times New Roman" w:hAnsi="Times New Roman"/>
          <w:sz w:val="20"/>
        </w:rPr>
        <w:t>, 2009-12-03, Žin., 2009, Nr. 146-6484 (2009-12-10)</w:t>
      </w:r>
    </w:p>
    <w:p w:rsidR="00DE268E" w:rsidRPr="0044113B" w:rsidRDefault="00DE268E" w:rsidP="00DE268E">
      <w:pPr>
        <w:autoSpaceDE w:val="0"/>
        <w:autoSpaceDN w:val="0"/>
        <w:adjustRightInd w:val="0"/>
        <w:rPr>
          <w:rFonts w:ascii="Times New Roman" w:hAnsi="Times New Roman"/>
          <w:sz w:val="20"/>
        </w:rPr>
      </w:pPr>
      <w:r w:rsidRPr="0044113B">
        <w:rPr>
          <w:rFonts w:ascii="Times New Roman" w:hAnsi="Times New Roman"/>
          <w:sz w:val="20"/>
        </w:rPr>
        <w:t>BAUDŽIAMOJO KODEKSO 235 STRAIPSNIO PAKEITIMO ĮSTATYMAS</w:t>
      </w:r>
    </w:p>
    <w:p w:rsidR="00DE268E" w:rsidRPr="0044113B" w:rsidRDefault="00DE268E" w:rsidP="00DE268E">
      <w:pPr>
        <w:autoSpaceDE w:val="0"/>
        <w:autoSpaceDN w:val="0"/>
        <w:adjustRightInd w:val="0"/>
        <w:rPr>
          <w:rFonts w:ascii="Times New Roman" w:hAnsi="Times New Roman"/>
          <w:sz w:val="20"/>
        </w:rPr>
      </w:pPr>
    </w:p>
    <w:p w:rsidR="003E1B05" w:rsidRPr="0044113B" w:rsidRDefault="003E1B05" w:rsidP="003E1B05">
      <w:pPr>
        <w:autoSpaceDE w:val="0"/>
        <w:autoSpaceDN w:val="0"/>
        <w:adjustRightInd w:val="0"/>
        <w:rPr>
          <w:rFonts w:ascii="Times New Roman" w:hAnsi="Times New Roman"/>
          <w:sz w:val="20"/>
        </w:rPr>
      </w:pPr>
      <w:r w:rsidRPr="0044113B">
        <w:rPr>
          <w:rFonts w:ascii="Times New Roman" w:hAnsi="Times New Roman"/>
          <w:sz w:val="20"/>
        </w:rPr>
        <w:t>23.</w:t>
      </w:r>
    </w:p>
    <w:p w:rsidR="003E1B05" w:rsidRPr="0044113B" w:rsidRDefault="003E1B05" w:rsidP="003E1B05">
      <w:pPr>
        <w:autoSpaceDE w:val="0"/>
        <w:autoSpaceDN w:val="0"/>
        <w:adjustRightInd w:val="0"/>
        <w:rPr>
          <w:rFonts w:ascii="Times New Roman" w:hAnsi="Times New Roman"/>
          <w:sz w:val="20"/>
        </w:rPr>
      </w:pPr>
      <w:r w:rsidRPr="0044113B">
        <w:rPr>
          <w:rFonts w:ascii="Times New Roman" w:hAnsi="Times New Roman"/>
          <w:sz w:val="20"/>
        </w:rPr>
        <w:t>Lietuvos Respublikos Seimas, Įstatymas</w:t>
      </w:r>
    </w:p>
    <w:p w:rsidR="003E1B05" w:rsidRPr="0044113B" w:rsidRDefault="003E1B05" w:rsidP="003E1B05">
      <w:pPr>
        <w:autoSpaceDE w:val="0"/>
        <w:autoSpaceDN w:val="0"/>
        <w:adjustRightInd w:val="0"/>
        <w:rPr>
          <w:rFonts w:ascii="Times New Roman" w:hAnsi="Times New Roman"/>
          <w:sz w:val="20"/>
        </w:rPr>
      </w:pPr>
      <w:r w:rsidRPr="0044113B">
        <w:rPr>
          <w:rFonts w:ascii="Times New Roman" w:hAnsi="Times New Roman"/>
          <w:sz w:val="20"/>
        </w:rPr>
        <w:t xml:space="preserve">Nr. </w:t>
      </w:r>
      <w:hyperlink r:id="rId280" w:history="1">
        <w:r w:rsidRPr="0044113B">
          <w:rPr>
            <w:rStyle w:val="Hyperlink"/>
            <w:rFonts w:ascii="Times New Roman" w:hAnsi="Times New Roman"/>
            <w:sz w:val="20"/>
          </w:rPr>
          <w:t>XI-579</w:t>
        </w:r>
      </w:hyperlink>
      <w:r w:rsidRPr="0044113B">
        <w:rPr>
          <w:rFonts w:ascii="Times New Roman" w:hAnsi="Times New Roman"/>
          <w:sz w:val="20"/>
        </w:rPr>
        <w:t>, 2009-12-17, Žin., 2010, Nr. 1-1 (2010-01-05)</w:t>
      </w:r>
    </w:p>
    <w:p w:rsidR="003E1B05" w:rsidRPr="0044113B" w:rsidRDefault="003E1B05" w:rsidP="003E1B05">
      <w:pPr>
        <w:autoSpaceDE w:val="0"/>
        <w:autoSpaceDN w:val="0"/>
        <w:adjustRightInd w:val="0"/>
        <w:jc w:val="both"/>
        <w:rPr>
          <w:rFonts w:ascii="Times New Roman" w:hAnsi="Times New Roman"/>
          <w:sz w:val="20"/>
        </w:rPr>
      </w:pPr>
      <w:r w:rsidRPr="0044113B">
        <w:rPr>
          <w:rFonts w:ascii="Times New Roman" w:hAnsi="Times New Roman"/>
          <w:sz w:val="20"/>
        </w:rPr>
        <w:t>BAUDŽIAMOJO KODEKSO 272, 274 STRAIPSNIŲ IR PRIEDO PAKEITIMO IR PAPILDYMO, KODEKSO PAPILDYMO 277(1) STRAIPSNIU ĮSTATYMAS</w:t>
      </w:r>
    </w:p>
    <w:p w:rsidR="003E1B05" w:rsidRPr="0044113B" w:rsidRDefault="00F95F1B" w:rsidP="003E1B05">
      <w:pPr>
        <w:autoSpaceDE w:val="0"/>
        <w:autoSpaceDN w:val="0"/>
        <w:adjustRightInd w:val="0"/>
        <w:rPr>
          <w:rFonts w:ascii="Times New Roman" w:hAnsi="Times New Roman"/>
          <w:b/>
          <w:sz w:val="20"/>
        </w:rPr>
      </w:pPr>
      <w:r w:rsidRPr="0044113B">
        <w:rPr>
          <w:rFonts w:ascii="Times New Roman" w:hAnsi="Times New Roman"/>
          <w:b/>
          <w:sz w:val="20"/>
        </w:rPr>
        <w:t>Šio įstatymo atitaisymas skelbtas: Žin., 2010, Nr. 2 (2010-01-07)</w:t>
      </w:r>
    </w:p>
    <w:p w:rsidR="00F95F1B" w:rsidRPr="0044113B" w:rsidRDefault="00F95F1B" w:rsidP="003E1B05">
      <w:pPr>
        <w:autoSpaceDE w:val="0"/>
        <w:autoSpaceDN w:val="0"/>
        <w:adjustRightInd w:val="0"/>
        <w:rPr>
          <w:rFonts w:ascii="Times New Roman" w:hAnsi="Times New Roman"/>
          <w:sz w:val="20"/>
        </w:rPr>
      </w:pP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24.</w:t>
      </w: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Lietuvos Respublikos Seimas, Įstatymas</w:t>
      </w: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 xml:space="preserve">Nr. </w:t>
      </w:r>
      <w:hyperlink r:id="rId281" w:history="1">
        <w:r w:rsidRPr="0044113B">
          <w:rPr>
            <w:rStyle w:val="Hyperlink"/>
            <w:rFonts w:ascii="Times New Roman" w:hAnsi="Times New Roman"/>
            <w:sz w:val="20"/>
          </w:rPr>
          <w:t>XI-677</w:t>
        </w:r>
      </w:hyperlink>
      <w:r w:rsidRPr="0044113B">
        <w:rPr>
          <w:rFonts w:ascii="Times New Roman" w:hAnsi="Times New Roman"/>
          <w:sz w:val="20"/>
        </w:rPr>
        <w:t>, 2010-02-11, Žin., 2010, Nr. 20-927 (2010-02-18)</w:t>
      </w: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BAUDŽIAMOJO KODEKSO 38 STRAIPSNIO PAKEITIMO ĮSTATYMAS</w:t>
      </w:r>
    </w:p>
    <w:p w:rsidR="00ED5220" w:rsidRPr="0044113B" w:rsidRDefault="00ED5220" w:rsidP="00ED5220">
      <w:pPr>
        <w:autoSpaceDE w:val="0"/>
        <w:autoSpaceDN w:val="0"/>
        <w:adjustRightInd w:val="0"/>
        <w:rPr>
          <w:rFonts w:ascii="Times New Roman" w:hAnsi="Times New Roman"/>
          <w:sz w:val="20"/>
        </w:rPr>
      </w:pPr>
    </w:p>
    <w:p w:rsidR="00DC41C5" w:rsidRPr="00CF48DD" w:rsidRDefault="00DC41C5" w:rsidP="00DC41C5">
      <w:pPr>
        <w:autoSpaceDE w:val="0"/>
        <w:autoSpaceDN w:val="0"/>
        <w:adjustRightInd w:val="0"/>
        <w:rPr>
          <w:rFonts w:ascii="Times New Roman" w:hAnsi="Times New Roman"/>
          <w:sz w:val="20"/>
        </w:rPr>
      </w:pPr>
      <w:r w:rsidRPr="00CF48DD">
        <w:rPr>
          <w:rFonts w:ascii="Times New Roman" w:hAnsi="Times New Roman"/>
          <w:sz w:val="20"/>
        </w:rPr>
        <w:t>25.</w:t>
      </w:r>
    </w:p>
    <w:p w:rsidR="00DC41C5" w:rsidRPr="00CF48DD" w:rsidRDefault="00DC41C5" w:rsidP="00DC41C5">
      <w:pPr>
        <w:autoSpaceDE w:val="0"/>
        <w:autoSpaceDN w:val="0"/>
        <w:adjustRightInd w:val="0"/>
        <w:rPr>
          <w:rFonts w:ascii="Times New Roman" w:hAnsi="Times New Roman"/>
          <w:sz w:val="20"/>
        </w:rPr>
      </w:pPr>
      <w:r w:rsidRPr="00CF48DD">
        <w:rPr>
          <w:rFonts w:ascii="Times New Roman" w:hAnsi="Times New Roman"/>
          <w:sz w:val="20"/>
        </w:rPr>
        <w:t>Lietuvos Respublikos Seimas, Įstatymas</w:t>
      </w:r>
    </w:p>
    <w:p w:rsidR="00DC41C5" w:rsidRPr="00CF48DD" w:rsidRDefault="00DC41C5" w:rsidP="00DC41C5">
      <w:pPr>
        <w:autoSpaceDE w:val="0"/>
        <w:autoSpaceDN w:val="0"/>
        <w:adjustRightInd w:val="0"/>
        <w:rPr>
          <w:rFonts w:ascii="Times New Roman" w:hAnsi="Times New Roman"/>
          <w:sz w:val="20"/>
        </w:rPr>
      </w:pPr>
      <w:r w:rsidRPr="00CF48DD">
        <w:rPr>
          <w:rFonts w:ascii="Times New Roman" w:hAnsi="Times New Roman"/>
          <w:sz w:val="20"/>
        </w:rPr>
        <w:t xml:space="preserve">Nr. </w:t>
      </w:r>
      <w:hyperlink r:id="rId282" w:history="1">
        <w:r w:rsidRPr="00C948C2">
          <w:rPr>
            <w:rStyle w:val="Hyperlink"/>
            <w:rFonts w:ascii="Times New Roman" w:hAnsi="Times New Roman"/>
            <w:sz w:val="20"/>
          </w:rPr>
          <w:t>XI-742</w:t>
        </w:r>
      </w:hyperlink>
      <w:r w:rsidRPr="00CF48DD">
        <w:rPr>
          <w:rFonts w:ascii="Times New Roman" w:hAnsi="Times New Roman"/>
          <w:sz w:val="20"/>
        </w:rPr>
        <w:t xml:space="preserve">, 2010-04-13, </w:t>
      </w:r>
      <w:r>
        <w:rPr>
          <w:rFonts w:ascii="Times New Roman" w:hAnsi="Times New Roman"/>
          <w:sz w:val="20"/>
        </w:rPr>
        <w:t>Ž</w:t>
      </w:r>
      <w:r w:rsidRPr="00CF48DD">
        <w:rPr>
          <w:rFonts w:ascii="Times New Roman" w:hAnsi="Times New Roman"/>
          <w:sz w:val="20"/>
        </w:rPr>
        <w:t>in., 2010, Nr. 48-2292 (2010-04-27)</w:t>
      </w:r>
    </w:p>
    <w:p w:rsidR="00DC41C5" w:rsidRPr="00CF48DD" w:rsidRDefault="00DC41C5" w:rsidP="00DC41C5">
      <w:pPr>
        <w:autoSpaceDE w:val="0"/>
        <w:autoSpaceDN w:val="0"/>
        <w:adjustRightInd w:val="0"/>
        <w:rPr>
          <w:rFonts w:ascii="Times New Roman" w:hAnsi="Times New Roman"/>
          <w:sz w:val="20"/>
        </w:rPr>
      </w:pPr>
      <w:r w:rsidRPr="00CF48DD">
        <w:rPr>
          <w:rFonts w:ascii="Times New Roman" w:hAnsi="Times New Roman"/>
          <w:sz w:val="20"/>
        </w:rPr>
        <w:t>BAUD</w:t>
      </w:r>
      <w:r>
        <w:rPr>
          <w:rFonts w:ascii="Times New Roman" w:hAnsi="Times New Roman"/>
          <w:sz w:val="20"/>
        </w:rPr>
        <w:t>Ž</w:t>
      </w:r>
      <w:r w:rsidRPr="00CF48DD">
        <w:rPr>
          <w:rFonts w:ascii="Times New Roman" w:hAnsi="Times New Roman"/>
          <w:sz w:val="20"/>
        </w:rPr>
        <w:t>IAMOJO KODEKSO 46 STRAIPSNIO PAKEITIMO ĮSTATYMAS</w:t>
      </w:r>
    </w:p>
    <w:p w:rsidR="00DC41C5" w:rsidRPr="00DC41C5" w:rsidRDefault="00DC41C5" w:rsidP="00DC41C5">
      <w:pPr>
        <w:jc w:val="both"/>
        <w:rPr>
          <w:rFonts w:ascii="Times New Roman" w:hAnsi="Times New Roman"/>
          <w:color w:val="000000"/>
          <w:sz w:val="20"/>
        </w:rPr>
      </w:pPr>
      <w:r w:rsidRPr="00DC41C5">
        <w:rPr>
          <w:rFonts w:ascii="Times New Roman" w:hAnsi="Times New Roman"/>
          <w:sz w:val="20"/>
        </w:rPr>
        <w:t xml:space="preserve">Šis įstatymas įsigalioja </w:t>
      </w:r>
      <w:smartTag w:uri="urn:schemas-microsoft-com:office:smarttags" w:element="metricconverter">
        <w:smartTagPr>
          <w:attr w:name="ProductID" w:val="2010 m"/>
        </w:smartTagPr>
        <w:r w:rsidRPr="00DC41C5">
          <w:rPr>
            <w:rFonts w:ascii="Times New Roman" w:hAnsi="Times New Roman"/>
            <w:sz w:val="20"/>
          </w:rPr>
          <w:t>2010 m</w:t>
        </w:r>
      </w:smartTag>
      <w:r w:rsidRPr="00DC41C5">
        <w:rPr>
          <w:rFonts w:ascii="Times New Roman" w:hAnsi="Times New Roman"/>
          <w:sz w:val="20"/>
        </w:rPr>
        <w:t>. liepos 1 d.</w:t>
      </w:r>
    </w:p>
    <w:p w:rsidR="00DC41C5" w:rsidRPr="00CF48DD" w:rsidRDefault="00DC41C5" w:rsidP="00DC41C5">
      <w:pPr>
        <w:autoSpaceDE w:val="0"/>
        <w:autoSpaceDN w:val="0"/>
        <w:adjustRightInd w:val="0"/>
        <w:rPr>
          <w:rFonts w:ascii="Times New Roman" w:hAnsi="Times New Roman"/>
          <w:sz w:val="20"/>
        </w:rPr>
      </w:pPr>
    </w:p>
    <w:p w:rsidR="00CC7FE7" w:rsidRPr="00212D19" w:rsidRDefault="00CC7FE7" w:rsidP="00CC7FE7">
      <w:pPr>
        <w:pStyle w:val="PlainText"/>
        <w:rPr>
          <w:rFonts w:ascii="Times New Roman" w:hAnsi="Times New Roman" w:cs="Times New Roman"/>
        </w:rPr>
      </w:pPr>
      <w:r w:rsidRPr="00212D19">
        <w:rPr>
          <w:rFonts w:ascii="Times New Roman" w:hAnsi="Times New Roman" w:cs="Times New Roman"/>
        </w:rPr>
        <w:t>26.</w:t>
      </w:r>
    </w:p>
    <w:p w:rsidR="00CC7FE7" w:rsidRPr="00212D19" w:rsidRDefault="00CC7FE7" w:rsidP="00CC7FE7">
      <w:pPr>
        <w:pStyle w:val="PlainText"/>
        <w:rPr>
          <w:rFonts w:ascii="Times New Roman" w:hAnsi="Times New Roman" w:cs="Times New Roman"/>
        </w:rPr>
      </w:pPr>
      <w:r w:rsidRPr="00212D19">
        <w:rPr>
          <w:rFonts w:ascii="Times New Roman" w:hAnsi="Times New Roman" w:cs="Times New Roman"/>
        </w:rPr>
        <w:t>Lietuvos Respublikos Seimas, Įstatymas</w:t>
      </w:r>
    </w:p>
    <w:p w:rsidR="00CC7FE7" w:rsidRPr="00212D19" w:rsidRDefault="00CC7FE7" w:rsidP="00CC7FE7">
      <w:pPr>
        <w:pStyle w:val="PlainText"/>
        <w:rPr>
          <w:rFonts w:ascii="Times New Roman" w:hAnsi="Times New Roman" w:cs="Times New Roman"/>
        </w:rPr>
      </w:pPr>
      <w:r w:rsidRPr="00212D19">
        <w:rPr>
          <w:rFonts w:ascii="Times New Roman" w:hAnsi="Times New Roman" w:cs="Times New Roman"/>
        </w:rPr>
        <w:t xml:space="preserve">Nr. </w:t>
      </w:r>
      <w:hyperlink r:id="rId283" w:history="1">
        <w:r w:rsidRPr="009D1D5C">
          <w:rPr>
            <w:rStyle w:val="Hyperlink"/>
            <w:rFonts w:ascii="Times New Roman" w:hAnsi="Times New Roman" w:cs="Times New Roman"/>
          </w:rPr>
          <w:t>XI-901</w:t>
        </w:r>
      </w:hyperlink>
      <w:r w:rsidRPr="00212D19">
        <w:rPr>
          <w:rFonts w:ascii="Times New Roman" w:hAnsi="Times New Roman" w:cs="Times New Roman"/>
        </w:rPr>
        <w:t>, 2010-06-15, Žin., 2010, Nr. 75-3792 (2010-06-29)</w:t>
      </w:r>
    </w:p>
    <w:p w:rsidR="00CC7FE7" w:rsidRPr="00212D19" w:rsidRDefault="00CC7FE7" w:rsidP="00CC7FE7">
      <w:pPr>
        <w:pStyle w:val="PlainText"/>
        <w:jc w:val="both"/>
        <w:rPr>
          <w:rFonts w:ascii="Times New Roman" w:hAnsi="Times New Roman" w:cs="Times New Roman"/>
        </w:rPr>
      </w:pPr>
      <w:r w:rsidRPr="00212D19">
        <w:rPr>
          <w:rFonts w:ascii="Times New Roman" w:hAnsi="Times New Roman" w:cs="Times New Roman"/>
        </w:rPr>
        <w:t>BAUDŽIAMOJO KODEKSO 95 STRAIPSNIO PAKEITIMO BEI PAPILDYMO, KODEKSO PAPILDYMO 170(2) STRAIPSNIU IR KODEKSO PRIEDO PAPILDYMO ĮSTATYMAS</w:t>
      </w:r>
    </w:p>
    <w:p w:rsidR="00CC7FE7" w:rsidRPr="00212D19" w:rsidRDefault="00CC7FE7" w:rsidP="00CC7FE7">
      <w:pPr>
        <w:pStyle w:val="PlainText"/>
        <w:rPr>
          <w:rFonts w:ascii="Times New Roman" w:hAnsi="Times New Roman" w:cs="Times New Roman"/>
        </w:rPr>
      </w:pPr>
    </w:p>
    <w:p w:rsidR="00B353AC" w:rsidRPr="00F602CB" w:rsidRDefault="00B353AC" w:rsidP="00B353AC">
      <w:pPr>
        <w:autoSpaceDE w:val="0"/>
        <w:autoSpaceDN w:val="0"/>
        <w:adjustRightInd w:val="0"/>
        <w:rPr>
          <w:rFonts w:ascii="Times New Roman" w:hAnsi="Times New Roman"/>
          <w:sz w:val="20"/>
        </w:rPr>
      </w:pPr>
      <w:r w:rsidRPr="00F602CB">
        <w:rPr>
          <w:rFonts w:ascii="Times New Roman" w:hAnsi="Times New Roman"/>
          <w:sz w:val="20"/>
        </w:rPr>
        <w:t>27.</w:t>
      </w:r>
    </w:p>
    <w:p w:rsidR="00B353AC" w:rsidRPr="00F602CB" w:rsidRDefault="00B353AC" w:rsidP="00B353AC">
      <w:pPr>
        <w:autoSpaceDE w:val="0"/>
        <w:autoSpaceDN w:val="0"/>
        <w:adjustRightInd w:val="0"/>
        <w:rPr>
          <w:rFonts w:ascii="Times New Roman" w:hAnsi="Times New Roman"/>
          <w:sz w:val="20"/>
        </w:rPr>
      </w:pPr>
      <w:r w:rsidRPr="00F602CB">
        <w:rPr>
          <w:rFonts w:ascii="Times New Roman" w:hAnsi="Times New Roman"/>
          <w:sz w:val="20"/>
        </w:rPr>
        <w:t>Lietuvos Respublikos Seimas, Įstatymas</w:t>
      </w:r>
    </w:p>
    <w:p w:rsidR="00B353AC" w:rsidRPr="00F602CB" w:rsidRDefault="00B353AC" w:rsidP="00B353AC">
      <w:pPr>
        <w:autoSpaceDE w:val="0"/>
        <w:autoSpaceDN w:val="0"/>
        <w:adjustRightInd w:val="0"/>
        <w:rPr>
          <w:rFonts w:ascii="Times New Roman" w:hAnsi="Times New Roman"/>
          <w:sz w:val="20"/>
        </w:rPr>
      </w:pPr>
      <w:r w:rsidRPr="00F602CB">
        <w:rPr>
          <w:rFonts w:ascii="Times New Roman" w:hAnsi="Times New Roman"/>
          <w:sz w:val="20"/>
        </w:rPr>
        <w:t xml:space="preserve">Nr. </w:t>
      </w:r>
      <w:hyperlink r:id="rId284" w:history="1">
        <w:r w:rsidRPr="0035434B">
          <w:rPr>
            <w:rStyle w:val="Hyperlink"/>
            <w:rFonts w:ascii="Times New Roman" w:hAnsi="Times New Roman"/>
            <w:sz w:val="20"/>
          </w:rPr>
          <w:t>XI-994</w:t>
        </w:r>
      </w:hyperlink>
      <w:r w:rsidRPr="00F602CB">
        <w:rPr>
          <w:rFonts w:ascii="Times New Roman" w:hAnsi="Times New Roman"/>
          <w:sz w:val="20"/>
        </w:rPr>
        <w:t xml:space="preserve">, 2010-07-02, </w:t>
      </w:r>
      <w:r>
        <w:rPr>
          <w:rFonts w:ascii="Times New Roman" w:hAnsi="Times New Roman"/>
          <w:sz w:val="20"/>
        </w:rPr>
        <w:t>Ž</w:t>
      </w:r>
      <w:r w:rsidRPr="00F602CB">
        <w:rPr>
          <w:rFonts w:ascii="Times New Roman" w:hAnsi="Times New Roman"/>
          <w:sz w:val="20"/>
        </w:rPr>
        <w:t>in., 2010, Nr. 84-4403 (2010-07-15)</w:t>
      </w:r>
    </w:p>
    <w:p w:rsidR="00B353AC" w:rsidRPr="00F602CB" w:rsidRDefault="00B353AC" w:rsidP="00B353AC">
      <w:pPr>
        <w:autoSpaceDE w:val="0"/>
        <w:autoSpaceDN w:val="0"/>
        <w:adjustRightInd w:val="0"/>
        <w:rPr>
          <w:rFonts w:ascii="Times New Roman" w:hAnsi="Times New Roman"/>
          <w:sz w:val="20"/>
        </w:rPr>
      </w:pPr>
      <w:r w:rsidRPr="00F602CB">
        <w:rPr>
          <w:rFonts w:ascii="Times New Roman" w:hAnsi="Times New Roman"/>
          <w:sz w:val="20"/>
        </w:rPr>
        <w:t>BAUD</w:t>
      </w:r>
      <w:r>
        <w:rPr>
          <w:rFonts w:ascii="Times New Roman" w:hAnsi="Times New Roman"/>
          <w:sz w:val="20"/>
        </w:rPr>
        <w:t>ŽI</w:t>
      </w:r>
      <w:r w:rsidRPr="00F602CB">
        <w:rPr>
          <w:rFonts w:ascii="Times New Roman" w:hAnsi="Times New Roman"/>
          <w:sz w:val="20"/>
        </w:rPr>
        <w:t>AMOJO KODEKSO PAPILDYMO 271(1) STRAIPSNIU ĮSTATYMAS</w:t>
      </w:r>
    </w:p>
    <w:p w:rsidR="00B353AC" w:rsidRPr="00F602CB" w:rsidRDefault="00B353AC" w:rsidP="00B353AC">
      <w:pPr>
        <w:autoSpaceDE w:val="0"/>
        <w:autoSpaceDN w:val="0"/>
        <w:adjustRightInd w:val="0"/>
        <w:rPr>
          <w:rFonts w:ascii="Times New Roman" w:hAnsi="Times New Roman"/>
          <w:sz w:val="20"/>
        </w:rPr>
      </w:pPr>
    </w:p>
    <w:p w:rsidR="00BA28BE" w:rsidRPr="00927761" w:rsidRDefault="00BA28BE" w:rsidP="00BA28BE">
      <w:pPr>
        <w:autoSpaceDE w:val="0"/>
        <w:autoSpaceDN w:val="0"/>
        <w:adjustRightInd w:val="0"/>
        <w:rPr>
          <w:rFonts w:ascii="Times New Roman" w:hAnsi="Times New Roman"/>
          <w:sz w:val="20"/>
        </w:rPr>
      </w:pPr>
      <w:r w:rsidRPr="00927761">
        <w:rPr>
          <w:rFonts w:ascii="Times New Roman" w:hAnsi="Times New Roman"/>
          <w:sz w:val="20"/>
        </w:rPr>
        <w:t>2</w:t>
      </w:r>
      <w:r>
        <w:rPr>
          <w:rFonts w:ascii="Times New Roman" w:hAnsi="Times New Roman"/>
          <w:sz w:val="20"/>
        </w:rPr>
        <w:t>8</w:t>
      </w:r>
      <w:r w:rsidRPr="00927761">
        <w:rPr>
          <w:rFonts w:ascii="Times New Roman" w:hAnsi="Times New Roman"/>
          <w:sz w:val="20"/>
        </w:rPr>
        <w:t>.</w:t>
      </w:r>
    </w:p>
    <w:p w:rsidR="00BA28BE" w:rsidRPr="00927761" w:rsidRDefault="00BA28BE" w:rsidP="00BA28BE">
      <w:pPr>
        <w:autoSpaceDE w:val="0"/>
        <w:autoSpaceDN w:val="0"/>
        <w:adjustRightInd w:val="0"/>
        <w:rPr>
          <w:rFonts w:ascii="Times New Roman" w:hAnsi="Times New Roman"/>
          <w:sz w:val="20"/>
        </w:rPr>
      </w:pPr>
      <w:r w:rsidRPr="00927761">
        <w:rPr>
          <w:rFonts w:ascii="Times New Roman" w:hAnsi="Times New Roman"/>
          <w:sz w:val="20"/>
        </w:rPr>
        <w:t>Lietuvos Respublikos Seimas, Įstatymas</w:t>
      </w:r>
    </w:p>
    <w:p w:rsidR="00BA28BE" w:rsidRPr="00927761" w:rsidRDefault="00BA28BE" w:rsidP="00BA28BE">
      <w:pPr>
        <w:autoSpaceDE w:val="0"/>
        <w:autoSpaceDN w:val="0"/>
        <w:adjustRightInd w:val="0"/>
        <w:rPr>
          <w:rFonts w:ascii="Times New Roman" w:hAnsi="Times New Roman"/>
          <w:sz w:val="20"/>
        </w:rPr>
      </w:pPr>
      <w:r w:rsidRPr="00927761">
        <w:rPr>
          <w:rFonts w:ascii="Times New Roman" w:hAnsi="Times New Roman"/>
          <w:sz w:val="20"/>
        </w:rPr>
        <w:t xml:space="preserve">Nr. XI-974, 2010-06-30, </w:t>
      </w:r>
      <w:r>
        <w:rPr>
          <w:rFonts w:ascii="Times New Roman" w:hAnsi="Times New Roman"/>
          <w:sz w:val="20"/>
        </w:rPr>
        <w:t>Ž</w:t>
      </w:r>
      <w:r w:rsidRPr="00927761">
        <w:rPr>
          <w:rFonts w:ascii="Times New Roman" w:hAnsi="Times New Roman"/>
          <w:sz w:val="20"/>
        </w:rPr>
        <w:t>in., 2010, Nr. 86-4527 (2010-07-20)</w:t>
      </w:r>
    </w:p>
    <w:p w:rsidR="00BA28BE" w:rsidRPr="00927761" w:rsidRDefault="00BA28BE" w:rsidP="00BA28BE">
      <w:pPr>
        <w:autoSpaceDE w:val="0"/>
        <w:autoSpaceDN w:val="0"/>
        <w:adjustRightInd w:val="0"/>
        <w:rPr>
          <w:rFonts w:ascii="Times New Roman" w:hAnsi="Times New Roman"/>
          <w:sz w:val="20"/>
        </w:rPr>
      </w:pPr>
      <w:r w:rsidRPr="00927761">
        <w:rPr>
          <w:rFonts w:ascii="Times New Roman" w:hAnsi="Times New Roman"/>
          <w:sz w:val="20"/>
        </w:rPr>
        <w:t>BAUD</w:t>
      </w:r>
      <w:r>
        <w:rPr>
          <w:rFonts w:ascii="Times New Roman" w:hAnsi="Times New Roman"/>
          <w:sz w:val="20"/>
        </w:rPr>
        <w:t>Ž</w:t>
      </w:r>
      <w:r w:rsidRPr="00927761">
        <w:rPr>
          <w:rFonts w:ascii="Times New Roman" w:hAnsi="Times New Roman"/>
          <w:sz w:val="20"/>
        </w:rPr>
        <w:t>IAMOJO KODEKSO 266, 269 STRAIPSNIŲ PAKEITIMO IR PAPILDYMO ĮSTATYMAS</w:t>
      </w:r>
    </w:p>
    <w:p w:rsidR="00BA28BE" w:rsidRPr="00927761" w:rsidRDefault="00BA28BE" w:rsidP="00BA28BE">
      <w:pPr>
        <w:autoSpaceDE w:val="0"/>
        <w:autoSpaceDN w:val="0"/>
        <w:adjustRightInd w:val="0"/>
        <w:rPr>
          <w:rFonts w:ascii="Times New Roman" w:hAnsi="Times New Roman"/>
          <w:sz w:val="20"/>
        </w:rPr>
      </w:pPr>
    </w:p>
    <w:p w:rsidR="00D04DE0" w:rsidRPr="006E003F" w:rsidRDefault="00D04DE0" w:rsidP="00D04DE0">
      <w:pPr>
        <w:autoSpaceDE w:val="0"/>
        <w:autoSpaceDN w:val="0"/>
        <w:adjustRightInd w:val="0"/>
        <w:rPr>
          <w:rFonts w:ascii="Times New Roman" w:hAnsi="Times New Roman"/>
          <w:sz w:val="20"/>
        </w:rPr>
      </w:pPr>
      <w:r w:rsidRPr="006E003F">
        <w:rPr>
          <w:rFonts w:ascii="Times New Roman" w:hAnsi="Times New Roman"/>
          <w:sz w:val="20"/>
        </w:rPr>
        <w:t>2</w:t>
      </w:r>
      <w:r>
        <w:rPr>
          <w:rFonts w:ascii="Times New Roman" w:hAnsi="Times New Roman"/>
          <w:sz w:val="20"/>
        </w:rPr>
        <w:t>9</w:t>
      </w:r>
      <w:r w:rsidRPr="006E003F">
        <w:rPr>
          <w:rFonts w:ascii="Times New Roman" w:hAnsi="Times New Roman"/>
          <w:sz w:val="20"/>
        </w:rPr>
        <w:t>.</w:t>
      </w:r>
    </w:p>
    <w:p w:rsidR="00D04DE0" w:rsidRPr="006E003F" w:rsidRDefault="00D04DE0" w:rsidP="00D04DE0">
      <w:pPr>
        <w:autoSpaceDE w:val="0"/>
        <w:autoSpaceDN w:val="0"/>
        <w:adjustRightInd w:val="0"/>
        <w:rPr>
          <w:rFonts w:ascii="Times New Roman" w:hAnsi="Times New Roman"/>
          <w:sz w:val="20"/>
        </w:rPr>
      </w:pPr>
      <w:r w:rsidRPr="006E003F">
        <w:rPr>
          <w:rFonts w:ascii="Times New Roman" w:hAnsi="Times New Roman"/>
          <w:sz w:val="20"/>
        </w:rPr>
        <w:t>Lietuvos Respublikos Seimas, Įstatymas</w:t>
      </w:r>
    </w:p>
    <w:p w:rsidR="00D04DE0" w:rsidRPr="006E003F" w:rsidRDefault="00D04DE0" w:rsidP="00D04DE0">
      <w:pPr>
        <w:autoSpaceDE w:val="0"/>
        <w:autoSpaceDN w:val="0"/>
        <w:adjustRightInd w:val="0"/>
        <w:rPr>
          <w:rFonts w:ascii="Times New Roman" w:hAnsi="Times New Roman"/>
          <w:sz w:val="20"/>
        </w:rPr>
      </w:pPr>
      <w:r w:rsidRPr="006E003F">
        <w:rPr>
          <w:rFonts w:ascii="Times New Roman" w:hAnsi="Times New Roman"/>
          <w:sz w:val="20"/>
        </w:rPr>
        <w:t xml:space="preserve">Nr. XI-976, 2010-06-30, </w:t>
      </w:r>
      <w:r>
        <w:rPr>
          <w:rFonts w:ascii="Times New Roman" w:hAnsi="Times New Roman"/>
          <w:sz w:val="20"/>
        </w:rPr>
        <w:t>Ž</w:t>
      </w:r>
      <w:r w:rsidRPr="006E003F">
        <w:rPr>
          <w:rFonts w:ascii="Times New Roman" w:hAnsi="Times New Roman"/>
          <w:sz w:val="20"/>
        </w:rPr>
        <w:t>in., 2010, Nr. 86-4528 (2010-07-20)</w:t>
      </w:r>
    </w:p>
    <w:p w:rsidR="00D04DE0" w:rsidRPr="006E003F" w:rsidRDefault="00D04DE0" w:rsidP="00D04DE0">
      <w:pPr>
        <w:autoSpaceDE w:val="0"/>
        <w:autoSpaceDN w:val="0"/>
        <w:adjustRightInd w:val="0"/>
        <w:rPr>
          <w:rFonts w:ascii="Times New Roman" w:hAnsi="Times New Roman"/>
          <w:sz w:val="20"/>
        </w:rPr>
      </w:pPr>
      <w:r w:rsidRPr="006E003F">
        <w:rPr>
          <w:rFonts w:ascii="Times New Roman" w:hAnsi="Times New Roman"/>
          <w:sz w:val="20"/>
        </w:rPr>
        <w:t>BAUD</w:t>
      </w:r>
      <w:r>
        <w:rPr>
          <w:rFonts w:ascii="Times New Roman" w:hAnsi="Times New Roman"/>
          <w:sz w:val="20"/>
        </w:rPr>
        <w:t>Ž</w:t>
      </w:r>
      <w:r w:rsidRPr="006E003F">
        <w:rPr>
          <w:rFonts w:ascii="Times New Roman" w:hAnsi="Times New Roman"/>
          <w:sz w:val="20"/>
        </w:rPr>
        <w:t>IAMOJO KODEKSO 235 STRAIPSNIO PAKEITIMO ĮSTATYMAS</w:t>
      </w:r>
    </w:p>
    <w:p w:rsidR="00D04DE0" w:rsidRPr="006E003F" w:rsidRDefault="00D04DE0" w:rsidP="00D04DE0">
      <w:pPr>
        <w:autoSpaceDE w:val="0"/>
        <w:autoSpaceDN w:val="0"/>
        <w:adjustRightInd w:val="0"/>
        <w:rPr>
          <w:rFonts w:ascii="Times New Roman" w:hAnsi="Times New Roman"/>
          <w:sz w:val="20"/>
        </w:rPr>
      </w:pPr>
    </w:p>
    <w:p w:rsidR="00D04DE0" w:rsidRPr="006E003F" w:rsidRDefault="00D04DE0" w:rsidP="00D04DE0">
      <w:pPr>
        <w:autoSpaceDE w:val="0"/>
        <w:autoSpaceDN w:val="0"/>
        <w:adjustRightInd w:val="0"/>
        <w:rPr>
          <w:rFonts w:ascii="Times New Roman" w:hAnsi="Times New Roman"/>
          <w:sz w:val="20"/>
        </w:rPr>
      </w:pPr>
      <w:r w:rsidRPr="006E003F">
        <w:rPr>
          <w:rFonts w:ascii="Times New Roman" w:hAnsi="Times New Roman"/>
          <w:sz w:val="20"/>
        </w:rPr>
        <w:t>*** Pabaiga ***</w:t>
      </w:r>
    </w:p>
    <w:p w:rsidR="00D04DE0" w:rsidRPr="006E003F" w:rsidRDefault="00D04DE0" w:rsidP="00D04DE0">
      <w:pPr>
        <w:autoSpaceDE w:val="0"/>
        <w:autoSpaceDN w:val="0"/>
        <w:adjustRightInd w:val="0"/>
        <w:rPr>
          <w:rFonts w:ascii="Times New Roman" w:hAnsi="Times New Roman"/>
          <w:sz w:val="20"/>
        </w:rPr>
      </w:pPr>
    </w:p>
    <w:p w:rsidR="00D04DE0" w:rsidRPr="006E003F" w:rsidRDefault="00D04DE0" w:rsidP="00D04DE0">
      <w:pPr>
        <w:autoSpaceDE w:val="0"/>
        <w:autoSpaceDN w:val="0"/>
        <w:adjustRightInd w:val="0"/>
        <w:rPr>
          <w:rFonts w:ascii="Times New Roman" w:hAnsi="Times New Roman"/>
          <w:sz w:val="20"/>
        </w:rPr>
      </w:pPr>
    </w:p>
    <w:p w:rsidR="00D04DE0" w:rsidRPr="006E003F" w:rsidRDefault="00D04DE0" w:rsidP="00D04DE0">
      <w:pPr>
        <w:autoSpaceDE w:val="0"/>
        <w:autoSpaceDN w:val="0"/>
        <w:adjustRightInd w:val="0"/>
        <w:rPr>
          <w:rFonts w:ascii="Times New Roman" w:hAnsi="Times New Roman"/>
          <w:sz w:val="20"/>
        </w:rPr>
      </w:pPr>
      <w:r w:rsidRPr="006E003F">
        <w:rPr>
          <w:rFonts w:ascii="Times New Roman" w:hAnsi="Times New Roman"/>
          <w:sz w:val="20"/>
        </w:rPr>
        <w:t>Redagavo Au</w:t>
      </w:r>
      <w:r>
        <w:rPr>
          <w:rFonts w:ascii="Times New Roman" w:hAnsi="Times New Roman"/>
          <w:sz w:val="20"/>
        </w:rPr>
        <w:t>š</w:t>
      </w:r>
      <w:r w:rsidRPr="006E003F">
        <w:rPr>
          <w:rFonts w:ascii="Times New Roman" w:hAnsi="Times New Roman"/>
          <w:sz w:val="20"/>
        </w:rPr>
        <w:t>rin</w:t>
      </w:r>
      <w:r>
        <w:rPr>
          <w:rFonts w:ascii="Times New Roman" w:hAnsi="Times New Roman"/>
          <w:sz w:val="20"/>
        </w:rPr>
        <w:t>ė</w:t>
      </w:r>
      <w:r w:rsidRPr="006E003F">
        <w:rPr>
          <w:rFonts w:ascii="Times New Roman" w:hAnsi="Times New Roman"/>
          <w:sz w:val="20"/>
        </w:rPr>
        <w:t xml:space="preserve"> Trapinskien</w:t>
      </w:r>
      <w:r>
        <w:rPr>
          <w:rFonts w:ascii="Times New Roman" w:hAnsi="Times New Roman"/>
          <w:sz w:val="20"/>
        </w:rPr>
        <w:t>ė</w:t>
      </w:r>
      <w:r w:rsidRPr="006E003F">
        <w:rPr>
          <w:rFonts w:ascii="Times New Roman" w:hAnsi="Times New Roman"/>
          <w:sz w:val="20"/>
        </w:rPr>
        <w:t xml:space="preserve"> (2010-07-21)</w:t>
      </w:r>
    </w:p>
    <w:p w:rsidR="00D04DE0" w:rsidRPr="006E003F" w:rsidRDefault="00D04DE0" w:rsidP="00D04DE0">
      <w:pPr>
        <w:rPr>
          <w:rFonts w:ascii="Times New Roman" w:hAnsi="Times New Roman"/>
          <w:sz w:val="20"/>
        </w:rPr>
      </w:pPr>
      <w:r w:rsidRPr="006E003F">
        <w:rPr>
          <w:rFonts w:ascii="Times New Roman" w:hAnsi="Times New Roman"/>
          <w:sz w:val="20"/>
        </w:rPr>
        <w:t xml:space="preserve">                  autrap@lrs.lt</w:t>
      </w:r>
    </w:p>
    <w:p w:rsidR="00013333" w:rsidRPr="0044113B" w:rsidRDefault="00013333">
      <w:pPr>
        <w:pStyle w:val="PlainText"/>
        <w:rPr>
          <w:rFonts w:ascii="Times New Roman" w:eastAsia="MS Mincho" w:hAnsi="Times New Roman"/>
        </w:rPr>
      </w:pPr>
    </w:p>
    <w:sectPr w:rsidR="00013333" w:rsidRPr="0044113B">
      <w:footerReference w:type="even" r:id="rId285"/>
      <w:footerReference w:type="default" r:id="rId28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06" w:rsidRDefault="00D94A06">
      <w:r>
        <w:separator/>
      </w:r>
    </w:p>
  </w:endnote>
  <w:endnote w:type="continuationSeparator" w:id="0">
    <w:p w:rsidR="00D94A06" w:rsidRDefault="00D9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43" w:rsidRDefault="00C77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A43" w:rsidRDefault="00C77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43" w:rsidRDefault="00C77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173">
      <w:rPr>
        <w:rStyle w:val="PageNumber"/>
        <w:noProof/>
      </w:rPr>
      <w:t>8</w:t>
    </w:r>
    <w:r>
      <w:rPr>
        <w:rStyle w:val="PageNumber"/>
      </w:rPr>
      <w:fldChar w:fldCharType="end"/>
    </w:r>
  </w:p>
  <w:p w:rsidR="00C77A43" w:rsidRDefault="00C77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06" w:rsidRDefault="00D94A06">
      <w:r>
        <w:separator/>
      </w:r>
    </w:p>
  </w:footnote>
  <w:footnote w:type="continuationSeparator" w:id="0">
    <w:p w:rsidR="00D94A06" w:rsidRDefault="00D94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33"/>
    <w:rsid w:val="0000579B"/>
    <w:rsid w:val="00013333"/>
    <w:rsid w:val="0001531C"/>
    <w:rsid w:val="000316B4"/>
    <w:rsid w:val="00043150"/>
    <w:rsid w:val="0007320A"/>
    <w:rsid w:val="000B1998"/>
    <w:rsid w:val="000B426C"/>
    <w:rsid w:val="000C4F0C"/>
    <w:rsid w:val="0015440D"/>
    <w:rsid w:val="00185B27"/>
    <w:rsid w:val="001C4CAA"/>
    <w:rsid w:val="00200CBD"/>
    <w:rsid w:val="00212E0C"/>
    <w:rsid w:val="00217FE6"/>
    <w:rsid w:val="00220D4D"/>
    <w:rsid w:val="002328FF"/>
    <w:rsid w:val="00242CFA"/>
    <w:rsid w:val="00267F03"/>
    <w:rsid w:val="00272885"/>
    <w:rsid w:val="002D05E6"/>
    <w:rsid w:val="002D4173"/>
    <w:rsid w:val="002D4EDA"/>
    <w:rsid w:val="002F6DF6"/>
    <w:rsid w:val="003041D0"/>
    <w:rsid w:val="00335CE8"/>
    <w:rsid w:val="0035434B"/>
    <w:rsid w:val="00371ACF"/>
    <w:rsid w:val="00392C78"/>
    <w:rsid w:val="003A68CC"/>
    <w:rsid w:val="003B5F05"/>
    <w:rsid w:val="003C2DC7"/>
    <w:rsid w:val="003E1231"/>
    <w:rsid w:val="003E1B05"/>
    <w:rsid w:val="0044113B"/>
    <w:rsid w:val="00451618"/>
    <w:rsid w:val="0047357D"/>
    <w:rsid w:val="00480103"/>
    <w:rsid w:val="004940A6"/>
    <w:rsid w:val="004B124D"/>
    <w:rsid w:val="004C2EAD"/>
    <w:rsid w:val="004C7007"/>
    <w:rsid w:val="004D185E"/>
    <w:rsid w:val="00506928"/>
    <w:rsid w:val="00552FFB"/>
    <w:rsid w:val="005537AE"/>
    <w:rsid w:val="005652DE"/>
    <w:rsid w:val="0059272B"/>
    <w:rsid w:val="005C16E6"/>
    <w:rsid w:val="005C7E64"/>
    <w:rsid w:val="005D2EF8"/>
    <w:rsid w:val="006136B2"/>
    <w:rsid w:val="006301A8"/>
    <w:rsid w:val="00655023"/>
    <w:rsid w:val="006B066E"/>
    <w:rsid w:val="006C06CC"/>
    <w:rsid w:val="006F3A99"/>
    <w:rsid w:val="006F5F8D"/>
    <w:rsid w:val="00723E81"/>
    <w:rsid w:val="00745C67"/>
    <w:rsid w:val="008324EE"/>
    <w:rsid w:val="00867D26"/>
    <w:rsid w:val="00880EF1"/>
    <w:rsid w:val="00881E65"/>
    <w:rsid w:val="00895211"/>
    <w:rsid w:val="00896538"/>
    <w:rsid w:val="008B2BAB"/>
    <w:rsid w:val="008D3DAD"/>
    <w:rsid w:val="00932DE6"/>
    <w:rsid w:val="009B2163"/>
    <w:rsid w:val="009D1D5C"/>
    <w:rsid w:val="00A42710"/>
    <w:rsid w:val="00A43B6F"/>
    <w:rsid w:val="00A527F8"/>
    <w:rsid w:val="00A53596"/>
    <w:rsid w:val="00A82C87"/>
    <w:rsid w:val="00A930F5"/>
    <w:rsid w:val="00AB5CD7"/>
    <w:rsid w:val="00B0179E"/>
    <w:rsid w:val="00B05424"/>
    <w:rsid w:val="00B12C93"/>
    <w:rsid w:val="00B353AC"/>
    <w:rsid w:val="00B90B5D"/>
    <w:rsid w:val="00BA28BE"/>
    <w:rsid w:val="00BB2878"/>
    <w:rsid w:val="00BC2B7F"/>
    <w:rsid w:val="00BE1C7E"/>
    <w:rsid w:val="00BE350D"/>
    <w:rsid w:val="00BE6B06"/>
    <w:rsid w:val="00C56405"/>
    <w:rsid w:val="00C66153"/>
    <w:rsid w:val="00C77A43"/>
    <w:rsid w:val="00C948C2"/>
    <w:rsid w:val="00CA1078"/>
    <w:rsid w:val="00CA3404"/>
    <w:rsid w:val="00CB6E59"/>
    <w:rsid w:val="00CC7FE7"/>
    <w:rsid w:val="00D04DE0"/>
    <w:rsid w:val="00D274C1"/>
    <w:rsid w:val="00D94A06"/>
    <w:rsid w:val="00DB5428"/>
    <w:rsid w:val="00DC41C5"/>
    <w:rsid w:val="00DE1C28"/>
    <w:rsid w:val="00DE268E"/>
    <w:rsid w:val="00E027AA"/>
    <w:rsid w:val="00E06EFD"/>
    <w:rsid w:val="00E53754"/>
    <w:rsid w:val="00E81FA0"/>
    <w:rsid w:val="00E969FD"/>
    <w:rsid w:val="00EB440D"/>
    <w:rsid w:val="00EC2D02"/>
    <w:rsid w:val="00ED5220"/>
    <w:rsid w:val="00F47BFD"/>
    <w:rsid w:val="00F571D6"/>
    <w:rsid w:val="00F901F3"/>
    <w:rsid w:val="00F95F1B"/>
    <w:rsid w:val="00FA6069"/>
    <w:rsid w:val="00FD3E61"/>
    <w:rsid w:val="00FE2740"/>
    <w:rsid w:val="00FE5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pPr>
      <w:ind w:right="135"/>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basedOn w:val="DefaultParagraphFont"/>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basedOn w:val="DefaultParagraphFont"/>
    <w:qFormat/>
    <w:rsid w:val="00CC7F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pPr>
      <w:ind w:right="135"/>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basedOn w:val="DefaultParagraphFont"/>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basedOn w:val="DefaultParagraphFont"/>
    <w:qFormat/>
    <w:rsid w:val="00CC7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15815&amp;b=" TargetMode="External"/><Relationship Id="rId21" Type="http://schemas.openxmlformats.org/officeDocument/2006/relationships/hyperlink" Target="http://www3.lrs.lt/cgi-bin/preps2?a=301997&amp;b=" TargetMode="External"/><Relationship Id="rId42" Type="http://schemas.openxmlformats.org/officeDocument/2006/relationships/hyperlink" Target="http://www3.lrs.lt/cgi-bin/preps2?a=301997&amp;b=" TargetMode="External"/><Relationship Id="rId63" Type="http://schemas.openxmlformats.org/officeDocument/2006/relationships/hyperlink" Target="http://www3.lrs.lt/cgi-bin/preps2?a=301997&amp;b=" TargetMode="External"/><Relationship Id="rId84" Type="http://schemas.openxmlformats.org/officeDocument/2006/relationships/hyperlink" Target="http://www3.lrs.lt/cgi-bin/preps2?a=320405&amp;b=" TargetMode="External"/><Relationship Id="rId138" Type="http://schemas.openxmlformats.org/officeDocument/2006/relationships/hyperlink" Target="http://www3.lrs.lt/cgi-bin/preps2?a=226955&amp;b=" TargetMode="External"/><Relationship Id="rId159" Type="http://schemas.openxmlformats.org/officeDocument/2006/relationships/hyperlink" Target="http://www3.lrs.lt/cgi-bin/preps2?a=237323&amp;b=" TargetMode="External"/><Relationship Id="rId170" Type="http://schemas.openxmlformats.org/officeDocument/2006/relationships/hyperlink" Target="http://www3.lrs.lt/cgi-bin/preps2?a=209705&amp;b=" TargetMode="External"/><Relationship Id="rId191" Type="http://schemas.openxmlformats.org/officeDocument/2006/relationships/hyperlink" Target="http://www3.lrs.lt/cgi-bin/preps2?a=301997&amp;b=" TargetMode="External"/><Relationship Id="rId205" Type="http://schemas.openxmlformats.org/officeDocument/2006/relationships/hyperlink" Target="http://www3.lrs.lt/cgi-bin/preps2?a=245115&amp;b=" TargetMode="External"/><Relationship Id="rId226" Type="http://schemas.openxmlformats.org/officeDocument/2006/relationships/hyperlink" Target="http://www3.lrs.lt/cgi-bin/preps2?a=209705&amp;b=" TargetMode="External"/><Relationship Id="rId247" Type="http://schemas.openxmlformats.org/officeDocument/2006/relationships/hyperlink" Target="http://www3.lrs.lt/cgi-bin/preps2?a=258888&amp;b=" TargetMode="External"/><Relationship Id="rId107" Type="http://schemas.openxmlformats.org/officeDocument/2006/relationships/hyperlink" Target="http://www3.lrs.lt/cgi-bin/preps2?a=375951&amp;b=" TargetMode="External"/><Relationship Id="rId268" Type="http://schemas.openxmlformats.org/officeDocument/2006/relationships/hyperlink" Target="http://www3.lrs.lt/cgi-bin/preps2?a=248027&amp;b=" TargetMode="External"/><Relationship Id="rId11" Type="http://schemas.openxmlformats.org/officeDocument/2006/relationships/hyperlink" Target="http://www3.lrs.lt/cgi-bin/preps2?a=209705&amp;b=" TargetMode="External"/><Relationship Id="rId32" Type="http://schemas.openxmlformats.org/officeDocument/2006/relationships/hyperlink" Target="http://www3.lrs.lt/cgi-bin/preps2?a=209705&amp;b=" TargetMode="External"/><Relationship Id="rId53" Type="http://schemas.openxmlformats.org/officeDocument/2006/relationships/hyperlink" Target="http://www3.lrs.lt/cgi-bin/preps2?a=237323&amp;b=" TargetMode="External"/><Relationship Id="rId74" Type="http://schemas.openxmlformats.org/officeDocument/2006/relationships/hyperlink" Target="http://www3.lrs.lt/cgi-bin/preps2?a=209705&amp;b=" TargetMode="External"/><Relationship Id="rId128" Type="http://schemas.openxmlformats.org/officeDocument/2006/relationships/hyperlink" Target="http://www3.lrs.lt/cgi-bin/preps2?a=301997&amp;b=" TargetMode="External"/><Relationship Id="rId149" Type="http://schemas.openxmlformats.org/officeDocument/2006/relationships/hyperlink" Target="http://www3.lrs.lt/cgi-bin/preps2?a=258888&amp;b=" TargetMode="External"/><Relationship Id="rId5" Type="http://schemas.openxmlformats.org/officeDocument/2006/relationships/webSettings" Target="webSettings.xml"/><Relationship Id="rId95" Type="http://schemas.openxmlformats.org/officeDocument/2006/relationships/hyperlink" Target="http://www3.lrs.lt/cgi-bin/preps2?a=279767&amp;b=" TargetMode="External"/><Relationship Id="rId160" Type="http://schemas.openxmlformats.org/officeDocument/2006/relationships/hyperlink" Target="http://www3.lrs.lt/cgi-bin/preps2?a=237323&amp;b=" TargetMode="External"/><Relationship Id="rId181" Type="http://schemas.openxmlformats.org/officeDocument/2006/relationships/hyperlink" Target="http://www3.lrs.lt/cgi-bin/preps2?a=258888&amp;b=" TargetMode="External"/><Relationship Id="rId216" Type="http://schemas.openxmlformats.org/officeDocument/2006/relationships/hyperlink" Target="http://www3.lrs.lt/cgi-bin/preps2?a=301997&amp;b=" TargetMode="External"/><Relationship Id="rId237" Type="http://schemas.openxmlformats.org/officeDocument/2006/relationships/hyperlink" Target="http://www3.lrs.lt/cgi-bin/preps2?a=237323&amp;b=" TargetMode="External"/><Relationship Id="rId258" Type="http://schemas.openxmlformats.org/officeDocument/2006/relationships/hyperlink" Target="http://www3.lrs.lt/cgi-bin/preps2?a=375951&amp;b=" TargetMode="External"/><Relationship Id="rId279" Type="http://schemas.openxmlformats.org/officeDocument/2006/relationships/hyperlink" Target="http://www3.lrs.lt/cgi-bin/preps2?a=359953&amp;b=" TargetMode="External"/><Relationship Id="rId22" Type="http://schemas.openxmlformats.org/officeDocument/2006/relationships/hyperlink" Target="http://www3.lrs.lt/cgi-bin/preps2?a=365360&amp;b=" TargetMode="External"/><Relationship Id="rId43" Type="http://schemas.openxmlformats.org/officeDocument/2006/relationships/hyperlink" Target="http://www3.lrs.lt/cgi-bin/preps2?a=209705&amp;b=" TargetMode="External"/><Relationship Id="rId64" Type="http://schemas.openxmlformats.org/officeDocument/2006/relationships/hyperlink" Target="http://www3.lrs.lt/cgi-bin/preps2?a=209705&amp;b=" TargetMode="External"/><Relationship Id="rId118" Type="http://schemas.openxmlformats.org/officeDocument/2006/relationships/hyperlink" Target="http://www3.lrs.lt/cgi-bin/preps2?a=301997&amp;b=" TargetMode="External"/><Relationship Id="rId139" Type="http://schemas.openxmlformats.org/officeDocument/2006/relationships/hyperlink" Target="http://www3.lrs.lt/cgi-bin/preps2?a=301997&amp;b=" TargetMode="External"/><Relationship Id="rId85" Type="http://schemas.openxmlformats.org/officeDocument/2006/relationships/hyperlink" Target="http://www3.lrs.lt/cgi-bin/preps2?a=323071&amp;b=" TargetMode="External"/><Relationship Id="rId150" Type="http://schemas.openxmlformats.org/officeDocument/2006/relationships/hyperlink" Target="http://www3.lrs.lt/cgi-bin/preps2?a=258888&amp;b=" TargetMode="External"/><Relationship Id="rId171" Type="http://schemas.openxmlformats.org/officeDocument/2006/relationships/hyperlink" Target="http://www3.lrs.lt/cgi-bin/preps2?a=258888&amp;b=" TargetMode="External"/><Relationship Id="rId192" Type="http://schemas.openxmlformats.org/officeDocument/2006/relationships/hyperlink" Target="http://www3.lrs.lt/cgi-bin/preps2?a=359953&amp;b=" TargetMode="External"/><Relationship Id="rId206" Type="http://schemas.openxmlformats.org/officeDocument/2006/relationships/hyperlink" Target="http://www3.lrs.lt/cgi-bin/preps2?a=245115&amp;b=" TargetMode="External"/><Relationship Id="rId227" Type="http://schemas.openxmlformats.org/officeDocument/2006/relationships/hyperlink" Target="http://www3.lrs.lt/cgi-bin/preps2?a=258888&amp;b=" TargetMode="External"/><Relationship Id="rId248" Type="http://schemas.openxmlformats.org/officeDocument/2006/relationships/hyperlink" Target="http://www3.lrs.lt/cgi-bin/preps2?a=226955&amp;b=" TargetMode="External"/><Relationship Id="rId269" Type="http://schemas.openxmlformats.org/officeDocument/2006/relationships/hyperlink" Target="http://www3.lrs.lt/cgi-bin/preps2?a=258888&amp;b=" TargetMode="External"/><Relationship Id="rId12" Type="http://schemas.openxmlformats.org/officeDocument/2006/relationships/hyperlink" Target="http://www3.lrs.lt/cgi-bin/preps2?a=209705&amp;b=" TargetMode="External"/><Relationship Id="rId33" Type="http://schemas.openxmlformats.org/officeDocument/2006/relationships/hyperlink" Target="http://www3.lrs.lt/cgi-bin/preps2?a=258888&amp;b=" TargetMode="External"/><Relationship Id="rId108" Type="http://schemas.openxmlformats.org/officeDocument/2006/relationships/hyperlink" Target="http://www3.lrs.lt/cgi-bin/preps2?a=301997&amp;b=" TargetMode="External"/><Relationship Id="rId129" Type="http://schemas.openxmlformats.org/officeDocument/2006/relationships/hyperlink" Target="http://www3.lrs.lt/cgi-bin/preps2?a=215815&amp;b=" TargetMode="External"/><Relationship Id="rId280" Type="http://schemas.openxmlformats.org/officeDocument/2006/relationships/hyperlink" Target="http://www3.lrs.lt/cgi-bin/preps2?a=361988&amp;b=" TargetMode="External"/><Relationship Id="rId54" Type="http://schemas.openxmlformats.org/officeDocument/2006/relationships/hyperlink" Target="http://www3.lrs.lt/cgi-bin/preps2?a=301997&amp;b=" TargetMode="External"/><Relationship Id="rId75" Type="http://schemas.openxmlformats.org/officeDocument/2006/relationships/hyperlink" Target="http://www3.lrs.lt/cgi-bin/preps2?a=232220&amp;b=" TargetMode="External"/><Relationship Id="rId96" Type="http://schemas.openxmlformats.org/officeDocument/2006/relationships/hyperlink" Target="http://www3.lrs.lt/cgi-bin/preps2?a=237323&amp;b=" TargetMode="External"/><Relationship Id="rId140" Type="http://schemas.openxmlformats.org/officeDocument/2006/relationships/hyperlink" Target="http://www3.lrs.lt/cgi-bin/preps2?a=226955&amp;b=" TargetMode="External"/><Relationship Id="rId161" Type="http://schemas.openxmlformats.org/officeDocument/2006/relationships/hyperlink" Target="http://www3.lrs.lt/cgi-bin/preps2?a=209705&amp;b=" TargetMode="External"/><Relationship Id="rId182" Type="http://schemas.openxmlformats.org/officeDocument/2006/relationships/hyperlink" Target="http://www3.lrs.lt/cgi-bin/preps2?a=209705&amp;b=" TargetMode="External"/><Relationship Id="rId217" Type="http://schemas.openxmlformats.org/officeDocument/2006/relationships/hyperlink" Target="http://www3.lrs.lt/cgi-bin/preps2?a=209705&amp;b=" TargetMode="External"/><Relationship Id="rId6" Type="http://schemas.openxmlformats.org/officeDocument/2006/relationships/footnotes" Target="footnotes.xml"/><Relationship Id="rId238" Type="http://schemas.openxmlformats.org/officeDocument/2006/relationships/hyperlink" Target="http://www3.lrs.lt/cgi-bin/preps2?a=209705&amp;b=" TargetMode="External"/><Relationship Id="rId259" Type="http://schemas.openxmlformats.org/officeDocument/2006/relationships/hyperlink" Target="http://www3.lrs.lt/cgi-bin/preps2?a=193744&amp;b=" TargetMode="External"/><Relationship Id="rId23" Type="http://schemas.openxmlformats.org/officeDocument/2006/relationships/hyperlink" Target="http://www3.lrs.lt/cgi-bin/preps2?a=209705&amp;b=" TargetMode="External"/><Relationship Id="rId119" Type="http://schemas.openxmlformats.org/officeDocument/2006/relationships/hyperlink" Target="http://www3.lrs.lt/cgi-bin/preps2?a=237323&amp;b=" TargetMode="External"/><Relationship Id="rId270" Type="http://schemas.openxmlformats.org/officeDocument/2006/relationships/hyperlink" Target="http://www3.lrs.lt/cgi-bin/preps2?a=270358&amp;b=" TargetMode="External"/><Relationship Id="rId44" Type="http://schemas.openxmlformats.org/officeDocument/2006/relationships/hyperlink" Target="http://www3.lrs.lt/cgi-bin/preps2?a=237323&amp;b=" TargetMode="External"/><Relationship Id="rId65" Type="http://schemas.openxmlformats.org/officeDocument/2006/relationships/hyperlink" Target="http://www3.lrs.lt/cgi-bin/preps2?a=237323&amp;b=" TargetMode="External"/><Relationship Id="rId86" Type="http://schemas.openxmlformats.org/officeDocument/2006/relationships/hyperlink" Target="http://www3.lrs.lt/cgi-bin/preps2?a=347281&amp;b=" TargetMode="External"/><Relationship Id="rId130" Type="http://schemas.openxmlformats.org/officeDocument/2006/relationships/hyperlink" Target="http://www3.lrs.lt/cgi-bin/preps2?a=226955&amp;b=" TargetMode="External"/><Relationship Id="rId151" Type="http://schemas.openxmlformats.org/officeDocument/2006/relationships/hyperlink" Target="http://www3.lrs.lt/cgi-bin/preps2?a=215815&amp;b=" TargetMode="External"/><Relationship Id="rId172" Type="http://schemas.openxmlformats.org/officeDocument/2006/relationships/hyperlink" Target="http://www3.lrs.lt/cgi-bin/preps2?a=301997&amp;b=" TargetMode="External"/><Relationship Id="rId193" Type="http://schemas.openxmlformats.org/officeDocument/2006/relationships/hyperlink" Target="http://www3.lrs.lt/cgi-bin/preps2?a=237323&amp;b=" TargetMode="External"/><Relationship Id="rId207" Type="http://schemas.openxmlformats.org/officeDocument/2006/relationships/hyperlink" Target="http://www3.lrs.lt/cgi-bin/preps2?a=258888&amp;b=" TargetMode="External"/><Relationship Id="rId228" Type="http://schemas.openxmlformats.org/officeDocument/2006/relationships/hyperlink" Target="http://www3.lrs.lt/cgi-bin/preps2?a=361988&amp;b=" TargetMode="External"/><Relationship Id="rId249" Type="http://schemas.openxmlformats.org/officeDocument/2006/relationships/hyperlink" Target="http://www3.lrs.lt/cgi-bin/preps2?a=279767&amp;b=" TargetMode="External"/><Relationship Id="rId13" Type="http://schemas.openxmlformats.org/officeDocument/2006/relationships/hyperlink" Target="http://www3.lrs.lt/cgi-bin/preps2?a=301997&amp;b=" TargetMode="External"/><Relationship Id="rId18" Type="http://schemas.openxmlformats.org/officeDocument/2006/relationships/hyperlink" Target="http://www3.lrs.lt/cgi-bin/preps2?a=209705&amp;b=" TargetMode="External"/><Relationship Id="rId39" Type="http://schemas.openxmlformats.org/officeDocument/2006/relationships/hyperlink" Target="http://www3.lrs.lt/cgi-bin/preps2?a=237323&amp;b=" TargetMode="External"/><Relationship Id="rId109" Type="http://schemas.openxmlformats.org/officeDocument/2006/relationships/hyperlink" Target="http://www3.lrs.lt/cgi-bin/preps2?a=301997&amp;b=" TargetMode="External"/><Relationship Id="rId260" Type="http://schemas.openxmlformats.org/officeDocument/2006/relationships/hyperlink" Target="http://www3.lrs.lt/cgi-bin/preps2?a=209705&amp;b=" TargetMode="External"/><Relationship Id="rId265" Type="http://schemas.openxmlformats.org/officeDocument/2006/relationships/hyperlink" Target="http://www3.lrs.lt/cgi-bin/preps2?a=237323&amp;b=" TargetMode="External"/><Relationship Id="rId281" Type="http://schemas.openxmlformats.org/officeDocument/2006/relationships/hyperlink" Target="http://www3.lrs.lt/cgi-bin/preps2?a=365360&amp;b=" TargetMode="External"/><Relationship Id="rId286" Type="http://schemas.openxmlformats.org/officeDocument/2006/relationships/footer" Target="footer2.xml"/><Relationship Id="rId34" Type="http://schemas.openxmlformats.org/officeDocument/2006/relationships/hyperlink" Target="http://www3.lrs.lt/cgi-bin/preps2?a=209705&amp;b=" TargetMode="External"/><Relationship Id="rId50" Type="http://schemas.openxmlformats.org/officeDocument/2006/relationships/hyperlink" Target="http://www3.lrs.lt/cgi-bin/preps2?a=323071&amp;b=" TargetMode="External"/><Relationship Id="rId55" Type="http://schemas.openxmlformats.org/officeDocument/2006/relationships/hyperlink" Target="http://www3.lrs.lt/cgi-bin/preps2?a=237323&amp;b=" TargetMode="External"/><Relationship Id="rId76" Type="http://schemas.openxmlformats.org/officeDocument/2006/relationships/hyperlink" Target="http://www3.lrs.lt/cgi-bin/preps2?a=237323&amp;b=" TargetMode="External"/><Relationship Id="rId97" Type="http://schemas.openxmlformats.org/officeDocument/2006/relationships/hyperlink" Target="http://www3.lrs.lt/cgi-bin/preps2?a=279767&amp;b=" TargetMode="External"/><Relationship Id="rId104" Type="http://schemas.openxmlformats.org/officeDocument/2006/relationships/hyperlink" Target="http://www3.lrs.lt/cgi-bin/preps2?a=301997&amp;b=" TargetMode="External"/><Relationship Id="rId120" Type="http://schemas.openxmlformats.org/officeDocument/2006/relationships/hyperlink" Target="http://www3.lrs.lt/cgi-bin/preps2?a=301997&amp;b=" TargetMode="External"/><Relationship Id="rId125" Type="http://schemas.openxmlformats.org/officeDocument/2006/relationships/hyperlink" Target="http://www3.lrs.lt/cgi-bin/preps2?a=209705&amp;b=" TargetMode="External"/><Relationship Id="rId141" Type="http://schemas.openxmlformats.org/officeDocument/2006/relationships/hyperlink" Target="http://www3.lrs.lt/cgi-bin/preps2?a=301997&amp;b=" TargetMode="External"/><Relationship Id="rId146" Type="http://schemas.openxmlformats.org/officeDocument/2006/relationships/hyperlink" Target="http://www3.lrs.lt/cgi-bin/preps2?a=301997&amp;b=" TargetMode="External"/><Relationship Id="rId167" Type="http://schemas.openxmlformats.org/officeDocument/2006/relationships/hyperlink" Target="http://www3.lrs.lt/cgi-bin/preps2?a=301997&amp;b=" TargetMode="External"/><Relationship Id="rId188" Type="http://schemas.openxmlformats.org/officeDocument/2006/relationships/hyperlink" Target="http://www3.lrs.lt/cgi-bin/preps2?a=230464&amp;b=" TargetMode="External"/><Relationship Id="rId7" Type="http://schemas.openxmlformats.org/officeDocument/2006/relationships/endnotes" Target="endnotes.xml"/><Relationship Id="rId71" Type="http://schemas.openxmlformats.org/officeDocument/2006/relationships/hyperlink" Target="http://www3.lrs.lt/cgi-bin/preps2?a=209705&amp;b=" TargetMode="External"/><Relationship Id="rId92" Type="http://schemas.openxmlformats.org/officeDocument/2006/relationships/hyperlink" Target="http://www3.lrs.lt/cgi-bin/preps2?a=258888&amp;b=" TargetMode="External"/><Relationship Id="rId162" Type="http://schemas.openxmlformats.org/officeDocument/2006/relationships/hyperlink" Target="http://www3.lrs.lt/cgi-bin/preps2?a=215815&amp;b=" TargetMode="External"/><Relationship Id="rId183" Type="http://schemas.openxmlformats.org/officeDocument/2006/relationships/hyperlink" Target="http://www3.lrs.lt/cgi-bin/preps2?a=301997&amp;b=" TargetMode="External"/><Relationship Id="rId213" Type="http://schemas.openxmlformats.org/officeDocument/2006/relationships/hyperlink" Target="http://www3.lrs.lt/cgi-bin/preps2?a=209705&amp;b=" TargetMode="External"/><Relationship Id="rId218" Type="http://schemas.openxmlformats.org/officeDocument/2006/relationships/hyperlink" Target="http://www3.lrs.lt/cgi-bin/preps2?a=237323&amp;b=" TargetMode="External"/><Relationship Id="rId234" Type="http://schemas.openxmlformats.org/officeDocument/2006/relationships/hyperlink" Target="http://www3.lrs.lt/cgi-bin/preps2?a=215815&amp;b=" TargetMode="External"/><Relationship Id="rId239" Type="http://schemas.openxmlformats.org/officeDocument/2006/relationships/hyperlink" Target="http://www3.lrs.lt/cgi-bin/preps2?a=248027&amp;b=" TargetMode="External"/><Relationship Id="rId2" Type="http://schemas.openxmlformats.org/officeDocument/2006/relationships/styles" Target="styles.xml"/><Relationship Id="rId29" Type="http://schemas.openxmlformats.org/officeDocument/2006/relationships/hyperlink" Target="http://www3.lrs.lt/cgi-bin/preps2?a=369669&amp;b=" TargetMode="External"/><Relationship Id="rId250" Type="http://schemas.openxmlformats.org/officeDocument/2006/relationships/hyperlink" Target="http://www3.lrs.lt/cgi-bin/preps2?a=301997&amp;b=" TargetMode="External"/><Relationship Id="rId255" Type="http://schemas.openxmlformats.org/officeDocument/2006/relationships/hyperlink" Target="http://www3.lrs.lt/cgi-bin/preps2?a=301997&amp;b=" TargetMode="External"/><Relationship Id="rId271" Type="http://schemas.openxmlformats.org/officeDocument/2006/relationships/hyperlink" Target="http://www3.lrs.lt/cgi-bin/preps2?a=279767&amp;b=" TargetMode="External"/><Relationship Id="rId276" Type="http://schemas.openxmlformats.org/officeDocument/2006/relationships/hyperlink" Target="http://www3.lrs.lt/cgi-bin/preps2?a=323071&amp;b=" TargetMode="External"/><Relationship Id="rId24" Type="http://schemas.openxmlformats.org/officeDocument/2006/relationships/hyperlink" Target="http://www3.lrs.lt/cgi-bin/preps2?a=209705&amp;b=" TargetMode="External"/><Relationship Id="rId40" Type="http://schemas.openxmlformats.org/officeDocument/2006/relationships/hyperlink" Target="http://www3.lrs.lt/cgi-bin/preps2?a=301997&amp;b=" TargetMode="External"/><Relationship Id="rId45" Type="http://schemas.openxmlformats.org/officeDocument/2006/relationships/hyperlink" Target="http://www3.lrs.lt/cgi-bin/preps2?a=323071&amp;b=" TargetMode="External"/><Relationship Id="rId66" Type="http://schemas.openxmlformats.org/officeDocument/2006/relationships/hyperlink" Target="http://www3.lrs.lt/cgi-bin/preps2?a=375951&amp;b=" TargetMode="External"/><Relationship Id="rId87" Type="http://schemas.openxmlformats.org/officeDocument/2006/relationships/hyperlink" Target="http://www3.lrs.lt/cgi-bin/preps2?a=215815&amp;b=" TargetMode="External"/><Relationship Id="rId110" Type="http://schemas.openxmlformats.org/officeDocument/2006/relationships/hyperlink" Target="http://www3.lrs.lt/cgi-bin/preps2?a=209705&amp;b=" TargetMode="External"/><Relationship Id="rId115" Type="http://schemas.openxmlformats.org/officeDocument/2006/relationships/hyperlink" Target="http://www3.lrs.lt/cgi-bin/preps2?a=215815&amp;b=" TargetMode="External"/><Relationship Id="rId131" Type="http://schemas.openxmlformats.org/officeDocument/2006/relationships/hyperlink" Target="http://www3.lrs.lt/cgi-bin/preps2?a=349515&amp;b=" TargetMode="External"/><Relationship Id="rId136" Type="http://schemas.openxmlformats.org/officeDocument/2006/relationships/hyperlink" Target="http://www3.lrs.lt/cgi-bin/preps2?a=237323&amp;b=" TargetMode="External"/><Relationship Id="rId157" Type="http://schemas.openxmlformats.org/officeDocument/2006/relationships/hyperlink" Target="http://www3.lrs.lt/cgi-bin/preps2?a=237323&amp;b=" TargetMode="External"/><Relationship Id="rId178" Type="http://schemas.openxmlformats.org/officeDocument/2006/relationships/hyperlink" Target="http://www3.lrs.lt/cgi-bin/preps2?a=237323&amp;b=" TargetMode="External"/><Relationship Id="rId61" Type="http://schemas.openxmlformats.org/officeDocument/2006/relationships/hyperlink" Target="http://www3.lrs.lt/cgi-bin/preps2?a=209705&amp;b=" TargetMode="External"/><Relationship Id="rId82" Type="http://schemas.openxmlformats.org/officeDocument/2006/relationships/hyperlink" Target="http://www3.lrs.lt/cgi-bin/preps2?a=323071&amp;b=" TargetMode="External"/><Relationship Id="rId152" Type="http://schemas.openxmlformats.org/officeDocument/2006/relationships/hyperlink" Target="http://www3.lrs.lt/cgi-bin/preps2?a=237323&amp;b=" TargetMode="External"/><Relationship Id="rId173" Type="http://schemas.openxmlformats.org/officeDocument/2006/relationships/hyperlink" Target="http://www3.lrs.lt/cgi-bin/preps2?a=226955&amp;b=" TargetMode="External"/><Relationship Id="rId194" Type="http://schemas.openxmlformats.org/officeDocument/2006/relationships/hyperlink" Target="http://www3.lrs.lt/cgi-bin/preps2?a=237323&amp;b=" TargetMode="External"/><Relationship Id="rId199" Type="http://schemas.openxmlformats.org/officeDocument/2006/relationships/hyperlink" Target="http://www3.lrs.lt/cgi-bin/preps2?a=209705&amp;b=" TargetMode="External"/><Relationship Id="rId203" Type="http://schemas.openxmlformats.org/officeDocument/2006/relationships/hyperlink" Target="http://www3.lrs.lt/cgi-bin/preps2?a=258888&amp;b=" TargetMode="External"/><Relationship Id="rId208" Type="http://schemas.openxmlformats.org/officeDocument/2006/relationships/hyperlink" Target="http://www3.lrs.lt/cgi-bin/preps2?a=301997&amp;b=" TargetMode="External"/><Relationship Id="rId229" Type="http://schemas.openxmlformats.org/officeDocument/2006/relationships/hyperlink" Target="http://www3.lrs.lt/cgi-bin/preps2?a=258888&amp;b=" TargetMode="External"/><Relationship Id="rId19" Type="http://schemas.openxmlformats.org/officeDocument/2006/relationships/hyperlink" Target="http://www3.lrs.lt/cgi-bin/preps2?a=209705&amp;b=" TargetMode="External"/><Relationship Id="rId224" Type="http://schemas.openxmlformats.org/officeDocument/2006/relationships/hyperlink" Target="http://www3.lrs.lt/cgi-bin/preps2?a=258888&amp;b=" TargetMode="External"/><Relationship Id="rId240" Type="http://schemas.openxmlformats.org/officeDocument/2006/relationships/hyperlink" Target="http://www3.lrs.lt/cgi-bin/preps2?a=270358&amp;b=" TargetMode="External"/><Relationship Id="rId245" Type="http://schemas.openxmlformats.org/officeDocument/2006/relationships/hyperlink" Target="http://www3.lrs.lt/cgi-bin/preps2?a=279767&amp;b=" TargetMode="External"/><Relationship Id="rId261" Type="http://schemas.openxmlformats.org/officeDocument/2006/relationships/hyperlink" Target="http://www3.lrs.lt/cgi-bin/preps2?a=215815&amp;b=" TargetMode="External"/><Relationship Id="rId266" Type="http://schemas.openxmlformats.org/officeDocument/2006/relationships/hyperlink" Target="http://www3.lrs.lt/cgi-bin/preps2?a=245115&amp;b=" TargetMode="External"/><Relationship Id="rId287" Type="http://schemas.openxmlformats.org/officeDocument/2006/relationships/fontTable" Target="fontTable.xml"/><Relationship Id="rId14" Type="http://schemas.openxmlformats.org/officeDocument/2006/relationships/hyperlink" Target="http://www3.lrs.lt/cgi-bin/preps2?a=209705&amp;b=" TargetMode="External"/><Relationship Id="rId30" Type="http://schemas.openxmlformats.org/officeDocument/2006/relationships/hyperlink" Target="http://www3.lrs.lt/cgi-bin/preps2?a=209705&amp;b=" TargetMode="External"/><Relationship Id="rId35" Type="http://schemas.openxmlformats.org/officeDocument/2006/relationships/hyperlink" Target="http://www3.lrs.lt/cgi-bin/preps2?a=258888&amp;b=" TargetMode="External"/><Relationship Id="rId56" Type="http://schemas.openxmlformats.org/officeDocument/2006/relationships/hyperlink" Target="http://www3.lrs.lt/cgi-bin/preps2?a=237323&amp;b=" TargetMode="External"/><Relationship Id="rId77" Type="http://schemas.openxmlformats.org/officeDocument/2006/relationships/hyperlink" Target="http://www3.lrs.lt/cgi-bin/preps2?a=301997&amp;b=" TargetMode="External"/><Relationship Id="rId100" Type="http://schemas.openxmlformats.org/officeDocument/2006/relationships/hyperlink" Target="http://www3.lrs.lt/cgi-bin/preps2?a=258888&amp;b=" TargetMode="External"/><Relationship Id="rId105" Type="http://schemas.openxmlformats.org/officeDocument/2006/relationships/hyperlink" Target="http://www3.lrs.lt/cgi-bin/preps2?a=349515&amp;b=" TargetMode="External"/><Relationship Id="rId126" Type="http://schemas.openxmlformats.org/officeDocument/2006/relationships/hyperlink" Target="http://www3.lrs.lt/cgi-bin/preps2?a=209705&amp;b=" TargetMode="External"/><Relationship Id="rId147" Type="http://schemas.openxmlformats.org/officeDocument/2006/relationships/hyperlink" Target="http://www3.lrs.lt/cgi-bin/preps2?a=209705&amp;b=" TargetMode="External"/><Relationship Id="rId168" Type="http://schemas.openxmlformats.org/officeDocument/2006/relationships/hyperlink" Target="http://www3.lrs.lt/cgi-bin/preps2?a=258888&amp;b=" TargetMode="External"/><Relationship Id="rId282" Type="http://schemas.openxmlformats.org/officeDocument/2006/relationships/hyperlink" Target="http://www3.lrs.lt/cgi-bin/preps2?a=369669&amp;b=" TargetMode="External"/><Relationship Id="rId8" Type="http://schemas.openxmlformats.org/officeDocument/2006/relationships/hyperlink" Target="http://www3.lrs.lt/cgi-bin/preps2?a=111555&amp;b=" TargetMode="External"/><Relationship Id="rId51" Type="http://schemas.openxmlformats.org/officeDocument/2006/relationships/hyperlink" Target="http://www3.lrs.lt/cgi-bin/preps2?a=209705&amp;b=" TargetMode="External"/><Relationship Id="rId72" Type="http://schemas.openxmlformats.org/officeDocument/2006/relationships/hyperlink" Target="http://www3.lrs.lt/cgi-bin/preps2?a=313962&amp;b=" TargetMode="External"/><Relationship Id="rId93" Type="http://schemas.openxmlformats.org/officeDocument/2006/relationships/hyperlink" Target="http://www3.lrs.lt/cgi-bin/preps2?a=258888&amp;b=" TargetMode="External"/><Relationship Id="rId98" Type="http://schemas.openxmlformats.org/officeDocument/2006/relationships/hyperlink" Target="http://www3.lrs.lt/cgi-bin/preps2?a=279767&amp;b=" TargetMode="External"/><Relationship Id="rId121" Type="http://schemas.openxmlformats.org/officeDocument/2006/relationships/hyperlink" Target="http://www3.lrs.lt/cgi-bin/preps2?a=301997&amp;b=" TargetMode="External"/><Relationship Id="rId142" Type="http://schemas.openxmlformats.org/officeDocument/2006/relationships/hyperlink" Target="http://www3.lrs.lt/cgi-bin/preps2?a=301997&amp;b=" TargetMode="External"/><Relationship Id="rId163" Type="http://schemas.openxmlformats.org/officeDocument/2006/relationships/hyperlink" Target="http://www3.lrs.lt/cgi-bin/preps2?a=237323&amp;b=" TargetMode="External"/><Relationship Id="rId184" Type="http://schemas.openxmlformats.org/officeDocument/2006/relationships/hyperlink" Target="http://www3.lrs.lt/cgi-bin/preps2?a=301997&amp;b=" TargetMode="External"/><Relationship Id="rId189" Type="http://schemas.openxmlformats.org/officeDocument/2006/relationships/hyperlink" Target="http://www3.lrs.lt/cgi-bin/preps2?a=301997&amp;b=" TargetMode="External"/><Relationship Id="rId219" Type="http://schemas.openxmlformats.org/officeDocument/2006/relationships/hyperlink" Target="http://www3.lrs.lt/cgi-bin/preps2?a=279767&amp;b=" TargetMode="External"/><Relationship Id="rId3" Type="http://schemas.microsoft.com/office/2007/relationships/stylesWithEffects" Target="stylesWithEffects.xml"/><Relationship Id="rId214" Type="http://schemas.openxmlformats.org/officeDocument/2006/relationships/hyperlink" Target="http://www3.lrs.lt/cgi-bin/preps2?a=237323&amp;b=" TargetMode="External"/><Relationship Id="rId230" Type="http://schemas.openxmlformats.org/officeDocument/2006/relationships/hyperlink" Target="http://www3.lrs.lt/cgi-bin/preps2?a=361988&amp;b=" TargetMode="External"/><Relationship Id="rId235" Type="http://schemas.openxmlformats.org/officeDocument/2006/relationships/hyperlink" Target="http://www3.lrs.lt/cgi-bin/preps2?a=301997&amp;b=" TargetMode="External"/><Relationship Id="rId251" Type="http://schemas.openxmlformats.org/officeDocument/2006/relationships/hyperlink" Target="http://www3.lrs.lt/cgi-bin/preps2?a=232220&amp;b=" TargetMode="External"/><Relationship Id="rId256" Type="http://schemas.openxmlformats.org/officeDocument/2006/relationships/hyperlink" Target="http://www3.lrs.lt/cgi-bin/preps2?a=320405&amp;b=" TargetMode="External"/><Relationship Id="rId277" Type="http://schemas.openxmlformats.org/officeDocument/2006/relationships/hyperlink" Target="http://www3.lrs.lt/cgi-bin/preps2?a=347281&amp;b=" TargetMode="External"/><Relationship Id="rId25" Type="http://schemas.openxmlformats.org/officeDocument/2006/relationships/hyperlink" Target="http://www3.lrs.lt/cgi-bin/preps2?a=237323&amp;b=" TargetMode="External"/><Relationship Id="rId46" Type="http://schemas.openxmlformats.org/officeDocument/2006/relationships/hyperlink" Target="http://www3.lrs.lt/cgi-bin/preps2?a=237323&amp;b=" TargetMode="External"/><Relationship Id="rId67" Type="http://schemas.openxmlformats.org/officeDocument/2006/relationships/hyperlink" Target="http://www3.lrs.lt/cgi-bin/preps2?a=209705&amp;b=" TargetMode="External"/><Relationship Id="rId116" Type="http://schemas.openxmlformats.org/officeDocument/2006/relationships/hyperlink" Target="http://www3.lrs.lt/cgi-bin/preps2?a=301997&amp;b=" TargetMode="External"/><Relationship Id="rId137" Type="http://schemas.openxmlformats.org/officeDocument/2006/relationships/hyperlink" Target="http://www3.lrs.lt/cgi-bin/preps2?a=301997&amp;b=" TargetMode="External"/><Relationship Id="rId158" Type="http://schemas.openxmlformats.org/officeDocument/2006/relationships/hyperlink" Target="http://www3.lrs.lt/cgi-bin/preps2?a=226955&amp;b=" TargetMode="External"/><Relationship Id="rId272" Type="http://schemas.openxmlformats.org/officeDocument/2006/relationships/hyperlink" Target="http://www3.lrs.lt/cgi-bin/preps2?a=289443&amp;b=" TargetMode="External"/><Relationship Id="rId20" Type="http://schemas.openxmlformats.org/officeDocument/2006/relationships/hyperlink" Target="http://www3.lrs.lt/cgi-bin/preps2?a=209705&amp;b=" TargetMode="External"/><Relationship Id="rId41" Type="http://schemas.openxmlformats.org/officeDocument/2006/relationships/hyperlink" Target="http://www3.lrs.lt/cgi-bin/preps2?a=209705&amp;b=" TargetMode="External"/><Relationship Id="rId62" Type="http://schemas.openxmlformats.org/officeDocument/2006/relationships/hyperlink" Target="http://www3.lrs.lt/cgi-bin/preps2?a=237323&amp;b=" TargetMode="External"/><Relationship Id="rId83" Type="http://schemas.openxmlformats.org/officeDocument/2006/relationships/hyperlink" Target="http://www3.lrs.lt/cgi-bin/preps2?a=347281&amp;b=" TargetMode="External"/><Relationship Id="rId88" Type="http://schemas.openxmlformats.org/officeDocument/2006/relationships/hyperlink" Target="http://www3.lrs.lt/cgi-bin/preps2?a=215815&amp;b=" TargetMode="External"/><Relationship Id="rId111" Type="http://schemas.openxmlformats.org/officeDocument/2006/relationships/hyperlink" Target="http://www3.lrs.lt/cgi-bin/preps2?a=215815&amp;b=" TargetMode="External"/><Relationship Id="rId132" Type="http://schemas.openxmlformats.org/officeDocument/2006/relationships/hyperlink" Target="http://www3.lrs.lt/cgi-bin/preps2?a=349515&amp;b=" TargetMode="External"/><Relationship Id="rId153" Type="http://schemas.openxmlformats.org/officeDocument/2006/relationships/hyperlink" Target="http://www3.lrs.lt/cgi-bin/preps2?a=209705&amp;b=" TargetMode="External"/><Relationship Id="rId174" Type="http://schemas.openxmlformats.org/officeDocument/2006/relationships/hyperlink" Target="http://www3.lrs.lt/cgi-bin/preps2?a=226955&amp;b=" TargetMode="External"/><Relationship Id="rId179" Type="http://schemas.openxmlformats.org/officeDocument/2006/relationships/hyperlink" Target="http://www3.lrs.lt/cgi-bin/preps2?a=237323&amp;b=" TargetMode="External"/><Relationship Id="rId195" Type="http://schemas.openxmlformats.org/officeDocument/2006/relationships/hyperlink" Target="http://www3.lrs.lt/cgi-bin/preps2?a=237323&amp;b=" TargetMode="External"/><Relationship Id="rId209" Type="http://schemas.openxmlformats.org/officeDocument/2006/relationships/hyperlink" Target="http://www3.lrs.lt/cgi-bin/preps2?a=301997&amp;b=" TargetMode="External"/><Relationship Id="rId190" Type="http://schemas.openxmlformats.org/officeDocument/2006/relationships/hyperlink" Target="http://www3.lrs.lt/cgi-bin/preps2?a=230464&amp;b=" TargetMode="External"/><Relationship Id="rId204" Type="http://schemas.openxmlformats.org/officeDocument/2006/relationships/hyperlink" Target="http://www3.lrs.lt/cgi-bin/preps2?a=301997&amp;b=" TargetMode="External"/><Relationship Id="rId220" Type="http://schemas.openxmlformats.org/officeDocument/2006/relationships/hyperlink" Target="http://www3.lrs.lt/cgi-bin/preps2?a=279767&amp;b=" TargetMode="External"/><Relationship Id="rId225" Type="http://schemas.openxmlformats.org/officeDocument/2006/relationships/hyperlink" Target="http://www3.lrs.lt/cgi-bin/preps2?a=377911&amp;b=" TargetMode="External"/><Relationship Id="rId241" Type="http://schemas.openxmlformats.org/officeDocument/2006/relationships/hyperlink" Target="http://www3.lrs.lt/cgi-bin/preps2?a=270358&amp;b=" TargetMode="External"/><Relationship Id="rId246" Type="http://schemas.openxmlformats.org/officeDocument/2006/relationships/hyperlink" Target="http://www3.lrs.lt/cgi-bin/preps2?a=279767&amp;b=" TargetMode="External"/><Relationship Id="rId267" Type="http://schemas.openxmlformats.org/officeDocument/2006/relationships/hyperlink" Target="http://www3.lrs.lt/cgi-bin/preps2?a=245885&amp;b=" TargetMode="External"/><Relationship Id="rId288" Type="http://schemas.openxmlformats.org/officeDocument/2006/relationships/theme" Target="theme/theme1.xml"/><Relationship Id="rId15" Type="http://schemas.openxmlformats.org/officeDocument/2006/relationships/hyperlink" Target="http://www3.lrs.lt/cgi-bin/preps2?a=232220&amp;b=" TargetMode="External"/><Relationship Id="rId36" Type="http://schemas.openxmlformats.org/officeDocument/2006/relationships/hyperlink" Target="http://www3.lrs.lt/cgi-bin/preps2?a=347281&amp;b=" TargetMode="External"/><Relationship Id="rId57" Type="http://schemas.openxmlformats.org/officeDocument/2006/relationships/hyperlink" Target="http://www3.lrs.lt/cgi-bin/preps2?a=301997&amp;b=" TargetMode="External"/><Relationship Id="rId106" Type="http://schemas.openxmlformats.org/officeDocument/2006/relationships/hyperlink" Target="http://www3.lrs.lt/cgi-bin/preps2?a=349515&amp;b=" TargetMode="External"/><Relationship Id="rId127" Type="http://schemas.openxmlformats.org/officeDocument/2006/relationships/hyperlink" Target="http://www3.lrs.lt/cgi-bin/preps2?a=209705&amp;b=" TargetMode="External"/><Relationship Id="rId262" Type="http://schemas.openxmlformats.org/officeDocument/2006/relationships/hyperlink" Target="http://www3.lrs.lt/cgi-bin/preps2?a=226955&amp;b=" TargetMode="External"/><Relationship Id="rId283" Type="http://schemas.openxmlformats.org/officeDocument/2006/relationships/hyperlink" Target="http://www3.lrs.lt/cgi-bin/preps2?a=375951&amp;b=" TargetMode="External"/><Relationship Id="rId10" Type="http://schemas.openxmlformats.org/officeDocument/2006/relationships/hyperlink" Target="http://www3.lrs.lt/cgi-bin/preps2?a=232220&amp;b=" TargetMode="External"/><Relationship Id="rId31" Type="http://schemas.openxmlformats.org/officeDocument/2006/relationships/hyperlink" Target="http://www3.lrs.lt/cgi-bin/preps2?a=301997&amp;b=" TargetMode="External"/><Relationship Id="rId52" Type="http://schemas.openxmlformats.org/officeDocument/2006/relationships/hyperlink" Target="http://www3.lrs.lt/cgi-bin/preps2?a=209705&amp;b=" TargetMode="External"/><Relationship Id="rId73" Type="http://schemas.openxmlformats.org/officeDocument/2006/relationships/hyperlink" Target="http://www3.lrs.lt/cgi-bin/preps2?a=209705&amp;b=" TargetMode="External"/><Relationship Id="rId78" Type="http://schemas.openxmlformats.org/officeDocument/2006/relationships/hyperlink" Target="http://www3.lrs.lt/cgi-bin/preps2?a=320405&amp;b=" TargetMode="External"/><Relationship Id="rId94" Type="http://schemas.openxmlformats.org/officeDocument/2006/relationships/hyperlink" Target="http://www3.lrs.lt/cgi-bin/preps2?a=237323&amp;b=" TargetMode="External"/><Relationship Id="rId99" Type="http://schemas.openxmlformats.org/officeDocument/2006/relationships/hyperlink" Target="http://www3.lrs.lt/cgi-bin/preps2?a=279767&amp;b=" TargetMode="External"/><Relationship Id="rId101" Type="http://schemas.openxmlformats.org/officeDocument/2006/relationships/hyperlink" Target="http://www3.lrs.lt/cgi-bin/preps2?a=226955&amp;b=" TargetMode="External"/><Relationship Id="rId122" Type="http://schemas.openxmlformats.org/officeDocument/2006/relationships/hyperlink" Target="http://www3.lrs.lt/cgi-bin/preps2?a=301997&amp;b=" TargetMode="External"/><Relationship Id="rId143" Type="http://schemas.openxmlformats.org/officeDocument/2006/relationships/hyperlink" Target="http://www3.lrs.lt/cgi-bin/preps2?a=226955&amp;b=" TargetMode="External"/><Relationship Id="rId148" Type="http://schemas.openxmlformats.org/officeDocument/2006/relationships/hyperlink" Target="http://www3.lrs.lt/cgi-bin/preps2?a=301997&amp;b=" TargetMode="External"/><Relationship Id="rId164" Type="http://schemas.openxmlformats.org/officeDocument/2006/relationships/hyperlink" Target="http://www3.lrs.lt/cgi-bin/preps2?a=258888&amp;b=" TargetMode="External"/><Relationship Id="rId169" Type="http://schemas.openxmlformats.org/officeDocument/2006/relationships/hyperlink" Target="http://www3.lrs.lt/cgi-bin/preps2?a=301997&amp;b=" TargetMode="External"/><Relationship Id="rId185" Type="http://schemas.openxmlformats.org/officeDocument/2006/relationships/hyperlink" Target="http://www3.lrs.lt/cgi-bin/preps2?a=237323&amp;b=" TargetMode="External"/><Relationship Id="rId4" Type="http://schemas.openxmlformats.org/officeDocument/2006/relationships/settings" Target="settings.xml"/><Relationship Id="rId9" Type="http://schemas.openxmlformats.org/officeDocument/2006/relationships/hyperlink" Target="http://www3.lrs.lt/cgi-bin/preps2?a=193744&amp;b=" TargetMode="External"/><Relationship Id="rId180" Type="http://schemas.openxmlformats.org/officeDocument/2006/relationships/hyperlink" Target="http://www3.lrs.lt/cgi-bin/preps2?a=301997&amp;b=" TargetMode="External"/><Relationship Id="rId210" Type="http://schemas.openxmlformats.org/officeDocument/2006/relationships/hyperlink" Target="http://www3.lrs.lt/cgi-bin/preps2?a=209705&amp;b=" TargetMode="External"/><Relationship Id="rId215" Type="http://schemas.openxmlformats.org/officeDocument/2006/relationships/hyperlink" Target="http://www3.lrs.lt/cgi-bin/preps2?a=279767&amp;b=" TargetMode="External"/><Relationship Id="rId236" Type="http://schemas.openxmlformats.org/officeDocument/2006/relationships/hyperlink" Target="http://www3.lrs.lt/cgi-bin/preps2?a=301997&amp;b=" TargetMode="External"/><Relationship Id="rId257" Type="http://schemas.openxmlformats.org/officeDocument/2006/relationships/hyperlink" Target="http://www3.lrs.lt/cgi-bin/preps2?a=361988&amp;b=" TargetMode="External"/><Relationship Id="rId278" Type="http://schemas.openxmlformats.org/officeDocument/2006/relationships/hyperlink" Target="http://www3.lrs.lt/cgi-bin/preps2?a=349515&amp;b=" TargetMode="External"/><Relationship Id="rId26" Type="http://schemas.openxmlformats.org/officeDocument/2006/relationships/hyperlink" Target="http://www3.lrs.lt/cgi-bin/preps2?a=323071&amp;b=" TargetMode="External"/><Relationship Id="rId231" Type="http://schemas.openxmlformats.org/officeDocument/2006/relationships/hyperlink" Target="http://www3.lrs.lt/cgi-bin/preps2?a=361988&amp;b=" TargetMode="External"/><Relationship Id="rId252" Type="http://schemas.openxmlformats.org/officeDocument/2006/relationships/hyperlink" Target="http://www3.lrs.lt/cgi-bin/preps2?a=248027&amp;b=" TargetMode="External"/><Relationship Id="rId273" Type="http://schemas.openxmlformats.org/officeDocument/2006/relationships/hyperlink" Target="http://www3.lrs.lt/cgi-bin/preps2?a=301997&amp;b=" TargetMode="External"/><Relationship Id="rId47" Type="http://schemas.openxmlformats.org/officeDocument/2006/relationships/hyperlink" Target="http://www3.lrs.lt/cgi-bin/preps2?a=301997&amp;b=" TargetMode="External"/><Relationship Id="rId68" Type="http://schemas.openxmlformats.org/officeDocument/2006/relationships/hyperlink" Target="http://www3.lrs.lt/cgi-bin/preps2?a=237323&amp;b=" TargetMode="External"/><Relationship Id="rId89" Type="http://schemas.openxmlformats.org/officeDocument/2006/relationships/hyperlink" Target="http://www3.lrs.lt/cgi-bin/preps2?a=209705&amp;b=" TargetMode="External"/><Relationship Id="rId112" Type="http://schemas.openxmlformats.org/officeDocument/2006/relationships/hyperlink" Target="http://www3.lrs.lt/cgi-bin/preps2?a=209705&amp;b=" TargetMode="External"/><Relationship Id="rId133" Type="http://schemas.openxmlformats.org/officeDocument/2006/relationships/hyperlink" Target="http://www3.lrs.lt/cgi-bin/preps2?a=349515&amp;b=" TargetMode="External"/><Relationship Id="rId154" Type="http://schemas.openxmlformats.org/officeDocument/2006/relationships/hyperlink" Target="http://www3.lrs.lt/cgi-bin/preps2?a=301997&amp;b=" TargetMode="External"/><Relationship Id="rId175" Type="http://schemas.openxmlformats.org/officeDocument/2006/relationships/hyperlink" Target="http://www3.lrs.lt/cgi-bin/preps2?a=237323&amp;b=" TargetMode="External"/><Relationship Id="rId196" Type="http://schemas.openxmlformats.org/officeDocument/2006/relationships/hyperlink" Target="http://www3.lrs.lt/cgi-bin/preps2?a=209705&amp;b=" TargetMode="External"/><Relationship Id="rId200" Type="http://schemas.openxmlformats.org/officeDocument/2006/relationships/hyperlink" Target="http://www3.lrs.lt/cgi-bin/preps2?a=245885&amp;b=" TargetMode="External"/><Relationship Id="rId16" Type="http://schemas.openxmlformats.org/officeDocument/2006/relationships/hyperlink" Target="http://www3.lrs.lt/cgi-bin/preps2?a=226955&amp;b=" TargetMode="External"/><Relationship Id="rId221" Type="http://schemas.openxmlformats.org/officeDocument/2006/relationships/hyperlink" Target="http://www3.lrs.lt/cgi-bin/preps2?a=258888&amp;b=" TargetMode="External"/><Relationship Id="rId242" Type="http://schemas.openxmlformats.org/officeDocument/2006/relationships/hyperlink" Target="http://www3.lrs.lt/cgi-bin/preps2?a=270358&amp;b=" TargetMode="External"/><Relationship Id="rId263" Type="http://schemas.openxmlformats.org/officeDocument/2006/relationships/hyperlink" Target="http://www3.lrs.lt/cgi-bin/preps2?a=230464&amp;b=" TargetMode="External"/><Relationship Id="rId284" Type="http://schemas.openxmlformats.org/officeDocument/2006/relationships/hyperlink" Target="http://www3.lrs.lt/cgi-bin/preps2?a=377911&amp;b=" TargetMode="External"/><Relationship Id="rId37" Type="http://schemas.openxmlformats.org/officeDocument/2006/relationships/hyperlink" Target="http://www3.lrs.lt/cgi-bin/preps2?a=209705&amp;b=" TargetMode="External"/><Relationship Id="rId58" Type="http://schemas.openxmlformats.org/officeDocument/2006/relationships/hyperlink" Target="http://www3.lrs.lt/cgi-bin/preps2?a=209705&amp;b=" TargetMode="External"/><Relationship Id="rId79" Type="http://schemas.openxmlformats.org/officeDocument/2006/relationships/hyperlink" Target="http://www3.lrs.lt/cgi-bin/preps2?a=323071&amp;b=" TargetMode="External"/><Relationship Id="rId102" Type="http://schemas.openxmlformats.org/officeDocument/2006/relationships/hyperlink" Target="http://www3.lrs.lt/cgi-bin/preps2?a=279767&amp;b=" TargetMode="External"/><Relationship Id="rId123" Type="http://schemas.openxmlformats.org/officeDocument/2006/relationships/hyperlink" Target="http://www3.lrs.lt/cgi-bin/preps2?a=301997&amp;b=" TargetMode="External"/><Relationship Id="rId144" Type="http://schemas.openxmlformats.org/officeDocument/2006/relationships/hyperlink" Target="http://www3.lrs.lt/cgi-bin/preps2?a=301997&amp;b=" TargetMode="External"/><Relationship Id="rId90" Type="http://schemas.openxmlformats.org/officeDocument/2006/relationships/hyperlink" Target="http://www3.lrs.lt/cgi-bin/preps2?a=237323&amp;b=" TargetMode="External"/><Relationship Id="rId165" Type="http://schemas.openxmlformats.org/officeDocument/2006/relationships/hyperlink" Target="http://www3.lrs.lt/cgi-bin/preps2?a=209705&amp;b=" TargetMode="External"/><Relationship Id="rId186" Type="http://schemas.openxmlformats.org/officeDocument/2006/relationships/hyperlink" Target="http://www3.lrs.lt/cgi-bin/preps2?a=237323&amp;b=" TargetMode="External"/><Relationship Id="rId211" Type="http://schemas.openxmlformats.org/officeDocument/2006/relationships/hyperlink" Target="http://www3.lrs.lt/cgi-bin/preps2?a=301997&amp;b=" TargetMode="External"/><Relationship Id="rId232" Type="http://schemas.openxmlformats.org/officeDocument/2006/relationships/hyperlink" Target="http://www3.lrs.lt/cgi-bin/preps2?a=258888&amp;b=" TargetMode="External"/><Relationship Id="rId253" Type="http://schemas.openxmlformats.org/officeDocument/2006/relationships/hyperlink" Target="http://www3.lrs.lt/cgi-bin/preps2?a=258888&amp;b=" TargetMode="External"/><Relationship Id="rId274" Type="http://schemas.openxmlformats.org/officeDocument/2006/relationships/hyperlink" Target="http://www3.lrs.lt/cgi-bin/preps2?a=313962&amp;b=" TargetMode="External"/><Relationship Id="rId27" Type="http://schemas.openxmlformats.org/officeDocument/2006/relationships/hyperlink" Target="http://www3.lrs.lt/cgi-bin/preps2?a=209705&amp;b=" TargetMode="External"/><Relationship Id="rId48" Type="http://schemas.openxmlformats.org/officeDocument/2006/relationships/hyperlink" Target="http://www3.lrs.lt/cgi-bin/preps2?a=237323&amp;b=" TargetMode="External"/><Relationship Id="rId69" Type="http://schemas.openxmlformats.org/officeDocument/2006/relationships/hyperlink" Target="http://www3.lrs.lt/cgi-bin/preps2?a=289443&amp;b=" TargetMode="External"/><Relationship Id="rId113" Type="http://schemas.openxmlformats.org/officeDocument/2006/relationships/hyperlink" Target="http://www3.lrs.lt/cgi-bin/preps2?a=237323&amp;b=" TargetMode="External"/><Relationship Id="rId134" Type="http://schemas.openxmlformats.org/officeDocument/2006/relationships/hyperlink" Target="http://www3.lrs.lt/cgi-bin/preps2?a=237323&amp;b=" TargetMode="External"/><Relationship Id="rId80" Type="http://schemas.openxmlformats.org/officeDocument/2006/relationships/hyperlink" Target="http://www3.lrs.lt/cgi-bin/preps2?a=347281&amp;b=" TargetMode="External"/><Relationship Id="rId155" Type="http://schemas.openxmlformats.org/officeDocument/2006/relationships/hyperlink" Target="http://www3.lrs.lt/cgi-bin/preps2?a=226955&amp;b=" TargetMode="External"/><Relationship Id="rId176" Type="http://schemas.openxmlformats.org/officeDocument/2006/relationships/hyperlink" Target="http://www3.lrs.lt/cgi-bin/preps2?a=226955&amp;b=" TargetMode="External"/><Relationship Id="rId197" Type="http://schemas.openxmlformats.org/officeDocument/2006/relationships/hyperlink" Target="http://www3.lrs.lt/cgi-bin/preps2?a=215815&amp;b=" TargetMode="External"/><Relationship Id="rId201" Type="http://schemas.openxmlformats.org/officeDocument/2006/relationships/hyperlink" Target="http://www3.lrs.lt/cgi-bin/preps2?a=209705&amp;b=" TargetMode="External"/><Relationship Id="rId222" Type="http://schemas.openxmlformats.org/officeDocument/2006/relationships/hyperlink" Target="http://www3.lrs.lt/cgi-bin/preps2?a=258888&amp;b=" TargetMode="External"/><Relationship Id="rId243" Type="http://schemas.openxmlformats.org/officeDocument/2006/relationships/hyperlink" Target="http://www3.lrs.lt/cgi-bin/preps2?a=237323&amp;b=" TargetMode="External"/><Relationship Id="rId264" Type="http://schemas.openxmlformats.org/officeDocument/2006/relationships/hyperlink" Target="http://www3.lrs.lt/cgi-bin/preps2?a=232220&amp;b=" TargetMode="External"/><Relationship Id="rId285" Type="http://schemas.openxmlformats.org/officeDocument/2006/relationships/footer" Target="footer1.xml"/><Relationship Id="rId17" Type="http://schemas.openxmlformats.org/officeDocument/2006/relationships/hyperlink" Target="http://www3.lrs.lt/cgi-bin/preps2?a=237323&amp;b=" TargetMode="External"/><Relationship Id="rId38" Type="http://schemas.openxmlformats.org/officeDocument/2006/relationships/hyperlink" Target="http://www3.lrs.lt/cgi-bin/preps2?a=209705&amp;b=" TargetMode="External"/><Relationship Id="rId59" Type="http://schemas.openxmlformats.org/officeDocument/2006/relationships/hyperlink" Target="http://www3.lrs.lt/cgi-bin/preps2?a=237323&amp;b=" TargetMode="External"/><Relationship Id="rId103" Type="http://schemas.openxmlformats.org/officeDocument/2006/relationships/hyperlink" Target="http://www3.lrs.lt/cgi-bin/preps2?a=301997&amp;b=" TargetMode="External"/><Relationship Id="rId124" Type="http://schemas.openxmlformats.org/officeDocument/2006/relationships/hyperlink" Target="http://www3.lrs.lt/cgi-bin/preps2?a=209705&amp;b=" TargetMode="External"/><Relationship Id="rId70" Type="http://schemas.openxmlformats.org/officeDocument/2006/relationships/hyperlink" Target="http://www3.lrs.lt/cgi-bin/preps2?a=209705&amp;b=" TargetMode="External"/><Relationship Id="rId91" Type="http://schemas.openxmlformats.org/officeDocument/2006/relationships/hyperlink" Target="http://www3.lrs.lt/cgi-bin/preps2?a=258888&amp;b=" TargetMode="External"/><Relationship Id="rId145" Type="http://schemas.openxmlformats.org/officeDocument/2006/relationships/hyperlink" Target="http://www3.lrs.lt/cgi-bin/preps2?a=226955&amp;b=" TargetMode="External"/><Relationship Id="rId166" Type="http://schemas.openxmlformats.org/officeDocument/2006/relationships/hyperlink" Target="http://www3.lrs.lt/cgi-bin/preps2?a=258888&amp;b=" TargetMode="External"/><Relationship Id="rId187" Type="http://schemas.openxmlformats.org/officeDocument/2006/relationships/hyperlink" Target="http://www3.lrs.lt/cgi-bin/preps2?a=301997&amp;b=" TargetMode="External"/><Relationship Id="rId1" Type="http://schemas.openxmlformats.org/officeDocument/2006/relationships/numbering" Target="numbering.xml"/><Relationship Id="rId212" Type="http://schemas.openxmlformats.org/officeDocument/2006/relationships/hyperlink" Target="http://www3.lrs.lt/cgi-bin/preps2?a=301997&amp;b=" TargetMode="External"/><Relationship Id="rId233" Type="http://schemas.openxmlformats.org/officeDocument/2006/relationships/hyperlink" Target="http://www3.lrs.lt/cgi-bin/preps2?a=209705&amp;b=" TargetMode="External"/><Relationship Id="rId254" Type="http://schemas.openxmlformats.org/officeDocument/2006/relationships/hyperlink" Target="http://www3.lrs.lt/cgi-bin/preps2?a=279767&amp;b=" TargetMode="External"/><Relationship Id="rId28" Type="http://schemas.openxmlformats.org/officeDocument/2006/relationships/hyperlink" Target="http://www3.lrs.lt/cgi-bin/preps2?a=209705&amp;b=" TargetMode="External"/><Relationship Id="rId49" Type="http://schemas.openxmlformats.org/officeDocument/2006/relationships/hyperlink" Target="http://www3.lrs.lt/cgi-bin/preps2?a=323071&amp;b=" TargetMode="External"/><Relationship Id="rId114" Type="http://schemas.openxmlformats.org/officeDocument/2006/relationships/hyperlink" Target="http://www3.lrs.lt/cgi-bin/preps2?a=301997&amp;b=" TargetMode="External"/><Relationship Id="rId275" Type="http://schemas.openxmlformats.org/officeDocument/2006/relationships/hyperlink" Target="http://www3.lrs.lt/cgi-bin/preps2?a=320405&amp;b=" TargetMode="External"/><Relationship Id="rId60" Type="http://schemas.openxmlformats.org/officeDocument/2006/relationships/hyperlink" Target="http://www3.lrs.lt/cgi-bin/preps2?a=237323&amp;b=" TargetMode="External"/><Relationship Id="rId81" Type="http://schemas.openxmlformats.org/officeDocument/2006/relationships/hyperlink" Target="http://www3.lrs.lt/cgi-bin/preps2?a=320405&amp;b=" TargetMode="External"/><Relationship Id="rId135" Type="http://schemas.openxmlformats.org/officeDocument/2006/relationships/hyperlink" Target="http://www3.lrs.lt/cgi-bin/preps2?a=301997&amp;b=" TargetMode="External"/><Relationship Id="rId156" Type="http://schemas.openxmlformats.org/officeDocument/2006/relationships/hyperlink" Target="http://www3.lrs.lt/cgi-bin/preps2?a=237323&amp;b=" TargetMode="External"/><Relationship Id="rId177" Type="http://schemas.openxmlformats.org/officeDocument/2006/relationships/hyperlink" Target="http://www3.lrs.lt/cgi-bin/preps2?a=237323&amp;b=" TargetMode="External"/><Relationship Id="rId198" Type="http://schemas.openxmlformats.org/officeDocument/2006/relationships/hyperlink" Target="http://www3.lrs.lt/cgi-bin/preps2?a=258888&amp;b=" TargetMode="External"/><Relationship Id="rId202" Type="http://schemas.openxmlformats.org/officeDocument/2006/relationships/hyperlink" Target="http://www3.lrs.lt/cgi-bin/preps2?a=258888&amp;b=" TargetMode="External"/><Relationship Id="rId223" Type="http://schemas.openxmlformats.org/officeDocument/2006/relationships/hyperlink" Target="http://www3.lrs.lt/cgi-bin/preps2?a=258888&amp;b=" TargetMode="External"/><Relationship Id="rId244" Type="http://schemas.openxmlformats.org/officeDocument/2006/relationships/hyperlink" Target="http://www3.lrs.lt/cgi-bin/preps2?a=20970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42297</Words>
  <Characters>279585</Characters>
  <Application>Microsoft Office Word</Application>
  <DocSecurity>4</DocSecurity>
  <Lines>5591</Lines>
  <Paragraphs>3125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318757</CharactersWithSpaces>
  <SharedDoc>false</SharedDoc>
  <HLinks>
    <vt:vector size="1662" baseType="variant">
      <vt:variant>
        <vt:i4>1179743</vt:i4>
      </vt:variant>
      <vt:variant>
        <vt:i4>852</vt:i4>
      </vt:variant>
      <vt:variant>
        <vt:i4>0</vt:i4>
      </vt:variant>
      <vt:variant>
        <vt:i4>5</vt:i4>
      </vt:variant>
      <vt:variant>
        <vt:lpwstr>http://www3.lrs.lt/cgi-bin/preps2?a=377911&amp;b=</vt:lpwstr>
      </vt:variant>
      <vt:variant>
        <vt:lpwstr/>
      </vt:variant>
      <vt:variant>
        <vt:i4>1179737</vt:i4>
      </vt:variant>
      <vt:variant>
        <vt:i4>849</vt:i4>
      </vt:variant>
      <vt:variant>
        <vt:i4>0</vt:i4>
      </vt:variant>
      <vt:variant>
        <vt:i4>5</vt:i4>
      </vt:variant>
      <vt:variant>
        <vt:lpwstr>http://www3.lrs.lt/cgi-bin/preps2?a=375951&amp;b=</vt:lpwstr>
      </vt:variant>
      <vt:variant>
        <vt:lpwstr/>
      </vt:variant>
      <vt:variant>
        <vt:i4>1310806</vt:i4>
      </vt:variant>
      <vt:variant>
        <vt:i4>846</vt:i4>
      </vt:variant>
      <vt:variant>
        <vt:i4>0</vt:i4>
      </vt:variant>
      <vt:variant>
        <vt:i4>5</vt:i4>
      </vt:variant>
      <vt:variant>
        <vt:lpwstr>http://www3.lrs.lt/cgi-bin/preps2?a=369669&amp;b=</vt:lpwstr>
      </vt:variant>
      <vt:variant>
        <vt:lpwstr/>
      </vt:variant>
      <vt:variant>
        <vt:i4>1572954</vt:i4>
      </vt:variant>
      <vt:variant>
        <vt:i4>843</vt:i4>
      </vt:variant>
      <vt:variant>
        <vt:i4>0</vt:i4>
      </vt:variant>
      <vt:variant>
        <vt:i4>5</vt:i4>
      </vt:variant>
      <vt:variant>
        <vt:lpwstr>http://www3.lrs.lt/cgi-bin/preps2?a=365360&amp;b=</vt:lpwstr>
      </vt:variant>
      <vt:variant>
        <vt:lpwstr/>
      </vt:variant>
      <vt:variant>
        <vt:i4>1704016</vt:i4>
      </vt:variant>
      <vt:variant>
        <vt:i4>840</vt:i4>
      </vt:variant>
      <vt:variant>
        <vt:i4>0</vt:i4>
      </vt:variant>
      <vt:variant>
        <vt:i4>5</vt:i4>
      </vt:variant>
      <vt:variant>
        <vt:lpwstr>http://www3.lrs.lt/cgi-bin/preps2?a=361988&amp;b=</vt:lpwstr>
      </vt:variant>
      <vt:variant>
        <vt:lpwstr/>
      </vt:variant>
      <vt:variant>
        <vt:i4>1179733</vt:i4>
      </vt:variant>
      <vt:variant>
        <vt:i4>837</vt:i4>
      </vt:variant>
      <vt:variant>
        <vt:i4>0</vt:i4>
      </vt:variant>
      <vt:variant>
        <vt:i4>5</vt:i4>
      </vt:variant>
      <vt:variant>
        <vt:lpwstr>http://www3.lrs.lt/cgi-bin/preps2?a=359953&amp;b=</vt:lpwstr>
      </vt:variant>
      <vt:variant>
        <vt:lpwstr/>
      </vt:variant>
      <vt:variant>
        <vt:i4>1638481</vt:i4>
      </vt:variant>
      <vt:variant>
        <vt:i4>834</vt:i4>
      </vt:variant>
      <vt:variant>
        <vt:i4>0</vt:i4>
      </vt:variant>
      <vt:variant>
        <vt:i4>5</vt:i4>
      </vt:variant>
      <vt:variant>
        <vt:lpwstr>http://www3.lrs.lt/cgi-bin/preps2?a=349515&amp;b=</vt:lpwstr>
      </vt:variant>
      <vt:variant>
        <vt:lpwstr/>
      </vt:variant>
      <vt:variant>
        <vt:i4>1704022</vt:i4>
      </vt:variant>
      <vt:variant>
        <vt:i4>831</vt:i4>
      </vt:variant>
      <vt:variant>
        <vt:i4>0</vt:i4>
      </vt:variant>
      <vt:variant>
        <vt:i4>5</vt:i4>
      </vt:variant>
      <vt:variant>
        <vt:lpwstr>http://www3.lrs.lt/cgi-bin/preps2?a=347281&amp;b=</vt:lpwstr>
      </vt:variant>
      <vt:variant>
        <vt:lpwstr/>
      </vt:variant>
      <vt:variant>
        <vt:i4>1966173</vt:i4>
      </vt:variant>
      <vt:variant>
        <vt:i4>828</vt:i4>
      </vt:variant>
      <vt:variant>
        <vt:i4>0</vt:i4>
      </vt:variant>
      <vt:variant>
        <vt:i4>5</vt:i4>
      </vt:variant>
      <vt:variant>
        <vt:lpwstr>http://www3.lrs.lt/cgi-bin/preps2?a=323071&amp;b=</vt:lpwstr>
      </vt:variant>
      <vt:variant>
        <vt:lpwstr/>
      </vt:variant>
      <vt:variant>
        <vt:i4>1966169</vt:i4>
      </vt:variant>
      <vt:variant>
        <vt:i4>825</vt:i4>
      </vt:variant>
      <vt:variant>
        <vt:i4>0</vt:i4>
      </vt:variant>
      <vt:variant>
        <vt:i4>5</vt:i4>
      </vt:variant>
      <vt:variant>
        <vt:lpwstr>http://www3.lrs.lt/cgi-bin/preps2?a=320405&amp;b=</vt:lpwstr>
      </vt:variant>
      <vt:variant>
        <vt:lpwstr/>
      </vt:variant>
      <vt:variant>
        <vt:i4>1507420</vt:i4>
      </vt:variant>
      <vt:variant>
        <vt:i4>822</vt:i4>
      </vt:variant>
      <vt:variant>
        <vt:i4>0</vt:i4>
      </vt:variant>
      <vt:variant>
        <vt:i4>5</vt:i4>
      </vt:variant>
      <vt:variant>
        <vt:lpwstr>http://www3.lrs.lt/cgi-bin/preps2?a=313962&amp;b=</vt:lpwstr>
      </vt:variant>
      <vt:variant>
        <vt:lpwstr/>
      </vt:variant>
      <vt:variant>
        <vt:i4>1245265</vt:i4>
      </vt:variant>
      <vt:variant>
        <vt:i4>819</vt:i4>
      </vt:variant>
      <vt:variant>
        <vt:i4>0</vt:i4>
      </vt:variant>
      <vt:variant>
        <vt:i4>5</vt:i4>
      </vt:variant>
      <vt:variant>
        <vt:lpwstr>http://www3.lrs.lt/cgi-bin/preps2?a=301997&amp;b=</vt:lpwstr>
      </vt:variant>
      <vt:variant>
        <vt:lpwstr/>
      </vt:variant>
      <vt:variant>
        <vt:i4>1179733</vt:i4>
      </vt:variant>
      <vt:variant>
        <vt:i4>816</vt:i4>
      </vt:variant>
      <vt:variant>
        <vt:i4>0</vt:i4>
      </vt:variant>
      <vt:variant>
        <vt:i4>5</vt:i4>
      </vt:variant>
      <vt:variant>
        <vt:lpwstr>http://www3.lrs.lt/cgi-bin/preps2?a=289443&amp;b=</vt:lpwstr>
      </vt:variant>
      <vt:variant>
        <vt:lpwstr/>
      </vt:variant>
      <vt:variant>
        <vt:i4>1704023</vt:i4>
      </vt:variant>
      <vt:variant>
        <vt:i4>813</vt:i4>
      </vt:variant>
      <vt:variant>
        <vt:i4>0</vt:i4>
      </vt:variant>
      <vt:variant>
        <vt:i4>5</vt:i4>
      </vt:variant>
      <vt:variant>
        <vt:lpwstr>http://www3.lrs.lt/cgi-bin/preps2?a=279767&amp;b=</vt:lpwstr>
      </vt:variant>
      <vt:variant>
        <vt:lpwstr/>
      </vt:variant>
      <vt:variant>
        <vt:i4>1114205</vt:i4>
      </vt:variant>
      <vt:variant>
        <vt:i4>810</vt:i4>
      </vt:variant>
      <vt:variant>
        <vt:i4>0</vt:i4>
      </vt:variant>
      <vt:variant>
        <vt:i4>5</vt:i4>
      </vt:variant>
      <vt:variant>
        <vt:lpwstr>http://www3.lrs.lt/cgi-bin/preps2?a=270358&amp;b=</vt:lpwstr>
      </vt:variant>
      <vt:variant>
        <vt:lpwstr/>
      </vt:variant>
      <vt:variant>
        <vt:i4>1572952</vt:i4>
      </vt:variant>
      <vt:variant>
        <vt:i4>807</vt:i4>
      </vt:variant>
      <vt:variant>
        <vt:i4>0</vt:i4>
      </vt:variant>
      <vt:variant>
        <vt:i4>5</vt:i4>
      </vt:variant>
      <vt:variant>
        <vt:lpwstr>http://www3.lrs.lt/cgi-bin/preps2?a=258888&amp;b=</vt:lpwstr>
      </vt:variant>
      <vt:variant>
        <vt:lpwstr/>
      </vt:variant>
      <vt:variant>
        <vt:i4>1966162</vt:i4>
      </vt:variant>
      <vt:variant>
        <vt:i4>804</vt:i4>
      </vt:variant>
      <vt:variant>
        <vt:i4>0</vt:i4>
      </vt:variant>
      <vt:variant>
        <vt:i4>5</vt:i4>
      </vt:variant>
      <vt:variant>
        <vt:lpwstr>http://www3.lrs.lt/cgi-bin/preps2?a=248027&amp;b=</vt:lpwstr>
      </vt:variant>
      <vt:variant>
        <vt:lpwstr/>
      </vt:variant>
      <vt:variant>
        <vt:i4>1310805</vt:i4>
      </vt:variant>
      <vt:variant>
        <vt:i4>801</vt:i4>
      </vt:variant>
      <vt:variant>
        <vt:i4>0</vt:i4>
      </vt:variant>
      <vt:variant>
        <vt:i4>5</vt:i4>
      </vt:variant>
      <vt:variant>
        <vt:lpwstr>http://www3.lrs.lt/cgi-bin/preps2?a=245885&amp;b=</vt:lpwstr>
      </vt:variant>
      <vt:variant>
        <vt:lpwstr/>
      </vt:variant>
      <vt:variant>
        <vt:i4>1900636</vt:i4>
      </vt:variant>
      <vt:variant>
        <vt:i4>798</vt:i4>
      </vt:variant>
      <vt:variant>
        <vt:i4>0</vt:i4>
      </vt:variant>
      <vt:variant>
        <vt:i4>5</vt:i4>
      </vt:variant>
      <vt:variant>
        <vt:lpwstr>http://www3.lrs.lt/cgi-bin/preps2?a=245115&amp;b=</vt:lpwstr>
      </vt:variant>
      <vt:variant>
        <vt:lpwstr/>
      </vt:variant>
      <vt:variant>
        <vt:i4>1966173</vt:i4>
      </vt:variant>
      <vt:variant>
        <vt:i4>795</vt:i4>
      </vt:variant>
      <vt:variant>
        <vt:i4>0</vt:i4>
      </vt:variant>
      <vt:variant>
        <vt:i4>5</vt:i4>
      </vt:variant>
      <vt:variant>
        <vt:lpwstr>http://www3.lrs.lt/cgi-bin/preps2?a=237323&amp;b=</vt:lpwstr>
      </vt:variant>
      <vt:variant>
        <vt:lpwstr/>
      </vt:variant>
      <vt:variant>
        <vt:i4>1835096</vt:i4>
      </vt:variant>
      <vt:variant>
        <vt:i4>792</vt:i4>
      </vt:variant>
      <vt:variant>
        <vt:i4>0</vt:i4>
      </vt:variant>
      <vt:variant>
        <vt:i4>5</vt:i4>
      </vt:variant>
      <vt:variant>
        <vt:lpwstr>http://www3.lrs.lt/cgi-bin/preps2?a=232220&amp;b=</vt:lpwstr>
      </vt:variant>
      <vt:variant>
        <vt:lpwstr/>
      </vt:variant>
      <vt:variant>
        <vt:i4>1966174</vt:i4>
      </vt:variant>
      <vt:variant>
        <vt:i4>789</vt:i4>
      </vt:variant>
      <vt:variant>
        <vt:i4>0</vt:i4>
      </vt:variant>
      <vt:variant>
        <vt:i4>5</vt:i4>
      </vt:variant>
      <vt:variant>
        <vt:lpwstr>http://www3.lrs.lt/cgi-bin/preps2?a=230464&amp;b=</vt:lpwstr>
      </vt:variant>
      <vt:variant>
        <vt:lpwstr/>
      </vt:variant>
      <vt:variant>
        <vt:i4>1245275</vt:i4>
      </vt:variant>
      <vt:variant>
        <vt:i4>786</vt:i4>
      </vt:variant>
      <vt:variant>
        <vt:i4>0</vt:i4>
      </vt:variant>
      <vt:variant>
        <vt:i4>5</vt:i4>
      </vt:variant>
      <vt:variant>
        <vt:lpwstr>http://www3.lrs.lt/cgi-bin/preps2?a=226955&amp;b=</vt:lpwstr>
      </vt:variant>
      <vt:variant>
        <vt:lpwstr/>
      </vt:variant>
      <vt:variant>
        <vt:i4>1114204</vt:i4>
      </vt:variant>
      <vt:variant>
        <vt:i4>783</vt:i4>
      </vt:variant>
      <vt:variant>
        <vt:i4>0</vt:i4>
      </vt:variant>
      <vt:variant>
        <vt:i4>5</vt:i4>
      </vt:variant>
      <vt:variant>
        <vt:lpwstr>http://www3.lrs.lt/cgi-bin/preps2?a=215815&amp;b=</vt:lpwstr>
      </vt:variant>
      <vt:variant>
        <vt:lpwstr/>
      </vt:variant>
      <vt:variant>
        <vt:i4>2031697</vt:i4>
      </vt:variant>
      <vt:variant>
        <vt:i4>780</vt:i4>
      </vt:variant>
      <vt:variant>
        <vt:i4>0</vt:i4>
      </vt:variant>
      <vt:variant>
        <vt:i4>5</vt:i4>
      </vt:variant>
      <vt:variant>
        <vt:lpwstr>http://www3.lrs.lt/cgi-bin/preps2?a=209705&amp;b=</vt:lpwstr>
      </vt:variant>
      <vt:variant>
        <vt:lpwstr/>
      </vt:variant>
      <vt:variant>
        <vt:i4>1507420</vt:i4>
      </vt:variant>
      <vt:variant>
        <vt:i4>777</vt:i4>
      </vt:variant>
      <vt:variant>
        <vt:i4>0</vt:i4>
      </vt:variant>
      <vt:variant>
        <vt:i4>5</vt:i4>
      </vt:variant>
      <vt:variant>
        <vt:lpwstr>http://www3.lrs.lt/cgi-bin/preps2?a=193744&amp;b=</vt:lpwstr>
      </vt:variant>
      <vt:variant>
        <vt:lpwstr/>
      </vt:variant>
      <vt:variant>
        <vt:i4>1179737</vt:i4>
      </vt:variant>
      <vt:variant>
        <vt:i4>774</vt:i4>
      </vt:variant>
      <vt:variant>
        <vt:i4>0</vt:i4>
      </vt:variant>
      <vt:variant>
        <vt:i4>5</vt:i4>
      </vt:variant>
      <vt:variant>
        <vt:lpwstr>http://www3.lrs.lt/cgi-bin/preps2?a=375951&amp;b=</vt:lpwstr>
      </vt:variant>
      <vt:variant>
        <vt:lpwstr/>
      </vt:variant>
      <vt:variant>
        <vt:i4>1704016</vt:i4>
      </vt:variant>
      <vt:variant>
        <vt:i4>771</vt:i4>
      </vt:variant>
      <vt:variant>
        <vt:i4>0</vt:i4>
      </vt:variant>
      <vt:variant>
        <vt:i4>5</vt:i4>
      </vt:variant>
      <vt:variant>
        <vt:lpwstr>http://www3.lrs.lt/cgi-bin/preps2?a=361988&amp;b=</vt:lpwstr>
      </vt:variant>
      <vt:variant>
        <vt:lpwstr/>
      </vt:variant>
      <vt:variant>
        <vt:i4>1966169</vt:i4>
      </vt:variant>
      <vt:variant>
        <vt:i4>768</vt:i4>
      </vt:variant>
      <vt:variant>
        <vt:i4>0</vt:i4>
      </vt:variant>
      <vt:variant>
        <vt:i4>5</vt:i4>
      </vt:variant>
      <vt:variant>
        <vt:lpwstr>http://www3.lrs.lt/cgi-bin/preps2?a=320405&amp;b=</vt:lpwstr>
      </vt:variant>
      <vt:variant>
        <vt:lpwstr/>
      </vt:variant>
      <vt:variant>
        <vt:i4>1245265</vt:i4>
      </vt:variant>
      <vt:variant>
        <vt:i4>765</vt:i4>
      </vt:variant>
      <vt:variant>
        <vt:i4>0</vt:i4>
      </vt:variant>
      <vt:variant>
        <vt:i4>5</vt:i4>
      </vt:variant>
      <vt:variant>
        <vt:lpwstr>http://www3.lrs.lt/cgi-bin/preps2?a=301997&amp;b=</vt:lpwstr>
      </vt:variant>
      <vt:variant>
        <vt:lpwstr/>
      </vt:variant>
      <vt:variant>
        <vt:i4>1704023</vt:i4>
      </vt:variant>
      <vt:variant>
        <vt:i4>762</vt:i4>
      </vt:variant>
      <vt:variant>
        <vt:i4>0</vt:i4>
      </vt:variant>
      <vt:variant>
        <vt:i4>5</vt:i4>
      </vt:variant>
      <vt:variant>
        <vt:lpwstr>http://www3.lrs.lt/cgi-bin/preps2?a=279767&amp;b=</vt:lpwstr>
      </vt:variant>
      <vt:variant>
        <vt:lpwstr/>
      </vt:variant>
      <vt:variant>
        <vt:i4>1572952</vt:i4>
      </vt:variant>
      <vt:variant>
        <vt:i4>759</vt:i4>
      </vt:variant>
      <vt:variant>
        <vt:i4>0</vt:i4>
      </vt:variant>
      <vt:variant>
        <vt:i4>5</vt:i4>
      </vt:variant>
      <vt:variant>
        <vt:lpwstr>http://www3.lrs.lt/cgi-bin/preps2?a=258888&amp;b=</vt:lpwstr>
      </vt:variant>
      <vt:variant>
        <vt:lpwstr/>
      </vt:variant>
      <vt:variant>
        <vt:i4>1966162</vt:i4>
      </vt:variant>
      <vt:variant>
        <vt:i4>756</vt:i4>
      </vt:variant>
      <vt:variant>
        <vt:i4>0</vt:i4>
      </vt:variant>
      <vt:variant>
        <vt:i4>5</vt:i4>
      </vt:variant>
      <vt:variant>
        <vt:lpwstr>http://www3.lrs.lt/cgi-bin/preps2?a=248027&amp;b=</vt:lpwstr>
      </vt:variant>
      <vt:variant>
        <vt:lpwstr/>
      </vt:variant>
      <vt:variant>
        <vt:i4>1835096</vt:i4>
      </vt:variant>
      <vt:variant>
        <vt:i4>753</vt:i4>
      </vt:variant>
      <vt:variant>
        <vt:i4>0</vt:i4>
      </vt:variant>
      <vt:variant>
        <vt:i4>5</vt:i4>
      </vt:variant>
      <vt:variant>
        <vt:lpwstr>http://www3.lrs.lt/cgi-bin/preps2?a=232220&amp;b=</vt:lpwstr>
      </vt:variant>
      <vt:variant>
        <vt:lpwstr/>
      </vt:variant>
      <vt:variant>
        <vt:i4>1245265</vt:i4>
      </vt:variant>
      <vt:variant>
        <vt:i4>750</vt:i4>
      </vt:variant>
      <vt:variant>
        <vt:i4>0</vt:i4>
      </vt:variant>
      <vt:variant>
        <vt:i4>5</vt:i4>
      </vt:variant>
      <vt:variant>
        <vt:lpwstr>http://www3.lrs.lt/cgi-bin/preps2?a=301997&amp;b=</vt:lpwstr>
      </vt:variant>
      <vt:variant>
        <vt:lpwstr/>
      </vt:variant>
      <vt:variant>
        <vt:i4>1704023</vt:i4>
      </vt:variant>
      <vt:variant>
        <vt:i4>747</vt:i4>
      </vt:variant>
      <vt:variant>
        <vt:i4>0</vt:i4>
      </vt:variant>
      <vt:variant>
        <vt:i4>5</vt:i4>
      </vt:variant>
      <vt:variant>
        <vt:lpwstr>http://www3.lrs.lt/cgi-bin/preps2?a=279767&amp;b=</vt:lpwstr>
      </vt:variant>
      <vt:variant>
        <vt:lpwstr/>
      </vt:variant>
      <vt:variant>
        <vt:i4>1245275</vt:i4>
      </vt:variant>
      <vt:variant>
        <vt:i4>744</vt:i4>
      </vt:variant>
      <vt:variant>
        <vt:i4>0</vt:i4>
      </vt:variant>
      <vt:variant>
        <vt:i4>5</vt:i4>
      </vt:variant>
      <vt:variant>
        <vt:lpwstr>http://www3.lrs.lt/cgi-bin/preps2?a=226955&amp;b=</vt:lpwstr>
      </vt:variant>
      <vt:variant>
        <vt:lpwstr/>
      </vt:variant>
      <vt:variant>
        <vt:i4>1572952</vt:i4>
      </vt:variant>
      <vt:variant>
        <vt:i4>741</vt:i4>
      </vt:variant>
      <vt:variant>
        <vt:i4>0</vt:i4>
      </vt:variant>
      <vt:variant>
        <vt:i4>5</vt:i4>
      </vt:variant>
      <vt:variant>
        <vt:lpwstr>http://www3.lrs.lt/cgi-bin/preps2?a=258888&amp;b=</vt:lpwstr>
      </vt:variant>
      <vt:variant>
        <vt:lpwstr/>
      </vt:variant>
      <vt:variant>
        <vt:i4>1704023</vt:i4>
      </vt:variant>
      <vt:variant>
        <vt:i4>738</vt:i4>
      </vt:variant>
      <vt:variant>
        <vt:i4>0</vt:i4>
      </vt:variant>
      <vt:variant>
        <vt:i4>5</vt:i4>
      </vt:variant>
      <vt:variant>
        <vt:lpwstr>http://www3.lrs.lt/cgi-bin/preps2?a=279767&amp;b=</vt:lpwstr>
      </vt:variant>
      <vt:variant>
        <vt:lpwstr/>
      </vt:variant>
      <vt:variant>
        <vt:i4>1704023</vt:i4>
      </vt:variant>
      <vt:variant>
        <vt:i4>735</vt:i4>
      </vt:variant>
      <vt:variant>
        <vt:i4>0</vt:i4>
      </vt:variant>
      <vt:variant>
        <vt:i4>5</vt:i4>
      </vt:variant>
      <vt:variant>
        <vt:lpwstr>http://www3.lrs.lt/cgi-bin/preps2?a=279767&amp;b=</vt:lpwstr>
      </vt:variant>
      <vt:variant>
        <vt:lpwstr/>
      </vt:variant>
      <vt:variant>
        <vt:i4>2031697</vt:i4>
      </vt:variant>
      <vt:variant>
        <vt:i4>732</vt:i4>
      </vt:variant>
      <vt:variant>
        <vt:i4>0</vt:i4>
      </vt:variant>
      <vt:variant>
        <vt:i4>5</vt:i4>
      </vt:variant>
      <vt:variant>
        <vt:lpwstr>http://www3.lrs.lt/cgi-bin/preps2?a=209705&amp;b=</vt:lpwstr>
      </vt:variant>
      <vt:variant>
        <vt:lpwstr/>
      </vt:variant>
      <vt:variant>
        <vt:i4>1966173</vt:i4>
      </vt:variant>
      <vt:variant>
        <vt:i4>729</vt:i4>
      </vt:variant>
      <vt:variant>
        <vt:i4>0</vt:i4>
      </vt:variant>
      <vt:variant>
        <vt:i4>5</vt:i4>
      </vt:variant>
      <vt:variant>
        <vt:lpwstr>http://www3.lrs.lt/cgi-bin/preps2?a=237323&amp;b=</vt:lpwstr>
      </vt:variant>
      <vt:variant>
        <vt:lpwstr/>
      </vt:variant>
      <vt:variant>
        <vt:i4>1114205</vt:i4>
      </vt:variant>
      <vt:variant>
        <vt:i4>726</vt:i4>
      </vt:variant>
      <vt:variant>
        <vt:i4>0</vt:i4>
      </vt:variant>
      <vt:variant>
        <vt:i4>5</vt:i4>
      </vt:variant>
      <vt:variant>
        <vt:lpwstr>http://www3.lrs.lt/cgi-bin/preps2?a=270358&amp;b=</vt:lpwstr>
      </vt:variant>
      <vt:variant>
        <vt:lpwstr/>
      </vt:variant>
      <vt:variant>
        <vt:i4>1114205</vt:i4>
      </vt:variant>
      <vt:variant>
        <vt:i4>723</vt:i4>
      </vt:variant>
      <vt:variant>
        <vt:i4>0</vt:i4>
      </vt:variant>
      <vt:variant>
        <vt:i4>5</vt:i4>
      </vt:variant>
      <vt:variant>
        <vt:lpwstr>http://www3.lrs.lt/cgi-bin/preps2?a=270358&amp;b=</vt:lpwstr>
      </vt:variant>
      <vt:variant>
        <vt:lpwstr/>
      </vt:variant>
      <vt:variant>
        <vt:i4>1114205</vt:i4>
      </vt:variant>
      <vt:variant>
        <vt:i4>720</vt:i4>
      </vt:variant>
      <vt:variant>
        <vt:i4>0</vt:i4>
      </vt:variant>
      <vt:variant>
        <vt:i4>5</vt:i4>
      </vt:variant>
      <vt:variant>
        <vt:lpwstr>http://www3.lrs.lt/cgi-bin/preps2?a=270358&amp;b=</vt:lpwstr>
      </vt:variant>
      <vt:variant>
        <vt:lpwstr/>
      </vt:variant>
      <vt:variant>
        <vt:i4>1966162</vt:i4>
      </vt:variant>
      <vt:variant>
        <vt:i4>717</vt:i4>
      </vt:variant>
      <vt:variant>
        <vt:i4>0</vt:i4>
      </vt:variant>
      <vt:variant>
        <vt:i4>5</vt:i4>
      </vt:variant>
      <vt:variant>
        <vt:lpwstr>http://www3.lrs.lt/cgi-bin/preps2?a=248027&amp;b=</vt:lpwstr>
      </vt:variant>
      <vt:variant>
        <vt:lpwstr/>
      </vt:variant>
      <vt:variant>
        <vt:i4>2031697</vt:i4>
      </vt:variant>
      <vt:variant>
        <vt:i4>714</vt:i4>
      </vt:variant>
      <vt:variant>
        <vt:i4>0</vt:i4>
      </vt:variant>
      <vt:variant>
        <vt:i4>5</vt:i4>
      </vt:variant>
      <vt:variant>
        <vt:lpwstr>http://www3.lrs.lt/cgi-bin/preps2?a=209705&amp;b=</vt:lpwstr>
      </vt:variant>
      <vt:variant>
        <vt:lpwstr/>
      </vt:variant>
      <vt:variant>
        <vt:i4>1966173</vt:i4>
      </vt:variant>
      <vt:variant>
        <vt:i4>711</vt:i4>
      </vt:variant>
      <vt:variant>
        <vt:i4>0</vt:i4>
      </vt:variant>
      <vt:variant>
        <vt:i4>5</vt:i4>
      </vt:variant>
      <vt:variant>
        <vt:lpwstr>http://www3.lrs.lt/cgi-bin/preps2?a=237323&amp;b=</vt:lpwstr>
      </vt:variant>
      <vt:variant>
        <vt:lpwstr/>
      </vt:variant>
      <vt:variant>
        <vt:i4>1245265</vt:i4>
      </vt:variant>
      <vt:variant>
        <vt:i4>708</vt:i4>
      </vt:variant>
      <vt:variant>
        <vt:i4>0</vt:i4>
      </vt:variant>
      <vt:variant>
        <vt:i4>5</vt:i4>
      </vt:variant>
      <vt:variant>
        <vt:lpwstr>http://www3.lrs.lt/cgi-bin/preps2?a=301997&amp;b=</vt:lpwstr>
      </vt:variant>
      <vt:variant>
        <vt:lpwstr/>
      </vt:variant>
      <vt:variant>
        <vt:i4>1245265</vt:i4>
      </vt:variant>
      <vt:variant>
        <vt:i4>705</vt:i4>
      </vt:variant>
      <vt:variant>
        <vt:i4>0</vt:i4>
      </vt:variant>
      <vt:variant>
        <vt:i4>5</vt:i4>
      </vt:variant>
      <vt:variant>
        <vt:lpwstr>http://www3.lrs.lt/cgi-bin/preps2?a=301997&amp;b=</vt:lpwstr>
      </vt:variant>
      <vt:variant>
        <vt:lpwstr/>
      </vt:variant>
      <vt:variant>
        <vt:i4>1114204</vt:i4>
      </vt:variant>
      <vt:variant>
        <vt:i4>702</vt:i4>
      </vt:variant>
      <vt:variant>
        <vt:i4>0</vt:i4>
      </vt:variant>
      <vt:variant>
        <vt:i4>5</vt:i4>
      </vt:variant>
      <vt:variant>
        <vt:lpwstr>http://www3.lrs.lt/cgi-bin/preps2?a=215815&amp;b=</vt:lpwstr>
      </vt:variant>
      <vt:variant>
        <vt:lpwstr/>
      </vt:variant>
      <vt:variant>
        <vt:i4>2031697</vt:i4>
      </vt:variant>
      <vt:variant>
        <vt:i4>699</vt:i4>
      </vt:variant>
      <vt:variant>
        <vt:i4>0</vt:i4>
      </vt:variant>
      <vt:variant>
        <vt:i4>5</vt:i4>
      </vt:variant>
      <vt:variant>
        <vt:lpwstr>http://www3.lrs.lt/cgi-bin/preps2?a=209705&amp;b=</vt:lpwstr>
      </vt:variant>
      <vt:variant>
        <vt:lpwstr/>
      </vt:variant>
      <vt:variant>
        <vt:i4>1572952</vt:i4>
      </vt:variant>
      <vt:variant>
        <vt:i4>696</vt:i4>
      </vt:variant>
      <vt:variant>
        <vt:i4>0</vt:i4>
      </vt:variant>
      <vt:variant>
        <vt:i4>5</vt:i4>
      </vt:variant>
      <vt:variant>
        <vt:lpwstr>http://www3.lrs.lt/cgi-bin/preps2?a=258888&amp;b=</vt:lpwstr>
      </vt:variant>
      <vt:variant>
        <vt:lpwstr/>
      </vt:variant>
      <vt:variant>
        <vt:i4>1704016</vt:i4>
      </vt:variant>
      <vt:variant>
        <vt:i4>693</vt:i4>
      </vt:variant>
      <vt:variant>
        <vt:i4>0</vt:i4>
      </vt:variant>
      <vt:variant>
        <vt:i4>5</vt:i4>
      </vt:variant>
      <vt:variant>
        <vt:lpwstr>http://www3.lrs.lt/cgi-bin/preps2?a=361988&amp;b=</vt:lpwstr>
      </vt:variant>
      <vt:variant>
        <vt:lpwstr/>
      </vt:variant>
      <vt:variant>
        <vt:i4>1704016</vt:i4>
      </vt:variant>
      <vt:variant>
        <vt:i4>690</vt:i4>
      </vt:variant>
      <vt:variant>
        <vt:i4>0</vt:i4>
      </vt:variant>
      <vt:variant>
        <vt:i4>5</vt:i4>
      </vt:variant>
      <vt:variant>
        <vt:lpwstr>http://www3.lrs.lt/cgi-bin/preps2?a=361988&amp;b=</vt:lpwstr>
      </vt:variant>
      <vt:variant>
        <vt:lpwstr/>
      </vt:variant>
      <vt:variant>
        <vt:i4>1572952</vt:i4>
      </vt:variant>
      <vt:variant>
        <vt:i4>687</vt:i4>
      </vt:variant>
      <vt:variant>
        <vt:i4>0</vt:i4>
      </vt:variant>
      <vt:variant>
        <vt:i4>5</vt:i4>
      </vt:variant>
      <vt:variant>
        <vt:lpwstr>http://www3.lrs.lt/cgi-bin/preps2?a=258888&amp;b=</vt:lpwstr>
      </vt:variant>
      <vt:variant>
        <vt:lpwstr/>
      </vt:variant>
      <vt:variant>
        <vt:i4>1704016</vt:i4>
      </vt:variant>
      <vt:variant>
        <vt:i4>684</vt:i4>
      </vt:variant>
      <vt:variant>
        <vt:i4>0</vt:i4>
      </vt:variant>
      <vt:variant>
        <vt:i4>5</vt:i4>
      </vt:variant>
      <vt:variant>
        <vt:lpwstr>http://www3.lrs.lt/cgi-bin/preps2?a=361988&amp;b=</vt:lpwstr>
      </vt:variant>
      <vt:variant>
        <vt:lpwstr/>
      </vt:variant>
      <vt:variant>
        <vt:i4>1572952</vt:i4>
      </vt:variant>
      <vt:variant>
        <vt:i4>681</vt:i4>
      </vt:variant>
      <vt:variant>
        <vt:i4>0</vt:i4>
      </vt:variant>
      <vt:variant>
        <vt:i4>5</vt:i4>
      </vt:variant>
      <vt:variant>
        <vt:lpwstr>http://www3.lrs.lt/cgi-bin/preps2?a=258888&amp;b=</vt:lpwstr>
      </vt:variant>
      <vt:variant>
        <vt:lpwstr/>
      </vt:variant>
      <vt:variant>
        <vt:i4>2031697</vt:i4>
      </vt:variant>
      <vt:variant>
        <vt:i4>678</vt:i4>
      </vt:variant>
      <vt:variant>
        <vt:i4>0</vt:i4>
      </vt:variant>
      <vt:variant>
        <vt:i4>5</vt:i4>
      </vt:variant>
      <vt:variant>
        <vt:lpwstr>http://www3.lrs.lt/cgi-bin/preps2?a=209705&amp;b=</vt:lpwstr>
      </vt:variant>
      <vt:variant>
        <vt:lpwstr/>
      </vt:variant>
      <vt:variant>
        <vt:i4>1179743</vt:i4>
      </vt:variant>
      <vt:variant>
        <vt:i4>675</vt:i4>
      </vt:variant>
      <vt:variant>
        <vt:i4>0</vt:i4>
      </vt:variant>
      <vt:variant>
        <vt:i4>5</vt:i4>
      </vt:variant>
      <vt:variant>
        <vt:lpwstr>http://www3.lrs.lt/cgi-bin/preps2?a=377911&amp;b=</vt:lpwstr>
      </vt:variant>
      <vt:variant>
        <vt:lpwstr/>
      </vt:variant>
      <vt:variant>
        <vt:i4>1572952</vt:i4>
      </vt:variant>
      <vt:variant>
        <vt:i4>672</vt:i4>
      </vt:variant>
      <vt:variant>
        <vt:i4>0</vt:i4>
      </vt:variant>
      <vt:variant>
        <vt:i4>5</vt:i4>
      </vt:variant>
      <vt:variant>
        <vt:lpwstr>http://www3.lrs.lt/cgi-bin/preps2?a=258888&amp;b=</vt:lpwstr>
      </vt:variant>
      <vt:variant>
        <vt:lpwstr/>
      </vt:variant>
      <vt:variant>
        <vt:i4>1572952</vt:i4>
      </vt:variant>
      <vt:variant>
        <vt:i4>669</vt:i4>
      </vt:variant>
      <vt:variant>
        <vt:i4>0</vt:i4>
      </vt:variant>
      <vt:variant>
        <vt:i4>5</vt:i4>
      </vt:variant>
      <vt:variant>
        <vt:lpwstr>http://www3.lrs.lt/cgi-bin/preps2?a=258888&amp;b=</vt:lpwstr>
      </vt:variant>
      <vt:variant>
        <vt:lpwstr/>
      </vt:variant>
      <vt:variant>
        <vt:i4>1572952</vt:i4>
      </vt:variant>
      <vt:variant>
        <vt:i4>666</vt:i4>
      </vt:variant>
      <vt:variant>
        <vt:i4>0</vt:i4>
      </vt:variant>
      <vt:variant>
        <vt:i4>5</vt:i4>
      </vt:variant>
      <vt:variant>
        <vt:lpwstr>http://www3.lrs.lt/cgi-bin/preps2?a=258888&amp;b=</vt:lpwstr>
      </vt:variant>
      <vt:variant>
        <vt:lpwstr/>
      </vt:variant>
      <vt:variant>
        <vt:i4>1572952</vt:i4>
      </vt:variant>
      <vt:variant>
        <vt:i4>663</vt:i4>
      </vt:variant>
      <vt:variant>
        <vt:i4>0</vt:i4>
      </vt:variant>
      <vt:variant>
        <vt:i4>5</vt:i4>
      </vt:variant>
      <vt:variant>
        <vt:lpwstr>http://www3.lrs.lt/cgi-bin/preps2?a=258888&amp;b=</vt:lpwstr>
      </vt:variant>
      <vt:variant>
        <vt:lpwstr/>
      </vt:variant>
      <vt:variant>
        <vt:i4>1704023</vt:i4>
      </vt:variant>
      <vt:variant>
        <vt:i4>660</vt:i4>
      </vt:variant>
      <vt:variant>
        <vt:i4>0</vt:i4>
      </vt:variant>
      <vt:variant>
        <vt:i4>5</vt:i4>
      </vt:variant>
      <vt:variant>
        <vt:lpwstr>http://www3.lrs.lt/cgi-bin/preps2?a=279767&amp;b=</vt:lpwstr>
      </vt:variant>
      <vt:variant>
        <vt:lpwstr/>
      </vt:variant>
      <vt:variant>
        <vt:i4>1704023</vt:i4>
      </vt:variant>
      <vt:variant>
        <vt:i4>657</vt:i4>
      </vt:variant>
      <vt:variant>
        <vt:i4>0</vt:i4>
      </vt:variant>
      <vt:variant>
        <vt:i4>5</vt:i4>
      </vt:variant>
      <vt:variant>
        <vt:lpwstr>http://www3.lrs.lt/cgi-bin/preps2?a=279767&amp;b=</vt:lpwstr>
      </vt:variant>
      <vt:variant>
        <vt:lpwstr/>
      </vt:variant>
      <vt:variant>
        <vt:i4>1966173</vt:i4>
      </vt:variant>
      <vt:variant>
        <vt:i4>654</vt:i4>
      </vt:variant>
      <vt:variant>
        <vt:i4>0</vt:i4>
      </vt:variant>
      <vt:variant>
        <vt:i4>5</vt:i4>
      </vt:variant>
      <vt:variant>
        <vt:lpwstr>http://www3.lrs.lt/cgi-bin/preps2?a=237323&amp;b=</vt:lpwstr>
      </vt:variant>
      <vt:variant>
        <vt:lpwstr/>
      </vt:variant>
      <vt:variant>
        <vt:i4>2031697</vt:i4>
      </vt:variant>
      <vt:variant>
        <vt:i4>651</vt:i4>
      </vt:variant>
      <vt:variant>
        <vt:i4>0</vt:i4>
      </vt:variant>
      <vt:variant>
        <vt:i4>5</vt:i4>
      </vt:variant>
      <vt:variant>
        <vt:lpwstr>http://www3.lrs.lt/cgi-bin/preps2?a=209705&amp;b=</vt:lpwstr>
      </vt:variant>
      <vt:variant>
        <vt:lpwstr/>
      </vt:variant>
      <vt:variant>
        <vt:i4>1245265</vt:i4>
      </vt:variant>
      <vt:variant>
        <vt:i4>648</vt:i4>
      </vt:variant>
      <vt:variant>
        <vt:i4>0</vt:i4>
      </vt:variant>
      <vt:variant>
        <vt:i4>5</vt:i4>
      </vt:variant>
      <vt:variant>
        <vt:lpwstr>http://www3.lrs.lt/cgi-bin/preps2?a=301997&amp;b=</vt:lpwstr>
      </vt:variant>
      <vt:variant>
        <vt:lpwstr/>
      </vt:variant>
      <vt:variant>
        <vt:i4>1704023</vt:i4>
      </vt:variant>
      <vt:variant>
        <vt:i4>645</vt:i4>
      </vt:variant>
      <vt:variant>
        <vt:i4>0</vt:i4>
      </vt:variant>
      <vt:variant>
        <vt:i4>5</vt:i4>
      </vt:variant>
      <vt:variant>
        <vt:lpwstr>http://www3.lrs.lt/cgi-bin/preps2?a=279767&amp;b=</vt:lpwstr>
      </vt:variant>
      <vt:variant>
        <vt:lpwstr/>
      </vt:variant>
      <vt:variant>
        <vt:i4>1966173</vt:i4>
      </vt:variant>
      <vt:variant>
        <vt:i4>642</vt:i4>
      </vt:variant>
      <vt:variant>
        <vt:i4>0</vt:i4>
      </vt:variant>
      <vt:variant>
        <vt:i4>5</vt:i4>
      </vt:variant>
      <vt:variant>
        <vt:lpwstr>http://www3.lrs.lt/cgi-bin/preps2?a=237323&amp;b=</vt:lpwstr>
      </vt:variant>
      <vt:variant>
        <vt:lpwstr/>
      </vt:variant>
      <vt:variant>
        <vt:i4>2031697</vt:i4>
      </vt:variant>
      <vt:variant>
        <vt:i4>639</vt:i4>
      </vt:variant>
      <vt:variant>
        <vt:i4>0</vt:i4>
      </vt:variant>
      <vt:variant>
        <vt:i4>5</vt:i4>
      </vt:variant>
      <vt:variant>
        <vt:lpwstr>http://www3.lrs.lt/cgi-bin/preps2?a=209705&amp;b=</vt:lpwstr>
      </vt:variant>
      <vt:variant>
        <vt:lpwstr/>
      </vt:variant>
      <vt:variant>
        <vt:i4>1245265</vt:i4>
      </vt:variant>
      <vt:variant>
        <vt:i4>636</vt:i4>
      </vt:variant>
      <vt:variant>
        <vt:i4>0</vt:i4>
      </vt:variant>
      <vt:variant>
        <vt:i4>5</vt:i4>
      </vt:variant>
      <vt:variant>
        <vt:lpwstr>http://www3.lrs.lt/cgi-bin/preps2?a=301997&amp;b=</vt:lpwstr>
      </vt:variant>
      <vt:variant>
        <vt:lpwstr/>
      </vt:variant>
      <vt:variant>
        <vt:i4>1245265</vt:i4>
      </vt:variant>
      <vt:variant>
        <vt:i4>633</vt:i4>
      </vt:variant>
      <vt:variant>
        <vt:i4>0</vt:i4>
      </vt:variant>
      <vt:variant>
        <vt:i4>5</vt:i4>
      </vt:variant>
      <vt:variant>
        <vt:lpwstr>http://www3.lrs.lt/cgi-bin/preps2?a=301997&amp;b=</vt:lpwstr>
      </vt:variant>
      <vt:variant>
        <vt:lpwstr/>
      </vt:variant>
      <vt:variant>
        <vt:i4>2031697</vt:i4>
      </vt:variant>
      <vt:variant>
        <vt:i4>630</vt:i4>
      </vt:variant>
      <vt:variant>
        <vt:i4>0</vt:i4>
      </vt:variant>
      <vt:variant>
        <vt:i4>5</vt:i4>
      </vt:variant>
      <vt:variant>
        <vt:lpwstr>http://www3.lrs.lt/cgi-bin/preps2?a=209705&amp;b=</vt:lpwstr>
      </vt:variant>
      <vt:variant>
        <vt:lpwstr/>
      </vt:variant>
      <vt:variant>
        <vt:i4>1245265</vt:i4>
      </vt:variant>
      <vt:variant>
        <vt:i4>627</vt:i4>
      </vt:variant>
      <vt:variant>
        <vt:i4>0</vt:i4>
      </vt:variant>
      <vt:variant>
        <vt:i4>5</vt:i4>
      </vt:variant>
      <vt:variant>
        <vt:lpwstr>http://www3.lrs.lt/cgi-bin/preps2?a=301997&amp;b=</vt:lpwstr>
      </vt:variant>
      <vt:variant>
        <vt:lpwstr/>
      </vt:variant>
      <vt:variant>
        <vt:i4>1245265</vt:i4>
      </vt:variant>
      <vt:variant>
        <vt:i4>624</vt:i4>
      </vt:variant>
      <vt:variant>
        <vt:i4>0</vt:i4>
      </vt:variant>
      <vt:variant>
        <vt:i4>5</vt:i4>
      </vt:variant>
      <vt:variant>
        <vt:lpwstr>http://www3.lrs.lt/cgi-bin/preps2?a=301997&amp;b=</vt:lpwstr>
      </vt:variant>
      <vt:variant>
        <vt:lpwstr/>
      </vt:variant>
      <vt:variant>
        <vt:i4>1572952</vt:i4>
      </vt:variant>
      <vt:variant>
        <vt:i4>621</vt:i4>
      </vt:variant>
      <vt:variant>
        <vt:i4>0</vt:i4>
      </vt:variant>
      <vt:variant>
        <vt:i4>5</vt:i4>
      </vt:variant>
      <vt:variant>
        <vt:lpwstr>http://www3.lrs.lt/cgi-bin/preps2?a=258888&amp;b=</vt:lpwstr>
      </vt:variant>
      <vt:variant>
        <vt:lpwstr/>
      </vt:variant>
      <vt:variant>
        <vt:i4>1900636</vt:i4>
      </vt:variant>
      <vt:variant>
        <vt:i4>618</vt:i4>
      </vt:variant>
      <vt:variant>
        <vt:i4>0</vt:i4>
      </vt:variant>
      <vt:variant>
        <vt:i4>5</vt:i4>
      </vt:variant>
      <vt:variant>
        <vt:lpwstr>http://www3.lrs.lt/cgi-bin/preps2?a=245115&amp;b=</vt:lpwstr>
      </vt:variant>
      <vt:variant>
        <vt:lpwstr/>
      </vt:variant>
      <vt:variant>
        <vt:i4>1900636</vt:i4>
      </vt:variant>
      <vt:variant>
        <vt:i4>615</vt:i4>
      </vt:variant>
      <vt:variant>
        <vt:i4>0</vt:i4>
      </vt:variant>
      <vt:variant>
        <vt:i4>5</vt:i4>
      </vt:variant>
      <vt:variant>
        <vt:lpwstr>http://www3.lrs.lt/cgi-bin/preps2?a=245115&amp;b=</vt:lpwstr>
      </vt:variant>
      <vt:variant>
        <vt:lpwstr/>
      </vt:variant>
      <vt:variant>
        <vt:i4>1245265</vt:i4>
      </vt:variant>
      <vt:variant>
        <vt:i4>612</vt:i4>
      </vt:variant>
      <vt:variant>
        <vt:i4>0</vt:i4>
      </vt:variant>
      <vt:variant>
        <vt:i4>5</vt:i4>
      </vt:variant>
      <vt:variant>
        <vt:lpwstr>http://www3.lrs.lt/cgi-bin/preps2?a=301997&amp;b=</vt:lpwstr>
      </vt:variant>
      <vt:variant>
        <vt:lpwstr/>
      </vt:variant>
      <vt:variant>
        <vt:i4>1572952</vt:i4>
      </vt:variant>
      <vt:variant>
        <vt:i4>609</vt:i4>
      </vt:variant>
      <vt:variant>
        <vt:i4>0</vt:i4>
      </vt:variant>
      <vt:variant>
        <vt:i4>5</vt:i4>
      </vt:variant>
      <vt:variant>
        <vt:lpwstr>http://www3.lrs.lt/cgi-bin/preps2?a=258888&amp;b=</vt:lpwstr>
      </vt:variant>
      <vt:variant>
        <vt:lpwstr/>
      </vt:variant>
      <vt:variant>
        <vt:i4>1572952</vt:i4>
      </vt:variant>
      <vt:variant>
        <vt:i4>606</vt:i4>
      </vt:variant>
      <vt:variant>
        <vt:i4>0</vt:i4>
      </vt:variant>
      <vt:variant>
        <vt:i4>5</vt:i4>
      </vt:variant>
      <vt:variant>
        <vt:lpwstr>http://www3.lrs.lt/cgi-bin/preps2?a=258888&amp;b=</vt:lpwstr>
      </vt:variant>
      <vt:variant>
        <vt:lpwstr/>
      </vt:variant>
      <vt:variant>
        <vt:i4>2031697</vt:i4>
      </vt:variant>
      <vt:variant>
        <vt:i4>603</vt:i4>
      </vt:variant>
      <vt:variant>
        <vt:i4>0</vt:i4>
      </vt:variant>
      <vt:variant>
        <vt:i4>5</vt:i4>
      </vt:variant>
      <vt:variant>
        <vt:lpwstr>http://www3.lrs.lt/cgi-bin/preps2?a=209705&amp;b=</vt:lpwstr>
      </vt:variant>
      <vt:variant>
        <vt:lpwstr/>
      </vt:variant>
      <vt:variant>
        <vt:i4>1310805</vt:i4>
      </vt:variant>
      <vt:variant>
        <vt:i4>600</vt:i4>
      </vt:variant>
      <vt:variant>
        <vt:i4>0</vt:i4>
      </vt:variant>
      <vt:variant>
        <vt:i4>5</vt:i4>
      </vt:variant>
      <vt:variant>
        <vt:lpwstr>http://www3.lrs.lt/cgi-bin/preps2?a=245885&amp;b=</vt:lpwstr>
      </vt:variant>
      <vt:variant>
        <vt:lpwstr/>
      </vt:variant>
      <vt:variant>
        <vt:i4>2031697</vt:i4>
      </vt:variant>
      <vt:variant>
        <vt:i4>597</vt:i4>
      </vt:variant>
      <vt:variant>
        <vt:i4>0</vt:i4>
      </vt:variant>
      <vt:variant>
        <vt:i4>5</vt:i4>
      </vt:variant>
      <vt:variant>
        <vt:lpwstr>http://www3.lrs.lt/cgi-bin/preps2?a=209705&amp;b=</vt:lpwstr>
      </vt:variant>
      <vt:variant>
        <vt:lpwstr/>
      </vt:variant>
      <vt:variant>
        <vt:i4>1572952</vt:i4>
      </vt:variant>
      <vt:variant>
        <vt:i4>594</vt:i4>
      </vt:variant>
      <vt:variant>
        <vt:i4>0</vt:i4>
      </vt:variant>
      <vt:variant>
        <vt:i4>5</vt:i4>
      </vt:variant>
      <vt:variant>
        <vt:lpwstr>http://www3.lrs.lt/cgi-bin/preps2?a=258888&amp;b=</vt:lpwstr>
      </vt:variant>
      <vt:variant>
        <vt:lpwstr/>
      </vt:variant>
      <vt:variant>
        <vt:i4>1114204</vt:i4>
      </vt:variant>
      <vt:variant>
        <vt:i4>591</vt:i4>
      </vt:variant>
      <vt:variant>
        <vt:i4>0</vt:i4>
      </vt:variant>
      <vt:variant>
        <vt:i4>5</vt:i4>
      </vt:variant>
      <vt:variant>
        <vt:lpwstr>http://www3.lrs.lt/cgi-bin/preps2?a=215815&amp;b=</vt:lpwstr>
      </vt:variant>
      <vt:variant>
        <vt:lpwstr/>
      </vt:variant>
      <vt:variant>
        <vt:i4>2031697</vt:i4>
      </vt:variant>
      <vt:variant>
        <vt:i4>588</vt:i4>
      </vt:variant>
      <vt:variant>
        <vt:i4>0</vt:i4>
      </vt:variant>
      <vt:variant>
        <vt:i4>5</vt:i4>
      </vt:variant>
      <vt:variant>
        <vt:lpwstr>http://www3.lrs.lt/cgi-bin/preps2?a=209705&amp;b=</vt:lpwstr>
      </vt:variant>
      <vt:variant>
        <vt:lpwstr/>
      </vt:variant>
      <vt:variant>
        <vt:i4>1966173</vt:i4>
      </vt:variant>
      <vt:variant>
        <vt:i4>585</vt:i4>
      </vt:variant>
      <vt:variant>
        <vt:i4>0</vt:i4>
      </vt:variant>
      <vt:variant>
        <vt:i4>5</vt:i4>
      </vt:variant>
      <vt:variant>
        <vt:lpwstr>http://www3.lrs.lt/cgi-bin/preps2?a=237323&amp;b=</vt:lpwstr>
      </vt:variant>
      <vt:variant>
        <vt:lpwstr/>
      </vt:variant>
      <vt:variant>
        <vt:i4>1966173</vt:i4>
      </vt:variant>
      <vt:variant>
        <vt:i4>582</vt:i4>
      </vt:variant>
      <vt:variant>
        <vt:i4>0</vt:i4>
      </vt:variant>
      <vt:variant>
        <vt:i4>5</vt:i4>
      </vt:variant>
      <vt:variant>
        <vt:lpwstr>http://www3.lrs.lt/cgi-bin/preps2?a=237323&amp;b=</vt:lpwstr>
      </vt:variant>
      <vt:variant>
        <vt:lpwstr/>
      </vt:variant>
      <vt:variant>
        <vt:i4>1966173</vt:i4>
      </vt:variant>
      <vt:variant>
        <vt:i4>579</vt:i4>
      </vt:variant>
      <vt:variant>
        <vt:i4>0</vt:i4>
      </vt:variant>
      <vt:variant>
        <vt:i4>5</vt:i4>
      </vt:variant>
      <vt:variant>
        <vt:lpwstr>http://www3.lrs.lt/cgi-bin/preps2?a=237323&amp;b=</vt:lpwstr>
      </vt:variant>
      <vt:variant>
        <vt:lpwstr/>
      </vt:variant>
      <vt:variant>
        <vt:i4>1179733</vt:i4>
      </vt:variant>
      <vt:variant>
        <vt:i4>576</vt:i4>
      </vt:variant>
      <vt:variant>
        <vt:i4>0</vt:i4>
      </vt:variant>
      <vt:variant>
        <vt:i4>5</vt:i4>
      </vt:variant>
      <vt:variant>
        <vt:lpwstr>http://www3.lrs.lt/cgi-bin/preps2?a=359953&amp;b=</vt:lpwstr>
      </vt:variant>
      <vt:variant>
        <vt:lpwstr/>
      </vt:variant>
      <vt:variant>
        <vt:i4>1245265</vt:i4>
      </vt:variant>
      <vt:variant>
        <vt:i4>573</vt:i4>
      </vt:variant>
      <vt:variant>
        <vt:i4>0</vt:i4>
      </vt:variant>
      <vt:variant>
        <vt:i4>5</vt:i4>
      </vt:variant>
      <vt:variant>
        <vt:lpwstr>http://www3.lrs.lt/cgi-bin/preps2?a=301997&amp;b=</vt:lpwstr>
      </vt:variant>
      <vt:variant>
        <vt:lpwstr/>
      </vt:variant>
      <vt:variant>
        <vt:i4>1966174</vt:i4>
      </vt:variant>
      <vt:variant>
        <vt:i4>570</vt:i4>
      </vt:variant>
      <vt:variant>
        <vt:i4>0</vt:i4>
      </vt:variant>
      <vt:variant>
        <vt:i4>5</vt:i4>
      </vt:variant>
      <vt:variant>
        <vt:lpwstr>http://www3.lrs.lt/cgi-bin/preps2?a=230464&amp;b=</vt:lpwstr>
      </vt:variant>
      <vt:variant>
        <vt:lpwstr/>
      </vt:variant>
      <vt:variant>
        <vt:i4>1245265</vt:i4>
      </vt:variant>
      <vt:variant>
        <vt:i4>567</vt:i4>
      </vt:variant>
      <vt:variant>
        <vt:i4>0</vt:i4>
      </vt:variant>
      <vt:variant>
        <vt:i4>5</vt:i4>
      </vt:variant>
      <vt:variant>
        <vt:lpwstr>http://www3.lrs.lt/cgi-bin/preps2?a=301997&amp;b=</vt:lpwstr>
      </vt:variant>
      <vt:variant>
        <vt:lpwstr/>
      </vt:variant>
      <vt:variant>
        <vt:i4>1966174</vt:i4>
      </vt:variant>
      <vt:variant>
        <vt:i4>564</vt:i4>
      </vt:variant>
      <vt:variant>
        <vt:i4>0</vt:i4>
      </vt:variant>
      <vt:variant>
        <vt:i4>5</vt:i4>
      </vt:variant>
      <vt:variant>
        <vt:lpwstr>http://www3.lrs.lt/cgi-bin/preps2?a=230464&amp;b=</vt:lpwstr>
      </vt:variant>
      <vt:variant>
        <vt:lpwstr/>
      </vt:variant>
      <vt:variant>
        <vt:i4>1245265</vt:i4>
      </vt:variant>
      <vt:variant>
        <vt:i4>561</vt:i4>
      </vt:variant>
      <vt:variant>
        <vt:i4>0</vt:i4>
      </vt:variant>
      <vt:variant>
        <vt:i4>5</vt:i4>
      </vt:variant>
      <vt:variant>
        <vt:lpwstr>http://www3.lrs.lt/cgi-bin/preps2?a=301997&amp;b=</vt:lpwstr>
      </vt:variant>
      <vt:variant>
        <vt:lpwstr/>
      </vt:variant>
      <vt:variant>
        <vt:i4>1966173</vt:i4>
      </vt:variant>
      <vt:variant>
        <vt:i4>558</vt:i4>
      </vt:variant>
      <vt:variant>
        <vt:i4>0</vt:i4>
      </vt:variant>
      <vt:variant>
        <vt:i4>5</vt:i4>
      </vt:variant>
      <vt:variant>
        <vt:lpwstr>http://www3.lrs.lt/cgi-bin/preps2?a=237323&amp;b=</vt:lpwstr>
      </vt:variant>
      <vt:variant>
        <vt:lpwstr/>
      </vt:variant>
      <vt:variant>
        <vt:i4>1966173</vt:i4>
      </vt:variant>
      <vt:variant>
        <vt:i4>555</vt:i4>
      </vt:variant>
      <vt:variant>
        <vt:i4>0</vt:i4>
      </vt:variant>
      <vt:variant>
        <vt:i4>5</vt:i4>
      </vt:variant>
      <vt:variant>
        <vt:lpwstr>http://www3.lrs.lt/cgi-bin/preps2?a=237323&amp;b=</vt:lpwstr>
      </vt:variant>
      <vt:variant>
        <vt:lpwstr/>
      </vt:variant>
      <vt:variant>
        <vt:i4>1245265</vt:i4>
      </vt:variant>
      <vt:variant>
        <vt:i4>552</vt:i4>
      </vt:variant>
      <vt:variant>
        <vt:i4>0</vt:i4>
      </vt:variant>
      <vt:variant>
        <vt:i4>5</vt:i4>
      </vt:variant>
      <vt:variant>
        <vt:lpwstr>http://www3.lrs.lt/cgi-bin/preps2?a=301997&amp;b=</vt:lpwstr>
      </vt:variant>
      <vt:variant>
        <vt:lpwstr/>
      </vt:variant>
      <vt:variant>
        <vt:i4>1245265</vt:i4>
      </vt:variant>
      <vt:variant>
        <vt:i4>549</vt:i4>
      </vt:variant>
      <vt:variant>
        <vt:i4>0</vt:i4>
      </vt:variant>
      <vt:variant>
        <vt:i4>5</vt:i4>
      </vt:variant>
      <vt:variant>
        <vt:lpwstr>http://www3.lrs.lt/cgi-bin/preps2?a=301997&amp;b=</vt:lpwstr>
      </vt:variant>
      <vt:variant>
        <vt:lpwstr/>
      </vt:variant>
      <vt:variant>
        <vt:i4>2031697</vt:i4>
      </vt:variant>
      <vt:variant>
        <vt:i4>546</vt:i4>
      </vt:variant>
      <vt:variant>
        <vt:i4>0</vt:i4>
      </vt:variant>
      <vt:variant>
        <vt:i4>5</vt:i4>
      </vt:variant>
      <vt:variant>
        <vt:lpwstr>http://www3.lrs.lt/cgi-bin/preps2?a=209705&amp;b=</vt:lpwstr>
      </vt:variant>
      <vt:variant>
        <vt:lpwstr/>
      </vt:variant>
      <vt:variant>
        <vt:i4>1572952</vt:i4>
      </vt:variant>
      <vt:variant>
        <vt:i4>543</vt:i4>
      </vt:variant>
      <vt:variant>
        <vt:i4>0</vt:i4>
      </vt:variant>
      <vt:variant>
        <vt:i4>5</vt:i4>
      </vt:variant>
      <vt:variant>
        <vt:lpwstr>http://www3.lrs.lt/cgi-bin/preps2?a=258888&amp;b=</vt:lpwstr>
      </vt:variant>
      <vt:variant>
        <vt:lpwstr/>
      </vt:variant>
      <vt:variant>
        <vt:i4>1245265</vt:i4>
      </vt:variant>
      <vt:variant>
        <vt:i4>540</vt:i4>
      </vt:variant>
      <vt:variant>
        <vt:i4>0</vt:i4>
      </vt:variant>
      <vt:variant>
        <vt:i4>5</vt:i4>
      </vt:variant>
      <vt:variant>
        <vt:lpwstr>http://www3.lrs.lt/cgi-bin/preps2?a=301997&amp;b=</vt:lpwstr>
      </vt:variant>
      <vt:variant>
        <vt:lpwstr/>
      </vt:variant>
      <vt:variant>
        <vt:i4>1966173</vt:i4>
      </vt:variant>
      <vt:variant>
        <vt:i4>537</vt:i4>
      </vt:variant>
      <vt:variant>
        <vt:i4>0</vt:i4>
      </vt:variant>
      <vt:variant>
        <vt:i4>5</vt:i4>
      </vt:variant>
      <vt:variant>
        <vt:lpwstr>http://www3.lrs.lt/cgi-bin/preps2?a=237323&amp;b=</vt:lpwstr>
      </vt:variant>
      <vt:variant>
        <vt:lpwstr/>
      </vt:variant>
      <vt:variant>
        <vt:i4>1966173</vt:i4>
      </vt:variant>
      <vt:variant>
        <vt:i4>534</vt:i4>
      </vt:variant>
      <vt:variant>
        <vt:i4>0</vt:i4>
      </vt:variant>
      <vt:variant>
        <vt:i4>5</vt:i4>
      </vt:variant>
      <vt:variant>
        <vt:lpwstr>http://www3.lrs.lt/cgi-bin/preps2?a=237323&amp;b=</vt:lpwstr>
      </vt:variant>
      <vt:variant>
        <vt:lpwstr/>
      </vt:variant>
      <vt:variant>
        <vt:i4>1966173</vt:i4>
      </vt:variant>
      <vt:variant>
        <vt:i4>531</vt:i4>
      </vt:variant>
      <vt:variant>
        <vt:i4>0</vt:i4>
      </vt:variant>
      <vt:variant>
        <vt:i4>5</vt:i4>
      </vt:variant>
      <vt:variant>
        <vt:lpwstr>http://www3.lrs.lt/cgi-bin/preps2?a=237323&amp;b=</vt:lpwstr>
      </vt:variant>
      <vt:variant>
        <vt:lpwstr/>
      </vt:variant>
      <vt:variant>
        <vt:i4>1245275</vt:i4>
      </vt:variant>
      <vt:variant>
        <vt:i4>528</vt:i4>
      </vt:variant>
      <vt:variant>
        <vt:i4>0</vt:i4>
      </vt:variant>
      <vt:variant>
        <vt:i4>5</vt:i4>
      </vt:variant>
      <vt:variant>
        <vt:lpwstr>http://www3.lrs.lt/cgi-bin/preps2?a=226955&amp;b=</vt:lpwstr>
      </vt:variant>
      <vt:variant>
        <vt:lpwstr/>
      </vt:variant>
      <vt:variant>
        <vt:i4>1966173</vt:i4>
      </vt:variant>
      <vt:variant>
        <vt:i4>525</vt:i4>
      </vt:variant>
      <vt:variant>
        <vt:i4>0</vt:i4>
      </vt:variant>
      <vt:variant>
        <vt:i4>5</vt:i4>
      </vt:variant>
      <vt:variant>
        <vt:lpwstr>http://www3.lrs.lt/cgi-bin/preps2?a=237323&amp;b=</vt:lpwstr>
      </vt:variant>
      <vt:variant>
        <vt:lpwstr/>
      </vt:variant>
      <vt:variant>
        <vt:i4>1245275</vt:i4>
      </vt:variant>
      <vt:variant>
        <vt:i4>522</vt:i4>
      </vt:variant>
      <vt:variant>
        <vt:i4>0</vt:i4>
      </vt:variant>
      <vt:variant>
        <vt:i4>5</vt:i4>
      </vt:variant>
      <vt:variant>
        <vt:lpwstr>http://www3.lrs.lt/cgi-bin/preps2?a=226955&amp;b=</vt:lpwstr>
      </vt:variant>
      <vt:variant>
        <vt:lpwstr/>
      </vt:variant>
      <vt:variant>
        <vt:i4>1245275</vt:i4>
      </vt:variant>
      <vt:variant>
        <vt:i4>519</vt:i4>
      </vt:variant>
      <vt:variant>
        <vt:i4>0</vt:i4>
      </vt:variant>
      <vt:variant>
        <vt:i4>5</vt:i4>
      </vt:variant>
      <vt:variant>
        <vt:lpwstr>http://www3.lrs.lt/cgi-bin/preps2?a=226955&amp;b=</vt:lpwstr>
      </vt:variant>
      <vt:variant>
        <vt:lpwstr/>
      </vt:variant>
      <vt:variant>
        <vt:i4>1245265</vt:i4>
      </vt:variant>
      <vt:variant>
        <vt:i4>516</vt:i4>
      </vt:variant>
      <vt:variant>
        <vt:i4>0</vt:i4>
      </vt:variant>
      <vt:variant>
        <vt:i4>5</vt:i4>
      </vt:variant>
      <vt:variant>
        <vt:lpwstr>http://www3.lrs.lt/cgi-bin/preps2?a=301997&amp;b=</vt:lpwstr>
      </vt:variant>
      <vt:variant>
        <vt:lpwstr/>
      </vt:variant>
      <vt:variant>
        <vt:i4>1572952</vt:i4>
      </vt:variant>
      <vt:variant>
        <vt:i4>513</vt:i4>
      </vt:variant>
      <vt:variant>
        <vt:i4>0</vt:i4>
      </vt:variant>
      <vt:variant>
        <vt:i4>5</vt:i4>
      </vt:variant>
      <vt:variant>
        <vt:lpwstr>http://www3.lrs.lt/cgi-bin/preps2?a=258888&amp;b=</vt:lpwstr>
      </vt:variant>
      <vt:variant>
        <vt:lpwstr/>
      </vt:variant>
      <vt:variant>
        <vt:i4>2031697</vt:i4>
      </vt:variant>
      <vt:variant>
        <vt:i4>510</vt:i4>
      </vt:variant>
      <vt:variant>
        <vt:i4>0</vt:i4>
      </vt:variant>
      <vt:variant>
        <vt:i4>5</vt:i4>
      </vt:variant>
      <vt:variant>
        <vt:lpwstr>http://www3.lrs.lt/cgi-bin/preps2?a=209705&amp;b=</vt:lpwstr>
      </vt:variant>
      <vt:variant>
        <vt:lpwstr/>
      </vt:variant>
      <vt:variant>
        <vt:i4>1245265</vt:i4>
      </vt:variant>
      <vt:variant>
        <vt:i4>507</vt:i4>
      </vt:variant>
      <vt:variant>
        <vt:i4>0</vt:i4>
      </vt:variant>
      <vt:variant>
        <vt:i4>5</vt:i4>
      </vt:variant>
      <vt:variant>
        <vt:lpwstr>http://www3.lrs.lt/cgi-bin/preps2?a=301997&amp;b=</vt:lpwstr>
      </vt:variant>
      <vt:variant>
        <vt:lpwstr/>
      </vt:variant>
      <vt:variant>
        <vt:i4>1572952</vt:i4>
      </vt:variant>
      <vt:variant>
        <vt:i4>504</vt:i4>
      </vt:variant>
      <vt:variant>
        <vt:i4>0</vt:i4>
      </vt:variant>
      <vt:variant>
        <vt:i4>5</vt:i4>
      </vt:variant>
      <vt:variant>
        <vt:lpwstr>http://www3.lrs.lt/cgi-bin/preps2?a=258888&amp;b=</vt:lpwstr>
      </vt:variant>
      <vt:variant>
        <vt:lpwstr/>
      </vt:variant>
      <vt:variant>
        <vt:i4>1245265</vt:i4>
      </vt:variant>
      <vt:variant>
        <vt:i4>501</vt:i4>
      </vt:variant>
      <vt:variant>
        <vt:i4>0</vt:i4>
      </vt:variant>
      <vt:variant>
        <vt:i4>5</vt:i4>
      </vt:variant>
      <vt:variant>
        <vt:lpwstr>http://www3.lrs.lt/cgi-bin/preps2?a=301997&amp;b=</vt:lpwstr>
      </vt:variant>
      <vt:variant>
        <vt:lpwstr/>
      </vt:variant>
      <vt:variant>
        <vt:i4>1572952</vt:i4>
      </vt:variant>
      <vt:variant>
        <vt:i4>498</vt:i4>
      </vt:variant>
      <vt:variant>
        <vt:i4>0</vt:i4>
      </vt:variant>
      <vt:variant>
        <vt:i4>5</vt:i4>
      </vt:variant>
      <vt:variant>
        <vt:lpwstr>http://www3.lrs.lt/cgi-bin/preps2?a=258888&amp;b=</vt:lpwstr>
      </vt:variant>
      <vt:variant>
        <vt:lpwstr/>
      </vt:variant>
      <vt:variant>
        <vt:i4>2031697</vt:i4>
      </vt:variant>
      <vt:variant>
        <vt:i4>495</vt:i4>
      </vt:variant>
      <vt:variant>
        <vt:i4>0</vt:i4>
      </vt:variant>
      <vt:variant>
        <vt:i4>5</vt:i4>
      </vt:variant>
      <vt:variant>
        <vt:lpwstr>http://www3.lrs.lt/cgi-bin/preps2?a=209705&amp;b=</vt:lpwstr>
      </vt:variant>
      <vt:variant>
        <vt:lpwstr/>
      </vt:variant>
      <vt:variant>
        <vt:i4>1572952</vt:i4>
      </vt:variant>
      <vt:variant>
        <vt:i4>492</vt:i4>
      </vt:variant>
      <vt:variant>
        <vt:i4>0</vt:i4>
      </vt:variant>
      <vt:variant>
        <vt:i4>5</vt:i4>
      </vt:variant>
      <vt:variant>
        <vt:lpwstr>http://www3.lrs.lt/cgi-bin/preps2?a=258888&amp;b=</vt:lpwstr>
      </vt:variant>
      <vt:variant>
        <vt:lpwstr/>
      </vt:variant>
      <vt:variant>
        <vt:i4>1966173</vt:i4>
      </vt:variant>
      <vt:variant>
        <vt:i4>489</vt:i4>
      </vt:variant>
      <vt:variant>
        <vt:i4>0</vt:i4>
      </vt:variant>
      <vt:variant>
        <vt:i4>5</vt:i4>
      </vt:variant>
      <vt:variant>
        <vt:lpwstr>http://www3.lrs.lt/cgi-bin/preps2?a=237323&amp;b=</vt:lpwstr>
      </vt:variant>
      <vt:variant>
        <vt:lpwstr/>
      </vt:variant>
      <vt:variant>
        <vt:i4>1114204</vt:i4>
      </vt:variant>
      <vt:variant>
        <vt:i4>486</vt:i4>
      </vt:variant>
      <vt:variant>
        <vt:i4>0</vt:i4>
      </vt:variant>
      <vt:variant>
        <vt:i4>5</vt:i4>
      </vt:variant>
      <vt:variant>
        <vt:lpwstr>http://www3.lrs.lt/cgi-bin/preps2?a=215815&amp;b=</vt:lpwstr>
      </vt:variant>
      <vt:variant>
        <vt:lpwstr/>
      </vt:variant>
      <vt:variant>
        <vt:i4>2031697</vt:i4>
      </vt:variant>
      <vt:variant>
        <vt:i4>483</vt:i4>
      </vt:variant>
      <vt:variant>
        <vt:i4>0</vt:i4>
      </vt:variant>
      <vt:variant>
        <vt:i4>5</vt:i4>
      </vt:variant>
      <vt:variant>
        <vt:lpwstr>http://www3.lrs.lt/cgi-bin/preps2?a=209705&amp;b=</vt:lpwstr>
      </vt:variant>
      <vt:variant>
        <vt:lpwstr/>
      </vt:variant>
      <vt:variant>
        <vt:i4>1966173</vt:i4>
      </vt:variant>
      <vt:variant>
        <vt:i4>480</vt:i4>
      </vt:variant>
      <vt:variant>
        <vt:i4>0</vt:i4>
      </vt:variant>
      <vt:variant>
        <vt:i4>5</vt:i4>
      </vt:variant>
      <vt:variant>
        <vt:lpwstr>http://www3.lrs.lt/cgi-bin/preps2?a=237323&amp;b=</vt:lpwstr>
      </vt:variant>
      <vt:variant>
        <vt:lpwstr/>
      </vt:variant>
      <vt:variant>
        <vt:i4>1966173</vt:i4>
      </vt:variant>
      <vt:variant>
        <vt:i4>477</vt:i4>
      </vt:variant>
      <vt:variant>
        <vt:i4>0</vt:i4>
      </vt:variant>
      <vt:variant>
        <vt:i4>5</vt:i4>
      </vt:variant>
      <vt:variant>
        <vt:lpwstr>http://www3.lrs.lt/cgi-bin/preps2?a=237323&amp;b=</vt:lpwstr>
      </vt:variant>
      <vt:variant>
        <vt:lpwstr/>
      </vt:variant>
      <vt:variant>
        <vt:i4>1245275</vt:i4>
      </vt:variant>
      <vt:variant>
        <vt:i4>474</vt:i4>
      </vt:variant>
      <vt:variant>
        <vt:i4>0</vt:i4>
      </vt:variant>
      <vt:variant>
        <vt:i4>5</vt:i4>
      </vt:variant>
      <vt:variant>
        <vt:lpwstr>http://www3.lrs.lt/cgi-bin/preps2?a=226955&amp;b=</vt:lpwstr>
      </vt:variant>
      <vt:variant>
        <vt:lpwstr/>
      </vt:variant>
      <vt:variant>
        <vt:i4>1966173</vt:i4>
      </vt:variant>
      <vt:variant>
        <vt:i4>471</vt:i4>
      </vt:variant>
      <vt:variant>
        <vt:i4>0</vt:i4>
      </vt:variant>
      <vt:variant>
        <vt:i4>5</vt:i4>
      </vt:variant>
      <vt:variant>
        <vt:lpwstr>http://www3.lrs.lt/cgi-bin/preps2?a=237323&amp;b=</vt:lpwstr>
      </vt:variant>
      <vt:variant>
        <vt:lpwstr/>
      </vt:variant>
      <vt:variant>
        <vt:i4>1966173</vt:i4>
      </vt:variant>
      <vt:variant>
        <vt:i4>468</vt:i4>
      </vt:variant>
      <vt:variant>
        <vt:i4>0</vt:i4>
      </vt:variant>
      <vt:variant>
        <vt:i4>5</vt:i4>
      </vt:variant>
      <vt:variant>
        <vt:lpwstr>http://www3.lrs.lt/cgi-bin/preps2?a=237323&amp;b=</vt:lpwstr>
      </vt:variant>
      <vt:variant>
        <vt:lpwstr/>
      </vt:variant>
      <vt:variant>
        <vt:i4>1245275</vt:i4>
      </vt:variant>
      <vt:variant>
        <vt:i4>465</vt:i4>
      </vt:variant>
      <vt:variant>
        <vt:i4>0</vt:i4>
      </vt:variant>
      <vt:variant>
        <vt:i4>5</vt:i4>
      </vt:variant>
      <vt:variant>
        <vt:lpwstr>http://www3.lrs.lt/cgi-bin/preps2?a=226955&amp;b=</vt:lpwstr>
      </vt:variant>
      <vt:variant>
        <vt:lpwstr/>
      </vt:variant>
      <vt:variant>
        <vt:i4>1245265</vt:i4>
      </vt:variant>
      <vt:variant>
        <vt:i4>462</vt:i4>
      </vt:variant>
      <vt:variant>
        <vt:i4>0</vt:i4>
      </vt:variant>
      <vt:variant>
        <vt:i4>5</vt:i4>
      </vt:variant>
      <vt:variant>
        <vt:lpwstr>http://www3.lrs.lt/cgi-bin/preps2?a=301997&amp;b=</vt:lpwstr>
      </vt:variant>
      <vt:variant>
        <vt:lpwstr/>
      </vt:variant>
      <vt:variant>
        <vt:i4>2031697</vt:i4>
      </vt:variant>
      <vt:variant>
        <vt:i4>459</vt:i4>
      </vt:variant>
      <vt:variant>
        <vt:i4>0</vt:i4>
      </vt:variant>
      <vt:variant>
        <vt:i4>5</vt:i4>
      </vt:variant>
      <vt:variant>
        <vt:lpwstr>http://www3.lrs.lt/cgi-bin/preps2?a=209705&amp;b=</vt:lpwstr>
      </vt:variant>
      <vt:variant>
        <vt:lpwstr/>
      </vt:variant>
      <vt:variant>
        <vt:i4>1966173</vt:i4>
      </vt:variant>
      <vt:variant>
        <vt:i4>456</vt:i4>
      </vt:variant>
      <vt:variant>
        <vt:i4>0</vt:i4>
      </vt:variant>
      <vt:variant>
        <vt:i4>5</vt:i4>
      </vt:variant>
      <vt:variant>
        <vt:lpwstr>http://www3.lrs.lt/cgi-bin/preps2?a=237323&amp;b=</vt:lpwstr>
      </vt:variant>
      <vt:variant>
        <vt:lpwstr/>
      </vt:variant>
      <vt:variant>
        <vt:i4>1114204</vt:i4>
      </vt:variant>
      <vt:variant>
        <vt:i4>453</vt:i4>
      </vt:variant>
      <vt:variant>
        <vt:i4>0</vt:i4>
      </vt:variant>
      <vt:variant>
        <vt:i4>5</vt:i4>
      </vt:variant>
      <vt:variant>
        <vt:lpwstr>http://www3.lrs.lt/cgi-bin/preps2?a=215815&amp;b=</vt:lpwstr>
      </vt:variant>
      <vt:variant>
        <vt:lpwstr/>
      </vt:variant>
      <vt:variant>
        <vt:i4>1572952</vt:i4>
      </vt:variant>
      <vt:variant>
        <vt:i4>450</vt:i4>
      </vt:variant>
      <vt:variant>
        <vt:i4>0</vt:i4>
      </vt:variant>
      <vt:variant>
        <vt:i4>5</vt:i4>
      </vt:variant>
      <vt:variant>
        <vt:lpwstr>http://www3.lrs.lt/cgi-bin/preps2?a=258888&amp;b=</vt:lpwstr>
      </vt:variant>
      <vt:variant>
        <vt:lpwstr/>
      </vt:variant>
      <vt:variant>
        <vt:i4>1572952</vt:i4>
      </vt:variant>
      <vt:variant>
        <vt:i4>447</vt:i4>
      </vt:variant>
      <vt:variant>
        <vt:i4>0</vt:i4>
      </vt:variant>
      <vt:variant>
        <vt:i4>5</vt:i4>
      </vt:variant>
      <vt:variant>
        <vt:lpwstr>http://www3.lrs.lt/cgi-bin/preps2?a=258888&amp;b=</vt:lpwstr>
      </vt:variant>
      <vt:variant>
        <vt:lpwstr/>
      </vt:variant>
      <vt:variant>
        <vt:i4>1245265</vt:i4>
      </vt:variant>
      <vt:variant>
        <vt:i4>444</vt:i4>
      </vt:variant>
      <vt:variant>
        <vt:i4>0</vt:i4>
      </vt:variant>
      <vt:variant>
        <vt:i4>5</vt:i4>
      </vt:variant>
      <vt:variant>
        <vt:lpwstr>http://www3.lrs.lt/cgi-bin/preps2?a=301997&amp;b=</vt:lpwstr>
      </vt:variant>
      <vt:variant>
        <vt:lpwstr/>
      </vt:variant>
      <vt:variant>
        <vt:i4>2031697</vt:i4>
      </vt:variant>
      <vt:variant>
        <vt:i4>441</vt:i4>
      </vt:variant>
      <vt:variant>
        <vt:i4>0</vt:i4>
      </vt:variant>
      <vt:variant>
        <vt:i4>5</vt:i4>
      </vt:variant>
      <vt:variant>
        <vt:lpwstr>http://www3.lrs.lt/cgi-bin/preps2?a=209705&amp;b=</vt:lpwstr>
      </vt:variant>
      <vt:variant>
        <vt:lpwstr/>
      </vt:variant>
      <vt:variant>
        <vt:i4>1245265</vt:i4>
      </vt:variant>
      <vt:variant>
        <vt:i4>438</vt:i4>
      </vt:variant>
      <vt:variant>
        <vt:i4>0</vt:i4>
      </vt:variant>
      <vt:variant>
        <vt:i4>5</vt:i4>
      </vt:variant>
      <vt:variant>
        <vt:lpwstr>http://www3.lrs.lt/cgi-bin/preps2?a=301997&amp;b=</vt:lpwstr>
      </vt:variant>
      <vt:variant>
        <vt:lpwstr/>
      </vt:variant>
      <vt:variant>
        <vt:i4>1245275</vt:i4>
      </vt:variant>
      <vt:variant>
        <vt:i4>435</vt:i4>
      </vt:variant>
      <vt:variant>
        <vt:i4>0</vt:i4>
      </vt:variant>
      <vt:variant>
        <vt:i4>5</vt:i4>
      </vt:variant>
      <vt:variant>
        <vt:lpwstr>http://www3.lrs.lt/cgi-bin/preps2?a=226955&amp;b=</vt:lpwstr>
      </vt:variant>
      <vt:variant>
        <vt:lpwstr/>
      </vt:variant>
      <vt:variant>
        <vt:i4>1245265</vt:i4>
      </vt:variant>
      <vt:variant>
        <vt:i4>432</vt:i4>
      </vt:variant>
      <vt:variant>
        <vt:i4>0</vt:i4>
      </vt:variant>
      <vt:variant>
        <vt:i4>5</vt:i4>
      </vt:variant>
      <vt:variant>
        <vt:lpwstr>http://www3.lrs.lt/cgi-bin/preps2?a=301997&amp;b=</vt:lpwstr>
      </vt:variant>
      <vt:variant>
        <vt:lpwstr/>
      </vt:variant>
      <vt:variant>
        <vt:i4>1245275</vt:i4>
      </vt:variant>
      <vt:variant>
        <vt:i4>429</vt:i4>
      </vt:variant>
      <vt:variant>
        <vt:i4>0</vt:i4>
      </vt:variant>
      <vt:variant>
        <vt:i4>5</vt:i4>
      </vt:variant>
      <vt:variant>
        <vt:lpwstr>http://www3.lrs.lt/cgi-bin/preps2?a=226955&amp;b=</vt:lpwstr>
      </vt:variant>
      <vt:variant>
        <vt:lpwstr/>
      </vt:variant>
      <vt:variant>
        <vt:i4>1245265</vt:i4>
      </vt:variant>
      <vt:variant>
        <vt:i4>426</vt:i4>
      </vt:variant>
      <vt:variant>
        <vt:i4>0</vt:i4>
      </vt:variant>
      <vt:variant>
        <vt:i4>5</vt:i4>
      </vt:variant>
      <vt:variant>
        <vt:lpwstr>http://www3.lrs.lt/cgi-bin/preps2?a=301997&amp;b=</vt:lpwstr>
      </vt:variant>
      <vt:variant>
        <vt:lpwstr/>
      </vt:variant>
      <vt:variant>
        <vt:i4>1245265</vt:i4>
      </vt:variant>
      <vt:variant>
        <vt:i4>423</vt:i4>
      </vt:variant>
      <vt:variant>
        <vt:i4>0</vt:i4>
      </vt:variant>
      <vt:variant>
        <vt:i4>5</vt:i4>
      </vt:variant>
      <vt:variant>
        <vt:lpwstr>http://www3.lrs.lt/cgi-bin/preps2?a=301997&amp;b=</vt:lpwstr>
      </vt:variant>
      <vt:variant>
        <vt:lpwstr/>
      </vt:variant>
      <vt:variant>
        <vt:i4>1245275</vt:i4>
      </vt:variant>
      <vt:variant>
        <vt:i4>420</vt:i4>
      </vt:variant>
      <vt:variant>
        <vt:i4>0</vt:i4>
      </vt:variant>
      <vt:variant>
        <vt:i4>5</vt:i4>
      </vt:variant>
      <vt:variant>
        <vt:lpwstr>http://www3.lrs.lt/cgi-bin/preps2?a=226955&amp;b=</vt:lpwstr>
      </vt:variant>
      <vt:variant>
        <vt:lpwstr/>
      </vt:variant>
      <vt:variant>
        <vt:i4>1245265</vt:i4>
      </vt:variant>
      <vt:variant>
        <vt:i4>417</vt:i4>
      </vt:variant>
      <vt:variant>
        <vt:i4>0</vt:i4>
      </vt:variant>
      <vt:variant>
        <vt:i4>5</vt:i4>
      </vt:variant>
      <vt:variant>
        <vt:lpwstr>http://www3.lrs.lt/cgi-bin/preps2?a=301997&amp;b=</vt:lpwstr>
      </vt:variant>
      <vt:variant>
        <vt:lpwstr/>
      </vt:variant>
      <vt:variant>
        <vt:i4>1245275</vt:i4>
      </vt:variant>
      <vt:variant>
        <vt:i4>414</vt:i4>
      </vt:variant>
      <vt:variant>
        <vt:i4>0</vt:i4>
      </vt:variant>
      <vt:variant>
        <vt:i4>5</vt:i4>
      </vt:variant>
      <vt:variant>
        <vt:lpwstr>http://www3.lrs.lt/cgi-bin/preps2?a=226955&amp;b=</vt:lpwstr>
      </vt:variant>
      <vt:variant>
        <vt:lpwstr/>
      </vt:variant>
      <vt:variant>
        <vt:i4>1245265</vt:i4>
      </vt:variant>
      <vt:variant>
        <vt:i4>411</vt:i4>
      </vt:variant>
      <vt:variant>
        <vt:i4>0</vt:i4>
      </vt:variant>
      <vt:variant>
        <vt:i4>5</vt:i4>
      </vt:variant>
      <vt:variant>
        <vt:lpwstr>http://www3.lrs.lt/cgi-bin/preps2?a=301997&amp;b=</vt:lpwstr>
      </vt:variant>
      <vt:variant>
        <vt:lpwstr/>
      </vt:variant>
      <vt:variant>
        <vt:i4>1966173</vt:i4>
      </vt:variant>
      <vt:variant>
        <vt:i4>408</vt:i4>
      </vt:variant>
      <vt:variant>
        <vt:i4>0</vt:i4>
      </vt:variant>
      <vt:variant>
        <vt:i4>5</vt:i4>
      </vt:variant>
      <vt:variant>
        <vt:lpwstr>http://www3.lrs.lt/cgi-bin/preps2?a=237323&amp;b=</vt:lpwstr>
      </vt:variant>
      <vt:variant>
        <vt:lpwstr/>
      </vt:variant>
      <vt:variant>
        <vt:i4>1245265</vt:i4>
      </vt:variant>
      <vt:variant>
        <vt:i4>405</vt:i4>
      </vt:variant>
      <vt:variant>
        <vt:i4>0</vt:i4>
      </vt:variant>
      <vt:variant>
        <vt:i4>5</vt:i4>
      </vt:variant>
      <vt:variant>
        <vt:lpwstr>http://www3.lrs.lt/cgi-bin/preps2?a=301997&amp;b=</vt:lpwstr>
      </vt:variant>
      <vt:variant>
        <vt:lpwstr/>
      </vt:variant>
      <vt:variant>
        <vt:i4>1966173</vt:i4>
      </vt:variant>
      <vt:variant>
        <vt:i4>402</vt:i4>
      </vt:variant>
      <vt:variant>
        <vt:i4>0</vt:i4>
      </vt:variant>
      <vt:variant>
        <vt:i4>5</vt:i4>
      </vt:variant>
      <vt:variant>
        <vt:lpwstr>http://www3.lrs.lt/cgi-bin/preps2?a=237323&amp;b=</vt:lpwstr>
      </vt:variant>
      <vt:variant>
        <vt:lpwstr/>
      </vt:variant>
      <vt:variant>
        <vt:i4>1638481</vt:i4>
      </vt:variant>
      <vt:variant>
        <vt:i4>399</vt:i4>
      </vt:variant>
      <vt:variant>
        <vt:i4>0</vt:i4>
      </vt:variant>
      <vt:variant>
        <vt:i4>5</vt:i4>
      </vt:variant>
      <vt:variant>
        <vt:lpwstr>http://www3.lrs.lt/cgi-bin/preps2?a=349515&amp;b=</vt:lpwstr>
      </vt:variant>
      <vt:variant>
        <vt:lpwstr/>
      </vt:variant>
      <vt:variant>
        <vt:i4>1638481</vt:i4>
      </vt:variant>
      <vt:variant>
        <vt:i4>396</vt:i4>
      </vt:variant>
      <vt:variant>
        <vt:i4>0</vt:i4>
      </vt:variant>
      <vt:variant>
        <vt:i4>5</vt:i4>
      </vt:variant>
      <vt:variant>
        <vt:lpwstr>http://www3.lrs.lt/cgi-bin/preps2?a=349515&amp;b=</vt:lpwstr>
      </vt:variant>
      <vt:variant>
        <vt:lpwstr/>
      </vt:variant>
      <vt:variant>
        <vt:i4>1638481</vt:i4>
      </vt:variant>
      <vt:variant>
        <vt:i4>393</vt:i4>
      </vt:variant>
      <vt:variant>
        <vt:i4>0</vt:i4>
      </vt:variant>
      <vt:variant>
        <vt:i4>5</vt:i4>
      </vt:variant>
      <vt:variant>
        <vt:lpwstr>http://www3.lrs.lt/cgi-bin/preps2?a=349515&amp;b=</vt:lpwstr>
      </vt:variant>
      <vt:variant>
        <vt:lpwstr/>
      </vt:variant>
      <vt:variant>
        <vt:i4>1245275</vt:i4>
      </vt:variant>
      <vt:variant>
        <vt:i4>390</vt:i4>
      </vt:variant>
      <vt:variant>
        <vt:i4>0</vt:i4>
      </vt:variant>
      <vt:variant>
        <vt:i4>5</vt:i4>
      </vt:variant>
      <vt:variant>
        <vt:lpwstr>http://www3.lrs.lt/cgi-bin/preps2?a=226955&amp;b=</vt:lpwstr>
      </vt:variant>
      <vt:variant>
        <vt:lpwstr/>
      </vt:variant>
      <vt:variant>
        <vt:i4>1114204</vt:i4>
      </vt:variant>
      <vt:variant>
        <vt:i4>387</vt:i4>
      </vt:variant>
      <vt:variant>
        <vt:i4>0</vt:i4>
      </vt:variant>
      <vt:variant>
        <vt:i4>5</vt:i4>
      </vt:variant>
      <vt:variant>
        <vt:lpwstr>http://www3.lrs.lt/cgi-bin/preps2?a=215815&amp;b=</vt:lpwstr>
      </vt:variant>
      <vt:variant>
        <vt:lpwstr/>
      </vt:variant>
      <vt:variant>
        <vt:i4>1245265</vt:i4>
      </vt:variant>
      <vt:variant>
        <vt:i4>384</vt:i4>
      </vt:variant>
      <vt:variant>
        <vt:i4>0</vt:i4>
      </vt:variant>
      <vt:variant>
        <vt:i4>5</vt:i4>
      </vt:variant>
      <vt:variant>
        <vt:lpwstr>http://www3.lrs.lt/cgi-bin/preps2?a=301997&amp;b=</vt:lpwstr>
      </vt:variant>
      <vt:variant>
        <vt:lpwstr/>
      </vt:variant>
      <vt:variant>
        <vt:i4>2031697</vt:i4>
      </vt:variant>
      <vt:variant>
        <vt:i4>381</vt:i4>
      </vt:variant>
      <vt:variant>
        <vt:i4>0</vt:i4>
      </vt:variant>
      <vt:variant>
        <vt:i4>5</vt:i4>
      </vt:variant>
      <vt:variant>
        <vt:lpwstr>http://www3.lrs.lt/cgi-bin/preps2?a=209705&amp;b=</vt:lpwstr>
      </vt:variant>
      <vt:variant>
        <vt:lpwstr/>
      </vt:variant>
      <vt:variant>
        <vt:i4>2031697</vt:i4>
      </vt:variant>
      <vt:variant>
        <vt:i4>378</vt:i4>
      </vt:variant>
      <vt:variant>
        <vt:i4>0</vt:i4>
      </vt:variant>
      <vt:variant>
        <vt:i4>5</vt:i4>
      </vt:variant>
      <vt:variant>
        <vt:lpwstr>http://www3.lrs.lt/cgi-bin/preps2?a=209705&amp;b=</vt:lpwstr>
      </vt:variant>
      <vt:variant>
        <vt:lpwstr/>
      </vt:variant>
      <vt:variant>
        <vt:i4>2031697</vt:i4>
      </vt:variant>
      <vt:variant>
        <vt:i4>375</vt:i4>
      </vt:variant>
      <vt:variant>
        <vt:i4>0</vt:i4>
      </vt:variant>
      <vt:variant>
        <vt:i4>5</vt:i4>
      </vt:variant>
      <vt:variant>
        <vt:lpwstr>http://www3.lrs.lt/cgi-bin/preps2?a=209705&amp;b=</vt:lpwstr>
      </vt:variant>
      <vt:variant>
        <vt:lpwstr/>
      </vt:variant>
      <vt:variant>
        <vt:i4>2031697</vt:i4>
      </vt:variant>
      <vt:variant>
        <vt:i4>372</vt:i4>
      </vt:variant>
      <vt:variant>
        <vt:i4>0</vt:i4>
      </vt:variant>
      <vt:variant>
        <vt:i4>5</vt:i4>
      </vt:variant>
      <vt:variant>
        <vt:lpwstr>http://www3.lrs.lt/cgi-bin/preps2?a=209705&amp;b=</vt:lpwstr>
      </vt:variant>
      <vt:variant>
        <vt:lpwstr/>
      </vt:variant>
      <vt:variant>
        <vt:i4>1245265</vt:i4>
      </vt:variant>
      <vt:variant>
        <vt:i4>369</vt:i4>
      </vt:variant>
      <vt:variant>
        <vt:i4>0</vt:i4>
      </vt:variant>
      <vt:variant>
        <vt:i4>5</vt:i4>
      </vt:variant>
      <vt:variant>
        <vt:lpwstr>http://www3.lrs.lt/cgi-bin/preps2?a=301997&amp;b=</vt:lpwstr>
      </vt:variant>
      <vt:variant>
        <vt:lpwstr/>
      </vt:variant>
      <vt:variant>
        <vt:i4>1245265</vt:i4>
      </vt:variant>
      <vt:variant>
        <vt:i4>366</vt:i4>
      </vt:variant>
      <vt:variant>
        <vt:i4>0</vt:i4>
      </vt:variant>
      <vt:variant>
        <vt:i4>5</vt:i4>
      </vt:variant>
      <vt:variant>
        <vt:lpwstr>http://www3.lrs.lt/cgi-bin/preps2?a=301997&amp;b=</vt:lpwstr>
      </vt:variant>
      <vt:variant>
        <vt:lpwstr/>
      </vt:variant>
      <vt:variant>
        <vt:i4>1245265</vt:i4>
      </vt:variant>
      <vt:variant>
        <vt:i4>363</vt:i4>
      </vt:variant>
      <vt:variant>
        <vt:i4>0</vt:i4>
      </vt:variant>
      <vt:variant>
        <vt:i4>5</vt:i4>
      </vt:variant>
      <vt:variant>
        <vt:lpwstr>http://www3.lrs.lt/cgi-bin/preps2?a=301997&amp;b=</vt:lpwstr>
      </vt:variant>
      <vt:variant>
        <vt:lpwstr/>
      </vt:variant>
      <vt:variant>
        <vt:i4>1245265</vt:i4>
      </vt:variant>
      <vt:variant>
        <vt:i4>360</vt:i4>
      </vt:variant>
      <vt:variant>
        <vt:i4>0</vt:i4>
      </vt:variant>
      <vt:variant>
        <vt:i4>5</vt:i4>
      </vt:variant>
      <vt:variant>
        <vt:lpwstr>http://www3.lrs.lt/cgi-bin/preps2?a=301997&amp;b=</vt:lpwstr>
      </vt:variant>
      <vt:variant>
        <vt:lpwstr/>
      </vt:variant>
      <vt:variant>
        <vt:i4>1966173</vt:i4>
      </vt:variant>
      <vt:variant>
        <vt:i4>357</vt:i4>
      </vt:variant>
      <vt:variant>
        <vt:i4>0</vt:i4>
      </vt:variant>
      <vt:variant>
        <vt:i4>5</vt:i4>
      </vt:variant>
      <vt:variant>
        <vt:lpwstr>http://www3.lrs.lt/cgi-bin/preps2?a=237323&amp;b=</vt:lpwstr>
      </vt:variant>
      <vt:variant>
        <vt:lpwstr/>
      </vt:variant>
      <vt:variant>
        <vt:i4>1245265</vt:i4>
      </vt:variant>
      <vt:variant>
        <vt:i4>354</vt:i4>
      </vt:variant>
      <vt:variant>
        <vt:i4>0</vt:i4>
      </vt:variant>
      <vt:variant>
        <vt:i4>5</vt:i4>
      </vt:variant>
      <vt:variant>
        <vt:lpwstr>http://www3.lrs.lt/cgi-bin/preps2?a=301997&amp;b=</vt:lpwstr>
      </vt:variant>
      <vt:variant>
        <vt:lpwstr/>
      </vt:variant>
      <vt:variant>
        <vt:i4>1114204</vt:i4>
      </vt:variant>
      <vt:variant>
        <vt:i4>351</vt:i4>
      </vt:variant>
      <vt:variant>
        <vt:i4>0</vt:i4>
      </vt:variant>
      <vt:variant>
        <vt:i4>5</vt:i4>
      </vt:variant>
      <vt:variant>
        <vt:lpwstr>http://www3.lrs.lt/cgi-bin/preps2?a=215815&amp;b=</vt:lpwstr>
      </vt:variant>
      <vt:variant>
        <vt:lpwstr/>
      </vt:variant>
      <vt:variant>
        <vt:i4>1245265</vt:i4>
      </vt:variant>
      <vt:variant>
        <vt:i4>348</vt:i4>
      </vt:variant>
      <vt:variant>
        <vt:i4>0</vt:i4>
      </vt:variant>
      <vt:variant>
        <vt:i4>5</vt:i4>
      </vt:variant>
      <vt:variant>
        <vt:lpwstr>http://www3.lrs.lt/cgi-bin/preps2?a=301997&amp;b=</vt:lpwstr>
      </vt:variant>
      <vt:variant>
        <vt:lpwstr/>
      </vt:variant>
      <vt:variant>
        <vt:i4>1114204</vt:i4>
      </vt:variant>
      <vt:variant>
        <vt:i4>345</vt:i4>
      </vt:variant>
      <vt:variant>
        <vt:i4>0</vt:i4>
      </vt:variant>
      <vt:variant>
        <vt:i4>5</vt:i4>
      </vt:variant>
      <vt:variant>
        <vt:lpwstr>http://www3.lrs.lt/cgi-bin/preps2?a=215815&amp;b=</vt:lpwstr>
      </vt:variant>
      <vt:variant>
        <vt:lpwstr/>
      </vt:variant>
      <vt:variant>
        <vt:i4>1245265</vt:i4>
      </vt:variant>
      <vt:variant>
        <vt:i4>342</vt:i4>
      </vt:variant>
      <vt:variant>
        <vt:i4>0</vt:i4>
      </vt:variant>
      <vt:variant>
        <vt:i4>5</vt:i4>
      </vt:variant>
      <vt:variant>
        <vt:lpwstr>http://www3.lrs.lt/cgi-bin/preps2?a=301997&amp;b=</vt:lpwstr>
      </vt:variant>
      <vt:variant>
        <vt:lpwstr/>
      </vt:variant>
      <vt:variant>
        <vt:i4>1966173</vt:i4>
      </vt:variant>
      <vt:variant>
        <vt:i4>339</vt:i4>
      </vt:variant>
      <vt:variant>
        <vt:i4>0</vt:i4>
      </vt:variant>
      <vt:variant>
        <vt:i4>5</vt:i4>
      </vt:variant>
      <vt:variant>
        <vt:lpwstr>http://www3.lrs.lt/cgi-bin/preps2?a=237323&amp;b=</vt:lpwstr>
      </vt:variant>
      <vt:variant>
        <vt:lpwstr/>
      </vt:variant>
      <vt:variant>
        <vt:i4>2031697</vt:i4>
      </vt:variant>
      <vt:variant>
        <vt:i4>336</vt:i4>
      </vt:variant>
      <vt:variant>
        <vt:i4>0</vt:i4>
      </vt:variant>
      <vt:variant>
        <vt:i4>5</vt:i4>
      </vt:variant>
      <vt:variant>
        <vt:lpwstr>http://www3.lrs.lt/cgi-bin/preps2?a=209705&amp;b=</vt:lpwstr>
      </vt:variant>
      <vt:variant>
        <vt:lpwstr/>
      </vt:variant>
      <vt:variant>
        <vt:i4>1114204</vt:i4>
      </vt:variant>
      <vt:variant>
        <vt:i4>333</vt:i4>
      </vt:variant>
      <vt:variant>
        <vt:i4>0</vt:i4>
      </vt:variant>
      <vt:variant>
        <vt:i4>5</vt:i4>
      </vt:variant>
      <vt:variant>
        <vt:lpwstr>http://www3.lrs.lt/cgi-bin/preps2?a=215815&amp;b=</vt:lpwstr>
      </vt:variant>
      <vt:variant>
        <vt:lpwstr/>
      </vt:variant>
      <vt:variant>
        <vt:i4>2031697</vt:i4>
      </vt:variant>
      <vt:variant>
        <vt:i4>330</vt:i4>
      </vt:variant>
      <vt:variant>
        <vt:i4>0</vt:i4>
      </vt:variant>
      <vt:variant>
        <vt:i4>5</vt:i4>
      </vt:variant>
      <vt:variant>
        <vt:lpwstr>http://www3.lrs.lt/cgi-bin/preps2?a=209705&amp;b=</vt:lpwstr>
      </vt:variant>
      <vt:variant>
        <vt:lpwstr/>
      </vt:variant>
      <vt:variant>
        <vt:i4>1245265</vt:i4>
      </vt:variant>
      <vt:variant>
        <vt:i4>327</vt:i4>
      </vt:variant>
      <vt:variant>
        <vt:i4>0</vt:i4>
      </vt:variant>
      <vt:variant>
        <vt:i4>5</vt:i4>
      </vt:variant>
      <vt:variant>
        <vt:lpwstr>http://www3.lrs.lt/cgi-bin/preps2?a=301997&amp;b=</vt:lpwstr>
      </vt:variant>
      <vt:variant>
        <vt:lpwstr/>
      </vt:variant>
      <vt:variant>
        <vt:i4>1245265</vt:i4>
      </vt:variant>
      <vt:variant>
        <vt:i4>324</vt:i4>
      </vt:variant>
      <vt:variant>
        <vt:i4>0</vt:i4>
      </vt:variant>
      <vt:variant>
        <vt:i4>5</vt:i4>
      </vt:variant>
      <vt:variant>
        <vt:lpwstr>http://www3.lrs.lt/cgi-bin/preps2?a=301997&amp;b=</vt:lpwstr>
      </vt:variant>
      <vt:variant>
        <vt:lpwstr/>
      </vt:variant>
      <vt:variant>
        <vt:i4>1179737</vt:i4>
      </vt:variant>
      <vt:variant>
        <vt:i4>321</vt:i4>
      </vt:variant>
      <vt:variant>
        <vt:i4>0</vt:i4>
      </vt:variant>
      <vt:variant>
        <vt:i4>5</vt:i4>
      </vt:variant>
      <vt:variant>
        <vt:lpwstr>http://www3.lrs.lt/cgi-bin/preps2?a=375951&amp;b=</vt:lpwstr>
      </vt:variant>
      <vt:variant>
        <vt:lpwstr/>
      </vt:variant>
      <vt:variant>
        <vt:i4>1638481</vt:i4>
      </vt:variant>
      <vt:variant>
        <vt:i4>318</vt:i4>
      </vt:variant>
      <vt:variant>
        <vt:i4>0</vt:i4>
      </vt:variant>
      <vt:variant>
        <vt:i4>5</vt:i4>
      </vt:variant>
      <vt:variant>
        <vt:lpwstr>http://www3.lrs.lt/cgi-bin/preps2?a=349515&amp;b=</vt:lpwstr>
      </vt:variant>
      <vt:variant>
        <vt:lpwstr/>
      </vt:variant>
      <vt:variant>
        <vt:i4>1638481</vt:i4>
      </vt:variant>
      <vt:variant>
        <vt:i4>315</vt:i4>
      </vt:variant>
      <vt:variant>
        <vt:i4>0</vt:i4>
      </vt:variant>
      <vt:variant>
        <vt:i4>5</vt:i4>
      </vt:variant>
      <vt:variant>
        <vt:lpwstr>http://www3.lrs.lt/cgi-bin/preps2?a=349515&amp;b=</vt:lpwstr>
      </vt:variant>
      <vt:variant>
        <vt:lpwstr/>
      </vt:variant>
      <vt:variant>
        <vt:i4>1245265</vt:i4>
      </vt:variant>
      <vt:variant>
        <vt:i4>312</vt:i4>
      </vt:variant>
      <vt:variant>
        <vt:i4>0</vt:i4>
      </vt:variant>
      <vt:variant>
        <vt:i4>5</vt:i4>
      </vt:variant>
      <vt:variant>
        <vt:lpwstr>http://www3.lrs.lt/cgi-bin/preps2?a=301997&amp;b=</vt:lpwstr>
      </vt:variant>
      <vt:variant>
        <vt:lpwstr/>
      </vt:variant>
      <vt:variant>
        <vt:i4>1245265</vt:i4>
      </vt:variant>
      <vt:variant>
        <vt:i4>309</vt:i4>
      </vt:variant>
      <vt:variant>
        <vt:i4>0</vt:i4>
      </vt:variant>
      <vt:variant>
        <vt:i4>5</vt:i4>
      </vt:variant>
      <vt:variant>
        <vt:lpwstr>http://www3.lrs.lt/cgi-bin/preps2?a=301997&amp;b=</vt:lpwstr>
      </vt:variant>
      <vt:variant>
        <vt:lpwstr/>
      </vt:variant>
      <vt:variant>
        <vt:i4>1704023</vt:i4>
      </vt:variant>
      <vt:variant>
        <vt:i4>306</vt:i4>
      </vt:variant>
      <vt:variant>
        <vt:i4>0</vt:i4>
      </vt:variant>
      <vt:variant>
        <vt:i4>5</vt:i4>
      </vt:variant>
      <vt:variant>
        <vt:lpwstr>http://www3.lrs.lt/cgi-bin/preps2?a=279767&amp;b=</vt:lpwstr>
      </vt:variant>
      <vt:variant>
        <vt:lpwstr/>
      </vt:variant>
      <vt:variant>
        <vt:i4>1245275</vt:i4>
      </vt:variant>
      <vt:variant>
        <vt:i4>303</vt:i4>
      </vt:variant>
      <vt:variant>
        <vt:i4>0</vt:i4>
      </vt:variant>
      <vt:variant>
        <vt:i4>5</vt:i4>
      </vt:variant>
      <vt:variant>
        <vt:lpwstr>http://www3.lrs.lt/cgi-bin/preps2?a=226955&amp;b=</vt:lpwstr>
      </vt:variant>
      <vt:variant>
        <vt:lpwstr/>
      </vt:variant>
      <vt:variant>
        <vt:i4>1572952</vt:i4>
      </vt:variant>
      <vt:variant>
        <vt:i4>300</vt:i4>
      </vt:variant>
      <vt:variant>
        <vt:i4>0</vt:i4>
      </vt:variant>
      <vt:variant>
        <vt:i4>5</vt:i4>
      </vt:variant>
      <vt:variant>
        <vt:lpwstr>http://www3.lrs.lt/cgi-bin/preps2?a=258888&amp;b=</vt:lpwstr>
      </vt:variant>
      <vt:variant>
        <vt:lpwstr/>
      </vt:variant>
      <vt:variant>
        <vt:i4>1704023</vt:i4>
      </vt:variant>
      <vt:variant>
        <vt:i4>297</vt:i4>
      </vt:variant>
      <vt:variant>
        <vt:i4>0</vt:i4>
      </vt:variant>
      <vt:variant>
        <vt:i4>5</vt:i4>
      </vt:variant>
      <vt:variant>
        <vt:lpwstr>http://www3.lrs.lt/cgi-bin/preps2?a=279767&amp;b=</vt:lpwstr>
      </vt:variant>
      <vt:variant>
        <vt:lpwstr/>
      </vt:variant>
      <vt:variant>
        <vt:i4>1704023</vt:i4>
      </vt:variant>
      <vt:variant>
        <vt:i4>294</vt:i4>
      </vt:variant>
      <vt:variant>
        <vt:i4>0</vt:i4>
      </vt:variant>
      <vt:variant>
        <vt:i4>5</vt:i4>
      </vt:variant>
      <vt:variant>
        <vt:lpwstr>http://www3.lrs.lt/cgi-bin/preps2?a=279767&amp;b=</vt:lpwstr>
      </vt:variant>
      <vt:variant>
        <vt:lpwstr/>
      </vt:variant>
      <vt:variant>
        <vt:i4>1704023</vt:i4>
      </vt:variant>
      <vt:variant>
        <vt:i4>291</vt:i4>
      </vt:variant>
      <vt:variant>
        <vt:i4>0</vt:i4>
      </vt:variant>
      <vt:variant>
        <vt:i4>5</vt:i4>
      </vt:variant>
      <vt:variant>
        <vt:lpwstr>http://www3.lrs.lt/cgi-bin/preps2?a=279767&amp;b=</vt:lpwstr>
      </vt:variant>
      <vt:variant>
        <vt:lpwstr/>
      </vt:variant>
      <vt:variant>
        <vt:i4>1966173</vt:i4>
      </vt:variant>
      <vt:variant>
        <vt:i4>288</vt:i4>
      </vt:variant>
      <vt:variant>
        <vt:i4>0</vt:i4>
      </vt:variant>
      <vt:variant>
        <vt:i4>5</vt:i4>
      </vt:variant>
      <vt:variant>
        <vt:lpwstr>http://www3.lrs.lt/cgi-bin/preps2?a=237323&amp;b=</vt:lpwstr>
      </vt:variant>
      <vt:variant>
        <vt:lpwstr/>
      </vt:variant>
      <vt:variant>
        <vt:i4>1704023</vt:i4>
      </vt:variant>
      <vt:variant>
        <vt:i4>285</vt:i4>
      </vt:variant>
      <vt:variant>
        <vt:i4>0</vt:i4>
      </vt:variant>
      <vt:variant>
        <vt:i4>5</vt:i4>
      </vt:variant>
      <vt:variant>
        <vt:lpwstr>http://www3.lrs.lt/cgi-bin/preps2?a=279767&amp;b=</vt:lpwstr>
      </vt:variant>
      <vt:variant>
        <vt:lpwstr/>
      </vt:variant>
      <vt:variant>
        <vt:i4>1966173</vt:i4>
      </vt:variant>
      <vt:variant>
        <vt:i4>282</vt:i4>
      </vt:variant>
      <vt:variant>
        <vt:i4>0</vt:i4>
      </vt:variant>
      <vt:variant>
        <vt:i4>5</vt:i4>
      </vt:variant>
      <vt:variant>
        <vt:lpwstr>http://www3.lrs.lt/cgi-bin/preps2?a=237323&amp;b=</vt:lpwstr>
      </vt:variant>
      <vt:variant>
        <vt:lpwstr/>
      </vt:variant>
      <vt:variant>
        <vt:i4>1572952</vt:i4>
      </vt:variant>
      <vt:variant>
        <vt:i4>279</vt:i4>
      </vt:variant>
      <vt:variant>
        <vt:i4>0</vt:i4>
      </vt:variant>
      <vt:variant>
        <vt:i4>5</vt:i4>
      </vt:variant>
      <vt:variant>
        <vt:lpwstr>http://www3.lrs.lt/cgi-bin/preps2?a=258888&amp;b=</vt:lpwstr>
      </vt:variant>
      <vt:variant>
        <vt:lpwstr/>
      </vt:variant>
      <vt:variant>
        <vt:i4>1572952</vt:i4>
      </vt:variant>
      <vt:variant>
        <vt:i4>276</vt:i4>
      </vt:variant>
      <vt:variant>
        <vt:i4>0</vt:i4>
      </vt:variant>
      <vt:variant>
        <vt:i4>5</vt:i4>
      </vt:variant>
      <vt:variant>
        <vt:lpwstr>http://www3.lrs.lt/cgi-bin/preps2?a=258888&amp;b=</vt:lpwstr>
      </vt:variant>
      <vt:variant>
        <vt:lpwstr/>
      </vt:variant>
      <vt:variant>
        <vt:i4>1572952</vt:i4>
      </vt:variant>
      <vt:variant>
        <vt:i4>273</vt:i4>
      </vt:variant>
      <vt:variant>
        <vt:i4>0</vt:i4>
      </vt:variant>
      <vt:variant>
        <vt:i4>5</vt:i4>
      </vt:variant>
      <vt:variant>
        <vt:lpwstr>http://www3.lrs.lt/cgi-bin/preps2?a=258888&amp;b=</vt:lpwstr>
      </vt:variant>
      <vt:variant>
        <vt:lpwstr/>
      </vt:variant>
      <vt:variant>
        <vt:i4>1966173</vt:i4>
      </vt:variant>
      <vt:variant>
        <vt:i4>270</vt:i4>
      </vt:variant>
      <vt:variant>
        <vt:i4>0</vt:i4>
      </vt:variant>
      <vt:variant>
        <vt:i4>5</vt:i4>
      </vt:variant>
      <vt:variant>
        <vt:lpwstr>http://www3.lrs.lt/cgi-bin/preps2?a=237323&amp;b=</vt:lpwstr>
      </vt:variant>
      <vt:variant>
        <vt:lpwstr/>
      </vt:variant>
      <vt:variant>
        <vt:i4>2031697</vt:i4>
      </vt:variant>
      <vt:variant>
        <vt:i4>267</vt:i4>
      </vt:variant>
      <vt:variant>
        <vt:i4>0</vt:i4>
      </vt:variant>
      <vt:variant>
        <vt:i4>5</vt:i4>
      </vt:variant>
      <vt:variant>
        <vt:lpwstr>http://www3.lrs.lt/cgi-bin/preps2?a=209705&amp;b=</vt:lpwstr>
      </vt:variant>
      <vt:variant>
        <vt:lpwstr/>
      </vt:variant>
      <vt:variant>
        <vt:i4>1114204</vt:i4>
      </vt:variant>
      <vt:variant>
        <vt:i4>264</vt:i4>
      </vt:variant>
      <vt:variant>
        <vt:i4>0</vt:i4>
      </vt:variant>
      <vt:variant>
        <vt:i4>5</vt:i4>
      </vt:variant>
      <vt:variant>
        <vt:lpwstr>http://www3.lrs.lt/cgi-bin/preps2?a=215815&amp;b=</vt:lpwstr>
      </vt:variant>
      <vt:variant>
        <vt:lpwstr/>
      </vt:variant>
      <vt:variant>
        <vt:i4>1114204</vt:i4>
      </vt:variant>
      <vt:variant>
        <vt:i4>261</vt:i4>
      </vt:variant>
      <vt:variant>
        <vt:i4>0</vt:i4>
      </vt:variant>
      <vt:variant>
        <vt:i4>5</vt:i4>
      </vt:variant>
      <vt:variant>
        <vt:lpwstr>http://www3.lrs.lt/cgi-bin/preps2?a=215815&amp;b=</vt:lpwstr>
      </vt:variant>
      <vt:variant>
        <vt:lpwstr/>
      </vt:variant>
      <vt:variant>
        <vt:i4>1704022</vt:i4>
      </vt:variant>
      <vt:variant>
        <vt:i4>258</vt:i4>
      </vt:variant>
      <vt:variant>
        <vt:i4>0</vt:i4>
      </vt:variant>
      <vt:variant>
        <vt:i4>5</vt:i4>
      </vt:variant>
      <vt:variant>
        <vt:lpwstr>http://www3.lrs.lt/cgi-bin/preps2?a=347281&amp;b=</vt:lpwstr>
      </vt:variant>
      <vt:variant>
        <vt:lpwstr/>
      </vt:variant>
      <vt:variant>
        <vt:i4>1966173</vt:i4>
      </vt:variant>
      <vt:variant>
        <vt:i4>255</vt:i4>
      </vt:variant>
      <vt:variant>
        <vt:i4>0</vt:i4>
      </vt:variant>
      <vt:variant>
        <vt:i4>5</vt:i4>
      </vt:variant>
      <vt:variant>
        <vt:lpwstr>http://www3.lrs.lt/cgi-bin/preps2?a=323071&amp;b=</vt:lpwstr>
      </vt:variant>
      <vt:variant>
        <vt:lpwstr/>
      </vt:variant>
      <vt:variant>
        <vt:i4>1966169</vt:i4>
      </vt:variant>
      <vt:variant>
        <vt:i4>252</vt:i4>
      </vt:variant>
      <vt:variant>
        <vt:i4>0</vt:i4>
      </vt:variant>
      <vt:variant>
        <vt:i4>5</vt:i4>
      </vt:variant>
      <vt:variant>
        <vt:lpwstr>http://www3.lrs.lt/cgi-bin/preps2?a=320405&amp;b=</vt:lpwstr>
      </vt:variant>
      <vt:variant>
        <vt:lpwstr/>
      </vt:variant>
      <vt:variant>
        <vt:i4>1704022</vt:i4>
      </vt:variant>
      <vt:variant>
        <vt:i4>249</vt:i4>
      </vt:variant>
      <vt:variant>
        <vt:i4>0</vt:i4>
      </vt:variant>
      <vt:variant>
        <vt:i4>5</vt:i4>
      </vt:variant>
      <vt:variant>
        <vt:lpwstr>http://www3.lrs.lt/cgi-bin/preps2?a=347281&amp;b=</vt:lpwstr>
      </vt:variant>
      <vt:variant>
        <vt:lpwstr/>
      </vt:variant>
      <vt:variant>
        <vt:i4>1966173</vt:i4>
      </vt:variant>
      <vt:variant>
        <vt:i4>246</vt:i4>
      </vt:variant>
      <vt:variant>
        <vt:i4>0</vt:i4>
      </vt:variant>
      <vt:variant>
        <vt:i4>5</vt:i4>
      </vt:variant>
      <vt:variant>
        <vt:lpwstr>http://www3.lrs.lt/cgi-bin/preps2?a=323071&amp;b=</vt:lpwstr>
      </vt:variant>
      <vt:variant>
        <vt:lpwstr/>
      </vt:variant>
      <vt:variant>
        <vt:i4>1966169</vt:i4>
      </vt:variant>
      <vt:variant>
        <vt:i4>243</vt:i4>
      </vt:variant>
      <vt:variant>
        <vt:i4>0</vt:i4>
      </vt:variant>
      <vt:variant>
        <vt:i4>5</vt:i4>
      </vt:variant>
      <vt:variant>
        <vt:lpwstr>http://www3.lrs.lt/cgi-bin/preps2?a=320405&amp;b=</vt:lpwstr>
      </vt:variant>
      <vt:variant>
        <vt:lpwstr/>
      </vt:variant>
      <vt:variant>
        <vt:i4>1704022</vt:i4>
      </vt:variant>
      <vt:variant>
        <vt:i4>240</vt:i4>
      </vt:variant>
      <vt:variant>
        <vt:i4>0</vt:i4>
      </vt:variant>
      <vt:variant>
        <vt:i4>5</vt:i4>
      </vt:variant>
      <vt:variant>
        <vt:lpwstr>http://www3.lrs.lt/cgi-bin/preps2?a=347281&amp;b=</vt:lpwstr>
      </vt:variant>
      <vt:variant>
        <vt:lpwstr/>
      </vt:variant>
      <vt:variant>
        <vt:i4>1966173</vt:i4>
      </vt:variant>
      <vt:variant>
        <vt:i4>237</vt:i4>
      </vt:variant>
      <vt:variant>
        <vt:i4>0</vt:i4>
      </vt:variant>
      <vt:variant>
        <vt:i4>5</vt:i4>
      </vt:variant>
      <vt:variant>
        <vt:lpwstr>http://www3.lrs.lt/cgi-bin/preps2?a=323071&amp;b=</vt:lpwstr>
      </vt:variant>
      <vt:variant>
        <vt:lpwstr/>
      </vt:variant>
      <vt:variant>
        <vt:i4>1966169</vt:i4>
      </vt:variant>
      <vt:variant>
        <vt:i4>234</vt:i4>
      </vt:variant>
      <vt:variant>
        <vt:i4>0</vt:i4>
      </vt:variant>
      <vt:variant>
        <vt:i4>5</vt:i4>
      </vt:variant>
      <vt:variant>
        <vt:lpwstr>http://www3.lrs.lt/cgi-bin/preps2?a=320405&amp;b=</vt:lpwstr>
      </vt:variant>
      <vt:variant>
        <vt:lpwstr/>
      </vt:variant>
      <vt:variant>
        <vt:i4>1245265</vt:i4>
      </vt:variant>
      <vt:variant>
        <vt:i4>231</vt:i4>
      </vt:variant>
      <vt:variant>
        <vt:i4>0</vt:i4>
      </vt:variant>
      <vt:variant>
        <vt:i4>5</vt:i4>
      </vt:variant>
      <vt:variant>
        <vt:lpwstr>http://www3.lrs.lt/cgi-bin/preps2?a=301997&amp;b=</vt:lpwstr>
      </vt:variant>
      <vt:variant>
        <vt:lpwstr/>
      </vt:variant>
      <vt:variant>
        <vt:i4>1966173</vt:i4>
      </vt:variant>
      <vt:variant>
        <vt:i4>228</vt:i4>
      </vt:variant>
      <vt:variant>
        <vt:i4>0</vt:i4>
      </vt:variant>
      <vt:variant>
        <vt:i4>5</vt:i4>
      </vt:variant>
      <vt:variant>
        <vt:lpwstr>http://www3.lrs.lt/cgi-bin/preps2?a=237323&amp;b=</vt:lpwstr>
      </vt:variant>
      <vt:variant>
        <vt:lpwstr/>
      </vt:variant>
      <vt:variant>
        <vt:i4>1835096</vt:i4>
      </vt:variant>
      <vt:variant>
        <vt:i4>225</vt:i4>
      </vt:variant>
      <vt:variant>
        <vt:i4>0</vt:i4>
      </vt:variant>
      <vt:variant>
        <vt:i4>5</vt:i4>
      </vt:variant>
      <vt:variant>
        <vt:lpwstr>http://www3.lrs.lt/cgi-bin/preps2?a=232220&amp;b=</vt:lpwstr>
      </vt:variant>
      <vt:variant>
        <vt:lpwstr/>
      </vt:variant>
      <vt:variant>
        <vt:i4>2031697</vt:i4>
      </vt:variant>
      <vt:variant>
        <vt:i4>222</vt:i4>
      </vt:variant>
      <vt:variant>
        <vt:i4>0</vt:i4>
      </vt:variant>
      <vt:variant>
        <vt:i4>5</vt:i4>
      </vt:variant>
      <vt:variant>
        <vt:lpwstr>http://www3.lrs.lt/cgi-bin/preps2?a=209705&amp;b=</vt:lpwstr>
      </vt:variant>
      <vt:variant>
        <vt:lpwstr/>
      </vt:variant>
      <vt:variant>
        <vt:i4>2031697</vt:i4>
      </vt:variant>
      <vt:variant>
        <vt:i4>219</vt:i4>
      </vt:variant>
      <vt:variant>
        <vt:i4>0</vt:i4>
      </vt:variant>
      <vt:variant>
        <vt:i4>5</vt:i4>
      </vt:variant>
      <vt:variant>
        <vt:lpwstr>http://www3.lrs.lt/cgi-bin/preps2?a=209705&amp;b=</vt:lpwstr>
      </vt:variant>
      <vt:variant>
        <vt:lpwstr/>
      </vt:variant>
      <vt:variant>
        <vt:i4>1507420</vt:i4>
      </vt:variant>
      <vt:variant>
        <vt:i4>216</vt:i4>
      </vt:variant>
      <vt:variant>
        <vt:i4>0</vt:i4>
      </vt:variant>
      <vt:variant>
        <vt:i4>5</vt:i4>
      </vt:variant>
      <vt:variant>
        <vt:lpwstr>http://www3.lrs.lt/cgi-bin/preps2?a=313962&amp;b=</vt:lpwstr>
      </vt:variant>
      <vt:variant>
        <vt:lpwstr/>
      </vt:variant>
      <vt:variant>
        <vt:i4>2031697</vt:i4>
      </vt:variant>
      <vt:variant>
        <vt:i4>213</vt:i4>
      </vt:variant>
      <vt:variant>
        <vt:i4>0</vt:i4>
      </vt:variant>
      <vt:variant>
        <vt:i4>5</vt:i4>
      </vt:variant>
      <vt:variant>
        <vt:lpwstr>http://www3.lrs.lt/cgi-bin/preps2?a=209705&amp;b=</vt:lpwstr>
      </vt:variant>
      <vt:variant>
        <vt:lpwstr/>
      </vt:variant>
      <vt:variant>
        <vt:i4>2031697</vt:i4>
      </vt:variant>
      <vt:variant>
        <vt:i4>210</vt:i4>
      </vt:variant>
      <vt:variant>
        <vt:i4>0</vt:i4>
      </vt:variant>
      <vt:variant>
        <vt:i4>5</vt:i4>
      </vt:variant>
      <vt:variant>
        <vt:lpwstr>http://www3.lrs.lt/cgi-bin/preps2?a=209705&amp;b=</vt:lpwstr>
      </vt:variant>
      <vt:variant>
        <vt:lpwstr/>
      </vt:variant>
      <vt:variant>
        <vt:i4>1179733</vt:i4>
      </vt:variant>
      <vt:variant>
        <vt:i4>207</vt:i4>
      </vt:variant>
      <vt:variant>
        <vt:i4>0</vt:i4>
      </vt:variant>
      <vt:variant>
        <vt:i4>5</vt:i4>
      </vt:variant>
      <vt:variant>
        <vt:lpwstr>http://www3.lrs.lt/cgi-bin/preps2?a=289443&amp;b=</vt:lpwstr>
      </vt:variant>
      <vt:variant>
        <vt:lpwstr/>
      </vt:variant>
      <vt:variant>
        <vt:i4>1966173</vt:i4>
      </vt:variant>
      <vt:variant>
        <vt:i4>204</vt:i4>
      </vt:variant>
      <vt:variant>
        <vt:i4>0</vt:i4>
      </vt:variant>
      <vt:variant>
        <vt:i4>5</vt:i4>
      </vt:variant>
      <vt:variant>
        <vt:lpwstr>http://www3.lrs.lt/cgi-bin/preps2?a=237323&amp;b=</vt:lpwstr>
      </vt:variant>
      <vt:variant>
        <vt:lpwstr/>
      </vt:variant>
      <vt:variant>
        <vt:i4>2031697</vt:i4>
      </vt:variant>
      <vt:variant>
        <vt:i4>201</vt:i4>
      </vt:variant>
      <vt:variant>
        <vt:i4>0</vt:i4>
      </vt:variant>
      <vt:variant>
        <vt:i4>5</vt:i4>
      </vt:variant>
      <vt:variant>
        <vt:lpwstr>http://www3.lrs.lt/cgi-bin/preps2?a=209705&amp;b=</vt:lpwstr>
      </vt:variant>
      <vt:variant>
        <vt:lpwstr/>
      </vt:variant>
      <vt:variant>
        <vt:i4>1179737</vt:i4>
      </vt:variant>
      <vt:variant>
        <vt:i4>198</vt:i4>
      </vt:variant>
      <vt:variant>
        <vt:i4>0</vt:i4>
      </vt:variant>
      <vt:variant>
        <vt:i4>5</vt:i4>
      </vt:variant>
      <vt:variant>
        <vt:lpwstr>http://www3.lrs.lt/cgi-bin/preps2?a=375951&amp;b=</vt:lpwstr>
      </vt:variant>
      <vt:variant>
        <vt:lpwstr/>
      </vt:variant>
      <vt:variant>
        <vt:i4>1966173</vt:i4>
      </vt:variant>
      <vt:variant>
        <vt:i4>195</vt:i4>
      </vt:variant>
      <vt:variant>
        <vt:i4>0</vt:i4>
      </vt:variant>
      <vt:variant>
        <vt:i4>5</vt:i4>
      </vt:variant>
      <vt:variant>
        <vt:lpwstr>http://www3.lrs.lt/cgi-bin/preps2?a=237323&amp;b=</vt:lpwstr>
      </vt:variant>
      <vt:variant>
        <vt:lpwstr/>
      </vt:variant>
      <vt:variant>
        <vt:i4>2031697</vt:i4>
      </vt:variant>
      <vt:variant>
        <vt:i4>192</vt:i4>
      </vt:variant>
      <vt:variant>
        <vt:i4>0</vt:i4>
      </vt:variant>
      <vt:variant>
        <vt:i4>5</vt:i4>
      </vt:variant>
      <vt:variant>
        <vt:lpwstr>http://www3.lrs.lt/cgi-bin/preps2?a=209705&amp;b=</vt:lpwstr>
      </vt:variant>
      <vt:variant>
        <vt:lpwstr/>
      </vt:variant>
      <vt:variant>
        <vt:i4>1245265</vt:i4>
      </vt:variant>
      <vt:variant>
        <vt:i4>189</vt:i4>
      </vt:variant>
      <vt:variant>
        <vt:i4>0</vt:i4>
      </vt:variant>
      <vt:variant>
        <vt:i4>5</vt:i4>
      </vt:variant>
      <vt:variant>
        <vt:lpwstr>http://www3.lrs.lt/cgi-bin/preps2?a=301997&amp;b=</vt:lpwstr>
      </vt:variant>
      <vt:variant>
        <vt:lpwstr/>
      </vt:variant>
      <vt:variant>
        <vt:i4>1966173</vt:i4>
      </vt:variant>
      <vt:variant>
        <vt:i4>186</vt:i4>
      </vt:variant>
      <vt:variant>
        <vt:i4>0</vt:i4>
      </vt:variant>
      <vt:variant>
        <vt:i4>5</vt:i4>
      </vt:variant>
      <vt:variant>
        <vt:lpwstr>http://www3.lrs.lt/cgi-bin/preps2?a=237323&amp;b=</vt:lpwstr>
      </vt:variant>
      <vt:variant>
        <vt:lpwstr/>
      </vt:variant>
      <vt:variant>
        <vt:i4>2031697</vt:i4>
      </vt:variant>
      <vt:variant>
        <vt:i4>183</vt:i4>
      </vt:variant>
      <vt:variant>
        <vt:i4>0</vt:i4>
      </vt:variant>
      <vt:variant>
        <vt:i4>5</vt:i4>
      </vt:variant>
      <vt:variant>
        <vt:lpwstr>http://www3.lrs.lt/cgi-bin/preps2?a=209705&amp;b=</vt:lpwstr>
      </vt:variant>
      <vt:variant>
        <vt:lpwstr/>
      </vt:variant>
      <vt:variant>
        <vt:i4>1966173</vt:i4>
      </vt:variant>
      <vt:variant>
        <vt:i4>180</vt:i4>
      </vt:variant>
      <vt:variant>
        <vt:i4>0</vt:i4>
      </vt:variant>
      <vt:variant>
        <vt:i4>5</vt:i4>
      </vt:variant>
      <vt:variant>
        <vt:lpwstr>http://www3.lrs.lt/cgi-bin/preps2?a=237323&amp;b=</vt:lpwstr>
      </vt:variant>
      <vt:variant>
        <vt:lpwstr/>
      </vt:variant>
      <vt:variant>
        <vt:i4>1966173</vt:i4>
      </vt:variant>
      <vt:variant>
        <vt:i4>177</vt:i4>
      </vt:variant>
      <vt:variant>
        <vt:i4>0</vt:i4>
      </vt:variant>
      <vt:variant>
        <vt:i4>5</vt:i4>
      </vt:variant>
      <vt:variant>
        <vt:lpwstr>http://www3.lrs.lt/cgi-bin/preps2?a=237323&amp;b=</vt:lpwstr>
      </vt:variant>
      <vt:variant>
        <vt:lpwstr/>
      </vt:variant>
      <vt:variant>
        <vt:i4>2031697</vt:i4>
      </vt:variant>
      <vt:variant>
        <vt:i4>174</vt:i4>
      </vt:variant>
      <vt:variant>
        <vt:i4>0</vt:i4>
      </vt:variant>
      <vt:variant>
        <vt:i4>5</vt:i4>
      </vt:variant>
      <vt:variant>
        <vt:lpwstr>http://www3.lrs.lt/cgi-bin/preps2?a=209705&amp;b=</vt:lpwstr>
      </vt:variant>
      <vt:variant>
        <vt:lpwstr/>
      </vt:variant>
      <vt:variant>
        <vt:i4>1245265</vt:i4>
      </vt:variant>
      <vt:variant>
        <vt:i4>171</vt:i4>
      </vt:variant>
      <vt:variant>
        <vt:i4>0</vt:i4>
      </vt:variant>
      <vt:variant>
        <vt:i4>5</vt:i4>
      </vt:variant>
      <vt:variant>
        <vt:lpwstr>http://www3.lrs.lt/cgi-bin/preps2?a=301997&amp;b=</vt:lpwstr>
      </vt:variant>
      <vt:variant>
        <vt:lpwstr/>
      </vt:variant>
      <vt:variant>
        <vt:i4>1966173</vt:i4>
      </vt:variant>
      <vt:variant>
        <vt:i4>168</vt:i4>
      </vt:variant>
      <vt:variant>
        <vt:i4>0</vt:i4>
      </vt:variant>
      <vt:variant>
        <vt:i4>5</vt:i4>
      </vt:variant>
      <vt:variant>
        <vt:lpwstr>http://www3.lrs.lt/cgi-bin/preps2?a=237323&amp;b=</vt:lpwstr>
      </vt:variant>
      <vt:variant>
        <vt:lpwstr/>
      </vt:variant>
      <vt:variant>
        <vt:i4>1966173</vt:i4>
      </vt:variant>
      <vt:variant>
        <vt:i4>165</vt:i4>
      </vt:variant>
      <vt:variant>
        <vt:i4>0</vt:i4>
      </vt:variant>
      <vt:variant>
        <vt:i4>5</vt:i4>
      </vt:variant>
      <vt:variant>
        <vt:lpwstr>http://www3.lrs.lt/cgi-bin/preps2?a=237323&amp;b=</vt:lpwstr>
      </vt:variant>
      <vt:variant>
        <vt:lpwstr/>
      </vt:variant>
      <vt:variant>
        <vt:i4>1245265</vt:i4>
      </vt:variant>
      <vt:variant>
        <vt:i4>162</vt:i4>
      </vt:variant>
      <vt:variant>
        <vt:i4>0</vt:i4>
      </vt:variant>
      <vt:variant>
        <vt:i4>5</vt:i4>
      </vt:variant>
      <vt:variant>
        <vt:lpwstr>http://www3.lrs.lt/cgi-bin/preps2?a=301997&amp;b=</vt:lpwstr>
      </vt:variant>
      <vt:variant>
        <vt:lpwstr/>
      </vt:variant>
      <vt:variant>
        <vt:i4>1966173</vt:i4>
      </vt:variant>
      <vt:variant>
        <vt:i4>159</vt:i4>
      </vt:variant>
      <vt:variant>
        <vt:i4>0</vt:i4>
      </vt:variant>
      <vt:variant>
        <vt:i4>5</vt:i4>
      </vt:variant>
      <vt:variant>
        <vt:lpwstr>http://www3.lrs.lt/cgi-bin/preps2?a=237323&amp;b=</vt:lpwstr>
      </vt:variant>
      <vt:variant>
        <vt:lpwstr/>
      </vt:variant>
      <vt:variant>
        <vt:i4>2031697</vt:i4>
      </vt:variant>
      <vt:variant>
        <vt:i4>156</vt:i4>
      </vt:variant>
      <vt:variant>
        <vt:i4>0</vt:i4>
      </vt:variant>
      <vt:variant>
        <vt:i4>5</vt:i4>
      </vt:variant>
      <vt:variant>
        <vt:lpwstr>http://www3.lrs.lt/cgi-bin/preps2?a=209705&amp;b=</vt:lpwstr>
      </vt:variant>
      <vt:variant>
        <vt:lpwstr/>
      </vt:variant>
      <vt:variant>
        <vt:i4>2031697</vt:i4>
      </vt:variant>
      <vt:variant>
        <vt:i4>153</vt:i4>
      </vt:variant>
      <vt:variant>
        <vt:i4>0</vt:i4>
      </vt:variant>
      <vt:variant>
        <vt:i4>5</vt:i4>
      </vt:variant>
      <vt:variant>
        <vt:lpwstr>http://www3.lrs.lt/cgi-bin/preps2?a=209705&amp;b=</vt:lpwstr>
      </vt:variant>
      <vt:variant>
        <vt:lpwstr/>
      </vt:variant>
      <vt:variant>
        <vt:i4>1966173</vt:i4>
      </vt:variant>
      <vt:variant>
        <vt:i4>150</vt:i4>
      </vt:variant>
      <vt:variant>
        <vt:i4>0</vt:i4>
      </vt:variant>
      <vt:variant>
        <vt:i4>5</vt:i4>
      </vt:variant>
      <vt:variant>
        <vt:lpwstr>http://www3.lrs.lt/cgi-bin/preps2?a=323071&amp;b=</vt:lpwstr>
      </vt:variant>
      <vt:variant>
        <vt:lpwstr/>
      </vt:variant>
      <vt:variant>
        <vt:i4>1966173</vt:i4>
      </vt:variant>
      <vt:variant>
        <vt:i4>147</vt:i4>
      </vt:variant>
      <vt:variant>
        <vt:i4>0</vt:i4>
      </vt:variant>
      <vt:variant>
        <vt:i4>5</vt:i4>
      </vt:variant>
      <vt:variant>
        <vt:lpwstr>http://www3.lrs.lt/cgi-bin/preps2?a=323071&amp;b=</vt:lpwstr>
      </vt:variant>
      <vt:variant>
        <vt:lpwstr/>
      </vt:variant>
      <vt:variant>
        <vt:i4>1966173</vt:i4>
      </vt:variant>
      <vt:variant>
        <vt:i4>144</vt:i4>
      </vt:variant>
      <vt:variant>
        <vt:i4>0</vt:i4>
      </vt:variant>
      <vt:variant>
        <vt:i4>5</vt:i4>
      </vt:variant>
      <vt:variant>
        <vt:lpwstr>http://www3.lrs.lt/cgi-bin/preps2?a=237323&amp;b=</vt:lpwstr>
      </vt:variant>
      <vt:variant>
        <vt:lpwstr/>
      </vt:variant>
      <vt:variant>
        <vt:i4>1245265</vt:i4>
      </vt:variant>
      <vt:variant>
        <vt:i4>141</vt:i4>
      </vt:variant>
      <vt:variant>
        <vt:i4>0</vt:i4>
      </vt:variant>
      <vt:variant>
        <vt:i4>5</vt:i4>
      </vt:variant>
      <vt:variant>
        <vt:lpwstr>http://www3.lrs.lt/cgi-bin/preps2?a=301997&amp;b=</vt:lpwstr>
      </vt:variant>
      <vt:variant>
        <vt:lpwstr/>
      </vt:variant>
      <vt:variant>
        <vt:i4>1966173</vt:i4>
      </vt:variant>
      <vt:variant>
        <vt:i4>138</vt:i4>
      </vt:variant>
      <vt:variant>
        <vt:i4>0</vt:i4>
      </vt:variant>
      <vt:variant>
        <vt:i4>5</vt:i4>
      </vt:variant>
      <vt:variant>
        <vt:lpwstr>http://www3.lrs.lt/cgi-bin/preps2?a=237323&amp;b=</vt:lpwstr>
      </vt:variant>
      <vt:variant>
        <vt:lpwstr/>
      </vt:variant>
      <vt:variant>
        <vt:i4>1966173</vt:i4>
      </vt:variant>
      <vt:variant>
        <vt:i4>135</vt:i4>
      </vt:variant>
      <vt:variant>
        <vt:i4>0</vt:i4>
      </vt:variant>
      <vt:variant>
        <vt:i4>5</vt:i4>
      </vt:variant>
      <vt:variant>
        <vt:lpwstr>http://www3.lrs.lt/cgi-bin/preps2?a=323071&amp;b=</vt:lpwstr>
      </vt:variant>
      <vt:variant>
        <vt:lpwstr/>
      </vt:variant>
      <vt:variant>
        <vt:i4>1966173</vt:i4>
      </vt:variant>
      <vt:variant>
        <vt:i4>132</vt:i4>
      </vt:variant>
      <vt:variant>
        <vt:i4>0</vt:i4>
      </vt:variant>
      <vt:variant>
        <vt:i4>5</vt:i4>
      </vt:variant>
      <vt:variant>
        <vt:lpwstr>http://www3.lrs.lt/cgi-bin/preps2?a=237323&amp;b=</vt:lpwstr>
      </vt:variant>
      <vt:variant>
        <vt:lpwstr/>
      </vt:variant>
      <vt:variant>
        <vt:i4>2031697</vt:i4>
      </vt:variant>
      <vt:variant>
        <vt:i4>129</vt:i4>
      </vt:variant>
      <vt:variant>
        <vt:i4>0</vt:i4>
      </vt:variant>
      <vt:variant>
        <vt:i4>5</vt:i4>
      </vt:variant>
      <vt:variant>
        <vt:lpwstr>http://www3.lrs.lt/cgi-bin/preps2?a=209705&amp;b=</vt:lpwstr>
      </vt:variant>
      <vt:variant>
        <vt:lpwstr/>
      </vt:variant>
      <vt:variant>
        <vt:i4>1245265</vt:i4>
      </vt:variant>
      <vt:variant>
        <vt:i4>126</vt:i4>
      </vt:variant>
      <vt:variant>
        <vt:i4>0</vt:i4>
      </vt:variant>
      <vt:variant>
        <vt:i4>5</vt:i4>
      </vt:variant>
      <vt:variant>
        <vt:lpwstr>http://www3.lrs.lt/cgi-bin/preps2?a=301997&amp;b=</vt:lpwstr>
      </vt:variant>
      <vt:variant>
        <vt:lpwstr/>
      </vt:variant>
      <vt:variant>
        <vt:i4>2031697</vt:i4>
      </vt:variant>
      <vt:variant>
        <vt:i4>123</vt:i4>
      </vt:variant>
      <vt:variant>
        <vt:i4>0</vt:i4>
      </vt:variant>
      <vt:variant>
        <vt:i4>5</vt:i4>
      </vt:variant>
      <vt:variant>
        <vt:lpwstr>http://www3.lrs.lt/cgi-bin/preps2?a=209705&amp;b=</vt:lpwstr>
      </vt:variant>
      <vt:variant>
        <vt:lpwstr/>
      </vt:variant>
      <vt:variant>
        <vt:i4>1245265</vt:i4>
      </vt:variant>
      <vt:variant>
        <vt:i4>120</vt:i4>
      </vt:variant>
      <vt:variant>
        <vt:i4>0</vt:i4>
      </vt:variant>
      <vt:variant>
        <vt:i4>5</vt:i4>
      </vt:variant>
      <vt:variant>
        <vt:lpwstr>http://www3.lrs.lt/cgi-bin/preps2?a=301997&amp;b=</vt:lpwstr>
      </vt:variant>
      <vt:variant>
        <vt:lpwstr/>
      </vt:variant>
      <vt:variant>
        <vt:i4>1966173</vt:i4>
      </vt:variant>
      <vt:variant>
        <vt:i4>117</vt:i4>
      </vt:variant>
      <vt:variant>
        <vt:i4>0</vt:i4>
      </vt:variant>
      <vt:variant>
        <vt:i4>5</vt:i4>
      </vt:variant>
      <vt:variant>
        <vt:lpwstr>http://www3.lrs.lt/cgi-bin/preps2?a=237323&amp;b=</vt:lpwstr>
      </vt:variant>
      <vt:variant>
        <vt:lpwstr/>
      </vt:variant>
      <vt:variant>
        <vt:i4>2031697</vt:i4>
      </vt:variant>
      <vt:variant>
        <vt:i4>114</vt:i4>
      </vt:variant>
      <vt:variant>
        <vt:i4>0</vt:i4>
      </vt:variant>
      <vt:variant>
        <vt:i4>5</vt:i4>
      </vt:variant>
      <vt:variant>
        <vt:lpwstr>http://www3.lrs.lt/cgi-bin/preps2?a=209705&amp;b=</vt:lpwstr>
      </vt:variant>
      <vt:variant>
        <vt:lpwstr/>
      </vt:variant>
      <vt:variant>
        <vt:i4>2031697</vt:i4>
      </vt:variant>
      <vt:variant>
        <vt:i4>111</vt:i4>
      </vt:variant>
      <vt:variant>
        <vt:i4>0</vt:i4>
      </vt:variant>
      <vt:variant>
        <vt:i4>5</vt:i4>
      </vt:variant>
      <vt:variant>
        <vt:lpwstr>http://www3.lrs.lt/cgi-bin/preps2?a=209705&amp;b=</vt:lpwstr>
      </vt:variant>
      <vt:variant>
        <vt:lpwstr/>
      </vt:variant>
      <vt:variant>
        <vt:i4>1704022</vt:i4>
      </vt:variant>
      <vt:variant>
        <vt:i4>108</vt:i4>
      </vt:variant>
      <vt:variant>
        <vt:i4>0</vt:i4>
      </vt:variant>
      <vt:variant>
        <vt:i4>5</vt:i4>
      </vt:variant>
      <vt:variant>
        <vt:lpwstr>http://www3.lrs.lt/cgi-bin/preps2?a=347281&amp;b=</vt:lpwstr>
      </vt:variant>
      <vt:variant>
        <vt:lpwstr/>
      </vt:variant>
      <vt:variant>
        <vt:i4>1572952</vt:i4>
      </vt:variant>
      <vt:variant>
        <vt:i4>105</vt:i4>
      </vt:variant>
      <vt:variant>
        <vt:i4>0</vt:i4>
      </vt:variant>
      <vt:variant>
        <vt:i4>5</vt:i4>
      </vt:variant>
      <vt:variant>
        <vt:lpwstr>http://www3.lrs.lt/cgi-bin/preps2?a=258888&amp;b=</vt:lpwstr>
      </vt:variant>
      <vt:variant>
        <vt:lpwstr/>
      </vt:variant>
      <vt:variant>
        <vt:i4>2031697</vt:i4>
      </vt:variant>
      <vt:variant>
        <vt:i4>102</vt:i4>
      </vt:variant>
      <vt:variant>
        <vt:i4>0</vt:i4>
      </vt:variant>
      <vt:variant>
        <vt:i4>5</vt:i4>
      </vt:variant>
      <vt:variant>
        <vt:lpwstr>http://www3.lrs.lt/cgi-bin/preps2?a=209705&amp;b=</vt:lpwstr>
      </vt:variant>
      <vt:variant>
        <vt:lpwstr/>
      </vt:variant>
      <vt:variant>
        <vt:i4>1572952</vt:i4>
      </vt:variant>
      <vt:variant>
        <vt:i4>99</vt:i4>
      </vt:variant>
      <vt:variant>
        <vt:i4>0</vt:i4>
      </vt:variant>
      <vt:variant>
        <vt:i4>5</vt:i4>
      </vt:variant>
      <vt:variant>
        <vt:lpwstr>http://www3.lrs.lt/cgi-bin/preps2?a=258888&amp;b=</vt:lpwstr>
      </vt:variant>
      <vt:variant>
        <vt:lpwstr/>
      </vt:variant>
      <vt:variant>
        <vt:i4>2031697</vt:i4>
      </vt:variant>
      <vt:variant>
        <vt:i4>96</vt:i4>
      </vt:variant>
      <vt:variant>
        <vt:i4>0</vt:i4>
      </vt:variant>
      <vt:variant>
        <vt:i4>5</vt:i4>
      </vt:variant>
      <vt:variant>
        <vt:lpwstr>http://www3.lrs.lt/cgi-bin/preps2?a=209705&amp;b=</vt:lpwstr>
      </vt:variant>
      <vt:variant>
        <vt:lpwstr/>
      </vt:variant>
      <vt:variant>
        <vt:i4>1245265</vt:i4>
      </vt:variant>
      <vt:variant>
        <vt:i4>93</vt:i4>
      </vt:variant>
      <vt:variant>
        <vt:i4>0</vt:i4>
      </vt:variant>
      <vt:variant>
        <vt:i4>5</vt:i4>
      </vt:variant>
      <vt:variant>
        <vt:lpwstr>http://www3.lrs.lt/cgi-bin/preps2?a=301997&amp;b=</vt:lpwstr>
      </vt:variant>
      <vt:variant>
        <vt:lpwstr/>
      </vt:variant>
      <vt:variant>
        <vt:i4>2031697</vt:i4>
      </vt:variant>
      <vt:variant>
        <vt:i4>90</vt:i4>
      </vt:variant>
      <vt:variant>
        <vt:i4>0</vt:i4>
      </vt:variant>
      <vt:variant>
        <vt:i4>5</vt:i4>
      </vt:variant>
      <vt:variant>
        <vt:lpwstr>http://www3.lrs.lt/cgi-bin/preps2?a=209705&amp;b=</vt:lpwstr>
      </vt:variant>
      <vt:variant>
        <vt:lpwstr/>
      </vt:variant>
      <vt:variant>
        <vt:i4>1310806</vt:i4>
      </vt:variant>
      <vt:variant>
        <vt:i4>87</vt:i4>
      </vt:variant>
      <vt:variant>
        <vt:i4>0</vt:i4>
      </vt:variant>
      <vt:variant>
        <vt:i4>5</vt:i4>
      </vt:variant>
      <vt:variant>
        <vt:lpwstr>http://www3.lrs.lt/cgi-bin/preps2?a=369669&amp;b=</vt:lpwstr>
      </vt:variant>
      <vt:variant>
        <vt:lpwstr/>
      </vt:variant>
      <vt:variant>
        <vt:i4>2031697</vt:i4>
      </vt:variant>
      <vt:variant>
        <vt:i4>84</vt:i4>
      </vt:variant>
      <vt:variant>
        <vt:i4>0</vt:i4>
      </vt:variant>
      <vt:variant>
        <vt:i4>5</vt:i4>
      </vt:variant>
      <vt:variant>
        <vt:lpwstr>http://www3.lrs.lt/cgi-bin/preps2?a=209705&amp;b=</vt:lpwstr>
      </vt:variant>
      <vt:variant>
        <vt:lpwstr/>
      </vt:variant>
      <vt:variant>
        <vt:i4>2031697</vt:i4>
      </vt:variant>
      <vt:variant>
        <vt:i4>81</vt:i4>
      </vt:variant>
      <vt:variant>
        <vt:i4>0</vt:i4>
      </vt:variant>
      <vt:variant>
        <vt:i4>5</vt:i4>
      </vt:variant>
      <vt:variant>
        <vt:lpwstr>http://www3.lrs.lt/cgi-bin/preps2?a=209705&amp;b=</vt:lpwstr>
      </vt:variant>
      <vt:variant>
        <vt:lpwstr/>
      </vt:variant>
      <vt:variant>
        <vt:i4>1966173</vt:i4>
      </vt:variant>
      <vt:variant>
        <vt:i4>78</vt:i4>
      </vt:variant>
      <vt:variant>
        <vt:i4>0</vt:i4>
      </vt:variant>
      <vt:variant>
        <vt:i4>5</vt:i4>
      </vt:variant>
      <vt:variant>
        <vt:lpwstr>http://www3.lrs.lt/cgi-bin/preps2?a=323071&amp;b=</vt:lpwstr>
      </vt:variant>
      <vt:variant>
        <vt:lpwstr/>
      </vt:variant>
      <vt:variant>
        <vt:i4>1966173</vt:i4>
      </vt:variant>
      <vt:variant>
        <vt:i4>75</vt:i4>
      </vt:variant>
      <vt:variant>
        <vt:i4>0</vt:i4>
      </vt:variant>
      <vt:variant>
        <vt:i4>5</vt:i4>
      </vt:variant>
      <vt:variant>
        <vt:lpwstr>http://www3.lrs.lt/cgi-bin/preps2?a=237323&amp;b=</vt:lpwstr>
      </vt:variant>
      <vt:variant>
        <vt:lpwstr/>
      </vt:variant>
      <vt:variant>
        <vt:i4>2031697</vt:i4>
      </vt:variant>
      <vt:variant>
        <vt:i4>72</vt:i4>
      </vt:variant>
      <vt:variant>
        <vt:i4>0</vt:i4>
      </vt:variant>
      <vt:variant>
        <vt:i4>5</vt:i4>
      </vt:variant>
      <vt:variant>
        <vt:lpwstr>http://www3.lrs.lt/cgi-bin/preps2?a=209705&amp;b=</vt:lpwstr>
      </vt:variant>
      <vt:variant>
        <vt:lpwstr/>
      </vt:variant>
      <vt:variant>
        <vt:i4>2031697</vt:i4>
      </vt:variant>
      <vt:variant>
        <vt:i4>69</vt:i4>
      </vt:variant>
      <vt:variant>
        <vt:i4>0</vt:i4>
      </vt:variant>
      <vt:variant>
        <vt:i4>5</vt:i4>
      </vt:variant>
      <vt:variant>
        <vt:lpwstr>http://www3.lrs.lt/cgi-bin/preps2?a=209705&amp;b=</vt:lpwstr>
      </vt:variant>
      <vt:variant>
        <vt:lpwstr/>
      </vt:variant>
      <vt:variant>
        <vt:i4>1572954</vt:i4>
      </vt:variant>
      <vt:variant>
        <vt:i4>66</vt:i4>
      </vt:variant>
      <vt:variant>
        <vt:i4>0</vt:i4>
      </vt:variant>
      <vt:variant>
        <vt:i4>5</vt:i4>
      </vt:variant>
      <vt:variant>
        <vt:lpwstr>http://www3.lrs.lt/cgi-bin/preps2?a=365360&amp;b=</vt:lpwstr>
      </vt:variant>
      <vt:variant>
        <vt:lpwstr/>
      </vt:variant>
      <vt:variant>
        <vt:i4>1245265</vt:i4>
      </vt:variant>
      <vt:variant>
        <vt:i4>63</vt:i4>
      </vt:variant>
      <vt:variant>
        <vt:i4>0</vt:i4>
      </vt:variant>
      <vt:variant>
        <vt:i4>5</vt:i4>
      </vt:variant>
      <vt:variant>
        <vt:lpwstr>http://www3.lrs.lt/cgi-bin/preps2?a=301997&amp;b=</vt:lpwstr>
      </vt:variant>
      <vt:variant>
        <vt:lpwstr/>
      </vt:variant>
      <vt:variant>
        <vt:i4>2031697</vt:i4>
      </vt:variant>
      <vt:variant>
        <vt:i4>60</vt:i4>
      </vt:variant>
      <vt:variant>
        <vt:i4>0</vt:i4>
      </vt:variant>
      <vt:variant>
        <vt:i4>5</vt:i4>
      </vt:variant>
      <vt:variant>
        <vt:lpwstr>http://www3.lrs.lt/cgi-bin/preps2?a=209705&amp;b=</vt:lpwstr>
      </vt:variant>
      <vt:variant>
        <vt:lpwstr/>
      </vt:variant>
      <vt:variant>
        <vt:i4>2031697</vt:i4>
      </vt:variant>
      <vt:variant>
        <vt:i4>57</vt:i4>
      </vt:variant>
      <vt:variant>
        <vt:i4>0</vt:i4>
      </vt:variant>
      <vt:variant>
        <vt:i4>5</vt:i4>
      </vt:variant>
      <vt:variant>
        <vt:lpwstr>http://www3.lrs.lt/cgi-bin/preps2?a=209705&amp;b=</vt:lpwstr>
      </vt:variant>
      <vt:variant>
        <vt:lpwstr/>
      </vt:variant>
      <vt:variant>
        <vt:i4>2031697</vt:i4>
      </vt:variant>
      <vt:variant>
        <vt:i4>54</vt:i4>
      </vt:variant>
      <vt:variant>
        <vt:i4>0</vt:i4>
      </vt:variant>
      <vt:variant>
        <vt:i4>5</vt:i4>
      </vt:variant>
      <vt:variant>
        <vt:lpwstr>http://www3.lrs.lt/cgi-bin/preps2?a=209705&amp;b=</vt:lpwstr>
      </vt:variant>
      <vt:variant>
        <vt:lpwstr/>
      </vt:variant>
      <vt:variant>
        <vt:i4>1966173</vt:i4>
      </vt:variant>
      <vt:variant>
        <vt:i4>51</vt:i4>
      </vt:variant>
      <vt:variant>
        <vt:i4>0</vt:i4>
      </vt:variant>
      <vt:variant>
        <vt:i4>5</vt:i4>
      </vt:variant>
      <vt:variant>
        <vt:lpwstr>http://www3.lrs.lt/cgi-bin/preps2?a=237323&amp;b=</vt:lpwstr>
      </vt:variant>
      <vt:variant>
        <vt:lpwstr/>
      </vt:variant>
      <vt:variant>
        <vt:i4>1245275</vt:i4>
      </vt:variant>
      <vt:variant>
        <vt:i4>48</vt:i4>
      </vt:variant>
      <vt:variant>
        <vt:i4>0</vt:i4>
      </vt:variant>
      <vt:variant>
        <vt:i4>5</vt:i4>
      </vt:variant>
      <vt:variant>
        <vt:lpwstr>http://www3.lrs.lt/cgi-bin/preps2?a=226955&amp;b=</vt:lpwstr>
      </vt:variant>
      <vt:variant>
        <vt:lpwstr/>
      </vt:variant>
      <vt:variant>
        <vt:i4>1835096</vt:i4>
      </vt:variant>
      <vt:variant>
        <vt:i4>45</vt:i4>
      </vt:variant>
      <vt:variant>
        <vt:i4>0</vt:i4>
      </vt:variant>
      <vt:variant>
        <vt:i4>5</vt:i4>
      </vt:variant>
      <vt:variant>
        <vt:lpwstr>http://www3.lrs.lt/cgi-bin/preps2?a=232220&amp;b=</vt:lpwstr>
      </vt:variant>
      <vt:variant>
        <vt:lpwstr/>
      </vt:variant>
      <vt:variant>
        <vt:i4>2031697</vt:i4>
      </vt:variant>
      <vt:variant>
        <vt:i4>42</vt:i4>
      </vt:variant>
      <vt:variant>
        <vt:i4>0</vt:i4>
      </vt:variant>
      <vt:variant>
        <vt:i4>5</vt:i4>
      </vt:variant>
      <vt:variant>
        <vt:lpwstr>http://www3.lrs.lt/cgi-bin/preps2?a=209705&amp;b=</vt:lpwstr>
      </vt:variant>
      <vt:variant>
        <vt:lpwstr/>
      </vt:variant>
      <vt:variant>
        <vt:i4>1245265</vt:i4>
      </vt:variant>
      <vt:variant>
        <vt:i4>39</vt:i4>
      </vt:variant>
      <vt:variant>
        <vt:i4>0</vt:i4>
      </vt:variant>
      <vt:variant>
        <vt:i4>5</vt:i4>
      </vt:variant>
      <vt:variant>
        <vt:lpwstr>http://www3.lrs.lt/cgi-bin/preps2?a=301997&amp;b=</vt:lpwstr>
      </vt:variant>
      <vt:variant>
        <vt:lpwstr/>
      </vt:variant>
      <vt:variant>
        <vt:i4>2031697</vt:i4>
      </vt:variant>
      <vt:variant>
        <vt:i4>36</vt:i4>
      </vt:variant>
      <vt:variant>
        <vt:i4>0</vt:i4>
      </vt:variant>
      <vt:variant>
        <vt:i4>5</vt:i4>
      </vt:variant>
      <vt:variant>
        <vt:lpwstr>http://www3.lrs.lt/cgi-bin/preps2?a=209705&amp;b=</vt:lpwstr>
      </vt:variant>
      <vt:variant>
        <vt:lpwstr/>
      </vt:variant>
      <vt:variant>
        <vt:i4>2031697</vt:i4>
      </vt:variant>
      <vt:variant>
        <vt:i4>33</vt:i4>
      </vt:variant>
      <vt:variant>
        <vt:i4>0</vt:i4>
      </vt:variant>
      <vt:variant>
        <vt:i4>5</vt:i4>
      </vt:variant>
      <vt:variant>
        <vt:lpwstr>http://www3.lrs.lt/cgi-bin/preps2?a=209705&amp;b=</vt:lpwstr>
      </vt:variant>
      <vt:variant>
        <vt:lpwstr/>
      </vt:variant>
      <vt:variant>
        <vt:i4>1835096</vt:i4>
      </vt:variant>
      <vt:variant>
        <vt:i4>30</vt:i4>
      </vt:variant>
      <vt:variant>
        <vt:i4>0</vt:i4>
      </vt:variant>
      <vt:variant>
        <vt:i4>5</vt:i4>
      </vt:variant>
      <vt:variant>
        <vt:lpwstr>http://www3.lrs.lt/cgi-bin/preps2?a=232220&amp;b=</vt:lpwstr>
      </vt:variant>
      <vt:variant>
        <vt:lpwstr/>
      </vt:variant>
      <vt:variant>
        <vt:i4>1507420</vt:i4>
      </vt:variant>
      <vt:variant>
        <vt:i4>21</vt:i4>
      </vt:variant>
      <vt:variant>
        <vt:i4>0</vt:i4>
      </vt:variant>
      <vt:variant>
        <vt:i4>5</vt:i4>
      </vt:variant>
      <vt:variant>
        <vt:lpwstr>http://www3.lrs.lt/cgi-bin/preps2?a=193744&amp;b=</vt:lpwstr>
      </vt:variant>
      <vt:variant>
        <vt:lpwstr/>
      </vt:variant>
      <vt:variant>
        <vt:i4>1835103</vt:i4>
      </vt:variant>
      <vt:variant>
        <vt:i4>0</vt:i4>
      </vt:variant>
      <vt:variant>
        <vt:i4>0</vt:i4>
      </vt:variant>
      <vt:variant>
        <vt:i4>5</vt:i4>
      </vt:variant>
      <vt:variant>
        <vt:lpwstr>http://www3.lrs.lt/cgi-bin/preps2?a=111555&amp;b=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2014-11-26T09:50:00Z</dcterms:created>
  <dcterms:modified xsi:type="dcterms:W3CDTF">2014-11-26T09:50:00Z</dcterms:modified>
</cp:coreProperties>
</file>