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2014-09-25 iki 2014-11-05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2FAD2098E72F">
        <w:r w:rsidRPr="00532B9F">
          <w:rPr>
            <w:rFonts w:ascii="Times New Roman" w:eastAsia="MS Mincho" w:hAnsi="Times New Roman"/>
            <w:sz w:val="20"/>
            <w:i/>
            <w:iCs/>
            <w:color w:val="0000FF" w:themeColor="hyperlink"/>
            <w:u w:val="single"/>
          </w:rPr>
          <w:t>57-1966</w:t>
        </w:r>
      </w:fldSimple>
      <w:r>
        <w:rPr>
          <w:rFonts w:ascii="Times New Roman" w:eastAsia="MS Mincho" w:hAnsi="Times New Roman"/>
          <w:sz w:val="20"/>
          <w:i/>
          <w:iCs/>
        </w:rPr>
        <w:t>, i. k. 1052080ISAK00ĮV-155</w:t>
      </w:r>
    </w:p>
    <w:p>
      <w:pPr>
        <w:jc w:val="both"/>
        <w:rPr>
          <w:rFonts w:ascii="Times New Roman" w:hAnsi="Times New Roman"/>
          <w:sz w:val="20"/>
        </w:rPr>
      </w:pPr>
    </w:p>
    <w:p>
      <w:pPr>
        <w:tabs>
          <w:tab w:val="center" w:pos="4153"/>
          <w:tab w:val="right" w:pos="8306"/>
        </w:tabs>
      </w:pPr>
      <w:r>
        <w:t xml:space="preserve"> </w:t>
      </w:r>
    </w:p>
    <w:p>
      <w:pPr>
        <w:jc w:val="center"/>
        <w:rPr>
          <w:b/>
          <w:color w:val="000000"/>
          <w:szCs w:val="8"/>
          <w:lang w:eastAsia="lt-LT"/>
        </w:rPr>
      </w:pPr>
      <w:r>
        <w:rPr>
          <w:b/>
          <w:color w:val="000000"/>
          <w:szCs w:val="8"/>
          <w:lang w:eastAsia="lt-LT"/>
        </w:rPr>
        <w:pict w14:anchorId="67F53169">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7" o:title=""/>
          </v:shape>
          <w:control r:id="rId18" w:name="Control 3" w:shapeid="_x0000_s1027"/>
        </w:pict>
        <w:t>LIETUVOS RESPUBLIKOS KULTŪROS MINISTRO</w:t>
      </w:r>
    </w:p>
    <w:p>
      <w:pPr>
        <w:jc w:val="center"/>
        <w:rPr>
          <w:color w:val="000000"/>
          <w:szCs w:val="8"/>
          <w:lang w:eastAsia="lt-LT"/>
        </w:rPr>
      </w:pPr>
    </w:p>
    <w:p>
      <w:pPr>
        <w:jc w:val="center"/>
        <w:rPr>
          <w:b/>
          <w:color w:val="000000"/>
          <w:szCs w:val="8"/>
          <w:lang w:eastAsia="lt-LT"/>
        </w:rPr>
      </w:pPr>
      <w:r>
        <w:rPr>
          <w:b/>
          <w:color w:val="000000"/>
          <w:szCs w:val="8"/>
          <w:lang w:eastAsia="lt-LT"/>
        </w:rPr>
        <w:t>Į S A K Y M A S</w:t>
      </w:r>
    </w:p>
    <w:p>
      <w:pPr>
        <w:jc w:val="center"/>
        <w:rPr>
          <w:b/>
          <w:color w:val="000000"/>
          <w:szCs w:val="8"/>
          <w:lang w:eastAsia="lt-LT"/>
        </w:rPr>
      </w:pPr>
      <w:r>
        <w:rPr>
          <w:b/>
          <w:color w:val="000000"/>
          <w:szCs w:val="8"/>
          <w:lang w:eastAsia="lt-LT"/>
        </w:rPr>
        <w:t xml:space="preserve">DĖL PAVELDO TVARKYBOS REGLAMENTO PTR 3.04.01:2014 „LEIDIMŲ ATLIKTI TVARKYBOS DARBUS IŠDAVIMO TAISYKLĖS“ PATVIRTINIMO </w:t>
      </w:r>
    </w:p>
    <w:p>
      <w:pPr>
        <w:jc w:val="center"/>
        <w:rPr>
          <w:b/>
          <w:color w:val="000000"/>
          <w:szCs w:val="8"/>
          <w:lang w:eastAsia="lt-LT"/>
        </w:rPr>
      </w:pPr>
    </w:p>
    <w:p>
      <w:pPr>
        <w:jc w:val="center"/>
        <w:rPr>
          <w:b/>
          <w:color w:val="000000"/>
          <w:szCs w:val="8"/>
          <w:lang w:eastAsia="lt-LT"/>
        </w:rPr>
      </w:pPr>
    </w:p>
    <w:p>
      <w:pPr>
        <w:jc w:val="center"/>
        <w:rPr>
          <w:b/>
          <w:color w:val="000000"/>
          <w:szCs w:val="8"/>
          <w:lang w:eastAsia="lt-LT"/>
        </w:rPr>
      </w:pPr>
    </w:p>
    <w:p>
      <w:pPr>
        <w:jc w:val="center"/>
        <w:rPr>
          <w:color w:val="000000"/>
          <w:szCs w:val="8"/>
          <w:lang w:eastAsia="lt-LT"/>
        </w:rPr>
      </w:pPr>
    </w:p>
    <w:p>
      <w:pPr>
        <w:jc w:val="center"/>
        <w:rPr>
          <w:color w:val="000000"/>
          <w:szCs w:val="8"/>
          <w:lang w:eastAsia="lt-LT"/>
        </w:rPr>
      </w:pPr>
      <w:r>
        <w:rPr>
          <w:color w:val="000000"/>
          <w:szCs w:val="8"/>
          <w:lang w:eastAsia="lt-LT"/>
        </w:rPr>
        <w:t>2005 m. balandžio 19 d. Nr. ĮV-155</w:t>
      </w:r>
    </w:p>
    <w:p>
      <w:pPr>
        <w:jc w:val="center"/>
        <w:rPr>
          <w:color w:val="000000"/>
          <w:szCs w:val="8"/>
          <w:lang w:eastAsia="lt-LT"/>
        </w:rPr>
      </w:pPr>
      <w:r>
        <w:rPr>
          <w:color w:val="000000"/>
          <w:szCs w:val="8"/>
          <w:lang w:eastAsia="lt-LT"/>
        </w:rPr>
        <w:t>Vilnius</w:t>
      </w:r>
    </w:p>
    <w:p>
      <w:pPr>
        <w:ind w:firstLine="709"/>
        <w:jc w:val="both"/>
        <w:rPr>
          <w:color w:val="000000"/>
          <w:szCs w:val="8"/>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teisės akto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57dddd043a811e4b328ee8724e3e13c">
        <w:r w:rsidRPr="00532B9F">
          <w:rPr>
            <w:rFonts w:ascii="Times New Roman" w:eastAsia="MS Mincho" w:hAnsi="Times New Roman"/>
            <w:sz w:val="20"/>
            <w:i/>
            <w:iCs/>
            <w:color w:val="0000FF" w:themeColor="hyperlink"/>
            <w:u w:val="single"/>
          </w:rPr>
          <w:t>ĮV-630</w:t>
        </w:r>
      </w:fldSimple>
      <w:r>
        <w:rPr>
          <w:rFonts w:ascii="Times New Roman" w:eastAsia="MS Mincho" w:hAnsi="Times New Roman"/>
          <w:sz w:val="20"/>
          <w:i/>
          <w:iCs/>
        </w:rPr>
        <w:t>,
2014-09-16,
paskelbta TAR 2014-09-24, i. k. 2014-12796        </w:t>
      </w:r>
    </w:p>
    <w:p/>
    <w:p>
      <w:pPr>
        <w:ind w:firstLine="709"/>
        <w:jc w:val="both"/>
        <w:rPr>
          <w:color w:val="000000"/>
          <w:lang w:eastAsia="lt-LT"/>
        </w:rPr>
      </w:pPr>
      <w:r>
        <w:rPr>
          <w:color w:val="000000"/>
          <w:szCs w:val="22"/>
          <w:lang w:eastAsia="lt-LT"/>
        </w:rPr>
        <w:t xml:space="preserve">Vadovaudamasis Lietuvos Respublikos nekilnojamojo kultūros paveldo apsaugos įstatymo (Žin., 1995, Nr. </w:t>
      </w:r>
      <w:hyperlink r:id="rId19" w:tgtFrame="_blank" w:history="1">
        <w:r>
          <w:rPr>
            <w:color w:val="0000FF" w:themeColor="hyperlink"/>
            <w:szCs w:val="22"/>
            <w:u w:val="single"/>
            <w:lang w:eastAsia="lt-LT"/>
          </w:rPr>
          <w:t>3-37</w:t>
        </w:r>
      </w:hyperlink>
      <w:r>
        <w:rPr>
          <w:color w:val="000000"/>
          <w:szCs w:val="22"/>
          <w:lang w:eastAsia="lt-LT"/>
        </w:rPr>
        <w:t xml:space="preserve">; 2004, Nr. </w:t>
      </w:r>
      <w:hyperlink r:id="rId20" w:tgtFrame="_blank" w:history="1">
        <w:r>
          <w:rPr>
            <w:color w:val="0000FF" w:themeColor="hyperlink"/>
            <w:szCs w:val="22"/>
            <w:u w:val="single"/>
            <w:lang w:eastAsia="lt-LT"/>
          </w:rPr>
          <w:t>153-5571</w:t>
        </w:r>
      </w:hyperlink>
      <w:r>
        <w:rPr>
          <w:color w:val="000000"/>
          <w:szCs w:val="22"/>
          <w:lang w:eastAsia="lt-LT"/>
        </w:rPr>
        <w:t>) 23 straipsnio 1 dalies 3 punktu ir 9 dalimi,</w:t>
      </w:r>
    </w:p>
    <w:p>
      <w:pPr>
        <w:tabs>
          <w:tab w:val="left" w:pos="1247"/>
        </w:tabs>
        <w:ind w:firstLine="709"/>
        <w:jc w:val="both"/>
      </w:pPr>
      <w:r>
        <w:rPr>
          <w:spacing w:val="60"/>
          <w:szCs w:val="24"/>
          <w:lang w:eastAsia="lt-LT"/>
        </w:rPr>
        <w:t>tvirtinu</w:t>
      </w:r>
      <w:r>
        <w:rPr>
          <w:szCs w:val="24"/>
          <w:lang w:eastAsia="lt-LT"/>
        </w:rPr>
        <w:t xml:space="preserve"> paveldo tvarkybos reglamentą PTR 3.04.01:2014 „Leidimų atlikti tvarkybos darbus išdavimo taisyklės“ (pridedama)</w:t>
      </w:r>
      <w:r>
        <w:t xml:space="preserve"> </w:t>
      </w:r>
    </w:p>
    <w:p>
      <w:pPr>
        <w:tabs>
          <w:tab w:val="left" w:pos="1247"/>
        </w:tabs>
        <w:ind w:firstLine="709"/>
        <w:jc w:val="both"/>
        <w:rPr>
          <w:color w:val="000000"/>
          <w:szCs w:val="8"/>
          <w:lang w:eastAsia="lt-LT"/>
        </w:rPr>
      </w:pPr>
    </w:p>
    <w:p>
      <w:pPr>
        <w:pStyle w:val="PlainText"/>
        <w:rPr>
          <w:rFonts w:ascii="Times New Roman" w:eastAsia="MS Mincho" w:hAnsi="Times New Roman"/>
          <w:sz w:val="20"/>
          <w:i/>
          <w:iCs/>
        </w:rPr>
      </w:pPr>
      <w:r>
        <w:rPr>
          <w:rFonts w:ascii="Times New Roman" w:eastAsia="MS Mincho" w:hAnsi="Times New Roman"/>
          <w:sz w:val="20"/>
          <w:i/>
          <w:iCs/>
        </w:rPr>
        <w:t>Pastraipos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57dddd043a811e4b328ee8724e3e13c">
        <w:r w:rsidRPr="00532B9F">
          <w:rPr>
            <w:rFonts w:ascii="Times New Roman" w:eastAsia="MS Mincho" w:hAnsi="Times New Roman"/>
            <w:sz w:val="20"/>
            <w:i/>
            <w:iCs/>
            <w:color w:val="0000FF" w:themeColor="hyperlink"/>
            <w:u w:val="single"/>
          </w:rPr>
          <w:t>ĮV-630</w:t>
        </w:r>
      </w:fldSimple>
      <w:r>
        <w:rPr>
          <w:rFonts w:ascii="Times New Roman" w:eastAsia="MS Mincho" w:hAnsi="Times New Roman"/>
          <w:sz w:val="20"/>
          <w:i/>
          <w:iCs/>
        </w:rPr>
        <w:t>,
2014-09-16,
paskelbta TAR 2014-09-24, i. k. 2014-12796            </w:t>
      </w:r>
    </w:p>
    <w:p/>
    <w:p>
      <w:pPr>
        <w:tabs>
          <w:tab w:val="right" w:pos="9639"/>
        </w:tabs>
      </w:pPr>
    </w:p>
    <w:p>
      <w:pPr>
        <w:tabs>
          <w:tab w:val="right" w:pos="9639"/>
        </w:tabs>
      </w:pPr>
    </w:p>
    <w:p>
      <w:pPr>
        <w:tabs>
          <w:tab w:val="right" w:pos="9639"/>
        </w:tabs>
        <w:rPr>
          <w:caps/>
          <w:color w:val="000000"/>
          <w:szCs w:val="22"/>
        </w:rPr>
      </w:pPr>
      <w:r>
        <w:rPr>
          <w:caps/>
        </w:rPr>
        <w:t>KULTŪROS MINISTRAS</w:t>
        <w:tab/>
        <w:t>VLADIMIRAS PRUDNIKOVAS</w:t>
      </w:r>
    </w:p>
    <w:p>
      <w:pPr>
        <w:ind w:firstLine="5102"/>
        <w:rPr>
          <w:color w:val="000000"/>
          <w:szCs w:val="22"/>
          <w:lang w:eastAsia="lt-LT"/>
        </w:rPr>
      </w:pPr>
      <w:r>
        <w:rPr>
          <w:color w:val="000000"/>
          <w:szCs w:val="22"/>
          <w:lang w:eastAsia="lt-LT"/>
        </w:rPr>
        <w:br w:type="page"/>
      </w:r>
    </w:p>
    <w:p>
      <w:pPr>
        <w:ind w:firstLine="5102"/>
        <w:rPr>
          <w:szCs w:val="24"/>
        </w:rPr>
      </w:pPr>
      <w:r>
        <w:rPr>
          <w:szCs w:val="24"/>
        </w:rPr>
        <w:t>PATVIRTINTA</w:t>
      </w:r>
    </w:p>
    <w:p>
      <w:pPr>
        <w:ind w:firstLine="5102"/>
        <w:rPr>
          <w:szCs w:val="24"/>
        </w:rPr>
      </w:pPr>
      <w:r>
        <w:rPr>
          <w:szCs w:val="24"/>
        </w:rPr>
        <w:t>Lietuvos Respublikos kultūros ministro</w:t>
      </w:r>
    </w:p>
    <w:p>
      <w:pPr>
        <w:ind w:firstLine="5102"/>
        <w:rPr>
          <w:szCs w:val="24"/>
        </w:rPr>
      </w:pPr>
      <w:r>
        <w:rPr>
          <w:szCs w:val="24"/>
        </w:rPr>
        <w:t>2005 m. balandžio 19 d. įsakymu Nr. ĮV-155</w:t>
      </w:r>
    </w:p>
    <w:p>
      <w:pPr>
        <w:ind w:firstLine="5102"/>
        <w:rPr>
          <w:szCs w:val="24"/>
        </w:rPr>
      </w:pPr>
      <w:r>
        <w:rPr>
          <w:szCs w:val="24"/>
        </w:rPr>
        <w:t>(Lietuvos Respublikos kultūros ministro</w:t>
      </w:r>
    </w:p>
    <w:p>
      <w:pPr>
        <w:ind w:firstLine="5102"/>
        <w:rPr>
          <w:szCs w:val="24"/>
        </w:rPr>
      </w:pPr>
      <w:r>
        <w:rPr>
          <w:szCs w:val="24"/>
        </w:rPr>
        <w:t>2014 m. rugsėjo 16 d. įsakymo Nr. ĮV-630</w:t>
      </w:r>
    </w:p>
    <w:p>
      <w:pPr>
        <w:ind w:firstLine="5102"/>
        <w:rPr>
          <w:szCs w:val="24"/>
        </w:rPr>
      </w:pPr>
      <w:r>
        <w:rPr>
          <w:szCs w:val="24"/>
        </w:rPr>
        <w:t>redakcija)</w:t>
      </w:r>
    </w:p>
    <w:p>
      <w:pPr>
        <w:ind w:firstLine="5102"/>
        <w:rPr>
          <w:szCs w:val="24"/>
        </w:rPr>
      </w:pPr>
    </w:p>
    <w:p>
      <w:pPr>
        <w:jc w:val="center"/>
        <w:rPr>
          <w:b/>
          <w:bCs/>
          <w:caps/>
          <w:szCs w:val="24"/>
        </w:rPr>
      </w:pPr>
      <w:r>
        <w:rPr>
          <w:b/>
          <w:bCs/>
          <w:caps/>
          <w:szCs w:val="24"/>
        </w:rPr>
        <w:t>Paveldo tvarkybos reglamentas PTR 3.04.01:2014 „Leidimų atlikti TVARKYBOS darbus išdavimo taisyklės</w:t>
      </w:r>
    </w:p>
    <w:p>
      <w:pPr>
        <w:ind w:firstLine="720"/>
        <w:jc w:val="both"/>
        <w:rPr>
          <w:szCs w:val="24"/>
        </w:rPr>
      </w:pPr>
    </w:p>
    <w:p>
      <w:pPr>
        <w:jc w:val="center"/>
        <w:rPr>
          <w:b/>
          <w:bCs/>
          <w:caps/>
          <w:szCs w:val="24"/>
        </w:rPr>
      </w:pPr>
      <w:r>
        <w:rPr>
          <w:b/>
          <w:bCs/>
          <w:caps/>
          <w:szCs w:val="24"/>
        </w:rPr>
        <w:t>I</w:t>
      </w:r>
      <w:r>
        <w:rPr>
          <w:b/>
          <w:bCs/>
          <w:caps/>
          <w:szCs w:val="24"/>
        </w:rPr>
        <w:t xml:space="preserve"> SKYRIUS</w:t>
      </w:r>
    </w:p>
    <w:p>
      <w:pPr>
        <w:jc w:val="center"/>
        <w:rPr>
          <w:b/>
          <w:bCs/>
          <w:caps/>
          <w:szCs w:val="24"/>
        </w:rPr>
      </w:pPr>
      <w:r>
        <w:rPr>
          <w:b/>
          <w:bCs/>
          <w:caps/>
          <w:szCs w:val="24"/>
        </w:rPr>
        <w:t>Bendrosios nuostatos</w:t>
      </w:r>
    </w:p>
    <w:p>
      <w:pPr>
        <w:ind w:firstLine="720"/>
        <w:jc w:val="both"/>
        <w:rPr>
          <w:szCs w:val="24"/>
        </w:rPr>
      </w:pPr>
    </w:p>
    <w:p>
      <w:pPr>
        <w:ind w:firstLine="720"/>
        <w:jc w:val="both"/>
        <w:rPr>
          <w:szCs w:val="24"/>
        </w:rPr>
      </w:pPr>
      <w:r>
        <w:rPr>
          <w:szCs w:val="24"/>
        </w:rPr>
        <w:t>1</w:t>
      </w:r>
      <w:r>
        <w:rPr>
          <w:szCs w:val="24"/>
        </w:rPr>
        <w:t>. Paveldo tvarkybos reglamentas PTR 3.04.01:2014 „Leidimų atlikti tvarkybos darbus išdavimo taisyklės“ (toliau – Taisyklės) nustato prašymų išduoti leidimus atlikti kultūros paveldo objekto ar kultūros paveldo statinio (toliau – kultūros paveldo objektas) tvarkybos darbus (toliau – Leidimas) pateikimą, Leidimų išdavimą, apskaitą ir saugojimą, galiojimo sustabdymą, pripažinimą netekusiais galios ir perregistravimą.</w:t>
      </w:r>
    </w:p>
    <w:p>
      <w:pPr>
        <w:ind w:firstLine="720"/>
        <w:jc w:val="both"/>
        <w:rPr>
          <w:szCs w:val="24"/>
        </w:rPr>
      </w:pPr>
      <w:r>
        <w:rPr>
          <w:szCs w:val="24"/>
        </w:rPr>
        <w:t>2</w:t>
      </w:r>
      <w:r>
        <w:rPr>
          <w:szCs w:val="24"/>
        </w:rPr>
        <w:t>. Taisyklės privalomos valstybės ir savivaldybių institucijoms, taip pat kitiems fiziniams ir juridiniams asmenims, dalyvaujantiems Leidimų išdavimo, jų apskaitos, saugojimo, pripažinimo netekusiais galios procese.</w:t>
      </w:r>
    </w:p>
    <w:p>
      <w:pPr>
        <w:ind w:firstLine="720"/>
        <w:jc w:val="both"/>
        <w:rPr>
          <w:szCs w:val="24"/>
        </w:rPr>
      </w:pPr>
      <w:r>
        <w:rPr>
          <w:szCs w:val="24"/>
        </w:rPr>
        <w:t>3</w:t>
      </w:r>
      <w:r>
        <w:rPr>
          <w:szCs w:val="24"/>
        </w:rPr>
        <w:t>. Taisyklėse vartojamos sąvokos atitinka Lietuvos Respublikos nekilnojamojo kultūros paveldo apsaugos įstatyme bei kituose teisės aktuose vartojamas sąvokas.</w:t>
      </w:r>
    </w:p>
    <w:p>
      <w:pPr>
        <w:ind w:firstLine="720"/>
        <w:jc w:val="both"/>
        <w:rPr>
          <w:szCs w:val="24"/>
        </w:rPr>
      </w:pPr>
    </w:p>
    <w:p>
      <w:pPr>
        <w:jc w:val="center"/>
        <w:rPr>
          <w:b/>
          <w:bCs/>
          <w:caps/>
          <w:szCs w:val="24"/>
        </w:rPr>
      </w:pPr>
      <w:r>
        <w:rPr>
          <w:b/>
          <w:bCs/>
          <w:caps/>
          <w:szCs w:val="24"/>
        </w:rPr>
        <w:t>II</w:t>
      </w:r>
      <w:r>
        <w:rPr>
          <w:b/>
          <w:bCs/>
          <w:caps/>
          <w:szCs w:val="24"/>
        </w:rPr>
        <w:t xml:space="preserve"> SKYRIUS</w:t>
      </w:r>
    </w:p>
    <w:p>
      <w:pPr>
        <w:jc w:val="center"/>
        <w:rPr>
          <w:b/>
          <w:bCs/>
          <w:caps/>
          <w:szCs w:val="24"/>
        </w:rPr>
      </w:pPr>
      <w:r>
        <w:rPr>
          <w:b/>
          <w:bCs/>
          <w:caps/>
          <w:szCs w:val="24"/>
        </w:rPr>
        <w:t>Prašymo IŠDUOTI LEIDIMĄ pateikimas</w:t>
      </w:r>
    </w:p>
    <w:p>
      <w:pPr>
        <w:jc w:val="center"/>
        <w:rPr>
          <w:b/>
          <w:bCs/>
          <w:caps/>
          <w:szCs w:val="24"/>
        </w:rPr>
      </w:pPr>
    </w:p>
    <w:p>
      <w:pPr>
        <w:ind w:firstLine="720"/>
        <w:jc w:val="both"/>
        <w:rPr>
          <w:szCs w:val="24"/>
        </w:rPr>
      </w:pPr>
      <w:r>
        <w:rPr>
          <w:szCs w:val="24"/>
        </w:rPr>
        <w:t>4</w:t>
      </w:r>
      <w:r>
        <w:rPr>
          <w:szCs w:val="24"/>
        </w:rPr>
        <w:t>. Leidimus išduoda:</w:t>
      </w:r>
    </w:p>
    <w:p>
      <w:pPr>
        <w:ind w:firstLine="720"/>
        <w:jc w:val="both"/>
        <w:rPr>
          <w:szCs w:val="24"/>
        </w:rPr>
      </w:pPr>
      <w:r>
        <w:rPr>
          <w:szCs w:val="24"/>
        </w:rPr>
        <w:t>4.1</w:t>
      </w:r>
      <w:r>
        <w:rPr>
          <w:szCs w:val="24"/>
        </w:rPr>
        <w:t>. Kultūros paveldo departamento prie Kultūros ministerijos teritoriniai padaliniai –kultūros paveldo objektų, išskyrus savivaldybės tarybos paskelbtų saugomais kultūros paveldo objektų tvarkybos darbams atlikti;</w:t>
      </w:r>
    </w:p>
    <w:p>
      <w:pPr>
        <w:ind w:firstLine="720"/>
        <w:jc w:val="both"/>
        <w:rPr>
          <w:szCs w:val="24"/>
        </w:rPr>
      </w:pPr>
      <w:r>
        <w:rPr>
          <w:szCs w:val="24"/>
        </w:rPr>
        <w:t>4.2</w:t>
      </w:r>
      <w:r>
        <w:rPr>
          <w:szCs w:val="24"/>
        </w:rPr>
        <w:t>. savivaldybių administracijos – savivaldybės tarybos paskelbtų saugomais kultūros paveldo objektų tvarkybos darbams atlikti.</w:t>
      </w:r>
    </w:p>
    <w:p>
      <w:pPr>
        <w:ind w:firstLine="720"/>
        <w:jc w:val="both"/>
        <w:rPr>
          <w:szCs w:val="24"/>
        </w:rPr>
      </w:pPr>
      <w:r>
        <w:rPr>
          <w:szCs w:val="24"/>
        </w:rPr>
        <w:t>5</w:t>
      </w:r>
      <w:r>
        <w:rPr>
          <w:szCs w:val="24"/>
        </w:rPr>
        <w:t xml:space="preserve">. Leidimai išduodami kultūros paveldo objektų valdytojams arba jų įgaliotiems asmenims (toliau – pareiškėjas). </w:t>
      </w:r>
    </w:p>
    <w:p>
      <w:pPr>
        <w:ind w:firstLine="720"/>
        <w:jc w:val="both"/>
        <w:rPr>
          <w:lang w:eastAsia="lt-LT"/>
        </w:rPr>
      </w:pPr>
      <w:r>
        <w:rPr>
          <w:szCs w:val="24"/>
          <w:lang w:eastAsia="lt-LT"/>
        </w:rPr>
        <w:t>6</w:t>
      </w:r>
      <w:r>
        <w:rPr>
          <w:szCs w:val="24"/>
          <w:lang w:eastAsia="lt-LT"/>
        </w:rPr>
        <w:t>. Leidimui gauti pareiškėjas Taisyklių 4 punkte nurodytai institucijai (toliau – Institucija) pateikia</w:t>
      </w:r>
      <w:r>
        <w:rPr>
          <w:lang w:eastAsia="lt-LT"/>
        </w:rPr>
        <w:t xml:space="preserve"> tiesiogiai ar siunčia pašto korespondencija arba elektroniniu paštu (PDF ar JPG formatu) </w:t>
      </w:r>
      <w:r>
        <w:rPr>
          <w:szCs w:val="24"/>
          <w:lang w:eastAsia="lt-LT"/>
        </w:rPr>
        <w:t>Taisyklių 1 priede nurodytos formos prašymą ir šiuos prie prašymo pridedamus dokumentus:</w:t>
      </w:r>
    </w:p>
    <w:p>
      <w:pPr>
        <w:ind w:firstLine="791"/>
        <w:jc w:val="both"/>
        <w:rPr>
          <w:szCs w:val="24"/>
        </w:rPr>
      </w:pPr>
      <w:r>
        <w:rPr>
          <w:szCs w:val="24"/>
        </w:rPr>
        <w:t>6.1</w:t>
      </w:r>
      <w:r>
        <w:rPr>
          <w:szCs w:val="24"/>
        </w:rPr>
        <w:t>. kultūros paveldo objekto valdymo teisę patvirtinantį dokumentą arba teisės aktų nustatyta tvarka patvirtintą dokumento kopiją;</w:t>
      </w:r>
    </w:p>
    <w:p>
      <w:pPr>
        <w:ind w:firstLine="720"/>
        <w:jc w:val="both"/>
        <w:rPr>
          <w:szCs w:val="24"/>
        </w:rPr>
      </w:pPr>
      <w:r>
        <w:rPr>
          <w:szCs w:val="24"/>
        </w:rPr>
        <w:t>6.2</w:t>
      </w:r>
      <w:r>
        <w:rPr>
          <w:szCs w:val="24"/>
        </w:rPr>
        <w:t>. įgaliojimą arba teisės aktų nustatyta tvarka patvirtintą įgaliojimo kopiją (jeigu prašymą paduoda valdytojo įgaliotas asmuo);</w:t>
      </w:r>
    </w:p>
    <w:p>
      <w:pPr>
        <w:widowControl w:val="0"/>
        <w:ind w:firstLine="720"/>
        <w:jc w:val="both"/>
        <w:rPr>
          <w:szCs w:val="24"/>
          <w:lang w:eastAsia="lt-LT"/>
        </w:rPr>
      </w:pPr>
      <w:r>
        <w:rPr>
          <w:szCs w:val="24"/>
          <w:lang w:eastAsia="lt-LT"/>
        </w:rPr>
        <w:t>6.3</w:t>
      </w:r>
      <w:r>
        <w:rPr>
          <w:szCs w:val="24"/>
          <w:lang w:eastAsia="lt-LT"/>
        </w:rPr>
        <w:t>. 2 egzempliorius tvarkybos darbų projekto (toliau – Projektas), kuriame numatytiems darbams prašoma išduoti Leidimą. Projektas turi būti parengtas</w:t>
      </w:r>
      <w:r>
        <w:rPr>
          <w:sz w:val="18"/>
          <w:szCs w:val="24"/>
          <w:lang w:eastAsia="lt-LT"/>
        </w:rPr>
        <w:t xml:space="preserve"> </w:t>
      </w:r>
      <w:r>
        <w:rPr>
          <w:szCs w:val="24"/>
          <w:lang w:eastAsia="lt-LT"/>
        </w:rPr>
        <w:t xml:space="preserve">ir patvirtintas pagal Paveldo tvarkybos reglamento PTR 3.06.01:2014 „Kultūros paveldo tvarkybos darbų projektų rengimo taisyklės“, patvirtinto Lietuvos Respublikos kultūros ministro 2007 m. birželio 4 d. įsakymu Nr. ĮV-329 „Dėl paveldo tvarkybos reglamento PTR 3.06.01:2014 „Kultūros paveldo tvarkybos darbų projektų rengimo taisyklės“ patvirtinimo“ (toliau – Projektų rengimo taisyklės), nustatytus reikalavimus. </w:t>
      </w:r>
      <w:r>
        <w:rPr>
          <w:sz w:val="18"/>
          <w:szCs w:val="24"/>
          <w:lang w:eastAsia="lt-LT"/>
        </w:rPr>
        <w:t xml:space="preserve">Jeigu </w:t>
      </w:r>
      <w:r>
        <w:rPr>
          <w:szCs w:val="24"/>
          <w:lang w:eastAsia="lt-LT"/>
        </w:rPr>
        <w:t>iki prašymo pateikimo dienos Projektas jau buvo pateiktas ir vienas suderinto Projekto egzempliorius yra saugomas Institucijoje, pakartotinai tas pats Projektas su prašymu nebeteikiamas.</w:t>
      </w:r>
    </w:p>
    <w:p>
      <w:pPr>
        <w:ind w:firstLine="720"/>
        <w:jc w:val="both"/>
        <w:rPr>
          <w:lang w:eastAsia="lt-LT"/>
        </w:rPr>
      </w:pPr>
      <w:r>
        <w:rPr>
          <w:lang w:eastAsia="lt-LT"/>
        </w:rPr>
        <w:t>Šiame punkte nurodyti dokumentai gali būti pateikiami pasirinktinai ir per Paslaugų ir gaminių kontaktinį centrą ar, sukūrus Kultūros paveldo elektroninių paslaugų informacinę sistemą, per šią sistemą.</w:t>
      </w:r>
    </w:p>
    <w:p>
      <w:pPr>
        <w:ind w:firstLine="720"/>
        <w:jc w:val="both"/>
        <w:rPr>
          <w:szCs w:val="24"/>
        </w:rPr>
      </w:pPr>
      <w:r>
        <w:rPr>
          <w:szCs w:val="24"/>
        </w:rPr>
        <w:t>7</w:t>
      </w:r>
      <w:r>
        <w:rPr>
          <w:szCs w:val="24"/>
        </w:rPr>
        <w:t>. Jei pareiškėjas kartu su prašymu Institucijai pateikė Taisyklių 6.1 ir 6.2 punktuose nurodytų dokumentų originalus, prašymą nagrinėjantis asmuo pasilieka šių dokumentų kopijas, o dokumentų originalus kartu su sprendimu dėl Leidimo išdavimo grąžina pareiškėjui.</w:t>
      </w:r>
    </w:p>
    <w:p>
      <w:pPr>
        <w:ind w:firstLine="720"/>
        <w:jc w:val="both"/>
        <w:rPr>
          <w:strike/>
          <w:szCs w:val="24"/>
        </w:rPr>
      </w:pPr>
      <w:r>
        <w:rPr>
          <w:szCs w:val="24"/>
        </w:rPr>
        <w:t>8</w:t>
      </w:r>
      <w:r>
        <w:rPr>
          <w:szCs w:val="24"/>
        </w:rPr>
        <w:t xml:space="preserve">. Institucija, kuriai pateiktas prašymas, per 5 darbo dienas nuo prašymo gavimo dienos išsiunčia paštu arba elektroniniu būdu (jeigu prašymas gautas elektroniniu būdu) pareiškėjui patvirtinimą, kad prašymas yra gautas. Jeigu pareiškėjas pateikė netinkamai įformintus ar ne visus Taisyklių 6 punkte nurodytus dokumentus arba klaidingus duomenis, apie tai nurodoma šiame pranešime ir pareiškėjui nustatomas ne trumpesnis kaip 7 darbo dienų terminas pateiktiems dokumentams patikslinti ar papildomiems pateikti. Jei per nustatytą terminą pareiškėjas nepateikia patikslintų ar papildomų dokumentų, prašymas paliekamas nenagrinėtu ir apie tai per 3 darbo dienas informuojamas pareiškėjas, jam grąžinant pateiktus dokumentus. </w:t>
      </w:r>
    </w:p>
    <w:p>
      <w:pPr>
        <w:ind w:firstLine="720"/>
        <w:jc w:val="both"/>
        <w:rPr>
          <w:szCs w:val="24"/>
        </w:rPr>
      </w:pPr>
    </w:p>
    <w:p>
      <w:pPr>
        <w:jc w:val="center"/>
        <w:rPr>
          <w:b/>
          <w:bCs/>
          <w:caps/>
          <w:szCs w:val="24"/>
        </w:rPr>
      </w:pPr>
      <w:r>
        <w:rPr>
          <w:b/>
          <w:bCs/>
          <w:caps/>
          <w:szCs w:val="24"/>
        </w:rPr>
        <w:t>III</w:t>
      </w:r>
      <w:r>
        <w:rPr>
          <w:b/>
          <w:bCs/>
          <w:caps/>
          <w:szCs w:val="24"/>
        </w:rPr>
        <w:t xml:space="preserve"> SKYRIUS</w:t>
      </w:r>
    </w:p>
    <w:p>
      <w:pPr>
        <w:jc w:val="center"/>
        <w:rPr>
          <w:b/>
          <w:bCs/>
          <w:caps/>
          <w:szCs w:val="24"/>
        </w:rPr>
      </w:pPr>
      <w:r>
        <w:rPr>
          <w:b/>
          <w:bCs/>
          <w:caps/>
          <w:szCs w:val="24"/>
        </w:rPr>
        <w:t>leidimų išdavimas, Apskaita ir SAUGOJIMAS</w:t>
      </w:r>
    </w:p>
    <w:p>
      <w:pPr>
        <w:ind w:firstLine="720"/>
        <w:jc w:val="both"/>
        <w:rPr>
          <w:szCs w:val="24"/>
        </w:rPr>
      </w:pPr>
    </w:p>
    <w:p>
      <w:pPr>
        <w:ind w:firstLine="720"/>
        <w:jc w:val="both"/>
        <w:rPr>
          <w:szCs w:val="24"/>
        </w:rPr>
      </w:pPr>
      <w:r>
        <w:rPr>
          <w:szCs w:val="24"/>
        </w:rPr>
        <w:t>9</w:t>
      </w:r>
      <w:r>
        <w:rPr>
          <w:szCs w:val="24"/>
        </w:rPr>
        <w:t>. Leidimai išduodami ne vėliau kaip per 20 darbo dienų nuo prašymo gavimo Institucijoje dienos. Jeigu Taisyklių 8 punkte nustatyta tvarka pateikiami patikslinti ar papildyti dokumentai, Leidimo išdavimo terminas skaičiuojamas nuo šių dokumentų gavimo dienos. Priėmus sprendimą prašymo netenkinti ir neišduoti Leidimo, per 3 darbo dienas nuo sprendimo priėmimo dienos pareiškėjas informuojamas raštu, nurodant priežastis, dėl kurių prašymas netenkintinas ir sprendimo apskundimo tvarką. Jei Leidimas per nustatytą terminą nebuvo išduotas ir pareiškėjui nepranešta apie neišdavimo priežastis, pareiškėjas turi teisę vykdyti tvarkybos darbus be Leidimo, jeigu tvarkybos darbai vykdomi pagal Projektą, kuriam yra pateikta teigiama paveldosaugos (specialiosios) ekspertizės išvada. Apie darbų pradžią raštu pranešama Leidimą turėjusiai išduoti Institucijai ne vėliau kaip prieš 5 darbo dienas iki tvarkybos darbų pradžios.</w:t>
      </w:r>
    </w:p>
    <w:p>
      <w:pPr>
        <w:ind w:firstLine="720"/>
        <w:jc w:val="both"/>
        <w:rPr>
          <w:szCs w:val="24"/>
        </w:rPr>
      </w:pPr>
      <w:r>
        <w:rPr>
          <w:szCs w:val="24"/>
        </w:rPr>
        <w:t>10</w:t>
      </w:r>
      <w:r>
        <w:rPr>
          <w:szCs w:val="24"/>
        </w:rPr>
        <w:t>. Leidimą išduoti atsisakoma, jeigu:</w:t>
      </w:r>
    </w:p>
    <w:p>
      <w:pPr>
        <w:widowControl w:val="0"/>
        <w:ind w:firstLine="720"/>
        <w:jc w:val="both"/>
        <w:rPr>
          <w:strike/>
          <w:szCs w:val="24"/>
          <w:lang w:eastAsia="lt-LT"/>
        </w:rPr>
      </w:pPr>
      <w:r>
        <w:rPr>
          <w:szCs w:val="24"/>
          <w:lang w:eastAsia="lt-LT"/>
        </w:rPr>
        <w:t>10.1</w:t>
      </w:r>
      <w:r>
        <w:rPr>
          <w:szCs w:val="24"/>
          <w:lang w:eastAsia="lt-LT"/>
        </w:rPr>
        <w:t>. Institucija motyvuotai nederina pateikto Projekto, kaip neatitinkančio Projektų rengimo taisyklėse nustatytų reikalavimų;</w:t>
      </w:r>
    </w:p>
    <w:p>
      <w:pPr>
        <w:ind w:firstLine="720"/>
        <w:jc w:val="both"/>
        <w:rPr>
          <w:szCs w:val="24"/>
        </w:rPr>
      </w:pPr>
      <w:r>
        <w:rPr>
          <w:szCs w:val="24"/>
        </w:rPr>
        <w:t>10.2</w:t>
      </w:r>
      <w:r>
        <w:rPr>
          <w:szCs w:val="24"/>
        </w:rPr>
        <w:t>. po Projekto suderinimo iki Leidimo išdavimo išaiškėja naujos kultūros paveldo objekto vertingosios savybės, pasikeičia kultūros paveldo objekto teisinis statusas ar paveldosaugos reikalavimai, įtakojantys planuojamus tvarkybos darbus ir dėl nurodytų priežasčių ar vienos iš jų privaloma keisti Projekto sprendinius.</w:t>
      </w:r>
    </w:p>
    <w:p>
      <w:pPr>
        <w:ind w:firstLine="720"/>
        <w:jc w:val="both"/>
        <w:rPr>
          <w:szCs w:val="24"/>
        </w:rPr>
      </w:pPr>
      <w:r>
        <w:rPr>
          <w:szCs w:val="24"/>
        </w:rPr>
        <w:t>11</w:t>
      </w:r>
      <w:r>
        <w:rPr>
          <w:szCs w:val="24"/>
        </w:rPr>
        <w:t>. Leidimo forma nurodyta Taisyklių 2 priede. Leidimas pildomas dviem egzemplioriais,</w:t>
      </w:r>
      <w:r>
        <w:rPr>
          <w:rFonts w:ascii="TimesLT" w:hAnsi="TimesLT" w:cs="Arial"/>
          <w:sz w:val="20"/>
          <w:szCs w:val="24"/>
        </w:rPr>
        <w:t xml:space="preserve"> </w:t>
      </w:r>
      <w:r>
        <w:rPr>
          <w:szCs w:val="24"/>
        </w:rPr>
        <w:t>kuriuos pasirašo Leidimą išdavusios Institucijos vadovas arba jo įgaliotas valstybės tarnautojas ir valdytojas ar jo įgaliotas asmuo. Pirmas Leidimo egzempliorius įteikiamas pareiškėjui, antras paliekamas jį išdavusioje Institucijoje.</w:t>
      </w:r>
      <w:r>
        <w:rPr>
          <w:rFonts w:eastAsia="MS Mincho"/>
          <w:szCs w:val="24"/>
        </w:rPr>
        <w:t xml:space="preserve"> </w:t>
      </w:r>
    </w:p>
    <w:p>
      <w:pPr>
        <w:ind w:firstLine="720"/>
        <w:jc w:val="both"/>
        <w:rPr>
          <w:szCs w:val="24"/>
        </w:rPr>
      </w:pPr>
      <w:r>
        <w:rPr>
          <w:szCs w:val="24"/>
        </w:rPr>
        <w:t>12</w:t>
      </w:r>
      <w:r>
        <w:rPr>
          <w:szCs w:val="24"/>
        </w:rPr>
        <w:t>. Leidimai išduodami nemokamai.</w:t>
      </w:r>
    </w:p>
    <w:p>
      <w:pPr>
        <w:ind w:firstLine="720"/>
        <w:jc w:val="both"/>
        <w:rPr>
          <w:szCs w:val="24"/>
        </w:rPr>
      </w:pPr>
      <w:r>
        <w:rPr>
          <w:szCs w:val="24"/>
        </w:rPr>
        <w:t>13</w:t>
      </w:r>
      <w:r>
        <w:rPr>
          <w:szCs w:val="24"/>
        </w:rPr>
        <w:t>. Bet kokie esminiai pataisymai išduotuose Leidimuose negalimi, išskyrus techninių klaidų pataisymą arba Leidimo papildymą Taisyklių 20 punkte nurodyta informacija. Techninių klaidų pataisymas turi būti padarytas abiejuose Leidimo egzemplioriuose ir patvirtintas juos išdavusios Institucijos vadovo arba jo įgalioto valstybės tarnautojo parašu, nurodant pataisymo datą.</w:t>
      </w:r>
    </w:p>
    <w:p>
      <w:pPr>
        <w:ind w:firstLine="720"/>
        <w:jc w:val="both"/>
        <w:rPr>
          <w:szCs w:val="24"/>
        </w:rPr>
      </w:pPr>
      <w:r>
        <w:rPr>
          <w:szCs w:val="24"/>
        </w:rPr>
        <w:t>14</w:t>
      </w:r>
      <w:r>
        <w:rPr>
          <w:szCs w:val="24"/>
        </w:rPr>
        <w:t>. Išduotas Leidimas galioja iki tvarkybos darbų priėmimo, išskyrus Taisyklių 21 punkte nurodytus atvejus.</w:t>
      </w:r>
    </w:p>
    <w:p>
      <w:pPr>
        <w:ind w:firstLine="720"/>
        <w:jc w:val="both"/>
        <w:rPr>
          <w:szCs w:val="24"/>
        </w:rPr>
      </w:pPr>
      <w:r>
        <w:rPr>
          <w:szCs w:val="24"/>
        </w:rPr>
        <w:t>15</w:t>
      </w:r>
      <w:r>
        <w:rPr>
          <w:szCs w:val="24"/>
        </w:rPr>
        <w:t>. Leidimus registruoja juos išdavusios Institucijos.</w:t>
      </w:r>
    </w:p>
    <w:p>
      <w:pPr>
        <w:widowControl w:val="0"/>
        <w:ind w:firstLine="720"/>
        <w:jc w:val="both"/>
        <w:rPr>
          <w:szCs w:val="24"/>
          <w:lang w:eastAsia="lt-LT"/>
        </w:rPr>
      </w:pPr>
      <w:r>
        <w:rPr>
          <w:szCs w:val="24"/>
          <w:lang w:eastAsia="lt-LT"/>
        </w:rPr>
        <w:t>16</w:t>
      </w:r>
      <w:r>
        <w:rPr>
          <w:szCs w:val="24"/>
          <w:lang w:eastAsia="lt-LT"/>
        </w:rPr>
        <w:t>. Leidimai kartu su prašymu</w:t>
      </w:r>
      <w:r>
        <w:rPr>
          <w:bCs/>
          <w:szCs w:val="24"/>
          <w:lang w:eastAsia="lt-LT"/>
        </w:rPr>
        <w:t xml:space="preserve"> </w:t>
      </w:r>
      <w:r>
        <w:rPr>
          <w:szCs w:val="24"/>
          <w:lang w:eastAsia="lt-LT"/>
        </w:rPr>
        <w:t>išduoti Leidimą teisės aktų nustatyta tvarka nuolat saugomi juos išdavusioje Institucijoje.</w:t>
      </w:r>
    </w:p>
    <w:p>
      <w:pPr>
        <w:widowControl w:val="0"/>
        <w:ind w:firstLine="720"/>
        <w:jc w:val="both"/>
        <w:rPr>
          <w:szCs w:val="24"/>
          <w:lang w:eastAsia="lt-LT"/>
        </w:rPr>
      </w:pPr>
    </w:p>
    <w:p>
      <w:pPr>
        <w:jc w:val="center"/>
        <w:rPr>
          <w:b/>
          <w:bCs/>
          <w:caps/>
          <w:szCs w:val="24"/>
        </w:rPr>
      </w:pPr>
      <w:r>
        <w:rPr>
          <w:b/>
          <w:bCs/>
          <w:caps/>
          <w:szCs w:val="24"/>
        </w:rPr>
        <w:t>iV</w:t>
      </w:r>
      <w:r>
        <w:rPr>
          <w:b/>
          <w:bCs/>
          <w:caps/>
          <w:szCs w:val="24"/>
        </w:rPr>
        <w:t xml:space="preserve"> skyrius</w:t>
      </w:r>
    </w:p>
    <w:p>
      <w:pPr>
        <w:jc w:val="center"/>
        <w:rPr>
          <w:b/>
          <w:bCs/>
          <w:caps/>
          <w:szCs w:val="24"/>
        </w:rPr>
      </w:pPr>
      <w:r>
        <w:rPr>
          <w:b/>
          <w:bCs/>
          <w:caps/>
          <w:szCs w:val="24"/>
        </w:rPr>
        <w:t>LEIDIMų GALIOJIMO sustabdymas IR PRIPAŽINIMAS NETEKUSIAIS GALIOS</w:t>
      </w:r>
    </w:p>
    <w:p>
      <w:pPr>
        <w:jc w:val="center"/>
        <w:rPr>
          <w:b/>
          <w:bCs/>
          <w:caps/>
          <w:szCs w:val="24"/>
        </w:rPr>
      </w:pPr>
    </w:p>
    <w:p>
      <w:pPr>
        <w:tabs>
          <w:tab w:val="left" w:pos="4962"/>
        </w:tabs>
        <w:ind w:firstLine="720"/>
        <w:jc w:val="both"/>
        <w:rPr>
          <w:szCs w:val="24"/>
          <w:highlight w:val="yellow"/>
        </w:rPr>
      </w:pPr>
      <w:r>
        <w:rPr>
          <w:szCs w:val="24"/>
        </w:rPr>
        <w:t>17</w:t>
      </w:r>
      <w:r>
        <w:rPr>
          <w:szCs w:val="24"/>
        </w:rPr>
        <w:t xml:space="preserve">. </w:t>
      </w:r>
      <w:r>
        <w:rPr>
          <w:szCs w:val="24"/>
          <w:shd w:val="clear" w:color="auto" w:fill="FFFFFF"/>
        </w:rPr>
        <w:t xml:space="preserve">Leidimą išdavusi Institucija </w:t>
      </w:r>
      <w:r>
        <w:rPr>
          <w:szCs w:val="24"/>
        </w:rPr>
        <w:t xml:space="preserve">sustabdo Leidimo galiojimą šiais atvejais: </w:t>
      </w:r>
    </w:p>
    <w:p>
      <w:pPr>
        <w:ind w:firstLine="720"/>
        <w:jc w:val="both"/>
        <w:rPr>
          <w:szCs w:val="24"/>
        </w:rPr>
      </w:pPr>
      <w:r>
        <w:rPr>
          <w:szCs w:val="24"/>
        </w:rPr>
        <w:t>17.1</w:t>
      </w:r>
      <w:r>
        <w:rPr>
          <w:szCs w:val="24"/>
        </w:rPr>
        <w:t xml:space="preserve">. pagal Lietuvos Respublikos nekilnojamojo kultūros paveldo apsaugos įstatymo 23 straipsnio 10 dalį nustačiusi, kad darbai atliekami nesilaikant Projekto sprendinių ir/ar </w:t>
      </w:r>
      <w:r>
        <w:rPr>
          <w:rFonts w:eastAsia="MS Mincho"/>
          <w:szCs w:val="24"/>
        </w:rPr>
        <w:t xml:space="preserve">papildomų paveldosaugos reikalavimų, nurodytų Leidime, </w:t>
      </w:r>
      <w:r>
        <w:rPr>
          <w:szCs w:val="24"/>
        </w:rPr>
        <w:t>ir/ar, kad būtina patikslinti ar papildyti Projektą, nes priešingu atveju tvarkybos darbai žalotų vertingąsias savybes ar keltų joms grėsmę. Toks sustabdymas galioja, kol bus pašalinti šie paveldosaugos reikalavimų pažeidimai, iškilusi grėsmė ar iki teismo sprendimo;</w:t>
      </w:r>
    </w:p>
    <w:p>
      <w:pPr>
        <w:ind w:firstLine="720"/>
        <w:jc w:val="both"/>
        <w:rPr>
          <w:szCs w:val="24"/>
        </w:rPr>
      </w:pPr>
      <w:r>
        <w:rPr>
          <w:szCs w:val="24"/>
        </w:rPr>
        <w:t>17.2</w:t>
      </w:r>
      <w:r>
        <w:rPr>
          <w:szCs w:val="24"/>
        </w:rPr>
        <w:t>. taikant pradinę apsaugą – Lietuvos Respublikos nekilnojamojo kultūros paveldo apsaugos įstatymo 9 straipsnyje numatytais atvejais ir darbų sustabdymo terminais.</w:t>
      </w:r>
    </w:p>
    <w:p>
      <w:pPr>
        <w:ind w:firstLine="720"/>
        <w:jc w:val="both"/>
        <w:rPr>
          <w:szCs w:val="24"/>
        </w:rPr>
      </w:pPr>
      <w:r>
        <w:rPr>
          <w:szCs w:val="24"/>
          <w:shd w:val="clear" w:color="auto" w:fill="FFFFFF"/>
        </w:rPr>
        <w:t>18</w:t>
      </w:r>
      <w:r>
        <w:rPr>
          <w:szCs w:val="24"/>
          <w:shd w:val="clear" w:color="auto" w:fill="FFFFFF"/>
        </w:rPr>
        <w:t>. Apie priimtą sprendimą sustabdyti</w:t>
      </w:r>
      <w:r>
        <w:rPr>
          <w:szCs w:val="24"/>
        </w:rPr>
        <w:t xml:space="preserve"> Leidimo galiojimą ne vėliau, kaip per 3 darbo dienas nuo sprendimo priėmimo dienos raštu pranešama Leidimą gavusiam asmeniui. Raštiškame pranešime nurodomos Leidimo sustabdymo priežastys (konkretūs darbai, kurie buvo atlikti nesilaikant Projekto sprendinių, </w:t>
      </w:r>
      <w:r>
        <w:rPr>
          <w:rFonts w:eastAsia="MS Mincho"/>
          <w:szCs w:val="24"/>
        </w:rPr>
        <w:t xml:space="preserve">papildomų paveldosaugos reikalavimų nurodytų Leidime, </w:t>
      </w:r>
      <w:r>
        <w:rPr>
          <w:szCs w:val="24"/>
        </w:rPr>
        <w:t xml:space="preserve">Projekto sprendiniai, galintys sužaloti vertingąsias savybes ar keliantys joms grėsmę, naujai aptiktos vertingosios savybės) bei nurodyti veiksmai, kuriais turi būti pašalinti šie paveldosaugos reikalavimų pažeidimai, ar iškilusi grėsmė vertingosioms savybėms ir terminas, per kurį būtina pašalinti nurodytus pažeidimus ar grėsmę. </w:t>
      </w:r>
    </w:p>
    <w:p>
      <w:pPr>
        <w:ind w:firstLine="720"/>
        <w:jc w:val="both"/>
        <w:rPr>
          <w:szCs w:val="24"/>
        </w:rPr>
      </w:pPr>
      <w:r>
        <w:rPr>
          <w:szCs w:val="24"/>
        </w:rPr>
        <w:t>19</w:t>
      </w:r>
      <w:r>
        <w:rPr>
          <w:szCs w:val="24"/>
        </w:rPr>
        <w:t>. Pašalinęs pažeidimus, Leidimą gavęs asmuo turi raštu informuoti Leidimą išdavusią Instituciją, kuri patikrina, ar pažeidimai pašalinti, ir priima atitinkamą sprendimą dėl Leidimo galiojimo sustabdymo.</w:t>
      </w:r>
    </w:p>
    <w:p>
      <w:pPr>
        <w:ind w:firstLine="720"/>
        <w:jc w:val="both"/>
        <w:rPr>
          <w:szCs w:val="24"/>
        </w:rPr>
      </w:pPr>
      <w:r>
        <w:rPr>
          <w:szCs w:val="24"/>
        </w:rPr>
        <w:t>20</w:t>
      </w:r>
      <w:r>
        <w:rPr>
          <w:szCs w:val="24"/>
        </w:rPr>
        <w:t>. Jeigu šalinant paveldosaugos pažeidimus papildomas ar patikslinamas Projektas, abiejuose Leidimo egzemplioriuose nurodoma nauja Projekto laida. Šis naujas įrašas Leidime turi būti patvirtintas juos išdavusios Institucijos vadovo arba jo įgalioto valstybės tarnautojo parašu, nurodant įrašo datą.</w:t>
      </w:r>
    </w:p>
    <w:p>
      <w:pPr>
        <w:ind w:firstLine="720"/>
        <w:jc w:val="both"/>
        <w:rPr>
          <w:color w:val="FF0000"/>
          <w:szCs w:val="24"/>
        </w:rPr>
      </w:pPr>
      <w:r>
        <w:rPr>
          <w:szCs w:val="24"/>
        </w:rPr>
        <w:t>21</w:t>
      </w:r>
      <w:r>
        <w:rPr>
          <w:szCs w:val="24"/>
        </w:rPr>
        <w:t xml:space="preserve">. Leidimai pripažįstami netekusiais galios šiais atvejais: </w:t>
      </w:r>
    </w:p>
    <w:p>
      <w:pPr>
        <w:ind w:firstLine="720"/>
        <w:jc w:val="both"/>
        <w:rPr>
          <w:szCs w:val="24"/>
        </w:rPr>
      </w:pPr>
      <w:r>
        <w:rPr>
          <w:szCs w:val="24"/>
        </w:rPr>
        <w:t>21.1</w:t>
      </w:r>
      <w:r>
        <w:rPr>
          <w:szCs w:val="24"/>
        </w:rPr>
        <w:t>. nustatoma, kad Leidimas išduotas nesilaikant Taisyklėse nustatytų reikalavimų;</w:t>
      </w:r>
    </w:p>
    <w:p>
      <w:pPr>
        <w:ind w:firstLine="720"/>
        <w:jc w:val="both"/>
        <w:rPr>
          <w:szCs w:val="24"/>
        </w:rPr>
      </w:pPr>
      <w:r>
        <w:rPr>
          <w:szCs w:val="24"/>
        </w:rPr>
        <w:t>21.2</w:t>
      </w:r>
      <w:r>
        <w:rPr>
          <w:szCs w:val="24"/>
        </w:rPr>
        <w:t>. nustatoma, kad, norėdamas gauti Leidimą, pareiškėjas pateikė klaidingą informaciją, dėl kurios Leidimas negalėjo būti išduotas;</w:t>
      </w:r>
    </w:p>
    <w:p>
      <w:pPr>
        <w:ind w:firstLine="720"/>
        <w:jc w:val="both"/>
        <w:rPr>
          <w:szCs w:val="24"/>
        </w:rPr>
      </w:pPr>
      <w:r>
        <w:rPr>
          <w:szCs w:val="24"/>
        </w:rPr>
        <w:t>21.3</w:t>
      </w:r>
      <w:r>
        <w:rPr>
          <w:szCs w:val="24"/>
        </w:rPr>
        <w:t>. Leidimą gavęs asmuo, kurio Leidimo galiojimas buvo sustabdytas, per nustatytą terminą nepašalina pažeidimų;</w:t>
      </w:r>
    </w:p>
    <w:p>
      <w:pPr>
        <w:ind w:firstLine="720"/>
        <w:jc w:val="both"/>
        <w:rPr>
          <w:szCs w:val="24"/>
        </w:rPr>
      </w:pPr>
      <w:r>
        <w:rPr>
          <w:szCs w:val="24"/>
        </w:rPr>
        <w:t>21.4</w:t>
      </w:r>
      <w:r>
        <w:rPr>
          <w:szCs w:val="24"/>
        </w:rPr>
        <w:t>. Leidimą gavęs asmuo, kurio Leidimo galiojimas buvo sustabdytas, toliau vykdo tvarkybos darbus;</w:t>
      </w:r>
    </w:p>
    <w:p>
      <w:pPr>
        <w:ind w:firstLine="720"/>
        <w:jc w:val="both"/>
        <w:rPr>
          <w:szCs w:val="24"/>
        </w:rPr>
      </w:pPr>
      <w:r>
        <w:rPr>
          <w:szCs w:val="24"/>
        </w:rPr>
        <w:t>21.5</w:t>
      </w:r>
      <w:r>
        <w:rPr>
          <w:szCs w:val="24"/>
        </w:rPr>
        <w:t>. per 5 metus nuo Leidimo išdavimo dienos tvarkybos darbai nebuvo pradėti;</w:t>
      </w:r>
    </w:p>
    <w:p>
      <w:pPr>
        <w:ind w:firstLine="720"/>
        <w:jc w:val="both"/>
        <w:rPr>
          <w:szCs w:val="24"/>
        </w:rPr>
      </w:pPr>
      <w:r>
        <w:rPr>
          <w:szCs w:val="24"/>
        </w:rPr>
        <w:t>21.6</w:t>
      </w:r>
      <w:r>
        <w:rPr>
          <w:szCs w:val="24"/>
        </w:rPr>
        <w:t>. Taisyklių 27 punkte numatytu atveju.</w:t>
      </w:r>
    </w:p>
    <w:p>
      <w:pPr>
        <w:ind w:firstLine="720"/>
        <w:jc w:val="both"/>
        <w:rPr>
          <w:szCs w:val="24"/>
        </w:rPr>
      </w:pPr>
      <w:r>
        <w:rPr>
          <w:szCs w:val="24"/>
        </w:rPr>
        <w:t>22</w:t>
      </w:r>
      <w:r>
        <w:rPr>
          <w:szCs w:val="24"/>
        </w:rPr>
        <w:t>. Apie priimtą sprendimą Leidimą pripažinti netekusiu galios ne vėliau, kaip per 3 darbo dienas nuo sprendimo priėmimo dienos raštu pranešama Leidimą gavusiam asmeniui ir nurodoma Leidimo pripažinimo netekusiu galios priežastys, data bei sprendimo apskundimo tvarka.</w:t>
      </w:r>
    </w:p>
    <w:p>
      <w:pPr>
        <w:ind w:firstLine="720"/>
        <w:jc w:val="both"/>
        <w:rPr>
          <w:szCs w:val="24"/>
        </w:rPr>
      </w:pPr>
      <w:r>
        <w:rPr>
          <w:szCs w:val="24"/>
        </w:rPr>
        <w:t>23</w:t>
      </w:r>
      <w:r>
        <w:rPr>
          <w:szCs w:val="24"/>
        </w:rPr>
        <w:t>. Institucijoje saugomas pripažinto netekusiu galios Leidimo egzempliorius perbraukiamas įstrižais brūkšniais ir ant jo užrašoma „Pripažinta netekusiu galios“ bei nurodoma pripažinimo netekusiu galios priežastis, sprendimo priėmimo data ir pasirašoma jį išdavusios Institucijos vadovo arba jo įgalioto valstybės tarnautojo.</w:t>
      </w:r>
    </w:p>
    <w:p>
      <w:pPr>
        <w:ind w:firstLine="720"/>
        <w:jc w:val="both"/>
        <w:rPr>
          <w:szCs w:val="24"/>
        </w:rPr>
      </w:pPr>
    </w:p>
    <w:p>
      <w:pPr>
        <w:jc w:val="center"/>
        <w:rPr>
          <w:b/>
          <w:bCs/>
          <w:caps/>
          <w:szCs w:val="24"/>
        </w:rPr>
      </w:pPr>
      <w:r>
        <w:rPr>
          <w:b/>
          <w:bCs/>
          <w:caps/>
          <w:szCs w:val="24"/>
        </w:rPr>
        <w:t>V</w:t>
      </w:r>
      <w:r>
        <w:rPr>
          <w:b/>
          <w:bCs/>
          <w:caps/>
          <w:szCs w:val="24"/>
        </w:rPr>
        <w:t xml:space="preserve"> skyrius</w:t>
      </w:r>
    </w:p>
    <w:p>
      <w:pPr>
        <w:jc w:val="center"/>
        <w:rPr>
          <w:b/>
          <w:bCs/>
          <w:caps/>
          <w:szCs w:val="24"/>
        </w:rPr>
      </w:pPr>
      <w:r>
        <w:rPr>
          <w:b/>
          <w:bCs/>
          <w:caps/>
          <w:szCs w:val="24"/>
        </w:rPr>
        <w:t>LEIDIMŲ PERREGISTRAVIMAS</w:t>
      </w:r>
    </w:p>
    <w:p>
      <w:pPr>
        <w:ind w:firstLine="720"/>
        <w:jc w:val="both"/>
        <w:rPr>
          <w:szCs w:val="24"/>
        </w:rPr>
      </w:pPr>
    </w:p>
    <w:p>
      <w:pPr>
        <w:ind w:firstLine="720"/>
        <w:jc w:val="both"/>
        <w:rPr>
          <w:szCs w:val="24"/>
        </w:rPr>
      </w:pPr>
      <w:r>
        <w:rPr>
          <w:szCs w:val="24"/>
        </w:rPr>
        <w:t>24</w:t>
      </w:r>
      <w:r>
        <w:rPr>
          <w:szCs w:val="24"/>
        </w:rPr>
        <w:t xml:space="preserve">. Pasikeitus kultūros paveldo objekto valdytojui, kuriam buvo išduotas Leidimas, naujas valdytojas, norėdamas tęsti ar pradėti vykdyti tvarkybos darbus, Leidimą išdavusiai Institucijai Taisyklių 6 punkte nurodytu būdu pateikia prašymą perregistruoti jo (šio asmens) vardu minėtą Leidimą. Prie prašymo privalo būti pridėta valdymo teisę patvirtinančio dokumento kopija. Šiame skyriuje nurodyta tvarka taip pat perregistruojami Leidimai valdytojui – juridiniam asmeniui, pakeitus pavadinimą  – subjekto nauju pavadinimu. Perregistruojami tik galiojantys Leidimai.</w:t>
      </w:r>
    </w:p>
    <w:p>
      <w:pPr>
        <w:ind w:firstLine="720"/>
        <w:jc w:val="both"/>
        <w:rPr>
          <w:szCs w:val="24"/>
        </w:rPr>
      </w:pPr>
      <w:r>
        <w:rPr>
          <w:szCs w:val="24"/>
        </w:rPr>
        <w:t>25</w:t>
      </w:r>
      <w:r>
        <w:rPr>
          <w:szCs w:val="24"/>
        </w:rPr>
        <w:t>. Institucija, kuriai pateiktas prašymas perregistruoti Leidimą, per 5 darbo dienas nuo prašymo gavimo dienos išsiunčia paštu arba elektroniniu būdu (jeigu prašymas gautas elektroniniu būdu) pareiškėjui patvirtinimą, kad prašymas yra gautas. Jeigu pareiškėjas pateikė netinkamai įformintus ar ne visus Taisyklių 24 punkte nurodytus dokumentus arba klaidingus duomenis, apie tai nurodoma šiame pranešime ir pareiškėjui nustatomas ne trumpesnis kaip 7 darbo dienų terminas pateiktiems dokumentams patikslinti ar papildomiems pateikti. Jei per nustatytą terminą pareiškėjas nepateikia patikslintų ar papildomų dokumentų, prašymas paliekamas nenagrinėtu ir apie tai per 3 darbo dienas informuojamas pareiškėjas, jam grąžinant pateiktus dokumentus. Leidimo perregistravimo terminas skaičiuojamas nuo tos dienos, kai gauti patikslinti ar papildomi dokumentai.</w:t>
      </w:r>
    </w:p>
    <w:p>
      <w:pPr>
        <w:ind w:firstLine="720"/>
        <w:jc w:val="both"/>
        <w:rPr>
          <w:szCs w:val="24"/>
        </w:rPr>
      </w:pPr>
      <w:r>
        <w:rPr>
          <w:szCs w:val="24"/>
        </w:rPr>
        <w:t>26</w:t>
      </w:r>
      <w:r>
        <w:rPr>
          <w:szCs w:val="24"/>
        </w:rPr>
        <w:t>. Naujas Leidimas išduodamas ne vėliau kaip per 7 darbo dienas nuo prašymo gavimo Institucijoje dienos. Jeigu Taisyklių 25 punkte nustatyta tvarka pateikiami patikslinti ar papildyti dokumentai, naujo Leidimo išdavimo terminas skaičiuojamas nuo šių dokumentų gavimo dienos</w:t>
      </w:r>
      <w:r>
        <w:rPr>
          <w:color w:val="FF0000"/>
          <w:szCs w:val="24"/>
        </w:rPr>
        <w:t xml:space="preserve">. </w:t>
      </w:r>
    </w:p>
    <w:p>
      <w:pPr>
        <w:ind w:firstLine="720"/>
        <w:jc w:val="both"/>
        <w:rPr>
          <w:szCs w:val="24"/>
        </w:rPr>
      </w:pPr>
      <w:r>
        <w:rPr>
          <w:szCs w:val="24"/>
        </w:rPr>
        <w:t>27</w:t>
      </w:r>
      <w:r>
        <w:rPr>
          <w:szCs w:val="24"/>
        </w:rPr>
        <w:t>. Naujame Leidime įrašomas naujas jo numeris, nurodomas buvusio Leidimo numeris ir išdavimo data, ankstesnis Leidimas pripažįstamas netekusiu galios Taisyklių 22 punkte nurodyta tvarka.</w:t>
      </w:r>
    </w:p>
    <w:p>
      <w:pPr>
        <w:ind w:firstLine="720"/>
        <w:jc w:val="both"/>
        <w:rPr>
          <w:szCs w:val="24"/>
        </w:rPr>
      </w:pPr>
      <w:r>
        <w:rPr>
          <w:szCs w:val="24"/>
        </w:rPr>
        <w:t>28</w:t>
      </w:r>
      <w:r>
        <w:rPr>
          <w:szCs w:val="24"/>
        </w:rPr>
        <w:t>. Priėmus sprendimą netenkinti prašymo, Institucija ne vėliau kaip per 3 darbo dienas raštu, nurodydama motyvus, informuoja prašymą pateikusį asmenį apie tai, kad Leidimas šio asmens vardu negali būti perregistruotas.</w:t>
      </w:r>
    </w:p>
    <w:p>
      <w:pPr>
        <w:ind w:firstLine="720"/>
        <w:jc w:val="both"/>
        <w:rPr>
          <w:szCs w:val="24"/>
        </w:rPr>
      </w:pPr>
      <w:r>
        <w:rPr>
          <w:szCs w:val="24"/>
        </w:rPr>
        <w:t>29</w:t>
      </w:r>
      <w:r>
        <w:rPr>
          <w:szCs w:val="24"/>
        </w:rPr>
        <w:t xml:space="preserve">. </w:t>
      </w:r>
      <w:r>
        <w:rPr>
          <w:rFonts w:eastAsia="MS Mincho"/>
          <w:szCs w:val="24"/>
        </w:rPr>
        <w:t xml:space="preserve">Pasikeitus Leidime nurodytiems kultūros paveldo objekto, kurio tvarkybos darbus leista atlikti, valdytojo ar darbų vadovo rekvizitams (kontaktiniams duomenims, valdytojo fizinio asmens nuolatinės gyvenamosios vietos adresui ar valdytojo juridinio asmens pavadinimui ar buveinės adresui), apie tai valdytojas privalo informuoti leidimą išdavusią instituciją raštu per 7 darbo dienas nuo nurodytų duomenų pasikeitimo. </w:t>
      </w:r>
    </w:p>
    <w:p>
      <w:pPr>
        <w:ind w:firstLine="720"/>
        <w:jc w:val="both"/>
        <w:rPr>
          <w:szCs w:val="24"/>
        </w:rPr>
      </w:pPr>
    </w:p>
    <w:p>
      <w:pPr>
        <w:jc w:val="center"/>
        <w:rPr>
          <w:b/>
          <w:bCs/>
          <w:caps/>
          <w:szCs w:val="24"/>
        </w:rPr>
      </w:pPr>
      <w:r>
        <w:rPr>
          <w:b/>
          <w:bCs/>
          <w:caps/>
          <w:szCs w:val="24"/>
        </w:rPr>
        <w:t>VI</w:t>
      </w:r>
      <w:r>
        <w:rPr>
          <w:b/>
          <w:bCs/>
          <w:caps/>
          <w:szCs w:val="24"/>
        </w:rPr>
        <w:t xml:space="preserve"> skyrius</w:t>
      </w:r>
    </w:p>
    <w:p>
      <w:pPr>
        <w:jc w:val="center"/>
        <w:rPr>
          <w:b/>
          <w:bCs/>
          <w:caps/>
          <w:szCs w:val="24"/>
        </w:rPr>
      </w:pPr>
      <w:r>
        <w:rPr>
          <w:b/>
          <w:bCs/>
          <w:caps/>
          <w:szCs w:val="24"/>
        </w:rPr>
        <w:t>baigiamosios nuostatos</w:t>
      </w:r>
    </w:p>
    <w:p>
      <w:pPr>
        <w:ind w:firstLine="720"/>
        <w:jc w:val="both"/>
        <w:rPr>
          <w:szCs w:val="24"/>
        </w:rPr>
      </w:pPr>
    </w:p>
    <w:p>
      <w:pPr>
        <w:ind w:firstLine="720"/>
        <w:jc w:val="both"/>
        <w:rPr>
          <w:rFonts w:eastAsia="Calibri"/>
          <w:szCs w:val="24"/>
          <w:lang w:eastAsia="lt-LT"/>
        </w:rPr>
      </w:pPr>
      <w:r>
        <w:rPr>
          <w:rFonts w:eastAsia="Calibri"/>
          <w:szCs w:val="24"/>
          <w:lang w:eastAsia="lt-LT"/>
        </w:rPr>
        <w:t>30</w:t>
      </w:r>
      <w:r>
        <w:rPr>
          <w:rFonts w:eastAsia="Calibri"/>
          <w:szCs w:val="24"/>
          <w:lang w:eastAsia="lt-LT"/>
        </w:rPr>
        <w:t xml:space="preserve">. Žinios apie Leidimo išdavimą, sustabdymą, pripažinimą netekusiu galios ir perregistravimą skelbiamos portale www.verslovartai.lt ir Leidimus išdavusių Institucijų interneto tinklapiuose. </w:t>
      </w:r>
    </w:p>
    <w:p>
      <w:pPr>
        <w:ind w:firstLine="720"/>
        <w:rPr>
          <w:szCs w:val="24"/>
        </w:rPr>
      </w:pPr>
      <w:r>
        <w:rPr>
          <w:rFonts w:eastAsia="Calibri"/>
          <w:szCs w:val="24"/>
          <w:lang w:eastAsia="lt-LT"/>
        </w:rPr>
        <w:t>31</w:t>
      </w:r>
      <w:r>
        <w:rPr>
          <w:rFonts w:eastAsia="Calibri"/>
          <w:szCs w:val="24"/>
          <w:lang w:eastAsia="lt-LT"/>
        </w:rPr>
        <w:t>. Skundai ir ginčai dėl Leidimu reguliuojamos veiklos sąlygų pažeidimų ir Leidimus išduodančios Institucijos priimtų sprendimų nagrinėjami teisės aktų nustatyta tvarka.</w:t>
      </w:r>
    </w:p>
    <w:p>
      <w:pPr>
        <w:jc w:val="center"/>
        <w:rPr>
          <w:szCs w:val="24"/>
          <w:lang w:eastAsia="lt-LT"/>
        </w:rPr>
      </w:pPr>
      <w:r>
        <w:rPr>
          <w:szCs w:val="24"/>
          <w:lang w:eastAsia="lt-LT"/>
        </w:rPr>
        <w:t>______________</w:t>
      </w:r>
    </w:p>
    <w:p>
      <w:pPr>
        <w:rPr>
          <w:color w:val="000000"/>
          <w:lang w:eastAsia="lt-LT"/>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57dddd043a811e4b328ee8724e3e13c">
        <w:r w:rsidRPr="00532B9F">
          <w:rPr>
            <w:rFonts w:ascii="Times New Roman" w:eastAsia="MS Mincho" w:hAnsi="Times New Roman"/>
            <w:sz w:val="20"/>
            <w:i/>
            <w:iCs/>
            <w:color w:val="0000FF" w:themeColor="hyperlink"/>
            <w:u w:val="single"/>
          </w:rPr>
          <w:t>ĮV-630</w:t>
        </w:r>
      </w:fldSimple>
      <w:r>
        <w:rPr>
          <w:rFonts w:ascii="Times New Roman" w:eastAsia="MS Mincho" w:hAnsi="Times New Roman"/>
          <w:sz w:val="20"/>
          <w:i/>
          <w:iCs/>
        </w:rPr>
        <w:t>,
2014-09-16,
paskelbta TAR 2014-09-24, i. k. 2014-12796            </w:t>
      </w:r>
    </w:p>
    <w:p/>
    <w:p>
      <w:pPr>
        <w:tabs>
          <w:tab w:val="left" w:pos="-2410"/>
        </w:tabs>
        <w:ind w:left="4395"/>
      </w:pPr>
      <w:r>
        <w:br w:type="page"/>
      </w:r>
    </w:p>
    <w:p>
      <w:pPr>
        <w:tabs>
          <w:tab w:val="left" w:pos="-2410"/>
        </w:tabs>
        <w:ind w:left="4395"/>
        <w:rPr>
          <w:caps/>
          <w:szCs w:val="24"/>
          <w:lang w:eastAsia="lt-LT"/>
        </w:rPr>
      </w:pPr>
      <w:r>
        <w:rPr>
          <w:caps/>
          <w:szCs w:val="24"/>
          <w:lang w:eastAsia="lt-LT"/>
        </w:rPr>
        <w:t>P</w:t>
      </w:r>
      <w:r>
        <w:rPr>
          <w:szCs w:val="24"/>
          <w:lang w:eastAsia="lt-LT"/>
        </w:rPr>
        <w:t xml:space="preserve">aveldo tvarkybos reglamento PTR </w:t>
      </w:r>
      <w:r>
        <w:rPr>
          <w:caps/>
          <w:szCs w:val="24"/>
          <w:lang w:eastAsia="lt-LT"/>
        </w:rPr>
        <w:t>3.04.01:2014</w:t>
      </w:r>
    </w:p>
    <w:p>
      <w:pPr>
        <w:tabs>
          <w:tab w:val="left" w:pos="-2410"/>
        </w:tabs>
        <w:ind w:left="4395"/>
        <w:rPr>
          <w:caps/>
          <w:szCs w:val="24"/>
          <w:lang w:eastAsia="lt-LT"/>
        </w:rPr>
      </w:pPr>
      <w:r>
        <w:rPr>
          <w:szCs w:val="24"/>
          <w:lang w:eastAsia="lt-LT"/>
        </w:rPr>
        <w:t>„Leidimų atlikti tvarkybos darbus išdavimo taisyklės“</w:t>
      </w:r>
    </w:p>
    <w:p>
      <w:pPr>
        <w:tabs>
          <w:tab w:val="left" w:pos="-2410"/>
        </w:tabs>
        <w:ind w:left="4395"/>
        <w:rPr>
          <w:caps/>
          <w:szCs w:val="24"/>
          <w:lang w:eastAsia="lt-LT"/>
        </w:rPr>
      </w:pPr>
      <w:r>
        <w:rPr>
          <w:szCs w:val="24"/>
          <w:lang w:eastAsia="lt-LT"/>
        </w:rPr>
        <w:t>1 priedas</w:t>
      </w:r>
    </w:p>
    <w:p>
      <w:pPr>
        <w:ind w:left="5102"/>
        <w:rPr>
          <w:i/>
          <w:szCs w:val="24"/>
          <w:lang w:eastAsia="lt-LT"/>
        </w:rPr>
      </w:pPr>
    </w:p>
    <w:p>
      <w:pPr>
        <w:jc w:val="center"/>
        <w:rPr>
          <w:b/>
          <w:caps/>
          <w:szCs w:val="24"/>
          <w:lang w:eastAsia="lt-LT"/>
        </w:rPr>
      </w:pPr>
      <w:r>
        <w:rPr>
          <w:b/>
          <w:caps/>
          <w:szCs w:val="24"/>
          <w:lang w:eastAsia="lt-LT"/>
        </w:rPr>
        <w:t>(prašymo išduoti leidimą atlikti kultūros paveldo objekto AR KULTŪROS PAVELDO STATINIO TVARKYBOS darbus forma)</w:t>
      </w:r>
    </w:p>
    <w:p>
      <w:pPr>
        <w:tabs>
          <w:tab w:val="center" w:pos="4800"/>
          <w:tab w:val="left" w:leader="underscore" w:pos="9638"/>
        </w:tabs>
        <w:jc w:val="both"/>
        <w:rPr>
          <w:sz w:val="20"/>
        </w:rPr>
      </w:pPr>
      <w:r>
        <w:rPr>
          <w:sz w:val="20"/>
        </w:rPr>
        <w:t>_______________________________________________________________________________________________</w:t>
      </w:r>
    </w:p>
    <w:p>
      <w:pPr>
        <w:tabs>
          <w:tab w:val="left" w:leader="underscore" w:pos="9638"/>
        </w:tabs>
        <w:ind w:left="2268"/>
        <w:rPr>
          <w:sz w:val="20"/>
        </w:rPr>
      </w:pPr>
      <w:r>
        <w:rPr>
          <w:sz w:val="20"/>
        </w:rPr>
        <w:t>(juridinio asmens pavadinimas arba fizinio asmens vardas, pavardė)</w:t>
      </w:r>
    </w:p>
    <w:p>
      <w:pPr>
        <w:tabs>
          <w:tab w:val="center" w:pos="4800"/>
          <w:tab w:val="left" w:leader="underscore" w:pos="9638"/>
        </w:tabs>
        <w:jc w:val="both"/>
        <w:rPr>
          <w:sz w:val="20"/>
        </w:rPr>
      </w:pPr>
      <w:r>
        <w:rPr>
          <w:sz w:val="20"/>
        </w:rPr>
        <w:t>_______________________________________________________________________________________________</w:t>
      </w:r>
    </w:p>
    <w:p>
      <w:pPr>
        <w:tabs>
          <w:tab w:val="left" w:leader="underscore" w:pos="9638"/>
        </w:tabs>
        <w:ind w:left="567"/>
        <w:rPr>
          <w:sz w:val="20"/>
        </w:rPr>
      </w:pPr>
      <w:r>
        <w:rPr>
          <w:sz w:val="20"/>
        </w:rPr>
        <w:t>(juridinio asmens kodas, fizinio asmens gimimo data, juridinio arba fizinio asmens adresas, telefono Nr., el.</w:t>
      </w:r>
    </w:p>
    <w:p>
      <w:pPr>
        <w:tabs>
          <w:tab w:val="center" w:pos="4800"/>
          <w:tab w:val="left" w:leader="underscore" w:pos="9638"/>
        </w:tabs>
        <w:jc w:val="both"/>
        <w:rPr>
          <w:sz w:val="20"/>
        </w:rPr>
      </w:pPr>
      <w:r>
        <w:rPr>
          <w:sz w:val="20"/>
        </w:rPr>
        <w:t>_______________________________________________________________________________________________</w:t>
      </w:r>
    </w:p>
    <w:p>
      <w:pPr>
        <w:tabs>
          <w:tab w:val="left" w:leader="underscore" w:pos="9638"/>
        </w:tabs>
        <w:ind w:left="4111"/>
        <w:rPr>
          <w:sz w:val="20"/>
        </w:rPr>
      </w:pPr>
      <w:r>
        <w:rPr>
          <w:sz w:val="20"/>
        </w:rPr>
        <w:t>pašto adresas)</w:t>
      </w:r>
    </w:p>
    <w:p>
      <w:pPr>
        <w:tabs>
          <w:tab w:val="left" w:leader="underscore" w:pos="9638"/>
        </w:tabs>
        <w:jc w:val="both"/>
        <w:rPr>
          <w:sz w:val="20"/>
        </w:rPr>
      </w:pPr>
      <w:r>
        <w:rPr>
          <w:sz w:val="20"/>
        </w:rPr>
        <w:t>_______________________________________________________________________________________________</w:t>
      </w:r>
    </w:p>
    <w:p>
      <w:pPr>
        <w:ind w:left="2127"/>
        <w:rPr>
          <w:sz w:val="20"/>
        </w:rPr>
      </w:pPr>
      <w:r>
        <w:rPr>
          <w:sz w:val="20"/>
        </w:rPr>
        <w:t>(institucijos (jos padalinio), kuriai teikiamas prašymas, pavadinimas)</w:t>
      </w:r>
    </w:p>
    <w:p>
      <w:pPr>
        <w:tabs>
          <w:tab w:val="center" w:leader="underscore" w:pos="5643"/>
          <w:tab w:val="left" w:leader="underscore" w:pos="9638"/>
        </w:tabs>
        <w:jc w:val="center"/>
        <w:rPr>
          <w:szCs w:val="24"/>
        </w:rPr>
      </w:pPr>
    </w:p>
    <w:p>
      <w:pPr>
        <w:jc w:val="center"/>
        <w:rPr>
          <w:b/>
          <w:caps/>
          <w:szCs w:val="24"/>
          <w:lang w:eastAsia="lt-LT"/>
        </w:rPr>
      </w:pPr>
      <w:r>
        <w:rPr>
          <w:b/>
          <w:caps/>
          <w:szCs w:val="24"/>
          <w:lang w:eastAsia="lt-LT"/>
        </w:rPr>
        <w:t>PRAŠYMAS IŠDUOTI LEIDIMĄ ATLIKTI KULTŪROS PAVELDO OBJEKTO AR KULTŪROS PAVELDO STATINIO tvarkybos DARBUS</w:t>
      </w:r>
    </w:p>
    <w:p>
      <w:pPr>
        <w:jc w:val="center"/>
        <w:rPr>
          <w:b/>
          <w:caps/>
          <w:szCs w:val="24"/>
          <w:lang w:eastAsia="lt-LT"/>
        </w:rPr>
      </w:pPr>
    </w:p>
    <w:p>
      <w:pPr>
        <w:jc w:val="center"/>
        <w:rPr>
          <w:caps/>
          <w:szCs w:val="24"/>
          <w:lang w:eastAsia="lt-LT"/>
        </w:rPr>
      </w:pPr>
      <w:r>
        <w:rPr>
          <w:caps/>
          <w:szCs w:val="24"/>
          <w:lang w:eastAsia="lt-LT"/>
        </w:rPr>
        <w:t xml:space="preserve">20____ </w:t>
      </w:r>
      <w:r>
        <w:rPr>
          <w:szCs w:val="24"/>
          <w:lang w:eastAsia="lt-LT"/>
        </w:rPr>
        <w:t>m.___ d</w:t>
      </w:r>
      <w:r>
        <w:rPr>
          <w:caps/>
          <w:szCs w:val="24"/>
          <w:lang w:eastAsia="lt-LT"/>
        </w:rPr>
        <w:t xml:space="preserve">. </w:t>
      </w:r>
    </w:p>
    <w:p>
      <w:pPr>
        <w:jc w:val="center"/>
        <w:rPr>
          <w:b/>
          <w:caps/>
          <w:szCs w:val="24"/>
          <w:lang w:eastAsia="lt-LT"/>
        </w:rPr>
      </w:pPr>
    </w:p>
    <w:p>
      <w:pPr>
        <w:tabs>
          <w:tab w:val="right" w:leader="underscore" w:pos="9638"/>
        </w:tabs>
        <w:ind w:firstLine="720"/>
        <w:rPr>
          <w:szCs w:val="24"/>
        </w:rPr>
      </w:pPr>
      <w:r>
        <w:rPr>
          <w:szCs w:val="24"/>
        </w:rPr>
        <w:t>Prašau išduoti leidimą atlikti tvarkybos darbus kultūros paveldo objekte ar kultūros paveldo</w:t>
      </w:r>
    </w:p>
    <w:p>
      <w:pPr>
        <w:tabs>
          <w:tab w:val="right" w:leader="underscore" w:pos="9638"/>
        </w:tabs>
        <w:rPr>
          <w:szCs w:val="24"/>
        </w:rPr>
      </w:pPr>
      <w:r>
        <w:rPr>
          <w:szCs w:val="24"/>
        </w:rPr>
        <w:t>statinyje _________________________________________________________________________</w:t>
      </w:r>
    </w:p>
    <w:p>
      <w:pPr>
        <w:tabs>
          <w:tab w:val="right" w:leader="underscore" w:pos="9633"/>
        </w:tabs>
        <w:ind w:left="1701"/>
        <w:rPr>
          <w:sz w:val="20"/>
          <w:szCs w:val="24"/>
        </w:rPr>
      </w:pPr>
      <w:r>
        <w:rPr>
          <w:sz w:val="20"/>
        </w:rPr>
        <w:t xml:space="preserve">(pavadinimas, unikalus kodas </w:t>
      </w:r>
      <w:r>
        <w:rPr>
          <w:sz w:val="20"/>
          <w:szCs w:val="24"/>
        </w:rPr>
        <w:t>Kultūros vertybių registre, adresas)</w:t>
      </w:r>
    </w:p>
    <w:p>
      <w:pPr>
        <w:tabs>
          <w:tab w:val="right" w:leader="underscore" w:pos="9633"/>
        </w:tabs>
        <w:rPr>
          <w:szCs w:val="24"/>
        </w:rPr>
      </w:pPr>
      <w:r>
        <w:rPr>
          <w:szCs w:val="24"/>
        </w:rPr>
        <w:tab/>
      </w:r>
    </w:p>
    <w:p>
      <w:pPr>
        <w:tabs>
          <w:tab w:val="right" w:leader="underscore" w:pos="9633"/>
        </w:tabs>
        <w:rPr>
          <w:szCs w:val="24"/>
        </w:rPr>
      </w:pPr>
      <w:r>
        <w:rPr>
          <w:szCs w:val="24"/>
        </w:rPr>
        <w:t>kurio unikalus Nekilnojamojo turto registro Nr.</w:t>
        <w:tab/>
        <w:t xml:space="preserve"> </w:t>
      </w:r>
    </w:p>
    <w:p>
      <w:pPr>
        <w:tabs>
          <w:tab w:val="right" w:leader="underscore" w:pos="9633"/>
        </w:tabs>
        <w:jc w:val="both"/>
        <w:rPr>
          <w:szCs w:val="24"/>
          <w:lang w:eastAsia="lt-LT"/>
        </w:rPr>
      </w:pPr>
      <w:r>
        <w:rPr>
          <w:szCs w:val="24"/>
          <w:lang w:eastAsia="lt-LT"/>
        </w:rPr>
        <w:t xml:space="preserve">pagal tvarkybos darbų projektą, </w:t>
        <w:tab/>
      </w:r>
    </w:p>
    <w:p>
      <w:pPr>
        <w:tabs>
          <w:tab w:val="right" w:leader="underscore" w:pos="9633"/>
        </w:tabs>
        <w:jc w:val="both"/>
        <w:rPr>
          <w:szCs w:val="24"/>
          <w:lang w:eastAsia="lt-LT"/>
        </w:rPr>
      </w:pPr>
      <w:r>
        <w:rPr>
          <w:szCs w:val="24"/>
          <w:lang w:eastAsia="lt-LT"/>
        </w:rPr>
        <w:t>________________________________________________________________________________</w:t>
      </w:r>
    </w:p>
    <w:p>
      <w:pPr>
        <w:tabs>
          <w:tab w:val="center" w:pos="6960"/>
        </w:tabs>
        <w:ind w:left="4962"/>
        <w:rPr>
          <w:sz w:val="20"/>
          <w:lang w:eastAsia="lt-LT"/>
        </w:rPr>
      </w:pPr>
      <w:r>
        <w:rPr>
          <w:sz w:val="20"/>
          <w:lang w:eastAsia="lt-LT"/>
        </w:rPr>
        <w:t>(projekto pavadinimas,</w:t>
      </w:r>
    </w:p>
    <w:p>
      <w:pPr>
        <w:tabs>
          <w:tab w:val="center" w:pos="6960"/>
        </w:tabs>
        <w:jc w:val="both"/>
        <w:rPr>
          <w:szCs w:val="24"/>
          <w:lang w:eastAsia="lt-LT"/>
        </w:rPr>
      </w:pPr>
      <w:r>
        <w:rPr>
          <w:szCs w:val="24"/>
          <w:lang w:eastAsia="lt-LT"/>
        </w:rPr>
        <w:t>________________________________________________________________________________</w:t>
      </w:r>
    </w:p>
    <w:p>
      <w:pPr>
        <w:ind w:left="851"/>
        <w:rPr>
          <w:sz w:val="20"/>
          <w:szCs w:val="22"/>
          <w:lang w:eastAsia="lt-LT"/>
        </w:rPr>
      </w:pPr>
      <w:r>
        <w:rPr>
          <w:sz w:val="20"/>
          <w:szCs w:val="22"/>
          <w:lang w:eastAsia="lt-LT"/>
        </w:rPr>
        <w:t xml:space="preserve">rengėjo vardas, pavardė, atestato Nr. ir  galiojimo data,  telefono/fakso Nr., el. pašto adresas)</w:t>
      </w:r>
    </w:p>
    <w:p>
      <w:pPr>
        <w:tabs>
          <w:tab w:val="right" w:leader="underscore" w:pos="9633"/>
        </w:tabs>
        <w:jc w:val="both"/>
        <w:rPr>
          <w:szCs w:val="24"/>
          <w:lang w:eastAsia="lt-LT"/>
        </w:rPr>
      </w:pPr>
      <w:r>
        <w:rPr>
          <w:szCs w:val="24"/>
          <w:lang w:eastAsia="lt-LT"/>
        </w:rPr>
        <w:t xml:space="preserve">kurio paveldosaugos (specialiąją) ekspertizę atliko </w:t>
        <w:tab/>
      </w:r>
    </w:p>
    <w:p>
      <w:pPr>
        <w:tabs>
          <w:tab w:val="center" w:pos="7080"/>
        </w:tabs>
        <w:snapToGrid w:val="0"/>
        <w:rPr>
          <w:sz w:val="20"/>
          <w:lang w:eastAsia="lt-LT"/>
        </w:rPr>
      </w:pPr>
      <w:r>
        <w:rPr>
          <w:szCs w:val="24"/>
          <w:lang w:eastAsia="lt-LT"/>
        </w:rPr>
        <w:tab/>
      </w:r>
      <w:r>
        <w:rPr>
          <w:sz w:val="20"/>
          <w:lang w:eastAsia="lt-LT"/>
        </w:rPr>
        <w:t xml:space="preserve">(vardas, pavardė, </w:t>
      </w:r>
    </w:p>
    <w:p>
      <w:pPr>
        <w:tabs>
          <w:tab w:val="right" w:leader="underscore" w:pos="9633"/>
        </w:tabs>
        <w:snapToGrid w:val="0"/>
        <w:rPr>
          <w:szCs w:val="24"/>
          <w:lang w:eastAsia="lt-LT"/>
        </w:rPr>
      </w:pPr>
      <w:r>
        <w:rPr>
          <w:szCs w:val="24"/>
          <w:lang w:eastAsia="lt-LT"/>
        </w:rPr>
        <w:tab/>
      </w:r>
    </w:p>
    <w:p>
      <w:pPr>
        <w:tabs>
          <w:tab w:val="center" w:pos="4800"/>
        </w:tabs>
        <w:snapToGrid w:val="0"/>
        <w:rPr>
          <w:sz w:val="20"/>
          <w:szCs w:val="22"/>
          <w:lang w:eastAsia="lt-LT"/>
        </w:rPr>
      </w:pPr>
      <w:r>
        <w:rPr>
          <w:szCs w:val="24"/>
          <w:lang w:eastAsia="lt-LT"/>
        </w:rPr>
        <w:tab/>
      </w:r>
      <w:r>
        <w:rPr>
          <w:sz w:val="20"/>
          <w:szCs w:val="22"/>
          <w:lang w:eastAsia="lt-LT"/>
        </w:rPr>
        <w:t>atestato Nr. ir galiojimo data, telefono/fakso Nr., el. pašto adresas)</w:t>
      </w:r>
    </w:p>
    <w:p>
      <w:pPr>
        <w:jc w:val="both"/>
        <w:rPr>
          <w:rFonts w:eastAsia="MS Mincho"/>
          <w:strike/>
          <w:szCs w:val="24"/>
        </w:rPr>
      </w:pPr>
      <w:r>
        <w:rPr>
          <w:rFonts w:eastAsia="MS Mincho"/>
          <w:szCs w:val="24"/>
        </w:rPr>
        <w:t>vadovaujant darbų vadovui__________________________________________________________</w:t>
      </w:r>
    </w:p>
    <w:p>
      <w:pPr>
        <w:ind w:left="2552"/>
        <w:rPr>
          <w:rFonts w:eastAsia="MS Mincho"/>
          <w:sz w:val="20"/>
          <w:szCs w:val="22"/>
        </w:rPr>
      </w:pPr>
      <w:r>
        <w:rPr>
          <w:rFonts w:eastAsia="MS Mincho"/>
          <w:sz w:val="20"/>
          <w:szCs w:val="22"/>
        </w:rPr>
        <w:t>(vardas, pavardė, atestatų Nr. ir galiojimo datos, telefono/fakso Nr., el. pašto adresas)</w:t>
      </w:r>
    </w:p>
    <w:p>
      <w:pPr>
        <w:jc w:val="both"/>
        <w:rPr>
          <w:rFonts w:eastAsia="MS Mincho"/>
          <w:szCs w:val="24"/>
        </w:rPr>
      </w:pPr>
      <w:r>
        <w:rPr>
          <w:rFonts w:eastAsia="MS Mincho"/>
          <w:szCs w:val="24"/>
        </w:rPr>
        <w:t>_______________________________________________________________________________</w:t>
      </w:r>
    </w:p>
    <w:p>
      <w:pPr>
        <w:tabs>
          <w:tab w:val="center" w:pos="4800"/>
        </w:tabs>
        <w:snapToGrid w:val="0"/>
        <w:rPr>
          <w:szCs w:val="24"/>
          <w:lang w:eastAsia="lt-LT"/>
        </w:rPr>
      </w:pPr>
    </w:p>
    <w:p>
      <w:pPr>
        <w:ind w:firstLine="720"/>
        <w:jc w:val="both"/>
        <w:rPr>
          <w:szCs w:val="24"/>
        </w:rPr>
      </w:pPr>
      <w:r>
        <w:rPr>
          <w:szCs w:val="24"/>
        </w:rPr>
        <w:t xml:space="preserve">PRIDEDAMA: </w:t>
      </w:r>
    </w:p>
    <w:p>
      <w:pPr>
        <w:tabs>
          <w:tab w:val="left" w:leader="underscore" w:pos="7800"/>
        </w:tabs>
        <w:jc w:val="both"/>
        <w:rPr>
          <w:szCs w:val="24"/>
          <w:lang w:eastAsia="lt-LT"/>
        </w:rPr>
      </w:pPr>
      <w:r>
        <w:rPr>
          <w:szCs w:val="24"/>
          <w:lang w:eastAsia="lt-LT"/>
        </w:rPr>
        <w:t xml:space="preserve">1. Kultūros paveldo objekto ar kultūros paveldo statinio valdymo teisę patvirtinantys dokumentai, ___ lapų. </w:t>
      </w:r>
    </w:p>
    <w:p>
      <w:pPr>
        <w:tabs>
          <w:tab w:val="left" w:leader="underscore" w:pos="1440"/>
          <w:tab w:val="left" w:leader="underscore" w:pos="9120"/>
        </w:tabs>
        <w:jc w:val="both"/>
        <w:rPr>
          <w:szCs w:val="24"/>
          <w:lang w:val="en-GB" w:eastAsia="lt-LT"/>
        </w:rPr>
      </w:pPr>
      <w:r>
        <w:rPr>
          <w:szCs w:val="24"/>
          <w:lang w:eastAsia="lt-LT"/>
        </w:rPr>
        <w:t>2. Statytojo (užsakovo) patvirtintas (tvarkybos darbų projektas),_____lapų, 2 egz.</w:t>
      </w:r>
    </w:p>
    <w:p>
      <w:pPr>
        <w:tabs>
          <w:tab w:val="left" w:leader="underscore" w:pos="1440"/>
          <w:tab w:val="left" w:leader="underscore" w:pos="9120"/>
        </w:tabs>
        <w:jc w:val="both"/>
        <w:rPr>
          <w:lang w:val="en-GB" w:eastAsia="lt-LT"/>
        </w:rPr>
      </w:pPr>
      <w:r>
        <w:rPr>
          <w:szCs w:val="24"/>
          <w:lang w:eastAsia="lt-LT"/>
        </w:rPr>
        <w:t xml:space="preserve">3. Įgaliojimas (jeigu prašymą paduoda valdytojo įgaliotas asmuo),___lapų. </w:t>
      </w:r>
    </w:p>
    <w:p>
      <w:pPr>
        <w:jc w:val="both"/>
        <w:rPr>
          <w:szCs w:val="24"/>
          <w:lang w:eastAsia="lt-LT"/>
        </w:rPr>
      </w:pPr>
    </w:p>
    <w:p>
      <w:pPr>
        <w:jc w:val="both"/>
        <w:rPr>
          <w:szCs w:val="24"/>
          <w:lang w:eastAsia="lt-LT"/>
        </w:rPr>
      </w:pPr>
    </w:p>
    <w:tbl>
      <w:tblPr>
        <w:tblStyle w:val="Lentelstinklelis"/>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6"/>
        <w:gridCol w:w="3282"/>
        <w:gridCol w:w="3282"/>
      </w:tblGrid>
      <w:tr>
        <w:tc>
          <w:tcPr>
            <w:tcW w:w="3510" w:type="dxa"/>
          </w:tcPr>
          <w:p>
            <w:pPr>
              <w:rPr>
                <w:szCs w:val="24"/>
                <w:lang w:eastAsia="lt-LT"/>
              </w:rPr>
            </w:pPr>
            <w:r>
              <w:rPr>
                <w:szCs w:val="24"/>
                <w:lang w:eastAsia="lt-LT"/>
              </w:rPr>
              <w:t>Leidimas įteiktas:</w:t>
            </w:r>
          </w:p>
          <w:p>
            <w:pPr>
              <w:rPr>
                <w:szCs w:val="24"/>
                <w:lang w:eastAsia="lt-LT"/>
              </w:rPr>
            </w:pPr>
          </w:p>
          <w:p>
            <w:pPr>
              <w:jc w:val="center"/>
              <w:rPr>
                <w:szCs w:val="24"/>
                <w:lang w:eastAsia="lt-LT"/>
              </w:rPr>
            </w:pPr>
            <w:r>
              <w:rPr>
                <w:sz w:val="22"/>
                <w:szCs w:val="24"/>
                <w:lang w:eastAsia="lt-LT"/>
              </w:rPr>
              <w:t>______________________________</w:t>
            </w:r>
          </w:p>
        </w:tc>
        <w:tc>
          <w:tcPr>
            <w:tcW w:w="3285" w:type="dxa"/>
          </w:tcPr>
          <w:p>
            <w:pPr>
              <w:tabs>
                <w:tab w:val="left" w:leader="underscore" w:pos="0"/>
                <w:tab w:val="right" w:leader="underscore" w:pos="9633"/>
              </w:tabs>
              <w:jc w:val="center"/>
              <w:rPr>
                <w:szCs w:val="24"/>
                <w:lang w:eastAsia="lt-LT"/>
              </w:rPr>
            </w:pPr>
          </w:p>
          <w:p>
            <w:pPr>
              <w:tabs>
                <w:tab w:val="left" w:leader="underscore" w:pos="0"/>
                <w:tab w:val="right" w:leader="underscore" w:pos="9633"/>
              </w:tabs>
              <w:jc w:val="center"/>
              <w:rPr>
                <w:szCs w:val="24"/>
                <w:lang w:eastAsia="lt-LT"/>
              </w:rPr>
            </w:pPr>
          </w:p>
          <w:p>
            <w:pPr>
              <w:tabs>
                <w:tab w:val="left" w:leader="underscore" w:pos="0"/>
                <w:tab w:val="right" w:leader="underscore" w:pos="9633"/>
              </w:tabs>
              <w:jc w:val="center"/>
              <w:rPr>
                <w:szCs w:val="24"/>
                <w:lang w:eastAsia="lt-LT"/>
              </w:rPr>
            </w:pPr>
            <w:r>
              <w:rPr>
                <w:sz w:val="22"/>
                <w:szCs w:val="24"/>
                <w:lang w:eastAsia="lt-LT"/>
              </w:rPr>
              <w:t>__________________</w:t>
            </w:r>
          </w:p>
        </w:tc>
        <w:tc>
          <w:tcPr>
            <w:tcW w:w="3285" w:type="dxa"/>
          </w:tcPr>
          <w:p>
            <w:pPr>
              <w:tabs>
                <w:tab w:val="left" w:leader="underscore" w:pos="0"/>
                <w:tab w:val="right" w:leader="underscore" w:pos="9633"/>
              </w:tabs>
              <w:jc w:val="center"/>
              <w:rPr>
                <w:szCs w:val="24"/>
                <w:lang w:eastAsia="lt-LT"/>
              </w:rPr>
            </w:pPr>
          </w:p>
          <w:p>
            <w:pPr>
              <w:tabs>
                <w:tab w:val="left" w:leader="underscore" w:pos="0"/>
                <w:tab w:val="right" w:leader="underscore" w:pos="9633"/>
              </w:tabs>
              <w:jc w:val="center"/>
              <w:rPr>
                <w:szCs w:val="24"/>
                <w:lang w:eastAsia="lt-LT"/>
              </w:rPr>
            </w:pPr>
          </w:p>
          <w:p>
            <w:pPr>
              <w:tabs>
                <w:tab w:val="left" w:leader="underscore" w:pos="0"/>
                <w:tab w:val="right" w:leader="underscore" w:pos="9633"/>
              </w:tabs>
              <w:jc w:val="center"/>
              <w:rPr>
                <w:szCs w:val="24"/>
                <w:lang w:eastAsia="lt-LT"/>
              </w:rPr>
            </w:pPr>
            <w:r>
              <w:rPr>
                <w:sz w:val="22"/>
                <w:szCs w:val="24"/>
                <w:lang w:eastAsia="lt-LT"/>
              </w:rPr>
              <w:t>__________________</w:t>
            </w:r>
          </w:p>
        </w:tc>
      </w:tr>
      <w:tr>
        <w:tc>
          <w:tcPr>
            <w:tcW w:w="3510" w:type="dxa"/>
          </w:tcPr>
          <w:p>
            <w:pPr>
              <w:tabs>
                <w:tab w:val="left" w:leader="underscore" w:pos="0"/>
                <w:tab w:val="right" w:leader="underscore" w:pos="9633"/>
              </w:tabs>
              <w:jc w:val="center"/>
              <w:rPr>
                <w:szCs w:val="24"/>
                <w:lang w:eastAsia="lt-LT"/>
              </w:rPr>
            </w:pPr>
            <w:r>
              <w:rPr>
                <w:sz w:val="20"/>
                <w:szCs w:val="22"/>
                <w:lang w:eastAsia="lt-LT"/>
              </w:rPr>
              <w:t>(valdytojo ar jo įgalioto asmens pareigos (nurodoma juridinio asmens atveju)</w:t>
            </w:r>
          </w:p>
        </w:tc>
        <w:tc>
          <w:tcPr>
            <w:tcW w:w="3285" w:type="dxa"/>
          </w:tcPr>
          <w:p>
            <w:pPr>
              <w:tabs>
                <w:tab w:val="left" w:leader="underscore" w:pos="0"/>
                <w:tab w:val="right" w:leader="underscore" w:pos="9633"/>
              </w:tabs>
              <w:jc w:val="center"/>
              <w:rPr>
                <w:szCs w:val="24"/>
                <w:lang w:eastAsia="lt-LT"/>
              </w:rPr>
            </w:pPr>
            <w:r>
              <w:rPr>
                <w:sz w:val="20"/>
                <w:szCs w:val="22"/>
                <w:lang w:eastAsia="lt-LT"/>
              </w:rPr>
              <w:t>(parašas)</w:t>
            </w:r>
          </w:p>
        </w:tc>
        <w:tc>
          <w:tcPr>
            <w:tcW w:w="3285" w:type="dxa"/>
          </w:tcPr>
          <w:p>
            <w:pPr>
              <w:tabs>
                <w:tab w:val="left" w:leader="underscore" w:pos="0"/>
                <w:tab w:val="right" w:leader="underscore" w:pos="9633"/>
              </w:tabs>
              <w:jc w:val="center"/>
              <w:rPr>
                <w:szCs w:val="24"/>
                <w:lang w:eastAsia="lt-LT"/>
              </w:rPr>
            </w:pPr>
            <w:r>
              <w:rPr>
                <w:sz w:val="20"/>
                <w:szCs w:val="22"/>
                <w:lang w:eastAsia="lt-LT"/>
              </w:rPr>
              <w:t>(vardas ir pavardė)</w:t>
            </w:r>
          </w:p>
        </w:tc>
      </w:tr>
      <w:tr>
        <w:tc>
          <w:tcPr>
            <w:tcW w:w="3510" w:type="dxa"/>
          </w:tcPr>
          <w:p>
            <w:pPr>
              <w:tabs>
                <w:tab w:val="left" w:leader="underscore" w:pos="0"/>
                <w:tab w:val="right" w:leader="underscore" w:pos="9633"/>
              </w:tabs>
              <w:jc w:val="center"/>
              <w:rPr>
                <w:szCs w:val="24"/>
                <w:lang w:eastAsia="lt-LT"/>
              </w:rPr>
            </w:pPr>
          </w:p>
          <w:p>
            <w:pPr>
              <w:tabs>
                <w:tab w:val="left" w:leader="underscore" w:pos="0"/>
                <w:tab w:val="right" w:leader="underscore" w:pos="9633"/>
              </w:tabs>
              <w:jc w:val="center"/>
              <w:rPr>
                <w:szCs w:val="24"/>
                <w:lang w:eastAsia="lt-LT"/>
              </w:rPr>
            </w:pPr>
          </w:p>
          <w:p>
            <w:pPr>
              <w:tabs>
                <w:tab w:val="left" w:leader="underscore" w:pos="0"/>
                <w:tab w:val="right" w:leader="underscore" w:pos="9633"/>
              </w:tabs>
              <w:jc w:val="center"/>
              <w:rPr>
                <w:szCs w:val="24"/>
                <w:lang w:eastAsia="lt-LT"/>
              </w:rPr>
            </w:pPr>
          </w:p>
        </w:tc>
        <w:tc>
          <w:tcPr>
            <w:tcW w:w="3285" w:type="dxa"/>
          </w:tcPr>
          <w:p>
            <w:pPr>
              <w:tabs>
                <w:tab w:val="left" w:leader="underscore" w:pos="0"/>
                <w:tab w:val="right" w:leader="underscore" w:pos="9633"/>
              </w:tabs>
              <w:jc w:val="center"/>
              <w:rPr>
                <w:szCs w:val="24"/>
                <w:lang w:eastAsia="lt-LT"/>
              </w:rPr>
            </w:pPr>
          </w:p>
          <w:p>
            <w:pPr>
              <w:tabs>
                <w:tab w:val="left" w:leader="underscore" w:pos="0"/>
                <w:tab w:val="right" w:leader="underscore" w:pos="9633"/>
              </w:tabs>
              <w:jc w:val="center"/>
              <w:rPr>
                <w:szCs w:val="24"/>
                <w:lang w:eastAsia="lt-LT"/>
              </w:rPr>
            </w:pPr>
            <w:r>
              <w:rPr>
                <w:szCs w:val="24"/>
                <w:lang w:eastAsia="lt-LT"/>
              </w:rPr>
              <w:t xml:space="preserve">A. V. </w:t>
            </w:r>
            <w:r>
              <w:rPr>
                <w:sz w:val="22"/>
                <w:szCs w:val="22"/>
                <w:lang w:eastAsia="lt-LT"/>
              </w:rPr>
              <w:t>(juridinio asmens atveju)</w:t>
            </w:r>
          </w:p>
        </w:tc>
        <w:tc>
          <w:tcPr>
            <w:tcW w:w="3285" w:type="dxa"/>
          </w:tcPr>
          <w:p>
            <w:pPr>
              <w:tabs>
                <w:tab w:val="left" w:leader="underscore" w:pos="0"/>
                <w:tab w:val="right" w:leader="underscore" w:pos="9633"/>
              </w:tabs>
              <w:jc w:val="center"/>
              <w:rPr>
                <w:szCs w:val="24"/>
                <w:lang w:eastAsia="lt-LT"/>
              </w:rPr>
            </w:pPr>
          </w:p>
        </w:tc>
      </w:tr>
    </w:tbl>
    <w:p>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333EAD95A85">
        <w:r w:rsidRPr="00532B9F">
          <w:rPr>
            <w:rFonts w:ascii="Times New Roman" w:eastAsia="MS Mincho" w:hAnsi="Times New Roman"/>
            <w:sz w:val="20"/>
            <w:i/>
            <w:iCs/>
            <w:color w:val="0000FF" w:themeColor="hyperlink"/>
            <w:u w:val="single"/>
          </w:rPr>
          <w:t>ĮV-233</w:t>
        </w:r>
      </w:fldSimple>
      <w:r>
        <w:rPr>
          <w:rFonts w:ascii="Times New Roman" w:eastAsia="MS Mincho" w:hAnsi="Times New Roman"/>
          <w:sz w:val="20"/>
          <w:i/>
          <w:iCs/>
        </w:rPr>
        <w:t>,
2009-05-14,
Žin., 2009, Nr.
60-2384 (2009-05-23), i. k. 1092080ISAK00ĮV-233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57dddd043a811e4b328ee8724e3e13c">
        <w:r w:rsidRPr="00532B9F">
          <w:rPr>
            <w:rFonts w:ascii="Times New Roman" w:eastAsia="MS Mincho" w:hAnsi="Times New Roman"/>
            <w:sz w:val="20"/>
            <w:i/>
            <w:iCs/>
            <w:color w:val="0000FF" w:themeColor="hyperlink"/>
            <w:u w:val="single"/>
          </w:rPr>
          <w:t>ĮV-630</w:t>
        </w:r>
      </w:fldSimple>
      <w:r>
        <w:rPr>
          <w:rFonts w:ascii="Times New Roman" w:eastAsia="MS Mincho" w:hAnsi="Times New Roman"/>
          <w:sz w:val="20"/>
          <w:i/>
          <w:iCs/>
        </w:rPr>
        <w:t>,
2014-09-16,
paskelbta TAR 2014-09-24, i. k. 2014-12796            </w:t>
      </w:r>
    </w:p>
    <w:p/>
    <w:p>
      <w:pPr>
        <w:tabs>
          <w:tab w:val="left" w:pos="-2410"/>
        </w:tabs>
        <w:ind w:left="4253"/>
      </w:pPr>
      <w:r>
        <w:br w:type="page"/>
      </w:r>
    </w:p>
    <w:p>
      <w:pPr>
        <w:tabs>
          <w:tab w:val="left" w:pos="-2410"/>
        </w:tabs>
        <w:ind w:left="4253"/>
        <w:rPr>
          <w:caps/>
          <w:szCs w:val="24"/>
          <w:lang w:eastAsia="lt-LT"/>
        </w:rPr>
      </w:pPr>
      <w:r>
        <w:rPr>
          <w:caps/>
          <w:szCs w:val="24"/>
          <w:lang w:eastAsia="lt-LT"/>
        </w:rPr>
        <w:t>P</w:t>
      </w:r>
      <w:r>
        <w:rPr>
          <w:szCs w:val="24"/>
          <w:lang w:eastAsia="lt-LT"/>
        </w:rPr>
        <w:t>aveldo</w:t>
      </w:r>
      <w:r>
        <w:rPr>
          <w:caps/>
          <w:szCs w:val="24"/>
          <w:lang w:eastAsia="lt-LT"/>
        </w:rPr>
        <w:t xml:space="preserve"> </w:t>
      </w:r>
      <w:r>
        <w:rPr>
          <w:szCs w:val="24"/>
          <w:lang w:eastAsia="lt-LT"/>
        </w:rPr>
        <w:t xml:space="preserve">tvarkybos reglamento </w:t>
      </w:r>
      <w:r>
        <w:rPr>
          <w:caps/>
          <w:szCs w:val="24"/>
          <w:lang w:eastAsia="lt-LT"/>
        </w:rPr>
        <w:t>PTR 3.04.01:2014 „L</w:t>
      </w:r>
      <w:r>
        <w:rPr>
          <w:szCs w:val="24"/>
          <w:lang w:eastAsia="lt-LT"/>
        </w:rPr>
        <w:t>eidimų</w:t>
      </w:r>
      <w:r>
        <w:rPr>
          <w:caps/>
          <w:szCs w:val="24"/>
          <w:lang w:eastAsia="lt-LT"/>
        </w:rPr>
        <w:t xml:space="preserve"> </w:t>
      </w:r>
      <w:r>
        <w:rPr>
          <w:szCs w:val="24"/>
          <w:lang w:eastAsia="lt-LT"/>
        </w:rPr>
        <w:t>atlikti tvarkybos darbus išdavimo taisyklės“</w:t>
      </w:r>
    </w:p>
    <w:p>
      <w:pPr>
        <w:tabs>
          <w:tab w:val="left" w:pos="-2410"/>
        </w:tabs>
        <w:ind w:left="4253"/>
        <w:rPr>
          <w:caps/>
          <w:szCs w:val="24"/>
          <w:lang w:eastAsia="lt-LT"/>
        </w:rPr>
      </w:pPr>
      <w:r>
        <w:rPr>
          <w:szCs w:val="24"/>
          <w:lang w:eastAsia="lt-LT"/>
        </w:rPr>
        <w:t>2 priedas</w:t>
      </w:r>
    </w:p>
    <w:p>
      <w:pPr>
        <w:tabs>
          <w:tab w:val="left" w:pos="-2410"/>
        </w:tabs>
        <w:ind w:left="4536" w:firstLine="720"/>
        <w:jc w:val="center"/>
        <w:rPr>
          <w:caps/>
          <w:szCs w:val="24"/>
          <w:lang w:eastAsia="lt-LT"/>
        </w:rPr>
      </w:pPr>
    </w:p>
    <w:p>
      <w:pPr>
        <w:ind w:firstLine="720"/>
        <w:jc w:val="center"/>
        <w:rPr>
          <w:b/>
          <w:szCs w:val="24"/>
          <w:lang w:eastAsia="lt-LT"/>
        </w:rPr>
      </w:pPr>
      <w:r>
        <w:rPr>
          <w:b/>
          <w:caps/>
          <w:szCs w:val="24"/>
          <w:lang w:eastAsia="lt-LT"/>
        </w:rPr>
        <w:t>(Leidimo atlikti kultūros paveldo objekto ar kultūros paveldo statinio TVARKYBOS darbus forma</w:t>
      </w:r>
      <w:r>
        <w:rPr>
          <w:b/>
          <w:szCs w:val="24"/>
          <w:lang w:eastAsia="lt-LT"/>
        </w:rPr>
        <w:t>)</w:t>
      </w:r>
    </w:p>
    <w:p>
      <w:pPr>
        <w:jc w:val="both"/>
        <w:rPr>
          <w:szCs w:val="24"/>
          <w:lang w:eastAsia="lt-LT"/>
        </w:rPr>
      </w:pPr>
    </w:p>
    <w:p>
      <w:pPr>
        <w:tabs>
          <w:tab w:val="center" w:pos="4800"/>
        </w:tabs>
        <w:jc w:val="center"/>
        <w:rPr>
          <w:szCs w:val="24"/>
          <w:lang w:eastAsia="lt-LT"/>
        </w:rPr>
      </w:pPr>
      <w:r>
        <w:rPr>
          <w:szCs w:val="24"/>
          <w:lang w:eastAsia="lt-LT"/>
        </w:rPr>
        <w:t>__________________________________________________</w:t>
      </w:r>
    </w:p>
    <w:p>
      <w:pPr>
        <w:tabs>
          <w:tab w:val="center" w:pos="4800"/>
        </w:tabs>
        <w:jc w:val="center"/>
        <w:rPr>
          <w:sz w:val="20"/>
          <w:szCs w:val="22"/>
          <w:lang w:eastAsia="lt-LT"/>
        </w:rPr>
      </w:pPr>
      <w:r>
        <w:rPr>
          <w:sz w:val="20"/>
          <w:szCs w:val="22"/>
          <w:lang w:eastAsia="lt-LT"/>
        </w:rPr>
        <w:t>(išdavusios institucijos pavadinimas)</w:t>
      </w:r>
    </w:p>
    <w:p>
      <w:pPr>
        <w:jc w:val="both"/>
        <w:rPr>
          <w:szCs w:val="24"/>
          <w:lang w:eastAsia="lt-LT"/>
        </w:rPr>
      </w:pPr>
    </w:p>
    <w:p>
      <w:pPr>
        <w:keepNext/>
        <w:jc w:val="center"/>
        <w:outlineLvl w:val="0"/>
        <w:rPr>
          <w:b/>
          <w:szCs w:val="24"/>
          <w:lang w:eastAsia="lt-LT"/>
        </w:rPr>
      </w:pPr>
      <w:r>
        <w:rPr>
          <w:b/>
          <w:szCs w:val="24"/>
          <w:lang w:eastAsia="lt-LT"/>
        </w:rPr>
        <w:t>LEIDIMAS</w:t>
      </w:r>
    </w:p>
    <w:p>
      <w:pPr>
        <w:keepNext/>
        <w:jc w:val="center"/>
        <w:outlineLvl w:val="0"/>
        <w:rPr>
          <w:b/>
          <w:szCs w:val="24"/>
          <w:lang w:eastAsia="lt-LT"/>
        </w:rPr>
      </w:pPr>
      <w:r>
        <w:rPr>
          <w:b/>
          <w:szCs w:val="24"/>
          <w:lang w:eastAsia="lt-LT"/>
        </w:rPr>
        <w:t>ATLIKTI KULTŪROS PAVELDO OBJEKTO AR KULTŪROS PAVELDO STATINIO</w:t>
      </w:r>
    </w:p>
    <w:p>
      <w:pPr>
        <w:keepNext/>
        <w:jc w:val="center"/>
        <w:outlineLvl w:val="0"/>
        <w:rPr>
          <w:b/>
          <w:szCs w:val="24"/>
          <w:lang w:eastAsia="lt-LT"/>
        </w:rPr>
      </w:pPr>
      <w:r>
        <w:rPr>
          <w:b/>
          <w:szCs w:val="24"/>
          <w:lang w:eastAsia="lt-LT"/>
        </w:rPr>
        <w:t>TVARKYBOS DARBUS</w:t>
      </w:r>
    </w:p>
    <w:p>
      <w:pPr>
        <w:jc w:val="center"/>
        <w:rPr>
          <w:szCs w:val="24"/>
          <w:lang w:eastAsia="lt-LT"/>
        </w:rPr>
      </w:pPr>
      <w:r>
        <w:rPr>
          <w:szCs w:val="24"/>
          <w:lang w:eastAsia="lt-LT"/>
        </w:rPr>
        <w:t>_______ Nr. _______</w:t>
      </w:r>
    </w:p>
    <w:p>
      <w:pPr>
        <w:ind w:left="-1418"/>
        <w:jc w:val="center"/>
        <w:rPr>
          <w:sz w:val="20"/>
          <w:szCs w:val="22"/>
          <w:lang w:eastAsia="lt-LT"/>
        </w:rPr>
      </w:pPr>
      <w:r>
        <w:rPr>
          <w:sz w:val="20"/>
          <w:szCs w:val="22"/>
          <w:lang w:eastAsia="lt-LT"/>
        </w:rPr>
        <w:t>(data)</w:t>
      </w:r>
    </w:p>
    <w:p>
      <w:pPr>
        <w:ind w:left="3969"/>
        <w:rPr>
          <w:sz w:val="20"/>
          <w:szCs w:val="22"/>
          <w:lang w:eastAsia="lt-LT"/>
        </w:rPr>
      </w:pPr>
    </w:p>
    <w:p>
      <w:pPr>
        <w:jc w:val="center"/>
        <w:rPr>
          <w:sz w:val="20"/>
          <w:szCs w:val="22"/>
          <w:lang w:eastAsia="lt-LT"/>
        </w:rPr>
      </w:pPr>
      <w:r>
        <w:rPr>
          <w:sz w:val="20"/>
          <w:szCs w:val="22"/>
          <w:lang w:eastAsia="lt-LT"/>
        </w:rPr>
        <w:t>________________________</w:t>
      </w:r>
    </w:p>
    <w:p>
      <w:pPr>
        <w:jc w:val="center"/>
        <w:rPr>
          <w:sz w:val="20"/>
          <w:szCs w:val="22"/>
          <w:lang w:eastAsia="lt-LT"/>
        </w:rPr>
      </w:pPr>
      <w:r>
        <w:rPr>
          <w:sz w:val="20"/>
          <w:szCs w:val="22"/>
          <w:lang w:eastAsia="lt-LT"/>
        </w:rPr>
        <w:t>(sudarymo vieta)</w:t>
      </w:r>
    </w:p>
    <w:p>
      <w:pPr>
        <w:jc w:val="center"/>
        <w:rPr>
          <w:szCs w:val="24"/>
          <w:lang w:eastAsia="lt-LT"/>
        </w:rPr>
      </w:pPr>
    </w:p>
    <w:p>
      <w:pPr>
        <w:tabs>
          <w:tab w:val="right" w:leader="underscore" w:pos="9633"/>
        </w:tabs>
        <w:jc w:val="both"/>
        <w:rPr>
          <w:szCs w:val="24"/>
          <w:lang w:eastAsia="lt-LT"/>
        </w:rPr>
      </w:pPr>
      <w:r>
        <w:rPr>
          <w:szCs w:val="24"/>
          <w:lang w:eastAsia="lt-LT"/>
        </w:rPr>
        <w:t>Kultūros paveldo objekto ar kultūros paveldo statinio</w:t>
        <w:tab/>
      </w:r>
    </w:p>
    <w:p>
      <w:pPr>
        <w:tabs>
          <w:tab w:val="center" w:pos="6213"/>
        </w:tabs>
        <w:jc w:val="both"/>
        <w:rPr>
          <w:sz w:val="22"/>
          <w:szCs w:val="22"/>
          <w:lang w:eastAsia="lt-LT"/>
        </w:rPr>
      </w:pPr>
      <w:r>
        <w:rPr>
          <w:szCs w:val="24"/>
          <w:lang w:eastAsia="lt-LT"/>
        </w:rPr>
        <w:tab/>
      </w:r>
      <w:r>
        <w:rPr>
          <w:sz w:val="22"/>
          <w:szCs w:val="22"/>
          <w:lang w:eastAsia="lt-LT"/>
        </w:rPr>
        <w:t xml:space="preserve">                          </w:t>
      </w:r>
      <w:r>
        <w:rPr>
          <w:sz w:val="20"/>
          <w:szCs w:val="22"/>
          <w:lang w:eastAsia="lt-LT"/>
        </w:rPr>
        <w:t xml:space="preserve">(pavadinimas, adresas, </w:t>
      </w:r>
    </w:p>
    <w:p>
      <w:pPr>
        <w:tabs>
          <w:tab w:val="center" w:pos="6213"/>
        </w:tabs>
        <w:jc w:val="both"/>
        <w:rPr>
          <w:sz w:val="22"/>
          <w:szCs w:val="22"/>
          <w:lang w:eastAsia="lt-LT"/>
        </w:rPr>
      </w:pPr>
      <w:r>
        <w:rPr>
          <w:sz w:val="22"/>
          <w:szCs w:val="22"/>
          <w:lang w:eastAsia="lt-LT"/>
        </w:rPr>
        <w:t>_______________________________________________________________________________________</w:t>
      </w:r>
    </w:p>
    <w:p>
      <w:pPr>
        <w:tabs>
          <w:tab w:val="center" w:pos="4800"/>
        </w:tabs>
        <w:rPr>
          <w:sz w:val="22"/>
          <w:szCs w:val="22"/>
          <w:lang w:eastAsia="lt-LT"/>
        </w:rPr>
      </w:pPr>
      <w:r>
        <w:rPr>
          <w:szCs w:val="24"/>
          <w:lang w:eastAsia="lt-LT"/>
        </w:rPr>
        <w:tab/>
      </w:r>
      <w:r>
        <w:rPr>
          <w:sz w:val="22"/>
          <w:szCs w:val="22"/>
          <w:lang w:eastAsia="lt-LT"/>
        </w:rPr>
        <w:t>unikalus kodas Kultūros vertybių registre, unikalus Nekilnojamojo turto registro Nr.)</w:t>
      </w:r>
    </w:p>
    <w:p>
      <w:pPr>
        <w:tabs>
          <w:tab w:val="right" w:leader="underscore" w:pos="9633"/>
        </w:tabs>
        <w:jc w:val="both"/>
        <w:rPr>
          <w:szCs w:val="24"/>
          <w:lang w:eastAsia="lt-LT"/>
        </w:rPr>
      </w:pPr>
      <w:r>
        <w:rPr>
          <w:szCs w:val="24"/>
          <w:lang w:eastAsia="lt-LT"/>
        </w:rPr>
        <w:t>valdytojui</w:t>
        <w:tab/>
      </w:r>
    </w:p>
    <w:p>
      <w:pPr>
        <w:tabs>
          <w:tab w:val="center" w:pos="5280"/>
        </w:tabs>
        <w:snapToGrid w:val="0"/>
        <w:rPr>
          <w:sz w:val="20"/>
          <w:szCs w:val="22"/>
          <w:lang w:eastAsia="lt-LT"/>
        </w:rPr>
      </w:pPr>
      <w:r>
        <w:rPr>
          <w:sz w:val="20"/>
          <w:szCs w:val="22"/>
          <w:lang w:eastAsia="lt-LT"/>
        </w:rPr>
        <w:t xml:space="preserve">                      (juridinio asmens pavadinimas, buveinė, kodas, telefono ir fakso numeriai, vadovo vardas ir pavardė</w:t>
      </w:r>
    </w:p>
    <w:p>
      <w:pPr>
        <w:tabs>
          <w:tab w:val="center" w:pos="5280"/>
        </w:tabs>
        <w:snapToGrid w:val="0"/>
        <w:jc w:val="both"/>
        <w:rPr>
          <w:szCs w:val="24"/>
          <w:lang w:eastAsia="lt-LT"/>
        </w:rPr>
      </w:pPr>
      <w:r>
        <w:rPr>
          <w:szCs w:val="24"/>
          <w:lang w:eastAsia="lt-LT"/>
        </w:rPr>
        <w:t>________________________________________________________________________________</w:t>
      </w:r>
    </w:p>
    <w:p>
      <w:pPr>
        <w:tabs>
          <w:tab w:val="center" w:pos="4800"/>
        </w:tabs>
        <w:snapToGrid w:val="0"/>
        <w:rPr>
          <w:sz w:val="20"/>
          <w:szCs w:val="22"/>
          <w:lang w:eastAsia="lt-LT"/>
        </w:rPr>
      </w:pPr>
      <w:r>
        <w:rPr>
          <w:sz w:val="20"/>
          <w:szCs w:val="22"/>
          <w:lang w:eastAsia="lt-LT"/>
        </w:rPr>
        <w:t xml:space="preserve">arba fizinio asmens vardas, pavardė, gimimo data, telefonas, nuolatinės gyvenamosios vietos </w:t>
      </w:r>
      <w:r>
        <w:rPr>
          <w:sz w:val="20"/>
          <w:lang w:eastAsia="lt-LT"/>
        </w:rPr>
        <w:t>adresas)</w:t>
      </w:r>
    </w:p>
    <w:p>
      <w:pPr>
        <w:tabs>
          <w:tab w:val="right" w:leader="underscore" w:pos="9633"/>
        </w:tabs>
        <w:rPr>
          <w:szCs w:val="24"/>
          <w:lang w:eastAsia="lt-LT"/>
        </w:rPr>
      </w:pPr>
      <w:r>
        <w:rPr>
          <w:szCs w:val="24"/>
          <w:lang w:eastAsia="lt-LT"/>
        </w:rPr>
        <w:t xml:space="preserve">leidžiama atlikti šiuos tvarkomuosius paveldosaugos darbus: </w:t>
        <w:tab/>
      </w:r>
    </w:p>
    <w:p>
      <w:pPr>
        <w:tabs>
          <w:tab w:val="right" w:leader="underscore" w:pos="9633"/>
        </w:tabs>
        <w:rPr>
          <w:szCs w:val="24"/>
          <w:lang w:eastAsia="lt-LT"/>
        </w:rPr>
      </w:pPr>
      <w:r>
        <w:rPr>
          <w:szCs w:val="24"/>
          <w:lang w:eastAsia="lt-LT"/>
        </w:rPr>
        <w:tab/>
      </w:r>
    </w:p>
    <w:p>
      <w:pPr>
        <w:tabs>
          <w:tab w:val="right" w:leader="underscore" w:pos="9633"/>
        </w:tabs>
        <w:rPr>
          <w:szCs w:val="24"/>
          <w:lang w:eastAsia="lt-LT"/>
        </w:rPr>
      </w:pPr>
      <w:r>
        <w:rPr>
          <w:szCs w:val="24"/>
          <w:lang w:eastAsia="lt-LT"/>
        </w:rPr>
        <w:tab/>
      </w:r>
    </w:p>
    <w:p>
      <w:pPr>
        <w:tabs>
          <w:tab w:val="right" w:leader="underscore" w:pos="9633"/>
        </w:tabs>
        <w:rPr>
          <w:szCs w:val="24"/>
          <w:lang w:eastAsia="lt-LT"/>
        </w:rPr>
      </w:pPr>
      <w:r>
        <w:rPr>
          <w:szCs w:val="24"/>
          <w:lang w:eastAsia="lt-LT"/>
        </w:rPr>
        <w:tab/>
      </w:r>
    </w:p>
    <w:p>
      <w:pPr>
        <w:tabs>
          <w:tab w:val="right" w:leader="underscore" w:pos="9633"/>
        </w:tabs>
        <w:rPr>
          <w:szCs w:val="24"/>
          <w:lang w:eastAsia="lt-LT"/>
        </w:rPr>
      </w:pPr>
      <w:r>
        <w:rPr>
          <w:szCs w:val="24"/>
          <w:lang w:eastAsia="lt-LT"/>
        </w:rPr>
        <w:tab/>
      </w:r>
    </w:p>
    <w:p>
      <w:pPr>
        <w:tabs>
          <w:tab w:val="right" w:leader="underscore" w:pos="9633"/>
        </w:tabs>
        <w:rPr>
          <w:szCs w:val="24"/>
          <w:lang w:eastAsia="lt-LT"/>
        </w:rPr>
      </w:pPr>
      <w:r>
        <w:rPr>
          <w:szCs w:val="24"/>
          <w:lang w:eastAsia="lt-LT"/>
        </w:rPr>
        <w:tab/>
      </w:r>
    </w:p>
    <w:p>
      <w:pPr>
        <w:tabs>
          <w:tab w:val="right" w:leader="underscore" w:pos="9633"/>
        </w:tabs>
        <w:jc w:val="both"/>
        <w:rPr>
          <w:szCs w:val="24"/>
          <w:lang w:eastAsia="lt-LT"/>
        </w:rPr>
      </w:pPr>
      <w:r>
        <w:rPr>
          <w:szCs w:val="24"/>
          <w:lang w:eastAsia="lt-LT"/>
        </w:rPr>
        <w:t>pagal tvarkybos darbų projektą</w:t>
        <w:tab/>
        <w:t xml:space="preserve"> </w:t>
      </w:r>
    </w:p>
    <w:p>
      <w:pPr>
        <w:tabs>
          <w:tab w:val="center" w:pos="6840"/>
        </w:tabs>
        <w:jc w:val="both"/>
        <w:rPr>
          <w:sz w:val="20"/>
          <w:szCs w:val="22"/>
          <w:lang w:eastAsia="lt-LT"/>
        </w:rPr>
      </w:pPr>
      <w:r>
        <w:rPr>
          <w:szCs w:val="24"/>
          <w:lang w:eastAsia="lt-LT"/>
        </w:rPr>
        <w:tab/>
      </w:r>
      <w:r>
        <w:rPr>
          <w:sz w:val="20"/>
          <w:szCs w:val="22"/>
          <w:lang w:eastAsia="lt-LT"/>
        </w:rPr>
        <w:t>(projekto pavadinimas, projekto laida)</w:t>
      </w:r>
    </w:p>
    <w:p>
      <w:pPr>
        <w:tabs>
          <w:tab w:val="center" w:pos="6840"/>
        </w:tabs>
        <w:jc w:val="both"/>
        <w:rPr>
          <w:sz w:val="22"/>
          <w:szCs w:val="22"/>
          <w:lang w:eastAsia="lt-LT"/>
        </w:rPr>
      </w:pPr>
      <w:r>
        <w:rPr>
          <w:sz w:val="22"/>
          <w:szCs w:val="22"/>
          <w:lang w:eastAsia="lt-LT"/>
        </w:rPr>
        <w:t>_______________________________________________________________________________________</w:t>
      </w:r>
    </w:p>
    <w:p>
      <w:pPr>
        <w:tabs>
          <w:tab w:val="center" w:pos="6840"/>
        </w:tabs>
        <w:jc w:val="both"/>
        <w:rPr>
          <w:sz w:val="22"/>
          <w:szCs w:val="22"/>
          <w:lang w:eastAsia="lt-LT"/>
        </w:rPr>
      </w:pPr>
      <w:r>
        <w:rPr>
          <w:sz w:val="22"/>
          <w:szCs w:val="22"/>
          <w:lang w:eastAsia="lt-LT"/>
        </w:rPr>
        <w:t>_______________________________________________________________________________________</w:t>
      </w:r>
    </w:p>
    <w:p>
      <w:pPr>
        <w:tabs>
          <w:tab w:val="center" w:pos="6840"/>
        </w:tabs>
        <w:jc w:val="both"/>
        <w:rPr>
          <w:sz w:val="22"/>
          <w:szCs w:val="22"/>
          <w:lang w:eastAsia="lt-LT"/>
        </w:rPr>
      </w:pPr>
      <w:r>
        <w:rPr>
          <w:sz w:val="22"/>
          <w:szCs w:val="22"/>
          <w:lang w:eastAsia="lt-LT"/>
        </w:rPr>
        <w:t>_______________________________________________________________________________________</w:t>
      </w:r>
    </w:p>
    <w:p>
      <w:pPr>
        <w:tabs>
          <w:tab w:val="right" w:leader="underscore" w:pos="9633"/>
        </w:tabs>
        <w:jc w:val="both"/>
        <w:rPr>
          <w:szCs w:val="24"/>
          <w:lang w:eastAsia="lt-LT"/>
        </w:rPr>
      </w:pPr>
    </w:p>
    <w:p>
      <w:pPr>
        <w:tabs>
          <w:tab w:val="right" w:leader="underscore" w:pos="9633"/>
        </w:tabs>
        <w:jc w:val="both"/>
        <w:rPr>
          <w:szCs w:val="24"/>
          <w:lang w:eastAsia="lt-LT"/>
        </w:rPr>
      </w:pPr>
      <w:r>
        <w:rPr>
          <w:szCs w:val="24"/>
          <w:lang w:eastAsia="lt-LT"/>
        </w:rPr>
        <w:t>kurį parengė</w:t>
        <w:tab/>
        <w:t xml:space="preserve"> </w:t>
      </w:r>
    </w:p>
    <w:p>
      <w:pPr>
        <w:tabs>
          <w:tab w:val="center" w:pos="5400"/>
        </w:tabs>
        <w:rPr>
          <w:sz w:val="22"/>
          <w:szCs w:val="22"/>
          <w:lang w:eastAsia="lt-LT"/>
        </w:rPr>
      </w:pPr>
      <w:r>
        <w:rPr>
          <w:szCs w:val="24"/>
          <w:lang w:eastAsia="lt-LT"/>
        </w:rPr>
        <w:tab/>
      </w:r>
      <w:r>
        <w:rPr>
          <w:sz w:val="22"/>
          <w:szCs w:val="24"/>
          <w:lang w:eastAsia="lt-LT"/>
        </w:rPr>
        <w:t xml:space="preserve">                       (</w:t>
      </w:r>
      <w:r>
        <w:rPr>
          <w:sz w:val="20"/>
          <w:szCs w:val="22"/>
          <w:lang w:eastAsia="lt-LT"/>
        </w:rPr>
        <w:t xml:space="preserve">rengėjo vardas,  pavardė, atestato Nr. ir galiojimo data,  </w:t>
      </w:r>
      <w:r>
        <w:rPr>
          <w:sz w:val="22"/>
          <w:szCs w:val="22"/>
          <w:lang w:eastAsia="lt-LT"/>
        </w:rPr>
        <w:t>_______________________________________________________________________________________</w:t>
      </w:r>
    </w:p>
    <w:p>
      <w:pPr>
        <w:tabs>
          <w:tab w:val="center" w:pos="5400"/>
        </w:tabs>
        <w:rPr>
          <w:sz w:val="20"/>
          <w:szCs w:val="22"/>
          <w:lang w:eastAsia="lt-LT"/>
        </w:rPr>
      </w:pPr>
      <w:r>
        <w:rPr>
          <w:sz w:val="20"/>
          <w:szCs w:val="22"/>
          <w:lang w:eastAsia="lt-LT"/>
        </w:rPr>
        <w:t xml:space="preserve"> telefono/fakso Nr., el. pašto adresas)</w:t>
      </w:r>
    </w:p>
    <w:p>
      <w:pPr>
        <w:tabs>
          <w:tab w:val="right" w:leader="underscore" w:pos="9633"/>
        </w:tabs>
        <w:jc w:val="both"/>
        <w:rPr>
          <w:szCs w:val="24"/>
          <w:lang w:eastAsia="lt-LT"/>
        </w:rPr>
      </w:pPr>
      <w:r>
        <w:rPr>
          <w:szCs w:val="24"/>
          <w:lang w:eastAsia="lt-LT"/>
        </w:rPr>
        <w:t xml:space="preserve">kurio paveldosaugos (specialiąją) ekspertizę atliko </w:t>
        <w:tab/>
      </w:r>
    </w:p>
    <w:p>
      <w:pPr>
        <w:tabs>
          <w:tab w:val="center" w:pos="7080"/>
        </w:tabs>
        <w:snapToGrid w:val="0"/>
        <w:rPr>
          <w:sz w:val="20"/>
          <w:szCs w:val="22"/>
          <w:lang w:eastAsia="lt-LT"/>
        </w:rPr>
      </w:pPr>
      <w:r>
        <w:rPr>
          <w:szCs w:val="24"/>
          <w:lang w:eastAsia="lt-LT"/>
        </w:rPr>
        <w:tab/>
      </w:r>
      <w:r>
        <w:rPr>
          <w:sz w:val="20"/>
          <w:szCs w:val="22"/>
          <w:lang w:eastAsia="lt-LT"/>
        </w:rPr>
        <w:t xml:space="preserve">(vardas, pavardė, </w:t>
      </w:r>
    </w:p>
    <w:p>
      <w:pPr>
        <w:tabs>
          <w:tab w:val="right" w:leader="underscore" w:pos="9633"/>
        </w:tabs>
        <w:snapToGrid w:val="0"/>
        <w:rPr>
          <w:szCs w:val="24"/>
          <w:lang w:eastAsia="lt-LT"/>
        </w:rPr>
      </w:pPr>
      <w:r>
        <w:rPr>
          <w:szCs w:val="24"/>
          <w:lang w:eastAsia="lt-LT"/>
        </w:rPr>
        <w:tab/>
      </w:r>
    </w:p>
    <w:p>
      <w:pPr>
        <w:tabs>
          <w:tab w:val="center" w:pos="4800"/>
        </w:tabs>
        <w:snapToGrid w:val="0"/>
        <w:rPr>
          <w:sz w:val="20"/>
          <w:szCs w:val="22"/>
          <w:lang w:eastAsia="lt-LT"/>
        </w:rPr>
      </w:pPr>
      <w:r>
        <w:rPr>
          <w:szCs w:val="24"/>
          <w:lang w:eastAsia="lt-LT"/>
        </w:rPr>
        <w:tab/>
      </w:r>
      <w:r>
        <w:rPr>
          <w:sz w:val="20"/>
          <w:szCs w:val="22"/>
          <w:lang w:eastAsia="lt-LT"/>
        </w:rPr>
        <w:t>atestato Nr. ir galiojimo data, telefono/fakso Nr., el. pašto adresas)</w:t>
      </w:r>
    </w:p>
    <w:p>
      <w:pPr>
        <w:jc w:val="both"/>
        <w:rPr>
          <w:rFonts w:eastAsia="MS Mincho"/>
          <w:szCs w:val="24"/>
        </w:rPr>
      </w:pPr>
      <w:r>
        <w:rPr>
          <w:rFonts w:eastAsia="MS Mincho"/>
          <w:szCs w:val="24"/>
        </w:rPr>
        <w:t>vadovaujant darbų vadovui__________________________________________________________</w:t>
      </w:r>
    </w:p>
    <w:p>
      <w:pPr>
        <w:jc w:val="both"/>
        <w:rPr>
          <w:rFonts w:eastAsia="MS Mincho"/>
          <w:sz w:val="20"/>
          <w:szCs w:val="22"/>
        </w:rPr>
      </w:pPr>
      <w:r>
        <w:rPr>
          <w:rFonts w:eastAsia="MS Mincho"/>
          <w:sz w:val="20"/>
        </w:rPr>
        <w:tab/>
      </w:r>
      <w:r>
        <w:rPr>
          <w:rFonts w:eastAsia="MS Mincho"/>
          <w:sz w:val="18"/>
        </w:rPr>
        <w:t xml:space="preserve">                                                         </w:t>
      </w:r>
      <w:r>
        <w:rPr>
          <w:rFonts w:eastAsia="MS Mincho"/>
          <w:sz w:val="20"/>
          <w:szCs w:val="22"/>
        </w:rPr>
        <w:t xml:space="preserve">(vardas, pavardė, atestatų Nr. ir galiojimo datos, </w:t>
      </w:r>
    </w:p>
    <w:p>
      <w:pPr>
        <w:jc w:val="both"/>
        <w:rPr>
          <w:rFonts w:eastAsia="MS Mincho"/>
          <w:sz w:val="20"/>
        </w:rPr>
      </w:pPr>
      <w:r>
        <w:rPr>
          <w:rFonts w:eastAsia="MS Mincho"/>
          <w:sz w:val="20"/>
        </w:rPr>
        <w:t>_______________________________________________________________________________________________</w:t>
      </w:r>
    </w:p>
    <w:p>
      <w:pPr>
        <w:ind w:firstLine="2340"/>
        <w:jc w:val="both"/>
        <w:rPr>
          <w:rFonts w:eastAsia="MS Mincho"/>
          <w:sz w:val="22"/>
          <w:szCs w:val="22"/>
        </w:rPr>
      </w:pPr>
      <w:r>
        <w:rPr>
          <w:rFonts w:eastAsia="MS Mincho"/>
          <w:sz w:val="20"/>
        </w:rPr>
        <w:t>telefono/fakso Nr., el. pašto adresas</w:t>
      </w:r>
      <w:r>
        <w:rPr>
          <w:rFonts w:eastAsia="MS Mincho"/>
          <w:sz w:val="22"/>
          <w:szCs w:val="22"/>
        </w:rPr>
        <w:t>)</w:t>
      </w:r>
    </w:p>
    <w:p>
      <w:pPr>
        <w:tabs>
          <w:tab w:val="center" w:pos="4800"/>
        </w:tabs>
        <w:snapToGrid w:val="0"/>
        <w:rPr>
          <w:szCs w:val="24"/>
          <w:lang w:eastAsia="lt-LT"/>
        </w:rPr>
      </w:pPr>
    </w:p>
    <w:p>
      <w:pPr>
        <w:tabs>
          <w:tab w:val="right" w:leader="underscore" w:pos="9639"/>
        </w:tabs>
        <w:jc w:val="both"/>
        <w:rPr>
          <w:szCs w:val="24"/>
          <w:lang w:eastAsia="lt-LT"/>
        </w:rPr>
      </w:pPr>
      <w:r>
        <w:rPr>
          <w:szCs w:val="24"/>
          <w:lang w:eastAsia="lt-LT"/>
        </w:rPr>
        <w:t xml:space="preserve">Papildomi paveldosaugos reikalavimai atliekant tvarkybos darbus: </w:t>
        <w:tab/>
      </w:r>
    </w:p>
    <w:p>
      <w:pPr>
        <w:tabs>
          <w:tab w:val="left" w:leader="underscore" w:pos="0"/>
          <w:tab w:val="right" w:leader="underscore" w:pos="9633"/>
        </w:tabs>
        <w:jc w:val="both"/>
        <w:rPr>
          <w:szCs w:val="24"/>
          <w:lang w:eastAsia="lt-LT"/>
        </w:rPr>
      </w:pPr>
      <w:r>
        <w:rPr>
          <w:szCs w:val="24"/>
          <w:lang w:eastAsia="lt-LT"/>
        </w:rPr>
        <w:tab/>
        <w:tab/>
      </w:r>
    </w:p>
    <w:p>
      <w:pPr>
        <w:tabs>
          <w:tab w:val="left" w:leader="underscore" w:pos="0"/>
          <w:tab w:val="right" w:leader="underscore" w:pos="9633"/>
        </w:tabs>
        <w:jc w:val="both"/>
        <w:rPr>
          <w:szCs w:val="24"/>
          <w:lang w:eastAsia="lt-LT"/>
        </w:rPr>
      </w:pPr>
      <w:r>
        <w:rPr>
          <w:szCs w:val="24"/>
          <w:lang w:eastAsia="lt-LT"/>
        </w:rPr>
        <w:tab/>
      </w:r>
    </w:p>
    <w:p>
      <w:pPr>
        <w:tabs>
          <w:tab w:val="left" w:leader="underscore" w:pos="0"/>
          <w:tab w:val="right" w:leader="underscore" w:pos="9633"/>
        </w:tabs>
        <w:jc w:val="both"/>
        <w:rPr>
          <w:strike/>
          <w:szCs w:val="24"/>
          <w:lang w:eastAsia="lt-LT"/>
        </w:rPr>
      </w:pPr>
    </w:p>
    <w:p>
      <w:pPr>
        <w:jc w:val="both"/>
        <w:rPr>
          <w:rFonts w:eastAsia="MS Mincho"/>
          <w:szCs w:val="24"/>
        </w:rPr>
      </w:pPr>
      <w:r>
        <w:rPr>
          <w:rFonts w:eastAsia="MS Mincho"/>
          <w:szCs w:val="24"/>
        </w:rPr>
        <w:t>T</w:t>
      </w:r>
      <w:r>
        <w:rPr>
          <w:szCs w:val="24"/>
        </w:rPr>
        <w:t>varkybos</w:t>
      </w:r>
      <w:r>
        <w:rPr>
          <w:rFonts w:eastAsia="MS Mincho"/>
          <w:szCs w:val="24"/>
        </w:rPr>
        <w:t xml:space="preserve"> darbų metu aptikus archeologinių radinių ar nekilnojamojo daikto vertingųjų savybių, valdytojas privalo apie tai pranešti leidimą atlikti tvarkybos darbus išdavusiai institucijai.</w:t>
      </w:r>
    </w:p>
    <w:p>
      <w:pPr>
        <w:jc w:val="both"/>
        <w:rPr>
          <w:rFonts w:eastAsia="MS Mincho"/>
          <w:szCs w:val="24"/>
        </w:rPr>
      </w:pPr>
    </w:p>
    <w:p>
      <w:pPr>
        <w:jc w:val="both"/>
        <w:rPr>
          <w:rFonts w:eastAsia="MS Mincho"/>
          <w:szCs w:val="24"/>
        </w:rPr>
      </w:pPr>
      <w:r>
        <w:rPr>
          <w:rFonts w:eastAsia="MS Mincho"/>
          <w:szCs w:val="24"/>
        </w:rPr>
        <w:t xml:space="preserve">Pasikeitus leidime atlikti tvarkybos darbus nurodytiems kultūros paveldo objekto ar kultūros paveldo statinio, kurio tvarkybos darbus leista atlikti, valdytojo ar darbų vadovo rekvizitams (kontaktiniams duomenims, valdytojo fizinio asmens nuolatinės gyvenamosios vietos adresui ar valdytojo juridinio asmens pavadinimui ar buveinės adresui), apie tai valdytojas privalo informuoti leidimą išdavusią instituciją raštu per 7 darbo dienas nuo nurodytų duomenų pasikeitimo. </w:t>
      </w:r>
    </w:p>
    <w:p>
      <w:pPr>
        <w:jc w:val="both"/>
        <w:rPr>
          <w:rFonts w:eastAsia="MS Mincho"/>
          <w:szCs w:val="24"/>
        </w:rPr>
      </w:pPr>
    </w:p>
    <w:p>
      <w:pPr>
        <w:jc w:val="both"/>
        <w:rPr>
          <w:rFonts w:eastAsia="MS Mincho"/>
          <w:szCs w:val="24"/>
        </w:rPr>
      </w:pPr>
    </w:p>
    <w:p>
      <w:pPr>
        <w:tabs>
          <w:tab w:val="right" w:leader="underscore" w:pos="9633"/>
        </w:tabs>
        <w:jc w:val="both"/>
        <w:rPr>
          <w:szCs w:val="24"/>
          <w:lang w:eastAsia="lt-LT"/>
        </w:rPr>
      </w:pPr>
      <w:r>
        <w:rPr>
          <w:szCs w:val="24"/>
          <w:lang w:eastAsia="lt-LT"/>
        </w:rPr>
        <w:t>Papildoma informacija</w:t>
        <w:tab/>
        <w:t xml:space="preserve"> </w:t>
      </w:r>
    </w:p>
    <w:p>
      <w:pPr>
        <w:tabs>
          <w:tab w:val="right" w:leader="underscore" w:pos="9633"/>
        </w:tabs>
        <w:ind w:left="2835"/>
        <w:rPr>
          <w:szCs w:val="24"/>
          <w:lang w:eastAsia="lt-LT"/>
        </w:rPr>
      </w:pPr>
      <w:r>
        <w:rPr>
          <w:sz w:val="20"/>
          <w:szCs w:val="24"/>
        </w:rPr>
        <w:t>(buvusio leidimo atlikti tvarkybos darbus Nr., išdavimo data ir kt.)</w:t>
      </w:r>
    </w:p>
    <w:p>
      <w:pPr>
        <w:jc w:val="both"/>
        <w:rPr>
          <w:rFonts w:eastAsia="MS Mincho"/>
          <w:sz w:val="22"/>
          <w:szCs w:val="24"/>
        </w:rPr>
      </w:pPr>
    </w:p>
    <w:p>
      <w:pPr>
        <w:tabs>
          <w:tab w:val="left" w:leader="underscore" w:pos="0"/>
          <w:tab w:val="right" w:leader="underscore" w:pos="9633"/>
        </w:tabs>
        <w:jc w:val="both"/>
        <w:rPr>
          <w:szCs w:val="24"/>
          <w:lang w:eastAsia="lt-LT"/>
        </w:rPr>
      </w:pPr>
    </w:p>
    <w:tbl>
      <w:tblPr>
        <w:tblStyle w:val="Lentelstinklelis"/>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6"/>
        <w:gridCol w:w="3282"/>
        <w:gridCol w:w="3282"/>
      </w:tblGrid>
      <w:tr>
        <w:tc>
          <w:tcPr>
            <w:tcW w:w="3510" w:type="dxa"/>
          </w:tcPr>
          <w:p>
            <w:pPr>
              <w:tabs>
                <w:tab w:val="left" w:leader="underscore" w:pos="0"/>
                <w:tab w:val="right" w:leader="underscore" w:pos="9633"/>
              </w:tabs>
              <w:jc w:val="center"/>
              <w:rPr>
                <w:szCs w:val="24"/>
                <w:lang w:eastAsia="lt-LT"/>
              </w:rPr>
            </w:pPr>
            <w:r>
              <w:rPr>
                <w:sz w:val="22"/>
                <w:szCs w:val="24"/>
                <w:lang w:eastAsia="lt-LT"/>
              </w:rPr>
              <w:t>__________________</w:t>
            </w:r>
          </w:p>
        </w:tc>
        <w:tc>
          <w:tcPr>
            <w:tcW w:w="3285" w:type="dxa"/>
          </w:tcPr>
          <w:p>
            <w:pPr>
              <w:tabs>
                <w:tab w:val="left" w:leader="underscore" w:pos="0"/>
                <w:tab w:val="right" w:leader="underscore" w:pos="9633"/>
              </w:tabs>
              <w:jc w:val="center"/>
              <w:rPr>
                <w:szCs w:val="24"/>
                <w:lang w:eastAsia="lt-LT"/>
              </w:rPr>
            </w:pPr>
            <w:r>
              <w:rPr>
                <w:sz w:val="22"/>
                <w:szCs w:val="24"/>
                <w:lang w:eastAsia="lt-LT"/>
              </w:rPr>
              <w:t>__________________</w:t>
            </w:r>
          </w:p>
        </w:tc>
        <w:tc>
          <w:tcPr>
            <w:tcW w:w="3285" w:type="dxa"/>
          </w:tcPr>
          <w:p>
            <w:pPr>
              <w:tabs>
                <w:tab w:val="center" w:pos="1425"/>
                <w:tab w:val="center" w:pos="4674"/>
                <w:tab w:val="center" w:pos="8151"/>
                <w:tab w:val="center" w:pos="8208"/>
              </w:tabs>
              <w:jc w:val="center"/>
              <w:rPr>
                <w:szCs w:val="24"/>
                <w:lang w:eastAsia="lt-LT"/>
              </w:rPr>
            </w:pPr>
            <w:r>
              <w:rPr>
                <w:sz w:val="22"/>
                <w:szCs w:val="24"/>
                <w:lang w:eastAsia="lt-LT"/>
              </w:rPr>
              <w:t>__________________</w:t>
            </w:r>
          </w:p>
        </w:tc>
      </w:tr>
      <w:tr>
        <w:tc>
          <w:tcPr>
            <w:tcW w:w="3510" w:type="dxa"/>
          </w:tcPr>
          <w:p>
            <w:pPr>
              <w:tabs>
                <w:tab w:val="left" w:leader="underscore" w:pos="0"/>
                <w:tab w:val="right" w:leader="underscore" w:pos="9633"/>
              </w:tabs>
              <w:jc w:val="center"/>
              <w:rPr>
                <w:sz w:val="22"/>
                <w:szCs w:val="24"/>
                <w:lang w:eastAsia="lt-LT"/>
              </w:rPr>
            </w:pPr>
            <w:r>
              <w:rPr>
                <w:sz w:val="22"/>
                <w:szCs w:val="24"/>
                <w:lang w:eastAsia="lt-LT"/>
              </w:rPr>
              <w:t>(pareigų pavadinimas)</w:t>
            </w:r>
          </w:p>
          <w:p>
            <w:pPr>
              <w:tabs>
                <w:tab w:val="left" w:leader="underscore" w:pos="0"/>
                <w:tab w:val="right" w:leader="underscore" w:pos="9633"/>
              </w:tabs>
              <w:jc w:val="center"/>
              <w:rPr>
                <w:szCs w:val="24"/>
                <w:lang w:eastAsia="lt-LT"/>
              </w:rPr>
            </w:pPr>
          </w:p>
        </w:tc>
        <w:tc>
          <w:tcPr>
            <w:tcW w:w="3285" w:type="dxa"/>
          </w:tcPr>
          <w:p>
            <w:pPr>
              <w:tabs>
                <w:tab w:val="left" w:leader="underscore" w:pos="0"/>
                <w:tab w:val="right" w:leader="underscore" w:pos="9633"/>
              </w:tabs>
              <w:jc w:val="center"/>
              <w:rPr>
                <w:sz w:val="22"/>
                <w:szCs w:val="24"/>
                <w:lang w:eastAsia="lt-LT"/>
              </w:rPr>
            </w:pPr>
            <w:r>
              <w:rPr>
                <w:sz w:val="22"/>
                <w:szCs w:val="24"/>
                <w:lang w:eastAsia="lt-LT"/>
              </w:rPr>
              <w:t>(parašas)</w:t>
            </w:r>
          </w:p>
          <w:p>
            <w:pPr>
              <w:tabs>
                <w:tab w:val="left" w:leader="underscore" w:pos="0"/>
                <w:tab w:val="right" w:leader="underscore" w:pos="9633"/>
              </w:tabs>
              <w:jc w:val="center"/>
              <w:rPr>
                <w:szCs w:val="24"/>
              </w:rPr>
            </w:pPr>
          </w:p>
          <w:p>
            <w:pPr>
              <w:tabs>
                <w:tab w:val="left" w:leader="underscore" w:pos="0"/>
                <w:tab w:val="right" w:leader="underscore" w:pos="9633"/>
              </w:tabs>
              <w:jc w:val="center"/>
              <w:rPr>
                <w:szCs w:val="24"/>
                <w:lang w:eastAsia="lt-LT"/>
              </w:rPr>
            </w:pPr>
            <w:r>
              <w:rPr>
                <w:szCs w:val="24"/>
              </w:rPr>
              <w:t>A. V.</w:t>
            </w:r>
          </w:p>
        </w:tc>
        <w:tc>
          <w:tcPr>
            <w:tcW w:w="3285" w:type="dxa"/>
          </w:tcPr>
          <w:p>
            <w:pPr>
              <w:tabs>
                <w:tab w:val="center" w:pos="1425"/>
                <w:tab w:val="center" w:pos="4674"/>
                <w:tab w:val="center" w:pos="8151"/>
                <w:tab w:val="center" w:pos="8208"/>
              </w:tabs>
              <w:jc w:val="center"/>
              <w:rPr>
                <w:sz w:val="22"/>
                <w:szCs w:val="24"/>
                <w:lang w:eastAsia="lt-LT"/>
              </w:rPr>
            </w:pPr>
            <w:r>
              <w:rPr>
                <w:sz w:val="22"/>
                <w:szCs w:val="24"/>
                <w:lang w:eastAsia="lt-LT"/>
              </w:rPr>
              <w:t>(vardas ir pavardė)</w:t>
            </w:r>
          </w:p>
          <w:p>
            <w:pPr>
              <w:tabs>
                <w:tab w:val="left" w:leader="underscore" w:pos="0"/>
                <w:tab w:val="right" w:leader="underscore" w:pos="9633"/>
              </w:tabs>
              <w:jc w:val="center"/>
              <w:rPr>
                <w:szCs w:val="24"/>
                <w:lang w:eastAsia="lt-LT"/>
              </w:rPr>
            </w:pPr>
          </w:p>
        </w:tc>
      </w:tr>
      <w:tr>
        <w:tc>
          <w:tcPr>
            <w:tcW w:w="3510" w:type="dxa"/>
          </w:tcPr>
          <w:p>
            <w:pPr>
              <w:tabs>
                <w:tab w:val="left" w:leader="underscore" w:pos="0"/>
                <w:tab w:val="right" w:leader="underscore" w:pos="9633"/>
              </w:tabs>
              <w:jc w:val="center"/>
              <w:rPr>
                <w:szCs w:val="24"/>
                <w:lang w:eastAsia="lt-LT"/>
              </w:rPr>
            </w:pPr>
          </w:p>
        </w:tc>
        <w:tc>
          <w:tcPr>
            <w:tcW w:w="3285" w:type="dxa"/>
          </w:tcPr>
          <w:p>
            <w:pPr>
              <w:tabs>
                <w:tab w:val="left" w:leader="underscore" w:pos="0"/>
                <w:tab w:val="right" w:leader="underscore" w:pos="9633"/>
              </w:tabs>
              <w:jc w:val="center"/>
              <w:rPr>
                <w:szCs w:val="24"/>
              </w:rPr>
            </w:pPr>
          </w:p>
        </w:tc>
        <w:tc>
          <w:tcPr>
            <w:tcW w:w="3285" w:type="dxa"/>
          </w:tcPr>
          <w:p>
            <w:pPr>
              <w:tabs>
                <w:tab w:val="left" w:leader="underscore" w:pos="0"/>
                <w:tab w:val="right" w:leader="underscore" w:pos="9633"/>
              </w:tabs>
              <w:jc w:val="center"/>
              <w:rPr>
                <w:szCs w:val="24"/>
                <w:lang w:eastAsia="lt-LT"/>
              </w:rPr>
            </w:pPr>
          </w:p>
        </w:tc>
      </w:tr>
      <w:tr>
        <w:tc>
          <w:tcPr>
            <w:tcW w:w="3510" w:type="dxa"/>
          </w:tcPr>
          <w:p>
            <w:pPr>
              <w:rPr>
                <w:szCs w:val="24"/>
                <w:lang w:eastAsia="lt-LT"/>
              </w:rPr>
            </w:pPr>
            <w:r>
              <w:rPr>
                <w:szCs w:val="24"/>
                <w:lang w:eastAsia="lt-LT"/>
              </w:rPr>
              <w:t>Leidimas įteiktas:</w:t>
            </w:r>
          </w:p>
          <w:p>
            <w:pPr>
              <w:rPr>
                <w:szCs w:val="24"/>
                <w:lang w:eastAsia="lt-LT"/>
              </w:rPr>
            </w:pPr>
          </w:p>
          <w:p>
            <w:pPr>
              <w:jc w:val="center"/>
              <w:rPr>
                <w:szCs w:val="24"/>
                <w:lang w:eastAsia="lt-LT"/>
              </w:rPr>
            </w:pPr>
            <w:r>
              <w:rPr>
                <w:sz w:val="22"/>
                <w:szCs w:val="24"/>
                <w:lang w:eastAsia="lt-LT"/>
              </w:rPr>
              <w:t>______________________________</w:t>
            </w:r>
          </w:p>
        </w:tc>
        <w:tc>
          <w:tcPr>
            <w:tcW w:w="3285" w:type="dxa"/>
          </w:tcPr>
          <w:p>
            <w:pPr>
              <w:tabs>
                <w:tab w:val="left" w:leader="underscore" w:pos="0"/>
                <w:tab w:val="right" w:leader="underscore" w:pos="9633"/>
              </w:tabs>
              <w:jc w:val="center"/>
              <w:rPr>
                <w:szCs w:val="24"/>
                <w:lang w:eastAsia="lt-LT"/>
              </w:rPr>
            </w:pPr>
          </w:p>
          <w:p>
            <w:pPr>
              <w:tabs>
                <w:tab w:val="left" w:leader="underscore" w:pos="0"/>
                <w:tab w:val="right" w:leader="underscore" w:pos="9633"/>
              </w:tabs>
              <w:jc w:val="center"/>
              <w:rPr>
                <w:szCs w:val="24"/>
                <w:lang w:eastAsia="lt-LT"/>
              </w:rPr>
            </w:pPr>
          </w:p>
          <w:p>
            <w:pPr>
              <w:tabs>
                <w:tab w:val="left" w:leader="underscore" w:pos="0"/>
                <w:tab w:val="right" w:leader="underscore" w:pos="9633"/>
              </w:tabs>
              <w:jc w:val="center"/>
              <w:rPr>
                <w:szCs w:val="24"/>
                <w:lang w:eastAsia="lt-LT"/>
              </w:rPr>
            </w:pPr>
            <w:r>
              <w:rPr>
                <w:sz w:val="22"/>
                <w:szCs w:val="24"/>
                <w:lang w:eastAsia="lt-LT"/>
              </w:rPr>
              <w:t>__________________</w:t>
            </w:r>
          </w:p>
        </w:tc>
        <w:tc>
          <w:tcPr>
            <w:tcW w:w="3285" w:type="dxa"/>
          </w:tcPr>
          <w:p>
            <w:pPr>
              <w:tabs>
                <w:tab w:val="left" w:leader="underscore" w:pos="0"/>
                <w:tab w:val="right" w:leader="underscore" w:pos="9633"/>
              </w:tabs>
              <w:jc w:val="center"/>
              <w:rPr>
                <w:szCs w:val="24"/>
                <w:lang w:eastAsia="lt-LT"/>
              </w:rPr>
            </w:pPr>
          </w:p>
          <w:p>
            <w:pPr>
              <w:tabs>
                <w:tab w:val="left" w:leader="underscore" w:pos="0"/>
                <w:tab w:val="right" w:leader="underscore" w:pos="9633"/>
              </w:tabs>
              <w:jc w:val="center"/>
              <w:rPr>
                <w:szCs w:val="24"/>
                <w:lang w:eastAsia="lt-LT"/>
              </w:rPr>
            </w:pPr>
          </w:p>
          <w:p>
            <w:pPr>
              <w:tabs>
                <w:tab w:val="left" w:leader="underscore" w:pos="0"/>
                <w:tab w:val="right" w:leader="underscore" w:pos="9633"/>
              </w:tabs>
              <w:jc w:val="center"/>
              <w:rPr>
                <w:szCs w:val="24"/>
                <w:lang w:eastAsia="lt-LT"/>
              </w:rPr>
            </w:pPr>
            <w:r>
              <w:rPr>
                <w:sz w:val="22"/>
                <w:szCs w:val="24"/>
                <w:lang w:eastAsia="lt-LT"/>
              </w:rPr>
              <w:t>__________________</w:t>
            </w:r>
          </w:p>
        </w:tc>
      </w:tr>
      <w:tr>
        <w:tc>
          <w:tcPr>
            <w:tcW w:w="3510" w:type="dxa"/>
          </w:tcPr>
          <w:p>
            <w:pPr>
              <w:tabs>
                <w:tab w:val="left" w:leader="underscore" w:pos="0"/>
                <w:tab w:val="right" w:leader="underscore" w:pos="9633"/>
              </w:tabs>
              <w:jc w:val="center"/>
              <w:rPr>
                <w:szCs w:val="24"/>
                <w:lang w:eastAsia="lt-LT"/>
              </w:rPr>
            </w:pPr>
            <w:r>
              <w:rPr>
                <w:sz w:val="20"/>
                <w:szCs w:val="22"/>
                <w:lang w:eastAsia="lt-LT"/>
              </w:rPr>
              <w:t>(valdytojo ar jo įgalioto asmens pareigos (nurodoma juridinio asmens atveju)</w:t>
            </w:r>
          </w:p>
        </w:tc>
        <w:tc>
          <w:tcPr>
            <w:tcW w:w="3285" w:type="dxa"/>
          </w:tcPr>
          <w:p>
            <w:pPr>
              <w:tabs>
                <w:tab w:val="left" w:leader="underscore" w:pos="0"/>
                <w:tab w:val="right" w:leader="underscore" w:pos="9633"/>
              </w:tabs>
              <w:jc w:val="center"/>
              <w:rPr>
                <w:szCs w:val="24"/>
                <w:lang w:eastAsia="lt-LT"/>
              </w:rPr>
            </w:pPr>
            <w:r>
              <w:rPr>
                <w:sz w:val="20"/>
                <w:szCs w:val="22"/>
                <w:lang w:eastAsia="lt-LT"/>
              </w:rPr>
              <w:t>(parašas)</w:t>
            </w:r>
          </w:p>
        </w:tc>
        <w:tc>
          <w:tcPr>
            <w:tcW w:w="3285" w:type="dxa"/>
          </w:tcPr>
          <w:p>
            <w:pPr>
              <w:tabs>
                <w:tab w:val="left" w:leader="underscore" w:pos="0"/>
                <w:tab w:val="right" w:leader="underscore" w:pos="9633"/>
              </w:tabs>
              <w:jc w:val="center"/>
              <w:rPr>
                <w:szCs w:val="24"/>
                <w:lang w:eastAsia="lt-LT"/>
              </w:rPr>
            </w:pPr>
            <w:r>
              <w:rPr>
                <w:sz w:val="20"/>
                <w:szCs w:val="22"/>
                <w:lang w:eastAsia="lt-LT"/>
              </w:rPr>
              <w:t>(vardas ir pavardė)</w:t>
            </w:r>
          </w:p>
        </w:tc>
      </w:tr>
      <w:tr>
        <w:tc>
          <w:tcPr>
            <w:tcW w:w="3510" w:type="dxa"/>
          </w:tcPr>
          <w:p>
            <w:pPr>
              <w:tabs>
                <w:tab w:val="left" w:leader="underscore" w:pos="0"/>
                <w:tab w:val="right" w:leader="underscore" w:pos="9633"/>
              </w:tabs>
              <w:jc w:val="center"/>
              <w:rPr>
                <w:szCs w:val="24"/>
                <w:lang w:eastAsia="lt-LT"/>
              </w:rPr>
            </w:pPr>
          </w:p>
          <w:p>
            <w:pPr>
              <w:tabs>
                <w:tab w:val="left" w:leader="underscore" w:pos="0"/>
                <w:tab w:val="right" w:leader="underscore" w:pos="9633"/>
              </w:tabs>
              <w:jc w:val="center"/>
              <w:rPr>
                <w:szCs w:val="24"/>
                <w:lang w:eastAsia="lt-LT"/>
              </w:rPr>
            </w:pPr>
          </w:p>
          <w:p>
            <w:pPr>
              <w:tabs>
                <w:tab w:val="left" w:leader="underscore" w:pos="0"/>
                <w:tab w:val="right" w:leader="underscore" w:pos="9633"/>
              </w:tabs>
              <w:jc w:val="center"/>
              <w:rPr>
                <w:szCs w:val="24"/>
                <w:lang w:eastAsia="lt-LT"/>
              </w:rPr>
            </w:pPr>
            <w:r>
              <w:rPr>
                <w:sz w:val="22"/>
                <w:szCs w:val="24"/>
                <w:lang w:eastAsia="lt-LT"/>
              </w:rPr>
              <w:t>__________________</w:t>
            </w:r>
          </w:p>
        </w:tc>
        <w:tc>
          <w:tcPr>
            <w:tcW w:w="3285" w:type="dxa"/>
          </w:tcPr>
          <w:p>
            <w:pPr>
              <w:tabs>
                <w:tab w:val="left" w:leader="underscore" w:pos="0"/>
                <w:tab w:val="right" w:leader="underscore" w:pos="9633"/>
              </w:tabs>
              <w:jc w:val="center"/>
              <w:rPr>
                <w:szCs w:val="24"/>
                <w:lang w:eastAsia="lt-LT"/>
              </w:rPr>
            </w:pPr>
          </w:p>
          <w:p>
            <w:pPr>
              <w:tabs>
                <w:tab w:val="left" w:leader="underscore" w:pos="0"/>
                <w:tab w:val="right" w:leader="underscore" w:pos="9633"/>
              </w:tabs>
              <w:jc w:val="center"/>
              <w:rPr>
                <w:szCs w:val="24"/>
                <w:lang w:eastAsia="lt-LT"/>
              </w:rPr>
            </w:pPr>
            <w:r>
              <w:rPr>
                <w:szCs w:val="24"/>
                <w:lang w:eastAsia="lt-LT"/>
              </w:rPr>
              <w:t xml:space="preserve">A. V. </w:t>
            </w:r>
            <w:r>
              <w:rPr>
                <w:sz w:val="22"/>
                <w:szCs w:val="22"/>
                <w:lang w:eastAsia="lt-LT"/>
              </w:rPr>
              <w:t>(juridinio asmens atveju)</w:t>
            </w:r>
          </w:p>
        </w:tc>
        <w:tc>
          <w:tcPr>
            <w:tcW w:w="3285" w:type="dxa"/>
          </w:tcPr>
          <w:p>
            <w:pPr>
              <w:tabs>
                <w:tab w:val="left" w:leader="underscore" w:pos="0"/>
                <w:tab w:val="right" w:leader="underscore" w:pos="9633"/>
              </w:tabs>
              <w:jc w:val="center"/>
              <w:rPr>
                <w:szCs w:val="24"/>
                <w:lang w:eastAsia="lt-LT"/>
              </w:rPr>
            </w:pPr>
          </w:p>
        </w:tc>
      </w:tr>
      <w:tr>
        <w:tc>
          <w:tcPr>
            <w:tcW w:w="3510" w:type="dxa"/>
          </w:tcPr>
          <w:p>
            <w:pPr>
              <w:tabs>
                <w:tab w:val="left" w:leader="underscore" w:pos="0"/>
                <w:tab w:val="right" w:leader="underscore" w:pos="9633"/>
              </w:tabs>
              <w:jc w:val="center"/>
              <w:rPr>
                <w:szCs w:val="24"/>
                <w:lang w:eastAsia="lt-LT"/>
              </w:rPr>
            </w:pPr>
            <w:r>
              <w:rPr>
                <w:sz w:val="22"/>
                <w:szCs w:val="22"/>
                <w:lang w:eastAsia="lt-LT"/>
              </w:rPr>
              <w:t>(data)</w:t>
            </w:r>
          </w:p>
        </w:tc>
        <w:tc>
          <w:tcPr>
            <w:tcW w:w="3285" w:type="dxa"/>
          </w:tcPr>
          <w:p>
            <w:pPr>
              <w:tabs>
                <w:tab w:val="left" w:leader="underscore" w:pos="0"/>
                <w:tab w:val="right" w:leader="underscore" w:pos="9633"/>
              </w:tabs>
              <w:jc w:val="center"/>
              <w:rPr>
                <w:szCs w:val="24"/>
                <w:lang w:eastAsia="lt-LT"/>
              </w:rPr>
            </w:pPr>
          </w:p>
        </w:tc>
        <w:tc>
          <w:tcPr>
            <w:tcW w:w="3285" w:type="dxa"/>
          </w:tcPr>
          <w:p>
            <w:pPr>
              <w:tabs>
                <w:tab w:val="left" w:leader="underscore" w:pos="0"/>
                <w:tab w:val="right" w:leader="underscore" w:pos="9633"/>
              </w:tabs>
              <w:jc w:val="center"/>
              <w:rPr>
                <w:szCs w:val="24"/>
                <w:lang w:eastAsia="lt-LT"/>
              </w:rPr>
            </w:pPr>
          </w:p>
        </w:tc>
      </w:tr>
    </w:tbl>
    <w:p>
      <w:pPr>
        <w:tabs>
          <w:tab w:val="center" w:pos="741"/>
        </w:tabs>
        <w:rPr>
          <w:lang w:val="en-GB" w:eastAsia="lt-LT"/>
        </w:rPr>
      </w:pPr>
    </w:p>
    <w:p>
      <w:pPr>
        <w:ind w:firstLine="5102"/>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57dddd043a811e4b328ee8724e3e13c">
        <w:r w:rsidRPr="00532B9F">
          <w:rPr>
            <w:rFonts w:ascii="Times New Roman" w:eastAsia="MS Mincho" w:hAnsi="Times New Roman"/>
            <w:sz w:val="20"/>
            <w:i/>
            <w:iCs/>
            <w:color w:val="0000FF" w:themeColor="hyperlink"/>
            <w:u w:val="single"/>
          </w:rPr>
          <w:t>ĮV-630</w:t>
        </w:r>
      </w:fldSimple>
      <w:r>
        <w:rPr>
          <w:rFonts w:ascii="Times New Roman" w:eastAsia="MS Mincho" w:hAnsi="Times New Roman"/>
          <w:sz w:val="20"/>
          <w:i/>
          <w:iCs/>
        </w:rPr>
        <w:t>,
2014-09-16,
paskelbta TAR 2014-09-24, i. k. 2014-12796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kultūros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333EAD95A85">
        <w:r w:rsidRPr="00532B9F">
          <w:rPr>
            <w:rFonts w:ascii="Times New Roman" w:eastAsia="MS Mincho" w:hAnsi="Times New Roman"/>
            <w:sz w:val="20"/>
            <w:iCs/>
            <w:color w:val="0000FF" w:themeColor="hyperlink"/>
            <w:u w:val="single"/>
          </w:rPr>
          <w:t>ĮV-233</w:t>
        </w:r>
      </w:fldSimple>
      <w:r>
        <w:rPr>
          <w:rFonts w:ascii="Times New Roman" w:eastAsia="MS Mincho" w:hAnsi="Times New Roman"/>
          <w:sz w:val="20"/>
          <w:iCs/>
        </w:rPr>
        <w:t>,
2009-05-14,
Žin., 2009, Nr.
60-2384 (2009-05-23), i. k. 1092080ISAK00ĮV-233                </w:t>
      </w:r>
    </w:p>
    <w:p>
      <w:pPr>
        <w:jc w:val="both"/>
        <w:rPr>
          <w:rFonts w:ascii="Times New Roman" w:hAnsi="Times New Roman"/>
        </w:rPr>
      </w:pPr>
      <w:r>
        <w:rPr>
          <w:rFonts w:ascii="Times New Roman" w:hAnsi="Times New Roman"/>
          <w:sz w:val="20"/>
        </w:rPr>
        <w:t>Dėl Lietuvos Respublikos kultūros ministro 2005 m. balandžio 19 d. įsakymo Nr. ĮV-155 "Dėl paveldo tvarkybos reglamento PTR 3.04.01:2005 "Leidimų atlikti tvarkomuosius paveldosaugos darbus išdavimo taisyklės"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kultūros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57dddd043a811e4b328ee8724e3e13c">
        <w:r w:rsidRPr="00532B9F">
          <w:rPr>
            <w:rFonts w:ascii="Times New Roman" w:eastAsia="MS Mincho" w:hAnsi="Times New Roman"/>
            <w:sz w:val="20"/>
            <w:iCs/>
            <w:color w:val="0000FF" w:themeColor="hyperlink"/>
            <w:u w:val="single"/>
          </w:rPr>
          <w:t>ĮV-630</w:t>
        </w:r>
      </w:fldSimple>
      <w:r>
        <w:rPr>
          <w:rFonts w:ascii="Times New Roman" w:eastAsia="MS Mincho" w:hAnsi="Times New Roman"/>
          <w:sz w:val="20"/>
          <w:iCs/>
        </w:rPr>
        <w:t>,
2014-09-16,
paskelbta TAR 2014-09-24, i. k. 2014-12796                </w:t>
      </w:r>
    </w:p>
    <w:p>
      <w:pPr>
        <w:jc w:val="both"/>
        <w:rPr>
          <w:rFonts w:ascii="Times New Roman" w:hAnsi="Times New Roman"/>
        </w:rPr>
      </w:pPr>
      <w:r>
        <w:rPr>
          <w:rFonts w:ascii="Times New Roman" w:hAnsi="Times New Roman"/>
          <w:sz w:val="20"/>
        </w:rPr>
        <w:t>Dėl Lietuvos Respublikos kultūros ministro 2005 m. balandžio 19 d. įsakymo Nr. ĮV-155 „Dėl paveldo tvarkybos reglamento ptr 3.04.01:2005 „Leidimų atlikti tvarkomuosius paveldosaugos darbus išdavimo taisyklės“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EB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2E9F8F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table" w:styleId="Lentelstinklelis">
    <w:name w:val="Table Grid"/>
    <w:basedOn w:val="prastojilent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table" w:styleId="Lentelstinklelis">
    <w:name w:val="Table Grid"/>
    <w:basedOn w:val="prastojilent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926B9B9755A3"/>
  <Relationship Id="rId11" Type="http://schemas.openxmlformats.org/officeDocument/2006/relationships/hyperlink" TargetMode="External" Target="https://www.e-tar.lt/portal/lt/legalAct/TAR.9BC8AEE9D9F8"/>
  <Relationship Id="rId12" Type="http://schemas.openxmlformats.org/officeDocument/2006/relationships/settings" Target="settings.xml"/>
  <Relationship Id="rId13" Type="http://schemas.openxmlformats.org/officeDocument/2006/relationships/styles" Target="styles.xml"/>
  <Relationship Id="rId14" Type="http://schemas.microsoft.com/office/2007/relationships/stylesWithEffects" Target="stylesWithEffects.xml"/>
  <Relationship Id="rId15" Type="http://schemas.openxmlformats.org/officeDocument/2006/relationships/theme" Target="theme/theme1.xml"/>
  <Relationship Id="rId16" Type="http://schemas.openxmlformats.org/officeDocument/2006/relationships/webSettings" Target="webSettings.xml"/>
  <Relationship Id="rId17" Type="http://schemas.openxmlformats.org/officeDocument/2006/relationships/image" Target="media/image1.wmf"/>
  <Relationship Id="rId18" Type="http://schemas.openxmlformats.org/officeDocument/2006/relationships/control" Target="activeX/activeX1.xml"/>
  <Relationship Id="rId19" Type="http://schemas.openxmlformats.org/officeDocument/2006/relationships/hyperlink" TargetMode="External" Target="https://www.e-tar.lt/portal/lt/legalAct/TAR.9BC8AEE9D9F8"/>
  <Relationship Id="rId2" Type="http://schemas.openxmlformats.org/officeDocument/2006/relationships/header" Target="header2.xml"/>
  <Relationship Id="rId20" Type="http://schemas.openxmlformats.org/officeDocument/2006/relationships/hyperlink" TargetMode="External" Target="https://www.e-tar.lt/portal/lt/legalAct/TAR.926B9B9755A3"/>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37</TotalTime>
  <Pages>14</Pages>
  <Words>19234</Words>
  <Characters>10964</Characters>
  <Application>Microsoft Office Word</Application>
  <DocSecurity>0</DocSecurity>
  <Lines>91</Lines>
  <Paragraphs>60</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30138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2015-04-27T13:14:00Z</dcterms:created>
  <dc:creator>User</dc:creator>
  <lastModifiedBy>ŠYVOKIENĖ Lina</lastModifiedBy>
  <dcterms:modified xsi:type="dcterms:W3CDTF">2015-04-28T08:34:00Z</dcterms:modified>
  <revision>12</revision>
</coreProperties>
</file>