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2008-03-30 iki 2008-12-06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Nutarimas paskelbtas: Žin. 2005, Nr. </w:t>
      </w:r>
      <w:fldSimple w:instr="HYPERLINK https://www.e-tar.lt/portal/legalAct.html?documentId=TAR.9A096551F4A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81-2958</w:t>
        </w:r>
      </w:fldSimple>
      <w:r>
        <w:rPr>
          <w:rFonts w:ascii="Times New Roman" w:eastAsia="MS Mincho" w:hAnsi="Times New Roman"/>
          <w:sz w:val="20"/>
          <w:i/>
          <w:iCs/>
        </w:rPr>
        <w:t>, i. k. 1051100NUTA00000710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center"/>
        <w:rPr>
          <w:b/>
          <w:szCs w:val="24"/>
        </w:rPr>
      </w:pPr>
      <w:r>
        <w:rPr>
          <w:b/>
          <w:szCs w:val="24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15" o:title=""/>
          </v:shape>
          <w:control r:id="rId16" w:name="Control 4" w:shapeid="_x0000_s1028"/>
        </w:pict>
      </w:r>
      <w:r>
        <w:rPr>
          <w:b/>
          <w:szCs w:val="24"/>
        </w:rPr>
        <w:t>LIETUVOS RESPUBLIKOS VYRIAUSYBĖ</w:t>
      </w:r>
    </w:p>
    <w:p>
      <w:pPr>
        <w:jc w:val="center"/>
        <w:rPr>
          <w:szCs w:val="24"/>
        </w:rPr>
      </w:pPr>
    </w:p>
    <w:p>
      <w:pPr>
        <w:jc w:val="center"/>
        <w:rPr>
          <w:b/>
          <w:szCs w:val="24"/>
        </w:rPr>
      </w:pPr>
      <w:r>
        <w:rPr>
          <w:b/>
          <w:szCs w:val="24"/>
        </w:rPr>
        <w:t>N U T A R I M A S</w:t>
      </w:r>
    </w:p>
    <w:p>
      <w:pPr>
        <w:jc w:val="center"/>
        <w:rPr>
          <w:b/>
          <w:szCs w:val="24"/>
        </w:rPr>
      </w:pPr>
      <w:r>
        <w:rPr>
          <w:b/>
          <w:szCs w:val="24"/>
        </w:rPr>
        <w:t>DĖL LIETUVOS RESPUBLIKOS VYRIAUSYBĖS 2000 M. GRUODŽIO 15 D. NUTARIMO NR. 1458 „DĖL VALSTYBĖS RINKLIAVOS OBJEKTŲ SĄRAŠO, ŠIOS RINKLIAVOS DYDŽIŲ IR MOKĖJIMO IR GRĄŽINIMO TAISYKLIŲ PATVIRTINIMO“ PAKEITIMO</w:t>
      </w:r>
    </w:p>
    <w:p>
      <w:pPr>
        <w:jc w:val="center"/>
        <w:rPr>
          <w:szCs w:val="24"/>
        </w:rPr>
      </w:pPr>
    </w:p>
    <w:p>
      <w:pPr>
        <w:jc w:val="center"/>
        <w:rPr>
          <w:szCs w:val="24"/>
        </w:rPr>
      </w:pPr>
      <w:r>
        <w:rPr>
          <w:szCs w:val="24"/>
        </w:rPr>
        <w:t>2005 m. birželio 29 d. Nr. 710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Cs w:val="24"/>
        </w:rPr>
      </w:pPr>
    </w:p>
    <w:p>
      <w:pPr>
        <w:ind w:firstLine="709"/>
        <w:jc w:val="both"/>
        <w:rPr>
          <w:szCs w:val="24"/>
        </w:rPr>
      </w:pPr>
      <w:r>
        <w:rPr>
          <w:szCs w:val="24"/>
        </w:rPr>
        <w:t xml:space="preserve">Lietuvos Respublikos Vyriausybė </w:t>
      </w:r>
      <w:r>
        <w:rPr>
          <w:spacing w:val="60"/>
          <w:szCs w:val="24"/>
        </w:rPr>
        <w:t>nutari</w:t>
      </w:r>
      <w:r>
        <w:rPr>
          <w:spacing w:val="20"/>
          <w:szCs w:val="24"/>
        </w:rPr>
        <w:t>a:</w:t>
      </w:r>
    </w:p>
    <w:p>
      <w:pPr>
        <w:ind w:firstLine="709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Pakeisti Lietuvos Respublikos Vyriausybės 2000 m. gruodžio 15 d. nutarimą Nr. 1458 „Dėl valstybės rinkliavos objektų sąrašo, šios rinkliavos dydžių ir mokėjimo ir grąžinimo taisyklių patvirtinimo“ (Žin., 2000, Nr. </w:t>
      </w:r>
      <w:hyperlink r:id="rId17" w:tgtFrame="_blank" w:history="1">
        <w:r>
          <w:rPr>
            <w:color w:val="0000FF" w:themeColor="hyperlink"/>
            <w:szCs w:val="24"/>
            <w:u w:val="single"/>
          </w:rPr>
          <w:t>108-3463</w:t>
        </w:r>
      </w:hyperlink>
      <w:r>
        <w:rPr>
          <w:szCs w:val="24"/>
        </w:rPr>
        <w:t xml:space="preserve">; 2003, Nr. </w:t>
      </w:r>
      <w:hyperlink r:id="rId18" w:tgtFrame="_blank" w:history="1">
        <w:r>
          <w:rPr>
            <w:color w:val="0000FF" w:themeColor="hyperlink"/>
            <w:szCs w:val="24"/>
            <w:u w:val="single"/>
          </w:rPr>
          <w:t>61-2796</w:t>
        </w:r>
      </w:hyperlink>
      <w:r>
        <w:rPr>
          <w:szCs w:val="24"/>
        </w:rPr>
        <w:t xml:space="preserve">, Nr. </w:t>
      </w:r>
      <w:hyperlink r:id="rId19" w:tgtFrame="_blank" w:history="1">
        <w:r>
          <w:rPr>
            <w:color w:val="0000FF" w:themeColor="hyperlink"/>
            <w:szCs w:val="24"/>
            <w:u w:val="single"/>
          </w:rPr>
          <w:t>104-4656</w:t>
        </w:r>
      </w:hyperlink>
      <w:r>
        <w:rPr>
          <w:szCs w:val="24"/>
        </w:rPr>
        <w:t xml:space="preserve">; 2004, Nr. </w:t>
      </w:r>
      <w:hyperlink r:id="rId20" w:tgtFrame="_blank" w:history="1">
        <w:r>
          <w:rPr>
            <w:color w:val="0000FF" w:themeColor="hyperlink"/>
            <w:szCs w:val="24"/>
            <w:u w:val="single"/>
          </w:rPr>
          <w:t>107-3989</w:t>
        </w:r>
      </w:hyperlink>
      <w:r>
        <w:rPr>
          <w:szCs w:val="24"/>
        </w:rPr>
        <w:t xml:space="preserve">, Nr. </w:t>
      </w:r>
      <w:hyperlink r:id="rId21" w:tgtFrame="_blank" w:history="1">
        <w:r>
          <w:rPr>
            <w:color w:val="0000FF" w:themeColor="hyperlink"/>
            <w:szCs w:val="24"/>
            <w:u w:val="single"/>
          </w:rPr>
          <w:t>148-5364</w:t>
        </w:r>
      </w:hyperlink>
      <w:r>
        <w:rPr>
          <w:szCs w:val="24"/>
        </w:rPr>
        <w:t xml:space="preserve">, Nr. </w:t>
      </w:r>
      <w:hyperlink r:id="rId22" w:tgtFrame="_blank" w:history="1">
        <w:r>
          <w:rPr>
            <w:color w:val="0000FF" w:themeColor="hyperlink"/>
            <w:szCs w:val="24"/>
            <w:u w:val="single"/>
          </w:rPr>
          <w:t>155-5643</w:t>
        </w:r>
      </w:hyperlink>
      <w:r>
        <w:rPr>
          <w:szCs w:val="24"/>
        </w:rPr>
        <w:t>):</w:t>
      </w:r>
    </w:p>
    <w:p>
      <w:pPr>
        <w:ind w:firstLine="709"/>
        <w:jc w:val="both"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>. Nurodytuoju nutarimu patvirtintų valstybės rinkliavos objektų sąraše ir šios rinkliavos dydžiuose:</w:t>
      </w:r>
    </w:p>
    <w:p>
      <w:pPr>
        <w:pStyle w:val="PlainText"/>
        <w:ind w:firstLine="567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sz w:val="22"/>
        </w:rPr>
        <w:t>1.1.1</w:t>
      </w:r>
      <w:r>
        <w:rPr>
          <w:rFonts w:ascii="Times New Roman" w:hAnsi="Times New Roman"/>
          <w:sz w:val="22"/>
        </w:rPr>
        <w:t>.</w:t>
      </w:r>
      <w:r>
        <w:rPr>
          <w:rFonts w:ascii="Times New Roman" w:eastAsia="MS Mincho" w:hAnsi="Times New Roman"/>
          <w:sz w:val="20"/>
          <w:i/>
          <w:iCs/>
        </w:rPr>
        <w:t xml:space="preserve"> Neteko galios nuo 2008-03-30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naikinimas: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C1A6BF2C46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246</w:t>
        </w:r>
      </w:fldSimple>
      <w:r>
        <w:rPr>
          <w:rFonts w:ascii="Times New Roman" w:eastAsia="MS Mincho" w:hAnsi="Times New Roman"/>
          <w:sz w:val="20"/>
          <w:i/>
          <w:iCs/>
        </w:rPr>
        <w:t>,
2008-03-20,
Žin. 2008,
Nr.
36-1285 (2008-03-29) ; Žin. 2008,
Nr.
38-0 (2008-04-03), i. k. 1081100NUTA00000246        </w:t>
      </w:r>
    </w:p>
    <w:p/>
    <w:p>
      <w:pPr>
        <w:pStyle w:val="PlainText"/>
        <w:ind w:firstLine="567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sz w:val="22"/>
        </w:rPr>
        <w:t>1.1.2</w:t>
      </w:r>
      <w:r>
        <w:rPr>
          <w:rFonts w:ascii="Times New Roman" w:hAnsi="Times New Roman"/>
          <w:sz w:val="22"/>
        </w:rPr>
        <w:t>.</w:t>
      </w:r>
      <w:r>
        <w:rPr>
          <w:rFonts w:ascii="Times New Roman" w:eastAsia="MS Mincho" w:hAnsi="Times New Roman"/>
          <w:sz w:val="20"/>
          <w:i/>
          <w:iCs/>
        </w:rPr>
        <w:t xml:space="preserve"> Neteko galios nuo 2007-10-12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naikinimas: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3FBE99A61B4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1046</w:t>
        </w:r>
      </w:fldSimple>
      <w:r>
        <w:rPr>
          <w:rFonts w:ascii="Times New Roman" w:eastAsia="MS Mincho" w:hAnsi="Times New Roman"/>
          <w:sz w:val="20"/>
          <w:i/>
          <w:iCs/>
        </w:rPr>
        <w:t>,
2007-09-26,
Žin. 2007,
Nr.
105-4309 (2007-10-11), i. k. 1071100NUTA00001046        </w:t>
      </w:r>
    </w:p>
    <w:p/>
    <w:p>
      <w:pPr>
        <w:pStyle w:val="PlainText"/>
        <w:ind w:firstLine="567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sz w:val="22"/>
        </w:rPr>
        <w:t>1.1.3</w:t>
      </w:r>
      <w:r>
        <w:rPr>
          <w:rFonts w:ascii="Times New Roman" w:hAnsi="Times New Roman"/>
          <w:sz w:val="22"/>
        </w:rPr>
        <w:t>.</w:t>
      </w:r>
      <w:r>
        <w:rPr>
          <w:rFonts w:ascii="Times New Roman" w:eastAsia="MS Mincho" w:hAnsi="Times New Roman"/>
          <w:sz w:val="20"/>
          <w:i/>
          <w:iCs/>
        </w:rPr>
        <w:t xml:space="preserve"> Neteko galios nuo 2007-10-12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naikinimas: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3FBE99A61B4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1046</w:t>
        </w:r>
      </w:fldSimple>
      <w:r>
        <w:rPr>
          <w:rFonts w:ascii="Times New Roman" w:eastAsia="MS Mincho" w:hAnsi="Times New Roman"/>
          <w:sz w:val="20"/>
          <w:i/>
          <w:iCs/>
        </w:rPr>
        <w:t>,
2007-09-26,
Žin. 2007,
Nr.
105-4309 (2007-10-11), i. k. 1071100NUTA00001046        </w:t>
      </w:r>
    </w:p>
    <w:p/>
    <w:p>
      <w:pPr>
        <w:ind w:firstLine="709"/>
        <w:jc w:val="both"/>
        <w:rPr>
          <w:szCs w:val="24"/>
        </w:rPr>
      </w:pPr>
      <w:r>
        <w:rPr>
          <w:szCs w:val="24"/>
        </w:rPr>
        <w:t>1.1.4</w:t>
      </w:r>
      <w:r>
        <w:rPr>
          <w:szCs w:val="24"/>
        </w:rPr>
        <w:t>. Išdėstyti 3.12 punktą taip:</w:t>
      </w:r>
    </w:p>
    <w:tbl>
      <w:tblPr>
        <w:tblW w:w="9637" w:type="dxa"/>
        <w:tblLook w:val="01E0" w:firstRow="1" w:lastRow="1" w:firstColumn="1" w:lastColumn="1" w:noHBand="0" w:noVBand="0"/>
      </w:tblPr>
      <w:tblGrid>
        <w:gridCol w:w="1562"/>
        <w:gridCol w:w="6737"/>
        <w:gridCol w:w="1338"/>
      </w:tblGrid>
      <w:tr>
        <w:trPr>
          <w:divId w:val="894776148"/>
        </w:trPr>
        <w:tc>
          <w:tcPr>
            <w:tcW w:w="1585" w:type="dxa"/>
          </w:tcPr>
          <w:p>
            <w:pPr>
              <w:ind w:firstLine="70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„3.12.</w:t>
            </w:r>
          </w:p>
        </w:tc>
        <w:tc>
          <w:tcPr>
            <w:tcW w:w="8270" w:type="dxa"/>
            <w:gridSpan w:val="2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licencijos, patvirtinančios fizinio asmens teisę verstis asmens sveikatos priežiūros praktika:</w:t>
            </w:r>
          </w:p>
        </w:tc>
      </w:tr>
      <w:tr>
        <w:trPr>
          <w:divId w:val="894776148"/>
        </w:trPr>
        <w:tc>
          <w:tcPr>
            <w:tcW w:w="1585" w:type="dxa"/>
          </w:tcPr>
          <w:p>
            <w:pPr>
              <w:ind w:firstLine="70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3.12.1.</w:t>
            </w:r>
          </w:p>
        </w:tc>
        <w:tc>
          <w:tcPr>
            <w:tcW w:w="6911" w:type="dxa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slaugos praktika</w:t>
            </w:r>
          </w:p>
        </w:tc>
        <w:tc>
          <w:tcPr>
            <w:tcW w:w="1359" w:type="dxa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66 litai</w:t>
            </w:r>
          </w:p>
        </w:tc>
      </w:tr>
      <w:tr>
        <w:trPr>
          <w:divId w:val="894776148"/>
        </w:trPr>
        <w:tc>
          <w:tcPr>
            <w:tcW w:w="1585" w:type="dxa"/>
          </w:tcPr>
          <w:p>
            <w:pPr>
              <w:ind w:firstLine="70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3.12.2.</w:t>
            </w:r>
          </w:p>
        </w:tc>
        <w:tc>
          <w:tcPr>
            <w:tcW w:w="6911" w:type="dxa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medicinos praktika, jeigu taikytinas kitoje valstybėje narėje įgytos profesinės kvalifikacijos pripažinimo procesas</w:t>
            </w:r>
          </w:p>
        </w:tc>
        <w:tc>
          <w:tcPr>
            <w:tcW w:w="1359" w:type="dxa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170 litų</w:t>
            </w:r>
          </w:p>
        </w:tc>
      </w:tr>
      <w:tr>
        <w:trPr>
          <w:divId w:val="894776148"/>
        </w:trPr>
        <w:tc>
          <w:tcPr>
            <w:tcW w:w="1585" w:type="dxa"/>
          </w:tcPr>
          <w:p>
            <w:pPr>
              <w:ind w:firstLine="70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3.12.3.</w:t>
            </w:r>
          </w:p>
        </w:tc>
        <w:tc>
          <w:tcPr>
            <w:tcW w:w="6911" w:type="dxa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medicinos praktika, jeigu netaikytinas kitoje valstybėje narėje įgytos profesinės kvalifikacijos pripažinimo procesas</w:t>
            </w:r>
          </w:p>
        </w:tc>
        <w:tc>
          <w:tcPr>
            <w:tcW w:w="1359" w:type="dxa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130 litų“.</w:t>
            </w:r>
          </w:p>
        </w:tc>
      </w:tr>
    </w:tbl>
    <w:p/>
    <w:p>
      <w:pPr>
        <w:ind w:firstLine="709"/>
        <w:jc w:val="both"/>
        <w:rPr>
          <w:szCs w:val="24"/>
        </w:rPr>
      </w:pPr>
      <w:r>
        <w:rPr>
          <w:szCs w:val="24"/>
        </w:rPr>
        <w:t>1.1.5</w:t>
      </w:r>
      <w:r>
        <w:rPr>
          <w:szCs w:val="24"/>
        </w:rPr>
        <w:t>. Išdėstyti 3.13 punktą taip:</w:t>
      </w:r>
    </w:p>
    <w:tbl>
      <w:tblPr>
        <w:tblW w:w="9637" w:type="dxa"/>
        <w:tblLook w:val="01E0" w:firstRow="1" w:lastRow="1" w:firstColumn="1" w:lastColumn="1" w:noHBand="0" w:noVBand="0"/>
      </w:tblPr>
      <w:tblGrid>
        <w:gridCol w:w="1561"/>
        <w:gridCol w:w="6803"/>
        <w:gridCol w:w="1273"/>
      </w:tblGrid>
      <w:tr>
        <w:trPr>
          <w:divId w:val="1265921557"/>
        </w:trPr>
        <w:tc>
          <w:tcPr>
            <w:tcW w:w="1585" w:type="dxa"/>
          </w:tcPr>
          <w:p>
            <w:pPr>
              <w:ind w:firstLine="70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„3.13.</w:t>
            </w:r>
          </w:p>
        </w:tc>
        <w:tc>
          <w:tcPr>
            <w:tcW w:w="8270" w:type="dxa"/>
            <w:gridSpan w:val="2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licencijos, suteikiančios juridiniam asmeniui teisę verstis sveikatos priežiūros veikla:</w:t>
            </w:r>
          </w:p>
        </w:tc>
      </w:tr>
      <w:tr>
        <w:trPr>
          <w:divId w:val="1265921557"/>
        </w:trPr>
        <w:tc>
          <w:tcPr>
            <w:tcW w:w="1585" w:type="dxa"/>
          </w:tcPr>
          <w:p>
            <w:pPr>
              <w:ind w:firstLine="70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3.13.1.</w:t>
            </w:r>
          </w:p>
        </w:tc>
        <w:tc>
          <w:tcPr>
            <w:tcW w:w="6977" w:type="dxa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visuomenės sveikatos priežiūros veikla</w:t>
            </w:r>
          </w:p>
        </w:tc>
        <w:tc>
          <w:tcPr>
            <w:tcW w:w="1293" w:type="dxa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80 litų</w:t>
            </w:r>
          </w:p>
        </w:tc>
      </w:tr>
      <w:tr>
        <w:trPr>
          <w:divId w:val="1265921557"/>
        </w:trPr>
        <w:tc>
          <w:tcPr>
            <w:tcW w:w="1585" w:type="dxa"/>
          </w:tcPr>
          <w:p>
            <w:pPr>
              <w:ind w:firstLine="70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3.13.2.</w:t>
            </w:r>
          </w:p>
        </w:tc>
        <w:tc>
          <w:tcPr>
            <w:tcW w:w="6977" w:type="dxa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ambulatorine asmens sveikatos priežiūros veikla ir paslaugomis, nepriskiriamomis ambulatorinėms ir stacionarinėms paslaugoms</w:t>
            </w:r>
          </w:p>
        </w:tc>
        <w:tc>
          <w:tcPr>
            <w:tcW w:w="1293" w:type="dxa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150 litų</w:t>
            </w:r>
          </w:p>
        </w:tc>
      </w:tr>
      <w:tr>
        <w:trPr>
          <w:divId w:val="1265921557"/>
        </w:trPr>
        <w:tc>
          <w:tcPr>
            <w:tcW w:w="1585" w:type="dxa"/>
          </w:tcPr>
          <w:p>
            <w:pPr>
              <w:ind w:firstLine="70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3.13.3.</w:t>
            </w:r>
          </w:p>
        </w:tc>
        <w:tc>
          <w:tcPr>
            <w:tcW w:w="6977" w:type="dxa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stacionarine asmens sveikatos priežiūros veikla</w:t>
            </w:r>
          </w:p>
        </w:tc>
        <w:tc>
          <w:tcPr>
            <w:tcW w:w="1293" w:type="dxa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435 litai</w:t>
            </w:r>
          </w:p>
        </w:tc>
      </w:tr>
      <w:tr>
        <w:trPr>
          <w:divId w:val="1265921557"/>
        </w:trPr>
        <w:tc>
          <w:tcPr>
            <w:tcW w:w="1585" w:type="dxa"/>
          </w:tcPr>
          <w:p>
            <w:pPr>
              <w:ind w:firstLine="70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3.13.4.</w:t>
            </w:r>
          </w:p>
        </w:tc>
        <w:tc>
          <w:tcPr>
            <w:tcW w:w="6977" w:type="dxa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ambulatorine ir stacionarine asmens sveikatos priežiūros veikla</w:t>
            </w:r>
          </w:p>
        </w:tc>
        <w:tc>
          <w:tcPr>
            <w:tcW w:w="1293" w:type="dxa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550 litų“.</w:t>
            </w:r>
          </w:p>
        </w:tc>
      </w:tr>
    </w:tbl>
    <w:p/>
    <w:p>
      <w:pPr>
        <w:ind w:firstLine="709"/>
        <w:jc w:val="both"/>
        <w:rPr>
          <w:szCs w:val="24"/>
        </w:rPr>
      </w:pPr>
      <w:r>
        <w:rPr>
          <w:szCs w:val="24"/>
        </w:rPr>
        <w:t>1.1.6</w:t>
      </w:r>
      <w:r>
        <w:rPr>
          <w:szCs w:val="24"/>
        </w:rPr>
        <w:t>. Pripažinti netekusiu galios 3.15 punktą.</w:t>
      </w:r>
    </w:p>
    <w:p>
      <w:pPr>
        <w:ind w:firstLine="709"/>
        <w:jc w:val="both"/>
        <w:rPr>
          <w:szCs w:val="24"/>
        </w:rPr>
      </w:pPr>
      <w:r>
        <w:rPr>
          <w:szCs w:val="24"/>
        </w:rPr>
        <w:t>1.1.7</w:t>
      </w:r>
      <w:r>
        <w:rPr>
          <w:szCs w:val="24"/>
        </w:rPr>
        <w:t>. Išdėstyti 3.146 punktą taip:</w:t>
      </w:r>
    </w:p>
    <w:tbl>
      <w:tblPr>
        <w:tblW w:w="9637" w:type="dxa"/>
        <w:tblLook w:val="01E0" w:firstRow="1" w:lastRow="1" w:firstColumn="1" w:lastColumn="1" w:noHBand="0" w:noVBand="0"/>
      </w:tblPr>
      <w:tblGrid>
        <w:gridCol w:w="1533"/>
        <w:gridCol w:w="6821"/>
        <w:gridCol w:w="1283"/>
      </w:tblGrid>
      <w:tr>
        <w:trPr>
          <w:divId w:val="484972287"/>
        </w:trPr>
        <w:tc>
          <w:tcPr>
            <w:tcW w:w="1533" w:type="dxa"/>
          </w:tcPr>
          <w:p>
            <w:pPr>
              <w:ind w:firstLine="70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„3.146.</w:t>
            </w:r>
          </w:p>
        </w:tc>
        <w:tc>
          <w:tcPr>
            <w:tcW w:w="6821" w:type="dxa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licencijos verstis I kategorijos narkotinių ir psichotropinių medžiagų pirmtakų (prekursorių) gamyba, perdirbimu</w:t>
            </w:r>
          </w:p>
        </w:tc>
        <w:tc>
          <w:tcPr>
            <w:tcW w:w="1283" w:type="dxa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320 litų“.</w:t>
            </w:r>
          </w:p>
        </w:tc>
      </w:tr>
    </w:tbl>
    <w:p/>
    <w:p>
      <w:pPr>
        <w:ind w:firstLine="709"/>
        <w:jc w:val="both"/>
        <w:rPr>
          <w:szCs w:val="24"/>
        </w:rPr>
      </w:pPr>
      <w:r>
        <w:rPr>
          <w:szCs w:val="24"/>
        </w:rPr>
        <w:t>1.1.8</w:t>
      </w:r>
      <w:r>
        <w:rPr>
          <w:szCs w:val="24"/>
        </w:rPr>
        <w:t>. Išdėstyti 3.147 punktą taip:</w:t>
      </w:r>
    </w:p>
    <w:tbl>
      <w:tblPr>
        <w:tblW w:w="9637" w:type="dxa"/>
        <w:tblLook w:val="01E0" w:firstRow="1" w:lastRow="1" w:firstColumn="1" w:lastColumn="1" w:noHBand="0" w:noVBand="0"/>
      </w:tblPr>
      <w:tblGrid>
        <w:gridCol w:w="923"/>
        <w:gridCol w:w="7438"/>
        <w:gridCol w:w="1276"/>
      </w:tblGrid>
      <w:tr>
        <w:trPr>
          <w:divId w:val="645204901"/>
        </w:trPr>
        <w:tc>
          <w:tcPr>
            <w:tcW w:w="0" w:type="auto"/>
          </w:tcPr>
          <w:p>
            <w:pPr>
              <w:ind w:firstLine="70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„3.147.</w:t>
            </w:r>
          </w:p>
        </w:tc>
        <w:tc>
          <w:tcPr>
            <w:tcW w:w="7685" w:type="dxa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licencijos verstis I kategorijos narkotinių ir psichotropinių medžiagų pirmtakų (prekursorių) didmenine prekyba, įskaitant prekybos tarpininko veiklą, taip pat importu, eksportu, tranzitu</w:t>
            </w:r>
          </w:p>
        </w:tc>
        <w:tc>
          <w:tcPr>
            <w:tcW w:w="1300" w:type="dxa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320 litų“.</w:t>
            </w:r>
          </w:p>
        </w:tc>
      </w:tr>
    </w:tbl>
    <w:p/>
    <w:p>
      <w:pPr>
        <w:ind w:firstLine="709"/>
        <w:jc w:val="both"/>
        <w:rPr>
          <w:szCs w:val="24"/>
        </w:rPr>
      </w:pPr>
      <w:r>
        <w:rPr>
          <w:szCs w:val="24"/>
        </w:rPr>
        <w:t>1.1.9</w:t>
      </w:r>
      <w:r>
        <w:rPr>
          <w:szCs w:val="24"/>
        </w:rPr>
        <w:t>. Išdėstyti 3.148 punktą taip:</w:t>
      </w:r>
    </w:p>
    <w:tbl>
      <w:tblPr>
        <w:tblW w:w="9637" w:type="dxa"/>
        <w:tblLayout w:type="fixed"/>
        <w:tblLook w:val="01E0" w:firstRow="1" w:lastRow="1" w:firstColumn="1" w:lastColumn="1" w:noHBand="0" w:noVBand="0"/>
      </w:tblPr>
      <w:tblGrid>
        <w:gridCol w:w="1533"/>
        <w:gridCol w:w="6881"/>
        <w:gridCol w:w="1223"/>
      </w:tblGrid>
      <w:tr>
        <w:trPr>
          <w:divId w:val="768161499"/>
        </w:trPr>
        <w:tc>
          <w:tcPr>
            <w:tcW w:w="1533" w:type="dxa"/>
          </w:tcPr>
          <w:p>
            <w:pPr>
              <w:ind w:firstLine="70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„3.148.</w:t>
            </w:r>
          </w:p>
        </w:tc>
        <w:tc>
          <w:tcPr>
            <w:tcW w:w="6881" w:type="dxa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licencijos verstis I kategorijos narkotinių ir psichotropinių medžiagų pirmtakų (prekursorių) sandėliavimu</w:t>
            </w:r>
          </w:p>
        </w:tc>
        <w:tc>
          <w:tcPr>
            <w:tcW w:w="1223" w:type="dxa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320 litų“.</w:t>
            </w:r>
          </w:p>
        </w:tc>
      </w:tr>
    </w:tbl>
    <w:p/>
    <w:p>
      <w:pPr>
        <w:ind w:firstLine="709"/>
        <w:jc w:val="both"/>
        <w:rPr>
          <w:szCs w:val="24"/>
        </w:rPr>
      </w:pPr>
      <w:r>
        <w:rPr>
          <w:szCs w:val="24"/>
        </w:rPr>
        <w:t>1.1.10</w:t>
      </w:r>
      <w:r>
        <w:rPr>
          <w:szCs w:val="24"/>
        </w:rPr>
        <w:t>. Pripažinti netekusiais galios 4.20, 4.21, 4.24 ir 4.25 punktus.</w:t>
      </w:r>
    </w:p>
    <w:p>
      <w:pPr>
        <w:ind w:firstLine="709"/>
        <w:jc w:val="both"/>
        <w:rPr>
          <w:szCs w:val="24"/>
        </w:rPr>
      </w:pPr>
      <w:r>
        <w:rPr>
          <w:szCs w:val="24"/>
        </w:rPr>
        <w:t>1.1.11</w:t>
      </w:r>
      <w:r>
        <w:rPr>
          <w:szCs w:val="24"/>
        </w:rPr>
        <w:t>. Išdėstyti 4.26 punktą taip:</w:t>
      </w:r>
    </w:p>
    <w:tbl>
      <w:tblPr>
        <w:tblW w:w="9637" w:type="dxa"/>
        <w:tblLook w:val="01E0" w:firstRow="1" w:lastRow="1" w:firstColumn="1" w:lastColumn="1" w:noHBand="0" w:noVBand="0"/>
      </w:tblPr>
      <w:tblGrid>
        <w:gridCol w:w="1550"/>
        <w:gridCol w:w="6948"/>
        <w:gridCol w:w="1139"/>
      </w:tblGrid>
      <w:tr>
        <w:trPr>
          <w:divId w:val="1642999623"/>
        </w:trPr>
        <w:tc>
          <w:tcPr>
            <w:tcW w:w="804" w:type="pct"/>
          </w:tcPr>
          <w:p>
            <w:pPr>
              <w:ind w:firstLine="70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„4.26.</w:t>
            </w:r>
          </w:p>
        </w:tc>
        <w:tc>
          <w:tcPr>
            <w:tcW w:w="4196" w:type="pct"/>
            <w:gridSpan w:val="2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sertifikato, patvirtinančio fizinio asmens teisę teikti asmens ar visuomenės sveikatos priežiūros paslaugas, išdavimą:</w:t>
            </w:r>
          </w:p>
        </w:tc>
      </w:tr>
      <w:tr>
        <w:trPr>
          <w:divId w:val="1642999623"/>
        </w:trPr>
        <w:tc>
          <w:tcPr>
            <w:tcW w:w="804" w:type="pct"/>
          </w:tcPr>
          <w:p>
            <w:pPr>
              <w:ind w:firstLine="70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4.26.1.</w:t>
            </w:r>
          </w:p>
        </w:tc>
        <w:tc>
          <w:tcPr>
            <w:tcW w:w="3605" w:type="pct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slaugos</w:t>
            </w:r>
          </w:p>
        </w:tc>
        <w:tc>
          <w:tcPr>
            <w:tcW w:w="591" w:type="pct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66 litai</w:t>
            </w:r>
          </w:p>
        </w:tc>
      </w:tr>
      <w:tr>
        <w:trPr>
          <w:divId w:val="1642999623"/>
        </w:trPr>
        <w:tc>
          <w:tcPr>
            <w:tcW w:w="804" w:type="pct"/>
          </w:tcPr>
          <w:p>
            <w:pPr>
              <w:ind w:firstLine="70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4.26.2.</w:t>
            </w:r>
          </w:p>
        </w:tc>
        <w:tc>
          <w:tcPr>
            <w:tcW w:w="3605" w:type="pct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privalomojo sveikatos mokymo</w:t>
            </w:r>
          </w:p>
        </w:tc>
        <w:tc>
          <w:tcPr>
            <w:tcW w:w="591" w:type="pct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30 litų“.</w:t>
            </w:r>
          </w:p>
        </w:tc>
      </w:tr>
    </w:tbl>
    <w:p/>
    <w:p>
      <w:pPr>
        <w:ind w:firstLine="709"/>
        <w:jc w:val="both"/>
        <w:rPr>
          <w:szCs w:val="24"/>
        </w:rPr>
      </w:pPr>
      <w:r>
        <w:rPr>
          <w:szCs w:val="24"/>
        </w:rPr>
        <w:t>1.1.12</w:t>
      </w:r>
      <w:r>
        <w:rPr>
          <w:szCs w:val="24"/>
        </w:rPr>
        <w:t>. Išdėstyti 4.28 punktą taip:</w:t>
      </w:r>
    </w:p>
    <w:tbl>
      <w:tblPr>
        <w:tblW w:w="9637" w:type="dxa"/>
        <w:tblLayout w:type="fixed"/>
        <w:tblLook w:val="01E0" w:firstRow="1" w:lastRow="1" w:firstColumn="1" w:lastColumn="1" w:noHBand="0" w:noVBand="0"/>
      </w:tblPr>
      <w:tblGrid>
        <w:gridCol w:w="1533"/>
        <w:gridCol w:w="6841"/>
        <w:gridCol w:w="1263"/>
      </w:tblGrid>
      <w:tr>
        <w:trPr>
          <w:divId w:val="606625478"/>
        </w:trPr>
        <w:tc>
          <w:tcPr>
            <w:tcW w:w="1533" w:type="dxa"/>
          </w:tcPr>
          <w:p>
            <w:pPr>
              <w:ind w:firstLine="70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„4.28.</w:t>
            </w:r>
          </w:p>
        </w:tc>
        <w:tc>
          <w:tcPr>
            <w:tcW w:w="6841" w:type="dxa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vaistų ir vaistinių medžiagų įrašymą į Valstybinį vaistų registrą</w:t>
            </w:r>
          </w:p>
        </w:tc>
        <w:tc>
          <w:tcPr>
            <w:tcW w:w="1263" w:type="dxa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40 litų“.</w:t>
            </w:r>
          </w:p>
        </w:tc>
      </w:tr>
    </w:tbl>
    <w:p/>
    <w:p>
      <w:pPr>
        <w:ind w:firstLine="709"/>
        <w:jc w:val="both"/>
        <w:divId w:val="606625478"/>
        <w:rPr>
          <w:szCs w:val="24"/>
        </w:rPr>
      </w:pPr>
      <w:r>
        <w:rPr>
          <w:szCs w:val="24"/>
        </w:rPr>
        <w:t>1.1.13</w:t>
      </w:r>
      <w:r>
        <w:rPr>
          <w:szCs w:val="24"/>
        </w:rPr>
        <w:t>. Pripažinti netekusiais galios 4.75, 4.76, 4.77, 4.83, 4.130, 4.139, 4.140, 4.142, 4.150–2 ir 4.205 punktus.</w:t>
      </w:r>
    </w:p>
    <w:p>
      <w:pPr>
        <w:ind w:firstLine="709"/>
        <w:jc w:val="both"/>
        <w:divId w:val="606625478"/>
        <w:rPr>
          <w:szCs w:val="24"/>
        </w:rPr>
      </w:pPr>
      <w:r>
        <w:rPr>
          <w:szCs w:val="24"/>
        </w:rPr>
        <w:t>1.1.14</w:t>
      </w:r>
      <w:r>
        <w:rPr>
          <w:szCs w:val="24"/>
        </w:rPr>
        <w:t>. Išdėstyti 4.210 punktą taip:</w:t>
      </w:r>
    </w:p>
    <w:tbl>
      <w:tblPr>
        <w:tblW w:w="9637" w:type="dxa"/>
        <w:tblLook w:val="01E0" w:firstRow="1" w:lastRow="1" w:firstColumn="1" w:lastColumn="1" w:noHBand="0" w:noVBand="0"/>
      </w:tblPr>
      <w:tblGrid>
        <w:gridCol w:w="1604"/>
        <w:gridCol w:w="6768"/>
        <w:gridCol w:w="1265"/>
      </w:tblGrid>
      <w:tr>
        <w:trPr>
          <w:divId w:val="606625478"/>
        </w:trPr>
        <w:tc>
          <w:tcPr>
            <w:tcW w:w="1631" w:type="dxa"/>
          </w:tcPr>
          <w:p>
            <w:pPr>
              <w:ind w:firstLine="70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„4.210.</w:t>
            </w:r>
          </w:p>
        </w:tc>
        <w:tc>
          <w:tcPr>
            <w:tcW w:w="6983" w:type="dxa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laivo žurnalo įregistravimą</w:t>
            </w:r>
          </w:p>
        </w:tc>
        <w:tc>
          <w:tcPr>
            <w:tcW w:w="1286" w:type="dxa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 litai“.</w:t>
            </w:r>
          </w:p>
        </w:tc>
      </w:tr>
    </w:tbl>
    <w:p/>
    <w:p>
      <w:pPr>
        <w:ind w:firstLine="709"/>
        <w:jc w:val="both"/>
        <w:rPr>
          <w:szCs w:val="24"/>
        </w:rPr>
      </w:pPr>
      <w:r>
        <w:rPr>
          <w:szCs w:val="24"/>
        </w:rPr>
        <w:t>1.1.15</w:t>
      </w:r>
      <w:r>
        <w:rPr>
          <w:szCs w:val="24"/>
        </w:rPr>
        <w:t>. Pripažinti netekusiais galios 4.216, 4.217 ir 4.223 punktus.</w:t>
      </w:r>
    </w:p>
    <w:p>
      <w:pPr>
        <w:ind w:firstLine="709"/>
        <w:jc w:val="both"/>
        <w:rPr>
          <w:szCs w:val="24"/>
        </w:rPr>
      </w:pPr>
      <w:r>
        <w:rPr>
          <w:szCs w:val="24"/>
        </w:rPr>
        <w:t>1.1.16</w:t>
      </w:r>
      <w:r>
        <w:rPr>
          <w:szCs w:val="24"/>
        </w:rPr>
        <w:t>. Įrašyti pastraipos „Valstybinės vidaus vandenų laivybos inspekcijos“ pastaboje vietoj skaičių „4.201–4.216“ skaičius „4.201-4.215“.</w:t>
      </w:r>
    </w:p>
    <w:p>
      <w:pPr>
        <w:ind w:firstLine="709"/>
        <w:jc w:val="both"/>
        <w:rPr>
          <w:szCs w:val="24"/>
        </w:rPr>
      </w:pPr>
      <w:r>
        <w:rPr>
          <w:szCs w:val="24"/>
        </w:rPr>
        <w:t>1.1.17</w:t>
      </w:r>
      <w:r>
        <w:rPr>
          <w:szCs w:val="24"/>
        </w:rPr>
        <w:t>. Išdėstyti 4.295–2.3.1 punktą taip:</w:t>
      </w:r>
    </w:p>
    <w:tbl>
      <w:tblPr>
        <w:tblW w:w="9637" w:type="dxa"/>
        <w:tblLook w:val="01E0" w:firstRow="1" w:lastRow="1" w:firstColumn="1" w:lastColumn="1" w:noHBand="0" w:noVBand="0"/>
      </w:tblPr>
      <w:tblGrid>
        <w:gridCol w:w="1654"/>
        <w:gridCol w:w="6844"/>
        <w:gridCol w:w="1139"/>
      </w:tblGrid>
      <w:tr>
        <w:trPr>
          <w:divId w:val="1540892419"/>
        </w:trPr>
        <w:tc>
          <w:tcPr>
            <w:tcW w:w="858" w:type="pct"/>
          </w:tcPr>
          <w:p>
            <w:pPr>
              <w:ind w:firstLine="70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„4.295</w:t>
            </w:r>
            <w:r>
              <w:rPr>
                <w:szCs w:val="24"/>
                <w:vertAlign w:val="superscript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>.3.1.</w:t>
            </w:r>
          </w:p>
        </w:tc>
        <w:tc>
          <w:tcPr>
            <w:tcW w:w="3550" w:type="pct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 25 kilogramų skerdenos</w:t>
            </w:r>
          </w:p>
        </w:tc>
        <w:tc>
          <w:tcPr>
            <w:tcW w:w="591" w:type="pct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 litų“.</w:t>
            </w:r>
          </w:p>
        </w:tc>
      </w:tr>
    </w:tbl>
    <w:p/>
    <w:p>
      <w:pPr>
        <w:ind w:firstLine="709"/>
        <w:jc w:val="both"/>
        <w:rPr>
          <w:szCs w:val="24"/>
        </w:rPr>
      </w:pPr>
      <w:r>
        <w:rPr>
          <w:szCs w:val="24"/>
        </w:rPr>
        <w:t>1.1.18</w:t>
      </w:r>
      <w:r>
        <w:rPr>
          <w:szCs w:val="24"/>
        </w:rPr>
        <w:t>. Išdėstyti 4.295–2.3.2 punktą taip:</w:t>
      </w:r>
    </w:p>
    <w:tbl>
      <w:tblPr>
        <w:tblW w:w="9637" w:type="dxa"/>
        <w:tblLook w:val="01E0" w:firstRow="1" w:lastRow="1" w:firstColumn="1" w:lastColumn="1" w:noHBand="0" w:noVBand="0"/>
      </w:tblPr>
      <w:tblGrid>
        <w:gridCol w:w="1641"/>
        <w:gridCol w:w="6597"/>
        <w:gridCol w:w="1399"/>
      </w:tblGrid>
      <w:tr>
        <w:trPr>
          <w:divId w:val="2076582148"/>
        </w:trPr>
        <w:tc>
          <w:tcPr>
            <w:tcW w:w="851" w:type="pct"/>
          </w:tcPr>
          <w:p>
            <w:pPr>
              <w:ind w:firstLine="70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„4.295</w:t>
            </w:r>
            <w:r>
              <w:rPr>
                <w:szCs w:val="24"/>
                <w:vertAlign w:val="superscript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>.3.2.</w:t>
            </w:r>
          </w:p>
        </w:tc>
        <w:tc>
          <w:tcPr>
            <w:tcW w:w="3423" w:type="pct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per 25 kilogramus skerdenos</w:t>
            </w:r>
          </w:p>
        </w:tc>
        <w:tc>
          <w:tcPr>
            <w:tcW w:w="726" w:type="pct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34 litai“.</w:t>
            </w:r>
          </w:p>
        </w:tc>
      </w:tr>
    </w:tbl>
    <w:p/>
    <w:p>
      <w:pPr>
        <w:ind w:firstLine="709"/>
        <w:jc w:val="both"/>
        <w:rPr>
          <w:szCs w:val="24"/>
        </w:rPr>
      </w:pPr>
      <w:r>
        <w:rPr>
          <w:szCs w:val="24"/>
        </w:rPr>
        <w:t>1.1.19</w:t>
      </w:r>
      <w:r>
        <w:rPr>
          <w:szCs w:val="24"/>
        </w:rPr>
        <w:t>. Išdėstyti 4.295–2.4.1 punktą taip:</w:t>
      </w:r>
    </w:p>
    <w:tbl>
      <w:tblPr>
        <w:tblW w:w="9637" w:type="dxa"/>
        <w:tblLook w:val="01E0" w:firstRow="1" w:lastRow="1" w:firstColumn="1" w:lastColumn="1" w:noHBand="0" w:noVBand="0"/>
      </w:tblPr>
      <w:tblGrid>
        <w:gridCol w:w="1654"/>
        <w:gridCol w:w="6788"/>
        <w:gridCol w:w="1195"/>
      </w:tblGrid>
      <w:tr>
        <w:trPr>
          <w:divId w:val="264702334"/>
        </w:trPr>
        <w:tc>
          <w:tcPr>
            <w:tcW w:w="858" w:type="pct"/>
          </w:tcPr>
          <w:p>
            <w:pPr>
              <w:ind w:firstLine="70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„4.295</w:t>
            </w:r>
            <w:r>
              <w:rPr>
                <w:szCs w:val="24"/>
                <w:vertAlign w:val="superscript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>.4.1.</w:t>
            </w:r>
          </w:p>
        </w:tc>
        <w:tc>
          <w:tcPr>
            <w:tcW w:w="3522" w:type="pct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 12 kilogramų skerdenos</w:t>
            </w:r>
          </w:p>
        </w:tc>
        <w:tc>
          <w:tcPr>
            <w:tcW w:w="620" w:type="pct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15 litų“.</w:t>
            </w:r>
          </w:p>
        </w:tc>
      </w:tr>
    </w:tbl>
    <w:p/>
    <w:p>
      <w:pPr>
        <w:ind w:firstLine="709"/>
        <w:jc w:val="both"/>
        <w:rPr>
          <w:szCs w:val="24"/>
        </w:rPr>
      </w:pPr>
      <w:r>
        <w:rPr>
          <w:szCs w:val="24"/>
        </w:rPr>
        <w:t>1.1.20</w:t>
      </w:r>
      <w:r>
        <w:rPr>
          <w:szCs w:val="24"/>
        </w:rPr>
        <w:t>. Išdėstyti 4.295–2.4.2 punktą taip:</w:t>
      </w:r>
    </w:p>
    <w:tbl>
      <w:tblPr>
        <w:tblW w:w="9637" w:type="dxa"/>
        <w:tblLook w:val="01E0" w:firstRow="1" w:lastRow="1" w:firstColumn="1" w:lastColumn="1" w:noHBand="0" w:noVBand="0"/>
      </w:tblPr>
      <w:tblGrid>
        <w:gridCol w:w="1654"/>
        <w:gridCol w:w="6771"/>
        <w:gridCol w:w="1212"/>
      </w:tblGrid>
      <w:tr>
        <w:trPr>
          <w:divId w:val="663363222"/>
        </w:trPr>
        <w:tc>
          <w:tcPr>
            <w:tcW w:w="858" w:type="pct"/>
          </w:tcPr>
          <w:p>
            <w:pPr>
              <w:ind w:firstLine="70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„4.295</w:t>
            </w:r>
            <w:r>
              <w:rPr>
                <w:szCs w:val="24"/>
                <w:vertAlign w:val="superscript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>.4.2.</w:t>
            </w:r>
          </w:p>
        </w:tc>
        <w:tc>
          <w:tcPr>
            <w:tcW w:w="3512" w:type="pct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nuo 12 iki 18 kilogramų skerdenos</w:t>
            </w:r>
          </w:p>
        </w:tc>
        <w:tc>
          <w:tcPr>
            <w:tcW w:w="629" w:type="pct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30 litų“.</w:t>
            </w:r>
          </w:p>
        </w:tc>
      </w:tr>
    </w:tbl>
    <w:p/>
    <w:p>
      <w:pPr>
        <w:ind w:firstLine="709"/>
        <w:jc w:val="both"/>
        <w:rPr>
          <w:szCs w:val="24"/>
        </w:rPr>
      </w:pPr>
      <w:r>
        <w:rPr>
          <w:szCs w:val="24"/>
        </w:rPr>
        <w:t>1.1.21</w:t>
      </w:r>
      <w:r>
        <w:rPr>
          <w:szCs w:val="24"/>
        </w:rPr>
        <w:t>. Išdėstyti 4.295–2.4.3 punktą taip:</w:t>
      </w:r>
    </w:p>
    <w:tbl>
      <w:tblPr>
        <w:tblW w:w="9637" w:type="dxa"/>
        <w:tblLook w:val="01E0" w:firstRow="1" w:lastRow="1" w:firstColumn="1" w:lastColumn="1" w:noHBand="0" w:noVBand="0"/>
      </w:tblPr>
      <w:tblGrid>
        <w:gridCol w:w="1653"/>
        <w:gridCol w:w="6781"/>
        <w:gridCol w:w="1203"/>
      </w:tblGrid>
      <w:tr>
        <w:trPr>
          <w:divId w:val="2070877947"/>
        </w:trPr>
        <w:tc>
          <w:tcPr>
            <w:tcW w:w="858" w:type="pct"/>
          </w:tcPr>
          <w:p>
            <w:pPr>
              <w:ind w:firstLine="70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„4.295</w:t>
            </w:r>
            <w:r>
              <w:rPr>
                <w:szCs w:val="24"/>
                <w:vertAlign w:val="superscript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>.4.3.</w:t>
            </w:r>
          </w:p>
        </w:tc>
        <w:tc>
          <w:tcPr>
            <w:tcW w:w="3518" w:type="pct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per 18 kilogramų skerdenos</w:t>
            </w:r>
          </w:p>
        </w:tc>
        <w:tc>
          <w:tcPr>
            <w:tcW w:w="624" w:type="pct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40 litų“.</w:t>
            </w:r>
          </w:p>
        </w:tc>
      </w:tr>
    </w:tbl>
    <w:p/>
    <w:p>
      <w:pPr>
        <w:ind w:firstLine="709"/>
        <w:jc w:val="both"/>
        <w:rPr>
          <w:szCs w:val="24"/>
        </w:rPr>
      </w:pPr>
      <w:r>
        <w:rPr>
          <w:szCs w:val="24"/>
        </w:rPr>
        <w:t>1.1.22</w:t>
      </w:r>
      <w:r>
        <w:rPr>
          <w:szCs w:val="24"/>
        </w:rPr>
        <w:t>. Išdėstyti 4.295–2.5 punktą taip:</w:t>
      </w:r>
    </w:p>
    <w:tbl>
      <w:tblPr>
        <w:tblW w:w="9637" w:type="dxa"/>
        <w:tblLook w:val="01E0" w:firstRow="1" w:lastRow="1" w:firstColumn="1" w:lastColumn="1" w:noHBand="0" w:noVBand="0"/>
      </w:tblPr>
      <w:tblGrid>
        <w:gridCol w:w="1675"/>
        <w:gridCol w:w="6707"/>
        <w:gridCol w:w="1255"/>
      </w:tblGrid>
      <w:tr>
        <w:trPr>
          <w:divId w:val="1196583759"/>
        </w:trPr>
        <w:tc>
          <w:tcPr>
            <w:tcW w:w="1692" w:type="dxa"/>
          </w:tcPr>
          <w:p>
            <w:pPr>
              <w:ind w:firstLine="70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„4.295</w:t>
            </w:r>
            <w:r>
              <w:rPr>
                <w:szCs w:val="24"/>
                <w:vertAlign w:val="superscript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>.5.</w:t>
            </w:r>
          </w:p>
        </w:tc>
        <w:tc>
          <w:tcPr>
            <w:tcW w:w="6891" w:type="dxa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100 paukščių skerdenėlių (neskirstant paukščių į kategorijas) apžiūros ir atikrinimo pažymos išdavimą</w:t>
            </w:r>
          </w:p>
        </w:tc>
        <w:tc>
          <w:tcPr>
            <w:tcW w:w="1272" w:type="dxa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 litai“.</w:t>
            </w:r>
          </w:p>
        </w:tc>
      </w:tr>
    </w:tbl>
    <w:p/>
    <w:p>
      <w:pPr>
        <w:ind w:firstLine="709"/>
        <w:jc w:val="both"/>
        <w:rPr>
          <w:szCs w:val="24"/>
        </w:rPr>
      </w:pPr>
      <w:r>
        <w:rPr>
          <w:szCs w:val="24"/>
        </w:rPr>
        <w:t>1.1.23</w:t>
      </w:r>
      <w:r>
        <w:rPr>
          <w:szCs w:val="24"/>
        </w:rPr>
        <w:t>. Išdėstyti 4.295–2.6 punktą taip:</w:t>
      </w:r>
    </w:p>
    <w:tbl>
      <w:tblPr>
        <w:tblW w:w="9637" w:type="dxa"/>
        <w:tblLook w:val="01E0" w:firstRow="1" w:lastRow="1" w:firstColumn="1" w:lastColumn="1" w:noHBand="0" w:noVBand="0"/>
      </w:tblPr>
      <w:tblGrid>
        <w:gridCol w:w="1675"/>
        <w:gridCol w:w="6693"/>
        <w:gridCol w:w="1269"/>
      </w:tblGrid>
      <w:tr>
        <w:trPr>
          <w:divId w:val="260725611"/>
        </w:trPr>
        <w:tc>
          <w:tcPr>
            <w:tcW w:w="1692" w:type="dxa"/>
          </w:tcPr>
          <w:p>
            <w:pPr>
              <w:ind w:firstLine="70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„4.295</w:t>
            </w:r>
            <w:r>
              <w:rPr>
                <w:szCs w:val="24"/>
                <w:vertAlign w:val="superscript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>.6.</w:t>
            </w:r>
          </w:p>
        </w:tc>
        <w:tc>
          <w:tcPr>
            <w:tcW w:w="6875" w:type="dxa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100 žąsų, ančių ar kalakutų skerdenėlių apžiūros ir patikrinimo pažymos išdavimą</w:t>
            </w:r>
          </w:p>
        </w:tc>
        <w:tc>
          <w:tcPr>
            <w:tcW w:w="1288" w:type="dxa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 litų“.</w:t>
            </w:r>
          </w:p>
        </w:tc>
      </w:tr>
    </w:tbl>
    <w:p/>
    <w:p>
      <w:pPr>
        <w:ind w:firstLine="709"/>
        <w:jc w:val="both"/>
        <w:rPr>
          <w:szCs w:val="24"/>
        </w:rPr>
      </w:pPr>
      <w:r>
        <w:rPr>
          <w:szCs w:val="24"/>
        </w:rPr>
        <w:t>1.1.24</w:t>
      </w:r>
      <w:r>
        <w:rPr>
          <w:szCs w:val="24"/>
        </w:rPr>
        <w:t>. Išdėstyti 4.295–2.7 punktą taip:</w:t>
      </w:r>
    </w:p>
    <w:tbl>
      <w:tblPr>
        <w:tblW w:w="9637" w:type="dxa"/>
        <w:tblLook w:val="01E0" w:firstRow="1" w:lastRow="1" w:firstColumn="1" w:lastColumn="1" w:noHBand="0" w:noVBand="0"/>
      </w:tblPr>
      <w:tblGrid>
        <w:gridCol w:w="1653"/>
        <w:gridCol w:w="6783"/>
        <w:gridCol w:w="1201"/>
      </w:tblGrid>
      <w:tr>
        <w:trPr>
          <w:divId w:val="1578712952"/>
        </w:trPr>
        <w:tc>
          <w:tcPr>
            <w:tcW w:w="858" w:type="pct"/>
          </w:tcPr>
          <w:p>
            <w:pPr>
              <w:ind w:firstLine="70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„4.295</w:t>
            </w:r>
            <w:r>
              <w:rPr>
                <w:szCs w:val="24"/>
                <w:vertAlign w:val="superscript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>.7.</w:t>
            </w:r>
          </w:p>
        </w:tc>
        <w:tc>
          <w:tcPr>
            <w:tcW w:w="3519" w:type="pct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stručio skerdenos apžiūros ir patikrinimo pažymos išdavimą</w:t>
            </w:r>
          </w:p>
        </w:tc>
        <w:tc>
          <w:tcPr>
            <w:tcW w:w="623" w:type="pct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 litų“.</w:t>
            </w:r>
          </w:p>
        </w:tc>
      </w:tr>
    </w:tbl>
    <w:p/>
    <w:p>
      <w:pPr>
        <w:ind w:firstLine="709"/>
        <w:jc w:val="both"/>
        <w:rPr>
          <w:szCs w:val="24"/>
        </w:rPr>
      </w:pPr>
      <w:r>
        <w:rPr>
          <w:szCs w:val="24"/>
        </w:rPr>
        <w:t>1.1.25</w:t>
      </w:r>
      <w:r>
        <w:rPr>
          <w:szCs w:val="24"/>
        </w:rPr>
        <w:t>. Išdėstyti 4.295–2.16 punktą taip:</w:t>
      </w:r>
    </w:p>
    <w:tbl>
      <w:tblPr>
        <w:tblW w:w="9637" w:type="dxa"/>
        <w:tblLook w:val="01E0" w:firstRow="1" w:lastRow="1" w:firstColumn="1" w:lastColumn="1" w:noHBand="0" w:noVBand="0"/>
      </w:tblPr>
      <w:tblGrid>
        <w:gridCol w:w="1677"/>
        <w:gridCol w:w="6707"/>
        <w:gridCol w:w="1253"/>
      </w:tblGrid>
      <w:tr>
        <w:trPr>
          <w:divId w:val="211115250"/>
        </w:trPr>
        <w:tc>
          <w:tcPr>
            <w:tcW w:w="1692" w:type="dxa"/>
          </w:tcPr>
          <w:p>
            <w:pPr>
              <w:ind w:firstLine="70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„4.295</w:t>
            </w:r>
            <w:r>
              <w:rPr>
                <w:szCs w:val="24"/>
                <w:vertAlign w:val="superscript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>.16</w:t>
            </w:r>
          </w:p>
        </w:tc>
        <w:tc>
          <w:tcPr>
            <w:tcW w:w="6892" w:type="dxa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tonos žuvininkystės produktų patikrinimo pažymos išdavimą ūkio subjektui pirminio pardavimo ir supirkimo metu</w:t>
            </w:r>
          </w:p>
        </w:tc>
        <w:tc>
          <w:tcPr>
            <w:tcW w:w="1271" w:type="dxa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 litai“.</w:t>
            </w:r>
          </w:p>
        </w:tc>
      </w:tr>
    </w:tbl>
    <w:p/>
    <w:p>
      <w:pPr>
        <w:ind w:firstLine="709"/>
        <w:jc w:val="both"/>
        <w:rPr>
          <w:szCs w:val="24"/>
        </w:rPr>
      </w:pPr>
      <w:r>
        <w:rPr>
          <w:szCs w:val="24"/>
        </w:rPr>
        <w:t>1.1.26</w:t>
      </w:r>
      <w:r>
        <w:rPr>
          <w:szCs w:val="24"/>
        </w:rPr>
        <w:t>. Išdėstyti 4.295–2.21 punktą taip:</w:t>
      </w:r>
    </w:p>
    <w:tbl>
      <w:tblPr>
        <w:tblW w:w="9637" w:type="dxa"/>
        <w:tblLook w:val="01E0" w:firstRow="1" w:lastRow="1" w:firstColumn="1" w:lastColumn="1" w:noHBand="0" w:noVBand="0"/>
      </w:tblPr>
      <w:tblGrid>
        <w:gridCol w:w="1676"/>
        <w:gridCol w:w="6695"/>
        <w:gridCol w:w="1266"/>
      </w:tblGrid>
      <w:tr>
        <w:trPr>
          <w:divId w:val="897401739"/>
        </w:trPr>
        <w:tc>
          <w:tcPr>
            <w:tcW w:w="1692" w:type="dxa"/>
          </w:tcPr>
          <w:p>
            <w:pPr>
              <w:ind w:firstLine="70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„4.295</w:t>
            </w:r>
            <w:r>
              <w:rPr>
                <w:szCs w:val="24"/>
                <w:vertAlign w:val="superscript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>.21</w:t>
            </w:r>
          </w:p>
        </w:tc>
        <w:tc>
          <w:tcPr>
            <w:tcW w:w="6877" w:type="dxa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100 tonų kitų pieno produktų patikrinimo pažymos išdavimą kitus pieno produktus perdirbančiose įmonėse</w:t>
            </w:r>
          </w:p>
        </w:tc>
        <w:tc>
          <w:tcPr>
            <w:tcW w:w="1286" w:type="dxa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200 litų“.</w:t>
            </w:r>
          </w:p>
        </w:tc>
      </w:tr>
    </w:tbl>
    <w:p/>
    <w:p>
      <w:pPr>
        <w:ind w:firstLine="709"/>
        <w:jc w:val="both"/>
        <w:rPr>
          <w:szCs w:val="24"/>
        </w:rPr>
      </w:pPr>
      <w:r>
        <w:rPr>
          <w:szCs w:val="24"/>
        </w:rPr>
        <w:t>1.1.27</w:t>
      </w:r>
      <w:r>
        <w:rPr>
          <w:szCs w:val="24"/>
        </w:rPr>
        <w:t>. Pripažinti netekusiais galios 4.295-2.26 ir 4.295-2.27 punktus.</w:t>
      </w:r>
    </w:p>
    <w:p>
      <w:pPr>
        <w:ind w:firstLine="709"/>
        <w:jc w:val="both"/>
        <w:rPr>
          <w:szCs w:val="24"/>
        </w:rPr>
      </w:pPr>
      <w:r>
        <w:rPr>
          <w:szCs w:val="24"/>
        </w:rPr>
        <w:t>1.1.28</w:t>
      </w:r>
      <w:r>
        <w:rPr>
          <w:szCs w:val="24"/>
        </w:rPr>
        <w:t>. Išdėstyti 4.295–2.33 punktą taip:</w:t>
      </w:r>
    </w:p>
    <w:tbl>
      <w:tblPr>
        <w:tblW w:w="9637" w:type="dxa"/>
        <w:tblLook w:val="01E0" w:firstRow="1" w:lastRow="1" w:firstColumn="1" w:lastColumn="1" w:noHBand="0" w:noVBand="0"/>
      </w:tblPr>
      <w:tblGrid>
        <w:gridCol w:w="1654"/>
        <w:gridCol w:w="6902"/>
        <w:gridCol w:w="1081"/>
      </w:tblGrid>
      <w:tr>
        <w:trPr>
          <w:divId w:val="1893036462"/>
        </w:trPr>
        <w:tc>
          <w:tcPr>
            <w:tcW w:w="858" w:type="pct"/>
          </w:tcPr>
          <w:p>
            <w:pPr>
              <w:ind w:firstLine="70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„4.295</w:t>
            </w:r>
            <w:r>
              <w:rPr>
                <w:szCs w:val="24"/>
                <w:vertAlign w:val="superscript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>.33</w:t>
            </w:r>
          </w:p>
        </w:tc>
        <w:tc>
          <w:tcPr>
            <w:tcW w:w="3581" w:type="pct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 tonų akvakultūros produktų tyrimą kenksmingų medžiagų likučiams nustatyti</w:t>
            </w:r>
          </w:p>
        </w:tc>
        <w:tc>
          <w:tcPr>
            <w:tcW w:w="561" w:type="pct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 litai“.</w:t>
            </w:r>
          </w:p>
        </w:tc>
      </w:tr>
    </w:tbl>
    <w:p/>
    <w:p>
      <w:pPr>
        <w:ind w:firstLine="709"/>
        <w:jc w:val="both"/>
        <w:rPr>
          <w:szCs w:val="24"/>
        </w:rPr>
      </w:pPr>
      <w:r>
        <w:rPr>
          <w:szCs w:val="24"/>
        </w:rPr>
        <w:t>1.1.29</w:t>
      </w:r>
      <w:r>
        <w:rPr>
          <w:szCs w:val="24"/>
        </w:rPr>
        <w:t>. Pripažinti netekusiu galios 4.295-3.1 punktą.</w:t>
      </w:r>
    </w:p>
    <w:p>
      <w:pPr>
        <w:ind w:firstLine="709"/>
        <w:jc w:val="both"/>
        <w:rPr>
          <w:szCs w:val="24"/>
        </w:rPr>
      </w:pPr>
      <w:r>
        <w:rPr>
          <w:szCs w:val="24"/>
        </w:rPr>
        <w:t>1.1.30</w:t>
      </w:r>
      <w:r>
        <w:rPr>
          <w:szCs w:val="24"/>
        </w:rPr>
        <w:t>. Išdėstyti 4.295–5.2 punktą taip:</w:t>
      </w:r>
    </w:p>
    <w:tbl>
      <w:tblPr>
        <w:tblW w:w="9637" w:type="dxa"/>
        <w:tblLook w:val="01E0" w:firstRow="1" w:lastRow="1" w:firstColumn="1" w:lastColumn="1" w:noHBand="0" w:noVBand="0"/>
      </w:tblPr>
      <w:tblGrid>
        <w:gridCol w:w="1654"/>
        <w:gridCol w:w="6773"/>
        <w:gridCol w:w="1210"/>
      </w:tblGrid>
      <w:tr>
        <w:trPr>
          <w:divId w:val="502669056"/>
        </w:trPr>
        <w:tc>
          <w:tcPr>
            <w:tcW w:w="858" w:type="pct"/>
          </w:tcPr>
          <w:p>
            <w:pPr>
              <w:ind w:firstLine="70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„4.295</w:t>
            </w:r>
            <w:r>
              <w:rPr>
                <w:szCs w:val="24"/>
                <w:vertAlign w:val="superscript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>.2.</w:t>
            </w:r>
          </w:p>
        </w:tc>
        <w:tc>
          <w:tcPr>
            <w:tcW w:w="3514" w:type="pct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pažymėjimų išdavimą gyvūnų vežėjams</w:t>
            </w:r>
          </w:p>
        </w:tc>
        <w:tc>
          <w:tcPr>
            <w:tcW w:w="628" w:type="pct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 litų“.</w:t>
            </w:r>
          </w:p>
        </w:tc>
      </w:tr>
    </w:tbl>
    <w:p/>
    <w:p>
      <w:pPr>
        <w:ind w:firstLine="709"/>
        <w:jc w:val="both"/>
        <w:rPr>
          <w:szCs w:val="24"/>
        </w:rPr>
      </w:pPr>
      <w:r>
        <w:rPr>
          <w:szCs w:val="24"/>
        </w:rPr>
        <w:t>1.1.31</w:t>
      </w:r>
      <w:r>
        <w:rPr>
          <w:szCs w:val="24"/>
        </w:rPr>
        <w:t>. Pripažinti netekusiu galios 4.295–6.3 punktą.</w:t>
      </w:r>
    </w:p>
    <w:p>
      <w:pPr>
        <w:ind w:firstLine="709"/>
        <w:jc w:val="both"/>
        <w:rPr>
          <w:szCs w:val="24"/>
        </w:rPr>
      </w:pPr>
      <w:r>
        <w:rPr>
          <w:szCs w:val="24"/>
        </w:rPr>
        <w:t>1.1.32</w:t>
      </w:r>
      <w:r>
        <w:rPr>
          <w:szCs w:val="24"/>
        </w:rPr>
        <w:t>. Išdėstyti 4.295–8.1 punktą taip:</w:t>
      </w:r>
    </w:p>
    <w:tbl>
      <w:tblPr>
        <w:tblW w:w="9637" w:type="dxa"/>
        <w:tblLook w:val="01E0" w:firstRow="1" w:lastRow="1" w:firstColumn="1" w:lastColumn="1" w:noHBand="0" w:noVBand="0"/>
      </w:tblPr>
      <w:tblGrid>
        <w:gridCol w:w="1653"/>
        <w:gridCol w:w="6727"/>
        <w:gridCol w:w="1257"/>
      </w:tblGrid>
      <w:tr>
        <w:trPr>
          <w:divId w:val="983706126"/>
        </w:trPr>
        <w:tc>
          <w:tcPr>
            <w:tcW w:w="858" w:type="pct"/>
          </w:tcPr>
          <w:p>
            <w:pPr>
              <w:ind w:firstLine="70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„4.295</w:t>
            </w:r>
            <w:r>
              <w:rPr>
                <w:szCs w:val="24"/>
                <w:vertAlign w:val="superscript"/>
                <w:lang w:eastAsia="lt-LT"/>
              </w:rPr>
              <w:t>8</w:t>
            </w:r>
            <w:r>
              <w:rPr>
                <w:szCs w:val="24"/>
                <w:lang w:eastAsia="lt-LT"/>
              </w:rPr>
              <w:t>.1.</w:t>
            </w:r>
          </w:p>
        </w:tc>
        <w:tc>
          <w:tcPr>
            <w:tcW w:w="3490" w:type="pct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gyvūninių ir negyvūninių produktų/ žaliavų sertifikato išdavimą</w:t>
            </w:r>
          </w:p>
        </w:tc>
        <w:tc>
          <w:tcPr>
            <w:tcW w:w="652" w:type="pct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100 litų“.</w:t>
            </w:r>
          </w:p>
        </w:tc>
      </w:tr>
    </w:tbl>
    <w:p/>
    <w:p>
      <w:pPr>
        <w:pStyle w:val="PlainText"/>
        <w:ind w:firstLine="567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sz w:val="22"/>
        </w:rPr>
        <w:t>1.1.33</w:t>
      </w:r>
      <w:r>
        <w:rPr>
          <w:rFonts w:ascii="Times New Roman" w:hAnsi="Times New Roman"/>
          <w:sz w:val="22"/>
        </w:rPr>
        <w:t>.</w:t>
      </w:r>
      <w:r>
        <w:rPr>
          <w:rFonts w:ascii="Times New Roman" w:eastAsia="MS Mincho" w:hAnsi="Times New Roman"/>
          <w:sz w:val="20"/>
          <w:i/>
          <w:iCs/>
        </w:rPr>
        <w:t xml:space="preserve"> Neteko galios nuo 2006-04-01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naikinimas: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D820AAD9A4D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310</w:t>
        </w:r>
      </w:fldSimple>
      <w:r>
        <w:rPr>
          <w:rFonts w:ascii="Times New Roman" w:eastAsia="MS Mincho" w:hAnsi="Times New Roman"/>
          <w:sz w:val="20"/>
          <w:i/>
          <w:iCs/>
        </w:rPr>
        <w:t>,
2006-03-29,
Žin. 2006,
Nr.
36-1288 (2006-03-31), i. k. 1061100NUTA00000310        </w:t>
      </w:r>
    </w:p>
    <w:p/>
    <w:p>
      <w:pPr>
        <w:ind w:firstLine="709"/>
        <w:jc w:val="both"/>
        <w:rPr>
          <w:szCs w:val="24"/>
        </w:rPr>
      </w:pPr>
      <w:r>
        <w:rPr>
          <w:szCs w:val="24"/>
        </w:rPr>
        <w:t>1.1.34</w:t>
      </w:r>
      <w:r>
        <w:rPr>
          <w:szCs w:val="24"/>
        </w:rPr>
        <w:t>. Papildyti šiuo 4.353-1 punktu:</w:t>
      </w:r>
    </w:p>
    <w:tbl>
      <w:tblPr>
        <w:tblW w:w="9637" w:type="dxa"/>
        <w:tblLook w:val="01E0" w:firstRow="1" w:lastRow="1" w:firstColumn="1" w:lastColumn="1" w:noHBand="0" w:noVBand="0"/>
      </w:tblPr>
      <w:tblGrid>
        <w:gridCol w:w="1675"/>
        <w:gridCol w:w="6823"/>
        <w:gridCol w:w="1139"/>
      </w:tblGrid>
      <w:tr>
        <w:trPr>
          <w:divId w:val="586576199"/>
        </w:trPr>
        <w:tc>
          <w:tcPr>
            <w:tcW w:w="869" w:type="pct"/>
          </w:tcPr>
          <w:p>
            <w:pPr>
              <w:ind w:firstLine="70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„4.353.</w:t>
            </w:r>
            <w:r>
              <w:rPr>
                <w:szCs w:val="24"/>
                <w:vertAlign w:val="superscript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3540" w:type="pct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statybos leidimo perregistravimą naujo statytojo vardu</w:t>
            </w:r>
          </w:p>
        </w:tc>
        <w:tc>
          <w:tcPr>
            <w:tcW w:w="591" w:type="pct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50 litų“.</w:t>
            </w:r>
          </w:p>
        </w:tc>
      </w:tr>
    </w:tbl>
    <w:p/>
    <w:p>
      <w:pPr>
        <w:ind w:firstLine="709"/>
        <w:jc w:val="both"/>
        <w:rPr>
          <w:szCs w:val="24"/>
        </w:rPr>
      </w:pPr>
      <w:r>
        <w:rPr>
          <w:szCs w:val="24"/>
        </w:rPr>
        <w:t>1.1.35</w:t>
      </w:r>
      <w:r>
        <w:rPr>
          <w:szCs w:val="24"/>
        </w:rPr>
        <w:t>. Išdėstyti 4.354 punktą taip:</w:t>
      </w:r>
    </w:p>
    <w:tbl>
      <w:tblPr>
        <w:tblW w:w="9637" w:type="dxa"/>
        <w:tblLook w:val="01E0" w:firstRow="1" w:lastRow="1" w:firstColumn="1" w:lastColumn="1" w:noHBand="0" w:noVBand="0"/>
      </w:tblPr>
      <w:tblGrid>
        <w:gridCol w:w="1596"/>
        <w:gridCol w:w="6902"/>
        <w:gridCol w:w="1139"/>
      </w:tblGrid>
      <w:tr>
        <w:trPr>
          <w:divId w:val="487672149"/>
        </w:trPr>
        <w:tc>
          <w:tcPr>
            <w:tcW w:w="828" w:type="pct"/>
          </w:tcPr>
          <w:p>
            <w:pPr>
              <w:ind w:firstLine="70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„4.354.</w:t>
            </w:r>
          </w:p>
        </w:tc>
        <w:tc>
          <w:tcPr>
            <w:tcW w:w="3581" w:type="pct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statybos leidimo griauti statinį išdavimą</w:t>
            </w:r>
          </w:p>
        </w:tc>
        <w:tc>
          <w:tcPr>
            <w:tcW w:w="591" w:type="pct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75 litai“.</w:t>
            </w:r>
          </w:p>
        </w:tc>
      </w:tr>
    </w:tbl>
    <w:p/>
    <w:p>
      <w:pPr>
        <w:ind w:firstLine="709"/>
        <w:jc w:val="both"/>
        <w:rPr>
          <w:szCs w:val="24"/>
        </w:rPr>
      </w:pPr>
      <w:r>
        <w:rPr>
          <w:szCs w:val="24"/>
        </w:rPr>
        <w:t>1.1.36</w:t>
      </w:r>
      <w:r>
        <w:rPr>
          <w:szCs w:val="24"/>
        </w:rPr>
        <w:t>. Papildyti šiuo 4.354-1 punktu:</w:t>
      </w:r>
    </w:p>
    <w:tbl>
      <w:tblPr>
        <w:tblW w:w="9637" w:type="dxa"/>
        <w:tblLook w:val="01E0" w:firstRow="1" w:lastRow="1" w:firstColumn="1" w:lastColumn="1" w:noHBand="0" w:noVBand="0"/>
      </w:tblPr>
      <w:tblGrid>
        <w:gridCol w:w="1615"/>
        <w:gridCol w:w="6883"/>
        <w:gridCol w:w="1139"/>
      </w:tblGrid>
      <w:tr>
        <w:trPr>
          <w:divId w:val="430470449"/>
        </w:trPr>
        <w:tc>
          <w:tcPr>
            <w:tcW w:w="838" w:type="pct"/>
          </w:tcPr>
          <w:p>
            <w:pPr>
              <w:ind w:firstLine="70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„4.354</w:t>
            </w:r>
            <w:r>
              <w:rPr>
                <w:szCs w:val="24"/>
                <w:vertAlign w:val="superscript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3571" w:type="pct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statybos leidimo griauti statinį perregistravimą naujo statytojo vardu</w:t>
            </w:r>
          </w:p>
        </w:tc>
        <w:tc>
          <w:tcPr>
            <w:tcW w:w="591" w:type="pct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50 litų“.</w:t>
            </w:r>
          </w:p>
        </w:tc>
      </w:tr>
    </w:tbl>
    <w:p/>
    <w:p>
      <w:pPr>
        <w:ind w:firstLine="709"/>
        <w:jc w:val="both"/>
        <w:rPr>
          <w:szCs w:val="24"/>
        </w:rPr>
      </w:pPr>
      <w:r>
        <w:rPr>
          <w:szCs w:val="24"/>
        </w:rPr>
        <w:t>1.1.37</w:t>
      </w:r>
      <w:r>
        <w:rPr>
          <w:szCs w:val="24"/>
        </w:rPr>
        <w:t>. Papildyti šiuo 4.354-2 punktu:</w:t>
      </w:r>
    </w:p>
    <w:tbl>
      <w:tblPr>
        <w:tblW w:w="9637" w:type="dxa"/>
        <w:tblLook w:val="01E0" w:firstRow="1" w:lastRow="1" w:firstColumn="1" w:lastColumn="1" w:noHBand="0" w:noVBand="0"/>
      </w:tblPr>
      <w:tblGrid>
        <w:gridCol w:w="1615"/>
        <w:gridCol w:w="6883"/>
        <w:gridCol w:w="1139"/>
      </w:tblGrid>
      <w:tr>
        <w:trPr>
          <w:divId w:val="685986463"/>
        </w:trPr>
        <w:tc>
          <w:tcPr>
            <w:tcW w:w="838" w:type="pct"/>
          </w:tcPr>
          <w:p>
            <w:pPr>
              <w:ind w:firstLine="70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„4.354</w:t>
            </w:r>
            <w:r>
              <w:rPr>
                <w:szCs w:val="24"/>
                <w:vertAlign w:val="superscript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3571" w:type="pct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statybos leidimo griauti statinį pratęsimą</w:t>
            </w:r>
          </w:p>
        </w:tc>
        <w:tc>
          <w:tcPr>
            <w:tcW w:w="591" w:type="pct"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75 litai“.</w:t>
            </w:r>
          </w:p>
        </w:tc>
      </w:tr>
    </w:tbl>
    <w:p/>
    <w:p>
      <w:pPr>
        <w:ind w:firstLine="709"/>
        <w:jc w:val="both"/>
        <w:rPr>
          <w:szCs w:val="24"/>
        </w:rPr>
      </w:pPr>
      <w:r>
        <w:rPr>
          <w:szCs w:val="24"/>
        </w:rPr>
        <w:t>1.1.38</w:t>
      </w:r>
      <w:r>
        <w:rPr>
          <w:szCs w:val="24"/>
        </w:rPr>
        <w:t>. Išdėstyti 4.379 punktą taip:</w:t>
      </w:r>
    </w:p>
    <w:tbl>
      <w:tblPr>
        <w:tblW w:w="9637" w:type="dxa"/>
        <w:tblLook w:val="01E0" w:firstRow="1" w:lastRow="1" w:firstColumn="1" w:lastColumn="1" w:noHBand="0" w:noVBand="0"/>
      </w:tblPr>
      <w:tblGrid>
        <w:gridCol w:w="1590"/>
        <w:gridCol w:w="6794"/>
        <w:gridCol w:w="1253"/>
      </w:tblGrid>
      <w:tr>
        <w:trPr>
          <w:divId w:val="1703551948"/>
        </w:trPr>
        <w:tc>
          <w:tcPr>
            <w:tcW w:w="825" w:type="pct"/>
          </w:tcPr>
          <w:p>
            <w:pPr>
              <w:ind w:firstLine="709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„4.379.</w:t>
            </w:r>
          </w:p>
        </w:tc>
        <w:tc>
          <w:tcPr>
            <w:tcW w:w="3525" w:type="pct"/>
          </w:tcPr>
          <w:p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saugomos augalo veislės įrašymą į Lietuvos Respublikoje saugomų augalų veislių sąrašą ir augalo veislei suteiktos teisinės apsaugos pažymėjimo išdavimą</w:t>
            </w:r>
          </w:p>
        </w:tc>
        <w:tc>
          <w:tcPr>
            <w:tcW w:w="650" w:type="pct"/>
          </w:tcPr>
          <w:p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600 litų“.</w:t>
            </w:r>
          </w:p>
        </w:tc>
      </w:tr>
    </w:tbl>
    <w:p/>
    <w:p>
      <w:pPr>
        <w:ind w:firstLine="709"/>
        <w:jc w:val="both"/>
        <w:rPr>
          <w:szCs w:val="24"/>
        </w:rPr>
      </w:pPr>
      <w:r>
        <w:rPr>
          <w:szCs w:val="24"/>
        </w:rPr>
        <w:t>1.1.39</w:t>
      </w:r>
      <w:r>
        <w:rPr>
          <w:szCs w:val="24"/>
        </w:rPr>
        <w:t>. Papildyti šiuo 4.379-1 punktu:</w:t>
      </w:r>
    </w:p>
    <w:tbl>
      <w:tblPr>
        <w:tblW w:w="9637" w:type="dxa"/>
        <w:tblLook w:val="01E0" w:firstRow="1" w:lastRow="1" w:firstColumn="1" w:lastColumn="1" w:noHBand="0" w:noVBand="0"/>
      </w:tblPr>
      <w:tblGrid>
        <w:gridCol w:w="1531"/>
        <w:gridCol w:w="6845"/>
        <w:gridCol w:w="1261"/>
      </w:tblGrid>
      <w:tr>
        <w:trPr>
          <w:divId w:val="1968661462"/>
        </w:trPr>
        <w:tc>
          <w:tcPr>
            <w:tcW w:w="1531" w:type="dxa"/>
          </w:tcPr>
          <w:p>
            <w:pPr>
              <w:ind w:firstLine="709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„4.379</w:t>
            </w:r>
            <w:r>
              <w:rPr>
                <w:szCs w:val="24"/>
                <w:vertAlign w:val="superscript"/>
                <w:lang w:eastAsia="lt-LT"/>
              </w:rPr>
              <w:t>1</w:t>
            </w:r>
          </w:p>
        </w:tc>
        <w:tc>
          <w:tcPr>
            <w:tcW w:w="6845" w:type="dxa"/>
          </w:tcPr>
          <w:p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augalo veislės teisinės apsaugos laikotarpio pratęsimą (ne ilgiau kaip 5 metams) ir pažymėjimo išdavimą</w:t>
            </w:r>
          </w:p>
        </w:tc>
        <w:tc>
          <w:tcPr>
            <w:tcW w:w="1261" w:type="dxa"/>
          </w:tcPr>
          <w:p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500 litų“.</w:t>
            </w:r>
          </w:p>
        </w:tc>
      </w:tr>
    </w:tbl>
    <w:p/>
    <w:p>
      <w:pPr>
        <w:ind w:firstLine="709"/>
        <w:jc w:val="both"/>
        <w:rPr>
          <w:szCs w:val="24"/>
        </w:rPr>
      </w:pPr>
      <w:r>
        <w:rPr>
          <w:szCs w:val="24"/>
        </w:rPr>
        <w:t>1.1.40</w:t>
      </w:r>
      <w:r>
        <w:rPr>
          <w:szCs w:val="24"/>
        </w:rPr>
        <w:t>. Išdėstyti 4.380 punktą taip:</w:t>
      </w:r>
    </w:p>
    <w:tbl>
      <w:tblPr>
        <w:tblW w:w="9637" w:type="dxa"/>
        <w:tblLook w:val="01E0" w:firstRow="1" w:lastRow="1" w:firstColumn="1" w:lastColumn="1" w:noHBand="0" w:noVBand="0"/>
      </w:tblPr>
      <w:tblGrid>
        <w:gridCol w:w="1514"/>
        <w:gridCol w:w="6919"/>
        <w:gridCol w:w="1204"/>
      </w:tblGrid>
      <w:tr>
        <w:trPr>
          <w:divId w:val="619267439"/>
        </w:trPr>
        <w:tc>
          <w:tcPr>
            <w:tcW w:w="1514" w:type="dxa"/>
          </w:tcPr>
          <w:p>
            <w:pPr>
              <w:ind w:firstLine="709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„4.380.</w:t>
            </w:r>
          </w:p>
        </w:tc>
        <w:tc>
          <w:tcPr>
            <w:tcW w:w="6919" w:type="dxa"/>
          </w:tcPr>
          <w:p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licencijos, suteikiančios teisę fiziniam ar juridiniam asmeniui Lietuvoje dauginti ir (ar) tiekti rinkai saugomos augalo veislės dauginamąją medžiagą, įregistravimą</w:t>
            </w:r>
          </w:p>
        </w:tc>
        <w:tc>
          <w:tcPr>
            <w:tcW w:w="1204" w:type="dxa"/>
          </w:tcPr>
          <w:p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 litų“.</w:t>
            </w:r>
          </w:p>
        </w:tc>
      </w:tr>
    </w:tbl>
    <w:p/>
    <w:p>
      <w:pPr>
        <w:ind w:firstLine="709"/>
        <w:jc w:val="both"/>
        <w:rPr>
          <w:szCs w:val="24"/>
        </w:rPr>
      </w:pPr>
      <w:r>
        <w:rPr>
          <w:szCs w:val="24"/>
        </w:rPr>
        <w:t>1.1.41</w:t>
      </w:r>
      <w:r>
        <w:rPr>
          <w:szCs w:val="24"/>
        </w:rPr>
        <w:t>. Pripažinti netekusiu galios 4.461 punktą.</w:t>
      </w:r>
    </w:p>
    <w:p>
      <w:pPr>
        <w:ind w:firstLine="709"/>
        <w:jc w:val="both"/>
        <w:rPr>
          <w:szCs w:val="24"/>
        </w:rPr>
      </w:pPr>
      <w:r>
        <w:rPr>
          <w:szCs w:val="24"/>
        </w:rPr>
        <w:t>1.1.42</w:t>
      </w:r>
      <w:r>
        <w:rPr>
          <w:szCs w:val="24"/>
        </w:rPr>
        <w:t>. Papildyti šiuo 4.461-1 punktu:</w:t>
      </w:r>
    </w:p>
    <w:tbl>
      <w:tblPr>
        <w:tblW w:w="9637" w:type="dxa"/>
        <w:tblLook w:val="01E0" w:firstRow="1" w:lastRow="1" w:firstColumn="1" w:lastColumn="1" w:noHBand="0" w:noVBand="0"/>
      </w:tblPr>
      <w:tblGrid>
        <w:gridCol w:w="1531"/>
        <w:gridCol w:w="6925"/>
        <w:gridCol w:w="1181"/>
      </w:tblGrid>
      <w:tr>
        <w:trPr>
          <w:divId w:val="1940216252"/>
        </w:trPr>
        <w:tc>
          <w:tcPr>
            <w:tcW w:w="794" w:type="pct"/>
          </w:tcPr>
          <w:p>
            <w:pPr>
              <w:ind w:firstLine="709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„4.461</w:t>
            </w:r>
            <w:r>
              <w:rPr>
                <w:szCs w:val="24"/>
                <w:vertAlign w:val="superscript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3593" w:type="pct"/>
          </w:tcPr>
          <w:p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statybos leidimo išdavimą</w:t>
            </w:r>
          </w:p>
        </w:tc>
        <w:tc>
          <w:tcPr>
            <w:tcW w:w="613" w:type="pct"/>
          </w:tcPr>
          <w:p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100 litų“.</w:t>
            </w:r>
          </w:p>
        </w:tc>
      </w:tr>
    </w:tbl>
    <w:p/>
    <w:p>
      <w:pPr>
        <w:ind w:firstLine="709"/>
        <w:jc w:val="both"/>
        <w:rPr>
          <w:szCs w:val="24"/>
        </w:rPr>
      </w:pPr>
      <w:r>
        <w:rPr>
          <w:szCs w:val="24"/>
        </w:rPr>
        <w:t>1.1.43</w:t>
      </w:r>
      <w:r>
        <w:rPr>
          <w:szCs w:val="24"/>
        </w:rPr>
        <w:t>. Papildyti šiuo 4.461-2 punktu:</w:t>
      </w:r>
    </w:p>
    <w:tbl>
      <w:tblPr>
        <w:tblW w:w="9637" w:type="dxa"/>
        <w:tblLook w:val="01E0" w:firstRow="1" w:lastRow="1" w:firstColumn="1" w:lastColumn="1" w:noHBand="0" w:noVBand="0"/>
      </w:tblPr>
      <w:tblGrid>
        <w:gridCol w:w="1530"/>
        <w:gridCol w:w="6993"/>
        <w:gridCol w:w="1114"/>
      </w:tblGrid>
      <w:tr>
        <w:trPr>
          <w:divId w:val="1850244206"/>
        </w:trPr>
        <w:tc>
          <w:tcPr>
            <w:tcW w:w="794" w:type="pct"/>
          </w:tcPr>
          <w:p>
            <w:pPr>
              <w:ind w:firstLine="709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„4.461</w:t>
            </w:r>
            <w:r>
              <w:rPr>
                <w:szCs w:val="24"/>
                <w:vertAlign w:val="superscript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3627" w:type="pct"/>
          </w:tcPr>
          <w:p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statybos leidimo perregistravimą naujo statytojo vardu</w:t>
            </w:r>
          </w:p>
        </w:tc>
        <w:tc>
          <w:tcPr>
            <w:tcW w:w="578" w:type="pct"/>
          </w:tcPr>
          <w:p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50 litų“.</w:t>
            </w:r>
          </w:p>
        </w:tc>
      </w:tr>
    </w:tbl>
    <w:p/>
    <w:p>
      <w:pPr>
        <w:ind w:firstLine="709"/>
        <w:jc w:val="both"/>
        <w:rPr>
          <w:szCs w:val="24"/>
        </w:rPr>
      </w:pPr>
      <w:r>
        <w:rPr>
          <w:szCs w:val="24"/>
        </w:rPr>
        <w:t>1.1.44</w:t>
      </w:r>
      <w:r>
        <w:rPr>
          <w:szCs w:val="24"/>
        </w:rPr>
        <w:t>. Papildyti šiuo 4.461-3 punktu:</w:t>
      </w:r>
    </w:p>
    <w:tbl>
      <w:tblPr>
        <w:tblW w:w="9637" w:type="dxa"/>
        <w:tblLook w:val="01E0" w:firstRow="1" w:lastRow="1" w:firstColumn="1" w:lastColumn="1" w:noHBand="0" w:noVBand="0"/>
      </w:tblPr>
      <w:tblGrid>
        <w:gridCol w:w="1530"/>
        <w:gridCol w:w="7008"/>
        <w:gridCol w:w="1099"/>
      </w:tblGrid>
      <w:tr>
        <w:trPr>
          <w:divId w:val="1546210162"/>
        </w:trPr>
        <w:tc>
          <w:tcPr>
            <w:tcW w:w="794" w:type="pct"/>
          </w:tcPr>
          <w:p>
            <w:pPr>
              <w:ind w:firstLine="709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„4.461</w:t>
            </w:r>
            <w:r>
              <w:rPr>
                <w:szCs w:val="24"/>
                <w:vertAlign w:val="superscript"/>
                <w:lang w:eastAsia="lt-LT"/>
              </w:rPr>
              <w:t>3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3636" w:type="pct"/>
          </w:tcPr>
          <w:p>
            <w:pPr>
              <w:ind w:firstLine="709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statybos leidimo griauti statinį išdavimą</w:t>
            </w:r>
          </w:p>
        </w:tc>
        <w:tc>
          <w:tcPr>
            <w:tcW w:w="570" w:type="pct"/>
          </w:tcPr>
          <w:p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75 litai“.</w:t>
            </w:r>
          </w:p>
        </w:tc>
      </w:tr>
    </w:tbl>
    <w:p/>
    <w:p>
      <w:pPr>
        <w:ind w:firstLine="709"/>
        <w:jc w:val="both"/>
        <w:rPr>
          <w:szCs w:val="24"/>
        </w:rPr>
      </w:pPr>
      <w:r>
        <w:rPr>
          <w:szCs w:val="24"/>
        </w:rPr>
        <w:t>1.1.45</w:t>
      </w:r>
      <w:r>
        <w:rPr>
          <w:szCs w:val="24"/>
        </w:rPr>
        <w:t>. Papildyti šiuo 4.461</w:t>
      </w:r>
      <w:r>
        <w:rPr>
          <w:szCs w:val="24"/>
          <w:vertAlign w:val="superscript"/>
        </w:rPr>
        <w:t>4</w:t>
      </w:r>
      <w:r>
        <w:rPr>
          <w:szCs w:val="24"/>
        </w:rPr>
        <w:t xml:space="preserve"> punktu:</w:t>
      </w:r>
    </w:p>
    <w:tbl>
      <w:tblPr>
        <w:tblW w:w="9637" w:type="dxa"/>
        <w:tblLook w:val="01E0" w:firstRow="1" w:lastRow="1" w:firstColumn="1" w:lastColumn="1" w:noHBand="0" w:noVBand="0"/>
      </w:tblPr>
      <w:tblGrid>
        <w:gridCol w:w="1578"/>
        <w:gridCol w:w="6987"/>
        <w:gridCol w:w="1072"/>
      </w:tblGrid>
      <w:tr>
        <w:trPr>
          <w:divId w:val="1121144797"/>
        </w:trPr>
        <w:tc>
          <w:tcPr>
            <w:tcW w:w="819" w:type="pct"/>
          </w:tcPr>
          <w:p>
            <w:pPr>
              <w:ind w:firstLine="709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„4.461</w:t>
            </w:r>
            <w:r>
              <w:rPr>
                <w:szCs w:val="24"/>
                <w:vertAlign w:val="superscript"/>
                <w:lang w:eastAsia="lt-LT"/>
              </w:rPr>
              <w:t>4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3625" w:type="pct"/>
          </w:tcPr>
          <w:p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statybos leidimo griauti statinį perregistravimą naujo statytojo vardu</w:t>
            </w:r>
          </w:p>
        </w:tc>
        <w:tc>
          <w:tcPr>
            <w:tcW w:w="556" w:type="pct"/>
          </w:tcPr>
          <w:p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50 litų“.</w:t>
            </w:r>
          </w:p>
        </w:tc>
      </w:tr>
    </w:tbl>
    <w:p/>
    <w:p>
      <w:pPr>
        <w:ind w:firstLine="709"/>
        <w:jc w:val="both"/>
        <w:rPr>
          <w:szCs w:val="24"/>
        </w:rPr>
      </w:pPr>
      <w:r>
        <w:rPr>
          <w:szCs w:val="24"/>
        </w:rPr>
        <w:t>1.1.46</w:t>
      </w:r>
      <w:r>
        <w:rPr>
          <w:szCs w:val="24"/>
        </w:rPr>
        <w:t>. Papildyti šiuo 4.461-5 punktu:</w:t>
      </w:r>
    </w:p>
    <w:tbl>
      <w:tblPr>
        <w:tblW w:w="9637" w:type="dxa"/>
        <w:tblLook w:val="01E0" w:firstRow="1" w:lastRow="1" w:firstColumn="1" w:lastColumn="1" w:noHBand="0" w:noVBand="0"/>
      </w:tblPr>
      <w:tblGrid>
        <w:gridCol w:w="1530"/>
        <w:gridCol w:w="6981"/>
        <w:gridCol w:w="1126"/>
      </w:tblGrid>
      <w:tr>
        <w:trPr>
          <w:divId w:val="1966234745"/>
        </w:trPr>
        <w:tc>
          <w:tcPr>
            <w:tcW w:w="794" w:type="pct"/>
          </w:tcPr>
          <w:p>
            <w:pPr>
              <w:ind w:firstLine="709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„4.461</w:t>
            </w:r>
            <w:r>
              <w:rPr>
                <w:szCs w:val="24"/>
                <w:vertAlign w:val="superscript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3622" w:type="pct"/>
          </w:tcPr>
          <w:p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statybos leidimo griauti statinį pratęsimą</w:t>
            </w:r>
          </w:p>
        </w:tc>
        <w:tc>
          <w:tcPr>
            <w:tcW w:w="584" w:type="pct"/>
          </w:tcPr>
          <w:p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75 litai“.</w:t>
            </w:r>
          </w:p>
        </w:tc>
      </w:tr>
    </w:tbl>
    <w:p/>
    <w:p>
      <w:pPr>
        <w:ind w:firstLine="709"/>
        <w:jc w:val="both"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>. Įrašyti nurodytuoju nutarimu patvirtintų Valstybės rinkliavos mokėjimo ir grąžinimo taisyklių 7 punkto paskutiniame sakinyje vietoj žodžių „38 straipsnyje nustatytais terminais“ žodžius „87 straipsnyje nustatyta tvarka“.</w:t>
      </w:r>
    </w:p>
    <w:p>
      <w:pPr>
        <w:ind w:firstLine="709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Šis nutarimas įsigalioja nuo 2005 m. liepos 1 dienos.</w:t>
      </w:r>
    </w:p>
    <w:p>
      <w:pPr>
        <w:ind w:firstLine="709"/>
        <w:rPr>
          <w:szCs w:val="24"/>
        </w:rPr>
      </w:pPr>
    </w:p>
    <w:p>
      <w:pPr>
        <w:ind w:firstLine="709"/>
        <w:rPr>
          <w:szCs w:val="24"/>
        </w:rPr>
      </w:pPr>
    </w:p>
    <w:p>
      <w:pPr>
        <w:ind w:firstLine="709"/>
        <w:rPr>
          <w:szCs w:val="24"/>
        </w:rPr>
      </w:pPr>
    </w:p>
    <w:p>
      <w:pPr>
        <w:tabs>
          <w:tab w:val="right" w:pos="9639"/>
        </w:tabs>
        <w:rPr>
          <w:caps/>
          <w:szCs w:val="24"/>
        </w:rPr>
      </w:pPr>
      <w:r>
        <w:rPr>
          <w:caps/>
          <w:szCs w:val="24"/>
        </w:rPr>
        <w:t>Ministras Pirmininkas</w:t>
        <w:tab/>
        <w:t>Algirdas Brazauskas</w:t>
      </w:r>
    </w:p>
    <w:p>
      <w:pPr>
        <w:jc w:val="center"/>
        <w:rPr>
          <w:szCs w:val="24"/>
        </w:rPr>
      </w:pPr>
    </w:p>
    <w:p>
      <w:pPr>
        <w:jc w:val="center"/>
        <w:rPr>
          <w:szCs w:val="24"/>
        </w:rPr>
      </w:pPr>
    </w:p>
    <w:p>
      <w:pPr>
        <w:jc w:val="center"/>
        <w:rPr>
          <w:szCs w:val="24"/>
        </w:rPr>
      </w:pPr>
    </w:p>
    <w:p>
      <w:pPr>
        <w:tabs>
          <w:tab w:val="right" w:pos="9639"/>
        </w:tabs>
        <w:rPr>
          <w:caps/>
          <w:szCs w:val="24"/>
        </w:rPr>
      </w:pPr>
      <w:r>
        <w:rPr>
          <w:caps/>
          <w:szCs w:val="24"/>
        </w:rPr>
        <w:t>Finansų ministras</w:t>
        <w:tab/>
        <w:t>Zigmantas Balčytis</w:t>
      </w:r>
    </w:p>
    <w:p>
      <w:pPr>
        <w:jc w:val="center"/>
        <w:rPr>
          <w:szCs w:val="24"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Vyriausybė,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D820AAD9A4D2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310</w:t>
        </w:r>
      </w:fldSimple>
      <w:r>
        <w:rPr>
          <w:rFonts w:ascii="Times New Roman" w:eastAsia="MS Mincho" w:hAnsi="Times New Roman"/>
          <w:sz w:val="20"/>
          <w:iCs/>
        </w:rPr>
        <w:t>,
2006-03-29,
Žin., 2006, Nr.
36-1288 (2006-03-31), i. k. 1061100NUTA00000310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Vyriausybės 2000 m. gruodžio 15 d. nutarimo Nr. 1458, 2003 m. birželio 25 d. nutarimo Nr. 816 ir 2005 m. birželio 29 d. nutarimo Nr. 710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Vyriausybė,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3FBE99A61B44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1046</w:t>
        </w:r>
      </w:fldSimple>
      <w:r>
        <w:rPr>
          <w:rFonts w:ascii="Times New Roman" w:eastAsia="MS Mincho" w:hAnsi="Times New Roman"/>
          <w:sz w:val="20"/>
          <w:iCs/>
        </w:rPr>
        <w:t>,
2007-09-26,
Žin., 2007, Nr.
105-4309 (2007-10-11), i. k. 1071100NUTA00001046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Vyriausybės 2000 m. gruodžio 15 d. nutarimo Nr. 1458 "Dėl valstybės rinkliavos objektų sąrašo, šios rinkliavos dydžių ir mokėjimo ir grąžinimo taisyklių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Vyriausybė,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8C1A6BF2C46F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246</w:t>
        </w:r>
      </w:fldSimple>
      <w:r>
        <w:rPr>
          <w:rFonts w:ascii="Times New Roman" w:eastAsia="MS Mincho" w:hAnsi="Times New Roman"/>
          <w:sz w:val="20"/>
          <w:iCs/>
        </w:rPr>
        <w:t>,
2008-03-20,
Žin., 2008, Nr.
36-1285 (2008-03-29); Žin., 2008, Nr.
38-0 (2008-04-03), i. k. 1081100NUTA00000246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Vyriausybės 2000 m. gruodžio 15 d. nutarimo Nr. 1458 "Dėl valstybės rinkliavos objektų sąrašo, šios rinkliavos dydžių ir mokėjimo ir grąžinimo taisyklių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0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7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8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9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0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4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1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5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7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8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9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4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09D71A5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ivs>
    <w:div w:id="211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7.xml"/>
  <Relationship Id="rId10" Type="http://schemas.openxmlformats.org/officeDocument/2006/relationships/settings" Target="settings.xml"/>
  <Relationship Id="rId11" Type="http://schemas.openxmlformats.org/officeDocument/2006/relationships/styles" Target="styles.xml"/>
  <Relationship Id="rId12" Type="http://schemas.microsoft.com/office/2007/relationships/stylesWithEffects" Target="stylesWithEffects.xml"/>
  <Relationship Id="rId13" Type="http://schemas.openxmlformats.org/officeDocument/2006/relationships/theme" Target="theme/theme1.xml"/>
  <Relationship Id="rId14" Type="http://schemas.openxmlformats.org/officeDocument/2006/relationships/webSettings" Target="webSettings.xml"/>
  <Relationship Id="rId15" Type="http://schemas.openxmlformats.org/officeDocument/2006/relationships/image" Target="media/image4.wmf"/>
  <Relationship Id="rId16" Type="http://schemas.openxmlformats.org/officeDocument/2006/relationships/control" Target="activeX/activeX4.xml"/>
  <Relationship Id="rId17" Type="http://schemas.openxmlformats.org/officeDocument/2006/relationships/hyperlink" TargetMode="External" Target="https://www.e-tar.lt/portal/lt/legalAct/TAR.E3A145C8DD49"/>
  <Relationship Id="rId18" Type="http://schemas.openxmlformats.org/officeDocument/2006/relationships/hyperlink" TargetMode="External" Target="https://www.e-tar.lt/portal/lt/legalAct/TAR.C3CD3F0DE88A"/>
  <Relationship Id="rId19" Type="http://schemas.openxmlformats.org/officeDocument/2006/relationships/hyperlink" TargetMode="External" Target="https://www.e-tar.lt/portal/lt/legalAct/TAR.F000504E6A60"/>
  <Relationship Id="rId2" Type="http://schemas.openxmlformats.org/officeDocument/2006/relationships/header" Target="header8.xml"/>
  <Relationship Id="rId20" Type="http://schemas.openxmlformats.org/officeDocument/2006/relationships/hyperlink" TargetMode="External" Target="https://www.e-tar.lt/portal/lt/legalAct/TAR.62F84F217615"/>
  <Relationship Id="rId21" Type="http://schemas.openxmlformats.org/officeDocument/2006/relationships/hyperlink" TargetMode="External" Target="https://www.e-tar.lt/portal/lt/legalAct/TAR.418A24300C5F"/>
  <Relationship Id="rId22" Type="http://schemas.openxmlformats.org/officeDocument/2006/relationships/hyperlink" TargetMode="External" Target="https://www.e-tar.lt/portal/lt/legalAct/TAR.186555A5F0DE"/>
  <Relationship Id="rId3" Type="http://schemas.openxmlformats.org/officeDocument/2006/relationships/footer" Target="footer7.xml"/>
  <Relationship Id="rId4" Type="http://schemas.openxmlformats.org/officeDocument/2006/relationships/footer" Target="footer8.xml"/>
  <Relationship Id="rId5" Type="http://schemas.openxmlformats.org/officeDocument/2006/relationships/header" Target="header9.xml"/>
  <Relationship Id="rId6" Type="http://schemas.openxmlformats.org/officeDocument/2006/relationships/footer" Target="footer9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footnotes" Target="footnotes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_rels/activeX2.xml.rels><?xml version="1.0" encoding="UTF-8"?>

<Relationships xmlns="http://schemas.openxmlformats.org/package/2006/relationships">
  <Relationship Id="rId1" Type="http://schemas.microsoft.com/office/2006/relationships/activeXControlBinary" Target="activeX2.bin"/>
</Relationships>

</file>

<file path=word/activeX/_rels/activeX3.xml.rels><?xml version="1.0" encoding="UTF-8"?>

<Relationships xmlns="http://schemas.openxmlformats.org/package/2006/relationships">
  <Relationship Id="rId1" Type="http://schemas.microsoft.com/office/2006/relationships/activeXControlBinary" Target="activeX3.bin"/>
</Relationships>

</file>

<file path=word/activeX/_rels/activeX4.xml.rels><?xml version="1.0" encoding="UTF-8"?>

<Relationships xmlns="http://schemas.openxmlformats.org/package/2006/relationships">
  <Relationship Id="rId1" Type="http://schemas.microsoft.com/office/2006/relationships/activeXControlBinary" Target="activeX4.bin"/>
</Relationships>

</file>

<file path=word/activeX/_rels/activeX5.xml.rels><?xml version="1.0" encoding="UTF-8"?>

<Relationships xmlns="http://schemas.openxmlformats.org/package/2006/relationships">
  <Relationship Id="rId1" Type="http://schemas.microsoft.com/office/2006/relationships/activeXControlBinary" Target="activeX5.bin"/>
</Relationships>

</file>

<file path=word/activeX/_rels/activeX6.xml.rels><?xml version="1.0" encoding="UTF-8"?>

<Relationships xmlns="http://schemas.openxmlformats.org/package/2006/relationships">
  <Relationship Id="rId1" Type="http://schemas.microsoft.com/office/2006/relationships/activeXControlBinary" Target="activeX6.bin"/>
</Relationships>

</file>

<file path=word/activeX/_rels/activeX7.xml.rels><?xml version="1.0" encoding="UTF-8"?>

<Relationships xmlns="http://schemas.openxmlformats.org/package/2006/relationships">
  <Relationship Id="rId1" Type="http://schemas.microsoft.com/office/2006/relationships/activeXControlBinary" Target="activeX7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1</TotalTime>
  <Pages>4</Pages>
  <Words>5068</Words>
  <Characters>2889</Characters>
  <Application>Microsoft Office Word</Application>
  <DocSecurity>0</DocSecurity>
  <Lines>24</Lines>
  <Paragraphs>15</Paragraphs>
  <ScaleCrop>false</ScaleCrop>
  <Company/>
  <LinksUpToDate>false</LinksUpToDate>
  <CharactersWithSpaces>7942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2015-09-19T11:30:00Z</dcterms:created>
  <dc:creator>marina.buivid@gmail.com</dc:creator>
  <lastModifiedBy>BODIN Aušra</lastModifiedBy>
  <dcterms:modified xsi:type="dcterms:W3CDTF">2017-06-22T13:47:00Z</dcterms:modified>
  <revision>11</revision>
</coreProperties>
</file>