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56C2">
      <w:pPr>
        <w:rPr>
          <w:rFonts w:ascii="Times New Roman" w:hAnsi="Times New Roman"/>
        </w:rPr>
      </w:pPr>
      <w:bookmarkStart w:id="0" w:name="_GoBack"/>
      <w:bookmarkEnd w:id="0"/>
      <w:r>
        <w:rPr>
          <w:rFonts w:ascii="Times New Roman" w:hAnsi="Times New Roman"/>
        </w:rPr>
        <w:t>Įstatymas skelbtas: Žin., 1991, Nr. 23-593</w:t>
      </w:r>
    </w:p>
    <w:p w:rsidR="00000000" w:rsidRDefault="001056C2">
      <w:pPr>
        <w:jc w:val="both"/>
        <w:rPr>
          <w:rFonts w:ascii="Times New Roman" w:hAnsi="Times New Roman"/>
        </w:rPr>
      </w:pPr>
      <w:r>
        <w:rPr>
          <w:rFonts w:ascii="Times New Roman" w:hAnsi="Times New Roman"/>
        </w:rPr>
        <w:t>Nauja įstatymo redakcija skelbta:</w:t>
      </w:r>
      <w:r>
        <w:rPr>
          <w:rFonts w:ascii="Times New Roman" w:hAnsi="Times New Roman"/>
          <w:i/>
        </w:rPr>
        <w:t xml:space="preserve"> </w:t>
      </w:r>
      <w:r>
        <w:rPr>
          <w:rFonts w:ascii="Times New Roman" w:hAnsi="Times New Roman"/>
        </w:rPr>
        <w:t xml:space="preserve">Žin., 1998, Nr.67-1940 </w:t>
      </w:r>
    </w:p>
    <w:p w:rsidR="00000000" w:rsidRDefault="001056C2">
      <w:pPr>
        <w:jc w:val="both"/>
        <w:rPr>
          <w:rFonts w:ascii="Times New Roman" w:hAnsi="Times New Roman"/>
        </w:rPr>
      </w:pPr>
      <w:r>
        <w:rPr>
          <w:rFonts w:ascii="Times New Roman" w:hAnsi="Times New Roman"/>
        </w:rPr>
        <w:t>Neoficialus įstatymo tekstas</w:t>
      </w:r>
    </w:p>
    <w:p w:rsidR="00000000" w:rsidRDefault="001056C2">
      <w:pPr>
        <w:jc w:val="both"/>
        <w:rPr>
          <w:rFonts w:ascii="Times New Roman" w:hAnsi="Times New Roman"/>
          <w:sz w:val="22"/>
        </w:rPr>
      </w:pPr>
    </w:p>
    <w:p w:rsidR="00000000" w:rsidRDefault="001056C2">
      <w:pPr>
        <w:jc w:val="both"/>
        <w:rPr>
          <w:rFonts w:ascii="Times New Roman" w:hAnsi="Times New Roman"/>
          <w:sz w:val="22"/>
        </w:rPr>
      </w:pPr>
    </w:p>
    <w:p w:rsidR="00000000" w:rsidRDefault="001056C2">
      <w:pPr>
        <w:jc w:val="center"/>
        <w:rPr>
          <w:rFonts w:ascii="Times New Roman" w:hAnsi="Times New Roman"/>
          <w:b/>
          <w:sz w:val="22"/>
        </w:rPr>
      </w:pPr>
      <w:r>
        <w:rPr>
          <w:rFonts w:ascii="Times New Roman" w:hAnsi="Times New Roman"/>
          <w:b/>
          <w:sz w:val="22"/>
        </w:rPr>
        <w:t>LIETUVOS RESPUBLIKOS</w:t>
      </w:r>
    </w:p>
    <w:p w:rsidR="00000000" w:rsidRDefault="001056C2">
      <w:pPr>
        <w:jc w:val="center"/>
        <w:rPr>
          <w:rFonts w:ascii="Times New Roman" w:hAnsi="Times New Roman"/>
          <w:b/>
          <w:sz w:val="22"/>
        </w:rPr>
      </w:pPr>
      <w:r>
        <w:rPr>
          <w:rFonts w:ascii="Times New Roman" w:hAnsi="Times New Roman"/>
          <w:b/>
          <w:sz w:val="22"/>
        </w:rPr>
        <w:t xml:space="preserve">ŠVIETIMO </w:t>
      </w:r>
    </w:p>
    <w:p w:rsidR="00000000" w:rsidRDefault="001056C2">
      <w:pPr>
        <w:jc w:val="center"/>
        <w:rPr>
          <w:rFonts w:ascii="Times New Roman" w:hAnsi="Times New Roman"/>
          <w:sz w:val="22"/>
        </w:rPr>
      </w:pPr>
      <w:r>
        <w:rPr>
          <w:rFonts w:ascii="Times New Roman" w:hAnsi="Times New Roman"/>
          <w:b/>
          <w:sz w:val="22"/>
        </w:rPr>
        <w:t>ĮSTATYMAS</w:t>
      </w:r>
    </w:p>
    <w:p w:rsidR="00000000" w:rsidRDefault="001056C2">
      <w:pPr>
        <w:jc w:val="center"/>
        <w:rPr>
          <w:rFonts w:ascii="Times New Roman" w:hAnsi="Times New Roman"/>
          <w:sz w:val="22"/>
        </w:rPr>
      </w:pPr>
    </w:p>
    <w:p w:rsidR="00000000" w:rsidRDefault="001056C2">
      <w:pPr>
        <w:jc w:val="center"/>
        <w:rPr>
          <w:rFonts w:ascii="Times New Roman" w:hAnsi="Times New Roman"/>
          <w:sz w:val="22"/>
        </w:rPr>
      </w:pPr>
    </w:p>
    <w:p w:rsidR="00000000" w:rsidRDefault="001056C2">
      <w:pPr>
        <w:rPr>
          <w:rFonts w:ascii="Times New Roman" w:hAnsi="Times New Roman"/>
          <w:b/>
          <w:i/>
        </w:rPr>
      </w:pPr>
      <w:r>
        <w:rPr>
          <w:rFonts w:ascii="Times New Roman" w:hAnsi="Times New Roman"/>
          <w:b/>
          <w:i/>
        </w:rPr>
        <w:t>Nauja įstatymo redakcija:</w:t>
      </w:r>
    </w:p>
    <w:p w:rsidR="00000000" w:rsidRDefault="001056C2">
      <w:pPr>
        <w:rPr>
          <w:rFonts w:ascii="Times New Roman" w:hAnsi="Times New Roman"/>
          <w:i/>
        </w:rPr>
      </w:pPr>
      <w:r>
        <w:rPr>
          <w:rFonts w:ascii="Times New Roman" w:hAnsi="Times New Roman"/>
          <w:i/>
        </w:rPr>
        <w:t>Nr. VIII-854, 98.07.02, Žin., 1998, Nr.67-1940 (98.07.2</w:t>
      </w:r>
      <w:r>
        <w:rPr>
          <w:rFonts w:ascii="Times New Roman" w:hAnsi="Times New Roman"/>
          <w:i/>
        </w:rPr>
        <w:t>9)</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Švietimas - prioritetinė valstybės remiama Lietuvos Respublikos raidos sritis. Jis grindžiamas humanistinėmis tautos ir pasaulio kultūros vertybėmis, demokratijos principais bei visuotinai pripažintomis žmogaus teisėmis ir laisvėmis. Švietimas lemia kr</w:t>
      </w:r>
      <w:r>
        <w:rPr>
          <w:rFonts w:ascii="Times New Roman" w:hAnsi="Times New Roman"/>
          <w:sz w:val="22"/>
        </w:rPr>
        <w:t>ašto kultūrinę, socialinę bei ekonominę pažangą, stiprina žmonių ir tautų solidarumą, toleranciją, bendradarbiavimą.</w:t>
      </w:r>
    </w:p>
    <w:p w:rsidR="00000000" w:rsidRDefault="001056C2">
      <w:pPr>
        <w:ind w:firstLine="709"/>
        <w:jc w:val="both"/>
        <w:rPr>
          <w:rFonts w:ascii="Times New Roman" w:hAnsi="Times New Roman"/>
          <w:sz w:val="22"/>
        </w:rPr>
      </w:pPr>
      <w:r>
        <w:rPr>
          <w:rFonts w:ascii="Times New Roman" w:hAnsi="Times New Roman"/>
          <w:sz w:val="22"/>
        </w:rPr>
        <w:t>Šis įstatymas nustato Lietuvos Respublikos švietimo sistemos sandaros, švietimo įstaigų (išskyrus aukštąsias mokyklas) veiklos ir valdymo p</w:t>
      </w:r>
      <w:r>
        <w:rPr>
          <w:rFonts w:ascii="Times New Roman" w:hAnsi="Times New Roman"/>
          <w:sz w:val="22"/>
        </w:rPr>
        <w:t>agrindus.</w:t>
      </w:r>
    </w:p>
    <w:p w:rsidR="00000000" w:rsidRDefault="001056C2">
      <w:pPr>
        <w:ind w:firstLine="709"/>
        <w:jc w:val="both"/>
        <w:rPr>
          <w:rFonts w:ascii="Times New Roman" w:hAnsi="Times New Roman"/>
          <w:sz w:val="22"/>
        </w:rPr>
      </w:pPr>
    </w:p>
    <w:p w:rsidR="00000000" w:rsidRDefault="001056C2">
      <w:pPr>
        <w:jc w:val="center"/>
        <w:rPr>
          <w:rFonts w:ascii="Times New Roman" w:hAnsi="Times New Roman"/>
          <w:sz w:val="22"/>
        </w:rPr>
      </w:pPr>
      <w:r>
        <w:rPr>
          <w:rFonts w:ascii="Times New Roman" w:hAnsi="Times New Roman"/>
          <w:sz w:val="22"/>
        </w:rPr>
        <w:t>PIRMASIS SKIRSNIS</w:t>
      </w:r>
    </w:p>
    <w:p w:rsidR="00000000" w:rsidRDefault="001056C2">
      <w:pPr>
        <w:jc w:val="center"/>
        <w:rPr>
          <w:rFonts w:ascii="Times New Roman" w:hAnsi="Times New Roman"/>
          <w:sz w:val="22"/>
        </w:rPr>
      </w:pPr>
      <w:r>
        <w:rPr>
          <w:rFonts w:ascii="Times New Roman" w:hAnsi="Times New Roman"/>
          <w:sz w:val="22"/>
        </w:rPr>
        <w:t>BENDROSIOS NUOSTATOS</w:t>
      </w:r>
    </w:p>
    <w:p w:rsidR="00000000" w:rsidRDefault="001056C2">
      <w:pPr>
        <w:jc w:val="center"/>
        <w:rPr>
          <w:rFonts w:ascii="Times New Roman" w:hAnsi="Times New Roman"/>
          <w:sz w:val="22"/>
        </w:rPr>
      </w:pPr>
    </w:p>
    <w:p w:rsidR="00000000" w:rsidRDefault="001056C2">
      <w:pPr>
        <w:tabs>
          <w:tab w:val="left" w:pos="1260"/>
        </w:tabs>
        <w:ind w:firstLine="709"/>
        <w:rPr>
          <w:rFonts w:ascii="Times New Roman" w:hAnsi="Times New Roman"/>
          <w:sz w:val="22"/>
        </w:rPr>
      </w:pPr>
      <w:r>
        <w:rPr>
          <w:rFonts w:ascii="Times New Roman" w:hAnsi="Times New Roman"/>
          <w:sz w:val="22"/>
        </w:rPr>
        <w:t>1 straipsnis. Švietimo sistemos uždaviniai</w:t>
      </w:r>
    </w:p>
    <w:p w:rsidR="00000000" w:rsidRDefault="001056C2">
      <w:pPr>
        <w:tabs>
          <w:tab w:val="left" w:pos="1260"/>
        </w:tabs>
        <w:ind w:firstLine="709"/>
        <w:rPr>
          <w:rFonts w:ascii="Times New Roman" w:hAnsi="Times New Roman"/>
          <w:sz w:val="22"/>
        </w:rPr>
      </w:pPr>
    </w:p>
    <w:p w:rsidR="00000000" w:rsidRDefault="001056C2">
      <w:pPr>
        <w:tabs>
          <w:tab w:val="left" w:pos="1260"/>
        </w:tabs>
        <w:ind w:firstLine="709"/>
        <w:jc w:val="both"/>
        <w:rPr>
          <w:rFonts w:ascii="Times New Roman" w:hAnsi="Times New Roman"/>
          <w:sz w:val="22"/>
        </w:rPr>
      </w:pPr>
      <w:r>
        <w:rPr>
          <w:rFonts w:ascii="Times New Roman" w:hAnsi="Times New Roman"/>
          <w:sz w:val="22"/>
        </w:rPr>
        <w:t>Pagrindiniai švietimo sistemos uždaviniai yra:</w:t>
      </w:r>
    </w:p>
    <w:p w:rsidR="00000000" w:rsidRDefault="001056C2">
      <w:pPr>
        <w:ind w:firstLine="709"/>
        <w:jc w:val="both"/>
        <w:rPr>
          <w:rFonts w:ascii="Times New Roman" w:hAnsi="Times New Roman"/>
          <w:sz w:val="22"/>
        </w:rPr>
      </w:pPr>
      <w:r>
        <w:rPr>
          <w:rFonts w:ascii="Times New Roman" w:hAnsi="Times New Roman"/>
          <w:sz w:val="22"/>
        </w:rPr>
        <w:t>1) puoselėti asmens dvasines ir fizines galias, padėti tvirtus dorovės ir sveikos gyvensenos pagrindus, ugdyti int</w:t>
      </w:r>
      <w:r>
        <w:rPr>
          <w:rFonts w:ascii="Times New Roman" w:hAnsi="Times New Roman"/>
          <w:sz w:val="22"/>
        </w:rPr>
        <w:t>elektą, sudaryti sąlygas individualybei plėtoti;</w:t>
      </w:r>
    </w:p>
    <w:p w:rsidR="00000000" w:rsidRDefault="001056C2">
      <w:pPr>
        <w:ind w:firstLine="709"/>
        <w:jc w:val="both"/>
        <w:rPr>
          <w:rFonts w:ascii="Times New Roman" w:hAnsi="Times New Roman"/>
          <w:sz w:val="22"/>
        </w:rPr>
      </w:pPr>
      <w:r>
        <w:rPr>
          <w:rFonts w:ascii="Times New Roman" w:hAnsi="Times New Roman"/>
          <w:sz w:val="22"/>
        </w:rPr>
        <w:t>2) suteikti jaunajai kartai bendrąjį ir profesinį išsilavinimą, atitinkantį dabarties mokslo ir kultūros lygį;</w:t>
      </w:r>
    </w:p>
    <w:p w:rsidR="00000000" w:rsidRDefault="001056C2">
      <w:pPr>
        <w:ind w:firstLine="709"/>
        <w:jc w:val="both"/>
        <w:rPr>
          <w:rFonts w:ascii="Times New Roman" w:hAnsi="Times New Roman"/>
          <w:sz w:val="22"/>
        </w:rPr>
      </w:pPr>
      <w:r>
        <w:rPr>
          <w:rFonts w:ascii="Times New Roman" w:hAnsi="Times New Roman"/>
          <w:sz w:val="22"/>
        </w:rPr>
        <w:t>3) sudaryti Lietuvos gyventojams tęstinio lavinimosi galimybes;</w:t>
      </w:r>
    </w:p>
    <w:p w:rsidR="00000000" w:rsidRDefault="001056C2">
      <w:pPr>
        <w:ind w:firstLine="709"/>
        <w:jc w:val="both"/>
        <w:rPr>
          <w:rFonts w:ascii="Times New Roman" w:hAnsi="Times New Roman"/>
          <w:sz w:val="22"/>
        </w:rPr>
      </w:pPr>
      <w:r>
        <w:rPr>
          <w:rFonts w:ascii="Times New Roman" w:hAnsi="Times New Roman"/>
          <w:sz w:val="22"/>
        </w:rPr>
        <w:t>4) ugdyti pilietiškumą, asmens t</w:t>
      </w:r>
      <w:r>
        <w:rPr>
          <w:rFonts w:ascii="Times New Roman" w:hAnsi="Times New Roman"/>
          <w:sz w:val="22"/>
        </w:rPr>
        <w:t>eisių ir pareigų šeimai, tautai, visuomenei ir Lietuvos valstybei sampratą bei poreikį dalyvauti Lietuvos Respublikos kultūriniame, visuomeniniame, ekonominiame ir politiniame gyvenime;</w:t>
      </w:r>
    </w:p>
    <w:p w:rsidR="00000000" w:rsidRDefault="001056C2">
      <w:pPr>
        <w:ind w:firstLine="709"/>
        <w:jc w:val="both"/>
        <w:rPr>
          <w:rFonts w:ascii="Times New Roman" w:hAnsi="Times New Roman"/>
          <w:b/>
          <w:sz w:val="22"/>
        </w:rPr>
      </w:pPr>
      <w:r>
        <w:rPr>
          <w:rFonts w:ascii="Times New Roman" w:hAnsi="Times New Roman"/>
          <w:sz w:val="22"/>
        </w:rPr>
        <w:t xml:space="preserve">5) užtikrinti tradicinių religinių bendrijų nariams tokias pat teises </w:t>
      </w:r>
      <w:r>
        <w:rPr>
          <w:rFonts w:ascii="Times New Roman" w:hAnsi="Times New Roman"/>
          <w:sz w:val="22"/>
        </w:rPr>
        <w:t>ir sąlygas kaip ir visiems gyventojams ugdyti savo vaikus švietimo įstaigose pagal įsitikinimus.</w:t>
      </w:r>
    </w:p>
    <w:p w:rsidR="00000000" w:rsidRDefault="001056C2">
      <w:pPr>
        <w:ind w:firstLine="709"/>
        <w:jc w:val="both"/>
        <w:rPr>
          <w:rFonts w:ascii="Times New Roman" w:hAnsi="Times New Roman"/>
          <w:b/>
          <w:sz w:val="22"/>
        </w:rPr>
      </w:pPr>
    </w:p>
    <w:p w:rsidR="00000000" w:rsidRDefault="001056C2">
      <w:pPr>
        <w:ind w:firstLine="709"/>
        <w:jc w:val="both"/>
        <w:rPr>
          <w:rFonts w:ascii="Times New Roman" w:hAnsi="Times New Roman"/>
          <w:sz w:val="22"/>
        </w:rPr>
      </w:pPr>
      <w:r>
        <w:rPr>
          <w:rFonts w:ascii="Times New Roman" w:hAnsi="Times New Roman"/>
          <w:sz w:val="22"/>
        </w:rPr>
        <w:t>2 straipsnis. Lietuvos švietimo sistema</w:t>
      </w:r>
    </w:p>
    <w:p w:rsidR="00000000" w:rsidRDefault="001056C2">
      <w:pPr>
        <w:ind w:firstLine="709"/>
        <w:jc w:val="both"/>
        <w:rPr>
          <w:rFonts w:ascii="Times New Roman" w:hAnsi="Times New Roman"/>
          <w:b/>
          <w:sz w:val="22"/>
        </w:rPr>
      </w:pPr>
    </w:p>
    <w:p w:rsidR="00000000" w:rsidRDefault="001056C2">
      <w:pPr>
        <w:ind w:firstLine="709"/>
        <w:jc w:val="both"/>
        <w:rPr>
          <w:rFonts w:ascii="Times New Roman" w:hAnsi="Times New Roman"/>
          <w:sz w:val="22"/>
        </w:rPr>
      </w:pPr>
      <w:r>
        <w:rPr>
          <w:rFonts w:ascii="Times New Roman" w:hAnsi="Times New Roman"/>
          <w:sz w:val="22"/>
        </w:rPr>
        <w:t xml:space="preserve">1. Lietuvos švietimo sistema apima ikimokyklinį ugdymą, bendrąjį vaikų ir jaunimo lavinimą, profesinį ir aukštesnįjį </w:t>
      </w:r>
      <w:r>
        <w:rPr>
          <w:rFonts w:ascii="Times New Roman" w:hAnsi="Times New Roman"/>
          <w:sz w:val="22"/>
        </w:rPr>
        <w:t>mokymą, aukštąjį mokslą ir suaugusiųjų švietimą, įgyvendinamą šių tipų švietimo įstaigose:</w:t>
      </w:r>
    </w:p>
    <w:p w:rsidR="00000000" w:rsidRDefault="001056C2">
      <w:pPr>
        <w:ind w:firstLine="709"/>
        <w:jc w:val="both"/>
        <w:rPr>
          <w:rFonts w:ascii="Times New Roman" w:hAnsi="Times New Roman"/>
          <w:sz w:val="22"/>
        </w:rPr>
      </w:pPr>
      <w:r>
        <w:rPr>
          <w:rFonts w:ascii="Times New Roman" w:hAnsi="Times New Roman"/>
          <w:sz w:val="22"/>
        </w:rPr>
        <w:t>1) ikimokyklinio ugdymo įstaigose;</w:t>
      </w:r>
    </w:p>
    <w:p w:rsidR="00000000" w:rsidRDefault="001056C2">
      <w:pPr>
        <w:ind w:firstLine="709"/>
        <w:jc w:val="both"/>
        <w:rPr>
          <w:rFonts w:ascii="Times New Roman" w:hAnsi="Times New Roman"/>
          <w:sz w:val="22"/>
        </w:rPr>
      </w:pPr>
      <w:r>
        <w:rPr>
          <w:rFonts w:ascii="Times New Roman" w:hAnsi="Times New Roman"/>
          <w:sz w:val="22"/>
        </w:rPr>
        <w:t>2) bendrojo lavinimo mokyklose;</w:t>
      </w:r>
    </w:p>
    <w:p w:rsidR="00000000" w:rsidRDefault="001056C2">
      <w:pPr>
        <w:ind w:firstLine="709"/>
        <w:jc w:val="both"/>
        <w:rPr>
          <w:rFonts w:ascii="Times New Roman" w:hAnsi="Times New Roman"/>
          <w:sz w:val="22"/>
        </w:rPr>
      </w:pPr>
      <w:r>
        <w:rPr>
          <w:rFonts w:ascii="Times New Roman" w:hAnsi="Times New Roman"/>
          <w:sz w:val="22"/>
        </w:rPr>
        <w:t>3) profesinio mokymo įstaigose, įmonėse;</w:t>
      </w:r>
    </w:p>
    <w:p w:rsidR="00000000" w:rsidRDefault="001056C2">
      <w:pPr>
        <w:ind w:firstLine="709"/>
        <w:jc w:val="both"/>
        <w:rPr>
          <w:rFonts w:ascii="Times New Roman" w:hAnsi="Times New Roman"/>
          <w:sz w:val="22"/>
        </w:rPr>
      </w:pPr>
      <w:r>
        <w:rPr>
          <w:rFonts w:ascii="Times New Roman" w:hAnsi="Times New Roman"/>
          <w:sz w:val="22"/>
        </w:rPr>
        <w:t>4) aukštesniosiose mokyklose;</w:t>
      </w:r>
    </w:p>
    <w:p w:rsidR="00000000" w:rsidRDefault="001056C2">
      <w:pPr>
        <w:ind w:firstLine="709"/>
        <w:jc w:val="both"/>
        <w:rPr>
          <w:rFonts w:ascii="Times New Roman" w:hAnsi="Times New Roman"/>
          <w:sz w:val="22"/>
        </w:rPr>
      </w:pPr>
      <w:r>
        <w:rPr>
          <w:rFonts w:ascii="Times New Roman" w:hAnsi="Times New Roman"/>
          <w:sz w:val="22"/>
        </w:rPr>
        <w:t>5) aukštosiose mokyklose;</w:t>
      </w:r>
    </w:p>
    <w:p w:rsidR="00000000" w:rsidRDefault="001056C2">
      <w:pPr>
        <w:ind w:firstLine="709"/>
        <w:jc w:val="both"/>
        <w:rPr>
          <w:rFonts w:ascii="Times New Roman" w:hAnsi="Times New Roman"/>
          <w:sz w:val="22"/>
        </w:rPr>
      </w:pPr>
      <w:r>
        <w:rPr>
          <w:rFonts w:ascii="Times New Roman" w:hAnsi="Times New Roman"/>
          <w:sz w:val="22"/>
        </w:rPr>
        <w:t>6</w:t>
      </w:r>
      <w:r>
        <w:rPr>
          <w:rFonts w:ascii="Times New Roman" w:hAnsi="Times New Roman"/>
          <w:sz w:val="22"/>
        </w:rPr>
        <w:t>) papildomo ugdymo ir neformaliojo švietimo įstaigose.</w:t>
      </w:r>
    </w:p>
    <w:p w:rsidR="00000000" w:rsidRDefault="001056C2">
      <w:pPr>
        <w:ind w:firstLine="709"/>
        <w:jc w:val="both"/>
        <w:rPr>
          <w:rFonts w:ascii="Times New Roman" w:hAnsi="Times New Roman"/>
          <w:sz w:val="22"/>
        </w:rPr>
      </w:pPr>
      <w:r>
        <w:rPr>
          <w:rFonts w:ascii="Times New Roman" w:hAnsi="Times New Roman"/>
          <w:sz w:val="22"/>
        </w:rPr>
        <w:t>2. Lietuvos švietimo sistemoje įgyvendinamas mokymosi perimamumas tarp atitinkamo tipo (lygio) švietimo įstaigų.</w:t>
      </w:r>
    </w:p>
    <w:p w:rsidR="00000000" w:rsidRDefault="001056C2">
      <w:pPr>
        <w:ind w:firstLine="709"/>
        <w:jc w:val="both"/>
        <w:rPr>
          <w:rFonts w:ascii="Times New Roman" w:hAnsi="Times New Roman"/>
          <w:sz w:val="22"/>
        </w:rPr>
      </w:pPr>
      <w:r>
        <w:rPr>
          <w:rFonts w:ascii="Times New Roman" w:hAnsi="Times New Roman"/>
          <w:sz w:val="22"/>
        </w:rPr>
        <w:t>3. Švietimo įstaiga - nuolat arba su pertraukomis veikianti institucija, vykdanti ir org</w:t>
      </w:r>
      <w:r>
        <w:rPr>
          <w:rFonts w:ascii="Times New Roman" w:hAnsi="Times New Roman"/>
          <w:sz w:val="22"/>
        </w:rPr>
        <w:t>anizuojanti ugdymo, mokymo arba savišvietos procesą pagal atitinkamas programas.</w:t>
      </w:r>
    </w:p>
    <w:p w:rsidR="00000000" w:rsidRDefault="001056C2">
      <w:pPr>
        <w:ind w:firstLine="709"/>
        <w:jc w:val="both"/>
        <w:rPr>
          <w:rFonts w:ascii="Times New Roman" w:hAnsi="Times New Roman"/>
          <w:b/>
          <w:sz w:val="22"/>
        </w:rPr>
      </w:pPr>
    </w:p>
    <w:p w:rsidR="00000000" w:rsidRDefault="001056C2">
      <w:pPr>
        <w:ind w:firstLine="709"/>
        <w:jc w:val="both"/>
        <w:rPr>
          <w:rFonts w:ascii="Times New Roman" w:hAnsi="Times New Roman"/>
          <w:sz w:val="22"/>
        </w:rPr>
      </w:pPr>
      <w:r>
        <w:rPr>
          <w:rFonts w:ascii="Times New Roman" w:hAnsi="Times New Roman"/>
          <w:sz w:val="22"/>
        </w:rPr>
        <w:t>3 straipsnis. Ikimokyklinis ugdymas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Ikimokyklinio amžiaus vaikai, jeigu tėvai (ar vaiko globėjai) pageidauja, ugdomi lopšeliuose, darželiuose ir darželiuose-mokyklose. Na</w:t>
      </w:r>
      <w:r>
        <w:rPr>
          <w:rFonts w:ascii="Times New Roman" w:hAnsi="Times New Roman"/>
          <w:sz w:val="22"/>
        </w:rPr>
        <w:t>šlaičiai ir beglobiai vaikai ugdomi vaikų globos įstaigose.</w:t>
      </w:r>
    </w:p>
    <w:p w:rsidR="00000000" w:rsidRDefault="001056C2">
      <w:pPr>
        <w:ind w:firstLine="709"/>
        <w:jc w:val="both"/>
        <w:rPr>
          <w:rFonts w:ascii="Times New Roman" w:hAnsi="Times New Roman"/>
          <w:sz w:val="22"/>
        </w:rPr>
      </w:pPr>
      <w:r>
        <w:rPr>
          <w:rFonts w:ascii="Times New Roman" w:hAnsi="Times New Roman"/>
          <w:sz w:val="22"/>
        </w:rPr>
        <w:t>2. Valstybė remia ikimokyklinio amžiaus vaikų ugdymą namuose, teikia kompensacines išmokas. Šeimoms, ugdančioms ikimokyklinio amžiaus vaikus namuose, švietimo ir sveikatos apsaugos įstaigos teikia</w:t>
      </w:r>
      <w:r>
        <w:rPr>
          <w:rFonts w:ascii="Times New Roman" w:hAnsi="Times New Roman"/>
          <w:sz w:val="22"/>
        </w:rPr>
        <w:t xml:space="preserve"> metodinę, diagnostinę bei konsultacinę pagalbą.</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4 straipsnis. Bendrasis vidurinis išsilavinimas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Bendrasis vidurinis išsilavinimas įgyjamas dvylikos metų trijų pakopų bendrojo lavinimo mokykloje. Mokyklos pakopos gali sudaryti atskiras savarankiškas į</w:t>
      </w:r>
      <w:r>
        <w:rPr>
          <w:rFonts w:ascii="Times New Roman" w:hAnsi="Times New Roman"/>
          <w:sz w:val="22"/>
        </w:rPr>
        <w:t>staigas: pradinę (4 metai), pagrindinę (6 metai) ir vidurinę (2 metai) mokyklas. Mokslo metų trukmę jose reglamentuoja Švietimo ir mokslo ministerija.</w:t>
      </w:r>
    </w:p>
    <w:p w:rsidR="00000000" w:rsidRDefault="001056C2">
      <w:pPr>
        <w:ind w:firstLine="709"/>
        <w:jc w:val="both"/>
        <w:rPr>
          <w:rFonts w:ascii="Times New Roman" w:hAnsi="Times New Roman"/>
          <w:sz w:val="22"/>
        </w:rPr>
      </w:pPr>
      <w:r>
        <w:rPr>
          <w:rFonts w:ascii="Times New Roman" w:hAnsi="Times New Roman"/>
          <w:sz w:val="22"/>
        </w:rPr>
        <w:t>2. Bendrojo lavinimo žinios kartu su pradiniais darbo įgūdžiais yra teikiamos jaunimo mokyklose.</w:t>
      </w:r>
    </w:p>
    <w:p w:rsidR="00000000" w:rsidRDefault="001056C2">
      <w:pPr>
        <w:ind w:firstLine="709"/>
        <w:jc w:val="both"/>
        <w:rPr>
          <w:rFonts w:ascii="Times New Roman" w:hAnsi="Times New Roman"/>
          <w:sz w:val="22"/>
        </w:rPr>
      </w:pPr>
      <w:r>
        <w:rPr>
          <w:rFonts w:ascii="Times New Roman" w:hAnsi="Times New Roman"/>
          <w:sz w:val="22"/>
        </w:rPr>
        <w:t>3. Atski</w:t>
      </w:r>
      <w:r>
        <w:rPr>
          <w:rFonts w:ascii="Times New Roman" w:hAnsi="Times New Roman"/>
          <w:sz w:val="22"/>
        </w:rPr>
        <w:t xml:space="preserve">ri bendrojo lavinimo mokyklų tipai yra gimnazija ir tarptautinio </w:t>
      </w:r>
      <w:proofErr w:type="spellStart"/>
      <w:r>
        <w:rPr>
          <w:rFonts w:ascii="Times New Roman" w:hAnsi="Times New Roman"/>
          <w:sz w:val="22"/>
        </w:rPr>
        <w:t>bakalaureato</w:t>
      </w:r>
      <w:proofErr w:type="spellEnd"/>
      <w:r>
        <w:rPr>
          <w:rFonts w:ascii="Times New Roman" w:hAnsi="Times New Roman"/>
          <w:sz w:val="22"/>
        </w:rPr>
        <w:t xml:space="preserve"> mokykla.</w:t>
      </w:r>
    </w:p>
    <w:p w:rsidR="00000000" w:rsidRDefault="001056C2">
      <w:pPr>
        <w:ind w:firstLine="709"/>
        <w:jc w:val="both"/>
        <w:rPr>
          <w:rFonts w:ascii="Times New Roman" w:hAnsi="Times New Roman"/>
          <w:sz w:val="22"/>
        </w:rPr>
      </w:pPr>
      <w:r>
        <w:rPr>
          <w:rFonts w:ascii="Times New Roman" w:hAnsi="Times New Roman"/>
          <w:sz w:val="22"/>
        </w:rPr>
        <w:t>4. Bendrasis vidurinis išsilavinimas gali būti įgyjamas ir atitinkamo lygio profesinėse mokyklose.</w:t>
      </w:r>
    </w:p>
    <w:p w:rsidR="00000000" w:rsidRDefault="001056C2">
      <w:pPr>
        <w:ind w:firstLine="709"/>
        <w:jc w:val="both"/>
        <w:rPr>
          <w:rFonts w:ascii="Times New Roman" w:hAnsi="Times New Roman"/>
          <w:sz w:val="22"/>
        </w:rPr>
      </w:pPr>
      <w:r>
        <w:rPr>
          <w:rFonts w:ascii="Times New Roman" w:hAnsi="Times New Roman"/>
          <w:sz w:val="22"/>
        </w:rPr>
        <w:t>5. Suaugusieji bendrąjį išsilavinimą gali įgyti suaugusiųjų bendrojo l</w:t>
      </w:r>
      <w:r>
        <w:rPr>
          <w:rFonts w:ascii="Times New Roman" w:hAnsi="Times New Roman"/>
          <w:sz w:val="22"/>
        </w:rPr>
        <w:t>avinimo mokyklose (mokymo centruose), bendrojo lavinimo mokyklų suaugusiųjų skyriuose (klasėse).</w:t>
      </w:r>
    </w:p>
    <w:p w:rsidR="00000000" w:rsidRDefault="001056C2">
      <w:pPr>
        <w:ind w:firstLine="709"/>
        <w:jc w:val="both"/>
        <w:rPr>
          <w:rFonts w:ascii="Times New Roman" w:hAnsi="Times New Roman"/>
          <w:sz w:val="22"/>
        </w:rPr>
      </w:pPr>
      <w:r>
        <w:rPr>
          <w:rFonts w:ascii="Times New Roman" w:hAnsi="Times New Roman"/>
          <w:sz w:val="22"/>
        </w:rPr>
        <w:t>6. Sanatorijose gydomi moksleiviai bendrąjį išsilavinimą gali įgyti sanatorinėse bendrojo lavinimo mokyklose. Ligoninėse, namuose besigydantys moksleiviai, gyd</w:t>
      </w:r>
      <w:r>
        <w:rPr>
          <w:rFonts w:ascii="Times New Roman" w:hAnsi="Times New Roman"/>
          <w:sz w:val="22"/>
        </w:rPr>
        <w:t>ytojams leidus, yra mokomi Švietimo ir mokslo ministerijos nustatyta tvarka.</w:t>
      </w:r>
    </w:p>
    <w:p w:rsidR="00000000" w:rsidRDefault="001056C2">
      <w:pPr>
        <w:ind w:firstLine="709"/>
        <w:jc w:val="both"/>
        <w:rPr>
          <w:rFonts w:ascii="Times New Roman" w:hAnsi="Times New Roman"/>
          <w:sz w:val="22"/>
        </w:rPr>
      </w:pPr>
      <w:r>
        <w:rPr>
          <w:rFonts w:ascii="Times New Roman" w:hAnsi="Times New Roman"/>
          <w:sz w:val="22"/>
        </w:rPr>
        <w:t>7. Asocialaus elgesio moksleiviai mokomi specialaus režimo bendrojo lavinimo bei profesinėse mokyklose.</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5 straipsnis. Profesinis mokymas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1. Profesinis išsilavinimas įgyjamas ir </w:t>
      </w:r>
      <w:r>
        <w:rPr>
          <w:rFonts w:ascii="Times New Roman" w:hAnsi="Times New Roman"/>
          <w:sz w:val="22"/>
        </w:rPr>
        <w:t>tobulinamas profesinio mokymo įstaigose (profesinėse mokyklose, profesinio mokymo centruose, kursuose ir specializuotose profesinio mokymo įstaigose) bei įmonėse. Profesinis mokymas siejamas su bendruoju lavinimu.</w:t>
      </w:r>
    </w:p>
    <w:p w:rsidR="00000000" w:rsidRDefault="001056C2">
      <w:pPr>
        <w:ind w:firstLine="709"/>
        <w:jc w:val="both"/>
        <w:rPr>
          <w:rFonts w:ascii="Times New Roman" w:hAnsi="Times New Roman"/>
          <w:sz w:val="22"/>
        </w:rPr>
      </w:pPr>
      <w:r>
        <w:rPr>
          <w:rFonts w:ascii="Times New Roman" w:hAnsi="Times New Roman"/>
          <w:sz w:val="22"/>
        </w:rPr>
        <w:t>2. Į profesines mokyklas paprastai priimam</w:t>
      </w:r>
      <w:r>
        <w:rPr>
          <w:rFonts w:ascii="Times New Roman" w:hAnsi="Times New Roman"/>
          <w:sz w:val="22"/>
        </w:rPr>
        <w:t>i moksleiviai, įgiję pagrindinį ar bendrąjį vidurinį išsilavinimą. Šiose mokyklose mokomasi pagal vieno ar kelių lygių programas. Švietimo ir mokslo ministerijos nustatyta tvarka mokytis gali būti priimami ir neturintys pagrindinio išsilavinimo moksleiviai</w:t>
      </w:r>
      <w:r>
        <w:rPr>
          <w:rFonts w:ascii="Times New Roman" w:hAnsi="Times New Roman"/>
          <w:sz w:val="22"/>
        </w:rPr>
        <w:t xml:space="preserve">, bet ne jaunesni kaip 14 metų. Profesinį mokymą reglamentuoja Profesinio mokymo įstatymas. </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6 straipsnis. Aukštesnysis išsilavinimas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Specialistus su aukštesniuoju išsilavinimu rengia aukštesniosios mokyklos (kolegijos, konservatorijos ir kt.). Į aukš</w:t>
      </w:r>
      <w:r>
        <w:rPr>
          <w:rFonts w:ascii="Times New Roman" w:hAnsi="Times New Roman"/>
          <w:sz w:val="22"/>
        </w:rPr>
        <w:t>tesniąsias mokyklas stojantys asmenys privalo turėti bendrąjį vidurinį arba pagrindinį išsilavinimą.</w:t>
      </w:r>
    </w:p>
    <w:p w:rsidR="00000000" w:rsidRDefault="001056C2">
      <w:pPr>
        <w:ind w:firstLine="709"/>
        <w:jc w:val="both"/>
        <w:rPr>
          <w:rFonts w:ascii="Times New Roman" w:hAnsi="Times New Roman"/>
          <w:sz w:val="22"/>
        </w:rPr>
      </w:pPr>
      <w:r>
        <w:rPr>
          <w:rFonts w:ascii="Times New Roman" w:hAnsi="Times New Roman"/>
          <w:sz w:val="22"/>
        </w:rPr>
        <w:t>2. Studijos šiose mokyklose trunka nuo dvejų iki ketverių metų.</w:t>
      </w:r>
    </w:p>
    <w:p w:rsidR="00000000" w:rsidRDefault="001056C2">
      <w:pPr>
        <w:ind w:firstLine="709"/>
        <w:jc w:val="both"/>
        <w:rPr>
          <w:rFonts w:ascii="Times New Roman" w:hAnsi="Times New Roman"/>
          <w:sz w:val="22"/>
        </w:rPr>
      </w:pPr>
      <w:r>
        <w:rPr>
          <w:rFonts w:ascii="Times New Roman" w:hAnsi="Times New Roman"/>
          <w:sz w:val="22"/>
        </w:rPr>
        <w:t>3. Aukštesniosios mokyklos gali turėti bendrojo lavinimo ir profesinio mokymo skyrius.</w:t>
      </w:r>
    </w:p>
    <w:p w:rsidR="00000000" w:rsidRDefault="001056C2">
      <w:pPr>
        <w:ind w:firstLine="709"/>
        <w:jc w:val="both"/>
        <w:rPr>
          <w:rFonts w:ascii="Times New Roman" w:hAnsi="Times New Roman"/>
          <w:sz w:val="22"/>
        </w:rPr>
      </w:pPr>
      <w:r>
        <w:rPr>
          <w:rFonts w:ascii="Times New Roman" w:hAnsi="Times New Roman"/>
          <w:sz w:val="22"/>
        </w:rPr>
        <w:t>4. Į</w:t>
      </w:r>
      <w:r>
        <w:rPr>
          <w:rFonts w:ascii="Times New Roman" w:hAnsi="Times New Roman"/>
          <w:sz w:val="22"/>
        </w:rPr>
        <w:t xml:space="preserve"> aukštesniųjų mokyklų studijų programas gali būti įtraukiamos su aukštąja mokykla suderintos ir jos akredituotos programos (moduliai), atitinkančios bakalauro kvalifikacinio laipsnio reikalavimus. Tęsiant studijas aukštojoje mokykloje, šios studijų program</w:t>
      </w:r>
      <w:r>
        <w:rPr>
          <w:rFonts w:ascii="Times New Roman" w:hAnsi="Times New Roman"/>
          <w:sz w:val="22"/>
        </w:rPr>
        <w:t>os (moduliai) gali būti įskaitomi.</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7 straipsnis. Aukštasis išsilavinimas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Aukštasis išsilavinimas įgyjamas aukštosiose mokyklose.</w:t>
      </w:r>
    </w:p>
    <w:p w:rsidR="00000000" w:rsidRDefault="001056C2">
      <w:pPr>
        <w:ind w:firstLine="709"/>
        <w:jc w:val="both"/>
        <w:rPr>
          <w:rFonts w:ascii="Times New Roman" w:hAnsi="Times New Roman"/>
          <w:sz w:val="22"/>
        </w:rPr>
      </w:pPr>
      <w:r>
        <w:rPr>
          <w:rFonts w:ascii="Times New Roman" w:hAnsi="Times New Roman"/>
          <w:sz w:val="22"/>
        </w:rPr>
        <w:t>2. Aukštųjų mokyklų steigimo, reorganizavimo, likvidavimo, studijų tvarką bei veiklos, valdymo ir finansavimo pagrindus re</w:t>
      </w:r>
      <w:r>
        <w:rPr>
          <w:rFonts w:ascii="Times New Roman" w:hAnsi="Times New Roman"/>
          <w:sz w:val="22"/>
        </w:rPr>
        <w:t>glamentuoja Mokslo ir studijų įstatymas,  kiti įstatymai bei aukštųjų mokyklų statutai.</w:t>
      </w:r>
    </w:p>
    <w:p w:rsidR="00000000" w:rsidRDefault="001056C2">
      <w:pPr>
        <w:ind w:firstLine="709"/>
        <w:jc w:val="both"/>
        <w:rPr>
          <w:rFonts w:ascii="Times New Roman" w:hAnsi="Times New Roman"/>
          <w:sz w:val="22"/>
        </w:rPr>
      </w:pPr>
      <w:r>
        <w:rPr>
          <w:rFonts w:ascii="Times New Roman" w:hAnsi="Times New Roman"/>
          <w:sz w:val="22"/>
        </w:rPr>
        <w:t>3. Nevalstybinės aukštosios mokyklos gali veikti tik turėdamos Vyriausybės raštišką leidimą.</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8 straipsnis. Papildomas ugdymas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Norintieji papildomai ugdomi įvairiomis </w:t>
      </w:r>
      <w:r>
        <w:rPr>
          <w:rFonts w:ascii="Times New Roman" w:hAnsi="Times New Roman"/>
          <w:sz w:val="22"/>
        </w:rPr>
        <w:t>formomis organizuotose švietimo institucijose: meno, sporto, kalbų, technikos bei kitokio profilio mokyklose, kursuose, būreliuose.</w:t>
      </w:r>
    </w:p>
    <w:p w:rsidR="00000000" w:rsidRDefault="001056C2">
      <w:pPr>
        <w:ind w:firstLine="709"/>
        <w:jc w:val="both"/>
        <w:rPr>
          <w:rFonts w:ascii="Times New Roman" w:hAnsi="Times New Roman"/>
          <w:sz w:val="22"/>
        </w:rPr>
      </w:pPr>
      <w:r>
        <w:rPr>
          <w:rFonts w:ascii="Times New Roman" w:hAnsi="Times New Roman"/>
          <w:sz w:val="22"/>
        </w:rPr>
        <w:t xml:space="preserve"> </w:t>
      </w:r>
    </w:p>
    <w:p w:rsidR="00000000" w:rsidRDefault="001056C2">
      <w:pPr>
        <w:ind w:firstLine="709"/>
        <w:jc w:val="both"/>
        <w:rPr>
          <w:rFonts w:ascii="Times New Roman" w:hAnsi="Times New Roman"/>
          <w:sz w:val="22"/>
        </w:rPr>
      </w:pPr>
      <w:r>
        <w:rPr>
          <w:rFonts w:ascii="Times New Roman" w:hAnsi="Times New Roman"/>
          <w:sz w:val="22"/>
        </w:rPr>
        <w:t>9 straipsnis. Išsilavinimo cenzas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Lietuvos Respublikoje nustatomas toks išsilavinimo cenzas: pradinis, pagrindinis, vidur</w:t>
      </w:r>
      <w:r>
        <w:rPr>
          <w:rFonts w:ascii="Times New Roman" w:hAnsi="Times New Roman"/>
          <w:sz w:val="22"/>
        </w:rPr>
        <w:t>inis, aukštesnysis, aukštasis.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10 straipsnis. Švietimo įstaigų steigimas, reorganizavimas ir likvidavimas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Valstybines švietimo įstaigas steigia, reorganizuoja ir likviduoja Švietimo ir mokslo ministerija, taip pat apskričių viršininkai Švietimo ir mok</w:t>
      </w:r>
      <w:r>
        <w:rPr>
          <w:rFonts w:ascii="Times New Roman" w:hAnsi="Times New Roman"/>
          <w:sz w:val="22"/>
        </w:rPr>
        <w:t>slo ministerijos raštišku sutikimu.</w:t>
      </w:r>
    </w:p>
    <w:p w:rsidR="00000000" w:rsidRDefault="001056C2">
      <w:pPr>
        <w:ind w:firstLine="709"/>
        <w:jc w:val="both"/>
        <w:rPr>
          <w:rFonts w:ascii="Times New Roman" w:hAnsi="Times New Roman"/>
          <w:sz w:val="22"/>
        </w:rPr>
      </w:pPr>
      <w:r>
        <w:rPr>
          <w:rFonts w:ascii="Times New Roman" w:hAnsi="Times New Roman"/>
          <w:sz w:val="22"/>
        </w:rPr>
        <w:t>2. Valstybines švietimo įstaigas steigti, reorganizuoti ir likviduoti gali kitos ministerijos bei Vyriausybės įstaigos Švietimo ir mokslo ministerijos raštišku sutikimu.</w:t>
      </w:r>
    </w:p>
    <w:p w:rsidR="00000000" w:rsidRDefault="001056C2">
      <w:pPr>
        <w:ind w:firstLine="709"/>
        <w:jc w:val="both"/>
        <w:rPr>
          <w:rFonts w:ascii="Times New Roman" w:hAnsi="Times New Roman"/>
          <w:sz w:val="22"/>
        </w:rPr>
      </w:pPr>
      <w:r>
        <w:rPr>
          <w:rFonts w:ascii="Times New Roman" w:hAnsi="Times New Roman"/>
          <w:sz w:val="22"/>
        </w:rPr>
        <w:t>3. Savivaldybių tarybos Švietimo ir mokslo ministe</w:t>
      </w:r>
      <w:r>
        <w:rPr>
          <w:rFonts w:ascii="Times New Roman" w:hAnsi="Times New Roman"/>
          <w:sz w:val="22"/>
        </w:rPr>
        <w:t>rijos raštišku sutikimu steigia, reorganizuoja ir likviduoja savivaldybių švietimo įstaigas, teikiančias pradinį, pagrindinį ir vidurinį išsilavinimą; apskričių viršininkų raštišku sutikimu - ikimokyklinio, papildomo ugdymo ir suaugusiųjų neformaliojo švie</w:t>
      </w:r>
      <w:r>
        <w:rPr>
          <w:rFonts w:ascii="Times New Roman" w:hAnsi="Times New Roman"/>
          <w:sz w:val="22"/>
        </w:rPr>
        <w:t>timo įstaigas.</w:t>
      </w:r>
    </w:p>
    <w:p w:rsidR="00000000" w:rsidRDefault="001056C2">
      <w:pPr>
        <w:ind w:firstLine="709"/>
        <w:jc w:val="both"/>
        <w:rPr>
          <w:rFonts w:ascii="Times New Roman" w:hAnsi="Times New Roman"/>
          <w:sz w:val="22"/>
        </w:rPr>
      </w:pPr>
      <w:r>
        <w:rPr>
          <w:rFonts w:ascii="Times New Roman" w:hAnsi="Times New Roman"/>
          <w:sz w:val="22"/>
        </w:rPr>
        <w:t>4. Švietimo įstaigos gali būti steigiamos kelių steigėjų sutarties pagrindu. Tėvų pageidavimu valstybės ar savivaldybių švietimo įstaigos (klasės, grupės) gali būti sutarties pagrindu steigiamos kartu su valstybės pripažinta tradicine religi</w:t>
      </w:r>
      <w:r>
        <w:rPr>
          <w:rFonts w:ascii="Times New Roman" w:hAnsi="Times New Roman"/>
          <w:sz w:val="22"/>
        </w:rPr>
        <w:t>ne bendrija šios bendrijos, savivaldybių tarybos ar valstybės institucijos iniciatyva. Šių švietimo įstaigų steigimo, reorganizavimo ir likvidavimo tvarką, suderintą su valstybės pripažintomis tradicinėmis religinėmis bendrijomis, nustato Vyriausybė ar jos</w:t>
      </w:r>
      <w:r>
        <w:rPr>
          <w:rFonts w:ascii="Times New Roman" w:hAnsi="Times New Roman"/>
          <w:sz w:val="22"/>
        </w:rPr>
        <w:t xml:space="preserve"> įgaliota institucija.</w:t>
      </w:r>
    </w:p>
    <w:p w:rsidR="00000000" w:rsidRDefault="001056C2">
      <w:pPr>
        <w:ind w:firstLine="709"/>
        <w:jc w:val="both"/>
        <w:rPr>
          <w:rFonts w:ascii="Times New Roman" w:hAnsi="Times New Roman"/>
          <w:sz w:val="22"/>
        </w:rPr>
      </w:pPr>
      <w:r>
        <w:rPr>
          <w:rFonts w:ascii="Times New Roman" w:hAnsi="Times New Roman"/>
          <w:sz w:val="22"/>
        </w:rPr>
        <w:t xml:space="preserve">5. Valstybinės švietimo įstaigos gali būti steigiamos kartu su užsienio juridiniais asmenimis, gavus Švietimo ir mokslo ministro raštišką sutikimą. </w:t>
      </w:r>
    </w:p>
    <w:p w:rsidR="00000000" w:rsidRDefault="001056C2">
      <w:pPr>
        <w:ind w:firstLine="709"/>
        <w:jc w:val="both"/>
        <w:rPr>
          <w:rFonts w:ascii="Times New Roman" w:hAnsi="Times New Roman"/>
          <w:strike/>
          <w:sz w:val="22"/>
        </w:rPr>
      </w:pPr>
      <w:r>
        <w:rPr>
          <w:rFonts w:ascii="Times New Roman" w:hAnsi="Times New Roman"/>
          <w:sz w:val="22"/>
        </w:rPr>
        <w:t>6. Nevalstybines švietimo įstaigas steigia, reorganizuoja ir likviduoja Lietuvos Res</w:t>
      </w:r>
      <w:r>
        <w:rPr>
          <w:rFonts w:ascii="Times New Roman" w:hAnsi="Times New Roman"/>
          <w:sz w:val="22"/>
        </w:rPr>
        <w:t>publikoje įregistruoti juridiniai asmenys ar paskiri Lietuvos Respublikos piliečiai, gavę Švietimo ir mokslo ministerijos raštišką sutikimą. Kitų valstybių juridiniai ir fiziniai asmenys gali steigti švietimo įstaigas ar būti bendrų švietimo įstaigų steigė</w:t>
      </w:r>
      <w:r>
        <w:rPr>
          <w:rFonts w:ascii="Times New Roman" w:hAnsi="Times New Roman"/>
          <w:sz w:val="22"/>
        </w:rPr>
        <w:t>jai, gavę Švietimo ir mokslo ministro raštišką sutikimą.</w:t>
      </w:r>
    </w:p>
    <w:p w:rsidR="00000000" w:rsidRDefault="001056C2">
      <w:pPr>
        <w:ind w:firstLine="709"/>
        <w:jc w:val="both"/>
        <w:rPr>
          <w:rFonts w:ascii="Times New Roman" w:hAnsi="Times New Roman"/>
          <w:sz w:val="22"/>
        </w:rPr>
      </w:pPr>
      <w:r>
        <w:rPr>
          <w:rFonts w:ascii="Times New Roman" w:hAnsi="Times New Roman"/>
          <w:sz w:val="22"/>
        </w:rPr>
        <w:t>7. Jeigu nevalstybinės švietimo įstaigos veikla pažeidžia įstatymus, Švietimo ir mokslo ministerija pareikalauja per nurodytą laiką pašalinti nustatytus pažeidimus. Švietimo įstaigai per nurodytą lai</w:t>
      </w:r>
      <w:r>
        <w:rPr>
          <w:rFonts w:ascii="Times New Roman" w:hAnsi="Times New Roman"/>
          <w:sz w:val="22"/>
        </w:rPr>
        <w:t xml:space="preserve">ką nepašalinus nustatytų pažeidimų, ginčas sprendžiamas teismine tvarka. </w:t>
      </w:r>
    </w:p>
    <w:p w:rsidR="00000000" w:rsidRDefault="001056C2">
      <w:pPr>
        <w:ind w:firstLine="709"/>
        <w:jc w:val="both"/>
        <w:rPr>
          <w:rFonts w:ascii="Times New Roman" w:hAnsi="Times New Roman"/>
          <w:sz w:val="22"/>
        </w:rPr>
      </w:pPr>
      <w:r>
        <w:rPr>
          <w:rFonts w:ascii="Times New Roman" w:hAnsi="Times New Roman"/>
          <w:sz w:val="22"/>
        </w:rPr>
        <w:t>8. Švietimo įstaigos turi juridinio asmens teises ir yra pavaldžios steigėjams. Švietimo įstaigos registruojamos Vyriausybės ar jos įgaliotos institucijos nustatyta tvarka.</w:t>
      </w:r>
    </w:p>
    <w:p w:rsidR="00000000" w:rsidRDefault="001056C2">
      <w:pPr>
        <w:ind w:firstLine="709"/>
        <w:jc w:val="both"/>
        <w:rPr>
          <w:rFonts w:ascii="Times New Roman" w:hAnsi="Times New Roman"/>
          <w:sz w:val="22"/>
        </w:rPr>
      </w:pPr>
      <w:r>
        <w:rPr>
          <w:rFonts w:ascii="Times New Roman" w:hAnsi="Times New Roman"/>
          <w:sz w:val="22"/>
        </w:rPr>
        <w:t>9. Švieti</w:t>
      </w:r>
      <w:r>
        <w:rPr>
          <w:rFonts w:ascii="Times New Roman" w:hAnsi="Times New Roman"/>
          <w:sz w:val="22"/>
        </w:rPr>
        <w:t>mo įstaigų steigimo, reorganizavimo ir likvidavimo tvarką reglamentuoja bendrieji nuostatai, kuriuos tvirtina Vyriausybė.</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11 straipsnis. Leidimai mokyti</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Jeigu nevalstybinėse švietimo įstaigose (įmonėse) baigus mokymą išduodami valstybės pripažinti išs</w:t>
      </w:r>
      <w:r>
        <w:rPr>
          <w:rFonts w:ascii="Times New Roman" w:hAnsi="Times New Roman"/>
          <w:sz w:val="22"/>
        </w:rPr>
        <w:t>ilavinimo pažymėjimai, mokyti jose leidžiama tik turint Švietimo ir mokslo ministerijos raštišką leidimą.</w:t>
      </w:r>
    </w:p>
    <w:p w:rsidR="00000000" w:rsidRDefault="001056C2">
      <w:pPr>
        <w:ind w:firstLine="709"/>
        <w:jc w:val="both"/>
        <w:rPr>
          <w:rFonts w:ascii="Times New Roman" w:hAnsi="Times New Roman"/>
          <w:sz w:val="22"/>
        </w:rPr>
      </w:pPr>
      <w:r>
        <w:rPr>
          <w:rFonts w:ascii="Times New Roman" w:hAnsi="Times New Roman"/>
          <w:sz w:val="22"/>
        </w:rPr>
        <w:t>2. Leidimų mokyti išdavimo tvarką reglamentuoja nuostatai, kuriuos tvirtina Vyriausybė ar jos įgaliota institucija.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12 straipsnis. Dėstymo kalba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1. </w:t>
      </w:r>
      <w:r>
        <w:rPr>
          <w:rFonts w:ascii="Times New Roman" w:hAnsi="Times New Roman"/>
          <w:sz w:val="22"/>
        </w:rPr>
        <w:t xml:space="preserve">Lietuvos Respublikos mokyklose dėstymo kalba yra lietuvių kalba (išskyrus tautinių mažumų bei tarptautinio </w:t>
      </w:r>
      <w:proofErr w:type="spellStart"/>
      <w:r>
        <w:rPr>
          <w:rFonts w:ascii="Times New Roman" w:hAnsi="Times New Roman"/>
          <w:sz w:val="22"/>
        </w:rPr>
        <w:t>bakalaureato</w:t>
      </w:r>
      <w:proofErr w:type="spellEnd"/>
      <w:r>
        <w:rPr>
          <w:rFonts w:ascii="Times New Roman" w:hAnsi="Times New Roman"/>
          <w:sz w:val="22"/>
        </w:rPr>
        <w:t xml:space="preserve"> mokyklas).</w:t>
      </w:r>
    </w:p>
    <w:p w:rsidR="00000000" w:rsidRDefault="001056C2">
      <w:pPr>
        <w:ind w:firstLine="709"/>
        <w:jc w:val="both"/>
        <w:rPr>
          <w:rFonts w:ascii="Times New Roman" w:hAnsi="Times New Roman"/>
          <w:sz w:val="22"/>
        </w:rPr>
      </w:pPr>
      <w:r>
        <w:rPr>
          <w:rFonts w:ascii="Times New Roman" w:hAnsi="Times New Roman"/>
          <w:sz w:val="22"/>
        </w:rPr>
        <w:t>2. Vietovėse, kuriose gyvena tautinė mažuma arba yra daug jos narių, jiems sudaromos sąlygos turėti valstybines, savivaldybių</w:t>
      </w:r>
      <w:r>
        <w:rPr>
          <w:rFonts w:ascii="Times New Roman" w:hAnsi="Times New Roman"/>
          <w:sz w:val="22"/>
        </w:rPr>
        <w:t xml:space="preserve"> ar nevalstybines ikimokyklines įstaigas, bendrojo lavinimo mokyklas ir pamokas gimtąja kalba, jeigu šie asmenys to prašo ir jeigu toks prašymas atitinka realų poreikį. Tėvai (ar vaiko globėjai) parenka vaikams ikimokyklinę įstaigą ar bendrojo lavinimo mok</w:t>
      </w:r>
      <w:r>
        <w:rPr>
          <w:rFonts w:ascii="Times New Roman" w:hAnsi="Times New Roman"/>
          <w:sz w:val="22"/>
        </w:rPr>
        <w:t>yklą atitinkama dėstymo kalba.</w:t>
      </w:r>
    </w:p>
    <w:p w:rsidR="00000000" w:rsidRDefault="001056C2">
      <w:pPr>
        <w:ind w:firstLine="709"/>
        <w:jc w:val="both"/>
        <w:rPr>
          <w:rFonts w:ascii="Times New Roman" w:hAnsi="Times New Roman"/>
          <w:sz w:val="22"/>
        </w:rPr>
      </w:pPr>
      <w:r>
        <w:rPr>
          <w:rFonts w:ascii="Times New Roman" w:hAnsi="Times New Roman"/>
          <w:sz w:val="22"/>
        </w:rPr>
        <w:t>3. Negausioms tautinėms grupėms gimtajai kalbai išmokti ir tobulinti valstybinėse ir savivaldybių bendrojo lavinimo mokyklose gali būti steigiamos klasės bei fakultatyvai, taip pat sekmadieninės mokyklos.</w:t>
      </w:r>
    </w:p>
    <w:p w:rsidR="00000000" w:rsidRDefault="001056C2">
      <w:pPr>
        <w:ind w:firstLine="709"/>
        <w:jc w:val="both"/>
        <w:rPr>
          <w:rFonts w:ascii="Times New Roman" w:hAnsi="Times New Roman"/>
          <w:sz w:val="22"/>
        </w:rPr>
      </w:pPr>
      <w:r>
        <w:rPr>
          <w:rFonts w:ascii="Times New Roman" w:hAnsi="Times New Roman"/>
          <w:sz w:val="22"/>
        </w:rPr>
        <w:t>4. Ne lietuvių kalba</w:t>
      </w:r>
      <w:r>
        <w:rPr>
          <w:rFonts w:ascii="Times New Roman" w:hAnsi="Times New Roman"/>
          <w:sz w:val="22"/>
        </w:rPr>
        <w:t xml:space="preserve"> dėstomose švietimo įstaigose lietuvių kalba ir literatūra dėstoma lietuvių kalba. Jeigu tėvai ar moksleiviai pageidauja, sudaromos sąlygos mokytis ir kitų dalykų lietuvių kalba.</w:t>
      </w:r>
    </w:p>
    <w:p w:rsidR="00000000" w:rsidRDefault="001056C2">
      <w:pPr>
        <w:ind w:firstLine="709"/>
        <w:jc w:val="both"/>
        <w:rPr>
          <w:rFonts w:ascii="Times New Roman" w:hAnsi="Times New Roman"/>
          <w:sz w:val="22"/>
        </w:rPr>
      </w:pPr>
      <w:r>
        <w:rPr>
          <w:rFonts w:ascii="Times New Roman" w:hAnsi="Times New Roman"/>
          <w:sz w:val="22"/>
        </w:rPr>
        <w:t>5. Visos bendrojo lavinimo mokyklos turi užtikrinti valstybinės lietuvių kalb</w:t>
      </w:r>
      <w:r>
        <w:rPr>
          <w:rFonts w:ascii="Times New Roman" w:hAnsi="Times New Roman"/>
          <w:sz w:val="22"/>
        </w:rPr>
        <w:t>os mokėjimą pagal Švietimo ir mokslo ministerijos nustatytą standartą.</w:t>
      </w:r>
    </w:p>
    <w:p w:rsidR="00000000" w:rsidRDefault="001056C2">
      <w:pPr>
        <w:ind w:firstLine="709"/>
        <w:jc w:val="both"/>
        <w:rPr>
          <w:rFonts w:ascii="Times New Roman" w:hAnsi="Times New Roman"/>
          <w:sz w:val="22"/>
        </w:rPr>
      </w:pPr>
      <w:r>
        <w:rPr>
          <w:rFonts w:ascii="Times New Roman" w:hAnsi="Times New Roman"/>
          <w:sz w:val="22"/>
        </w:rPr>
        <w:t>6. Visoje Lietuvos Respublikos teritorijoje sudaromos sąlygos mokytis lietuvių kalba.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13 straipsnis. Sveikatos apsauga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Švietimo įstaigose sudaromos sąlygos auklėtinių bei pedagogų sve</w:t>
      </w:r>
      <w:r>
        <w:rPr>
          <w:rFonts w:ascii="Times New Roman" w:hAnsi="Times New Roman"/>
          <w:sz w:val="22"/>
        </w:rPr>
        <w:t>ikatai išsaugoti ir stiprinti. Ministerijos ir kitos Vyriausybės įstaigos, apskričių viršininkai, vietos savivaldybių institucijos, organizacijos ir piliečiai, turintys savo žinioje švietimo įstaigas, užtikrina teisės aktuose nustatytas auklėtinių mokymosi</w:t>
      </w:r>
      <w:r>
        <w:rPr>
          <w:rFonts w:ascii="Times New Roman" w:hAnsi="Times New Roman"/>
          <w:sz w:val="22"/>
        </w:rPr>
        <w:t>, mitybos, kūno kultūros ir sporto, poilsio, medicinos bei psichologinės pagalbos teikimo sąlygas šiose įstaigose, taip pat auklėtinių apsaugą nuo fizinę ir psichinę sveikatą žalojančio poveikio (tabako, alkoholio, narkotinių ir psichotropinių medžiagų).</w:t>
      </w:r>
    </w:p>
    <w:p w:rsidR="00000000" w:rsidRDefault="001056C2">
      <w:pPr>
        <w:ind w:firstLine="709"/>
        <w:jc w:val="both"/>
        <w:rPr>
          <w:rFonts w:ascii="Times New Roman" w:hAnsi="Times New Roman"/>
          <w:sz w:val="22"/>
        </w:rPr>
      </w:pPr>
    </w:p>
    <w:p w:rsidR="00000000" w:rsidRDefault="001056C2">
      <w:pPr>
        <w:ind w:left="2250" w:hanging="1541"/>
        <w:jc w:val="both"/>
        <w:rPr>
          <w:rFonts w:ascii="Times New Roman" w:hAnsi="Times New Roman"/>
          <w:sz w:val="22"/>
        </w:rPr>
      </w:pPr>
      <w:r>
        <w:rPr>
          <w:rFonts w:ascii="Times New Roman" w:hAnsi="Times New Roman"/>
          <w:sz w:val="22"/>
        </w:rPr>
        <w:t xml:space="preserve">14 straipsnis. Vaikų ir moksleivių, turinčių fizinių ar psichinių raidos sutrikimų, ugdymas </w:t>
      </w:r>
    </w:p>
    <w:p w:rsidR="00000000" w:rsidRDefault="001056C2">
      <w:pPr>
        <w:ind w:left="2250" w:hanging="1541"/>
        <w:jc w:val="both"/>
        <w:rPr>
          <w:rFonts w:ascii="Times New Roman" w:hAnsi="Times New Roman"/>
          <w:strike/>
          <w:sz w:val="22"/>
        </w:rPr>
      </w:pPr>
    </w:p>
    <w:p w:rsidR="00000000" w:rsidRDefault="001056C2">
      <w:pPr>
        <w:ind w:firstLine="709"/>
        <w:jc w:val="both"/>
        <w:rPr>
          <w:rFonts w:ascii="Times New Roman" w:hAnsi="Times New Roman"/>
          <w:sz w:val="22"/>
        </w:rPr>
      </w:pPr>
      <w:r>
        <w:rPr>
          <w:rFonts w:ascii="Times New Roman" w:hAnsi="Times New Roman"/>
          <w:sz w:val="22"/>
        </w:rPr>
        <w:t>1. Visi ikimokyklinio ir mokyklinio amžiaus vaikai, turintys fizinių ar psichinių raidos sutrikimų, yra ugdomi namuose, ikimokyklinių įstaigų bendrosiose ar speci</w:t>
      </w:r>
      <w:r>
        <w:rPr>
          <w:rFonts w:ascii="Times New Roman" w:hAnsi="Times New Roman"/>
          <w:sz w:val="22"/>
        </w:rPr>
        <w:t>aliosiose grupėse, specialiosiose ikimokyklinio ugdymo įstaigose, bendrojo lavinimo mokyklų bendrosiose ar specialiosiose klasėse bei specialiosiose mokyklose kuo arčiau tėvų gyvenamosios vietos.</w:t>
      </w:r>
    </w:p>
    <w:p w:rsidR="00000000" w:rsidRDefault="001056C2">
      <w:pPr>
        <w:ind w:firstLine="709"/>
        <w:jc w:val="both"/>
        <w:rPr>
          <w:rFonts w:ascii="Times New Roman" w:hAnsi="Times New Roman"/>
          <w:sz w:val="22"/>
        </w:rPr>
      </w:pPr>
      <w:r>
        <w:rPr>
          <w:rFonts w:ascii="Times New Roman" w:hAnsi="Times New Roman"/>
          <w:sz w:val="22"/>
        </w:rPr>
        <w:t>2. Specialųjį ugdymą tėvų (ar vaiko globėjų) sutikimu skiria</w:t>
      </w:r>
      <w:r>
        <w:rPr>
          <w:rFonts w:ascii="Times New Roman" w:hAnsi="Times New Roman"/>
          <w:sz w:val="22"/>
        </w:rPr>
        <w:t>, atsižvelgdamos į vaiko ar moksleivio pageidavimus, švietimo įstaigos specialiojo ugdymo komisija ar (ir) pedagoginė psichologinė tarnyba Švietimo ir mokslo ministerijos nustatyta tvarka.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15 straipsnis. Apmokėjimas už mokymą</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Mokymas Lietuvos Respubli</w:t>
      </w:r>
      <w:r>
        <w:rPr>
          <w:rFonts w:ascii="Times New Roman" w:hAnsi="Times New Roman"/>
          <w:sz w:val="22"/>
        </w:rPr>
        <w:t>kos valstybinėse ir savivaldybių bendrojo lavinimo, profesinėse ir aukštesniosiose mokyklose yra nemokamas. Ugdymas valstybinėse ir savivaldybių ikimokyklinėse įstaigose (išskyrus vaikų globos), taip pat papildomo ugdymo institucijose yra iš dalies apmokam</w:t>
      </w:r>
      <w:r>
        <w:rPr>
          <w:rFonts w:ascii="Times New Roman" w:hAnsi="Times New Roman"/>
          <w:sz w:val="22"/>
        </w:rPr>
        <w:t>as.</w:t>
      </w:r>
    </w:p>
    <w:p w:rsidR="00000000" w:rsidRDefault="001056C2">
      <w:pPr>
        <w:ind w:firstLine="709"/>
        <w:jc w:val="both"/>
        <w:rPr>
          <w:rFonts w:ascii="Times New Roman" w:hAnsi="Times New Roman"/>
          <w:sz w:val="22"/>
        </w:rPr>
      </w:pPr>
      <w:r>
        <w:rPr>
          <w:rFonts w:ascii="Times New Roman" w:hAnsi="Times New Roman"/>
          <w:sz w:val="22"/>
        </w:rPr>
        <w:t>2. Už mokymą nevalstybinėse švietimo įstaigose mokama pagal susitarimą.</w:t>
      </w:r>
    </w:p>
    <w:p w:rsidR="00000000" w:rsidRDefault="001056C2">
      <w:pPr>
        <w:ind w:firstLine="709"/>
        <w:jc w:val="both"/>
        <w:rPr>
          <w:rFonts w:ascii="Times New Roman" w:hAnsi="Times New Roman"/>
          <w:sz w:val="22"/>
        </w:rPr>
      </w:pPr>
    </w:p>
    <w:p w:rsidR="00000000" w:rsidRDefault="001056C2">
      <w:pPr>
        <w:jc w:val="both"/>
        <w:rPr>
          <w:rFonts w:ascii="Times New Roman" w:hAnsi="Times New Roman"/>
          <w:sz w:val="22"/>
        </w:rPr>
      </w:pPr>
      <w:r>
        <w:rPr>
          <w:rFonts w:ascii="Times New Roman" w:hAnsi="Times New Roman"/>
          <w:sz w:val="22"/>
        </w:rPr>
        <w:t>[2 dalies redakcija nuo 2001 m. rugsėjo 1 d.:</w:t>
      </w:r>
    </w:p>
    <w:p w:rsidR="00000000" w:rsidRDefault="001056C2">
      <w:pPr>
        <w:ind w:firstLine="709"/>
        <w:jc w:val="both"/>
        <w:rPr>
          <w:rFonts w:ascii="Times New Roman" w:hAnsi="Times New Roman"/>
          <w:sz w:val="22"/>
        </w:rPr>
      </w:pPr>
      <w:r>
        <w:rPr>
          <w:rFonts w:ascii="Times New Roman" w:hAnsi="Times New Roman"/>
          <w:sz w:val="22"/>
        </w:rPr>
        <w:t>2. Už mokymą nevalstybinėse švietimo įstaigose, išskyrus mokymą tradicinių religinių bendrijų švietimo įstaigose, suteikiančiose vals</w:t>
      </w:r>
      <w:r>
        <w:rPr>
          <w:rFonts w:ascii="Times New Roman" w:hAnsi="Times New Roman"/>
          <w:sz w:val="22"/>
        </w:rPr>
        <w:t>tybinio standarto bendrąjį išsilavinimą, mokama pagal susitarimą.]</w:t>
      </w:r>
    </w:p>
    <w:p w:rsidR="00000000" w:rsidRDefault="001056C2">
      <w:pPr>
        <w:jc w:val="both"/>
        <w:rPr>
          <w:rFonts w:ascii="Times New Roman" w:hAnsi="Times New Roman"/>
          <w:i/>
        </w:rPr>
      </w:pPr>
      <w:r>
        <w:rPr>
          <w:rFonts w:ascii="Times New Roman" w:hAnsi="Times New Roman"/>
          <w:i/>
        </w:rPr>
        <w:t>Straipsnio pakeitimai:</w:t>
      </w:r>
    </w:p>
    <w:p w:rsidR="00000000" w:rsidRDefault="001056C2">
      <w:pPr>
        <w:widowControl w:val="0"/>
        <w:rPr>
          <w:rFonts w:ascii="Times New Roman" w:hAnsi="Times New Roman"/>
          <w:i/>
          <w:snapToGrid w:val="0"/>
          <w:lang w:eastAsia="en-US"/>
        </w:rPr>
      </w:pPr>
      <w:r>
        <w:rPr>
          <w:rFonts w:ascii="Times New Roman" w:hAnsi="Times New Roman"/>
          <w:i/>
          <w:snapToGrid w:val="0"/>
          <w:lang w:eastAsia="en-US"/>
        </w:rPr>
        <w:t>Nr. VIII-1678, 00.05.11, Žin., 2000, Nr.40-1116 (00.05.17), įsigalioja nuo 2001 m. rugsėjo 1d.</w:t>
      </w:r>
    </w:p>
    <w:p w:rsidR="00000000" w:rsidRDefault="001056C2">
      <w:pPr>
        <w:ind w:firstLine="709"/>
        <w:jc w:val="both"/>
        <w:rPr>
          <w:rFonts w:ascii="Times New Roman" w:hAnsi="Times New Roman"/>
          <w:i/>
        </w:rPr>
      </w:pP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16 straipsnis. Materialinė parama moksleiviams ir studentams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Mokslei</w:t>
      </w:r>
      <w:r>
        <w:rPr>
          <w:rFonts w:ascii="Times New Roman" w:hAnsi="Times New Roman"/>
          <w:sz w:val="22"/>
        </w:rPr>
        <w:t>viams ir studentams, kuriems reikia materialinės paramos, valstybė teikia pašalpas bei skiria lėšų stipendijoms ir kreditams.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17 straipsnis. Pedagogų darbo apmokėjimas </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Valstybinių ir savivaldybių švietimo įstaigų pedagogai gauna atlyginimą pagal peda</w:t>
      </w:r>
      <w:r>
        <w:rPr>
          <w:rFonts w:ascii="Times New Roman" w:hAnsi="Times New Roman"/>
          <w:sz w:val="22"/>
        </w:rPr>
        <w:t>goginio darbo stažą, turimą išsilavinimą, įgytą kvalifikacinę kategoriją ir atliktą darbą.</w:t>
      </w:r>
    </w:p>
    <w:p w:rsidR="00000000" w:rsidRDefault="001056C2">
      <w:pPr>
        <w:ind w:firstLine="709"/>
        <w:jc w:val="both"/>
        <w:rPr>
          <w:rFonts w:ascii="Times New Roman" w:hAnsi="Times New Roman"/>
          <w:sz w:val="22"/>
        </w:rPr>
      </w:pPr>
      <w:r>
        <w:rPr>
          <w:rFonts w:ascii="Times New Roman" w:hAnsi="Times New Roman"/>
          <w:sz w:val="22"/>
        </w:rPr>
        <w:t>2. Valstybinėse ir savivaldybių švietimo įstaigose pedagogams mokama už papildomą nepamokinį darbą.</w:t>
      </w:r>
    </w:p>
    <w:p w:rsidR="00000000" w:rsidRDefault="001056C2">
      <w:pPr>
        <w:ind w:firstLine="709"/>
        <w:jc w:val="both"/>
        <w:rPr>
          <w:rFonts w:ascii="Times New Roman" w:hAnsi="Times New Roman"/>
          <w:sz w:val="22"/>
        </w:rPr>
      </w:pPr>
      <w:r>
        <w:rPr>
          <w:rFonts w:ascii="Times New Roman" w:hAnsi="Times New Roman"/>
          <w:sz w:val="22"/>
        </w:rPr>
        <w:t xml:space="preserve">3. Materialiai skatinami pedagogai, dirbantys švietimo įstaigose </w:t>
      </w:r>
      <w:r>
        <w:rPr>
          <w:rFonts w:ascii="Times New Roman" w:hAnsi="Times New Roman"/>
          <w:sz w:val="22"/>
        </w:rPr>
        <w:t>kaime, taip pat vietovėse bei švietimo srityse, kurių plėtotei būtina speciali valstybės parama. Šiems pedagogams teikiamos lengvatos Vyriausybės nustatyta tvarka.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18 straipsnis. Pedagogų rengimas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Pedagogus Lietuvos švietimo sistemai rengia aukštosios</w:t>
      </w:r>
      <w:r>
        <w:rPr>
          <w:rFonts w:ascii="Times New Roman" w:hAnsi="Times New Roman"/>
          <w:sz w:val="22"/>
        </w:rPr>
        <w:t xml:space="preserve"> ir aukštesniosios mokyklos pagal Švietimo ir mokslo ministerijos nustatytus kvalifikacinius reikalavimus.</w:t>
      </w:r>
    </w:p>
    <w:p w:rsidR="00000000" w:rsidRDefault="001056C2">
      <w:pPr>
        <w:ind w:firstLine="709"/>
        <w:jc w:val="both"/>
        <w:rPr>
          <w:rFonts w:ascii="Times New Roman" w:hAnsi="Times New Roman"/>
          <w:sz w:val="22"/>
        </w:rPr>
      </w:pPr>
      <w:r>
        <w:rPr>
          <w:rFonts w:ascii="Times New Roman" w:hAnsi="Times New Roman"/>
          <w:sz w:val="22"/>
        </w:rPr>
        <w:t>2. Aukštosiose mokyklose rengtinų pedagogų skaičių užsako Vyriausybė, atsižvelgdama į valstybės reikmes, Švietimo ir mokslo ministerijos teikimu.</w:t>
      </w:r>
    </w:p>
    <w:p w:rsidR="00000000" w:rsidRDefault="001056C2">
      <w:pPr>
        <w:ind w:firstLine="709"/>
        <w:jc w:val="both"/>
        <w:rPr>
          <w:rFonts w:ascii="Times New Roman" w:hAnsi="Times New Roman"/>
          <w:sz w:val="22"/>
        </w:rPr>
      </w:pPr>
      <w:r>
        <w:rPr>
          <w:rFonts w:ascii="Times New Roman" w:hAnsi="Times New Roman"/>
          <w:sz w:val="22"/>
        </w:rPr>
        <w:t xml:space="preserve">3. </w:t>
      </w:r>
      <w:r>
        <w:rPr>
          <w:rFonts w:ascii="Times New Roman" w:hAnsi="Times New Roman"/>
          <w:sz w:val="22"/>
        </w:rPr>
        <w:t>Valstybinėse aukštesniosiose mokyklose rengiamų pedagogų skaičių bei specialybes nustato Švietimo ir mokslo ministerija.</w:t>
      </w:r>
    </w:p>
    <w:p w:rsidR="00000000" w:rsidRDefault="001056C2">
      <w:pPr>
        <w:ind w:firstLine="709"/>
        <w:jc w:val="both"/>
        <w:rPr>
          <w:rFonts w:ascii="Times New Roman" w:hAnsi="Times New Roman"/>
          <w:sz w:val="22"/>
        </w:rPr>
      </w:pPr>
      <w:r>
        <w:rPr>
          <w:rFonts w:ascii="Times New Roman" w:hAnsi="Times New Roman"/>
          <w:sz w:val="22"/>
        </w:rPr>
        <w:t xml:space="preserve"> </w:t>
      </w:r>
    </w:p>
    <w:p w:rsidR="00000000" w:rsidRDefault="001056C2">
      <w:pPr>
        <w:ind w:firstLine="709"/>
        <w:jc w:val="both"/>
        <w:rPr>
          <w:rFonts w:ascii="Times New Roman" w:hAnsi="Times New Roman"/>
          <w:sz w:val="22"/>
        </w:rPr>
      </w:pPr>
      <w:r>
        <w:rPr>
          <w:rFonts w:ascii="Times New Roman" w:hAnsi="Times New Roman"/>
          <w:sz w:val="22"/>
        </w:rPr>
        <w:t>19 straipsnis. Vaikų ir jaunimo organizacijos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Lietuvos švietimo įstaigose gali veikti vaikų ir jaunimo organizacijos, kurių veikla s</w:t>
      </w:r>
      <w:r>
        <w:rPr>
          <w:rFonts w:ascii="Times New Roman" w:hAnsi="Times New Roman"/>
          <w:sz w:val="22"/>
        </w:rPr>
        <w:t>katina moksleivių dorovinę, pilietinę, kultūrinę, fizinę bei socialinę brandą, padeda tenkinti jų saviugdos ir saviraiškos poreikius. Šių organizacijų veikla grindžiama nustatyta tvarka įregistruotais įstatais ir neturi prieštarauti Lietuvos Respublikos Ko</w:t>
      </w:r>
      <w:r>
        <w:rPr>
          <w:rFonts w:ascii="Times New Roman" w:hAnsi="Times New Roman"/>
          <w:sz w:val="22"/>
        </w:rPr>
        <w:t>nstitucijai bei įstatymams. Švietimo įstaigose veikiančioms vaikų ir jaunimo organizacijoms sudaromos palankios veiklos sąlygos.</w:t>
      </w:r>
    </w:p>
    <w:p w:rsidR="00000000" w:rsidRDefault="001056C2">
      <w:pPr>
        <w:ind w:firstLine="709"/>
        <w:jc w:val="both"/>
        <w:rPr>
          <w:rFonts w:ascii="Times New Roman" w:hAnsi="Times New Roman"/>
          <w:sz w:val="22"/>
        </w:rPr>
      </w:pPr>
    </w:p>
    <w:p w:rsidR="00000000" w:rsidRDefault="001056C2">
      <w:pPr>
        <w:ind w:left="2520" w:hanging="1811"/>
        <w:jc w:val="both"/>
        <w:rPr>
          <w:rFonts w:ascii="Times New Roman" w:hAnsi="Times New Roman"/>
          <w:sz w:val="22"/>
        </w:rPr>
      </w:pPr>
      <w:r>
        <w:rPr>
          <w:rFonts w:ascii="Times New Roman" w:hAnsi="Times New Roman"/>
          <w:sz w:val="22"/>
        </w:rPr>
        <w:t>20 straipsnis. Dorovinis (religinis) ugdymas valstybinėse ir savivaldybių švietimo įstaigose</w:t>
      </w:r>
    </w:p>
    <w:p w:rsidR="00000000" w:rsidRDefault="001056C2">
      <w:pPr>
        <w:ind w:left="2520" w:hanging="1811"/>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1. Valstybinėse ir savivaldybių </w:t>
      </w:r>
      <w:r>
        <w:rPr>
          <w:rFonts w:ascii="Times New Roman" w:hAnsi="Times New Roman"/>
          <w:sz w:val="22"/>
        </w:rPr>
        <w:t>švietimo įstaigose tėvų (ar vaiko globėjų) pageidavimu dvasinės vyresnybės įgalioti asmenys moko tikybos (valstybės pripažintų tradicinėmis konfesijų).</w:t>
      </w:r>
    </w:p>
    <w:p w:rsidR="00000000" w:rsidRDefault="001056C2">
      <w:pPr>
        <w:ind w:firstLine="709"/>
        <w:jc w:val="both"/>
        <w:rPr>
          <w:rFonts w:ascii="Times New Roman" w:hAnsi="Times New Roman"/>
          <w:sz w:val="22"/>
        </w:rPr>
      </w:pPr>
      <w:r>
        <w:rPr>
          <w:rFonts w:ascii="Times New Roman" w:hAnsi="Times New Roman"/>
          <w:sz w:val="22"/>
        </w:rPr>
        <w:t>2. Valstybės ir savivaldybių globojami moksleiviai tikėjimo dalykų mokomi pagal jų šeimoje ar giminėje i</w:t>
      </w:r>
      <w:r>
        <w:rPr>
          <w:rFonts w:ascii="Times New Roman" w:hAnsi="Times New Roman"/>
          <w:sz w:val="22"/>
        </w:rPr>
        <w:t>špažįstamą tradicinę religiją.</w:t>
      </w:r>
    </w:p>
    <w:p w:rsidR="00000000" w:rsidRDefault="001056C2">
      <w:pPr>
        <w:ind w:firstLine="709"/>
        <w:jc w:val="both"/>
        <w:rPr>
          <w:rFonts w:ascii="Times New Roman" w:hAnsi="Times New Roman"/>
          <w:sz w:val="22"/>
        </w:rPr>
      </w:pPr>
      <w:r>
        <w:rPr>
          <w:rFonts w:ascii="Times New Roman" w:hAnsi="Times New Roman"/>
          <w:sz w:val="22"/>
        </w:rPr>
        <w:t xml:space="preserve">3. Nelankantiesiems tikybos pamokų tuo metu dėstoma etika. </w:t>
      </w:r>
    </w:p>
    <w:p w:rsidR="00000000" w:rsidRDefault="001056C2">
      <w:pPr>
        <w:ind w:firstLine="709"/>
        <w:jc w:val="both"/>
        <w:rPr>
          <w:rFonts w:ascii="Times New Roman" w:hAnsi="Times New Roman"/>
          <w:sz w:val="22"/>
        </w:rPr>
      </w:pPr>
      <w:r>
        <w:rPr>
          <w:rFonts w:ascii="Times New Roman" w:hAnsi="Times New Roman"/>
          <w:sz w:val="22"/>
        </w:rPr>
        <w:t>4. Dviejų steigėjų (valstybės ar savivaldybių ir valstybės pripažintos tradicine religinės bendrijos) švietimo įstaigose tėvų (ar vaiko globėjų) pageidavimu mokiniai</w:t>
      </w:r>
      <w:r>
        <w:rPr>
          <w:rFonts w:ascii="Times New Roman" w:hAnsi="Times New Roman"/>
          <w:sz w:val="22"/>
        </w:rPr>
        <w:t xml:space="preserve"> gali lankyti ne tikybos, bet etikos ar kitos tradicinės religijos pamokas</w:t>
      </w:r>
      <w:r>
        <w:rPr>
          <w:rFonts w:ascii="Times New Roman" w:hAnsi="Times New Roman"/>
          <w:i/>
          <w:sz w:val="22"/>
        </w:rPr>
        <w:t>.</w:t>
      </w:r>
    </w:p>
    <w:p w:rsidR="00000000" w:rsidRDefault="001056C2">
      <w:pPr>
        <w:ind w:firstLine="709"/>
        <w:jc w:val="both"/>
        <w:rPr>
          <w:rFonts w:ascii="Times New Roman" w:hAnsi="Times New Roman"/>
          <w:sz w:val="22"/>
        </w:rPr>
      </w:pPr>
      <w:r>
        <w:rPr>
          <w:rFonts w:ascii="Times New Roman" w:hAnsi="Times New Roman"/>
          <w:sz w:val="22"/>
        </w:rPr>
        <w:t xml:space="preserve"> </w:t>
      </w:r>
    </w:p>
    <w:p w:rsidR="00000000" w:rsidRDefault="001056C2">
      <w:pPr>
        <w:ind w:firstLine="709"/>
        <w:jc w:val="both"/>
        <w:rPr>
          <w:rFonts w:ascii="Times New Roman" w:hAnsi="Times New Roman"/>
          <w:sz w:val="22"/>
        </w:rPr>
      </w:pPr>
    </w:p>
    <w:p w:rsidR="00000000" w:rsidRDefault="001056C2">
      <w:pPr>
        <w:jc w:val="center"/>
        <w:rPr>
          <w:rFonts w:ascii="Times New Roman" w:hAnsi="Times New Roman"/>
          <w:sz w:val="22"/>
        </w:rPr>
      </w:pPr>
      <w:r>
        <w:rPr>
          <w:rFonts w:ascii="Times New Roman" w:hAnsi="Times New Roman"/>
          <w:sz w:val="22"/>
        </w:rPr>
        <w:t xml:space="preserve">ANTRASIS SKIRSNIS </w:t>
      </w:r>
    </w:p>
    <w:p w:rsidR="00000000" w:rsidRDefault="001056C2">
      <w:pPr>
        <w:jc w:val="center"/>
        <w:rPr>
          <w:rFonts w:ascii="Times New Roman" w:hAnsi="Times New Roman"/>
          <w:sz w:val="22"/>
        </w:rPr>
      </w:pPr>
    </w:p>
    <w:p w:rsidR="00000000" w:rsidRDefault="001056C2">
      <w:pPr>
        <w:jc w:val="center"/>
        <w:rPr>
          <w:rFonts w:ascii="Times New Roman" w:hAnsi="Times New Roman"/>
          <w:sz w:val="22"/>
        </w:rPr>
      </w:pPr>
      <w:r>
        <w:rPr>
          <w:rFonts w:ascii="Times New Roman" w:hAnsi="Times New Roman"/>
          <w:sz w:val="22"/>
        </w:rPr>
        <w:t>MOKSLEIVIŲ, TĖVŲ, PEDAGOGŲ TEISĖS, PAREIGOS IR ATSAKOMYBĖ</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21 straipsnis. Moksleivių teisės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Moksleiviai turi teisę:</w:t>
      </w:r>
    </w:p>
    <w:p w:rsidR="00000000" w:rsidRDefault="001056C2">
      <w:pPr>
        <w:ind w:firstLine="709"/>
        <w:jc w:val="both"/>
        <w:rPr>
          <w:rFonts w:ascii="Times New Roman" w:hAnsi="Times New Roman"/>
          <w:sz w:val="22"/>
        </w:rPr>
      </w:pPr>
      <w:r>
        <w:rPr>
          <w:rFonts w:ascii="Times New Roman" w:hAnsi="Times New Roman"/>
          <w:sz w:val="22"/>
        </w:rPr>
        <w:t>1) stoti į pageidaujamą švietimo įstaigą</w:t>
      </w:r>
      <w:r>
        <w:rPr>
          <w:rFonts w:ascii="Times New Roman" w:hAnsi="Times New Roman"/>
          <w:sz w:val="22"/>
        </w:rPr>
        <w:t>, jei išsilavinimas ir kitos aplinkybės (sveikata, dėstymo kalbos mokėjimas ir kt.) atitinka priėmimo į ją sąlygas;</w:t>
      </w:r>
    </w:p>
    <w:p w:rsidR="00000000" w:rsidRDefault="001056C2">
      <w:pPr>
        <w:ind w:firstLine="709"/>
        <w:jc w:val="both"/>
        <w:rPr>
          <w:rFonts w:ascii="Times New Roman" w:hAnsi="Times New Roman"/>
          <w:sz w:val="22"/>
        </w:rPr>
      </w:pPr>
      <w:r>
        <w:rPr>
          <w:rFonts w:ascii="Times New Roman" w:hAnsi="Times New Roman"/>
          <w:sz w:val="22"/>
        </w:rPr>
        <w:t>2) sukakę 15 metų, savarankiškai apsispręsti dėl tikybos mokymosi;</w:t>
      </w:r>
    </w:p>
    <w:p w:rsidR="00000000" w:rsidRDefault="001056C2">
      <w:pPr>
        <w:ind w:firstLine="709"/>
        <w:jc w:val="both"/>
        <w:rPr>
          <w:rFonts w:ascii="Times New Roman" w:hAnsi="Times New Roman"/>
          <w:sz w:val="22"/>
        </w:rPr>
      </w:pPr>
      <w:r>
        <w:rPr>
          <w:rFonts w:ascii="Times New Roman" w:hAnsi="Times New Roman"/>
          <w:sz w:val="22"/>
        </w:rPr>
        <w:t>3) burtis į vaikų ir jaunimo organizacijas, plėtoti jų veiklą, lavintis s</w:t>
      </w:r>
      <w:r>
        <w:rPr>
          <w:rFonts w:ascii="Times New Roman" w:hAnsi="Times New Roman"/>
          <w:sz w:val="22"/>
        </w:rPr>
        <w:t>aviugdos ir saviveiklos būreliuose;</w:t>
      </w:r>
    </w:p>
    <w:p w:rsidR="00000000" w:rsidRDefault="001056C2">
      <w:pPr>
        <w:ind w:firstLine="709"/>
        <w:jc w:val="both"/>
        <w:rPr>
          <w:rFonts w:ascii="Times New Roman" w:hAnsi="Times New Roman"/>
          <w:sz w:val="22"/>
        </w:rPr>
      </w:pPr>
      <w:r>
        <w:rPr>
          <w:rFonts w:ascii="Times New Roman" w:hAnsi="Times New Roman"/>
          <w:sz w:val="22"/>
        </w:rPr>
        <w:t>4) dalyvauti švietimo įstaigos savivaldoje įstaigos nuostatuose nustatyta tvarka;</w:t>
      </w:r>
    </w:p>
    <w:p w:rsidR="00000000" w:rsidRDefault="001056C2">
      <w:pPr>
        <w:ind w:firstLine="709"/>
        <w:jc w:val="both"/>
        <w:rPr>
          <w:rFonts w:ascii="Times New Roman" w:hAnsi="Times New Roman"/>
          <w:sz w:val="22"/>
        </w:rPr>
      </w:pPr>
      <w:r>
        <w:rPr>
          <w:rFonts w:ascii="Times New Roman" w:hAnsi="Times New Roman"/>
          <w:sz w:val="22"/>
        </w:rPr>
        <w:t>5) eksternu laikyti bet kurios bendrojo ar profesinio lavinimo mokyklos klasės (kurso) arba mokyklos baigimo egzaminus;</w:t>
      </w:r>
    </w:p>
    <w:p w:rsidR="00000000" w:rsidRDefault="001056C2">
      <w:pPr>
        <w:ind w:firstLine="709"/>
        <w:jc w:val="both"/>
        <w:rPr>
          <w:rFonts w:ascii="Times New Roman" w:hAnsi="Times New Roman"/>
          <w:sz w:val="22"/>
        </w:rPr>
      </w:pPr>
      <w:r>
        <w:rPr>
          <w:rFonts w:ascii="Times New Roman" w:hAnsi="Times New Roman"/>
          <w:sz w:val="22"/>
        </w:rPr>
        <w:t>6) dėvėti uniformą</w:t>
      </w:r>
      <w:r>
        <w:rPr>
          <w:rFonts w:ascii="Times New Roman" w:hAnsi="Times New Roman"/>
          <w:sz w:val="22"/>
        </w:rPr>
        <w:t>.</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22 straipsnis. Moksleivių pareigos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Moksleiviai privalo:</w:t>
      </w:r>
    </w:p>
    <w:p w:rsidR="00000000" w:rsidRDefault="001056C2">
      <w:pPr>
        <w:ind w:firstLine="709"/>
        <w:jc w:val="both"/>
        <w:rPr>
          <w:rFonts w:ascii="Times New Roman" w:hAnsi="Times New Roman"/>
          <w:sz w:val="22"/>
        </w:rPr>
      </w:pPr>
      <w:r>
        <w:rPr>
          <w:rFonts w:ascii="Times New Roman" w:hAnsi="Times New Roman"/>
          <w:sz w:val="22"/>
        </w:rPr>
        <w:t>1) mokytis, iki sueis 16 metų, bendrojo lavinimo arba kitokioje formaliojo švietimo sistemos mokykloje;</w:t>
      </w:r>
    </w:p>
    <w:p w:rsidR="00000000" w:rsidRDefault="001056C2">
      <w:pPr>
        <w:ind w:firstLine="709"/>
        <w:jc w:val="both"/>
        <w:rPr>
          <w:rFonts w:ascii="Times New Roman" w:hAnsi="Times New Roman"/>
          <w:sz w:val="22"/>
        </w:rPr>
      </w:pPr>
      <w:r>
        <w:rPr>
          <w:rFonts w:ascii="Times New Roman" w:hAnsi="Times New Roman"/>
          <w:sz w:val="22"/>
        </w:rPr>
        <w:t>2) laikytis švietimo įstaigos taisyklių, nuolat lankyti bendrojo lavinimo arba kitokią forma</w:t>
      </w:r>
      <w:r>
        <w:rPr>
          <w:rFonts w:ascii="Times New Roman" w:hAnsi="Times New Roman"/>
          <w:sz w:val="22"/>
        </w:rPr>
        <w:t>liojo švietimo sistemos mokyklą.</w:t>
      </w:r>
    </w:p>
    <w:p w:rsidR="00000000" w:rsidRDefault="001056C2">
      <w:pPr>
        <w:ind w:firstLine="709"/>
        <w:jc w:val="both"/>
        <w:rPr>
          <w:rFonts w:ascii="Times New Roman" w:hAnsi="Times New Roman"/>
          <w:sz w:val="22"/>
        </w:rPr>
      </w:pPr>
      <w:r>
        <w:rPr>
          <w:rFonts w:ascii="Times New Roman" w:hAnsi="Times New Roman"/>
          <w:sz w:val="22"/>
        </w:rPr>
        <w:t xml:space="preserve"> </w:t>
      </w:r>
    </w:p>
    <w:p w:rsidR="00000000" w:rsidRDefault="001056C2">
      <w:pPr>
        <w:ind w:firstLine="709"/>
        <w:jc w:val="both"/>
        <w:rPr>
          <w:rFonts w:ascii="Times New Roman" w:hAnsi="Times New Roman"/>
          <w:sz w:val="22"/>
        </w:rPr>
      </w:pPr>
      <w:r>
        <w:rPr>
          <w:rFonts w:ascii="Times New Roman" w:hAnsi="Times New Roman"/>
          <w:sz w:val="22"/>
        </w:rPr>
        <w:t>23 straipsnis. Tėvų (ar vaiko globėjų) teisės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Tėvai (ar vaiko globėjai) turi teisę:</w:t>
      </w:r>
    </w:p>
    <w:p w:rsidR="00000000" w:rsidRDefault="001056C2">
      <w:pPr>
        <w:ind w:firstLine="709"/>
        <w:jc w:val="both"/>
        <w:rPr>
          <w:rFonts w:ascii="Times New Roman" w:hAnsi="Times New Roman"/>
          <w:sz w:val="22"/>
        </w:rPr>
      </w:pPr>
      <w:r>
        <w:rPr>
          <w:rFonts w:ascii="Times New Roman" w:hAnsi="Times New Roman"/>
          <w:sz w:val="22"/>
        </w:rPr>
        <w:t>1) savo vaikams laisvai parinkti valstybinę, savivaldybės arba nevalstybinę švietimo įstaigą;</w:t>
      </w:r>
    </w:p>
    <w:p w:rsidR="00000000" w:rsidRDefault="001056C2">
      <w:pPr>
        <w:ind w:firstLine="709"/>
        <w:jc w:val="both"/>
        <w:rPr>
          <w:rFonts w:ascii="Times New Roman" w:hAnsi="Times New Roman"/>
          <w:sz w:val="22"/>
        </w:rPr>
      </w:pPr>
      <w:r>
        <w:rPr>
          <w:rFonts w:ascii="Times New Roman" w:hAnsi="Times New Roman"/>
          <w:sz w:val="22"/>
        </w:rPr>
        <w:t>2) leisti vaikus į tėvų gyvenamajai vietai</w:t>
      </w:r>
      <w:r>
        <w:rPr>
          <w:rFonts w:ascii="Times New Roman" w:hAnsi="Times New Roman"/>
          <w:sz w:val="22"/>
        </w:rPr>
        <w:t xml:space="preserve"> priskirtą arba kitą pageidaujamą ikimokyklinę įstaigą ar bendrojo lavinimo mokyklą;</w:t>
      </w:r>
    </w:p>
    <w:p w:rsidR="00000000" w:rsidRDefault="001056C2">
      <w:pPr>
        <w:ind w:firstLine="709"/>
        <w:jc w:val="both"/>
        <w:rPr>
          <w:rFonts w:ascii="Times New Roman" w:hAnsi="Times New Roman"/>
          <w:sz w:val="22"/>
        </w:rPr>
      </w:pPr>
      <w:r>
        <w:rPr>
          <w:rFonts w:ascii="Times New Roman" w:hAnsi="Times New Roman"/>
          <w:sz w:val="22"/>
        </w:rPr>
        <w:t>3) dalyvauti švietimo įstaigų savivaldoje;</w:t>
      </w:r>
    </w:p>
    <w:p w:rsidR="00000000" w:rsidRDefault="001056C2">
      <w:pPr>
        <w:ind w:firstLine="709"/>
        <w:jc w:val="both"/>
        <w:rPr>
          <w:rFonts w:ascii="Times New Roman" w:hAnsi="Times New Roman"/>
          <w:sz w:val="22"/>
        </w:rPr>
      </w:pPr>
      <w:r>
        <w:rPr>
          <w:rFonts w:ascii="Times New Roman" w:hAnsi="Times New Roman"/>
          <w:sz w:val="22"/>
        </w:rPr>
        <w:t>4) gauti iš švietimo įstaigos informaciją apie savo vaikų mokymąsi, elgesį, taip pat mokymosi sąlygas.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24 straipsnis. Tėvų (ar </w:t>
      </w:r>
      <w:r>
        <w:rPr>
          <w:rFonts w:ascii="Times New Roman" w:hAnsi="Times New Roman"/>
          <w:sz w:val="22"/>
        </w:rPr>
        <w:t>vaiko globėjų) pareigos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Tėvai (ar vaiko globėjai) privalo:</w:t>
      </w:r>
    </w:p>
    <w:p w:rsidR="00000000" w:rsidRDefault="001056C2">
      <w:pPr>
        <w:ind w:firstLine="709"/>
        <w:jc w:val="both"/>
        <w:rPr>
          <w:rFonts w:ascii="Times New Roman" w:hAnsi="Times New Roman"/>
          <w:sz w:val="22"/>
        </w:rPr>
      </w:pPr>
      <w:r>
        <w:rPr>
          <w:rFonts w:ascii="Times New Roman" w:hAnsi="Times New Roman"/>
          <w:sz w:val="22"/>
        </w:rPr>
        <w:t>1) sudaryti vaikams gyvenimo ir mokymosi sąlygas, laiduojančias sveiką ir saugią jų dvasinių bei fizinių galių plėtotę, dorovinį brendimą, atsakyti už vaikų auklėjimą ir vystymąsi;</w:t>
      </w:r>
    </w:p>
    <w:p w:rsidR="00000000" w:rsidRDefault="001056C2">
      <w:pPr>
        <w:ind w:firstLine="709"/>
        <w:jc w:val="both"/>
        <w:rPr>
          <w:rFonts w:ascii="Times New Roman" w:hAnsi="Times New Roman"/>
          <w:sz w:val="22"/>
        </w:rPr>
      </w:pPr>
      <w:r>
        <w:rPr>
          <w:rFonts w:ascii="Times New Roman" w:hAnsi="Times New Roman"/>
          <w:sz w:val="22"/>
        </w:rPr>
        <w:t>2) leisti į ben</w:t>
      </w:r>
      <w:r>
        <w:rPr>
          <w:rFonts w:ascii="Times New Roman" w:hAnsi="Times New Roman"/>
          <w:sz w:val="22"/>
        </w:rPr>
        <w:t>drojo lavinimo mokyklą vaikus nuo 6-7 metų, jei jie yra pakankamai fiziškai ir psichiškai subrendę. Pateikę vaiko psichofizinę brandą liudijančius dokumentus, tėvai gali leisti į mokyklą vaiką, mokslo metų pradžios dieną neturintį 6 metų, arba neleisti į m</w:t>
      </w:r>
      <w:r>
        <w:rPr>
          <w:rFonts w:ascii="Times New Roman" w:hAnsi="Times New Roman"/>
          <w:sz w:val="22"/>
        </w:rPr>
        <w:t>okyklą vaiko, kuriam yra suėję 7 metai;</w:t>
      </w:r>
    </w:p>
    <w:p w:rsidR="00000000" w:rsidRDefault="001056C2">
      <w:pPr>
        <w:ind w:firstLine="709"/>
        <w:jc w:val="both"/>
        <w:rPr>
          <w:rFonts w:ascii="Times New Roman" w:hAnsi="Times New Roman"/>
          <w:sz w:val="22"/>
        </w:rPr>
      </w:pPr>
      <w:r>
        <w:rPr>
          <w:rFonts w:ascii="Times New Roman" w:hAnsi="Times New Roman"/>
          <w:sz w:val="22"/>
        </w:rPr>
        <w:t>3) bendrauti su švietimo įstaigomis sprendžiant vaikų bei moksleivių mokymosi klausimus, užtikrinti, kad vaikai lankytų bendrojo lavinimo ar kitokią formaliojo švietimo sistemos mokyklą, iki jiems sueis 16 metų.</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25 </w:t>
      </w:r>
      <w:r>
        <w:rPr>
          <w:rFonts w:ascii="Times New Roman" w:hAnsi="Times New Roman"/>
          <w:sz w:val="22"/>
        </w:rPr>
        <w:t>straipsnis. Teisė dirbti pedagoginį darbą</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Teisę dirbti pedagoginį darbą atitinkamo tipo (pakopos) švietimo įstaigoje turi asmenys, įgiję pedagoginį aukštąjį arba aukštesnįjį išsilavinimą, taip pat asmenys, įgiję nepedagoginį aukštąjį arba aukštesnįjį i</w:t>
      </w:r>
      <w:r>
        <w:rPr>
          <w:rFonts w:ascii="Times New Roman" w:hAnsi="Times New Roman"/>
          <w:sz w:val="22"/>
        </w:rPr>
        <w:t>šsilavinimą ir valstybės nustatytą pedagogo kvalifikaciją.</w:t>
      </w:r>
    </w:p>
    <w:p w:rsidR="00000000" w:rsidRDefault="001056C2">
      <w:pPr>
        <w:ind w:firstLine="709"/>
        <w:jc w:val="both"/>
        <w:rPr>
          <w:rFonts w:ascii="Times New Roman" w:hAnsi="Times New Roman"/>
          <w:sz w:val="22"/>
        </w:rPr>
      </w:pPr>
      <w:r>
        <w:rPr>
          <w:rFonts w:ascii="Times New Roman" w:hAnsi="Times New Roman"/>
          <w:sz w:val="22"/>
        </w:rPr>
        <w:t>2. Teisę mokyti profesijos profesinio mokymo įstaigose turi ir asmenys įgiję tik profesinį išsilavinimą. Šie asmenys privalo įgyti pedagogo kvalifikaciją Švietimo ir mokslo ministerijos nustatyta t</w:t>
      </w:r>
      <w:r>
        <w:rPr>
          <w:rFonts w:ascii="Times New Roman" w:hAnsi="Times New Roman"/>
          <w:sz w:val="22"/>
        </w:rPr>
        <w:t>varka.</w:t>
      </w:r>
    </w:p>
    <w:p w:rsidR="00000000" w:rsidRDefault="001056C2">
      <w:pPr>
        <w:ind w:firstLine="709"/>
        <w:jc w:val="both"/>
        <w:rPr>
          <w:rFonts w:ascii="Times New Roman" w:hAnsi="Times New Roman"/>
          <w:sz w:val="22"/>
        </w:rPr>
      </w:pPr>
      <w:r>
        <w:rPr>
          <w:rFonts w:ascii="Times New Roman" w:hAnsi="Times New Roman"/>
          <w:sz w:val="22"/>
        </w:rPr>
        <w:t>3.Valstybinių ir savivaldybių švietimo įstaigų vadovai skiriami viešo konkurso tvarka penkeriems metams. Kvalifikacinius reikalavimus pretendentams ir viešo konkurso organizavimo tvarką nustato Švietimo ir mokslo ministerija. Viešo konkurso komisija</w:t>
      </w:r>
      <w:r>
        <w:rPr>
          <w:rFonts w:ascii="Times New Roman" w:hAnsi="Times New Roman"/>
          <w:sz w:val="22"/>
        </w:rPr>
        <w:t xml:space="preserve"> sudaroma jos sudėtį suderinus su apskrities viršininku.</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26 straipsnis. Pedagogų atestacija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trike/>
          <w:sz w:val="22"/>
        </w:rPr>
      </w:pPr>
      <w:r>
        <w:rPr>
          <w:rFonts w:ascii="Times New Roman" w:hAnsi="Times New Roman"/>
          <w:sz w:val="22"/>
        </w:rPr>
        <w:t xml:space="preserve">1. Pedagogams, švietimo įstaigų vadovams, inspektoriams sudaromos kvalifikacijos tobulinimo ir atestacijos sąlygos. </w:t>
      </w:r>
    </w:p>
    <w:p w:rsidR="00000000" w:rsidRDefault="001056C2">
      <w:pPr>
        <w:ind w:firstLine="709"/>
        <w:jc w:val="both"/>
        <w:rPr>
          <w:rFonts w:ascii="Times New Roman" w:hAnsi="Times New Roman"/>
          <w:sz w:val="22"/>
        </w:rPr>
      </w:pPr>
      <w:r>
        <w:rPr>
          <w:rFonts w:ascii="Times New Roman" w:hAnsi="Times New Roman"/>
          <w:sz w:val="22"/>
        </w:rPr>
        <w:t>2. Pedagogai, švietimo įstaigų vadovai prival</w:t>
      </w:r>
      <w:r>
        <w:rPr>
          <w:rFonts w:ascii="Times New Roman" w:hAnsi="Times New Roman"/>
          <w:sz w:val="22"/>
        </w:rPr>
        <w:t xml:space="preserve">o būti atestuojami: </w:t>
      </w:r>
    </w:p>
    <w:p w:rsidR="00000000" w:rsidRDefault="001056C2">
      <w:pPr>
        <w:ind w:firstLine="709"/>
        <w:jc w:val="both"/>
        <w:rPr>
          <w:rFonts w:ascii="Times New Roman" w:hAnsi="Times New Roman"/>
          <w:sz w:val="22"/>
        </w:rPr>
      </w:pPr>
      <w:r>
        <w:rPr>
          <w:rFonts w:ascii="Times New Roman" w:hAnsi="Times New Roman"/>
          <w:sz w:val="22"/>
        </w:rPr>
        <w:t>1) jei nėra įgiję kvalifikacinės kategorijos;</w:t>
      </w:r>
    </w:p>
    <w:p w:rsidR="00000000" w:rsidRDefault="001056C2">
      <w:pPr>
        <w:ind w:firstLine="709"/>
        <w:jc w:val="both"/>
        <w:rPr>
          <w:rFonts w:ascii="Times New Roman" w:hAnsi="Times New Roman"/>
          <w:sz w:val="22"/>
        </w:rPr>
      </w:pPr>
      <w:r>
        <w:rPr>
          <w:rFonts w:ascii="Times New Roman" w:hAnsi="Times New Roman"/>
          <w:sz w:val="22"/>
        </w:rPr>
        <w:t>2) jei atestuoto pedagogo turima kvalifikacinė kategorija neatitinka jo specialybės;</w:t>
      </w:r>
    </w:p>
    <w:p w:rsidR="00000000" w:rsidRDefault="001056C2">
      <w:pPr>
        <w:ind w:firstLine="709"/>
        <w:jc w:val="both"/>
        <w:rPr>
          <w:rFonts w:ascii="Times New Roman" w:hAnsi="Times New Roman"/>
          <w:sz w:val="22"/>
        </w:rPr>
      </w:pPr>
      <w:r>
        <w:rPr>
          <w:rFonts w:ascii="Times New Roman" w:hAnsi="Times New Roman"/>
          <w:sz w:val="22"/>
        </w:rPr>
        <w:t>3) jei steigėjas ar švietimo įstaigą prižiūrinti institucija nustato, kad vadovo ar pedagogo praktinė ve</w:t>
      </w:r>
      <w:r>
        <w:rPr>
          <w:rFonts w:ascii="Times New Roman" w:hAnsi="Times New Roman"/>
          <w:sz w:val="22"/>
        </w:rPr>
        <w:t>ikla neatitinka turimos kvalifikacinės kategorijos reikalavimų.</w:t>
      </w:r>
    </w:p>
    <w:p w:rsidR="00000000" w:rsidRDefault="001056C2">
      <w:pPr>
        <w:ind w:firstLine="709"/>
        <w:jc w:val="both"/>
        <w:rPr>
          <w:rFonts w:ascii="Times New Roman" w:hAnsi="Times New Roman"/>
          <w:sz w:val="22"/>
        </w:rPr>
      </w:pPr>
      <w:r>
        <w:rPr>
          <w:rFonts w:ascii="Times New Roman" w:hAnsi="Times New Roman"/>
          <w:sz w:val="22"/>
        </w:rPr>
        <w:t xml:space="preserve">3. Pedagogai, švietimo įstaigų vadovai, pageidaujantys įgyti aukštesnę nei turima kvalifikacinę kategoriją, atestuojami pačių prašymu. </w:t>
      </w:r>
    </w:p>
    <w:p w:rsidR="00000000" w:rsidRDefault="001056C2">
      <w:pPr>
        <w:ind w:firstLine="709"/>
        <w:jc w:val="both"/>
        <w:rPr>
          <w:rFonts w:ascii="Times New Roman" w:hAnsi="Times New Roman"/>
          <w:sz w:val="22"/>
        </w:rPr>
      </w:pPr>
      <w:r>
        <w:rPr>
          <w:rFonts w:ascii="Times New Roman" w:hAnsi="Times New Roman"/>
          <w:sz w:val="22"/>
        </w:rPr>
        <w:t>4. Pedagogų, švietimo įstaigų vadovų, inspektorių kvalif</w:t>
      </w:r>
      <w:r>
        <w:rPr>
          <w:rFonts w:ascii="Times New Roman" w:hAnsi="Times New Roman"/>
          <w:sz w:val="22"/>
        </w:rPr>
        <w:t>ikacinių kategorijų reikalavimus bei atestavimo tvarką nustato Švietimo ir mokslo ministerijos teikimu Vyriausybės patvirtinti atestavimo nuostatai.</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27 straipsnis. Pedagogų teisės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Pedagogai turi teisę:</w:t>
      </w:r>
    </w:p>
    <w:p w:rsidR="00000000" w:rsidRDefault="001056C2">
      <w:pPr>
        <w:ind w:firstLine="709"/>
        <w:jc w:val="both"/>
        <w:rPr>
          <w:rFonts w:ascii="Times New Roman" w:hAnsi="Times New Roman"/>
          <w:sz w:val="22"/>
        </w:rPr>
      </w:pPr>
      <w:r>
        <w:rPr>
          <w:rFonts w:ascii="Times New Roman" w:hAnsi="Times New Roman"/>
          <w:sz w:val="22"/>
        </w:rPr>
        <w:t>1) laisvai pasirinkti pedagoginės veiklos organizavi</w:t>
      </w:r>
      <w:r>
        <w:rPr>
          <w:rFonts w:ascii="Times New Roman" w:hAnsi="Times New Roman"/>
          <w:sz w:val="22"/>
        </w:rPr>
        <w:t>mo būdus ir formas;</w:t>
      </w:r>
    </w:p>
    <w:p w:rsidR="00000000" w:rsidRDefault="001056C2">
      <w:pPr>
        <w:ind w:firstLine="709"/>
        <w:jc w:val="both"/>
        <w:rPr>
          <w:rFonts w:ascii="Times New Roman" w:hAnsi="Times New Roman"/>
          <w:sz w:val="22"/>
        </w:rPr>
      </w:pPr>
      <w:r>
        <w:rPr>
          <w:rFonts w:ascii="Times New Roman" w:hAnsi="Times New Roman"/>
          <w:sz w:val="22"/>
        </w:rPr>
        <w:t>2) nustatyta tvarka tobulinti kvalifikaciją ir gauti ją atitinkantį atlyginimą;</w:t>
      </w:r>
    </w:p>
    <w:p w:rsidR="00000000" w:rsidRDefault="001056C2">
      <w:pPr>
        <w:ind w:firstLine="709"/>
        <w:jc w:val="both"/>
        <w:rPr>
          <w:rFonts w:ascii="Times New Roman" w:hAnsi="Times New Roman"/>
          <w:sz w:val="22"/>
        </w:rPr>
      </w:pPr>
      <w:r>
        <w:rPr>
          <w:rFonts w:ascii="Times New Roman" w:hAnsi="Times New Roman"/>
          <w:sz w:val="22"/>
        </w:rPr>
        <w:t>3) į tinkamas darbo sąlygas;</w:t>
      </w:r>
    </w:p>
    <w:p w:rsidR="00000000" w:rsidRDefault="001056C2">
      <w:pPr>
        <w:ind w:firstLine="709"/>
        <w:jc w:val="both"/>
        <w:rPr>
          <w:rFonts w:ascii="Times New Roman" w:hAnsi="Times New Roman"/>
          <w:sz w:val="22"/>
        </w:rPr>
      </w:pPr>
      <w:r>
        <w:rPr>
          <w:rFonts w:ascii="Times New Roman" w:hAnsi="Times New Roman"/>
          <w:sz w:val="22"/>
        </w:rPr>
        <w:t>4) į kasmetines pailgintas atostogas;</w:t>
      </w:r>
    </w:p>
    <w:p w:rsidR="00000000" w:rsidRDefault="001056C2">
      <w:pPr>
        <w:ind w:firstLine="709"/>
        <w:jc w:val="both"/>
        <w:rPr>
          <w:rFonts w:ascii="Times New Roman" w:hAnsi="Times New Roman"/>
          <w:sz w:val="22"/>
        </w:rPr>
      </w:pPr>
      <w:r>
        <w:rPr>
          <w:rFonts w:ascii="Times New Roman" w:hAnsi="Times New Roman"/>
          <w:sz w:val="22"/>
        </w:rPr>
        <w:t>5) dalyvauti švietimo įstaigos savivaldoje;</w:t>
      </w:r>
    </w:p>
    <w:p w:rsidR="00000000" w:rsidRDefault="001056C2">
      <w:pPr>
        <w:ind w:firstLine="709"/>
        <w:jc w:val="both"/>
        <w:rPr>
          <w:rFonts w:ascii="Times New Roman" w:hAnsi="Times New Roman"/>
          <w:sz w:val="22"/>
        </w:rPr>
      </w:pPr>
      <w:r>
        <w:rPr>
          <w:rFonts w:ascii="Times New Roman" w:hAnsi="Times New Roman"/>
          <w:sz w:val="22"/>
        </w:rPr>
        <w:t>6) jungtis į profesines sąjungas ir kitas vis</w:t>
      </w:r>
      <w:r>
        <w:rPr>
          <w:rFonts w:ascii="Times New Roman" w:hAnsi="Times New Roman"/>
          <w:sz w:val="22"/>
        </w:rPr>
        <w:t>uomenines organizacijas;</w:t>
      </w:r>
    </w:p>
    <w:p w:rsidR="00000000" w:rsidRDefault="001056C2">
      <w:pPr>
        <w:ind w:firstLine="709"/>
        <w:jc w:val="both"/>
        <w:rPr>
          <w:rFonts w:ascii="Times New Roman" w:hAnsi="Times New Roman"/>
          <w:sz w:val="22"/>
        </w:rPr>
      </w:pPr>
      <w:r>
        <w:rPr>
          <w:rFonts w:ascii="Times New Roman" w:hAnsi="Times New Roman"/>
          <w:sz w:val="22"/>
        </w:rPr>
        <w:t>7) gauti iki vienerių metų apmokamų atostogų vadovėliams rašyti.</w:t>
      </w:r>
    </w:p>
    <w:p w:rsidR="00000000" w:rsidRDefault="001056C2">
      <w:pPr>
        <w:ind w:firstLine="709"/>
        <w:jc w:val="both"/>
        <w:rPr>
          <w:rFonts w:ascii="Times New Roman" w:hAnsi="Times New Roman"/>
          <w:sz w:val="22"/>
        </w:rPr>
      </w:pPr>
      <w:r>
        <w:rPr>
          <w:rFonts w:ascii="Times New Roman" w:hAnsi="Times New Roman"/>
          <w:sz w:val="22"/>
        </w:rPr>
        <w:t xml:space="preserve"> </w:t>
      </w:r>
    </w:p>
    <w:p w:rsidR="00000000" w:rsidRDefault="001056C2">
      <w:pPr>
        <w:ind w:firstLine="709"/>
        <w:jc w:val="both"/>
        <w:rPr>
          <w:rFonts w:ascii="Times New Roman" w:hAnsi="Times New Roman"/>
          <w:sz w:val="22"/>
        </w:rPr>
      </w:pPr>
      <w:r>
        <w:rPr>
          <w:rFonts w:ascii="Times New Roman" w:hAnsi="Times New Roman"/>
          <w:sz w:val="22"/>
        </w:rPr>
        <w:t>28 straipsnis. Pedagogų pareigos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Pedagogai privalo:</w:t>
      </w:r>
    </w:p>
    <w:p w:rsidR="00000000" w:rsidRDefault="001056C2">
      <w:pPr>
        <w:ind w:firstLine="709"/>
        <w:jc w:val="both"/>
        <w:rPr>
          <w:rFonts w:ascii="Times New Roman" w:hAnsi="Times New Roman"/>
          <w:sz w:val="22"/>
        </w:rPr>
      </w:pPr>
      <w:r>
        <w:rPr>
          <w:rFonts w:ascii="Times New Roman" w:hAnsi="Times New Roman"/>
          <w:sz w:val="22"/>
        </w:rPr>
        <w:t>1) ugdyti tvirtas auklėtinių dorovės bei pilietines nuostatas, laiduoti saugią ir sveiką jų asmenybės galių plė</w:t>
      </w:r>
      <w:r>
        <w:rPr>
          <w:rFonts w:ascii="Times New Roman" w:hAnsi="Times New Roman"/>
          <w:sz w:val="22"/>
        </w:rPr>
        <w:t>totę;</w:t>
      </w:r>
    </w:p>
    <w:p w:rsidR="00000000" w:rsidRDefault="001056C2">
      <w:pPr>
        <w:ind w:firstLine="709"/>
        <w:jc w:val="both"/>
        <w:rPr>
          <w:rFonts w:ascii="Times New Roman" w:hAnsi="Times New Roman"/>
          <w:sz w:val="22"/>
        </w:rPr>
      </w:pPr>
      <w:r>
        <w:rPr>
          <w:rFonts w:ascii="Times New Roman" w:hAnsi="Times New Roman"/>
          <w:sz w:val="22"/>
        </w:rPr>
        <w:t>2) siekti, kad moksleiviai įsisavintų ugdymo programas;</w:t>
      </w:r>
    </w:p>
    <w:p w:rsidR="00000000" w:rsidRDefault="001056C2">
      <w:pPr>
        <w:ind w:firstLine="709"/>
        <w:jc w:val="both"/>
        <w:rPr>
          <w:rFonts w:ascii="Times New Roman" w:hAnsi="Times New Roman"/>
          <w:sz w:val="22"/>
        </w:rPr>
      </w:pPr>
      <w:r>
        <w:rPr>
          <w:rFonts w:ascii="Times New Roman" w:hAnsi="Times New Roman"/>
          <w:sz w:val="22"/>
        </w:rPr>
        <w:t>3) laikytis pedagoginės etikos normų;</w:t>
      </w:r>
    </w:p>
    <w:p w:rsidR="00000000" w:rsidRDefault="001056C2">
      <w:pPr>
        <w:ind w:firstLine="709"/>
        <w:jc w:val="both"/>
        <w:rPr>
          <w:rFonts w:ascii="Times New Roman" w:hAnsi="Times New Roman"/>
          <w:sz w:val="22"/>
        </w:rPr>
      </w:pPr>
      <w:r>
        <w:rPr>
          <w:rFonts w:ascii="Times New Roman" w:hAnsi="Times New Roman"/>
          <w:sz w:val="22"/>
        </w:rPr>
        <w:t>4) dalyvauti nepamokinėje veikloje, padedančioje tenkinti moksleivių saviraiškos bei saviugdos poreikius, plėtoti jų kultūrinius interesus;</w:t>
      </w:r>
    </w:p>
    <w:p w:rsidR="00000000" w:rsidRDefault="001056C2">
      <w:pPr>
        <w:ind w:firstLine="709"/>
        <w:jc w:val="both"/>
        <w:rPr>
          <w:rFonts w:ascii="Times New Roman" w:hAnsi="Times New Roman"/>
          <w:sz w:val="22"/>
        </w:rPr>
      </w:pPr>
      <w:r>
        <w:rPr>
          <w:rFonts w:ascii="Times New Roman" w:hAnsi="Times New Roman"/>
          <w:sz w:val="22"/>
        </w:rPr>
        <w:t>5) tobulinti sav</w:t>
      </w:r>
      <w:r>
        <w:rPr>
          <w:rFonts w:ascii="Times New Roman" w:hAnsi="Times New Roman"/>
          <w:sz w:val="22"/>
        </w:rPr>
        <w:t>o kvalifikaciją, nustatyta tvarka atestuotis, įgyti kvalifikacinę kategoriją;</w:t>
      </w:r>
    </w:p>
    <w:p w:rsidR="00000000" w:rsidRDefault="001056C2">
      <w:pPr>
        <w:ind w:firstLine="709"/>
        <w:jc w:val="both"/>
        <w:rPr>
          <w:rFonts w:ascii="Times New Roman" w:hAnsi="Times New Roman"/>
          <w:sz w:val="22"/>
        </w:rPr>
      </w:pPr>
      <w:r>
        <w:rPr>
          <w:rFonts w:ascii="Times New Roman" w:hAnsi="Times New Roman"/>
          <w:sz w:val="22"/>
        </w:rPr>
        <w:t>6) bendradarbiauti su auklėtinių tėvais (ar vaiko globėjais) sprendžiant vaikų mokymo ir auklėjimo klausimus.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29 straipsnis. Moksleivių, tėvų (ar vaiko globėjų) ir pedagogų atsa</w:t>
      </w:r>
      <w:r>
        <w:rPr>
          <w:rFonts w:ascii="Times New Roman" w:hAnsi="Times New Roman"/>
          <w:sz w:val="22"/>
        </w:rPr>
        <w:t>komybė</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Moksleiviai, neatliekantys savo pareigų, atsako švietimo įstaigos nuostatuose nustatyta tvarka.</w:t>
      </w:r>
    </w:p>
    <w:p w:rsidR="00000000" w:rsidRDefault="001056C2">
      <w:pPr>
        <w:ind w:firstLine="709"/>
        <w:jc w:val="both"/>
        <w:rPr>
          <w:rFonts w:ascii="Times New Roman" w:hAnsi="Times New Roman"/>
          <w:sz w:val="22"/>
        </w:rPr>
      </w:pPr>
      <w:r>
        <w:rPr>
          <w:rFonts w:ascii="Times New Roman" w:hAnsi="Times New Roman"/>
          <w:sz w:val="22"/>
        </w:rPr>
        <w:t>2. Tėvai (ar vaiko globėjai) ir pedagogai, kurie neatlieka savo pareigų, fiziškai, psichiškai ir morališkai žaloja auklėtinius, atsako įstatymų nusta</w:t>
      </w:r>
      <w:r>
        <w:rPr>
          <w:rFonts w:ascii="Times New Roman" w:hAnsi="Times New Roman"/>
          <w:sz w:val="22"/>
        </w:rPr>
        <w:t>tyta tvarka.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p>
    <w:p w:rsidR="00000000" w:rsidRDefault="001056C2">
      <w:pPr>
        <w:jc w:val="center"/>
        <w:rPr>
          <w:rFonts w:ascii="Times New Roman" w:hAnsi="Times New Roman"/>
          <w:sz w:val="22"/>
        </w:rPr>
      </w:pPr>
      <w:r>
        <w:rPr>
          <w:rFonts w:ascii="Times New Roman" w:hAnsi="Times New Roman"/>
          <w:sz w:val="22"/>
        </w:rPr>
        <w:t>TREČIASIS SKIRSNIS</w:t>
      </w:r>
    </w:p>
    <w:p w:rsidR="00000000" w:rsidRDefault="001056C2">
      <w:pPr>
        <w:jc w:val="center"/>
        <w:rPr>
          <w:rFonts w:ascii="Times New Roman" w:hAnsi="Times New Roman"/>
          <w:sz w:val="22"/>
        </w:rPr>
      </w:pPr>
    </w:p>
    <w:p w:rsidR="00000000" w:rsidRDefault="001056C2">
      <w:pPr>
        <w:jc w:val="center"/>
        <w:rPr>
          <w:rFonts w:ascii="Times New Roman" w:hAnsi="Times New Roman"/>
          <w:sz w:val="22"/>
        </w:rPr>
      </w:pPr>
      <w:r>
        <w:rPr>
          <w:rFonts w:ascii="Times New Roman" w:hAnsi="Times New Roman"/>
          <w:sz w:val="22"/>
        </w:rPr>
        <w:t>ŠVIETIMO PROCESO ORGANIZAVIMAS IR VALDYMAS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30 straipsnis. Švietimo proceso organizavimas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Lietuvos Respublikos švietimo įstaigos dirba pagal Švietimo ir mokslo ministerijos patvirtintus arba jos nustatyta tvarka suder</w:t>
      </w:r>
      <w:r>
        <w:rPr>
          <w:rFonts w:ascii="Times New Roman" w:hAnsi="Times New Roman"/>
          <w:sz w:val="22"/>
        </w:rPr>
        <w:t>intus mokymo planus ir bendrąsias programas. Mokymo turinys ir metodai turi atitikti švietimo įstaigai keliamus uždavinius bei visuomenės poreikius. Atskirų mokyklų tipų ir pakopų ugdymo turinys derinamas tarpusavyje.</w:t>
      </w:r>
    </w:p>
    <w:p w:rsidR="00000000" w:rsidRDefault="001056C2">
      <w:pPr>
        <w:ind w:firstLine="709"/>
        <w:jc w:val="both"/>
        <w:rPr>
          <w:rFonts w:ascii="Times New Roman" w:hAnsi="Times New Roman"/>
          <w:sz w:val="22"/>
        </w:rPr>
      </w:pPr>
      <w:r>
        <w:rPr>
          <w:rFonts w:ascii="Times New Roman" w:hAnsi="Times New Roman"/>
          <w:sz w:val="22"/>
        </w:rPr>
        <w:t>2. Švietimo įstaigose draudžiama propa</w:t>
      </w:r>
      <w:r>
        <w:rPr>
          <w:rFonts w:ascii="Times New Roman" w:hAnsi="Times New Roman"/>
          <w:sz w:val="22"/>
        </w:rPr>
        <w:t>guoti rasinį, tautinį, religinį, socialinį priešiškumą ir išskirtinumą, skleisti militaristines ir kitas idėjas, prieštaraujančias visuotinai pripažintiems tarptautinės teisės ir humanizmo principams.</w:t>
      </w:r>
    </w:p>
    <w:p w:rsidR="00000000" w:rsidRDefault="001056C2">
      <w:pPr>
        <w:ind w:firstLine="709"/>
        <w:jc w:val="both"/>
        <w:rPr>
          <w:rFonts w:ascii="Times New Roman" w:hAnsi="Times New Roman"/>
          <w:sz w:val="22"/>
        </w:rPr>
      </w:pPr>
      <w:r>
        <w:rPr>
          <w:rFonts w:ascii="Times New Roman" w:hAnsi="Times New Roman"/>
          <w:sz w:val="22"/>
        </w:rPr>
        <w:t xml:space="preserve">3. Tautinių mažumų švietimo įstaigose ugdymo programos </w:t>
      </w:r>
      <w:r>
        <w:rPr>
          <w:rFonts w:ascii="Times New Roman" w:hAnsi="Times New Roman"/>
          <w:sz w:val="22"/>
        </w:rPr>
        <w:t>gali būti papildomos etnokultūros elementais.</w:t>
      </w:r>
    </w:p>
    <w:p w:rsidR="00000000" w:rsidRDefault="001056C2">
      <w:pPr>
        <w:ind w:firstLine="709"/>
        <w:jc w:val="both"/>
        <w:rPr>
          <w:rFonts w:ascii="Times New Roman" w:hAnsi="Times New Roman"/>
          <w:sz w:val="22"/>
        </w:rPr>
      </w:pPr>
      <w:r>
        <w:rPr>
          <w:rFonts w:ascii="Times New Roman" w:hAnsi="Times New Roman"/>
          <w:sz w:val="22"/>
        </w:rPr>
        <w:t>4. Vidurinėse bendrojo lavinimo mokyklose, be lietuvių kalbos, taip pat mokoma kitų kalbų, derinant tėvų pasirinkimą ir mokyklos galimybes.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31 straipsnis. Mokslo metų pradžia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Mokslo metai bendrojo lavinimo mo</w:t>
      </w:r>
      <w:r>
        <w:rPr>
          <w:rFonts w:ascii="Times New Roman" w:hAnsi="Times New Roman"/>
          <w:sz w:val="22"/>
        </w:rPr>
        <w:t>kyklose pradedami nuo rugsėjo pirmos dienos.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32 straipsnis. Švietimo įstaigų veiklos nuostatai</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Valstybinės ir savivaldybių švietimo įstaigos savo darbe vadovaujasi jų savivaldos institucijų aprobuotais ir steigėjo patvirtintais įstaigos veiklos nuosta</w:t>
      </w:r>
      <w:r>
        <w:rPr>
          <w:rFonts w:ascii="Times New Roman" w:hAnsi="Times New Roman"/>
          <w:sz w:val="22"/>
        </w:rPr>
        <w:t xml:space="preserve">tais, kurie turi neprieštarauti šiam ir kitiems įstatymams bei atitinkamo tipo švietimo įstaigų bendriesiems veiklos nuostatams. </w:t>
      </w:r>
    </w:p>
    <w:p w:rsidR="00000000" w:rsidRDefault="001056C2">
      <w:pPr>
        <w:ind w:firstLine="709"/>
        <w:jc w:val="both"/>
        <w:rPr>
          <w:rFonts w:ascii="Times New Roman" w:hAnsi="Times New Roman"/>
          <w:sz w:val="22"/>
        </w:rPr>
      </w:pPr>
      <w:r>
        <w:rPr>
          <w:rFonts w:ascii="Times New Roman" w:hAnsi="Times New Roman"/>
          <w:sz w:val="22"/>
        </w:rPr>
        <w:t>2. Valstybinių ar savivaldybių švietimo įstaigų, steigiamų kartu su valstybės pripažintomis tradicinėmis religinėmis bendrijom</w:t>
      </w:r>
      <w:r>
        <w:rPr>
          <w:rFonts w:ascii="Times New Roman" w:hAnsi="Times New Roman"/>
          <w:sz w:val="22"/>
        </w:rPr>
        <w:t>is, veiklos nuostatus, kurie turi neprieštarauti šiam ir kitiems įstatymams, tvirtina abu steigėjai. Šių švietimo įstaigų nuostatuose numatoma, kad:</w:t>
      </w:r>
    </w:p>
    <w:p w:rsidR="00000000" w:rsidRDefault="001056C2">
      <w:pPr>
        <w:ind w:firstLine="709"/>
        <w:jc w:val="both"/>
        <w:rPr>
          <w:rFonts w:ascii="Times New Roman" w:hAnsi="Times New Roman"/>
          <w:sz w:val="22"/>
        </w:rPr>
      </w:pPr>
      <w:r>
        <w:rPr>
          <w:rFonts w:ascii="Times New Roman" w:hAnsi="Times New Roman"/>
          <w:sz w:val="22"/>
        </w:rPr>
        <w:t>1) švietimo įstaigos vadovus religinės bendrijos teikimu skiria ir atleidžia atitinkamos valstybės ar saviv</w:t>
      </w:r>
      <w:r>
        <w:rPr>
          <w:rFonts w:ascii="Times New Roman" w:hAnsi="Times New Roman"/>
          <w:sz w:val="22"/>
        </w:rPr>
        <w:t xml:space="preserve">aldybių institucijos; </w:t>
      </w:r>
    </w:p>
    <w:p w:rsidR="00000000" w:rsidRDefault="001056C2">
      <w:pPr>
        <w:ind w:firstLine="709"/>
        <w:jc w:val="both"/>
        <w:rPr>
          <w:rFonts w:ascii="Times New Roman" w:hAnsi="Times New Roman"/>
          <w:sz w:val="22"/>
        </w:rPr>
      </w:pPr>
      <w:r>
        <w:rPr>
          <w:rFonts w:ascii="Times New Roman" w:hAnsi="Times New Roman"/>
          <w:sz w:val="22"/>
        </w:rPr>
        <w:t xml:space="preserve">2) pasaulėžiūros ugdymo reikalavimus ir reikalavimus su ugdymu susijusiam švietimo įstaigos personalui nustato religinė bendrija; </w:t>
      </w:r>
    </w:p>
    <w:p w:rsidR="00000000" w:rsidRDefault="001056C2">
      <w:pPr>
        <w:ind w:firstLine="709"/>
        <w:jc w:val="both"/>
        <w:rPr>
          <w:rFonts w:ascii="Times New Roman" w:hAnsi="Times New Roman"/>
          <w:sz w:val="22"/>
        </w:rPr>
      </w:pPr>
      <w:r>
        <w:rPr>
          <w:rFonts w:ascii="Times New Roman" w:hAnsi="Times New Roman"/>
          <w:sz w:val="22"/>
        </w:rPr>
        <w:t>3) vadovų ir pedagogų atestaciją organizuoja abu steigėjai (pagal savo kompetenciją).</w:t>
      </w:r>
    </w:p>
    <w:p w:rsidR="00000000" w:rsidRDefault="001056C2">
      <w:pPr>
        <w:ind w:firstLine="709"/>
        <w:jc w:val="both"/>
        <w:rPr>
          <w:rFonts w:ascii="Times New Roman" w:hAnsi="Times New Roman"/>
          <w:sz w:val="22"/>
        </w:rPr>
      </w:pPr>
      <w:r>
        <w:rPr>
          <w:rFonts w:ascii="Times New Roman" w:hAnsi="Times New Roman"/>
          <w:sz w:val="22"/>
        </w:rPr>
        <w:t>3. Nevalstybinių</w:t>
      </w:r>
      <w:r>
        <w:rPr>
          <w:rFonts w:ascii="Times New Roman" w:hAnsi="Times New Roman"/>
          <w:sz w:val="22"/>
        </w:rPr>
        <w:t xml:space="preserve"> švietimo įstaigų veiklos nuostatai derinami Švietimo ir mokslo ministerijos nustatyta tvarka.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33 straipsnis. Švietimo įstaigų baigimo dokumentai</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Asmenims, baigusiems valstybines ar savivaldybių švietimo įstaigas arba atskiras jų pakopas, išduodamas Š</w:t>
      </w:r>
      <w:r>
        <w:rPr>
          <w:rFonts w:ascii="Times New Roman" w:hAnsi="Times New Roman"/>
          <w:sz w:val="22"/>
        </w:rPr>
        <w:t>vietimo ir mokslo ministerijos nustatyto pavyzdžio dokumentas, patvirtinantis įgytą išsilavinimą.</w:t>
      </w:r>
    </w:p>
    <w:p w:rsidR="00000000" w:rsidRDefault="001056C2">
      <w:pPr>
        <w:ind w:firstLine="709"/>
        <w:jc w:val="both"/>
        <w:rPr>
          <w:rFonts w:ascii="Times New Roman" w:hAnsi="Times New Roman"/>
          <w:sz w:val="22"/>
        </w:rPr>
      </w:pPr>
      <w:r>
        <w:rPr>
          <w:rFonts w:ascii="Times New Roman" w:hAnsi="Times New Roman"/>
          <w:sz w:val="22"/>
        </w:rPr>
        <w:t>2. Asmenims, baigusiems nevalstybines švietimo įstaigas, analogiškas dokumentas išduodamas, jeigu šių įstaigų suteikiamas išsilavinimas atitinka valstybinį st</w:t>
      </w:r>
      <w:r>
        <w:rPr>
          <w:rFonts w:ascii="Times New Roman" w:hAnsi="Times New Roman"/>
          <w:sz w:val="22"/>
        </w:rPr>
        <w:t>andartą. Mokyklų baigimo dokumentai (brandos atestatai, diplomai ir kt.) išduodami Švietimo ir mokslo ministerijos nustatyta tvarka.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34 straipsnis. Švietimo įstaigų veiklos priežiūra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1. Švietimo įstaigų veiklą prižiūri valstybė. </w:t>
      </w:r>
    </w:p>
    <w:p w:rsidR="00000000" w:rsidRDefault="001056C2">
      <w:pPr>
        <w:ind w:firstLine="709"/>
        <w:jc w:val="both"/>
        <w:rPr>
          <w:rFonts w:ascii="Times New Roman" w:hAnsi="Times New Roman"/>
          <w:sz w:val="22"/>
        </w:rPr>
      </w:pPr>
      <w:r>
        <w:rPr>
          <w:rFonts w:ascii="Times New Roman" w:hAnsi="Times New Roman"/>
          <w:sz w:val="22"/>
        </w:rPr>
        <w:t>2. Švietimo įstaigų veik</w:t>
      </w:r>
      <w:r>
        <w:rPr>
          <w:rFonts w:ascii="Times New Roman" w:hAnsi="Times New Roman"/>
          <w:sz w:val="22"/>
        </w:rPr>
        <w:t>lą organizuoja ir prižiūri jų steigėjai Bendrųjų švietimo įstaigų priežiūros nuostatų nustatyta tvarka.</w:t>
      </w:r>
    </w:p>
    <w:p w:rsidR="00000000" w:rsidRDefault="001056C2">
      <w:pPr>
        <w:ind w:firstLine="709"/>
        <w:jc w:val="both"/>
        <w:rPr>
          <w:rFonts w:ascii="Times New Roman" w:hAnsi="Times New Roman"/>
          <w:sz w:val="22"/>
        </w:rPr>
      </w:pPr>
      <w:r>
        <w:rPr>
          <w:rFonts w:ascii="Times New Roman" w:hAnsi="Times New Roman"/>
          <w:sz w:val="22"/>
        </w:rPr>
        <w:t>3. Bendrosios švietimo politikos vykdymą prižiūri Švietimo ir mokslo ministerija bei apskričių viršininkai pagal Švietimo ir mokslo ministerijos patvirt</w:t>
      </w:r>
      <w:r>
        <w:rPr>
          <w:rFonts w:ascii="Times New Roman" w:hAnsi="Times New Roman"/>
          <w:sz w:val="22"/>
        </w:rPr>
        <w:t>intus nuostatus.</w:t>
      </w:r>
    </w:p>
    <w:p w:rsidR="00000000" w:rsidRDefault="001056C2">
      <w:pPr>
        <w:ind w:firstLine="709"/>
        <w:jc w:val="both"/>
        <w:rPr>
          <w:rFonts w:ascii="Times New Roman" w:hAnsi="Times New Roman"/>
          <w:sz w:val="22"/>
        </w:rPr>
      </w:pPr>
      <w:r>
        <w:rPr>
          <w:rFonts w:ascii="Times New Roman" w:hAnsi="Times New Roman"/>
          <w:sz w:val="22"/>
        </w:rPr>
        <w:t>4. Apskrities viršininko administracijos švietimo inspekcijai nustačius, kad savivaldybė nevykdo įstatymų priskirtų švietimo funkcijų, neužtikrina reikiamų sąlygų pavaldžios švietimo įstaigos veiklai, apskrities viršininkas rašo teikimą Vy</w:t>
      </w:r>
      <w:r>
        <w:rPr>
          <w:rFonts w:ascii="Times New Roman" w:hAnsi="Times New Roman"/>
          <w:sz w:val="22"/>
        </w:rPr>
        <w:t>riausybės atstovui apskrityje dėl švietimo įstaigos steigėjo funkcijų perdavimo apskrities viršininko administracijai. Nutarimą dėl švietimo įstaigos steigėjo funkcijų perdavimo apskričiai priima Vyriausybė.</w:t>
      </w:r>
    </w:p>
    <w:p w:rsidR="00000000" w:rsidRDefault="001056C2">
      <w:pPr>
        <w:ind w:firstLine="709"/>
        <w:jc w:val="both"/>
        <w:rPr>
          <w:rFonts w:ascii="Times New Roman" w:hAnsi="Times New Roman"/>
          <w:sz w:val="22"/>
        </w:rPr>
      </w:pPr>
      <w:r>
        <w:rPr>
          <w:rFonts w:ascii="Times New Roman" w:hAnsi="Times New Roman"/>
          <w:sz w:val="22"/>
        </w:rPr>
        <w:t>5. Švietimo įstaigų veiklą prižiūrinčios institu</w:t>
      </w:r>
      <w:r>
        <w:rPr>
          <w:rFonts w:ascii="Times New Roman" w:hAnsi="Times New Roman"/>
          <w:sz w:val="22"/>
        </w:rPr>
        <w:t>cijos Švietimo ir mokslo ministerijos nustatyta tvarka informuoja visuomenę ir valstybines valdžios institucijas apie Lietuvos ir atskirų jos regionų švietimo būklę, švietimo įstaigų atliekamo ugdymo kokybę.</w:t>
      </w:r>
    </w:p>
    <w:p w:rsidR="00000000" w:rsidRDefault="001056C2">
      <w:pPr>
        <w:ind w:firstLine="709"/>
        <w:jc w:val="both"/>
        <w:rPr>
          <w:rFonts w:ascii="Times New Roman" w:hAnsi="Times New Roman"/>
          <w:sz w:val="22"/>
        </w:rPr>
      </w:pPr>
      <w:r>
        <w:rPr>
          <w:rFonts w:ascii="Times New Roman" w:hAnsi="Times New Roman"/>
          <w:sz w:val="22"/>
        </w:rPr>
        <w:t>6. Stebėti pedagogo darbą turi teisę Valstybinės</w:t>
      </w:r>
      <w:r>
        <w:rPr>
          <w:rFonts w:ascii="Times New Roman" w:hAnsi="Times New Roman"/>
          <w:sz w:val="22"/>
        </w:rPr>
        <w:t xml:space="preserve"> švietimo inspekcijos, Bendruosiuose švietimo įstaigų priežiūros, Pedagogų ir vadovų atestacijos bei švietimo įstaigos veiklos nuostatuose nurodyti asmenys. Kiti asmenys gali stebėti pedagogo darbą, tik gavę jo sutikimą.</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 xml:space="preserve">35 straipsnis. Švietimo ir mokslo </w:t>
      </w:r>
      <w:r>
        <w:rPr>
          <w:rFonts w:ascii="Times New Roman" w:hAnsi="Times New Roman"/>
          <w:sz w:val="22"/>
        </w:rPr>
        <w:t>ministerijos kompetencija švietimo srityje</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Švietimo ir mokslo ministerija:</w:t>
      </w:r>
    </w:p>
    <w:p w:rsidR="00000000" w:rsidRDefault="001056C2">
      <w:pPr>
        <w:ind w:firstLine="709"/>
        <w:jc w:val="both"/>
        <w:rPr>
          <w:rFonts w:ascii="Times New Roman" w:hAnsi="Times New Roman"/>
          <w:sz w:val="22"/>
        </w:rPr>
      </w:pPr>
      <w:r>
        <w:rPr>
          <w:rFonts w:ascii="Times New Roman" w:hAnsi="Times New Roman"/>
          <w:sz w:val="22"/>
        </w:rPr>
        <w:t>1) steigia, reorganizuoja ar likviduoja pavaldžias švietimo įstaigas, skiria ir atleidžia jų vadovus, kartu su Vidaus reikalų ministerija ir Socialinės apsaugos ir darbo ministerij</w:t>
      </w:r>
      <w:r>
        <w:rPr>
          <w:rFonts w:ascii="Times New Roman" w:hAnsi="Times New Roman"/>
          <w:sz w:val="22"/>
        </w:rPr>
        <w:t>a bei kitomis Vyriausybės įstaigomis užtikrina, kad visi vaikai iki 16 metų mokytųsi bendrojo lavinimo ar kitokioje formaliojo švietimo sistemos mokykloje;</w:t>
      </w:r>
    </w:p>
    <w:p w:rsidR="00000000" w:rsidRDefault="001056C2">
      <w:pPr>
        <w:ind w:firstLine="709"/>
        <w:jc w:val="both"/>
        <w:rPr>
          <w:rFonts w:ascii="Times New Roman" w:hAnsi="Times New Roman"/>
          <w:sz w:val="22"/>
        </w:rPr>
      </w:pPr>
      <w:r>
        <w:rPr>
          <w:rFonts w:ascii="Times New Roman" w:hAnsi="Times New Roman"/>
          <w:sz w:val="22"/>
        </w:rPr>
        <w:t>2) raštu aprobuoja nepavaldžių valstybinių ir nevalstybinių švietimo (išskyrus neformaliojo) įstaigų</w:t>
      </w:r>
      <w:r>
        <w:rPr>
          <w:rFonts w:ascii="Times New Roman" w:hAnsi="Times New Roman"/>
          <w:sz w:val="22"/>
        </w:rPr>
        <w:t xml:space="preserve"> steigimą, reorganizavimą ir likvidavimą bei savivaldybių švietimo įstaigų, teikiančių pradinį, pagrindinį ir vidurinį išsilavinimą, steigimą, reorganizavimą ir likvidavimą; </w:t>
      </w:r>
    </w:p>
    <w:p w:rsidR="00000000" w:rsidRDefault="001056C2">
      <w:pPr>
        <w:ind w:firstLine="709"/>
        <w:jc w:val="both"/>
        <w:rPr>
          <w:rFonts w:ascii="Times New Roman" w:hAnsi="Times New Roman"/>
          <w:sz w:val="22"/>
        </w:rPr>
      </w:pPr>
      <w:r>
        <w:rPr>
          <w:rFonts w:ascii="Times New Roman" w:hAnsi="Times New Roman"/>
          <w:sz w:val="22"/>
        </w:rPr>
        <w:t>3) nustato kvalifikacinius reikalavimus visų tipų švietimo įstaigų vadovams, tvir</w:t>
      </w:r>
      <w:r>
        <w:rPr>
          <w:rFonts w:ascii="Times New Roman" w:hAnsi="Times New Roman"/>
          <w:sz w:val="22"/>
        </w:rPr>
        <w:t>tina viešo konkurso vadovų pareigoms organizavimo tvarką;</w:t>
      </w:r>
    </w:p>
    <w:p w:rsidR="00000000" w:rsidRDefault="001056C2">
      <w:pPr>
        <w:ind w:firstLine="709"/>
        <w:jc w:val="both"/>
        <w:rPr>
          <w:rFonts w:ascii="Times New Roman" w:hAnsi="Times New Roman"/>
          <w:sz w:val="22"/>
        </w:rPr>
      </w:pPr>
      <w:r>
        <w:rPr>
          <w:rFonts w:ascii="Times New Roman" w:hAnsi="Times New Roman"/>
          <w:sz w:val="22"/>
        </w:rPr>
        <w:t>4) raštu aprobuoja apskričių viršininkų administracijų švietimo padalinių steigimą, reorganizavimą ir likvidavimą;</w:t>
      </w:r>
    </w:p>
    <w:p w:rsidR="00000000" w:rsidRDefault="001056C2">
      <w:pPr>
        <w:ind w:firstLine="709"/>
        <w:jc w:val="both"/>
        <w:rPr>
          <w:rFonts w:ascii="Times New Roman" w:hAnsi="Times New Roman"/>
          <w:sz w:val="22"/>
        </w:rPr>
      </w:pPr>
      <w:r>
        <w:rPr>
          <w:rFonts w:ascii="Times New Roman" w:hAnsi="Times New Roman"/>
          <w:sz w:val="22"/>
        </w:rPr>
        <w:t>5) koordinuoja apskričių viršininkų ir savivaldybių administracijų švietimo padalin</w:t>
      </w:r>
      <w:r>
        <w:rPr>
          <w:rFonts w:ascii="Times New Roman" w:hAnsi="Times New Roman"/>
          <w:sz w:val="22"/>
        </w:rPr>
        <w:t>ių veiklą, nustato kvalifikacinius reikalavimus šių padalinių vadovams, inspektoriams ir specialistams, rengia ir teikia Vyriausybei tvirtinti viešo konkurso eiti šias pareigas nuostatus;</w:t>
      </w:r>
    </w:p>
    <w:p w:rsidR="00000000" w:rsidRDefault="001056C2">
      <w:pPr>
        <w:ind w:firstLine="709"/>
        <w:jc w:val="both"/>
        <w:rPr>
          <w:rFonts w:ascii="Times New Roman" w:hAnsi="Times New Roman"/>
          <w:sz w:val="22"/>
        </w:rPr>
      </w:pPr>
      <w:r>
        <w:rPr>
          <w:rFonts w:ascii="Times New Roman" w:hAnsi="Times New Roman"/>
          <w:sz w:val="22"/>
        </w:rPr>
        <w:t>6) rūpinasi švietimo darbuotojų rengimu, jų kvalifikacijos kėlimu be</w:t>
      </w:r>
      <w:r>
        <w:rPr>
          <w:rFonts w:ascii="Times New Roman" w:hAnsi="Times New Roman"/>
          <w:sz w:val="22"/>
        </w:rPr>
        <w:t>i perkvalifikavimu, organizuoja pedagogų, švietimo įstaigų vadovų bei apskričių viršininkų administracijų švietimo inspektorių atestaciją;</w:t>
      </w:r>
    </w:p>
    <w:p w:rsidR="00000000" w:rsidRDefault="001056C2">
      <w:pPr>
        <w:ind w:firstLine="709"/>
        <w:jc w:val="both"/>
        <w:rPr>
          <w:rFonts w:ascii="Times New Roman" w:hAnsi="Times New Roman"/>
          <w:sz w:val="22"/>
        </w:rPr>
      </w:pPr>
      <w:r>
        <w:rPr>
          <w:rFonts w:ascii="Times New Roman" w:hAnsi="Times New Roman"/>
          <w:sz w:val="22"/>
        </w:rPr>
        <w:t xml:space="preserve">7) tvirtina Bendruosius švietimo įstaigų priežiūros ir Valstybinės švietimo inspekcijos nuostatus; </w:t>
      </w:r>
    </w:p>
    <w:p w:rsidR="00000000" w:rsidRDefault="001056C2">
      <w:pPr>
        <w:ind w:firstLine="709"/>
        <w:jc w:val="both"/>
        <w:rPr>
          <w:rFonts w:ascii="Times New Roman" w:hAnsi="Times New Roman"/>
          <w:sz w:val="22"/>
        </w:rPr>
      </w:pPr>
      <w:r>
        <w:rPr>
          <w:rFonts w:ascii="Times New Roman" w:hAnsi="Times New Roman"/>
          <w:sz w:val="22"/>
        </w:rPr>
        <w:t>8) nustato visų t</w:t>
      </w:r>
      <w:r>
        <w:rPr>
          <w:rFonts w:ascii="Times New Roman" w:hAnsi="Times New Roman"/>
          <w:sz w:val="22"/>
        </w:rPr>
        <w:t>ipų švietimo įstaigų bendrųjų veiklos nuostatų reikalavimus, tvirtina pavaldžių švietimo įstaigų veiklos nuostatus;</w:t>
      </w:r>
    </w:p>
    <w:p w:rsidR="00000000" w:rsidRDefault="001056C2">
      <w:pPr>
        <w:ind w:firstLine="709"/>
        <w:jc w:val="both"/>
        <w:rPr>
          <w:rFonts w:ascii="Times New Roman" w:hAnsi="Times New Roman"/>
          <w:sz w:val="22"/>
        </w:rPr>
      </w:pPr>
      <w:r>
        <w:rPr>
          <w:rFonts w:ascii="Times New Roman" w:hAnsi="Times New Roman"/>
          <w:sz w:val="22"/>
        </w:rPr>
        <w:t>9) teikia išvadas visuomenines organizacijas registruojančioms valstybės institucijoms dėl vaikų ir jaunimo organizacijų įstatų registravimo</w:t>
      </w:r>
      <w:r>
        <w:rPr>
          <w:rFonts w:ascii="Times New Roman" w:hAnsi="Times New Roman"/>
          <w:sz w:val="22"/>
        </w:rPr>
        <w:t>;</w:t>
      </w:r>
    </w:p>
    <w:p w:rsidR="00000000" w:rsidRDefault="001056C2">
      <w:pPr>
        <w:ind w:firstLine="709"/>
        <w:jc w:val="both"/>
        <w:rPr>
          <w:rFonts w:ascii="Times New Roman" w:hAnsi="Times New Roman"/>
          <w:sz w:val="22"/>
        </w:rPr>
      </w:pPr>
      <w:r>
        <w:rPr>
          <w:rFonts w:ascii="Times New Roman" w:hAnsi="Times New Roman"/>
          <w:sz w:val="22"/>
        </w:rPr>
        <w:t>10) tvirtina valstybinių ir savivaldybių švietimo įstaigų bendrąjį mokymo turinį (mokymo planus, bendrąsias programas, vadovėlius);</w:t>
      </w:r>
    </w:p>
    <w:p w:rsidR="00000000" w:rsidRDefault="001056C2">
      <w:pPr>
        <w:ind w:firstLine="709"/>
        <w:jc w:val="both"/>
        <w:rPr>
          <w:rFonts w:ascii="Times New Roman" w:hAnsi="Times New Roman"/>
          <w:sz w:val="22"/>
        </w:rPr>
      </w:pPr>
      <w:r>
        <w:rPr>
          <w:rFonts w:ascii="Times New Roman" w:hAnsi="Times New Roman"/>
          <w:sz w:val="22"/>
        </w:rPr>
        <w:t>11) organizuoja mokymo planų, programų, vadovėlių, įvairių ugdymo priemonių ir literatūros rengimą, gamybą bei leidybą;</w:t>
      </w:r>
    </w:p>
    <w:p w:rsidR="00000000" w:rsidRDefault="001056C2">
      <w:pPr>
        <w:ind w:firstLine="709"/>
        <w:jc w:val="both"/>
        <w:rPr>
          <w:rFonts w:ascii="Times New Roman" w:hAnsi="Times New Roman"/>
          <w:sz w:val="22"/>
        </w:rPr>
      </w:pPr>
      <w:r>
        <w:rPr>
          <w:rFonts w:ascii="Times New Roman" w:hAnsi="Times New Roman"/>
          <w:sz w:val="22"/>
        </w:rPr>
        <w:t>12</w:t>
      </w:r>
      <w:r>
        <w:rPr>
          <w:rFonts w:ascii="Times New Roman" w:hAnsi="Times New Roman"/>
          <w:sz w:val="22"/>
        </w:rPr>
        <w:t xml:space="preserve">) kartu su darbdavių ir darbuotojų atstovais nustato visų lygių išsilavinimo valstybinius standartus; </w:t>
      </w:r>
    </w:p>
    <w:p w:rsidR="00000000" w:rsidRDefault="001056C2">
      <w:pPr>
        <w:ind w:firstLine="709"/>
        <w:jc w:val="both"/>
        <w:rPr>
          <w:rFonts w:ascii="Times New Roman" w:hAnsi="Times New Roman"/>
          <w:sz w:val="22"/>
        </w:rPr>
      </w:pPr>
      <w:r>
        <w:rPr>
          <w:rFonts w:ascii="Times New Roman" w:hAnsi="Times New Roman"/>
          <w:sz w:val="22"/>
        </w:rPr>
        <w:t>13) aprobuoja pedagoginio funkcionalumo požiūriu numatomų statyti valstybinių švietimo įstaigų projektus;</w:t>
      </w:r>
    </w:p>
    <w:p w:rsidR="00000000" w:rsidRDefault="001056C2">
      <w:pPr>
        <w:ind w:firstLine="709"/>
        <w:jc w:val="both"/>
        <w:rPr>
          <w:rFonts w:ascii="Times New Roman" w:hAnsi="Times New Roman"/>
          <w:sz w:val="22"/>
        </w:rPr>
      </w:pPr>
      <w:r>
        <w:rPr>
          <w:rFonts w:ascii="Times New Roman" w:hAnsi="Times New Roman"/>
          <w:sz w:val="22"/>
        </w:rPr>
        <w:t xml:space="preserve">14) nostrifikuoja užsienyje įgytus pagrindinį, </w:t>
      </w:r>
      <w:r>
        <w:rPr>
          <w:rFonts w:ascii="Times New Roman" w:hAnsi="Times New Roman"/>
          <w:sz w:val="22"/>
        </w:rPr>
        <w:t>vidurinį, profesinį ir aukštesnįjį išsilavinimą patvirtinančius dokumentus (atestatus, diplomus);</w:t>
      </w:r>
    </w:p>
    <w:p w:rsidR="00000000" w:rsidRDefault="001056C2">
      <w:pPr>
        <w:ind w:firstLine="709"/>
        <w:jc w:val="both"/>
        <w:rPr>
          <w:rFonts w:ascii="Times New Roman" w:hAnsi="Times New Roman"/>
          <w:sz w:val="22"/>
        </w:rPr>
      </w:pPr>
      <w:r>
        <w:rPr>
          <w:rFonts w:ascii="Times New Roman" w:hAnsi="Times New Roman"/>
          <w:sz w:val="22"/>
        </w:rPr>
        <w:t>15) nustato bendruosius švietimo įstaigų finansavimo principus;</w:t>
      </w:r>
    </w:p>
    <w:p w:rsidR="00000000" w:rsidRDefault="001056C2">
      <w:pPr>
        <w:ind w:firstLine="709"/>
        <w:jc w:val="both"/>
        <w:rPr>
          <w:rFonts w:ascii="Times New Roman" w:hAnsi="Times New Roman"/>
          <w:sz w:val="22"/>
        </w:rPr>
      </w:pPr>
      <w:r>
        <w:rPr>
          <w:rFonts w:ascii="Times New Roman" w:hAnsi="Times New Roman"/>
          <w:sz w:val="22"/>
        </w:rPr>
        <w:t>16) finansuoja valstybines švietimo programas;</w:t>
      </w:r>
    </w:p>
    <w:p w:rsidR="00000000" w:rsidRDefault="001056C2">
      <w:pPr>
        <w:ind w:firstLine="709"/>
        <w:jc w:val="both"/>
        <w:rPr>
          <w:rFonts w:ascii="Times New Roman" w:hAnsi="Times New Roman"/>
          <w:sz w:val="22"/>
        </w:rPr>
      </w:pPr>
      <w:r>
        <w:rPr>
          <w:rFonts w:ascii="Times New Roman" w:hAnsi="Times New Roman"/>
          <w:sz w:val="22"/>
        </w:rPr>
        <w:t>17) nustato pedagogų išsilavinimo standartą;</w:t>
      </w:r>
    </w:p>
    <w:p w:rsidR="00000000" w:rsidRDefault="001056C2">
      <w:pPr>
        <w:ind w:firstLine="709"/>
        <w:jc w:val="both"/>
        <w:rPr>
          <w:rFonts w:ascii="Times New Roman" w:hAnsi="Times New Roman"/>
          <w:sz w:val="22"/>
        </w:rPr>
      </w:pPr>
      <w:r>
        <w:rPr>
          <w:rFonts w:ascii="Times New Roman" w:hAnsi="Times New Roman"/>
          <w:sz w:val="22"/>
        </w:rPr>
        <w:t>18</w:t>
      </w:r>
      <w:r>
        <w:rPr>
          <w:rFonts w:ascii="Times New Roman" w:hAnsi="Times New Roman"/>
          <w:sz w:val="22"/>
        </w:rPr>
        <w:t>) nustato ir teikia siūlymus Vyriausybei, kiek ir kokių specialybių pedagogų turėtų rengti aukštosios mokyklos;</w:t>
      </w:r>
    </w:p>
    <w:p w:rsidR="00000000" w:rsidRDefault="001056C2">
      <w:pPr>
        <w:ind w:firstLine="709"/>
        <w:jc w:val="both"/>
        <w:rPr>
          <w:rFonts w:ascii="Times New Roman" w:hAnsi="Times New Roman"/>
          <w:sz w:val="22"/>
        </w:rPr>
      </w:pPr>
      <w:r>
        <w:rPr>
          <w:rFonts w:ascii="Times New Roman" w:hAnsi="Times New Roman"/>
          <w:sz w:val="22"/>
        </w:rPr>
        <w:t>19) organizuoja bendrojo vidurinio išsilavinimo pagrindinių mokymo dalykų baigiamuosius egzaminus, sudaro komisijas egzaminų užduotims rengti, e</w:t>
      </w:r>
      <w:r>
        <w:rPr>
          <w:rFonts w:ascii="Times New Roman" w:hAnsi="Times New Roman"/>
          <w:sz w:val="22"/>
        </w:rPr>
        <w:t>gzaminams prižiūrėti ir darbams vertinti;</w:t>
      </w:r>
    </w:p>
    <w:p w:rsidR="00000000" w:rsidRDefault="001056C2">
      <w:pPr>
        <w:ind w:firstLine="709"/>
        <w:jc w:val="both"/>
        <w:rPr>
          <w:rFonts w:ascii="Times New Roman" w:hAnsi="Times New Roman"/>
          <w:sz w:val="22"/>
        </w:rPr>
      </w:pPr>
      <w:r>
        <w:rPr>
          <w:rFonts w:ascii="Times New Roman" w:hAnsi="Times New Roman"/>
          <w:sz w:val="22"/>
        </w:rPr>
        <w:t>20) organizuoja švietimo įstaigų, studijų ir mokymo programų, išsilavinimo pažymėjimų bei leidimų registravimą Vyriausybės ar jos įgaliotos institucijos nustatyta tvarka.</w:t>
      </w:r>
    </w:p>
    <w:p w:rsidR="00000000" w:rsidRDefault="001056C2">
      <w:pPr>
        <w:ind w:firstLine="709"/>
        <w:jc w:val="both"/>
        <w:rPr>
          <w:rFonts w:ascii="Times New Roman" w:hAnsi="Times New Roman"/>
          <w:sz w:val="22"/>
        </w:rPr>
      </w:pPr>
    </w:p>
    <w:p w:rsidR="00000000" w:rsidRDefault="001056C2">
      <w:pPr>
        <w:ind w:left="2340" w:hanging="1631"/>
        <w:jc w:val="both"/>
        <w:rPr>
          <w:rFonts w:ascii="Times New Roman" w:hAnsi="Times New Roman"/>
          <w:sz w:val="22"/>
        </w:rPr>
      </w:pPr>
      <w:r>
        <w:rPr>
          <w:rFonts w:ascii="Times New Roman" w:hAnsi="Times New Roman"/>
          <w:sz w:val="22"/>
        </w:rPr>
        <w:t>36 straipsnis. Kitų ministerijų ir Vyriaus</w:t>
      </w:r>
      <w:r>
        <w:rPr>
          <w:rFonts w:ascii="Times New Roman" w:hAnsi="Times New Roman"/>
          <w:sz w:val="22"/>
        </w:rPr>
        <w:t>ybės įstaigų kompetencija švietimo srityje</w:t>
      </w:r>
    </w:p>
    <w:p w:rsidR="00000000" w:rsidRDefault="001056C2">
      <w:pPr>
        <w:ind w:left="2340" w:hanging="1631"/>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Kitos ministerijos ir Vyriausybės įstaigos:</w:t>
      </w:r>
    </w:p>
    <w:p w:rsidR="00000000" w:rsidRDefault="001056C2">
      <w:pPr>
        <w:ind w:firstLine="709"/>
        <w:jc w:val="both"/>
        <w:rPr>
          <w:rFonts w:ascii="Times New Roman" w:hAnsi="Times New Roman"/>
          <w:strike/>
          <w:sz w:val="22"/>
        </w:rPr>
      </w:pPr>
      <w:r>
        <w:rPr>
          <w:rFonts w:ascii="Times New Roman" w:hAnsi="Times New Roman"/>
          <w:sz w:val="22"/>
        </w:rPr>
        <w:t xml:space="preserve">1) steigia, reorganizuoja ir likviduoja, gavusios Švietimo ir mokslo ministerijos raštišką sutikimą, pavaldžias švietimo įstaigas. Skiria ir atleidžia jų vadovus; </w:t>
      </w:r>
    </w:p>
    <w:p w:rsidR="00000000" w:rsidRDefault="001056C2">
      <w:pPr>
        <w:ind w:firstLine="709"/>
        <w:jc w:val="both"/>
        <w:rPr>
          <w:rFonts w:ascii="Times New Roman" w:hAnsi="Times New Roman"/>
          <w:strike/>
          <w:sz w:val="22"/>
        </w:rPr>
      </w:pPr>
      <w:r>
        <w:rPr>
          <w:rFonts w:ascii="Times New Roman" w:hAnsi="Times New Roman"/>
          <w:sz w:val="22"/>
        </w:rPr>
        <w:t>2) t</w:t>
      </w:r>
      <w:r>
        <w:rPr>
          <w:rFonts w:ascii="Times New Roman" w:hAnsi="Times New Roman"/>
          <w:sz w:val="22"/>
        </w:rPr>
        <w:t xml:space="preserve">virtina pavaldžių švietimo įstaigų veiklos nuostatus, parengtus pagal Švietimo ir mokslo ministerijos patvirtintus atitinkamo tipo švietimo įstaigų bendrųjų veiklos nuostatų reikalavimus; </w:t>
      </w:r>
    </w:p>
    <w:p w:rsidR="00000000" w:rsidRDefault="001056C2">
      <w:pPr>
        <w:ind w:firstLine="709"/>
        <w:jc w:val="both"/>
        <w:rPr>
          <w:rFonts w:ascii="Times New Roman" w:hAnsi="Times New Roman"/>
          <w:sz w:val="22"/>
        </w:rPr>
      </w:pPr>
      <w:r>
        <w:rPr>
          <w:rFonts w:ascii="Times New Roman" w:hAnsi="Times New Roman"/>
          <w:sz w:val="22"/>
        </w:rPr>
        <w:t>3) tvirtina, suderinusios su Švietimo ir mokslo ministerija, pavald</w:t>
      </w:r>
      <w:r>
        <w:rPr>
          <w:rFonts w:ascii="Times New Roman" w:hAnsi="Times New Roman"/>
          <w:sz w:val="22"/>
        </w:rPr>
        <w:t>žių švietimo įstaigų mokymo planus, programas, vadovėlius, organizuoja jų rengimą ir leidybą;</w:t>
      </w:r>
    </w:p>
    <w:p w:rsidR="00000000" w:rsidRDefault="001056C2">
      <w:pPr>
        <w:ind w:firstLine="709"/>
        <w:jc w:val="both"/>
        <w:rPr>
          <w:rFonts w:ascii="Times New Roman" w:hAnsi="Times New Roman"/>
          <w:sz w:val="22"/>
        </w:rPr>
      </w:pPr>
      <w:r>
        <w:rPr>
          <w:rFonts w:ascii="Times New Roman" w:hAnsi="Times New Roman"/>
          <w:sz w:val="22"/>
        </w:rPr>
        <w:t>4) dalyvauja nustatant pavaldžių profesinių bei aukštesniųjų mokyklų teikiamo išsilavinimo standartus;</w:t>
      </w:r>
    </w:p>
    <w:p w:rsidR="00000000" w:rsidRDefault="001056C2">
      <w:pPr>
        <w:ind w:firstLine="709"/>
        <w:jc w:val="both"/>
        <w:rPr>
          <w:rFonts w:ascii="Times New Roman" w:hAnsi="Times New Roman"/>
          <w:sz w:val="22"/>
        </w:rPr>
      </w:pPr>
      <w:r>
        <w:rPr>
          <w:rFonts w:ascii="Times New Roman" w:hAnsi="Times New Roman"/>
          <w:sz w:val="22"/>
        </w:rPr>
        <w:t>5) rūpinasi specialiųjų dalykų pedagogų rengimu, kvalifikac</w:t>
      </w:r>
      <w:r>
        <w:rPr>
          <w:rFonts w:ascii="Times New Roman" w:hAnsi="Times New Roman"/>
          <w:sz w:val="22"/>
        </w:rPr>
        <w:t>ijos tobulinimu, organizuoja jų atestaciją.</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37 straipsnis. Apskrities viršininko kompetencija švietimo srityje</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Apskrities viršininkas:</w:t>
      </w:r>
    </w:p>
    <w:p w:rsidR="00000000" w:rsidRDefault="001056C2">
      <w:pPr>
        <w:ind w:firstLine="709"/>
        <w:jc w:val="both"/>
        <w:rPr>
          <w:rFonts w:ascii="Times New Roman" w:hAnsi="Times New Roman"/>
          <w:strike/>
          <w:sz w:val="22"/>
        </w:rPr>
      </w:pPr>
      <w:r>
        <w:rPr>
          <w:rFonts w:ascii="Times New Roman" w:hAnsi="Times New Roman"/>
          <w:sz w:val="22"/>
        </w:rPr>
        <w:t>1) Švietimo ir mokslo ministerijos raštišku sutikimu steigia, reorganizuoja ir likviduoja pavaldžias švietimo įstaigas.</w:t>
      </w:r>
      <w:r>
        <w:rPr>
          <w:rFonts w:ascii="Times New Roman" w:hAnsi="Times New Roman"/>
          <w:sz w:val="22"/>
        </w:rPr>
        <w:t xml:space="preserve"> Skiria ir atleidžia jų vadovus; </w:t>
      </w:r>
    </w:p>
    <w:p w:rsidR="00000000" w:rsidRDefault="001056C2">
      <w:pPr>
        <w:ind w:firstLine="709"/>
        <w:jc w:val="both"/>
        <w:rPr>
          <w:rFonts w:ascii="Times New Roman" w:hAnsi="Times New Roman"/>
          <w:strike/>
          <w:sz w:val="22"/>
        </w:rPr>
      </w:pPr>
      <w:r>
        <w:rPr>
          <w:rFonts w:ascii="Times New Roman" w:hAnsi="Times New Roman"/>
          <w:sz w:val="22"/>
        </w:rPr>
        <w:t xml:space="preserve">2) raštu aprobuoja apskrities nevalstybinių ir savivaldybių ikimokyklinio, papildomo ugdymo ir neformaliojo suaugusiųjų švietimo įstaigų steigimą, reorganizavimą ir likvidavimą; </w:t>
      </w:r>
    </w:p>
    <w:p w:rsidR="00000000" w:rsidRDefault="001056C2">
      <w:pPr>
        <w:ind w:firstLine="709"/>
        <w:jc w:val="both"/>
        <w:rPr>
          <w:rFonts w:ascii="Times New Roman" w:hAnsi="Times New Roman"/>
          <w:strike/>
          <w:sz w:val="22"/>
        </w:rPr>
      </w:pPr>
      <w:r>
        <w:rPr>
          <w:rFonts w:ascii="Times New Roman" w:hAnsi="Times New Roman"/>
          <w:sz w:val="22"/>
        </w:rPr>
        <w:t>3) Švietimo ir mokslo ministerijos raštišku</w:t>
      </w:r>
      <w:r>
        <w:rPr>
          <w:rFonts w:ascii="Times New Roman" w:hAnsi="Times New Roman"/>
          <w:sz w:val="22"/>
        </w:rPr>
        <w:t xml:space="preserve"> sutikimu steigia, reorganizuoja ir likviduoja apskrities viršininko administracijos švietimo padalinius. Viešo konkurso tvarka, kurią tvirtina Vyriausybė Švietimo ir mokslo ministerijos teikimu, skiria apskrities administracijos švietimo padalinių vadovus</w:t>
      </w:r>
      <w:r>
        <w:rPr>
          <w:rFonts w:ascii="Times New Roman" w:hAnsi="Times New Roman"/>
          <w:sz w:val="22"/>
        </w:rPr>
        <w:t xml:space="preserve">; </w:t>
      </w:r>
    </w:p>
    <w:p w:rsidR="00000000" w:rsidRDefault="001056C2">
      <w:pPr>
        <w:ind w:firstLine="709"/>
        <w:jc w:val="both"/>
        <w:rPr>
          <w:rFonts w:ascii="Times New Roman" w:hAnsi="Times New Roman"/>
          <w:sz w:val="22"/>
        </w:rPr>
      </w:pPr>
      <w:r>
        <w:rPr>
          <w:rFonts w:ascii="Times New Roman" w:hAnsi="Times New Roman"/>
          <w:sz w:val="22"/>
        </w:rPr>
        <w:t>4) užtikrina pavaldžių švietimo įstaigų funkcionavimą ir išlaikymą;</w:t>
      </w:r>
    </w:p>
    <w:p w:rsidR="00000000" w:rsidRDefault="001056C2">
      <w:pPr>
        <w:ind w:firstLine="709"/>
        <w:jc w:val="both"/>
        <w:rPr>
          <w:rFonts w:ascii="Times New Roman" w:hAnsi="Times New Roman"/>
          <w:sz w:val="22"/>
        </w:rPr>
      </w:pPr>
      <w:r>
        <w:rPr>
          <w:rFonts w:ascii="Times New Roman" w:hAnsi="Times New Roman"/>
          <w:sz w:val="22"/>
        </w:rPr>
        <w:t>5) organizuoja ir prižiūri pavaldžių švietimo įstaigų veiklą, tvirtina jų veiklos nuostatus;</w:t>
      </w:r>
    </w:p>
    <w:p w:rsidR="00000000" w:rsidRDefault="001056C2">
      <w:pPr>
        <w:ind w:firstLine="709"/>
        <w:jc w:val="both"/>
        <w:rPr>
          <w:rFonts w:ascii="Times New Roman" w:hAnsi="Times New Roman"/>
          <w:sz w:val="22"/>
        </w:rPr>
      </w:pPr>
      <w:r>
        <w:rPr>
          <w:rFonts w:ascii="Times New Roman" w:hAnsi="Times New Roman"/>
          <w:sz w:val="22"/>
        </w:rPr>
        <w:t>6) prižiūri, kaip vykdoma bendroji švietimo politika apskrities teritorijoje esančiose valst</w:t>
      </w:r>
      <w:r>
        <w:rPr>
          <w:rFonts w:ascii="Times New Roman" w:hAnsi="Times New Roman"/>
          <w:sz w:val="22"/>
        </w:rPr>
        <w:t>ybinėse, savivaldybių ir nevalstybinėse švietimo įstaigose;</w:t>
      </w:r>
    </w:p>
    <w:p w:rsidR="00000000" w:rsidRDefault="001056C2">
      <w:pPr>
        <w:ind w:firstLine="709"/>
        <w:jc w:val="both"/>
        <w:rPr>
          <w:rFonts w:ascii="Times New Roman" w:hAnsi="Times New Roman"/>
          <w:sz w:val="22"/>
        </w:rPr>
      </w:pPr>
      <w:r>
        <w:rPr>
          <w:rFonts w:ascii="Times New Roman" w:hAnsi="Times New Roman"/>
          <w:sz w:val="22"/>
        </w:rPr>
        <w:t>7) prižiūri, kaip savivaldybės tvarko mokyklinio amžiaus vaikų apskaitą, ir užtikrina, kad visi apskrities teritorijoje gyvenantys vaikai iki 16 metų mokytųsi bendrojo lavinimo ar kitokioje formal</w:t>
      </w:r>
      <w:r>
        <w:rPr>
          <w:rFonts w:ascii="Times New Roman" w:hAnsi="Times New Roman"/>
          <w:sz w:val="22"/>
        </w:rPr>
        <w:t>iojo švietimo sistemos mokykloje, rūpinasi vaiko teisių apsauga;</w:t>
      </w:r>
    </w:p>
    <w:p w:rsidR="00000000" w:rsidRDefault="001056C2">
      <w:pPr>
        <w:ind w:firstLine="709"/>
        <w:jc w:val="both"/>
        <w:rPr>
          <w:rFonts w:ascii="Times New Roman" w:hAnsi="Times New Roman"/>
          <w:sz w:val="22"/>
        </w:rPr>
      </w:pPr>
      <w:r>
        <w:rPr>
          <w:rFonts w:ascii="Times New Roman" w:hAnsi="Times New Roman"/>
          <w:sz w:val="22"/>
        </w:rPr>
        <w:t>8) sudaro sąlygas apskrities valstybinių švietimo įstaigų vadovams ir pedagogams tobulinti kvalifikaciją, Švietimo ir mokslo ministerijos nustatyta tvarka organizuoja jų atestavimą;</w:t>
      </w:r>
    </w:p>
    <w:p w:rsidR="00000000" w:rsidRDefault="001056C2">
      <w:pPr>
        <w:ind w:firstLine="709"/>
        <w:jc w:val="both"/>
        <w:rPr>
          <w:rFonts w:ascii="Times New Roman" w:hAnsi="Times New Roman"/>
          <w:sz w:val="22"/>
        </w:rPr>
      </w:pPr>
      <w:r>
        <w:rPr>
          <w:rFonts w:ascii="Times New Roman" w:hAnsi="Times New Roman"/>
          <w:sz w:val="22"/>
        </w:rPr>
        <w:t>9) regist</w:t>
      </w:r>
      <w:r>
        <w:rPr>
          <w:rFonts w:ascii="Times New Roman" w:hAnsi="Times New Roman"/>
          <w:sz w:val="22"/>
        </w:rPr>
        <w:t>ruoja apskrities teritorijoje esančias švietimo įstaigas Vyriausybės ar jos įgaliotos institucijos nustatyta tvarka;</w:t>
      </w:r>
    </w:p>
    <w:p w:rsidR="00000000" w:rsidRDefault="001056C2">
      <w:pPr>
        <w:ind w:firstLine="709"/>
        <w:jc w:val="both"/>
        <w:rPr>
          <w:rFonts w:ascii="Times New Roman" w:hAnsi="Times New Roman"/>
          <w:sz w:val="22"/>
        </w:rPr>
      </w:pPr>
      <w:r>
        <w:rPr>
          <w:rFonts w:ascii="Times New Roman" w:hAnsi="Times New Roman"/>
          <w:sz w:val="22"/>
        </w:rPr>
        <w:t>10) inicijuoja apskrities švietimo tarybos ir kitų savivaldos institucijų kūrimąsi apskrityje;</w:t>
      </w:r>
    </w:p>
    <w:p w:rsidR="00000000" w:rsidRDefault="001056C2">
      <w:pPr>
        <w:ind w:firstLine="709"/>
        <w:jc w:val="both"/>
        <w:rPr>
          <w:rFonts w:ascii="Times New Roman" w:hAnsi="Times New Roman"/>
          <w:sz w:val="22"/>
        </w:rPr>
      </w:pPr>
      <w:r>
        <w:rPr>
          <w:rFonts w:ascii="Times New Roman" w:hAnsi="Times New Roman"/>
          <w:sz w:val="22"/>
        </w:rPr>
        <w:t>11) teikia informaciją apie švietimo būklę i</w:t>
      </w:r>
      <w:r>
        <w:rPr>
          <w:rFonts w:ascii="Times New Roman" w:hAnsi="Times New Roman"/>
          <w:sz w:val="22"/>
        </w:rPr>
        <w:t>r problemas apskrityje Švietimo ir mokslo ministerijai jos nustatyta tvarka;</w:t>
      </w:r>
    </w:p>
    <w:p w:rsidR="00000000" w:rsidRDefault="001056C2">
      <w:pPr>
        <w:ind w:firstLine="709"/>
        <w:jc w:val="both"/>
        <w:rPr>
          <w:rFonts w:ascii="Times New Roman" w:hAnsi="Times New Roman"/>
          <w:sz w:val="22"/>
        </w:rPr>
      </w:pPr>
      <w:r>
        <w:rPr>
          <w:rFonts w:ascii="Times New Roman" w:hAnsi="Times New Roman"/>
          <w:sz w:val="22"/>
        </w:rPr>
        <w:t>12) rašo teikimą Vyriausybės atstovui apskrityje dėl švietimo įstaigos steigėjo funkcijų perdavimo apskrities viršininko administracijai šio įstatymo 34 straipsnio 4 dalyje nurody</w:t>
      </w:r>
      <w:r>
        <w:rPr>
          <w:rFonts w:ascii="Times New Roman" w:hAnsi="Times New Roman"/>
          <w:sz w:val="22"/>
        </w:rPr>
        <w:t xml:space="preserve">tais atvejais. </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38 straipsnis. Savivaldybės kompetencija švietimo srityje</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Savivaldybė:</w:t>
      </w:r>
    </w:p>
    <w:p w:rsidR="00000000" w:rsidRDefault="001056C2">
      <w:pPr>
        <w:ind w:firstLine="709"/>
        <w:jc w:val="both"/>
        <w:rPr>
          <w:rFonts w:ascii="Times New Roman" w:hAnsi="Times New Roman"/>
          <w:sz w:val="22"/>
        </w:rPr>
      </w:pPr>
      <w:r>
        <w:rPr>
          <w:rFonts w:ascii="Times New Roman" w:hAnsi="Times New Roman"/>
          <w:sz w:val="22"/>
        </w:rPr>
        <w:t>1) viešo konkurso tvarka, kurią tvirtina Vyriausybė Švietimo ir mokslo ministerijos teikimu, skiria savivaldybių administracijų švietimo padalinių vadovus;</w:t>
      </w:r>
    </w:p>
    <w:p w:rsidR="00000000" w:rsidRDefault="001056C2">
      <w:pPr>
        <w:ind w:firstLine="709"/>
        <w:jc w:val="both"/>
        <w:rPr>
          <w:rFonts w:ascii="Times New Roman" w:hAnsi="Times New Roman"/>
          <w:strike/>
          <w:sz w:val="22"/>
        </w:rPr>
      </w:pPr>
      <w:r>
        <w:rPr>
          <w:rFonts w:ascii="Times New Roman" w:hAnsi="Times New Roman"/>
          <w:sz w:val="22"/>
        </w:rPr>
        <w:t>2) apskriti</w:t>
      </w:r>
      <w:r>
        <w:rPr>
          <w:rFonts w:ascii="Times New Roman" w:hAnsi="Times New Roman"/>
          <w:sz w:val="22"/>
        </w:rPr>
        <w:t>es viršininkui raštu sutikus, steigia, reorganizuoja ir likviduoja ikimokyklines ugdymo įstaigas, papildomo ugdymo bei neformaliojo suaugusiųjų švietimo įstaigas. Skiria ir atleidžia jų vadovus;</w:t>
      </w:r>
    </w:p>
    <w:p w:rsidR="00000000" w:rsidRDefault="001056C2">
      <w:pPr>
        <w:ind w:firstLine="709"/>
        <w:jc w:val="both"/>
        <w:rPr>
          <w:rFonts w:ascii="Times New Roman" w:hAnsi="Times New Roman"/>
          <w:sz w:val="22"/>
        </w:rPr>
      </w:pPr>
      <w:r>
        <w:rPr>
          <w:rFonts w:ascii="Times New Roman" w:hAnsi="Times New Roman"/>
          <w:sz w:val="22"/>
        </w:rPr>
        <w:t>3) Švietimo ir mokslo ministerijai raštu sutikus, steigia, re</w:t>
      </w:r>
      <w:r>
        <w:rPr>
          <w:rFonts w:ascii="Times New Roman" w:hAnsi="Times New Roman"/>
          <w:sz w:val="22"/>
        </w:rPr>
        <w:t>organizuoja ir likviduoja visų tipų bendrojo lavinimo pradines, pagrindines ir vidurines mokyklas. Skiria ir atleidžia jų vadovus;</w:t>
      </w:r>
    </w:p>
    <w:p w:rsidR="00000000" w:rsidRDefault="001056C2">
      <w:pPr>
        <w:ind w:firstLine="709"/>
        <w:jc w:val="both"/>
        <w:rPr>
          <w:rFonts w:ascii="Times New Roman" w:hAnsi="Times New Roman"/>
          <w:sz w:val="22"/>
        </w:rPr>
      </w:pPr>
      <w:r>
        <w:rPr>
          <w:rFonts w:ascii="Times New Roman" w:hAnsi="Times New Roman"/>
          <w:sz w:val="22"/>
        </w:rPr>
        <w:t>4) Vyriausybės ar jos įgaliotos institucijos nustatyta tvarka raštu aprobuoja šio straipsnio 2 punkte išvardytų tipų nevalsty</w:t>
      </w:r>
      <w:r>
        <w:rPr>
          <w:rFonts w:ascii="Times New Roman" w:hAnsi="Times New Roman"/>
          <w:sz w:val="22"/>
        </w:rPr>
        <w:t>binių švietimo įstaigų, esančių savivaldybės teritorijoje, steigimą, reorganizavimą ir likvidavimą;</w:t>
      </w:r>
    </w:p>
    <w:p w:rsidR="00000000" w:rsidRDefault="001056C2">
      <w:pPr>
        <w:ind w:firstLine="709"/>
        <w:jc w:val="both"/>
        <w:rPr>
          <w:rFonts w:ascii="Times New Roman" w:hAnsi="Times New Roman"/>
          <w:sz w:val="22"/>
        </w:rPr>
      </w:pPr>
      <w:r>
        <w:rPr>
          <w:rFonts w:ascii="Times New Roman" w:hAnsi="Times New Roman"/>
          <w:sz w:val="22"/>
        </w:rPr>
        <w:t>5) organizuoja ir prižiūri pavaldžių švietimo įstaigų veiklą ir tvirtina jų nuostatus;</w:t>
      </w:r>
    </w:p>
    <w:p w:rsidR="00000000" w:rsidRDefault="001056C2">
      <w:pPr>
        <w:ind w:firstLine="709"/>
        <w:jc w:val="both"/>
        <w:rPr>
          <w:rFonts w:ascii="Times New Roman" w:hAnsi="Times New Roman"/>
          <w:sz w:val="22"/>
        </w:rPr>
      </w:pPr>
      <w:r>
        <w:rPr>
          <w:rFonts w:ascii="Times New Roman" w:hAnsi="Times New Roman"/>
          <w:sz w:val="22"/>
        </w:rPr>
        <w:t>6) užtikrina įstatymų, Vyriausybės nutarimų, Švietimo ir mokslo minis</w:t>
      </w:r>
      <w:r>
        <w:rPr>
          <w:rFonts w:ascii="Times New Roman" w:hAnsi="Times New Roman"/>
          <w:sz w:val="22"/>
        </w:rPr>
        <w:t>terijos bei kitų kompetentingų institucijų teisės aktų įgyvendinimą pavaldžiose švietimo įstaigose;</w:t>
      </w:r>
    </w:p>
    <w:p w:rsidR="00000000" w:rsidRDefault="001056C2">
      <w:pPr>
        <w:ind w:firstLine="709"/>
        <w:jc w:val="both"/>
        <w:rPr>
          <w:rFonts w:ascii="Times New Roman" w:hAnsi="Times New Roman"/>
          <w:sz w:val="22"/>
        </w:rPr>
      </w:pPr>
      <w:r>
        <w:rPr>
          <w:rFonts w:ascii="Times New Roman" w:hAnsi="Times New Roman"/>
          <w:sz w:val="22"/>
        </w:rPr>
        <w:t>7) užtikrina pavaldžių švietimo įstaigų funkcionavimą ir išlaikymą;</w:t>
      </w:r>
    </w:p>
    <w:p w:rsidR="00000000" w:rsidRDefault="001056C2">
      <w:pPr>
        <w:ind w:firstLine="709"/>
        <w:jc w:val="both"/>
        <w:rPr>
          <w:rFonts w:ascii="Times New Roman" w:hAnsi="Times New Roman"/>
          <w:sz w:val="22"/>
        </w:rPr>
      </w:pPr>
      <w:r>
        <w:rPr>
          <w:rFonts w:ascii="Times New Roman" w:hAnsi="Times New Roman"/>
          <w:sz w:val="22"/>
        </w:rPr>
        <w:t>8) tvarko tikslią mokyklinio amžiaus vaikų apskaitą, sudaro jų sąrašus ir užtikrina, kad</w:t>
      </w:r>
      <w:r>
        <w:rPr>
          <w:rFonts w:ascii="Times New Roman" w:hAnsi="Times New Roman"/>
          <w:sz w:val="22"/>
        </w:rPr>
        <w:t xml:space="preserve"> visi savivaldybės teritorijoje gyvenantys vaikai iki 16 metų mokytųsi bendrojo lavinimo ar kitokioje formaliojo švietimo sistemos mokykloje, rūpinasi vaiko teisių apsauga;</w:t>
      </w:r>
    </w:p>
    <w:p w:rsidR="00000000" w:rsidRDefault="001056C2">
      <w:pPr>
        <w:ind w:firstLine="709"/>
        <w:jc w:val="both"/>
        <w:rPr>
          <w:rFonts w:ascii="Times New Roman" w:hAnsi="Times New Roman"/>
          <w:sz w:val="22"/>
        </w:rPr>
      </w:pPr>
      <w:r>
        <w:rPr>
          <w:rFonts w:ascii="Times New Roman" w:hAnsi="Times New Roman"/>
          <w:sz w:val="22"/>
        </w:rPr>
        <w:t>9) organizuoja kaimo bendrojo lavinimo mokyklų moksleivių, gyvenančių toliau nuo mo</w:t>
      </w:r>
      <w:r>
        <w:rPr>
          <w:rFonts w:ascii="Times New Roman" w:hAnsi="Times New Roman"/>
          <w:sz w:val="22"/>
        </w:rPr>
        <w:t>kyklos, nemokamą pavėžėjimą į mokyklą ir atgal;</w:t>
      </w:r>
    </w:p>
    <w:p w:rsidR="00000000" w:rsidRDefault="001056C2">
      <w:pPr>
        <w:ind w:firstLine="709"/>
        <w:jc w:val="both"/>
        <w:rPr>
          <w:rFonts w:ascii="Times New Roman" w:hAnsi="Times New Roman"/>
          <w:sz w:val="22"/>
        </w:rPr>
      </w:pPr>
      <w:r>
        <w:rPr>
          <w:rFonts w:ascii="Times New Roman" w:hAnsi="Times New Roman"/>
          <w:sz w:val="22"/>
        </w:rPr>
        <w:t>10) sudaro sąlygas pavaldžių švietimo įstaigų vadovams ir pedagogams tobulinti kvalifikaciją, Švietimo ir mokslo ministerijos nustatyta tvarka organizuoja jų atestavimą;</w:t>
      </w:r>
    </w:p>
    <w:p w:rsidR="00000000" w:rsidRDefault="001056C2">
      <w:pPr>
        <w:ind w:firstLine="709"/>
        <w:jc w:val="both"/>
        <w:rPr>
          <w:rFonts w:ascii="Times New Roman" w:hAnsi="Times New Roman"/>
          <w:sz w:val="22"/>
        </w:rPr>
      </w:pPr>
      <w:r>
        <w:rPr>
          <w:rFonts w:ascii="Times New Roman" w:hAnsi="Times New Roman"/>
          <w:sz w:val="22"/>
        </w:rPr>
        <w:t>11) Švietimo ir mokslo ministerijos nu</w:t>
      </w:r>
      <w:r>
        <w:rPr>
          <w:rFonts w:ascii="Times New Roman" w:hAnsi="Times New Roman"/>
          <w:sz w:val="22"/>
        </w:rPr>
        <w:t>statyta tvarka teikia jai, apskrities viršininkui ir visuomenei informaciją apie švietimo būklę ir problemas.</w:t>
      </w:r>
    </w:p>
    <w:p w:rsidR="00000000" w:rsidRDefault="001056C2">
      <w:pPr>
        <w:ind w:firstLine="709"/>
        <w:jc w:val="both"/>
        <w:rPr>
          <w:rFonts w:ascii="Times New Roman" w:hAnsi="Times New Roman"/>
          <w:sz w:val="22"/>
        </w:rPr>
      </w:pPr>
      <w:r>
        <w:rPr>
          <w:rFonts w:ascii="Times New Roman" w:hAnsi="Times New Roman"/>
          <w:sz w:val="22"/>
        </w:rPr>
        <w:t xml:space="preserve"> </w:t>
      </w:r>
    </w:p>
    <w:p w:rsidR="00000000" w:rsidRDefault="001056C2">
      <w:pPr>
        <w:ind w:firstLine="709"/>
        <w:jc w:val="both"/>
        <w:rPr>
          <w:rFonts w:ascii="Times New Roman" w:hAnsi="Times New Roman"/>
          <w:sz w:val="22"/>
        </w:rPr>
      </w:pPr>
      <w:r>
        <w:rPr>
          <w:rFonts w:ascii="Times New Roman" w:hAnsi="Times New Roman"/>
          <w:sz w:val="22"/>
        </w:rPr>
        <w:t>39 straipsnis. Lietuvos švietimo taryba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Lietuvos švietimo taryba yra institucija, atliekanti mokslinę ekspertizę bei konsultuojanti strategi</w:t>
      </w:r>
      <w:r>
        <w:rPr>
          <w:rFonts w:ascii="Times New Roman" w:hAnsi="Times New Roman"/>
          <w:sz w:val="22"/>
        </w:rPr>
        <w:t xml:space="preserve">niais Lietuvos Respublikos švietimo plėtros klausimais. </w:t>
      </w:r>
    </w:p>
    <w:p w:rsidR="00000000" w:rsidRDefault="001056C2">
      <w:pPr>
        <w:ind w:firstLine="709"/>
        <w:jc w:val="both"/>
        <w:rPr>
          <w:rFonts w:ascii="Times New Roman" w:hAnsi="Times New Roman"/>
          <w:sz w:val="22"/>
        </w:rPr>
      </w:pPr>
      <w:r>
        <w:rPr>
          <w:rFonts w:ascii="Times New Roman" w:hAnsi="Times New Roman"/>
          <w:sz w:val="22"/>
        </w:rPr>
        <w:t xml:space="preserve">2. Lietuvos švietimo taryba sudaroma ir veikia pagal nuostatus, kuriuos Seimo Švietimo, mokslo ir kultūros komiteto pritarimu tvirtina Vyriausybė. </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40 straipsnis. Švietimo įstaigų savivalda</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Kiek</w:t>
      </w:r>
      <w:r>
        <w:rPr>
          <w:rFonts w:ascii="Times New Roman" w:hAnsi="Times New Roman"/>
          <w:sz w:val="22"/>
        </w:rPr>
        <w:t>vienoje švietimo įstaigoje turi veikti savivaldos institucijos - švietimo įstaigos taryba ir pedagogų taryba, taip pat gali veikti ir kitos savivaldos institucijos.</w:t>
      </w:r>
    </w:p>
    <w:p w:rsidR="00000000" w:rsidRDefault="001056C2">
      <w:pPr>
        <w:ind w:firstLine="709"/>
        <w:jc w:val="both"/>
        <w:rPr>
          <w:rFonts w:ascii="Times New Roman" w:hAnsi="Times New Roman"/>
          <w:sz w:val="22"/>
        </w:rPr>
      </w:pPr>
      <w:r>
        <w:rPr>
          <w:rFonts w:ascii="Times New Roman" w:hAnsi="Times New Roman"/>
          <w:sz w:val="22"/>
        </w:rPr>
        <w:t>2. Savivaldos institucijos:</w:t>
      </w:r>
    </w:p>
    <w:p w:rsidR="00000000" w:rsidRDefault="001056C2">
      <w:pPr>
        <w:ind w:firstLine="709"/>
        <w:jc w:val="both"/>
        <w:rPr>
          <w:rFonts w:ascii="Times New Roman" w:hAnsi="Times New Roman"/>
          <w:sz w:val="22"/>
        </w:rPr>
      </w:pPr>
      <w:r>
        <w:rPr>
          <w:rFonts w:ascii="Times New Roman" w:hAnsi="Times New Roman"/>
          <w:sz w:val="22"/>
        </w:rPr>
        <w:t>1) aprobuoja švietimo įstaigos veiklos nuostatus;</w:t>
      </w:r>
    </w:p>
    <w:p w:rsidR="00000000" w:rsidRDefault="001056C2">
      <w:pPr>
        <w:ind w:firstLine="709"/>
        <w:jc w:val="both"/>
        <w:rPr>
          <w:rFonts w:ascii="Times New Roman" w:hAnsi="Times New Roman"/>
          <w:sz w:val="22"/>
        </w:rPr>
      </w:pPr>
      <w:r>
        <w:rPr>
          <w:rFonts w:ascii="Times New Roman" w:hAnsi="Times New Roman"/>
          <w:sz w:val="22"/>
        </w:rPr>
        <w:t>2) nustato pa</w:t>
      </w:r>
      <w:r>
        <w:rPr>
          <w:rFonts w:ascii="Times New Roman" w:hAnsi="Times New Roman"/>
          <w:sz w:val="22"/>
        </w:rPr>
        <w:t>grindines švietimo įstaigos veiklos perspektyvas;</w:t>
      </w:r>
    </w:p>
    <w:p w:rsidR="00000000" w:rsidRDefault="001056C2">
      <w:pPr>
        <w:ind w:firstLine="709"/>
        <w:jc w:val="both"/>
        <w:rPr>
          <w:rFonts w:ascii="Times New Roman" w:hAnsi="Times New Roman"/>
          <w:sz w:val="22"/>
        </w:rPr>
      </w:pPr>
      <w:r>
        <w:rPr>
          <w:rFonts w:ascii="Times New Roman" w:hAnsi="Times New Roman"/>
          <w:sz w:val="22"/>
        </w:rPr>
        <w:t>3) kontroliuoja švietimo įstaigos ūkinę-finansinę veiklą.</w:t>
      </w:r>
    </w:p>
    <w:p w:rsidR="00000000" w:rsidRDefault="001056C2">
      <w:pPr>
        <w:ind w:firstLine="709"/>
        <w:jc w:val="both"/>
        <w:rPr>
          <w:rFonts w:ascii="Times New Roman" w:hAnsi="Times New Roman"/>
          <w:sz w:val="22"/>
        </w:rPr>
      </w:pPr>
      <w:r>
        <w:rPr>
          <w:rFonts w:ascii="Times New Roman" w:hAnsi="Times New Roman"/>
          <w:sz w:val="22"/>
        </w:rPr>
        <w:t>3. Savivaldos institucijos pagal savo kompetenciją turi teisę gauti iš administracijos informaciją apie švietimo įstaigos veiklą.</w:t>
      </w:r>
    </w:p>
    <w:p w:rsidR="00000000" w:rsidRDefault="001056C2">
      <w:pPr>
        <w:ind w:firstLine="709"/>
        <w:jc w:val="both"/>
        <w:rPr>
          <w:rFonts w:ascii="Times New Roman" w:hAnsi="Times New Roman"/>
          <w:sz w:val="22"/>
        </w:rPr>
      </w:pPr>
      <w:r>
        <w:rPr>
          <w:rFonts w:ascii="Times New Roman" w:hAnsi="Times New Roman"/>
          <w:sz w:val="22"/>
        </w:rPr>
        <w:t>4. Švietimo įstaig</w:t>
      </w:r>
      <w:r>
        <w:rPr>
          <w:rFonts w:ascii="Times New Roman" w:hAnsi="Times New Roman"/>
          <w:sz w:val="22"/>
        </w:rPr>
        <w:t xml:space="preserve">ų savivaldos institucijų kompetencija apibrėžiama atitinkamo tipo (pakopos) švietimo įstaigų bendruosiuose veiklos nuostatuose. </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41 straipsnis. Švietimo įstaigų finansavimas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Pagrindiniai valstybės ir savivaldybių švietimo įstaigų finansavimo šaltiniai</w:t>
      </w:r>
      <w:r>
        <w:rPr>
          <w:rFonts w:ascii="Times New Roman" w:hAnsi="Times New Roman"/>
          <w:sz w:val="22"/>
        </w:rPr>
        <w:t xml:space="preserve"> yra valstybės ir savivaldybių biudžetai. Finansavimas iš valstybės ar savivaldybių biudžeto užtikrina normalias šių įstaigų veiklos sąlygas. Kiti finansavimo šaltiniai yra Lietuvos švietimo fondas, apskričių, miestų ir rajonų švietimo fondai bei švietimo </w:t>
      </w:r>
      <w:r>
        <w:rPr>
          <w:rFonts w:ascii="Times New Roman" w:hAnsi="Times New Roman"/>
          <w:sz w:val="22"/>
        </w:rPr>
        <w:t>įstaigų nebiudžetinės lėšos.</w:t>
      </w:r>
    </w:p>
    <w:p w:rsidR="00000000" w:rsidRDefault="001056C2">
      <w:pPr>
        <w:ind w:firstLine="709"/>
        <w:jc w:val="both"/>
        <w:rPr>
          <w:rFonts w:ascii="Times New Roman" w:hAnsi="Times New Roman"/>
          <w:sz w:val="22"/>
        </w:rPr>
      </w:pPr>
      <w:r>
        <w:rPr>
          <w:rFonts w:ascii="Times New Roman" w:hAnsi="Times New Roman"/>
          <w:sz w:val="22"/>
        </w:rPr>
        <w:t>2. Užsienio kapitalo dalis bendrose su užsieniu švietimo institucijose nustatoma Švietimo ir mokslo ministerijos išduodamame leidime tokiai institucijai steigti.</w:t>
      </w:r>
    </w:p>
    <w:p w:rsidR="00000000" w:rsidRDefault="001056C2">
      <w:pPr>
        <w:ind w:firstLine="709"/>
        <w:jc w:val="both"/>
        <w:rPr>
          <w:rFonts w:ascii="Times New Roman" w:hAnsi="Times New Roman"/>
          <w:sz w:val="22"/>
        </w:rPr>
      </w:pPr>
      <w:r>
        <w:rPr>
          <w:rFonts w:ascii="Times New Roman" w:hAnsi="Times New Roman"/>
          <w:sz w:val="22"/>
        </w:rPr>
        <w:t>3. Nevalstybines švietimo įstaigas išlaiko steigėjai. Nevalstybin</w:t>
      </w:r>
      <w:r>
        <w:rPr>
          <w:rFonts w:ascii="Times New Roman" w:hAnsi="Times New Roman"/>
          <w:sz w:val="22"/>
        </w:rPr>
        <w:t xml:space="preserve">ėms švietimo įstaigoms valstybinio standarto išsilavinimą suteikiančioms programoms finansuoti Vyriausybės ar jos įgaliotos institucijos nustatyta tvarka skiriamos biudžeto lėšos kaip atitinkamo tipo (pakopos) valstybės ar savivaldybių švietimo įstaigoms. </w:t>
      </w:r>
      <w:r>
        <w:rPr>
          <w:rFonts w:ascii="Times New Roman" w:hAnsi="Times New Roman"/>
          <w:sz w:val="22"/>
        </w:rPr>
        <w:t>Lėšų dydis nustatomas atsižvelgiant į išlaidas, numatytas vienam vaikui, moksleiviui atitinkamo tipo (pakopos) valstybinėse ar savivaldybių švietimo įstaigose.</w:t>
      </w:r>
    </w:p>
    <w:p w:rsidR="00000000" w:rsidRDefault="001056C2">
      <w:pPr>
        <w:jc w:val="both"/>
        <w:rPr>
          <w:rFonts w:ascii="Times New Roman" w:hAnsi="Times New Roman"/>
        </w:rPr>
      </w:pPr>
    </w:p>
    <w:p w:rsidR="00000000" w:rsidRDefault="001056C2">
      <w:pPr>
        <w:jc w:val="both"/>
        <w:rPr>
          <w:rFonts w:ascii="Times New Roman" w:hAnsi="Times New Roman"/>
          <w:sz w:val="22"/>
        </w:rPr>
      </w:pPr>
      <w:r>
        <w:rPr>
          <w:rFonts w:ascii="Times New Roman" w:hAnsi="Times New Roman"/>
          <w:sz w:val="22"/>
        </w:rPr>
        <w:t>[Straipsnio redakcija nuo 2001 m. rugsėjo 1 d.:</w:t>
      </w:r>
    </w:p>
    <w:p w:rsidR="00000000" w:rsidRDefault="001056C2">
      <w:pPr>
        <w:ind w:firstLine="709"/>
        <w:jc w:val="both"/>
        <w:rPr>
          <w:rFonts w:ascii="Times New Roman" w:hAnsi="Times New Roman"/>
          <w:sz w:val="22"/>
        </w:rPr>
      </w:pPr>
      <w:r>
        <w:rPr>
          <w:rFonts w:ascii="Times New Roman" w:hAnsi="Times New Roman"/>
          <w:sz w:val="22"/>
        </w:rPr>
        <w:t xml:space="preserve">1. </w:t>
      </w:r>
      <w:r>
        <w:rPr>
          <w:rFonts w:ascii="Times New Roman" w:hAnsi="Times New Roman"/>
          <w:caps/>
          <w:sz w:val="22"/>
        </w:rPr>
        <w:t>v</w:t>
      </w:r>
      <w:r>
        <w:rPr>
          <w:rFonts w:ascii="Times New Roman" w:hAnsi="Times New Roman"/>
          <w:sz w:val="22"/>
        </w:rPr>
        <w:t>alstybės ir savivaldybių švietimo įstaigos,</w:t>
      </w:r>
      <w:r>
        <w:rPr>
          <w:rFonts w:ascii="Times New Roman" w:hAnsi="Times New Roman"/>
          <w:sz w:val="22"/>
        </w:rPr>
        <w:t xml:space="preserve"> nevalstybinės tradicinių religinių bendrijų švietimo įstaigos, suteikiančios valstybinio standarto bendrąjį išsilavinimą, taip pat valstybės ir savivaldybių švietimo įstaigos, įsteigtos kartu su valstybės pripažinta tradicine religine bendrija, finansuoja</w:t>
      </w:r>
      <w:r>
        <w:rPr>
          <w:rFonts w:ascii="Times New Roman" w:hAnsi="Times New Roman"/>
          <w:sz w:val="22"/>
        </w:rPr>
        <w:t>mos ir išlaikomos iš valstybės ir savivaldybių biudžetų. Šios įstaigos gali gauti lėšų iš Lietuvos švietimo fondo, apskričių, miestų ir rajonų švietimo fondų ir kitais įstatymų numatytais būdais.</w:t>
      </w:r>
    </w:p>
    <w:p w:rsidR="00000000" w:rsidRDefault="001056C2">
      <w:pPr>
        <w:ind w:firstLine="709"/>
        <w:jc w:val="both"/>
        <w:rPr>
          <w:rFonts w:ascii="Times New Roman" w:hAnsi="Times New Roman"/>
          <w:sz w:val="22"/>
        </w:rPr>
      </w:pPr>
      <w:r>
        <w:rPr>
          <w:rFonts w:ascii="Times New Roman" w:hAnsi="Times New Roman"/>
          <w:sz w:val="22"/>
        </w:rPr>
        <w:t>2. Užsienio kapitalo dalis bendrose su užsieniu švietimo ins</w:t>
      </w:r>
      <w:r>
        <w:rPr>
          <w:rFonts w:ascii="Times New Roman" w:hAnsi="Times New Roman"/>
          <w:sz w:val="22"/>
        </w:rPr>
        <w:t>titucijose nustatoma Švietimo ir mokslo ministerijos išduodamame leidime tokiai institucijai steigti.</w:t>
      </w:r>
    </w:p>
    <w:p w:rsidR="00000000" w:rsidRDefault="001056C2">
      <w:pPr>
        <w:ind w:firstLine="709"/>
        <w:jc w:val="both"/>
        <w:rPr>
          <w:rFonts w:ascii="Times New Roman" w:hAnsi="Times New Roman"/>
          <w:sz w:val="22"/>
        </w:rPr>
      </w:pPr>
      <w:r>
        <w:rPr>
          <w:rFonts w:ascii="Times New Roman" w:hAnsi="Times New Roman"/>
          <w:sz w:val="22"/>
        </w:rPr>
        <w:t>3. Nevalstybines švietimo įstaigas, išskyrus tradicinių religinių bendrijų švietimo įstaigas, suteikiančias valstybinio standarto bendrąjį išsilavinimą, i</w:t>
      </w:r>
      <w:r>
        <w:rPr>
          <w:rFonts w:ascii="Times New Roman" w:hAnsi="Times New Roman"/>
          <w:sz w:val="22"/>
        </w:rPr>
        <w:t>šlaiko steigėjai. Nevalstybinėms švietimo įstaigoms valstybinio standarto bendrąjį išsilavinimą suteikiančioms programoms finansuoti Vyriausybės ar jos įgaliotos institucijos nustatyta tvarka skiriama biudžeto lėšų tiek pat, kiek ir atitinkamo tipo (pakopo</w:t>
      </w:r>
      <w:r>
        <w:rPr>
          <w:rFonts w:ascii="Times New Roman" w:hAnsi="Times New Roman"/>
          <w:sz w:val="22"/>
        </w:rPr>
        <w:t>s) valstybės ar savivaldybių švietimo įstaigoms. Lėšų dydis nustatomas atsižvelgiant į išlaidas, numatytas vienam vaikui, moksleiviui atitinkamo tipo (pakopos) valstybinėse ar savivaldybių švietimo įstaigose.]</w:t>
      </w:r>
    </w:p>
    <w:p w:rsidR="00000000" w:rsidRDefault="001056C2">
      <w:pPr>
        <w:jc w:val="both"/>
        <w:rPr>
          <w:rFonts w:ascii="Times New Roman" w:hAnsi="Times New Roman"/>
          <w:i/>
        </w:rPr>
      </w:pPr>
      <w:r>
        <w:rPr>
          <w:rFonts w:ascii="Times New Roman" w:hAnsi="Times New Roman"/>
          <w:i/>
        </w:rPr>
        <w:t>Straipsnio pakeitimai:</w:t>
      </w:r>
    </w:p>
    <w:p w:rsidR="00000000" w:rsidRDefault="001056C2">
      <w:pPr>
        <w:widowControl w:val="0"/>
        <w:rPr>
          <w:rFonts w:ascii="Times New Roman" w:hAnsi="Times New Roman"/>
          <w:i/>
          <w:snapToGrid w:val="0"/>
          <w:lang w:eastAsia="en-US"/>
        </w:rPr>
      </w:pPr>
      <w:r>
        <w:rPr>
          <w:rFonts w:ascii="Times New Roman" w:hAnsi="Times New Roman"/>
          <w:i/>
          <w:snapToGrid w:val="0"/>
          <w:lang w:eastAsia="en-US"/>
        </w:rPr>
        <w:t>Nr. VIII-1678, 00.05.11</w:t>
      </w:r>
      <w:r>
        <w:rPr>
          <w:rFonts w:ascii="Times New Roman" w:hAnsi="Times New Roman"/>
          <w:i/>
          <w:snapToGrid w:val="0"/>
          <w:lang w:eastAsia="en-US"/>
        </w:rPr>
        <w:t>, Žin., 2000, Nr.40-1116 (00.05.17), įsigalioja nuo 2001 m. rugsėjo 1d.</w:t>
      </w:r>
    </w:p>
    <w:p w:rsidR="00000000" w:rsidRDefault="001056C2">
      <w:pPr>
        <w:ind w:firstLine="709"/>
        <w:jc w:val="both"/>
        <w:rPr>
          <w:rFonts w:ascii="Times New Roman" w:hAnsi="Times New Roman"/>
          <w:i/>
        </w:rPr>
      </w:pP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42 straipsnis. Švietimo fondai</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1. Lietuvos švietimo fondo, apskričių, savivaldybių bei švietimo įstaigos fondų sudarymo šaltiniai yra:</w:t>
      </w:r>
    </w:p>
    <w:p w:rsidR="00000000" w:rsidRDefault="001056C2">
      <w:pPr>
        <w:ind w:firstLine="709"/>
        <w:jc w:val="both"/>
        <w:rPr>
          <w:rFonts w:ascii="Times New Roman" w:hAnsi="Times New Roman"/>
          <w:sz w:val="22"/>
        </w:rPr>
      </w:pPr>
      <w:r>
        <w:rPr>
          <w:rFonts w:ascii="Times New Roman" w:hAnsi="Times New Roman"/>
          <w:sz w:val="22"/>
        </w:rPr>
        <w:t xml:space="preserve">1) savanoriški asmenų, organizacijų ar įmonių </w:t>
      </w:r>
      <w:r>
        <w:rPr>
          <w:rFonts w:ascii="Times New Roman" w:hAnsi="Times New Roman"/>
          <w:sz w:val="22"/>
        </w:rPr>
        <w:t>įnašai;</w:t>
      </w:r>
    </w:p>
    <w:p w:rsidR="00000000" w:rsidRDefault="001056C2">
      <w:pPr>
        <w:ind w:firstLine="709"/>
        <w:jc w:val="both"/>
        <w:rPr>
          <w:rFonts w:ascii="Times New Roman" w:hAnsi="Times New Roman"/>
          <w:sz w:val="22"/>
        </w:rPr>
      </w:pPr>
      <w:r>
        <w:rPr>
          <w:rFonts w:ascii="Times New Roman" w:hAnsi="Times New Roman"/>
          <w:sz w:val="22"/>
        </w:rPr>
        <w:t>2) pajamos iš paties fondo veiklos;</w:t>
      </w:r>
    </w:p>
    <w:p w:rsidR="00000000" w:rsidRDefault="001056C2">
      <w:pPr>
        <w:ind w:firstLine="709"/>
        <w:jc w:val="both"/>
        <w:rPr>
          <w:rFonts w:ascii="Times New Roman" w:hAnsi="Times New Roman"/>
          <w:sz w:val="22"/>
        </w:rPr>
      </w:pPr>
      <w:r>
        <w:rPr>
          <w:rFonts w:ascii="Times New Roman" w:hAnsi="Times New Roman"/>
          <w:sz w:val="22"/>
        </w:rPr>
        <w:t>3) užsienio valstybių organizacijų bei piliečių, taip pat tarptautinių organizacijų aukojamos lėšos ir materialinės vertybės.</w:t>
      </w:r>
    </w:p>
    <w:p w:rsidR="00000000" w:rsidRDefault="001056C2">
      <w:pPr>
        <w:ind w:firstLine="709"/>
        <w:jc w:val="both"/>
        <w:rPr>
          <w:rFonts w:ascii="Times New Roman" w:hAnsi="Times New Roman"/>
          <w:sz w:val="22"/>
        </w:rPr>
      </w:pPr>
      <w:r>
        <w:rPr>
          <w:rFonts w:ascii="Times New Roman" w:hAnsi="Times New Roman"/>
          <w:sz w:val="22"/>
        </w:rPr>
        <w:t>2. Lietuvos švietimo fondo, apskrities, miestų (rajonų) švietimo fondų bei švietimo įs</w:t>
      </w:r>
      <w:r>
        <w:rPr>
          <w:rFonts w:ascii="Times New Roman" w:hAnsi="Times New Roman"/>
          <w:sz w:val="22"/>
        </w:rPr>
        <w:t>taigos fondo bendruosius nuostatus tvirtina Vyriausybė.</w:t>
      </w:r>
    </w:p>
    <w:p w:rsidR="00000000" w:rsidRDefault="001056C2">
      <w:pPr>
        <w:ind w:firstLine="709"/>
        <w:jc w:val="both"/>
        <w:rPr>
          <w:rFonts w:ascii="Times New Roman" w:hAnsi="Times New Roman"/>
          <w:sz w:val="22"/>
        </w:rPr>
      </w:pPr>
      <w:r>
        <w:rPr>
          <w:rFonts w:ascii="Times New Roman" w:hAnsi="Times New Roman"/>
          <w:sz w:val="22"/>
        </w:rPr>
        <w:t xml:space="preserve"> </w:t>
      </w:r>
    </w:p>
    <w:p w:rsidR="00000000" w:rsidRDefault="001056C2">
      <w:pPr>
        <w:ind w:firstLine="709"/>
        <w:jc w:val="both"/>
        <w:rPr>
          <w:rFonts w:ascii="Times New Roman" w:hAnsi="Times New Roman"/>
          <w:sz w:val="22"/>
        </w:rPr>
      </w:pPr>
    </w:p>
    <w:p w:rsidR="00000000" w:rsidRDefault="001056C2">
      <w:pPr>
        <w:ind w:firstLine="142"/>
        <w:jc w:val="center"/>
        <w:rPr>
          <w:rFonts w:ascii="Times New Roman" w:hAnsi="Times New Roman"/>
          <w:sz w:val="22"/>
        </w:rPr>
      </w:pPr>
      <w:r>
        <w:rPr>
          <w:rFonts w:ascii="Times New Roman" w:hAnsi="Times New Roman"/>
          <w:sz w:val="22"/>
        </w:rPr>
        <w:t>KETVIRTASIS SKIRSNIS</w:t>
      </w:r>
    </w:p>
    <w:p w:rsidR="00000000" w:rsidRDefault="001056C2">
      <w:pPr>
        <w:ind w:firstLine="142"/>
        <w:jc w:val="center"/>
        <w:rPr>
          <w:rFonts w:ascii="Times New Roman" w:hAnsi="Times New Roman"/>
          <w:sz w:val="22"/>
        </w:rPr>
      </w:pPr>
    </w:p>
    <w:p w:rsidR="00000000" w:rsidRDefault="001056C2">
      <w:pPr>
        <w:ind w:firstLine="142"/>
        <w:jc w:val="center"/>
        <w:rPr>
          <w:rFonts w:ascii="Times New Roman" w:hAnsi="Times New Roman"/>
          <w:sz w:val="22"/>
        </w:rPr>
      </w:pPr>
      <w:r>
        <w:rPr>
          <w:rFonts w:ascii="Times New Roman" w:hAnsi="Times New Roman"/>
          <w:sz w:val="22"/>
        </w:rPr>
        <w:t>TARPTAUTINIAI RYŠIAI</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43 straipsnis. Lietuvos gyventojų teisė mokytis kitose šalyse</w:t>
      </w:r>
    </w:p>
    <w:p w:rsidR="00000000" w:rsidRDefault="001056C2">
      <w:pPr>
        <w:ind w:firstLine="709"/>
        <w:jc w:val="both"/>
        <w:rPr>
          <w:rFonts w:ascii="Times New Roman" w:hAnsi="Times New Roman"/>
          <w:sz w:val="22"/>
        </w:rPr>
      </w:pPr>
      <w:r>
        <w:rPr>
          <w:rFonts w:ascii="Times New Roman" w:hAnsi="Times New Roman"/>
          <w:sz w:val="22"/>
        </w:rPr>
        <w:t xml:space="preserve"> </w:t>
      </w:r>
    </w:p>
    <w:p w:rsidR="00000000" w:rsidRDefault="001056C2">
      <w:pPr>
        <w:ind w:firstLine="709"/>
        <w:jc w:val="both"/>
        <w:rPr>
          <w:rFonts w:ascii="Times New Roman" w:hAnsi="Times New Roman"/>
          <w:sz w:val="22"/>
        </w:rPr>
      </w:pPr>
      <w:r>
        <w:rPr>
          <w:rFonts w:ascii="Times New Roman" w:hAnsi="Times New Roman"/>
          <w:sz w:val="22"/>
        </w:rPr>
        <w:t>1. Lietuvos gyventojai turi teisę mokytis kitose šalyse. Ši teisė įgyvendinama asmens ini</w:t>
      </w:r>
      <w:r>
        <w:rPr>
          <w:rFonts w:ascii="Times New Roman" w:hAnsi="Times New Roman"/>
          <w:sz w:val="22"/>
        </w:rPr>
        <w:t>ciatyva arba tarpvalstybiniais susitarimais.</w:t>
      </w:r>
    </w:p>
    <w:p w:rsidR="00000000" w:rsidRDefault="001056C2">
      <w:pPr>
        <w:ind w:firstLine="709"/>
        <w:jc w:val="both"/>
        <w:rPr>
          <w:rFonts w:ascii="Times New Roman" w:hAnsi="Times New Roman"/>
          <w:sz w:val="22"/>
        </w:rPr>
      </w:pPr>
      <w:r>
        <w:rPr>
          <w:rFonts w:ascii="Times New Roman" w:hAnsi="Times New Roman"/>
          <w:sz w:val="22"/>
        </w:rPr>
        <w:t>2. Lietuvių švietimo įstaigos kitose šalyse organizuojamos bei finansinė ir materialinė parama joms teikiama tarpvalstybinių susitarimų nustatyta tvarka.</w:t>
      </w:r>
    </w:p>
    <w:p w:rsidR="00000000" w:rsidRDefault="001056C2">
      <w:pPr>
        <w:ind w:firstLine="709"/>
        <w:jc w:val="both"/>
        <w:rPr>
          <w:rFonts w:ascii="Times New Roman" w:hAnsi="Times New Roman"/>
          <w:sz w:val="22"/>
        </w:rPr>
      </w:pPr>
    </w:p>
    <w:p w:rsidR="00000000" w:rsidRDefault="001056C2">
      <w:pPr>
        <w:ind w:left="2250" w:hanging="1541"/>
        <w:jc w:val="both"/>
        <w:rPr>
          <w:rFonts w:ascii="Times New Roman" w:hAnsi="Times New Roman"/>
          <w:sz w:val="22"/>
        </w:rPr>
      </w:pPr>
      <w:r>
        <w:rPr>
          <w:rFonts w:ascii="Times New Roman" w:hAnsi="Times New Roman"/>
          <w:sz w:val="22"/>
        </w:rPr>
        <w:t>44 straipsnis. Užsienio šalių piliečių ir asmenų be pili</w:t>
      </w:r>
      <w:r>
        <w:rPr>
          <w:rFonts w:ascii="Times New Roman" w:hAnsi="Times New Roman"/>
          <w:sz w:val="22"/>
        </w:rPr>
        <w:t xml:space="preserve">etybės pedagoginė veikla ir </w:t>
      </w:r>
    </w:p>
    <w:p w:rsidR="00000000" w:rsidRDefault="001056C2">
      <w:pPr>
        <w:ind w:left="2250" w:hanging="265"/>
        <w:jc w:val="both"/>
        <w:rPr>
          <w:rFonts w:ascii="Times New Roman" w:hAnsi="Times New Roman"/>
          <w:sz w:val="22"/>
        </w:rPr>
      </w:pPr>
      <w:r>
        <w:rPr>
          <w:rFonts w:ascii="Times New Roman" w:hAnsi="Times New Roman"/>
          <w:sz w:val="22"/>
        </w:rPr>
        <w:t>mokymasis Lietuvos Respublikoje</w:t>
      </w:r>
    </w:p>
    <w:p w:rsidR="00000000" w:rsidRDefault="001056C2">
      <w:pPr>
        <w:ind w:left="2250" w:hanging="1541"/>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Užsienio šalių piliečiai ar asmenys be pilietybės turi teisę dirbti pedagoginį darbą ir mokytis Lietuvos Respublikoje. Jų mokymosi ir darbo sąlygas Lietuvos švietimo įstaigose nustato Lietuvos R</w:t>
      </w:r>
      <w:r>
        <w:rPr>
          <w:rFonts w:ascii="Times New Roman" w:hAnsi="Times New Roman"/>
          <w:sz w:val="22"/>
        </w:rPr>
        <w:t>espublikos teisės aktai bei tarptautinės sutartys.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45 straipsnis. Tarptautinės sutartys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r>
        <w:rPr>
          <w:rFonts w:ascii="Times New Roman" w:hAnsi="Times New Roman"/>
          <w:sz w:val="22"/>
        </w:rPr>
        <w:t>Jeigu tarptautinėse sutartyse nustatytos kitokios taisyklės negu tos, kurias numato šis įstatymas, taikomos tarptautinėse sutartyse nurodytos taisyklės.</w:t>
      </w: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sz w:val="22"/>
        </w:rPr>
      </w:pPr>
    </w:p>
    <w:p w:rsidR="00000000" w:rsidRDefault="001056C2">
      <w:pPr>
        <w:ind w:firstLine="709"/>
        <w:jc w:val="both"/>
        <w:rPr>
          <w:rFonts w:ascii="Times New Roman" w:hAnsi="Times New Roman"/>
          <w:i/>
          <w:sz w:val="22"/>
        </w:rPr>
      </w:pPr>
      <w:r>
        <w:rPr>
          <w:rFonts w:ascii="Times New Roman" w:hAnsi="Times New Roman"/>
          <w:i/>
          <w:sz w:val="22"/>
        </w:rPr>
        <w:t xml:space="preserve">Skelbiu šį </w:t>
      </w:r>
      <w:r>
        <w:rPr>
          <w:rFonts w:ascii="Times New Roman" w:hAnsi="Times New Roman"/>
          <w:i/>
          <w:sz w:val="22"/>
        </w:rPr>
        <w:t>Lietuvos Respublikos Seimo priimtą įstatymą.</w:t>
      </w:r>
    </w:p>
    <w:p w:rsidR="00000000" w:rsidRDefault="001056C2">
      <w:pPr>
        <w:ind w:firstLine="709"/>
        <w:jc w:val="both"/>
        <w:rPr>
          <w:rFonts w:ascii="Times New Roman" w:hAnsi="Times New Roman"/>
          <w:sz w:val="22"/>
        </w:rPr>
      </w:pPr>
    </w:p>
    <w:p w:rsidR="00000000" w:rsidRDefault="001056C2">
      <w:pPr>
        <w:tabs>
          <w:tab w:val="right" w:pos="9072"/>
        </w:tabs>
        <w:ind w:firstLine="709"/>
        <w:jc w:val="both"/>
        <w:rPr>
          <w:rStyle w:val="Pareigos"/>
          <w:rFonts w:ascii="Times New Roman" w:hAnsi="Times New Roman"/>
          <w:sz w:val="22"/>
        </w:rPr>
      </w:pPr>
    </w:p>
    <w:p w:rsidR="00000000" w:rsidRDefault="001056C2">
      <w:pPr>
        <w:tabs>
          <w:tab w:val="right" w:pos="9072"/>
        </w:tabs>
        <w:ind w:firstLine="709"/>
        <w:jc w:val="both"/>
        <w:rPr>
          <w:rStyle w:val="Pareigos"/>
          <w:rFonts w:ascii="Times New Roman" w:hAnsi="Times New Roman"/>
          <w:sz w:val="22"/>
        </w:rPr>
      </w:pPr>
    </w:p>
    <w:p w:rsidR="00000000" w:rsidRDefault="001056C2">
      <w:pPr>
        <w:tabs>
          <w:tab w:val="right" w:pos="9072"/>
        </w:tabs>
        <w:ind w:firstLine="709"/>
        <w:jc w:val="both"/>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2"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2"/>
    </w:p>
    <w:p w:rsidR="00000000" w:rsidRDefault="001056C2">
      <w:pPr>
        <w:jc w:val="center"/>
        <w:rPr>
          <w:rFonts w:ascii="Times New Roman" w:hAnsi="Times New Roman"/>
          <w:sz w:val="22"/>
        </w:rPr>
      </w:pPr>
      <w:r>
        <w:rPr>
          <w:rFonts w:ascii="Times New Roman" w:hAnsi="Times New Roman"/>
          <w:sz w:val="22"/>
        </w:rPr>
        <w:t>_______________________</w:t>
      </w:r>
    </w:p>
    <w:p w:rsidR="00000000" w:rsidRDefault="001056C2">
      <w:pPr>
        <w:jc w:val="center"/>
        <w:rPr>
          <w:rFonts w:ascii="Times New Roman" w:hAnsi="Times New Roman"/>
          <w:sz w:val="22"/>
        </w:rPr>
      </w:pPr>
    </w:p>
    <w:p w:rsidR="00000000" w:rsidRDefault="001056C2">
      <w:pPr>
        <w:jc w:val="center"/>
        <w:rPr>
          <w:rFonts w:ascii="Times New Roman" w:hAnsi="Times New Roman"/>
          <w:sz w:val="22"/>
        </w:rPr>
      </w:pPr>
    </w:p>
    <w:p w:rsidR="00000000" w:rsidRDefault="001056C2">
      <w:pPr>
        <w:jc w:val="both"/>
        <w:rPr>
          <w:rFonts w:ascii="Times New Roman" w:hAnsi="Times New Roman"/>
        </w:rPr>
      </w:pPr>
      <w:r>
        <w:rPr>
          <w:rFonts w:ascii="Times New Roman" w:hAnsi="Times New Roman"/>
        </w:rPr>
        <w:t>Pakeitimai:</w:t>
      </w:r>
    </w:p>
    <w:p w:rsidR="00000000" w:rsidRDefault="001056C2">
      <w:pPr>
        <w:jc w:val="both"/>
        <w:rPr>
          <w:rFonts w:ascii="Times New Roman" w:hAnsi="Times New Roman"/>
        </w:rPr>
      </w:pPr>
    </w:p>
    <w:p w:rsidR="00000000" w:rsidRDefault="001056C2">
      <w:pPr>
        <w:jc w:val="both"/>
        <w:rPr>
          <w:rFonts w:ascii="Times New Roman" w:hAnsi="Times New Roman"/>
        </w:rPr>
      </w:pPr>
      <w:r>
        <w:rPr>
          <w:rFonts w:ascii="Times New Roman" w:hAnsi="Times New Roman"/>
        </w:rPr>
        <w:t>1.</w:t>
      </w:r>
    </w:p>
    <w:p w:rsidR="00000000" w:rsidRDefault="001056C2">
      <w:pPr>
        <w:jc w:val="both"/>
        <w:rPr>
          <w:rFonts w:ascii="Times New Roman" w:hAnsi="Times New Roman"/>
        </w:rPr>
      </w:pPr>
      <w:r>
        <w:rPr>
          <w:rFonts w:ascii="Times New Roman" w:hAnsi="Times New Roman"/>
        </w:rPr>
        <w:t xml:space="preserve">Lietuvos Respublikos Aukščiausioji Taryba-Atkuriamasis Seimas, Nutarimas </w:t>
      </w:r>
    </w:p>
    <w:p w:rsidR="00000000" w:rsidRDefault="001056C2">
      <w:pPr>
        <w:jc w:val="both"/>
        <w:rPr>
          <w:rFonts w:ascii="Times New Roman" w:hAnsi="Times New Roman"/>
        </w:rPr>
      </w:pPr>
      <w:r>
        <w:rPr>
          <w:rFonts w:ascii="Times New Roman" w:hAnsi="Times New Roman"/>
        </w:rPr>
        <w:t xml:space="preserve">Nr.I-1626, 91.07.30 </w:t>
      </w:r>
    </w:p>
    <w:p w:rsidR="00000000" w:rsidRDefault="001056C2">
      <w:pPr>
        <w:jc w:val="both"/>
        <w:rPr>
          <w:rFonts w:ascii="Times New Roman" w:hAnsi="Times New Roman"/>
        </w:rPr>
      </w:pPr>
      <w:r>
        <w:rPr>
          <w:rFonts w:ascii="Times New Roman" w:hAnsi="Times New Roman"/>
        </w:rPr>
        <w:t>DĖL</w:t>
      </w:r>
      <w:r>
        <w:rPr>
          <w:rFonts w:ascii="Times New Roman" w:hAnsi="Times New Roman"/>
        </w:rPr>
        <w:t xml:space="preserve"> ŠVIETIMO ĮSTATYMO 17 STRAIPSNIO REDAKCIJOS</w:t>
      </w:r>
    </w:p>
    <w:p w:rsidR="00000000" w:rsidRDefault="001056C2">
      <w:pPr>
        <w:jc w:val="both"/>
        <w:rPr>
          <w:rFonts w:ascii="Times New Roman" w:hAnsi="Times New Roman"/>
        </w:rPr>
      </w:pPr>
    </w:p>
    <w:p w:rsidR="00000000" w:rsidRDefault="001056C2">
      <w:pPr>
        <w:jc w:val="both"/>
        <w:rPr>
          <w:rFonts w:ascii="Times New Roman" w:hAnsi="Times New Roman"/>
        </w:rPr>
      </w:pPr>
      <w:r>
        <w:rPr>
          <w:rFonts w:ascii="Times New Roman" w:hAnsi="Times New Roman"/>
        </w:rPr>
        <w:t>2.</w:t>
      </w:r>
    </w:p>
    <w:p w:rsidR="00000000" w:rsidRDefault="001056C2">
      <w:pPr>
        <w:jc w:val="both"/>
        <w:rPr>
          <w:rFonts w:ascii="Times New Roman" w:hAnsi="Times New Roman"/>
        </w:rPr>
      </w:pPr>
      <w:r>
        <w:rPr>
          <w:rFonts w:ascii="Times New Roman" w:hAnsi="Times New Roman"/>
        </w:rPr>
        <w:t>Lietuvos Respublikos Seimas, Įstatymas</w:t>
      </w:r>
    </w:p>
    <w:p w:rsidR="00000000" w:rsidRDefault="001056C2">
      <w:pPr>
        <w:jc w:val="both"/>
        <w:rPr>
          <w:rFonts w:ascii="Times New Roman" w:hAnsi="Times New Roman"/>
        </w:rPr>
      </w:pPr>
      <w:r>
        <w:rPr>
          <w:rFonts w:ascii="Times New Roman" w:hAnsi="Times New Roman"/>
        </w:rPr>
        <w:t>Nr. I-241, 93.07.16, Žin., 1993, Nr.32-734 (93.07.28)</w:t>
      </w:r>
    </w:p>
    <w:p w:rsidR="00000000" w:rsidRDefault="001056C2">
      <w:pPr>
        <w:jc w:val="both"/>
        <w:rPr>
          <w:rFonts w:ascii="Times New Roman" w:hAnsi="Times New Roman"/>
        </w:rPr>
      </w:pPr>
      <w:r>
        <w:rPr>
          <w:rFonts w:ascii="Times New Roman" w:hAnsi="Times New Roman"/>
        </w:rPr>
        <w:t>DĖL LIETUVOS RESPUBLIKOS ŠVIETIMO ĮSTATYMO PAKEITIMO IR PAPILDYMO</w:t>
      </w:r>
    </w:p>
    <w:p w:rsidR="00000000" w:rsidRDefault="001056C2">
      <w:pPr>
        <w:jc w:val="both"/>
        <w:rPr>
          <w:rFonts w:ascii="Times New Roman" w:hAnsi="Times New Roman"/>
        </w:rPr>
      </w:pPr>
    </w:p>
    <w:p w:rsidR="00000000" w:rsidRDefault="001056C2">
      <w:pPr>
        <w:jc w:val="both"/>
        <w:rPr>
          <w:rFonts w:ascii="Times New Roman" w:hAnsi="Times New Roman"/>
        </w:rPr>
      </w:pPr>
      <w:r>
        <w:rPr>
          <w:rFonts w:ascii="Times New Roman" w:hAnsi="Times New Roman"/>
        </w:rPr>
        <w:t>3.</w:t>
      </w:r>
    </w:p>
    <w:p w:rsidR="00000000" w:rsidRDefault="001056C2">
      <w:pPr>
        <w:jc w:val="both"/>
        <w:rPr>
          <w:rFonts w:ascii="Times New Roman" w:hAnsi="Times New Roman"/>
        </w:rPr>
      </w:pPr>
      <w:r>
        <w:rPr>
          <w:rFonts w:ascii="Times New Roman" w:hAnsi="Times New Roman"/>
        </w:rPr>
        <w:t>Lietuvos Respublikos Seimas, Įstatymas</w:t>
      </w:r>
    </w:p>
    <w:p w:rsidR="00000000" w:rsidRDefault="001056C2">
      <w:pPr>
        <w:jc w:val="both"/>
        <w:rPr>
          <w:rFonts w:ascii="Times New Roman" w:hAnsi="Times New Roman"/>
        </w:rPr>
      </w:pPr>
      <w:r>
        <w:rPr>
          <w:rFonts w:ascii="Times New Roman" w:hAnsi="Times New Roman"/>
        </w:rPr>
        <w:t>Nr. I-</w:t>
      </w:r>
      <w:r>
        <w:rPr>
          <w:rFonts w:ascii="Times New Roman" w:hAnsi="Times New Roman"/>
        </w:rPr>
        <w:t>381, 94.01.20, Žin., 1994, Nr.8-122 (94.01.28)</w:t>
      </w:r>
    </w:p>
    <w:p w:rsidR="00000000" w:rsidRDefault="001056C2">
      <w:pPr>
        <w:jc w:val="both"/>
        <w:rPr>
          <w:rFonts w:ascii="Times New Roman" w:hAnsi="Times New Roman"/>
        </w:rPr>
      </w:pPr>
      <w:r>
        <w:rPr>
          <w:rFonts w:ascii="Times New Roman" w:hAnsi="Times New Roman"/>
        </w:rPr>
        <w:t>DĖL LIETUVOS RESPUBLIKOS ŠVIETIMO ĮSTATYMO PAKEITIMO IR PAPILDYMO</w:t>
      </w:r>
    </w:p>
    <w:p w:rsidR="00000000" w:rsidRDefault="001056C2">
      <w:pPr>
        <w:jc w:val="both"/>
        <w:rPr>
          <w:rFonts w:ascii="Times New Roman" w:hAnsi="Times New Roman"/>
        </w:rPr>
      </w:pPr>
    </w:p>
    <w:p w:rsidR="00000000" w:rsidRDefault="001056C2">
      <w:pPr>
        <w:jc w:val="both"/>
        <w:rPr>
          <w:rFonts w:ascii="Times New Roman" w:hAnsi="Times New Roman"/>
        </w:rPr>
      </w:pPr>
      <w:r>
        <w:rPr>
          <w:rFonts w:ascii="Times New Roman" w:hAnsi="Times New Roman"/>
        </w:rPr>
        <w:t>4.</w:t>
      </w:r>
    </w:p>
    <w:p w:rsidR="00000000" w:rsidRDefault="001056C2">
      <w:pPr>
        <w:jc w:val="both"/>
        <w:rPr>
          <w:rFonts w:ascii="Times New Roman" w:hAnsi="Times New Roman"/>
        </w:rPr>
      </w:pPr>
      <w:r>
        <w:rPr>
          <w:rFonts w:ascii="Times New Roman" w:hAnsi="Times New Roman"/>
        </w:rPr>
        <w:t>Lietuvos Respublikos Seimas, Įstatymas</w:t>
      </w:r>
    </w:p>
    <w:p w:rsidR="00000000" w:rsidRDefault="001056C2">
      <w:pPr>
        <w:jc w:val="both"/>
        <w:rPr>
          <w:rFonts w:ascii="Times New Roman" w:hAnsi="Times New Roman"/>
        </w:rPr>
      </w:pPr>
      <w:r>
        <w:rPr>
          <w:rFonts w:ascii="Times New Roman" w:hAnsi="Times New Roman"/>
        </w:rPr>
        <w:t>Nr. I-963, 95.06.22, Žin., 1995, Nr.57-1419 (95.07.12)</w:t>
      </w:r>
    </w:p>
    <w:p w:rsidR="00000000" w:rsidRDefault="001056C2">
      <w:pPr>
        <w:jc w:val="both"/>
        <w:rPr>
          <w:rFonts w:ascii="Times New Roman" w:hAnsi="Times New Roman"/>
        </w:rPr>
      </w:pPr>
      <w:r>
        <w:rPr>
          <w:rFonts w:ascii="Times New Roman" w:hAnsi="Times New Roman"/>
        </w:rPr>
        <w:t>DĖL LIETUVOS RESPUBLIKOS ŠVIETIMO ĮSTATYMO PA</w:t>
      </w:r>
      <w:r>
        <w:rPr>
          <w:rFonts w:ascii="Times New Roman" w:hAnsi="Times New Roman"/>
        </w:rPr>
        <w:t>KEITIMO IR PAPILDYMO</w:t>
      </w:r>
    </w:p>
    <w:p w:rsidR="00000000" w:rsidRDefault="001056C2">
      <w:pPr>
        <w:jc w:val="both"/>
        <w:rPr>
          <w:rFonts w:ascii="Times New Roman" w:hAnsi="Times New Roman"/>
        </w:rPr>
      </w:pPr>
    </w:p>
    <w:p w:rsidR="00000000" w:rsidRDefault="001056C2">
      <w:pPr>
        <w:jc w:val="both"/>
        <w:rPr>
          <w:rFonts w:ascii="Times New Roman" w:hAnsi="Times New Roman"/>
        </w:rPr>
      </w:pPr>
      <w:r>
        <w:rPr>
          <w:rFonts w:ascii="Times New Roman" w:hAnsi="Times New Roman"/>
        </w:rPr>
        <w:t>5.</w:t>
      </w:r>
    </w:p>
    <w:p w:rsidR="00000000" w:rsidRDefault="001056C2">
      <w:pPr>
        <w:jc w:val="both"/>
        <w:rPr>
          <w:rFonts w:ascii="Times New Roman" w:hAnsi="Times New Roman"/>
        </w:rPr>
      </w:pPr>
      <w:r>
        <w:rPr>
          <w:rFonts w:ascii="Times New Roman" w:hAnsi="Times New Roman"/>
        </w:rPr>
        <w:t>Lietuvos Respublikos Seimas, Įstatymas</w:t>
      </w:r>
    </w:p>
    <w:p w:rsidR="00000000" w:rsidRDefault="001056C2">
      <w:pPr>
        <w:jc w:val="both"/>
        <w:rPr>
          <w:rFonts w:ascii="Times New Roman" w:hAnsi="Times New Roman"/>
        </w:rPr>
      </w:pPr>
      <w:r>
        <w:rPr>
          <w:rFonts w:ascii="Times New Roman" w:hAnsi="Times New Roman"/>
        </w:rPr>
        <w:t>Nr. I-1593, 96.10.22, Žin., 1996, Nr.106-2427 (96.11.06)</w:t>
      </w:r>
    </w:p>
    <w:p w:rsidR="00000000" w:rsidRDefault="001056C2">
      <w:pPr>
        <w:jc w:val="both"/>
        <w:rPr>
          <w:rFonts w:ascii="Times New Roman" w:hAnsi="Times New Roman"/>
        </w:rPr>
      </w:pPr>
      <w:r>
        <w:rPr>
          <w:rFonts w:ascii="Times New Roman" w:hAnsi="Times New Roman"/>
        </w:rPr>
        <w:t>LIETUVOS RESPUBLIKOS KARO PRIEVOLĖS ĮSTATYMAS</w:t>
      </w:r>
    </w:p>
    <w:p w:rsidR="00000000" w:rsidRDefault="001056C2">
      <w:pPr>
        <w:jc w:val="both"/>
        <w:rPr>
          <w:rFonts w:ascii="Times New Roman" w:hAnsi="Times New Roman"/>
        </w:rPr>
      </w:pPr>
    </w:p>
    <w:p w:rsidR="00000000" w:rsidRDefault="001056C2">
      <w:pPr>
        <w:rPr>
          <w:rFonts w:ascii="Times New Roman" w:hAnsi="Times New Roman"/>
        </w:rPr>
      </w:pPr>
      <w:r>
        <w:rPr>
          <w:rFonts w:ascii="Times New Roman" w:hAnsi="Times New Roman"/>
        </w:rPr>
        <w:t>6.</w:t>
      </w:r>
    </w:p>
    <w:p w:rsidR="00000000" w:rsidRDefault="001056C2">
      <w:pPr>
        <w:rPr>
          <w:rFonts w:ascii="Times New Roman" w:hAnsi="Times New Roman"/>
        </w:rPr>
      </w:pPr>
      <w:r>
        <w:rPr>
          <w:rFonts w:ascii="Times New Roman" w:hAnsi="Times New Roman"/>
        </w:rPr>
        <w:t>Lietuvos Respublikos Seimas, Įstatymas</w:t>
      </w:r>
    </w:p>
    <w:p w:rsidR="00000000" w:rsidRDefault="001056C2">
      <w:pPr>
        <w:rPr>
          <w:rFonts w:ascii="Times New Roman" w:hAnsi="Times New Roman"/>
        </w:rPr>
      </w:pPr>
      <w:r>
        <w:rPr>
          <w:rFonts w:ascii="Times New Roman" w:hAnsi="Times New Roman"/>
        </w:rPr>
        <w:t>Nr. VIII-306, 97.06.26, Žin., 1997, Nr.65-1537</w:t>
      </w:r>
      <w:r>
        <w:rPr>
          <w:rFonts w:ascii="Times New Roman" w:hAnsi="Times New Roman"/>
        </w:rPr>
        <w:t xml:space="preserve"> (97.07.09)</w:t>
      </w:r>
    </w:p>
    <w:p w:rsidR="00000000" w:rsidRDefault="001056C2">
      <w:pPr>
        <w:jc w:val="both"/>
        <w:rPr>
          <w:rFonts w:ascii="Times New Roman" w:hAnsi="Times New Roman"/>
        </w:rPr>
      </w:pPr>
      <w:r>
        <w:rPr>
          <w:rFonts w:ascii="Times New Roman" w:hAnsi="Times New Roman"/>
        </w:rPr>
        <w:t>LIETUVOS RESPUBLIKOS ŠVIETIMO ĮSTATYMO 9, 11, 30, 31, 33, 33(1) STRAIPSNIŲ PAKEITIMO ĮSTATYMAS</w:t>
      </w:r>
    </w:p>
    <w:p w:rsidR="00000000" w:rsidRDefault="001056C2">
      <w:pPr>
        <w:jc w:val="both"/>
        <w:rPr>
          <w:rFonts w:ascii="Times New Roman" w:hAnsi="Times New Roman"/>
        </w:rPr>
      </w:pPr>
    </w:p>
    <w:p w:rsidR="00000000" w:rsidRDefault="001056C2">
      <w:pPr>
        <w:jc w:val="both"/>
        <w:rPr>
          <w:rFonts w:ascii="Times New Roman" w:hAnsi="Times New Roman"/>
        </w:rPr>
      </w:pPr>
      <w:r>
        <w:rPr>
          <w:rFonts w:ascii="Times New Roman" w:hAnsi="Times New Roman"/>
        </w:rPr>
        <w:t>7.</w:t>
      </w:r>
    </w:p>
    <w:p w:rsidR="00000000" w:rsidRDefault="001056C2">
      <w:pPr>
        <w:jc w:val="both"/>
        <w:rPr>
          <w:rFonts w:ascii="Times New Roman" w:hAnsi="Times New Roman"/>
        </w:rPr>
      </w:pPr>
      <w:r>
        <w:rPr>
          <w:rFonts w:ascii="Times New Roman" w:hAnsi="Times New Roman"/>
        </w:rPr>
        <w:t>Lietuvos Respublikos Seimas, Įstatymas</w:t>
      </w:r>
    </w:p>
    <w:p w:rsidR="00000000" w:rsidRDefault="001056C2">
      <w:pPr>
        <w:jc w:val="both"/>
        <w:rPr>
          <w:rFonts w:ascii="Times New Roman" w:hAnsi="Times New Roman"/>
        </w:rPr>
      </w:pPr>
      <w:r>
        <w:rPr>
          <w:rFonts w:ascii="Times New Roman" w:hAnsi="Times New Roman"/>
        </w:rPr>
        <w:t>Nr. VIII-854, 98.07.02, Žin., 1998, Nr.67-1940 (98.07.29)</w:t>
      </w:r>
    </w:p>
    <w:p w:rsidR="00000000" w:rsidRDefault="001056C2">
      <w:pPr>
        <w:jc w:val="both"/>
        <w:rPr>
          <w:rFonts w:ascii="Times New Roman" w:hAnsi="Times New Roman"/>
        </w:rPr>
      </w:pPr>
      <w:r>
        <w:rPr>
          <w:rFonts w:ascii="Times New Roman" w:hAnsi="Times New Roman"/>
        </w:rPr>
        <w:t>LIETUVOS RESPUBLIKOS ŠVIETIMO ĮSTATYMO PAKEITIMO</w:t>
      </w:r>
      <w:r>
        <w:rPr>
          <w:rFonts w:ascii="Times New Roman" w:hAnsi="Times New Roman"/>
        </w:rPr>
        <w:t xml:space="preserve"> ĮSTATYMAS</w:t>
      </w:r>
    </w:p>
    <w:p w:rsidR="00000000" w:rsidRDefault="001056C2">
      <w:pPr>
        <w:jc w:val="both"/>
        <w:rPr>
          <w:rFonts w:ascii="Times New Roman" w:hAnsi="Times New Roman"/>
          <w:b/>
        </w:rPr>
      </w:pPr>
      <w:r>
        <w:rPr>
          <w:rFonts w:ascii="Times New Roman" w:hAnsi="Times New Roman"/>
          <w:b/>
        </w:rPr>
        <w:t>Nauja įstatymo redakcija</w:t>
      </w:r>
    </w:p>
    <w:p w:rsidR="00000000" w:rsidRDefault="001056C2">
      <w:pPr>
        <w:jc w:val="both"/>
        <w:rPr>
          <w:rFonts w:ascii="Times New Roman" w:hAnsi="Times New Roman"/>
        </w:rPr>
      </w:pPr>
    </w:p>
    <w:p w:rsidR="00000000" w:rsidRDefault="001056C2">
      <w:pPr>
        <w:widowControl w:val="0"/>
        <w:jc w:val="both"/>
        <w:rPr>
          <w:rFonts w:ascii="Times New Roman" w:hAnsi="Times New Roman"/>
          <w:snapToGrid w:val="0"/>
          <w:lang w:eastAsia="en-US"/>
        </w:rPr>
      </w:pPr>
      <w:r>
        <w:rPr>
          <w:rFonts w:ascii="Times New Roman" w:hAnsi="Times New Roman"/>
          <w:snapToGrid w:val="0"/>
          <w:lang w:eastAsia="en-US"/>
        </w:rPr>
        <w:t>8.</w:t>
      </w:r>
    </w:p>
    <w:p w:rsidR="00000000" w:rsidRDefault="001056C2">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1056C2">
      <w:pPr>
        <w:widowControl w:val="0"/>
        <w:jc w:val="both"/>
        <w:rPr>
          <w:rFonts w:ascii="Times New Roman" w:hAnsi="Times New Roman"/>
          <w:snapToGrid w:val="0"/>
          <w:lang w:eastAsia="en-US"/>
        </w:rPr>
      </w:pPr>
      <w:r>
        <w:rPr>
          <w:rFonts w:ascii="Times New Roman" w:hAnsi="Times New Roman"/>
          <w:snapToGrid w:val="0"/>
          <w:lang w:eastAsia="en-US"/>
        </w:rPr>
        <w:t>Nr. VIII-1678, 00.05.11, Žin., 2000, Nr.40-1116 (00.05.17)</w:t>
      </w:r>
    </w:p>
    <w:p w:rsidR="00000000" w:rsidRDefault="001056C2">
      <w:pPr>
        <w:widowControl w:val="0"/>
        <w:jc w:val="both"/>
        <w:rPr>
          <w:rFonts w:ascii="Times New Roman" w:hAnsi="Times New Roman"/>
          <w:snapToGrid w:val="0"/>
          <w:lang w:eastAsia="en-US"/>
        </w:rPr>
      </w:pPr>
      <w:r>
        <w:rPr>
          <w:rFonts w:ascii="Times New Roman" w:hAnsi="Times New Roman"/>
          <w:snapToGrid w:val="0"/>
          <w:lang w:eastAsia="en-US"/>
        </w:rPr>
        <w:t>ŠVIETIMO ĮSTATYMO 15 STRAIPSNIO PAPILDYMO IR 41 STRAIPSNIO PAKEITIMO ĮSTATYMAS</w:t>
      </w:r>
    </w:p>
    <w:p w:rsidR="00000000" w:rsidRDefault="001056C2">
      <w:pPr>
        <w:jc w:val="both"/>
        <w:rPr>
          <w:rFonts w:ascii="Times New Roman" w:hAnsi="Times New Roman"/>
        </w:rPr>
      </w:pPr>
      <w:r>
        <w:rPr>
          <w:rFonts w:ascii="Times New Roman" w:hAnsi="Times New Roman"/>
        </w:rPr>
        <w:t>Šis įstatymas įsigalioja 2001 m. rugsėj</w:t>
      </w:r>
      <w:r>
        <w:rPr>
          <w:rFonts w:ascii="Times New Roman" w:hAnsi="Times New Roman"/>
        </w:rPr>
        <w:t>o 1 d.</w:t>
      </w:r>
    </w:p>
    <w:p w:rsidR="00000000" w:rsidRDefault="001056C2">
      <w:pPr>
        <w:jc w:val="both"/>
        <w:rPr>
          <w:rFonts w:ascii="Times New Roman" w:hAnsi="Times New Roman"/>
        </w:rPr>
      </w:pPr>
    </w:p>
    <w:p w:rsidR="00000000" w:rsidRDefault="001056C2">
      <w:pPr>
        <w:jc w:val="both"/>
        <w:rPr>
          <w:rFonts w:ascii="Times New Roman" w:hAnsi="Times New Roman"/>
        </w:rPr>
      </w:pPr>
      <w:r>
        <w:rPr>
          <w:rFonts w:ascii="Times New Roman" w:hAnsi="Times New Roman"/>
        </w:rPr>
        <w:t>*** Pabaiga ***</w:t>
      </w:r>
    </w:p>
    <w:p w:rsidR="00000000" w:rsidRDefault="001056C2">
      <w:pPr>
        <w:jc w:val="both"/>
        <w:rPr>
          <w:rFonts w:ascii="Times New Roman" w:hAnsi="Times New Roman"/>
        </w:rPr>
      </w:pPr>
    </w:p>
    <w:p w:rsidR="00000000" w:rsidRDefault="001056C2">
      <w:pPr>
        <w:jc w:val="both"/>
        <w:rPr>
          <w:rFonts w:ascii="Times New Roman" w:hAnsi="Times New Roman"/>
        </w:rPr>
      </w:pPr>
    </w:p>
    <w:p w:rsidR="00000000" w:rsidRDefault="001056C2">
      <w:pPr>
        <w:jc w:val="both"/>
        <w:rPr>
          <w:rFonts w:ascii="Times New Roman" w:hAnsi="Times New Roman"/>
        </w:rPr>
      </w:pPr>
      <w:r>
        <w:rPr>
          <w:rFonts w:ascii="Times New Roman" w:hAnsi="Times New Roman"/>
        </w:rPr>
        <w:t>Redagavo: Aušrinė Trapinskienė (2000.05.17)</w:t>
      </w:r>
    </w:p>
    <w:p w:rsidR="00000000" w:rsidRDefault="001056C2">
      <w:pPr>
        <w:jc w:val="both"/>
        <w:rPr>
          <w:rFonts w:ascii="Times New Roman" w:hAnsi="Times New Roman"/>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56C2">
      <w:r>
        <w:separator/>
      </w:r>
    </w:p>
  </w:endnote>
  <w:endnote w:type="continuationSeparator" w:id="0">
    <w:p w:rsidR="00000000" w:rsidRDefault="0010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56C2">
      <w:r>
        <w:separator/>
      </w:r>
    </w:p>
  </w:footnote>
  <w:footnote w:type="continuationSeparator" w:id="0">
    <w:p w:rsidR="00000000" w:rsidRDefault="00105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C2"/>
    <w:rsid w:val="001056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Pareigos">
    <w:name w:val="Pareigos"/>
    <w:basedOn w:val="DefaultParagraphFont"/>
    <w:rPr>
      <w:rFonts w:ascii="HelveticaLT" w:hAnsi="HelveticaLT"/>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Pareigos">
    <w:name w:val="Pareigos"/>
    <w:basedOn w:val="DefaultParagraphFont"/>
    <w:rPr>
      <w:rFonts w:ascii="HelveticaLT" w:hAnsi="HelveticaL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4478</Words>
  <Characters>33993</Characters>
  <Application>Microsoft Office Word</Application>
  <DocSecurity>4</DocSecurity>
  <Lines>999</Lines>
  <Paragraphs>894</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2015-02-14T14:40:00Z</dcterms:created>
  <dcterms:modified xsi:type="dcterms:W3CDTF">2015-02-14T14:40:00Z</dcterms:modified>
</cp:coreProperties>
</file>