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5559">
      <w:pPr>
        <w:spacing w:line="240" w:lineRule="auto"/>
        <w:ind w:firstLine="0"/>
        <w:rPr>
          <w:rFonts w:ascii="Times New Roman" w:hAnsi="Times New Roman"/>
          <w:sz w:val="20"/>
        </w:rPr>
      </w:pPr>
      <w:bookmarkStart w:id="0" w:name="_GoBack"/>
      <w:bookmarkEnd w:id="0"/>
      <w:r>
        <w:rPr>
          <w:rFonts w:ascii="Times New Roman" w:hAnsi="Times New Roman"/>
          <w:sz w:val="20"/>
        </w:rPr>
        <w:t>Įstatymas paskelbtas: Žin., 1997, Nr. 2-16</w:t>
      </w:r>
    </w:p>
    <w:p w:rsidR="00000000" w:rsidRDefault="00105559">
      <w:pPr>
        <w:spacing w:line="240" w:lineRule="auto"/>
        <w:ind w:firstLine="0"/>
        <w:rPr>
          <w:rFonts w:ascii="Times New Roman" w:hAnsi="Times New Roman"/>
          <w:sz w:val="20"/>
        </w:rPr>
      </w:pPr>
      <w:r>
        <w:rPr>
          <w:rFonts w:ascii="Times New Roman" w:hAnsi="Times New Roman"/>
          <w:sz w:val="20"/>
        </w:rPr>
        <w:t>Neoficialus įstatymo tekstas</w:t>
      </w:r>
    </w:p>
    <w:p w:rsidR="00000000" w:rsidRDefault="00105559">
      <w:pPr>
        <w:spacing w:line="240" w:lineRule="auto"/>
        <w:ind w:firstLine="0"/>
        <w:rPr>
          <w:rFonts w:ascii="Times New Roman" w:hAnsi="Times New Roman"/>
          <w:sz w:val="22"/>
        </w:rPr>
      </w:pPr>
    </w:p>
    <w:p w:rsidR="00000000" w:rsidRDefault="00105559">
      <w:pPr>
        <w:pStyle w:val="statymopavad"/>
        <w:spacing w:after="80" w:line="240" w:lineRule="auto"/>
        <w:ind w:firstLine="0"/>
        <w:rPr>
          <w:rFonts w:ascii="Times New Roman" w:hAnsi="Times New Roman"/>
          <w:sz w:val="22"/>
        </w:rPr>
      </w:pPr>
    </w:p>
    <w:p w:rsidR="00000000" w:rsidRDefault="00105559">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105559">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NACIONALINIO SAUGUMO PAGRINDŲ</w:t>
      </w:r>
      <w:r>
        <w:rPr>
          <w:rFonts w:ascii="Times New Roman" w:hAnsi="Times New Roman"/>
          <w:b/>
          <w:sz w:val="22"/>
        </w:rPr>
        <w:fldChar w:fldCharType="end"/>
      </w:r>
      <w:bookmarkEnd w:id="2"/>
    </w:p>
    <w:p w:rsidR="00000000" w:rsidRDefault="00105559">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105559">
      <w:pPr>
        <w:pStyle w:val="statymopavad"/>
        <w:spacing w:line="240" w:lineRule="auto"/>
        <w:ind w:firstLine="0"/>
        <w:rPr>
          <w:rFonts w:ascii="Times New Roman" w:hAnsi="Times New Roman"/>
          <w:b/>
          <w:sz w:val="22"/>
        </w:rPr>
      </w:pPr>
    </w:p>
    <w:p w:rsidR="00000000" w:rsidRDefault="00105559">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1996</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19</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VIII-49</w:t>
      </w:r>
      <w:r>
        <w:rPr>
          <w:rStyle w:val="statymoNr"/>
          <w:rFonts w:ascii="Times New Roman" w:hAnsi="Times New Roman"/>
          <w:sz w:val="22"/>
        </w:rPr>
        <w:fldChar w:fldCharType="end"/>
      </w:r>
      <w:bookmarkEnd w:id="7"/>
      <w:r>
        <w:rPr>
          <w:rFonts w:ascii="Times New Roman" w:hAnsi="Times New Roman"/>
          <w:sz w:val="22"/>
        </w:rPr>
        <w:br/>
        <w:t>V</w:t>
      </w:r>
      <w:r>
        <w:rPr>
          <w:rFonts w:ascii="Times New Roman" w:hAnsi="Times New Roman"/>
          <w:sz w:val="22"/>
        </w:rPr>
        <w:t>ilnius</w:t>
      </w:r>
    </w:p>
    <w:p w:rsidR="00000000" w:rsidRDefault="00105559">
      <w:pPr>
        <w:spacing w:line="240" w:lineRule="auto"/>
        <w:ind w:firstLine="0"/>
        <w:jc w:val="center"/>
        <w:rPr>
          <w:rFonts w:ascii="Times New Roman" w:hAnsi="Times New Roman"/>
          <w:sz w:val="22"/>
        </w:rPr>
        <w:sectPr w:rsidR="00000000">
          <w:footerReference w:type="even" r:id="rId8"/>
          <w:footerReference w:type="default" r:id="rId9"/>
          <w:type w:val="continuous"/>
          <w:pgSz w:w="11907" w:h="16840" w:code="9"/>
          <w:pgMar w:top="1134" w:right="851" w:bottom="1134" w:left="1985" w:header="720" w:footer="720" w:gutter="0"/>
          <w:cols w:space="720"/>
          <w:titlePg/>
        </w:sectPr>
      </w:pPr>
    </w:p>
    <w:p w:rsidR="00000000" w:rsidRDefault="00105559">
      <w:pPr>
        <w:spacing w:line="240" w:lineRule="auto"/>
        <w:rPr>
          <w:rFonts w:ascii="Times New Roman" w:hAnsi="Times New Roman"/>
          <w:sz w:val="22"/>
        </w:rPr>
      </w:pPr>
      <w:r>
        <w:rPr>
          <w:rFonts w:ascii="Times New Roman" w:hAnsi="Times New Roman"/>
          <w:sz w:val="22"/>
        </w:rPr>
        <w:lastRenderedPageBreak/>
        <w:t xml:space="preserve">1 straipsnis. Įstatymo paskirtis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1. Šis įstatymas nustato Lietuvos nacionalinio saugumo užtikrinimo pagrindus, kurie išdėstyti priedėlyje.</w:t>
      </w:r>
    </w:p>
    <w:p w:rsidR="00000000" w:rsidRDefault="00105559">
      <w:pPr>
        <w:spacing w:line="240" w:lineRule="auto"/>
        <w:rPr>
          <w:rFonts w:ascii="Times New Roman" w:hAnsi="Times New Roman"/>
          <w:sz w:val="22"/>
        </w:rPr>
      </w:pPr>
      <w:r>
        <w:rPr>
          <w:rFonts w:ascii="Times New Roman" w:hAnsi="Times New Roman"/>
          <w:sz w:val="22"/>
        </w:rPr>
        <w:t>2. Lietuvos nacionalinio saugumo užtikrinimas - tai Tautos ir valstybės laisvos ir demokratinės raidos sąly</w:t>
      </w:r>
      <w:r>
        <w:rPr>
          <w:rFonts w:ascii="Times New Roman" w:hAnsi="Times New Roman"/>
          <w:sz w:val="22"/>
        </w:rPr>
        <w:t>gų sudarymas, Lietuvos valstybės nepriklausomybės, jos teritorinio vientisumo ir konstitucinės santvarkos apsauga ir gynimas.</w:t>
      </w:r>
    </w:p>
    <w:p w:rsidR="00000000" w:rsidRDefault="00105559">
      <w:pPr>
        <w:spacing w:line="240" w:lineRule="auto"/>
        <w:rPr>
          <w:rFonts w:ascii="Times New Roman" w:hAnsi="Times New Roman"/>
          <w:sz w:val="22"/>
        </w:rPr>
      </w:pPr>
      <w:r>
        <w:rPr>
          <w:rFonts w:ascii="Times New Roman" w:hAnsi="Times New Roman"/>
          <w:sz w:val="22"/>
        </w:rPr>
        <w:t>3. Lietuvos nacionalinio saugumo sistemą sudaro valstybės ir piliečių veiklos šiam tikslui patvirtintų pagrindinių nuostatų, princ</w:t>
      </w:r>
      <w:r>
        <w:rPr>
          <w:rFonts w:ascii="Times New Roman" w:hAnsi="Times New Roman"/>
          <w:sz w:val="22"/>
        </w:rPr>
        <w:t>ipų ir būdų, integracijos į Europos ir transatlantinę sąjungas priemonių, įstatymų ir kitų teisės aktų, valstybės šiam tikslui įsteigtų institucijų, jų veiklos principų bei tarpusavio sąveikos būdų visuma.</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2 straipsnis. Nacionalinio saugumo užtikrinimo s</w:t>
      </w:r>
      <w:r>
        <w:rPr>
          <w:rFonts w:ascii="Times New Roman" w:hAnsi="Times New Roman"/>
          <w:sz w:val="22"/>
        </w:rPr>
        <w:t xml:space="preserve">ubjektai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nacionalinį saugumą užtikrina Lietuvos Respublikos piliečiai, jų bendrijos ir organizacijos, Respublikos Prezidentas, Seimas, Vyriausybė, kariuomenė, kitos šiam tikslui valstybės įsteigtos institucijos, vadovaudamiesi Konstitucija ir įs</w:t>
      </w:r>
      <w:r>
        <w:rPr>
          <w:rFonts w:ascii="Times New Roman" w:hAnsi="Times New Roman"/>
          <w:sz w:val="22"/>
        </w:rPr>
        <w:t>tatymais bei vykdydami savo pareigas ir funkcijas nacionalinio saugumo sistemoje.</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 xml:space="preserve">3 straipsnis. Nacionalinio saugumo sistemos plėtra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Respublikos Prezidentas, Seimas, Vyriausybė ir kitos valstybės institucijos plėtoja Lietuvos nacionalinio saugumo siste</w:t>
      </w:r>
      <w:r>
        <w:rPr>
          <w:rFonts w:ascii="Times New Roman" w:hAnsi="Times New Roman"/>
          <w:sz w:val="22"/>
        </w:rPr>
        <w:t xml:space="preserve">mą vadovaudamiesi šio įstatymo nustatytais Nacionalinio saugumo pagrindais.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4 straipsnis. Nacionalinio saugumo sistemos plėtros teisinis reglamentavimas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1. Lietuvos nacionalinio saugumo sistemą reglamentuoja įstatymai ir kiti teisės aktai.</w:t>
      </w:r>
    </w:p>
    <w:p w:rsidR="00000000" w:rsidRDefault="00105559">
      <w:pPr>
        <w:spacing w:line="240" w:lineRule="auto"/>
        <w:rPr>
          <w:rFonts w:ascii="Times New Roman" w:hAnsi="Times New Roman"/>
          <w:sz w:val="22"/>
        </w:rPr>
      </w:pPr>
      <w:r>
        <w:rPr>
          <w:rFonts w:ascii="Times New Roman" w:hAnsi="Times New Roman"/>
          <w:sz w:val="22"/>
        </w:rPr>
        <w:t>2. Seimas tv</w:t>
      </w:r>
      <w:r>
        <w:rPr>
          <w:rFonts w:ascii="Times New Roman" w:hAnsi="Times New Roman"/>
          <w:sz w:val="22"/>
        </w:rPr>
        <w:t>irtina nacionalinio saugumo sistemos plėtrai reikalingų įstatymų sąrašą, nustato naujų ir galiojančių įstatymų pakeitimo projektų pateikimo Seimui bei jų svarstymo terminus.</w:t>
      </w:r>
    </w:p>
    <w:p w:rsidR="00000000" w:rsidRDefault="00105559">
      <w:pPr>
        <w:spacing w:line="240" w:lineRule="auto"/>
        <w:rPr>
          <w:rFonts w:ascii="Times New Roman" w:hAnsi="Times New Roman"/>
          <w:sz w:val="22"/>
        </w:rPr>
      </w:pPr>
      <w:r>
        <w:rPr>
          <w:rFonts w:ascii="Times New Roman" w:hAnsi="Times New Roman"/>
          <w:sz w:val="22"/>
        </w:rPr>
        <w:t xml:space="preserve">3. Vyriausybė, rengdama nacionalinio saugumo sistemos plėtrai reikalingų naujų ir </w:t>
      </w:r>
      <w:r>
        <w:rPr>
          <w:rFonts w:ascii="Times New Roman" w:hAnsi="Times New Roman"/>
          <w:sz w:val="22"/>
        </w:rPr>
        <w:t>galiojančių įstatymų pakeitimo projektus, jų nuostatas suderina su Nacionalinio saugumo pagrindų nuostatomis ir teikia Seimui.</w:t>
      </w:r>
    </w:p>
    <w:p w:rsidR="00000000" w:rsidRDefault="00105559">
      <w:pPr>
        <w:spacing w:line="240" w:lineRule="auto"/>
        <w:rPr>
          <w:rFonts w:ascii="Times New Roman" w:hAnsi="Times New Roman"/>
          <w:sz w:val="22"/>
        </w:rPr>
      </w:pPr>
      <w:r>
        <w:rPr>
          <w:rFonts w:ascii="Times New Roman" w:hAnsi="Times New Roman"/>
          <w:sz w:val="22"/>
        </w:rPr>
        <w:t>4. Vyriausybės ir kitų valstybės institucijų leidžiami teisės aktai turi atitikti Nacionalinio saugumo pagrindų nuostatas.</w:t>
      </w:r>
    </w:p>
    <w:p w:rsidR="00000000" w:rsidRDefault="00105559">
      <w:pPr>
        <w:spacing w:line="240" w:lineRule="auto"/>
        <w:rPr>
          <w:rFonts w:ascii="Times New Roman" w:hAnsi="Times New Roman"/>
          <w:sz w:val="22"/>
        </w:rPr>
      </w:pPr>
      <w:r>
        <w:rPr>
          <w:rFonts w:ascii="Times New Roman" w:hAnsi="Times New Roman"/>
          <w:sz w:val="22"/>
        </w:rPr>
        <w:t>5. Vyr</w:t>
      </w:r>
      <w:r>
        <w:rPr>
          <w:rFonts w:ascii="Times New Roman" w:hAnsi="Times New Roman"/>
          <w:sz w:val="22"/>
        </w:rPr>
        <w:t>iausybė ir kitos valstybės institucijos iki šio įstatymo įsigaliojimo savo priimtus ir galiojančius teisės aktus privalo papildyti ir pataisyti taip, kad jie atitiktų Nacionalinio saugumo pagrindų nuostatas.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rPr>
          <w:rFonts w:ascii="Times New Roman" w:hAnsi="Times New Roman"/>
          <w:b/>
          <w:sz w:val="22"/>
        </w:rPr>
      </w:pPr>
      <w:r>
        <w:rPr>
          <w:rFonts w:ascii="Times New Roman" w:hAnsi="Times New Roman"/>
          <w:sz w:val="22"/>
        </w:rPr>
        <w:t>5 straipsnis. Ilgalaikės valstybinės saugumo s</w:t>
      </w:r>
      <w:r>
        <w:rPr>
          <w:rFonts w:ascii="Times New Roman" w:hAnsi="Times New Roman"/>
          <w:sz w:val="22"/>
        </w:rPr>
        <w:t>tiprinimo programos</w:t>
      </w:r>
      <w:r>
        <w:rPr>
          <w:rFonts w:ascii="Times New Roman" w:hAnsi="Times New Roman"/>
          <w:b/>
          <w:sz w:val="22"/>
        </w:rPr>
        <w:t xml:space="preserve"> </w:t>
      </w:r>
    </w:p>
    <w:p w:rsidR="00000000" w:rsidRDefault="00105559">
      <w:pPr>
        <w:spacing w:line="240" w:lineRule="auto"/>
        <w:rPr>
          <w:rFonts w:ascii="Times New Roman" w:hAnsi="Times New Roman"/>
          <w:b/>
          <w:sz w:val="22"/>
        </w:rPr>
      </w:pPr>
    </w:p>
    <w:p w:rsidR="00000000" w:rsidRDefault="00105559">
      <w:pPr>
        <w:spacing w:line="240" w:lineRule="auto"/>
        <w:rPr>
          <w:rFonts w:ascii="Times New Roman" w:hAnsi="Times New Roman"/>
          <w:sz w:val="22"/>
        </w:rPr>
      </w:pPr>
      <w:r>
        <w:rPr>
          <w:rFonts w:ascii="Times New Roman" w:hAnsi="Times New Roman"/>
          <w:sz w:val="22"/>
        </w:rPr>
        <w:t xml:space="preserve">1. Vyriausybė, vadovaudamasi Nacionalinio saugumo pagrindais, pateikia Seimui ilgalaikių valstybinių saugumo stiprinimo programų rengimo planą, nustato jų rengimo bei vykdymo tvarką, </w:t>
      </w:r>
      <w:r>
        <w:rPr>
          <w:rFonts w:ascii="Times New Roman" w:hAnsi="Times New Roman"/>
          <w:sz w:val="22"/>
        </w:rPr>
        <w:lastRenderedPageBreak/>
        <w:t xml:space="preserve">rengia šias programas ir pateikia Seimui, išskyrus </w:t>
      </w:r>
      <w:r>
        <w:rPr>
          <w:rFonts w:ascii="Times New Roman" w:hAnsi="Times New Roman"/>
          <w:sz w:val="22"/>
        </w:rPr>
        <w:t>valstybės paslaptį sudarančias jų dalis. Dėl pateiktos programos Seimas priima nutarimą.</w:t>
      </w:r>
    </w:p>
    <w:p w:rsidR="00000000" w:rsidRDefault="00105559">
      <w:pPr>
        <w:spacing w:line="240" w:lineRule="auto"/>
        <w:rPr>
          <w:rFonts w:ascii="Times New Roman" w:hAnsi="Times New Roman"/>
          <w:sz w:val="22"/>
        </w:rPr>
      </w:pPr>
      <w:r>
        <w:rPr>
          <w:rFonts w:ascii="Times New Roman" w:hAnsi="Times New Roman"/>
          <w:sz w:val="22"/>
        </w:rPr>
        <w:t>2. Vyriausybė, pateikdama Seimui ilgalaikes valstybines saugumo stiprinimo programas, kartu pateikia skaičiavimus, kiek lėšų joms įgyvendinti reikėtų skirti kiekvienai</w:t>
      </w:r>
      <w:r>
        <w:rPr>
          <w:rFonts w:ascii="Times New Roman" w:hAnsi="Times New Roman"/>
          <w:sz w:val="22"/>
        </w:rPr>
        <w:t>s biudžetiniais metais ir iš viso.</w:t>
      </w:r>
    </w:p>
    <w:p w:rsidR="00000000" w:rsidRDefault="00105559">
      <w:pPr>
        <w:spacing w:line="240" w:lineRule="auto"/>
        <w:rPr>
          <w:rFonts w:ascii="Times New Roman" w:hAnsi="Times New Roman"/>
          <w:sz w:val="22"/>
        </w:rPr>
      </w:pPr>
      <w:r>
        <w:rPr>
          <w:rFonts w:ascii="Times New Roman" w:hAnsi="Times New Roman"/>
          <w:sz w:val="22"/>
        </w:rPr>
        <w:t xml:space="preserve">3. Vyriausybė, rengdama kiekvienų metų valstybės biudžeto projektus, numato lėšų ilgalaikėms valstybinėms saugumo stiprinimo programoms parengti. </w:t>
      </w:r>
    </w:p>
    <w:p w:rsidR="00000000" w:rsidRDefault="001055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0"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6 straipsnis. Vyriausybės ataskaitos apie nacionalinio saugumo sistemos plėtrą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Vyriausybė kasmet ne vėliau kaip iki gegužės 1 d. pateikia Seimui metinę ataskaitą api</w:t>
      </w:r>
      <w:r>
        <w:rPr>
          <w:rFonts w:ascii="Times New Roman" w:hAnsi="Times New Roman"/>
          <w:sz w:val="22"/>
        </w:rPr>
        <w:t>e nacionalinio saugumo sistemos būklę ir plėtrą. Seimas svarsto Vyriausybės ataskaitą ir dėl jos priima rezoliuciją.</w:t>
      </w:r>
    </w:p>
    <w:p w:rsidR="00000000" w:rsidRDefault="001055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1" w:history="1">
        <w:r>
          <w:rPr>
            <w:rStyle w:val="Hyperlink"/>
            <w:rFonts w:ascii="Times New Roman" w:hAnsi="Times New Roman"/>
            <w:i/>
            <w:sz w:val="20"/>
          </w:rPr>
          <w:t>VIII-770</w:t>
        </w:r>
      </w:hyperlink>
      <w:r>
        <w:rPr>
          <w:rFonts w:ascii="Times New Roman" w:hAnsi="Times New Roman"/>
          <w:i/>
          <w:sz w:val="20"/>
        </w:rPr>
        <w:t xml:space="preserve">, 98.06.04, Žin., 1998, </w:t>
      </w:r>
      <w:r>
        <w:rPr>
          <w:rFonts w:ascii="Times New Roman" w:hAnsi="Times New Roman"/>
          <w:i/>
          <w:sz w:val="20"/>
        </w:rPr>
        <w:t>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i/>
          <w:sz w:val="22"/>
        </w:rPr>
        <w:t>Skelbiu šį Lietuvos Respublikos Seimo priimtą įstatymą.</w:t>
      </w:r>
    </w:p>
    <w:p w:rsidR="00000000" w:rsidRDefault="00105559">
      <w:pPr>
        <w:tabs>
          <w:tab w:val="right" w:pos="9639"/>
        </w:tabs>
        <w:spacing w:before="360" w:line="240" w:lineRule="auto"/>
        <w:rPr>
          <w:rFonts w:ascii="Times New Roman" w:hAnsi="Times New Roman"/>
          <w:sz w:val="22"/>
        </w:rPr>
      </w:pPr>
    </w:p>
    <w:p w:rsidR="00000000" w:rsidRDefault="00105559">
      <w:pPr>
        <w:tabs>
          <w:tab w:val="right" w:pos="9639"/>
        </w:tabs>
        <w:spacing w:before="360" w:line="240" w:lineRule="auto"/>
        <w:rPr>
          <w:rFonts w:ascii="Times New Roman" w:hAnsi="Times New Roman"/>
          <w:sz w:val="22"/>
        </w:rPr>
        <w:sectPr w:rsidR="00000000">
          <w:type w:val="continuous"/>
          <w:pgSz w:w="11907" w:h="16840" w:code="9"/>
          <w:pgMar w:top="1134" w:right="851" w:bottom="1134" w:left="1985" w:header="720" w:footer="720" w:gutter="0"/>
          <w:cols w:space="720"/>
          <w:formProt w:val="0"/>
          <w:titlePg/>
        </w:sectPr>
      </w:pPr>
    </w:p>
    <w:p w:rsidR="00000000" w:rsidRDefault="00105559">
      <w:pPr>
        <w:tabs>
          <w:tab w:val="right" w:pos="9072"/>
        </w:tabs>
        <w:spacing w:before="240" w:after="240" w:line="240" w:lineRule="auto"/>
        <w:ind w:firstLine="0"/>
        <w:jc w:val="left"/>
        <w:rPr>
          <w:rFonts w:ascii="Times New Roman" w:hAnsi="Times New Roman"/>
          <w:sz w:val="22"/>
        </w:rPr>
      </w:pPr>
      <w:r>
        <w:rPr>
          <w:rStyle w:val="Pareigos"/>
          <w:rFonts w:ascii="Times New Roman" w:hAnsi="Times New Roman"/>
          <w:sz w:val="22"/>
        </w:rPr>
        <w:lastRenderedPageBreak/>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9"/>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1055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1996 m. gruodžio 19 d.</w:t>
      </w:r>
    </w:p>
    <w:p w:rsidR="00000000" w:rsidRDefault="001055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Nr.VIII-49</w:t>
      </w:r>
    </w:p>
    <w:p w:rsidR="00000000" w:rsidRDefault="001055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priedėlis</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b/>
          <w:sz w:val="22"/>
        </w:rPr>
      </w:pPr>
      <w:r>
        <w:rPr>
          <w:rFonts w:ascii="Times New Roman" w:hAnsi="Times New Roman"/>
          <w:b/>
          <w:sz w:val="22"/>
        </w:rPr>
        <w:t>LIET</w:t>
      </w:r>
      <w:r>
        <w:rPr>
          <w:rFonts w:ascii="Times New Roman" w:hAnsi="Times New Roman"/>
          <w:b/>
          <w:sz w:val="22"/>
        </w:rPr>
        <w:t>UVOS NACIONALINIO SAUGUMO PAGRINDAI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PREAMBULĖ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Lietuvos Respublikos Seimas, nustatydamas Lietuvos nacionalinio saugumo pagrindus, vadovaujasi nuostatomis: </w:t>
      </w:r>
    </w:p>
    <w:p w:rsidR="00000000" w:rsidRDefault="00105559">
      <w:pPr>
        <w:spacing w:line="240" w:lineRule="auto"/>
        <w:rPr>
          <w:rFonts w:ascii="Times New Roman" w:hAnsi="Times New Roman"/>
          <w:sz w:val="22"/>
        </w:rPr>
      </w:pPr>
      <w:r>
        <w:rPr>
          <w:rFonts w:ascii="Times New Roman" w:hAnsi="Times New Roman"/>
          <w:sz w:val="22"/>
        </w:rPr>
        <w:t>- prieš daugelį amžių susikūrusi Lietuvos valstybė, besiremianti Europą vienijančios krikščionišk</w:t>
      </w:r>
      <w:r>
        <w:rPr>
          <w:rFonts w:ascii="Times New Roman" w:hAnsi="Times New Roman"/>
          <w:sz w:val="22"/>
        </w:rPr>
        <w:t xml:space="preserve">osios kultūros pagrindais, yra neatskiriama Europos tautų bendrijos dalis; </w:t>
      </w:r>
    </w:p>
    <w:p w:rsidR="00000000" w:rsidRDefault="00105559">
      <w:pPr>
        <w:spacing w:line="240" w:lineRule="auto"/>
        <w:rPr>
          <w:rFonts w:ascii="Times New Roman" w:hAnsi="Times New Roman"/>
          <w:sz w:val="22"/>
        </w:rPr>
      </w:pPr>
      <w:r>
        <w:rPr>
          <w:rFonts w:ascii="Times New Roman" w:hAnsi="Times New Roman"/>
          <w:sz w:val="22"/>
        </w:rPr>
        <w:t xml:space="preserve">- lietuvių tauta niekada nesutiko su jokia okupacija ir pavergimu, priešinosi visais įmanomais būdais ir siekė išsivadavimo, ir šis tautos nusistatymas yra nekintamas; </w:t>
      </w:r>
    </w:p>
    <w:p w:rsidR="00000000" w:rsidRDefault="00105559">
      <w:pPr>
        <w:spacing w:line="240" w:lineRule="auto"/>
        <w:rPr>
          <w:rFonts w:ascii="Times New Roman" w:hAnsi="Times New Roman"/>
          <w:sz w:val="22"/>
        </w:rPr>
      </w:pPr>
      <w:r>
        <w:rPr>
          <w:rFonts w:ascii="Times New Roman" w:hAnsi="Times New Roman"/>
          <w:sz w:val="22"/>
        </w:rPr>
        <w:t xml:space="preserve">- lietuvių </w:t>
      </w:r>
      <w:r>
        <w:rPr>
          <w:rFonts w:ascii="Times New Roman" w:hAnsi="Times New Roman"/>
          <w:sz w:val="22"/>
        </w:rPr>
        <w:t xml:space="preserve">tauta siekė ir tebesiekia išsaugoti savo laisvę, garantuoti saugią ir laisvą raidą savo etninėje žemėje, puoselėti tautinę tapatybę, ugdyti prigimtines kūrybos galias ir prisidėti prie pasaulio pažangos; </w:t>
      </w:r>
    </w:p>
    <w:p w:rsidR="00000000" w:rsidRDefault="00105559">
      <w:pPr>
        <w:spacing w:line="240" w:lineRule="auto"/>
        <w:rPr>
          <w:rFonts w:ascii="Times New Roman" w:hAnsi="Times New Roman"/>
          <w:sz w:val="22"/>
        </w:rPr>
      </w:pPr>
      <w:r>
        <w:rPr>
          <w:rFonts w:ascii="Times New Roman" w:hAnsi="Times New Roman"/>
          <w:sz w:val="22"/>
        </w:rPr>
        <w:t>- nepriklausoma demokratinė Lietuvos valstybė priva</w:t>
      </w:r>
      <w:r>
        <w:rPr>
          <w:rFonts w:ascii="Times New Roman" w:hAnsi="Times New Roman"/>
          <w:sz w:val="22"/>
        </w:rPr>
        <w:t>lo užtikrinti saugų Tautos gyvavimą, jos savitą ir laisvą raidą, o valstybės saugumas yra būtina demokratinės raidos sąlyga.</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I DALIS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PAGRINDINĖS NACIONALINIO SAUGUMO POLITIKOS NUOSTATOS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BEI PRINCIPAI </w:t>
      </w:r>
    </w:p>
    <w:p w:rsidR="00000000" w:rsidRDefault="00105559">
      <w:pPr>
        <w:spacing w:line="240" w:lineRule="auto"/>
        <w:ind w:firstLine="0"/>
        <w:jc w:val="center"/>
        <w:rPr>
          <w:rFonts w:ascii="Times New Roman" w:hAnsi="Times New Roman"/>
          <w:b/>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NACIONALINIO SAUGUMO POLITIKOS TIKSLAS </w:t>
      </w:r>
    </w:p>
    <w:p w:rsidR="00000000" w:rsidRDefault="00105559">
      <w:pPr>
        <w:spacing w:line="240" w:lineRule="auto"/>
        <w:ind w:firstLine="0"/>
        <w:jc w:val="center"/>
        <w:rPr>
          <w:rFonts w:ascii="Times New Roman" w:hAnsi="Times New Roman"/>
          <w:sz w:val="22"/>
        </w:rPr>
      </w:pPr>
      <w:r>
        <w:rPr>
          <w:rFonts w:ascii="Times New Roman" w:hAnsi="Times New Roman"/>
          <w:sz w:val="22"/>
        </w:rPr>
        <w:t>IR</w:t>
      </w:r>
      <w:r>
        <w:rPr>
          <w:rFonts w:ascii="Times New Roman" w:hAnsi="Times New Roman"/>
          <w:sz w:val="22"/>
        </w:rPr>
        <w:t xml:space="preserve"> BENDROSIOS NUOSTATOS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Nacionalinio saugumo politikos tikslas - sutelktomis valstybės ir piliečių pastangomis plėtoti ir stiprinti demokratiją, užtikrinti Tautos ir valstybės saugų būvį, atgrasyti kiekvieną potencialų užpuoliką, ginti Lietuvos valstybės n</w:t>
      </w:r>
      <w:r>
        <w:rPr>
          <w:rFonts w:ascii="Times New Roman" w:hAnsi="Times New Roman"/>
          <w:sz w:val="22"/>
        </w:rPr>
        <w:t xml:space="preserve">epriklausomybę, teritorijos vientisumą ir konstitucinę santvarką. </w:t>
      </w:r>
    </w:p>
    <w:p w:rsidR="00000000" w:rsidRDefault="00105559">
      <w:pPr>
        <w:spacing w:line="240" w:lineRule="auto"/>
        <w:rPr>
          <w:rFonts w:ascii="Times New Roman" w:hAnsi="Times New Roman"/>
          <w:sz w:val="22"/>
        </w:rPr>
      </w:pPr>
      <w:r>
        <w:rPr>
          <w:rFonts w:ascii="Times New Roman" w:hAnsi="Times New Roman"/>
          <w:sz w:val="22"/>
        </w:rPr>
        <w:t>Lietuvos nacionalinio saugumo sistema remiasi valstybės institucijų veikla ir kiekvieno Lietuvos piliečio dalyvavimu, atvira pilietine visuomene, suvokiančia pavojus ir savo atsakomybę, pil</w:t>
      </w:r>
      <w:r>
        <w:rPr>
          <w:rFonts w:ascii="Times New Roman" w:hAnsi="Times New Roman"/>
          <w:sz w:val="22"/>
        </w:rPr>
        <w:t xml:space="preserve">ietiškai susipratusia ir pasirengusia ginti Lietuvos laisvę. </w:t>
      </w:r>
    </w:p>
    <w:p w:rsidR="00000000" w:rsidRDefault="00105559">
      <w:pPr>
        <w:spacing w:line="240" w:lineRule="auto"/>
        <w:rPr>
          <w:rFonts w:ascii="Times New Roman" w:hAnsi="Times New Roman"/>
          <w:sz w:val="22"/>
        </w:rPr>
      </w:pPr>
      <w:r>
        <w:rPr>
          <w:rFonts w:ascii="Times New Roman" w:hAnsi="Times New Roman"/>
          <w:sz w:val="22"/>
        </w:rPr>
        <w:t xml:space="preserve">Lietuvos nacionalinio saugumo sistema plėtojama kaip Europos bendros saugumo ir transatlantinės gynybos sistemų dalis. </w:t>
      </w:r>
    </w:p>
    <w:p w:rsidR="00000000" w:rsidRDefault="00105559">
      <w:pPr>
        <w:spacing w:line="240" w:lineRule="auto"/>
        <w:rPr>
          <w:rFonts w:ascii="Times New Roman" w:hAnsi="Times New Roman"/>
          <w:sz w:val="22"/>
        </w:rPr>
      </w:pPr>
      <w:r>
        <w:rPr>
          <w:rFonts w:ascii="Times New Roman" w:hAnsi="Times New Roman"/>
          <w:sz w:val="22"/>
        </w:rPr>
        <w:t>Lietuva nė vienos valstybės nelaiko savo priešu, niekam negrasina ir su vi</w:t>
      </w:r>
      <w:r>
        <w:rPr>
          <w:rFonts w:ascii="Times New Roman" w:hAnsi="Times New Roman"/>
          <w:sz w:val="22"/>
        </w:rPr>
        <w:t xml:space="preserve">somis stengiasi palaikyti gerus santykius. </w:t>
      </w:r>
    </w:p>
    <w:p w:rsidR="00000000" w:rsidRDefault="00105559">
      <w:pPr>
        <w:spacing w:line="240" w:lineRule="auto"/>
        <w:rPr>
          <w:rFonts w:ascii="Times New Roman" w:hAnsi="Times New Roman"/>
          <w:sz w:val="22"/>
        </w:rPr>
      </w:pPr>
      <w:r>
        <w:rPr>
          <w:rFonts w:ascii="Times New Roman" w:hAnsi="Times New Roman"/>
          <w:sz w:val="22"/>
        </w:rPr>
        <w:t xml:space="preserve">Stiprinti nacionalinį saugumą yra aukščiausias Lietuvos vidaus ir užsienio politikos tikslas. </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PAGRINDINIAI NACIONALINIO SAUGUMO SISTEMOS ELEMENTAI </w:t>
      </w:r>
    </w:p>
    <w:p w:rsidR="00000000" w:rsidRDefault="00105559">
      <w:pPr>
        <w:spacing w:line="240" w:lineRule="auto"/>
        <w:ind w:firstLine="0"/>
        <w:jc w:val="center"/>
        <w:rPr>
          <w:rFonts w:ascii="Times New Roman" w:hAnsi="Times New Roman"/>
          <w:caps/>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NACIONALINIO SAUGUMO OBJEKTAI</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P</w:t>
      </w:r>
      <w:r>
        <w:rPr>
          <w:rFonts w:ascii="Times New Roman" w:hAnsi="Times New Roman"/>
          <w:sz w:val="22"/>
        </w:rPr>
        <w:t xml:space="preserve">agrindiniai nacionalinio saugumo objektai yra: </w:t>
      </w:r>
    </w:p>
    <w:p w:rsidR="00000000" w:rsidRDefault="00105559">
      <w:pPr>
        <w:spacing w:line="240" w:lineRule="auto"/>
        <w:rPr>
          <w:rFonts w:ascii="Times New Roman" w:hAnsi="Times New Roman"/>
          <w:sz w:val="22"/>
        </w:rPr>
      </w:pPr>
      <w:r>
        <w:rPr>
          <w:rFonts w:ascii="Times New Roman" w:hAnsi="Times New Roman"/>
          <w:sz w:val="22"/>
        </w:rPr>
        <w:t xml:space="preserve">- žmogaus ir piliečio teisės, laisvės bei asmens saugumas; </w:t>
      </w:r>
    </w:p>
    <w:p w:rsidR="00000000" w:rsidRDefault="00105559">
      <w:pPr>
        <w:spacing w:line="240" w:lineRule="auto"/>
        <w:rPr>
          <w:rFonts w:ascii="Times New Roman" w:hAnsi="Times New Roman"/>
          <w:sz w:val="22"/>
        </w:rPr>
      </w:pPr>
      <w:r>
        <w:rPr>
          <w:rFonts w:ascii="Times New Roman" w:hAnsi="Times New Roman"/>
          <w:sz w:val="22"/>
        </w:rPr>
        <w:t xml:space="preserve">- tautos puoselėjamos vertybės, jos teisės ir laisvos raidos sąlygos; </w:t>
      </w:r>
    </w:p>
    <w:p w:rsidR="00000000" w:rsidRDefault="00105559">
      <w:pPr>
        <w:spacing w:line="240" w:lineRule="auto"/>
        <w:rPr>
          <w:rFonts w:ascii="Times New Roman" w:hAnsi="Times New Roman"/>
          <w:sz w:val="22"/>
        </w:rPr>
      </w:pPr>
      <w:r>
        <w:rPr>
          <w:rFonts w:ascii="Times New Roman" w:hAnsi="Times New Roman"/>
          <w:sz w:val="22"/>
        </w:rPr>
        <w:t xml:space="preserve">- valstybės nepriklausomybė; </w:t>
      </w:r>
    </w:p>
    <w:p w:rsidR="00000000" w:rsidRDefault="00105559">
      <w:pPr>
        <w:spacing w:line="240" w:lineRule="auto"/>
        <w:rPr>
          <w:rFonts w:ascii="Times New Roman" w:hAnsi="Times New Roman"/>
          <w:sz w:val="22"/>
        </w:rPr>
      </w:pPr>
      <w:r>
        <w:rPr>
          <w:rFonts w:ascii="Times New Roman" w:hAnsi="Times New Roman"/>
          <w:sz w:val="22"/>
        </w:rPr>
        <w:t xml:space="preserve">- konstitucinė santvarka; </w:t>
      </w:r>
    </w:p>
    <w:p w:rsidR="00000000" w:rsidRDefault="00105559">
      <w:pPr>
        <w:spacing w:line="240" w:lineRule="auto"/>
        <w:rPr>
          <w:rFonts w:ascii="Times New Roman" w:hAnsi="Times New Roman"/>
          <w:sz w:val="22"/>
        </w:rPr>
      </w:pPr>
      <w:r>
        <w:rPr>
          <w:rFonts w:ascii="Times New Roman" w:hAnsi="Times New Roman"/>
          <w:sz w:val="22"/>
        </w:rPr>
        <w:t>- valstybės teritori</w:t>
      </w:r>
      <w:r>
        <w:rPr>
          <w:rFonts w:ascii="Times New Roman" w:hAnsi="Times New Roman"/>
          <w:sz w:val="22"/>
        </w:rPr>
        <w:t xml:space="preserve">jos vientisumas; </w:t>
      </w:r>
    </w:p>
    <w:p w:rsidR="00000000" w:rsidRDefault="00105559">
      <w:pPr>
        <w:spacing w:line="240" w:lineRule="auto"/>
        <w:rPr>
          <w:rFonts w:ascii="Times New Roman" w:hAnsi="Times New Roman"/>
          <w:sz w:val="22"/>
        </w:rPr>
      </w:pPr>
      <w:r>
        <w:rPr>
          <w:rFonts w:ascii="Times New Roman" w:hAnsi="Times New Roman"/>
          <w:sz w:val="22"/>
        </w:rPr>
        <w:t xml:space="preserve">- aplinka ir kultūros paveldas.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NACIONALINIO SAUGUMO UŽTIKRINIMO SUBJEKTAI</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Nacionalinio saugumo užtikrinimo subjektai yra: </w:t>
      </w:r>
    </w:p>
    <w:p w:rsidR="00000000" w:rsidRDefault="00105559">
      <w:pPr>
        <w:spacing w:line="240" w:lineRule="auto"/>
        <w:rPr>
          <w:rFonts w:ascii="Times New Roman" w:hAnsi="Times New Roman"/>
          <w:sz w:val="22"/>
        </w:rPr>
      </w:pPr>
      <w:r>
        <w:rPr>
          <w:rFonts w:ascii="Times New Roman" w:hAnsi="Times New Roman"/>
          <w:sz w:val="22"/>
        </w:rPr>
        <w:t xml:space="preserve">- valstybė, jos nacionalinio saugumo bei gynybos ir kitos institucijos; </w:t>
      </w:r>
    </w:p>
    <w:p w:rsidR="00000000" w:rsidRDefault="00105559">
      <w:pPr>
        <w:spacing w:line="240" w:lineRule="auto"/>
        <w:rPr>
          <w:rFonts w:ascii="Times New Roman" w:hAnsi="Times New Roman"/>
          <w:sz w:val="22"/>
        </w:rPr>
      </w:pPr>
      <w:r>
        <w:rPr>
          <w:rFonts w:ascii="Times New Roman" w:hAnsi="Times New Roman"/>
          <w:sz w:val="22"/>
        </w:rPr>
        <w:t>- piliečiai, jų bend</w:t>
      </w:r>
      <w:r>
        <w:rPr>
          <w:rFonts w:ascii="Times New Roman" w:hAnsi="Times New Roman"/>
          <w:sz w:val="22"/>
        </w:rPr>
        <w:t>rijos ir organizacijos.</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NACIONALINIO SAUGUMO UŽTIKRINIMO BŪDAI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Nacionalinį saugumą užtikrina: </w:t>
      </w:r>
    </w:p>
    <w:p w:rsidR="00000000" w:rsidRDefault="00105559">
      <w:pPr>
        <w:spacing w:line="240" w:lineRule="auto"/>
        <w:rPr>
          <w:rFonts w:ascii="Times New Roman" w:hAnsi="Times New Roman"/>
          <w:sz w:val="22"/>
        </w:rPr>
      </w:pPr>
      <w:r>
        <w:rPr>
          <w:rFonts w:ascii="Times New Roman" w:hAnsi="Times New Roman"/>
          <w:sz w:val="22"/>
        </w:rPr>
        <w:t xml:space="preserve">a) VALSTYBĖ: </w:t>
      </w:r>
    </w:p>
    <w:p w:rsidR="00000000" w:rsidRDefault="00105559">
      <w:pPr>
        <w:spacing w:line="240" w:lineRule="auto"/>
        <w:rPr>
          <w:rFonts w:ascii="Times New Roman" w:hAnsi="Times New Roman"/>
          <w:sz w:val="22"/>
        </w:rPr>
      </w:pPr>
      <w:r>
        <w:rPr>
          <w:rFonts w:ascii="Times New Roman" w:hAnsi="Times New Roman"/>
          <w:sz w:val="22"/>
        </w:rPr>
        <w:t xml:space="preserve">- vykdydama rizikos veiksnius ir grėsmes mažinančią vidaus ir užsienio politiką ; </w:t>
      </w:r>
    </w:p>
    <w:p w:rsidR="00000000" w:rsidRDefault="00105559">
      <w:pPr>
        <w:spacing w:line="240" w:lineRule="auto"/>
        <w:rPr>
          <w:rFonts w:ascii="Times New Roman" w:hAnsi="Times New Roman"/>
          <w:sz w:val="22"/>
        </w:rPr>
      </w:pPr>
      <w:r>
        <w:rPr>
          <w:rFonts w:ascii="Times New Roman" w:hAnsi="Times New Roman"/>
          <w:sz w:val="22"/>
        </w:rPr>
        <w:t>- patikimai kontroliuodama valstybės sausu</w:t>
      </w:r>
      <w:r>
        <w:rPr>
          <w:rFonts w:ascii="Times New Roman" w:hAnsi="Times New Roman"/>
          <w:sz w:val="22"/>
        </w:rPr>
        <w:t xml:space="preserve">mos ir jūros sienas bei oro erdvę; </w:t>
      </w:r>
    </w:p>
    <w:p w:rsidR="00000000" w:rsidRDefault="00105559">
      <w:pPr>
        <w:spacing w:line="240" w:lineRule="auto"/>
        <w:rPr>
          <w:rFonts w:ascii="Times New Roman" w:hAnsi="Times New Roman"/>
          <w:sz w:val="22"/>
        </w:rPr>
      </w:pPr>
      <w:r>
        <w:rPr>
          <w:rFonts w:ascii="Times New Roman" w:hAnsi="Times New Roman"/>
          <w:sz w:val="22"/>
        </w:rPr>
        <w:t xml:space="preserve">- garantuodama pasirengimą besąlygiškai gynybai ir visuotiniam pilietiniam pasipriešinimui agresijos atveju; </w:t>
      </w:r>
    </w:p>
    <w:p w:rsidR="00000000" w:rsidRDefault="00105559">
      <w:pPr>
        <w:spacing w:line="240" w:lineRule="auto"/>
        <w:rPr>
          <w:rFonts w:ascii="Times New Roman" w:hAnsi="Times New Roman"/>
          <w:sz w:val="22"/>
        </w:rPr>
      </w:pPr>
      <w:r>
        <w:rPr>
          <w:rFonts w:ascii="Times New Roman" w:hAnsi="Times New Roman"/>
          <w:sz w:val="22"/>
        </w:rPr>
        <w:t xml:space="preserve">- stiprindama nacionalinio saugumo bei gynybos institucijas ir tobulindama jų veiklą; </w:t>
      </w:r>
    </w:p>
    <w:p w:rsidR="00000000" w:rsidRDefault="00105559">
      <w:pPr>
        <w:spacing w:line="240" w:lineRule="auto"/>
        <w:rPr>
          <w:rFonts w:ascii="Times New Roman" w:hAnsi="Times New Roman"/>
          <w:sz w:val="22"/>
        </w:rPr>
      </w:pPr>
      <w:r>
        <w:rPr>
          <w:rFonts w:ascii="Times New Roman" w:hAnsi="Times New Roman"/>
          <w:sz w:val="22"/>
        </w:rPr>
        <w:t>- rengdama gynybai kari</w:t>
      </w:r>
      <w:r>
        <w:rPr>
          <w:rFonts w:ascii="Times New Roman" w:hAnsi="Times New Roman"/>
          <w:sz w:val="22"/>
        </w:rPr>
        <w:t xml:space="preserve">uomenę ir jos aktyvųjį rezervą; </w:t>
      </w:r>
    </w:p>
    <w:p w:rsidR="00000000" w:rsidRDefault="00105559">
      <w:pPr>
        <w:spacing w:line="240" w:lineRule="auto"/>
        <w:rPr>
          <w:rFonts w:ascii="Times New Roman" w:hAnsi="Times New Roman"/>
          <w:sz w:val="22"/>
        </w:rPr>
      </w:pPr>
      <w:r>
        <w:rPr>
          <w:rFonts w:ascii="Times New Roman" w:hAnsi="Times New Roman"/>
          <w:sz w:val="22"/>
        </w:rPr>
        <w:t xml:space="preserve">- rengdama ir vykdydama ilgalaikes valstybines saugumo stiprinimo programas; </w:t>
      </w:r>
    </w:p>
    <w:p w:rsidR="00000000" w:rsidRDefault="00105559">
      <w:pPr>
        <w:spacing w:line="240" w:lineRule="auto"/>
        <w:rPr>
          <w:rFonts w:ascii="Times New Roman" w:hAnsi="Times New Roman"/>
          <w:sz w:val="22"/>
        </w:rPr>
      </w:pPr>
      <w:r>
        <w:rPr>
          <w:rFonts w:ascii="Times New Roman" w:hAnsi="Times New Roman"/>
          <w:sz w:val="22"/>
        </w:rPr>
        <w:t>- integruodamasi į Europos Sąjungą (EU), Vakarų Europos Sąjungą (WEU), Šiaurės Atlanto sutarties organizaciją (NATO) ir siekdama visateisės narys</w:t>
      </w:r>
      <w:r>
        <w:rPr>
          <w:rFonts w:ascii="Times New Roman" w:hAnsi="Times New Roman"/>
          <w:sz w:val="22"/>
        </w:rPr>
        <w:t xml:space="preserve">tės šiose organizacijose; </w:t>
      </w:r>
    </w:p>
    <w:p w:rsidR="00000000" w:rsidRDefault="00105559">
      <w:pPr>
        <w:spacing w:line="240" w:lineRule="auto"/>
        <w:rPr>
          <w:rFonts w:ascii="Times New Roman" w:hAnsi="Times New Roman"/>
          <w:sz w:val="22"/>
        </w:rPr>
      </w:pPr>
      <w:r>
        <w:rPr>
          <w:rFonts w:ascii="Times New Roman" w:hAnsi="Times New Roman"/>
          <w:sz w:val="22"/>
        </w:rPr>
        <w:t xml:space="preserve">b) PILIEČIAI: </w:t>
      </w:r>
    </w:p>
    <w:p w:rsidR="00000000" w:rsidRDefault="00105559">
      <w:pPr>
        <w:spacing w:line="240" w:lineRule="auto"/>
        <w:rPr>
          <w:rFonts w:ascii="Times New Roman" w:hAnsi="Times New Roman"/>
          <w:sz w:val="22"/>
        </w:rPr>
      </w:pPr>
      <w:r>
        <w:rPr>
          <w:rFonts w:ascii="Times New Roman" w:hAnsi="Times New Roman"/>
          <w:sz w:val="22"/>
        </w:rPr>
        <w:t xml:space="preserve">- saugodami tautines vertybes ir ugdydami pasiryžimą ginti Lietuvos laisvę; </w:t>
      </w:r>
    </w:p>
    <w:p w:rsidR="00000000" w:rsidRDefault="00105559">
      <w:pPr>
        <w:spacing w:line="240" w:lineRule="auto"/>
        <w:rPr>
          <w:rFonts w:ascii="Times New Roman" w:hAnsi="Times New Roman"/>
          <w:sz w:val="22"/>
        </w:rPr>
      </w:pPr>
      <w:r>
        <w:rPr>
          <w:rFonts w:ascii="Times New Roman" w:hAnsi="Times New Roman"/>
          <w:sz w:val="22"/>
        </w:rPr>
        <w:t xml:space="preserve">- rengdamiesi visuotiniam pilietiniam pasipriešinimui; </w:t>
      </w:r>
    </w:p>
    <w:p w:rsidR="00000000" w:rsidRDefault="00105559">
      <w:pPr>
        <w:spacing w:line="240" w:lineRule="auto"/>
        <w:rPr>
          <w:rFonts w:ascii="Times New Roman" w:hAnsi="Times New Roman"/>
          <w:sz w:val="22"/>
        </w:rPr>
      </w:pPr>
      <w:r>
        <w:rPr>
          <w:rFonts w:ascii="Times New Roman" w:hAnsi="Times New Roman"/>
          <w:sz w:val="22"/>
        </w:rPr>
        <w:t xml:space="preserve">- plėtodami visuomenės institutus, piliečių susivienijimų ir draugijų veiklą. </w:t>
      </w:r>
    </w:p>
    <w:p w:rsidR="00000000" w:rsidRDefault="00105559">
      <w:pPr>
        <w:spacing w:line="240" w:lineRule="auto"/>
        <w:rPr>
          <w:rFonts w:ascii="Times New Roman" w:hAnsi="Times New Roman"/>
          <w:sz w:val="22"/>
        </w:rPr>
      </w:pPr>
      <w:r>
        <w:rPr>
          <w:rFonts w:ascii="Times New Roman" w:hAnsi="Times New Roman"/>
          <w:sz w:val="22"/>
        </w:rPr>
        <w:t>Na</w:t>
      </w:r>
      <w:r>
        <w:rPr>
          <w:rFonts w:ascii="Times New Roman" w:hAnsi="Times New Roman"/>
          <w:sz w:val="22"/>
        </w:rPr>
        <w:t xml:space="preserve">cionalinio saugumo institucijos plėtojamos bei saugumo stiprinimo priemonės rengiamos vadovaujantis demokratinės kontrolės principais. </w:t>
      </w:r>
    </w:p>
    <w:p w:rsidR="00000000" w:rsidRDefault="00105559">
      <w:pPr>
        <w:spacing w:line="240" w:lineRule="auto"/>
        <w:rPr>
          <w:rFonts w:ascii="Times New Roman" w:hAnsi="Times New Roman"/>
          <w:sz w:val="22"/>
        </w:rPr>
      </w:pPr>
      <w:r>
        <w:rPr>
          <w:rFonts w:ascii="Times New Roman" w:hAnsi="Times New Roman"/>
          <w:sz w:val="22"/>
        </w:rPr>
        <w:t>Valstybės institucijų vykdomas nacionalinio saugumo priemones finansuoja valstybė. Tam tikslui naudojamos valstybės biud</w:t>
      </w:r>
      <w:r>
        <w:rPr>
          <w:rFonts w:ascii="Times New Roman" w:hAnsi="Times New Roman"/>
          <w:sz w:val="22"/>
        </w:rPr>
        <w:t>žeto lėšos, kreditai bei tarptautinė pagalba.</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3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TEISINIAI NACIONALINIO SAUGUMO PAGRINDAI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Lietuvos nacionalinio saugumo teisinis pagrindas yra Lietuvos Respublikos Konstitucija. </w:t>
      </w:r>
    </w:p>
    <w:p w:rsidR="00000000" w:rsidRDefault="00105559">
      <w:pPr>
        <w:spacing w:line="240" w:lineRule="auto"/>
        <w:rPr>
          <w:rFonts w:ascii="Times New Roman" w:hAnsi="Times New Roman"/>
          <w:sz w:val="22"/>
        </w:rPr>
      </w:pPr>
      <w:r>
        <w:rPr>
          <w:rFonts w:ascii="Times New Roman" w:hAnsi="Times New Roman"/>
          <w:sz w:val="22"/>
        </w:rPr>
        <w:t>Kertinės Konstitucijos normos, tiesiogiai reglamentuojančios valsty</w:t>
      </w:r>
      <w:r>
        <w:rPr>
          <w:rFonts w:ascii="Times New Roman" w:hAnsi="Times New Roman"/>
          <w:sz w:val="22"/>
        </w:rPr>
        <w:t xml:space="preserve">bės saugumo klausimus, yra: </w:t>
      </w:r>
    </w:p>
    <w:p w:rsidR="00000000" w:rsidRDefault="00105559">
      <w:pPr>
        <w:spacing w:line="240" w:lineRule="auto"/>
        <w:rPr>
          <w:rFonts w:ascii="Times New Roman" w:hAnsi="Times New Roman"/>
          <w:sz w:val="22"/>
        </w:rPr>
      </w:pPr>
      <w:r>
        <w:rPr>
          <w:rFonts w:ascii="Times New Roman" w:hAnsi="Times New Roman"/>
          <w:sz w:val="22"/>
        </w:rPr>
        <w:t xml:space="preserve">- Konstitucijos 1 straipsnis, skelbiantis, kad Lietuvos valstybė yra nepriklausoma demokratinė respublika; </w:t>
      </w:r>
    </w:p>
    <w:p w:rsidR="00000000" w:rsidRDefault="00105559">
      <w:pPr>
        <w:spacing w:line="240" w:lineRule="auto"/>
        <w:rPr>
          <w:rFonts w:ascii="Times New Roman" w:hAnsi="Times New Roman"/>
          <w:sz w:val="22"/>
        </w:rPr>
      </w:pPr>
      <w:r>
        <w:rPr>
          <w:rFonts w:ascii="Times New Roman" w:hAnsi="Times New Roman"/>
          <w:sz w:val="22"/>
        </w:rPr>
        <w:t>- Konstitucijos 3 straipsnis, skelbiantis, kad niekas negali varžyti ar riboti Tautos suvereniteto, savintis visai Taut</w:t>
      </w:r>
      <w:r>
        <w:rPr>
          <w:rFonts w:ascii="Times New Roman" w:hAnsi="Times New Roman"/>
          <w:sz w:val="22"/>
        </w:rPr>
        <w:t xml:space="preserve">ai priklausančių teisių; </w:t>
      </w:r>
    </w:p>
    <w:p w:rsidR="00000000" w:rsidRDefault="00105559">
      <w:pPr>
        <w:spacing w:line="240" w:lineRule="auto"/>
        <w:rPr>
          <w:rFonts w:ascii="Times New Roman" w:hAnsi="Times New Roman"/>
          <w:sz w:val="22"/>
        </w:rPr>
      </w:pPr>
      <w:r>
        <w:rPr>
          <w:rFonts w:ascii="Times New Roman" w:hAnsi="Times New Roman"/>
          <w:sz w:val="22"/>
        </w:rPr>
        <w:t xml:space="preserve">- Konstitucijos 8 straipsnis, nustatantis, kad valstybės valdžios ar jos institucijos užgrobimas smurtu laikomi antikonstituciniais veiksmais; </w:t>
      </w:r>
    </w:p>
    <w:p w:rsidR="00000000" w:rsidRDefault="00105559">
      <w:pPr>
        <w:spacing w:line="240" w:lineRule="auto"/>
        <w:rPr>
          <w:rFonts w:ascii="Times New Roman" w:hAnsi="Times New Roman"/>
          <w:sz w:val="22"/>
        </w:rPr>
      </w:pPr>
      <w:r>
        <w:rPr>
          <w:rFonts w:ascii="Times New Roman" w:hAnsi="Times New Roman"/>
          <w:sz w:val="22"/>
        </w:rPr>
        <w:t xml:space="preserve">- Konstitucijos 94 straipsnis, įpareigojantis Vyriausybę saugoti Lietuvos Respublikos </w:t>
      </w:r>
      <w:r>
        <w:rPr>
          <w:rFonts w:ascii="Times New Roman" w:hAnsi="Times New Roman"/>
          <w:sz w:val="22"/>
        </w:rPr>
        <w:t xml:space="preserve">teritorijos neliečiamybę, garantuoti valstybės saugumą ir viešąją tvarką; ir </w:t>
      </w:r>
    </w:p>
    <w:p w:rsidR="00000000" w:rsidRDefault="00105559">
      <w:pPr>
        <w:spacing w:line="240" w:lineRule="auto"/>
        <w:rPr>
          <w:rFonts w:ascii="Times New Roman" w:hAnsi="Times New Roman"/>
          <w:sz w:val="22"/>
        </w:rPr>
      </w:pPr>
      <w:r>
        <w:rPr>
          <w:rFonts w:ascii="Times New Roman" w:hAnsi="Times New Roman"/>
          <w:sz w:val="22"/>
        </w:rPr>
        <w:t>- Konstitucijos sudedamosios dalies - 1992 m. birželio 8 d. Konstitucinio akto - reikalavimai niekada ir jokiu pavidalu nesijungti į jokias buvusios SSRS pagrindu kuriamas naujas</w:t>
      </w:r>
      <w:r>
        <w:rPr>
          <w:rFonts w:ascii="Times New Roman" w:hAnsi="Times New Roman"/>
          <w:sz w:val="22"/>
        </w:rPr>
        <w:t xml:space="preserve"> politines, karines, ekonomines ar kitokias valstybių sąjungas bei sandraugas. </w:t>
      </w:r>
    </w:p>
    <w:p w:rsidR="00000000" w:rsidRDefault="00105559">
      <w:pPr>
        <w:spacing w:line="240" w:lineRule="auto"/>
        <w:rPr>
          <w:rFonts w:ascii="Times New Roman" w:hAnsi="Times New Roman"/>
          <w:sz w:val="22"/>
        </w:rPr>
      </w:pPr>
      <w:r>
        <w:rPr>
          <w:rFonts w:ascii="Times New Roman" w:hAnsi="Times New Roman"/>
          <w:sz w:val="22"/>
        </w:rPr>
        <w:t xml:space="preserve">Nacionalinis saugumas taip pat grindžiamas: </w:t>
      </w:r>
    </w:p>
    <w:p w:rsidR="00000000" w:rsidRDefault="00105559">
      <w:pPr>
        <w:spacing w:line="240" w:lineRule="auto"/>
        <w:rPr>
          <w:rFonts w:ascii="Times New Roman" w:hAnsi="Times New Roman"/>
          <w:sz w:val="22"/>
        </w:rPr>
      </w:pPr>
      <w:r>
        <w:rPr>
          <w:rFonts w:ascii="Times New Roman" w:hAnsi="Times New Roman"/>
          <w:sz w:val="22"/>
        </w:rPr>
        <w:t>- Jungtinių Tautų Chartija, Europos saugumo ir bendradarbiavimo organizacijos dokumentais, žmogaus teisių apsaugos ir kitais tarpta</w:t>
      </w:r>
      <w:r>
        <w:rPr>
          <w:rFonts w:ascii="Times New Roman" w:hAnsi="Times New Roman"/>
          <w:sz w:val="22"/>
        </w:rPr>
        <w:t xml:space="preserve">utinės teisės aktais, kuriuos Lietuvos Respublika yra ratifikavusi ar prie kurių prisijungusi, taip pat visuotinai pripažintais tarptautinės teisės principais; </w:t>
      </w:r>
    </w:p>
    <w:p w:rsidR="00000000" w:rsidRDefault="00105559">
      <w:pPr>
        <w:spacing w:line="240" w:lineRule="auto"/>
        <w:rPr>
          <w:rFonts w:ascii="Times New Roman" w:hAnsi="Times New Roman"/>
          <w:sz w:val="22"/>
        </w:rPr>
      </w:pPr>
      <w:r>
        <w:rPr>
          <w:rFonts w:ascii="Times New Roman" w:hAnsi="Times New Roman"/>
          <w:sz w:val="22"/>
        </w:rPr>
        <w:t xml:space="preserve">- branduolinio ginklo neplatinimo sutartimi; </w:t>
      </w:r>
    </w:p>
    <w:p w:rsidR="00000000" w:rsidRDefault="00105559">
      <w:pPr>
        <w:spacing w:line="240" w:lineRule="auto"/>
        <w:rPr>
          <w:rFonts w:ascii="Times New Roman" w:hAnsi="Times New Roman"/>
          <w:sz w:val="22"/>
        </w:rPr>
      </w:pPr>
      <w:r>
        <w:rPr>
          <w:rFonts w:ascii="Times New Roman" w:hAnsi="Times New Roman"/>
          <w:sz w:val="22"/>
        </w:rPr>
        <w:t xml:space="preserve">- cheminio ir bakteriologinio ginklų nenaudojimo </w:t>
      </w:r>
      <w:r>
        <w:rPr>
          <w:rFonts w:ascii="Times New Roman" w:hAnsi="Times New Roman"/>
          <w:sz w:val="22"/>
        </w:rPr>
        <w:t xml:space="preserve">konvencijomis.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4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SVARBIAUSIOS SAUGUMĄ UŽTIKRINANČIOS LIETUVOS VIDAUS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POLITIKOS NUOSTATOS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SAUGUMO UŽTIKRINIMO POLITIKA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Priimami valstybės vidaus politikos sprendimai turi būti analizuojami, kaip jie prisidės prie rizikos veiksnių silpninimo ir </w:t>
      </w:r>
      <w:r>
        <w:rPr>
          <w:rFonts w:ascii="Times New Roman" w:hAnsi="Times New Roman"/>
          <w:sz w:val="22"/>
        </w:rPr>
        <w:t xml:space="preserve">grėsmių nacionaliniam saugumui mažinimo. </w:t>
      </w:r>
    </w:p>
    <w:p w:rsidR="00000000" w:rsidRDefault="00105559">
      <w:pPr>
        <w:spacing w:line="240" w:lineRule="auto"/>
        <w:rPr>
          <w:rFonts w:ascii="Times New Roman" w:hAnsi="Times New Roman"/>
          <w:sz w:val="22"/>
        </w:rPr>
      </w:pPr>
      <w:r>
        <w:rPr>
          <w:rFonts w:ascii="Times New Roman" w:hAnsi="Times New Roman"/>
          <w:sz w:val="22"/>
        </w:rPr>
        <w:t>Vidaus politika turi būti grindžiama teisingumu ir teisėtumu, ugdyti pilietiškumą, pagarbą Konstitucijai ir pasitikėjimą nacionaliniais institutais. Atvira pilietinė visuomenė privalo gauti išsamią ir patikimą info</w:t>
      </w:r>
      <w:r>
        <w:rPr>
          <w:rFonts w:ascii="Times New Roman" w:hAnsi="Times New Roman"/>
          <w:sz w:val="22"/>
        </w:rPr>
        <w:t xml:space="preserve">rmaciją šalies gyvenimo klausimais.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Pirmaeilis valstybės uždavinys - užtikrinti patikimą valstybės sausumos sienų su Baltarusija ir Karaliaučiaus krašto (Kaliningrado srities) teritorija bei jūrų sienų kontrolę, taip pat Lietuvos oro erdvės kontrolę. </w:t>
      </w:r>
    </w:p>
    <w:p w:rsidR="00000000" w:rsidRDefault="00105559">
      <w:pPr>
        <w:spacing w:line="240" w:lineRule="auto"/>
        <w:rPr>
          <w:rFonts w:ascii="Times New Roman" w:hAnsi="Times New Roman"/>
          <w:sz w:val="22"/>
        </w:rPr>
      </w:pPr>
      <w:r>
        <w:rPr>
          <w:rFonts w:ascii="Times New Roman" w:hAnsi="Times New Roman"/>
          <w:sz w:val="22"/>
        </w:rPr>
        <w:t>Va</w:t>
      </w:r>
      <w:r>
        <w:rPr>
          <w:rFonts w:ascii="Times New Roman" w:hAnsi="Times New Roman"/>
          <w:sz w:val="22"/>
        </w:rPr>
        <w:t xml:space="preserve">lstybės valdžia privalo apsaugoti Lietuvą nuo užsienio valstybių slaptųjų tarnybų ir jų priedangos struktūrų ardomosios veiklos, diversijų ir teroro aktų. </w:t>
      </w:r>
    </w:p>
    <w:p w:rsidR="00000000" w:rsidRDefault="00105559">
      <w:pPr>
        <w:spacing w:line="240" w:lineRule="auto"/>
        <w:rPr>
          <w:rFonts w:ascii="Times New Roman" w:hAnsi="Times New Roman"/>
          <w:sz w:val="22"/>
        </w:rPr>
      </w:pPr>
      <w:r>
        <w:rPr>
          <w:rFonts w:ascii="Times New Roman" w:hAnsi="Times New Roman"/>
          <w:sz w:val="22"/>
        </w:rPr>
        <w:t>Vyriausybė ir teisėsaugos sistema privalo apginti piliečius ir valstybę nuo korupcijos bei organizuo</w:t>
      </w:r>
      <w:r>
        <w:rPr>
          <w:rFonts w:ascii="Times New Roman" w:hAnsi="Times New Roman"/>
          <w:sz w:val="22"/>
        </w:rPr>
        <w:t xml:space="preserve">to nusikalstamumo, užtikrinti asmens ir turto saugumą. </w:t>
      </w:r>
    </w:p>
    <w:p w:rsidR="00000000" w:rsidRDefault="00105559">
      <w:pPr>
        <w:spacing w:line="240" w:lineRule="auto"/>
        <w:rPr>
          <w:rFonts w:ascii="Times New Roman" w:hAnsi="Times New Roman"/>
          <w:sz w:val="22"/>
        </w:rPr>
      </w:pPr>
      <w:r>
        <w:rPr>
          <w:rFonts w:ascii="Times New Roman" w:hAnsi="Times New Roman"/>
          <w:sz w:val="22"/>
        </w:rPr>
        <w:t xml:space="preserve">Nacionalinio saugumo ir kitose valstybės institucijose turi veikti imuniteto tarnybos, kurios apsaugotų institucijas ir pareigūnus nuo visokio neteisėto poveikio. </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EKONOMINĖ POLITIKA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Seimas įstatym</w:t>
      </w:r>
      <w:r>
        <w:rPr>
          <w:rFonts w:ascii="Times New Roman" w:hAnsi="Times New Roman"/>
          <w:sz w:val="22"/>
        </w:rPr>
        <w:t>u nustato, kurios įmonės ir įrenginiai (tarp jų ir steigtini) turi strateginę reikšmę nacionaliniam saugumui. Įstatymas taip pat nustato, kurie iš jų privalo būti valstybės nuosavybė, o kuriuose iš jų (ir kokiomis sąlygomis) leidžiama dalyvauti privačiam n</w:t>
      </w:r>
      <w:r>
        <w:rPr>
          <w:rFonts w:ascii="Times New Roman" w:hAnsi="Times New Roman"/>
          <w:sz w:val="22"/>
        </w:rPr>
        <w:t xml:space="preserve">acionaliniam bei europinės ir transatlantinės integracijos kriterijus atitinkančiam užsienio kapitalui, paliekant sprendžiamąją galią valstybei. </w:t>
      </w:r>
    </w:p>
    <w:p w:rsidR="00000000" w:rsidRDefault="00105559">
      <w:pPr>
        <w:spacing w:line="240" w:lineRule="auto"/>
        <w:rPr>
          <w:rFonts w:ascii="Times New Roman" w:hAnsi="Times New Roman"/>
          <w:sz w:val="22"/>
        </w:rPr>
      </w:pPr>
      <w:r>
        <w:rPr>
          <w:rFonts w:ascii="Times New Roman" w:hAnsi="Times New Roman"/>
          <w:sz w:val="22"/>
        </w:rPr>
        <w:t xml:space="preserve">Vyriausybė privalo užtikrinti alternatyvius, nuo monopolinio tiekėjo nepriklausomus kuro ir žaliavų įsigijimo </w:t>
      </w:r>
      <w:r>
        <w:rPr>
          <w:rFonts w:ascii="Times New Roman" w:hAnsi="Times New Roman"/>
          <w:sz w:val="22"/>
        </w:rPr>
        <w:t>šaltinius. Aprūpinimas energetiniais ištekliais negali būti perduotas šalių, iš kurių šie ištekliai tiekiami, subjektų kontrolei. Europinės ir transatlantinės integracijos kriterijus atitinkančioms užsienio investicijoms teikiamos preferencijos. Draudžiama</w:t>
      </w:r>
      <w:r>
        <w:rPr>
          <w:rFonts w:ascii="Times New Roman" w:hAnsi="Times New Roman"/>
          <w:sz w:val="22"/>
        </w:rPr>
        <w:t xml:space="preserve"> dominuojanti užsienio ūkio subjektų padėtis natūralių monopolijų sektoriuje ir finansų sistemoje. </w:t>
      </w:r>
    </w:p>
    <w:p w:rsidR="00000000" w:rsidRDefault="00105559">
      <w:pPr>
        <w:spacing w:line="240" w:lineRule="auto"/>
        <w:rPr>
          <w:rFonts w:ascii="Times New Roman" w:hAnsi="Times New Roman"/>
          <w:sz w:val="22"/>
        </w:rPr>
      </w:pPr>
      <w:r>
        <w:rPr>
          <w:rFonts w:ascii="Times New Roman" w:hAnsi="Times New Roman"/>
          <w:sz w:val="22"/>
        </w:rPr>
        <w:t>Lietuvos bankas, Vyriausybė bei teisėsaugos institucijos pagal savo kompetenciją užtikrina ūkio ir bankų-finansų sistemos saugumą nuo apgavysčių, nelegalios</w:t>
      </w:r>
      <w:r>
        <w:rPr>
          <w:rFonts w:ascii="Times New Roman" w:hAnsi="Times New Roman"/>
          <w:sz w:val="22"/>
        </w:rPr>
        <w:t xml:space="preserve"> kilmės pinigų ir investicijų. </w:t>
      </w:r>
    </w:p>
    <w:p w:rsidR="00000000" w:rsidRDefault="00105559">
      <w:pPr>
        <w:spacing w:line="240" w:lineRule="auto"/>
        <w:rPr>
          <w:rFonts w:ascii="Times New Roman" w:hAnsi="Times New Roman"/>
          <w:sz w:val="22"/>
        </w:rPr>
      </w:pPr>
      <w:r>
        <w:rPr>
          <w:rFonts w:ascii="Times New Roman" w:hAnsi="Times New Roman"/>
          <w:sz w:val="22"/>
        </w:rPr>
        <w:t>Lietuvos geležinkelis, parengus specialią valstybės programą, turi būti laipsniškai rekonstruojamas pagal europinės vėžės standartus. Vežimo Lietuvos geležinkeliais sistema turi būti pertvarkyta pagal Konvencijos dėl tarptau</w:t>
      </w:r>
      <w:r>
        <w:rPr>
          <w:rFonts w:ascii="Times New Roman" w:hAnsi="Times New Roman"/>
          <w:sz w:val="22"/>
        </w:rPr>
        <w:t>tinio geležinkelio transporto (COTIF) normas.</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SOCIALINĖ POLITIKA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Valstybės socialinė politika turi skatinti socialiai savarankiškos, solidarios, kartu ir stabilios pilietinės visuomenės formavimąsi. Valstybė turi vykdyti visų piliečių gerovės politiką, </w:t>
      </w:r>
      <w:r>
        <w:rPr>
          <w:rFonts w:ascii="Times New Roman" w:hAnsi="Times New Roman"/>
          <w:sz w:val="22"/>
        </w:rPr>
        <w:t xml:space="preserve">mažinti galimų socialinių krizių rizikos veiksnius ir rūpintis, kad dėl pernelyg didelių turtinės visuomenės skirtumų ir gyventojų nuskurdimo nebūtų pažeisti socialinio solidarumo pagrindai. </w:t>
      </w:r>
    </w:p>
    <w:p w:rsidR="00000000" w:rsidRDefault="00105559">
      <w:pPr>
        <w:spacing w:line="240" w:lineRule="auto"/>
        <w:rPr>
          <w:rFonts w:ascii="Times New Roman" w:hAnsi="Times New Roman"/>
          <w:sz w:val="22"/>
        </w:rPr>
      </w:pPr>
      <w:r>
        <w:rPr>
          <w:rFonts w:ascii="Times New Roman" w:hAnsi="Times New Roman"/>
          <w:sz w:val="22"/>
        </w:rPr>
        <w:t>Valstybė turi ypač rūpintis šeimos, kaip pagrindinės ir atsaking</w:t>
      </w:r>
      <w:r>
        <w:rPr>
          <w:rFonts w:ascii="Times New Roman" w:hAnsi="Times New Roman"/>
          <w:sz w:val="22"/>
        </w:rPr>
        <w:t xml:space="preserve">os visuomenės institucijos, padėtimi.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KULTŪROS POLITIKA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Valstybės pareiga globoti natūralią tautinės kultūros raidą, saugoti ją nuo griaunančio antihumanistinės pseudokultūros poveikio, puoselėti lietuvių kalbą, saugoti intelektinį potencialą, lietuvių</w:t>
      </w:r>
      <w:r>
        <w:rPr>
          <w:rFonts w:ascii="Times New Roman" w:hAnsi="Times New Roman"/>
          <w:sz w:val="22"/>
        </w:rPr>
        <w:t xml:space="preserve"> tautos ir tautinių bendrijų kultūros paveldą. </w:t>
      </w:r>
    </w:p>
    <w:p w:rsidR="00000000" w:rsidRDefault="00105559">
      <w:pPr>
        <w:spacing w:line="240" w:lineRule="auto"/>
        <w:rPr>
          <w:rFonts w:ascii="Times New Roman" w:hAnsi="Times New Roman"/>
          <w:sz w:val="22"/>
        </w:rPr>
      </w:pPr>
      <w:r>
        <w:rPr>
          <w:rFonts w:ascii="Times New Roman" w:hAnsi="Times New Roman"/>
          <w:sz w:val="22"/>
        </w:rPr>
        <w:t xml:space="preserve">Švietimo ir auklėjimo sistema turi ugdyti pilietiškumą, tautinį sąmoningumą, pakantą ir pagarbą kitoms tautoms.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TAUTINĖ POLITIKA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Tautinių mažumų bendrijoms priklausančių piliečių teises puoselėti savo kal</w:t>
      </w:r>
      <w:r>
        <w:rPr>
          <w:rFonts w:ascii="Times New Roman" w:hAnsi="Times New Roman"/>
          <w:sz w:val="22"/>
        </w:rPr>
        <w:t>bą, kultūrą ir papročius gina įstatymai. Tautinės bendrijos yra integrali Lietuvos pilietinės visuomenės dalis.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5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SVARBIAUSIOS SAUGUMĄ UŽTIKRINANČIOS LIETUVOS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UŽSIENIO POLITIKOS NUOSTATOS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užsienio politika formuojama remiantis Seime at</w:t>
      </w:r>
      <w:r>
        <w:rPr>
          <w:rFonts w:ascii="Times New Roman" w:hAnsi="Times New Roman"/>
          <w:sz w:val="22"/>
        </w:rPr>
        <w:t xml:space="preserve">stovaujamų politinių partijų solidarumu bei atsakomybe ir grindžiama Lietuvos nacionaliniais tikslais. </w:t>
      </w:r>
    </w:p>
    <w:p w:rsidR="00000000" w:rsidRDefault="00105559">
      <w:pPr>
        <w:spacing w:line="240" w:lineRule="auto"/>
        <w:rPr>
          <w:rFonts w:ascii="Times New Roman" w:hAnsi="Times New Roman"/>
          <w:sz w:val="22"/>
        </w:rPr>
      </w:pPr>
      <w:r>
        <w:rPr>
          <w:rFonts w:ascii="Times New Roman" w:hAnsi="Times New Roman"/>
          <w:sz w:val="22"/>
        </w:rPr>
        <w:t>Svarbiausias Lietuvos užsienio politikos tikslas - plėtoti Lietuvos integraciją į europines bei transatlantinę institucijas ir užsitikrinti tarptautines</w:t>
      </w:r>
      <w:r>
        <w:rPr>
          <w:rFonts w:ascii="Times New Roman" w:hAnsi="Times New Roman"/>
          <w:sz w:val="22"/>
        </w:rPr>
        <w:t xml:space="preserve"> saugumo garantijas. </w:t>
      </w:r>
    </w:p>
    <w:p w:rsidR="00000000" w:rsidRDefault="00105559">
      <w:pPr>
        <w:spacing w:line="240" w:lineRule="auto"/>
        <w:rPr>
          <w:rFonts w:ascii="Times New Roman" w:hAnsi="Times New Roman"/>
          <w:sz w:val="22"/>
        </w:rPr>
      </w:pPr>
      <w:r>
        <w:rPr>
          <w:rFonts w:ascii="Times New Roman" w:hAnsi="Times New Roman"/>
          <w:sz w:val="22"/>
        </w:rPr>
        <w:t xml:space="preserve">Lietuva su visomis valstybėmis stengiasi teisingais ir lygiateisiais pagrindais nustatyti bei palaikyti gerus kaimyniškus santykius, grindžiamus visuotinai pripažintomis tarptautinės teisės normomis ir principais. </w:t>
      </w:r>
    </w:p>
    <w:p w:rsidR="00000000" w:rsidRDefault="00105559">
      <w:pPr>
        <w:spacing w:line="240" w:lineRule="auto"/>
        <w:rPr>
          <w:rFonts w:ascii="Times New Roman" w:hAnsi="Times New Roman"/>
          <w:sz w:val="22"/>
        </w:rPr>
      </w:pPr>
      <w:r>
        <w:rPr>
          <w:rFonts w:ascii="Times New Roman" w:hAnsi="Times New Roman"/>
          <w:sz w:val="22"/>
        </w:rPr>
        <w:t>Pagrindiniai Lietuv</w:t>
      </w:r>
      <w:r>
        <w:rPr>
          <w:rFonts w:ascii="Times New Roman" w:hAnsi="Times New Roman"/>
          <w:sz w:val="22"/>
        </w:rPr>
        <w:t xml:space="preserve">os užsienio politikos uždaviniai: </w:t>
      </w:r>
    </w:p>
    <w:p w:rsidR="00000000" w:rsidRDefault="00105559">
      <w:pPr>
        <w:spacing w:line="240" w:lineRule="auto"/>
        <w:rPr>
          <w:rFonts w:ascii="Times New Roman" w:hAnsi="Times New Roman"/>
          <w:sz w:val="22"/>
        </w:rPr>
      </w:pPr>
      <w:r>
        <w:rPr>
          <w:rFonts w:ascii="Times New Roman" w:hAnsi="Times New Roman"/>
          <w:sz w:val="22"/>
        </w:rPr>
        <w:t xml:space="preserve">- visapusiškai ir aktyviai dalyvauti Europos integracijoje: vykdyti Europos (asociacijos) sutartį, siekti kuo greitesnės narystės Šiaurės Atlanto sutarties organizacijoje ir Vakarų Europos Sąjungoje; </w:t>
      </w:r>
    </w:p>
    <w:p w:rsidR="00000000" w:rsidRDefault="00105559">
      <w:pPr>
        <w:spacing w:line="240" w:lineRule="auto"/>
        <w:rPr>
          <w:rFonts w:ascii="Times New Roman" w:hAnsi="Times New Roman"/>
          <w:sz w:val="22"/>
        </w:rPr>
      </w:pPr>
      <w:r>
        <w:rPr>
          <w:rFonts w:ascii="Times New Roman" w:hAnsi="Times New Roman"/>
          <w:sz w:val="22"/>
        </w:rPr>
        <w:t>- siekti tolygios ko</w:t>
      </w:r>
      <w:r>
        <w:rPr>
          <w:rFonts w:ascii="Times New Roman" w:hAnsi="Times New Roman"/>
          <w:sz w:val="22"/>
        </w:rPr>
        <w:t xml:space="preserve">operacijos su visomis Europos Sąjungos šalimis; </w:t>
      </w:r>
    </w:p>
    <w:p w:rsidR="00000000" w:rsidRDefault="00105559">
      <w:pPr>
        <w:spacing w:line="240" w:lineRule="auto"/>
        <w:rPr>
          <w:rFonts w:ascii="Times New Roman" w:hAnsi="Times New Roman"/>
          <w:sz w:val="22"/>
        </w:rPr>
      </w:pPr>
      <w:r>
        <w:rPr>
          <w:rFonts w:ascii="Times New Roman" w:hAnsi="Times New Roman"/>
          <w:sz w:val="22"/>
        </w:rPr>
        <w:t xml:space="preserve">- į Europos ir transatlantinę saugumo bei gynybos sistemas integruotis tiesiogiai, o ne per tarpinius darinius; </w:t>
      </w:r>
    </w:p>
    <w:p w:rsidR="00000000" w:rsidRDefault="00105559">
      <w:pPr>
        <w:spacing w:line="240" w:lineRule="auto"/>
        <w:rPr>
          <w:rFonts w:ascii="Times New Roman" w:hAnsi="Times New Roman"/>
          <w:sz w:val="22"/>
        </w:rPr>
      </w:pPr>
      <w:r>
        <w:rPr>
          <w:rFonts w:ascii="Times New Roman" w:hAnsi="Times New Roman"/>
          <w:sz w:val="22"/>
        </w:rPr>
        <w:t>- bendradarbiauti su Baltijos, Vidurio Europos ir Šiaurės valstybėmis kaip su regionais;</w:t>
      </w:r>
    </w:p>
    <w:p w:rsidR="00000000" w:rsidRDefault="00105559">
      <w:pPr>
        <w:spacing w:line="240" w:lineRule="auto"/>
        <w:rPr>
          <w:rFonts w:ascii="Times New Roman" w:hAnsi="Times New Roman"/>
          <w:sz w:val="22"/>
        </w:rPr>
      </w:pPr>
      <w:r>
        <w:rPr>
          <w:rFonts w:ascii="Times New Roman" w:hAnsi="Times New Roman"/>
          <w:sz w:val="22"/>
        </w:rPr>
        <w:t xml:space="preserve"> - pa</w:t>
      </w:r>
      <w:r>
        <w:rPr>
          <w:rFonts w:ascii="Times New Roman" w:hAnsi="Times New Roman"/>
          <w:sz w:val="22"/>
        </w:rPr>
        <w:t xml:space="preserve">sinaudojant Jungtinių Amerikos Valstijų iniciatyva ir bendradarbiaujant su kaimyninėmis ir Šiaurės valstybėmis, prisijungti prie Europos oro erdvės kontrolės bendros sistemos; </w:t>
      </w:r>
    </w:p>
    <w:p w:rsidR="00000000" w:rsidRDefault="00105559">
      <w:pPr>
        <w:spacing w:line="240" w:lineRule="auto"/>
        <w:rPr>
          <w:rFonts w:ascii="Times New Roman" w:hAnsi="Times New Roman"/>
          <w:sz w:val="22"/>
        </w:rPr>
      </w:pPr>
      <w:r>
        <w:rPr>
          <w:rFonts w:ascii="Times New Roman" w:hAnsi="Times New Roman"/>
          <w:sz w:val="22"/>
        </w:rPr>
        <w:t>- siekti Karaliaučiaus krašto demilitarizavimo ir Lietuvos interesams nepriešta</w:t>
      </w:r>
      <w:r>
        <w:rPr>
          <w:rFonts w:ascii="Times New Roman" w:hAnsi="Times New Roman"/>
          <w:sz w:val="22"/>
        </w:rPr>
        <w:t xml:space="preserve">raujančios jo raidos. </w:t>
      </w:r>
    </w:p>
    <w:p w:rsidR="00000000" w:rsidRDefault="00105559">
      <w:pPr>
        <w:spacing w:line="240" w:lineRule="auto"/>
        <w:rPr>
          <w:rFonts w:ascii="Times New Roman" w:hAnsi="Times New Roman"/>
          <w:sz w:val="22"/>
        </w:rPr>
      </w:pPr>
      <w:r>
        <w:rPr>
          <w:rFonts w:ascii="Times New Roman" w:hAnsi="Times New Roman"/>
          <w:sz w:val="22"/>
        </w:rPr>
        <w:t>Lietuvos valstybė labai vertina ir skatina užsienio lietuvių talką stiprinant Lietuvos saugumą bei gynybinę galią.</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6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TEISINIAI LIETUVOS GYNYBOS PAGRINDAI</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suvereniteto, teritorijos vientisumo ir konstitucinės santv</w:t>
      </w:r>
      <w:r>
        <w:rPr>
          <w:rFonts w:ascii="Times New Roman" w:hAnsi="Times New Roman"/>
          <w:sz w:val="22"/>
        </w:rPr>
        <w:t>arkos gynimas bei gynybos institucijų veikla grindžiama Konstitucija, reguliuojama įstatymų ir kitų Lietuvos teisės aktų, taip pat tarptautinių teisės aktų, kuriuos Lietuva yra ratifikavusi arba prie kurių prisijungusi. Lietuva numato pasinaudoti ir kitais</w:t>
      </w:r>
      <w:r>
        <w:rPr>
          <w:rFonts w:ascii="Times New Roman" w:hAnsi="Times New Roman"/>
          <w:sz w:val="22"/>
        </w:rPr>
        <w:t xml:space="preserve"> tarptautinės teisės aktais, kurių principus ir normas ji gerbia. </w:t>
      </w:r>
    </w:p>
    <w:p w:rsidR="00000000" w:rsidRDefault="00105559">
      <w:pPr>
        <w:spacing w:line="240" w:lineRule="auto"/>
        <w:rPr>
          <w:rFonts w:ascii="Times New Roman" w:hAnsi="Times New Roman"/>
          <w:sz w:val="22"/>
        </w:rPr>
      </w:pPr>
      <w:r>
        <w:rPr>
          <w:rFonts w:ascii="Times New Roman" w:hAnsi="Times New Roman"/>
          <w:sz w:val="22"/>
        </w:rPr>
        <w:t xml:space="preserve">Konstitucijos kertinės normos, tiesiogiai reglamentuojančios valstybės gynybos klausimus, yra: </w:t>
      </w:r>
    </w:p>
    <w:p w:rsidR="00000000" w:rsidRDefault="00105559">
      <w:pPr>
        <w:spacing w:line="240" w:lineRule="auto"/>
        <w:rPr>
          <w:rFonts w:ascii="Times New Roman" w:hAnsi="Times New Roman"/>
          <w:sz w:val="22"/>
        </w:rPr>
      </w:pPr>
      <w:r>
        <w:rPr>
          <w:rFonts w:ascii="Times New Roman" w:hAnsi="Times New Roman"/>
          <w:sz w:val="22"/>
        </w:rPr>
        <w:t>- Konstitucijos 3 straipsnio antroji dalis, skelbianti, kad Tauta ir kiekvienas pilietis turi</w:t>
      </w:r>
      <w:r>
        <w:rPr>
          <w:rFonts w:ascii="Times New Roman" w:hAnsi="Times New Roman"/>
          <w:sz w:val="22"/>
        </w:rPr>
        <w:t xml:space="preserve"> teisę priešintis bet kam, kas prievarta kėsinasi į Lietuvos valstybės nepriklausomybę, teritorijos vientisumą, konstitucinę santvarką; </w:t>
      </w:r>
    </w:p>
    <w:p w:rsidR="00000000" w:rsidRDefault="00105559">
      <w:pPr>
        <w:spacing w:line="240" w:lineRule="auto"/>
        <w:rPr>
          <w:rFonts w:ascii="Times New Roman" w:hAnsi="Times New Roman"/>
          <w:sz w:val="22"/>
        </w:rPr>
      </w:pPr>
      <w:r>
        <w:rPr>
          <w:rFonts w:ascii="Times New Roman" w:hAnsi="Times New Roman"/>
          <w:sz w:val="22"/>
        </w:rPr>
        <w:t>- Konstitucijos 139 straipsnis, skelbiantis, kad Lietuvos valstybės gynimas nuo užsienio ginkluoto užpuolimo yra kiekvi</w:t>
      </w:r>
      <w:r>
        <w:rPr>
          <w:rFonts w:ascii="Times New Roman" w:hAnsi="Times New Roman"/>
          <w:sz w:val="22"/>
        </w:rPr>
        <w:t>eno Lietuvos Respublikos piliečio teisė ir pareiga, ir nustatantis piliečių privalomąją karo tarnybą.</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7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SVARBIAUSIOS LIETUVOS GYNYBOS POLITIKOS NUOSTATOS</w:t>
      </w:r>
    </w:p>
    <w:p w:rsidR="00000000" w:rsidRDefault="00105559">
      <w:pPr>
        <w:spacing w:line="240" w:lineRule="auto"/>
        <w:ind w:firstLine="0"/>
        <w:jc w:val="center"/>
        <w:rPr>
          <w:rFonts w:ascii="Times New Roman" w:hAnsi="Times New Roman"/>
          <w:caps/>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VISUOTINĖS IR BESĄLYGINĖS GYNYBOS PRINCIPAS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gynimas yra visuotin</w:t>
      </w:r>
      <w:r>
        <w:rPr>
          <w:rFonts w:ascii="Times New Roman" w:hAnsi="Times New Roman"/>
          <w:sz w:val="22"/>
        </w:rPr>
        <w:t xml:space="preserve">is ir besąlyginis. </w:t>
      </w:r>
    </w:p>
    <w:p w:rsidR="00000000" w:rsidRDefault="00105559">
      <w:pPr>
        <w:spacing w:line="240" w:lineRule="auto"/>
        <w:rPr>
          <w:rFonts w:ascii="Times New Roman" w:hAnsi="Times New Roman"/>
          <w:sz w:val="22"/>
        </w:rPr>
      </w:pPr>
      <w:r>
        <w:rPr>
          <w:rFonts w:ascii="Times New Roman" w:hAnsi="Times New Roman"/>
          <w:sz w:val="22"/>
        </w:rPr>
        <w:t xml:space="preserve">Gynybos visuotinumas reiškia, kad Lietuvą ginklu gina valstybės ginkluotosios pajėgos, kad gynybai panaudojami valstybės ištekliai, kad kiekvienas pilietis ir Tauta priešinasi visais įmanomais būdais. </w:t>
      </w:r>
    </w:p>
    <w:p w:rsidR="00000000" w:rsidRDefault="00105559">
      <w:pPr>
        <w:spacing w:line="240" w:lineRule="auto"/>
        <w:rPr>
          <w:rFonts w:ascii="Times New Roman" w:hAnsi="Times New Roman"/>
          <w:sz w:val="22"/>
        </w:rPr>
      </w:pPr>
      <w:r>
        <w:rPr>
          <w:rFonts w:ascii="Times New Roman" w:hAnsi="Times New Roman"/>
          <w:sz w:val="22"/>
        </w:rPr>
        <w:t>Gynybos besąlyginumas reiškia, kad</w:t>
      </w:r>
      <w:r>
        <w:rPr>
          <w:rFonts w:ascii="Times New Roman" w:hAnsi="Times New Roman"/>
          <w:sz w:val="22"/>
        </w:rPr>
        <w:t xml:space="preserve"> Lietuvos gynyba nėra saistoma jokių sąlygų ir kad niekas negali varžyti Tautos ir kiekvieno piliečio teisės priešintis agresoriui, okupantui ir bet kam, kas prievarta kėsinasi į Lietuvos valstybės nepriklausomybę, teritorijos vientisumą ir konstitucinę sa</w:t>
      </w:r>
      <w:r>
        <w:rPr>
          <w:rFonts w:ascii="Times New Roman" w:hAnsi="Times New Roman"/>
          <w:sz w:val="22"/>
        </w:rPr>
        <w:t>ntvarką. Siekdama tarptautinės pagalbos gynybai, Lietuva ginasi ir priešinasi pati, nelaukdama, kada toji pagalba bus suteikta.</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jc w:val="center"/>
        <w:rPr>
          <w:rFonts w:ascii="Times New Roman" w:hAnsi="Times New Roman"/>
          <w:sz w:val="22"/>
        </w:rPr>
      </w:pPr>
      <w:r>
        <w:rPr>
          <w:rFonts w:ascii="Times New Roman" w:hAnsi="Times New Roman"/>
          <w:sz w:val="22"/>
        </w:rPr>
        <w:t>BENDROSIOS LIETUVOS GYNYBOS NUOSTATOS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Lietuvos gynybinė galia grindžiama: </w:t>
      </w:r>
    </w:p>
    <w:p w:rsidR="00000000" w:rsidRDefault="00105559">
      <w:pPr>
        <w:spacing w:line="240" w:lineRule="auto"/>
        <w:rPr>
          <w:rFonts w:ascii="Times New Roman" w:hAnsi="Times New Roman"/>
          <w:sz w:val="22"/>
        </w:rPr>
      </w:pPr>
      <w:r>
        <w:rPr>
          <w:rFonts w:ascii="Times New Roman" w:hAnsi="Times New Roman"/>
          <w:sz w:val="22"/>
        </w:rPr>
        <w:t>- Tautos apsisprendimu ir pasiry</w:t>
      </w:r>
      <w:r>
        <w:rPr>
          <w:rFonts w:ascii="Times New Roman" w:hAnsi="Times New Roman"/>
          <w:sz w:val="22"/>
        </w:rPr>
        <w:t xml:space="preserve">žimu priešintis kiekvienam užpuolikui; </w:t>
      </w:r>
    </w:p>
    <w:p w:rsidR="00000000" w:rsidRDefault="00105559">
      <w:pPr>
        <w:spacing w:line="240" w:lineRule="auto"/>
        <w:rPr>
          <w:rFonts w:ascii="Times New Roman" w:hAnsi="Times New Roman"/>
          <w:sz w:val="22"/>
        </w:rPr>
      </w:pPr>
      <w:r>
        <w:rPr>
          <w:rFonts w:ascii="Times New Roman" w:hAnsi="Times New Roman"/>
          <w:sz w:val="22"/>
        </w:rPr>
        <w:t xml:space="preserve">- įstatymo nustatyta visuotine privalomąja karo tarnyba; </w:t>
      </w:r>
    </w:p>
    <w:p w:rsidR="00000000" w:rsidRDefault="00105559">
      <w:pPr>
        <w:spacing w:line="240" w:lineRule="auto"/>
        <w:rPr>
          <w:rFonts w:ascii="Times New Roman" w:hAnsi="Times New Roman"/>
          <w:sz w:val="22"/>
        </w:rPr>
      </w:pPr>
      <w:r>
        <w:rPr>
          <w:rFonts w:ascii="Times New Roman" w:hAnsi="Times New Roman"/>
          <w:sz w:val="22"/>
        </w:rPr>
        <w:t xml:space="preserve">- kariuomenės ir jos aktyviojo rezervo parengtimi ir apginklavimu; </w:t>
      </w:r>
    </w:p>
    <w:p w:rsidR="00000000" w:rsidRDefault="00105559">
      <w:pPr>
        <w:spacing w:line="240" w:lineRule="auto"/>
        <w:rPr>
          <w:rFonts w:ascii="Times New Roman" w:hAnsi="Times New Roman"/>
          <w:sz w:val="22"/>
        </w:rPr>
      </w:pPr>
      <w:r>
        <w:rPr>
          <w:rFonts w:ascii="Times New Roman" w:hAnsi="Times New Roman"/>
          <w:sz w:val="22"/>
        </w:rPr>
        <w:t>- piliečių pasirengimu visuotiniam ginkluotam ir neginkluotam pasipriešinimui bei pilietin</w:t>
      </w:r>
      <w:r>
        <w:rPr>
          <w:rFonts w:ascii="Times New Roman" w:hAnsi="Times New Roman"/>
          <w:sz w:val="22"/>
        </w:rPr>
        <w:t xml:space="preserve">ei gynybai; </w:t>
      </w:r>
    </w:p>
    <w:p w:rsidR="00000000" w:rsidRDefault="00105559">
      <w:pPr>
        <w:spacing w:line="240" w:lineRule="auto"/>
        <w:rPr>
          <w:rFonts w:ascii="Times New Roman" w:hAnsi="Times New Roman"/>
          <w:sz w:val="22"/>
        </w:rPr>
      </w:pPr>
      <w:r>
        <w:rPr>
          <w:rFonts w:ascii="Times New Roman" w:hAnsi="Times New Roman"/>
          <w:sz w:val="22"/>
        </w:rPr>
        <w:t xml:space="preserve">- geru kariuomenės ir civilių piliečių savitarpio supratimu ir bendradarbiavimu; </w:t>
      </w:r>
    </w:p>
    <w:p w:rsidR="00000000" w:rsidRDefault="00105559">
      <w:pPr>
        <w:spacing w:line="240" w:lineRule="auto"/>
        <w:rPr>
          <w:rFonts w:ascii="Times New Roman" w:hAnsi="Times New Roman"/>
          <w:sz w:val="22"/>
        </w:rPr>
      </w:pPr>
      <w:r>
        <w:rPr>
          <w:rFonts w:ascii="Times New Roman" w:hAnsi="Times New Roman"/>
          <w:sz w:val="22"/>
        </w:rPr>
        <w:t xml:space="preserve">- valstybės atsargomis. </w:t>
      </w:r>
    </w:p>
    <w:p w:rsidR="00000000" w:rsidRDefault="00105559">
      <w:pPr>
        <w:spacing w:line="240" w:lineRule="auto"/>
        <w:rPr>
          <w:rFonts w:ascii="Times New Roman" w:hAnsi="Times New Roman"/>
          <w:sz w:val="22"/>
        </w:rPr>
      </w:pPr>
      <w:r>
        <w:rPr>
          <w:rFonts w:ascii="Times New Roman" w:hAnsi="Times New Roman"/>
          <w:sz w:val="22"/>
        </w:rPr>
        <w:t>Lietuvos kariuomenė ir kitos krašto apsaugos institucijos kuriamos ir rengiamos Lietuvos valstybės gynybai ir sąveikai su NATO pajėgomis</w:t>
      </w: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Valstybės ginkluotąsias pajėgas taikos metu sudaro visos kariuomenės rūšys ir jos aktyvusis rezervas. Įvedus karo padėtį ar ginkluotos gynybos nuo agresijos (karo) metu ginkluotosioms pajėgoms priskiriama: pasienio policija, kiti specializuoti policijos</w:t>
      </w:r>
      <w:r>
        <w:rPr>
          <w:rFonts w:ascii="Times New Roman" w:hAnsi="Times New Roman"/>
          <w:sz w:val="22"/>
        </w:rPr>
        <w:t xml:space="preserve"> daliniai, Karo akademija, koviniai Šaulių sąjungos būriai, savanorių piliečių ginkluoto pasipriešinimo (partizanų) būriai. </w:t>
      </w:r>
    </w:p>
    <w:p w:rsidR="00000000" w:rsidRDefault="00105559">
      <w:pPr>
        <w:spacing w:line="240" w:lineRule="auto"/>
        <w:rPr>
          <w:rFonts w:ascii="Times New Roman" w:hAnsi="Times New Roman"/>
          <w:sz w:val="22"/>
        </w:rPr>
      </w:pPr>
      <w:r>
        <w:rPr>
          <w:rFonts w:ascii="Times New Roman" w:hAnsi="Times New Roman"/>
          <w:sz w:val="22"/>
        </w:rPr>
        <w:t xml:space="preserve">Lietuvos gynybos sistemos pagrindas - visuotinės ir besąlyginės gynybos principas. Šis principas įtvirtinamas įstatymuose, kituose </w:t>
      </w:r>
      <w:r>
        <w:rPr>
          <w:rFonts w:ascii="Times New Roman" w:hAnsi="Times New Roman"/>
          <w:sz w:val="22"/>
        </w:rPr>
        <w:t xml:space="preserve">gynybą reglamentuojančiuose teisės aktuose, kariuomenės bei jos aktyviojo rezervo parengimo gynybai planuose ir kituose dokumentuose. Šiuo principu taip pat grindžiamas piliečių mokymas ir rengimasis gynybai bei pasipriešinimui. </w:t>
      </w:r>
    </w:p>
    <w:p w:rsidR="00000000" w:rsidRDefault="00105559">
      <w:pPr>
        <w:spacing w:line="240" w:lineRule="auto"/>
        <w:rPr>
          <w:rFonts w:ascii="Times New Roman" w:hAnsi="Times New Roman"/>
          <w:sz w:val="22"/>
        </w:rPr>
      </w:pPr>
      <w:r>
        <w:rPr>
          <w:rFonts w:ascii="Times New Roman" w:hAnsi="Times New Roman"/>
          <w:sz w:val="22"/>
        </w:rPr>
        <w:t>Visuotiniu piliečių pasire</w:t>
      </w:r>
      <w:r>
        <w:rPr>
          <w:rFonts w:ascii="Times New Roman" w:hAnsi="Times New Roman"/>
          <w:sz w:val="22"/>
        </w:rPr>
        <w:t>ngimu pasipriešinimui ir ginkluotųjų pajėgų pasirengimu besąlygiškai gynybai nuo agresijos Lietuva siekia atgrasinti kiekvieną potencialų užpuoliką.</w:t>
      </w:r>
    </w:p>
    <w:p w:rsidR="00000000" w:rsidRDefault="00105559">
      <w:pPr>
        <w:spacing w:line="240" w:lineRule="auto"/>
        <w:rPr>
          <w:rFonts w:ascii="Times New Roman" w:hAnsi="Times New Roman"/>
          <w:sz w:val="22"/>
        </w:rPr>
      </w:pPr>
      <w:r>
        <w:rPr>
          <w:rFonts w:ascii="Times New Roman" w:hAnsi="Times New Roman"/>
          <w:sz w:val="22"/>
        </w:rPr>
        <w:t>Lietuva priešinsis agresoriui visomis jai prieinamomis priemonėmis: karine gynyba ir partizaniniais veiksma</w:t>
      </w:r>
      <w:r>
        <w:rPr>
          <w:rFonts w:ascii="Times New Roman" w:hAnsi="Times New Roman"/>
          <w:sz w:val="22"/>
        </w:rPr>
        <w:t xml:space="preserve">is, civilių piliečių nepaklusnumu, nekolaboravimu bei kitais būdais. </w:t>
      </w:r>
    </w:p>
    <w:p w:rsidR="00000000" w:rsidRDefault="00105559">
      <w:pPr>
        <w:spacing w:line="240" w:lineRule="auto"/>
        <w:rPr>
          <w:rFonts w:ascii="Times New Roman" w:hAnsi="Times New Roman"/>
          <w:sz w:val="22"/>
        </w:rPr>
      </w:pPr>
      <w:r>
        <w:rPr>
          <w:rFonts w:ascii="Times New Roman" w:hAnsi="Times New Roman"/>
          <w:sz w:val="22"/>
        </w:rPr>
        <w:t>Lietuva remiasi pasirašytais su NATO dokumentais ir neatidėliodama prašo NATO konsultacijų, kai jaučia tiesioginę grėsmę jos teritoriniam vientisumui, politinei nepriklausomybei ar saugu</w:t>
      </w:r>
      <w:r>
        <w:rPr>
          <w:rFonts w:ascii="Times New Roman" w:hAnsi="Times New Roman"/>
          <w:sz w:val="22"/>
        </w:rPr>
        <w:t xml:space="preserve">mui. </w:t>
      </w:r>
    </w:p>
    <w:p w:rsidR="00000000" w:rsidRDefault="00105559">
      <w:pPr>
        <w:spacing w:line="240" w:lineRule="auto"/>
        <w:rPr>
          <w:rFonts w:ascii="Times New Roman" w:hAnsi="Times New Roman"/>
          <w:sz w:val="22"/>
        </w:rPr>
      </w:pPr>
      <w:r>
        <w:rPr>
          <w:rFonts w:ascii="Times New Roman" w:hAnsi="Times New Roman"/>
          <w:sz w:val="22"/>
        </w:rPr>
        <w:t xml:space="preserve">Lietuva rengiasi gynybai remdamasi šiuolaikiniu karybos mokslu ir tautos dešimtmete pokario partizaninės kovos prieš Sovietų Sąjungos kariuomenę ir okupacinį režimą patirtimi. </w:t>
      </w:r>
    </w:p>
    <w:p w:rsidR="00000000" w:rsidRDefault="00105559">
      <w:pPr>
        <w:spacing w:line="240" w:lineRule="auto"/>
        <w:rPr>
          <w:rFonts w:ascii="Times New Roman" w:hAnsi="Times New Roman"/>
          <w:sz w:val="22"/>
        </w:rPr>
      </w:pPr>
      <w:r>
        <w:rPr>
          <w:rFonts w:ascii="Times New Roman" w:hAnsi="Times New Roman"/>
          <w:sz w:val="22"/>
        </w:rPr>
        <w:t>Agresijos faktą Lietuva konstatuoja vadovaudamasi tarptautinės teisės nor</w:t>
      </w:r>
      <w:r>
        <w:rPr>
          <w:rFonts w:ascii="Times New Roman" w:hAnsi="Times New Roman"/>
          <w:sz w:val="22"/>
        </w:rPr>
        <w:t>momis. Agresijos ar kitu prievartos prieš Lietuvos valstybę atveju piliečiai ir jų susivienijimai priešinasi bet kam, kas prievarta kėsinasi į Lietuvos nepriklausomybę, teritorijos vientisumą ar konstitucinę santvarką. Kiekvienam pasipriešinimo dalyviui ta</w:t>
      </w:r>
      <w:r>
        <w:rPr>
          <w:rFonts w:ascii="Times New Roman" w:hAnsi="Times New Roman"/>
          <w:sz w:val="22"/>
        </w:rPr>
        <w:t xml:space="preserve">ikomas kombatanto statusas pagal tarptautinės teisės aktus. </w:t>
      </w:r>
    </w:p>
    <w:p w:rsidR="00000000" w:rsidRDefault="00105559">
      <w:pPr>
        <w:spacing w:line="240" w:lineRule="auto"/>
        <w:rPr>
          <w:rFonts w:ascii="Times New Roman" w:hAnsi="Times New Roman"/>
          <w:sz w:val="22"/>
        </w:rPr>
      </w:pPr>
      <w:r>
        <w:rPr>
          <w:rFonts w:ascii="Times New Roman" w:hAnsi="Times New Roman"/>
          <w:sz w:val="22"/>
        </w:rPr>
        <w:t>Tautos ir valstybės gynybai vadovauja laisvai ir teisėtai veikiančios valstybės institucijos, o jei jos negali veikti, - Tautos sukurtos arba jos pripažįstamos vadovavimo pasipriešinimui instituc</w:t>
      </w:r>
      <w:r>
        <w:rPr>
          <w:rFonts w:ascii="Times New Roman" w:hAnsi="Times New Roman"/>
          <w:sz w:val="22"/>
        </w:rPr>
        <w:t xml:space="preserve">ijos. </w:t>
      </w:r>
    </w:p>
    <w:p w:rsidR="00000000" w:rsidRDefault="00105559">
      <w:pPr>
        <w:spacing w:line="240" w:lineRule="auto"/>
        <w:rPr>
          <w:rFonts w:ascii="Times New Roman" w:hAnsi="Times New Roman"/>
          <w:sz w:val="22"/>
        </w:rPr>
      </w:pPr>
      <w:r>
        <w:rPr>
          <w:rFonts w:ascii="Times New Roman" w:hAnsi="Times New Roman"/>
          <w:sz w:val="22"/>
        </w:rPr>
        <w:t>Ginkluotųjų pajėgų daliniai turi iš anksto parengtus veiksmų planus agresijai atremti. Agresijos atveju ginkluotųjų pajėgų dalinių vadai, vadovaudamiesi šiais planais ir nelaukdami atskiro politinio sprendimo, nedelsdami įsako ginklu pasipriešinti a</w:t>
      </w:r>
      <w:r>
        <w:rPr>
          <w:rFonts w:ascii="Times New Roman" w:hAnsi="Times New Roman"/>
          <w:sz w:val="22"/>
        </w:rPr>
        <w:t xml:space="preserve">gresoriui, ginti Lietuvos valstybę, jos laisvę ir nepriklausomybę bei teritorijos vientisumą. </w:t>
      </w:r>
    </w:p>
    <w:p w:rsidR="00000000" w:rsidRDefault="00105559">
      <w:pPr>
        <w:spacing w:line="240" w:lineRule="auto"/>
        <w:rPr>
          <w:rFonts w:ascii="Times New Roman" w:hAnsi="Times New Roman"/>
          <w:sz w:val="22"/>
        </w:rPr>
      </w:pPr>
      <w:r>
        <w:rPr>
          <w:rFonts w:ascii="Times New Roman" w:hAnsi="Times New Roman"/>
          <w:sz w:val="22"/>
        </w:rPr>
        <w:t>Agresijos ar kitu prievartos prieš Lietuvos valstybę atveju jokia valstybės institucija ar pareigūnas negali priimti sprendimo arba duoti įsakymo, draudžiančio g</w:t>
      </w:r>
      <w:r>
        <w:rPr>
          <w:rFonts w:ascii="Times New Roman" w:hAnsi="Times New Roman"/>
          <w:sz w:val="22"/>
        </w:rPr>
        <w:t xml:space="preserve">inti Lietuvos nepriklausomybę, teritorijos vientisumą ar konstitucinę santvarką. Toks sprendimas ar įsakymas bus niekiniai, o jų nevykdymas neužtrauks jokios atsakomybės. </w:t>
      </w:r>
    </w:p>
    <w:p w:rsidR="00000000" w:rsidRDefault="00105559">
      <w:pPr>
        <w:spacing w:line="240" w:lineRule="auto"/>
        <w:rPr>
          <w:rFonts w:ascii="Times New Roman" w:hAnsi="Times New Roman"/>
          <w:sz w:val="22"/>
        </w:rPr>
      </w:pPr>
      <w:r>
        <w:rPr>
          <w:rFonts w:ascii="Times New Roman" w:hAnsi="Times New Roman"/>
          <w:sz w:val="22"/>
        </w:rPr>
        <w:t>Jei dėl agresijos ar kitokios prievartos prieš Lietuvos valstybės nepriklausomybę, t</w:t>
      </w:r>
      <w:r>
        <w:rPr>
          <w:rFonts w:ascii="Times New Roman" w:hAnsi="Times New Roman"/>
          <w:sz w:val="22"/>
        </w:rPr>
        <w:t>eritorijos vientisumą ar konstitucinę santvarką pareigūnas negali laisvai vykdyti valstybės gynimo pareigų arba su gynyba susijusių funkcijų ar perduoti įsakymų, žemesniosios grandies pareigūnai gynybos funkcijas vykdo savarankiškai. Tokiu atveju šių parei</w:t>
      </w:r>
      <w:r>
        <w:rPr>
          <w:rFonts w:ascii="Times New Roman" w:hAnsi="Times New Roman"/>
          <w:sz w:val="22"/>
        </w:rPr>
        <w:t xml:space="preserve">gūnų įsakymai bus privalomi, o karinių dalinių, piliečių ir jų savaveiksmių darinių pasipriešinimo bei kovos veiksmai bus teisėti. </w:t>
      </w:r>
    </w:p>
    <w:p w:rsidR="00000000" w:rsidRDefault="00105559">
      <w:pPr>
        <w:spacing w:line="240" w:lineRule="auto"/>
        <w:rPr>
          <w:rFonts w:ascii="Times New Roman" w:hAnsi="Times New Roman"/>
          <w:sz w:val="22"/>
        </w:rPr>
      </w:pPr>
      <w:r>
        <w:rPr>
          <w:rFonts w:ascii="Times New Roman" w:hAnsi="Times New Roman"/>
          <w:sz w:val="22"/>
        </w:rPr>
        <w:t>Krašto gynybos operatyvinė vadovybė privalo užtikrinti, kad pasienio provokacijos, vietinio įsibrovimo į Lietuvos teritoriją</w:t>
      </w:r>
      <w:r>
        <w:rPr>
          <w:rFonts w:ascii="Times New Roman" w:hAnsi="Times New Roman"/>
          <w:sz w:val="22"/>
        </w:rPr>
        <w:t xml:space="preserve"> ar Lietuvos oro erdvės pažeidimo atvejais būtų nedelsiant duoti įsakymai dėl adekvačių kariuomenės ir pasienio policijos veiksmų ir imtasi diplomatinių priemonių.</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KARINĖ GYNYBA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Karinei valstybės gynybai naudojamos visos ginkluotosio</w:t>
      </w:r>
      <w:r>
        <w:rPr>
          <w:rFonts w:ascii="Times New Roman" w:hAnsi="Times New Roman"/>
          <w:sz w:val="22"/>
        </w:rPr>
        <w:t xml:space="preserve">s pajėgos. Jos privalo būti parengtos greitam reagavimui, gerai tarpusavio sąveikai ir greitam pergrupavimui. Ypatinga reikšmė teikiama žvalgybai, informacijos analizei ir veiksmingam operatyviniam vadovavimui ginkluotosioms pajėgoms. </w:t>
      </w:r>
    </w:p>
    <w:p w:rsidR="00000000" w:rsidRDefault="00105559">
      <w:pPr>
        <w:spacing w:line="240" w:lineRule="auto"/>
        <w:rPr>
          <w:rFonts w:ascii="Times New Roman" w:hAnsi="Times New Roman"/>
          <w:sz w:val="22"/>
        </w:rPr>
      </w:pPr>
      <w:r>
        <w:rPr>
          <w:rFonts w:ascii="Times New Roman" w:hAnsi="Times New Roman"/>
          <w:sz w:val="22"/>
        </w:rPr>
        <w:t xml:space="preserve">Lietuvos kariuomenė </w:t>
      </w:r>
      <w:r>
        <w:rPr>
          <w:rFonts w:ascii="Times New Roman" w:hAnsi="Times New Roman"/>
          <w:sz w:val="22"/>
        </w:rPr>
        <w:t xml:space="preserve">ypač turi būti parengta gynybos veiksmams netikėto ir staigaus agresoriaus desantinių ir kitokių mobilių pajėgų įsiveržimo atvejais. Kariuomenė turi būti apmokyta ir partizaninės kovos veiksmų priešo užimtose teritorijose bei pasirengusi tęsti partizaninį </w:t>
      </w:r>
      <w:r>
        <w:rPr>
          <w:rFonts w:ascii="Times New Roman" w:hAnsi="Times New Roman"/>
          <w:sz w:val="22"/>
        </w:rPr>
        <w:t xml:space="preserve">karą. </w:t>
      </w:r>
    </w:p>
    <w:p w:rsidR="00000000" w:rsidRDefault="00105559">
      <w:pPr>
        <w:spacing w:line="240" w:lineRule="auto"/>
        <w:rPr>
          <w:rFonts w:ascii="Times New Roman" w:hAnsi="Times New Roman"/>
          <w:sz w:val="22"/>
        </w:rPr>
      </w:pPr>
      <w:r>
        <w:rPr>
          <w:rFonts w:ascii="Times New Roman" w:hAnsi="Times New Roman"/>
          <w:sz w:val="22"/>
        </w:rPr>
        <w:t xml:space="preserve">Prasidėjus agresijai prieš Lietuvą, kariuomenė ginklu gina valstybę siekdama išsekinti ir sunaikinti priešo pajėgas; Lietuva prašo NATO ir jos narių pagalbos gynybai, taip pat kitokios tarptautinės pagalbos. </w:t>
      </w:r>
    </w:p>
    <w:p w:rsidR="00000000" w:rsidRDefault="00105559">
      <w:pPr>
        <w:spacing w:line="240" w:lineRule="auto"/>
        <w:rPr>
          <w:rFonts w:ascii="Times New Roman" w:hAnsi="Times New Roman"/>
          <w:sz w:val="22"/>
        </w:rPr>
      </w:pPr>
      <w:r>
        <w:rPr>
          <w:rFonts w:ascii="Times New Roman" w:hAnsi="Times New Roman"/>
          <w:sz w:val="22"/>
        </w:rPr>
        <w:t>Pagrindinis kariuomenės uždavinys - naik</w:t>
      </w:r>
      <w:r>
        <w:rPr>
          <w:rFonts w:ascii="Times New Roman" w:hAnsi="Times New Roman"/>
          <w:sz w:val="22"/>
        </w:rPr>
        <w:t xml:space="preserve">inti priešą ir palaužti jo norą kovoti prieš Lietuvą. Konkrečius kariuomenės dalinių strateginius uždavinius nustato kariuomenės vadas.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KetvirtasIS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PILIETINIS PASIPRIEŠINIMAS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Pilietinio pasipriešinimo jėgą lemia Tautos valia ir apsisprendimas k</w:t>
      </w:r>
      <w:r>
        <w:rPr>
          <w:rFonts w:ascii="Times New Roman" w:hAnsi="Times New Roman"/>
          <w:sz w:val="22"/>
        </w:rPr>
        <w:t xml:space="preserve">ovoti už savo laisvę, kiekvieno piliečio, nesvarbu, koks jo amžius ir profesija, pasiryžimas visais įmanomais būdais priešintis užpuolikui ar okupantui, prisidėti prie Lietuvos gynybos. </w:t>
      </w:r>
    </w:p>
    <w:p w:rsidR="00000000" w:rsidRDefault="00105559">
      <w:pPr>
        <w:spacing w:line="240" w:lineRule="auto"/>
        <w:rPr>
          <w:rFonts w:ascii="Times New Roman" w:hAnsi="Times New Roman"/>
          <w:sz w:val="22"/>
        </w:rPr>
      </w:pPr>
      <w:r>
        <w:rPr>
          <w:rFonts w:ascii="Times New Roman" w:hAnsi="Times New Roman"/>
          <w:sz w:val="22"/>
        </w:rPr>
        <w:t>Piliečių pasirengimo pilietiniam pasipriešinimui sistema yra valstybi</w:t>
      </w:r>
      <w:r>
        <w:rPr>
          <w:rFonts w:ascii="Times New Roman" w:hAnsi="Times New Roman"/>
          <w:sz w:val="22"/>
        </w:rPr>
        <w:t xml:space="preserve">nė. Jos funkcionavimą organizuoja Vyriausybė. </w:t>
      </w:r>
    </w:p>
    <w:p w:rsidR="00000000" w:rsidRDefault="00105559">
      <w:pPr>
        <w:spacing w:line="240" w:lineRule="auto"/>
        <w:rPr>
          <w:rFonts w:ascii="Times New Roman" w:hAnsi="Times New Roman"/>
          <w:sz w:val="22"/>
        </w:rPr>
      </w:pPr>
      <w:r>
        <w:rPr>
          <w:rFonts w:ascii="Times New Roman" w:hAnsi="Times New Roman"/>
          <w:sz w:val="22"/>
        </w:rPr>
        <w:t xml:space="preserve">Piliečiai reguliariai mokomi įvairių pasipriešinimo ir civilinės saugos būdų. Valstybė juos aprūpina būtinomis techninėmis priemonėmis. </w:t>
      </w:r>
    </w:p>
    <w:p w:rsidR="00000000" w:rsidRDefault="00105559">
      <w:pPr>
        <w:spacing w:line="240" w:lineRule="auto"/>
        <w:rPr>
          <w:rFonts w:ascii="Times New Roman" w:hAnsi="Times New Roman"/>
          <w:sz w:val="22"/>
        </w:rPr>
      </w:pPr>
      <w:r>
        <w:rPr>
          <w:rFonts w:ascii="Times New Roman" w:hAnsi="Times New Roman"/>
          <w:sz w:val="22"/>
        </w:rPr>
        <w:t xml:space="preserve">Patriotizmo ugdymas, pasipriešinimo būdų mokymas ir įgūdžių ugdymas yra </w:t>
      </w:r>
      <w:r>
        <w:rPr>
          <w:rFonts w:ascii="Times New Roman" w:hAnsi="Times New Roman"/>
          <w:sz w:val="22"/>
        </w:rPr>
        <w:t xml:space="preserve">ir mokyklos privalomosios lavinimo programos sudėtinė dalis. </w:t>
      </w:r>
    </w:p>
    <w:p w:rsidR="00000000" w:rsidRDefault="00105559">
      <w:pPr>
        <w:spacing w:line="240" w:lineRule="auto"/>
        <w:rPr>
          <w:rFonts w:ascii="Times New Roman" w:hAnsi="Times New Roman"/>
          <w:sz w:val="22"/>
        </w:rPr>
      </w:pPr>
      <w:r>
        <w:rPr>
          <w:rFonts w:ascii="Times New Roman" w:hAnsi="Times New Roman"/>
          <w:sz w:val="22"/>
        </w:rPr>
        <w:t xml:space="preserve">Valstybė remia savaveiksmes visuomenės organizacijas, kurių veikla prisideda prie pasirengimo pilietiniam pasipriešinimui ar gynybinės galios stiprinimo. </w:t>
      </w:r>
    </w:p>
    <w:p w:rsidR="00000000" w:rsidRDefault="00105559">
      <w:pPr>
        <w:spacing w:line="240" w:lineRule="auto"/>
        <w:rPr>
          <w:rFonts w:ascii="Times New Roman" w:hAnsi="Times New Roman"/>
          <w:sz w:val="22"/>
        </w:rPr>
      </w:pPr>
      <w:r>
        <w:rPr>
          <w:rFonts w:ascii="Times New Roman" w:hAnsi="Times New Roman"/>
          <w:sz w:val="22"/>
        </w:rPr>
        <w:t>Užpuolimo, pasikėsinimo į Lietuvos teri</w:t>
      </w:r>
      <w:r>
        <w:rPr>
          <w:rFonts w:ascii="Times New Roman" w:hAnsi="Times New Roman"/>
          <w:sz w:val="22"/>
        </w:rPr>
        <w:t>torijos vientisumą arba jos konstitucinę santvarką atveju piliečiai ir jų savaveiksmiai dariniai imasi pilietinio pasipriešinimo veiksmų - nesmurtinio pasipriešinimo, nepaklusnumo ir nekolaboravimo su neteisėta administracija, taip pat ginkluoto pasiprieši</w:t>
      </w:r>
      <w:r>
        <w:rPr>
          <w:rFonts w:ascii="Times New Roman" w:hAnsi="Times New Roman"/>
          <w:sz w:val="22"/>
        </w:rPr>
        <w:t xml:space="preserve">nimo. </w:t>
      </w:r>
    </w:p>
    <w:p w:rsidR="00000000" w:rsidRDefault="00105559">
      <w:pPr>
        <w:spacing w:line="240" w:lineRule="auto"/>
        <w:rPr>
          <w:rFonts w:ascii="Times New Roman" w:hAnsi="Times New Roman"/>
          <w:sz w:val="22"/>
        </w:rPr>
      </w:pPr>
      <w:r>
        <w:rPr>
          <w:rFonts w:ascii="Times New Roman" w:hAnsi="Times New Roman"/>
          <w:sz w:val="22"/>
        </w:rPr>
        <w:t xml:space="preserve">Kolaboravimo veikas ir atsakomybę už jas nustato įstatymai.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8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DEMOKRATINĖ KARIUOMENĖS IR KITŲ NACIONALINIO</w:t>
      </w:r>
    </w:p>
    <w:p w:rsidR="00000000" w:rsidRDefault="00105559">
      <w:pPr>
        <w:spacing w:line="240" w:lineRule="auto"/>
        <w:ind w:firstLine="0"/>
        <w:jc w:val="center"/>
        <w:rPr>
          <w:rFonts w:ascii="Times New Roman" w:hAnsi="Times New Roman"/>
          <w:sz w:val="22"/>
        </w:rPr>
      </w:pPr>
      <w:r>
        <w:rPr>
          <w:rFonts w:ascii="Times New Roman" w:hAnsi="Times New Roman"/>
          <w:sz w:val="22"/>
        </w:rPr>
        <w:t>SAUGUMO INSTITUCIJŲ KONTROLĖ</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Visus sprendimus dėl gynybos politikos ir ginkluotųjų pajėgų priima demokratiškai išrinkta civilinė va</w:t>
      </w:r>
      <w:r>
        <w:rPr>
          <w:rFonts w:ascii="Times New Roman" w:hAnsi="Times New Roman"/>
          <w:sz w:val="22"/>
        </w:rPr>
        <w:t xml:space="preserve">ldžia. Nacionalinė gynybos politika ir gynybos išlaidos skelbiami viešai. </w:t>
      </w:r>
    </w:p>
    <w:p w:rsidR="00000000" w:rsidRDefault="00105559">
      <w:pPr>
        <w:spacing w:line="240" w:lineRule="auto"/>
        <w:rPr>
          <w:rFonts w:ascii="Times New Roman" w:hAnsi="Times New Roman"/>
          <w:sz w:val="22"/>
        </w:rPr>
      </w:pPr>
      <w:r>
        <w:rPr>
          <w:rFonts w:ascii="Times New Roman" w:hAnsi="Times New Roman"/>
          <w:sz w:val="22"/>
        </w:rPr>
        <w:t>Sprendimus dėl ginkluotųjų pajėgų išdėstymo taikos metu priima Respublikos Prezidentas. Jis savo dekretu patvirtina visų kariuomenės dalinių nuolatinio dislokavimo taikos metu vieta</w:t>
      </w:r>
      <w:r>
        <w:rPr>
          <w:rFonts w:ascii="Times New Roman" w:hAnsi="Times New Roman"/>
          <w:sz w:val="22"/>
        </w:rPr>
        <w:t xml:space="preserve">s ir teritorines manevravimo ribas. Taikos metu tik Respublikos Prezidentas savo dekretu gali duoti įsakymus dėl ginkluotųjų pajėgų dalinių perkėlimo į kitą dislokavimo vietą. </w:t>
      </w:r>
    </w:p>
    <w:p w:rsidR="00000000" w:rsidRDefault="00105559">
      <w:pPr>
        <w:spacing w:line="240" w:lineRule="auto"/>
        <w:rPr>
          <w:rFonts w:ascii="Times New Roman" w:hAnsi="Times New Roman"/>
          <w:sz w:val="22"/>
        </w:rPr>
      </w:pPr>
      <w:r>
        <w:rPr>
          <w:rFonts w:ascii="Times New Roman" w:hAnsi="Times New Roman"/>
          <w:sz w:val="22"/>
        </w:rPr>
        <w:t>Gynybos veiksmų civilinę vadovybę sudaro Respublikos Prezidentas ir krašto apsa</w:t>
      </w:r>
      <w:r>
        <w:rPr>
          <w:rFonts w:ascii="Times New Roman" w:hAnsi="Times New Roman"/>
          <w:sz w:val="22"/>
        </w:rPr>
        <w:t>ugos ministras. Pagal demokratinės civilių kontrolės principą operacinio vadovavimo karinėms operacijoms ir kitiems gynybos veiksmams grandinė prasideda nuo Respublikos Prezidento ir per krašto apsaugos ministrą paprastai eina kariuomenės vadui, o jeigu yr</w:t>
      </w:r>
      <w:r>
        <w:rPr>
          <w:rFonts w:ascii="Times New Roman" w:hAnsi="Times New Roman"/>
          <w:sz w:val="22"/>
        </w:rPr>
        <w:t>a išimtinių aplinkybių, - tiesiai lauko pajėgų vadui, reguliariųjų pajėgų rūšių vadams ar Savanorių pajėgų vadui.</w:t>
      </w:r>
    </w:p>
    <w:p w:rsidR="00000000" w:rsidRDefault="00105559">
      <w:pPr>
        <w:spacing w:line="240" w:lineRule="auto"/>
        <w:rPr>
          <w:rFonts w:ascii="Times New Roman" w:hAnsi="Times New Roman"/>
          <w:sz w:val="22"/>
        </w:rPr>
      </w:pPr>
      <w:r>
        <w:rPr>
          <w:rFonts w:ascii="Times New Roman" w:hAnsi="Times New Roman"/>
          <w:sz w:val="22"/>
        </w:rPr>
        <w:t>Kai Respublikos Prezidentas iš šalies išvyksta, krašto apsaugos ministras privalo būti Lietuvoje, išskyrus įstatymų numatytus atvejus.</w:t>
      </w:r>
    </w:p>
    <w:p w:rsidR="00000000" w:rsidRDefault="00105559">
      <w:pPr>
        <w:spacing w:line="240" w:lineRule="auto"/>
        <w:rPr>
          <w:rFonts w:ascii="Times New Roman" w:hAnsi="Times New Roman"/>
          <w:sz w:val="22"/>
        </w:rPr>
      </w:pPr>
      <w:r>
        <w:rPr>
          <w:rFonts w:ascii="Times New Roman" w:hAnsi="Times New Roman"/>
          <w:sz w:val="22"/>
        </w:rPr>
        <w:t>Ginkluo</w:t>
      </w:r>
      <w:r>
        <w:rPr>
          <w:rFonts w:ascii="Times New Roman" w:hAnsi="Times New Roman"/>
          <w:sz w:val="22"/>
        </w:rPr>
        <w:t xml:space="preserve">tųjų pajėgų organizaciją, plėtrą, apginklavimo poreikius, asignavimus nustato piliečių demokratiškai išrinktas Seimas. Seimas įstatymų nustatyta tvarka vykdo ginkluotųjų pajėgų ir kitų nacionalinio saugumo institucijų parlamentinę kontrolę. Už ginkluotųjų </w:t>
      </w:r>
      <w:r>
        <w:rPr>
          <w:rFonts w:ascii="Times New Roman" w:hAnsi="Times New Roman"/>
          <w:sz w:val="22"/>
        </w:rPr>
        <w:t xml:space="preserve">pajėgų tvarkymą ir vadovavimą joms Seimui yra atsakingi Vyriausybė, krašto apsaugos ministras ir kariuomenės vadas. </w:t>
      </w:r>
    </w:p>
    <w:p w:rsidR="00000000" w:rsidRDefault="00105559">
      <w:pPr>
        <w:spacing w:line="240" w:lineRule="auto"/>
        <w:rPr>
          <w:rFonts w:ascii="Times New Roman" w:hAnsi="Times New Roman"/>
          <w:sz w:val="22"/>
        </w:rPr>
      </w:pPr>
      <w:r>
        <w:rPr>
          <w:rFonts w:ascii="Times New Roman" w:hAnsi="Times New Roman"/>
          <w:sz w:val="22"/>
        </w:rPr>
        <w:t xml:space="preserve">Sprendimus dėl kariuomenės aprūpinimo, ginkluotės įsigijimo ir materialinės bazės priima Vyriausybė. </w:t>
      </w:r>
    </w:p>
    <w:p w:rsidR="00000000" w:rsidRDefault="00105559">
      <w:pPr>
        <w:spacing w:line="240" w:lineRule="auto"/>
        <w:rPr>
          <w:rFonts w:ascii="Times New Roman" w:hAnsi="Times New Roman"/>
          <w:sz w:val="22"/>
        </w:rPr>
      </w:pPr>
      <w:r>
        <w:rPr>
          <w:rFonts w:ascii="Times New Roman" w:hAnsi="Times New Roman"/>
          <w:sz w:val="22"/>
        </w:rPr>
        <w:t>Sprendimus dėl mobilizacijos, karo pa</w:t>
      </w:r>
      <w:r>
        <w:rPr>
          <w:rFonts w:ascii="Times New Roman" w:hAnsi="Times New Roman"/>
          <w:sz w:val="22"/>
        </w:rPr>
        <w:t xml:space="preserve">dėties įvedimo, ginkluotųjų pajėgų panaudojimo ir sprendimą dėl gynybos nuo ginkluotos agresijos priima Respublikos Prezidentas ir Seimas Konstitucijos nustatyta tvarka. </w:t>
      </w:r>
    </w:p>
    <w:p w:rsidR="00000000" w:rsidRDefault="00105559">
      <w:pPr>
        <w:spacing w:line="240" w:lineRule="auto"/>
        <w:rPr>
          <w:rFonts w:ascii="Times New Roman" w:hAnsi="Times New Roman"/>
          <w:sz w:val="22"/>
        </w:rPr>
      </w:pPr>
      <w:r>
        <w:rPr>
          <w:rFonts w:ascii="Times New Roman" w:hAnsi="Times New Roman"/>
          <w:sz w:val="22"/>
        </w:rPr>
        <w:t>Krašto apsaugos ministras, vidaus reikalų ministras, Krašto apsaugos ir Vidaus reikal</w:t>
      </w:r>
      <w:r>
        <w:rPr>
          <w:rFonts w:ascii="Times New Roman" w:hAnsi="Times New Roman"/>
          <w:sz w:val="22"/>
        </w:rPr>
        <w:t xml:space="preserve">ų ministerijų viceministrai ir Valstybės saugumo departamento vadovas turi būti tik civiliai asmenys. </w:t>
      </w:r>
    </w:p>
    <w:p w:rsidR="00000000" w:rsidRDefault="00105559">
      <w:pPr>
        <w:spacing w:line="240" w:lineRule="auto"/>
        <w:rPr>
          <w:rFonts w:ascii="Times New Roman" w:hAnsi="Times New Roman"/>
          <w:sz w:val="22"/>
        </w:rPr>
      </w:pPr>
      <w:r>
        <w:rPr>
          <w:rFonts w:ascii="Times New Roman" w:hAnsi="Times New Roman"/>
          <w:sz w:val="22"/>
        </w:rPr>
        <w:t>Kariuomenės vadas pavaldus krašto apsaugos ministrui.</w:t>
      </w:r>
    </w:p>
    <w:p w:rsidR="00000000" w:rsidRDefault="00105559">
      <w:pPr>
        <w:spacing w:line="240" w:lineRule="auto"/>
        <w:rPr>
          <w:rFonts w:ascii="Times New Roman" w:hAnsi="Times New Roman"/>
          <w:sz w:val="22"/>
        </w:rPr>
      </w:pPr>
      <w:r>
        <w:rPr>
          <w:rFonts w:ascii="Times New Roman" w:hAnsi="Times New Roman"/>
          <w:sz w:val="22"/>
        </w:rPr>
        <w:t>Krašto apsaugos, Vidaus reikalų ministerijos ir Valstybės saugumo departamento civiliams pareigūnam</w:t>
      </w:r>
      <w:r>
        <w:rPr>
          <w:rFonts w:ascii="Times New Roman" w:hAnsi="Times New Roman"/>
          <w:sz w:val="22"/>
        </w:rPr>
        <w:t xml:space="preserve">s gali būti suteikiami įstatymų nustatyti tarnybiniai rangai. </w:t>
      </w:r>
    </w:p>
    <w:p w:rsidR="00000000" w:rsidRDefault="001055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2"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3" w:history="1">
        <w:r>
          <w:rPr>
            <w:rStyle w:val="Hyperlink"/>
            <w:rFonts w:ascii="Times New Roman" w:hAnsi="Times New Roman"/>
            <w:i/>
            <w:sz w:val="20"/>
          </w:rPr>
          <w:t>VIII-1026</w:t>
        </w:r>
      </w:hyperlink>
      <w:r>
        <w:rPr>
          <w:rFonts w:ascii="Times New Roman" w:hAnsi="Times New Roman"/>
          <w:i/>
          <w:sz w:val="20"/>
        </w:rPr>
        <w:t>, 99.01.14, Žin., 1999, Nr.11-245 (99.01.27)</w:t>
      </w:r>
    </w:p>
    <w:p w:rsidR="00000000" w:rsidRDefault="00105559">
      <w:pPr>
        <w:spacing w:line="240" w:lineRule="auto"/>
        <w:ind w:firstLine="0"/>
        <w:rPr>
          <w:rFonts w:ascii="Times New Roman" w:hAnsi="Times New Roman"/>
          <w:sz w:val="22"/>
        </w:rPr>
      </w:pPr>
    </w:p>
    <w:p w:rsidR="00000000" w:rsidRDefault="00105559">
      <w:pPr>
        <w:spacing w:line="240" w:lineRule="auto"/>
        <w:ind w:firstLine="0"/>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II DALIS</w:t>
      </w:r>
    </w:p>
    <w:p w:rsidR="00000000" w:rsidRDefault="00105559">
      <w:pPr>
        <w:spacing w:line="240" w:lineRule="auto"/>
        <w:ind w:firstLine="0"/>
        <w:jc w:val="center"/>
        <w:rPr>
          <w:rFonts w:ascii="Times New Roman" w:hAnsi="Times New Roman"/>
          <w:sz w:val="22"/>
        </w:rPr>
      </w:pPr>
      <w:r>
        <w:rPr>
          <w:rFonts w:ascii="Times New Roman" w:hAnsi="Times New Roman"/>
          <w:sz w:val="22"/>
        </w:rPr>
        <w:t>RIZIKOS VEIKSNIAI IR PAVOJAI LIETUVOS SAUGUMUI.</w:t>
      </w:r>
    </w:p>
    <w:p w:rsidR="00000000" w:rsidRDefault="00105559">
      <w:pPr>
        <w:spacing w:line="240" w:lineRule="auto"/>
        <w:ind w:firstLine="0"/>
        <w:jc w:val="center"/>
        <w:rPr>
          <w:rFonts w:ascii="Times New Roman" w:hAnsi="Times New Roman"/>
          <w:sz w:val="22"/>
        </w:rPr>
      </w:pPr>
      <w:r>
        <w:rPr>
          <w:rFonts w:ascii="Times New Roman" w:hAnsi="Times New Roman"/>
          <w:sz w:val="22"/>
        </w:rPr>
        <w:t>SAUGUMO UŽTIKRINIMO PRIEMONĖS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9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RIZIKOS VEIKSNIAI IR PAVOJAI LIETUVOS SAUGUMUI</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Užt</w:t>
      </w:r>
      <w:r>
        <w:rPr>
          <w:rFonts w:ascii="Times New Roman" w:hAnsi="Times New Roman"/>
          <w:sz w:val="22"/>
        </w:rPr>
        <w:t xml:space="preserve">ikrinant Lietuvos nacionalinį saugumą, atsižvelgiama į tokius pavojus bei rizikos veiksnius, kurie Lietuvai nepalankiomis sąlygomis neginčijamai gali pasireikšti.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RIZIKOS VEIKSNIAI IR PAVOJAI IŠ UŽSIENIO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Svarbus Lietuvos saugumo veiks</w:t>
      </w:r>
      <w:r>
        <w:rPr>
          <w:rFonts w:ascii="Times New Roman" w:hAnsi="Times New Roman"/>
          <w:sz w:val="22"/>
        </w:rPr>
        <w:t xml:space="preserve">nys - specifinė geopolitinė aplinka, sunkiai Lietuvos kaimynystėje prognozuojama dėl joje esančių militarizuotų teritorijų ir netvirtos demokratijos valstybių. </w:t>
      </w:r>
    </w:p>
    <w:p w:rsidR="00000000" w:rsidRDefault="00105559">
      <w:pPr>
        <w:spacing w:line="240" w:lineRule="auto"/>
        <w:rPr>
          <w:rFonts w:ascii="Times New Roman" w:hAnsi="Times New Roman"/>
          <w:sz w:val="22"/>
        </w:rPr>
      </w:pPr>
    </w:p>
    <w:p w:rsidR="00000000" w:rsidRDefault="00105559">
      <w:pPr>
        <w:spacing w:line="240" w:lineRule="auto"/>
        <w:jc w:val="center"/>
        <w:rPr>
          <w:rFonts w:ascii="Times New Roman" w:hAnsi="Times New Roman"/>
          <w:sz w:val="22"/>
        </w:rPr>
      </w:pPr>
      <w:r>
        <w:rPr>
          <w:rFonts w:ascii="Times New Roman" w:hAnsi="Times New Roman"/>
          <w:caps/>
          <w:sz w:val="22"/>
        </w:rPr>
        <w:t>Geopolitinės aplinkos sąlygojami išoriniai rizikos veiksniai, iššūkiai ir galimi pavojai</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POLI</w:t>
      </w:r>
      <w:r>
        <w:rPr>
          <w:rFonts w:ascii="Times New Roman" w:hAnsi="Times New Roman"/>
          <w:sz w:val="22"/>
        </w:rPr>
        <w:t xml:space="preserve">TINIAI: </w:t>
      </w:r>
    </w:p>
    <w:p w:rsidR="00000000" w:rsidRDefault="00105559">
      <w:pPr>
        <w:spacing w:line="240" w:lineRule="auto"/>
        <w:rPr>
          <w:rFonts w:ascii="Times New Roman" w:hAnsi="Times New Roman"/>
          <w:sz w:val="22"/>
        </w:rPr>
      </w:pPr>
      <w:r>
        <w:rPr>
          <w:rFonts w:ascii="Times New Roman" w:hAnsi="Times New Roman"/>
          <w:sz w:val="22"/>
        </w:rPr>
        <w:t xml:space="preserve">- politinis spaudimas ir diktatas, siekiai įtvirtinti ypatingų interesų zonas ir ypatingas teises, trukdymas Lietuvai įgyti tarptautines saugumo garantijas; </w:t>
      </w:r>
    </w:p>
    <w:p w:rsidR="00000000" w:rsidRDefault="00105559">
      <w:pPr>
        <w:spacing w:line="240" w:lineRule="auto"/>
        <w:rPr>
          <w:rFonts w:ascii="Times New Roman" w:hAnsi="Times New Roman"/>
          <w:sz w:val="22"/>
        </w:rPr>
      </w:pPr>
      <w:r>
        <w:rPr>
          <w:rFonts w:ascii="Times New Roman" w:hAnsi="Times New Roman"/>
          <w:sz w:val="22"/>
        </w:rPr>
        <w:t xml:space="preserve">- užsienio valstybių grasinimai naudoti jėgą savo interesų gynimo dingstimi; </w:t>
      </w:r>
    </w:p>
    <w:p w:rsidR="00000000" w:rsidRDefault="00105559">
      <w:pPr>
        <w:spacing w:line="240" w:lineRule="auto"/>
        <w:rPr>
          <w:rFonts w:ascii="Times New Roman" w:hAnsi="Times New Roman"/>
          <w:sz w:val="22"/>
        </w:rPr>
      </w:pPr>
      <w:r>
        <w:rPr>
          <w:rFonts w:ascii="Times New Roman" w:hAnsi="Times New Roman"/>
          <w:sz w:val="22"/>
        </w:rPr>
        <w:t>- pastangos</w:t>
      </w:r>
      <w:r>
        <w:rPr>
          <w:rFonts w:ascii="Times New Roman" w:hAnsi="Times New Roman"/>
          <w:sz w:val="22"/>
        </w:rPr>
        <w:t xml:space="preserve"> primesti Lietuvai pavojingus nelygiateisius tarptautinius susitarimus. </w:t>
      </w:r>
    </w:p>
    <w:p w:rsidR="00000000" w:rsidRDefault="00105559">
      <w:pPr>
        <w:spacing w:line="240" w:lineRule="auto"/>
        <w:rPr>
          <w:rFonts w:ascii="Times New Roman" w:hAnsi="Times New Roman"/>
          <w:sz w:val="22"/>
        </w:rPr>
      </w:pPr>
      <w:r>
        <w:rPr>
          <w:rFonts w:ascii="Times New Roman" w:hAnsi="Times New Roman"/>
          <w:sz w:val="22"/>
        </w:rPr>
        <w:t xml:space="preserve">KARINIAI: </w:t>
      </w:r>
    </w:p>
    <w:p w:rsidR="00000000" w:rsidRDefault="00105559">
      <w:pPr>
        <w:spacing w:line="240" w:lineRule="auto"/>
        <w:rPr>
          <w:rFonts w:ascii="Times New Roman" w:hAnsi="Times New Roman"/>
          <w:sz w:val="22"/>
        </w:rPr>
      </w:pPr>
      <w:r>
        <w:rPr>
          <w:rFonts w:ascii="Times New Roman" w:hAnsi="Times New Roman"/>
          <w:sz w:val="22"/>
        </w:rPr>
        <w:t xml:space="preserve">- karinis potencialas netoli Lietuvos sienų; </w:t>
      </w:r>
    </w:p>
    <w:p w:rsidR="00000000" w:rsidRDefault="00105559">
      <w:pPr>
        <w:spacing w:line="240" w:lineRule="auto"/>
        <w:rPr>
          <w:rFonts w:ascii="Times New Roman" w:hAnsi="Times New Roman"/>
          <w:sz w:val="22"/>
        </w:rPr>
      </w:pPr>
      <w:r>
        <w:rPr>
          <w:rFonts w:ascii="Times New Roman" w:hAnsi="Times New Roman"/>
          <w:sz w:val="22"/>
        </w:rPr>
        <w:t xml:space="preserve">- karinis tranzitas per Lietuvą; </w:t>
      </w:r>
    </w:p>
    <w:p w:rsidR="00000000" w:rsidRDefault="00105559">
      <w:pPr>
        <w:spacing w:line="240" w:lineRule="auto"/>
        <w:rPr>
          <w:rFonts w:ascii="Times New Roman" w:hAnsi="Times New Roman"/>
          <w:sz w:val="22"/>
        </w:rPr>
      </w:pPr>
      <w:r>
        <w:rPr>
          <w:rFonts w:ascii="Times New Roman" w:hAnsi="Times New Roman"/>
          <w:sz w:val="22"/>
        </w:rPr>
        <w:t xml:space="preserve">- nelegalių ginkluotų būrių kūrimasis ar skverbimasis į Lietuvos teritoriją; </w:t>
      </w:r>
    </w:p>
    <w:p w:rsidR="00000000" w:rsidRDefault="00105559">
      <w:pPr>
        <w:spacing w:line="240" w:lineRule="auto"/>
        <w:rPr>
          <w:rFonts w:ascii="Times New Roman" w:hAnsi="Times New Roman"/>
          <w:sz w:val="22"/>
        </w:rPr>
      </w:pPr>
      <w:r>
        <w:rPr>
          <w:rFonts w:ascii="Times New Roman" w:hAnsi="Times New Roman"/>
          <w:sz w:val="22"/>
        </w:rPr>
        <w:t>- atvira agres</w:t>
      </w:r>
      <w:r>
        <w:rPr>
          <w:rFonts w:ascii="Times New Roman" w:hAnsi="Times New Roman"/>
          <w:sz w:val="22"/>
        </w:rPr>
        <w:t xml:space="preserve">ija. </w:t>
      </w:r>
    </w:p>
    <w:p w:rsidR="00000000" w:rsidRDefault="00105559">
      <w:pPr>
        <w:spacing w:line="240" w:lineRule="auto"/>
        <w:rPr>
          <w:rFonts w:ascii="Times New Roman" w:hAnsi="Times New Roman"/>
          <w:sz w:val="22"/>
        </w:rPr>
      </w:pPr>
      <w:r>
        <w:rPr>
          <w:rFonts w:ascii="Times New Roman" w:hAnsi="Times New Roman"/>
          <w:sz w:val="22"/>
        </w:rPr>
        <w:t xml:space="preserve">SPECIFINIAI: </w:t>
      </w:r>
    </w:p>
    <w:p w:rsidR="00000000" w:rsidRDefault="00105559">
      <w:pPr>
        <w:spacing w:line="240" w:lineRule="auto"/>
        <w:rPr>
          <w:rFonts w:ascii="Times New Roman" w:hAnsi="Times New Roman"/>
          <w:sz w:val="22"/>
        </w:rPr>
      </w:pPr>
      <w:r>
        <w:rPr>
          <w:rFonts w:ascii="Times New Roman" w:hAnsi="Times New Roman"/>
          <w:sz w:val="22"/>
        </w:rPr>
        <w:t xml:space="preserve">- užsienio slaptųjų tarnybų šnipinėjimo bei ardomoji veikla, įskaitant priedangos struktūrų kūrimą ir veiklą; diversijų ir pasikėsinimų organizavimas; </w:t>
      </w:r>
    </w:p>
    <w:p w:rsidR="00000000" w:rsidRDefault="00105559">
      <w:pPr>
        <w:spacing w:line="240" w:lineRule="auto"/>
        <w:rPr>
          <w:rFonts w:ascii="Times New Roman" w:hAnsi="Times New Roman"/>
          <w:sz w:val="22"/>
        </w:rPr>
      </w:pPr>
      <w:r>
        <w:rPr>
          <w:rFonts w:ascii="Times New Roman" w:hAnsi="Times New Roman"/>
          <w:sz w:val="22"/>
        </w:rPr>
        <w:t>- ardomosios informacijos platinimas ir kitokie pilietinės visuomenės ir valstybės g</w:t>
      </w:r>
      <w:r>
        <w:rPr>
          <w:rFonts w:ascii="Times New Roman" w:hAnsi="Times New Roman"/>
          <w:sz w:val="22"/>
        </w:rPr>
        <w:t xml:space="preserve">riovimo veiksmai naudojant propagandą ir dezinformaciją; </w:t>
      </w:r>
    </w:p>
    <w:p w:rsidR="00000000" w:rsidRDefault="00105559">
      <w:pPr>
        <w:spacing w:line="240" w:lineRule="auto"/>
        <w:rPr>
          <w:rFonts w:ascii="Times New Roman" w:hAnsi="Times New Roman"/>
          <w:sz w:val="22"/>
        </w:rPr>
      </w:pPr>
      <w:r>
        <w:rPr>
          <w:rFonts w:ascii="Times New Roman" w:hAnsi="Times New Roman"/>
          <w:sz w:val="22"/>
        </w:rPr>
        <w:t xml:space="preserve">- tiesioginis ar netiesioginis kišimasis į Lietuvos vidaus reikalus, pastangos daryti įtaką valstybės valdžios institucijoms ir Lietuvos vidaus politikai bei socialiniams procesams; </w:t>
      </w:r>
    </w:p>
    <w:p w:rsidR="00000000" w:rsidRDefault="00105559">
      <w:pPr>
        <w:spacing w:line="240" w:lineRule="auto"/>
        <w:rPr>
          <w:rFonts w:ascii="Times New Roman" w:hAnsi="Times New Roman"/>
          <w:sz w:val="22"/>
        </w:rPr>
      </w:pPr>
      <w:r>
        <w:rPr>
          <w:rFonts w:ascii="Times New Roman" w:hAnsi="Times New Roman"/>
          <w:sz w:val="22"/>
        </w:rPr>
        <w:t>- nelegali imig</w:t>
      </w:r>
      <w:r>
        <w:rPr>
          <w:rFonts w:ascii="Times New Roman" w:hAnsi="Times New Roman"/>
          <w:sz w:val="22"/>
        </w:rPr>
        <w:t xml:space="preserve">racija ir tranzitinė migracija; pabėgėlių antplūdis; </w:t>
      </w:r>
    </w:p>
    <w:p w:rsidR="00000000" w:rsidRDefault="00105559">
      <w:pPr>
        <w:spacing w:line="240" w:lineRule="auto"/>
        <w:rPr>
          <w:rFonts w:ascii="Times New Roman" w:hAnsi="Times New Roman"/>
          <w:sz w:val="22"/>
        </w:rPr>
      </w:pPr>
      <w:r>
        <w:rPr>
          <w:rFonts w:ascii="Times New Roman" w:hAnsi="Times New Roman"/>
          <w:sz w:val="22"/>
        </w:rPr>
        <w:t xml:space="preserve">- tautinių grupių skatinimas būti nelojalioms Lietuvos valstybei; kitų valstybių pastangos primesti Lietuvai dvigubos pilietybės principus. </w:t>
      </w:r>
    </w:p>
    <w:p w:rsidR="00000000" w:rsidRDefault="00105559">
      <w:pPr>
        <w:spacing w:line="240" w:lineRule="auto"/>
        <w:rPr>
          <w:rFonts w:ascii="Times New Roman" w:hAnsi="Times New Roman"/>
          <w:sz w:val="22"/>
        </w:rPr>
      </w:pPr>
      <w:r>
        <w:rPr>
          <w:rFonts w:ascii="Times New Roman" w:hAnsi="Times New Roman"/>
          <w:sz w:val="22"/>
        </w:rPr>
        <w:t xml:space="preserve">EKONOMINIAI: </w:t>
      </w:r>
    </w:p>
    <w:p w:rsidR="00000000" w:rsidRDefault="00105559">
      <w:pPr>
        <w:spacing w:line="240" w:lineRule="auto"/>
        <w:rPr>
          <w:rFonts w:ascii="Times New Roman" w:hAnsi="Times New Roman"/>
          <w:sz w:val="22"/>
        </w:rPr>
      </w:pPr>
      <w:r>
        <w:rPr>
          <w:rFonts w:ascii="Times New Roman" w:hAnsi="Times New Roman"/>
          <w:sz w:val="22"/>
        </w:rPr>
        <w:t>- ekonominis spaudimas, blokada ar kitokios pri</w:t>
      </w:r>
      <w:r>
        <w:rPr>
          <w:rFonts w:ascii="Times New Roman" w:hAnsi="Times New Roman"/>
          <w:sz w:val="22"/>
        </w:rPr>
        <w:t xml:space="preserve">ešiškos ekonominės akcijos; </w:t>
      </w:r>
    </w:p>
    <w:p w:rsidR="00000000" w:rsidRDefault="00105559">
      <w:pPr>
        <w:spacing w:line="240" w:lineRule="auto"/>
        <w:rPr>
          <w:rFonts w:ascii="Times New Roman" w:hAnsi="Times New Roman"/>
          <w:sz w:val="22"/>
        </w:rPr>
      </w:pPr>
      <w:r>
        <w:rPr>
          <w:rFonts w:ascii="Times New Roman" w:hAnsi="Times New Roman"/>
          <w:sz w:val="22"/>
        </w:rPr>
        <w:t xml:space="preserve">- visos ūkio šakos priklausomybė nuo kurios nors vienos šalies ar šalių grupės; </w:t>
      </w:r>
    </w:p>
    <w:p w:rsidR="00000000" w:rsidRDefault="00105559">
      <w:pPr>
        <w:spacing w:line="240" w:lineRule="auto"/>
        <w:rPr>
          <w:rFonts w:ascii="Times New Roman" w:hAnsi="Times New Roman"/>
          <w:sz w:val="22"/>
        </w:rPr>
      </w:pPr>
      <w:r>
        <w:rPr>
          <w:rFonts w:ascii="Times New Roman" w:hAnsi="Times New Roman"/>
          <w:sz w:val="22"/>
        </w:rPr>
        <w:t>- kapitalo investicijos politiniais tikslais: energetikos ir kitų nacionaliniam saugumui strategiškai svarbių ūkio šakų įmonių, finansų bei kredit</w:t>
      </w:r>
      <w:r>
        <w:rPr>
          <w:rFonts w:ascii="Times New Roman" w:hAnsi="Times New Roman"/>
          <w:sz w:val="22"/>
        </w:rPr>
        <w:t xml:space="preserve">o įstaigų, svarbiausių komunikacijų (geležinkelio, greitkelių, vamzdynų, jūros uostų, oro uostų) nuosavybės ar valdymo kontrolės perėmimas; </w:t>
      </w:r>
    </w:p>
    <w:p w:rsidR="00000000" w:rsidRDefault="00105559">
      <w:pPr>
        <w:spacing w:line="240" w:lineRule="auto"/>
        <w:rPr>
          <w:rFonts w:ascii="Times New Roman" w:hAnsi="Times New Roman"/>
          <w:sz w:val="22"/>
        </w:rPr>
      </w:pPr>
      <w:r>
        <w:rPr>
          <w:rFonts w:ascii="Times New Roman" w:hAnsi="Times New Roman"/>
          <w:sz w:val="22"/>
        </w:rPr>
        <w:t>- energetikos priklausomybė nuo vienos šalies ar vienos grupės šalių išteklių; lengvas energetikos sistemos funkcio</w:t>
      </w:r>
      <w:r>
        <w:rPr>
          <w:rFonts w:ascii="Times New Roman" w:hAnsi="Times New Roman"/>
          <w:sz w:val="22"/>
        </w:rPr>
        <w:t xml:space="preserve">navimo pažeidžiamumas; </w:t>
      </w:r>
    </w:p>
    <w:p w:rsidR="00000000" w:rsidRDefault="00105559">
      <w:pPr>
        <w:spacing w:line="240" w:lineRule="auto"/>
        <w:rPr>
          <w:rFonts w:ascii="Times New Roman" w:hAnsi="Times New Roman"/>
          <w:sz w:val="22"/>
        </w:rPr>
      </w:pPr>
      <w:r>
        <w:rPr>
          <w:rFonts w:ascii="Times New Roman" w:hAnsi="Times New Roman"/>
          <w:sz w:val="22"/>
        </w:rPr>
        <w:t xml:space="preserve">- valstybės finansinę sistemą destabilizuojantis įsiskolinimų užsieniui mastas; </w:t>
      </w:r>
    </w:p>
    <w:p w:rsidR="00000000" w:rsidRDefault="00105559">
      <w:pPr>
        <w:spacing w:line="240" w:lineRule="auto"/>
        <w:rPr>
          <w:rFonts w:ascii="Times New Roman" w:hAnsi="Times New Roman"/>
          <w:sz w:val="22"/>
        </w:rPr>
      </w:pPr>
      <w:r>
        <w:rPr>
          <w:rFonts w:ascii="Times New Roman" w:hAnsi="Times New Roman"/>
          <w:sz w:val="22"/>
        </w:rPr>
        <w:t xml:space="preserve">- destabilizuojančios intervencijos į Lietuvos finansų-bankų sistemą ir ją griaunantys poveikiai. </w:t>
      </w:r>
    </w:p>
    <w:p w:rsidR="00000000" w:rsidRDefault="00105559">
      <w:pPr>
        <w:spacing w:line="240" w:lineRule="auto"/>
        <w:rPr>
          <w:rFonts w:ascii="Times New Roman" w:hAnsi="Times New Roman"/>
          <w:sz w:val="22"/>
        </w:rPr>
      </w:pPr>
      <w:r>
        <w:rPr>
          <w:rFonts w:ascii="Times New Roman" w:hAnsi="Times New Roman"/>
          <w:sz w:val="22"/>
        </w:rPr>
        <w:t xml:space="preserve">TARPTAUTINIŲ NUSIKALSTAMŲ STRUKTŪRŲ: </w:t>
      </w:r>
    </w:p>
    <w:p w:rsidR="00000000" w:rsidRDefault="00105559">
      <w:pPr>
        <w:spacing w:line="240" w:lineRule="auto"/>
        <w:rPr>
          <w:rFonts w:ascii="Times New Roman" w:hAnsi="Times New Roman"/>
          <w:sz w:val="22"/>
        </w:rPr>
      </w:pPr>
      <w:r>
        <w:rPr>
          <w:rFonts w:ascii="Times New Roman" w:hAnsi="Times New Roman"/>
          <w:sz w:val="22"/>
        </w:rPr>
        <w:t xml:space="preserve">- organizuotų </w:t>
      </w:r>
      <w:r>
        <w:rPr>
          <w:rFonts w:ascii="Times New Roman" w:hAnsi="Times New Roman"/>
          <w:sz w:val="22"/>
        </w:rPr>
        <w:t xml:space="preserve">nusikalstamų struktūrų veikla ir nelegalus verslas bei kontrabanda; </w:t>
      </w:r>
    </w:p>
    <w:p w:rsidR="00000000" w:rsidRDefault="00105559">
      <w:pPr>
        <w:spacing w:line="240" w:lineRule="auto"/>
        <w:rPr>
          <w:rFonts w:ascii="Times New Roman" w:hAnsi="Times New Roman"/>
          <w:sz w:val="22"/>
        </w:rPr>
      </w:pPr>
      <w:r>
        <w:rPr>
          <w:rFonts w:ascii="Times New Roman" w:hAnsi="Times New Roman"/>
          <w:sz w:val="22"/>
        </w:rPr>
        <w:t xml:space="preserve">- teroristų skverbimasis iš užsienio ir jų veikla Lietuvoje; </w:t>
      </w:r>
    </w:p>
    <w:p w:rsidR="00000000" w:rsidRDefault="00105559">
      <w:pPr>
        <w:spacing w:line="240" w:lineRule="auto"/>
        <w:rPr>
          <w:rFonts w:ascii="Times New Roman" w:hAnsi="Times New Roman"/>
          <w:sz w:val="22"/>
        </w:rPr>
      </w:pPr>
      <w:r>
        <w:rPr>
          <w:rFonts w:ascii="Times New Roman" w:hAnsi="Times New Roman"/>
          <w:sz w:val="22"/>
        </w:rPr>
        <w:t xml:space="preserve">- nelegalus ginklų, narkotikų, radioaktyviųjų ir kitokių ypač pavojingų medžiagų įvežimas, tranzitas ar prekyba jais; </w:t>
      </w:r>
    </w:p>
    <w:p w:rsidR="00000000" w:rsidRDefault="00105559">
      <w:pPr>
        <w:spacing w:line="240" w:lineRule="auto"/>
        <w:rPr>
          <w:rFonts w:ascii="Times New Roman" w:hAnsi="Times New Roman"/>
          <w:sz w:val="22"/>
        </w:rPr>
      </w:pPr>
      <w:r>
        <w:rPr>
          <w:rFonts w:ascii="Times New Roman" w:hAnsi="Times New Roman"/>
          <w:sz w:val="22"/>
        </w:rPr>
        <w:t>- neti</w:t>
      </w:r>
      <w:r>
        <w:rPr>
          <w:rFonts w:ascii="Times New Roman" w:hAnsi="Times New Roman"/>
          <w:sz w:val="22"/>
        </w:rPr>
        <w:t>krų pinigų gamyba, platinimas ar neteisėtu būdų įgytų pinigų plovimas.</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GALIMI VIDAUS RIZIKOS VEIKSNIAI IR VIDINĖS KRIZĖS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POLITINIAI: </w:t>
      </w:r>
    </w:p>
    <w:p w:rsidR="00000000" w:rsidRDefault="00105559">
      <w:pPr>
        <w:spacing w:line="240" w:lineRule="auto"/>
        <w:rPr>
          <w:rFonts w:ascii="Times New Roman" w:hAnsi="Times New Roman"/>
          <w:sz w:val="22"/>
        </w:rPr>
      </w:pPr>
      <w:r>
        <w:rPr>
          <w:rFonts w:ascii="Times New Roman" w:hAnsi="Times New Roman"/>
          <w:sz w:val="22"/>
        </w:rPr>
        <w:t>- politinis nestabilumas ar valstybės valdžios krizė, kai jie kelia grėsmę konstitucinei demokratinei</w:t>
      </w:r>
      <w:r>
        <w:rPr>
          <w:rFonts w:ascii="Times New Roman" w:hAnsi="Times New Roman"/>
          <w:sz w:val="22"/>
        </w:rPr>
        <w:t xml:space="preserve"> santvarkai; </w:t>
      </w:r>
    </w:p>
    <w:p w:rsidR="00000000" w:rsidRDefault="00105559">
      <w:pPr>
        <w:spacing w:line="240" w:lineRule="auto"/>
        <w:rPr>
          <w:rFonts w:ascii="Times New Roman" w:hAnsi="Times New Roman"/>
          <w:sz w:val="22"/>
        </w:rPr>
      </w:pPr>
      <w:r>
        <w:rPr>
          <w:rFonts w:ascii="Times New Roman" w:hAnsi="Times New Roman"/>
          <w:sz w:val="22"/>
        </w:rPr>
        <w:t xml:space="preserve">- kėsinimasis į konstitucinę demokratinę santvarką ir Konstitucijos pažeidinėjimai; </w:t>
      </w:r>
      <w:r>
        <w:rPr>
          <w:rFonts w:ascii="Times New Roman" w:hAnsi="Times New Roman"/>
          <w:sz w:val="22"/>
        </w:rPr>
        <w:tab/>
      </w:r>
    </w:p>
    <w:p w:rsidR="00000000" w:rsidRDefault="00105559">
      <w:pPr>
        <w:spacing w:line="240" w:lineRule="auto"/>
        <w:rPr>
          <w:rFonts w:ascii="Times New Roman" w:hAnsi="Times New Roman"/>
          <w:sz w:val="22"/>
        </w:rPr>
      </w:pPr>
      <w:r>
        <w:rPr>
          <w:rFonts w:ascii="Times New Roman" w:hAnsi="Times New Roman"/>
          <w:sz w:val="22"/>
        </w:rPr>
        <w:t xml:space="preserve">- pilietinių teisių ir laisvių pažeidinėjimai bei Konstitucijos nenumatyti jų apribojimai; </w:t>
      </w:r>
    </w:p>
    <w:p w:rsidR="00000000" w:rsidRDefault="00105559">
      <w:pPr>
        <w:spacing w:line="240" w:lineRule="auto"/>
        <w:rPr>
          <w:rFonts w:ascii="Times New Roman" w:hAnsi="Times New Roman"/>
          <w:sz w:val="22"/>
        </w:rPr>
      </w:pPr>
      <w:r>
        <w:rPr>
          <w:rFonts w:ascii="Times New Roman" w:hAnsi="Times New Roman"/>
          <w:sz w:val="22"/>
        </w:rPr>
        <w:t>- ilgalaikių nacionalinių tikslų nepaisymas valstybės politikoje</w:t>
      </w: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 xml:space="preserve">EKONOMINIAI: </w:t>
      </w:r>
    </w:p>
    <w:p w:rsidR="00000000" w:rsidRDefault="00105559">
      <w:pPr>
        <w:spacing w:line="240" w:lineRule="auto"/>
        <w:rPr>
          <w:rFonts w:ascii="Times New Roman" w:hAnsi="Times New Roman"/>
          <w:sz w:val="22"/>
        </w:rPr>
      </w:pPr>
      <w:r>
        <w:rPr>
          <w:rFonts w:ascii="Times New Roman" w:hAnsi="Times New Roman"/>
          <w:sz w:val="22"/>
        </w:rPr>
        <w:t xml:space="preserve">- darbo vietų, gamybos mastų ir nacionalinio produkto sumažėjimas iki kritinio lygio; </w:t>
      </w:r>
    </w:p>
    <w:p w:rsidR="00000000" w:rsidRDefault="00105559">
      <w:pPr>
        <w:spacing w:line="240" w:lineRule="auto"/>
        <w:rPr>
          <w:rFonts w:ascii="Times New Roman" w:hAnsi="Times New Roman"/>
          <w:sz w:val="22"/>
        </w:rPr>
      </w:pPr>
      <w:r>
        <w:rPr>
          <w:rFonts w:ascii="Times New Roman" w:hAnsi="Times New Roman"/>
          <w:sz w:val="22"/>
        </w:rPr>
        <w:t xml:space="preserve">- ūkio struktūrinis ir technologinis atsilikimas; </w:t>
      </w:r>
    </w:p>
    <w:p w:rsidR="00000000" w:rsidRDefault="00105559">
      <w:pPr>
        <w:spacing w:line="240" w:lineRule="auto"/>
        <w:rPr>
          <w:rFonts w:ascii="Times New Roman" w:hAnsi="Times New Roman"/>
          <w:sz w:val="22"/>
        </w:rPr>
      </w:pPr>
      <w:r>
        <w:rPr>
          <w:rFonts w:ascii="Times New Roman" w:hAnsi="Times New Roman"/>
          <w:sz w:val="22"/>
        </w:rPr>
        <w:t xml:space="preserve">- ekonomikos kriminalizacija; nekontroliuojamas ekonominių nusikaltimų mastas; </w:t>
      </w:r>
    </w:p>
    <w:p w:rsidR="00000000" w:rsidRDefault="00105559">
      <w:pPr>
        <w:spacing w:line="240" w:lineRule="auto"/>
        <w:rPr>
          <w:rFonts w:ascii="Times New Roman" w:hAnsi="Times New Roman"/>
          <w:sz w:val="22"/>
        </w:rPr>
      </w:pPr>
      <w:r>
        <w:rPr>
          <w:rFonts w:ascii="Times New Roman" w:hAnsi="Times New Roman"/>
          <w:sz w:val="22"/>
        </w:rPr>
        <w:t>- bankų-finansų siste</w:t>
      </w:r>
      <w:r>
        <w:rPr>
          <w:rFonts w:ascii="Times New Roman" w:hAnsi="Times New Roman"/>
          <w:sz w:val="22"/>
        </w:rPr>
        <w:t xml:space="preserve">mos krizės ir finansinės panikos; </w:t>
      </w:r>
    </w:p>
    <w:p w:rsidR="00000000" w:rsidRDefault="00105559">
      <w:pPr>
        <w:spacing w:line="240" w:lineRule="auto"/>
        <w:rPr>
          <w:rFonts w:ascii="Times New Roman" w:hAnsi="Times New Roman"/>
          <w:sz w:val="22"/>
        </w:rPr>
      </w:pPr>
      <w:r>
        <w:rPr>
          <w:rFonts w:ascii="Times New Roman" w:hAnsi="Times New Roman"/>
          <w:sz w:val="22"/>
        </w:rPr>
        <w:t>- nacionalinės valiutos destabilizacija, Lietuvos banko valiutos atsargų sumažėjimas žemiau kritinės ribos;</w:t>
      </w:r>
    </w:p>
    <w:p w:rsidR="00000000" w:rsidRDefault="00105559">
      <w:pPr>
        <w:spacing w:line="240" w:lineRule="auto"/>
        <w:rPr>
          <w:rFonts w:ascii="Times New Roman" w:hAnsi="Times New Roman"/>
          <w:sz w:val="22"/>
        </w:rPr>
      </w:pPr>
      <w:r>
        <w:rPr>
          <w:rFonts w:ascii="Times New Roman" w:hAnsi="Times New Roman"/>
          <w:sz w:val="22"/>
        </w:rPr>
        <w:t xml:space="preserve">- valstybės finansines galimybes viršijanti vidaus skola. </w:t>
      </w:r>
    </w:p>
    <w:p w:rsidR="00000000" w:rsidRDefault="00105559">
      <w:pPr>
        <w:spacing w:line="240" w:lineRule="auto"/>
        <w:rPr>
          <w:rFonts w:ascii="Times New Roman" w:hAnsi="Times New Roman"/>
          <w:sz w:val="22"/>
        </w:rPr>
      </w:pPr>
      <w:r>
        <w:rPr>
          <w:rFonts w:ascii="Times New Roman" w:hAnsi="Times New Roman"/>
          <w:sz w:val="22"/>
        </w:rPr>
        <w:t xml:space="preserve">SOCIALINIAI: </w:t>
      </w:r>
    </w:p>
    <w:p w:rsidR="00000000" w:rsidRDefault="00105559">
      <w:pPr>
        <w:spacing w:line="240" w:lineRule="auto"/>
        <w:rPr>
          <w:rFonts w:ascii="Times New Roman" w:hAnsi="Times New Roman"/>
          <w:sz w:val="22"/>
        </w:rPr>
      </w:pPr>
      <w:r>
        <w:rPr>
          <w:rFonts w:ascii="Times New Roman" w:hAnsi="Times New Roman"/>
          <w:sz w:val="22"/>
        </w:rPr>
        <w:t>- visuotinis gyventojų nuskurdimas, neda</w:t>
      </w:r>
      <w:r>
        <w:rPr>
          <w:rFonts w:ascii="Times New Roman" w:hAnsi="Times New Roman"/>
          <w:sz w:val="22"/>
        </w:rPr>
        <w:t xml:space="preserve">rbas; </w:t>
      </w:r>
    </w:p>
    <w:p w:rsidR="00000000" w:rsidRDefault="00105559">
      <w:pPr>
        <w:spacing w:line="240" w:lineRule="auto"/>
        <w:rPr>
          <w:rFonts w:ascii="Times New Roman" w:hAnsi="Times New Roman"/>
          <w:sz w:val="22"/>
        </w:rPr>
      </w:pPr>
      <w:r>
        <w:rPr>
          <w:rFonts w:ascii="Times New Roman" w:hAnsi="Times New Roman"/>
          <w:sz w:val="22"/>
        </w:rPr>
        <w:t xml:space="preserve">- artėjantys prie kritinio lygio, gresiantys socialiniu konfliktu, nenormalūs visuomenės grupių turtinės padėties skirtumai; </w:t>
      </w:r>
    </w:p>
    <w:p w:rsidR="00000000" w:rsidRDefault="00105559">
      <w:pPr>
        <w:spacing w:line="240" w:lineRule="auto"/>
        <w:rPr>
          <w:rFonts w:ascii="Times New Roman" w:hAnsi="Times New Roman"/>
          <w:sz w:val="22"/>
        </w:rPr>
      </w:pPr>
      <w:r>
        <w:rPr>
          <w:rFonts w:ascii="Times New Roman" w:hAnsi="Times New Roman"/>
          <w:sz w:val="22"/>
        </w:rPr>
        <w:t xml:space="preserve">- asmens nesaugumas; </w:t>
      </w:r>
    </w:p>
    <w:p w:rsidR="00000000" w:rsidRDefault="00105559">
      <w:pPr>
        <w:spacing w:line="240" w:lineRule="auto"/>
        <w:rPr>
          <w:rFonts w:ascii="Times New Roman" w:hAnsi="Times New Roman"/>
          <w:sz w:val="22"/>
        </w:rPr>
      </w:pPr>
      <w:r>
        <w:rPr>
          <w:rFonts w:ascii="Times New Roman" w:hAnsi="Times New Roman"/>
          <w:sz w:val="22"/>
        </w:rPr>
        <w:t xml:space="preserve">- visuomenės sveikatos būklės blogėjimas; alkoholizmas, toksikomanija, narkomanija. </w:t>
      </w:r>
    </w:p>
    <w:p w:rsidR="00000000" w:rsidRDefault="00105559">
      <w:pPr>
        <w:spacing w:line="240" w:lineRule="auto"/>
        <w:rPr>
          <w:rFonts w:ascii="Times New Roman" w:hAnsi="Times New Roman"/>
          <w:sz w:val="22"/>
        </w:rPr>
      </w:pPr>
      <w:r>
        <w:rPr>
          <w:rFonts w:ascii="Times New Roman" w:hAnsi="Times New Roman"/>
          <w:sz w:val="22"/>
        </w:rPr>
        <w:t xml:space="preserve">TAUTINIAI: </w:t>
      </w:r>
    </w:p>
    <w:p w:rsidR="00000000" w:rsidRDefault="00105559">
      <w:pPr>
        <w:spacing w:line="240" w:lineRule="auto"/>
        <w:rPr>
          <w:rFonts w:ascii="Times New Roman" w:hAnsi="Times New Roman"/>
          <w:sz w:val="22"/>
        </w:rPr>
      </w:pPr>
      <w:r>
        <w:rPr>
          <w:rFonts w:ascii="Times New Roman" w:hAnsi="Times New Roman"/>
          <w:sz w:val="22"/>
        </w:rPr>
        <w:t>- ve</w:t>
      </w:r>
      <w:r>
        <w:rPr>
          <w:rFonts w:ascii="Times New Roman" w:hAnsi="Times New Roman"/>
          <w:sz w:val="22"/>
        </w:rPr>
        <w:t xml:space="preserve">iksniai, silpninantys tautos imunitetą ir tapatumą; </w:t>
      </w:r>
    </w:p>
    <w:p w:rsidR="00000000" w:rsidRDefault="00105559">
      <w:pPr>
        <w:spacing w:line="240" w:lineRule="auto"/>
        <w:rPr>
          <w:rFonts w:ascii="Times New Roman" w:hAnsi="Times New Roman"/>
          <w:sz w:val="22"/>
        </w:rPr>
      </w:pPr>
      <w:r>
        <w:rPr>
          <w:rFonts w:ascii="Times New Roman" w:hAnsi="Times New Roman"/>
          <w:sz w:val="22"/>
        </w:rPr>
        <w:t xml:space="preserve">- tautinių vertybių nesaugojimas; </w:t>
      </w:r>
    </w:p>
    <w:p w:rsidR="00000000" w:rsidRDefault="00105559">
      <w:pPr>
        <w:spacing w:line="240" w:lineRule="auto"/>
        <w:rPr>
          <w:rFonts w:ascii="Times New Roman" w:hAnsi="Times New Roman"/>
          <w:sz w:val="22"/>
        </w:rPr>
      </w:pPr>
      <w:r>
        <w:rPr>
          <w:rFonts w:ascii="Times New Roman" w:hAnsi="Times New Roman"/>
          <w:sz w:val="22"/>
        </w:rPr>
        <w:t xml:space="preserve">- tautos mažėjimas; intelektinio potencialo mažėjimas; didelė emigracija; </w:t>
      </w:r>
    </w:p>
    <w:p w:rsidR="00000000" w:rsidRDefault="00105559">
      <w:pPr>
        <w:spacing w:line="240" w:lineRule="auto"/>
        <w:rPr>
          <w:rFonts w:ascii="Times New Roman" w:hAnsi="Times New Roman"/>
          <w:sz w:val="22"/>
        </w:rPr>
      </w:pPr>
      <w:r>
        <w:rPr>
          <w:rFonts w:ascii="Times New Roman" w:hAnsi="Times New Roman"/>
          <w:sz w:val="22"/>
        </w:rPr>
        <w:t xml:space="preserve">- antihumanistinės, prievartą propaguojančios pseudokultūros plitimas; </w:t>
      </w:r>
    </w:p>
    <w:p w:rsidR="00000000" w:rsidRDefault="00105559">
      <w:pPr>
        <w:spacing w:line="240" w:lineRule="auto"/>
        <w:rPr>
          <w:rFonts w:ascii="Times New Roman" w:hAnsi="Times New Roman"/>
          <w:sz w:val="22"/>
        </w:rPr>
      </w:pPr>
      <w:r>
        <w:rPr>
          <w:rFonts w:ascii="Times New Roman" w:hAnsi="Times New Roman"/>
          <w:sz w:val="22"/>
        </w:rPr>
        <w:t>- tautinės neapykanto</w:t>
      </w:r>
      <w:r>
        <w:rPr>
          <w:rFonts w:ascii="Times New Roman" w:hAnsi="Times New Roman"/>
          <w:sz w:val="22"/>
        </w:rPr>
        <w:t xml:space="preserve">s kurstymas. </w:t>
      </w:r>
    </w:p>
    <w:p w:rsidR="00000000" w:rsidRDefault="00105559">
      <w:pPr>
        <w:spacing w:line="240" w:lineRule="auto"/>
        <w:rPr>
          <w:rFonts w:ascii="Times New Roman" w:hAnsi="Times New Roman"/>
          <w:sz w:val="22"/>
        </w:rPr>
      </w:pPr>
      <w:r>
        <w:rPr>
          <w:rFonts w:ascii="Times New Roman" w:hAnsi="Times New Roman"/>
          <w:sz w:val="22"/>
        </w:rPr>
        <w:t xml:space="preserve">KRIMINALINIAI: </w:t>
      </w:r>
    </w:p>
    <w:p w:rsidR="00000000" w:rsidRDefault="00105559">
      <w:pPr>
        <w:spacing w:line="240" w:lineRule="auto"/>
        <w:rPr>
          <w:rFonts w:ascii="Times New Roman" w:hAnsi="Times New Roman"/>
          <w:sz w:val="22"/>
        </w:rPr>
      </w:pPr>
      <w:r>
        <w:rPr>
          <w:rFonts w:ascii="Times New Roman" w:hAnsi="Times New Roman"/>
          <w:sz w:val="22"/>
        </w:rPr>
        <w:t xml:space="preserve">- didelis nusikalstamumas; </w:t>
      </w:r>
    </w:p>
    <w:p w:rsidR="00000000" w:rsidRDefault="00105559">
      <w:pPr>
        <w:spacing w:line="240" w:lineRule="auto"/>
        <w:rPr>
          <w:rFonts w:ascii="Times New Roman" w:hAnsi="Times New Roman"/>
          <w:sz w:val="22"/>
        </w:rPr>
      </w:pPr>
      <w:r>
        <w:rPr>
          <w:rFonts w:ascii="Times New Roman" w:hAnsi="Times New Roman"/>
          <w:sz w:val="22"/>
        </w:rPr>
        <w:t xml:space="preserve">- korupcija, ypač teisėsaugos ir teisingumo institucijose; valstybės ir savivaldybės pareigūnų savivalė; </w:t>
      </w:r>
    </w:p>
    <w:p w:rsidR="00000000" w:rsidRDefault="00105559">
      <w:pPr>
        <w:spacing w:line="240" w:lineRule="auto"/>
        <w:rPr>
          <w:rFonts w:ascii="Times New Roman" w:hAnsi="Times New Roman"/>
          <w:sz w:val="22"/>
        </w:rPr>
      </w:pPr>
      <w:r>
        <w:rPr>
          <w:rFonts w:ascii="Times New Roman" w:hAnsi="Times New Roman"/>
          <w:sz w:val="22"/>
        </w:rPr>
        <w:t xml:space="preserve">- teroristinių, prievartavimo ir kitokių organizuotų kriminalinių struktūrų veikla; </w:t>
      </w:r>
    </w:p>
    <w:p w:rsidR="00000000" w:rsidRDefault="00105559">
      <w:pPr>
        <w:spacing w:line="240" w:lineRule="auto"/>
        <w:rPr>
          <w:rFonts w:ascii="Times New Roman" w:hAnsi="Times New Roman"/>
          <w:sz w:val="22"/>
        </w:rPr>
      </w:pPr>
      <w:r>
        <w:rPr>
          <w:rFonts w:ascii="Times New Roman" w:hAnsi="Times New Roman"/>
          <w:sz w:val="22"/>
        </w:rPr>
        <w:t>- pinig</w:t>
      </w:r>
      <w:r>
        <w:rPr>
          <w:rFonts w:ascii="Times New Roman" w:hAnsi="Times New Roman"/>
          <w:sz w:val="22"/>
        </w:rPr>
        <w:t xml:space="preserve">ų, dokumentų bei vertybinių popierių padirbinėjimas. </w:t>
      </w:r>
    </w:p>
    <w:p w:rsidR="00000000" w:rsidRDefault="00105559">
      <w:pPr>
        <w:spacing w:line="240" w:lineRule="auto"/>
        <w:rPr>
          <w:rFonts w:ascii="Times New Roman" w:hAnsi="Times New Roman"/>
          <w:sz w:val="22"/>
        </w:rPr>
      </w:pPr>
      <w:r>
        <w:rPr>
          <w:rFonts w:ascii="Times New Roman" w:hAnsi="Times New Roman"/>
          <w:sz w:val="22"/>
        </w:rPr>
        <w:t xml:space="preserve">KITI: </w:t>
      </w:r>
    </w:p>
    <w:p w:rsidR="00000000" w:rsidRDefault="00105559">
      <w:pPr>
        <w:spacing w:line="240" w:lineRule="auto"/>
        <w:rPr>
          <w:rFonts w:ascii="Times New Roman" w:hAnsi="Times New Roman"/>
          <w:sz w:val="22"/>
        </w:rPr>
      </w:pPr>
      <w:r>
        <w:rPr>
          <w:rFonts w:ascii="Times New Roman" w:hAnsi="Times New Roman"/>
          <w:sz w:val="22"/>
        </w:rPr>
        <w:t xml:space="preserve">- katastrofos, technologinės avarijos, gaisrai ir gaivalinės nelaimės; </w:t>
      </w:r>
    </w:p>
    <w:p w:rsidR="00000000" w:rsidRDefault="00105559">
      <w:pPr>
        <w:spacing w:line="240" w:lineRule="auto"/>
        <w:rPr>
          <w:rFonts w:ascii="Times New Roman" w:hAnsi="Times New Roman"/>
          <w:sz w:val="22"/>
        </w:rPr>
      </w:pPr>
      <w:r>
        <w:rPr>
          <w:rFonts w:ascii="Times New Roman" w:hAnsi="Times New Roman"/>
          <w:sz w:val="22"/>
        </w:rPr>
        <w:t xml:space="preserve">- aplinkos teršimas, ypač kancerogeninėmis ir mutageninėmis medžiagomis; </w:t>
      </w:r>
    </w:p>
    <w:p w:rsidR="00000000" w:rsidRDefault="00105559">
      <w:pPr>
        <w:spacing w:line="240" w:lineRule="auto"/>
        <w:rPr>
          <w:rFonts w:ascii="Times New Roman" w:hAnsi="Times New Roman"/>
          <w:sz w:val="22"/>
        </w:rPr>
      </w:pPr>
      <w:r>
        <w:rPr>
          <w:rFonts w:ascii="Times New Roman" w:hAnsi="Times New Roman"/>
          <w:sz w:val="22"/>
        </w:rPr>
        <w:t xml:space="preserve">- Ignalinos atominė elektrinė; </w:t>
      </w:r>
    </w:p>
    <w:p w:rsidR="00000000" w:rsidRDefault="00105559">
      <w:pPr>
        <w:spacing w:line="240" w:lineRule="auto"/>
        <w:rPr>
          <w:rFonts w:ascii="Times New Roman" w:hAnsi="Times New Roman"/>
          <w:sz w:val="22"/>
        </w:rPr>
      </w:pPr>
      <w:r>
        <w:rPr>
          <w:rFonts w:ascii="Times New Roman" w:hAnsi="Times New Roman"/>
          <w:sz w:val="22"/>
        </w:rPr>
        <w:t>- neracionalus ga</w:t>
      </w:r>
      <w:r>
        <w:rPr>
          <w:rFonts w:ascii="Times New Roman" w:hAnsi="Times New Roman"/>
          <w:sz w:val="22"/>
        </w:rPr>
        <w:t xml:space="preserve">mtinių išteklių ir aplinkos naudojimas, aplinkos netausojimas; </w:t>
      </w:r>
    </w:p>
    <w:p w:rsidR="00000000" w:rsidRDefault="00105559">
      <w:pPr>
        <w:spacing w:line="240" w:lineRule="auto"/>
        <w:rPr>
          <w:rFonts w:ascii="Times New Roman" w:hAnsi="Times New Roman"/>
          <w:sz w:val="22"/>
        </w:rPr>
      </w:pPr>
      <w:r>
        <w:rPr>
          <w:rFonts w:ascii="Times New Roman" w:hAnsi="Times New Roman"/>
          <w:sz w:val="22"/>
        </w:rPr>
        <w:t>- ypač pavojingos epidemijos ir epizootijos.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10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SVARBIAUSIOS NACIONALINIO SAUGUMO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UŽTIKRINIMO PRIEMONĖS </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NACIONALINIO SAUGUMO UŽTIKRINIMO PRIEMONIŲ VISUMA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Be ši</w:t>
      </w:r>
      <w:r>
        <w:rPr>
          <w:rFonts w:ascii="Times New Roman" w:hAnsi="Times New Roman"/>
          <w:sz w:val="22"/>
        </w:rPr>
        <w:t xml:space="preserve">ų pagrindų pirmojoje dalyje apibrėžtos užsienio, vidaus ir gynybos politikos, kitos nacionalinio saugumo užtikrinimo priemonės yra: </w:t>
      </w:r>
    </w:p>
    <w:p w:rsidR="00000000" w:rsidRDefault="00105559">
      <w:pPr>
        <w:spacing w:line="240" w:lineRule="auto"/>
        <w:rPr>
          <w:rFonts w:ascii="Times New Roman" w:hAnsi="Times New Roman"/>
          <w:sz w:val="22"/>
        </w:rPr>
      </w:pPr>
      <w:r>
        <w:rPr>
          <w:rFonts w:ascii="Times New Roman" w:hAnsi="Times New Roman"/>
          <w:sz w:val="22"/>
        </w:rPr>
        <w:t xml:space="preserve">- dalyvavimas tarptautinėse saugumą stiprinančiose organizacijose; </w:t>
      </w:r>
    </w:p>
    <w:p w:rsidR="00000000" w:rsidRDefault="00105559">
      <w:pPr>
        <w:spacing w:line="240" w:lineRule="auto"/>
        <w:rPr>
          <w:rFonts w:ascii="Times New Roman" w:hAnsi="Times New Roman"/>
          <w:sz w:val="22"/>
        </w:rPr>
      </w:pPr>
      <w:r>
        <w:rPr>
          <w:rFonts w:ascii="Times New Roman" w:hAnsi="Times New Roman"/>
          <w:sz w:val="22"/>
        </w:rPr>
        <w:t>- narystė Šiaurės Atlanto sutarties organizacijoje, Vak</w:t>
      </w:r>
      <w:r>
        <w:rPr>
          <w:rFonts w:ascii="Times New Roman" w:hAnsi="Times New Roman"/>
          <w:sz w:val="22"/>
        </w:rPr>
        <w:t xml:space="preserve">arų Europos Sąjungoje ir Europos Sąjungoje; </w:t>
      </w:r>
    </w:p>
    <w:p w:rsidR="00000000" w:rsidRDefault="00105559">
      <w:pPr>
        <w:spacing w:line="240" w:lineRule="auto"/>
        <w:rPr>
          <w:rFonts w:ascii="Times New Roman" w:hAnsi="Times New Roman"/>
          <w:sz w:val="22"/>
        </w:rPr>
      </w:pPr>
      <w:r>
        <w:rPr>
          <w:rFonts w:ascii="Times New Roman" w:hAnsi="Times New Roman"/>
          <w:sz w:val="22"/>
        </w:rPr>
        <w:t xml:space="preserve">- nacionalinio saugumo strateginis planavimas bei ilgalaikių valstybinių saugumo stiprinimo programų parengimas ir vykdymas; </w:t>
      </w:r>
    </w:p>
    <w:p w:rsidR="00000000" w:rsidRDefault="00105559">
      <w:pPr>
        <w:spacing w:line="240" w:lineRule="auto"/>
        <w:rPr>
          <w:rFonts w:ascii="Times New Roman" w:hAnsi="Times New Roman"/>
          <w:sz w:val="22"/>
        </w:rPr>
      </w:pPr>
      <w:r>
        <w:rPr>
          <w:rFonts w:ascii="Times New Roman" w:hAnsi="Times New Roman"/>
          <w:sz w:val="22"/>
        </w:rPr>
        <w:t xml:space="preserve">- nacionalinį saugumą užtikrinančių institucijų veikla; </w:t>
      </w:r>
    </w:p>
    <w:p w:rsidR="00000000" w:rsidRDefault="00105559">
      <w:pPr>
        <w:spacing w:line="240" w:lineRule="auto"/>
        <w:rPr>
          <w:rFonts w:ascii="Times New Roman" w:hAnsi="Times New Roman"/>
          <w:sz w:val="22"/>
        </w:rPr>
      </w:pPr>
      <w:r>
        <w:rPr>
          <w:rFonts w:ascii="Times New Roman" w:hAnsi="Times New Roman"/>
          <w:sz w:val="22"/>
        </w:rPr>
        <w:t>- saugumo ir gynybos sistemą</w:t>
      </w:r>
      <w:r>
        <w:rPr>
          <w:rFonts w:ascii="Times New Roman" w:hAnsi="Times New Roman"/>
          <w:sz w:val="22"/>
        </w:rPr>
        <w:t xml:space="preserve"> reglamentuojantys įstatymai.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DALYVAVIMAS TARPTAUTINĖSE ORGANIZACIJOSE</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saugumas yra Europos saugumo dalis. Lietuva pasirengusi dalyvauti stiprinant tarptautinį saugumą ir prisiimti savąją dalį įsipareigojimų. Lietuva dalyvauja</w:t>
      </w:r>
      <w:r>
        <w:rPr>
          <w:rFonts w:ascii="Times New Roman" w:hAnsi="Times New Roman"/>
          <w:sz w:val="22"/>
        </w:rPr>
        <w:t xml:space="preserve"> Jungtinių Tautų (JT/UN), Europos Tarybos (ET/CE), Europos saugumo ir bendradarbiavimo organizacijos (ESBO/OSCE), Šiaurės Atlanto Bendradarbiavimo Tarybos (ŠABT/NACC), Šiaurės Atlanto Asamblėjos (ŠAA/NAA) ir kitų tarptautinių organizacijų, kurių paskirtis </w:t>
      </w:r>
      <w:r>
        <w:rPr>
          <w:rFonts w:ascii="Times New Roman" w:hAnsi="Times New Roman"/>
          <w:sz w:val="22"/>
        </w:rPr>
        <w:t>- užtikrinti taiką, stiprinti saugumą ir stabilumą Europoje, veikloje, taip pat dalyvauja taikos palaikymo misijose ir kitose akcijose.</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NARYSTĖ EUROPOS SĄJUNGOSE IR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TRANSATLANTINĖJE GYNYBOS ORGANIZACIJOJE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Lietuva siekia narystės Eur</w:t>
      </w:r>
      <w:r>
        <w:rPr>
          <w:rFonts w:ascii="Times New Roman" w:hAnsi="Times New Roman"/>
          <w:sz w:val="22"/>
        </w:rPr>
        <w:t xml:space="preserve">opos sąjungose ir transatlantinėje gynybos organizacijoje vienijama bendrų idealų ir vertybių. </w:t>
      </w:r>
    </w:p>
    <w:p w:rsidR="00000000" w:rsidRDefault="00105559">
      <w:pPr>
        <w:spacing w:line="240" w:lineRule="auto"/>
        <w:rPr>
          <w:rFonts w:ascii="Times New Roman" w:hAnsi="Times New Roman"/>
          <w:sz w:val="22"/>
        </w:rPr>
      </w:pPr>
      <w:r>
        <w:rPr>
          <w:rFonts w:ascii="Times New Roman" w:hAnsi="Times New Roman"/>
          <w:sz w:val="22"/>
        </w:rPr>
        <w:t>Būdama asocijuota Europos Sąjungos narė, Lietuva įgyvendina Europos (asociacijos) sutarties normas ir jos numatytas integracijos priemones, dalyvauja bendroje E</w:t>
      </w:r>
      <w:r>
        <w:rPr>
          <w:rFonts w:ascii="Times New Roman" w:hAnsi="Times New Roman"/>
          <w:sz w:val="22"/>
        </w:rPr>
        <w:t xml:space="preserve">uropos Sąjungos saugumo ir gynybos politikoje. </w:t>
      </w:r>
    </w:p>
    <w:p w:rsidR="00000000" w:rsidRDefault="00105559">
      <w:pPr>
        <w:spacing w:line="240" w:lineRule="auto"/>
        <w:rPr>
          <w:rFonts w:ascii="Times New Roman" w:hAnsi="Times New Roman"/>
          <w:sz w:val="22"/>
        </w:rPr>
      </w:pPr>
      <w:r>
        <w:rPr>
          <w:rFonts w:ascii="Times New Roman" w:hAnsi="Times New Roman"/>
          <w:sz w:val="22"/>
        </w:rPr>
        <w:t xml:space="preserve">Lietuva vykdo šias pasirengimo visateisei narystei Europos Sąjungoje priemones: </w:t>
      </w:r>
    </w:p>
    <w:p w:rsidR="00000000" w:rsidRDefault="00105559">
      <w:pPr>
        <w:spacing w:line="240" w:lineRule="auto"/>
        <w:rPr>
          <w:rFonts w:ascii="Times New Roman" w:hAnsi="Times New Roman"/>
          <w:sz w:val="22"/>
        </w:rPr>
      </w:pPr>
      <w:r>
        <w:rPr>
          <w:rFonts w:ascii="Times New Roman" w:hAnsi="Times New Roman"/>
          <w:sz w:val="22"/>
        </w:rPr>
        <w:t xml:space="preserve">- sukuria integracijos į Europos Sąjungą koordinavimo institucinę sistemą; </w:t>
      </w:r>
    </w:p>
    <w:p w:rsidR="00000000" w:rsidRDefault="00105559">
      <w:pPr>
        <w:spacing w:line="240" w:lineRule="auto"/>
        <w:rPr>
          <w:rFonts w:ascii="Times New Roman" w:hAnsi="Times New Roman"/>
          <w:sz w:val="22"/>
        </w:rPr>
      </w:pPr>
      <w:r>
        <w:rPr>
          <w:rFonts w:ascii="Times New Roman" w:hAnsi="Times New Roman"/>
          <w:sz w:val="22"/>
        </w:rPr>
        <w:t>- įgyvendina Europos (asociacijos) sutarties ir Pas</w:t>
      </w:r>
      <w:r>
        <w:rPr>
          <w:rFonts w:ascii="Times New Roman" w:hAnsi="Times New Roman"/>
          <w:sz w:val="22"/>
        </w:rPr>
        <w:t xml:space="preserve">irengimo narystei Europos Sąjungoje strategijos nuostatas; </w:t>
      </w:r>
    </w:p>
    <w:p w:rsidR="00000000" w:rsidRDefault="00105559">
      <w:pPr>
        <w:spacing w:line="240" w:lineRule="auto"/>
        <w:rPr>
          <w:rFonts w:ascii="Times New Roman" w:hAnsi="Times New Roman"/>
          <w:sz w:val="22"/>
        </w:rPr>
      </w:pPr>
      <w:r>
        <w:rPr>
          <w:rFonts w:ascii="Times New Roman" w:hAnsi="Times New Roman"/>
          <w:sz w:val="22"/>
        </w:rPr>
        <w:t xml:space="preserve">- dalyvauja struktūrų dialoge su Europos Sąjunga; </w:t>
      </w:r>
    </w:p>
    <w:p w:rsidR="00000000" w:rsidRDefault="00105559">
      <w:pPr>
        <w:spacing w:line="240" w:lineRule="auto"/>
        <w:rPr>
          <w:rFonts w:ascii="Times New Roman" w:hAnsi="Times New Roman"/>
          <w:sz w:val="22"/>
        </w:rPr>
      </w:pPr>
      <w:r>
        <w:rPr>
          <w:rFonts w:ascii="Times New Roman" w:hAnsi="Times New Roman"/>
          <w:sz w:val="22"/>
        </w:rPr>
        <w:t xml:space="preserve">- pertvarko ūkio veiklą reglamentuojančius įstatymus, jų nuostatas derindama su Europos Sąjungos teisės principais ir normomis. </w:t>
      </w:r>
    </w:p>
    <w:p w:rsidR="00000000" w:rsidRDefault="00105559">
      <w:pPr>
        <w:spacing w:line="240" w:lineRule="auto"/>
        <w:rPr>
          <w:rFonts w:ascii="Times New Roman" w:hAnsi="Times New Roman"/>
          <w:sz w:val="22"/>
        </w:rPr>
      </w:pPr>
      <w:r>
        <w:rPr>
          <w:rFonts w:ascii="Times New Roman" w:hAnsi="Times New Roman"/>
          <w:sz w:val="22"/>
        </w:rPr>
        <w:t xml:space="preserve">Lietuva, būdama </w:t>
      </w:r>
      <w:r>
        <w:rPr>
          <w:rFonts w:ascii="Times New Roman" w:hAnsi="Times New Roman"/>
          <w:sz w:val="22"/>
        </w:rPr>
        <w:t xml:space="preserve">asocijuota Vakarų Europos Sąjungos partnerė, siekia kuo greičiau tapti visateise jos nare. </w:t>
      </w:r>
    </w:p>
    <w:p w:rsidR="00000000" w:rsidRDefault="00105559">
      <w:pPr>
        <w:spacing w:line="240" w:lineRule="auto"/>
        <w:rPr>
          <w:rFonts w:ascii="Times New Roman" w:hAnsi="Times New Roman"/>
          <w:sz w:val="22"/>
        </w:rPr>
      </w:pPr>
      <w:r>
        <w:rPr>
          <w:rFonts w:ascii="Times New Roman" w:hAnsi="Times New Roman"/>
          <w:sz w:val="22"/>
        </w:rPr>
        <w:t>Lietuva yra pasiryžusi tapti visateise kolektyvinės transatlantinės gynybos organizacijos - Šiaurės Atlanto sutarties organizacijos - nare. Išreikšdama šį pasiryžim</w:t>
      </w:r>
      <w:r>
        <w:rPr>
          <w:rFonts w:ascii="Times New Roman" w:hAnsi="Times New Roman"/>
          <w:sz w:val="22"/>
        </w:rPr>
        <w:t xml:space="preserve">ą, Lietuva 1994 m. sausio 4 d. oficialiu dokumentu kreipėsi į NATO dėl Lietuvos narystės Šiaurės Atlanto sutarties organizacijoje. Siekdama narystės NATO, Lietuva pasiryžusi prisiimti savąją bendros atsakomybės dalį šioje organizacijoje. </w:t>
      </w:r>
    </w:p>
    <w:p w:rsidR="00000000" w:rsidRDefault="00105559">
      <w:pPr>
        <w:spacing w:line="240" w:lineRule="auto"/>
        <w:rPr>
          <w:rFonts w:ascii="Times New Roman" w:hAnsi="Times New Roman"/>
          <w:sz w:val="22"/>
        </w:rPr>
      </w:pPr>
      <w:r>
        <w:rPr>
          <w:rFonts w:ascii="Times New Roman" w:hAnsi="Times New Roman"/>
          <w:sz w:val="22"/>
        </w:rPr>
        <w:t>Lietuva imasi ats</w:t>
      </w:r>
      <w:r>
        <w:rPr>
          <w:rFonts w:ascii="Times New Roman" w:hAnsi="Times New Roman"/>
          <w:sz w:val="22"/>
        </w:rPr>
        <w:t xml:space="preserve">akomybės už savo suvereniteto bei teritorijos gynybą, stiprina ir išlaiko savo nacionalinę gynybos sistemą, priderintą prie NATO standartų ir struktūrų. </w:t>
      </w:r>
    </w:p>
    <w:p w:rsidR="00000000" w:rsidRDefault="00105559">
      <w:pPr>
        <w:spacing w:line="240" w:lineRule="auto"/>
        <w:rPr>
          <w:rFonts w:ascii="Times New Roman" w:hAnsi="Times New Roman"/>
          <w:sz w:val="22"/>
        </w:rPr>
      </w:pPr>
      <w:r>
        <w:rPr>
          <w:rFonts w:ascii="Times New Roman" w:hAnsi="Times New Roman"/>
          <w:sz w:val="22"/>
        </w:rPr>
        <w:t>Lietuvos naryste NATO siekiama padidinti pasitikėjimą, stabilumą ir saugumą regione bei visoje Europoj</w:t>
      </w:r>
      <w:r>
        <w:rPr>
          <w:rFonts w:ascii="Times New Roman" w:hAnsi="Times New Roman"/>
          <w:sz w:val="22"/>
        </w:rPr>
        <w:t xml:space="preserve">e. </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Ketvirtasis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INTEGRAVIMOSI Į NATO PRIEMONĖS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gynybos sistema nuosekliai ir ryžtingai integruojama į NATO gynybos sistemą. Lietuvos integravimasis į NATO ir narystės siekimas šioje stabilumą ir saugumą garantuojančioje gynybos organi</w:t>
      </w:r>
      <w:r>
        <w:rPr>
          <w:rFonts w:ascii="Times New Roman" w:hAnsi="Times New Roman"/>
          <w:sz w:val="22"/>
        </w:rPr>
        <w:t xml:space="preserve">zacijoje nėra priešiški jokiai kitai šaliai. </w:t>
      </w:r>
    </w:p>
    <w:p w:rsidR="00000000" w:rsidRDefault="00105559">
      <w:pPr>
        <w:spacing w:line="240" w:lineRule="auto"/>
        <w:rPr>
          <w:rFonts w:ascii="Times New Roman" w:hAnsi="Times New Roman"/>
          <w:sz w:val="22"/>
        </w:rPr>
      </w:pPr>
      <w:r>
        <w:rPr>
          <w:rFonts w:ascii="Times New Roman" w:hAnsi="Times New Roman"/>
          <w:sz w:val="22"/>
        </w:rPr>
        <w:t xml:space="preserve">Lietuva, siekdama tapti visateise Šiaurės Atlanto sutarties organizacijos, įskaitant jos integralią karinę struktūrą, nare, vykdo aktyvaus integravimosi į NATO priemones: </w:t>
      </w:r>
    </w:p>
    <w:p w:rsidR="00000000" w:rsidRDefault="00105559">
      <w:pPr>
        <w:spacing w:line="240" w:lineRule="auto"/>
        <w:rPr>
          <w:rFonts w:ascii="Times New Roman" w:hAnsi="Times New Roman"/>
          <w:sz w:val="22"/>
        </w:rPr>
      </w:pPr>
      <w:r>
        <w:rPr>
          <w:rFonts w:ascii="Times New Roman" w:hAnsi="Times New Roman"/>
          <w:sz w:val="22"/>
        </w:rPr>
        <w:t>- bendradarbiauja su NATO planuojant g</w:t>
      </w:r>
      <w:r>
        <w:rPr>
          <w:rFonts w:ascii="Times New Roman" w:hAnsi="Times New Roman"/>
          <w:sz w:val="22"/>
        </w:rPr>
        <w:t xml:space="preserve">ynybą, rengia savo struktūras bendros gynybos poreikiams; </w:t>
      </w:r>
    </w:p>
    <w:p w:rsidR="00000000" w:rsidRDefault="00105559">
      <w:pPr>
        <w:spacing w:line="240" w:lineRule="auto"/>
        <w:rPr>
          <w:rFonts w:ascii="Times New Roman" w:hAnsi="Times New Roman"/>
          <w:sz w:val="22"/>
        </w:rPr>
      </w:pPr>
      <w:r>
        <w:rPr>
          <w:rFonts w:ascii="Times New Roman" w:hAnsi="Times New Roman"/>
          <w:sz w:val="22"/>
        </w:rPr>
        <w:t xml:space="preserve">- pagal NATO standartus moko ir parengia kariuomenę, pertvarko ir rengia savo gynybos struktūras sąveikai su NATO struktūromis; </w:t>
      </w:r>
    </w:p>
    <w:p w:rsidR="00000000" w:rsidRDefault="00105559">
      <w:pPr>
        <w:spacing w:line="240" w:lineRule="auto"/>
        <w:rPr>
          <w:rFonts w:ascii="Times New Roman" w:hAnsi="Times New Roman"/>
          <w:sz w:val="22"/>
        </w:rPr>
      </w:pPr>
      <w:r>
        <w:rPr>
          <w:rFonts w:ascii="Times New Roman" w:hAnsi="Times New Roman"/>
          <w:sz w:val="22"/>
        </w:rPr>
        <w:t>- parengia karius dalyvauti tarptautinėse taikos palaikymo akcijose;</w:t>
      </w: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 xml:space="preserve">- gynybos srityje dvišaliais pagrindais plečia bendradarbiavimą su šalimis NATO narėmis; </w:t>
      </w:r>
    </w:p>
    <w:p w:rsidR="00000000" w:rsidRDefault="00105559">
      <w:pPr>
        <w:spacing w:line="240" w:lineRule="auto"/>
        <w:rPr>
          <w:rFonts w:ascii="Times New Roman" w:hAnsi="Times New Roman"/>
          <w:sz w:val="22"/>
        </w:rPr>
      </w:pPr>
      <w:r>
        <w:rPr>
          <w:rFonts w:ascii="Times New Roman" w:hAnsi="Times New Roman"/>
          <w:sz w:val="22"/>
        </w:rPr>
        <w:t>- dalyvauja bendrose NATO pratybose ir mokymuose bei organizuoja juos Lietuvos teritorijoje; pritaiko bendroms pratyboms pagrindinius gynybinės infrastruktūros obje</w:t>
      </w:r>
      <w:r>
        <w:rPr>
          <w:rFonts w:ascii="Times New Roman" w:hAnsi="Times New Roman"/>
          <w:sz w:val="22"/>
        </w:rPr>
        <w:t xml:space="preserve">ktus; </w:t>
      </w:r>
    </w:p>
    <w:p w:rsidR="00000000" w:rsidRDefault="00105559">
      <w:pPr>
        <w:spacing w:line="240" w:lineRule="auto"/>
        <w:rPr>
          <w:rFonts w:ascii="Times New Roman" w:hAnsi="Times New Roman"/>
          <w:sz w:val="22"/>
        </w:rPr>
      </w:pPr>
      <w:r>
        <w:rPr>
          <w:rFonts w:ascii="Times New Roman" w:hAnsi="Times New Roman"/>
          <w:sz w:val="22"/>
        </w:rPr>
        <w:t xml:space="preserve">- kuria karinę civilinę oro erdvės kontrolės sistemą, integruodama ją į bendrą Europos kontrolės sistemą; </w:t>
      </w:r>
    </w:p>
    <w:p w:rsidR="00000000" w:rsidRDefault="00105559">
      <w:pPr>
        <w:spacing w:line="240" w:lineRule="auto"/>
        <w:rPr>
          <w:rFonts w:ascii="Times New Roman" w:hAnsi="Times New Roman"/>
          <w:sz w:val="22"/>
        </w:rPr>
      </w:pPr>
      <w:r>
        <w:rPr>
          <w:rFonts w:ascii="Times New Roman" w:hAnsi="Times New Roman"/>
          <w:sz w:val="22"/>
        </w:rPr>
        <w:t>- standartizuoja pagal NATO reikalavimus gynybos struktūras, informacijos ir ryšių sistemas, technines priemones, žemėlapius ir dokumentaciją,</w:t>
      </w:r>
      <w:r>
        <w:rPr>
          <w:rFonts w:ascii="Times New Roman" w:hAnsi="Times New Roman"/>
          <w:sz w:val="22"/>
        </w:rPr>
        <w:t xml:space="preserve"> gynybą reglamentuojančius teisės aktus, statutus, terminiją; </w:t>
      </w:r>
    </w:p>
    <w:p w:rsidR="00000000" w:rsidRDefault="00105559">
      <w:pPr>
        <w:spacing w:line="240" w:lineRule="auto"/>
        <w:rPr>
          <w:rFonts w:ascii="Times New Roman" w:hAnsi="Times New Roman"/>
          <w:sz w:val="22"/>
        </w:rPr>
      </w:pPr>
      <w:r>
        <w:rPr>
          <w:rFonts w:ascii="Times New Roman" w:hAnsi="Times New Roman"/>
          <w:sz w:val="22"/>
        </w:rPr>
        <w:t>- dalyvauja rengiant ir įgyvendinant bendras su NATO ir valstybėmis NATO narėmis mokslo ir technologijų plėtros programas bei pramonės kooperacijos projektus;</w:t>
      </w:r>
    </w:p>
    <w:p w:rsidR="00000000" w:rsidRDefault="00105559">
      <w:pPr>
        <w:spacing w:line="240" w:lineRule="auto"/>
        <w:rPr>
          <w:rFonts w:ascii="Times New Roman" w:hAnsi="Times New Roman"/>
          <w:sz w:val="22"/>
        </w:rPr>
      </w:pPr>
      <w:r>
        <w:rPr>
          <w:rFonts w:ascii="Times New Roman" w:hAnsi="Times New Roman"/>
          <w:sz w:val="22"/>
        </w:rPr>
        <w:t>- kuria informacijos apsaugos sist</w:t>
      </w:r>
      <w:r>
        <w:rPr>
          <w:rFonts w:ascii="Times New Roman" w:hAnsi="Times New Roman"/>
          <w:sz w:val="22"/>
        </w:rPr>
        <w:t xml:space="preserve">emą, integralią su NATO sistema; </w:t>
      </w:r>
    </w:p>
    <w:p w:rsidR="00000000" w:rsidRDefault="00105559">
      <w:pPr>
        <w:spacing w:line="240" w:lineRule="auto"/>
        <w:rPr>
          <w:rFonts w:ascii="Times New Roman" w:hAnsi="Times New Roman"/>
          <w:sz w:val="22"/>
        </w:rPr>
      </w:pPr>
      <w:r>
        <w:rPr>
          <w:rFonts w:ascii="Times New Roman" w:hAnsi="Times New Roman"/>
          <w:sz w:val="22"/>
        </w:rPr>
        <w:t xml:space="preserve">- įveda privalomą reikalavimą karininkams mokėti bent vieną iš oficialiųjų NATO kalbų; </w:t>
      </w:r>
    </w:p>
    <w:p w:rsidR="00000000" w:rsidRDefault="00105559">
      <w:pPr>
        <w:spacing w:line="240" w:lineRule="auto"/>
        <w:rPr>
          <w:rFonts w:ascii="Times New Roman" w:hAnsi="Times New Roman"/>
          <w:sz w:val="22"/>
        </w:rPr>
      </w:pPr>
      <w:r>
        <w:rPr>
          <w:rFonts w:ascii="Times New Roman" w:hAnsi="Times New Roman"/>
          <w:sz w:val="22"/>
        </w:rPr>
        <w:t>- karo specialistus, karininkus ir puskarininkius rengia ne tik Lietuvoje, bet ir NATO šalių karo mokyklose ir gynybos struktūrose, si</w:t>
      </w:r>
      <w:r>
        <w:rPr>
          <w:rFonts w:ascii="Times New Roman" w:hAnsi="Times New Roman"/>
          <w:sz w:val="22"/>
        </w:rPr>
        <w:t xml:space="preserve">unčia juos stažuoti; atestuoja juos pagal NATO reikalavimus, ypač jų pasirengimą sąveikai su NATO daliniais. </w:t>
      </w:r>
    </w:p>
    <w:p w:rsidR="00000000" w:rsidRDefault="00105559">
      <w:pPr>
        <w:spacing w:line="240" w:lineRule="auto"/>
        <w:rPr>
          <w:rFonts w:ascii="Times New Roman" w:hAnsi="Times New Roman"/>
          <w:sz w:val="22"/>
        </w:rPr>
      </w:pPr>
      <w:r>
        <w:rPr>
          <w:rFonts w:ascii="Times New Roman" w:hAnsi="Times New Roman"/>
          <w:sz w:val="22"/>
        </w:rPr>
        <w:t xml:space="preserve">Lietuva vykdo suderintą su NATO individualią Partnerystės taikos labui programą, jos priemones traktuodama kaip pasirengimą narystei.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caps/>
          <w:sz w:val="22"/>
        </w:rPr>
        <w:t xml:space="preserve">PenktasIS </w:t>
      </w:r>
      <w:r>
        <w:rPr>
          <w:rFonts w:ascii="Times New Roman" w:hAnsi="Times New Roman"/>
          <w:caps/>
          <w:sz w:val="22"/>
        </w:rPr>
        <w:t>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INTEGRAVIMOSI Į VES (WEU) STRUKTŪRAS PRIEMONĖS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Lietuva, siekdama kuo greičiau tapti pilnateise VES (WEU) nare, skiria savo atstovus bei dalyvauja jos institucijų veikloje: </w:t>
      </w:r>
    </w:p>
    <w:p w:rsidR="00000000" w:rsidRDefault="00105559">
      <w:pPr>
        <w:spacing w:line="240" w:lineRule="auto"/>
        <w:rPr>
          <w:rFonts w:ascii="Times New Roman" w:hAnsi="Times New Roman"/>
          <w:sz w:val="22"/>
        </w:rPr>
      </w:pPr>
      <w:r>
        <w:rPr>
          <w:rFonts w:ascii="Times New Roman" w:hAnsi="Times New Roman"/>
          <w:sz w:val="22"/>
        </w:rPr>
        <w:t xml:space="preserve">- VES (WEU) parlamentinės asamblėjos darbe; </w:t>
      </w:r>
    </w:p>
    <w:p w:rsidR="00000000" w:rsidRDefault="00105559">
      <w:pPr>
        <w:spacing w:line="240" w:lineRule="auto"/>
        <w:rPr>
          <w:rFonts w:ascii="Times New Roman" w:hAnsi="Times New Roman"/>
          <w:sz w:val="22"/>
        </w:rPr>
      </w:pPr>
      <w:r>
        <w:rPr>
          <w:rFonts w:ascii="Times New Roman" w:hAnsi="Times New Roman"/>
          <w:sz w:val="22"/>
        </w:rPr>
        <w:t xml:space="preserve">- gynybos planavime; </w:t>
      </w:r>
    </w:p>
    <w:p w:rsidR="00000000" w:rsidRDefault="00105559">
      <w:pPr>
        <w:spacing w:line="240" w:lineRule="auto"/>
        <w:rPr>
          <w:rFonts w:ascii="Times New Roman" w:hAnsi="Times New Roman"/>
          <w:sz w:val="22"/>
        </w:rPr>
      </w:pPr>
      <w:r>
        <w:rPr>
          <w:rFonts w:ascii="Times New Roman" w:hAnsi="Times New Roman"/>
          <w:sz w:val="22"/>
        </w:rPr>
        <w:t>- gelb</w:t>
      </w:r>
      <w:r>
        <w:rPr>
          <w:rFonts w:ascii="Times New Roman" w:hAnsi="Times New Roman"/>
          <w:sz w:val="22"/>
        </w:rPr>
        <w:t xml:space="preserve">ėjimo, humanitarinėse ir taikos palaikymo operacijose; </w:t>
      </w:r>
    </w:p>
    <w:p w:rsidR="00000000" w:rsidRDefault="00105559">
      <w:pPr>
        <w:spacing w:line="240" w:lineRule="auto"/>
        <w:rPr>
          <w:rFonts w:ascii="Times New Roman" w:hAnsi="Times New Roman"/>
          <w:sz w:val="22"/>
        </w:rPr>
      </w:pPr>
      <w:r>
        <w:rPr>
          <w:rFonts w:ascii="Times New Roman" w:hAnsi="Times New Roman"/>
          <w:sz w:val="22"/>
        </w:rPr>
        <w:t>- kitų VES (WEU) plėtojamų institucijų veikloje ir renginiuose.</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11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ILGALAIKĖS VALSTYBINĖS SAUGUMO STIPRINIMO PROGRAMOS</w:t>
      </w:r>
    </w:p>
    <w:p w:rsidR="00000000" w:rsidRDefault="00105559">
      <w:pPr>
        <w:spacing w:line="240" w:lineRule="auto"/>
        <w:rPr>
          <w:rFonts w:ascii="Times New Roman" w:hAnsi="Times New Roman"/>
          <w:b/>
          <w:sz w:val="22"/>
        </w:rPr>
      </w:pPr>
    </w:p>
    <w:p w:rsidR="00000000" w:rsidRDefault="00105559">
      <w:pPr>
        <w:spacing w:line="240" w:lineRule="auto"/>
        <w:rPr>
          <w:rFonts w:ascii="Times New Roman" w:hAnsi="Times New Roman"/>
          <w:sz w:val="22"/>
        </w:rPr>
      </w:pPr>
      <w:r>
        <w:rPr>
          <w:rFonts w:ascii="Times New Roman" w:hAnsi="Times New Roman"/>
          <w:sz w:val="22"/>
        </w:rPr>
        <w:t>Svarbiausios ilgalaikės nacionalinio saugumo stiprinimo</w:t>
      </w:r>
      <w:r>
        <w:rPr>
          <w:rFonts w:ascii="Times New Roman" w:hAnsi="Times New Roman"/>
          <w:b/>
          <w:sz w:val="22"/>
        </w:rPr>
        <w:t xml:space="preserve"> </w:t>
      </w:r>
      <w:r>
        <w:rPr>
          <w:rFonts w:ascii="Times New Roman" w:hAnsi="Times New Roman"/>
          <w:sz w:val="22"/>
        </w:rPr>
        <w:t>valstybinės pr</w:t>
      </w:r>
      <w:r>
        <w:rPr>
          <w:rFonts w:ascii="Times New Roman" w:hAnsi="Times New Roman"/>
          <w:sz w:val="22"/>
        </w:rPr>
        <w:t xml:space="preserve">ogramos: </w:t>
      </w:r>
    </w:p>
    <w:p w:rsidR="00000000" w:rsidRDefault="0010555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krašto apsaugos sistemos ir gynybai reikalingos infrastruktūros plėtotės; </w:t>
      </w:r>
    </w:p>
    <w:p w:rsidR="00000000" w:rsidRDefault="00105559">
      <w:pPr>
        <w:spacing w:line="240" w:lineRule="auto"/>
        <w:rPr>
          <w:rFonts w:ascii="Times New Roman" w:hAnsi="Times New Roman"/>
          <w:sz w:val="22"/>
        </w:rPr>
      </w:pPr>
      <w:r>
        <w:rPr>
          <w:rFonts w:ascii="Times New Roman" w:hAnsi="Times New Roman"/>
          <w:sz w:val="22"/>
        </w:rPr>
        <w:t xml:space="preserve">- kariuomenės ir jos aktyvaus rezervo parengimo bei apginklavimo; </w:t>
      </w:r>
    </w:p>
    <w:p w:rsidR="00000000" w:rsidRDefault="00105559">
      <w:pPr>
        <w:spacing w:line="240" w:lineRule="auto"/>
        <w:rPr>
          <w:rFonts w:ascii="Times New Roman" w:hAnsi="Times New Roman"/>
          <w:sz w:val="22"/>
        </w:rPr>
      </w:pPr>
      <w:r>
        <w:rPr>
          <w:rFonts w:ascii="Times New Roman" w:hAnsi="Times New Roman"/>
          <w:sz w:val="22"/>
        </w:rPr>
        <w:t xml:space="preserve">- valstybės sienos apsaugos sistemos plėtotės; </w:t>
      </w:r>
    </w:p>
    <w:p w:rsidR="00000000" w:rsidRDefault="00105559">
      <w:pPr>
        <w:spacing w:line="240" w:lineRule="auto"/>
        <w:rPr>
          <w:rFonts w:ascii="Times New Roman" w:hAnsi="Times New Roman"/>
          <w:sz w:val="22"/>
        </w:rPr>
      </w:pPr>
      <w:r>
        <w:rPr>
          <w:rFonts w:ascii="Times New Roman" w:hAnsi="Times New Roman"/>
          <w:sz w:val="22"/>
        </w:rPr>
        <w:t>- oro erdvės kontrolės sistemos plėtotės ir jos integr</w:t>
      </w:r>
      <w:r>
        <w:rPr>
          <w:rFonts w:ascii="Times New Roman" w:hAnsi="Times New Roman"/>
          <w:sz w:val="22"/>
        </w:rPr>
        <w:t xml:space="preserve">avimo į vieningą Europos kontrolės sistemą; </w:t>
      </w:r>
    </w:p>
    <w:p w:rsidR="00000000" w:rsidRDefault="00105559">
      <w:pPr>
        <w:spacing w:line="240" w:lineRule="auto"/>
        <w:rPr>
          <w:rFonts w:ascii="Times New Roman" w:hAnsi="Times New Roman"/>
          <w:sz w:val="22"/>
        </w:rPr>
      </w:pPr>
      <w:r>
        <w:rPr>
          <w:rFonts w:ascii="Times New Roman" w:hAnsi="Times New Roman"/>
          <w:sz w:val="22"/>
        </w:rPr>
        <w:t xml:space="preserve">- karinių specialistų rengimo, karinio švietimo ir karo mokslo plėtojimo; </w:t>
      </w:r>
    </w:p>
    <w:p w:rsidR="00000000" w:rsidRDefault="00105559">
      <w:pPr>
        <w:spacing w:line="240" w:lineRule="auto"/>
        <w:rPr>
          <w:rFonts w:ascii="Times New Roman" w:hAnsi="Times New Roman"/>
          <w:sz w:val="22"/>
        </w:rPr>
      </w:pPr>
      <w:r>
        <w:rPr>
          <w:rFonts w:ascii="Times New Roman" w:hAnsi="Times New Roman"/>
          <w:sz w:val="22"/>
        </w:rPr>
        <w:t xml:space="preserve">- piliečių mokymo ir rengimo pasipriešinimui bei civilinei saugai; </w:t>
      </w:r>
    </w:p>
    <w:p w:rsidR="00000000" w:rsidRDefault="00105559">
      <w:pPr>
        <w:spacing w:line="240" w:lineRule="auto"/>
        <w:rPr>
          <w:rFonts w:ascii="Times New Roman" w:hAnsi="Times New Roman"/>
          <w:sz w:val="22"/>
        </w:rPr>
      </w:pPr>
      <w:r>
        <w:rPr>
          <w:rFonts w:ascii="Times New Roman" w:hAnsi="Times New Roman"/>
          <w:sz w:val="22"/>
        </w:rPr>
        <w:t>- ekonominių grėsmių mažinimo ir ekonominio saugumo stiprinimo, kraš</w:t>
      </w:r>
      <w:r>
        <w:rPr>
          <w:rFonts w:ascii="Times New Roman" w:hAnsi="Times New Roman"/>
          <w:sz w:val="22"/>
        </w:rPr>
        <w:t xml:space="preserve">to ūkio funkcionavimo ekstremaliomis sąlygomis; </w:t>
      </w:r>
    </w:p>
    <w:p w:rsidR="00000000" w:rsidRDefault="00105559">
      <w:pPr>
        <w:spacing w:line="240" w:lineRule="auto"/>
        <w:rPr>
          <w:rFonts w:ascii="Times New Roman" w:hAnsi="Times New Roman"/>
          <w:sz w:val="22"/>
        </w:rPr>
      </w:pPr>
      <w:r>
        <w:rPr>
          <w:rFonts w:ascii="Times New Roman" w:hAnsi="Times New Roman"/>
          <w:sz w:val="22"/>
        </w:rPr>
        <w:t xml:space="preserve">- valstybės valdžios institucijų funkcionavimo ekstremaliomis sąlygomis; </w:t>
      </w:r>
    </w:p>
    <w:p w:rsidR="00000000" w:rsidRDefault="00105559">
      <w:pPr>
        <w:spacing w:line="240" w:lineRule="auto"/>
        <w:rPr>
          <w:rFonts w:ascii="Times New Roman" w:hAnsi="Times New Roman"/>
          <w:sz w:val="22"/>
        </w:rPr>
      </w:pPr>
      <w:r>
        <w:rPr>
          <w:rFonts w:ascii="Times New Roman" w:hAnsi="Times New Roman"/>
          <w:sz w:val="22"/>
        </w:rPr>
        <w:t xml:space="preserve">- valstybės strateginių atsargų kaupimo ir išlaikymo; </w:t>
      </w:r>
    </w:p>
    <w:p w:rsidR="00000000" w:rsidRDefault="00105559">
      <w:pPr>
        <w:spacing w:line="240" w:lineRule="auto"/>
        <w:rPr>
          <w:rFonts w:ascii="Times New Roman" w:hAnsi="Times New Roman"/>
          <w:sz w:val="22"/>
        </w:rPr>
      </w:pPr>
      <w:r>
        <w:rPr>
          <w:rFonts w:ascii="Times New Roman" w:hAnsi="Times New Roman"/>
          <w:sz w:val="22"/>
        </w:rPr>
        <w:t xml:space="preserve">- vientisos civilinės saugos ir gelbėjimo sistemos plėtotės; </w:t>
      </w:r>
    </w:p>
    <w:p w:rsidR="00000000" w:rsidRDefault="00105559">
      <w:pPr>
        <w:spacing w:line="240" w:lineRule="auto"/>
        <w:rPr>
          <w:rFonts w:ascii="Times New Roman" w:hAnsi="Times New Roman"/>
          <w:sz w:val="22"/>
        </w:rPr>
      </w:pPr>
      <w:r>
        <w:rPr>
          <w:rFonts w:ascii="Times New Roman" w:hAnsi="Times New Roman"/>
          <w:sz w:val="22"/>
        </w:rPr>
        <w:t>- ekologinio sau</w:t>
      </w:r>
      <w:r>
        <w:rPr>
          <w:rFonts w:ascii="Times New Roman" w:hAnsi="Times New Roman"/>
          <w:sz w:val="22"/>
        </w:rPr>
        <w:t xml:space="preserve">gumo užtikrinimo; </w:t>
      </w:r>
    </w:p>
    <w:p w:rsidR="00000000" w:rsidRDefault="00105559">
      <w:pPr>
        <w:spacing w:line="240" w:lineRule="auto"/>
        <w:rPr>
          <w:rFonts w:ascii="Times New Roman" w:hAnsi="Times New Roman"/>
          <w:sz w:val="22"/>
        </w:rPr>
      </w:pPr>
      <w:r>
        <w:rPr>
          <w:rFonts w:ascii="Times New Roman" w:hAnsi="Times New Roman"/>
          <w:sz w:val="22"/>
        </w:rPr>
        <w:t xml:space="preserve">- Ignalinos AE saugios eksploatacijos užtikrinimo iki jos eksploatacijos pabaigos ir po to; </w:t>
      </w:r>
    </w:p>
    <w:p w:rsidR="00000000" w:rsidRDefault="00105559">
      <w:pPr>
        <w:spacing w:line="240" w:lineRule="auto"/>
        <w:rPr>
          <w:rFonts w:ascii="Times New Roman" w:hAnsi="Times New Roman"/>
          <w:sz w:val="22"/>
        </w:rPr>
      </w:pPr>
      <w:r>
        <w:rPr>
          <w:rFonts w:ascii="Times New Roman" w:hAnsi="Times New Roman"/>
          <w:sz w:val="22"/>
        </w:rPr>
        <w:t xml:space="preserve">- energetikos sistemos stabilumo ir integravimosi į Europos energetikos sistemas; </w:t>
      </w:r>
    </w:p>
    <w:p w:rsidR="00000000" w:rsidRDefault="00105559">
      <w:pPr>
        <w:spacing w:line="240" w:lineRule="auto"/>
        <w:rPr>
          <w:rFonts w:ascii="Times New Roman" w:hAnsi="Times New Roman"/>
          <w:sz w:val="22"/>
        </w:rPr>
      </w:pPr>
      <w:r>
        <w:rPr>
          <w:rFonts w:ascii="Times New Roman" w:hAnsi="Times New Roman"/>
          <w:sz w:val="22"/>
        </w:rPr>
        <w:t>- geležinkelio rekonstravimo pagal europinės vėžės standartus</w:t>
      </w:r>
      <w:r>
        <w:rPr>
          <w:rFonts w:ascii="Times New Roman" w:hAnsi="Times New Roman"/>
          <w:sz w:val="22"/>
        </w:rPr>
        <w:t xml:space="preserve">, jo integravimo į Europos transporto sistemą; </w:t>
      </w:r>
    </w:p>
    <w:p w:rsidR="00000000" w:rsidRDefault="00105559">
      <w:pPr>
        <w:spacing w:line="240" w:lineRule="auto"/>
        <w:rPr>
          <w:rFonts w:ascii="Times New Roman" w:hAnsi="Times New Roman"/>
          <w:sz w:val="22"/>
        </w:rPr>
      </w:pPr>
      <w:r>
        <w:rPr>
          <w:rFonts w:ascii="Times New Roman" w:hAnsi="Times New Roman"/>
          <w:sz w:val="22"/>
        </w:rPr>
        <w:t xml:space="preserve">- svarbiausių nacionalinių išteklių tausojimo ir apsaugos; </w:t>
      </w:r>
    </w:p>
    <w:p w:rsidR="00000000" w:rsidRDefault="00105559">
      <w:pPr>
        <w:spacing w:line="240" w:lineRule="auto"/>
        <w:rPr>
          <w:rFonts w:ascii="Times New Roman" w:hAnsi="Times New Roman"/>
          <w:sz w:val="22"/>
        </w:rPr>
      </w:pPr>
      <w:r>
        <w:rPr>
          <w:rFonts w:ascii="Times New Roman" w:hAnsi="Times New Roman"/>
          <w:sz w:val="22"/>
        </w:rPr>
        <w:t xml:space="preserve">- natūralaus gyventojų prieaugio palaikymo; </w:t>
      </w:r>
    </w:p>
    <w:p w:rsidR="00000000" w:rsidRDefault="0010555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kovos su nusikalstamumu; </w:t>
      </w:r>
    </w:p>
    <w:p w:rsidR="00000000" w:rsidRDefault="00105559">
      <w:pPr>
        <w:spacing w:line="240" w:lineRule="auto"/>
        <w:rPr>
          <w:rFonts w:ascii="Times New Roman" w:hAnsi="Times New Roman"/>
          <w:sz w:val="22"/>
        </w:rPr>
      </w:pPr>
      <w:r>
        <w:rPr>
          <w:rFonts w:ascii="Times New Roman" w:hAnsi="Times New Roman"/>
          <w:sz w:val="22"/>
        </w:rPr>
        <w:t xml:space="preserve">- kovos su korupcija. </w:t>
      </w:r>
    </w:p>
    <w:p w:rsidR="00000000" w:rsidRDefault="00105559">
      <w:pPr>
        <w:spacing w:line="240" w:lineRule="auto"/>
        <w:rPr>
          <w:rFonts w:ascii="Times New Roman" w:hAnsi="Times New Roman"/>
          <w:sz w:val="22"/>
        </w:rPr>
      </w:pPr>
      <w:r>
        <w:rPr>
          <w:rFonts w:ascii="Times New Roman" w:hAnsi="Times New Roman"/>
          <w:sz w:val="22"/>
        </w:rPr>
        <w:t>Prireikus parengiamos ir kitos programos. Saugumo st</w:t>
      </w:r>
      <w:r>
        <w:rPr>
          <w:rFonts w:ascii="Times New Roman" w:hAnsi="Times New Roman"/>
          <w:sz w:val="22"/>
        </w:rPr>
        <w:t>iprinimo valstybines programas, išskyrus valstybės paslaptį sudarančias jų dalis, Vyriausybė pateikia Seimui.</w:t>
      </w:r>
      <w:r>
        <w:rPr>
          <w:rFonts w:ascii="Times New Roman" w:hAnsi="Times New Roman"/>
          <w:b/>
          <w:sz w:val="22"/>
        </w:rPr>
        <w:t xml:space="preserve"> </w:t>
      </w:r>
      <w:r>
        <w:rPr>
          <w:rFonts w:ascii="Times New Roman" w:hAnsi="Times New Roman"/>
          <w:sz w:val="22"/>
        </w:rPr>
        <w:t>Dėl pateiktų programų Seimas priima nutarimą. Programos finansuojamos iš valstybės biudžeto ar kitų įstatymuose numatytų šaltinių.</w:t>
      </w:r>
    </w:p>
    <w:p w:rsidR="00000000" w:rsidRDefault="00105559">
      <w:pPr>
        <w:spacing w:line="240" w:lineRule="auto"/>
        <w:ind w:firstLine="0"/>
        <w:rPr>
          <w:rFonts w:ascii="Times New Roman" w:hAnsi="Times New Roman"/>
          <w:i/>
          <w:sz w:val="20"/>
        </w:rPr>
      </w:pPr>
      <w:r>
        <w:rPr>
          <w:rFonts w:ascii="Times New Roman" w:hAnsi="Times New Roman"/>
          <w:i/>
          <w:sz w:val="20"/>
        </w:rPr>
        <w:t>Skyriaus pakeit</w:t>
      </w:r>
      <w:r>
        <w:rPr>
          <w:rFonts w:ascii="Times New Roman" w:hAnsi="Times New Roman"/>
          <w:i/>
          <w:sz w:val="20"/>
        </w:rPr>
        <w: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4"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III DALIS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NACIONALINĮ SAUGUMĄ UŽTIKRINANČIOS </w:t>
      </w:r>
    </w:p>
    <w:p w:rsidR="00000000" w:rsidRDefault="00105559">
      <w:pPr>
        <w:spacing w:line="240" w:lineRule="auto"/>
        <w:ind w:firstLine="0"/>
        <w:jc w:val="center"/>
        <w:rPr>
          <w:rFonts w:ascii="Times New Roman" w:hAnsi="Times New Roman"/>
          <w:sz w:val="22"/>
        </w:rPr>
      </w:pPr>
      <w:r>
        <w:rPr>
          <w:rFonts w:ascii="Times New Roman" w:hAnsi="Times New Roman"/>
          <w:sz w:val="22"/>
        </w:rPr>
        <w:t>INSTITUCIJOS IR JŲ VEIKLA</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12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NACIONALINĮ SAUGUMĄ UŽTIKR</w:t>
      </w:r>
      <w:r>
        <w:rPr>
          <w:rFonts w:ascii="Times New Roman" w:hAnsi="Times New Roman"/>
          <w:sz w:val="22"/>
        </w:rPr>
        <w:t xml:space="preserve">INANČIOS INSTITUCIJOS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VADOVAUJANČIOS INSTITUCIJOS:</w:t>
      </w:r>
    </w:p>
    <w:p w:rsidR="00000000" w:rsidRDefault="00105559">
      <w:pPr>
        <w:spacing w:line="240" w:lineRule="auto"/>
        <w:rPr>
          <w:rFonts w:ascii="Times New Roman" w:hAnsi="Times New Roman"/>
          <w:sz w:val="22"/>
        </w:rPr>
      </w:pPr>
      <w:r>
        <w:rPr>
          <w:rFonts w:ascii="Times New Roman" w:hAnsi="Times New Roman"/>
          <w:sz w:val="22"/>
        </w:rPr>
        <w:t xml:space="preserve">Valstybės aukščiausiosios vadovaujančios institucijos, kurios vadovauja nacionalinio saugumo užtikrinimui, yra Lietuvos Respublikos Prezidentas, Vyriausybė ir Seimas. </w:t>
      </w:r>
    </w:p>
    <w:p w:rsidR="00000000" w:rsidRDefault="00105559">
      <w:pPr>
        <w:spacing w:line="240" w:lineRule="auto"/>
        <w:rPr>
          <w:rFonts w:ascii="Times New Roman" w:hAnsi="Times New Roman"/>
          <w:sz w:val="22"/>
        </w:rPr>
      </w:pPr>
      <w:r>
        <w:rPr>
          <w:rFonts w:ascii="Times New Roman" w:hAnsi="Times New Roman"/>
          <w:sz w:val="22"/>
        </w:rPr>
        <w:t xml:space="preserve">VYKDOMOSIOS IR KITOS INSTITUCIJOS: </w:t>
      </w:r>
    </w:p>
    <w:p w:rsidR="00000000" w:rsidRDefault="00105559">
      <w:pPr>
        <w:spacing w:line="240" w:lineRule="auto"/>
        <w:rPr>
          <w:rFonts w:ascii="Times New Roman" w:hAnsi="Times New Roman"/>
          <w:sz w:val="22"/>
        </w:rPr>
      </w:pPr>
      <w:r>
        <w:rPr>
          <w:rFonts w:ascii="Times New Roman" w:hAnsi="Times New Roman"/>
          <w:sz w:val="22"/>
        </w:rPr>
        <w:t xml:space="preserve">- Valstybės gynimo taryba; </w:t>
      </w:r>
    </w:p>
    <w:p w:rsidR="00000000" w:rsidRDefault="00105559">
      <w:pPr>
        <w:spacing w:line="240" w:lineRule="auto"/>
        <w:rPr>
          <w:rFonts w:ascii="Times New Roman" w:hAnsi="Times New Roman"/>
          <w:sz w:val="22"/>
        </w:rPr>
      </w:pPr>
      <w:r>
        <w:rPr>
          <w:rFonts w:ascii="Times New Roman" w:hAnsi="Times New Roman"/>
          <w:sz w:val="22"/>
        </w:rPr>
        <w:t xml:space="preserve">- Krašto apsaugos ministerija, krašto apsaugos ministrui pavaldūs kariuomenės vadas ir Gynybos štabas; </w:t>
      </w:r>
    </w:p>
    <w:p w:rsidR="00000000" w:rsidRDefault="00105559">
      <w:pPr>
        <w:spacing w:line="240" w:lineRule="auto"/>
        <w:rPr>
          <w:rFonts w:ascii="Times New Roman" w:hAnsi="Times New Roman"/>
          <w:sz w:val="22"/>
        </w:rPr>
      </w:pPr>
      <w:r>
        <w:rPr>
          <w:rFonts w:ascii="Times New Roman" w:hAnsi="Times New Roman"/>
          <w:sz w:val="22"/>
        </w:rPr>
        <w:t xml:space="preserve">- kariuomenė; </w:t>
      </w:r>
    </w:p>
    <w:p w:rsidR="00000000" w:rsidRDefault="00105559">
      <w:pPr>
        <w:spacing w:line="240" w:lineRule="auto"/>
        <w:rPr>
          <w:rFonts w:ascii="Times New Roman" w:hAnsi="Times New Roman"/>
          <w:sz w:val="22"/>
        </w:rPr>
      </w:pPr>
      <w:r>
        <w:rPr>
          <w:rFonts w:ascii="Times New Roman" w:hAnsi="Times New Roman"/>
          <w:sz w:val="22"/>
        </w:rPr>
        <w:t xml:space="preserve">- policija; </w:t>
      </w:r>
    </w:p>
    <w:p w:rsidR="00000000" w:rsidRDefault="00105559">
      <w:pPr>
        <w:spacing w:line="240" w:lineRule="auto"/>
        <w:rPr>
          <w:rFonts w:ascii="Times New Roman" w:hAnsi="Times New Roman"/>
          <w:sz w:val="22"/>
        </w:rPr>
      </w:pPr>
      <w:r>
        <w:rPr>
          <w:rFonts w:ascii="Times New Roman" w:hAnsi="Times New Roman"/>
          <w:sz w:val="22"/>
        </w:rPr>
        <w:t xml:space="preserve">- Valstybės saugumo departamentas; </w:t>
      </w:r>
    </w:p>
    <w:p w:rsidR="00000000" w:rsidRDefault="00105559">
      <w:pPr>
        <w:spacing w:line="240" w:lineRule="auto"/>
        <w:rPr>
          <w:rFonts w:ascii="Times New Roman" w:hAnsi="Times New Roman"/>
          <w:sz w:val="22"/>
        </w:rPr>
      </w:pPr>
      <w:r>
        <w:rPr>
          <w:rFonts w:ascii="Times New Roman" w:hAnsi="Times New Roman"/>
          <w:sz w:val="22"/>
        </w:rPr>
        <w:t xml:space="preserve">- Pilietinio pasipriešinimo rengimo centras; </w:t>
      </w:r>
    </w:p>
    <w:p w:rsidR="00000000" w:rsidRDefault="00105559">
      <w:pPr>
        <w:spacing w:line="240" w:lineRule="auto"/>
        <w:rPr>
          <w:rFonts w:ascii="Times New Roman" w:hAnsi="Times New Roman"/>
          <w:sz w:val="22"/>
        </w:rPr>
      </w:pPr>
      <w:r>
        <w:rPr>
          <w:rFonts w:ascii="Times New Roman" w:hAnsi="Times New Roman"/>
          <w:sz w:val="22"/>
        </w:rPr>
        <w:t>- Civilinės s</w:t>
      </w:r>
      <w:r>
        <w:rPr>
          <w:rFonts w:ascii="Times New Roman" w:hAnsi="Times New Roman"/>
          <w:sz w:val="22"/>
        </w:rPr>
        <w:t xml:space="preserve">augos departamentas; </w:t>
      </w:r>
    </w:p>
    <w:p w:rsidR="00000000" w:rsidRDefault="00105559">
      <w:pPr>
        <w:spacing w:line="240" w:lineRule="auto"/>
        <w:rPr>
          <w:rFonts w:ascii="Times New Roman" w:hAnsi="Times New Roman"/>
          <w:sz w:val="22"/>
        </w:rPr>
      </w:pPr>
      <w:r>
        <w:rPr>
          <w:rFonts w:ascii="Times New Roman" w:hAnsi="Times New Roman"/>
          <w:sz w:val="22"/>
        </w:rPr>
        <w:t>- Ginklų fondas.</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13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RESPUBLIKOS PREZIDENTO VADOVAVIMAS </w:t>
      </w:r>
    </w:p>
    <w:p w:rsidR="00000000" w:rsidRDefault="00105559">
      <w:pPr>
        <w:spacing w:line="240" w:lineRule="auto"/>
        <w:ind w:firstLine="0"/>
        <w:jc w:val="center"/>
        <w:rPr>
          <w:rFonts w:ascii="Times New Roman" w:hAnsi="Times New Roman"/>
          <w:sz w:val="22"/>
        </w:rPr>
      </w:pPr>
      <w:r>
        <w:rPr>
          <w:rFonts w:ascii="Times New Roman" w:hAnsi="Times New Roman"/>
          <w:sz w:val="22"/>
        </w:rPr>
        <w:t>VALSTYBĖS GYNYBAI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Ginkluoto valstybės užpuolimo atveju, kai kyla grėsmė valstybės suverenumui ar teritorijos vientisumui, Respublikos Prezidentas nedelsdamas priima sp</w:t>
      </w:r>
      <w:r>
        <w:rPr>
          <w:rFonts w:ascii="Times New Roman" w:hAnsi="Times New Roman"/>
          <w:sz w:val="22"/>
        </w:rPr>
        <w:t xml:space="preserve">rendimą dėl gynybos nuo ginkluotos agresijos, įveda karo padėtį visoje valstybėje ar jos dalyje, skelbia mobilizaciją ir šiuos sprendimus teikia tvirtinti Seimui. </w:t>
      </w:r>
    </w:p>
    <w:p w:rsidR="00000000" w:rsidRDefault="00105559">
      <w:pPr>
        <w:spacing w:line="240" w:lineRule="auto"/>
        <w:rPr>
          <w:rFonts w:ascii="Times New Roman" w:hAnsi="Times New Roman"/>
          <w:sz w:val="22"/>
        </w:rPr>
      </w:pPr>
      <w:r>
        <w:rPr>
          <w:rFonts w:ascii="Times New Roman" w:hAnsi="Times New Roman"/>
          <w:sz w:val="22"/>
        </w:rPr>
        <w:t xml:space="preserve">Pagal Konstituciją Respublikos Prezidentas yra Vyriausiasis ginkluotųjų pajėgų vadas. </w:t>
      </w:r>
    </w:p>
    <w:p w:rsidR="00000000" w:rsidRDefault="00105559">
      <w:pPr>
        <w:spacing w:line="240" w:lineRule="auto"/>
        <w:rPr>
          <w:rFonts w:ascii="Times New Roman" w:hAnsi="Times New Roman"/>
          <w:sz w:val="22"/>
        </w:rPr>
      </w:pPr>
      <w:r>
        <w:rPr>
          <w:rFonts w:ascii="Times New Roman" w:hAnsi="Times New Roman"/>
          <w:sz w:val="22"/>
        </w:rPr>
        <w:t>Respu</w:t>
      </w:r>
      <w:r>
        <w:rPr>
          <w:rFonts w:ascii="Times New Roman" w:hAnsi="Times New Roman"/>
          <w:sz w:val="22"/>
        </w:rPr>
        <w:t xml:space="preserve">blikos Prezidentas, gavęs Seimo pritarimą, skiria kariuomenės vadą. </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14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VYRIAUSYBĖS VEIKLA NACIONALINIAM SAUGUMUI UŽTIKRINTI</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PAGRINDINIAI VYRIAUSYBĖS UŽDAVINIAI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 xml:space="preserve">Vyriausybė saugo Lietuvos Respublikos teritorijos neliečiamybę, </w:t>
      </w:r>
      <w:r>
        <w:rPr>
          <w:rFonts w:ascii="Times New Roman" w:hAnsi="Times New Roman"/>
          <w:sz w:val="22"/>
        </w:rPr>
        <w:t xml:space="preserve">garantuoja valstybės saugumą ir viešąją tvarką. Vyriausybė koordinuoja ministerijų ir kitų valstybės įstaigų, įgyvendinančių šias garantijas, veiklą. </w:t>
      </w:r>
    </w:p>
    <w:p w:rsidR="00000000" w:rsidRDefault="00105559">
      <w:pPr>
        <w:spacing w:line="240" w:lineRule="auto"/>
        <w:rPr>
          <w:rFonts w:ascii="Times New Roman" w:hAnsi="Times New Roman"/>
          <w:sz w:val="22"/>
        </w:rPr>
      </w:pPr>
      <w:r>
        <w:rPr>
          <w:rFonts w:ascii="Times New Roman" w:hAnsi="Times New Roman"/>
          <w:sz w:val="22"/>
        </w:rPr>
        <w:t xml:space="preserve">Vyriausybė vadovauja visų nacionalinio saugumo priemonių įgyvendinimui bei piliečių rengimui pilietiniam </w:t>
      </w:r>
      <w:r>
        <w:rPr>
          <w:rFonts w:ascii="Times New Roman" w:hAnsi="Times New Roman"/>
          <w:sz w:val="22"/>
        </w:rPr>
        <w:t xml:space="preserve">pasipriešinimui. </w:t>
      </w:r>
    </w:p>
    <w:p w:rsidR="00000000" w:rsidRDefault="00105559">
      <w:pPr>
        <w:spacing w:line="240" w:lineRule="auto"/>
        <w:rPr>
          <w:rFonts w:ascii="Times New Roman" w:hAnsi="Times New Roman"/>
          <w:sz w:val="22"/>
        </w:rPr>
      </w:pPr>
      <w:r>
        <w:rPr>
          <w:rFonts w:ascii="Times New Roman" w:hAnsi="Times New Roman"/>
          <w:sz w:val="22"/>
        </w:rPr>
        <w:t xml:space="preserve">Vyriausybė rengia ir teikia Seimui tvirtinti ilgalaikių valstybinių nacionalinio saugumo stiprinimo programų projektus bei vadovauja jų įgyvendinimui. </w:t>
      </w:r>
    </w:p>
    <w:p w:rsidR="00000000" w:rsidRDefault="00105559">
      <w:pPr>
        <w:spacing w:line="240" w:lineRule="auto"/>
        <w:rPr>
          <w:rFonts w:ascii="Times New Roman" w:hAnsi="Times New Roman"/>
          <w:sz w:val="22"/>
        </w:rPr>
      </w:pPr>
      <w:r>
        <w:rPr>
          <w:rFonts w:ascii="Times New Roman" w:hAnsi="Times New Roman"/>
          <w:sz w:val="22"/>
        </w:rPr>
        <w:t>Lietuvos Vyriausybė atsakinga už strateginį nacionalinio saugumo planavimą. Ji taip pa</w:t>
      </w:r>
      <w:r>
        <w:rPr>
          <w:rFonts w:ascii="Times New Roman" w:hAnsi="Times New Roman"/>
          <w:sz w:val="22"/>
        </w:rPr>
        <w:t xml:space="preserve">t atsakinga už imuniteto tarnybų veiklą nacionalinio saugumo ir gynybos institucijose. </w:t>
      </w:r>
    </w:p>
    <w:p w:rsidR="00000000" w:rsidRDefault="00105559">
      <w:pPr>
        <w:spacing w:line="240" w:lineRule="auto"/>
        <w:rPr>
          <w:rFonts w:ascii="Times New Roman" w:hAnsi="Times New Roman"/>
          <w:sz w:val="22"/>
        </w:rPr>
      </w:pPr>
      <w:r>
        <w:rPr>
          <w:rFonts w:ascii="Times New Roman" w:hAnsi="Times New Roman"/>
          <w:sz w:val="22"/>
        </w:rPr>
        <w:t xml:space="preserve">Vyriausybė turi turėti ir įgyvendinti specialią ekonominio saugumo užtikrinimo veiksmų programą. </w:t>
      </w:r>
    </w:p>
    <w:p w:rsidR="00000000" w:rsidRDefault="00105559">
      <w:pPr>
        <w:spacing w:line="240" w:lineRule="auto"/>
        <w:rPr>
          <w:rFonts w:ascii="Times New Roman" w:hAnsi="Times New Roman"/>
          <w:sz w:val="22"/>
        </w:rPr>
      </w:pPr>
      <w:r>
        <w:rPr>
          <w:rFonts w:ascii="Times New Roman" w:hAnsi="Times New Roman"/>
          <w:sz w:val="22"/>
        </w:rPr>
        <w:t>Vyriausybė atsakinga už valstybinės informacijos valdymo ir jos apsaug</w:t>
      </w:r>
      <w:r>
        <w:rPr>
          <w:rFonts w:ascii="Times New Roman" w:hAnsi="Times New Roman"/>
          <w:sz w:val="22"/>
        </w:rPr>
        <w:t xml:space="preserve">os užtikrinimo sistemos sukūrimą ir jos funkcionavimą. </w:t>
      </w:r>
    </w:p>
    <w:p w:rsidR="00000000" w:rsidRDefault="00105559">
      <w:pPr>
        <w:spacing w:line="240" w:lineRule="auto"/>
        <w:rPr>
          <w:rFonts w:ascii="Times New Roman" w:hAnsi="Times New Roman"/>
          <w:sz w:val="22"/>
        </w:rPr>
      </w:pPr>
      <w:r>
        <w:rPr>
          <w:rFonts w:ascii="Times New Roman" w:hAnsi="Times New Roman"/>
          <w:sz w:val="22"/>
        </w:rPr>
        <w:t xml:space="preserve">Vyriausybė užtikrina, kad visos civilinės valstybės institucijos ir Lietuvos ūkio infrastruktūros objektai būtų parengti privalomiems gynybos bei civilinės saugos uždaviniams vykdyti. </w:t>
      </w:r>
    </w:p>
    <w:p w:rsidR="00000000" w:rsidRDefault="00105559">
      <w:pPr>
        <w:spacing w:line="240" w:lineRule="auto"/>
        <w:rPr>
          <w:rFonts w:ascii="Times New Roman" w:hAnsi="Times New Roman"/>
          <w:sz w:val="22"/>
        </w:rPr>
      </w:pPr>
      <w:r>
        <w:rPr>
          <w:rFonts w:ascii="Times New Roman" w:hAnsi="Times New Roman"/>
          <w:sz w:val="22"/>
        </w:rPr>
        <w:t>Vyriausybė teik</w:t>
      </w:r>
      <w:r>
        <w:rPr>
          <w:rFonts w:ascii="Times New Roman" w:hAnsi="Times New Roman"/>
          <w:sz w:val="22"/>
        </w:rPr>
        <w:t>ia Seimui metinę ataskaitą apie nacionalinio saugumo sistemos plėtrą. Ataskaitoje pateikiama konkrečių žinių (išskyrus tas, kurios yra valstybės paslaptis) apie: nacionalinio saugumo sistemos būklę ir plėtrą; priemones, kurių imamasi galimiems vidaus ir iš</w:t>
      </w:r>
      <w:r>
        <w:rPr>
          <w:rFonts w:ascii="Times New Roman" w:hAnsi="Times New Roman"/>
          <w:sz w:val="22"/>
        </w:rPr>
        <w:t xml:space="preserve">orės rizikos veiksniams ir pavojams išvengti; saugumą ir gynybinę galią stiprinančią Vyriausybės ir valstybės institucijų veiklą, įskaitant integracijos į NATO priemonių vykdymą; nacionalinių saugumą stiprinančių programų rengimą ir įgyvendinimą; piliečių </w:t>
      </w:r>
      <w:r>
        <w:rPr>
          <w:rFonts w:ascii="Times New Roman" w:hAnsi="Times New Roman"/>
          <w:sz w:val="22"/>
        </w:rPr>
        <w:t xml:space="preserve">ugdymą ir apmokymą visuotiniam pasipriešinimui bei civilinės saugos būdų, organizacinių struktūrų parengties gerinimą; paramą savaveiksmėms organizacijoms, kurių veikla prisideda prie pasirengimo pilietiniam pasipriešinimui.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ANTRASIS SKIRSNIS</w:t>
      </w:r>
    </w:p>
    <w:p w:rsidR="00000000" w:rsidRDefault="00105559">
      <w:pPr>
        <w:pStyle w:val="Heading1"/>
        <w:spacing w:after="0"/>
        <w:ind w:left="0" w:right="-1" w:firstLine="0"/>
        <w:rPr>
          <w:rFonts w:ascii="Times New Roman" w:hAnsi="Times New Roman"/>
          <w:b w:val="0"/>
          <w:sz w:val="22"/>
        </w:rPr>
      </w:pPr>
      <w:r>
        <w:rPr>
          <w:rFonts w:ascii="Times New Roman" w:hAnsi="Times New Roman"/>
          <w:b w:val="0"/>
          <w:sz w:val="22"/>
        </w:rPr>
        <w:t>NACIONALINI</w:t>
      </w:r>
      <w:r>
        <w:rPr>
          <w:rFonts w:ascii="Times New Roman" w:hAnsi="Times New Roman"/>
          <w:b w:val="0"/>
          <w:sz w:val="22"/>
        </w:rPr>
        <w:t xml:space="preserve">O SAUGUMO STRATEGINIS PLANAVIMAS </w:t>
      </w:r>
    </w:p>
    <w:p w:rsidR="00000000" w:rsidRDefault="00105559">
      <w:pPr>
        <w:pStyle w:val="Heading1"/>
        <w:spacing w:after="0"/>
        <w:ind w:left="0" w:right="-1" w:firstLine="0"/>
        <w:rPr>
          <w:rFonts w:ascii="Times New Roman" w:hAnsi="Times New Roman"/>
          <w:b w:val="0"/>
          <w:sz w:val="22"/>
        </w:rPr>
      </w:pPr>
      <w:r>
        <w:rPr>
          <w:rFonts w:ascii="Times New Roman" w:hAnsi="Times New Roman"/>
          <w:b w:val="0"/>
          <w:sz w:val="22"/>
        </w:rPr>
        <w:t>IR KRIZIŲ VALDYMAS</w:t>
      </w:r>
    </w:p>
    <w:p w:rsidR="00000000" w:rsidRDefault="00105559">
      <w:pPr>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Vyriausybė sudaro Nacionalinio saugumo strateginio planavimo grupę. Ši grupė:</w:t>
      </w:r>
    </w:p>
    <w:p w:rsidR="00000000" w:rsidRDefault="00105559">
      <w:pPr>
        <w:spacing w:line="240" w:lineRule="auto"/>
        <w:rPr>
          <w:rFonts w:ascii="Times New Roman" w:hAnsi="Times New Roman"/>
          <w:sz w:val="22"/>
        </w:rPr>
      </w:pPr>
      <w:r>
        <w:rPr>
          <w:rFonts w:ascii="Times New Roman" w:hAnsi="Times New Roman"/>
          <w:sz w:val="22"/>
        </w:rPr>
        <w:t xml:space="preserve">1) koordinuoja ilgalaikių valstybinių saugumo stiprinimo programų projektų rengimą; </w:t>
      </w:r>
    </w:p>
    <w:p w:rsidR="00000000" w:rsidRDefault="00105559">
      <w:pPr>
        <w:spacing w:line="240" w:lineRule="auto"/>
        <w:rPr>
          <w:rFonts w:ascii="Times New Roman" w:hAnsi="Times New Roman"/>
          <w:sz w:val="22"/>
        </w:rPr>
      </w:pPr>
      <w:r>
        <w:rPr>
          <w:rFonts w:ascii="Times New Roman" w:hAnsi="Times New Roman"/>
          <w:sz w:val="22"/>
        </w:rPr>
        <w:t>2) atsižvelgdama į grėsmių ir rizikos v</w:t>
      </w:r>
      <w:r>
        <w:rPr>
          <w:rFonts w:ascii="Times New Roman" w:hAnsi="Times New Roman"/>
          <w:sz w:val="22"/>
        </w:rPr>
        <w:t>eiksnių monitoringo duomenis ir galimų krizinių situacijų prognozes, rengia ir teikia Vyriausybei išankstinių veiksmų bei priemonių, skirtų rizikos veiksnių negatyviam poveikiui sumažinti ir krizėms išvengti, pasiūlymus ir projektus;</w:t>
      </w:r>
    </w:p>
    <w:p w:rsidR="00000000" w:rsidRDefault="00105559">
      <w:pPr>
        <w:spacing w:line="240" w:lineRule="auto"/>
        <w:rPr>
          <w:rFonts w:ascii="Times New Roman" w:hAnsi="Times New Roman"/>
          <w:sz w:val="22"/>
        </w:rPr>
      </w:pPr>
      <w:r>
        <w:rPr>
          <w:rFonts w:ascii="Times New Roman" w:hAnsi="Times New Roman"/>
          <w:sz w:val="22"/>
        </w:rPr>
        <w:t>3) rengia išvadas ir p</w:t>
      </w:r>
      <w:r>
        <w:rPr>
          <w:rFonts w:ascii="Times New Roman" w:hAnsi="Times New Roman"/>
          <w:sz w:val="22"/>
        </w:rPr>
        <w:t>asiūlymus Vyriausybei aktualiais nacionalinio saugumo stiprinimo klausimais.</w:t>
      </w:r>
    </w:p>
    <w:p w:rsidR="00000000" w:rsidRDefault="00105559">
      <w:pPr>
        <w:spacing w:line="240" w:lineRule="auto"/>
        <w:rPr>
          <w:rFonts w:ascii="Times New Roman" w:hAnsi="Times New Roman"/>
          <w:sz w:val="22"/>
        </w:rPr>
      </w:pPr>
      <w:r>
        <w:rPr>
          <w:rFonts w:ascii="Times New Roman" w:hAnsi="Times New Roman"/>
          <w:sz w:val="22"/>
        </w:rPr>
        <w:t>Nacionalinio saugumo strateginio planavimo grupė bendradarbiauja su Krizių valdymo centru ir naudojasi jo teikiama informacija bei rekomendacijomis.</w:t>
      </w:r>
    </w:p>
    <w:p w:rsidR="00000000" w:rsidRDefault="00105559">
      <w:pPr>
        <w:spacing w:line="240" w:lineRule="auto"/>
        <w:rPr>
          <w:rFonts w:ascii="Times New Roman" w:hAnsi="Times New Roman"/>
          <w:sz w:val="22"/>
        </w:rPr>
      </w:pPr>
      <w:r>
        <w:rPr>
          <w:rFonts w:ascii="Times New Roman" w:hAnsi="Times New Roman"/>
          <w:sz w:val="22"/>
        </w:rPr>
        <w:t>Vyriausybės įsteigtas Krizių v</w:t>
      </w:r>
      <w:r>
        <w:rPr>
          <w:rFonts w:ascii="Times New Roman" w:hAnsi="Times New Roman"/>
          <w:sz w:val="22"/>
        </w:rPr>
        <w:t>aldymo centras yra pagrindinis valstybės įvairaus pobūdžio krizių valdymo strateginiu lygmeniu štabas. Krizių valdymo centro uždaviniai yra:</w:t>
      </w:r>
    </w:p>
    <w:p w:rsidR="00000000" w:rsidRDefault="00105559">
      <w:pPr>
        <w:spacing w:line="240" w:lineRule="auto"/>
        <w:rPr>
          <w:rFonts w:ascii="Times New Roman" w:hAnsi="Times New Roman"/>
          <w:sz w:val="22"/>
        </w:rPr>
      </w:pPr>
      <w:r>
        <w:rPr>
          <w:rFonts w:ascii="Times New Roman" w:hAnsi="Times New Roman"/>
          <w:sz w:val="22"/>
        </w:rPr>
        <w:t>1) kompleksiškas rizikos veiksnių ir grėsmių monitoringas bei galimų krizių prognozavimas;</w:t>
      </w:r>
    </w:p>
    <w:p w:rsidR="00000000" w:rsidRDefault="00105559">
      <w:pPr>
        <w:spacing w:line="240" w:lineRule="auto"/>
        <w:rPr>
          <w:rFonts w:ascii="Times New Roman" w:hAnsi="Times New Roman"/>
          <w:sz w:val="22"/>
        </w:rPr>
      </w:pPr>
      <w:r>
        <w:rPr>
          <w:rFonts w:ascii="Times New Roman" w:hAnsi="Times New Roman"/>
          <w:sz w:val="22"/>
        </w:rPr>
        <w:t>2) valstybės institucijų</w:t>
      </w:r>
      <w:r>
        <w:rPr>
          <w:rFonts w:ascii="Times New Roman" w:hAnsi="Times New Roman"/>
          <w:sz w:val="22"/>
        </w:rPr>
        <w:t xml:space="preserve"> veiklos krizių prevencijos srityje koordinavimas;</w:t>
      </w:r>
    </w:p>
    <w:p w:rsidR="00000000" w:rsidRDefault="00105559">
      <w:pPr>
        <w:spacing w:line="240" w:lineRule="auto"/>
        <w:rPr>
          <w:rFonts w:ascii="Times New Roman" w:hAnsi="Times New Roman"/>
          <w:sz w:val="22"/>
        </w:rPr>
      </w:pPr>
      <w:r>
        <w:rPr>
          <w:rFonts w:ascii="Times New Roman" w:hAnsi="Times New Roman"/>
          <w:sz w:val="22"/>
        </w:rPr>
        <w:t>3) efektyvi krizių valdymo infrastruktūra;</w:t>
      </w:r>
    </w:p>
    <w:p w:rsidR="00000000" w:rsidRDefault="00105559">
      <w:pPr>
        <w:spacing w:line="240" w:lineRule="auto"/>
        <w:rPr>
          <w:rFonts w:ascii="Times New Roman" w:hAnsi="Times New Roman"/>
          <w:sz w:val="22"/>
        </w:rPr>
      </w:pPr>
      <w:r>
        <w:rPr>
          <w:rFonts w:ascii="Times New Roman" w:hAnsi="Times New Roman"/>
          <w:sz w:val="22"/>
        </w:rPr>
        <w:t>4) bendradarbiavimas tarptautinio krizių valdymo srityje.</w:t>
      </w:r>
    </w:p>
    <w:p w:rsidR="00000000" w:rsidRDefault="00105559">
      <w:pPr>
        <w:spacing w:line="240" w:lineRule="auto"/>
        <w:rPr>
          <w:rFonts w:ascii="Times New Roman" w:hAnsi="Times New Roman"/>
          <w:sz w:val="22"/>
        </w:rPr>
      </w:pPr>
      <w:r>
        <w:rPr>
          <w:rFonts w:ascii="Times New Roman" w:hAnsi="Times New Roman"/>
          <w:sz w:val="22"/>
        </w:rPr>
        <w:t>Valstybės gynimo taryba nustato strategines krizių valdymo gaires.</w:t>
      </w:r>
    </w:p>
    <w:p w:rsidR="00000000" w:rsidRDefault="00105559">
      <w:pPr>
        <w:pStyle w:val="BodyTextIndent3"/>
        <w:spacing w:line="240" w:lineRule="auto"/>
        <w:jc w:val="both"/>
        <w:rPr>
          <w:rFonts w:ascii="Times New Roman" w:hAnsi="Times New Roman"/>
          <w:sz w:val="22"/>
          <w:lang w:val="lt-LT"/>
        </w:rPr>
      </w:pPr>
      <w:r>
        <w:rPr>
          <w:rFonts w:ascii="Times New Roman" w:hAnsi="Times New Roman"/>
          <w:sz w:val="22"/>
          <w:lang w:val="lt-LT"/>
        </w:rPr>
        <w:t>Krizių ir ekstremalių situacijų preve</w:t>
      </w:r>
      <w:r>
        <w:rPr>
          <w:rFonts w:ascii="Times New Roman" w:hAnsi="Times New Roman"/>
          <w:sz w:val="22"/>
          <w:lang w:val="lt-LT"/>
        </w:rPr>
        <w:t>ncijos bei jų valdymo planus ir priemones, atsižvelgdamos į krizių pobūdį, pagal savo kompetenciją rengia ministerijos ir kitos valstybės institucijos, tarp jų - Gynybos štabas, Ekstremalių situacijų komisija. Integralius krizių ir ekstremalių situacijų va</w:t>
      </w:r>
      <w:r>
        <w:rPr>
          <w:rFonts w:ascii="Times New Roman" w:hAnsi="Times New Roman"/>
          <w:sz w:val="22"/>
          <w:lang w:val="lt-LT"/>
        </w:rPr>
        <w:t xml:space="preserve">ldymo planus ir priemones tvirtina Vyriausybė. </w:t>
      </w:r>
    </w:p>
    <w:p w:rsidR="00000000" w:rsidRDefault="00105559">
      <w:pPr>
        <w:spacing w:line="240" w:lineRule="auto"/>
        <w:rPr>
          <w:rFonts w:ascii="Times New Roman" w:hAnsi="Times New Roman"/>
          <w:sz w:val="22"/>
        </w:rPr>
      </w:pPr>
      <w:r>
        <w:rPr>
          <w:rFonts w:ascii="Times New Roman" w:hAnsi="Times New Roman"/>
          <w:sz w:val="22"/>
        </w:rPr>
        <w:t>Krizių valdymo centre nuolat veikia grėsmių ir krizinių reiškinių monitoringo bei krizių prognozavimo ekspertų grupės, sudarytos minėtų ir kitų valstybės institucijų deleguotų ekspertų bei pareigūnų jungtinės</w:t>
      </w:r>
      <w:r>
        <w:rPr>
          <w:rFonts w:ascii="Times New Roman" w:hAnsi="Times New Roman"/>
          <w:sz w:val="22"/>
        </w:rPr>
        <w:t xml:space="preserve"> veiklos pagrindu. Šios grupės: </w:t>
      </w:r>
    </w:p>
    <w:p w:rsidR="00000000" w:rsidRDefault="00105559">
      <w:pPr>
        <w:spacing w:line="240" w:lineRule="auto"/>
        <w:rPr>
          <w:rFonts w:ascii="Times New Roman" w:hAnsi="Times New Roman"/>
          <w:sz w:val="22"/>
        </w:rPr>
      </w:pPr>
      <w:r>
        <w:rPr>
          <w:rFonts w:ascii="Times New Roman" w:hAnsi="Times New Roman"/>
          <w:sz w:val="22"/>
        </w:rPr>
        <w:t>1) ikikriziniu laikotarpiu kompleksiškai analizuoja valstybės institucijų renkamą informaciją, atspindinčią grėsmių ir rizikos veiksnių dinamiką;</w:t>
      </w:r>
    </w:p>
    <w:p w:rsidR="00000000" w:rsidRDefault="00105559">
      <w:pPr>
        <w:spacing w:line="240" w:lineRule="auto"/>
        <w:rPr>
          <w:rFonts w:ascii="Times New Roman" w:hAnsi="Times New Roman"/>
          <w:sz w:val="22"/>
        </w:rPr>
      </w:pPr>
      <w:r>
        <w:rPr>
          <w:rFonts w:ascii="Times New Roman" w:hAnsi="Times New Roman"/>
          <w:sz w:val="22"/>
        </w:rPr>
        <w:t>2) prognozuoja krizės kilimo grėsmę ir jos vystymosi fazes;</w:t>
      </w:r>
    </w:p>
    <w:p w:rsidR="00000000" w:rsidRDefault="00105559">
      <w:pPr>
        <w:spacing w:line="240" w:lineRule="auto"/>
        <w:rPr>
          <w:rFonts w:ascii="Times New Roman" w:hAnsi="Times New Roman"/>
          <w:sz w:val="22"/>
        </w:rPr>
      </w:pPr>
      <w:r>
        <w:rPr>
          <w:rFonts w:ascii="Times New Roman" w:hAnsi="Times New Roman"/>
          <w:sz w:val="22"/>
        </w:rPr>
        <w:t>3) Respublikos Pr</w:t>
      </w:r>
      <w:r>
        <w:rPr>
          <w:rFonts w:ascii="Times New Roman" w:hAnsi="Times New Roman"/>
          <w:sz w:val="22"/>
        </w:rPr>
        <w:t>ezidentui, Seimui, Vyriausybei, Valstybės gynimo tarybai teikia išvadas, prognozes, rekomendacijas dėl krizių prevencijos, informuoja visuomenę.</w:t>
      </w:r>
    </w:p>
    <w:p w:rsidR="00000000" w:rsidRDefault="00105559">
      <w:pPr>
        <w:spacing w:line="240" w:lineRule="auto"/>
        <w:rPr>
          <w:rFonts w:ascii="Times New Roman" w:hAnsi="Times New Roman"/>
          <w:sz w:val="22"/>
        </w:rPr>
      </w:pPr>
      <w:r>
        <w:rPr>
          <w:rFonts w:ascii="Times New Roman" w:hAnsi="Times New Roman"/>
          <w:sz w:val="22"/>
        </w:rPr>
        <w:t>Operacinį vadovavimą įveikiant kilusią krizę, atsižvelgdami į jos mastą ir pobūdį, strateginiu lygmeniu vykdo R</w:t>
      </w:r>
      <w:r>
        <w:rPr>
          <w:rFonts w:ascii="Times New Roman" w:hAnsi="Times New Roman"/>
          <w:sz w:val="22"/>
        </w:rPr>
        <w:t>espublikos Prezidentas, civilinė ir karinė gynybos vadovybė, Ministras Pirmininkas, ministrai, civilinės saugos sistemos pareigūnai - pagal nustatytas operacinio vadovavimo grandines ir procedūras. Operacinio vadovavimo pareigūnai ir vadovaujančios struktū</w:t>
      </w:r>
      <w:r>
        <w:rPr>
          <w:rFonts w:ascii="Times New Roman" w:hAnsi="Times New Roman"/>
          <w:sz w:val="22"/>
        </w:rPr>
        <w:t>ros (krizių štabai) pagal operacinio vadovavimo strateginiu lygmeniu poreikius naudojasi Krizių valdymo centro būstine ir jos infrastruktūra.</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VIII-1778</w:t>
        </w:r>
      </w:hyperlink>
      <w:r>
        <w:rPr>
          <w:rFonts w:ascii="Times New Roman" w:hAnsi="Times New Roman"/>
          <w:i/>
          <w:snapToGrid w:val="0"/>
          <w:sz w:val="20"/>
        </w:rPr>
        <w:t>, 00.06.29, Žin., 2000, Nr.58-1710 (00.07.19)</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VALSTYBINIS PILIETINIO PASIPRIEŠINIMO RENGIMO CENTRAS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Valstybinį pilietinio pasipriešinimo rengimo centrą steigia Vyriausybė. Jo paskirtis - tiesiogiai ir koordinuojant kitų institucijų v</w:t>
      </w:r>
      <w:r>
        <w:rPr>
          <w:rFonts w:ascii="Times New Roman" w:hAnsi="Times New Roman"/>
          <w:sz w:val="22"/>
        </w:rPr>
        <w:t>eiklą apmokyti ir parengti visuomenę individualiam ir organizuotam pilietiniam pasipriešinimui ir civilinei saugai.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15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SEIMO VEIKLA UŽTIKRINANT NACIONALINĮ SAUGUMĄ</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ĮSTATYMŲ LEIDYBA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Seimas rūpinasi, kad būtų laiku priimti Nac</w:t>
      </w:r>
      <w:r>
        <w:rPr>
          <w:rFonts w:ascii="Times New Roman" w:hAnsi="Times New Roman"/>
          <w:sz w:val="22"/>
        </w:rPr>
        <w:t xml:space="preserve">ionalinio saugumo pagrindams įgyvendinti būtini įstatymai, kiti teisės aktai, galiojančių įstatymų papildymai ir pakeitimai. </w:t>
      </w:r>
    </w:p>
    <w:p w:rsidR="00000000" w:rsidRDefault="00105559">
      <w:pPr>
        <w:spacing w:line="240" w:lineRule="auto"/>
        <w:rPr>
          <w:rFonts w:ascii="Times New Roman" w:hAnsi="Times New Roman"/>
          <w:sz w:val="22"/>
        </w:rPr>
      </w:pPr>
      <w:r>
        <w:rPr>
          <w:rFonts w:ascii="Times New Roman" w:hAnsi="Times New Roman"/>
          <w:sz w:val="22"/>
        </w:rPr>
        <w:t xml:space="preserve">Seimas priima įstatymą, nustatantį konkrečiais tikslais ir funkcijomis pagrįstą krašto apsaugos ir gynybos struktūrą. </w:t>
      </w:r>
    </w:p>
    <w:p w:rsidR="00000000" w:rsidRDefault="00105559">
      <w:pPr>
        <w:spacing w:line="240" w:lineRule="auto"/>
        <w:rPr>
          <w:rFonts w:ascii="Times New Roman" w:hAnsi="Times New Roman"/>
          <w:sz w:val="22"/>
        </w:rPr>
      </w:pPr>
      <w:r>
        <w:rPr>
          <w:rFonts w:ascii="Times New Roman" w:hAnsi="Times New Roman"/>
          <w:sz w:val="22"/>
        </w:rPr>
        <w:t>Seimas prii</w:t>
      </w:r>
      <w:r>
        <w:rPr>
          <w:rFonts w:ascii="Times New Roman" w:hAnsi="Times New Roman"/>
          <w:sz w:val="22"/>
        </w:rPr>
        <w:t xml:space="preserve">ma įstatymus, tvirtinančius Vyriausybės pateiktas nacionalinio saugumo priemonių programas. </w:t>
      </w:r>
    </w:p>
    <w:p w:rsidR="00000000" w:rsidRDefault="00105559">
      <w:pPr>
        <w:spacing w:line="240" w:lineRule="auto"/>
        <w:rPr>
          <w:rFonts w:ascii="Times New Roman" w:hAnsi="Times New Roman"/>
          <w:sz w:val="22"/>
        </w:rPr>
      </w:pPr>
      <w:r>
        <w:rPr>
          <w:rFonts w:ascii="Times New Roman" w:hAnsi="Times New Roman"/>
          <w:sz w:val="22"/>
        </w:rPr>
        <w:t>Seimas įstatymu nustato bendrus metinius reguliariosios kariuomenės ir aktyviojo rezervo karių skaičius. Seimas, atsižvelgdamas į gynybos struktūrą, įstatymu nusta</w:t>
      </w:r>
      <w:r>
        <w:rPr>
          <w:rFonts w:ascii="Times New Roman" w:hAnsi="Times New Roman"/>
          <w:sz w:val="22"/>
        </w:rPr>
        <w:t xml:space="preserve">to kiekvieno laipsnio aukštesniųjų karininkų skaičius. </w:t>
      </w:r>
    </w:p>
    <w:p w:rsidR="00000000" w:rsidRDefault="00105559">
      <w:pPr>
        <w:spacing w:line="240" w:lineRule="auto"/>
        <w:rPr>
          <w:rFonts w:ascii="Times New Roman" w:hAnsi="Times New Roman"/>
          <w:sz w:val="22"/>
        </w:rPr>
      </w:pPr>
      <w:r>
        <w:rPr>
          <w:rFonts w:ascii="Times New Roman" w:hAnsi="Times New Roman"/>
          <w:sz w:val="22"/>
        </w:rPr>
        <w:t>Seimas įgyvendina šių pagrindų nuostatas sukurdamas teisinę nacionalinio saugumo ir gynybos bazę - įstatymais reglamentuoja šias sritis: krašto apsaugos taikos metu; visuotinės gynybos ir pasipriešini</w:t>
      </w:r>
      <w:r>
        <w:rPr>
          <w:rFonts w:ascii="Times New Roman" w:hAnsi="Times New Roman"/>
          <w:sz w:val="22"/>
        </w:rPr>
        <w:t>mo agresoriui ar okupantui; Krašto apsaugos ministerijos veiklos; kariuomenės; privalomosios krašto apsaugos tarnybos; Savanoriškosios krašto apsaugos tarnybos; alternatyviosios krašto apsaugos tarnybos; pasienio policijos, kitų policijos dalinių pasirengi</w:t>
      </w:r>
      <w:r>
        <w:rPr>
          <w:rFonts w:ascii="Times New Roman" w:hAnsi="Times New Roman"/>
          <w:sz w:val="22"/>
        </w:rPr>
        <w:t>mo ir dalyvavimo krašto gynyboje; mobilizacijos; vieningos civilinės saugos ir gelbėjimo sistemos; piliečių rengimo pasipriešinimui, įskaitant institucinę mokymo struktūrą; Valstybės gynimo tarybos; kariškių pareigų, teisių ir atsakomybės; kolaboravimo vei</w:t>
      </w:r>
      <w:r>
        <w:rPr>
          <w:rFonts w:ascii="Times New Roman" w:hAnsi="Times New Roman"/>
          <w:sz w:val="22"/>
        </w:rPr>
        <w:t xml:space="preserve">kų ir atsakomybės už jas; valstybės paslapčių apsaugos; Valstybės saugumo departamento veiklos: žvalgybos, kontržvalgybos ir kovos su ardomąja veikla; operatyvinės veiklos; Ginklų fondo ir kitas. </w:t>
      </w:r>
    </w:p>
    <w:p w:rsidR="00000000" w:rsidRDefault="00105559">
      <w:pPr>
        <w:spacing w:line="240" w:lineRule="auto"/>
        <w:rPr>
          <w:rFonts w:ascii="Times New Roman" w:hAnsi="Times New Roman"/>
          <w:sz w:val="22"/>
        </w:rPr>
      </w:pPr>
      <w:r>
        <w:rPr>
          <w:rFonts w:ascii="Times New Roman" w:hAnsi="Times New Roman"/>
          <w:sz w:val="22"/>
        </w:rPr>
        <w:t>Seimas priima įstatymus, tvirtinančius kariuomenės ir polic</w:t>
      </w:r>
      <w:r>
        <w:rPr>
          <w:rFonts w:ascii="Times New Roman" w:hAnsi="Times New Roman"/>
          <w:sz w:val="22"/>
        </w:rPr>
        <w:t>ijos drausmės statutus, nustatančius arešto pagrindus ir teisines procedūras.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SPRENDIMAI DĖL VALSTYBĖS GYNYBOS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Seimas skelbia nepaprastąją padėtį, įveda karo padėtį, skelbia mobilizaciją ar demobilizaciją, priima sprendimą panaudoti g</w:t>
      </w:r>
      <w:r>
        <w:rPr>
          <w:rFonts w:ascii="Times New Roman" w:hAnsi="Times New Roman"/>
          <w:sz w:val="22"/>
        </w:rPr>
        <w:t xml:space="preserve">inkluotąsias pajėgas, kai prireikia ginti Tėvynę arba vykdyti tarptautinius Lietuvos įsipareigojimus. </w:t>
      </w:r>
    </w:p>
    <w:p w:rsidR="00000000" w:rsidRDefault="00105559">
      <w:pPr>
        <w:spacing w:line="240" w:lineRule="auto"/>
        <w:rPr>
          <w:rFonts w:ascii="Times New Roman" w:hAnsi="Times New Roman"/>
          <w:sz w:val="22"/>
        </w:rPr>
      </w:pPr>
      <w:r>
        <w:rPr>
          <w:rFonts w:ascii="Times New Roman" w:hAnsi="Times New Roman"/>
          <w:sz w:val="22"/>
        </w:rPr>
        <w:t>Ginkluoto užpuolimo atveju, kai Respublikos Prezidentas nedelsdamas priima sprendimą dėl gynybos nuo ginkluotos agresijos, įveda karo padėtį ar skelbia m</w:t>
      </w:r>
      <w:r>
        <w:rPr>
          <w:rFonts w:ascii="Times New Roman" w:hAnsi="Times New Roman"/>
          <w:sz w:val="22"/>
        </w:rPr>
        <w:t>obilizaciją, Seimas šiuos sprendimus tvirtina arba panaikina.</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VYRIAUSYBĖS VEIKLOS PRIEŽIŪRA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Seimas vykdo Vyriausybės veiklos, užtikrinančios nacionalinį saugumą, parlamentinę kontrolę. Seimas kiekvienų metų pavasario sesijoje svarsto</w:t>
      </w:r>
      <w:r>
        <w:rPr>
          <w:rFonts w:ascii="Times New Roman" w:hAnsi="Times New Roman"/>
          <w:sz w:val="22"/>
        </w:rPr>
        <w:t xml:space="preserve"> Vyriausybės metinę ataskaitą apie nuveiktus darbus įgyvendinant Nacionalinio saugumo pagrindus.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16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VALSTYBĖS GYNIMO TARYBA</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Svarbiausius valstybės gynimo reikalus, įskaitant valstybės institucijų veiklą svarbiausiais valstybės saugumo užtikrinim</w:t>
      </w:r>
      <w:r>
        <w:rPr>
          <w:rFonts w:ascii="Times New Roman" w:hAnsi="Times New Roman"/>
          <w:sz w:val="22"/>
        </w:rPr>
        <w:t>o ir gynimo klausimais, svarsto ir koordinuoja Valstybės gynimo taryba, į kurią įeina Ministras Pirmininkas, Seimo Pirmininkas, krašto apsaugos ministras ir kariuomenės vadas. Valstybės gynimo tarybai vadovauja Respublikos Prezidentas. Į Valstybės gynimo t</w:t>
      </w:r>
      <w:r>
        <w:rPr>
          <w:rFonts w:ascii="Times New Roman" w:hAnsi="Times New Roman"/>
          <w:sz w:val="22"/>
        </w:rPr>
        <w:t>arybos posėdžius paprastai kviečiamas Valstybės saugumo departamento direktorius. Tarybos sudarymą, veiklos tvarką ir įgaliojimus nustato įstatymas.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17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KRAŠTO APSAUGOS MINISTERIJA</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Krašto apsaugos ministras</w:t>
      </w:r>
      <w:r>
        <w:rPr>
          <w:rFonts w:ascii="Times New Roman" w:hAnsi="Times New Roman"/>
          <w:sz w:val="22"/>
        </w:rPr>
        <w:t xml:space="preserve"> vadovauja gynybos politikos įgyvendinimui, atsako už krašto apsaugos sistemos plėtrą ir jos parengimą ginti valstybę, valdo krašto apsaugai ir gynybai skirtus finansinius išteklius, kariuomenės aprūpinimą ginkluote ir technika, vykdo tarptautinį bendradar</w:t>
      </w:r>
      <w:r>
        <w:rPr>
          <w:rFonts w:ascii="Times New Roman" w:hAnsi="Times New Roman"/>
          <w:sz w:val="22"/>
        </w:rPr>
        <w:t xml:space="preserve">biavimą gynybos srityje, personalo ir informacijos politiką. Krašto apsaugos ministerijos administracija formuojama iš ministerijos funkcijoms vykdyti reikalingų civilių pareigūnų ir karinių reikalų specialistų. Krašto apsaugos ministerijos administracija </w:t>
      </w:r>
      <w:r>
        <w:rPr>
          <w:rFonts w:ascii="Times New Roman" w:hAnsi="Times New Roman"/>
          <w:sz w:val="22"/>
        </w:rPr>
        <w:t xml:space="preserve">ir kariuomenės vadui pavaldus Gynybos štabas krašto gynybos sistemos plėtojimo ir valdymo funkcijas vykdo vieningai. Ministerijos administracijos padaliniai ir Gynybos štabas funkcijas vykdo vieningai bendradarbiaudami ir jų nedubliuodami. </w:t>
      </w:r>
    </w:p>
    <w:p w:rsidR="00000000" w:rsidRDefault="00105559">
      <w:pPr>
        <w:spacing w:line="240" w:lineRule="auto"/>
        <w:rPr>
          <w:rFonts w:ascii="Times New Roman" w:hAnsi="Times New Roman"/>
          <w:sz w:val="22"/>
        </w:rPr>
      </w:pPr>
      <w:r>
        <w:rPr>
          <w:rFonts w:ascii="Times New Roman" w:hAnsi="Times New Roman"/>
          <w:sz w:val="22"/>
        </w:rPr>
        <w:t>Krašto apsaugos</w:t>
      </w:r>
      <w:r>
        <w:rPr>
          <w:rFonts w:ascii="Times New Roman" w:hAnsi="Times New Roman"/>
          <w:sz w:val="22"/>
        </w:rPr>
        <w:t xml:space="preserve"> ministerijos ir Gynybos štabo funkcijas nustato ir paskirsto įstatymai ir kiti teisės aktai vadovaujantis krašto apsaugos sistemos valdymo integralumo principu. </w:t>
      </w:r>
    </w:p>
    <w:p w:rsidR="00000000" w:rsidRDefault="00105559">
      <w:pPr>
        <w:spacing w:line="240" w:lineRule="auto"/>
        <w:rPr>
          <w:rFonts w:ascii="Times New Roman" w:hAnsi="Times New Roman"/>
          <w:sz w:val="22"/>
        </w:rPr>
      </w:pPr>
      <w:r>
        <w:rPr>
          <w:rFonts w:ascii="Times New Roman" w:hAnsi="Times New Roman"/>
          <w:sz w:val="22"/>
        </w:rPr>
        <w:t xml:space="preserve">Krašto apsaugos ministras prižiūri ir kontroliuoja kariuomenės parengimą. Šią kontrolę vykdo </w:t>
      </w:r>
      <w:r>
        <w:rPr>
          <w:rFonts w:ascii="Times New Roman" w:hAnsi="Times New Roman"/>
          <w:sz w:val="22"/>
        </w:rPr>
        <w:t>ministrui pavaldus krašto apsaugos generalinis inspektorius.</w:t>
      </w:r>
    </w:p>
    <w:p w:rsidR="00000000" w:rsidRDefault="00105559">
      <w:pPr>
        <w:spacing w:line="240" w:lineRule="auto"/>
        <w:rPr>
          <w:rFonts w:ascii="Times New Roman" w:hAnsi="Times New Roman"/>
          <w:sz w:val="22"/>
        </w:rPr>
      </w:pPr>
      <w:r>
        <w:rPr>
          <w:rFonts w:ascii="Times New Roman" w:hAnsi="Times New Roman"/>
          <w:sz w:val="22"/>
        </w:rPr>
        <w:t>Krašto apsaugos ministrui pavaldi žvalgybos tarnyba ir Gynybos štabo sudėtyje esantis karinės taktinės žvalgybos padalinys veikia koordinuotai ir informaciją bei analizes teikia ir krašto apsaugo</w:t>
      </w:r>
      <w:r>
        <w:rPr>
          <w:rFonts w:ascii="Times New Roman" w:hAnsi="Times New Roman"/>
          <w:sz w:val="22"/>
        </w:rPr>
        <w:t xml:space="preserve">s ministrui, ir kariuomenės vadui. </w:t>
      </w:r>
    </w:p>
    <w:p w:rsidR="00000000" w:rsidRDefault="00105559">
      <w:pPr>
        <w:spacing w:line="240" w:lineRule="auto"/>
        <w:rPr>
          <w:rFonts w:ascii="Times New Roman" w:hAnsi="Times New Roman"/>
          <w:sz w:val="22"/>
        </w:rPr>
      </w:pPr>
      <w:r>
        <w:rPr>
          <w:rFonts w:ascii="Times New Roman" w:hAnsi="Times New Roman"/>
          <w:sz w:val="22"/>
        </w:rPr>
        <w:t>Krašto apsaugos ministerija vykdo karo prievolininkų apskaitą ir šaukimą į pirminę karo tarnybą, taip pat į alternatyviąją tarnybą. Šiam tikslui ministerija sudaro civilines teritorines šaukimo komisijas. Aktyviojo rezer</w:t>
      </w:r>
      <w:r>
        <w:rPr>
          <w:rFonts w:ascii="Times New Roman" w:hAnsi="Times New Roman"/>
          <w:sz w:val="22"/>
        </w:rPr>
        <w:t xml:space="preserve">vo karių apskaitą ir šaukimą į rezervo tarnybą vykdo kariuomenės štabai. </w:t>
      </w:r>
    </w:p>
    <w:p w:rsidR="00000000" w:rsidRDefault="00105559">
      <w:pPr>
        <w:spacing w:line="240" w:lineRule="auto"/>
        <w:rPr>
          <w:rFonts w:ascii="Times New Roman" w:hAnsi="Times New Roman"/>
          <w:sz w:val="22"/>
        </w:rPr>
      </w:pPr>
      <w:r>
        <w:rPr>
          <w:rFonts w:ascii="Times New Roman" w:hAnsi="Times New Roman"/>
          <w:sz w:val="22"/>
        </w:rPr>
        <w:t xml:space="preserve">Krašto apsaugos ministerijos administracija organizuoja kariuomenės bendradarbiavimą su visuomene ir civilinėmis institucijomis. </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6"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w:t>
      </w:r>
      <w:r>
        <w:rPr>
          <w:rFonts w:ascii="Times New Roman" w:hAnsi="Times New Roman"/>
          <w:sz w:val="22"/>
        </w:rPr>
        <w:t xml:space="preserve">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KARIUOMENĖS VADAS IR GYNYBOS ŠTABAS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Kariuomenės vadas taikos metu yra tiesiogiai pavaldus krašto apsaugos ministrui, tačiau nep</w:t>
      </w:r>
      <w:r>
        <w:rPr>
          <w:rFonts w:ascii="Times New Roman" w:hAnsi="Times New Roman"/>
          <w:sz w:val="22"/>
        </w:rPr>
        <w:t>avaldus krašto apsaugos viceministrams.</w:t>
      </w:r>
    </w:p>
    <w:p w:rsidR="00000000" w:rsidRDefault="00105559">
      <w:pPr>
        <w:spacing w:line="240" w:lineRule="auto"/>
        <w:rPr>
          <w:rFonts w:ascii="Times New Roman" w:hAnsi="Times New Roman"/>
          <w:sz w:val="22"/>
        </w:rPr>
      </w:pPr>
      <w:r>
        <w:rPr>
          <w:rFonts w:ascii="Times New Roman" w:hAnsi="Times New Roman"/>
          <w:sz w:val="22"/>
        </w:rPr>
        <w:t xml:space="preserve">Kariuomenės vadas yra aukščiausiasis valstybės karinis pareigūnas ir turi teisę kariniais klausimais pagal savo kompetenciją atstovauti Lietuvos kariuomenei. </w:t>
      </w:r>
    </w:p>
    <w:p w:rsidR="00000000" w:rsidRDefault="00105559">
      <w:pPr>
        <w:spacing w:line="240" w:lineRule="auto"/>
        <w:rPr>
          <w:rFonts w:ascii="Times New Roman" w:hAnsi="Times New Roman"/>
          <w:sz w:val="22"/>
        </w:rPr>
      </w:pPr>
      <w:r>
        <w:rPr>
          <w:rFonts w:ascii="Times New Roman" w:hAnsi="Times New Roman"/>
          <w:sz w:val="22"/>
        </w:rPr>
        <w:t xml:space="preserve">Respublikos Prezidentas krašto apsaugos ministro teikimu </w:t>
      </w:r>
      <w:r>
        <w:rPr>
          <w:rFonts w:ascii="Times New Roman" w:hAnsi="Times New Roman"/>
          <w:sz w:val="22"/>
        </w:rPr>
        <w:t>skiria lauko pajėgų vadą. Jo nuolatines pareigas, teises ir atsakomybę taikos ir karo metu, taip pat ir tas, kurias jis turi nesant kariuomenės vado, nustato įstatymai.</w:t>
      </w:r>
    </w:p>
    <w:p w:rsidR="00000000" w:rsidRDefault="00105559">
      <w:pPr>
        <w:spacing w:line="240" w:lineRule="auto"/>
        <w:rPr>
          <w:rFonts w:ascii="Times New Roman" w:hAnsi="Times New Roman"/>
          <w:sz w:val="22"/>
        </w:rPr>
      </w:pPr>
      <w:r>
        <w:rPr>
          <w:rFonts w:ascii="Times New Roman" w:hAnsi="Times New Roman"/>
          <w:sz w:val="22"/>
        </w:rPr>
        <w:t>Svarbiausias kariuomenės vado uždavinys taikos metu - parengti visas reguliariosios kar</w:t>
      </w:r>
      <w:r>
        <w:rPr>
          <w:rFonts w:ascii="Times New Roman" w:hAnsi="Times New Roman"/>
          <w:sz w:val="22"/>
        </w:rPr>
        <w:t>iuomenės rūšis, Savanorių pajėgas ir aktyvųjį kariuomenės rezervą ginkluotai valstybės gynybai, vadovauti valstybės teritorijos apsaugai, teritorinės jūros, ekonominės zonos ir oro erdvės kontrolei bei apsaugai.</w:t>
      </w:r>
    </w:p>
    <w:p w:rsidR="00000000" w:rsidRDefault="00105559">
      <w:pPr>
        <w:spacing w:line="240" w:lineRule="auto"/>
        <w:rPr>
          <w:rFonts w:ascii="Times New Roman" w:hAnsi="Times New Roman"/>
          <w:sz w:val="22"/>
        </w:rPr>
      </w:pPr>
      <w:r>
        <w:rPr>
          <w:rFonts w:ascii="Times New Roman" w:hAnsi="Times New Roman"/>
          <w:sz w:val="22"/>
        </w:rPr>
        <w:t>Kariuomenės vadas atsako, kad būtų iš anksto</w:t>
      </w:r>
      <w:r>
        <w:rPr>
          <w:rFonts w:ascii="Times New Roman" w:hAnsi="Times New Roman"/>
          <w:sz w:val="22"/>
        </w:rPr>
        <w:t xml:space="preserve"> parengti kariuomenės dalinių veiksmų planai netikėto užpuolimo ir kitais neatidėliotinais atvejais. </w:t>
      </w:r>
    </w:p>
    <w:p w:rsidR="00000000" w:rsidRDefault="00105559">
      <w:pPr>
        <w:spacing w:line="240" w:lineRule="auto"/>
        <w:rPr>
          <w:rFonts w:ascii="Times New Roman" w:hAnsi="Times New Roman"/>
          <w:sz w:val="22"/>
        </w:rPr>
      </w:pPr>
      <w:r>
        <w:rPr>
          <w:rFonts w:ascii="Times New Roman" w:hAnsi="Times New Roman"/>
          <w:sz w:val="22"/>
        </w:rPr>
        <w:t xml:space="preserve">Ginkluoto užpuolimo ar karo padėties atveju kariuomenės vadas Respublikos Prezidento dekretu skiriamas visų Lietuvos Respublikos ginkluotųjų pajėgų vadu, </w:t>
      </w:r>
      <w:r>
        <w:rPr>
          <w:rFonts w:ascii="Times New Roman" w:hAnsi="Times New Roman"/>
          <w:sz w:val="22"/>
        </w:rPr>
        <w:t>pavaldžiu gynybos veiksmų civilinei vadovybei.</w:t>
      </w:r>
    </w:p>
    <w:p w:rsidR="00000000" w:rsidRDefault="00105559">
      <w:pPr>
        <w:spacing w:line="240" w:lineRule="auto"/>
        <w:rPr>
          <w:rFonts w:ascii="Times New Roman" w:hAnsi="Times New Roman"/>
          <w:sz w:val="22"/>
        </w:rPr>
      </w:pPr>
      <w:r>
        <w:rPr>
          <w:rFonts w:ascii="Times New Roman" w:hAnsi="Times New Roman"/>
          <w:sz w:val="22"/>
        </w:rPr>
        <w:t>Gynybos štabas yra bendras valstybės karinės gynybos štabas. Gynybos štabas rengia ginkluotos gynybos planus, koordinuoja kariuomenės rūšių štabų veiklą ir teritorinės gynybos štabų darbą, organizuoja kariuome</w:t>
      </w:r>
      <w:r>
        <w:rPr>
          <w:rFonts w:ascii="Times New Roman" w:hAnsi="Times New Roman"/>
          <w:sz w:val="22"/>
        </w:rPr>
        <w:t>nės kovinį parengimą bei materialinį aprūpinimą (logistiką). Gynybos štabo struktūra, funkcijos ir atsakomybės paskirstymas nustatomi krašto apsaugos struktūrą reglamentuojančiuose teisės aktuose.</w:t>
      </w:r>
    </w:p>
    <w:p w:rsidR="00000000" w:rsidRDefault="00105559">
      <w:pPr>
        <w:spacing w:line="240" w:lineRule="auto"/>
        <w:rPr>
          <w:rFonts w:ascii="Times New Roman" w:hAnsi="Times New Roman"/>
          <w:sz w:val="22"/>
        </w:rPr>
      </w:pPr>
      <w:r>
        <w:rPr>
          <w:rFonts w:ascii="Times New Roman" w:hAnsi="Times New Roman"/>
          <w:sz w:val="22"/>
        </w:rPr>
        <w:t>Gynybos štabo viršininką skiria krašto apsaugos ministras k</w:t>
      </w:r>
      <w:r>
        <w:rPr>
          <w:rFonts w:ascii="Times New Roman" w:hAnsi="Times New Roman"/>
          <w:sz w:val="22"/>
        </w:rPr>
        <w:t>ariuomenės vado teikimu. Gynybos štabo aukštuosius pareigūnus skiria kariuomenės vadas, suderinęs su krašto apsaugos ministru. Gynybos štabas jungia atskirų kariuomenės rūšių štabų veiklą. Šių štabų karininkai pagal rotacijos principą dalyvauja Gynybos šta</w:t>
      </w:r>
      <w:r>
        <w:rPr>
          <w:rFonts w:ascii="Times New Roman" w:hAnsi="Times New Roman"/>
          <w:sz w:val="22"/>
        </w:rPr>
        <w:t xml:space="preserve">bo darbe. </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7"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TERITORINIS VADOVAVIMAS GYNYBAI </w:t>
      </w:r>
    </w:p>
    <w:p w:rsidR="00000000" w:rsidRDefault="00105559">
      <w:pPr>
        <w:spacing w:line="240" w:lineRule="auto"/>
        <w:rPr>
          <w:rFonts w:ascii="Times New Roman" w:hAnsi="Times New Roman"/>
          <w:sz w:val="22"/>
        </w:rPr>
      </w:pP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Lietuvos teritorija skirstoma į</w:t>
      </w:r>
      <w:r>
        <w:rPr>
          <w:rFonts w:ascii="Times New Roman" w:hAnsi="Times New Roman"/>
          <w:sz w:val="22"/>
          <w:lang w:val="lt-LT"/>
        </w:rPr>
        <w:t xml:space="preserve"> tris karines apygardas.</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Krašto apsaugos ministras kariuomenės vado teikimu skiria karinės apygardos vadą, kuris formuoja apygardos teritorinį gynybos štabą (ATGŠ). ATGŠ rengia apygardos teritorijos gynybos planus, užtikrina apygardos Savanorių pajėgų ir k</w:t>
      </w:r>
      <w:r>
        <w:rPr>
          <w:rFonts w:ascii="Times New Roman" w:hAnsi="Times New Roman"/>
          <w:sz w:val="22"/>
          <w:lang w:val="lt-LT"/>
        </w:rPr>
        <w:t>itų teritorijoje dislokuotų dalinių bei junginių sąveiką.</w:t>
      </w:r>
    </w:p>
    <w:p w:rsidR="00000000" w:rsidRDefault="00105559">
      <w:pPr>
        <w:spacing w:line="240" w:lineRule="auto"/>
        <w:rPr>
          <w:rFonts w:ascii="Times New Roman" w:hAnsi="Times New Roman"/>
          <w:sz w:val="22"/>
        </w:rPr>
      </w:pPr>
      <w:r>
        <w:rPr>
          <w:rFonts w:ascii="Times New Roman" w:hAnsi="Times New Roman"/>
          <w:sz w:val="22"/>
        </w:rPr>
        <w:t>Krašto apsaugos ministerija steigia apygardose privalomosios karo tarnybos karių šaukimo centrus. Šie centrai tvarko karo prievolininkų ir mobilizacijos personalo</w:t>
      </w:r>
      <w:r>
        <w:rPr>
          <w:rFonts w:ascii="Times New Roman" w:hAnsi="Times New Roman"/>
          <w:b/>
          <w:sz w:val="22"/>
        </w:rPr>
        <w:t xml:space="preserve"> </w:t>
      </w:r>
      <w:r>
        <w:rPr>
          <w:rFonts w:ascii="Times New Roman" w:hAnsi="Times New Roman"/>
          <w:sz w:val="22"/>
        </w:rPr>
        <w:t>apskaitą bei vykdo karo prievolinin</w:t>
      </w:r>
      <w:r>
        <w:rPr>
          <w:rFonts w:ascii="Times New Roman" w:hAnsi="Times New Roman"/>
          <w:sz w:val="22"/>
        </w:rPr>
        <w:t>kų šaukimą.</w:t>
      </w:r>
    </w:p>
    <w:p w:rsidR="00000000" w:rsidRDefault="00105559">
      <w:pPr>
        <w:spacing w:line="240" w:lineRule="auto"/>
        <w:rPr>
          <w:rFonts w:ascii="Times New Roman" w:hAnsi="Times New Roman"/>
          <w:sz w:val="22"/>
        </w:rPr>
      </w:pPr>
      <w:r>
        <w:rPr>
          <w:rFonts w:ascii="Times New Roman" w:hAnsi="Times New Roman"/>
          <w:sz w:val="22"/>
        </w:rPr>
        <w:t>ATGŠ organizuoja aktyviojo kariuomenės rezervo karių apmokymą apygardos mokymo centruose ar kariuomenės daliniuose, vykdo komendantūros funkcijas, palaiko ryšius su Šaulių sąjungos būriais.</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8"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18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KARIUOMENĖ </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BENDROSIOS NUOSTATOS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Kariuomenė ištikima Lietuvos Respublikai, jos Konstitucijai, tarnauja valstybei ir v</w:t>
      </w:r>
      <w:r>
        <w:rPr>
          <w:rFonts w:ascii="Times New Roman" w:hAnsi="Times New Roman"/>
          <w:sz w:val="22"/>
        </w:rPr>
        <w:t xml:space="preserve">isuomenei, paklūsta Lietuvos piliečių demokratiškai išrinktai valstybės valdžiai. </w:t>
      </w:r>
    </w:p>
    <w:p w:rsidR="00000000" w:rsidRDefault="00105559">
      <w:pPr>
        <w:spacing w:line="240" w:lineRule="auto"/>
        <w:rPr>
          <w:rFonts w:ascii="Times New Roman" w:hAnsi="Times New Roman"/>
          <w:sz w:val="22"/>
        </w:rPr>
      </w:pPr>
      <w:r>
        <w:rPr>
          <w:rFonts w:ascii="Times New Roman" w:hAnsi="Times New Roman"/>
          <w:sz w:val="22"/>
        </w:rPr>
        <w:t xml:space="preserve">Aukštajai karinei vadovybei taikomi terminuoto skyrimo pareigoms ir rotacijos principai. </w:t>
      </w:r>
    </w:p>
    <w:p w:rsidR="00000000" w:rsidRDefault="00105559">
      <w:pPr>
        <w:spacing w:line="240" w:lineRule="auto"/>
        <w:rPr>
          <w:rFonts w:ascii="Times New Roman" w:hAnsi="Times New Roman"/>
          <w:sz w:val="22"/>
        </w:rPr>
      </w:pPr>
      <w:r>
        <w:rPr>
          <w:rFonts w:ascii="Times New Roman" w:hAnsi="Times New Roman"/>
          <w:sz w:val="22"/>
        </w:rPr>
        <w:t>Kariuomenė turi būti rengiama ugdant kario asmenybę, pilietiškumą ir patriotizmą, p</w:t>
      </w:r>
      <w:r>
        <w:rPr>
          <w:rFonts w:ascii="Times New Roman" w:hAnsi="Times New Roman"/>
          <w:sz w:val="22"/>
        </w:rPr>
        <w:t xml:space="preserve">rofesionalius įgūdžius ir kario etiką. Vadai turi puoselėti karių ir civilių gyventojų tarpusavio supratimą ir pasitikėjimą. </w:t>
      </w:r>
    </w:p>
    <w:p w:rsidR="00000000" w:rsidRDefault="00105559">
      <w:pPr>
        <w:spacing w:line="240" w:lineRule="auto"/>
        <w:rPr>
          <w:rFonts w:ascii="Times New Roman" w:hAnsi="Times New Roman"/>
          <w:sz w:val="22"/>
        </w:rPr>
      </w:pPr>
      <w:r>
        <w:rPr>
          <w:rFonts w:ascii="Times New Roman" w:hAnsi="Times New Roman"/>
          <w:sz w:val="22"/>
        </w:rPr>
        <w:t>Kariui garantuojama minties, įsitikinimų, tikėjimo ir sąžinės laisvė. Kiekvieno kario žmogaus orumas turi būti gerbiamas, karys ne</w:t>
      </w:r>
      <w:r>
        <w:rPr>
          <w:rFonts w:ascii="Times New Roman" w:hAnsi="Times New Roman"/>
          <w:sz w:val="22"/>
        </w:rPr>
        <w:t xml:space="preserve">turi patirti pažeminimų. Karių teisės tarnybos (įskaitant rezervo tarnybą) metu gali būti įstatymo apribotos tiek, kiek reikia tarnybos pareigoms vykdyti ir kariniam paklusnumui užtikrinti. Šie apribojimai taikomi dėl nuomonės reiškimo, privataus gyvenimo </w:t>
      </w:r>
      <w:r>
        <w:rPr>
          <w:rFonts w:ascii="Times New Roman" w:hAnsi="Times New Roman"/>
          <w:sz w:val="22"/>
        </w:rPr>
        <w:t xml:space="preserve">apsaugos, tarnybos vietos garantijų, susivienijimų laisvės, grupinių peticijų, gyvenimo vietos pasirinkimo, gyvenamojo būsto neliečiamybės. </w:t>
      </w:r>
    </w:p>
    <w:p w:rsidR="00000000" w:rsidRDefault="00105559">
      <w:pPr>
        <w:spacing w:line="240" w:lineRule="auto"/>
        <w:rPr>
          <w:rFonts w:ascii="Times New Roman" w:hAnsi="Times New Roman"/>
          <w:sz w:val="22"/>
        </w:rPr>
      </w:pPr>
      <w:r>
        <w:rPr>
          <w:rFonts w:ascii="Times New Roman" w:hAnsi="Times New Roman"/>
          <w:sz w:val="22"/>
        </w:rPr>
        <w:t xml:space="preserve">Kariuomenėje veikia karo kapelionų institutas. Politinių partijų veikla kariuomenėje neleidžiama. </w:t>
      </w:r>
    </w:p>
    <w:p w:rsidR="00000000" w:rsidRDefault="00105559">
      <w:pPr>
        <w:spacing w:line="240" w:lineRule="auto"/>
        <w:rPr>
          <w:rFonts w:ascii="Times New Roman" w:hAnsi="Times New Roman"/>
          <w:sz w:val="22"/>
        </w:rPr>
      </w:pPr>
      <w:r>
        <w:rPr>
          <w:rFonts w:ascii="Times New Roman" w:hAnsi="Times New Roman"/>
          <w:sz w:val="22"/>
        </w:rPr>
        <w:t>Kariui ar kariuo</w:t>
      </w:r>
      <w:r>
        <w:rPr>
          <w:rFonts w:ascii="Times New Roman" w:hAnsi="Times New Roman"/>
          <w:sz w:val="22"/>
        </w:rPr>
        <w:t>menės daliniui negali būti duotas įsakymas, prieštaraujantis įstatymams. Joks kariuomenėje tarnaujantis asmuo negali būti verčiamas tarnauti kitam asmeniui ar asmenų grupei, išskyrus oficialią pareigą.</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KARIUOMENĖS SUDĖTIS IR FUNKCIJOS </w:t>
      </w:r>
    </w:p>
    <w:p w:rsidR="00000000" w:rsidRDefault="00105559">
      <w:pPr>
        <w:spacing w:line="240" w:lineRule="auto"/>
        <w:rPr>
          <w:rFonts w:ascii="Times New Roman" w:hAnsi="Times New Roman"/>
          <w:sz w:val="22"/>
        </w:rPr>
      </w:pP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Kariuomenę sudaro: </w:t>
      </w:r>
    </w:p>
    <w:p w:rsidR="00000000" w:rsidRDefault="00105559">
      <w:pPr>
        <w:spacing w:line="240" w:lineRule="auto"/>
        <w:rPr>
          <w:rFonts w:ascii="Times New Roman" w:hAnsi="Times New Roman"/>
          <w:sz w:val="22"/>
        </w:rPr>
      </w:pPr>
      <w:r>
        <w:rPr>
          <w:rFonts w:ascii="Times New Roman" w:hAnsi="Times New Roman"/>
          <w:sz w:val="22"/>
        </w:rPr>
        <w:t>- reguliariosios pajėgos;</w:t>
      </w:r>
    </w:p>
    <w:p w:rsidR="00000000" w:rsidRDefault="0010555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Savanorių pajėgos; </w:t>
      </w:r>
    </w:p>
    <w:p w:rsidR="00000000" w:rsidRDefault="00105559">
      <w:pPr>
        <w:spacing w:line="240" w:lineRule="auto"/>
        <w:rPr>
          <w:rFonts w:ascii="Times New Roman" w:hAnsi="Times New Roman"/>
          <w:sz w:val="22"/>
        </w:rPr>
      </w:pPr>
      <w:r>
        <w:rPr>
          <w:rFonts w:ascii="Times New Roman" w:hAnsi="Times New Roman"/>
          <w:sz w:val="22"/>
        </w:rPr>
        <w:t xml:space="preserve">- aktyvusis rezervas. </w:t>
      </w:r>
    </w:p>
    <w:p w:rsidR="00000000" w:rsidRDefault="00105559">
      <w:pPr>
        <w:spacing w:line="240" w:lineRule="auto"/>
        <w:rPr>
          <w:rFonts w:ascii="Times New Roman" w:hAnsi="Times New Roman"/>
          <w:sz w:val="22"/>
        </w:rPr>
      </w:pPr>
      <w:r>
        <w:rPr>
          <w:rFonts w:ascii="Times New Roman" w:hAnsi="Times New Roman"/>
          <w:sz w:val="22"/>
        </w:rPr>
        <w:t>Reguliariosios pajėgos formuojamos Konstitucijos nustatytos privalomosios karo tarnybos, taip pat profesinės karo tarnybos pagrindais. Privalomoji karo tarnyba susi</w:t>
      </w:r>
      <w:r>
        <w:rPr>
          <w:rFonts w:ascii="Times New Roman" w:hAnsi="Times New Roman"/>
          <w:sz w:val="22"/>
        </w:rPr>
        <w:t>deda iš pradinės tarnybos reguliariosiose pajėgose ir paskesnės tarnybos aktyviajame rezerve ir yra skirta parengti piliečiams ginkluotai Lietuvos gynybai. Privalomoji karo tarnyba atliekama tik kariuomenėje.</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Privalomosios tarnybos reguliariosiose pajėgose</w:t>
      </w:r>
      <w:r>
        <w:rPr>
          <w:rFonts w:ascii="Times New Roman" w:hAnsi="Times New Roman"/>
          <w:sz w:val="22"/>
          <w:lang w:val="lt-LT"/>
        </w:rPr>
        <w:t xml:space="preserve"> ir aktyviajame rezerve trukmę, periodiškumą ir kitas sąlygas nustato įstatymai. Įstatymai taip pat nustato darbo vietos apsaugos garantijas privalomosios (pradinės ir rezervo) tarnybos metu. </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Šauktinio arba piliečio, kuriam pradinė privalomoji karo tarnyb</w:t>
      </w:r>
      <w:r>
        <w:rPr>
          <w:rFonts w:ascii="Times New Roman" w:hAnsi="Times New Roman"/>
          <w:sz w:val="22"/>
          <w:lang w:val="lt-LT"/>
        </w:rPr>
        <w:t>a buvo atidėta, nepriekaištinga ir įstatymo nustatytos trukmės savanoriškoji krašto apsaugos tarnyba prilyginama pradinei privalomajai karo tarnybai. Įstatymai nustato atvejus ir tvarką, kai tarnyba Savanorių pajėgose gali būti prilyginta privalomajai tarn</w:t>
      </w:r>
      <w:r>
        <w:rPr>
          <w:rFonts w:ascii="Times New Roman" w:hAnsi="Times New Roman"/>
          <w:sz w:val="22"/>
          <w:lang w:val="lt-LT"/>
        </w:rPr>
        <w:t xml:space="preserve">ybai aktyviajame rezerve. Įstatymai nustato aukštųjų ir aukštesniųjų specialiųjų mokyklų studentų karinio apmokymo ir pirminės tarnybos trukmę bei atlikimo tvarką. </w:t>
      </w:r>
    </w:p>
    <w:p w:rsidR="00000000" w:rsidRDefault="00105559">
      <w:pPr>
        <w:spacing w:line="240" w:lineRule="auto"/>
        <w:rPr>
          <w:rFonts w:ascii="Times New Roman" w:hAnsi="Times New Roman"/>
          <w:sz w:val="22"/>
        </w:rPr>
      </w:pPr>
      <w:r>
        <w:rPr>
          <w:rFonts w:ascii="Times New Roman" w:hAnsi="Times New Roman"/>
          <w:sz w:val="22"/>
        </w:rPr>
        <w:t>Karo padėties, mobilizacijos ir karo atveju tarnybos trukmė neribojama.</w:t>
      </w:r>
    </w:p>
    <w:p w:rsidR="00000000" w:rsidRDefault="00105559">
      <w:pPr>
        <w:spacing w:line="240" w:lineRule="auto"/>
        <w:rPr>
          <w:rFonts w:ascii="Times New Roman" w:hAnsi="Times New Roman"/>
          <w:sz w:val="22"/>
        </w:rPr>
      </w:pPr>
      <w:r>
        <w:rPr>
          <w:rFonts w:ascii="Times New Roman" w:hAnsi="Times New Roman"/>
          <w:sz w:val="22"/>
        </w:rPr>
        <w:t>Yra dvi rezervo sta</w:t>
      </w:r>
      <w:r>
        <w:rPr>
          <w:rFonts w:ascii="Times New Roman" w:hAnsi="Times New Roman"/>
          <w:sz w:val="22"/>
        </w:rPr>
        <w:t>dijos: tarnyba aktyviajame rezerve ir paskesnis priklausymas individualiam mobilizacijos rezervui.</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Kiekvienas tarnybos aktyviajame rezerve prievolininkas turi priskirtą tarnybos vietą dalinyje. Atlikę privalomąją karinę tarnybą reguliariosiose pajėgose ir </w:t>
      </w:r>
      <w:r>
        <w:rPr>
          <w:rFonts w:ascii="Times New Roman" w:hAnsi="Times New Roman"/>
          <w:sz w:val="22"/>
          <w:lang w:val="lt-LT"/>
        </w:rPr>
        <w:t>aktyviajame rezerve bei sulaukę įstatymų nustatyto amžiaus piliečiai perkeliami į individualų mobilizacijos rezervą. Individualaus mobilizacijos rezervo asmenys pašaukiami į krašto apsaugos tarnybą ypatingais atvejais arba visuotinės mobilizacijos atveju.</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Reguliariąsias pajėgas sudaro:</w:t>
      </w:r>
    </w:p>
    <w:p w:rsidR="00000000" w:rsidRDefault="00105559">
      <w:pPr>
        <w:spacing w:line="240" w:lineRule="auto"/>
        <w:rPr>
          <w:rFonts w:ascii="Times New Roman" w:hAnsi="Times New Roman"/>
          <w:sz w:val="22"/>
        </w:rPr>
      </w:pPr>
      <w:r>
        <w:rPr>
          <w:rFonts w:ascii="Times New Roman" w:hAnsi="Times New Roman"/>
          <w:sz w:val="22"/>
        </w:rPr>
        <w:t xml:space="preserve">- sausumos pajėgos, kurių paskirtis - valstybės teritorijos karinė apsauga ir valstybės gynimas; </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 karinės oro pajėgos, kurių paskirtis - oro erdvės kontrolė, apsauga ir gynyba, parama sausumos ir jūrų pajėgoms bei specialių</w:t>
      </w:r>
      <w:r>
        <w:rPr>
          <w:rFonts w:ascii="Times New Roman" w:hAnsi="Times New Roman"/>
          <w:sz w:val="22"/>
          <w:lang w:val="lt-LT"/>
        </w:rPr>
        <w:t xml:space="preserve">jų operacijų vykdymas; </w:t>
      </w:r>
    </w:p>
    <w:p w:rsidR="00000000" w:rsidRDefault="00105559">
      <w:pPr>
        <w:spacing w:line="240" w:lineRule="auto"/>
        <w:rPr>
          <w:rFonts w:ascii="Times New Roman" w:hAnsi="Times New Roman"/>
          <w:sz w:val="22"/>
        </w:rPr>
      </w:pPr>
      <w:r>
        <w:rPr>
          <w:rFonts w:ascii="Times New Roman" w:hAnsi="Times New Roman"/>
          <w:sz w:val="22"/>
        </w:rPr>
        <w:t xml:space="preserve">- karinės jūrų pajėgos, kurių paskirtis - teritorinės jūros ir išimtinės ekonominės zonos kontrolė, apsauga ir gynyba, pakrančių ir laivybos apsauga, specialiosios užduotys - konvojus, evakuacija ir kt. </w:t>
      </w:r>
    </w:p>
    <w:p w:rsidR="00000000" w:rsidRDefault="00105559">
      <w:pPr>
        <w:spacing w:line="240" w:lineRule="auto"/>
        <w:rPr>
          <w:rFonts w:ascii="Times New Roman" w:hAnsi="Times New Roman"/>
          <w:sz w:val="22"/>
        </w:rPr>
      </w:pPr>
      <w:r>
        <w:rPr>
          <w:rFonts w:ascii="Times New Roman" w:hAnsi="Times New Roman"/>
          <w:sz w:val="22"/>
        </w:rPr>
        <w:t>Kariuomenės skaičių ir princ</w:t>
      </w:r>
      <w:r>
        <w:rPr>
          <w:rFonts w:ascii="Times New Roman" w:hAnsi="Times New Roman"/>
          <w:sz w:val="22"/>
        </w:rPr>
        <w:t xml:space="preserve">ipinę struktūrą krašto apsaugos ministro teikimu tvirtina Seimas. </w:t>
      </w:r>
    </w:p>
    <w:p w:rsidR="00000000" w:rsidRDefault="00105559">
      <w:pPr>
        <w:spacing w:line="240" w:lineRule="auto"/>
        <w:rPr>
          <w:rFonts w:ascii="Times New Roman" w:hAnsi="Times New Roman"/>
          <w:sz w:val="22"/>
        </w:rPr>
      </w:pPr>
      <w:r>
        <w:rPr>
          <w:rFonts w:ascii="Times New Roman" w:hAnsi="Times New Roman"/>
          <w:sz w:val="22"/>
        </w:rPr>
        <w:t xml:space="preserve">Taikos metu kariuomenė: </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 saugo valstybės teritoriją, oro erdvę, teritorinius vandenis ir išimtinę ekonominę zoną bei karinius objektus; </w:t>
      </w:r>
    </w:p>
    <w:p w:rsidR="00000000" w:rsidRDefault="00105559">
      <w:pPr>
        <w:spacing w:line="240" w:lineRule="auto"/>
        <w:rPr>
          <w:rFonts w:ascii="Times New Roman" w:hAnsi="Times New Roman"/>
          <w:sz w:val="22"/>
        </w:rPr>
      </w:pPr>
      <w:r>
        <w:rPr>
          <w:rFonts w:ascii="Times New Roman" w:hAnsi="Times New Roman"/>
          <w:sz w:val="22"/>
        </w:rPr>
        <w:t xml:space="preserve">- palaiko kovinę parengtį; </w:t>
      </w:r>
    </w:p>
    <w:p w:rsidR="00000000" w:rsidRDefault="00105559">
      <w:pPr>
        <w:spacing w:line="240" w:lineRule="auto"/>
        <w:rPr>
          <w:rFonts w:ascii="Times New Roman" w:hAnsi="Times New Roman"/>
          <w:sz w:val="22"/>
        </w:rPr>
      </w:pPr>
      <w:r>
        <w:rPr>
          <w:rFonts w:ascii="Times New Roman" w:hAnsi="Times New Roman"/>
          <w:sz w:val="22"/>
        </w:rPr>
        <w:t xml:space="preserve">- rengiasi ir, Seimui </w:t>
      </w:r>
      <w:r>
        <w:rPr>
          <w:rFonts w:ascii="Times New Roman" w:hAnsi="Times New Roman"/>
          <w:sz w:val="22"/>
        </w:rPr>
        <w:t>nutarus, savanoriškumo pagrindais dalyvauja taikos operacijose ir misijose už Lietuvos ribų;</w:t>
      </w:r>
    </w:p>
    <w:p w:rsidR="00000000" w:rsidRDefault="00105559">
      <w:pPr>
        <w:spacing w:line="240" w:lineRule="auto"/>
        <w:rPr>
          <w:rFonts w:ascii="Times New Roman" w:hAnsi="Times New Roman"/>
          <w:sz w:val="22"/>
        </w:rPr>
      </w:pPr>
      <w:r>
        <w:rPr>
          <w:rFonts w:ascii="Times New Roman" w:hAnsi="Times New Roman"/>
          <w:sz w:val="22"/>
        </w:rPr>
        <w:t>- šio skyriaus penktajame skirsnyje numatytais atvejais gali būti pasiųsta padėti civilinei valdžiai.</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19"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jc w:val="center"/>
        <w:rPr>
          <w:rFonts w:ascii="Times New Roman" w:hAnsi="Times New Roman"/>
          <w:sz w:val="22"/>
        </w:rPr>
      </w:pPr>
      <w:r>
        <w:rPr>
          <w:rFonts w:ascii="Times New Roman" w:hAnsi="Times New Roman"/>
          <w:sz w:val="22"/>
        </w:rPr>
        <w:t>KRAŠTO APSAUGOS SAVANORIŲ PAJĖGOS</w:t>
      </w:r>
    </w:p>
    <w:p w:rsidR="00000000" w:rsidRDefault="00105559">
      <w:pPr>
        <w:pStyle w:val="BodyTextIndent"/>
        <w:widowControl/>
        <w:spacing w:line="240" w:lineRule="auto"/>
        <w:rPr>
          <w:rFonts w:ascii="Times New Roman" w:hAnsi="Times New Roman"/>
          <w:sz w:val="22"/>
          <w:lang w:val="lt-LT"/>
        </w:rPr>
      </w:pP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Krašto apsaugos savanorių pajėgos (sutrumpintai - Savanorių pajėgos) yra sudedamoji kariuomenės dalis.</w:t>
      </w:r>
      <w:r>
        <w:rPr>
          <w:rFonts w:ascii="Times New Roman" w:hAnsi="Times New Roman"/>
          <w:sz w:val="22"/>
          <w:lang w:val="lt-LT"/>
        </w:rPr>
        <w:t xml:space="preserve"> Savanorių pajėgų vadą skiria krašto apsaugos ministras kariuomenės vado teikimu. Savanorių pajėgų vadas pavaldus kariuomenės vadui. Savanorių pajėgų vienetai formuojami kiekvienoje teritorinėje apygardoje. Jų pagrindinė paskirtis - vykdyti gynybos uždavin</w:t>
      </w:r>
      <w:r>
        <w:rPr>
          <w:rFonts w:ascii="Times New Roman" w:hAnsi="Times New Roman"/>
          <w:sz w:val="22"/>
          <w:lang w:val="lt-LT"/>
        </w:rPr>
        <w:t>ius savo apygardoje.</w:t>
      </w:r>
    </w:p>
    <w:p w:rsidR="00000000" w:rsidRDefault="00105559">
      <w:pPr>
        <w:pStyle w:val="BodyTextIndent"/>
        <w:widowControl/>
        <w:spacing w:line="240" w:lineRule="auto"/>
        <w:rPr>
          <w:rFonts w:ascii="Times New Roman" w:hAnsi="Times New Roman"/>
          <w:sz w:val="22"/>
          <w:lang w:val="lt-LT"/>
        </w:rPr>
      </w:pPr>
      <w:r>
        <w:rPr>
          <w:rFonts w:ascii="Times New Roman" w:hAnsi="Times New Roman"/>
          <w:sz w:val="22"/>
          <w:lang w:val="lt-LT"/>
        </w:rPr>
        <w:t>Taikos metu Savanorių pajėgų funkcijos yra: savanorių karinis parengimas ir jų dalinių parengimas gynybai savo teritorijoje ir bendriems gynybos uždaviniams vykdyti; savanorių rezervo rengimas; gynybos infrastruktūros ir strateginių ob</w:t>
      </w:r>
      <w:r>
        <w:rPr>
          <w:rFonts w:ascii="Times New Roman" w:hAnsi="Times New Roman"/>
          <w:sz w:val="22"/>
          <w:lang w:val="lt-LT"/>
        </w:rPr>
        <w:t>jektų apsauga; pagalba katastrofų atvejais. Savanorių tarnybos tvarką, Savanorių pajėgų veiklą bei funkcijas nustato įstatymai.</w:t>
      </w:r>
    </w:p>
    <w:p w:rsidR="00000000" w:rsidRDefault="00105559">
      <w:pPr>
        <w:pStyle w:val="BodyTextIndent2"/>
        <w:widowControl/>
        <w:rPr>
          <w:rFonts w:ascii="Times New Roman" w:hAnsi="Times New Roman"/>
          <w:sz w:val="22"/>
          <w:u w:val="none"/>
          <w:lang w:val="lt-LT"/>
        </w:rPr>
      </w:pPr>
      <w:r>
        <w:rPr>
          <w:rFonts w:ascii="Times New Roman" w:hAnsi="Times New Roman"/>
          <w:sz w:val="22"/>
          <w:u w:val="none"/>
          <w:lang w:val="lt-LT"/>
        </w:rPr>
        <w:t>Savanorių pajėgų daliniai gynybai rengiami bendrai su kitais kariuomenės daliniais, o pasienio apygardose - taip pat su pasienio</w:t>
      </w:r>
      <w:r>
        <w:rPr>
          <w:rFonts w:ascii="Times New Roman" w:hAnsi="Times New Roman"/>
          <w:sz w:val="22"/>
          <w:u w:val="none"/>
          <w:lang w:val="lt-LT"/>
        </w:rPr>
        <w:t xml:space="preserve"> policijos daliniais.</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20"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ind w:firstLine="0"/>
        <w:rPr>
          <w:rFonts w:ascii="Times New Roman" w:hAnsi="Times New Roman"/>
          <w:i/>
          <w:sz w:val="20"/>
        </w:rPr>
      </w:pPr>
    </w:p>
    <w:p w:rsidR="00000000" w:rsidRDefault="00105559">
      <w:pPr>
        <w:spacing w:line="240" w:lineRule="auto"/>
        <w:ind w:firstLine="0"/>
        <w:rPr>
          <w:rFonts w:ascii="Times New Roman" w:hAnsi="Times New Roman"/>
          <w:i/>
          <w:sz w:val="20"/>
        </w:rPr>
      </w:pPr>
    </w:p>
    <w:p w:rsidR="00000000" w:rsidRDefault="00105559">
      <w:pPr>
        <w:spacing w:line="240" w:lineRule="auto"/>
        <w:jc w:val="center"/>
        <w:rPr>
          <w:rFonts w:ascii="Times New Roman" w:hAnsi="Times New Roman"/>
          <w:caps/>
          <w:sz w:val="22"/>
        </w:rPr>
      </w:pPr>
      <w:r>
        <w:rPr>
          <w:rFonts w:ascii="Times New Roman" w:hAnsi="Times New Roman"/>
          <w:caps/>
          <w:sz w:val="22"/>
        </w:rPr>
        <w:t>KetvirtasIS skirsnis</w:t>
      </w:r>
    </w:p>
    <w:p w:rsidR="00000000" w:rsidRDefault="00105559">
      <w:pPr>
        <w:spacing w:line="240" w:lineRule="auto"/>
        <w:jc w:val="center"/>
        <w:rPr>
          <w:rFonts w:ascii="Times New Roman" w:hAnsi="Times New Roman"/>
          <w:sz w:val="22"/>
        </w:rPr>
      </w:pPr>
      <w:r>
        <w:rPr>
          <w:rFonts w:ascii="Times New Roman" w:hAnsi="Times New Roman"/>
          <w:sz w:val="22"/>
        </w:rPr>
        <w:t>KARO AKADEMIJA</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Karo akademija yra karininkų rengimo</w:t>
      </w:r>
      <w:r>
        <w:rPr>
          <w:rFonts w:ascii="Times New Roman" w:hAnsi="Times New Roman"/>
          <w:sz w:val="22"/>
        </w:rPr>
        <w:t xml:space="preserve"> ir jų karinės kvalifikacijos kėlimo institucija, pavaldi krašto apsaugos ministrui ir kariuomenės vadui. Biudžeto lėšos Akademijai finansuoti skiriamos Krašto apsaugos ministerijai. Bendruosius aukštojo mokslo reikalavimus karo akademijos studentams nusta</w:t>
      </w:r>
      <w:r>
        <w:rPr>
          <w:rFonts w:ascii="Times New Roman" w:hAnsi="Times New Roman"/>
          <w:sz w:val="22"/>
        </w:rPr>
        <w:t xml:space="preserve">to Švietimo ir mokslo ministerija. </w:t>
      </w:r>
    </w:p>
    <w:p w:rsidR="00000000" w:rsidRDefault="00105559">
      <w:pPr>
        <w:spacing w:line="240" w:lineRule="auto"/>
        <w:rPr>
          <w:rFonts w:ascii="Times New Roman" w:hAnsi="Times New Roman"/>
          <w:sz w:val="22"/>
        </w:rPr>
      </w:pPr>
      <w:r>
        <w:rPr>
          <w:rFonts w:ascii="Times New Roman" w:hAnsi="Times New Roman"/>
          <w:sz w:val="22"/>
        </w:rPr>
        <w:t>Krašto apsaugos ministerija, atsižvelgdama į NATO narių ir kitų Europos valstybių patirtį bei Lietuvos karininkų poreikius, parengia ir pateikia Seimui aprobuoti Lietuvos karininkų korpuso rengimo ir profesinio tobulinim</w:t>
      </w:r>
      <w:r>
        <w:rPr>
          <w:rFonts w:ascii="Times New Roman" w:hAnsi="Times New Roman"/>
          <w:sz w:val="22"/>
        </w:rPr>
        <w:t xml:space="preserve">o koncepciją. </w:t>
      </w:r>
    </w:p>
    <w:p w:rsidR="00000000" w:rsidRDefault="00105559">
      <w:pPr>
        <w:spacing w:line="240" w:lineRule="auto"/>
        <w:rPr>
          <w:rFonts w:ascii="Times New Roman" w:hAnsi="Times New Roman"/>
          <w:sz w:val="22"/>
        </w:rPr>
      </w:pPr>
      <w:r>
        <w:rPr>
          <w:rFonts w:ascii="Times New Roman" w:hAnsi="Times New Roman"/>
          <w:sz w:val="22"/>
        </w:rPr>
        <w:t>Valstybės užpuolimo (karo) ar karo padėties atveju Karo akademija, kaip ginkluotųjų pajėgų sudedamoji dalis, tampa pavaldi kariuomenės vadui.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Penktasis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KARIUOMENĖS PANAUDOJIMAS TAIKOS METU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Taikos metu Lietuvos kariuomenė už Liet</w:t>
      </w:r>
      <w:r>
        <w:rPr>
          <w:rFonts w:ascii="Times New Roman" w:hAnsi="Times New Roman"/>
          <w:sz w:val="22"/>
        </w:rPr>
        <w:t xml:space="preserve">uvos Respublikos teritorijos ribų gali būti panaudota tik Seimui leidus. </w:t>
      </w:r>
    </w:p>
    <w:p w:rsidR="00000000" w:rsidRDefault="00105559">
      <w:pPr>
        <w:spacing w:line="240" w:lineRule="auto"/>
        <w:rPr>
          <w:rFonts w:ascii="Times New Roman" w:hAnsi="Times New Roman"/>
          <w:sz w:val="22"/>
        </w:rPr>
      </w:pPr>
      <w:r>
        <w:rPr>
          <w:rFonts w:ascii="Times New Roman" w:hAnsi="Times New Roman"/>
          <w:sz w:val="22"/>
        </w:rPr>
        <w:t xml:space="preserve">Nepaprastosios padėties atveju kariuomenė gali būti pasiųsta padėti policijai, kai reikia užkirsti kelią antikonstituciniams smurtiniams veiksmams ar juos stabdyti. Įsakymą pasiųsti </w:t>
      </w:r>
      <w:r>
        <w:rPr>
          <w:rFonts w:ascii="Times New Roman" w:hAnsi="Times New Roman"/>
          <w:sz w:val="22"/>
        </w:rPr>
        <w:t>kariuomenę į pagalbą policijai duoda Respublikos Prezidentas, remdamasis Seimo sprendimu dėl kariuomenės panaudojimo. Kai įstatymų nustatyta tvarka ir atvejais Respublikos Prezidentas priima neatidėliotiną sprendimą dėl nepaprastosios padėties įvedimo ir į</w:t>
      </w:r>
      <w:r>
        <w:rPr>
          <w:rFonts w:ascii="Times New Roman" w:hAnsi="Times New Roman"/>
          <w:sz w:val="22"/>
        </w:rPr>
        <w:t xml:space="preserve">sako pasiųsti kariuomenę į pagalbą policijai, šiuos sprendimus turi patvirtinti Seimas. </w:t>
      </w:r>
    </w:p>
    <w:p w:rsidR="00000000" w:rsidRDefault="00105559">
      <w:pPr>
        <w:spacing w:line="240" w:lineRule="auto"/>
        <w:rPr>
          <w:rFonts w:ascii="Times New Roman" w:hAnsi="Times New Roman"/>
          <w:sz w:val="22"/>
        </w:rPr>
      </w:pPr>
      <w:r>
        <w:rPr>
          <w:rFonts w:ascii="Times New Roman" w:hAnsi="Times New Roman"/>
          <w:sz w:val="22"/>
        </w:rPr>
        <w:t>Respublikos Prezidentas arba krašto apsaugos ministras be Seimo sutikimo gali įsakyti panaudoti kariuomenę gelbėjimo darbams avarijų ir katastrofų atvejais. Kariuomenė</w:t>
      </w:r>
      <w:r>
        <w:rPr>
          <w:rFonts w:ascii="Times New Roman" w:hAnsi="Times New Roman"/>
          <w:sz w:val="22"/>
        </w:rPr>
        <w:t xml:space="preserve"> Respublikos Prezidento arba krašto apsaugos ministro įsakymu taip pat gali būti pasiųsta į pagalbą pasienio policijai, kai prireikia sustiprinti valstybės sienos apsaugą. </w:t>
      </w:r>
    </w:p>
    <w:p w:rsidR="00000000" w:rsidRDefault="00105559">
      <w:pPr>
        <w:spacing w:line="240" w:lineRule="auto"/>
        <w:rPr>
          <w:rFonts w:ascii="Times New Roman" w:hAnsi="Times New Roman"/>
          <w:sz w:val="22"/>
        </w:rPr>
      </w:pPr>
      <w:r>
        <w:rPr>
          <w:rFonts w:ascii="Times New Roman" w:hAnsi="Times New Roman"/>
          <w:sz w:val="22"/>
        </w:rPr>
        <w:t>Netikėtais ir neatidėliotinais atvejais, kai nusikaltėliai sukelia realų pavojų žmo</w:t>
      </w:r>
      <w:r>
        <w:rPr>
          <w:rFonts w:ascii="Times New Roman" w:hAnsi="Times New Roman"/>
          <w:sz w:val="22"/>
        </w:rPr>
        <w:t>nių gyvybei ar nuosavybei ir reikia padėti vykdyti skubias tokių nusikaltėlių sulaikymo operacijas, Policijos departamento prie Vidaus reikalų ministerijos generalinio komisaro, jo pavaduotojo ar vietos policijos komisariato vadovo raštišku prašymu, civili</w:t>
      </w:r>
      <w:r>
        <w:rPr>
          <w:rFonts w:ascii="Times New Roman" w:hAnsi="Times New Roman"/>
          <w:sz w:val="22"/>
        </w:rPr>
        <w:t xml:space="preserve">nei operacinei vadovybei leidus, karinis vienetas operacinio vadovavimo grandinėje esančio vado įsakymu gali būti pasiųstas teikti konkrečiai apibrėžtą, neviršijančią 24 valandų vienkartinę pagalbą policijai teisės aktų nustatyta tvarka. Tokiai operacijai </w:t>
      </w:r>
      <w:r>
        <w:rPr>
          <w:rFonts w:ascii="Times New Roman" w:hAnsi="Times New Roman"/>
          <w:sz w:val="22"/>
        </w:rPr>
        <w:t>vadovauja Policijos departamento prie Vidaus reikalų ministerijos generalinio komisaro, jo pavaduotojo ar policijos komisariato vadovo paskirtas pareigūnas. Prireikus pagalbos teikimo policijai trukmė, laikantis tokios pat tvarkos, gali būti pratęsta iki 4</w:t>
      </w:r>
      <w:r>
        <w:rPr>
          <w:rFonts w:ascii="Times New Roman" w:hAnsi="Times New Roman"/>
          <w:sz w:val="22"/>
        </w:rPr>
        <w:t>8 valandų.</w:t>
      </w:r>
    </w:p>
    <w:p w:rsidR="00000000" w:rsidRDefault="00105559">
      <w:pPr>
        <w:spacing w:line="240" w:lineRule="auto"/>
        <w:rPr>
          <w:rFonts w:ascii="Times New Roman" w:hAnsi="Times New Roman"/>
          <w:sz w:val="22"/>
        </w:rPr>
      </w:pPr>
      <w:r>
        <w:rPr>
          <w:rFonts w:ascii="Times New Roman" w:hAnsi="Times New Roman"/>
          <w:sz w:val="22"/>
        </w:rPr>
        <w:t>Tokiai operacijai bendrai vadovauja policijos paskirtas vadas. Visais atvejais karinė jėga naudojama minimaliai. Kariuomenės pagalbos teikimo policijai tvarką nustato įstatymai ir kiti teisės aktai.</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21"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Šeštasis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KARINĖ TEISĖSAUGA</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Teisėsaugą kariuomenėje vykdo Lietuvos teisėsaugos institucijų specializuoti padaliniai. Specializuotų p</w:t>
      </w:r>
      <w:r>
        <w:rPr>
          <w:rFonts w:ascii="Times New Roman" w:hAnsi="Times New Roman"/>
          <w:sz w:val="22"/>
        </w:rPr>
        <w:t>adalinių ir pareigūnų veiklos paskirtis - sustabdyti kariškių daromus teisės pažeidimus, tirti tarnybos metu karių ir karininkų padarytus arba susijusius su tarnyba teisės pažeidimus, traukti juos padariusius kariškius atsakomybėn. Karinės teisėsaugos spec</w:t>
      </w:r>
      <w:r>
        <w:rPr>
          <w:rFonts w:ascii="Times New Roman" w:hAnsi="Times New Roman"/>
          <w:sz w:val="22"/>
        </w:rPr>
        <w:t xml:space="preserve">ializuoti padaliniai ir pareigybės steigiami prokuratūros ir tardymo institucijose. Karių ir karininkų bylas dėl tarnybos arba su tarnyba susijusių teisės pažeidimų nagrinėja specializuotas teismas. </w:t>
      </w:r>
    </w:p>
    <w:p w:rsidR="00000000" w:rsidRDefault="00105559">
      <w:pPr>
        <w:spacing w:line="240" w:lineRule="auto"/>
        <w:rPr>
          <w:rFonts w:ascii="Times New Roman" w:hAnsi="Times New Roman"/>
          <w:sz w:val="22"/>
        </w:rPr>
      </w:pPr>
      <w:r>
        <w:rPr>
          <w:rFonts w:ascii="Times New Roman" w:hAnsi="Times New Roman"/>
          <w:sz w:val="22"/>
        </w:rPr>
        <w:t>Specializuotų karinės teisėsaugos padalinių ir pareigūnų</w:t>
      </w:r>
      <w:r>
        <w:rPr>
          <w:rFonts w:ascii="Times New Roman" w:hAnsi="Times New Roman"/>
          <w:sz w:val="22"/>
        </w:rPr>
        <w:t xml:space="preserve"> veiklos, patraukimo atsakomybėn ir proceso ypatumus karo padėties arba valstybės gynybos (karo) metu nustato įstatymai. </w:t>
      </w:r>
    </w:p>
    <w:p w:rsidR="00000000" w:rsidRDefault="00105559">
      <w:pPr>
        <w:spacing w:line="240" w:lineRule="auto"/>
        <w:rPr>
          <w:rFonts w:ascii="Times New Roman" w:hAnsi="Times New Roman"/>
          <w:sz w:val="22"/>
        </w:rPr>
      </w:pPr>
      <w:r>
        <w:rPr>
          <w:rFonts w:ascii="Times New Roman" w:hAnsi="Times New Roman"/>
          <w:sz w:val="22"/>
        </w:rPr>
        <w:t>Krašto apsaugos ministerijos sistemoje veikia karo policija, kurios paskirtis - užkirsti kelią karių viešosios tvarkos ir teisės pažei</w:t>
      </w:r>
      <w:r>
        <w:rPr>
          <w:rFonts w:ascii="Times New Roman" w:hAnsi="Times New Roman"/>
          <w:sz w:val="22"/>
        </w:rPr>
        <w:t xml:space="preserve">dimams. Viešosios tvarkos ar teisės pažeidimų atvejais karo policija sulaiko pažeidėjus ir atlieka kvotą. Karo policijos funkcijas, teises ir pareigas nustato įstatymai. </w:t>
      </w:r>
    </w:p>
    <w:p w:rsidR="00000000" w:rsidRDefault="00105559">
      <w:pPr>
        <w:spacing w:line="240" w:lineRule="auto"/>
        <w:rPr>
          <w:rFonts w:ascii="Times New Roman" w:hAnsi="Times New Roman"/>
          <w:sz w:val="22"/>
        </w:rPr>
      </w:pPr>
      <w:r>
        <w:rPr>
          <w:rFonts w:ascii="Times New Roman" w:hAnsi="Times New Roman"/>
          <w:sz w:val="22"/>
        </w:rPr>
        <w:t xml:space="preserve">Už drausmės pažeidimus krašto apsaugos tarnyboje kariuomenės vadai turi teisę skirti </w:t>
      </w:r>
      <w:r>
        <w:rPr>
          <w:rFonts w:ascii="Times New Roman" w:hAnsi="Times New Roman"/>
          <w:sz w:val="22"/>
        </w:rPr>
        <w:t>nuobaudas. Nuobaudų už drausmės pažeidimus rūšis, karinių pareigūnų teises nuobaudas skirti, jų skyrimo ir apskundimo procedūras nustato įstatymai.</w:t>
      </w:r>
    </w:p>
    <w:p w:rsidR="00000000" w:rsidRDefault="00105559">
      <w:pPr>
        <w:spacing w:line="240" w:lineRule="auto"/>
        <w:ind w:firstLine="0"/>
        <w:jc w:val="center"/>
        <w:rPr>
          <w:rFonts w:ascii="Times New Roman" w:hAnsi="Times New Roman"/>
          <w:b/>
          <w:sz w:val="22"/>
        </w:rPr>
      </w:pP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19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POLICIJOS PAJĖGOS</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Pagrindinė policijos, kaip nacionalinio saugumo sistemos sudedamosios dalies,</w:t>
      </w:r>
      <w:r>
        <w:rPr>
          <w:rFonts w:ascii="Times New Roman" w:hAnsi="Times New Roman"/>
          <w:sz w:val="22"/>
        </w:rPr>
        <w:t xml:space="preserve"> paskirtis - užtikrinti asmens saugumą, žmogaus teises ir laisves, palaikyti viešąją tvarką, kovoti su nusikaltimais, saugoti valstybės sieną, kontroliuoti perėjimo punktus ir pasienio ruožą, saugoti valstybės objektus. Policijos funkcijas nustato įstatyma</w:t>
      </w:r>
      <w:r>
        <w:rPr>
          <w:rFonts w:ascii="Times New Roman" w:hAnsi="Times New Roman"/>
          <w:sz w:val="22"/>
        </w:rPr>
        <w:t xml:space="preserve">s. </w:t>
      </w:r>
    </w:p>
    <w:p w:rsidR="00000000" w:rsidRDefault="00105559">
      <w:pPr>
        <w:spacing w:line="240" w:lineRule="auto"/>
        <w:rPr>
          <w:rFonts w:ascii="Times New Roman" w:hAnsi="Times New Roman"/>
          <w:sz w:val="22"/>
        </w:rPr>
      </w:pPr>
      <w:r>
        <w:rPr>
          <w:rFonts w:ascii="Times New Roman" w:hAnsi="Times New Roman"/>
          <w:sz w:val="22"/>
        </w:rPr>
        <w:t xml:space="preserve">Policijos daliniai formuojami tik profesionalios tarnybos pagrindais. Privalomoji karo tarnyba policijoje neatliekama. </w:t>
      </w:r>
    </w:p>
    <w:p w:rsidR="00000000" w:rsidRDefault="00105559">
      <w:pPr>
        <w:spacing w:line="240" w:lineRule="auto"/>
        <w:rPr>
          <w:rFonts w:ascii="Times New Roman" w:hAnsi="Times New Roman"/>
          <w:sz w:val="22"/>
        </w:rPr>
      </w:pPr>
      <w:r>
        <w:rPr>
          <w:rFonts w:ascii="Times New Roman" w:hAnsi="Times New Roman"/>
          <w:sz w:val="22"/>
        </w:rPr>
        <w:t xml:space="preserve">Lietuvoje nebus Vidaus reikalų ministerijos karinių dalinių. Esami vidaus tarnybos daliniai reorganizuojami taip: </w:t>
      </w:r>
    </w:p>
    <w:p w:rsidR="00000000" w:rsidRDefault="00105559">
      <w:pPr>
        <w:spacing w:line="240" w:lineRule="auto"/>
        <w:rPr>
          <w:rFonts w:ascii="Times New Roman" w:hAnsi="Times New Roman"/>
          <w:sz w:val="22"/>
        </w:rPr>
      </w:pPr>
      <w:r>
        <w:rPr>
          <w:rFonts w:ascii="Times New Roman" w:hAnsi="Times New Roman"/>
          <w:sz w:val="22"/>
        </w:rPr>
        <w:t>- specializuoti p</w:t>
      </w:r>
      <w:r>
        <w:rPr>
          <w:rFonts w:ascii="Times New Roman" w:hAnsi="Times New Roman"/>
          <w:sz w:val="22"/>
        </w:rPr>
        <w:t>olicijos daliniai, kurių paskirtis - slopinti riaušes kalėjimuose, kovoti su teroristais ir nusikaltėlių gaujomis, vykdyti sulaikymo ir kitas policijos operacijas, saugoti svarbius valstybės objektus, numatytus Vyriausybės nutarimu patvirtintame sąraše, pa</w:t>
      </w:r>
      <w:r>
        <w:rPr>
          <w:rFonts w:ascii="Times New Roman" w:hAnsi="Times New Roman"/>
          <w:sz w:val="22"/>
        </w:rPr>
        <w:t xml:space="preserve">silieka pavaldūs Vidaus reikalų ministerijai; </w:t>
      </w:r>
    </w:p>
    <w:p w:rsidR="00000000" w:rsidRDefault="00105559">
      <w:pPr>
        <w:spacing w:line="240" w:lineRule="auto"/>
        <w:rPr>
          <w:rFonts w:ascii="Times New Roman" w:hAnsi="Times New Roman"/>
          <w:sz w:val="22"/>
        </w:rPr>
      </w:pPr>
      <w:r>
        <w:rPr>
          <w:rFonts w:ascii="Times New Roman" w:hAnsi="Times New Roman"/>
          <w:sz w:val="22"/>
        </w:rPr>
        <w:t xml:space="preserve">- kalėjimų apsaugos tarnyba perduodama Teisingumo ministerijos žinion; </w:t>
      </w:r>
    </w:p>
    <w:p w:rsidR="00000000" w:rsidRDefault="00105559">
      <w:pPr>
        <w:spacing w:line="240" w:lineRule="auto"/>
        <w:rPr>
          <w:rFonts w:ascii="Times New Roman" w:hAnsi="Times New Roman"/>
          <w:sz w:val="22"/>
        </w:rPr>
      </w:pPr>
      <w:r>
        <w:rPr>
          <w:rFonts w:ascii="Times New Roman" w:hAnsi="Times New Roman"/>
          <w:sz w:val="22"/>
        </w:rPr>
        <w:t>- vidaus tarnybos daliniuose tarnaujantys privalomosios krašto apsaugos tarnybos kariai su kovine ginkluote perkeliami į kariuomenės dali</w:t>
      </w:r>
      <w:r>
        <w:rPr>
          <w:rFonts w:ascii="Times New Roman" w:hAnsi="Times New Roman"/>
          <w:sz w:val="22"/>
        </w:rPr>
        <w:t xml:space="preserve">nius. </w:t>
      </w:r>
    </w:p>
    <w:p w:rsidR="00000000" w:rsidRDefault="00105559">
      <w:pPr>
        <w:spacing w:line="240" w:lineRule="auto"/>
        <w:rPr>
          <w:rFonts w:ascii="Times New Roman" w:hAnsi="Times New Roman"/>
          <w:sz w:val="22"/>
        </w:rPr>
      </w:pPr>
      <w:r>
        <w:rPr>
          <w:rFonts w:ascii="Times New Roman" w:hAnsi="Times New Roman"/>
          <w:sz w:val="22"/>
        </w:rPr>
        <w:t>Valstybės sieną saugo specializuoti Vidaus reikalų ministerijai pavaldūs pasienio policijos daliniai. Pagal Gynybos štabo planus jie rengiami ginkluotos gynybos veiksmams valstybės gynybos (karo) atveju. Jų rengimo gynybai tvarką reglamentuoja įstat</w:t>
      </w:r>
      <w:r>
        <w:rPr>
          <w:rFonts w:ascii="Times New Roman" w:hAnsi="Times New Roman"/>
          <w:sz w:val="22"/>
        </w:rPr>
        <w:t xml:space="preserve">ymas. </w:t>
      </w:r>
    </w:p>
    <w:p w:rsidR="00000000" w:rsidRDefault="00105559">
      <w:pPr>
        <w:spacing w:line="240" w:lineRule="auto"/>
        <w:rPr>
          <w:rFonts w:ascii="Times New Roman" w:hAnsi="Times New Roman"/>
          <w:sz w:val="22"/>
        </w:rPr>
      </w:pPr>
      <w:r>
        <w:rPr>
          <w:rFonts w:ascii="Times New Roman" w:hAnsi="Times New Roman"/>
          <w:sz w:val="22"/>
        </w:rPr>
        <w:t>Pasienio policijos, o prireikus ir kiti specializuoti policijos daliniai karo padėties ir valstybės gynybos (karo) metu priskiriami ginkluotosioms pajėgoms.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20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VALSTYBĖS SAUGUMO DEPARTAMENTAS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Valstybės saugumo departamentas yra Seimui ir</w:t>
      </w:r>
      <w:r>
        <w:rPr>
          <w:rFonts w:ascii="Times New Roman" w:hAnsi="Times New Roman"/>
          <w:sz w:val="22"/>
        </w:rPr>
        <w:t xml:space="preserve"> Respublikos Prezidentui atskaitinga institucija, kurios paskirtis - apsaugoti nuo pasikėsinimų valstybę, jos suverenitetą ir konstitucinę santvarką. </w:t>
      </w:r>
    </w:p>
    <w:p w:rsidR="00000000" w:rsidRDefault="00105559">
      <w:pPr>
        <w:spacing w:line="240" w:lineRule="auto"/>
        <w:rPr>
          <w:rFonts w:ascii="Times New Roman" w:hAnsi="Times New Roman"/>
          <w:sz w:val="22"/>
        </w:rPr>
      </w:pPr>
      <w:r>
        <w:rPr>
          <w:rFonts w:ascii="Times New Roman" w:hAnsi="Times New Roman"/>
          <w:sz w:val="22"/>
        </w:rPr>
        <w:t xml:space="preserve">Valstybės saugumo departamento uždaviniai - vykdyti užsienio žvalgybą ir kontržvalgybą, laiku atskleisti </w:t>
      </w:r>
      <w:r>
        <w:rPr>
          <w:rFonts w:ascii="Times New Roman" w:hAnsi="Times New Roman"/>
          <w:sz w:val="22"/>
        </w:rPr>
        <w:t xml:space="preserve">veikas, keliančias grėsmę valstybės saugumui, suverenitetui, teritorijos neliečiamybei ir vientisumui, konstitucinei santvarkai, valstybės interesams, gynybinei ir ekonominei galiai, užkirsti kelią šioms veikoms ir jas šalinti įstatymų nustatyta tvarka. </w:t>
      </w:r>
    </w:p>
    <w:p w:rsidR="00000000" w:rsidRDefault="00105559">
      <w:pPr>
        <w:spacing w:line="240" w:lineRule="auto"/>
        <w:rPr>
          <w:rFonts w:ascii="Times New Roman" w:hAnsi="Times New Roman"/>
          <w:sz w:val="22"/>
        </w:rPr>
      </w:pPr>
      <w:r>
        <w:rPr>
          <w:rFonts w:ascii="Times New Roman" w:hAnsi="Times New Roman"/>
          <w:sz w:val="22"/>
        </w:rPr>
        <w:t>V</w:t>
      </w:r>
      <w:r>
        <w:rPr>
          <w:rFonts w:ascii="Times New Roman" w:hAnsi="Times New Roman"/>
          <w:sz w:val="22"/>
        </w:rPr>
        <w:t>alstybės saugumo departamentas teikia žvalgybos ir kontržvalgybos informaciją, išvadas ir rekomendacijas Respublikos Prezidentui, Vyriausybei ir kitoms valstybės institucijoms. Informaciją, kuri nėra valstybės paslaptis, Departamentas teikia ir visuomenei.</w:t>
      </w:r>
      <w:r>
        <w:rPr>
          <w:rFonts w:ascii="Times New Roman" w:hAnsi="Times New Roman"/>
          <w:sz w:val="22"/>
        </w:rPr>
        <w:t xml:space="preserve"> </w:t>
      </w:r>
    </w:p>
    <w:p w:rsidR="00000000" w:rsidRDefault="00105559">
      <w:pPr>
        <w:spacing w:line="240" w:lineRule="auto"/>
        <w:rPr>
          <w:rFonts w:ascii="Times New Roman" w:hAnsi="Times New Roman"/>
          <w:sz w:val="22"/>
        </w:rPr>
      </w:pPr>
      <w:r>
        <w:rPr>
          <w:rFonts w:ascii="Times New Roman" w:hAnsi="Times New Roman"/>
          <w:sz w:val="22"/>
        </w:rPr>
        <w:t xml:space="preserve">Valstybės saugumo departamento veiklą reglamentuoja įstatymai. </w:t>
      </w:r>
    </w:p>
    <w:p w:rsidR="00000000" w:rsidRDefault="00105559">
      <w:pPr>
        <w:spacing w:line="240" w:lineRule="auto"/>
        <w:rPr>
          <w:rFonts w:ascii="Times New Roman" w:hAnsi="Times New Roman"/>
          <w:sz w:val="22"/>
        </w:rPr>
      </w:pPr>
      <w:r>
        <w:rPr>
          <w:rFonts w:ascii="Times New Roman" w:hAnsi="Times New Roman"/>
          <w:sz w:val="22"/>
        </w:rPr>
        <w:t xml:space="preserve">Valstybės saugumo departamento biudžetas, ištekliai, darbo metodai ir technika yra valstybės paslaptis. </w:t>
      </w:r>
    </w:p>
    <w:p w:rsidR="00000000" w:rsidRDefault="00105559">
      <w:pPr>
        <w:spacing w:line="240" w:lineRule="auto"/>
        <w:rPr>
          <w:rFonts w:ascii="Times New Roman" w:hAnsi="Times New Roman"/>
          <w:sz w:val="22"/>
        </w:rPr>
      </w:pPr>
      <w:r>
        <w:rPr>
          <w:rFonts w:ascii="Times New Roman" w:hAnsi="Times New Roman"/>
          <w:sz w:val="22"/>
        </w:rPr>
        <w:t>Seimas atlieka parlamentinę Departamento veiklos kontrolę. Ši kontrolė atliekama laik</w:t>
      </w:r>
      <w:r>
        <w:rPr>
          <w:rFonts w:ascii="Times New Roman" w:hAnsi="Times New Roman"/>
          <w:sz w:val="22"/>
        </w:rPr>
        <w:t>antis valstybės paslapčių apsaugos reikalavimų ir Seimo nustatytų specialių procedūrų.</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21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CIVILINĖS SAUGOS IR GELBĖJIMO INSTITUCIJOS </w:t>
      </w:r>
    </w:p>
    <w:p w:rsidR="00000000" w:rsidRDefault="00105559">
      <w:pPr>
        <w:spacing w:line="240" w:lineRule="auto"/>
        <w:ind w:firstLine="0"/>
        <w:jc w:val="center"/>
        <w:rPr>
          <w:rFonts w:ascii="Times New Roman" w:hAnsi="Times New Roman"/>
          <w:sz w:val="22"/>
        </w:rPr>
      </w:pP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PirmasIS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VIENTISA CIVILINĖS SAUGOS IR GELBĖJIMO SISTEMA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Seimas tvirtina civilinės saugos ir gelbėjim</w:t>
      </w:r>
      <w:r>
        <w:rPr>
          <w:rFonts w:ascii="Times New Roman" w:hAnsi="Times New Roman"/>
          <w:sz w:val="22"/>
        </w:rPr>
        <w:t>o vientisos sistemos struktūrą bei jos plėtros programą, aprėpiančią ir ekstremalių situacijų valdymą bei tarptautinį bendradarbiavimą. Civilinės saugos ir gelbėjimo vientisos sistemos paskirtis - apsaugoti gyventojus nuo nelaimių karo ir taikos metu, jiem</w:t>
      </w:r>
      <w:r>
        <w:rPr>
          <w:rFonts w:ascii="Times New Roman" w:hAnsi="Times New Roman"/>
          <w:sz w:val="22"/>
        </w:rPr>
        <w:t xml:space="preserve">s patiems šioje veikloje aktyviai dalyvaujant. Ši sistema užtikrina visų gelbėjimo tarnybų parengtį ir prevencinius veiksmus, o gaivalinių nelaimių, katastrofų ir ginkluotų veiksmų atvejais - krašto gyventojų perspėjimą ir informavimą, jų gyvybės ir turto </w:t>
      </w:r>
      <w:r>
        <w:rPr>
          <w:rFonts w:ascii="Times New Roman" w:hAnsi="Times New Roman"/>
          <w:sz w:val="22"/>
        </w:rPr>
        <w:t xml:space="preserve">apsaugą, reikalingą neatidėliotiną pagalbą ir evakuaciją iš pavojingų rajonų. </w:t>
      </w:r>
    </w:p>
    <w:p w:rsidR="00000000" w:rsidRDefault="00105559">
      <w:pPr>
        <w:spacing w:line="240" w:lineRule="auto"/>
        <w:rPr>
          <w:rFonts w:ascii="Times New Roman" w:hAnsi="Times New Roman"/>
          <w:sz w:val="22"/>
        </w:rPr>
      </w:pPr>
      <w:r>
        <w:rPr>
          <w:rFonts w:ascii="Times New Roman" w:hAnsi="Times New Roman"/>
          <w:sz w:val="22"/>
        </w:rPr>
        <w:t>Civilinės saugos ir gelbėjimo vientisos sistemos struktūrą sudaro: Civilinės saugos departamentas; Ekstremalių situacijų valdymo centras; ministerijų, kitų valstybės institucijų</w:t>
      </w:r>
      <w:r>
        <w:rPr>
          <w:rFonts w:ascii="Times New Roman" w:hAnsi="Times New Roman"/>
          <w:sz w:val="22"/>
        </w:rPr>
        <w:t xml:space="preserve"> bei savivaldybių civilinės saugos, priešgaisrinės gelbėjimo, paieškos ir gelbėjimo, kitos teritorinės gyventojų perspėjimo, informavimo, gelbėjimo, pagalbos ir evakuacijos tarnybos. </w:t>
      </w:r>
    </w:p>
    <w:p w:rsidR="00000000" w:rsidRDefault="00105559">
      <w:pPr>
        <w:spacing w:line="240" w:lineRule="auto"/>
        <w:rPr>
          <w:rFonts w:ascii="Times New Roman" w:hAnsi="Times New Roman"/>
          <w:sz w:val="22"/>
        </w:rPr>
      </w:pPr>
      <w:r>
        <w:rPr>
          <w:rFonts w:ascii="Times New Roman" w:hAnsi="Times New Roman"/>
          <w:sz w:val="22"/>
        </w:rPr>
        <w:t>Ministerijų, kitų valstybės institucijų ir savivaldybių civilinės saugos</w:t>
      </w:r>
      <w:r>
        <w:rPr>
          <w:rFonts w:ascii="Times New Roman" w:hAnsi="Times New Roman"/>
          <w:sz w:val="22"/>
        </w:rPr>
        <w:t xml:space="preserve"> tarnybų paskirtis - apmokyti civilius gyventojus praktinių apsisaugojimo veiksmų, gyventojus perspėti ir informuoti, apsaugoti juos ir jų turtą, gelbėti ir evakuoti gaivalinių nelaimių, katastrofų ar ginkluotų veiksmų atvejais bei šalinti jų padarinius. </w:t>
      </w:r>
    </w:p>
    <w:p w:rsidR="00000000" w:rsidRDefault="00105559">
      <w:pPr>
        <w:spacing w:line="240" w:lineRule="auto"/>
        <w:rPr>
          <w:rFonts w:ascii="Times New Roman" w:hAnsi="Times New Roman"/>
          <w:sz w:val="22"/>
        </w:rPr>
      </w:pPr>
      <w:r>
        <w:rPr>
          <w:rFonts w:ascii="Times New Roman" w:hAnsi="Times New Roman"/>
          <w:sz w:val="22"/>
        </w:rPr>
        <w:t xml:space="preserve">Priešgaisrinės gelbėjimo tarnybos paskirtis - rūpintis priešgaisrine sauga, gesinti gaisrus ir dirbti gelbėjimo darbus, teikti neatidėliotiną medicinos ir techninę pagalbą. Šiems darbams telkiamos ir savivaldybių bei nevalstybinės priešgaisrinės gelbėjimo </w:t>
      </w:r>
      <w:r>
        <w:rPr>
          <w:rFonts w:ascii="Times New Roman" w:hAnsi="Times New Roman"/>
          <w:sz w:val="22"/>
        </w:rPr>
        <w:t xml:space="preserve">organizacijos. </w:t>
      </w:r>
    </w:p>
    <w:p w:rsidR="00000000" w:rsidRDefault="00105559">
      <w:pPr>
        <w:spacing w:line="240" w:lineRule="auto"/>
        <w:rPr>
          <w:rFonts w:ascii="Times New Roman" w:hAnsi="Times New Roman"/>
          <w:sz w:val="22"/>
        </w:rPr>
      </w:pPr>
      <w:r>
        <w:rPr>
          <w:rFonts w:ascii="Times New Roman" w:hAnsi="Times New Roman"/>
          <w:sz w:val="22"/>
        </w:rPr>
        <w:t>Paieškos ir gelbėjimo tarnybų paskirtis - ieškoti ir gelbėti Baltijos jūroje ir Lietuvos teritorijoje nelaimės ištiktų skraidymo aparatų ir laivų įgulas bei keleivius. Tarnybos funkcijas nustato įstatymai ir Lietuvos įsipareigojimai dėl tar</w:t>
      </w:r>
      <w:r>
        <w:rPr>
          <w:rFonts w:ascii="Times New Roman" w:hAnsi="Times New Roman"/>
          <w:sz w:val="22"/>
        </w:rPr>
        <w:t xml:space="preserve">ptautinio bendradarbiavimo dirbant paieškos ir gelbėjimo darbus. </w:t>
      </w:r>
    </w:p>
    <w:p w:rsidR="00000000" w:rsidRDefault="00105559">
      <w:pPr>
        <w:spacing w:line="240" w:lineRule="auto"/>
        <w:rPr>
          <w:rFonts w:ascii="Times New Roman" w:hAnsi="Times New Roman"/>
          <w:sz w:val="22"/>
        </w:rPr>
      </w:pPr>
      <w:r>
        <w:rPr>
          <w:rFonts w:ascii="Times New Roman" w:hAnsi="Times New Roman"/>
          <w:sz w:val="22"/>
        </w:rPr>
        <w:t>Jeigu reikia, katastrofoms ir kitoms didelio masto nelaimėms įveikti, gelbėjimo darbams dirbti bei pasekmėms šalinti telkiamos ne tik specializuotos civilinės saugos ir gelbėjimo tarnybos, b</w:t>
      </w:r>
      <w:r>
        <w:rPr>
          <w:rFonts w:ascii="Times New Roman" w:hAnsi="Times New Roman"/>
          <w:sz w:val="22"/>
        </w:rPr>
        <w:t>et ir kariuomenė, specialistai iš mobilizacinio rezervo, ministerijų, kitų valstybės institucijų ir savivaldybių organizacijos, panaudojami joms priklausantys ištekliai, savaveiksmių organizacijų savanoriai. Šio telkimo ir dalyvavimo darbuose sąlygas ir tv</w:t>
      </w:r>
      <w:r>
        <w:rPr>
          <w:rFonts w:ascii="Times New Roman" w:hAnsi="Times New Roman"/>
          <w:sz w:val="22"/>
        </w:rPr>
        <w:t>arką nustato įstatymas.</w:t>
      </w:r>
    </w:p>
    <w:p w:rsidR="00000000" w:rsidRDefault="00105559">
      <w:pPr>
        <w:spacing w:line="240" w:lineRule="auto"/>
        <w:rPr>
          <w:rFonts w:ascii="Times New Roman" w:hAnsi="Times New Roman"/>
          <w:sz w:val="22"/>
        </w:rPr>
      </w:pPr>
      <w:r>
        <w:rPr>
          <w:rFonts w:ascii="Times New Roman" w:hAnsi="Times New Roman"/>
          <w:sz w:val="22"/>
        </w:rPr>
        <w:t xml:space="preserve"> Visų vieningos civilinės saugos ir gelbėjimo sistemos institucijų ir tarnybų detalią struktūrą, pavaldumą, funkcijas, atsakomybę, tarpusavio ir su kitomis valstybės institucijomis bei savivaldybėmis sąveiką nustato įstatymai ir kit</w:t>
      </w:r>
      <w:r>
        <w:rPr>
          <w:rFonts w:ascii="Times New Roman" w:hAnsi="Times New Roman"/>
          <w:sz w:val="22"/>
        </w:rPr>
        <w:t>i teisės aktai.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jc w:val="center"/>
        <w:rPr>
          <w:rFonts w:ascii="Times New Roman" w:hAnsi="Times New Roman"/>
          <w:caps/>
          <w:sz w:val="22"/>
        </w:rPr>
      </w:pPr>
      <w:r>
        <w:rPr>
          <w:rFonts w:ascii="Times New Roman" w:hAnsi="Times New Roman"/>
          <w:caps/>
          <w:sz w:val="22"/>
        </w:rPr>
        <w:t>AntrasIS skirsnis</w:t>
      </w:r>
    </w:p>
    <w:p w:rsidR="00000000" w:rsidRDefault="00105559">
      <w:pPr>
        <w:spacing w:line="240" w:lineRule="auto"/>
        <w:jc w:val="center"/>
        <w:rPr>
          <w:rFonts w:ascii="Times New Roman" w:hAnsi="Times New Roman"/>
          <w:sz w:val="22"/>
        </w:rPr>
      </w:pPr>
      <w:r>
        <w:rPr>
          <w:rFonts w:ascii="Times New Roman" w:hAnsi="Times New Roman"/>
          <w:sz w:val="22"/>
        </w:rPr>
        <w:t xml:space="preserve">CIVILINĖS SAUGOS DEPARTAMENTAS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Civilinės saugos departamentą steigia Vyriausybė. Jis vadovauja civilinės saugos vientisos sistemos nuolatinei veiklai. Departamento pavaldumą, funkcijas, teises ir atsakomybę gamtinių ne</w:t>
      </w:r>
      <w:r>
        <w:rPr>
          <w:rFonts w:ascii="Times New Roman" w:hAnsi="Times New Roman"/>
          <w:sz w:val="22"/>
        </w:rPr>
        <w:t>laimių, katastrofų, grėsmių ar valstybės ginkluotos gynybos (karo) atvejais nustato įstatymai.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caps/>
          <w:sz w:val="22"/>
        </w:rPr>
        <w:t>Trečiasis skirsnis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EKSTREMALIŲ SITUACIJŲ VALDYMO CENTRAS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Ekstremalių situacijų valdymo centras veikia kaip Ekstremalių situacijų komisijos nuolatinė instituc</w:t>
      </w:r>
      <w:r>
        <w:rPr>
          <w:rFonts w:ascii="Times New Roman" w:hAnsi="Times New Roman"/>
          <w:sz w:val="22"/>
        </w:rPr>
        <w:t>ija, turinti Vyriausybės įstaigos statusą. Didelio masto gaivalinių nelaimių, technologinių avarijų ar katastrofų atvejais jis nedelsiant organizuoja nelaimės stabdymą, žmonių gelbėjimą ir padarinių šalinimą, tam vadovauja. Prireikus Centras civilinės saug</w:t>
      </w:r>
      <w:r>
        <w:rPr>
          <w:rFonts w:ascii="Times New Roman" w:hAnsi="Times New Roman"/>
          <w:sz w:val="22"/>
        </w:rPr>
        <w:t xml:space="preserve">os ir gelbėjimo tarnyboms telkia į pagalbą kitoms valstybės institucijoms pavaldžias tarnybas ir techniką, koordinuoja jų veiksmus. Centro funkcijas ir įgaliojimus nustato Vyriausybė. Vyriausybė tvirtina ekstremalių situacijų valdymo planus, kuriuose, kai </w:t>
      </w:r>
      <w:r>
        <w:rPr>
          <w:rFonts w:ascii="Times New Roman" w:hAnsi="Times New Roman"/>
          <w:sz w:val="22"/>
        </w:rPr>
        <w:t>to reikia, numatomas ministrų vadovavimas gelbėjimo ir pasekmių šalinimo veiksmams.</w:t>
      </w:r>
    </w:p>
    <w:p w:rsidR="00000000" w:rsidRDefault="001055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105559">
      <w:pPr>
        <w:spacing w:line="240" w:lineRule="auto"/>
        <w:ind w:firstLine="0"/>
        <w:rPr>
          <w:rFonts w:ascii="Times New Roman" w:hAnsi="Times New Roman"/>
          <w:i/>
          <w:sz w:val="20"/>
        </w:rPr>
      </w:pPr>
      <w:r>
        <w:rPr>
          <w:rFonts w:ascii="Times New Roman" w:hAnsi="Times New Roman"/>
          <w:i/>
          <w:sz w:val="20"/>
        </w:rPr>
        <w:t xml:space="preserve">Nr. </w:t>
      </w:r>
      <w:hyperlink r:id="rId22" w:history="1">
        <w:r>
          <w:rPr>
            <w:rStyle w:val="Hyperlink"/>
            <w:rFonts w:ascii="Times New Roman" w:hAnsi="Times New Roman"/>
            <w:i/>
            <w:sz w:val="20"/>
          </w:rPr>
          <w:t>VIII-770</w:t>
        </w:r>
      </w:hyperlink>
      <w:r>
        <w:rPr>
          <w:rFonts w:ascii="Times New Roman" w:hAnsi="Times New Roman"/>
          <w:i/>
          <w:sz w:val="20"/>
        </w:rPr>
        <w:t>, 98.06.04, Žin., 1998, Nr.55-1520 (98.06.17)</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p>
    <w:p w:rsidR="00000000" w:rsidRDefault="00105559">
      <w:pPr>
        <w:spacing w:line="240" w:lineRule="auto"/>
        <w:ind w:firstLine="90"/>
        <w:jc w:val="center"/>
        <w:rPr>
          <w:rFonts w:ascii="Times New Roman" w:hAnsi="Times New Roman"/>
          <w:caps/>
          <w:sz w:val="22"/>
        </w:rPr>
      </w:pPr>
      <w:r>
        <w:rPr>
          <w:rFonts w:ascii="Times New Roman" w:hAnsi="Times New Roman"/>
          <w:sz w:val="22"/>
        </w:rPr>
        <w:t xml:space="preserve">22 </w:t>
      </w:r>
      <w:r>
        <w:rPr>
          <w:rFonts w:ascii="Times New Roman" w:hAnsi="Times New Roman"/>
          <w:caps/>
          <w:sz w:val="22"/>
        </w:rPr>
        <w:t>skyrius</w:t>
      </w:r>
    </w:p>
    <w:p w:rsidR="00000000" w:rsidRDefault="00105559">
      <w:pPr>
        <w:spacing w:line="240" w:lineRule="auto"/>
        <w:ind w:firstLine="90"/>
        <w:jc w:val="center"/>
        <w:rPr>
          <w:rFonts w:ascii="Times New Roman" w:hAnsi="Times New Roman"/>
          <w:sz w:val="22"/>
        </w:rPr>
      </w:pPr>
      <w:r>
        <w:rPr>
          <w:rFonts w:ascii="Times New Roman" w:hAnsi="Times New Roman"/>
          <w:sz w:val="22"/>
        </w:rPr>
        <w:t xml:space="preserve">GINKLŲ FONDAS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Ginklų fondas - prie Vyriausybės veikianti valstybinė įstaiga, kurios pagrindinis uždavinys - aprūpinti krašto apsaugos sistemą ir valstybės institucijas ginklais, karine technika, šaudmenimis ir sprogmenimis. Ginklų fondas gamina ir remont</w:t>
      </w:r>
      <w:r>
        <w:rPr>
          <w:rFonts w:ascii="Times New Roman" w:hAnsi="Times New Roman"/>
          <w:sz w:val="22"/>
        </w:rPr>
        <w:t xml:space="preserve">uoja kariuomenei ir kitoms valstybės institucijoms reikalingą ginkluotę, šaudmenis ir sprogmenis jo reguliavimo sričiai priskirtose valstybės įmonėse, įstatymų nustatytomis sąlygomis ir tvarka užsako ir prižiūri jų gamybą ar remontą kitose įmonėse. Ginklų </w:t>
      </w:r>
      <w:r>
        <w:rPr>
          <w:rFonts w:ascii="Times New Roman" w:hAnsi="Times New Roman"/>
          <w:sz w:val="22"/>
        </w:rPr>
        <w:t>fondas taip pat atlieka vyriausybinės agentūros funkcijas, kai perkami ginklai iš užsienio. Ginklų fondo veiklą reglamentuoja įstatymai.</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23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ALTERNATYVIOJI KRAŠTO APSAUGOS TARNYBA </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Alternatyvioji krašto apsaugos tarnyba yra karo prievolei alterna</w:t>
      </w:r>
      <w:r>
        <w:rPr>
          <w:rFonts w:ascii="Times New Roman" w:hAnsi="Times New Roman"/>
          <w:sz w:val="22"/>
        </w:rPr>
        <w:t>tyvi privalomoji krašto apsaugos pagalbinė tarnyba be ginklų tiems, kurie dėl savo religinių ar pacifistinių įsitikinimų negali tarnauti su ginklu rankoje. Šios tarnybos tikslas - ugdyti piliečius ir sudaryti jiems galimybę prisidėti prie krašto apsaugos i</w:t>
      </w:r>
      <w:r>
        <w:rPr>
          <w:rFonts w:ascii="Times New Roman" w:hAnsi="Times New Roman"/>
          <w:sz w:val="22"/>
        </w:rPr>
        <w:t>r nacionalinio saugumo stiprinimo alternatyviu būdu. Šią tarnybą krašto apsaugos, gynybos ir nacionalinio saugumo stiprinimo reikmėms organizuoja Krašto apsaugos ministerija. Tarnybos atlikimo trukmę ir tvarką nustato įstatymas.</w:t>
      </w:r>
    </w:p>
    <w:p w:rsidR="00000000" w:rsidRDefault="00105559">
      <w:pPr>
        <w:spacing w:line="240" w:lineRule="auto"/>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24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ŠAULIŲ SĄJUNGA</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Šaulių sąjunga yra savanoriška sukarinta organizacija, veikianti pagal savo statutą. Ji yra valstybės remiama pilietinės savigynos institucija. Šaulių sąjungos dalyvavimą krašto apsaugos veikloje ir bendradarbiavimą su Krašto apsaugos ministerija reglame</w:t>
      </w:r>
      <w:r>
        <w:rPr>
          <w:rFonts w:ascii="Times New Roman" w:hAnsi="Times New Roman"/>
          <w:sz w:val="22"/>
        </w:rPr>
        <w:t xml:space="preserve">ntuoja įstatymas. Šaulių sąjungos reikalams Krašto apsaugos ministerija skiria atsakingą pareigūną. </w:t>
      </w:r>
    </w:p>
    <w:p w:rsidR="00000000" w:rsidRDefault="00105559">
      <w:pPr>
        <w:spacing w:line="240" w:lineRule="auto"/>
        <w:rPr>
          <w:rFonts w:ascii="Times New Roman" w:hAnsi="Times New Roman"/>
          <w:sz w:val="22"/>
        </w:rPr>
      </w:pPr>
    </w:p>
    <w:p w:rsidR="00000000" w:rsidRDefault="00105559">
      <w:pPr>
        <w:spacing w:line="240" w:lineRule="auto"/>
        <w:ind w:firstLine="0"/>
        <w:jc w:val="center"/>
        <w:rPr>
          <w:rFonts w:ascii="Times New Roman" w:hAnsi="Times New Roman"/>
          <w:sz w:val="22"/>
        </w:rPr>
      </w:pPr>
      <w:r>
        <w:rPr>
          <w:rFonts w:ascii="Times New Roman" w:hAnsi="Times New Roman"/>
          <w:sz w:val="22"/>
        </w:rPr>
        <w:t>BAIGIAMOSIOS NUOSTATOS</w:t>
      </w:r>
    </w:p>
    <w:p w:rsidR="00000000" w:rsidRDefault="00105559">
      <w:pPr>
        <w:spacing w:line="240" w:lineRule="auto"/>
        <w:ind w:firstLine="0"/>
        <w:jc w:val="center"/>
        <w:rPr>
          <w:rFonts w:ascii="Times New Roman" w:hAnsi="Times New Roman"/>
          <w:sz w:val="22"/>
        </w:rPr>
      </w:pPr>
      <w:r>
        <w:rPr>
          <w:rFonts w:ascii="Times New Roman" w:hAnsi="Times New Roman"/>
          <w:sz w:val="22"/>
        </w:rPr>
        <w:t xml:space="preserve"> </w:t>
      </w:r>
    </w:p>
    <w:p w:rsidR="00000000" w:rsidRDefault="00105559">
      <w:pPr>
        <w:spacing w:line="240" w:lineRule="auto"/>
        <w:ind w:firstLine="0"/>
        <w:jc w:val="center"/>
        <w:rPr>
          <w:rFonts w:ascii="Times New Roman" w:hAnsi="Times New Roman"/>
          <w:caps/>
          <w:sz w:val="22"/>
        </w:rPr>
      </w:pPr>
      <w:r>
        <w:rPr>
          <w:rFonts w:ascii="Times New Roman" w:hAnsi="Times New Roman"/>
          <w:sz w:val="22"/>
        </w:rPr>
        <w:t xml:space="preserve">25 </w:t>
      </w:r>
      <w:r>
        <w:rPr>
          <w:rFonts w:ascii="Times New Roman" w:hAnsi="Times New Roman"/>
          <w:caps/>
          <w:sz w:val="22"/>
        </w:rPr>
        <w:t>skyrius</w:t>
      </w:r>
    </w:p>
    <w:p w:rsidR="00000000" w:rsidRDefault="00105559">
      <w:pPr>
        <w:spacing w:line="240" w:lineRule="auto"/>
        <w:ind w:firstLine="0"/>
        <w:jc w:val="center"/>
        <w:rPr>
          <w:rFonts w:ascii="Times New Roman" w:hAnsi="Times New Roman"/>
          <w:sz w:val="22"/>
        </w:rPr>
      </w:pPr>
      <w:r>
        <w:rPr>
          <w:rFonts w:ascii="Times New Roman" w:hAnsi="Times New Roman"/>
          <w:sz w:val="22"/>
        </w:rPr>
        <w:t>NACIONALINIO SAUGUMO SISTEMOS PLĖTRA</w:t>
      </w:r>
    </w:p>
    <w:p w:rsidR="00000000" w:rsidRDefault="00105559">
      <w:pPr>
        <w:spacing w:line="240" w:lineRule="auto"/>
        <w:rPr>
          <w:rFonts w:ascii="Times New Roman" w:hAnsi="Times New Roman"/>
          <w:sz w:val="22"/>
        </w:rPr>
      </w:pPr>
    </w:p>
    <w:p w:rsidR="00000000" w:rsidRDefault="00105559">
      <w:pPr>
        <w:spacing w:line="240" w:lineRule="auto"/>
        <w:rPr>
          <w:rFonts w:ascii="Times New Roman" w:hAnsi="Times New Roman"/>
          <w:sz w:val="22"/>
        </w:rPr>
      </w:pPr>
      <w:r>
        <w:rPr>
          <w:rFonts w:ascii="Times New Roman" w:hAnsi="Times New Roman"/>
          <w:sz w:val="22"/>
        </w:rPr>
        <w:t>Lietuvos nacionalinio saugumo sistema plėtojama nuosekliai, remiantis šio dokume</w:t>
      </w:r>
      <w:r>
        <w:rPr>
          <w:rFonts w:ascii="Times New Roman" w:hAnsi="Times New Roman"/>
          <w:sz w:val="22"/>
        </w:rPr>
        <w:t xml:space="preserve">nto nustatytais pagrindais. Nacionalinio saugumo sistemos pagrindais vadovaujamasi ir jie išplėtojami įstatymuose ir kituose teisės aktuose pertvarkant ir plėtojant valstybės nacionalinio saugumo institucijas ir tobulinant jų veiklą. </w:t>
      </w:r>
    </w:p>
    <w:p w:rsidR="00000000" w:rsidRDefault="00105559">
      <w:pPr>
        <w:spacing w:line="240" w:lineRule="auto"/>
        <w:rPr>
          <w:rFonts w:ascii="Times New Roman" w:hAnsi="Times New Roman"/>
          <w:sz w:val="22"/>
        </w:rPr>
      </w:pPr>
    </w:p>
    <w:p w:rsidR="00000000" w:rsidRDefault="00105559">
      <w:pPr>
        <w:spacing w:line="240" w:lineRule="auto"/>
        <w:jc w:val="center"/>
        <w:rPr>
          <w:rFonts w:ascii="Times New Roman" w:hAnsi="Times New Roman"/>
          <w:sz w:val="22"/>
        </w:rPr>
      </w:pPr>
      <w:r>
        <w:rPr>
          <w:rFonts w:ascii="Times New Roman" w:hAnsi="Times New Roman"/>
          <w:sz w:val="22"/>
        </w:rPr>
        <w:t>_______________</w:t>
      </w:r>
    </w:p>
    <w:p w:rsidR="00000000" w:rsidRDefault="00105559">
      <w:pPr>
        <w:spacing w:line="240" w:lineRule="auto"/>
        <w:jc w:val="center"/>
        <w:rPr>
          <w:rFonts w:ascii="Times New Roman" w:hAnsi="Times New Roman"/>
          <w:sz w:val="22"/>
        </w:rPr>
      </w:pPr>
    </w:p>
    <w:p w:rsidR="00000000" w:rsidRDefault="00105559">
      <w:pPr>
        <w:spacing w:line="240" w:lineRule="auto"/>
        <w:ind w:firstLine="0"/>
        <w:rPr>
          <w:rFonts w:ascii="Times New Roman" w:hAnsi="Times New Roman"/>
          <w:sz w:val="20"/>
        </w:rPr>
      </w:pPr>
      <w:r>
        <w:rPr>
          <w:rFonts w:ascii="Times New Roman" w:hAnsi="Times New Roman"/>
          <w:sz w:val="20"/>
        </w:rPr>
        <w:t>Pak</w:t>
      </w:r>
      <w:r>
        <w:rPr>
          <w:rFonts w:ascii="Times New Roman" w:hAnsi="Times New Roman"/>
          <w:sz w:val="20"/>
        </w:rPr>
        <w:t>eitimai:</w:t>
      </w:r>
    </w:p>
    <w:p w:rsidR="00000000" w:rsidRDefault="00105559">
      <w:pPr>
        <w:spacing w:line="240" w:lineRule="auto"/>
        <w:ind w:firstLine="0"/>
        <w:rPr>
          <w:rFonts w:ascii="Times New Roman" w:hAnsi="Times New Roman"/>
          <w:sz w:val="20"/>
        </w:rPr>
      </w:pPr>
    </w:p>
    <w:p w:rsidR="00000000" w:rsidRDefault="00105559">
      <w:pPr>
        <w:spacing w:line="240" w:lineRule="auto"/>
        <w:ind w:firstLine="0"/>
        <w:rPr>
          <w:rFonts w:ascii="Times New Roman" w:hAnsi="Times New Roman"/>
          <w:sz w:val="20"/>
        </w:rPr>
      </w:pPr>
      <w:r>
        <w:rPr>
          <w:rFonts w:ascii="Times New Roman" w:hAnsi="Times New Roman"/>
          <w:sz w:val="20"/>
        </w:rPr>
        <w:t>1.</w:t>
      </w:r>
    </w:p>
    <w:p w:rsidR="00000000" w:rsidRDefault="00105559">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105559">
      <w:pPr>
        <w:spacing w:line="240" w:lineRule="auto"/>
        <w:ind w:firstLine="0"/>
        <w:rPr>
          <w:rFonts w:ascii="Times New Roman" w:hAnsi="Times New Roman"/>
          <w:sz w:val="20"/>
        </w:rPr>
      </w:pPr>
      <w:r>
        <w:rPr>
          <w:rFonts w:ascii="Times New Roman" w:hAnsi="Times New Roman"/>
          <w:sz w:val="20"/>
        </w:rPr>
        <w:t xml:space="preserve">Nr. </w:t>
      </w:r>
      <w:hyperlink r:id="rId23" w:history="1">
        <w:r>
          <w:rPr>
            <w:rStyle w:val="Hyperlink"/>
            <w:rFonts w:ascii="Times New Roman" w:hAnsi="Times New Roman"/>
            <w:sz w:val="20"/>
          </w:rPr>
          <w:t>VIII-770</w:t>
        </w:r>
      </w:hyperlink>
      <w:r>
        <w:rPr>
          <w:rFonts w:ascii="Times New Roman" w:hAnsi="Times New Roman"/>
          <w:sz w:val="20"/>
        </w:rPr>
        <w:t>, 98.06.04, Žin., 1998, Nr.55-1520 (98.06.17)</w:t>
      </w:r>
    </w:p>
    <w:p w:rsidR="00000000" w:rsidRDefault="00105559">
      <w:pPr>
        <w:spacing w:line="240" w:lineRule="auto"/>
        <w:ind w:firstLine="0"/>
        <w:rPr>
          <w:rFonts w:ascii="Times New Roman" w:hAnsi="Times New Roman"/>
          <w:sz w:val="20"/>
        </w:rPr>
      </w:pPr>
      <w:r>
        <w:rPr>
          <w:rFonts w:ascii="Times New Roman" w:hAnsi="Times New Roman"/>
          <w:sz w:val="20"/>
        </w:rPr>
        <w:t>LIETUVOS RESPUBLIKOS NACIONALINIO SAUGUMO PAGRINDŲ ĮSTATYMO 5, 6 S</w:t>
      </w:r>
      <w:r>
        <w:rPr>
          <w:rFonts w:ascii="Times New Roman" w:hAnsi="Times New Roman"/>
          <w:sz w:val="20"/>
        </w:rPr>
        <w:t>TRAIPSNIŲ IR PRIEDĖLIO PAKEITIMO ĮSTATYMAS</w:t>
      </w:r>
    </w:p>
    <w:p w:rsidR="00000000" w:rsidRDefault="00105559">
      <w:pPr>
        <w:pStyle w:val="statymopavad"/>
        <w:spacing w:after="80" w:line="240" w:lineRule="auto"/>
        <w:ind w:firstLine="0"/>
        <w:jc w:val="left"/>
        <w:rPr>
          <w:rFonts w:ascii="Times New Roman" w:hAnsi="Times New Roman"/>
          <w:sz w:val="20"/>
        </w:rPr>
      </w:pPr>
    </w:p>
    <w:p w:rsidR="00000000" w:rsidRDefault="00105559">
      <w:pPr>
        <w:spacing w:line="240" w:lineRule="auto"/>
        <w:ind w:firstLine="0"/>
        <w:rPr>
          <w:rFonts w:ascii="Times New Roman" w:hAnsi="Times New Roman"/>
          <w:sz w:val="20"/>
        </w:rPr>
      </w:pPr>
      <w:r>
        <w:rPr>
          <w:rFonts w:ascii="Times New Roman" w:hAnsi="Times New Roman"/>
          <w:sz w:val="20"/>
        </w:rPr>
        <w:t>2.</w:t>
      </w:r>
    </w:p>
    <w:p w:rsidR="00000000" w:rsidRDefault="00105559">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105559">
      <w:pPr>
        <w:spacing w:line="240" w:lineRule="auto"/>
        <w:ind w:firstLine="0"/>
        <w:rPr>
          <w:rFonts w:ascii="Times New Roman" w:hAnsi="Times New Roman"/>
          <w:sz w:val="20"/>
        </w:rPr>
      </w:pPr>
      <w:r>
        <w:rPr>
          <w:rFonts w:ascii="Times New Roman" w:hAnsi="Times New Roman"/>
          <w:sz w:val="20"/>
        </w:rPr>
        <w:t xml:space="preserve">Nr. </w:t>
      </w:r>
      <w:hyperlink r:id="rId24" w:history="1">
        <w:r>
          <w:rPr>
            <w:rStyle w:val="Hyperlink"/>
            <w:rFonts w:ascii="Times New Roman" w:hAnsi="Times New Roman"/>
            <w:sz w:val="20"/>
          </w:rPr>
          <w:t>VIII-1026</w:t>
        </w:r>
      </w:hyperlink>
      <w:r>
        <w:rPr>
          <w:rFonts w:ascii="Times New Roman" w:hAnsi="Times New Roman"/>
          <w:sz w:val="20"/>
        </w:rPr>
        <w:t>, 99.01.14, Žin., 1999, Nr.11-245 (99.01.27)</w:t>
      </w:r>
    </w:p>
    <w:p w:rsidR="00000000" w:rsidRDefault="00105559">
      <w:pPr>
        <w:spacing w:line="240" w:lineRule="auto"/>
        <w:ind w:firstLine="0"/>
        <w:rPr>
          <w:rFonts w:ascii="Times New Roman" w:hAnsi="Times New Roman"/>
          <w:sz w:val="20"/>
        </w:rPr>
      </w:pPr>
      <w:r>
        <w:rPr>
          <w:rFonts w:ascii="Times New Roman" w:hAnsi="Times New Roman"/>
          <w:sz w:val="20"/>
        </w:rPr>
        <w:t>LIETUVOS RESPUBLIKOS NACIONALINI</w:t>
      </w:r>
      <w:r>
        <w:rPr>
          <w:rFonts w:ascii="Times New Roman" w:hAnsi="Times New Roman"/>
          <w:sz w:val="20"/>
        </w:rPr>
        <w:t>O SAUGUMO PAGRINDŲ ĮSTATYMO PRIEDĖLIO PAPILDYMO ĮSTATYMAS</w:t>
      </w:r>
    </w:p>
    <w:p w:rsidR="00000000" w:rsidRDefault="00105559">
      <w:pPr>
        <w:pStyle w:val="statymopavad"/>
        <w:spacing w:after="80" w:line="240" w:lineRule="auto"/>
        <w:ind w:firstLine="0"/>
        <w:jc w:val="left"/>
        <w:rPr>
          <w:rFonts w:ascii="Times New Roman" w:hAnsi="Times New Roman"/>
          <w:sz w:val="20"/>
        </w:rPr>
      </w:pP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3.</w:t>
      </w: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25" w:history="1">
        <w:r>
          <w:rPr>
            <w:rStyle w:val="Hyperlink"/>
            <w:rFonts w:ascii="Times New Roman" w:hAnsi="Times New Roman"/>
            <w:sz w:val="20"/>
          </w:rPr>
          <w:t>VIII-1778</w:t>
        </w:r>
      </w:hyperlink>
      <w:r>
        <w:rPr>
          <w:rFonts w:ascii="Times New Roman" w:hAnsi="Times New Roman"/>
          <w:snapToGrid w:val="0"/>
          <w:sz w:val="20"/>
        </w:rPr>
        <w:t>, 00.06.29, Žin., 2000, Nr.58-1710 (00.07.19)</w:t>
      </w: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NACIONALINIO SA</w:t>
      </w:r>
      <w:r>
        <w:rPr>
          <w:rFonts w:ascii="Times New Roman" w:hAnsi="Times New Roman"/>
          <w:snapToGrid w:val="0"/>
          <w:sz w:val="20"/>
        </w:rPr>
        <w:t>UGUMO PAGRINDŲ ĮSTATYMO PRIEDĖLIO 14 SKYRIAUS ANTROJO SKIRSNIO PAKEITIMO ĮSTATYMAS</w:t>
      </w:r>
    </w:p>
    <w:p w:rsidR="00000000" w:rsidRDefault="00105559">
      <w:pPr>
        <w:widowControl w:val="0"/>
        <w:spacing w:line="240" w:lineRule="auto"/>
        <w:ind w:firstLine="0"/>
        <w:rPr>
          <w:rFonts w:ascii="Times New Roman" w:hAnsi="Times New Roman"/>
          <w:snapToGrid w:val="0"/>
          <w:sz w:val="20"/>
        </w:rPr>
      </w:pP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 Pabaiga ***</w:t>
      </w:r>
    </w:p>
    <w:p w:rsidR="00000000" w:rsidRDefault="00105559">
      <w:pPr>
        <w:widowControl w:val="0"/>
        <w:spacing w:line="240" w:lineRule="auto"/>
        <w:ind w:firstLine="0"/>
        <w:rPr>
          <w:rFonts w:ascii="Times New Roman" w:hAnsi="Times New Roman"/>
          <w:snapToGrid w:val="0"/>
          <w:sz w:val="20"/>
        </w:rPr>
      </w:pPr>
    </w:p>
    <w:p w:rsidR="00000000" w:rsidRDefault="00105559">
      <w:pPr>
        <w:widowControl w:val="0"/>
        <w:spacing w:line="240" w:lineRule="auto"/>
        <w:ind w:firstLine="0"/>
        <w:rPr>
          <w:rFonts w:ascii="Times New Roman" w:hAnsi="Times New Roman"/>
          <w:snapToGrid w:val="0"/>
          <w:sz w:val="20"/>
        </w:rPr>
      </w:pPr>
    </w:p>
    <w:p w:rsidR="00000000" w:rsidRDefault="00105559">
      <w:pPr>
        <w:widowControl w:val="0"/>
        <w:spacing w:line="240" w:lineRule="auto"/>
        <w:ind w:firstLine="0"/>
        <w:rPr>
          <w:rFonts w:ascii="Times New Roman" w:hAnsi="Times New Roman"/>
          <w:snapToGrid w:val="0"/>
          <w:sz w:val="20"/>
        </w:rPr>
      </w:pPr>
      <w:r>
        <w:rPr>
          <w:rFonts w:ascii="Times New Roman" w:hAnsi="Times New Roman"/>
          <w:snapToGrid w:val="0"/>
          <w:sz w:val="20"/>
        </w:rPr>
        <w:t>Redagavo: Aušrinė Trapinskienė (2000.08.02)</w:t>
      </w:r>
    </w:p>
    <w:p w:rsidR="00000000" w:rsidRDefault="00105559">
      <w:pPr>
        <w:tabs>
          <w:tab w:val="right" w:pos="9072"/>
        </w:tabs>
        <w:spacing w:before="240" w:after="240" w:line="240" w:lineRule="auto"/>
        <w:ind w:firstLine="0"/>
        <w:jc w:val="left"/>
        <w:rPr>
          <w:rFonts w:ascii="Times New Roman" w:hAnsi="Times New Roman"/>
          <w:sz w:val="20"/>
        </w:rPr>
      </w:pPr>
    </w:p>
    <w:sectPr w:rsidR="00000000">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5559">
      <w:pPr>
        <w:spacing w:line="240" w:lineRule="auto"/>
      </w:pPr>
      <w:r>
        <w:separator/>
      </w:r>
    </w:p>
  </w:endnote>
  <w:endnote w:type="continuationSeparator" w:id="0">
    <w:p w:rsidR="00000000" w:rsidRDefault="00105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5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05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5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0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5559">
      <w:pPr>
        <w:spacing w:line="240" w:lineRule="auto"/>
      </w:pPr>
      <w:r>
        <w:separator/>
      </w:r>
    </w:p>
  </w:footnote>
  <w:footnote w:type="continuationSeparator" w:id="0">
    <w:p w:rsidR="00000000" w:rsidRDefault="001055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59"/>
    <w:rsid w:val="0010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Condition1=71535&amp;Condition2=" TargetMode="External"/><Relationship Id="rId18" Type="http://schemas.openxmlformats.org/officeDocument/2006/relationships/hyperlink" Target="http://www3.lrs.lt/cgi-bin/preps2?Condition1=57693&amp;Condition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cgi-bin/preps2?Condition1=57693&amp;Condition2=" TargetMode="External"/><Relationship Id="rId7" Type="http://schemas.openxmlformats.org/officeDocument/2006/relationships/endnotes" Target="endnotes.xml"/><Relationship Id="rId12" Type="http://schemas.openxmlformats.org/officeDocument/2006/relationships/hyperlink" Target="http://www3.lrs.lt/cgi-bin/preps2?Condition1=57693&amp;Condition2=" TargetMode="External"/><Relationship Id="rId17" Type="http://schemas.openxmlformats.org/officeDocument/2006/relationships/hyperlink" Target="http://www3.lrs.lt/cgi-bin/preps2?Condition1=57693&amp;Condition2=" TargetMode="External"/><Relationship Id="rId25" Type="http://schemas.openxmlformats.org/officeDocument/2006/relationships/hyperlink" Target="http://www3.lrs.lt/cgi-bin/preps2?Condition1=105118&amp;Condition2=" TargetMode="External"/><Relationship Id="rId2" Type="http://schemas.openxmlformats.org/officeDocument/2006/relationships/styles" Target="styles.xml"/><Relationship Id="rId16" Type="http://schemas.openxmlformats.org/officeDocument/2006/relationships/hyperlink" Target="http://www3.lrs.lt/cgi-bin/preps2?Condition1=57693&amp;Condition2=" TargetMode="External"/><Relationship Id="rId20" Type="http://schemas.openxmlformats.org/officeDocument/2006/relationships/hyperlink" Target="http://www3.lrs.lt/cgi-bin/preps2?Condition1=57693&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57693&amp;Condition2=" TargetMode="External"/><Relationship Id="rId24" Type="http://schemas.openxmlformats.org/officeDocument/2006/relationships/hyperlink" Target="http://www3.lrs.lt/cgi-bin/preps2?Condition1=71535&amp;Condition2=" TargetMode="External"/><Relationship Id="rId5" Type="http://schemas.openxmlformats.org/officeDocument/2006/relationships/webSettings" Target="webSettings.xml"/><Relationship Id="rId15" Type="http://schemas.openxmlformats.org/officeDocument/2006/relationships/hyperlink" Target="http://www3.lrs.lt/cgi-bin/preps2?Condition1=105118&amp;Condition2=" TargetMode="External"/><Relationship Id="rId23" Type="http://schemas.openxmlformats.org/officeDocument/2006/relationships/hyperlink" Target="http://www3.lrs.lt/cgi-bin/preps2?Condition1=57693&amp;Condition2=" TargetMode="External"/><Relationship Id="rId10" Type="http://schemas.openxmlformats.org/officeDocument/2006/relationships/hyperlink" Target="http://www3.lrs.lt/cgi-bin/preps2?Condition1=57693&amp;Condition2=" TargetMode="External"/><Relationship Id="rId19" Type="http://schemas.openxmlformats.org/officeDocument/2006/relationships/hyperlink" Target="http://www3.lrs.lt/cgi-bin/preps2?Condition1=57693&amp;Condition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Condition1=57693&amp;Condition2=" TargetMode="External"/><Relationship Id="rId22" Type="http://schemas.openxmlformats.org/officeDocument/2006/relationships/hyperlink" Target="http://www3.lrs.lt/cgi-bin/preps2?Condition1=57693&amp;Condition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8470</Words>
  <Characters>63357</Characters>
  <Application>Microsoft Office Word</Application>
  <DocSecurity>4</DocSecurity>
  <Lines>1218</Lines>
  <Paragraphs>671</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71156</CharactersWithSpaces>
  <SharedDoc>false</SharedDoc>
  <HLinks>
    <vt:vector size="96" baseType="variant">
      <vt:variant>
        <vt:i4>6422569</vt:i4>
      </vt:variant>
      <vt:variant>
        <vt:i4>69</vt:i4>
      </vt:variant>
      <vt:variant>
        <vt:i4>0</vt:i4>
      </vt:variant>
      <vt:variant>
        <vt:i4>5</vt:i4>
      </vt:variant>
      <vt:variant>
        <vt:lpwstr>http://www3.lrs.lt/cgi-bin/preps2?Condition1=105118&amp;Condition2=</vt:lpwstr>
      </vt:variant>
      <vt:variant>
        <vt:lpwstr/>
      </vt:variant>
      <vt:variant>
        <vt:i4>3801205</vt:i4>
      </vt:variant>
      <vt:variant>
        <vt:i4>66</vt:i4>
      </vt:variant>
      <vt:variant>
        <vt:i4>0</vt:i4>
      </vt:variant>
      <vt:variant>
        <vt:i4>5</vt:i4>
      </vt:variant>
      <vt:variant>
        <vt:lpwstr>http://www3.lrs.lt/cgi-bin/preps2?Condition1=71535&amp;Condition2=</vt:lpwstr>
      </vt:variant>
      <vt:variant>
        <vt:lpwstr/>
      </vt:variant>
      <vt:variant>
        <vt:i4>3997817</vt:i4>
      </vt:variant>
      <vt:variant>
        <vt:i4>63</vt:i4>
      </vt:variant>
      <vt:variant>
        <vt:i4>0</vt:i4>
      </vt:variant>
      <vt:variant>
        <vt:i4>5</vt:i4>
      </vt:variant>
      <vt:variant>
        <vt:lpwstr>http://www3.lrs.lt/cgi-bin/preps2?Condition1=57693&amp;Condition2=</vt:lpwstr>
      </vt:variant>
      <vt:variant>
        <vt:lpwstr/>
      </vt:variant>
      <vt:variant>
        <vt:i4>3997817</vt:i4>
      </vt:variant>
      <vt:variant>
        <vt:i4>60</vt:i4>
      </vt:variant>
      <vt:variant>
        <vt:i4>0</vt:i4>
      </vt:variant>
      <vt:variant>
        <vt:i4>5</vt:i4>
      </vt:variant>
      <vt:variant>
        <vt:lpwstr>http://www3.lrs.lt/cgi-bin/preps2?Condition1=57693&amp;Condition2=</vt:lpwstr>
      </vt:variant>
      <vt:variant>
        <vt:lpwstr/>
      </vt:variant>
      <vt:variant>
        <vt:i4>3997817</vt:i4>
      </vt:variant>
      <vt:variant>
        <vt:i4>57</vt:i4>
      </vt:variant>
      <vt:variant>
        <vt:i4>0</vt:i4>
      </vt:variant>
      <vt:variant>
        <vt:i4>5</vt:i4>
      </vt:variant>
      <vt:variant>
        <vt:lpwstr>http://www3.lrs.lt/cgi-bin/preps2?Condition1=57693&amp;Condition2=</vt:lpwstr>
      </vt:variant>
      <vt:variant>
        <vt:lpwstr/>
      </vt:variant>
      <vt:variant>
        <vt:i4>3997817</vt:i4>
      </vt:variant>
      <vt:variant>
        <vt:i4>54</vt:i4>
      </vt:variant>
      <vt:variant>
        <vt:i4>0</vt:i4>
      </vt:variant>
      <vt:variant>
        <vt:i4>5</vt:i4>
      </vt:variant>
      <vt:variant>
        <vt:lpwstr>http://www3.lrs.lt/cgi-bin/preps2?Condition1=57693&amp;Condition2=</vt:lpwstr>
      </vt:variant>
      <vt:variant>
        <vt:lpwstr/>
      </vt:variant>
      <vt:variant>
        <vt:i4>3997817</vt:i4>
      </vt:variant>
      <vt:variant>
        <vt:i4>51</vt:i4>
      </vt:variant>
      <vt:variant>
        <vt:i4>0</vt:i4>
      </vt:variant>
      <vt:variant>
        <vt:i4>5</vt:i4>
      </vt:variant>
      <vt:variant>
        <vt:lpwstr>http://www3.lrs.lt/cgi-bin/preps2?Condition1=57693&amp;Condition2=</vt:lpwstr>
      </vt:variant>
      <vt:variant>
        <vt:lpwstr/>
      </vt:variant>
      <vt:variant>
        <vt:i4>3997817</vt:i4>
      </vt:variant>
      <vt:variant>
        <vt:i4>48</vt:i4>
      </vt:variant>
      <vt:variant>
        <vt:i4>0</vt:i4>
      </vt:variant>
      <vt:variant>
        <vt:i4>5</vt:i4>
      </vt:variant>
      <vt:variant>
        <vt:lpwstr>http://www3.lrs.lt/cgi-bin/preps2?Condition1=57693&amp;Condition2=</vt:lpwstr>
      </vt:variant>
      <vt:variant>
        <vt:lpwstr/>
      </vt:variant>
      <vt:variant>
        <vt:i4>3997817</vt:i4>
      </vt:variant>
      <vt:variant>
        <vt:i4>45</vt:i4>
      </vt:variant>
      <vt:variant>
        <vt:i4>0</vt:i4>
      </vt:variant>
      <vt:variant>
        <vt:i4>5</vt:i4>
      </vt:variant>
      <vt:variant>
        <vt:lpwstr>http://www3.lrs.lt/cgi-bin/preps2?Condition1=57693&amp;Condition2=</vt:lpwstr>
      </vt:variant>
      <vt:variant>
        <vt:lpwstr/>
      </vt:variant>
      <vt:variant>
        <vt:i4>3997817</vt:i4>
      </vt:variant>
      <vt:variant>
        <vt:i4>42</vt:i4>
      </vt:variant>
      <vt:variant>
        <vt:i4>0</vt:i4>
      </vt:variant>
      <vt:variant>
        <vt:i4>5</vt:i4>
      </vt:variant>
      <vt:variant>
        <vt:lpwstr>http://www3.lrs.lt/cgi-bin/preps2?Condition1=57693&amp;Condition2=</vt:lpwstr>
      </vt:variant>
      <vt:variant>
        <vt:lpwstr/>
      </vt:variant>
      <vt:variant>
        <vt:i4>6422569</vt:i4>
      </vt:variant>
      <vt:variant>
        <vt:i4>39</vt:i4>
      </vt:variant>
      <vt:variant>
        <vt:i4>0</vt:i4>
      </vt:variant>
      <vt:variant>
        <vt:i4>5</vt:i4>
      </vt:variant>
      <vt:variant>
        <vt:lpwstr>http://www3.lrs.lt/cgi-bin/preps2?Condition1=105118&amp;Condition2=</vt:lpwstr>
      </vt:variant>
      <vt:variant>
        <vt:lpwstr/>
      </vt:variant>
      <vt:variant>
        <vt:i4>3997817</vt:i4>
      </vt:variant>
      <vt:variant>
        <vt:i4>36</vt:i4>
      </vt:variant>
      <vt:variant>
        <vt:i4>0</vt:i4>
      </vt:variant>
      <vt:variant>
        <vt:i4>5</vt:i4>
      </vt:variant>
      <vt:variant>
        <vt:lpwstr>http://www3.lrs.lt/cgi-bin/preps2?Condition1=57693&amp;Condition2=</vt:lpwstr>
      </vt:variant>
      <vt:variant>
        <vt:lpwstr/>
      </vt:variant>
      <vt:variant>
        <vt:i4>3801205</vt:i4>
      </vt:variant>
      <vt:variant>
        <vt:i4>33</vt:i4>
      </vt:variant>
      <vt:variant>
        <vt:i4>0</vt:i4>
      </vt:variant>
      <vt:variant>
        <vt:i4>5</vt:i4>
      </vt:variant>
      <vt:variant>
        <vt:lpwstr>http://www3.lrs.lt/cgi-bin/preps2?Condition1=71535&amp;Condition2=</vt:lpwstr>
      </vt:variant>
      <vt:variant>
        <vt:lpwstr/>
      </vt:variant>
      <vt:variant>
        <vt:i4>3997817</vt:i4>
      </vt:variant>
      <vt:variant>
        <vt:i4>30</vt:i4>
      </vt:variant>
      <vt:variant>
        <vt:i4>0</vt:i4>
      </vt:variant>
      <vt:variant>
        <vt:i4>5</vt:i4>
      </vt:variant>
      <vt:variant>
        <vt:lpwstr>http://www3.lrs.lt/cgi-bin/preps2?Condition1=57693&amp;Condition2=</vt:lpwstr>
      </vt:variant>
      <vt:variant>
        <vt:lpwstr/>
      </vt:variant>
      <vt:variant>
        <vt:i4>3997817</vt:i4>
      </vt:variant>
      <vt:variant>
        <vt:i4>21</vt:i4>
      </vt:variant>
      <vt:variant>
        <vt:i4>0</vt:i4>
      </vt:variant>
      <vt:variant>
        <vt:i4>5</vt:i4>
      </vt:variant>
      <vt:variant>
        <vt:lpwstr>http://www3.lrs.lt/cgi-bin/preps2?Condition1=57693&amp;Condition2=</vt:lpwstr>
      </vt:variant>
      <vt:variant>
        <vt:lpwstr/>
      </vt:variant>
      <vt:variant>
        <vt:i4>3997817</vt:i4>
      </vt:variant>
      <vt:variant>
        <vt:i4>18</vt:i4>
      </vt:variant>
      <vt:variant>
        <vt:i4>0</vt:i4>
      </vt:variant>
      <vt:variant>
        <vt:i4>5</vt:i4>
      </vt:variant>
      <vt:variant>
        <vt:lpwstr>http://www3.lrs.lt/cgi-bin/preps2?Condition1=57693&amp;Condition2=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_x000d_Dokumentas koreguotas UAB Fotonija 'Korektoriumi' v. 1.0b 1998.08.09 10:09:22</dc:description>
  <cp:lastModifiedBy>CLUSadmin</cp:lastModifiedBy>
  <cp:revision>2</cp:revision>
  <cp:lastPrinted>8910-05-16T19:52:39Z</cp:lastPrinted>
  <dcterms:created xsi:type="dcterms:W3CDTF">2014-10-29T13:36:00Z</dcterms:created>
  <dcterms:modified xsi:type="dcterms:W3CDTF">2014-10-29T13:36:00Z</dcterms:modified>
</cp:coreProperties>
</file>