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A5" w:rsidRDefault="009571A5">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2001, Nr.</w:t>
      </w:r>
      <w:r>
        <w:rPr>
          <w:rFonts w:ascii="Times New Roman" w:hAnsi="Times New Roman"/>
          <w:sz w:val="20"/>
        </w:rPr>
        <w:t xml:space="preserve"> </w:t>
      </w:r>
      <w:hyperlink r:id="rId8" w:history="1">
        <w:r>
          <w:rPr>
            <w:rStyle w:val="BodyText"/>
            <w:rFonts w:ascii="Times New Roman" w:hAnsi="Times New Roman"/>
            <w:sz w:val="20"/>
          </w:rPr>
          <w:t>110-3992</w:t>
        </w:r>
      </w:hyperlink>
    </w:p>
    <w:p w:rsidR="009571A5" w:rsidRDefault="009571A5">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9571A5" w:rsidRDefault="009571A5">
      <w:pPr>
        <w:pStyle w:val="statymopavad"/>
        <w:spacing w:after="80" w:line="240" w:lineRule="auto"/>
        <w:ind w:firstLine="0"/>
        <w:rPr>
          <w:rFonts w:ascii="Times New Roman" w:hAnsi="Times New Roman"/>
          <w:sz w:val="22"/>
        </w:rPr>
      </w:pPr>
    </w:p>
    <w:p w:rsidR="009571A5" w:rsidRDefault="009571A5">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9571A5" w:rsidRDefault="009571A5">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PELNO MOKESČIO</w:t>
      </w:r>
      <w:r>
        <w:rPr>
          <w:rFonts w:ascii="Times New Roman" w:hAnsi="Times New Roman"/>
          <w:b/>
          <w:sz w:val="22"/>
        </w:rPr>
        <w:fldChar w:fldCharType="end"/>
      </w:r>
      <w:bookmarkEnd w:id="2"/>
    </w:p>
    <w:p w:rsidR="009571A5" w:rsidRDefault="009571A5">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9571A5" w:rsidRDefault="009571A5">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2001</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gruodžio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20</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IX-675</w:t>
      </w:r>
      <w:r>
        <w:rPr>
          <w:rStyle w:val="statymoNr"/>
          <w:rFonts w:ascii="Times New Roman" w:hAnsi="Times New Roman"/>
          <w:sz w:val="22"/>
        </w:rPr>
        <w:fldChar w:fldCharType="end"/>
      </w:r>
      <w:bookmarkEnd w:id="7"/>
      <w:r>
        <w:rPr>
          <w:rFonts w:ascii="Times New Roman" w:hAnsi="Times New Roman"/>
          <w:sz w:val="22"/>
        </w:rPr>
        <w:br/>
        <w:t>Vilnius</w:t>
      </w:r>
    </w:p>
    <w:p w:rsidR="009571A5" w:rsidRDefault="009571A5">
      <w:pPr>
        <w:pStyle w:val="Heading1"/>
        <w:rPr>
          <w:rFonts w:ascii="Times New Roman" w:hAnsi="Times New Roman"/>
          <w:sz w:val="22"/>
        </w:rPr>
      </w:pPr>
      <w:bookmarkStart w:id="8" w:name="skyrius1"/>
      <w:r>
        <w:rPr>
          <w:rFonts w:ascii="Times New Roman" w:hAnsi="Times New Roman"/>
          <w:sz w:val="22"/>
        </w:rPr>
        <w:t>I SKYRIUS</w:t>
      </w:r>
    </w:p>
    <w:bookmarkEnd w:id="8"/>
    <w:p w:rsidR="009571A5" w:rsidRDefault="009571A5">
      <w:pPr>
        <w:jc w:val="center"/>
        <w:rPr>
          <w:rFonts w:ascii="Times New Roman" w:hAnsi="Times New Roman"/>
          <w:sz w:val="22"/>
        </w:rPr>
      </w:pPr>
      <w:r>
        <w:rPr>
          <w:rFonts w:ascii="Times New Roman" w:hAnsi="Times New Roman"/>
          <w:b/>
          <w:sz w:val="22"/>
        </w:rPr>
        <w:t>BENDROSIOS NUOSTATOS</w:t>
      </w:r>
    </w:p>
    <w:p w:rsidR="009571A5" w:rsidRDefault="009571A5">
      <w:pPr>
        <w:ind w:firstLine="720"/>
        <w:jc w:val="center"/>
        <w:rPr>
          <w:rFonts w:ascii="Times New Roman" w:hAnsi="Times New Roman"/>
          <w:sz w:val="22"/>
        </w:rPr>
      </w:pPr>
    </w:p>
    <w:p w:rsidR="009571A5" w:rsidRDefault="009571A5">
      <w:pPr>
        <w:ind w:firstLine="720"/>
        <w:jc w:val="both"/>
        <w:rPr>
          <w:rFonts w:ascii="Times New Roman" w:hAnsi="Times New Roman"/>
          <w:b/>
          <w:sz w:val="22"/>
        </w:rPr>
      </w:pPr>
      <w:bookmarkStart w:id="9" w:name="straipsnis1"/>
      <w:r>
        <w:rPr>
          <w:rFonts w:ascii="Times New Roman" w:hAnsi="Times New Roman"/>
          <w:b/>
          <w:sz w:val="22"/>
        </w:rPr>
        <w:t>1 straipsnis. Įstatymo paskirtis ir taikymo sritis</w:t>
      </w:r>
    </w:p>
    <w:bookmarkEnd w:id="9"/>
    <w:p w:rsidR="009571A5" w:rsidRDefault="009571A5">
      <w:pPr>
        <w:ind w:firstLine="720"/>
        <w:jc w:val="both"/>
        <w:rPr>
          <w:rFonts w:ascii="Times New Roman" w:hAnsi="Times New Roman"/>
          <w:sz w:val="22"/>
        </w:rPr>
      </w:pPr>
      <w:r>
        <w:rPr>
          <w:rFonts w:ascii="Times New Roman" w:hAnsi="Times New Roman"/>
          <w:sz w:val="22"/>
        </w:rPr>
        <w:t>1. Šis Įstatymas nustato uždirbto pelno ir (arba) gautų pajamų apmokestinimo pelno mokesčiu tvarką.</w:t>
      </w:r>
    </w:p>
    <w:p w:rsidR="009571A5" w:rsidRDefault="009571A5">
      <w:pPr>
        <w:ind w:firstLine="720"/>
        <w:jc w:val="both"/>
        <w:rPr>
          <w:rFonts w:ascii="Times New Roman" w:hAnsi="Times New Roman"/>
          <w:sz w:val="22"/>
        </w:rPr>
      </w:pPr>
      <w:r>
        <w:rPr>
          <w:rFonts w:ascii="Times New Roman" w:hAnsi="Times New Roman"/>
          <w:sz w:val="22"/>
        </w:rPr>
        <w:t>2. Įstatymas taikomas Lietuvos Respublikos teritorijoje.</w:t>
      </w:r>
    </w:p>
    <w:p w:rsidR="009571A5" w:rsidRDefault="009571A5">
      <w:pPr>
        <w:ind w:firstLine="720"/>
        <w:jc w:val="both"/>
        <w:rPr>
          <w:rFonts w:ascii="Times New Roman" w:hAnsi="Times New Roman"/>
          <w:b/>
          <w:sz w:val="22"/>
          <w:szCs w:val="24"/>
        </w:rPr>
      </w:pPr>
      <w:r>
        <w:rPr>
          <w:rFonts w:ascii="Times New Roman" w:hAnsi="Times New Roman"/>
          <w:bCs/>
          <w:sz w:val="22"/>
        </w:rPr>
        <w:t xml:space="preserve">3. Šio </w:t>
      </w:r>
      <w:r>
        <w:rPr>
          <w:rStyle w:val="HTMLTypewriter"/>
          <w:rFonts w:ascii="Times New Roman" w:hAnsi="Times New Roman" w:cs="Times New Roman"/>
          <w:bCs/>
          <w:sz w:val="22"/>
          <w:szCs w:val="24"/>
        </w:rPr>
        <w:t>Įstatymo nuostatos suderintos su šio Įstatymo 3 priedėlyje nurodytais Europos Sąjungos teisės aktais.</w:t>
      </w:r>
    </w:p>
    <w:p w:rsidR="009571A5" w:rsidRDefault="009571A5">
      <w:pPr>
        <w:rPr>
          <w:rFonts w:ascii="Times New Roman" w:hAnsi="Times New Roman"/>
          <w:i/>
          <w:iCs/>
          <w:sz w:val="20"/>
        </w:rPr>
      </w:pPr>
      <w:r>
        <w:rPr>
          <w:rFonts w:ascii="Times New Roman" w:hAnsi="Times New Roman"/>
          <w:i/>
          <w:iCs/>
          <w:sz w:val="20"/>
        </w:rPr>
        <w:t>Straipsnio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BodyText"/>
            <w:rFonts w:ascii="Times New Roman" w:eastAsia="MS Mincho" w:hAnsi="Times New Roman"/>
            <w:i/>
            <w:iCs/>
          </w:rPr>
          <w:t>IX-2</w:t>
        </w:r>
        <w:r>
          <w:rPr>
            <w:rStyle w:val="BodyText"/>
            <w:rFonts w:ascii="Times New Roman" w:eastAsia="MS Mincho" w:hAnsi="Times New Roman"/>
            <w:i/>
            <w:iCs/>
          </w:rPr>
          <w:t>1</w:t>
        </w:r>
        <w:r>
          <w:rPr>
            <w:rStyle w:val="BodyText"/>
            <w:rFonts w:ascii="Times New Roman" w:eastAsia="MS Mincho" w:hAnsi="Times New Roman"/>
            <w:i/>
            <w:iCs/>
          </w:rPr>
          <w:t>02</w:t>
        </w:r>
      </w:hyperlink>
      <w:r>
        <w:rPr>
          <w:rFonts w:ascii="Times New Roman" w:eastAsia="MS Mincho" w:hAnsi="Times New Roman"/>
          <w:i/>
          <w:iCs/>
        </w:rPr>
        <w:t>, 2004-04-08, Žin., 2004, Nr. 60-2117 (2004-04-24)</w:t>
      </w:r>
    </w:p>
    <w:p w:rsidR="009571A5" w:rsidRDefault="009571A5">
      <w:pPr>
        <w:ind w:firstLine="720"/>
        <w:rPr>
          <w:rFonts w:ascii="Times New Roman" w:hAnsi="Times New Roman"/>
          <w:sz w:val="22"/>
        </w:rPr>
      </w:pPr>
    </w:p>
    <w:p w:rsidR="009571A5" w:rsidRDefault="009571A5">
      <w:pPr>
        <w:ind w:firstLine="720"/>
        <w:rPr>
          <w:rFonts w:ascii="Times New Roman" w:hAnsi="Times New Roman"/>
          <w:b/>
          <w:sz w:val="22"/>
        </w:rPr>
      </w:pPr>
      <w:bookmarkStart w:id="10" w:name="straipsnis2"/>
      <w:r>
        <w:rPr>
          <w:rFonts w:ascii="Times New Roman" w:hAnsi="Times New Roman"/>
          <w:b/>
          <w:sz w:val="22"/>
        </w:rPr>
        <w:t>2 straipsnis. Pagrindinės šio Įstatymo sąvokos</w:t>
      </w:r>
    </w:p>
    <w:bookmarkEnd w:id="10"/>
    <w:p w:rsidR="009571A5" w:rsidRDefault="009571A5">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vienetas) </w:t>
      </w:r>
      <w:r>
        <w:rPr>
          <w:rFonts w:ascii="Times New Roman" w:hAnsi="Times New Roman"/>
          <w:sz w:val="22"/>
        </w:rPr>
        <w:t>– Lietuvos apmokestinamasis vienetas ir užsienio apmokestinamasis vienetas.</w:t>
      </w:r>
    </w:p>
    <w:p w:rsidR="009571A5" w:rsidRDefault="009571A5">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Lietuvos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Lietuvos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juridinis asmuo, įregistruotas Lietuvos Respublikos teisės aktų nustatyta tvarka.</w:t>
      </w:r>
    </w:p>
    <w:p w:rsidR="009571A5" w:rsidRDefault="009571A5">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Užsienio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užsienio vienetas)</w:t>
      </w:r>
      <w:r>
        <w:rPr>
          <w:rFonts w:ascii="Times New Roman" w:hAnsi="Times New Roman"/>
          <w:sz w:val="22"/>
        </w:rPr>
        <w:t xml:space="preserve"> – užsienio valstybės juridinis asmuo ar organizacija, kurių buveinė yra užsienio valstybėje ir kurie įsteigti arba kitokiu būdu organizuoti pagal užsienio valstybės teisės aktus, taip pat bet kuris kitas užsienyje įsteigtas, įkurtas ar kitaip organizuotas apmokestinamasis vienetas.</w:t>
      </w:r>
    </w:p>
    <w:p w:rsidR="009571A5" w:rsidRDefault="009571A5">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Kontroliuojamasis apmokestinamasis vienetas (</w:t>
      </w:r>
      <w:r>
        <w:rPr>
          <w:rFonts w:ascii="Times New Roman" w:hAnsi="Times New Roman"/>
          <w:sz w:val="22"/>
        </w:rPr>
        <w:t xml:space="preserve">toliau – </w:t>
      </w:r>
      <w:r>
        <w:rPr>
          <w:rFonts w:ascii="Times New Roman" w:hAnsi="Times New Roman"/>
          <w:b/>
          <w:sz w:val="22"/>
        </w:rPr>
        <w:t>kontroliuojamasis vienetas</w:t>
      </w:r>
      <w:r>
        <w:rPr>
          <w:rFonts w:ascii="Times New Roman" w:hAnsi="Times New Roman"/>
          <w:sz w:val="22"/>
        </w:rPr>
        <w:t xml:space="preserve">) – vienetas, laikomas kontroliuojamu kito vieneto arba nuolatinio gyventojo (toliau – </w:t>
      </w:r>
      <w:r>
        <w:rPr>
          <w:rFonts w:ascii="Times New Roman" w:hAnsi="Times New Roman"/>
          <w:b/>
          <w:sz w:val="22"/>
        </w:rPr>
        <w:t>kontroliuojantis asmuo</w:t>
      </w:r>
      <w:r>
        <w:rPr>
          <w:rFonts w:ascii="Times New Roman" w:hAnsi="Times New Roman"/>
          <w:sz w:val="22"/>
        </w:rPr>
        <w:t>), jeigu:</w:t>
      </w:r>
    </w:p>
    <w:p w:rsidR="009571A5" w:rsidRDefault="009571A5">
      <w:pPr>
        <w:pStyle w:val="BodyText"/>
        <w:ind w:firstLine="720"/>
        <w:rPr>
          <w:rFonts w:ascii="Times New Roman" w:hAnsi="Times New Roman"/>
          <w:sz w:val="22"/>
        </w:rPr>
      </w:pPr>
      <w:r>
        <w:rPr>
          <w:rFonts w:ascii="Times New Roman" w:hAnsi="Times New Roman"/>
          <w:sz w:val="22"/>
        </w:rPr>
        <w:t>1) jis yra kontroliuojančio asmens kontroliuojamas paskutinę mokestinio laikotarpio dieną ir</w:t>
      </w:r>
    </w:p>
    <w:p w:rsidR="009571A5" w:rsidRDefault="009571A5">
      <w:pPr>
        <w:pStyle w:val="BodyText"/>
        <w:ind w:firstLine="720"/>
        <w:rPr>
          <w:rFonts w:ascii="Times New Roman" w:hAnsi="Times New Roman"/>
          <w:sz w:val="22"/>
        </w:rPr>
      </w:pPr>
      <w:r>
        <w:rPr>
          <w:rFonts w:ascii="Times New Roman" w:hAnsi="Times New Roman"/>
          <w:sz w:val="22"/>
        </w:rPr>
        <w:t>2) jame kontroliuojantis asmuo tiesiogiai ar netiesiogiai valdo daugiau kaip 50 procentų akcijų (dalių, pajų) ar kitų teisių į paskirstytinojo pelno dalį arba išimtinių teisių jas įsigyti, arba</w:t>
      </w:r>
    </w:p>
    <w:p w:rsidR="009571A5" w:rsidRDefault="009571A5">
      <w:pPr>
        <w:pStyle w:val="BodyText"/>
        <w:ind w:firstLine="720"/>
        <w:rPr>
          <w:rFonts w:ascii="Times New Roman" w:hAnsi="Times New Roman"/>
          <w:sz w:val="22"/>
        </w:rPr>
      </w:pPr>
      <w:r>
        <w:rPr>
          <w:rFonts w:ascii="Times New Roman" w:hAnsi="Times New Roman"/>
          <w:sz w:val="22"/>
        </w:rPr>
        <w:t>3) jame kontroliuojantis asmuo kartu su susijusiais asmenimis valdo daugiau kaip 50 procentų akcijų (dalių, pajų) ar kitų teisių į paskirstytinojo pelno dalį arba išimtinių teisių jas įsigyti ir kontroliuojančio asmens valdoma dalis yra ne mažesnė kaip 10 procentų akcijų (dalių, pajų) ar kitų teisių į paskirstytinojo pelno dalį arba išimtinių teisių jas įsigyti.</w:t>
      </w:r>
    </w:p>
    <w:p w:rsidR="009571A5" w:rsidRDefault="009571A5">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Pelno nesiekiantis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vienetas, kurio veiklos tikslas nėra pelno siekimas ir kuris pagal jo veiklą reglamentuojančius teisės aktus gauto pelno neturi teisės skirstyti savo steigėjams ir (arba) dalyviams.</w:t>
      </w:r>
    </w:p>
    <w:p w:rsidR="009571A5" w:rsidRDefault="009571A5">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Vieneto dalyvis</w:t>
      </w:r>
      <w:r>
        <w:rPr>
          <w:rFonts w:ascii="Times New Roman" w:hAnsi="Times New Roman"/>
          <w:sz w:val="22"/>
        </w:rPr>
        <w:t xml:space="preserve"> – asmuo, kuris turi nuosavybės teisę į vieneto turtą, arba asmuo, kuris neišsaugo nuosavybės teisių į vieneto turtą, bet įgyja prievolinių teisių ir (arba) pareigų, susijusių su vienetu.</w:t>
      </w:r>
    </w:p>
    <w:p w:rsidR="009571A5" w:rsidRDefault="009571A5">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Vienetų grupė </w:t>
      </w:r>
      <w:r>
        <w:rPr>
          <w:rFonts w:ascii="Times New Roman" w:hAnsi="Times New Roman"/>
          <w:sz w:val="22"/>
        </w:rPr>
        <w:t>– grupė, kurią sudaro patronuojantis vienetas ir jo dukterinis arba keli dukteriniai apmokestinamieji vienetai, kuriuose patronuojantis vienetas turi daugiau kaip 25 procentus akcijų (pajų, dalių).</w:t>
      </w:r>
    </w:p>
    <w:p w:rsidR="009571A5" w:rsidRDefault="009571A5">
      <w:pPr>
        <w:ind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Asocijuoti asmenys</w:t>
      </w:r>
      <w:r>
        <w:rPr>
          <w:rFonts w:ascii="Times New Roman" w:hAnsi="Times New Roman"/>
          <w:sz w:val="22"/>
        </w:rPr>
        <w:t xml:space="preserve"> – asmenys (vienetai arba fiziniai asmenys), kai jie atitinka bent vieną iš šių kriterijų:</w:t>
      </w:r>
    </w:p>
    <w:p w:rsidR="009571A5" w:rsidRDefault="009571A5">
      <w:pPr>
        <w:ind w:firstLine="720"/>
        <w:jc w:val="both"/>
        <w:rPr>
          <w:rFonts w:ascii="Times New Roman" w:hAnsi="Times New Roman"/>
          <w:sz w:val="22"/>
        </w:rPr>
      </w:pPr>
      <w:r>
        <w:rPr>
          <w:rFonts w:ascii="Times New Roman" w:hAnsi="Times New Roman"/>
          <w:sz w:val="22"/>
        </w:rPr>
        <w:t>1) yra susiję asmenys;</w:t>
      </w:r>
    </w:p>
    <w:p w:rsidR="009571A5" w:rsidRDefault="009571A5">
      <w:pPr>
        <w:ind w:firstLine="720"/>
        <w:jc w:val="both"/>
        <w:rPr>
          <w:rFonts w:ascii="Times New Roman" w:hAnsi="Times New Roman"/>
          <w:sz w:val="22"/>
        </w:rPr>
      </w:pPr>
      <w:r>
        <w:rPr>
          <w:rFonts w:ascii="Times New Roman" w:hAnsi="Times New Roman"/>
          <w:sz w:val="22"/>
        </w:rPr>
        <w:t>2) gali vienas kitam daryti įtaką, dėl kurios tarpusavio sandorių arba ūkinių operacijų sąlygos būtų kitokios negu tuo atveju, jeigu kiekvienas šių asmenų siektų sau maksimalios ekonominės naudos.</w:t>
      </w:r>
    </w:p>
    <w:p w:rsidR="009571A5" w:rsidRDefault="009571A5">
      <w:pPr>
        <w:pStyle w:val="BodyText"/>
        <w:rPr>
          <w:rFonts w:ascii="Times New Roman" w:hAnsi="Times New Roman"/>
          <w:b/>
          <w:bCs/>
          <w:sz w:val="20"/>
        </w:rPr>
      </w:pPr>
      <w:r>
        <w:rPr>
          <w:rFonts w:ascii="Times New Roman" w:hAnsi="Times New Roman"/>
          <w:b/>
          <w:bCs/>
          <w:sz w:val="20"/>
        </w:rPr>
        <w:t xml:space="preserve">9–38 dalių redakcija iki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firstLine="720"/>
        <w:jc w:val="both"/>
        <w:rPr>
          <w:rFonts w:ascii="Times New Roman" w:hAnsi="Times New Roman"/>
          <w:sz w:val="22"/>
        </w:rPr>
      </w:pPr>
      <w:r>
        <w:rPr>
          <w:rFonts w:ascii="Times New Roman" w:hAnsi="Times New Roman"/>
          <w:sz w:val="22"/>
        </w:rPr>
        <w:t xml:space="preserve">9. </w:t>
      </w:r>
      <w:r>
        <w:rPr>
          <w:rFonts w:ascii="Times New Roman" w:hAnsi="Times New Roman"/>
          <w:b/>
          <w:bCs/>
          <w:sz w:val="22"/>
        </w:rPr>
        <w:t>Fiksuotas pelno mokestis</w:t>
      </w:r>
      <w:r>
        <w:rPr>
          <w:rFonts w:ascii="Times New Roman" w:hAnsi="Times New Roman"/>
          <w:sz w:val="22"/>
        </w:rPr>
        <w:t xml:space="preserve"> – pelno mokestis, kuris gali būti mokamas šio Įstatymo 38</w:t>
      </w:r>
      <w:r>
        <w:rPr>
          <w:rFonts w:ascii="Times New Roman" w:hAnsi="Times New Roman"/>
          <w:sz w:val="22"/>
          <w:szCs w:val="24"/>
          <w:vertAlign w:val="superscript"/>
        </w:rPr>
        <w:t>(1)</w:t>
      </w:r>
      <w:r>
        <w:rPr>
          <w:rFonts w:ascii="Times New Roman" w:hAnsi="Times New Roman"/>
          <w:sz w:val="22"/>
        </w:rPr>
        <w:t xml:space="preserve"> straipsnio nustatytais atvejais ir kurio bazė apskaičiuojama priklausomai nuo kiekvieno jūrų laivo, </w:t>
      </w:r>
      <w:r>
        <w:rPr>
          <w:rFonts w:ascii="Times New Roman" w:hAnsi="Times New Roman"/>
          <w:color w:val="000000"/>
          <w:sz w:val="22"/>
          <w:szCs w:val="24"/>
        </w:rPr>
        <w:t>kurio naudingoji talpa ne mažesnė nei 100 naudingosios talpos vienetų</w:t>
      </w:r>
      <w:r>
        <w:rPr>
          <w:rFonts w:ascii="Times New Roman" w:hAnsi="Times New Roman"/>
          <w:sz w:val="22"/>
        </w:rPr>
        <w:t>, naudingosios talpos.</w:t>
      </w:r>
    </w:p>
    <w:p w:rsidR="009571A5" w:rsidRDefault="009571A5">
      <w:pPr>
        <w:ind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Indėlis</w:t>
      </w:r>
      <w:r>
        <w:rPr>
          <w:rFonts w:ascii="Times New Roman" w:hAnsi="Times New Roman"/>
          <w:sz w:val="22"/>
        </w:rPr>
        <w:t xml:space="preserve"> – kredito įstaigoje laikomos piniginės lėšos, kai kredito įstaiga įsipareigoja jas grąžinti bei už jas mokėti palūkanas. Indėliu nelaikomos piniginės lėšos, į kurias indėlininkas turi reikalavimo teises, atsirandančias iš kredito įstaigos atliekamų finansinių operacijų su indėliais arba iš teikiamų investicinių paslaugų.</w:t>
      </w:r>
    </w:p>
    <w:p w:rsidR="009571A5" w:rsidRDefault="009571A5">
      <w:pPr>
        <w:ind w:firstLine="720"/>
        <w:jc w:val="both"/>
        <w:rPr>
          <w:rFonts w:ascii="Times New Roman" w:hAnsi="Times New Roman"/>
          <w:sz w:val="22"/>
        </w:rPr>
      </w:pPr>
      <w:r>
        <w:rPr>
          <w:rFonts w:ascii="Times New Roman" w:hAnsi="Times New Roman"/>
          <w:bCs/>
          <w:sz w:val="22"/>
        </w:rPr>
        <w:t>11.</w:t>
      </w:r>
      <w:r>
        <w:rPr>
          <w:rFonts w:ascii="Times New Roman" w:hAnsi="Times New Roman"/>
          <w:b/>
          <w:sz w:val="22"/>
        </w:rPr>
        <w:t xml:space="preserve"> Išvestinė finansinė priemonė</w:t>
      </w:r>
      <w:r>
        <w:rPr>
          <w:rFonts w:ascii="Times New Roman" w:hAnsi="Times New Roman"/>
          <w:sz w:val="22"/>
        </w:rPr>
        <w:t xml:space="preserve"> – finansinis instrumentas (būsimasis sandoris, išankstinis sandoris ar kitas), kurio vertė arba kaina susijusi su prekių, kuriomis šis instrumentas grindžiamas, verte arba kaina, taip pat finansinis instrumentas (būsimasis sandoris, išankstinis sandoris ar kitas), kurio vertė arba kaina yra susijusi su vertybinių popierių kaina, valiutos kursu, palūkanų norma, biržos indeksu, kreditingumo vertinimu ar kitu kintamuoju.</w:t>
      </w:r>
    </w:p>
    <w:p w:rsidR="009571A5" w:rsidRDefault="009571A5">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bCs/>
          <w:sz w:val="22"/>
        </w:rPr>
        <w:t xml:space="preserve">Jūrų laivo naudingoji talpa (jūrų laivo grynoji talpa) </w:t>
      </w:r>
      <w:r>
        <w:rPr>
          <w:rFonts w:ascii="Times New Roman" w:hAnsi="Times New Roman"/>
          <w:sz w:val="22"/>
        </w:rPr>
        <w:t>(toliau –</w:t>
      </w:r>
      <w:r>
        <w:rPr>
          <w:rFonts w:ascii="Times New Roman" w:hAnsi="Times New Roman"/>
          <w:b/>
          <w:bCs/>
          <w:sz w:val="22"/>
        </w:rPr>
        <w:t xml:space="preserve"> jūrų laivo NT</w:t>
      </w:r>
      <w:r>
        <w:rPr>
          <w:rFonts w:ascii="Times New Roman" w:hAnsi="Times New Roman"/>
          <w:sz w:val="22"/>
        </w:rPr>
        <w:t xml:space="preserve">) – </w:t>
      </w:r>
      <w:r>
        <w:rPr>
          <w:rFonts w:ascii="Times New Roman" w:hAnsi="Times New Roman"/>
          <w:color w:val="000000"/>
          <w:sz w:val="22"/>
          <w:szCs w:val="24"/>
        </w:rPr>
        <w:t>naudingoji talpa,</w:t>
      </w:r>
      <w:r>
        <w:rPr>
          <w:rFonts w:ascii="Times New Roman" w:hAnsi="Times New Roman"/>
          <w:sz w:val="22"/>
        </w:rPr>
        <w:t xml:space="preserve"> nurodyta jūrų laivo tarptautiniame tonažo sertifikate, išduotame pagal </w:t>
      </w:r>
      <w:smartTag w:uri="urn:schemas-microsoft-com:office:smarttags" w:element="metricconverter">
        <w:smartTagPr>
          <w:attr w:name="ProductID" w:val="1969 m"/>
        </w:smartTagPr>
        <w:r>
          <w:rPr>
            <w:rFonts w:ascii="Times New Roman" w:hAnsi="Times New Roman"/>
            <w:sz w:val="22"/>
          </w:rPr>
          <w:t>1969 m</w:t>
        </w:r>
      </w:smartTag>
      <w:r>
        <w:rPr>
          <w:rFonts w:ascii="Times New Roman" w:hAnsi="Times New Roman"/>
          <w:sz w:val="22"/>
        </w:rPr>
        <w:t>. Londono tarptautinę konvenciją dėl laivų matmenų nustatymo.</w:t>
      </w:r>
    </w:p>
    <w:p w:rsidR="009571A5" w:rsidRDefault="009571A5">
      <w:pPr>
        <w:pStyle w:val="HTMLPreformatted"/>
        <w:ind w:firstLine="720"/>
        <w:jc w:val="both"/>
        <w:rPr>
          <w:rFonts w:ascii="Times New Roman" w:hAnsi="Times New Roman"/>
          <w:sz w:val="22"/>
          <w:szCs w:val="24"/>
          <w:lang w:val="lt-LT"/>
        </w:rPr>
      </w:pPr>
      <w:r>
        <w:rPr>
          <w:rFonts w:ascii="Times New Roman" w:hAnsi="Times New Roman"/>
          <w:sz w:val="22"/>
          <w:szCs w:val="24"/>
          <w:lang w:val="lt-LT"/>
        </w:rPr>
        <w:t>13.</w:t>
      </w:r>
      <w:r>
        <w:rPr>
          <w:rFonts w:ascii="Times New Roman" w:hAnsi="Times New Roman"/>
          <w:b/>
          <w:bCs/>
          <w:sz w:val="22"/>
          <w:szCs w:val="24"/>
          <w:lang w:val="lt-LT"/>
        </w:rPr>
        <w:t xml:space="preserve"> Laivybos vienetas</w:t>
      </w:r>
      <w:r>
        <w:rPr>
          <w:rFonts w:ascii="Times New Roman" w:hAnsi="Times New Roman"/>
          <w:sz w:val="22"/>
          <w:szCs w:val="24"/>
          <w:lang w:val="lt-LT"/>
        </w:rPr>
        <w:t xml:space="preserve"> </w:t>
      </w:r>
      <w:r>
        <w:rPr>
          <w:rFonts w:ascii="Times New Roman" w:hAnsi="Times New Roman"/>
          <w:sz w:val="22"/>
          <w:lang w:val="lt-LT"/>
        </w:rPr>
        <w:t>–</w:t>
      </w:r>
      <w:r>
        <w:rPr>
          <w:rFonts w:ascii="Times New Roman" w:hAnsi="Times New Roman"/>
          <w:sz w:val="22"/>
          <w:szCs w:val="24"/>
          <w:lang w:val="lt-LT"/>
        </w:rPr>
        <w:t xml:space="preserve"> Lietuvos apmokestinamasis vienetas arba užsienio apmokestinamasis vienetas, įregistruotas ar kitaip organizuotas Europos ekonominės erdvės valstybėje ir vykdantis veiklą Lietuvos Respublikos teritorijoje per nuolatinę buveinę, užsiimantis tarptautiniu vežimu jūrų laivais ir su juo tiesiogiai susijusia veikla.</w:t>
      </w:r>
    </w:p>
    <w:p w:rsidR="009571A5" w:rsidRDefault="009571A5">
      <w:pPr>
        <w:ind w:firstLine="720"/>
        <w:jc w:val="both"/>
        <w:rPr>
          <w:rFonts w:ascii="Times New Roman" w:hAnsi="Times New Roman"/>
          <w:sz w:val="22"/>
        </w:rPr>
      </w:pPr>
      <w:r>
        <w:rPr>
          <w:rFonts w:ascii="Times New Roman" w:hAnsi="Times New Roman"/>
          <w:bCs/>
          <w:sz w:val="22"/>
        </w:rPr>
        <w:t>14.</w:t>
      </w:r>
      <w:r>
        <w:rPr>
          <w:rFonts w:ascii="Times New Roman" w:hAnsi="Times New Roman"/>
          <w:b/>
          <w:sz w:val="22"/>
        </w:rPr>
        <w:t xml:space="preserve"> Kompiuterio programa</w:t>
      </w:r>
      <w:r>
        <w:rPr>
          <w:rFonts w:ascii="Times New Roman" w:hAnsi="Times New Roman"/>
          <w:sz w:val="22"/>
        </w:rPr>
        <w:t xml:space="preserve"> – kaip ši sąvoka apibrėžta Lietuvos Respublikos autorių teisių ir gretutinių teisių įstatyme.</w:t>
      </w:r>
    </w:p>
    <w:p w:rsidR="009571A5" w:rsidRDefault="009571A5">
      <w:pPr>
        <w:ind w:firstLine="720"/>
        <w:jc w:val="both"/>
        <w:rPr>
          <w:rFonts w:ascii="Times New Roman" w:hAnsi="Times New Roman"/>
          <w:sz w:val="22"/>
        </w:rPr>
      </w:pPr>
      <w:r>
        <w:rPr>
          <w:rFonts w:ascii="Times New Roman" w:hAnsi="Times New Roman"/>
          <w:sz w:val="22"/>
        </w:rPr>
        <w:t xml:space="preserve">15. </w:t>
      </w:r>
      <w:r>
        <w:rPr>
          <w:rFonts w:ascii="Times New Roman" w:hAnsi="Times New Roman"/>
          <w:b/>
          <w:sz w:val="22"/>
        </w:rPr>
        <w:t>Lietuvos Respublikos teritorija</w:t>
      </w:r>
      <w:r>
        <w:rPr>
          <w:rFonts w:ascii="Times New Roman" w:hAnsi="Times New Roman"/>
          <w:sz w:val="22"/>
        </w:rPr>
        <w:t xml:space="preserve"> – Lietuvos Respublikos teritorija ir greta Lietuvos Respublikos teritorinių vandenų esantis plotas, kuriame pagal Lietuvos Respublikos įstatymus ir tarptautinę teisę Lietuvos Respublika turi teisę tyrinėti ir eksploatuoti jūros dugno ir požeminius gamtos išteklius. </w:t>
      </w:r>
    </w:p>
    <w:p w:rsidR="009571A5" w:rsidRDefault="009571A5">
      <w:pPr>
        <w:ind w:firstLine="720"/>
        <w:jc w:val="both"/>
        <w:rPr>
          <w:rFonts w:ascii="Times New Roman" w:hAnsi="Times New Roman"/>
          <w:sz w:val="22"/>
        </w:rPr>
      </w:pPr>
      <w:r>
        <w:rPr>
          <w:rFonts w:ascii="Times New Roman" w:hAnsi="Times New Roman"/>
          <w:sz w:val="22"/>
          <w:szCs w:val="24"/>
        </w:rPr>
        <w:t>16.</w:t>
      </w:r>
      <w:r>
        <w:rPr>
          <w:rFonts w:ascii="Times New Roman" w:hAnsi="Times New Roman"/>
          <w:b/>
          <w:bCs/>
          <w:sz w:val="22"/>
          <w:szCs w:val="24"/>
        </w:rPr>
        <w:t xml:space="preserve"> Moksliniai tyrimai ir eksperimentinė plėtra</w:t>
      </w:r>
      <w:r>
        <w:rPr>
          <w:rFonts w:ascii="Times New Roman" w:hAnsi="Times New Roman"/>
          <w:sz w:val="22"/>
          <w:szCs w:val="24"/>
        </w:rPr>
        <w:t xml:space="preserve"> – kaip šios sąvokos apibrėžtos Lietuvos Respublikos </w:t>
      </w:r>
      <w:bookmarkStart w:id="11" w:name="P34037_1"/>
      <w:r>
        <w:rPr>
          <w:rFonts w:ascii="Times New Roman" w:hAnsi="Times New Roman"/>
          <w:sz w:val="22"/>
          <w:szCs w:val="24"/>
        </w:rPr>
        <w:t>mokslo</w:t>
      </w:r>
      <w:bookmarkEnd w:id="11"/>
      <w:r>
        <w:rPr>
          <w:rFonts w:ascii="Times New Roman" w:hAnsi="Times New Roman"/>
          <w:sz w:val="22"/>
          <w:szCs w:val="24"/>
        </w:rPr>
        <w:t xml:space="preserve"> ir studijų įstatyme.</w:t>
      </w:r>
    </w:p>
    <w:p w:rsidR="009571A5" w:rsidRDefault="009571A5">
      <w:pPr>
        <w:ind w:firstLine="720"/>
        <w:jc w:val="both"/>
        <w:rPr>
          <w:rFonts w:ascii="Times New Roman" w:hAnsi="Times New Roman"/>
          <w:sz w:val="22"/>
        </w:rPr>
      </w:pPr>
      <w:r>
        <w:rPr>
          <w:rFonts w:ascii="Times New Roman" w:hAnsi="Times New Roman"/>
          <w:sz w:val="22"/>
        </w:rPr>
        <w:t xml:space="preserve">17. </w:t>
      </w:r>
      <w:r>
        <w:rPr>
          <w:rFonts w:ascii="Times New Roman" w:hAnsi="Times New Roman"/>
          <w:b/>
          <w:bCs/>
          <w:sz w:val="22"/>
        </w:rPr>
        <w:t>Neigiama prestižo vertė</w:t>
      </w:r>
      <w:r>
        <w:rPr>
          <w:rFonts w:ascii="Times New Roman" w:hAnsi="Times New Roman"/>
          <w:sz w:val="22"/>
        </w:rPr>
        <w:t xml:space="preserve"> – dydis, kuriuo, įsigyjant kito vieneto veiklą kaip kompleksą ar jo veiklos dalį </w:t>
      </w:r>
      <w:r>
        <w:rPr>
          <w:rFonts w:ascii="Times New Roman" w:hAnsi="Times New Roman"/>
          <w:sz w:val="22"/>
          <w:szCs w:val="24"/>
        </w:rPr>
        <w:t>kaip teisių ir prievolių visumą, organizaciniu požiūriu sudarančią autonomišką ekonominį vienetą, vykdantį veiklą ir galintį atlikti savo funkcijas savo nuožiūra, arba siekiant valdyti kito vieneto grynąjį turtą ir veiklą, įsigyjant jo akcijas, įsigyjančiojo</w:t>
      </w:r>
      <w:r>
        <w:rPr>
          <w:rFonts w:ascii="Times New Roman" w:hAnsi="Times New Roman"/>
          <w:sz w:val="22"/>
        </w:rPr>
        <w:t xml:space="preserve"> vieneto pinigais sumokėta kaina yra mažesnė už įsigyto vieneto grynojo turto dalies, įvertintos tikrąja rinkos kaina, vertę. Apskaičiuojant grynąjį turtą neatsižvelgiama į įsigyjamojo vieneto turimą turtą, kuris nebuvo pripažintas jo apskaitoje, nes šis turtas neturėjo reikalingų pripažinimo požymių (pagrįstai nebuvo tikimasi, kad vienetas iš turto gaus ekonominės naudos būsimaisiais laikotarpiais, ir nebuvo galima patikimai nustatyti turto įsigijimo kainos), arba buvo gautas neatlyginamai iš valstybės, savivaldybės ar viešojo juridinio asmens, kurio steigėjas yra valstybės ar savivaldybės institucija, tačiau turi tikrąją rinkos kainą.</w:t>
      </w:r>
    </w:p>
    <w:p w:rsidR="009571A5" w:rsidRDefault="009571A5">
      <w:pPr>
        <w:ind w:firstLine="720"/>
        <w:jc w:val="both"/>
        <w:rPr>
          <w:rFonts w:ascii="Times New Roman" w:hAnsi="Times New Roman"/>
          <w:sz w:val="22"/>
        </w:rPr>
      </w:pPr>
      <w:r>
        <w:rPr>
          <w:rFonts w:ascii="Times New Roman" w:hAnsi="Times New Roman"/>
          <w:sz w:val="22"/>
        </w:rPr>
        <w:t xml:space="preserve">18. </w:t>
      </w:r>
      <w:r>
        <w:rPr>
          <w:rFonts w:ascii="Times New Roman" w:hAnsi="Times New Roman"/>
          <w:b/>
          <w:sz w:val="22"/>
        </w:rPr>
        <w:t>Nekilnojamasis pagal prigimtį daiktas</w:t>
      </w:r>
      <w:r>
        <w:rPr>
          <w:rFonts w:ascii="Times New Roman" w:hAnsi="Times New Roman"/>
          <w:sz w:val="22"/>
        </w:rPr>
        <w:t xml:space="preserve"> – daiktas, kuris yra nekilnojamas pagal prigimtį, t. y. žemė ar kitas daiktas, kurio negalima perkelti iš vienos vietos į kitą nepakeitus jo paskirties ir iš esmės nesumažinus jo vertės.</w:t>
      </w:r>
    </w:p>
    <w:p w:rsidR="009571A5" w:rsidRDefault="009571A5">
      <w:pPr>
        <w:ind w:firstLine="720"/>
        <w:jc w:val="both"/>
        <w:rPr>
          <w:rFonts w:ascii="Times New Roman" w:hAnsi="Times New Roman"/>
          <w:sz w:val="22"/>
        </w:rPr>
      </w:pPr>
      <w:r>
        <w:rPr>
          <w:rFonts w:ascii="Times New Roman" w:hAnsi="Times New Roman"/>
          <w:sz w:val="22"/>
        </w:rPr>
        <w:t xml:space="preserve">19. </w:t>
      </w:r>
      <w:r>
        <w:rPr>
          <w:rFonts w:ascii="Times New Roman" w:hAnsi="Times New Roman"/>
          <w:b/>
          <w:sz w:val="22"/>
        </w:rPr>
        <w:t xml:space="preserve">Nuolatinė buveinė </w:t>
      </w:r>
      <w:r>
        <w:rPr>
          <w:rFonts w:ascii="Times New Roman" w:hAnsi="Times New Roman"/>
          <w:sz w:val="22"/>
        </w:rPr>
        <w:t>– užsienio vieneto veiklos Lietuvos Respublikoje išraiška. Užsienio vienetas laikomas veikiančiu per nuolatinę buveinę Lietuvos Respublikos teritorijoje, jeigu jis Lietuvos Respublikoje: nuolat vykdo veiklą; arba vykdo savo nuolatinę veiklą per priklausomą atstovą (agentą); arba naudoja statybos teritoriją, statybos, surinkimo ar įrangos objektą; arba gamtos išteklių tyrimui ar gavybai nuolat naudoja įrangą arba konstrukciją, įskaitant tam naudojamus gręžinius arba laivus. Nuolatinumo apibrėžimą, atstovo (agento) statuso priklausomumo ar nepriklausomumo kriterijus nustato Lietuvos Respublikos Vyriausybė arba jos įgaliota institucija.</w:t>
      </w:r>
    </w:p>
    <w:p w:rsidR="009571A5" w:rsidRDefault="009571A5">
      <w:pPr>
        <w:ind w:firstLine="720"/>
        <w:jc w:val="both"/>
        <w:rPr>
          <w:rFonts w:ascii="Times New Roman" w:hAnsi="Times New Roman"/>
          <w:sz w:val="22"/>
        </w:rPr>
      </w:pPr>
      <w:r>
        <w:rPr>
          <w:rFonts w:ascii="Times New Roman" w:hAnsi="Times New Roman"/>
          <w:sz w:val="22"/>
        </w:rPr>
        <w:t xml:space="preserve">20. </w:t>
      </w:r>
      <w:r>
        <w:rPr>
          <w:rFonts w:ascii="Times New Roman" w:hAnsi="Times New Roman"/>
          <w:b/>
          <w:sz w:val="22"/>
        </w:rPr>
        <w:t>Nuolatinis gyventojas</w:t>
      </w:r>
      <w:r>
        <w:rPr>
          <w:rFonts w:ascii="Times New Roman" w:hAnsi="Times New Roman"/>
          <w:sz w:val="22"/>
        </w:rPr>
        <w:t xml:space="preserve"> – kaip ši sąvoka apibrėžta gyventojų apmokestinimą reglamentuojančiame Lietuvos Respublikos įstatyme.</w:t>
      </w:r>
    </w:p>
    <w:p w:rsidR="009571A5" w:rsidRDefault="009571A5">
      <w:pPr>
        <w:ind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 xml:space="preserve">Pajamos </w:t>
      </w:r>
      <w:r>
        <w:rPr>
          <w:rFonts w:ascii="Times New Roman" w:hAnsi="Times New Roman"/>
          <w:sz w:val="22"/>
        </w:rPr>
        <w:t>– visos iš Lietuvos ir ne Lietuvos šaltinių uždirbtos ir (arba) gautos visų rūšių pajamos pinigais ir (arba) ne pinigais.</w:t>
      </w:r>
    </w:p>
    <w:p w:rsidR="009571A5" w:rsidRDefault="009571A5">
      <w:pPr>
        <w:ind w:firstLine="720"/>
        <w:jc w:val="both"/>
        <w:rPr>
          <w:rFonts w:ascii="Times New Roman" w:hAnsi="Times New Roman"/>
          <w:sz w:val="22"/>
        </w:rPr>
      </w:pPr>
      <w:r>
        <w:rPr>
          <w:rFonts w:ascii="Times New Roman" w:hAnsi="Times New Roman"/>
          <w:sz w:val="22"/>
        </w:rPr>
        <w:t xml:space="preserve">22. </w:t>
      </w:r>
      <w:r>
        <w:rPr>
          <w:rFonts w:ascii="Times New Roman" w:hAnsi="Times New Roman"/>
          <w:b/>
          <w:sz w:val="22"/>
        </w:rPr>
        <w:t>Pajamos iš</w:t>
      </w:r>
      <w:r>
        <w:rPr>
          <w:rFonts w:ascii="Times New Roman" w:hAnsi="Times New Roman"/>
          <w:sz w:val="22"/>
        </w:rPr>
        <w:t xml:space="preserve"> </w:t>
      </w:r>
      <w:r>
        <w:rPr>
          <w:rFonts w:ascii="Times New Roman" w:hAnsi="Times New Roman"/>
          <w:b/>
          <w:sz w:val="22"/>
        </w:rPr>
        <w:t xml:space="preserve">paskirstytojo pelno </w:t>
      </w:r>
      <w:r>
        <w:rPr>
          <w:rFonts w:ascii="Times New Roman" w:hAnsi="Times New Roman"/>
          <w:sz w:val="22"/>
        </w:rPr>
        <w:t>– pajamos, kurios gaunamos skirstant pelną vieneto dalyviams, įskaitant dividendus. Po neribotos civilinės atsakomybės vieneto pelno apmokestinimo šio vieneto dalyvio gautos pajamos ar jam priklausančio turto paėmimas iš vieneto nelaikomas pelno paskirstymu.</w:t>
      </w:r>
    </w:p>
    <w:p w:rsidR="009571A5" w:rsidRDefault="009571A5">
      <w:pPr>
        <w:ind w:firstLine="720"/>
        <w:jc w:val="both"/>
        <w:rPr>
          <w:rFonts w:ascii="Times New Roman" w:hAnsi="Times New Roman"/>
          <w:sz w:val="22"/>
        </w:rPr>
      </w:pPr>
      <w:r>
        <w:rPr>
          <w:rFonts w:ascii="Times New Roman" w:hAnsi="Times New Roman"/>
          <w:sz w:val="22"/>
        </w:rPr>
        <w:t xml:space="preserve">23. </w:t>
      </w:r>
      <w:r>
        <w:rPr>
          <w:rFonts w:ascii="Times New Roman" w:hAnsi="Times New Roman"/>
          <w:b/>
          <w:sz w:val="22"/>
        </w:rPr>
        <w:t>Pajamos, kurių šaltinis yra Lietuvos Respublikos teritorijoje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pajamos kurių šaltinis yra Lietuvos Respublikoje</w:t>
      </w:r>
      <w:r>
        <w:rPr>
          <w:rFonts w:ascii="Times New Roman" w:hAnsi="Times New Roman"/>
          <w:sz w:val="22"/>
        </w:rPr>
        <w:t>):</w:t>
      </w:r>
    </w:p>
    <w:p w:rsidR="009571A5" w:rsidRDefault="009571A5">
      <w:pPr>
        <w:ind w:firstLine="720"/>
        <w:jc w:val="both"/>
        <w:rPr>
          <w:rFonts w:ascii="Times New Roman" w:hAnsi="Times New Roman"/>
          <w:sz w:val="22"/>
        </w:rPr>
      </w:pPr>
      <w:r>
        <w:rPr>
          <w:rFonts w:ascii="Times New Roman" w:hAnsi="Times New Roman"/>
          <w:sz w:val="22"/>
        </w:rPr>
        <w:t>1) užsienio vienetų gautos iš Lietuvos nuolatinių gyventojų, Lietuvos vienetų bei nuolatinių buveinių palūkanos, pajamos iš paskirstytojo pelno, autorinio atlyginimo pajamos, įskaitant atlyginimą už suteiktas gretutines teises, pajamos, gautos kaip atlyginimas už perduotą ar pagal licencinę sutartį suteiktą teisę naudotis pramoninės nuosavybės objektu, franšize, arba atlyginimas už suteiktą informaciją apie gamybinę, prekybinę ar mokslinę patirtį (</w:t>
      </w:r>
      <w:r>
        <w:rPr>
          <w:rFonts w:ascii="Times New Roman" w:hAnsi="Times New Roman"/>
          <w:i/>
          <w:sz w:val="22"/>
        </w:rPr>
        <w:t>know-how</w:t>
      </w:r>
      <w:r>
        <w:rPr>
          <w:rFonts w:ascii="Times New Roman" w:hAnsi="Times New Roman"/>
          <w:sz w:val="22"/>
        </w:rPr>
        <w:t>), kompensacijų už autorinių arba gretutinių teisių pažeidimą pajamos, taip pat pajamos už parduotą, kitokiu būdu perleistą nuosavybėn arba išnuomotą nekilnojamąjį pagal prigimtį daiktą, esantį Lietuvos Respublikoje;</w:t>
      </w:r>
    </w:p>
    <w:p w:rsidR="009571A5" w:rsidRDefault="009571A5">
      <w:pPr>
        <w:ind w:firstLine="720"/>
        <w:jc w:val="both"/>
        <w:rPr>
          <w:rFonts w:ascii="Times New Roman" w:hAnsi="Times New Roman"/>
          <w:sz w:val="22"/>
        </w:rPr>
      </w:pPr>
      <w:r>
        <w:rPr>
          <w:rFonts w:ascii="Times New Roman" w:hAnsi="Times New Roman"/>
          <w:sz w:val="22"/>
        </w:rPr>
        <w:t>2) pajamos iš Lietuvos vienetų paskirstytojo pelno;</w:t>
      </w:r>
    </w:p>
    <w:p w:rsidR="009571A5" w:rsidRDefault="009571A5">
      <w:pPr>
        <w:ind w:firstLine="720"/>
        <w:jc w:val="both"/>
        <w:rPr>
          <w:rFonts w:ascii="Times New Roman" w:hAnsi="Times New Roman"/>
          <w:sz w:val="22"/>
        </w:rPr>
      </w:pPr>
      <w:r>
        <w:rPr>
          <w:rFonts w:ascii="Times New Roman" w:hAnsi="Times New Roman"/>
          <w:sz w:val="22"/>
        </w:rPr>
        <w:t>3) pajamos iš veiklos Lietuvos Respublikoje;</w:t>
      </w:r>
    </w:p>
    <w:p w:rsidR="009571A5" w:rsidRDefault="009571A5">
      <w:pPr>
        <w:ind w:firstLine="720"/>
        <w:jc w:val="both"/>
        <w:rPr>
          <w:rFonts w:ascii="Times New Roman" w:hAnsi="Times New Roman"/>
          <w:sz w:val="22"/>
        </w:rPr>
      </w:pPr>
      <w:r>
        <w:rPr>
          <w:rFonts w:ascii="Times New Roman" w:hAnsi="Times New Roman"/>
          <w:sz w:val="22"/>
        </w:rPr>
        <w:t>4) 50 procentų transportavimo, kuris prasideda Lietuvos Respublikos teritorijoje ir baigiasi užsienyje arba prasideda užsienyje ir baigiasi Lietuvos Respublikos teritorijoje, pajamų, uždirbtų per nuolatinę buveinę, išskyrus pajamas, išvardytas šios dalies 1 punkte;</w:t>
      </w:r>
    </w:p>
    <w:p w:rsidR="009571A5" w:rsidRDefault="009571A5">
      <w:pPr>
        <w:ind w:firstLine="720"/>
        <w:jc w:val="both"/>
        <w:rPr>
          <w:rFonts w:ascii="Times New Roman" w:hAnsi="Times New Roman"/>
          <w:sz w:val="22"/>
        </w:rPr>
      </w:pPr>
      <w:r>
        <w:rPr>
          <w:rFonts w:ascii="Times New Roman" w:hAnsi="Times New Roman"/>
          <w:sz w:val="22"/>
        </w:rPr>
        <w:t>5) tarptautinių telekomunikacijų pajamos, uždirbtos per nuolatinę buveinę Lietuvos Respublikoje.</w:t>
      </w:r>
    </w:p>
    <w:p w:rsidR="009571A5" w:rsidRDefault="009571A5">
      <w:pPr>
        <w:ind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Pajamos, kurių šaltinis yra ne Lietuvos Respublikos teritorijoje (</w:t>
      </w:r>
      <w:r>
        <w:rPr>
          <w:rFonts w:ascii="Times New Roman" w:hAnsi="Times New Roman"/>
          <w:sz w:val="22"/>
        </w:rPr>
        <w:t xml:space="preserve">toliau – </w:t>
      </w:r>
      <w:r>
        <w:rPr>
          <w:rFonts w:ascii="Times New Roman" w:hAnsi="Times New Roman"/>
          <w:b/>
          <w:sz w:val="22"/>
        </w:rPr>
        <w:t>pajamos, kurių šaltinis yra ne Lietuvos Respublikoje</w:t>
      </w:r>
      <w:r>
        <w:rPr>
          <w:rFonts w:ascii="Times New Roman" w:hAnsi="Times New Roman"/>
          <w:sz w:val="22"/>
        </w:rPr>
        <w:t>) – visos pajamos, išskyrus pajamas, kurių šaltinis yra Lietuvos Respublikoje.</w:t>
      </w:r>
    </w:p>
    <w:p w:rsidR="009571A5" w:rsidRDefault="009571A5">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
          <w:sz w:val="22"/>
        </w:rPr>
        <w:t>Palūkanos</w:t>
      </w:r>
      <w:r>
        <w:rPr>
          <w:rFonts w:ascii="Times New Roman" w:hAnsi="Times New Roman"/>
          <w:sz w:val="22"/>
        </w:rPr>
        <w:t xml:space="preserve"> – atlyginimas už pinigų skolinimą.</w:t>
      </w:r>
    </w:p>
    <w:p w:rsidR="009571A5" w:rsidRDefault="009571A5">
      <w:pPr>
        <w:ind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Pozityviosios pajamos</w:t>
      </w:r>
      <w:r>
        <w:rPr>
          <w:rFonts w:ascii="Times New Roman" w:hAnsi="Times New Roman"/>
          <w:sz w:val="22"/>
        </w:rPr>
        <w:t xml:space="preserve"> – visos kontroliuojamojo vieneto, įregistruoto ar kitaip organizuoto valstybėse arba zonose, nustatytose šio Įstatymo 39 straipsnio 4 dalyje, pajamos ar jų dalis, įskaitomos į Lietuvos kontroliuojančiojo vieneto pajamas proporcingai Lietuvos vieneto turimų akcijų (dalių, pajų), balsų ar teisių į kontroliuojamojo vieneto pelną skaičiui.</w:t>
      </w:r>
    </w:p>
    <w:p w:rsidR="009571A5" w:rsidRDefault="009571A5">
      <w:pPr>
        <w:ind w:firstLine="720"/>
        <w:jc w:val="both"/>
        <w:rPr>
          <w:rFonts w:ascii="Times New Roman" w:hAnsi="Times New Roman"/>
          <w:sz w:val="22"/>
        </w:rPr>
      </w:pPr>
      <w:r>
        <w:rPr>
          <w:rFonts w:ascii="Times New Roman" w:hAnsi="Times New Roman"/>
          <w:sz w:val="22"/>
        </w:rPr>
        <w:t xml:space="preserve">27. </w:t>
      </w:r>
      <w:r>
        <w:rPr>
          <w:rFonts w:ascii="Times New Roman" w:hAnsi="Times New Roman"/>
          <w:b/>
          <w:sz w:val="22"/>
        </w:rPr>
        <w:t>Prestižo vertė</w:t>
      </w:r>
      <w:r>
        <w:rPr>
          <w:rFonts w:ascii="Times New Roman" w:hAnsi="Times New Roman"/>
          <w:bCs/>
          <w:sz w:val="22"/>
        </w:rPr>
        <w:t xml:space="preserve"> </w:t>
      </w:r>
      <w:r>
        <w:rPr>
          <w:rFonts w:ascii="Times New Roman" w:hAnsi="Times New Roman"/>
          <w:sz w:val="22"/>
        </w:rPr>
        <w:t xml:space="preserve">– dydis, kuriuo, įsigyjant kito vieneto veiklą kaip kompleksą ar jo veiklos dalį </w:t>
      </w:r>
      <w:r>
        <w:rPr>
          <w:rFonts w:ascii="Times New Roman" w:hAnsi="Times New Roman"/>
          <w:sz w:val="22"/>
          <w:szCs w:val="24"/>
        </w:rPr>
        <w:t>kaip teisių ir prievolių visumą, organizaciniu požiūriu sudarančią autonomišką ekonominį vienetą, vykdantį veiklą ir galintį atlikti savo funkcijas savo nuožiūra,</w:t>
      </w:r>
      <w:r>
        <w:rPr>
          <w:rFonts w:ascii="Times New Roman" w:hAnsi="Times New Roman"/>
          <w:sz w:val="22"/>
        </w:rPr>
        <w:t xml:space="preserve"> </w:t>
      </w:r>
      <w:r>
        <w:rPr>
          <w:rFonts w:ascii="Times New Roman" w:hAnsi="Times New Roman"/>
          <w:sz w:val="22"/>
          <w:szCs w:val="24"/>
        </w:rPr>
        <w:t>arba siekiant valdyti kito vieneto grynąjį turtą ir veiklą, įsigyjant jo akcijas,</w:t>
      </w:r>
      <w:r>
        <w:rPr>
          <w:rFonts w:ascii="Times New Roman" w:hAnsi="Times New Roman"/>
          <w:sz w:val="22"/>
        </w:rPr>
        <w:t xml:space="preserve"> </w:t>
      </w:r>
      <w:r>
        <w:rPr>
          <w:rFonts w:ascii="Times New Roman" w:hAnsi="Times New Roman"/>
          <w:sz w:val="22"/>
          <w:szCs w:val="24"/>
        </w:rPr>
        <w:t>įsigyjančiojo</w:t>
      </w:r>
      <w:r>
        <w:rPr>
          <w:rFonts w:ascii="Times New Roman" w:hAnsi="Times New Roman"/>
          <w:sz w:val="22"/>
        </w:rPr>
        <w:t xml:space="preserve"> vieneto pinigais sumokėta kaina viršija įsigyto vieneto grynojo turto dalies, įvertintos tikrąja rinkos kaina, vertę ir iš kurios </w:t>
      </w:r>
      <w:r>
        <w:rPr>
          <w:rFonts w:ascii="Times New Roman" w:hAnsi="Times New Roman"/>
          <w:sz w:val="22"/>
          <w:szCs w:val="24"/>
        </w:rPr>
        <w:t>įsigyjantysis</w:t>
      </w:r>
      <w:r>
        <w:rPr>
          <w:rFonts w:ascii="Times New Roman" w:hAnsi="Times New Roman"/>
          <w:sz w:val="22"/>
        </w:rPr>
        <w:t xml:space="preserve"> vienetas tikisi gauti ekonominės naudos.</w:t>
      </w:r>
      <w:r>
        <w:rPr>
          <w:rFonts w:ascii="Times New Roman" w:hAnsi="Times New Roman"/>
          <w:b/>
          <w:sz w:val="22"/>
        </w:rPr>
        <w:t xml:space="preserve"> </w:t>
      </w:r>
      <w:r>
        <w:rPr>
          <w:rFonts w:ascii="Times New Roman" w:hAnsi="Times New Roman"/>
          <w:bCs/>
          <w:sz w:val="22"/>
        </w:rPr>
        <w:t>Apskaičiuojant grynąjį turtą neatsižvelgiama į įsigyjamojo vieneto turimą turtą, kuris nebuvo pripažintas jo apskaitoje, nes šis turtas neturėjo reikalingų pripažinimo požymių (pagrįstai nebuvo tikimasi, kad vienetas iš turto gaus ekonominės naudos būsimaisiais laikotarpiais, ir nebuvo galima patikimai nustatyti turto įsigijimo kainos), arba buvo gautas neatlyginamai iš valstybės, savivaldybės ar viešojo juridinio asmens, kurio steigėjas yra valstybės ar savivaldybės institucija, tačiau turi tikrąją rinkos kainą</w:t>
      </w:r>
      <w:r>
        <w:rPr>
          <w:rFonts w:ascii="Times New Roman" w:hAnsi="Times New Roman"/>
          <w:bCs/>
          <w:sz w:val="22"/>
          <w:shd w:val="clear" w:color="auto" w:fill="FFFFFF"/>
        </w:rPr>
        <w:t>.</w:t>
      </w:r>
    </w:p>
    <w:p w:rsidR="009571A5" w:rsidRDefault="009571A5">
      <w:pPr>
        <w:ind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Sąnaudos</w:t>
      </w:r>
      <w:r>
        <w:rPr>
          <w:rFonts w:ascii="Times New Roman" w:hAnsi="Times New Roman"/>
          <w:sz w:val="22"/>
        </w:rPr>
        <w:t xml:space="preserve"> – visos išlaidos, patirtos uždirbant pajamas.</w:t>
      </w:r>
    </w:p>
    <w:p w:rsidR="009571A5" w:rsidRDefault="009571A5">
      <w:pPr>
        <w:ind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 xml:space="preserve">Susiję asmenys </w:t>
      </w:r>
      <w:r>
        <w:rPr>
          <w:rFonts w:ascii="Times New Roman" w:hAnsi="Times New Roman"/>
          <w:sz w:val="22"/>
        </w:rPr>
        <w:t>– asmenys laikomi susijusiais, jei bet kurią ataskaitinio mokestinio laikotarpio arba mokestinio laikotarpio, buvusio prieš ataskaitinį mokestinį laikotarpį, dieną atitinka bent vieną šių kriterijų – jie yra:</w:t>
      </w:r>
    </w:p>
    <w:p w:rsidR="009571A5" w:rsidRDefault="009571A5">
      <w:pPr>
        <w:pStyle w:val="Footer"/>
        <w:tabs>
          <w:tab w:val="clear" w:pos="4320"/>
          <w:tab w:val="clear" w:pos="8640"/>
        </w:tabs>
        <w:spacing w:line="240" w:lineRule="auto"/>
        <w:rPr>
          <w:rFonts w:ascii="Times New Roman" w:hAnsi="Times New Roman"/>
          <w:sz w:val="22"/>
        </w:rPr>
      </w:pPr>
      <w:r>
        <w:rPr>
          <w:rFonts w:ascii="Times New Roman" w:hAnsi="Times New Roman"/>
          <w:sz w:val="22"/>
        </w:rPr>
        <w:t>1) vienetas ir jo dalyviai;</w:t>
      </w:r>
    </w:p>
    <w:p w:rsidR="009571A5" w:rsidRDefault="009571A5">
      <w:pPr>
        <w:ind w:firstLine="720"/>
        <w:jc w:val="both"/>
        <w:rPr>
          <w:rFonts w:ascii="Times New Roman" w:hAnsi="Times New Roman"/>
          <w:sz w:val="22"/>
        </w:rPr>
      </w:pPr>
      <w:r>
        <w:rPr>
          <w:rFonts w:ascii="Times New Roman" w:hAnsi="Times New Roman"/>
          <w:sz w:val="22"/>
        </w:rPr>
        <w:t>2) vienetas ir jo valdymo organų nariai;</w:t>
      </w:r>
    </w:p>
    <w:p w:rsidR="009571A5" w:rsidRDefault="009571A5">
      <w:pPr>
        <w:ind w:firstLine="720"/>
        <w:jc w:val="both"/>
        <w:rPr>
          <w:rFonts w:ascii="Times New Roman" w:hAnsi="Times New Roman"/>
          <w:sz w:val="22"/>
        </w:rPr>
      </w:pPr>
      <w:r>
        <w:rPr>
          <w:rFonts w:ascii="Times New Roman" w:hAnsi="Times New Roman"/>
          <w:sz w:val="22"/>
        </w:rPr>
        <w:t>3) vienetas ir jo dalyvių arba valdymo organų narių sutuoktiniai, sužadėtiniai, sugyventiniai, kiti fiziniai asmenys, susiję su šio vieneto dalyviais arba valdymo organų nariais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šio vieneto dalyvių arba valdymo organų narių sugyventinių giminaičiai (tiesiąja giminystės linija iki antrojo laipsnio, šonine giminystės linija iki antrojo laipsnio), šio vieneto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9571A5" w:rsidRDefault="009571A5">
      <w:pPr>
        <w:pStyle w:val="Footer"/>
        <w:tabs>
          <w:tab w:val="clear" w:pos="4320"/>
          <w:tab w:val="clear" w:pos="8640"/>
        </w:tabs>
        <w:spacing w:line="240" w:lineRule="auto"/>
        <w:rPr>
          <w:rFonts w:ascii="Times New Roman" w:hAnsi="Times New Roman"/>
          <w:sz w:val="22"/>
        </w:rPr>
      </w:pPr>
      <w:r>
        <w:rPr>
          <w:rFonts w:ascii="Times New Roman" w:hAnsi="Times New Roman"/>
          <w:sz w:val="22"/>
        </w:rPr>
        <w:t>4) vienetų grupės narės;</w:t>
      </w:r>
    </w:p>
    <w:p w:rsidR="009571A5" w:rsidRDefault="009571A5">
      <w:pPr>
        <w:ind w:firstLine="720"/>
        <w:jc w:val="both"/>
        <w:rPr>
          <w:rFonts w:ascii="Times New Roman" w:hAnsi="Times New Roman"/>
          <w:sz w:val="22"/>
        </w:rPr>
      </w:pPr>
      <w:r>
        <w:rPr>
          <w:rFonts w:ascii="Times New Roman" w:hAnsi="Times New Roman"/>
          <w:sz w:val="22"/>
        </w:rPr>
        <w:t>5) vienetas ir kito vieneto dalyviai, jei tie vienetai sudaro vieną vienetų grupę;</w:t>
      </w:r>
    </w:p>
    <w:p w:rsidR="009571A5" w:rsidRDefault="009571A5">
      <w:pPr>
        <w:pStyle w:val="BodyTextIndent"/>
        <w:rPr>
          <w:rFonts w:ascii="Times New Roman" w:hAnsi="Times New Roman"/>
          <w:sz w:val="22"/>
        </w:rPr>
      </w:pPr>
      <w:r>
        <w:rPr>
          <w:rFonts w:ascii="Times New Roman" w:hAnsi="Times New Roman"/>
          <w:sz w:val="22"/>
        </w:rPr>
        <w:t>6) vienetas ir kito vieneto valdymo organų nariai, jei tie vienetai sudaro vieną vienetų grupę;</w:t>
      </w:r>
    </w:p>
    <w:p w:rsidR="009571A5" w:rsidRDefault="009571A5">
      <w:pPr>
        <w:ind w:firstLine="720"/>
        <w:jc w:val="both"/>
        <w:rPr>
          <w:rFonts w:ascii="Times New Roman" w:hAnsi="Times New Roman"/>
          <w:sz w:val="22"/>
        </w:rPr>
      </w:pPr>
      <w:r>
        <w:rPr>
          <w:rFonts w:ascii="Times New Roman" w:hAnsi="Times New Roman"/>
          <w:sz w:val="22"/>
        </w:rPr>
        <w:t>7) vienetas ir kito vieneto dalyvių arba valdymo organų narių sutuoktiniai, sužadėtiniai, sugyventiniai, kiti fiziniai asmenys, susiję su kito vieneto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taip pat kito vieneto dalyvių arba valdymo organų narių sugyventinių giminaičiai (tiesiąja giminystės linija iki pirmojo laipsnio, šonine giminystės linija iki antrojo laipsnio), kito vieneto dalyvių arba valdymo organų narių giminaičių (tiesiąja giminystės linija iki pirmojo laipsnio, šonine giminystės linija iki antrojo laipsnio) sutuoktiniai ar sugyventiniai, jei tie apmokestinamieji vienetai sudaro vieną vienetų grupę;</w:t>
      </w:r>
    </w:p>
    <w:p w:rsidR="009571A5" w:rsidRDefault="009571A5">
      <w:pPr>
        <w:pStyle w:val="Linos"/>
        <w:ind w:firstLine="720"/>
        <w:rPr>
          <w:rFonts w:ascii="Times New Roman" w:hAnsi="Times New Roman"/>
          <w:sz w:val="22"/>
        </w:rPr>
      </w:pPr>
      <w:r>
        <w:rPr>
          <w:rFonts w:ascii="Times New Roman" w:hAnsi="Times New Roman"/>
          <w:sz w:val="22"/>
        </w:rPr>
        <w:t>8) du vienetai, jei vienas jų tiesiogiai ar netiesiogiai (per vieną ar kelis vienetus ar fizinius asmenis) valdo daugiau kaip 25 procentus kito akcijų (dalių, pajų) arba turi teises į daugiau kaip 25 procentus visų kito iš jų sprendžiamųjų balsų, arba yra įsipareigojęs derinti savo veiklos sprendimus su kitu vienetu, arba yra įsipareigojęs atsakyti už kito prievolių tretiesiems asmenims įvykdymą, arba tam kitam vienetui yra įsipareigojęs perduoti visą arba dalį pelno ar suteikęs teisę naudoti daugiau kaip 25 procentus savo turto;</w:t>
      </w:r>
    </w:p>
    <w:p w:rsidR="009571A5" w:rsidRDefault="009571A5">
      <w:pPr>
        <w:pStyle w:val="BodyTextIndent"/>
        <w:rPr>
          <w:rFonts w:ascii="Times New Roman" w:hAnsi="Times New Roman"/>
          <w:sz w:val="22"/>
        </w:rPr>
      </w:pPr>
      <w:r>
        <w:rPr>
          <w:rFonts w:ascii="Times New Roman" w:hAnsi="Times New Roman"/>
          <w:sz w:val="22"/>
        </w:rPr>
        <w:t>9) du vienetai, jei tie patys dalyviai ar jų sutuoktiniai, sužadėtiniai, sugyventiniai, fiziniai asmenys, susiję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fizinis asmuo ir jo sugyventinio giminaičiai (tiesiąja giminystės linija iki antrojo laipsnio, šonine giminystės linija iki antrojo laipsnio), fizinis asmuo ir jo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 tiesiogiai ar netiesiogiai valdo 25 procentus akcijų (dalių, pajų) kiekviename iš jų;</w:t>
      </w:r>
    </w:p>
    <w:p w:rsidR="009571A5" w:rsidRDefault="009571A5">
      <w:pPr>
        <w:ind w:firstLine="720"/>
        <w:jc w:val="both"/>
        <w:rPr>
          <w:rFonts w:ascii="Times New Roman" w:hAnsi="Times New Roman"/>
          <w:sz w:val="22"/>
        </w:rPr>
      </w:pPr>
      <w:r>
        <w:rPr>
          <w:rFonts w:ascii="Times New Roman" w:hAnsi="Times New Roman"/>
          <w:sz w:val="22"/>
        </w:rPr>
        <w:t>10) vienetas ir jo nuolatinė buveinė;</w:t>
      </w:r>
    </w:p>
    <w:p w:rsidR="009571A5" w:rsidRDefault="009571A5">
      <w:pPr>
        <w:ind w:firstLine="720"/>
        <w:jc w:val="both"/>
        <w:rPr>
          <w:rFonts w:ascii="Times New Roman" w:hAnsi="Times New Roman"/>
          <w:sz w:val="22"/>
        </w:rPr>
      </w:pPr>
      <w:r>
        <w:rPr>
          <w:rFonts w:ascii="Times New Roman" w:hAnsi="Times New Roman"/>
          <w:sz w:val="22"/>
        </w:rPr>
        <w:t>11) du vienetai, kai vienam iš jų priklauso sprendimų priėmimo teisė kitame.</w:t>
      </w:r>
    </w:p>
    <w:p w:rsidR="009571A5" w:rsidRDefault="009571A5">
      <w:pPr>
        <w:ind w:firstLine="709"/>
        <w:jc w:val="both"/>
        <w:rPr>
          <w:rFonts w:ascii="Times New Roman" w:hAnsi="Times New Roman"/>
          <w:sz w:val="22"/>
        </w:rPr>
      </w:pPr>
      <w:r>
        <w:rPr>
          <w:rFonts w:ascii="Times New Roman" w:hAnsi="Times New Roman"/>
          <w:sz w:val="22"/>
        </w:rPr>
        <w:t xml:space="preserve">30. </w:t>
      </w:r>
      <w:r>
        <w:rPr>
          <w:rFonts w:ascii="Times New Roman" w:hAnsi="Times New Roman"/>
          <w:b/>
          <w:bCs/>
          <w:sz w:val="22"/>
        </w:rPr>
        <w:t>Su tarptautiniu vežimu jūrų laivais tiesiogiai susijusi veikla</w:t>
      </w:r>
      <w:r>
        <w:rPr>
          <w:rFonts w:ascii="Times New Roman" w:hAnsi="Times New Roman"/>
          <w:sz w:val="22"/>
        </w:rPr>
        <w:t xml:space="preserve"> – paslaugos, būtinos tarptautiniam vežimui jūrų laivais</w:t>
      </w:r>
      <w:r>
        <w:rPr>
          <w:rStyle w:val="DiagramaCharChar"/>
          <w:rFonts w:ascii="Times New Roman" w:hAnsi="Times New Roman"/>
          <w:sz w:val="22"/>
        </w:rPr>
        <w:t>, ir kitos ekonomiškai svarbios priemonės:</w:t>
      </w:r>
    </w:p>
    <w:p w:rsidR="009571A5" w:rsidRDefault="009571A5">
      <w:pPr>
        <w:ind w:firstLine="709"/>
        <w:jc w:val="both"/>
        <w:rPr>
          <w:rFonts w:ascii="Times New Roman" w:hAnsi="Times New Roman"/>
          <w:sz w:val="22"/>
        </w:rPr>
      </w:pPr>
      <w:r>
        <w:rPr>
          <w:rFonts w:ascii="Times New Roman" w:hAnsi="Times New Roman"/>
          <w:sz w:val="22"/>
        </w:rPr>
        <w:t>1) jūrų laivo valdymo, administracinės, eksploatavimo ir priežiūros paslaugos, tiesiogiai susijusios su tarptautiniu vežimu jūrų laivais (degalų įgijimas, įgulos, kuri gali būti perduota trečiajai šaliai, samda, krovinių ir keleivių užsakymai, jūrų laivo remontas, techninis palaikymas, saugumo reikalavimų užtikrinimas ir kt.);</w:t>
      </w:r>
    </w:p>
    <w:p w:rsidR="009571A5" w:rsidRDefault="009571A5">
      <w:pPr>
        <w:ind w:firstLine="709"/>
        <w:jc w:val="both"/>
        <w:rPr>
          <w:rFonts w:ascii="Times New Roman" w:hAnsi="Times New Roman"/>
          <w:sz w:val="22"/>
        </w:rPr>
      </w:pPr>
      <w:r>
        <w:rPr>
          <w:rFonts w:ascii="Times New Roman" w:hAnsi="Times New Roman"/>
          <w:sz w:val="22"/>
        </w:rPr>
        <w:t>2) draudimo paslaugos, tiesiogiai susijusios su tarptautiniu vežimu jūrų laivais;</w:t>
      </w:r>
    </w:p>
    <w:p w:rsidR="009571A5" w:rsidRDefault="009571A5">
      <w:pPr>
        <w:ind w:firstLine="709"/>
        <w:jc w:val="both"/>
        <w:rPr>
          <w:rFonts w:ascii="Times New Roman" w:hAnsi="Times New Roman"/>
          <w:sz w:val="22"/>
        </w:rPr>
      </w:pPr>
      <w:r>
        <w:rPr>
          <w:rFonts w:ascii="Times New Roman" w:hAnsi="Times New Roman"/>
          <w:sz w:val="22"/>
        </w:rPr>
        <w:t>3) keleivių įlaipinimo į jūrų laivus ir (arba) išlaipinimo iš jų paslaugos;</w:t>
      </w:r>
    </w:p>
    <w:p w:rsidR="009571A5" w:rsidRDefault="009571A5">
      <w:pPr>
        <w:ind w:firstLine="709"/>
        <w:jc w:val="both"/>
        <w:rPr>
          <w:rFonts w:ascii="Times New Roman" w:hAnsi="Times New Roman"/>
          <w:sz w:val="22"/>
        </w:rPr>
      </w:pPr>
      <w:r>
        <w:rPr>
          <w:rFonts w:ascii="Times New Roman" w:hAnsi="Times New Roman"/>
          <w:sz w:val="22"/>
        </w:rPr>
        <w:t>4) krovinių pakrovimo į jūrų laivus ir (arba) iškrovimo iš jų paslaugos, įskaitant krovinių perkėlimą arba įpakavimą ir (arba) išpakavimą prieš pakrovimą arba netrukus po iškrovimo;</w:t>
      </w:r>
    </w:p>
    <w:p w:rsidR="009571A5" w:rsidRDefault="009571A5">
      <w:pPr>
        <w:ind w:firstLine="709"/>
        <w:jc w:val="both"/>
        <w:rPr>
          <w:rFonts w:ascii="Times New Roman" w:hAnsi="Times New Roman"/>
          <w:sz w:val="22"/>
        </w:rPr>
      </w:pPr>
      <w:r>
        <w:rPr>
          <w:rFonts w:ascii="Times New Roman" w:hAnsi="Times New Roman"/>
          <w:sz w:val="22"/>
        </w:rPr>
        <w:t>5) konteinerių, būtinų prekėms vežti jūrų laive, išnuomojimas ar kitoks tiekimas užsakovui;</w:t>
      </w:r>
    </w:p>
    <w:p w:rsidR="009571A5" w:rsidRDefault="009571A5">
      <w:pPr>
        <w:ind w:firstLine="709"/>
        <w:jc w:val="both"/>
        <w:rPr>
          <w:rFonts w:ascii="Times New Roman" w:hAnsi="Times New Roman"/>
          <w:sz w:val="22"/>
        </w:rPr>
      </w:pPr>
      <w:r>
        <w:rPr>
          <w:rFonts w:ascii="Times New Roman" w:hAnsi="Times New Roman"/>
          <w:sz w:val="22"/>
        </w:rPr>
        <w:t>6) paslaugų, būtinų jūrų laive ir atliekamų pačiame jūrų laive, teikimas ir prekių, reikalingų naudoti ar naudojamų jūrų laive, pardavimas tarptautinio keleivių vežimo metu, išskyrus prabangos paslaugų (lošimai ir stalo žaidimai, ekskursijos keleiviams ir kt.) teikimą ir prabangos prekių (juvelyrinių dirbinių, suvenyrų ir kt.) pardavimą;</w:t>
      </w:r>
    </w:p>
    <w:p w:rsidR="009571A5" w:rsidRDefault="009571A5">
      <w:pPr>
        <w:ind w:firstLine="709"/>
        <w:jc w:val="both"/>
        <w:rPr>
          <w:rFonts w:ascii="Times New Roman" w:hAnsi="Times New Roman"/>
          <w:sz w:val="22"/>
        </w:rPr>
      </w:pPr>
      <w:r>
        <w:rPr>
          <w:rFonts w:ascii="Times New Roman" w:hAnsi="Times New Roman"/>
          <w:sz w:val="22"/>
        </w:rPr>
        <w:t>7) gelbėjimo ir kitos pagalbos jūroje paslaugos, kai jas jūroje suteikia jūrų laivas;</w:t>
      </w:r>
    </w:p>
    <w:p w:rsidR="009571A5" w:rsidRDefault="009571A5">
      <w:pPr>
        <w:ind w:firstLine="709"/>
        <w:jc w:val="both"/>
        <w:rPr>
          <w:rFonts w:ascii="Times New Roman" w:hAnsi="Times New Roman"/>
          <w:sz w:val="22"/>
        </w:rPr>
      </w:pPr>
      <w:r>
        <w:rPr>
          <w:rFonts w:ascii="Times New Roman" w:hAnsi="Times New Roman"/>
          <w:sz w:val="22"/>
        </w:rPr>
        <w:t>8) jūrų laivo išnuomojimas pagal laivo frachtavimo sutartį, kaip numatyta Lietuvos Respublikos prekybinės laivybos įstatymo 2 straipsnyje, kai laivybos vienetas, užsiimantis tarptautiniu vežimu jūrų laivais ir valdantis tą laivą, išlaiko jūrų laivo eksploatacijos ir įgulos kontrolę;</w:t>
      </w:r>
    </w:p>
    <w:p w:rsidR="009571A5" w:rsidRDefault="009571A5">
      <w:pPr>
        <w:ind w:firstLine="709"/>
        <w:jc w:val="both"/>
        <w:rPr>
          <w:rFonts w:ascii="Times New Roman" w:hAnsi="Times New Roman"/>
          <w:sz w:val="22"/>
        </w:rPr>
      </w:pPr>
      <w:r>
        <w:rPr>
          <w:rFonts w:ascii="Times New Roman" w:hAnsi="Times New Roman"/>
          <w:sz w:val="22"/>
        </w:rPr>
        <w:t>9) trumpalaikės investicijos iš mokestinio laikotarpio pajamų, gautų iš tarptautinio vežimo jūrų laivais ir (arba) su tarptautiniu vežimu jūrų laivais tiesiogiai susijusių veiklos rūšių;</w:t>
      </w:r>
    </w:p>
    <w:p w:rsidR="009571A5" w:rsidRDefault="009571A5">
      <w:pPr>
        <w:ind w:firstLine="709"/>
        <w:jc w:val="both"/>
        <w:rPr>
          <w:rFonts w:ascii="Times New Roman" w:hAnsi="Times New Roman"/>
          <w:bCs/>
          <w:sz w:val="22"/>
        </w:rPr>
      </w:pPr>
      <w:r>
        <w:rPr>
          <w:rFonts w:ascii="Times New Roman" w:hAnsi="Times New Roman"/>
          <w:bCs/>
          <w:sz w:val="22"/>
        </w:rPr>
        <w:t>10) reklamos ir rinkodaros paslaugos, kai ši veikla susijusi su reklaminės vietos jūrų laivuose išnuomojimu;</w:t>
      </w:r>
    </w:p>
    <w:p w:rsidR="009571A5" w:rsidRDefault="009571A5">
      <w:pPr>
        <w:ind w:firstLine="709"/>
        <w:jc w:val="both"/>
        <w:rPr>
          <w:rFonts w:ascii="Times New Roman" w:hAnsi="Times New Roman"/>
          <w:bCs/>
          <w:sz w:val="22"/>
        </w:rPr>
      </w:pPr>
      <w:r>
        <w:rPr>
          <w:rFonts w:ascii="Times New Roman" w:hAnsi="Times New Roman"/>
          <w:bCs/>
          <w:sz w:val="22"/>
        </w:rPr>
        <w:t>11) agentų ir laivų brokerių paslaugos, teikiamos laivybos vienetų nuosaviems jūrų laivams;</w:t>
      </w:r>
    </w:p>
    <w:p w:rsidR="009571A5" w:rsidRDefault="009571A5">
      <w:pPr>
        <w:ind w:firstLine="709"/>
        <w:jc w:val="both"/>
        <w:rPr>
          <w:rFonts w:ascii="Times New Roman" w:hAnsi="Times New Roman"/>
          <w:bCs/>
          <w:sz w:val="22"/>
        </w:rPr>
      </w:pPr>
      <w:r>
        <w:rPr>
          <w:rFonts w:ascii="Times New Roman" w:hAnsi="Times New Roman"/>
          <w:bCs/>
          <w:sz w:val="22"/>
        </w:rPr>
        <w:t>12) eksploatuojamo turto perleidimas, jei pagal pobūdį šis turtas priskiriamas jūrų transportui.</w:t>
      </w:r>
    </w:p>
    <w:p w:rsidR="009571A5" w:rsidRDefault="009571A5">
      <w:pPr>
        <w:ind w:firstLine="720"/>
        <w:jc w:val="both"/>
        <w:rPr>
          <w:rFonts w:ascii="Times New Roman" w:hAnsi="Times New Roman"/>
          <w:sz w:val="22"/>
        </w:rPr>
      </w:pPr>
      <w:r>
        <w:rPr>
          <w:rFonts w:ascii="Times New Roman" w:hAnsi="Times New Roman"/>
          <w:sz w:val="22"/>
        </w:rPr>
        <w:t>31.</w:t>
      </w:r>
      <w:r>
        <w:rPr>
          <w:rFonts w:ascii="Times New Roman" w:hAnsi="Times New Roman"/>
          <w:b/>
          <w:bCs/>
          <w:sz w:val="22"/>
        </w:rPr>
        <w:t xml:space="preserve"> Tarptautinis vežimas jūrų laivais</w:t>
      </w:r>
      <w:r>
        <w:rPr>
          <w:rFonts w:ascii="Times New Roman" w:hAnsi="Times New Roman"/>
          <w:sz w:val="22"/>
        </w:rPr>
        <w:t xml:space="preserve"> – laivybos vieneto vykdomas keleivių ir (arba) krovinių vežimas jūrų laivais, kurie priklauso tam laivybos vienetui nuosavybės teise arba pagal finansinės nuomos sutartį, kurioje numatytas nuosavybės teisės perėjimas, arba pagal pirkimo–pardavimo ar nuomos sutartį, kurioje numatytas nuosavybės teisės perėjimas laivybos vienetui apmokėjus visą turto vertę, arba pagal laivo nuomos be įgulos sutartį (</w:t>
      </w:r>
      <w:r>
        <w:rPr>
          <w:rFonts w:ascii="Times New Roman" w:hAnsi="Times New Roman"/>
          <w:i/>
          <w:iCs/>
          <w:sz w:val="22"/>
        </w:rPr>
        <w:t>bareboat charter</w:t>
      </w:r>
      <w:r>
        <w:rPr>
          <w:rFonts w:ascii="Times New Roman" w:hAnsi="Times New Roman"/>
          <w:sz w:val="22"/>
        </w:rPr>
        <w:t>) ir kurie yra įregistruoti Lietuvos jūrų registre arba kitos Europos ekonominės erdvės valstybės jūrų laivų registre, išskyrus atvejus, kai jūrų laivai kursuoja tik tarp Lietuvos Respublikos uostų.</w:t>
      </w:r>
    </w:p>
    <w:p w:rsidR="009571A5" w:rsidRDefault="009571A5">
      <w:pPr>
        <w:ind w:firstLine="720"/>
        <w:jc w:val="both"/>
        <w:rPr>
          <w:rFonts w:ascii="Times New Roman" w:hAnsi="Times New Roman"/>
          <w:bCs/>
          <w:sz w:val="22"/>
        </w:rPr>
      </w:pPr>
      <w:r>
        <w:rPr>
          <w:rFonts w:ascii="Times New Roman" w:hAnsi="Times New Roman"/>
          <w:sz w:val="22"/>
          <w:szCs w:val="24"/>
        </w:rPr>
        <w:t>32.</w:t>
      </w:r>
      <w:r>
        <w:rPr>
          <w:rFonts w:ascii="Times New Roman" w:hAnsi="Times New Roman"/>
          <w:b/>
          <w:bCs/>
          <w:sz w:val="22"/>
        </w:rPr>
        <w:t xml:space="preserve"> </w:t>
      </w:r>
      <w:r>
        <w:rPr>
          <w:rFonts w:ascii="Times New Roman" w:hAnsi="Times New Roman"/>
          <w:b/>
          <w:bCs/>
          <w:sz w:val="22"/>
          <w:szCs w:val="24"/>
        </w:rPr>
        <w:t>Tarptautinių telekomunikacijų pajamos</w:t>
      </w:r>
      <w:r>
        <w:rPr>
          <w:rFonts w:ascii="Times New Roman" w:hAnsi="Times New Roman"/>
          <w:sz w:val="22"/>
          <w:szCs w:val="24"/>
        </w:rPr>
        <w:t xml:space="preserve"> </w:t>
      </w:r>
      <w:r>
        <w:rPr>
          <w:rFonts w:ascii="Times New Roman" w:hAnsi="Times New Roman"/>
          <w:sz w:val="22"/>
        </w:rPr>
        <w:t>–</w:t>
      </w:r>
      <w:r>
        <w:rPr>
          <w:rFonts w:ascii="Times New Roman" w:hAnsi="Times New Roman"/>
          <w:sz w:val="22"/>
          <w:szCs w:val="24"/>
        </w:rPr>
        <w:t xml:space="preserve"> pajamos, gautos už telekomunikacijų paslaugas (kaip ši sąvoka apibrėžta Lietuvos Respublikos </w:t>
      </w:r>
      <w:bookmarkStart w:id="12" w:name="P28790_1"/>
      <w:r>
        <w:rPr>
          <w:rFonts w:ascii="Times New Roman" w:hAnsi="Times New Roman"/>
          <w:bCs/>
          <w:sz w:val="22"/>
          <w:szCs w:val="24"/>
        </w:rPr>
        <w:t>elektroninių ryšių</w:t>
      </w:r>
      <w:r>
        <w:rPr>
          <w:rFonts w:ascii="Times New Roman" w:hAnsi="Times New Roman"/>
          <w:i/>
          <w:iCs/>
          <w:sz w:val="22"/>
          <w:szCs w:val="24"/>
        </w:rPr>
        <w:t xml:space="preserve"> </w:t>
      </w:r>
      <w:r>
        <w:rPr>
          <w:rFonts w:ascii="Times New Roman" w:hAnsi="Times New Roman"/>
          <w:iCs/>
          <w:sz w:val="22"/>
          <w:szCs w:val="24"/>
        </w:rPr>
        <w:t>įstatyme</w:t>
      </w:r>
      <w:bookmarkEnd w:id="12"/>
      <w:r>
        <w:rPr>
          <w:rFonts w:ascii="Times New Roman" w:hAnsi="Times New Roman"/>
          <w:iCs/>
          <w:sz w:val="22"/>
          <w:szCs w:val="24"/>
        </w:rPr>
        <w:t>)</w:t>
      </w:r>
      <w:r>
        <w:rPr>
          <w:rFonts w:ascii="Times New Roman" w:hAnsi="Times New Roman"/>
          <w:sz w:val="22"/>
          <w:szCs w:val="24"/>
        </w:rPr>
        <w:t>, jei teikiant šias paslaugas signalai perduodami, komutuojami ir programos siunčiamos iš Lietuvos Respublikos teritorijos į užsienį arba iš užsienio į Lietuvos Respublikos teritoriją.</w:t>
      </w:r>
    </w:p>
    <w:p w:rsidR="009571A5" w:rsidRDefault="009571A5">
      <w:pPr>
        <w:ind w:firstLine="720"/>
        <w:jc w:val="both"/>
        <w:rPr>
          <w:rFonts w:ascii="Times New Roman" w:hAnsi="Times New Roman"/>
          <w:sz w:val="22"/>
        </w:rPr>
      </w:pPr>
      <w:r>
        <w:rPr>
          <w:rFonts w:ascii="Times New Roman" w:hAnsi="Times New Roman"/>
          <w:sz w:val="22"/>
        </w:rPr>
        <w:t xml:space="preserve">33. </w:t>
      </w:r>
      <w:r>
        <w:rPr>
          <w:rFonts w:ascii="Times New Roman" w:hAnsi="Times New Roman"/>
          <w:b/>
          <w:sz w:val="22"/>
        </w:rPr>
        <w:t>Tikroji rinkos kaina</w:t>
      </w:r>
      <w:r>
        <w:rPr>
          <w:rFonts w:ascii="Times New Roman" w:hAnsi="Times New Roman"/>
          <w:sz w:val="22"/>
        </w:rPr>
        <w:t xml:space="preserve"> – suma, už kurią gali būti apsikeista turtu arba kuria, sudarius tiesioginį sandorį, gali būti įskaitytas nepriklausomų ir ketinančių pirkti arba parduoti asmenų tarpusavio įsipareigojimas.</w:t>
      </w:r>
    </w:p>
    <w:p w:rsidR="009571A5" w:rsidRDefault="009571A5">
      <w:pPr>
        <w:ind w:firstLine="720"/>
        <w:jc w:val="both"/>
        <w:rPr>
          <w:rFonts w:ascii="Times New Roman" w:hAnsi="Times New Roman"/>
          <w:sz w:val="22"/>
        </w:rPr>
      </w:pPr>
      <w:r>
        <w:rPr>
          <w:rFonts w:ascii="Times New Roman" w:hAnsi="Times New Roman"/>
          <w:sz w:val="22"/>
        </w:rPr>
        <w:t xml:space="preserve">34. </w:t>
      </w:r>
      <w:r>
        <w:rPr>
          <w:rFonts w:ascii="Times New Roman" w:hAnsi="Times New Roman"/>
          <w:b/>
          <w:sz w:val="22"/>
        </w:rPr>
        <w:t>Tikslinė teritorija</w:t>
      </w:r>
      <w:r>
        <w:rPr>
          <w:rFonts w:ascii="Times New Roman" w:hAnsi="Times New Roman"/>
          <w:sz w:val="22"/>
        </w:rPr>
        <w:t xml:space="preserve"> – užsienio valstybė arba zona, kuri yra įtraukta į finansų ministro nustatytą Tikslinių teritorijų sąrašą ir atitinka bent du iš šioje dalyje nustatytų kriterijų:</w:t>
      </w:r>
    </w:p>
    <w:p w:rsidR="009571A5" w:rsidRDefault="009571A5">
      <w:pPr>
        <w:pStyle w:val="BodyTextIndent"/>
        <w:rPr>
          <w:rFonts w:ascii="Times New Roman" w:hAnsi="Times New Roman"/>
          <w:sz w:val="22"/>
        </w:rPr>
      </w:pPr>
      <w:r>
        <w:rPr>
          <w:rFonts w:ascii="Times New Roman" w:hAnsi="Times New Roman"/>
          <w:sz w:val="22"/>
        </w:rPr>
        <w:t>1) šioje teritorijoje analogiško mokesčio tarifas yra mažesnis kaip 75 procentai šio Įstatymo 5 straipsnio 1 dalies 1 punkte nustatyto tarifo;</w:t>
      </w:r>
    </w:p>
    <w:p w:rsidR="009571A5" w:rsidRDefault="009571A5">
      <w:pPr>
        <w:pStyle w:val="BodyTextIndent"/>
        <w:rPr>
          <w:rFonts w:ascii="Times New Roman" w:hAnsi="Times New Roman"/>
          <w:sz w:val="22"/>
        </w:rPr>
      </w:pPr>
      <w:r>
        <w:rPr>
          <w:rFonts w:ascii="Times New Roman" w:hAnsi="Times New Roman"/>
          <w:sz w:val="22"/>
        </w:rPr>
        <w:t>2) šioje teritorijoje taikomos skirtingos apmokestinimo analogišku mokesčiu taisyklės – pagal tai, kokioje valstybėje yra įregistruotas ar kitaip organizuotas kontroliuojantis asmuo;</w:t>
      </w:r>
    </w:p>
    <w:p w:rsidR="009571A5" w:rsidRDefault="009571A5">
      <w:pPr>
        <w:pStyle w:val="BodyTextIndent"/>
        <w:rPr>
          <w:rFonts w:ascii="Times New Roman" w:hAnsi="Times New Roman"/>
          <w:sz w:val="22"/>
        </w:rPr>
      </w:pPr>
      <w:r>
        <w:rPr>
          <w:rFonts w:ascii="Times New Roman" w:hAnsi="Times New Roman"/>
          <w:sz w:val="22"/>
        </w:rPr>
        <w:t>3) šioje teritorijoje taikomos skirtingos apmokestinimo analogišku mokesčiu taisyklės – pagal tai, kokioje valstybėje vykdoma veikla;</w:t>
      </w:r>
    </w:p>
    <w:p w:rsidR="009571A5" w:rsidRDefault="009571A5">
      <w:pPr>
        <w:ind w:firstLine="720"/>
        <w:jc w:val="both"/>
        <w:rPr>
          <w:rFonts w:ascii="Times New Roman" w:hAnsi="Times New Roman"/>
          <w:sz w:val="22"/>
        </w:rPr>
      </w:pPr>
      <w:r>
        <w:rPr>
          <w:rFonts w:ascii="Times New Roman" w:hAnsi="Times New Roman"/>
          <w:sz w:val="22"/>
        </w:rPr>
        <w:t>4) kontroliuojamasis apmokestinamasis vienetas yra sudaręs sutartį su tos valstybės mokesčio administratoriumi dėl mokesčio tarifo ar mokesčio bazės;</w:t>
      </w:r>
    </w:p>
    <w:p w:rsidR="009571A5" w:rsidRDefault="009571A5">
      <w:pPr>
        <w:ind w:firstLine="720"/>
        <w:jc w:val="both"/>
        <w:rPr>
          <w:rFonts w:ascii="Times New Roman" w:hAnsi="Times New Roman"/>
          <w:sz w:val="22"/>
        </w:rPr>
      </w:pPr>
      <w:r>
        <w:rPr>
          <w:rFonts w:ascii="Times New Roman" w:hAnsi="Times New Roman"/>
          <w:sz w:val="22"/>
        </w:rPr>
        <w:t>5) šioje teritorijoje nėra efektyvaus keitimosi informacija;</w:t>
      </w:r>
    </w:p>
    <w:p w:rsidR="009571A5" w:rsidRDefault="009571A5">
      <w:pPr>
        <w:pStyle w:val="BodyTextIndent"/>
        <w:rPr>
          <w:rFonts w:ascii="Times New Roman" w:hAnsi="Times New Roman"/>
          <w:sz w:val="22"/>
        </w:rPr>
      </w:pPr>
      <w:r>
        <w:rPr>
          <w:rFonts w:ascii="Times New Roman" w:hAnsi="Times New Roman"/>
          <w:sz w:val="22"/>
        </w:rPr>
        <w:t>6) šioje teritorijoje nėra finansinio-administracinio skaidrumo: nevisiškai aiškios mokesčio administravimo taisyklės ir šių taisyklių taikymo tvarka nėra pateikiama kitų valstybių mokesčių administratoriams.</w:t>
      </w:r>
    </w:p>
    <w:p w:rsidR="009571A5" w:rsidRDefault="009571A5">
      <w:pPr>
        <w:ind w:firstLine="720"/>
        <w:jc w:val="both"/>
        <w:rPr>
          <w:rFonts w:ascii="Times New Roman" w:hAnsi="Times New Roman"/>
          <w:sz w:val="22"/>
        </w:rPr>
      </w:pPr>
      <w:r>
        <w:rPr>
          <w:rFonts w:ascii="Times New Roman" w:hAnsi="Times New Roman"/>
          <w:sz w:val="22"/>
        </w:rPr>
        <w:t xml:space="preserve">35. </w:t>
      </w:r>
      <w:r>
        <w:rPr>
          <w:rFonts w:ascii="Times New Roman" w:hAnsi="Times New Roman"/>
          <w:b/>
          <w:sz w:val="22"/>
        </w:rPr>
        <w:t>Transportavimo pajamos</w:t>
      </w:r>
      <w:r>
        <w:rPr>
          <w:rFonts w:ascii="Times New Roman" w:hAnsi="Times New Roman"/>
          <w:sz w:val="22"/>
        </w:rPr>
        <w:t xml:space="preserve"> – pajamos, gautos iš krovinių gabenimo geležinkelių, kelių, vandens, oro transportu naudojant nuosavus arba nuomojamus automobilius, laivus, orlaivius, riedmenis, kroviniams transportuoti skirtas talpas (konteinerius, cisternas ir kt.) ir iš krovinių transportavimo vamzdynais. Tokioms pajamoms priskiriamos ir pajamos iš paslaugų, tiesiogiai susijusių su krovinių gabenimu ar transportavimu.</w:t>
      </w:r>
    </w:p>
    <w:p w:rsidR="009571A5" w:rsidRDefault="009571A5">
      <w:pPr>
        <w:ind w:firstLine="720"/>
        <w:jc w:val="both"/>
        <w:rPr>
          <w:rFonts w:ascii="Times New Roman" w:hAnsi="Times New Roman"/>
          <w:sz w:val="22"/>
        </w:rPr>
      </w:pPr>
      <w:r>
        <w:rPr>
          <w:rFonts w:ascii="Times New Roman" w:hAnsi="Times New Roman"/>
          <w:sz w:val="22"/>
        </w:rPr>
        <w:t xml:space="preserve">36. </w:t>
      </w:r>
      <w:r>
        <w:rPr>
          <w:rFonts w:ascii="Times New Roman" w:hAnsi="Times New Roman"/>
          <w:b/>
          <w:sz w:val="22"/>
        </w:rPr>
        <w:t>Veikla</w:t>
      </w:r>
      <w:r>
        <w:rPr>
          <w:rFonts w:ascii="Times New Roman" w:hAnsi="Times New Roman"/>
          <w:sz w:val="22"/>
        </w:rPr>
        <w:t xml:space="preserve"> – bet kokio pobūdžio komercinė arba gamybinė veikla, kuria siekiama gauti ir (arba) uždirbti pajamų ar kokios kitos ekonominės naudos.</w:t>
      </w:r>
    </w:p>
    <w:p w:rsidR="009571A5" w:rsidRDefault="009571A5">
      <w:pPr>
        <w:pStyle w:val="BodyText"/>
        <w:ind w:firstLine="720"/>
        <w:rPr>
          <w:rFonts w:ascii="Times New Roman" w:hAnsi="Times New Roman"/>
          <w:sz w:val="22"/>
        </w:rPr>
      </w:pPr>
      <w:r>
        <w:rPr>
          <w:rFonts w:ascii="Times New Roman" w:hAnsi="Times New Roman"/>
          <w:sz w:val="22"/>
        </w:rPr>
        <w:t xml:space="preserve">37. </w:t>
      </w:r>
      <w:r>
        <w:rPr>
          <w:rFonts w:ascii="Times New Roman" w:hAnsi="Times New Roman"/>
          <w:b/>
          <w:bCs/>
          <w:sz w:val="22"/>
        </w:rPr>
        <w:t xml:space="preserve">Žemės ūkio veikla </w:t>
      </w:r>
      <w:r>
        <w:rPr>
          <w:rFonts w:ascii="Times New Roman" w:hAnsi="Times New Roman"/>
          <w:sz w:val="22"/>
        </w:rPr>
        <w:t>– veikla, apimanti žemės ūkio produktų gamybą ir apdorojimą, savo pagamintų ir apdorotų žemės ūkio produktų perdirbimą, maisto produktų gamybą iš savo pagamintų ir apdorotų žemės ūkio produktų ir šių produktų pardavimą, taip pat su žemės ūkio ministru suderintame ir finansų ministro patvirtintame paslaugų žemės ūkiui, kurioms taikoma pelno mokesčio lengvata, sąraše nurodytų paslaugų teikimą.</w:t>
      </w:r>
    </w:p>
    <w:p w:rsidR="009571A5" w:rsidRDefault="009571A5">
      <w:pPr>
        <w:pStyle w:val="BodyText"/>
        <w:ind w:firstLine="720"/>
        <w:rPr>
          <w:rFonts w:ascii="Times New Roman" w:hAnsi="Times New Roman"/>
          <w:sz w:val="22"/>
        </w:rPr>
      </w:pPr>
      <w:r>
        <w:rPr>
          <w:rFonts w:ascii="Times New Roman" w:hAnsi="Times New Roman"/>
          <w:sz w:val="22"/>
        </w:rPr>
        <w:t xml:space="preserve">38. Kitos šiame Įstatyme vartojamos sąvokos suprantamos taip, kaip jos apibrėžtos Lietuvos Respublikos mokesčių administravimo įstatyme (toliau – Mokesčių administravimo įstatymas) ir Lietuvos Respublikos civiliniame kodekse (toliau – Civilinis kodeksas), kiek tai neprieštarauja šiam Įstatymui (išskyrus Civilinio kodekso įsakmiai nurodytus atvejus). </w:t>
      </w:r>
    </w:p>
    <w:p w:rsidR="009571A5" w:rsidRDefault="009571A5">
      <w:pPr>
        <w:pStyle w:val="BodyText"/>
        <w:ind w:firstLine="720"/>
        <w:rPr>
          <w:rFonts w:ascii="Times New Roman" w:hAnsi="Times New Roman"/>
          <w:sz w:val="22"/>
        </w:rPr>
      </w:pPr>
    </w:p>
    <w:p w:rsidR="009571A5" w:rsidRDefault="009571A5">
      <w:pPr>
        <w:pStyle w:val="BodyText"/>
        <w:rPr>
          <w:rFonts w:ascii="Times New Roman" w:hAnsi="Times New Roman"/>
          <w:b/>
          <w:bCs/>
          <w:sz w:val="20"/>
        </w:rPr>
      </w:pPr>
      <w:r>
        <w:rPr>
          <w:rFonts w:ascii="Times New Roman" w:hAnsi="Times New Roman"/>
          <w:b/>
          <w:bCs/>
          <w:sz w:val="20"/>
        </w:rPr>
        <w:t xml:space="preserve">9–42 dalių redakcija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firstLine="720"/>
        <w:jc w:val="both"/>
        <w:rPr>
          <w:rFonts w:ascii="Times New Roman" w:hAnsi="Times New Roman"/>
          <w:bCs/>
          <w:sz w:val="22"/>
        </w:rPr>
      </w:pPr>
      <w:r>
        <w:rPr>
          <w:rFonts w:ascii="Times New Roman" w:hAnsi="Times New Roman"/>
          <w:bCs/>
          <w:sz w:val="22"/>
        </w:rPr>
        <w:t xml:space="preserve">9. </w:t>
      </w:r>
      <w:r>
        <w:rPr>
          <w:rFonts w:ascii="Times New Roman" w:hAnsi="Times New Roman"/>
          <w:b/>
          <w:sz w:val="22"/>
        </w:rPr>
        <w:t xml:space="preserve">Atlikėjo veikla </w:t>
      </w:r>
      <w:r>
        <w:rPr>
          <w:rFonts w:ascii="Times New Roman" w:hAnsi="Times New Roman"/>
          <w:bCs/>
          <w:sz w:val="22"/>
        </w:rPr>
        <w:t>–</w:t>
      </w:r>
      <w:r>
        <w:rPr>
          <w:rFonts w:ascii="Times New Roman" w:hAnsi="Times New Roman"/>
          <w:b/>
          <w:sz w:val="22"/>
        </w:rPr>
        <w:t xml:space="preserve"> </w:t>
      </w:r>
      <w:r>
        <w:rPr>
          <w:rFonts w:ascii="Times New Roman" w:hAnsi="Times New Roman"/>
          <w:bCs/>
          <w:sz w:val="22"/>
        </w:rPr>
        <w:t xml:space="preserve">kaip ši sąvoka apibrėžta </w:t>
      </w:r>
      <w:r>
        <w:rPr>
          <w:rFonts w:ascii="Times New Roman" w:hAnsi="Times New Roman"/>
          <w:sz w:val="22"/>
        </w:rPr>
        <w:t>Lietuvos Respublikos gyventojų pajamų mokesčio įstatyme.</w:t>
      </w:r>
    </w:p>
    <w:p w:rsidR="009571A5" w:rsidRDefault="009571A5">
      <w:pPr>
        <w:ind w:firstLine="720"/>
        <w:jc w:val="both"/>
        <w:rPr>
          <w:rFonts w:ascii="Times New Roman" w:hAnsi="Times New Roman"/>
          <w:sz w:val="22"/>
        </w:rPr>
      </w:pPr>
      <w:r>
        <w:rPr>
          <w:rFonts w:ascii="Times New Roman" w:hAnsi="Times New Roman"/>
          <w:sz w:val="22"/>
        </w:rPr>
        <w:t xml:space="preserve">10. </w:t>
      </w:r>
      <w:r>
        <w:rPr>
          <w:rFonts w:ascii="Times New Roman" w:hAnsi="Times New Roman"/>
          <w:b/>
          <w:bCs/>
          <w:sz w:val="22"/>
        </w:rPr>
        <w:t>Fiksuotas pelno mokestis</w:t>
      </w:r>
      <w:r>
        <w:rPr>
          <w:rFonts w:ascii="Times New Roman" w:hAnsi="Times New Roman"/>
          <w:sz w:val="22"/>
        </w:rPr>
        <w:t xml:space="preserve"> – pelno mokestis, kuris gali būti mokamas šio Įstatymo 38</w:t>
      </w:r>
      <w:r>
        <w:rPr>
          <w:rFonts w:ascii="Times New Roman" w:hAnsi="Times New Roman"/>
          <w:sz w:val="22"/>
          <w:szCs w:val="24"/>
          <w:vertAlign w:val="superscript"/>
        </w:rPr>
        <w:t>(1)</w:t>
      </w:r>
      <w:r>
        <w:rPr>
          <w:rFonts w:ascii="Times New Roman" w:hAnsi="Times New Roman"/>
          <w:sz w:val="22"/>
        </w:rPr>
        <w:t xml:space="preserve"> straipsnio nustatytais atvejais ir kurio bazė apskaičiuojama priklausomai nuo kiekvieno jūrų laivo, </w:t>
      </w:r>
      <w:r>
        <w:rPr>
          <w:rFonts w:ascii="Times New Roman" w:hAnsi="Times New Roman"/>
          <w:color w:val="000000"/>
          <w:sz w:val="22"/>
          <w:szCs w:val="24"/>
        </w:rPr>
        <w:t>kurio naudingoji talpa ne mažesnė nei 100 naudingosios talpos vienetų</w:t>
      </w:r>
      <w:r>
        <w:rPr>
          <w:rFonts w:ascii="Times New Roman" w:hAnsi="Times New Roman"/>
          <w:sz w:val="22"/>
        </w:rPr>
        <w:t>, naudingosios talpos.</w:t>
      </w:r>
    </w:p>
    <w:p w:rsidR="009571A5" w:rsidRDefault="009571A5">
      <w:pPr>
        <w:ind w:firstLine="720"/>
        <w:jc w:val="both"/>
        <w:rPr>
          <w:rFonts w:ascii="Times New Roman" w:hAnsi="Times New Roman"/>
          <w:b/>
          <w:bCs/>
          <w:sz w:val="22"/>
        </w:rPr>
      </w:pPr>
      <w:r>
        <w:rPr>
          <w:rFonts w:ascii="Times New Roman" w:hAnsi="Times New Roman"/>
          <w:sz w:val="22"/>
        </w:rPr>
        <w:t xml:space="preserve">11. </w:t>
      </w:r>
      <w:r>
        <w:rPr>
          <w:rFonts w:ascii="Times New Roman" w:hAnsi="Times New Roman"/>
          <w:b/>
          <w:bCs/>
          <w:sz w:val="22"/>
        </w:rPr>
        <w:t xml:space="preserve">Honoraras </w:t>
      </w:r>
      <w:r>
        <w:rPr>
          <w:rFonts w:ascii="Times New Roman" w:hAnsi="Times New Roman"/>
          <w:sz w:val="22"/>
        </w:rPr>
        <w:t>– atlyginimas už autorine licencine sutartimi suteiktą teisę panaudoti kūrinį, atlyginimas už suteiktas gretutines teises, pajamos, gautos kaip atlyginimas už perduotą ar pagal licencinę sutartį suteiktą teisę naudotis pramoninės nuosavybės objektu, franšize, atlyginimas už suteiktą informaciją apie gamybinę, prekybinę ar mokslinę patirtį (</w:t>
      </w:r>
      <w:r>
        <w:rPr>
          <w:rFonts w:ascii="Times New Roman" w:hAnsi="Times New Roman"/>
          <w:i/>
          <w:iCs/>
          <w:sz w:val="22"/>
        </w:rPr>
        <w:t>know-how</w:t>
      </w:r>
      <w:r>
        <w:rPr>
          <w:rFonts w:ascii="Times New Roman" w:hAnsi="Times New Roman"/>
          <w:sz w:val="22"/>
        </w:rPr>
        <w:t>).</w:t>
      </w:r>
    </w:p>
    <w:p w:rsidR="009571A5" w:rsidRDefault="009571A5">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Indėlis</w:t>
      </w:r>
      <w:r>
        <w:rPr>
          <w:rFonts w:ascii="Times New Roman" w:hAnsi="Times New Roman"/>
          <w:sz w:val="22"/>
        </w:rPr>
        <w:t xml:space="preserve"> – kredito įstaigoje laikomos piniginės lėšos, kai kredito įstaiga įsipareigoja jas grąžinti bei už jas mokėti palūkanas. Indėliu nelaikomos piniginės lėšos, į kurias indėlininkas turi reikalavimo teises, atsirandančias iš kredito įstaigos atliekamų finansinių operacijų su indėliais arba iš teikiamų investicinių paslaugų.</w:t>
      </w:r>
    </w:p>
    <w:p w:rsidR="009571A5" w:rsidRDefault="009571A5">
      <w:pPr>
        <w:ind w:firstLine="720"/>
        <w:jc w:val="both"/>
        <w:rPr>
          <w:rFonts w:ascii="Times New Roman" w:hAnsi="Times New Roman"/>
          <w:sz w:val="22"/>
        </w:rPr>
      </w:pPr>
      <w:r>
        <w:rPr>
          <w:rFonts w:ascii="Times New Roman" w:hAnsi="Times New Roman"/>
          <w:bCs/>
          <w:sz w:val="22"/>
        </w:rPr>
        <w:t>13.</w:t>
      </w:r>
      <w:r>
        <w:rPr>
          <w:rFonts w:ascii="Times New Roman" w:hAnsi="Times New Roman"/>
          <w:b/>
          <w:sz w:val="22"/>
        </w:rPr>
        <w:t xml:space="preserve"> Išvestinė finansinė priemonė</w:t>
      </w:r>
      <w:r>
        <w:rPr>
          <w:rFonts w:ascii="Times New Roman" w:hAnsi="Times New Roman"/>
          <w:sz w:val="22"/>
        </w:rPr>
        <w:t xml:space="preserve"> – finansinis instrumentas (būsimasis sandoris, išankstinis sandoris ar kitas), kurio vertė arba kaina susijusi su prekių, kuriomis šis instrumentas grindžiamas, verte arba kaina, taip pat finansinis instrumentas (būsimasis sandoris, išankstinis sandoris ar kitas), kurio vertė arba kaina yra susijusi su vertybinių popierių kaina, valiutos kursu, palūkanų norma, biržos indeksu, kreditingumo vertinimu ar kitu kintamuoju.</w:t>
      </w:r>
    </w:p>
    <w:p w:rsidR="009571A5" w:rsidRDefault="009571A5">
      <w:pPr>
        <w:ind w:firstLine="720"/>
        <w:jc w:val="both"/>
        <w:rPr>
          <w:rFonts w:ascii="Times New Roman" w:hAnsi="Times New Roman"/>
          <w:sz w:val="22"/>
        </w:rPr>
      </w:pPr>
      <w:r>
        <w:rPr>
          <w:rFonts w:ascii="Times New Roman" w:hAnsi="Times New Roman"/>
          <w:sz w:val="22"/>
        </w:rPr>
        <w:t xml:space="preserve">14. </w:t>
      </w:r>
      <w:r>
        <w:rPr>
          <w:rFonts w:ascii="Times New Roman" w:hAnsi="Times New Roman"/>
          <w:b/>
          <w:bCs/>
          <w:sz w:val="22"/>
        </w:rPr>
        <w:t xml:space="preserve">Jūrų laivo naudingoji talpa (jūrų laivo grynoji talpa) </w:t>
      </w:r>
      <w:r>
        <w:rPr>
          <w:rFonts w:ascii="Times New Roman" w:hAnsi="Times New Roman"/>
          <w:sz w:val="22"/>
        </w:rPr>
        <w:t>(toliau –</w:t>
      </w:r>
      <w:r>
        <w:rPr>
          <w:rFonts w:ascii="Times New Roman" w:hAnsi="Times New Roman"/>
          <w:b/>
          <w:bCs/>
          <w:sz w:val="22"/>
        </w:rPr>
        <w:t xml:space="preserve"> jūrų laivo NT</w:t>
      </w:r>
      <w:r>
        <w:rPr>
          <w:rFonts w:ascii="Times New Roman" w:hAnsi="Times New Roman"/>
          <w:sz w:val="22"/>
        </w:rPr>
        <w:t xml:space="preserve">) – </w:t>
      </w:r>
      <w:r>
        <w:rPr>
          <w:rFonts w:ascii="Times New Roman" w:hAnsi="Times New Roman"/>
          <w:color w:val="000000"/>
          <w:sz w:val="22"/>
          <w:szCs w:val="24"/>
        </w:rPr>
        <w:t>naudingoji talpa,</w:t>
      </w:r>
      <w:r>
        <w:rPr>
          <w:rFonts w:ascii="Times New Roman" w:hAnsi="Times New Roman"/>
          <w:sz w:val="22"/>
        </w:rPr>
        <w:t xml:space="preserve"> nurodyta jūrų laivo tarptautiniame tonažo sertifikate, išduotame pagal </w:t>
      </w:r>
      <w:smartTag w:uri="urn:schemas-microsoft-com:office:smarttags" w:element="metricconverter">
        <w:smartTagPr>
          <w:attr w:name="ProductID" w:val="1969 m"/>
        </w:smartTagPr>
        <w:r>
          <w:rPr>
            <w:rFonts w:ascii="Times New Roman" w:hAnsi="Times New Roman"/>
            <w:sz w:val="22"/>
          </w:rPr>
          <w:t>1969 m</w:t>
        </w:r>
      </w:smartTag>
      <w:r>
        <w:rPr>
          <w:rFonts w:ascii="Times New Roman" w:hAnsi="Times New Roman"/>
          <w:sz w:val="22"/>
        </w:rPr>
        <w:t>. Londono tarptautinę konvenciją dėl laivų matmenų nustatymo.</w:t>
      </w:r>
    </w:p>
    <w:p w:rsidR="009571A5" w:rsidRDefault="009571A5">
      <w:pPr>
        <w:pStyle w:val="HTMLPreformatted"/>
        <w:ind w:firstLine="720"/>
        <w:jc w:val="both"/>
        <w:rPr>
          <w:rFonts w:ascii="Times New Roman" w:hAnsi="Times New Roman"/>
          <w:sz w:val="22"/>
          <w:szCs w:val="24"/>
          <w:lang w:val="lt-LT"/>
        </w:rPr>
      </w:pPr>
      <w:r>
        <w:rPr>
          <w:rFonts w:ascii="Times New Roman" w:hAnsi="Times New Roman"/>
          <w:sz w:val="22"/>
          <w:szCs w:val="24"/>
          <w:lang w:val="lt-LT"/>
        </w:rPr>
        <w:t>15.</w:t>
      </w:r>
      <w:r>
        <w:rPr>
          <w:rFonts w:ascii="Times New Roman" w:hAnsi="Times New Roman"/>
          <w:b/>
          <w:bCs/>
          <w:sz w:val="22"/>
          <w:szCs w:val="24"/>
          <w:lang w:val="lt-LT"/>
        </w:rPr>
        <w:t xml:space="preserve"> Laivybos vienetas</w:t>
      </w:r>
      <w:r>
        <w:rPr>
          <w:rFonts w:ascii="Times New Roman" w:hAnsi="Times New Roman"/>
          <w:sz w:val="22"/>
          <w:szCs w:val="24"/>
          <w:lang w:val="lt-LT"/>
        </w:rPr>
        <w:t xml:space="preserve"> </w:t>
      </w:r>
      <w:r>
        <w:rPr>
          <w:rFonts w:ascii="Times New Roman" w:hAnsi="Times New Roman"/>
          <w:sz w:val="22"/>
          <w:lang w:val="lt-LT"/>
        </w:rPr>
        <w:t>–</w:t>
      </w:r>
      <w:r>
        <w:rPr>
          <w:rFonts w:ascii="Times New Roman" w:hAnsi="Times New Roman"/>
          <w:sz w:val="22"/>
          <w:szCs w:val="24"/>
          <w:lang w:val="lt-LT"/>
        </w:rPr>
        <w:t xml:space="preserve"> Lietuvos apmokestinamasis vienetas arba užsienio apmokestinamasis vienetas, įregistruotas ar kitaip organizuotas Europos ekonominės erdvės valstybėje ir vykdantis veiklą Lietuvos Respublikos teritorijoje per nuolatinę buveinę, užsiimantis tarptautiniu vežimu jūrų laivais ir su juo tiesiogiai susijusia veikla.</w:t>
      </w:r>
    </w:p>
    <w:p w:rsidR="009571A5" w:rsidRDefault="009571A5">
      <w:pPr>
        <w:ind w:firstLine="720"/>
        <w:jc w:val="both"/>
        <w:rPr>
          <w:rFonts w:ascii="Times New Roman" w:hAnsi="Times New Roman"/>
          <w:sz w:val="22"/>
        </w:rPr>
      </w:pPr>
      <w:r>
        <w:rPr>
          <w:rFonts w:ascii="Times New Roman" w:hAnsi="Times New Roman"/>
          <w:bCs/>
          <w:sz w:val="22"/>
        </w:rPr>
        <w:t>16.</w:t>
      </w:r>
      <w:r>
        <w:rPr>
          <w:rFonts w:ascii="Times New Roman" w:hAnsi="Times New Roman"/>
          <w:b/>
          <w:sz w:val="22"/>
        </w:rPr>
        <w:t xml:space="preserve"> Kompiuterio programa</w:t>
      </w:r>
      <w:r>
        <w:rPr>
          <w:rFonts w:ascii="Times New Roman" w:hAnsi="Times New Roman"/>
          <w:sz w:val="22"/>
        </w:rPr>
        <w:t xml:space="preserve"> – kaip ši sąvoka apibrėžta Lietuvos Respublikos autorių teisių ir gretutinių teisių įstatyme.</w:t>
      </w:r>
    </w:p>
    <w:p w:rsidR="009571A5" w:rsidRDefault="009571A5">
      <w:pPr>
        <w:ind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Lietuvos Respublikos teritorija</w:t>
      </w:r>
      <w:r>
        <w:rPr>
          <w:rFonts w:ascii="Times New Roman" w:hAnsi="Times New Roman"/>
          <w:sz w:val="22"/>
        </w:rPr>
        <w:t xml:space="preserve"> – Lietuvos Respublikos teritorija ir greta Lietuvos Respublikos teritorinių vandenų esantis plotas, kuriame pagal Lietuvos Respublikos įstatymus ir tarptautinę teisę Lietuvos Respublika turi teisę tyrinėti ir eksploatuoti jūros dugno ir požeminius gamtos išteklius. </w:t>
      </w:r>
    </w:p>
    <w:p w:rsidR="009571A5" w:rsidRDefault="009571A5">
      <w:pPr>
        <w:ind w:firstLine="720"/>
        <w:jc w:val="both"/>
        <w:rPr>
          <w:rFonts w:ascii="Times New Roman" w:hAnsi="Times New Roman"/>
          <w:sz w:val="22"/>
        </w:rPr>
      </w:pPr>
      <w:r>
        <w:rPr>
          <w:rFonts w:ascii="Times New Roman" w:hAnsi="Times New Roman"/>
          <w:sz w:val="22"/>
          <w:szCs w:val="24"/>
        </w:rPr>
        <w:t>18.</w:t>
      </w:r>
      <w:r>
        <w:rPr>
          <w:rFonts w:ascii="Times New Roman" w:hAnsi="Times New Roman"/>
          <w:b/>
          <w:bCs/>
          <w:sz w:val="22"/>
          <w:szCs w:val="24"/>
        </w:rPr>
        <w:t xml:space="preserve"> Moksliniai tyrimai ir eksperimentinė plėtra</w:t>
      </w:r>
      <w:r>
        <w:rPr>
          <w:rFonts w:ascii="Times New Roman" w:hAnsi="Times New Roman"/>
          <w:sz w:val="22"/>
          <w:szCs w:val="24"/>
        </w:rPr>
        <w:t xml:space="preserve"> – kaip šios sąvokos apibrėžtos Lietuvos Respublikos mokslo ir studijų įstatyme.</w:t>
      </w:r>
    </w:p>
    <w:p w:rsidR="009571A5" w:rsidRDefault="009571A5">
      <w:pPr>
        <w:ind w:firstLine="720"/>
        <w:jc w:val="both"/>
        <w:rPr>
          <w:rFonts w:ascii="Times New Roman" w:hAnsi="Times New Roman"/>
          <w:sz w:val="22"/>
        </w:rPr>
      </w:pPr>
      <w:r>
        <w:rPr>
          <w:rFonts w:ascii="Times New Roman" w:hAnsi="Times New Roman"/>
          <w:sz w:val="22"/>
        </w:rPr>
        <w:t xml:space="preserve">19. </w:t>
      </w:r>
      <w:r>
        <w:rPr>
          <w:rFonts w:ascii="Times New Roman" w:hAnsi="Times New Roman"/>
          <w:b/>
          <w:bCs/>
          <w:sz w:val="22"/>
        </w:rPr>
        <w:t>Neigiama prestižo vertė</w:t>
      </w:r>
      <w:r>
        <w:rPr>
          <w:rFonts w:ascii="Times New Roman" w:hAnsi="Times New Roman"/>
          <w:sz w:val="22"/>
        </w:rPr>
        <w:t xml:space="preserve"> – dydis, kuriuo, įsigyjant kito vieneto veiklą kaip kompleksą ar jo veiklos dalį </w:t>
      </w:r>
      <w:r>
        <w:rPr>
          <w:rFonts w:ascii="Times New Roman" w:hAnsi="Times New Roman"/>
          <w:sz w:val="22"/>
          <w:szCs w:val="24"/>
        </w:rPr>
        <w:t>kaip teisių ir prievolių visumą, organizaciniu požiūriu sudarančią autonomišką ekonominį vienetą, vykdantį veiklą ir galintį atlikti savo funkcijas savo nuožiūra, arba siekiant valdyti kito vieneto grynąjį turtą ir veiklą, įsigyjant jo akcijas, įsigyjančiojo</w:t>
      </w:r>
      <w:r>
        <w:rPr>
          <w:rFonts w:ascii="Times New Roman" w:hAnsi="Times New Roman"/>
          <w:sz w:val="22"/>
        </w:rPr>
        <w:t xml:space="preserve"> vieneto pinigais sumokėta kaina yra mažesnė už įsigyto vieneto grynojo turto dalies, įvertintos tikrąja rinkos kaina, vertę. Apskaičiuojant grynąjį turtą neatsižvelgiama į įsigyjamojo vieneto turimą turtą, kuris nebuvo pripažintas jo apskaitoje, nes šis turtas neturėjo reikalingų pripažinimo požymių (pagrįstai nebuvo tikimasi, kad vienetas iš turto gaus ekonominės naudos būsimaisiais laikotarpiais, ir nebuvo galima patikimai nustatyti turto įsigijimo kainos), arba buvo gautas neatlyginamai iš valstybės, savivaldybės ar viešojo juridinio asmens, kurio steigėjas yra valstybės ar savivaldybės institucija, tačiau turi tikrąją rinkos kainą.</w:t>
      </w:r>
    </w:p>
    <w:p w:rsidR="009571A5" w:rsidRDefault="009571A5">
      <w:pPr>
        <w:ind w:firstLine="720"/>
        <w:jc w:val="both"/>
        <w:rPr>
          <w:rFonts w:ascii="Times New Roman" w:hAnsi="Times New Roman"/>
          <w:sz w:val="22"/>
        </w:rPr>
      </w:pPr>
      <w:r>
        <w:rPr>
          <w:rFonts w:ascii="Times New Roman" w:hAnsi="Times New Roman"/>
          <w:sz w:val="22"/>
        </w:rPr>
        <w:t xml:space="preserve">20. </w:t>
      </w:r>
      <w:r>
        <w:rPr>
          <w:rFonts w:ascii="Times New Roman" w:hAnsi="Times New Roman"/>
          <w:b/>
          <w:sz w:val="22"/>
        </w:rPr>
        <w:t>Nekilnojamasis pagal prigimtį daiktas</w:t>
      </w:r>
      <w:r>
        <w:rPr>
          <w:rFonts w:ascii="Times New Roman" w:hAnsi="Times New Roman"/>
          <w:sz w:val="22"/>
        </w:rPr>
        <w:t xml:space="preserve"> – daiktas, kuris yra nekilnojamas pagal prigimtį, t. y. žemė ar kitas daiktas, kurio negalima perkelti iš vienos vietos į kitą nepakeitus jo paskirties ir iš esmės nesumažinus jo vertės.</w:t>
      </w:r>
    </w:p>
    <w:p w:rsidR="009571A5" w:rsidRDefault="009571A5">
      <w:pPr>
        <w:ind w:firstLine="720"/>
        <w:jc w:val="both"/>
        <w:rPr>
          <w:rFonts w:ascii="Times New Roman" w:hAnsi="Times New Roman"/>
          <w:bCs/>
          <w:sz w:val="22"/>
        </w:rPr>
      </w:pPr>
      <w:r>
        <w:rPr>
          <w:rFonts w:ascii="Times New Roman" w:hAnsi="Times New Roman"/>
          <w:bCs/>
          <w:sz w:val="22"/>
        </w:rPr>
        <w:t xml:space="preserve">21. </w:t>
      </w:r>
      <w:r>
        <w:rPr>
          <w:rFonts w:ascii="Times New Roman" w:hAnsi="Times New Roman"/>
          <w:b/>
          <w:sz w:val="22"/>
        </w:rPr>
        <w:t xml:space="preserve">Nuolatinė bazė </w:t>
      </w:r>
      <w:r>
        <w:rPr>
          <w:rFonts w:ascii="Times New Roman" w:hAnsi="Times New Roman"/>
          <w:bCs/>
          <w:sz w:val="22"/>
        </w:rPr>
        <w:t xml:space="preserve">– kaip ši sąvoka apibrėžta </w:t>
      </w:r>
      <w:r>
        <w:rPr>
          <w:rFonts w:ascii="Times New Roman" w:hAnsi="Times New Roman"/>
          <w:sz w:val="22"/>
        </w:rPr>
        <w:t>Lietuvos Respublikos gyventojų pajamų mokesčio įstatyme.</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bCs/>
          <w:sz w:val="22"/>
          <w:szCs w:val="24"/>
          <w:lang w:val="lt-LT"/>
        </w:rPr>
        <w:t xml:space="preserve">22. </w:t>
      </w:r>
      <w:r>
        <w:rPr>
          <w:rFonts w:ascii="Times New Roman" w:hAnsi="Times New Roman"/>
          <w:b/>
          <w:bCs/>
          <w:sz w:val="22"/>
          <w:szCs w:val="24"/>
          <w:lang w:val="lt-LT"/>
        </w:rPr>
        <w:t>Nuolatinė buveinė</w:t>
      </w:r>
      <w:r>
        <w:rPr>
          <w:rFonts w:ascii="Times New Roman" w:hAnsi="Times New Roman"/>
          <w:sz w:val="22"/>
          <w:szCs w:val="24"/>
          <w:lang w:val="lt-LT"/>
        </w:rPr>
        <w:t xml:space="preserve"> – užsienio vieneto veiklos Lietuvos Respublikoje išraiška. Užsienio vienetas laikomas veikiančiu per nuolatinę buveinę Lietuvos Respublikos teritorijoje, jeigu jis Lietuvos Respublikoje: nuolat vykdo veiklą; arba vykdo savo veiklą per priklausomą atstovą (agentą); arba naudoja statybos teritoriją, statybos, surinkimo ar įrangos objektą; arba gamtos išteklių tyrimui ar gavybai naudoja įrangą arba konstrukciją, įskaitant tam naudojamus gręžinius arba laivus. Nuolatinumo apibrėžimą, atstovo (agento) statuso priklausomumo ar nepriklausomumo kriterijus nustato Lietuvos Respublikos Vyriausybė arba jos įgaliota institucija.</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bCs/>
          <w:sz w:val="22"/>
          <w:szCs w:val="24"/>
          <w:lang w:val="lt-LT"/>
        </w:rPr>
        <w:t xml:space="preserve">23. </w:t>
      </w:r>
      <w:r>
        <w:rPr>
          <w:rFonts w:ascii="Times New Roman" w:hAnsi="Times New Roman"/>
          <w:b/>
          <w:sz w:val="22"/>
          <w:szCs w:val="24"/>
          <w:lang w:val="lt-LT"/>
        </w:rPr>
        <w:t>Nuolatinis Lietuvos gyventojas</w:t>
      </w:r>
      <w:r>
        <w:rPr>
          <w:rFonts w:ascii="Times New Roman" w:hAnsi="Times New Roman"/>
          <w:sz w:val="22"/>
          <w:szCs w:val="24"/>
          <w:lang w:val="lt-LT"/>
        </w:rPr>
        <w:t xml:space="preserve"> – kaip ši sąvoka apibrėžta Lietuvos Respublikos gyventojų pajamų mokesčio įstatyme. </w:t>
      </w:r>
    </w:p>
    <w:p w:rsidR="009571A5" w:rsidRDefault="009571A5">
      <w:pPr>
        <w:ind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 xml:space="preserve">Pajamos </w:t>
      </w:r>
      <w:r>
        <w:rPr>
          <w:rFonts w:ascii="Times New Roman" w:hAnsi="Times New Roman"/>
          <w:sz w:val="22"/>
        </w:rPr>
        <w:t>– visos iš Lietuvos ir ne Lietuvos šaltinių uždirbtos ir (arba) gautos visų rūšių pajamos pinigais ir (arba) ne pinigais.</w:t>
      </w:r>
    </w:p>
    <w:p w:rsidR="009571A5" w:rsidRDefault="009571A5">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
          <w:sz w:val="22"/>
        </w:rPr>
        <w:t>Pajamos iš</w:t>
      </w:r>
      <w:r>
        <w:rPr>
          <w:rFonts w:ascii="Times New Roman" w:hAnsi="Times New Roman"/>
          <w:sz w:val="22"/>
        </w:rPr>
        <w:t xml:space="preserve"> </w:t>
      </w:r>
      <w:r>
        <w:rPr>
          <w:rFonts w:ascii="Times New Roman" w:hAnsi="Times New Roman"/>
          <w:b/>
          <w:sz w:val="22"/>
        </w:rPr>
        <w:t xml:space="preserve">paskirstytojo pelno </w:t>
      </w:r>
      <w:r>
        <w:rPr>
          <w:rFonts w:ascii="Times New Roman" w:hAnsi="Times New Roman"/>
          <w:sz w:val="22"/>
        </w:rPr>
        <w:t>– pajamos, kurios gaunamos skirstant pelną vieneto dalyviams, įskaitant dividendus. Po neribotos civilinės atsakomybės vieneto pelno apmokestinimo šio vieneto dalyvio gautos pajamos ar jam priklausančio turto paėmimas iš vieneto nelaikomas pelno paskirstymu.</w:t>
      </w:r>
    </w:p>
    <w:p w:rsidR="009571A5" w:rsidRDefault="009571A5">
      <w:pPr>
        <w:ind w:firstLine="720"/>
        <w:jc w:val="both"/>
        <w:rPr>
          <w:rFonts w:ascii="Times New Roman" w:hAnsi="Times New Roman"/>
          <w:sz w:val="22"/>
          <w:szCs w:val="24"/>
        </w:rPr>
      </w:pPr>
      <w:r>
        <w:rPr>
          <w:rFonts w:ascii="Times New Roman" w:hAnsi="Times New Roman"/>
          <w:bCs/>
          <w:sz w:val="22"/>
        </w:rPr>
        <w:t xml:space="preserve">26. </w:t>
      </w:r>
      <w:r>
        <w:rPr>
          <w:rFonts w:ascii="Times New Roman" w:hAnsi="Times New Roman"/>
          <w:b/>
          <w:sz w:val="22"/>
        </w:rPr>
        <w:t>Pajamos, kurių šaltinis yra Lietuvos Respublikos teritorijoje</w:t>
      </w:r>
      <w:r>
        <w:rPr>
          <w:rFonts w:ascii="Times New Roman" w:hAnsi="Times New Roman"/>
          <w:sz w:val="22"/>
        </w:rPr>
        <w:t xml:space="preserve"> (toliau – </w:t>
      </w:r>
      <w:r>
        <w:rPr>
          <w:rFonts w:ascii="Times New Roman" w:hAnsi="Times New Roman"/>
          <w:b/>
          <w:sz w:val="22"/>
        </w:rPr>
        <w:t>pajamos, kurių šaltinis yra Lietuvos Respublikoje</w:t>
      </w:r>
      <w:r>
        <w:rPr>
          <w:rFonts w:ascii="Times New Roman" w:hAnsi="Times New Roman"/>
          <w:sz w:val="22"/>
        </w:rPr>
        <w:t>):</w:t>
      </w:r>
    </w:p>
    <w:p w:rsidR="009571A5" w:rsidRDefault="009571A5">
      <w:pPr>
        <w:ind w:firstLine="720"/>
        <w:jc w:val="both"/>
        <w:rPr>
          <w:rFonts w:ascii="Times New Roman" w:hAnsi="Times New Roman"/>
          <w:sz w:val="22"/>
          <w:szCs w:val="24"/>
        </w:rPr>
      </w:pPr>
      <w:r>
        <w:rPr>
          <w:rFonts w:ascii="Times New Roman" w:hAnsi="Times New Roman"/>
          <w:sz w:val="22"/>
          <w:szCs w:val="24"/>
        </w:rPr>
        <w:t xml:space="preserve">1) iš nuolatinių Lietuvos gyventojų, </w:t>
      </w:r>
      <w:r>
        <w:rPr>
          <w:rFonts w:ascii="Times New Roman" w:hAnsi="Times New Roman"/>
          <w:bCs/>
          <w:sz w:val="22"/>
          <w:szCs w:val="24"/>
        </w:rPr>
        <w:t>nenuolatinių Lietuvos gyventojų per nuolatines bazes,</w:t>
      </w:r>
      <w:r>
        <w:rPr>
          <w:rFonts w:ascii="Times New Roman" w:hAnsi="Times New Roman"/>
          <w:b/>
          <w:sz w:val="22"/>
        </w:rPr>
        <w:t xml:space="preserve"> </w:t>
      </w:r>
      <w:r>
        <w:rPr>
          <w:rFonts w:ascii="Times New Roman" w:hAnsi="Times New Roman"/>
          <w:sz w:val="22"/>
          <w:szCs w:val="24"/>
        </w:rPr>
        <w:t xml:space="preserve">Lietuvos vienetų bei </w:t>
      </w:r>
      <w:r>
        <w:rPr>
          <w:rFonts w:ascii="Times New Roman" w:hAnsi="Times New Roman"/>
          <w:bCs/>
          <w:sz w:val="22"/>
          <w:szCs w:val="24"/>
        </w:rPr>
        <w:t>užsienio vienetų per nuolatines buveines gautos</w:t>
      </w:r>
      <w:r>
        <w:rPr>
          <w:rFonts w:ascii="Times New Roman" w:hAnsi="Times New Roman"/>
          <w:sz w:val="22"/>
          <w:szCs w:val="24"/>
        </w:rPr>
        <w:t xml:space="preserve"> palūkanos,</w:t>
      </w:r>
      <w:r>
        <w:rPr>
          <w:rFonts w:ascii="Times New Roman" w:hAnsi="Times New Roman"/>
          <w:b/>
          <w:sz w:val="22"/>
          <w:szCs w:val="24"/>
        </w:rPr>
        <w:t xml:space="preserve"> </w:t>
      </w:r>
      <w:r>
        <w:rPr>
          <w:rFonts w:ascii="Times New Roman" w:hAnsi="Times New Roman"/>
          <w:bCs/>
          <w:sz w:val="22"/>
          <w:szCs w:val="24"/>
        </w:rPr>
        <w:t xml:space="preserve">kompensacijų už autorių arba gretutinių teisių pažeidimą pajamos, honorarai, </w:t>
      </w:r>
      <w:r>
        <w:rPr>
          <w:rFonts w:ascii="Times New Roman" w:hAnsi="Times New Roman"/>
          <w:sz w:val="22"/>
          <w:szCs w:val="24"/>
        </w:rPr>
        <w:t>taip pat pajamos už parduotą, kitokiu būdu perleistą nuosavybėn arba išnuomotą nekilnojamąjį pagal prigimtį daiktą, esantį Lietuvos Respublikoje;</w:t>
      </w:r>
    </w:p>
    <w:p w:rsidR="009571A5" w:rsidRDefault="009571A5">
      <w:pPr>
        <w:ind w:firstLine="720"/>
        <w:jc w:val="both"/>
        <w:rPr>
          <w:rFonts w:ascii="Times New Roman" w:hAnsi="Times New Roman"/>
          <w:sz w:val="22"/>
          <w:szCs w:val="24"/>
        </w:rPr>
      </w:pPr>
      <w:r>
        <w:rPr>
          <w:rFonts w:ascii="Times New Roman" w:hAnsi="Times New Roman"/>
          <w:sz w:val="22"/>
          <w:szCs w:val="24"/>
        </w:rPr>
        <w:t xml:space="preserve">2) pajamos iš Lietuvos vienetų paskirstytojo pelno </w:t>
      </w:r>
      <w:r>
        <w:rPr>
          <w:rFonts w:ascii="Times New Roman" w:hAnsi="Times New Roman"/>
          <w:bCs/>
          <w:sz w:val="22"/>
          <w:szCs w:val="24"/>
        </w:rPr>
        <w:t>ir metinės išmokos (tantjemos) už stebėtojų tarybos narių veiklą;</w:t>
      </w:r>
    </w:p>
    <w:p w:rsidR="009571A5" w:rsidRDefault="009571A5">
      <w:pPr>
        <w:ind w:firstLine="720"/>
        <w:jc w:val="both"/>
        <w:rPr>
          <w:rFonts w:ascii="Times New Roman" w:hAnsi="Times New Roman"/>
          <w:sz w:val="22"/>
          <w:szCs w:val="24"/>
        </w:rPr>
      </w:pPr>
      <w:r>
        <w:rPr>
          <w:rFonts w:ascii="Times New Roman" w:hAnsi="Times New Roman"/>
          <w:sz w:val="22"/>
          <w:szCs w:val="24"/>
        </w:rPr>
        <w:t>3) pajamos iš veiklos Lietuvos Respublikoje;</w:t>
      </w:r>
    </w:p>
    <w:p w:rsidR="009571A5" w:rsidRDefault="009571A5">
      <w:pPr>
        <w:ind w:firstLine="720"/>
        <w:jc w:val="both"/>
        <w:rPr>
          <w:rFonts w:ascii="Times New Roman" w:hAnsi="Times New Roman"/>
          <w:sz w:val="22"/>
          <w:szCs w:val="24"/>
        </w:rPr>
      </w:pPr>
      <w:r>
        <w:rPr>
          <w:rFonts w:ascii="Times New Roman" w:hAnsi="Times New Roman"/>
          <w:sz w:val="22"/>
          <w:szCs w:val="24"/>
        </w:rPr>
        <w:t xml:space="preserve">4) transportavimo, kuris prasideda Lietuvos Respublikos teritorijoje ir baigiasi užsienyje arba prasideda užsienyje ir baigiasi Lietuvos Respublikos teritorijoje, </w:t>
      </w:r>
      <w:r>
        <w:rPr>
          <w:rFonts w:ascii="Times New Roman" w:hAnsi="Times New Roman"/>
          <w:bCs/>
          <w:sz w:val="22"/>
          <w:szCs w:val="24"/>
        </w:rPr>
        <w:t>pajamos;</w:t>
      </w:r>
    </w:p>
    <w:p w:rsidR="009571A5" w:rsidRDefault="009571A5">
      <w:pPr>
        <w:ind w:firstLine="720"/>
        <w:jc w:val="both"/>
        <w:rPr>
          <w:rFonts w:ascii="Times New Roman" w:hAnsi="Times New Roman"/>
          <w:sz w:val="22"/>
          <w:szCs w:val="24"/>
        </w:rPr>
      </w:pPr>
      <w:r>
        <w:rPr>
          <w:rFonts w:ascii="Times New Roman" w:hAnsi="Times New Roman"/>
          <w:sz w:val="22"/>
          <w:szCs w:val="24"/>
        </w:rPr>
        <w:t>5) tarptautinių telekomunikacijų pajamos.</w:t>
      </w:r>
    </w:p>
    <w:p w:rsidR="009571A5" w:rsidRDefault="009571A5">
      <w:pPr>
        <w:ind w:firstLine="720"/>
        <w:jc w:val="both"/>
        <w:rPr>
          <w:rFonts w:ascii="Times New Roman" w:hAnsi="Times New Roman"/>
          <w:sz w:val="22"/>
        </w:rPr>
      </w:pPr>
      <w:r>
        <w:rPr>
          <w:rFonts w:ascii="Times New Roman" w:hAnsi="Times New Roman"/>
          <w:sz w:val="22"/>
        </w:rPr>
        <w:t xml:space="preserve">27. </w:t>
      </w:r>
      <w:r>
        <w:rPr>
          <w:rFonts w:ascii="Times New Roman" w:hAnsi="Times New Roman"/>
          <w:b/>
          <w:sz w:val="22"/>
        </w:rPr>
        <w:t>Pajamos, kurių šaltinis yra ne Lietuvos Respublikos teritorijoje (</w:t>
      </w:r>
      <w:r>
        <w:rPr>
          <w:rFonts w:ascii="Times New Roman" w:hAnsi="Times New Roman"/>
          <w:sz w:val="22"/>
        </w:rPr>
        <w:t xml:space="preserve">toliau – </w:t>
      </w:r>
      <w:r>
        <w:rPr>
          <w:rFonts w:ascii="Times New Roman" w:hAnsi="Times New Roman"/>
          <w:b/>
          <w:sz w:val="22"/>
        </w:rPr>
        <w:t>pajamos, kurių šaltinis yra ne Lietuvos Respublikoje</w:t>
      </w:r>
      <w:r>
        <w:rPr>
          <w:rFonts w:ascii="Times New Roman" w:hAnsi="Times New Roman"/>
          <w:sz w:val="22"/>
        </w:rPr>
        <w:t>) – visos pajamos, išskyrus pajamas, kurių šaltinis yra Lietuvos Respublikoje.</w:t>
      </w:r>
    </w:p>
    <w:p w:rsidR="009571A5" w:rsidRDefault="009571A5">
      <w:pPr>
        <w:ind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Palūkanos</w:t>
      </w:r>
      <w:r>
        <w:rPr>
          <w:rFonts w:ascii="Times New Roman" w:hAnsi="Times New Roman"/>
          <w:sz w:val="22"/>
        </w:rPr>
        <w:t xml:space="preserve"> – atlyginimas už pinigų skolinimą.</w:t>
      </w:r>
    </w:p>
    <w:p w:rsidR="009571A5" w:rsidRDefault="009571A5">
      <w:pPr>
        <w:ind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Pozityviosios pajamos</w:t>
      </w:r>
      <w:r>
        <w:rPr>
          <w:rFonts w:ascii="Times New Roman" w:hAnsi="Times New Roman"/>
          <w:sz w:val="22"/>
        </w:rPr>
        <w:t xml:space="preserve"> – visos kontroliuojamojo vieneto, įregistruoto ar kitaip organizuoto valstybėse arba zonose, nustatytose šio Įstatymo 39 straipsnio 4 dalyje, pajamos ar jų dalis, įskaitomos į Lietuvos kontroliuojančiojo vieneto pajamas proporcingai Lietuvos vieneto turimų akcijų (dalių, pajų), balsų ar teisių į kontroliuojamojo vieneto pelną skaičiui.</w:t>
      </w:r>
    </w:p>
    <w:p w:rsidR="009571A5" w:rsidRDefault="009571A5">
      <w:pPr>
        <w:ind w:firstLine="720"/>
        <w:jc w:val="both"/>
        <w:rPr>
          <w:rFonts w:ascii="Times New Roman" w:hAnsi="Times New Roman"/>
          <w:sz w:val="22"/>
        </w:rPr>
      </w:pPr>
      <w:r>
        <w:rPr>
          <w:rFonts w:ascii="Times New Roman" w:hAnsi="Times New Roman"/>
          <w:sz w:val="22"/>
        </w:rPr>
        <w:t xml:space="preserve">30. </w:t>
      </w:r>
      <w:r>
        <w:rPr>
          <w:rFonts w:ascii="Times New Roman" w:hAnsi="Times New Roman"/>
          <w:b/>
          <w:sz w:val="22"/>
        </w:rPr>
        <w:t>Prestižo vertė</w:t>
      </w:r>
      <w:r>
        <w:rPr>
          <w:rFonts w:ascii="Times New Roman" w:hAnsi="Times New Roman"/>
          <w:bCs/>
          <w:sz w:val="22"/>
        </w:rPr>
        <w:t xml:space="preserve"> </w:t>
      </w:r>
      <w:r>
        <w:rPr>
          <w:rFonts w:ascii="Times New Roman" w:hAnsi="Times New Roman"/>
          <w:sz w:val="22"/>
        </w:rPr>
        <w:t xml:space="preserve">– dydis, kuriuo, įsigyjant kito vieneto veiklą kaip kompleksą ar jo veiklos dalį </w:t>
      </w:r>
      <w:r>
        <w:rPr>
          <w:rFonts w:ascii="Times New Roman" w:hAnsi="Times New Roman"/>
          <w:sz w:val="22"/>
          <w:szCs w:val="24"/>
        </w:rPr>
        <w:t>kaip teisių ir prievolių visumą, organizaciniu požiūriu sudarančią autonomišką ekonominį vienetą, vykdantį veiklą ir galintį atlikti savo funkcijas savo nuožiūra,</w:t>
      </w:r>
      <w:r>
        <w:rPr>
          <w:rFonts w:ascii="Times New Roman" w:hAnsi="Times New Roman"/>
          <w:sz w:val="22"/>
        </w:rPr>
        <w:t xml:space="preserve"> </w:t>
      </w:r>
      <w:r>
        <w:rPr>
          <w:rFonts w:ascii="Times New Roman" w:hAnsi="Times New Roman"/>
          <w:sz w:val="22"/>
          <w:szCs w:val="24"/>
        </w:rPr>
        <w:t>arba siekiant valdyti kito vieneto grynąjį turtą ir veiklą, įsigyjant jo akcijas,</w:t>
      </w:r>
      <w:r>
        <w:rPr>
          <w:rFonts w:ascii="Times New Roman" w:hAnsi="Times New Roman"/>
          <w:sz w:val="22"/>
        </w:rPr>
        <w:t xml:space="preserve"> </w:t>
      </w:r>
      <w:r>
        <w:rPr>
          <w:rFonts w:ascii="Times New Roman" w:hAnsi="Times New Roman"/>
          <w:sz w:val="22"/>
          <w:szCs w:val="24"/>
        </w:rPr>
        <w:t>įsigyjančiojo</w:t>
      </w:r>
      <w:r>
        <w:rPr>
          <w:rFonts w:ascii="Times New Roman" w:hAnsi="Times New Roman"/>
          <w:sz w:val="22"/>
        </w:rPr>
        <w:t xml:space="preserve"> vieneto pinigais sumokėta kaina viršija įsigyto vieneto grynojo turto dalies, įvertintos tikrąja rinkos kaina, vertę ir iš kurios </w:t>
      </w:r>
      <w:r>
        <w:rPr>
          <w:rFonts w:ascii="Times New Roman" w:hAnsi="Times New Roman"/>
          <w:sz w:val="22"/>
          <w:szCs w:val="24"/>
        </w:rPr>
        <w:t>įsigyjantysis</w:t>
      </w:r>
      <w:r>
        <w:rPr>
          <w:rFonts w:ascii="Times New Roman" w:hAnsi="Times New Roman"/>
          <w:sz w:val="22"/>
        </w:rPr>
        <w:t xml:space="preserve"> vienetas tikisi gauti ekonominės naudos.</w:t>
      </w:r>
      <w:r>
        <w:rPr>
          <w:rFonts w:ascii="Times New Roman" w:hAnsi="Times New Roman"/>
          <w:b/>
          <w:sz w:val="22"/>
        </w:rPr>
        <w:t xml:space="preserve"> </w:t>
      </w:r>
      <w:r>
        <w:rPr>
          <w:rFonts w:ascii="Times New Roman" w:hAnsi="Times New Roman"/>
          <w:bCs/>
          <w:sz w:val="22"/>
        </w:rPr>
        <w:t>Apskaičiuojant grynąjį turtą neatsižvelgiama į įsigyjamojo vieneto turimą turtą, kuris nebuvo pripažintas jo apskaitoje, nes šis turtas neturėjo reikalingų pripažinimo požymių (pagrįstai nebuvo tikimasi, kad vienetas iš turto gaus ekonominės naudos būsimaisiais laikotarpiais, ir nebuvo galima patikimai nustatyti turto įsigijimo kainos), arba buvo gautas neatlyginamai iš valstybės, savivaldybės ar viešojo juridinio asmens, kurio steigėjas yra valstybės ar savivaldybės institucija, tačiau turi tikrąją rinkos kainą</w:t>
      </w:r>
      <w:r>
        <w:rPr>
          <w:rFonts w:ascii="Times New Roman" w:hAnsi="Times New Roman"/>
          <w:bCs/>
          <w:sz w:val="22"/>
          <w:shd w:val="clear" w:color="auto" w:fill="FFFFFF"/>
        </w:rPr>
        <w:t>.</w:t>
      </w:r>
    </w:p>
    <w:p w:rsidR="009571A5" w:rsidRDefault="009571A5">
      <w:pPr>
        <w:ind w:firstLine="720"/>
        <w:jc w:val="both"/>
        <w:rPr>
          <w:rFonts w:ascii="Times New Roman" w:hAnsi="Times New Roman"/>
          <w:sz w:val="22"/>
        </w:rPr>
      </w:pPr>
      <w:r>
        <w:rPr>
          <w:rFonts w:ascii="Times New Roman" w:hAnsi="Times New Roman"/>
          <w:sz w:val="22"/>
        </w:rPr>
        <w:t xml:space="preserve">31. </w:t>
      </w:r>
      <w:r>
        <w:rPr>
          <w:rFonts w:ascii="Times New Roman" w:hAnsi="Times New Roman"/>
          <w:b/>
          <w:sz w:val="22"/>
        </w:rPr>
        <w:t>Sąnaudos</w:t>
      </w:r>
      <w:r>
        <w:rPr>
          <w:rFonts w:ascii="Times New Roman" w:hAnsi="Times New Roman"/>
          <w:sz w:val="22"/>
        </w:rPr>
        <w:t xml:space="preserve"> – visos išlaidos, patirtos uždirbant pajamas.</w:t>
      </w:r>
    </w:p>
    <w:p w:rsidR="009571A5" w:rsidRDefault="009571A5">
      <w:pPr>
        <w:ind w:firstLine="720"/>
        <w:jc w:val="both"/>
        <w:rPr>
          <w:rFonts w:ascii="Times New Roman" w:hAnsi="Times New Roman"/>
          <w:sz w:val="22"/>
        </w:rPr>
      </w:pPr>
      <w:r>
        <w:rPr>
          <w:rFonts w:ascii="Times New Roman" w:hAnsi="Times New Roman"/>
          <w:bCs/>
          <w:sz w:val="22"/>
          <w:szCs w:val="24"/>
        </w:rPr>
        <w:t xml:space="preserve">32. </w:t>
      </w:r>
      <w:r>
        <w:rPr>
          <w:rFonts w:ascii="Times New Roman" w:hAnsi="Times New Roman"/>
          <w:b/>
          <w:sz w:val="22"/>
          <w:szCs w:val="24"/>
        </w:rPr>
        <w:t>Sporto veikla</w:t>
      </w:r>
      <w:r>
        <w:rPr>
          <w:rFonts w:ascii="Times New Roman" w:hAnsi="Times New Roman"/>
          <w:bCs/>
          <w:sz w:val="22"/>
          <w:szCs w:val="24"/>
        </w:rPr>
        <w:t xml:space="preserve"> – </w:t>
      </w:r>
      <w:r>
        <w:rPr>
          <w:rFonts w:ascii="Times New Roman" w:hAnsi="Times New Roman"/>
          <w:bCs/>
          <w:sz w:val="22"/>
        </w:rPr>
        <w:t xml:space="preserve">kaip ši sąvoka apibrėžta </w:t>
      </w:r>
      <w:r>
        <w:rPr>
          <w:rFonts w:ascii="Times New Roman" w:hAnsi="Times New Roman"/>
          <w:sz w:val="22"/>
        </w:rPr>
        <w:t>Lietuvos Respublikos gyventojų pajamų mokesčio įstatyme.</w:t>
      </w:r>
    </w:p>
    <w:p w:rsidR="009571A5" w:rsidRDefault="009571A5">
      <w:pPr>
        <w:ind w:firstLine="720"/>
        <w:jc w:val="both"/>
        <w:rPr>
          <w:rFonts w:ascii="Times New Roman" w:hAnsi="Times New Roman"/>
          <w:sz w:val="22"/>
        </w:rPr>
      </w:pPr>
      <w:r>
        <w:rPr>
          <w:rFonts w:ascii="Times New Roman" w:hAnsi="Times New Roman"/>
          <w:sz w:val="22"/>
        </w:rPr>
        <w:t xml:space="preserve">33. </w:t>
      </w:r>
      <w:r>
        <w:rPr>
          <w:rFonts w:ascii="Times New Roman" w:hAnsi="Times New Roman"/>
          <w:b/>
          <w:sz w:val="22"/>
        </w:rPr>
        <w:t xml:space="preserve">Susiję asmenys </w:t>
      </w:r>
      <w:r>
        <w:rPr>
          <w:rFonts w:ascii="Times New Roman" w:hAnsi="Times New Roman"/>
          <w:sz w:val="22"/>
        </w:rPr>
        <w:t>– asmenys laikomi susijusiais, jei bet kurią ataskaitinio mokestinio laikotarpio arba mokestinio laikotarpio, buvusio prieš ataskaitinį mokestinį laikotarpį, dieną atitinka bent vieną šių kriterijų – jie yra:</w:t>
      </w:r>
    </w:p>
    <w:p w:rsidR="009571A5" w:rsidRDefault="009571A5">
      <w:pPr>
        <w:pStyle w:val="Footer"/>
        <w:tabs>
          <w:tab w:val="clear" w:pos="4320"/>
          <w:tab w:val="clear" w:pos="8640"/>
        </w:tabs>
        <w:spacing w:line="240" w:lineRule="auto"/>
        <w:rPr>
          <w:rFonts w:ascii="Times New Roman" w:hAnsi="Times New Roman"/>
          <w:sz w:val="22"/>
        </w:rPr>
      </w:pPr>
      <w:r>
        <w:rPr>
          <w:rFonts w:ascii="Times New Roman" w:hAnsi="Times New Roman"/>
          <w:sz w:val="22"/>
        </w:rPr>
        <w:t>1) vienetas ir jo dalyviai;</w:t>
      </w:r>
    </w:p>
    <w:p w:rsidR="009571A5" w:rsidRDefault="009571A5">
      <w:pPr>
        <w:ind w:firstLine="720"/>
        <w:jc w:val="both"/>
        <w:rPr>
          <w:rFonts w:ascii="Times New Roman" w:hAnsi="Times New Roman"/>
          <w:sz w:val="22"/>
        </w:rPr>
      </w:pPr>
      <w:r>
        <w:rPr>
          <w:rFonts w:ascii="Times New Roman" w:hAnsi="Times New Roman"/>
          <w:sz w:val="22"/>
        </w:rPr>
        <w:t>2) vienetas ir jo valdymo organų nariai;</w:t>
      </w:r>
    </w:p>
    <w:p w:rsidR="009571A5" w:rsidRDefault="009571A5">
      <w:pPr>
        <w:ind w:firstLine="720"/>
        <w:jc w:val="both"/>
        <w:rPr>
          <w:rFonts w:ascii="Times New Roman" w:hAnsi="Times New Roman"/>
          <w:sz w:val="22"/>
        </w:rPr>
      </w:pPr>
      <w:r>
        <w:rPr>
          <w:rFonts w:ascii="Times New Roman" w:hAnsi="Times New Roman"/>
          <w:sz w:val="22"/>
        </w:rPr>
        <w:t>3) vienetas ir jo dalyvių arba valdymo organų narių sutuoktiniai, sužadėtiniai, sugyventiniai, kiti fiziniai asmenys, susiję su šio vieneto dalyviais arba valdymo organų nariais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šio vieneto dalyvių arba valdymo organų narių sugyventinių giminaičiai (tiesiąja giminystės linija iki antrojo laipsnio, šonine giminystės linija iki antrojo laipsnio), šio vieneto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9571A5" w:rsidRDefault="009571A5">
      <w:pPr>
        <w:pStyle w:val="Footer"/>
        <w:tabs>
          <w:tab w:val="clear" w:pos="4320"/>
          <w:tab w:val="clear" w:pos="8640"/>
        </w:tabs>
        <w:spacing w:line="240" w:lineRule="auto"/>
        <w:rPr>
          <w:rFonts w:ascii="Times New Roman" w:hAnsi="Times New Roman"/>
          <w:sz w:val="22"/>
        </w:rPr>
      </w:pPr>
      <w:r>
        <w:rPr>
          <w:rFonts w:ascii="Times New Roman" w:hAnsi="Times New Roman"/>
          <w:sz w:val="22"/>
        </w:rPr>
        <w:t>4) vienetų grupės narės;</w:t>
      </w:r>
    </w:p>
    <w:p w:rsidR="009571A5" w:rsidRDefault="009571A5">
      <w:pPr>
        <w:ind w:firstLine="720"/>
        <w:jc w:val="both"/>
        <w:rPr>
          <w:rFonts w:ascii="Times New Roman" w:hAnsi="Times New Roman"/>
          <w:sz w:val="22"/>
        </w:rPr>
      </w:pPr>
      <w:r>
        <w:rPr>
          <w:rFonts w:ascii="Times New Roman" w:hAnsi="Times New Roman"/>
          <w:sz w:val="22"/>
        </w:rPr>
        <w:t>5) vienetas ir kito vieneto dalyviai, jei tie vienetai sudaro vieną vienetų grupę;</w:t>
      </w:r>
    </w:p>
    <w:p w:rsidR="009571A5" w:rsidRDefault="009571A5">
      <w:pPr>
        <w:pStyle w:val="BodyTextIndent"/>
        <w:rPr>
          <w:rFonts w:ascii="Times New Roman" w:hAnsi="Times New Roman"/>
          <w:sz w:val="22"/>
        </w:rPr>
      </w:pPr>
      <w:r>
        <w:rPr>
          <w:rFonts w:ascii="Times New Roman" w:hAnsi="Times New Roman"/>
          <w:sz w:val="22"/>
        </w:rPr>
        <w:t>6) vienetas ir kito vieneto valdymo organų nariai, jei tie vienetai sudaro vieną vienetų grupę;</w:t>
      </w:r>
    </w:p>
    <w:p w:rsidR="009571A5" w:rsidRDefault="009571A5">
      <w:pPr>
        <w:ind w:firstLine="720"/>
        <w:jc w:val="both"/>
        <w:rPr>
          <w:rFonts w:ascii="Times New Roman" w:hAnsi="Times New Roman"/>
          <w:sz w:val="22"/>
        </w:rPr>
      </w:pPr>
      <w:r>
        <w:rPr>
          <w:rFonts w:ascii="Times New Roman" w:hAnsi="Times New Roman"/>
          <w:sz w:val="22"/>
        </w:rPr>
        <w:t>7) vienetas ir kito vieneto dalyvių arba valdymo organų narių sutuoktiniai, sužadėtiniai, sugyventiniai, kiti fiziniai asmenys, susiję su kito vieneto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taip pat kito vieneto dalyvių arba valdymo organų narių sugyventinių giminaičiai (tiesiąja giminystės linija iki pirmojo laipsnio, šonine giminystės linija iki antrojo laipsnio), kito vieneto dalyvių arba valdymo organų narių giminaičių (tiesiąja giminystės linija iki pirmojo laipsnio, šonine giminystės linija iki antrojo laipsnio) sutuoktiniai ar sugyventiniai, jei tie apmokestinamieji vienetai sudaro vieną vienetų grupę;</w:t>
      </w:r>
    </w:p>
    <w:p w:rsidR="009571A5" w:rsidRDefault="009571A5">
      <w:pPr>
        <w:pStyle w:val="Linos"/>
        <w:ind w:firstLine="720"/>
        <w:rPr>
          <w:rFonts w:ascii="Times New Roman" w:hAnsi="Times New Roman"/>
          <w:sz w:val="22"/>
        </w:rPr>
      </w:pPr>
      <w:r>
        <w:rPr>
          <w:rFonts w:ascii="Times New Roman" w:hAnsi="Times New Roman"/>
          <w:sz w:val="22"/>
        </w:rPr>
        <w:t>8) du vienetai, jei vienas jų tiesiogiai ar netiesiogiai (per vieną ar kelis vienetus ar fizinius asmenis) valdo daugiau kaip 25 procentus kito akcijų (dalių, pajų) arba turi teises į daugiau kaip 25 procentus visų kito iš jų sprendžiamųjų balsų, arba yra įsipareigojęs derinti savo veiklos sprendimus su kitu vienetu, arba yra įsipareigojęs atsakyti už kito prievolių tretiesiems asmenims įvykdymą, arba tam kitam vienetui yra įsipareigojęs perduoti visą arba dalį pelno ar suteikęs teisę naudoti daugiau kaip 25 procentus savo turto;</w:t>
      </w:r>
    </w:p>
    <w:p w:rsidR="009571A5" w:rsidRDefault="009571A5">
      <w:pPr>
        <w:pStyle w:val="BodyTextIndent"/>
        <w:rPr>
          <w:rFonts w:ascii="Times New Roman" w:hAnsi="Times New Roman"/>
          <w:sz w:val="22"/>
        </w:rPr>
      </w:pPr>
      <w:r>
        <w:rPr>
          <w:rFonts w:ascii="Times New Roman" w:hAnsi="Times New Roman"/>
          <w:sz w:val="22"/>
        </w:rPr>
        <w:t>9) du vienetai, jei tie patys dalyviai ar jų sutuoktiniai, sužadėtiniai, sugyventiniai, fiziniai asmenys, susiję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fizinis asmuo ir jo sugyventinio giminaičiai (tiesiąja giminystės linija iki antrojo laipsnio, šonine giminystės linija iki antrojo laipsnio), fizinis asmuo ir jo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 tiesiogiai ar netiesiogiai valdo 25 procentus akcijų (dalių, pajų) kiekviename iš jų;</w:t>
      </w:r>
    </w:p>
    <w:p w:rsidR="009571A5" w:rsidRDefault="009571A5">
      <w:pPr>
        <w:ind w:firstLine="720"/>
        <w:jc w:val="both"/>
        <w:rPr>
          <w:rFonts w:ascii="Times New Roman" w:hAnsi="Times New Roman"/>
          <w:sz w:val="22"/>
        </w:rPr>
      </w:pPr>
      <w:r>
        <w:rPr>
          <w:rFonts w:ascii="Times New Roman" w:hAnsi="Times New Roman"/>
          <w:sz w:val="22"/>
        </w:rPr>
        <w:t>10) vienetas ir jo nuolatinė buveinė;</w:t>
      </w:r>
    </w:p>
    <w:p w:rsidR="009571A5" w:rsidRDefault="009571A5">
      <w:pPr>
        <w:ind w:firstLine="720"/>
        <w:jc w:val="both"/>
        <w:rPr>
          <w:rFonts w:ascii="Times New Roman" w:hAnsi="Times New Roman"/>
          <w:sz w:val="22"/>
        </w:rPr>
      </w:pPr>
      <w:r>
        <w:rPr>
          <w:rFonts w:ascii="Times New Roman" w:hAnsi="Times New Roman"/>
          <w:sz w:val="22"/>
        </w:rPr>
        <w:t>11) du vienetai, kai vienam iš jų priklauso sprendimų priėmimo teisė kitame.</w:t>
      </w:r>
    </w:p>
    <w:p w:rsidR="009571A5" w:rsidRDefault="009571A5">
      <w:pPr>
        <w:ind w:firstLine="709"/>
        <w:jc w:val="both"/>
        <w:rPr>
          <w:rFonts w:ascii="Times New Roman" w:hAnsi="Times New Roman"/>
          <w:sz w:val="22"/>
        </w:rPr>
      </w:pPr>
      <w:r>
        <w:rPr>
          <w:rFonts w:ascii="Times New Roman" w:hAnsi="Times New Roman"/>
          <w:sz w:val="22"/>
        </w:rPr>
        <w:t xml:space="preserve">34. </w:t>
      </w:r>
      <w:r>
        <w:rPr>
          <w:rFonts w:ascii="Times New Roman" w:hAnsi="Times New Roman"/>
          <w:b/>
          <w:bCs/>
          <w:sz w:val="22"/>
        </w:rPr>
        <w:t>Su tarptautiniu vežimu jūrų laivais tiesiogiai susijusi veikla</w:t>
      </w:r>
      <w:r>
        <w:rPr>
          <w:rFonts w:ascii="Times New Roman" w:hAnsi="Times New Roman"/>
          <w:sz w:val="22"/>
        </w:rPr>
        <w:t xml:space="preserve"> – paslaugos, būtinos tarptautiniam vežimui jūrų laivais</w:t>
      </w:r>
      <w:r>
        <w:rPr>
          <w:rStyle w:val="DiagramaCharChar"/>
          <w:rFonts w:ascii="Times New Roman" w:hAnsi="Times New Roman"/>
          <w:sz w:val="22"/>
        </w:rPr>
        <w:t>, ir kitos ekonomiškai svarbios priemonės:</w:t>
      </w:r>
    </w:p>
    <w:p w:rsidR="009571A5" w:rsidRDefault="009571A5">
      <w:pPr>
        <w:ind w:firstLine="709"/>
        <w:jc w:val="both"/>
        <w:rPr>
          <w:rFonts w:ascii="Times New Roman" w:hAnsi="Times New Roman"/>
          <w:sz w:val="22"/>
        </w:rPr>
      </w:pPr>
      <w:r>
        <w:rPr>
          <w:rFonts w:ascii="Times New Roman" w:hAnsi="Times New Roman"/>
          <w:sz w:val="22"/>
        </w:rPr>
        <w:t>1) jūrų laivo valdymo, administracinės, eksploatavimo ir priežiūros paslaugos, tiesiogiai susijusios su tarptautiniu vežimu jūrų laivais (degalų įgijimas, įgulos, kuri gali būti perduota trečiajai šaliai, samda, krovinių ir keleivių užsakymai, jūrų laivo remontas, techninis palaikymas, saugumo reikalavimų užtikrinimas ir kt.);</w:t>
      </w:r>
    </w:p>
    <w:p w:rsidR="009571A5" w:rsidRDefault="009571A5">
      <w:pPr>
        <w:ind w:firstLine="709"/>
        <w:jc w:val="both"/>
        <w:rPr>
          <w:rFonts w:ascii="Times New Roman" w:hAnsi="Times New Roman"/>
          <w:sz w:val="22"/>
        </w:rPr>
      </w:pPr>
      <w:r>
        <w:rPr>
          <w:rFonts w:ascii="Times New Roman" w:hAnsi="Times New Roman"/>
          <w:sz w:val="22"/>
        </w:rPr>
        <w:t>2) draudimo paslaugos, tiesiogiai susijusios su tarptautiniu vežimu jūrų laivais;</w:t>
      </w:r>
    </w:p>
    <w:p w:rsidR="009571A5" w:rsidRDefault="009571A5">
      <w:pPr>
        <w:ind w:firstLine="709"/>
        <w:jc w:val="both"/>
        <w:rPr>
          <w:rFonts w:ascii="Times New Roman" w:hAnsi="Times New Roman"/>
          <w:sz w:val="22"/>
        </w:rPr>
      </w:pPr>
      <w:r>
        <w:rPr>
          <w:rFonts w:ascii="Times New Roman" w:hAnsi="Times New Roman"/>
          <w:sz w:val="22"/>
        </w:rPr>
        <w:t>3) keleivių įlaipinimo į jūrų laivus ir (arba) išlaipinimo iš jų paslaugos;</w:t>
      </w:r>
    </w:p>
    <w:p w:rsidR="009571A5" w:rsidRDefault="009571A5">
      <w:pPr>
        <w:ind w:firstLine="709"/>
        <w:jc w:val="both"/>
        <w:rPr>
          <w:rFonts w:ascii="Times New Roman" w:hAnsi="Times New Roman"/>
          <w:sz w:val="22"/>
        </w:rPr>
      </w:pPr>
      <w:r>
        <w:rPr>
          <w:rFonts w:ascii="Times New Roman" w:hAnsi="Times New Roman"/>
          <w:sz w:val="22"/>
        </w:rPr>
        <w:t>4) krovinių pakrovimo į jūrų laivus ir (arba) iškrovimo iš jų paslaugos, įskaitant krovinių perkėlimą arba įpakavimą ir (arba) išpakavimą prieš pakrovimą arba netrukus po iškrovimo;</w:t>
      </w:r>
    </w:p>
    <w:p w:rsidR="009571A5" w:rsidRDefault="009571A5">
      <w:pPr>
        <w:ind w:firstLine="709"/>
        <w:jc w:val="both"/>
        <w:rPr>
          <w:rFonts w:ascii="Times New Roman" w:hAnsi="Times New Roman"/>
          <w:sz w:val="22"/>
        </w:rPr>
      </w:pPr>
      <w:r>
        <w:rPr>
          <w:rFonts w:ascii="Times New Roman" w:hAnsi="Times New Roman"/>
          <w:sz w:val="22"/>
        </w:rPr>
        <w:t>5) konteinerių, būtinų prekėms vežti jūrų laive, išnuomojimas ar kitoks tiekimas užsakovui;</w:t>
      </w:r>
    </w:p>
    <w:p w:rsidR="009571A5" w:rsidRDefault="009571A5">
      <w:pPr>
        <w:ind w:firstLine="709"/>
        <w:jc w:val="both"/>
        <w:rPr>
          <w:rFonts w:ascii="Times New Roman" w:hAnsi="Times New Roman"/>
          <w:sz w:val="22"/>
        </w:rPr>
      </w:pPr>
      <w:r>
        <w:rPr>
          <w:rFonts w:ascii="Times New Roman" w:hAnsi="Times New Roman"/>
          <w:sz w:val="22"/>
        </w:rPr>
        <w:t>6) paslaugų, būtinų jūrų laive ir atliekamų pačiame jūrų laive, teikimas ir prekių, reikalingų naudoti ar naudojamų jūrų laive, pardavimas tarptautinio keleivių vežimo metu, išskyrus prabangos paslaugų (lošimai ir stalo žaidimai, ekskursijos keleiviams ir kt.) teikimą ir prabangos prekių (juvelyrinių dirbinių, suvenyrų ir kt.) pardavimą;</w:t>
      </w:r>
    </w:p>
    <w:p w:rsidR="009571A5" w:rsidRDefault="009571A5">
      <w:pPr>
        <w:ind w:firstLine="709"/>
        <w:jc w:val="both"/>
        <w:rPr>
          <w:rFonts w:ascii="Times New Roman" w:hAnsi="Times New Roman"/>
          <w:sz w:val="22"/>
        </w:rPr>
      </w:pPr>
      <w:r>
        <w:rPr>
          <w:rFonts w:ascii="Times New Roman" w:hAnsi="Times New Roman"/>
          <w:sz w:val="22"/>
        </w:rPr>
        <w:t>7) gelbėjimo ir kitos pagalbos jūroje paslaugos, kai jas jūroje suteikia jūrų laivas;</w:t>
      </w:r>
    </w:p>
    <w:p w:rsidR="009571A5" w:rsidRDefault="009571A5">
      <w:pPr>
        <w:ind w:firstLine="709"/>
        <w:jc w:val="both"/>
        <w:rPr>
          <w:rFonts w:ascii="Times New Roman" w:hAnsi="Times New Roman"/>
          <w:sz w:val="22"/>
        </w:rPr>
      </w:pPr>
      <w:r>
        <w:rPr>
          <w:rFonts w:ascii="Times New Roman" w:hAnsi="Times New Roman"/>
          <w:sz w:val="22"/>
        </w:rPr>
        <w:t>8) jūrų laivo išnuomojimas pagal laivo frachtavimo sutartį, kaip numatyta Lietuvos Respublikos prekybinės laivybos įstatymo 2 straipsnyje, kai laivybos vienetas, užsiimantis tarptautiniu vežimu jūrų laivais ir valdantis tą laivą, išlaiko jūrų laivo eksploatacijos ir įgulos kontrolę;</w:t>
      </w:r>
    </w:p>
    <w:p w:rsidR="009571A5" w:rsidRDefault="009571A5">
      <w:pPr>
        <w:ind w:firstLine="709"/>
        <w:jc w:val="both"/>
        <w:rPr>
          <w:rFonts w:ascii="Times New Roman" w:hAnsi="Times New Roman"/>
          <w:sz w:val="22"/>
        </w:rPr>
      </w:pPr>
      <w:r>
        <w:rPr>
          <w:rFonts w:ascii="Times New Roman" w:hAnsi="Times New Roman"/>
          <w:sz w:val="22"/>
        </w:rPr>
        <w:t>9) trumpalaikės investicijos iš mokestinio laikotarpio pajamų, gautų iš tarptautinio vežimo jūrų laivais ir (arba) su tarptautiniu vežimu jūrų laivais tiesiogiai susijusių veiklos rūšių;</w:t>
      </w:r>
    </w:p>
    <w:p w:rsidR="009571A5" w:rsidRDefault="009571A5">
      <w:pPr>
        <w:ind w:firstLine="709"/>
        <w:jc w:val="both"/>
        <w:rPr>
          <w:rFonts w:ascii="Times New Roman" w:hAnsi="Times New Roman"/>
          <w:bCs/>
          <w:sz w:val="22"/>
        </w:rPr>
      </w:pPr>
      <w:r>
        <w:rPr>
          <w:rFonts w:ascii="Times New Roman" w:hAnsi="Times New Roman"/>
          <w:bCs/>
          <w:sz w:val="22"/>
        </w:rPr>
        <w:t>10) reklamos ir rinkodaros paslaugos, kai ši veikla susijusi su reklaminės vietos jūrų laivuose išnuomojimu;</w:t>
      </w:r>
    </w:p>
    <w:p w:rsidR="009571A5" w:rsidRDefault="009571A5">
      <w:pPr>
        <w:ind w:firstLine="709"/>
        <w:jc w:val="both"/>
        <w:rPr>
          <w:rFonts w:ascii="Times New Roman" w:hAnsi="Times New Roman"/>
          <w:bCs/>
          <w:sz w:val="22"/>
        </w:rPr>
      </w:pPr>
      <w:r>
        <w:rPr>
          <w:rFonts w:ascii="Times New Roman" w:hAnsi="Times New Roman"/>
          <w:bCs/>
          <w:sz w:val="22"/>
        </w:rPr>
        <w:t>11) agentų ir laivų brokerių paslaugos, teikiamos laivybos vienetų nuosaviems jūrų laivams;</w:t>
      </w:r>
    </w:p>
    <w:p w:rsidR="009571A5" w:rsidRDefault="009571A5">
      <w:pPr>
        <w:ind w:firstLine="709"/>
        <w:jc w:val="both"/>
        <w:rPr>
          <w:rFonts w:ascii="Times New Roman" w:hAnsi="Times New Roman"/>
          <w:bCs/>
          <w:sz w:val="22"/>
        </w:rPr>
      </w:pPr>
      <w:r>
        <w:rPr>
          <w:rFonts w:ascii="Times New Roman" w:hAnsi="Times New Roman"/>
          <w:bCs/>
          <w:sz w:val="22"/>
        </w:rPr>
        <w:t>12) eksploatuojamo turto perleidimas, jei pagal pobūdį šis turtas priskiriamas jūrų transportui.</w:t>
      </w:r>
    </w:p>
    <w:p w:rsidR="009571A5" w:rsidRDefault="009571A5">
      <w:pPr>
        <w:ind w:firstLine="720"/>
        <w:jc w:val="both"/>
        <w:rPr>
          <w:rFonts w:ascii="Times New Roman" w:hAnsi="Times New Roman"/>
          <w:sz w:val="22"/>
        </w:rPr>
      </w:pPr>
      <w:r>
        <w:rPr>
          <w:rFonts w:ascii="Times New Roman" w:hAnsi="Times New Roman"/>
          <w:sz w:val="22"/>
        </w:rPr>
        <w:t>35.</w:t>
      </w:r>
      <w:r>
        <w:rPr>
          <w:rFonts w:ascii="Times New Roman" w:hAnsi="Times New Roman"/>
          <w:b/>
          <w:bCs/>
          <w:sz w:val="22"/>
        </w:rPr>
        <w:t xml:space="preserve"> Tarptautinis vežimas jūrų laivais</w:t>
      </w:r>
      <w:r>
        <w:rPr>
          <w:rFonts w:ascii="Times New Roman" w:hAnsi="Times New Roman"/>
          <w:sz w:val="22"/>
        </w:rPr>
        <w:t xml:space="preserve"> – laivybos vieneto vykdomas keleivių ir (arba) krovinių vežimas jūrų laivais, kurie priklauso tam laivybos vienetui nuosavybės teise arba pagal finansinės nuomos sutartį, kurioje numatytas nuosavybės teisės perėjimas, arba pagal pirkimo–pardavimo ar nuomos sutartį, kurioje numatytas nuosavybės teisės perėjimas laivybos vienetui apmokėjus visą turto vertę, arba pagal laivo nuomos be įgulos sutartį (</w:t>
      </w:r>
      <w:r>
        <w:rPr>
          <w:rFonts w:ascii="Times New Roman" w:hAnsi="Times New Roman"/>
          <w:i/>
          <w:iCs/>
          <w:sz w:val="22"/>
        </w:rPr>
        <w:t>bareboat charter</w:t>
      </w:r>
      <w:r>
        <w:rPr>
          <w:rFonts w:ascii="Times New Roman" w:hAnsi="Times New Roman"/>
          <w:sz w:val="22"/>
        </w:rPr>
        <w:t>) ir kurie yra įregistruoti Lietuvos jūrų registre arba kitos Europos ekonominės erdvės valstybės jūrų laivų registre, išskyrus atvejus, kai jūrų laivai kursuoja tik tarp Lietuvos Respublikos uostų.</w:t>
      </w:r>
    </w:p>
    <w:p w:rsidR="009571A5" w:rsidRDefault="009571A5">
      <w:pPr>
        <w:ind w:firstLine="720"/>
        <w:jc w:val="both"/>
        <w:rPr>
          <w:rFonts w:ascii="Times New Roman" w:hAnsi="Times New Roman"/>
          <w:bCs/>
          <w:sz w:val="22"/>
        </w:rPr>
      </w:pPr>
      <w:r>
        <w:rPr>
          <w:rFonts w:ascii="Times New Roman" w:hAnsi="Times New Roman"/>
          <w:sz w:val="22"/>
          <w:szCs w:val="24"/>
        </w:rPr>
        <w:t>36.</w:t>
      </w:r>
      <w:r>
        <w:rPr>
          <w:rFonts w:ascii="Times New Roman" w:hAnsi="Times New Roman"/>
          <w:b/>
          <w:bCs/>
          <w:sz w:val="22"/>
        </w:rPr>
        <w:t xml:space="preserve"> </w:t>
      </w:r>
      <w:r>
        <w:rPr>
          <w:rFonts w:ascii="Times New Roman" w:hAnsi="Times New Roman"/>
          <w:b/>
          <w:bCs/>
          <w:sz w:val="22"/>
          <w:szCs w:val="24"/>
        </w:rPr>
        <w:t>Tarptautinių telekomunikacijų pajamos</w:t>
      </w:r>
      <w:r>
        <w:rPr>
          <w:rFonts w:ascii="Times New Roman" w:hAnsi="Times New Roman"/>
          <w:sz w:val="22"/>
          <w:szCs w:val="24"/>
        </w:rPr>
        <w:t xml:space="preserve"> </w:t>
      </w:r>
      <w:r>
        <w:rPr>
          <w:rFonts w:ascii="Times New Roman" w:hAnsi="Times New Roman"/>
          <w:sz w:val="22"/>
        </w:rPr>
        <w:t>–</w:t>
      </w:r>
      <w:r>
        <w:rPr>
          <w:rFonts w:ascii="Times New Roman" w:hAnsi="Times New Roman"/>
          <w:sz w:val="22"/>
          <w:szCs w:val="24"/>
        </w:rPr>
        <w:t xml:space="preserve"> pajamos, gautos už telekomunikacijų paslaugas (kaip ši sąvoka apibrėžta Lietuvos Respublikos </w:t>
      </w:r>
      <w:r>
        <w:rPr>
          <w:rFonts w:ascii="Times New Roman" w:hAnsi="Times New Roman"/>
          <w:bCs/>
          <w:sz w:val="22"/>
          <w:szCs w:val="24"/>
        </w:rPr>
        <w:t>elektroninių ryšių</w:t>
      </w:r>
      <w:r>
        <w:rPr>
          <w:rFonts w:ascii="Times New Roman" w:hAnsi="Times New Roman"/>
          <w:i/>
          <w:iCs/>
          <w:sz w:val="22"/>
          <w:szCs w:val="24"/>
        </w:rPr>
        <w:t xml:space="preserve"> </w:t>
      </w:r>
      <w:r>
        <w:rPr>
          <w:rFonts w:ascii="Times New Roman" w:hAnsi="Times New Roman"/>
          <w:iCs/>
          <w:sz w:val="22"/>
          <w:szCs w:val="24"/>
        </w:rPr>
        <w:t>įstatyme)</w:t>
      </w:r>
      <w:r>
        <w:rPr>
          <w:rFonts w:ascii="Times New Roman" w:hAnsi="Times New Roman"/>
          <w:sz w:val="22"/>
          <w:szCs w:val="24"/>
        </w:rPr>
        <w:t>, jei teikiant šias paslaugas signalai perduodami, komutuojami ir programos siunčiamos iš Lietuvos Respublikos teritorijos į užsienį arba iš užsienio į Lietuvos Respublikos teritoriją.</w:t>
      </w:r>
    </w:p>
    <w:p w:rsidR="009571A5" w:rsidRDefault="009571A5">
      <w:pPr>
        <w:ind w:firstLine="720"/>
        <w:jc w:val="both"/>
        <w:rPr>
          <w:rFonts w:ascii="Times New Roman" w:hAnsi="Times New Roman"/>
          <w:sz w:val="22"/>
        </w:rPr>
      </w:pPr>
      <w:r>
        <w:rPr>
          <w:rFonts w:ascii="Times New Roman" w:hAnsi="Times New Roman"/>
          <w:sz w:val="22"/>
        </w:rPr>
        <w:t xml:space="preserve">37. </w:t>
      </w:r>
      <w:r>
        <w:rPr>
          <w:rFonts w:ascii="Times New Roman" w:hAnsi="Times New Roman"/>
          <w:b/>
          <w:sz w:val="22"/>
        </w:rPr>
        <w:t>Tikroji rinkos kaina</w:t>
      </w:r>
      <w:r>
        <w:rPr>
          <w:rFonts w:ascii="Times New Roman" w:hAnsi="Times New Roman"/>
          <w:sz w:val="22"/>
        </w:rPr>
        <w:t xml:space="preserve"> – suma, už kurią gali būti apsikeista turtu arba kuria, sudarius tiesioginį sandorį, gali būti įskaitytas nepriklausomų ir ketinančių pirkti arba parduoti asmenų tarpusavio įsipareigojimas.</w:t>
      </w:r>
    </w:p>
    <w:p w:rsidR="009571A5" w:rsidRDefault="009571A5">
      <w:pPr>
        <w:ind w:firstLine="720"/>
        <w:jc w:val="both"/>
        <w:rPr>
          <w:rFonts w:ascii="Times New Roman" w:hAnsi="Times New Roman"/>
          <w:sz w:val="22"/>
        </w:rPr>
      </w:pPr>
      <w:r>
        <w:rPr>
          <w:rFonts w:ascii="Times New Roman" w:hAnsi="Times New Roman"/>
          <w:sz w:val="22"/>
        </w:rPr>
        <w:t xml:space="preserve">38. </w:t>
      </w:r>
      <w:r>
        <w:rPr>
          <w:rFonts w:ascii="Times New Roman" w:hAnsi="Times New Roman"/>
          <w:b/>
          <w:sz w:val="22"/>
        </w:rPr>
        <w:t>Tikslinė teritorija</w:t>
      </w:r>
      <w:r>
        <w:rPr>
          <w:rFonts w:ascii="Times New Roman" w:hAnsi="Times New Roman"/>
          <w:sz w:val="22"/>
        </w:rPr>
        <w:t xml:space="preserve"> – užsienio valstybė arba zona, kuri yra įtraukta į finansų ministro nustatytą Tikslinių teritorijų sąrašą ir atitinka bent du iš šioje dalyje nustatytų kriterijų:</w:t>
      </w:r>
    </w:p>
    <w:p w:rsidR="009571A5" w:rsidRDefault="009571A5">
      <w:pPr>
        <w:pStyle w:val="BodyTextIndent"/>
        <w:rPr>
          <w:rFonts w:ascii="Times New Roman" w:hAnsi="Times New Roman"/>
          <w:sz w:val="22"/>
        </w:rPr>
      </w:pPr>
      <w:r>
        <w:rPr>
          <w:rFonts w:ascii="Times New Roman" w:hAnsi="Times New Roman"/>
          <w:sz w:val="22"/>
        </w:rPr>
        <w:t>1) šioje teritorijoje analogiško mokesčio tarifas yra mažesnis kaip 75 procentai šio Įstatymo 5 straipsnio 1 dalies 1 punkte nustatyto tarifo;</w:t>
      </w:r>
    </w:p>
    <w:p w:rsidR="009571A5" w:rsidRDefault="009571A5">
      <w:pPr>
        <w:pStyle w:val="BodyTextIndent"/>
        <w:rPr>
          <w:rFonts w:ascii="Times New Roman" w:hAnsi="Times New Roman"/>
          <w:sz w:val="22"/>
        </w:rPr>
      </w:pPr>
      <w:r>
        <w:rPr>
          <w:rFonts w:ascii="Times New Roman" w:hAnsi="Times New Roman"/>
          <w:sz w:val="22"/>
        </w:rPr>
        <w:t>2) šioje teritorijoje taikomos skirtingos apmokestinimo analogišku mokesčiu taisyklės – pagal tai, kokioje valstybėje yra įregistruotas ar kitaip organizuotas kontroliuojantis asmuo;</w:t>
      </w:r>
    </w:p>
    <w:p w:rsidR="009571A5" w:rsidRDefault="009571A5">
      <w:pPr>
        <w:pStyle w:val="BodyTextIndent"/>
        <w:rPr>
          <w:rFonts w:ascii="Times New Roman" w:hAnsi="Times New Roman"/>
          <w:sz w:val="22"/>
        </w:rPr>
      </w:pPr>
      <w:r>
        <w:rPr>
          <w:rFonts w:ascii="Times New Roman" w:hAnsi="Times New Roman"/>
          <w:sz w:val="22"/>
        </w:rPr>
        <w:t>3) šioje teritorijoje taikomos skirtingos apmokestinimo analogišku mokesčiu taisyklės – pagal tai, kokioje valstybėje vykdoma veikla;</w:t>
      </w:r>
    </w:p>
    <w:p w:rsidR="009571A5" w:rsidRDefault="009571A5">
      <w:pPr>
        <w:ind w:firstLine="720"/>
        <w:jc w:val="both"/>
        <w:rPr>
          <w:rFonts w:ascii="Times New Roman" w:hAnsi="Times New Roman"/>
          <w:sz w:val="22"/>
        </w:rPr>
      </w:pPr>
      <w:r>
        <w:rPr>
          <w:rFonts w:ascii="Times New Roman" w:hAnsi="Times New Roman"/>
          <w:sz w:val="22"/>
        </w:rPr>
        <w:t>4) kontroliuojamasis apmokestinamasis vienetas yra sudaręs sutartį su tos valstybės mokesčio administratoriumi dėl mokesčio tarifo ar mokesčio bazės;</w:t>
      </w:r>
    </w:p>
    <w:p w:rsidR="009571A5" w:rsidRDefault="009571A5">
      <w:pPr>
        <w:ind w:firstLine="720"/>
        <w:jc w:val="both"/>
        <w:rPr>
          <w:rFonts w:ascii="Times New Roman" w:hAnsi="Times New Roman"/>
          <w:sz w:val="22"/>
        </w:rPr>
      </w:pPr>
      <w:r>
        <w:rPr>
          <w:rFonts w:ascii="Times New Roman" w:hAnsi="Times New Roman"/>
          <w:sz w:val="22"/>
        </w:rPr>
        <w:t>5) šioje teritorijoje nėra efektyvaus keitimosi informacija;</w:t>
      </w:r>
    </w:p>
    <w:p w:rsidR="009571A5" w:rsidRDefault="009571A5">
      <w:pPr>
        <w:pStyle w:val="BodyTextIndent"/>
        <w:rPr>
          <w:rFonts w:ascii="Times New Roman" w:hAnsi="Times New Roman"/>
          <w:sz w:val="22"/>
        </w:rPr>
      </w:pPr>
      <w:r>
        <w:rPr>
          <w:rFonts w:ascii="Times New Roman" w:hAnsi="Times New Roman"/>
          <w:sz w:val="22"/>
        </w:rPr>
        <w:t>6) šioje teritorijoje nėra finansinio-administracinio skaidrumo: nevisiškai aiškios mokesčio administravimo taisyklės ir šių taisyklių taikymo tvarka nėra pateikiama kitų valstybių mokesčių administratoriams.</w:t>
      </w:r>
    </w:p>
    <w:p w:rsidR="009571A5" w:rsidRDefault="009571A5">
      <w:pPr>
        <w:ind w:firstLine="720"/>
        <w:jc w:val="both"/>
        <w:rPr>
          <w:rFonts w:ascii="Times New Roman" w:hAnsi="Times New Roman"/>
          <w:sz w:val="22"/>
        </w:rPr>
      </w:pPr>
      <w:r>
        <w:rPr>
          <w:rFonts w:ascii="Times New Roman" w:hAnsi="Times New Roman"/>
          <w:sz w:val="22"/>
        </w:rPr>
        <w:t xml:space="preserve">39. </w:t>
      </w:r>
      <w:r>
        <w:rPr>
          <w:rFonts w:ascii="Times New Roman" w:hAnsi="Times New Roman"/>
          <w:b/>
          <w:sz w:val="22"/>
        </w:rPr>
        <w:t>Transportavimo pajamos</w:t>
      </w:r>
      <w:r>
        <w:rPr>
          <w:rFonts w:ascii="Times New Roman" w:hAnsi="Times New Roman"/>
          <w:sz w:val="22"/>
        </w:rPr>
        <w:t xml:space="preserve"> – pajamos, gautos iš krovinių gabenimo geležinkelių, kelių, vandens, oro transportu naudojant nuosavus arba nuomojamus automobilius, laivus, orlaivius, riedmenis, kroviniams transportuoti skirtas talpas (konteinerius, cisternas ir kt.) ir iš krovinių transportavimo vamzdynais. Tokioms pajamoms priskiriamos ir pajamos iš paslaugų, tiesiogiai susijusių su krovinių gabenimu ar transportavimu.</w:t>
      </w:r>
    </w:p>
    <w:p w:rsidR="009571A5" w:rsidRDefault="009571A5">
      <w:pPr>
        <w:ind w:firstLine="720"/>
        <w:jc w:val="both"/>
        <w:rPr>
          <w:rFonts w:ascii="Times New Roman" w:hAnsi="Times New Roman"/>
          <w:sz w:val="22"/>
        </w:rPr>
      </w:pPr>
      <w:r>
        <w:rPr>
          <w:rFonts w:ascii="Times New Roman" w:hAnsi="Times New Roman"/>
          <w:sz w:val="22"/>
        </w:rPr>
        <w:t xml:space="preserve">40. </w:t>
      </w:r>
      <w:r>
        <w:rPr>
          <w:rFonts w:ascii="Times New Roman" w:hAnsi="Times New Roman"/>
          <w:b/>
          <w:sz w:val="22"/>
        </w:rPr>
        <w:t>Veikla</w:t>
      </w:r>
      <w:r>
        <w:rPr>
          <w:rFonts w:ascii="Times New Roman" w:hAnsi="Times New Roman"/>
          <w:sz w:val="22"/>
        </w:rPr>
        <w:t xml:space="preserve"> – bet kokio pobūdžio komercinė arba gamybinė veikla, kuria siekiama gauti ir (arba) uždirbti pajamų ar kokios kitos ekonominės naudos.</w:t>
      </w:r>
    </w:p>
    <w:p w:rsidR="009571A5" w:rsidRDefault="009571A5">
      <w:pPr>
        <w:pStyle w:val="BodyText"/>
        <w:ind w:firstLine="720"/>
        <w:rPr>
          <w:rFonts w:ascii="Times New Roman" w:hAnsi="Times New Roman"/>
          <w:sz w:val="22"/>
        </w:rPr>
      </w:pPr>
      <w:r>
        <w:rPr>
          <w:rFonts w:ascii="Times New Roman" w:hAnsi="Times New Roman"/>
          <w:sz w:val="22"/>
        </w:rPr>
        <w:t xml:space="preserve">41. </w:t>
      </w:r>
      <w:r>
        <w:rPr>
          <w:rFonts w:ascii="Times New Roman" w:hAnsi="Times New Roman"/>
          <w:b/>
          <w:bCs/>
          <w:sz w:val="22"/>
        </w:rPr>
        <w:t xml:space="preserve">Žemės ūkio veikla </w:t>
      </w:r>
      <w:r>
        <w:rPr>
          <w:rFonts w:ascii="Times New Roman" w:hAnsi="Times New Roman"/>
          <w:sz w:val="22"/>
        </w:rPr>
        <w:t>– veikla, apimanti žemės ūkio produktų gamybą ir apdorojimą, savo pagamintų ir apdorotų žemės ūkio produktų perdirbimą, maisto produktų gamybą iš savo pagamintų ir apdorotų žemės ūkio produktų ir šių produktų pardavimą, taip pat su žemės ūkio ministru suderintame ir finansų ministro patvirtintame paslaugų žemės ūkiui, kurioms taikoma pelno mokesčio lengvata, sąraše nurodytų paslaugų teikimą.</w:t>
      </w:r>
    </w:p>
    <w:p w:rsidR="009571A5" w:rsidRDefault="009571A5">
      <w:pPr>
        <w:pStyle w:val="BodyText"/>
        <w:ind w:firstLine="720"/>
        <w:rPr>
          <w:rFonts w:ascii="Times New Roman" w:hAnsi="Times New Roman"/>
          <w:sz w:val="22"/>
        </w:rPr>
      </w:pPr>
      <w:r>
        <w:rPr>
          <w:rFonts w:ascii="Times New Roman" w:hAnsi="Times New Roman"/>
          <w:sz w:val="22"/>
        </w:rPr>
        <w:t xml:space="preserve">42. Kitos šiame Įstatyme vartojamos sąvokos suprantamos taip, kaip jos apibrėžtos Lietuvos Respublikos mokesčių administravimo įstatyme (toliau – Mokesčių administravimo įstatymas) ir Lietuvos Respublikos civiliniame kodekse (toliau – Civilinis kodeksas), kiek tai neprieštarauja šiam Įstatymui (išskyrus Civilinio kodekso įsakmiai nurodytus atvejus). </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10"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BodyText"/>
            <w:rFonts w:ascii="Times New Roman" w:eastAsia="MS Mincho" w:hAnsi="Times New Roman"/>
            <w:i/>
            <w:iCs/>
          </w:rPr>
          <w:t>IX-1775</w:t>
        </w:r>
      </w:hyperlink>
      <w:r>
        <w:rPr>
          <w:rFonts w:ascii="Times New Roman" w:eastAsia="MS Mincho" w:hAnsi="Times New Roman"/>
          <w:i/>
          <w:iCs/>
        </w:rPr>
        <w:t>, 2003-10-14, Žin., 2003, Nr. 104-4645 (2003-11-05)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BodyText"/>
            <w:rFonts w:ascii="Times New Roman" w:eastAsia="MS Mincho" w:hAnsi="Times New Roman"/>
            <w:i/>
            <w:iCs/>
          </w:rPr>
          <w:t>X-259</w:t>
        </w:r>
      </w:hyperlink>
      <w:r>
        <w:rPr>
          <w:rFonts w:ascii="Times New Roman" w:eastAsia="MS Mincho" w:hAnsi="Times New Roman"/>
          <w:i/>
          <w:iCs/>
        </w:rPr>
        <w:t>, 2005-06-21, Žin., 2005, Nr. 81-2942 (2005-06-30)</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5"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X-1697</w:t>
        </w:r>
      </w:hyperlink>
      <w:r>
        <w:rPr>
          <w:rFonts w:ascii="Times New Roman" w:eastAsia="MS Mincho" w:hAnsi="Times New Roman"/>
          <w:i/>
          <w:iCs/>
        </w:rPr>
        <w:t>, 2008-07-14, Žin., 2008, Nr. 87-3457 (2008-07-31)</w:t>
      </w:r>
    </w:p>
    <w:p w:rsidR="009571A5" w:rsidRDefault="009571A5">
      <w:pPr>
        <w:ind w:firstLine="720"/>
        <w:jc w:val="both"/>
        <w:rPr>
          <w:rFonts w:ascii="Times New Roman" w:hAnsi="Times New Roman"/>
          <w:sz w:val="22"/>
        </w:rPr>
      </w:pPr>
    </w:p>
    <w:p w:rsidR="009571A5" w:rsidRDefault="009571A5">
      <w:pPr>
        <w:ind w:firstLine="720"/>
        <w:rPr>
          <w:rFonts w:ascii="Times New Roman" w:hAnsi="Times New Roman"/>
          <w:b/>
          <w:sz w:val="22"/>
        </w:rPr>
      </w:pPr>
      <w:bookmarkStart w:id="13" w:name="straipsnis3"/>
      <w:r>
        <w:rPr>
          <w:rFonts w:ascii="Times New Roman" w:hAnsi="Times New Roman"/>
          <w:b/>
          <w:sz w:val="22"/>
        </w:rPr>
        <w:t>3 straipsnis. Mokesčio mokėtojai</w:t>
      </w:r>
    </w:p>
    <w:bookmarkEnd w:id="13"/>
    <w:p w:rsidR="009571A5" w:rsidRDefault="009571A5">
      <w:pPr>
        <w:ind w:firstLine="720"/>
        <w:jc w:val="both"/>
        <w:rPr>
          <w:rFonts w:ascii="Times New Roman" w:hAnsi="Times New Roman"/>
          <w:sz w:val="22"/>
        </w:rPr>
      </w:pPr>
      <w:r>
        <w:rPr>
          <w:rFonts w:ascii="Times New Roman" w:hAnsi="Times New Roman"/>
          <w:sz w:val="22"/>
        </w:rPr>
        <w:t>1. Pelno mokestį moka:</w:t>
      </w:r>
    </w:p>
    <w:p w:rsidR="009571A5" w:rsidRDefault="009571A5">
      <w:pPr>
        <w:ind w:firstLine="720"/>
        <w:jc w:val="both"/>
        <w:rPr>
          <w:rFonts w:ascii="Times New Roman" w:hAnsi="Times New Roman"/>
          <w:sz w:val="22"/>
        </w:rPr>
      </w:pPr>
      <w:r>
        <w:rPr>
          <w:rFonts w:ascii="Times New Roman" w:hAnsi="Times New Roman"/>
          <w:sz w:val="22"/>
        </w:rPr>
        <w:t>1) Lietuvos vienetas;</w:t>
      </w:r>
    </w:p>
    <w:p w:rsidR="009571A5" w:rsidRDefault="009571A5">
      <w:pPr>
        <w:ind w:firstLine="720"/>
        <w:jc w:val="both"/>
        <w:rPr>
          <w:rFonts w:ascii="Times New Roman" w:hAnsi="Times New Roman"/>
          <w:sz w:val="22"/>
        </w:rPr>
      </w:pPr>
      <w:r>
        <w:rPr>
          <w:rFonts w:ascii="Times New Roman" w:hAnsi="Times New Roman"/>
          <w:sz w:val="22"/>
        </w:rPr>
        <w:t>2) užsienio vienetas.</w:t>
      </w:r>
    </w:p>
    <w:p w:rsidR="009571A5" w:rsidRDefault="009571A5">
      <w:pPr>
        <w:ind w:firstLine="720"/>
        <w:jc w:val="both"/>
        <w:rPr>
          <w:rFonts w:ascii="Times New Roman" w:hAnsi="Times New Roman"/>
          <w:sz w:val="22"/>
        </w:rPr>
      </w:pPr>
      <w:r>
        <w:rPr>
          <w:rFonts w:ascii="Times New Roman" w:hAnsi="Times New Roman"/>
          <w:sz w:val="22"/>
        </w:rPr>
        <w:t>2. Šio Įstatymo nustatyta tvarka pelno mokesčio nemoka:</w:t>
      </w:r>
    </w:p>
    <w:p w:rsidR="009571A5" w:rsidRDefault="009571A5">
      <w:pPr>
        <w:ind w:firstLine="720"/>
        <w:jc w:val="both"/>
        <w:rPr>
          <w:rFonts w:ascii="Times New Roman" w:hAnsi="Times New Roman"/>
          <w:sz w:val="22"/>
        </w:rPr>
      </w:pPr>
      <w:r>
        <w:rPr>
          <w:rFonts w:ascii="Times New Roman" w:hAnsi="Times New Roman"/>
          <w:sz w:val="22"/>
        </w:rPr>
        <w:t>1) biudžetinės įstaigos;</w:t>
      </w:r>
    </w:p>
    <w:p w:rsidR="009571A5" w:rsidRDefault="009571A5">
      <w:pPr>
        <w:ind w:firstLine="720"/>
        <w:jc w:val="both"/>
        <w:rPr>
          <w:rFonts w:ascii="Times New Roman" w:hAnsi="Times New Roman"/>
          <w:sz w:val="22"/>
        </w:rPr>
      </w:pPr>
      <w:r>
        <w:rPr>
          <w:rFonts w:ascii="Times New Roman" w:hAnsi="Times New Roman"/>
          <w:sz w:val="22"/>
        </w:rPr>
        <w:t>2) Lietuvos bankas;</w:t>
      </w:r>
    </w:p>
    <w:p w:rsidR="009571A5" w:rsidRDefault="009571A5">
      <w:pPr>
        <w:ind w:firstLine="720"/>
        <w:jc w:val="both"/>
        <w:rPr>
          <w:rFonts w:ascii="Times New Roman" w:hAnsi="Times New Roman"/>
          <w:sz w:val="22"/>
        </w:rPr>
      </w:pPr>
    </w:p>
    <w:p w:rsidR="009571A5" w:rsidRDefault="009571A5">
      <w:pPr>
        <w:jc w:val="both"/>
        <w:rPr>
          <w:rFonts w:ascii="Times New Roman" w:hAnsi="Times New Roman"/>
          <w:b/>
          <w:bCs/>
          <w:sz w:val="20"/>
        </w:rPr>
      </w:pPr>
      <w:r>
        <w:rPr>
          <w:rFonts w:ascii="Times New Roman" w:hAnsi="Times New Roman"/>
          <w:b/>
          <w:bCs/>
          <w:sz w:val="20"/>
        </w:rPr>
        <w:t xml:space="preserve">3 punkto redakcija iki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firstLine="720"/>
        <w:jc w:val="both"/>
        <w:rPr>
          <w:rFonts w:ascii="Times New Roman" w:hAnsi="Times New Roman"/>
          <w:sz w:val="22"/>
        </w:rPr>
      </w:pPr>
      <w:r>
        <w:rPr>
          <w:rFonts w:ascii="Times New Roman" w:hAnsi="Times New Roman"/>
          <w:sz w:val="22"/>
        </w:rPr>
        <w:t>3) valstybė ir savivaldybės, išskyrus šio Įstatymo VII skyriuje numatytus atvejus;</w:t>
      </w:r>
    </w:p>
    <w:p w:rsidR="009571A5" w:rsidRDefault="009571A5">
      <w:pPr>
        <w:jc w:val="both"/>
        <w:rPr>
          <w:rFonts w:ascii="Times New Roman" w:hAnsi="Times New Roman"/>
          <w:b/>
          <w:bCs/>
          <w:sz w:val="20"/>
        </w:rPr>
      </w:pPr>
      <w:r>
        <w:rPr>
          <w:rFonts w:ascii="Times New Roman" w:hAnsi="Times New Roman"/>
          <w:b/>
          <w:bCs/>
          <w:sz w:val="20"/>
        </w:rPr>
        <w:t xml:space="preserve">3 punkto redakcija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firstLine="720"/>
        <w:jc w:val="both"/>
        <w:rPr>
          <w:rFonts w:ascii="Times New Roman" w:hAnsi="Times New Roman"/>
          <w:sz w:val="22"/>
        </w:rPr>
      </w:pPr>
      <w:r>
        <w:rPr>
          <w:rFonts w:ascii="Times New Roman" w:hAnsi="Times New Roman"/>
          <w:sz w:val="22"/>
        </w:rPr>
        <w:t>3) valstybė ir savivaldybės;</w:t>
      </w:r>
    </w:p>
    <w:p w:rsidR="009571A5" w:rsidRDefault="009571A5">
      <w:pPr>
        <w:ind w:firstLine="720"/>
        <w:jc w:val="both"/>
        <w:rPr>
          <w:rFonts w:ascii="Times New Roman" w:hAnsi="Times New Roman"/>
          <w:b/>
          <w:bCs/>
          <w:sz w:val="22"/>
        </w:rPr>
      </w:pPr>
    </w:p>
    <w:p w:rsidR="009571A5" w:rsidRDefault="009571A5">
      <w:pPr>
        <w:ind w:firstLine="720"/>
        <w:jc w:val="both"/>
        <w:rPr>
          <w:rFonts w:ascii="Times New Roman" w:hAnsi="Times New Roman"/>
          <w:sz w:val="22"/>
        </w:rPr>
      </w:pPr>
      <w:r>
        <w:rPr>
          <w:rFonts w:ascii="Times New Roman" w:hAnsi="Times New Roman"/>
          <w:sz w:val="22"/>
        </w:rPr>
        <w:t>4) valstybės ir savivaldybių institucijos, įstaigos, tarnybos ar organizacijos;</w:t>
      </w:r>
    </w:p>
    <w:p w:rsidR="009571A5" w:rsidRDefault="009571A5">
      <w:pPr>
        <w:pStyle w:val="Preformatted"/>
        <w:tabs>
          <w:tab w:val="clear" w:pos="9590"/>
        </w:tabs>
        <w:ind w:firstLine="720"/>
        <w:jc w:val="both"/>
        <w:rPr>
          <w:rFonts w:ascii="Times New Roman" w:hAnsi="Times New Roman"/>
          <w:sz w:val="22"/>
        </w:rPr>
      </w:pPr>
      <w:r>
        <w:rPr>
          <w:rFonts w:ascii="Times New Roman" w:hAnsi="Times New Roman"/>
          <w:sz w:val="22"/>
        </w:rPr>
        <w:t>5) valstybės įmonė „Indėlių ir investicijų draudimas“;</w:t>
      </w:r>
    </w:p>
    <w:p w:rsidR="009571A5" w:rsidRDefault="009571A5">
      <w:pPr>
        <w:pStyle w:val="Preformatted"/>
        <w:tabs>
          <w:tab w:val="clear" w:pos="9590"/>
        </w:tabs>
        <w:ind w:firstLine="720"/>
        <w:jc w:val="both"/>
        <w:rPr>
          <w:rFonts w:ascii="Times New Roman" w:hAnsi="Times New Roman"/>
          <w:sz w:val="22"/>
        </w:rPr>
      </w:pPr>
      <w:r>
        <w:rPr>
          <w:rFonts w:ascii="Times New Roman" w:hAnsi="Times New Roman"/>
          <w:sz w:val="22"/>
        </w:rPr>
        <w:t>6) Europos ekonominių interesų grupės.</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rPr>
          <w:rFonts w:ascii="Times New Roman" w:hAnsi="Times New Roman"/>
          <w:i/>
        </w:rPr>
      </w:pPr>
      <w:r>
        <w:rPr>
          <w:rFonts w:ascii="Times New Roman" w:hAnsi="Times New Roman"/>
          <w:i/>
        </w:rPr>
        <w:t xml:space="preserve">Nr. </w:t>
      </w:r>
      <w:hyperlink r:id="rId18" w:history="1">
        <w:r>
          <w:rPr>
            <w:rStyle w:val="BodyText"/>
            <w:rFonts w:ascii="Times New Roman" w:hAnsi="Times New Roman"/>
            <w:i/>
          </w:rPr>
          <w:t>IX-976</w:t>
        </w:r>
      </w:hyperlink>
      <w:r>
        <w:rPr>
          <w:rFonts w:ascii="Times New Roman" w:hAnsi="Times New Roman"/>
          <w:i/>
        </w:rPr>
        <w:t>, 2002-06-20, Žin., 2002, Nr. 65-2636 (2002-06-28)</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BodyText"/>
            <w:rFonts w:ascii="Times New Roman" w:eastAsia="MS Mincho" w:hAnsi="Times New Roman"/>
            <w:i/>
            <w:iCs/>
          </w:rPr>
          <w:t>IX-2102</w:t>
        </w:r>
      </w:hyperlink>
      <w:r>
        <w:rPr>
          <w:rFonts w:ascii="Times New Roman" w:eastAsia="MS Mincho" w:hAnsi="Times New Roman"/>
          <w:i/>
          <w:iCs/>
        </w:rPr>
        <w:t>, 2004-04-08, Žin., 2004, Nr. 60-2117 (2004-04-24)</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BodyText"/>
            <w:rFonts w:ascii="Times New Roman" w:eastAsia="MS Mincho" w:hAnsi="Times New Roman"/>
            <w:i/>
            <w:iCs/>
          </w:rPr>
          <w:t>IX-2120</w:t>
        </w:r>
      </w:hyperlink>
      <w:r>
        <w:rPr>
          <w:rFonts w:ascii="Times New Roman" w:eastAsia="MS Mincho" w:hAnsi="Times New Roman"/>
          <w:i/>
          <w:iCs/>
        </w:rPr>
        <w:t>, 2004-04-13, Žin., 2004, Nr. 60-2127 (2004-04-24)</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BodyText"/>
            <w:rFonts w:ascii="Times New Roman" w:eastAsia="MS Mincho" w:hAnsi="Times New Roman"/>
            <w:i/>
            <w:iCs/>
          </w:rPr>
          <w:t>X-1481</w:t>
        </w:r>
      </w:hyperlink>
      <w:r>
        <w:rPr>
          <w:rFonts w:ascii="Times New Roman" w:eastAsia="MS Mincho" w:hAnsi="Times New Roman"/>
          <w:i/>
          <w:iCs/>
        </w:rPr>
        <w:t>, 2008-04-08, Žin., 2008, Nr. 47-1748 (2008-04-24)</w:t>
      </w:r>
    </w:p>
    <w:p w:rsidR="009571A5" w:rsidRDefault="009571A5">
      <w:pPr>
        <w:pStyle w:val="HTMLPreformatted"/>
        <w:ind w:firstLine="720"/>
        <w:rPr>
          <w:rFonts w:ascii="Times New Roman" w:hAnsi="Times New Roman"/>
          <w:sz w:val="24"/>
          <w:lang w:val="lt-LT"/>
        </w:rPr>
      </w:pPr>
    </w:p>
    <w:p w:rsidR="009571A5" w:rsidRDefault="009571A5">
      <w:pPr>
        <w:ind w:firstLine="720"/>
        <w:rPr>
          <w:rFonts w:ascii="Times New Roman" w:hAnsi="Times New Roman"/>
          <w:b/>
          <w:sz w:val="22"/>
        </w:rPr>
      </w:pPr>
      <w:bookmarkStart w:id="14" w:name="straipsnis4"/>
      <w:r>
        <w:rPr>
          <w:rFonts w:ascii="Times New Roman" w:hAnsi="Times New Roman"/>
          <w:b/>
          <w:sz w:val="22"/>
        </w:rPr>
        <w:t>4 straipsnis. Mokesčio bazė</w:t>
      </w:r>
    </w:p>
    <w:bookmarkEnd w:id="14"/>
    <w:p w:rsidR="009571A5" w:rsidRDefault="009571A5">
      <w:pPr>
        <w:pStyle w:val="BodyTextIndent"/>
        <w:rPr>
          <w:rFonts w:ascii="Times New Roman" w:hAnsi="Times New Roman"/>
          <w:sz w:val="22"/>
        </w:rPr>
      </w:pPr>
      <w:r>
        <w:rPr>
          <w:rFonts w:ascii="Times New Roman" w:hAnsi="Times New Roman"/>
          <w:sz w:val="22"/>
        </w:rPr>
        <w:t>1. Lietuvos vieneto mokesčio bazė yra visos Lietuvos Respublikoje ir užsienio valstybėse uždirbtos pajamos, kurių šaltinis yra Lietuvos Respublikoje ir ne Lietuvos Respublikoje.</w:t>
      </w:r>
    </w:p>
    <w:p w:rsidR="009571A5" w:rsidRDefault="009571A5">
      <w:pPr>
        <w:pStyle w:val="HTMLPreformatted"/>
        <w:ind w:firstLine="720"/>
        <w:jc w:val="both"/>
        <w:rPr>
          <w:rFonts w:ascii="Times New Roman" w:hAnsi="Times New Roman"/>
          <w:sz w:val="22"/>
          <w:lang w:val="lt-LT"/>
        </w:rPr>
      </w:pPr>
      <w:r>
        <w:rPr>
          <w:rFonts w:ascii="Times New Roman" w:hAnsi="Times New Roman"/>
          <w:sz w:val="22"/>
          <w:lang w:val="lt-LT"/>
        </w:rPr>
        <w:t>2. Į Lietuvos vieneto pajamas taip pat įskaitomos jo kontroliuojamojo užsienio vieneto pozityviosios pajamos arba jų dalis šio Įstatymo 39 straipsnyje nustatyta tvarka.</w:t>
      </w:r>
      <w:r>
        <w:rPr>
          <w:rFonts w:ascii="Times New Roman" w:hAnsi="Times New Roman"/>
          <w:bCs/>
          <w:sz w:val="22"/>
          <w:lang w:val="lt-LT"/>
        </w:rPr>
        <w:t xml:space="preserve"> Į Lietuvos vieneto (Europos ekonominių interesų grupės dalyvio) pajamas taip pat įskaitomos tos Europos ekonominių interesų grupės pajamos šio Įstatymo 39</w:t>
      </w:r>
      <w:r>
        <w:rPr>
          <w:rFonts w:ascii="Times New Roman" w:hAnsi="Times New Roman"/>
          <w:bCs/>
          <w:sz w:val="22"/>
          <w:vertAlign w:val="superscript"/>
          <w:lang w:val="lt-LT"/>
        </w:rPr>
        <w:t>(1)</w:t>
      </w:r>
      <w:r>
        <w:rPr>
          <w:rFonts w:ascii="Times New Roman" w:hAnsi="Times New Roman"/>
          <w:bCs/>
          <w:sz w:val="22"/>
          <w:lang w:val="lt-LT"/>
        </w:rPr>
        <w:t xml:space="preserve"> straipsnyje nustatyta tvarka.</w:t>
      </w:r>
    </w:p>
    <w:p w:rsidR="009571A5" w:rsidRDefault="009571A5">
      <w:pPr>
        <w:ind w:firstLine="720"/>
        <w:rPr>
          <w:rFonts w:ascii="Times New Roman" w:hAnsi="Times New Roman"/>
          <w:sz w:val="22"/>
        </w:rPr>
      </w:pPr>
      <w:r>
        <w:rPr>
          <w:rFonts w:ascii="Times New Roman" w:hAnsi="Times New Roman"/>
          <w:sz w:val="22"/>
        </w:rPr>
        <w:t>3. Užsienio vieneto mokesčio bazė yra:</w:t>
      </w:r>
    </w:p>
    <w:p w:rsidR="009571A5" w:rsidRDefault="009571A5">
      <w:pPr>
        <w:ind w:firstLine="720"/>
        <w:jc w:val="both"/>
        <w:rPr>
          <w:rFonts w:ascii="Times New Roman" w:hAnsi="Times New Roman"/>
          <w:sz w:val="22"/>
        </w:rPr>
      </w:pPr>
    </w:p>
    <w:p w:rsidR="009571A5" w:rsidRDefault="009571A5">
      <w:pPr>
        <w:jc w:val="both"/>
        <w:rPr>
          <w:rFonts w:ascii="Times New Roman" w:hAnsi="Times New Roman"/>
          <w:b/>
          <w:bCs/>
          <w:sz w:val="20"/>
        </w:rPr>
      </w:pPr>
      <w:r>
        <w:rPr>
          <w:rFonts w:ascii="Times New Roman" w:hAnsi="Times New Roman"/>
          <w:b/>
          <w:bCs/>
          <w:sz w:val="20"/>
        </w:rPr>
        <w:t xml:space="preserve">1 punkto redakcija iki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firstLine="720"/>
        <w:jc w:val="both"/>
        <w:rPr>
          <w:rFonts w:ascii="Times New Roman" w:hAnsi="Times New Roman"/>
          <w:sz w:val="22"/>
        </w:rPr>
      </w:pPr>
      <w:r>
        <w:rPr>
          <w:rFonts w:ascii="Times New Roman" w:hAnsi="Times New Roman"/>
          <w:sz w:val="22"/>
        </w:rPr>
        <w:t>1) užsienio vieneto per nuolatines buveines Lietuvos Respublikos teritorijoje vykdomos veiklos pajamos ir užsienio valstybėse uždirbtos pajamos, priskiriamos toms nuolatinėms buveinėms Lietuvos Respublikoje tuo atveju, kai tos pajamos susijusios su užsienio vieneto veikla per nuolatines buveines Lietuvos Respublikoje;</w:t>
      </w:r>
    </w:p>
    <w:p w:rsidR="009571A5" w:rsidRDefault="009571A5">
      <w:pPr>
        <w:jc w:val="both"/>
        <w:rPr>
          <w:rFonts w:ascii="Times New Roman" w:hAnsi="Times New Roman"/>
          <w:b/>
          <w:bCs/>
          <w:sz w:val="20"/>
        </w:rPr>
      </w:pPr>
      <w:r>
        <w:rPr>
          <w:rFonts w:ascii="Times New Roman" w:hAnsi="Times New Roman"/>
          <w:b/>
          <w:bCs/>
          <w:sz w:val="20"/>
        </w:rPr>
        <w:t xml:space="preserve">1 punkto redakcija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pStyle w:val="BodyText"/>
        <w:ind w:firstLine="720"/>
        <w:rPr>
          <w:rFonts w:ascii="Times New Roman" w:hAnsi="Times New Roman"/>
          <w:sz w:val="22"/>
        </w:rPr>
      </w:pPr>
      <w:r>
        <w:rPr>
          <w:rFonts w:ascii="Times New Roman" w:hAnsi="Times New Roman"/>
          <w:sz w:val="22"/>
          <w:szCs w:val="24"/>
        </w:rPr>
        <w:t>1) užsienio vieneto per nuolatines buveines Lietuvos Respublikos teritorijoje vykdomos veiklos pajamos, per nuolatines buveines Lietuvos Respublikoje uždirbtos tarptautinių telekomunikacijų pajamos bei 50 procentų transportavimo, kuris prasideda Lietuvos Respublikos teritorijoje ir baigiasi užsienyje arba prasideda užsienyje ir baigiasi Lietuvos Respublikos teritorijoje, pajamų</w:t>
      </w:r>
      <w:r>
        <w:rPr>
          <w:rFonts w:ascii="Times New Roman" w:hAnsi="Times New Roman"/>
          <w:b/>
          <w:sz w:val="22"/>
          <w:szCs w:val="24"/>
        </w:rPr>
        <w:t xml:space="preserve"> </w:t>
      </w:r>
      <w:r>
        <w:rPr>
          <w:rFonts w:ascii="Times New Roman" w:hAnsi="Times New Roman"/>
          <w:sz w:val="22"/>
          <w:szCs w:val="24"/>
        </w:rPr>
        <w:t>ir užsienio valstybėse uždirbtos pajamos, priskiriamos toms nuolatinėms buveinėms Lietuvos Respublikoje tuo atveju, kai tos pajamos susijusios su užsienio vieneto veikla per nuolatines buveines Lietuvos Respublikoje</w:t>
      </w:r>
      <w:r>
        <w:rPr>
          <w:rFonts w:ascii="Times New Roman" w:hAnsi="Times New Roman"/>
          <w:bCs/>
          <w:sz w:val="22"/>
          <w:szCs w:val="24"/>
        </w:rPr>
        <w:t>;</w:t>
      </w:r>
    </w:p>
    <w:p w:rsidR="009571A5" w:rsidRDefault="009571A5">
      <w:pPr>
        <w:pStyle w:val="BodyText"/>
        <w:ind w:firstLine="720"/>
        <w:rPr>
          <w:rFonts w:ascii="Times New Roman" w:hAnsi="Times New Roman"/>
          <w:sz w:val="22"/>
        </w:rPr>
      </w:pPr>
    </w:p>
    <w:p w:rsidR="009571A5" w:rsidRDefault="009571A5">
      <w:pPr>
        <w:pStyle w:val="BodyText"/>
        <w:ind w:firstLine="720"/>
        <w:rPr>
          <w:rFonts w:ascii="Times New Roman" w:hAnsi="Times New Roman"/>
          <w:sz w:val="22"/>
        </w:rPr>
      </w:pPr>
      <w:r>
        <w:rPr>
          <w:rFonts w:ascii="Times New Roman" w:hAnsi="Times New Roman"/>
          <w:sz w:val="22"/>
        </w:rPr>
        <w:t xml:space="preserve">2) užsienio vieneto ne per nuolatines buveines Lietuvos teritorijoje gautos pajamos, kurių šaltinis yra Lietuvos Respublikoje. </w:t>
      </w:r>
    </w:p>
    <w:p w:rsidR="009571A5" w:rsidRDefault="009571A5">
      <w:pPr>
        <w:pStyle w:val="BodyText"/>
        <w:ind w:firstLine="720"/>
        <w:rPr>
          <w:rFonts w:ascii="Times New Roman" w:hAnsi="Times New Roman"/>
          <w:sz w:val="22"/>
        </w:rPr>
      </w:pPr>
    </w:p>
    <w:p w:rsidR="009571A5" w:rsidRDefault="009571A5">
      <w:pPr>
        <w:jc w:val="both"/>
        <w:rPr>
          <w:rFonts w:ascii="Times New Roman" w:hAnsi="Times New Roman"/>
          <w:b/>
          <w:bCs/>
          <w:sz w:val="20"/>
        </w:rPr>
      </w:pPr>
      <w:r>
        <w:rPr>
          <w:rFonts w:ascii="Times New Roman" w:hAnsi="Times New Roman"/>
          <w:b/>
          <w:bCs/>
          <w:sz w:val="20"/>
        </w:rPr>
        <w:t xml:space="preserve">4 ir 5 dalių redakcija iki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pStyle w:val="BodyText"/>
        <w:ind w:firstLine="720"/>
        <w:rPr>
          <w:rFonts w:ascii="Times New Roman" w:hAnsi="Times New Roman"/>
          <w:sz w:val="22"/>
        </w:rPr>
      </w:pPr>
      <w:r>
        <w:rPr>
          <w:rFonts w:ascii="Times New Roman" w:hAnsi="Times New Roman"/>
          <w:sz w:val="22"/>
        </w:rPr>
        <w:t>4. Užsienio vieneto ne per nuolatines buveines Lietuvos teritorijoje gautos pajamos, kurių šaltinis yra Lietuvos Respublikoje:</w:t>
      </w:r>
    </w:p>
    <w:p w:rsidR="009571A5" w:rsidRDefault="009571A5">
      <w:pPr>
        <w:ind w:firstLine="720"/>
        <w:jc w:val="both"/>
        <w:rPr>
          <w:rFonts w:ascii="Times New Roman" w:hAnsi="Times New Roman"/>
          <w:sz w:val="22"/>
        </w:rPr>
      </w:pPr>
      <w:r>
        <w:rPr>
          <w:rFonts w:ascii="Times New Roman" w:hAnsi="Times New Roman"/>
          <w:sz w:val="22"/>
        </w:rPr>
        <w:t>1) palūkanos, išskyrus palūkanas už Vyriausybės vertybinius popierius, išleidžiamus tarptautinėse finansų rinkose, sukauptas ir išmokamas palūkanas už indėlius ir palūkanas už subordinuotas paskolas, kurios atitinka Lietuvos banko teisės aktais nustatytus kriterijus;</w:t>
      </w:r>
    </w:p>
    <w:p w:rsidR="009571A5" w:rsidRDefault="009571A5">
      <w:pPr>
        <w:pStyle w:val="BodyText"/>
        <w:ind w:firstLine="720"/>
        <w:rPr>
          <w:rFonts w:ascii="Times New Roman" w:hAnsi="Times New Roman"/>
          <w:sz w:val="22"/>
        </w:rPr>
      </w:pPr>
      <w:r>
        <w:rPr>
          <w:rFonts w:ascii="Times New Roman" w:hAnsi="Times New Roman"/>
          <w:sz w:val="22"/>
        </w:rPr>
        <w:t>2) pajamos iš paskirstytojo pelno;</w:t>
      </w:r>
    </w:p>
    <w:p w:rsidR="009571A5" w:rsidRDefault="009571A5">
      <w:pPr>
        <w:pStyle w:val="BodyText"/>
        <w:ind w:firstLine="720"/>
        <w:rPr>
          <w:rFonts w:ascii="Times New Roman" w:hAnsi="Times New Roman"/>
          <w:sz w:val="22"/>
        </w:rPr>
      </w:pPr>
      <w:r>
        <w:rPr>
          <w:rFonts w:ascii="Times New Roman" w:hAnsi="Times New Roman"/>
          <w:sz w:val="22"/>
        </w:rPr>
        <w:t>3) autorinio atlyginimo, įskaitant atlyginimą už suteiktas gretutines teises, pajamos, taip pat įskaitant šio straipsnio 5 dalyje nustatytus atvejus;</w:t>
      </w:r>
    </w:p>
    <w:p w:rsidR="009571A5" w:rsidRDefault="009571A5">
      <w:pPr>
        <w:pStyle w:val="BodyText"/>
        <w:ind w:firstLine="720"/>
        <w:rPr>
          <w:rFonts w:ascii="Times New Roman" w:hAnsi="Times New Roman"/>
          <w:sz w:val="22"/>
        </w:rPr>
      </w:pPr>
      <w:r>
        <w:rPr>
          <w:rFonts w:ascii="Times New Roman" w:hAnsi="Times New Roman"/>
          <w:sz w:val="22"/>
        </w:rPr>
        <w:t>4) pajamos, gautos kaip atlyginimas už perduotą ar licencine sutartimi suteiktą teisę naudotis pramoninės nuosavybės objektu, franšize;</w:t>
      </w:r>
    </w:p>
    <w:p w:rsidR="009571A5" w:rsidRDefault="009571A5">
      <w:pPr>
        <w:pStyle w:val="BodyText"/>
        <w:ind w:firstLine="720"/>
        <w:rPr>
          <w:rFonts w:ascii="Times New Roman" w:hAnsi="Times New Roman"/>
          <w:sz w:val="22"/>
        </w:rPr>
      </w:pPr>
      <w:r>
        <w:rPr>
          <w:rFonts w:ascii="Times New Roman" w:hAnsi="Times New Roman"/>
          <w:sz w:val="22"/>
        </w:rPr>
        <w:t>5) atlyginimas už suteiktą informaciją apie gamybinę, prekybinę ar mokslinę patirtį (</w:t>
      </w:r>
      <w:r>
        <w:rPr>
          <w:rFonts w:ascii="Times New Roman" w:hAnsi="Times New Roman"/>
          <w:i/>
          <w:sz w:val="22"/>
        </w:rPr>
        <w:t>know-how</w:t>
      </w:r>
      <w:r>
        <w:rPr>
          <w:rFonts w:ascii="Times New Roman" w:hAnsi="Times New Roman"/>
          <w:sz w:val="22"/>
        </w:rPr>
        <w:t>);</w:t>
      </w:r>
    </w:p>
    <w:p w:rsidR="009571A5" w:rsidRDefault="009571A5">
      <w:pPr>
        <w:ind w:firstLine="720"/>
        <w:jc w:val="both"/>
        <w:rPr>
          <w:rFonts w:ascii="Times New Roman" w:hAnsi="Times New Roman"/>
          <w:sz w:val="22"/>
        </w:rPr>
      </w:pPr>
      <w:r>
        <w:rPr>
          <w:rFonts w:ascii="Times New Roman" w:hAnsi="Times New Roman"/>
          <w:sz w:val="22"/>
        </w:rPr>
        <w:t>6) gautos pajamos už parduotą, kitokiu būdu perleistą nuosavybėn arba išnuomotą nekilnojamąjį pagal prigimtį daiktą, esantį Lietuvos Respublikos teritorijoje;</w:t>
      </w:r>
    </w:p>
    <w:p w:rsidR="009571A5" w:rsidRDefault="009571A5">
      <w:pPr>
        <w:pStyle w:val="BodyText"/>
        <w:ind w:firstLine="720"/>
        <w:rPr>
          <w:rFonts w:ascii="Times New Roman" w:hAnsi="Times New Roman"/>
          <w:sz w:val="22"/>
        </w:rPr>
      </w:pPr>
      <w:r>
        <w:rPr>
          <w:rFonts w:ascii="Times New Roman" w:hAnsi="Times New Roman"/>
          <w:sz w:val="22"/>
        </w:rPr>
        <w:t>7) kompensacijų už autorių arba gretutinių teisių pažeidimą pajamos.</w:t>
      </w:r>
    </w:p>
    <w:p w:rsidR="009571A5" w:rsidRDefault="009571A5">
      <w:pPr>
        <w:pStyle w:val="BodyTextIndent2"/>
        <w:ind w:left="0" w:firstLine="709"/>
        <w:rPr>
          <w:rFonts w:ascii="Times New Roman" w:hAnsi="Times New Roman"/>
          <w:sz w:val="22"/>
        </w:rPr>
      </w:pPr>
      <w:r>
        <w:rPr>
          <w:rFonts w:ascii="Times New Roman" w:hAnsi="Times New Roman"/>
          <w:sz w:val="22"/>
        </w:rPr>
        <w:t>5. Tuo atveju, kai perleidžiama kompiuterio programa, šio straipsnio 4 dalies 3 punkto nuostatos taikomos, jei yra perleidžiamas ne autorių teise apsaugotas daiktas, o kompiuterio programoje yra perleidžiamos</w:t>
      </w:r>
      <w:r>
        <w:rPr>
          <w:rFonts w:ascii="Times New Roman" w:hAnsi="Times New Roman"/>
          <w:b/>
          <w:sz w:val="22"/>
        </w:rPr>
        <w:t xml:space="preserve"> </w:t>
      </w:r>
      <w:r>
        <w:rPr>
          <w:rFonts w:ascii="Times New Roman" w:hAnsi="Times New Roman"/>
          <w:sz w:val="22"/>
        </w:rPr>
        <w:t>arba suteikiamos šios teisės:</w:t>
      </w:r>
    </w:p>
    <w:p w:rsidR="009571A5" w:rsidRDefault="009571A5">
      <w:pPr>
        <w:pStyle w:val="BodyTextIndent2"/>
        <w:ind w:left="0" w:firstLine="709"/>
        <w:rPr>
          <w:rFonts w:ascii="Times New Roman" w:hAnsi="Times New Roman"/>
          <w:sz w:val="22"/>
        </w:rPr>
      </w:pPr>
      <w:r>
        <w:rPr>
          <w:rFonts w:ascii="Times New Roman" w:hAnsi="Times New Roman"/>
          <w:sz w:val="22"/>
        </w:rPr>
        <w:t xml:space="preserve">1) teisė daryti kompiuterio programos kopijas, turint tikslą jas viešai platinti ar kitaip perduoti nuosavybėn, išnuomoti arba paskolinti, arba </w:t>
      </w:r>
    </w:p>
    <w:p w:rsidR="009571A5" w:rsidRDefault="009571A5">
      <w:pPr>
        <w:pStyle w:val="BodyTextIndent2"/>
        <w:ind w:left="0" w:firstLine="709"/>
        <w:rPr>
          <w:rFonts w:ascii="Times New Roman" w:hAnsi="Times New Roman"/>
          <w:sz w:val="22"/>
        </w:rPr>
      </w:pPr>
      <w:r>
        <w:rPr>
          <w:rFonts w:ascii="Times New Roman" w:hAnsi="Times New Roman"/>
          <w:sz w:val="22"/>
        </w:rPr>
        <w:t xml:space="preserve">2) teisė rengti išvestines kompiuterio programas, kurios remiasi autorių teise apsaugota kompiuterio programa, arba </w:t>
      </w:r>
    </w:p>
    <w:p w:rsidR="009571A5" w:rsidRDefault="009571A5">
      <w:pPr>
        <w:pStyle w:val="BodyText"/>
        <w:ind w:firstLine="709"/>
        <w:rPr>
          <w:rFonts w:ascii="Times New Roman" w:hAnsi="Times New Roman"/>
          <w:sz w:val="22"/>
        </w:rPr>
      </w:pPr>
      <w:r>
        <w:rPr>
          <w:rFonts w:ascii="Times New Roman" w:hAnsi="Times New Roman"/>
          <w:sz w:val="22"/>
        </w:rPr>
        <w:t>3) teisė viešai demonstruoti kompiuterio programą.</w:t>
      </w:r>
    </w:p>
    <w:p w:rsidR="009571A5" w:rsidRDefault="009571A5">
      <w:pPr>
        <w:jc w:val="both"/>
        <w:rPr>
          <w:rFonts w:ascii="Times New Roman" w:hAnsi="Times New Roman"/>
          <w:b/>
          <w:bCs/>
          <w:sz w:val="20"/>
        </w:rPr>
      </w:pPr>
      <w:r>
        <w:rPr>
          <w:rFonts w:ascii="Times New Roman" w:hAnsi="Times New Roman"/>
          <w:b/>
          <w:bCs/>
          <w:sz w:val="20"/>
        </w:rPr>
        <w:t xml:space="preserve">4 ir 5 dalių redakcija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pStyle w:val="BodyTextIndent"/>
        <w:rPr>
          <w:rFonts w:ascii="Times New Roman" w:hAnsi="Times New Roman"/>
          <w:sz w:val="22"/>
        </w:rPr>
      </w:pPr>
      <w:r>
        <w:rPr>
          <w:rFonts w:ascii="Times New Roman" w:hAnsi="Times New Roman"/>
          <w:sz w:val="22"/>
        </w:rPr>
        <w:t>4. Užsienio vieneto ne per nuolatines buveines Lietuvos Respublikos teritorijoje gautos pajamos, kurių šaltinis yra Lietuvos Respublikoje:</w:t>
      </w:r>
    </w:p>
    <w:p w:rsidR="009571A5" w:rsidRDefault="009571A5">
      <w:pPr>
        <w:ind w:firstLine="720"/>
        <w:jc w:val="both"/>
        <w:rPr>
          <w:rFonts w:ascii="Times New Roman" w:hAnsi="Times New Roman"/>
          <w:color w:val="000000"/>
          <w:sz w:val="22"/>
          <w:szCs w:val="24"/>
        </w:rPr>
      </w:pPr>
      <w:r>
        <w:rPr>
          <w:rFonts w:ascii="Times New Roman" w:hAnsi="Times New Roman"/>
          <w:color w:val="000000"/>
          <w:sz w:val="22"/>
          <w:szCs w:val="24"/>
        </w:rPr>
        <w:t>1) palūkanos, išskyrus palūkanas už Vyriausybės vertybinius popierius, sukauptas ir išmokamas palūkanas už indėlius ir palūkanas už subordinuotas paskolas, kurios atitinka Lietuvos banko teisės aktais nustatytus kriterijus;</w:t>
      </w:r>
    </w:p>
    <w:p w:rsidR="009571A5" w:rsidRDefault="009571A5">
      <w:pPr>
        <w:ind w:firstLine="720"/>
        <w:jc w:val="both"/>
        <w:rPr>
          <w:rFonts w:ascii="Times New Roman" w:hAnsi="Times New Roman"/>
          <w:color w:val="000000"/>
          <w:sz w:val="22"/>
          <w:szCs w:val="24"/>
        </w:rPr>
      </w:pPr>
      <w:r>
        <w:rPr>
          <w:rFonts w:ascii="Times New Roman" w:hAnsi="Times New Roman"/>
          <w:color w:val="000000"/>
          <w:sz w:val="22"/>
          <w:szCs w:val="24"/>
        </w:rPr>
        <w:t>2) pajamos iš paskirstytojo pelno;</w:t>
      </w:r>
    </w:p>
    <w:p w:rsidR="009571A5" w:rsidRDefault="009571A5">
      <w:pPr>
        <w:ind w:firstLine="720"/>
        <w:jc w:val="both"/>
        <w:rPr>
          <w:rFonts w:ascii="Times New Roman" w:hAnsi="Times New Roman"/>
          <w:sz w:val="22"/>
          <w:szCs w:val="24"/>
        </w:rPr>
      </w:pPr>
      <w:r>
        <w:rPr>
          <w:rFonts w:ascii="Times New Roman" w:hAnsi="Times New Roman"/>
          <w:sz w:val="22"/>
          <w:szCs w:val="24"/>
        </w:rPr>
        <w:t xml:space="preserve">3) </w:t>
      </w:r>
      <w:r>
        <w:rPr>
          <w:rFonts w:ascii="Times New Roman" w:hAnsi="Times New Roman"/>
          <w:bCs/>
          <w:sz w:val="22"/>
          <w:szCs w:val="24"/>
        </w:rPr>
        <w:t>honorarai,</w:t>
      </w:r>
      <w:r>
        <w:rPr>
          <w:rFonts w:ascii="Times New Roman" w:hAnsi="Times New Roman"/>
          <w:sz w:val="22"/>
          <w:szCs w:val="24"/>
        </w:rPr>
        <w:t xml:space="preserve"> įskaitant šio straipsnio 5 dalyje nustatytus atvejus;</w:t>
      </w:r>
    </w:p>
    <w:p w:rsidR="009571A5" w:rsidRDefault="009571A5">
      <w:pPr>
        <w:ind w:firstLine="720"/>
        <w:jc w:val="both"/>
        <w:rPr>
          <w:rFonts w:ascii="Times New Roman" w:hAnsi="Times New Roman"/>
          <w:sz w:val="22"/>
          <w:szCs w:val="24"/>
        </w:rPr>
      </w:pPr>
      <w:r>
        <w:rPr>
          <w:rFonts w:ascii="Times New Roman" w:hAnsi="Times New Roman"/>
          <w:bCs/>
          <w:sz w:val="22"/>
          <w:szCs w:val="24"/>
        </w:rPr>
        <w:t>4)</w:t>
      </w:r>
      <w:r>
        <w:rPr>
          <w:rFonts w:ascii="Times New Roman" w:hAnsi="Times New Roman"/>
          <w:sz w:val="22"/>
          <w:szCs w:val="24"/>
        </w:rPr>
        <w:t xml:space="preserve"> pajamos už parduotą, kitokiu būdu perleistą nuosavybėn arba išnuomotą nekilnojamąjį pagal prigimtį daiktą, esantį Lietuvos Respublikos teritorijoje;</w:t>
      </w:r>
    </w:p>
    <w:p w:rsidR="009571A5" w:rsidRDefault="009571A5">
      <w:pPr>
        <w:ind w:firstLine="720"/>
        <w:jc w:val="both"/>
        <w:rPr>
          <w:rFonts w:ascii="Times New Roman" w:hAnsi="Times New Roman"/>
          <w:strike/>
          <w:sz w:val="22"/>
          <w:szCs w:val="24"/>
        </w:rPr>
      </w:pPr>
      <w:r>
        <w:rPr>
          <w:rFonts w:ascii="Times New Roman" w:hAnsi="Times New Roman"/>
          <w:sz w:val="22"/>
          <w:szCs w:val="24"/>
        </w:rPr>
        <w:t>5) kompensacijų už autorių arba gretutinių teisių pažeidimą pajamos;</w:t>
      </w:r>
    </w:p>
    <w:p w:rsidR="009571A5" w:rsidRDefault="009571A5">
      <w:pPr>
        <w:ind w:firstLine="720"/>
        <w:jc w:val="both"/>
        <w:rPr>
          <w:rFonts w:ascii="Times New Roman" w:hAnsi="Times New Roman"/>
          <w:bCs/>
          <w:sz w:val="22"/>
          <w:szCs w:val="24"/>
        </w:rPr>
      </w:pPr>
      <w:r>
        <w:rPr>
          <w:rFonts w:ascii="Times New Roman" w:hAnsi="Times New Roman"/>
          <w:bCs/>
          <w:sz w:val="22"/>
          <w:szCs w:val="24"/>
        </w:rPr>
        <w:t>6) pajamos už Lietuvos Respublikoje vykdomą atlikėjų ir sporto veiklą;</w:t>
      </w:r>
    </w:p>
    <w:p w:rsidR="009571A5" w:rsidRDefault="009571A5">
      <w:pPr>
        <w:ind w:firstLine="720"/>
        <w:jc w:val="both"/>
        <w:rPr>
          <w:rFonts w:ascii="Times New Roman" w:hAnsi="Times New Roman"/>
          <w:bCs/>
          <w:sz w:val="22"/>
        </w:rPr>
      </w:pPr>
      <w:r>
        <w:rPr>
          <w:rFonts w:ascii="Times New Roman" w:hAnsi="Times New Roman"/>
          <w:bCs/>
          <w:sz w:val="22"/>
          <w:szCs w:val="24"/>
        </w:rPr>
        <w:t xml:space="preserve">7) </w:t>
      </w:r>
      <w:r>
        <w:rPr>
          <w:rFonts w:ascii="Times New Roman" w:hAnsi="Times New Roman"/>
          <w:bCs/>
          <w:sz w:val="22"/>
        </w:rPr>
        <w:t>metinės išmokos (tantjemos) už stebėtojų tarybos narių veiklą.</w:t>
      </w:r>
    </w:p>
    <w:p w:rsidR="009571A5" w:rsidRDefault="009571A5">
      <w:pPr>
        <w:ind w:firstLine="720"/>
        <w:jc w:val="both"/>
        <w:rPr>
          <w:rFonts w:ascii="Times New Roman" w:hAnsi="Times New Roman"/>
          <w:sz w:val="22"/>
        </w:rPr>
      </w:pPr>
      <w:r>
        <w:rPr>
          <w:rFonts w:ascii="Times New Roman" w:hAnsi="Times New Roman"/>
          <w:sz w:val="22"/>
        </w:rPr>
        <w:t>5. Tuo atveju, kai perleidžiama kompiuterio programa, šio straipsnio 4 dalies 3 punkto nuostatos taikomos, jei yra perleidžiamas ne autorių teisėmis apsaugotas daiktas, o kompiuterio programoje yra suteikiamos šios teisės:</w:t>
      </w:r>
    </w:p>
    <w:p w:rsidR="009571A5" w:rsidRDefault="009571A5">
      <w:pPr>
        <w:ind w:firstLine="720"/>
        <w:jc w:val="both"/>
        <w:rPr>
          <w:rFonts w:ascii="Times New Roman" w:hAnsi="Times New Roman"/>
          <w:sz w:val="22"/>
        </w:rPr>
      </w:pPr>
      <w:r>
        <w:rPr>
          <w:rFonts w:ascii="Times New Roman" w:hAnsi="Times New Roman"/>
          <w:sz w:val="22"/>
        </w:rPr>
        <w:t xml:space="preserve">1) teisė daryti kompiuterio programos kopijas, turint tikslą jas viešai platinti ar kitaip perduoti nuosavybėn, išnuomoti arba paskolinti, arba </w:t>
      </w:r>
    </w:p>
    <w:p w:rsidR="009571A5" w:rsidRDefault="009571A5">
      <w:pPr>
        <w:ind w:firstLine="720"/>
        <w:jc w:val="both"/>
        <w:rPr>
          <w:rFonts w:ascii="Times New Roman" w:hAnsi="Times New Roman"/>
          <w:sz w:val="22"/>
        </w:rPr>
      </w:pPr>
      <w:r>
        <w:rPr>
          <w:rFonts w:ascii="Times New Roman" w:hAnsi="Times New Roman"/>
          <w:sz w:val="22"/>
        </w:rPr>
        <w:t xml:space="preserve">2) teisė rengti išvestines kompiuterio programas, kurios remiasi autorių teisėmis apsaugota kompiuterio programa, arba </w:t>
      </w:r>
    </w:p>
    <w:p w:rsidR="009571A5" w:rsidRDefault="009571A5">
      <w:pPr>
        <w:pStyle w:val="BodyText"/>
        <w:ind w:firstLine="709"/>
        <w:rPr>
          <w:rFonts w:ascii="Times New Roman" w:hAnsi="Times New Roman"/>
          <w:sz w:val="22"/>
        </w:rPr>
      </w:pPr>
      <w:r>
        <w:rPr>
          <w:rFonts w:ascii="Times New Roman" w:hAnsi="Times New Roman"/>
          <w:sz w:val="22"/>
        </w:rPr>
        <w:t>3) teisė viešai demonstruoti kompiuterio programą.</w:t>
      </w:r>
    </w:p>
    <w:p w:rsidR="009571A5" w:rsidRDefault="009571A5">
      <w:pPr>
        <w:pStyle w:val="BodyText"/>
        <w:ind w:firstLine="709"/>
        <w:rPr>
          <w:rFonts w:ascii="Times New Roman" w:hAnsi="Times New Roman"/>
          <w:sz w:val="22"/>
        </w:rPr>
      </w:pPr>
    </w:p>
    <w:p w:rsidR="009571A5" w:rsidRDefault="009571A5">
      <w:pPr>
        <w:pStyle w:val="BodyText"/>
        <w:ind w:firstLine="709"/>
        <w:rPr>
          <w:rFonts w:ascii="Times New Roman" w:hAnsi="Times New Roman"/>
          <w:sz w:val="22"/>
        </w:rPr>
      </w:pPr>
      <w:r>
        <w:rPr>
          <w:rFonts w:ascii="Times New Roman" w:hAnsi="Times New Roman"/>
          <w:sz w:val="22"/>
        </w:rPr>
        <w:t>6. Vieneto mokesčio bazė taip pat yra:</w:t>
      </w:r>
    </w:p>
    <w:p w:rsidR="009571A5" w:rsidRDefault="009571A5">
      <w:pPr>
        <w:pStyle w:val="BodyText"/>
        <w:ind w:firstLine="709"/>
        <w:rPr>
          <w:rFonts w:ascii="Times New Roman" w:hAnsi="Times New Roman"/>
          <w:sz w:val="22"/>
        </w:rPr>
      </w:pPr>
      <w:r>
        <w:rPr>
          <w:rFonts w:ascii="Times New Roman" w:hAnsi="Times New Roman"/>
          <w:sz w:val="22"/>
        </w:rPr>
        <w:t>1) gauta parama, panaudota ne pagal Lietuvos Respublikos labdaros ir paramos įstatyme nustatytą paramos paskirtį;</w:t>
      </w:r>
    </w:p>
    <w:p w:rsidR="009571A5" w:rsidRDefault="009571A5">
      <w:pPr>
        <w:pStyle w:val="BodyText"/>
        <w:ind w:firstLine="709"/>
        <w:rPr>
          <w:rFonts w:ascii="Times New Roman" w:hAnsi="Times New Roman"/>
          <w:sz w:val="22"/>
        </w:rPr>
      </w:pPr>
      <w:r>
        <w:rPr>
          <w:rFonts w:ascii="Times New Roman" w:hAnsi="Times New Roman"/>
          <w:sz w:val="22"/>
        </w:rPr>
        <w:t>2) iš vieno paramos teikėjo per mokestinį laikotarpį grynais pinigais gautos paramos dalis, viršijanti 250 minimalių gyvenimo lygių (toliau – MGL) dydžio sumą.</w:t>
      </w:r>
    </w:p>
    <w:p w:rsidR="009571A5" w:rsidRDefault="009571A5">
      <w:pPr>
        <w:ind w:firstLine="720"/>
        <w:jc w:val="both"/>
        <w:rPr>
          <w:rFonts w:ascii="Times New Roman" w:hAnsi="Times New Roman"/>
          <w:sz w:val="22"/>
        </w:rPr>
      </w:pPr>
      <w:r>
        <w:rPr>
          <w:rFonts w:ascii="Times New Roman" w:hAnsi="Times New Roman"/>
          <w:sz w:val="22"/>
        </w:rPr>
        <w:t>7. Šio straipsnio nuostatos netaikomos laivybos vieneto pajamoms iš tarptautinio vežimo jūrų laivais ir su juo tiesiogiai susijusios veiklos, jei laivybos vieneto pasirinkimu pajamoms iš tarptautinio vežimo jūrų laivais ir su juo tiesiogiai susijusios veiklos pagal šio Įstatymo 38</w:t>
      </w:r>
      <w:r>
        <w:rPr>
          <w:rFonts w:ascii="Times New Roman" w:hAnsi="Times New Roman"/>
          <w:sz w:val="22"/>
          <w:szCs w:val="24"/>
          <w:vertAlign w:val="superscript"/>
        </w:rPr>
        <w:t>(1)</w:t>
      </w:r>
      <w:r>
        <w:rPr>
          <w:rFonts w:ascii="Times New Roman" w:hAnsi="Times New Roman"/>
          <w:sz w:val="22"/>
        </w:rPr>
        <w:t xml:space="preserve"> straipsnio nuostatas taikomas fiksuotas pelno mokestis.</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22"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BodyText"/>
            <w:rFonts w:ascii="Times New Roman" w:eastAsia="MS Mincho" w:hAnsi="Times New Roman"/>
            <w:i/>
            <w:iCs/>
          </w:rPr>
          <w:t>IX-2102</w:t>
        </w:r>
      </w:hyperlink>
      <w:r>
        <w:rPr>
          <w:rFonts w:ascii="Times New Roman" w:eastAsia="MS Mincho" w:hAnsi="Times New Roman"/>
          <w:i/>
          <w:iCs/>
        </w:rPr>
        <w:t>, 2004-04-08, Žin., 2004, Nr. 60-2117 (2004-04-24)</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25"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X-1697</w:t>
        </w:r>
      </w:hyperlink>
      <w:r>
        <w:rPr>
          <w:rFonts w:ascii="Times New Roman" w:eastAsia="MS Mincho" w:hAnsi="Times New Roman"/>
          <w:i/>
          <w:iCs/>
        </w:rPr>
        <w:t>, 2008-07-14, Žin., 2008, Nr. 87-3457 (2008-07-31)</w:t>
      </w:r>
    </w:p>
    <w:p w:rsidR="009571A5" w:rsidRDefault="009571A5">
      <w:pPr>
        <w:ind w:firstLine="720"/>
        <w:jc w:val="both"/>
        <w:rPr>
          <w:rFonts w:ascii="Times New Roman" w:hAnsi="Times New Roman"/>
          <w:sz w:val="22"/>
        </w:rPr>
      </w:pPr>
    </w:p>
    <w:p w:rsidR="009571A5" w:rsidRDefault="009571A5">
      <w:pPr>
        <w:ind w:firstLine="720"/>
        <w:rPr>
          <w:rFonts w:ascii="Times New Roman" w:hAnsi="Times New Roman"/>
          <w:sz w:val="22"/>
        </w:rPr>
      </w:pPr>
      <w:bookmarkStart w:id="15" w:name="straipsnis5"/>
      <w:r>
        <w:rPr>
          <w:rFonts w:ascii="Times New Roman" w:hAnsi="Times New Roman"/>
          <w:b/>
          <w:sz w:val="22"/>
        </w:rPr>
        <w:t>5 straipsnis. Mokesčio tarifai</w:t>
      </w:r>
    </w:p>
    <w:bookmarkEnd w:id="15"/>
    <w:p w:rsidR="009571A5" w:rsidRDefault="009571A5">
      <w:pPr>
        <w:pStyle w:val="BodyTextIndent"/>
        <w:rPr>
          <w:rFonts w:ascii="Times New Roman" w:hAnsi="Times New Roman"/>
          <w:sz w:val="22"/>
        </w:rPr>
      </w:pPr>
      <w:r>
        <w:rPr>
          <w:rFonts w:ascii="Times New Roman" w:hAnsi="Times New Roman"/>
          <w:sz w:val="22"/>
        </w:rPr>
        <w:t>1. Taikomi šie pelno mokesčio tarifai:</w:t>
      </w:r>
    </w:p>
    <w:p w:rsidR="009571A5" w:rsidRDefault="009571A5">
      <w:pPr>
        <w:pStyle w:val="BodyTextIndent"/>
        <w:rPr>
          <w:rFonts w:ascii="Times New Roman" w:hAnsi="Times New Roman"/>
          <w:sz w:val="22"/>
        </w:rPr>
      </w:pPr>
      <w:r>
        <w:rPr>
          <w:rFonts w:ascii="Times New Roman" w:hAnsi="Times New Roman"/>
          <w:sz w:val="22"/>
        </w:rPr>
        <w:t>1) Lietuvos vieneto, nuolatinių buveinių apmokestinamasis pelnas apmokestinamas taikant 15 procentų mokesčio tarifą, jeigu šis Įstatymas nenustato ko kita;</w:t>
      </w:r>
    </w:p>
    <w:p w:rsidR="009571A5" w:rsidRDefault="009571A5">
      <w:pPr>
        <w:pStyle w:val="BodyText"/>
        <w:ind w:firstLine="720"/>
        <w:rPr>
          <w:rFonts w:ascii="Times New Roman" w:hAnsi="Times New Roman"/>
          <w:sz w:val="22"/>
        </w:rPr>
      </w:pPr>
      <w:r>
        <w:rPr>
          <w:rFonts w:ascii="Times New Roman" w:hAnsi="Times New Roman"/>
          <w:sz w:val="22"/>
        </w:rPr>
        <w:t>2) užsienio vieneto pajamos, kurių šaltinis yra Lietuvos Respublikoje, gautos ne per jų nuolatines buveines Lietuvos Respublikoje, išvardytos šio Įstatymo 4 straipsnio 4 dalyje, apmokestinamos be atskaitymų, taikant 10 procentų mokesčio tarifą;</w:t>
      </w:r>
    </w:p>
    <w:p w:rsidR="009571A5" w:rsidRDefault="009571A5">
      <w:pPr>
        <w:jc w:val="both"/>
        <w:rPr>
          <w:rFonts w:ascii="Times New Roman" w:hAnsi="Times New Roman"/>
          <w:b/>
          <w:bCs/>
          <w:sz w:val="20"/>
        </w:rPr>
      </w:pPr>
      <w:r>
        <w:rPr>
          <w:rFonts w:ascii="Times New Roman" w:hAnsi="Times New Roman"/>
          <w:b/>
          <w:bCs/>
          <w:sz w:val="20"/>
        </w:rPr>
        <w:t xml:space="preserve">2 punkto redakcija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firstLine="720"/>
        <w:jc w:val="both"/>
        <w:rPr>
          <w:rFonts w:ascii="Times New Roman" w:hAnsi="Times New Roman"/>
          <w:bCs/>
          <w:sz w:val="22"/>
        </w:rPr>
      </w:pPr>
      <w:r>
        <w:rPr>
          <w:rFonts w:ascii="Times New Roman" w:hAnsi="Times New Roman"/>
          <w:sz w:val="22"/>
        </w:rPr>
        <w:t xml:space="preserve">2) užsienio vieneto pajamos, kurių šaltinis yra Lietuvos Respublikoje, gautos ne per jų nuolatines buveines Lietuvos Respublikoje, išvardytos šio Įstatymo 4 straipsnio 4 dalies 1, 3 ir 5 punktuose, apmokestinamos be atskaitymų, taikant 10 procentų </w:t>
      </w:r>
      <w:bookmarkStart w:id="16" w:name="40z"/>
      <w:r>
        <w:rPr>
          <w:rFonts w:ascii="Times New Roman" w:hAnsi="Times New Roman"/>
          <w:sz w:val="22"/>
        </w:rPr>
        <w:t>mokesčio</w:t>
      </w:r>
      <w:bookmarkEnd w:id="16"/>
      <w:r>
        <w:rPr>
          <w:rFonts w:ascii="Times New Roman" w:hAnsi="Times New Roman"/>
          <w:sz w:val="22"/>
        </w:rPr>
        <w:t xml:space="preserve"> tarifą, o išvardytos šio Įstatymo 4 straipsnio 4 dalies 4, 6 ir 7 punktuose, – taikant 15 procentų mokesčio tarifą, jeigu šis Įstatymas nenustato ko kita;</w:t>
      </w:r>
    </w:p>
    <w:p w:rsidR="009571A5" w:rsidRDefault="009571A5">
      <w:pPr>
        <w:pStyle w:val="BodyTextIndent2"/>
        <w:ind w:left="0"/>
        <w:rPr>
          <w:rFonts w:ascii="Times New Roman" w:hAnsi="Times New Roman"/>
          <w:b/>
          <w:bCs/>
          <w:sz w:val="20"/>
        </w:rPr>
      </w:pPr>
      <w:r>
        <w:rPr>
          <w:rFonts w:ascii="Times New Roman" w:hAnsi="Times New Roman"/>
          <w:b/>
          <w:bCs/>
          <w:sz w:val="20"/>
        </w:rPr>
        <w:t xml:space="preserve">1 dalies 2 punkto redakcija, praėjus ketveriems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9571A5" w:rsidRDefault="009571A5">
      <w:pPr>
        <w:ind w:firstLine="720"/>
        <w:jc w:val="both"/>
        <w:rPr>
          <w:rFonts w:ascii="Times New Roman" w:hAnsi="Times New Roman"/>
          <w:sz w:val="22"/>
        </w:rPr>
      </w:pPr>
      <w:r>
        <w:rPr>
          <w:rFonts w:ascii="Times New Roman" w:hAnsi="Times New Roman"/>
          <w:sz w:val="22"/>
        </w:rPr>
        <w:t>2) užsienio vieneto pajamos, kurių šaltinis yra Lietuvos Respublikoje, gautos ne per jų nuolatines buveines Lietuvos Respublikoje, išvardytos šio Įstatymo 4 straipsnio 4 dalyje, apmokestinamos be atskaitymų, taikant 10 procentų mokesčio tarifą, jeigu šis Įstatymas nenustato ko kita;</w:t>
      </w:r>
    </w:p>
    <w:p w:rsidR="009571A5" w:rsidRDefault="009571A5">
      <w:pPr>
        <w:pStyle w:val="BodyTextIndent2"/>
        <w:ind w:left="0" w:firstLine="720"/>
        <w:rPr>
          <w:rFonts w:ascii="Times New Roman" w:hAnsi="Times New Roman"/>
          <w:sz w:val="22"/>
        </w:rPr>
      </w:pPr>
    </w:p>
    <w:p w:rsidR="009571A5" w:rsidRDefault="009571A5">
      <w:pPr>
        <w:pStyle w:val="BodyTextIndent2"/>
        <w:ind w:left="0" w:firstLine="720"/>
        <w:rPr>
          <w:rFonts w:ascii="Times New Roman" w:hAnsi="Times New Roman"/>
          <w:sz w:val="22"/>
        </w:rPr>
      </w:pPr>
      <w:r>
        <w:rPr>
          <w:rFonts w:ascii="Times New Roman" w:hAnsi="Times New Roman"/>
          <w:sz w:val="22"/>
        </w:rPr>
        <w:t>3) pajamos iš paskirstytojo pelno apmokestinamos taikant 15 procentų mokesčio tarifą.</w:t>
      </w:r>
    </w:p>
    <w:p w:rsidR="009571A5" w:rsidRDefault="009571A5">
      <w:pPr>
        <w:pStyle w:val="BodyTextIndent2"/>
        <w:ind w:left="0" w:firstLine="720"/>
        <w:rPr>
          <w:rFonts w:ascii="Times New Roman" w:hAnsi="Times New Roman"/>
          <w:sz w:val="22"/>
        </w:rPr>
      </w:pPr>
      <w:r>
        <w:rPr>
          <w:rFonts w:ascii="Times New Roman" w:hAnsi="Times New Roman"/>
          <w:sz w:val="22"/>
        </w:rPr>
        <w:t>4) gauta parama, panaudota ne pagal Lietuvos Respublikos labdaros ir paramos įstatyme nustatytą paramos paskirtį, taip pat iš vieno paramos teikėjo per mokestinį laikotarpį grynais pinigais gautos paramos dalis, viršijanti 250 MGL dydžio sumą, apmokestinama be atskaitymų, taikant 15 procentų mokesčio tarifą.</w:t>
      </w:r>
    </w:p>
    <w:p w:rsidR="009571A5" w:rsidRDefault="009571A5">
      <w:pPr>
        <w:pStyle w:val="BodyTextIndent"/>
        <w:rPr>
          <w:rFonts w:ascii="Times New Roman" w:hAnsi="Times New Roman"/>
          <w:sz w:val="22"/>
        </w:rPr>
      </w:pPr>
      <w:r>
        <w:rPr>
          <w:rFonts w:ascii="Times New Roman" w:hAnsi="Times New Roman"/>
          <w:sz w:val="22"/>
        </w:rPr>
        <w:t>2. Vienetai (išskyrus pelno nesiekiančius), atitinkantys šioje dalyje nustatytus kriterijus, turi teisę apskaičiuodami apmokestinamąjį pelną taikyti vieną iš nustatytų taisyklių:</w:t>
      </w:r>
    </w:p>
    <w:p w:rsidR="009571A5" w:rsidRDefault="009571A5">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w:t>
      </w:r>
      <w:r>
        <w:rPr>
          <w:rFonts w:ascii="Times New Roman" w:hAnsi="Times New Roman"/>
          <w:bCs/>
          <w:sz w:val="22"/>
        </w:rPr>
        <w:t xml:space="preserve"> v</w:t>
      </w:r>
      <w:r>
        <w:rPr>
          <w:rFonts w:ascii="Times New Roman" w:hAnsi="Times New Roman"/>
          <w:sz w:val="22"/>
        </w:rPr>
        <w:t>ienetų, kuriuose vidutinis sąrašuose esančių darbuotojų skaičius neviršija 10 žmonių ir mokestinio laikotarpio pajamos neviršija 500 tūkstančių litų, apmokestinamasis pelnas apmokestinamas taikant 13 procentų mokesčio tarifą, išskyrus atvejus, nustatytus šio straipsnio 3 dalyje;</w:t>
      </w:r>
    </w:p>
    <w:p w:rsidR="009571A5" w:rsidRDefault="009571A5">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 vienetų, kuriuose vidutinis sąrašuose esančių darbuotojų skaičius neviršija 10 žmonių ir mokestinio laikotarpio pajamos neviršija 1 milijono litų, apmokestinamojo pelno dalis, atitinkanti 25 tūkstančių litų sumą, apmokestinama taikant 0 procentų mokesčio tarifą, o likusi apmokestinamojo pelno dalis – taikant 15 procentų mokesčio tarifą, išskyrus atvejus, nustatytus šio straipsnio 3 dalyje. Ši taisyklė galioja individualioms (personalinėms) įmonėms, tikrosioms ūkinėms bendrijoms ir komanditinėms (pasitikėjimo) ūkinėms bendrijoms.</w:t>
      </w:r>
    </w:p>
    <w:p w:rsidR="009571A5" w:rsidRDefault="009571A5">
      <w:pPr>
        <w:ind w:firstLine="720"/>
        <w:rPr>
          <w:rFonts w:ascii="Times New Roman" w:hAnsi="Times New Roman"/>
          <w:sz w:val="22"/>
        </w:rPr>
      </w:pPr>
      <w:r>
        <w:rPr>
          <w:rFonts w:ascii="Times New Roman" w:hAnsi="Times New Roman"/>
          <w:sz w:val="22"/>
        </w:rPr>
        <w:t xml:space="preserve">3. Šio straipsnio 2 dalies nuostatos netaikomos: </w:t>
      </w:r>
    </w:p>
    <w:p w:rsidR="009571A5" w:rsidRDefault="009571A5">
      <w:pPr>
        <w:pStyle w:val="BodyTextIndent"/>
        <w:keepLines/>
        <w:rPr>
          <w:rFonts w:ascii="Times New Roman" w:hAnsi="Times New Roman"/>
          <w:sz w:val="22"/>
        </w:rPr>
      </w:pPr>
      <w:r>
        <w:rPr>
          <w:rFonts w:ascii="Times New Roman" w:hAnsi="Times New Roman"/>
          <w:sz w:val="22"/>
        </w:rPr>
        <w:t>1) vienetams (individualioms (personalinėms) įmonėms), kurių dalyvis ar jo šeimos nariai yra ir kitų vienetų (individualių (personalinių) įmonių) dalyviai;</w:t>
      </w:r>
    </w:p>
    <w:p w:rsidR="009571A5" w:rsidRDefault="009571A5">
      <w:pPr>
        <w:pStyle w:val="BodyTextIndent"/>
        <w:keepLines/>
        <w:rPr>
          <w:rFonts w:ascii="Times New Roman" w:hAnsi="Times New Roman"/>
          <w:sz w:val="22"/>
        </w:rPr>
      </w:pPr>
      <w:r>
        <w:rPr>
          <w:rFonts w:ascii="Times New Roman" w:hAnsi="Times New Roman"/>
          <w:sz w:val="22"/>
        </w:rPr>
        <w:t>2) vienetams (individualioms (personalinėms) įmonėms), kurių dalyvis ir (arba) jo šeimos nariai paskutinę mokestinio laikotarpio dieną valdo daugiau kaip 50 procentų akcijų (dalių, pajų) kituose vienetuose, ir vienetams, kuriuose vieneto (individualios (personalinės) įmonės) dalyvis ir (arba) jo šeimos nariai paskutinę mokestinio laikotarpio dieną valdo daugiau kaip 50 procentų akcijų (dalių, pajų);</w:t>
      </w:r>
    </w:p>
    <w:p w:rsidR="009571A5" w:rsidRDefault="009571A5">
      <w:pPr>
        <w:pStyle w:val="BodyTextIndent"/>
        <w:keepLines/>
        <w:rPr>
          <w:rFonts w:ascii="Times New Roman" w:hAnsi="Times New Roman"/>
          <w:sz w:val="22"/>
        </w:rPr>
      </w:pPr>
      <w:r>
        <w:rPr>
          <w:rFonts w:ascii="Times New Roman" w:hAnsi="Times New Roman"/>
          <w:sz w:val="22"/>
        </w:rPr>
        <w:t xml:space="preserve">3) vienetams, kuriuose tas pats dalyvis paskutinę mokestinio laikotarpio dieną valdo daugiau kaip 50 procentų akcijų (dalių, pajų); </w:t>
      </w:r>
    </w:p>
    <w:p w:rsidR="009571A5" w:rsidRDefault="009571A5">
      <w:pPr>
        <w:pStyle w:val="BodyTextIndent"/>
        <w:rPr>
          <w:rFonts w:ascii="Times New Roman" w:hAnsi="Times New Roman"/>
          <w:sz w:val="22"/>
        </w:rPr>
      </w:pPr>
      <w:r>
        <w:rPr>
          <w:rFonts w:ascii="Times New Roman" w:hAnsi="Times New Roman"/>
          <w:sz w:val="22"/>
        </w:rPr>
        <w:t>4) vienetams, kuriuose tie patys dalyviai kartu paskutinę mokestinio laikotarpio dieną valdo daugiau kaip 50 procentų akcijų (dalių, pajų).</w:t>
      </w:r>
    </w:p>
    <w:p w:rsidR="009571A5" w:rsidRDefault="009571A5">
      <w:pPr>
        <w:pStyle w:val="BodyTextIndent2"/>
        <w:ind w:left="0" w:firstLine="720"/>
        <w:rPr>
          <w:rFonts w:ascii="Times New Roman" w:hAnsi="Times New Roman"/>
          <w:sz w:val="22"/>
        </w:rPr>
      </w:pPr>
      <w:r>
        <w:rPr>
          <w:rFonts w:ascii="Times New Roman" w:hAnsi="Times New Roman"/>
          <w:sz w:val="22"/>
        </w:rPr>
        <w:t>4. Pelno nesiekiančių vienetų, kurių mokestinio laikotarpio pajamos iš ūkinės komercinės veiklos neviršija 1 milijono litų, apmokestinamojo pelno dalis, atitinkanti 25 tūkstančių litų sumą, apmokestinama taikant 0 procentų mokesčio tarifą, o likusi apmokestinamojo pelno dalis – taikant 15 procentų mokesčio tarifą.</w:t>
      </w:r>
    </w:p>
    <w:p w:rsidR="009571A5" w:rsidRDefault="009571A5">
      <w:pPr>
        <w:pStyle w:val="BodyTextIndent2"/>
        <w:ind w:left="0" w:firstLine="720"/>
        <w:rPr>
          <w:rFonts w:ascii="Times New Roman" w:hAnsi="Times New Roman"/>
          <w:sz w:val="22"/>
        </w:rPr>
      </w:pPr>
    </w:p>
    <w:p w:rsidR="009571A5" w:rsidRDefault="009571A5">
      <w:pPr>
        <w:pStyle w:val="BodyText"/>
        <w:ind w:firstLine="720"/>
        <w:rPr>
          <w:rFonts w:ascii="Times New Roman" w:hAnsi="Times New Roman"/>
          <w:bCs/>
          <w:sz w:val="22"/>
        </w:rPr>
      </w:pPr>
      <w:r>
        <w:rPr>
          <w:rFonts w:ascii="Times New Roman" w:hAnsi="Times New Roman"/>
          <w:bCs/>
          <w:sz w:val="22"/>
        </w:rPr>
        <w:t>5. Lietuvos vienetų apmokestinamasis pelnas apmokestinamas taikant 0 procentų mokesčio tarifą, jeigu:</w:t>
      </w:r>
    </w:p>
    <w:p w:rsidR="009571A5" w:rsidRDefault="009571A5">
      <w:pPr>
        <w:pStyle w:val="BodyText"/>
        <w:ind w:firstLine="720"/>
        <w:rPr>
          <w:rFonts w:ascii="Times New Roman" w:hAnsi="Times New Roman"/>
          <w:bCs/>
          <w:sz w:val="22"/>
        </w:rPr>
      </w:pPr>
      <w:r>
        <w:rPr>
          <w:rFonts w:ascii="Times New Roman" w:hAnsi="Times New Roman"/>
          <w:bCs/>
          <w:sz w:val="22"/>
        </w:rPr>
        <w:t>1) per mokestinį laikotarpį vieneto darbuotojų, priklausančių Lietuvos Respublikos socialinių įmonių įstatymo 4 straipsnyje nurodytoms tikslinėms asmenų grupėms, skaičius sudaro ne mažiau kaip 40 procentų metinio vidutinio sąrašuose esančių darbuotojų skaičiaus, ir</w:t>
      </w:r>
    </w:p>
    <w:p w:rsidR="009571A5" w:rsidRDefault="009571A5">
      <w:pPr>
        <w:pStyle w:val="BodyText"/>
        <w:ind w:firstLine="720"/>
        <w:rPr>
          <w:rFonts w:ascii="Times New Roman" w:hAnsi="Times New Roman"/>
          <w:bCs/>
          <w:sz w:val="22"/>
        </w:rPr>
      </w:pPr>
      <w:r>
        <w:rPr>
          <w:rFonts w:ascii="Times New Roman" w:hAnsi="Times New Roman"/>
          <w:bCs/>
          <w:sz w:val="22"/>
        </w:rPr>
        <w:t>2) per mokestinį laikotarpį vienetas nevykdo veiklos, įtrauktos į socialinių įmonių neremtinų veiklos rūšių sąrašą,  tvirtinamą Lietuvos Respublikos Vyriausybės, arba per mokestinį laikotarpį iš tokios veiklos gautos pajamos sudaro ne daugiau kaip 20 procentų visų vieneto pajamų, ir</w:t>
      </w:r>
    </w:p>
    <w:p w:rsidR="009571A5" w:rsidRDefault="009571A5">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rPr>
      </w:pPr>
      <w:r>
        <w:rPr>
          <w:rFonts w:ascii="Times New Roman" w:hAnsi="Times New Roman"/>
          <w:bCs/>
          <w:sz w:val="22"/>
        </w:rPr>
        <w:t>3) mokestinio laikotarpio paskutinę dieną vienetai turi socialinės įmonės statusą.</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b/>
          <w:bCs/>
          <w:sz w:val="22"/>
          <w:szCs w:val="24"/>
          <w:lang w:val="lt-LT"/>
        </w:rPr>
        <w:t>*5.</w:t>
      </w:r>
      <w:r>
        <w:rPr>
          <w:rFonts w:ascii="Times New Roman" w:hAnsi="Times New Roman"/>
          <w:sz w:val="22"/>
          <w:szCs w:val="24"/>
          <w:lang w:val="lt-LT"/>
        </w:rPr>
        <w:t xml:space="preserve"> Vienetų apmokestinamasis pelnas apmokestinamas taikant 0 procentų </w:t>
      </w:r>
      <w:bookmarkStart w:id="17" w:name="56z"/>
      <w:r>
        <w:rPr>
          <w:rFonts w:ascii="Times New Roman" w:hAnsi="Times New Roman"/>
          <w:sz w:val="22"/>
          <w:szCs w:val="24"/>
          <w:lang w:val="lt-LT"/>
        </w:rPr>
        <w:t>mokesčio</w:t>
      </w:r>
      <w:bookmarkEnd w:id="17"/>
      <w:r>
        <w:rPr>
          <w:rFonts w:ascii="Times New Roman" w:hAnsi="Times New Roman"/>
          <w:sz w:val="22"/>
          <w:szCs w:val="24"/>
          <w:lang w:val="lt-LT"/>
        </w:rPr>
        <w:t xml:space="preserve"> tarifą, jeigu:</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1) per mokestinį laikotarpį vieneto darbuotojų, priklausančių Lietuvos Respublikos </w:t>
      </w:r>
      <w:bookmarkStart w:id="18" w:name="P74842_4_1"/>
      <w:r>
        <w:rPr>
          <w:rFonts w:ascii="Times New Roman" w:hAnsi="Times New Roman"/>
          <w:sz w:val="22"/>
          <w:szCs w:val="24"/>
          <w:lang w:val="lt-LT"/>
        </w:rPr>
        <w:t>socialinių įmonių įstatymo 4</w:t>
      </w:r>
      <w:bookmarkEnd w:id="18"/>
      <w:r>
        <w:rPr>
          <w:rFonts w:ascii="Times New Roman" w:hAnsi="Times New Roman"/>
          <w:sz w:val="22"/>
          <w:szCs w:val="24"/>
          <w:lang w:val="lt-LT"/>
        </w:rPr>
        <w:t xml:space="preserve"> straipsnyje nurodytoms tikslinėms asmenų grupėms, skaičius sudaro ne mažiau kaip 40 procentų metinio vidutinio sąrašuose esančių darbuotojų skaičiaus, ir</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2) per mokestinį laikotarpį vienetas nevykdo veiklos, įtrauktos į socialinių įmonių neremtinų veiklos rūšių sąrašą, tvirtinamą Lietuvos Respublikos Vyriausybės, arba per mokestinį laikotarpį iš tokios veiklos gautos pajamos sudaro ne daugiau kaip 20 procentų visų vieneto pajamų, ir</w:t>
      </w:r>
    </w:p>
    <w:p w:rsidR="009571A5" w:rsidRDefault="009571A5">
      <w:pPr>
        <w:pStyle w:val="BodyTextIndent2"/>
        <w:ind w:left="0" w:firstLine="720"/>
        <w:rPr>
          <w:rFonts w:ascii="Times New Roman" w:hAnsi="Times New Roman"/>
          <w:sz w:val="22"/>
        </w:rPr>
      </w:pPr>
      <w:r>
        <w:rPr>
          <w:rFonts w:ascii="Times New Roman" w:hAnsi="Times New Roman"/>
          <w:sz w:val="22"/>
          <w:szCs w:val="24"/>
        </w:rPr>
        <w:t>3) mokestinio laikotarpio paskutinę dieną vienetai turi socialinės įmonės statusą.</w:t>
      </w:r>
    </w:p>
    <w:p w:rsidR="009571A5" w:rsidRDefault="009571A5">
      <w:pPr>
        <w:ind w:firstLine="720"/>
        <w:jc w:val="both"/>
        <w:rPr>
          <w:rFonts w:ascii="Times New Roman" w:hAnsi="Times New Roman"/>
          <w:b/>
          <w:bCs/>
          <w:sz w:val="20"/>
        </w:rPr>
      </w:pPr>
      <w:r>
        <w:rPr>
          <w:rFonts w:ascii="Times New Roman" w:hAnsi="Times New Roman"/>
          <w:b/>
          <w:bCs/>
          <w:sz w:val="20"/>
        </w:rPr>
        <w:t>*Pastaba. 5 dalies nuostatos taikomos apskaičiuojant 2009 metais prasidėjusio mokestinio laikotarpio ir vėlesnių mokestinių laikotarpių apmokestinamąjį pelną.</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27"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BodyText"/>
            <w:rFonts w:ascii="Times New Roman" w:eastAsia="MS Mincho" w:hAnsi="Times New Roman"/>
            <w:i/>
            <w:iCs/>
          </w:rPr>
          <w:t>IX-21</w:t>
        </w:r>
        <w:r>
          <w:rPr>
            <w:rStyle w:val="BodyText"/>
            <w:rFonts w:ascii="Times New Roman" w:eastAsia="MS Mincho" w:hAnsi="Times New Roman"/>
            <w:i/>
            <w:iCs/>
          </w:rPr>
          <w:t>2</w:t>
        </w:r>
        <w:r>
          <w:rPr>
            <w:rStyle w:val="BodyText"/>
            <w:rFonts w:ascii="Times New Roman" w:eastAsia="MS Mincho" w:hAnsi="Times New Roman"/>
            <w:i/>
            <w:iCs/>
          </w:rPr>
          <w:t>0</w:t>
        </w:r>
      </w:hyperlink>
      <w:r>
        <w:rPr>
          <w:rFonts w:ascii="Times New Roman" w:eastAsia="MS Mincho" w:hAnsi="Times New Roman"/>
          <w:i/>
          <w:iCs/>
        </w:rPr>
        <w:t>, 2004-04-13, Žin., 2004, Nr. 60-2127 (2004-04-24)</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30" w:history="1">
        <w:r>
          <w:rPr>
            <w:rStyle w:val="BodyText"/>
            <w:rFonts w:ascii="Times New Roman" w:eastAsia="MS Mincho" w:hAnsi="Times New Roman"/>
            <w:i/>
            <w:iCs/>
          </w:rPr>
          <w:t>IX-2252</w:t>
        </w:r>
      </w:hyperlink>
      <w:r>
        <w:rPr>
          <w:rFonts w:ascii="Times New Roman" w:eastAsia="MS Mincho" w:hAnsi="Times New Roman"/>
          <w:i/>
          <w:iCs/>
        </w:rPr>
        <w:t>, 2004-06-01, Žin., 2004, Nr. 96-3520 (2004-06-19)</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31"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X-16</w:t>
        </w:r>
        <w:r>
          <w:rPr>
            <w:rStyle w:val="Hyperlink"/>
            <w:rFonts w:ascii="Times New Roman" w:eastAsia="MS Mincho" w:hAnsi="Times New Roman"/>
            <w:i/>
            <w:iCs/>
          </w:rPr>
          <w:t>9</w:t>
        </w:r>
        <w:r>
          <w:rPr>
            <w:rStyle w:val="Hyperlink"/>
            <w:rFonts w:ascii="Times New Roman" w:eastAsia="MS Mincho" w:hAnsi="Times New Roman"/>
            <w:i/>
            <w:iCs/>
          </w:rPr>
          <w:t>7</w:t>
        </w:r>
      </w:hyperlink>
      <w:r>
        <w:rPr>
          <w:rFonts w:ascii="Times New Roman" w:eastAsia="MS Mincho" w:hAnsi="Times New Roman"/>
          <w:i/>
          <w:iCs/>
        </w:rPr>
        <w:t>, 2008-07-14, Žin., 2008, Nr. 87-3457 (2008-07-31)</w:t>
      </w:r>
    </w:p>
    <w:p w:rsidR="009571A5" w:rsidRDefault="009571A5">
      <w:pPr>
        <w:ind w:firstLine="720"/>
        <w:jc w:val="both"/>
        <w:rPr>
          <w:rFonts w:ascii="Times New Roman" w:hAnsi="Times New Roman"/>
          <w:sz w:val="22"/>
        </w:rPr>
      </w:pPr>
    </w:p>
    <w:p w:rsidR="009571A5" w:rsidRDefault="009571A5">
      <w:pPr>
        <w:ind w:firstLine="720"/>
        <w:rPr>
          <w:rFonts w:ascii="Times New Roman" w:hAnsi="Times New Roman"/>
          <w:sz w:val="22"/>
        </w:rPr>
      </w:pPr>
      <w:bookmarkStart w:id="19" w:name="straipsnis6"/>
      <w:r>
        <w:rPr>
          <w:rFonts w:ascii="Times New Roman" w:hAnsi="Times New Roman"/>
          <w:b/>
          <w:sz w:val="22"/>
        </w:rPr>
        <w:t>6 straipsnis.</w:t>
      </w:r>
      <w:r>
        <w:rPr>
          <w:rFonts w:ascii="Times New Roman" w:hAnsi="Times New Roman"/>
          <w:sz w:val="22"/>
        </w:rPr>
        <w:t xml:space="preserve"> </w:t>
      </w:r>
      <w:r>
        <w:rPr>
          <w:rFonts w:ascii="Times New Roman" w:hAnsi="Times New Roman"/>
          <w:b/>
          <w:sz w:val="22"/>
        </w:rPr>
        <w:t>Mokestinis laikotarpis</w:t>
      </w:r>
    </w:p>
    <w:bookmarkEnd w:id="19"/>
    <w:p w:rsidR="009571A5" w:rsidRDefault="009571A5">
      <w:pPr>
        <w:ind w:firstLine="720"/>
        <w:jc w:val="both"/>
        <w:rPr>
          <w:rFonts w:ascii="Times New Roman" w:hAnsi="Times New Roman"/>
          <w:sz w:val="22"/>
        </w:rPr>
      </w:pPr>
      <w:r>
        <w:rPr>
          <w:rFonts w:ascii="Times New Roman" w:hAnsi="Times New Roman"/>
          <w:sz w:val="22"/>
        </w:rPr>
        <w:t xml:space="preserve">1. Mokesčio mokestinis laikotarpis yra mokestiniai metai. Jie sutampa su kalendoriniais metais, jeigu šis straipsnis nenustato ko kita. </w:t>
      </w:r>
    </w:p>
    <w:p w:rsidR="009571A5" w:rsidRDefault="009571A5">
      <w:pPr>
        <w:ind w:firstLine="720"/>
        <w:jc w:val="both"/>
        <w:rPr>
          <w:rFonts w:ascii="Times New Roman" w:hAnsi="Times New Roman"/>
          <w:sz w:val="22"/>
        </w:rPr>
      </w:pPr>
      <w:r>
        <w:rPr>
          <w:rFonts w:ascii="Times New Roman" w:hAnsi="Times New Roman"/>
          <w:sz w:val="22"/>
        </w:rPr>
        <w:t>2. Centrinio mokesčio administratoriaus nustatyta tvarka mokesčio mokėtojo prašymu ir atsižvelgdamas į jo veiklos ypatybes vietos mokesčio administratorius gali nustatyti kitokį mokestinį laikotarpį, negu nurodyta šio straipsnio 1 dalyje, su sąlyga, kad tas mokestinis laikotarpis bus lygus 12 mėnesių. Toks mokestinis laikotarpis gali būti keičiamas tik dėl objektyvių priežasčių, gavus vietos mokesčio administratoriaus leidimą.</w:t>
      </w:r>
    </w:p>
    <w:p w:rsidR="009571A5" w:rsidRDefault="009571A5">
      <w:pPr>
        <w:ind w:firstLine="720"/>
        <w:jc w:val="both"/>
        <w:rPr>
          <w:rFonts w:ascii="Times New Roman" w:hAnsi="Times New Roman"/>
          <w:sz w:val="22"/>
        </w:rPr>
      </w:pPr>
      <w:r>
        <w:rPr>
          <w:rFonts w:ascii="Times New Roman" w:hAnsi="Times New Roman"/>
          <w:sz w:val="22"/>
        </w:rPr>
        <w:t>3. Pirmas mokestinis laikotarpis prasideda nuo Lietuvos vieneto įregistravimo Lietuvos Respublikoje arba, jei Lietuvos vienetas neįsiregistravo įstatymų nustatyta tvarka, – nuo veiklos vykdymo pradžios. Paskutinis Lietuvos vieneto mokestinis laikotarpis pasibaigia Lietuvos vienetui pasibaigus.</w:t>
      </w:r>
    </w:p>
    <w:p w:rsidR="009571A5" w:rsidRDefault="009571A5">
      <w:pPr>
        <w:pStyle w:val="BodyTextIndent"/>
        <w:rPr>
          <w:rFonts w:ascii="Times New Roman" w:hAnsi="Times New Roman"/>
          <w:sz w:val="22"/>
        </w:rPr>
      </w:pPr>
      <w:r>
        <w:rPr>
          <w:rFonts w:ascii="Times New Roman" w:hAnsi="Times New Roman"/>
          <w:sz w:val="22"/>
        </w:rPr>
        <w:t>4. Jeigu Lietuvos vienetas faktiškai vykdė veiklą trumpiau kaip 12 mėnesių, mokestinis laikotarpis skaičiuojamas nuo vieneto įregistravimo Lietuvos Respublikoje, o jei Lietuvos vienetas neįsiregistravo įstatymų nustatyta tvarka, – nuo veiklos vykdymo pradžios iki Lietuvos vieneto pabaigos dienos.</w:t>
      </w:r>
    </w:p>
    <w:p w:rsidR="009571A5" w:rsidRDefault="009571A5">
      <w:pPr>
        <w:pStyle w:val="BodyTextIndent"/>
        <w:rPr>
          <w:rFonts w:ascii="Times New Roman" w:hAnsi="Times New Roman"/>
          <w:sz w:val="22"/>
        </w:rPr>
      </w:pPr>
      <w:r>
        <w:rPr>
          <w:rFonts w:ascii="Times New Roman" w:hAnsi="Times New Roman"/>
          <w:sz w:val="22"/>
        </w:rPr>
        <w:t>5. Nuolatinės buveinės pirmas ir paskutinis mokestiniai laikotarpiai nustatomi Lietuvos Respublikos Vyriausybės arba jos įgaliotos institucijos nustatyta tvarka.</w:t>
      </w:r>
    </w:p>
    <w:p w:rsidR="009571A5" w:rsidRDefault="009571A5">
      <w:pPr>
        <w:ind w:firstLine="720"/>
        <w:jc w:val="center"/>
        <w:rPr>
          <w:rFonts w:ascii="Times New Roman" w:hAnsi="Times New Roman"/>
          <w:b/>
          <w:sz w:val="22"/>
        </w:rPr>
      </w:pPr>
    </w:p>
    <w:p w:rsidR="009571A5" w:rsidRDefault="009571A5">
      <w:pPr>
        <w:pStyle w:val="Heading1"/>
        <w:rPr>
          <w:rFonts w:ascii="Times New Roman" w:hAnsi="Times New Roman"/>
          <w:sz w:val="22"/>
        </w:rPr>
      </w:pPr>
      <w:bookmarkStart w:id="20" w:name="skyrius2"/>
      <w:r>
        <w:rPr>
          <w:rFonts w:ascii="Times New Roman" w:hAnsi="Times New Roman"/>
          <w:sz w:val="22"/>
        </w:rPr>
        <w:t>II SKYRIUS</w:t>
      </w:r>
    </w:p>
    <w:bookmarkEnd w:id="20"/>
    <w:p w:rsidR="009571A5" w:rsidRDefault="009571A5">
      <w:pPr>
        <w:pStyle w:val="Heading1"/>
        <w:rPr>
          <w:rFonts w:ascii="Times New Roman" w:hAnsi="Times New Roman"/>
          <w:sz w:val="22"/>
        </w:rPr>
      </w:pPr>
      <w:r>
        <w:rPr>
          <w:rFonts w:ascii="Times New Roman" w:hAnsi="Times New Roman"/>
          <w:sz w:val="22"/>
        </w:rPr>
        <w:t>PAJAMŲ IR SĄNAUDŲ PRIPAŽINIMAS</w:t>
      </w:r>
    </w:p>
    <w:p w:rsidR="009571A5" w:rsidRDefault="009571A5">
      <w:pPr>
        <w:rPr>
          <w:rFonts w:ascii="Times New Roman" w:hAnsi="Times New Roman"/>
          <w:sz w:val="22"/>
        </w:rPr>
      </w:pPr>
    </w:p>
    <w:p w:rsidR="009571A5" w:rsidRDefault="009571A5">
      <w:pPr>
        <w:pStyle w:val="BodyTextIndent2"/>
        <w:ind w:hanging="11"/>
        <w:rPr>
          <w:rFonts w:ascii="Times New Roman" w:hAnsi="Times New Roman"/>
          <w:b/>
          <w:sz w:val="22"/>
        </w:rPr>
      </w:pPr>
      <w:bookmarkStart w:id="21" w:name="straipsnis7"/>
      <w:r>
        <w:rPr>
          <w:rFonts w:ascii="Times New Roman" w:hAnsi="Times New Roman"/>
          <w:b/>
          <w:sz w:val="22"/>
        </w:rPr>
        <w:t>7 straipsnis. Pajamų ir sąnaudų pripažinimas</w:t>
      </w:r>
    </w:p>
    <w:bookmarkEnd w:id="21"/>
    <w:p w:rsidR="009571A5" w:rsidRDefault="009571A5">
      <w:pPr>
        <w:pStyle w:val="BodyTextIndent2"/>
        <w:ind w:left="0" w:firstLine="709"/>
        <w:rPr>
          <w:rFonts w:ascii="Times New Roman" w:hAnsi="Times New Roman"/>
          <w:bCs/>
          <w:sz w:val="22"/>
        </w:rPr>
      </w:pPr>
      <w:r>
        <w:rPr>
          <w:rFonts w:ascii="Times New Roman" w:hAnsi="Times New Roman"/>
          <w:bCs/>
          <w:sz w:val="22"/>
        </w:rPr>
        <w:t>1. Pajamos ir sąnaudos pripažįstamos pagal pajamų ir sąnaudų kaupimo bei kitus buhalterinę apskaitą reglamentuojančiuose teisės aktuose nustatytus apskaitos principus, išskyrus atvejus, kai pagal šio skyriaus nuostatas pajamos gali būti pripažįstamos taikant pinigų apskaitos principą, ir šio straipsnio nuostatas.</w:t>
      </w:r>
    </w:p>
    <w:p w:rsidR="009571A5" w:rsidRDefault="009571A5">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Cs/>
          <w:sz w:val="22"/>
        </w:rPr>
        <w:t>Neigiama prestižo vertė priskiriama pajamoms jos</w:t>
      </w:r>
      <w:r>
        <w:rPr>
          <w:rFonts w:ascii="Times New Roman" w:hAnsi="Times New Roman"/>
          <w:sz w:val="22"/>
        </w:rPr>
        <w:t xml:space="preserve"> įsigijimo momentu, jei šiame straipsnyje nenustatyta kitaip.</w:t>
      </w:r>
    </w:p>
    <w:p w:rsidR="009571A5" w:rsidRDefault="009571A5">
      <w:pPr>
        <w:pStyle w:val="PlainText"/>
        <w:ind w:firstLine="709"/>
        <w:jc w:val="both"/>
        <w:rPr>
          <w:rFonts w:ascii="Times New Roman" w:hAnsi="Times New Roman"/>
          <w:iCs/>
        </w:rPr>
      </w:pPr>
      <w:r>
        <w:rPr>
          <w:rFonts w:ascii="Times New Roman" w:hAnsi="Times New Roman"/>
          <w:sz w:val="22"/>
          <w:szCs w:val="24"/>
        </w:rPr>
        <w:t xml:space="preserve">3. Kai siekiant valdyti kito vieneto grynąjį turtą ir veiklą įsigyjamos jo akcijos, </w:t>
      </w:r>
      <w:r>
        <w:rPr>
          <w:rFonts w:ascii="Times New Roman" w:hAnsi="Times New Roman"/>
          <w:sz w:val="22"/>
        </w:rPr>
        <w:t xml:space="preserve">įsigijimo momentu </w:t>
      </w:r>
      <w:r>
        <w:rPr>
          <w:rFonts w:ascii="Times New Roman" w:hAnsi="Times New Roman"/>
          <w:bCs/>
          <w:sz w:val="22"/>
          <w:szCs w:val="24"/>
        </w:rPr>
        <w:t>nustatyta neigiama prestižo vertė</w:t>
      </w:r>
      <w:r>
        <w:rPr>
          <w:rFonts w:ascii="Times New Roman" w:hAnsi="Times New Roman"/>
          <w:sz w:val="22"/>
          <w:szCs w:val="24"/>
        </w:rPr>
        <w:t xml:space="preserve"> pajamoms </w:t>
      </w:r>
      <w:r>
        <w:rPr>
          <w:rFonts w:ascii="Times New Roman" w:hAnsi="Times New Roman"/>
          <w:bCs/>
          <w:sz w:val="22"/>
          <w:szCs w:val="24"/>
        </w:rPr>
        <w:t>priskiriama</w:t>
      </w:r>
      <w:r>
        <w:rPr>
          <w:rFonts w:ascii="Times New Roman" w:hAnsi="Times New Roman"/>
          <w:sz w:val="22"/>
          <w:szCs w:val="24"/>
        </w:rPr>
        <w:t xml:space="preserve"> vėlesnio šių vienetų reorganizavimo ar perleidimo, jei tai bus atliekama, momentu.</w:t>
      </w:r>
    </w:p>
    <w:p w:rsidR="009571A5" w:rsidRDefault="009571A5">
      <w:pPr>
        <w:pStyle w:val="PlainText"/>
        <w:jc w:val="both"/>
        <w:rPr>
          <w:rFonts w:ascii="Times New Roman" w:eastAsia="MS Mincho" w:hAnsi="Times New Roman"/>
          <w:i/>
          <w:iCs/>
        </w:rPr>
      </w:pPr>
      <w:r>
        <w:rPr>
          <w:rFonts w:ascii="Times New Roman" w:eastAsia="MS Mincho" w:hAnsi="Times New Roman"/>
          <w:i/>
          <w:iCs/>
        </w:rPr>
        <w:t>Straipsnio pakeitimai:</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33"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34"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ind w:firstLine="720"/>
        <w:jc w:val="both"/>
        <w:rPr>
          <w:rFonts w:ascii="Times New Roman" w:hAnsi="Times New Roman"/>
          <w:sz w:val="22"/>
        </w:rPr>
      </w:pPr>
    </w:p>
    <w:p w:rsidR="009571A5" w:rsidRDefault="009571A5">
      <w:pPr>
        <w:ind w:left="2340" w:hanging="1620"/>
        <w:jc w:val="both"/>
        <w:rPr>
          <w:rFonts w:ascii="Times New Roman" w:hAnsi="Times New Roman"/>
          <w:b/>
          <w:sz w:val="22"/>
        </w:rPr>
      </w:pPr>
      <w:bookmarkStart w:id="22" w:name="straipsnis8"/>
      <w:r>
        <w:rPr>
          <w:rFonts w:ascii="Times New Roman" w:hAnsi="Times New Roman"/>
          <w:b/>
          <w:sz w:val="22"/>
        </w:rPr>
        <w:t>8 straipsnis. Pajamų ir sąnaudų pripažinimas pagal pinigų apskaitos principą</w:t>
      </w:r>
    </w:p>
    <w:bookmarkEnd w:id="22"/>
    <w:p w:rsidR="009571A5" w:rsidRDefault="009571A5">
      <w:pPr>
        <w:pStyle w:val="BodyTextIndent"/>
        <w:rPr>
          <w:rFonts w:ascii="Times New Roman" w:hAnsi="Times New Roman"/>
          <w:sz w:val="22"/>
        </w:rPr>
      </w:pPr>
      <w:r>
        <w:rPr>
          <w:rFonts w:ascii="Times New Roman" w:hAnsi="Times New Roman"/>
          <w:sz w:val="22"/>
        </w:rPr>
        <w:t>1. Taikant pinigų apskaitos principą, Lietuvos vieneto pajamos pripažįstamos faktišku pajamų gavimo momentu. Taip pat pripažįstamos šio Įstatymo 37 straipsnyje nustatytos pajamos.</w:t>
      </w:r>
    </w:p>
    <w:p w:rsidR="009571A5" w:rsidRDefault="009571A5">
      <w:pPr>
        <w:pStyle w:val="BodyTextIndent"/>
        <w:rPr>
          <w:rFonts w:ascii="Times New Roman" w:hAnsi="Times New Roman"/>
          <w:sz w:val="22"/>
        </w:rPr>
      </w:pPr>
      <w:r>
        <w:rPr>
          <w:rFonts w:ascii="Times New Roman" w:hAnsi="Times New Roman"/>
          <w:sz w:val="22"/>
        </w:rPr>
        <w:t>2. Taikant pinigų apskaitos principą, Lietuvos vieneto sąnaudos pripažįstamos tokia pat tvarka, kaip jos pripažįstamos taikant kaupimo apskaitos principą, tačiau pripažįstamos tik tos vieneto sąnaudos, kurios susijusios su pajamomis, faktiškai gautomis per mokestinį laikotarpį.</w:t>
      </w:r>
    </w:p>
    <w:p w:rsidR="009571A5" w:rsidRDefault="009571A5">
      <w:pPr>
        <w:ind w:firstLine="720"/>
        <w:rPr>
          <w:rFonts w:ascii="Times New Roman" w:hAnsi="Times New Roman"/>
          <w:sz w:val="22"/>
        </w:rPr>
      </w:pPr>
    </w:p>
    <w:p w:rsidR="009571A5" w:rsidRDefault="009571A5">
      <w:pPr>
        <w:ind w:firstLine="720"/>
        <w:rPr>
          <w:rFonts w:ascii="Times New Roman" w:hAnsi="Times New Roman"/>
          <w:b/>
          <w:sz w:val="22"/>
        </w:rPr>
      </w:pPr>
      <w:bookmarkStart w:id="23" w:name="straipsnis9"/>
      <w:r>
        <w:rPr>
          <w:rFonts w:ascii="Times New Roman" w:hAnsi="Times New Roman"/>
          <w:b/>
          <w:sz w:val="22"/>
        </w:rPr>
        <w:t>9 straipsnis. Pinigų apskaitos principo taikymas</w:t>
      </w:r>
    </w:p>
    <w:bookmarkEnd w:id="23"/>
    <w:p w:rsidR="009571A5" w:rsidRDefault="009571A5">
      <w:pPr>
        <w:pStyle w:val="BodyTextIndent2"/>
        <w:ind w:left="0" w:firstLine="720"/>
        <w:rPr>
          <w:rFonts w:ascii="Times New Roman" w:hAnsi="Times New Roman"/>
          <w:sz w:val="22"/>
        </w:rPr>
      </w:pPr>
      <w:r>
        <w:rPr>
          <w:rFonts w:ascii="Times New Roman" w:hAnsi="Times New Roman"/>
          <w:sz w:val="22"/>
        </w:rPr>
        <w:t>1. Pinigų apskaitos principą gali taikyti tik tie Lietuvos vienetai, kurie iki šio Įstatymo įsigaliojimo pajamas pripažindavo pagal pinigų apskaitos principą ir kurių pajamos per paskutinius 3 mokestinius laikotarpius nė per vieną jų neviršijo 100 tūkstančių litų, taip pat naujai įregistruoti Lietuvos vienetai, kurių pirmojo mokestinio laikotarpio planuojamos pajamos neviršys 100 tūkstančių litų per mokestinį laikotarpį.</w:t>
      </w:r>
    </w:p>
    <w:p w:rsidR="009571A5" w:rsidRDefault="009571A5">
      <w:pPr>
        <w:pStyle w:val="BodyTextIndent2"/>
        <w:ind w:left="0" w:firstLine="720"/>
        <w:rPr>
          <w:rFonts w:ascii="Times New Roman" w:hAnsi="Times New Roman"/>
          <w:strike/>
          <w:sz w:val="22"/>
        </w:rPr>
      </w:pPr>
      <w:r>
        <w:rPr>
          <w:rFonts w:ascii="Times New Roman" w:hAnsi="Times New Roman"/>
          <w:sz w:val="22"/>
        </w:rPr>
        <w:t>2. Lietuvos vienetai, taikantys pinigų apskaitos principą, privalo pereiti prie kaupimo apskaitos principo mokestiniu laikotarpiu, einančiu po to mokestinio laikotarpio, kurį pajamos viršijo 100 tūkstančių litų.</w:t>
      </w:r>
    </w:p>
    <w:p w:rsidR="009571A5" w:rsidRDefault="009571A5">
      <w:pPr>
        <w:pStyle w:val="BodyTextIndent2"/>
        <w:ind w:left="0" w:firstLine="720"/>
        <w:rPr>
          <w:rFonts w:ascii="Times New Roman" w:hAnsi="Times New Roman"/>
          <w:sz w:val="22"/>
        </w:rPr>
      </w:pPr>
      <w:r>
        <w:rPr>
          <w:rFonts w:ascii="Times New Roman" w:hAnsi="Times New Roman"/>
          <w:sz w:val="22"/>
        </w:rPr>
        <w:t>3. Šio straipsnio nuostatos netaikomos bankrutuojančiojo statusą turintiems (įgijusiems) Lietuvos vienetams.</w:t>
      </w:r>
    </w:p>
    <w:p w:rsidR="009571A5" w:rsidRDefault="009571A5">
      <w:pPr>
        <w:ind w:firstLine="720"/>
        <w:rPr>
          <w:rFonts w:ascii="Times New Roman" w:hAnsi="Times New Roman"/>
          <w:sz w:val="22"/>
        </w:rPr>
      </w:pPr>
    </w:p>
    <w:p w:rsidR="009571A5" w:rsidRDefault="009571A5">
      <w:pPr>
        <w:ind w:firstLine="720"/>
        <w:rPr>
          <w:rFonts w:ascii="Times New Roman" w:hAnsi="Times New Roman"/>
          <w:b/>
          <w:sz w:val="22"/>
        </w:rPr>
      </w:pPr>
      <w:bookmarkStart w:id="24" w:name="straipsnis10"/>
      <w:r>
        <w:rPr>
          <w:rFonts w:ascii="Times New Roman" w:hAnsi="Times New Roman"/>
          <w:b/>
          <w:sz w:val="22"/>
        </w:rPr>
        <w:t>10 straipsnis. Apskaitos principo pasirinkimas ir keitimas</w:t>
      </w:r>
    </w:p>
    <w:bookmarkEnd w:id="24"/>
    <w:p w:rsidR="009571A5" w:rsidRDefault="009571A5">
      <w:pPr>
        <w:pStyle w:val="BodyTextIndent3"/>
        <w:ind w:right="0"/>
        <w:rPr>
          <w:sz w:val="22"/>
        </w:rPr>
      </w:pPr>
      <w:r>
        <w:rPr>
          <w:sz w:val="22"/>
        </w:rPr>
        <w:t>1. Lietuvos vienetas, nors ir atitinkantis 9 straipsnio 1 dalyje nustatytą kriterijų, nuo bet kurių mokestinių metų pradžios gali pereiti nuo pinigų apskaitos principo prie kaupimo apskaitos principo. Apie tokį perėjimą Lietuvos vienetas praneša vietos mokesčio administratoriui.</w:t>
      </w:r>
    </w:p>
    <w:p w:rsidR="009571A5" w:rsidRDefault="009571A5">
      <w:pPr>
        <w:pStyle w:val="BodyTextIndent3"/>
        <w:ind w:right="0"/>
        <w:rPr>
          <w:sz w:val="22"/>
        </w:rPr>
      </w:pPr>
      <w:r>
        <w:rPr>
          <w:sz w:val="22"/>
        </w:rPr>
        <w:t>2. Tais atvejais, kai Lietuvos vienetas vietoj taikyto pinigų apskaitos principo pradeda taikyti kaupimo apskaitos principą, į šio apskaitos principo taikymo mokestinius metus pereinančios pirkėjų skolos į Lietuvos vieneto pajamas įtraukiamos po šių skolų apmokėjimo, tačiau ne vėliau kaip per 3 metus nuo to mokestinio laikotarpio pradžios, kurį buvo pereita prie kaupimo apskaitos principo.</w:t>
      </w:r>
    </w:p>
    <w:p w:rsidR="009571A5" w:rsidRDefault="009571A5">
      <w:pPr>
        <w:pStyle w:val="BodyTextIndent3"/>
        <w:ind w:right="0"/>
        <w:rPr>
          <w:sz w:val="22"/>
        </w:rPr>
      </w:pPr>
      <w:r>
        <w:rPr>
          <w:sz w:val="22"/>
        </w:rPr>
        <w:t>3. Lietuvos vienetas, kuris iki šio Įstatymo įsigaliojimo taikė kaupimo apskaitos principą, ir Lietuvos vienetas, kuriam pagal šio Įstatymo nuostatas nustatyta prievolė pereiti nuo pinigų apskaitos principo prie kaupimo apskaitos principo, negali kaupimo apskaitos principo keisti į pinigų apskaitos principą iki Lietuvos vieneto likvidavimo arba pabaigos.</w:t>
      </w:r>
    </w:p>
    <w:p w:rsidR="009571A5" w:rsidRDefault="009571A5">
      <w:pPr>
        <w:ind w:firstLine="720"/>
        <w:jc w:val="center"/>
        <w:rPr>
          <w:rFonts w:ascii="Times New Roman" w:hAnsi="Times New Roman"/>
          <w:b/>
          <w:sz w:val="22"/>
        </w:rPr>
      </w:pPr>
    </w:p>
    <w:p w:rsidR="009571A5" w:rsidRDefault="009571A5">
      <w:pPr>
        <w:pStyle w:val="Heading1"/>
        <w:rPr>
          <w:rFonts w:ascii="Times New Roman" w:hAnsi="Times New Roman"/>
          <w:sz w:val="22"/>
        </w:rPr>
      </w:pPr>
      <w:bookmarkStart w:id="25" w:name="skyrius3"/>
      <w:r>
        <w:rPr>
          <w:rFonts w:ascii="Times New Roman" w:hAnsi="Times New Roman"/>
          <w:sz w:val="22"/>
        </w:rPr>
        <w:t>III SKYRIUS</w:t>
      </w:r>
    </w:p>
    <w:bookmarkEnd w:id="25"/>
    <w:p w:rsidR="009571A5" w:rsidRDefault="009571A5">
      <w:pPr>
        <w:jc w:val="center"/>
        <w:rPr>
          <w:rFonts w:ascii="Times New Roman" w:hAnsi="Times New Roman"/>
          <w:b/>
          <w:sz w:val="22"/>
        </w:rPr>
      </w:pPr>
      <w:r>
        <w:rPr>
          <w:rFonts w:ascii="Times New Roman" w:hAnsi="Times New Roman"/>
          <w:b/>
          <w:sz w:val="22"/>
        </w:rPr>
        <w:t>APMOKESTINAMOJO PELNO APSKAIČIAVIMO TVARKA</w:t>
      </w:r>
    </w:p>
    <w:p w:rsidR="009571A5" w:rsidRDefault="009571A5">
      <w:pPr>
        <w:ind w:firstLine="720"/>
        <w:jc w:val="both"/>
        <w:rPr>
          <w:rFonts w:ascii="Times New Roman" w:hAnsi="Times New Roman"/>
          <w:b/>
          <w:sz w:val="22"/>
        </w:rPr>
      </w:pPr>
    </w:p>
    <w:p w:rsidR="009571A5" w:rsidRDefault="009571A5">
      <w:pPr>
        <w:ind w:firstLine="720"/>
        <w:rPr>
          <w:rFonts w:ascii="Times New Roman" w:hAnsi="Times New Roman"/>
          <w:b/>
          <w:sz w:val="22"/>
        </w:rPr>
      </w:pPr>
      <w:bookmarkStart w:id="26" w:name="straipsnis11"/>
      <w:r>
        <w:rPr>
          <w:rFonts w:ascii="Times New Roman" w:hAnsi="Times New Roman"/>
          <w:b/>
          <w:sz w:val="22"/>
        </w:rPr>
        <w:t>11 straipsnis. Apmokestinamasis pelnas</w:t>
      </w:r>
    </w:p>
    <w:bookmarkEnd w:id="26"/>
    <w:p w:rsidR="009571A5" w:rsidRDefault="009571A5">
      <w:pPr>
        <w:pStyle w:val="BodyTextIndent"/>
        <w:rPr>
          <w:rFonts w:ascii="Times New Roman" w:hAnsi="Times New Roman"/>
          <w:sz w:val="22"/>
        </w:rPr>
      </w:pPr>
      <w:r>
        <w:rPr>
          <w:rFonts w:ascii="Times New Roman" w:hAnsi="Times New Roman"/>
          <w:sz w:val="22"/>
        </w:rPr>
        <w:t>1. Apskaičiuojant Lietuvos vieneto apmokestinamąjį pelną, jeigu šis straipsnis nenustato ko kita, iš pajamų:</w:t>
      </w:r>
    </w:p>
    <w:p w:rsidR="009571A5" w:rsidRDefault="009571A5">
      <w:pPr>
        <w:ind w:firstLine="720"/>
        <w:jc w:val="both"/>
        <w:rPr>
          <w:rFonts w:ascii="Times New Roman" w:hAnsi="Times New Roman"/>
          <w:sz w:val="22"/>
        </w:rPr>
      </w:pPr>
      <w:r>
        <w:rPr>
          <w:rFonts w:ascii="Times New Roman" w:hAnsi="Times New Roman"/>
          <w:sz w:val="22"/>
        </w:rPr>
        <w:t>1) atimamos neapmokestinamosios pajamos;</w:t>
      </w:r>
    </w:p>
    <w:p w:rsidR="009571A5" w:rsidRDefault="009571A5">
      <w:pPr>
        <w:ind w:firstLine="720"/>
        <w:jc w:val="both"/>
        <w:rPr>
          <w:rFonts w:ascii="Times New Roman" w:hAnsi="Times New Roman"/>
          <w:sz w:val="22"/>
        </w:rPr>
      </w:pPr>
      <w:r>
        <w:rPr>
          <w:rFonts w:ascii="Times New Roman" w:hAnsi="Times New Roman"/>
          <w:sz w:val="22"/>
        </w:rPr>
        <w:t>2) atskaitomi leidžiami atskaitymai;</w:t>
      </w:r>
    </w:p>
    <w:p w:rsidR="009571A5" w:rsidRDefault="009571A5">
      <w:pPr>
        <w:pStyle w:val="BodyTextIndent2"/>
        <w:ind w:left="0" w:firstLine="720"/>
        <w:rPr>
          <w:rFonts w:ascii="Times New Roman" w:hAnsi="Times New Roman"/>
          <w:sz w:val="22"/>
        </w:rPr>
      </w:pPr>
      <w:r>
        <w:rPr>
          <w:rFonts w:ascii="Times New Roman" w:hAnsi="Times New Roman"/>
          <w:sz w:val="22"/>
        </w:rPr>
        <w:t>3) atskaitomi ribojamų dydžių leidžiami atskaitymai.</w:t>
      </w:r>
    </w:p>
    <w:p w:rsidR="009571A5" w:rsidRDefault="009571A5">
      <w:pPr>
        <w:ind w:firstLine="720"/>
        <w:jc w:val="both"/>
        <w:rPr>
          <w:rFonts w:ascii="Times New Roman" w:hAnsi="Times New Roman"/>
          <w:sz w:val="22"/>
        </w:rPr>
      </w:pPr>
      <w:r>
        <w:rPr>
          <w:rFonts w:ascii="Times New Roman" w:hAnsi="Times New Roman"/>
          <w:sz w:val="22"/>
        </w:rPr>
        <w:t>2. Nuolatinių buveinių apmokestinamasis pelnas apskaičiuojamas iš uždirbtų pajamų atimant neapmokestinamąsias pajamas, ribojamų dydžių leidžiamus atskaitymus bei tokius atskaitymus, kurie susiję su užsienio vieneto pajamų uždirbimu per nuolatines buveines. Atskaitymų, susijusių su pajamų uždirbimu per nuolatines buveines, tvarką nustato Lietuvos Respublikos Vyriausybė ar jos įgaliota institucija.</w:t>
      </w:r>
    </w:p>
    <w:p w:rsidR="009571A5" w:rsidRDefault="009571A5">
      <w:pPr>
        <w:pStyle w:val="BodyTextIndent"/>
        <w:rPr>
          <w:rFonts w:ascii="Times New Roman" w:hAnsi="Times New Roman"/>
          <w:sz w:val="22"/>
        </w:rPr>
      </w:pPr>
      <w:r>
        <w:rPr>
          <w:rFonts w:ascii="Times New Roman" w:hAnsi="Times New Roman"/>
          <w:sz w:val="22"/>
        </w:rPr>
        <w:t>3. Užsienio vieneto apmokestinamąjį pelną, neuždirbtą per nuolatines buveines, sudaro visos gautos pajamos, kurių šaltinis yra Lietuvos Respublikoje, ir šio Įstatymo 37 straipsnyje nustatyta prievolė jas apmokestinti prie šaltinio be jokių atskaitymų.</w:t>
      </w:r>
    </w:p>
    <w:p w:rsidR="009571A5" w:rsidRDefault="009571A5">
      <w:pPr>
        <w:pStyle w:val="BodyTextIndent"/>
        <w:rPr>
          <w:rFonts w:ascii="Times New Roman" w:hAnsi="Times New Roman"/>
          <w:sz w:val="22"/>
        </w:rPr>
      </w:pPr>
      <w:r>
        <w:rPr>
          <w:rFonts w:ascii="Times New Roman" w:hAnsi="Times New Roman"/>
          <w:sz w:val="22"/>
        </w:rPr>
        <w:t>4. Išlaidos, kurių pagrindu pripažįstamos sąnaudos, gali būti grindžiamos tik juridinę galią turinčiais dokumentais, kurie privalo turėti visus buhalterinę apskaitą reglamentuojančių teisės aktų nustatytus privalomus apskaitos dokumentų rekvizitus. Be šių rekvizitų, išlaidas, kurių pagrindu pripažįstamos sąnaudos, pagrindžiančiuose dokumentuose privalo būti nurodyti ir kiti Lietuvos Respublikos Vyriausybės ar jos įgaliotos institucijos nustatyti papildomi rekvizitai.</w:t>
      </w:r>
    </w:p>
    <w:p w:rsidR="009571A5" w:rsidRDefault="009571A5">
      <w:pPr>
        <w:pStyle w:val="BodyTextIndent"/>
        <w:rPr>
          <w:rFonts w:ascii="Times New Roman" w:hAnsi="Times New Roman"/>
          <w:sz w:val="22"/>
        </w:rPr>
      </w:pPr>
      <w:r>
        <w:rPr>
          <w:rFonts w:ascii="Times New Roman" w:hAnsi="Times New Roman"/>
          <w:sz w:val="22"/>
        </w:rPr>
        <w:t xml:space="preserve">5. (Neteko galios nuo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birželio 30 d.)</w:t>
      </w:r>
    </w:p>
    <w:p w:rsidR="009571A5" w:rsidRDefault="009571A5">
      <w:pPr>
        <w:pStyle w:val="BodyTextIndent"/>
        <w:rPr>
          <w:rFonts w:ascii="Times New Roman" w:hAnsi="Times New Roman"/>
          <w:sz w:val="22"/>
        </w:rPr>
      </w:pPr>
      <w:r>
        <w:rPr>
          <w:rFonts w:ascii="Times New Roman" w:hAnsi="Times New Roman"/>
          <w:sz w:val="22"/>
        </w:rPr>
        <w:t>6. Šio straipsnio 4 dalies reikalavimai netaikomi užsienio vienetų ar fizinių asmenų surašytiems dokumentams. Sąnaudos pagal užsienio vienetų arba fizinių asmenų surašytus dokumentus pripažįstamos, jei iš šių dokumentų galima nustatyti ūkinės operacijos turinį.</w:t>
      </w:r>
    </w:p>
    <w:p w:rsidR="009571A5" w:rsidRDefault="009571A5">
      <w:pPr>
        <w:ind w:firstLine="720"/>
        <w:jc w:val="both"/>
        <w:rPr>
          <w:rFonts w:ascii="Times New Roman" w:hAnsi="Times New Roman"/>
          <w:sz w:val="22"/>
        </w:rPr>
      </w:pPr>
      <w:r>
        <w:rPr>
          <w:rFonts w:ascii="Times New Roman" w:hAnsi="Times New Roman"/>
          <w:sz w:val="22"/>
        </w:rPr>
        <w:t>7. Šio straipsnio nuostatos netaikomos laivybos vieneto pajamoms iš tarptautinio vežimo jūrų laivais ir su juo tiesiogiai susijusios veiklos, jei laivybos vieneto pasirinkimu pajamoms iš tarptautinio vežimo jūrų laivais ir su juo tiesiogiai susijusios veiklos pagal šio Įstatymo 38</w:t>
      </w:r>
      <w:r>
        <w:rPr>
          <w:rFonts w:ascii="Times New Roman" w:hAnsi="Times New Roman"/>
          <w:sz w:val="22"/>
          <w:szCs w:val="24"/>
          <w:vertAlign w:val="superscript"/>
        </w:rPr>
        <w:t>(1)</w:t>
      </w:r>
      <w:r>
        <w:rPr>
          <w:rFonts w:ascii="Times New Roman" w:hAnsi="Times New Roman"/>
          <w:sz w:val="22"/>
        </w:rPr>
        <w:t xml:space="preserve"> straipsnio nuostatas taikomas fiksuotas pelno mokestis.</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rPr>
          <w:rFonts w:ascii="Times New Roman" w:hAnsi="Times New Roman"/>
          <w:i/>
        </w:rPr>
      </w:pPr>
      <w:r>
        <w:rPr>
          <w:rFonts w:ascii="Times New Roman" w:hAnsi="Times New Roman"/>
          <w:i/>
        </w:rPr>
        <w:t xml:space="preserve">Nr. </w:t>
      </w:r>
      <w:hyperlink r:id="rId35" w:history="1">
        <w:r>
          <w:rPr>
            <w:rStyle w:val="BodyText"/>
            <w:rFonts w:ascii="Times New Roman" w:hAnsi="Times New Roman"/>
            <w:i/>
          </w:rPr>
          <w:t>IX-1224</w:t>
        </w:r>
      </w:hyperlink>
      <w:r>
        <w:rPr>
          <w:rFonts w:ascii="Times New Roman" w:hAnsi="Times New Roman"/>
          <w:i/>
        </w:rPr>
        <w:t>, 2002-12-05, Žin., 2002, Nr. 123-5517 (2002-12-24)</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36" w:history="1">
        <w:r>
          <w:rPr>
            <w:rStyle w:val="BodyText"/>
            <w:rFonts w:ascii="Times New Roman" w:eastAsia="MS Mincho" w:hAnsi="Times New Roman"/>
            <w:i/>
            <w:iCs/>
          </w:rPr>
          <w:t>X-259</w:t>
        </w:r>
      </w:hyperlink>
      <w:r>
        <w:rPr>
          <w:rFonts w:ascii="Times New Roman" w:eastAsia="MS Mincho" w:hAnsi="Times New Roman"/>
          <w:i/>
          <w:iCs/>
        </w:rPr>
        <w:t>, 2005-06-21, Žin., 2005, Nr. 81-2942 (2005-06-30)</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37"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b/>
          <w:sz w:val="22"/>
        </w:rPr>
      </w:pPr>
      <w:bookmarkStart w:id="27" w:name="straipsnis12"/>
      <w:r>
        <w:rPr>
          <w:rFonts w:ascii="Times New Roman" w:hAnsi="Times New Roman"/>
          <w:b/>
          <w:sz w:val="22"/>
        </w:rPr>
        <w:t>12 straipsnis. Neapmokestinamosios pajamos</w:t>
      </w:r>
    </w:p>
    <w:bookmarkEnd w:id="27"/>
    <w:p w:rsidR="009571A5" w:rsidRDefault="009571A5">
      <w:pPr>
        <w:ind w:firstLine="720"/>
        <w:jc w:val="both"/>
        <w:rPr>
          <w:rFonts w:ascii="Times New Roman" w:hAnsi="Times New Roman"/>
          <w:sz w:val="22"/>
        </w:rPr>
      </w:pPr>
      <w:r>
        <w:rPr>
          <w:rFonts w:ascii="Times New Roman" w:hAnsi="Times New Roman"/>
          <w:sz w:val="22"/>
        </w:rPr>
        <w:t>Mokesčiu neapmokestinamos šios Lietuvos vieneto bei užsienio vieneto per nuolatines buveines uždirbtos ir (arba) gautos pajamos:</w:t>
      </w:r>
    </w:p>
    <w:p w:rsidR="009571A5" w:rsidRDefault="009571A5">
      <w:pPr>
        <w:ind w:firstLine="720"/>
        <w:jc w:val="both"/>
        <w:rPr>
          <w:rFonts w:ascii="Times New Roman" w:hAnsi="Times New Roman"/>
          <w:sz w:val="22"/>
        </w:rPr>
      </w:pPr>
      <w:r>
        <w:rPr>
          <w:rFonts w:ascii="Times New Roman" w:hAnsi="Times New Roman"/>
          <w:sz w:val="22"/>
        </w:rPr>
        <w:t>1) (neteko galios nuo 2006-01-01);</w:t>
      </w:r>
    </w:p>
    <w:p w:rsidR="009571A5" w:rsidRDefault="009571A5">
      <w:pPr>
        <w:pStyle w:val="BodyText"/>
        <w:ind w:firstLine="720"/>
        <w:rPr>
          <w:rFonts w:ascii="Times New Roman" w:hAnsi="Times New Roman"/>
          <w:sz w:val="22"/>
        </w:rPr>
      </w:pPr>
      <w:r>
        <w:rPr>
          <w:rFonts w:ascii="Times New Roman" w:hAnsi="Times New Roman"/>
          <w:sz w:val="22"/>
        </w:rPr>
        <w:t>2) gautos draudimo išmokos, neviršijančios prarasto turto arba patirtų nuostolių ar žalos vertės; sugrąžintų draudimo įmokų dalis, viršijanti iš pajamų šio Įstatymo 26 straipsnyje nustatyta tvarka atskaitytas draudimo įmokas, taip pat draudimo išmokos dalis, viršijanti iš pajamų šio Įstatymo 26 straipsnyje nustatyta tvarka atskaitytas draudimo įmokas;</w:t>
      </w:r>
    </w:p>
    <w:p w:rsidR="009571A5" w:rsidRDefault="009571A5">
      <w:pPr>
        <w:pStyle w:val="Footer"/>
        <w:tabs>
          <w:tab w:val="clear" w:pos="4320"/>
          <w:tab w:val="clear" w:pos="8640"/>
        </w:tabs>
        <w:spacing w:line="240" w:lineRule="auto"/>
        <w:rPr>
          <w:rFonts w:ascii="Times New Roman" w:hAnsi="Times New Roman"/>
          <w:sz w:val="22"/>
        </w:rPr>
      </w:pPr>
      <w:r>
        <w:rPr>
          <w:rFonts w:ascii="Times New Roman" w:hAnsi="Times New Roman"/>
          <w:sz w:val="22"/>
        </w:rPr>
        <w:t>3) bankrutavusio vieneto pajamos, gautos už parduotą turtą;</w:t>
      </w:r>
    </w:p>
    <w:p w:rsidR="009571A5" w:rsidRDefault="009571A5">
      <w:pPr>
        <w:pStyle w:val="Footer"/>
        <w:tabs>
          <w:tab w:val="clear" w:pos="4320"/>
          <w:tab w:val="clear" w:pos="8640"/>
        </w:tabs>
        <w:spacing w:line="240" w:lineRule="auto"/>
        <w:rPr>
          <w:rFonts w:ascii="Times New Roman" w:hAnsi="Times New Roman"/>
          <w:sz w:val="22"/>
        </w:rPr>
      </w:pPr>
      <w:r>
        <w:rPr>
          <w:rFonts w:ascii="Times New Roman" w:hAnsi="Times New Roman"/>
          <w:sz w:val="22"/>
        </w:rPr>
        <w:t>4) draudimo įmonės organizacinio fondo likutis Lietuvos Respublikos draudimo įstatymo nustatyta tvarka;</w:t>
      </w:r>
    </w:p>
    <w:p w:rsidR="009571A5" w:rsidRDefault="009571A5">
      <w:pPr>
        <w:ind w:firstLine="720"/>
        <w:jc w:val="both"/>
        <w:rPr>
          <w:rFonts w:ascii="Times New Roman" w:hAnsi="Times New Roman"/>
          <w:sz w:val="22"/>
        </w:rPr>
      </w:pPr>
      <w:r>
        <w:rPr>
          <w:rFonts w:ascii="Times New Roman" w:hAnsi="Times New Roman"/>
          <w:sz w:val="22"/>
          <w:szCs w:val="24"/>
        </w:rPr>
        <w:t>5) pagal Lietuvos Respublikos kolektyvinio investavimo subjektų įstatymą veikiančių investicinių kintamojo kapitalo bendrovių ir uždaro tipo investicinių bendrovių investicinės pajamos, išskyrus dividendus ir kitą paskirstytąjį pelną, taip pat draudimo įmonių gyvybės draudimo įmokos, jei draudimo sutarties terminas ne trumpesnis kaip 10 metų arba jei draudimo išmoka išmokama apdraustajam sulaukus pensinio amžiaus pagal Profesinių pensijų kaupimo įstatymo nuostatas, draudimo įmonių draudimo investicinės pajamos, išskyrus dividendus ir kitą paskirstytąjį pelną, bei draudimo įmonių draudimo investicinės pajamos pagal profesinių pensijų gyvybės draudimo sutartis, sudarytas pagal Profesinių pensijų kaupimo įstatymo nuostatas</w:t>
      </w:r>
      <w:r>
        <w:rPr>
          <w:rFonts w:ascii="Times New Roman" w:hAnsi="Times New Roman"/>
          <w:sz w:val="22"/>
        </w:rPr>
        <w:t>;</w:t>
      </w:r>
    </w:p>
    <w:p w:rsidR="009571A5" w:rsidRDefault="009571A5">
      <w:pPr>
        <w:ind w:firstLine="720"/>
        <w:jc w:val="both"/>
        <w:rPr>
          <w:rFonts w:ascii="Times New Roman" w:hAnsi="Times New Roman"/>
          <w:sz w:val="22"/>
        </w:rPr>
      </w:pPr>
      <w:r>
        <w:rPr>
          <w:rFonts w:ascii="Times New Roman" w:hAnsi="Times New Roman"/>
          <w:sz w:val="22"/>
        </w:rPr>
        <w:t>6) sveikatos priežiūros įstaigų pajamos už paslaugas, kurios finansuojamos iš Privalomojo sveikatos draudimo fondo lėšų;</w:t>
      </w:r>
    </w:p>
    <w:p w:rsidR="009571A5" w:rsidRDefault="009571A5">
      <w:pPr>
        <w:pStyle w:val="BodyTextIndent"/>
        <w:rPr>
          <w:rFonts w:ascii="Times New Roman" w:hAnsi="Times New Roman"/>
          <w:sz w:val="22"/>
        </w:rPr>
      </w:pPr>
      <w:r>
        <w:rPr>
          <w:rFonts w:ascii="Times New Roman" w:hAnsi="Times New Roman"/>
          <w:sz w:val="22"/>
        </w:rPr>
        <w:t>7) pajamos dėl turto ir įsipareigojimų, išskyrus pajamas dėl išvestinių finansinių priemonių, įsigytų rizikai drausti, perkainojimo, atlikto teisės aktų nustatyta tvarka;</w:t>
      </w:r>
    </w:p>
    <w:p w:rsidR="009571A5" w:rsidRDefault="009571A5">
      <w:pPr>
        <w:ind w:firstLine="720"/>
        <w:jc w:val="both"/>
        <w:rPr>
          <w:rFonts w:ascii="Times New Roman" w:hAnsi="Times New Roman"/>
          <w:sz w:val="22"/>
        </w:rPr>
      </w:pPr>
      <w:r>
        <w:rPr>
          <w:rFonts w:ascii="Times New Roman" w:hAnsi="Times New Roman"/>
          <w:sz w:val="22"/>
        </w:rPr>
        <w:t>8) netesybos, išskyrus netesybas, gautas iš užsienio vienetų, įregistruotų ar kitaip organizuotų tikslinėse teritorijose, ar tų teritorijų gyventojų;</w:t>
      </w:r>
    </w:p>
    <w:p w:rsidR="009571A5" w:rsidRDefault="009571A5">
      <w:pPr>
        <w:ind w:firstLine="720"/>
        <w:jc w:val="both"/>
        <w:rPr>
          <w:rFonts w:ascii="Times New Roman" w:hAnsi="Times New Roman"/>
          <w:sz w:val="22"/>
        </w:rPr>
      </w:pPr>
      <w:r>
        <w:rPr>
          <w:rFonts w:ascii="Times New Roman" w:hAnsi="Times New Roman"/>
          <w:sz w:val="22"/>
        </w:rPr>
        <w:t>9) iš neribotos civilinės atsakomybės juridinių asmenų pelno mokesčio mokėtojų, kurių pajamos apmokestintos pelno mokesčiu pagal šį Įstatymą arba analogišku mokesčiu pagal užsienio valstybių atitinkamus teisės aktus, gautas pelnas ar jo dalis, išskyrus šio Įstatymo 39 straipsnyje nustatytus atvejus;</w:t>
      </w:r>
    </w:p>
    <w:p w:rsidR="009571A5" w:rsidRDefault="009571A5">
      <w:pPr>
        <w:ind w:firstLine="720"/>
        <w:jc w:val="both"/>
        <w:rPr>
          <w:rFonts w:ascii="Times New Roman" w:hAnsi="Times New Roman"/>
          <w:sz w:val="22"/>
        </w:rPr>
      </w:pPr>
      <w:r>
        <w:rPr>
          <w:rFonts w:ascii="Times New Roman" w:hAnsi="Times New Roman"/>
          <w:sz w:val="22"/>
        </w:rPr>
        <w:t>10) jūrų, oro uostų, oro navigacinių paslaugų rinkliavos ir už jūrų uosto žemės nuomą surinktos lėšos;</w:t>
      </w:r>
    </w:p>
    <w:p w:rsidR="009571A5" w:rsidRDefault="009571A5">
      <w:pPr>
        <w:pStyle w:val="BodyText2"/>
        <w:ind w:firstLine="720"/>
        <w:jc w:val="both"/>
        <w:rPr>
          <w:rFonts w:ascii="Times New Roman" w:hAnsi="Times New Roman"/>
          <w:color w:val="auto"/>
          <w:sz w:val="22"/>
        </w:rPr>
      </w:pPr>
      <w:r>
        <w:rPr>
          <w:rFonts w:ascii="Times New Roman" w:hAnsi="Times New Roman"/>
          <w:color w:val="auto"/>
          <w:sz w:val="22"/>
        </w:rPr>
        <w:t>11) praėjusių mokestinių laikotarpių klaidų ir netikslumų taisymai pagal Lietuvos Respublikos buhalterinės apskaitos įstatymo 18 straipsnį;</w:t>
      </w:r>
    </w:p>
    <w:p w:rsidR="009571A5" w:rsidRDefault="009571A5">
      <w:pPr>
        <w:ind w:firstLine="720"/>
        <w:jc w:val="both"/>
        <w:rPr>
          <w:rFonts w:ascii="Times New Roman" w:hAnsi="Times New Roman"/>
          <w:sz w:val="22"/>
        </w:rPr>
      </w:pPr>
      <w:r>
        <w:rPr>
          <w:rFonts w:ascii="Times New Roman" w:hAnsi="Times New Roman"/>
          <w:sz w:val="22"/>
        </w:rPr>
        <w:t>12) vieneto gautas žalos atlyginimas, išskyrus šio straipsnio 2 punkte nustatytais atvejais;</w:t>
      </w:r>
    </w:p>
    <w:p w:rsidR="009571A5" w:rsidRDefault="009571A5">
      <w:pPr>
        <w:ind w:firstLine="720"/>
        <w:jc w:val="both"/>
        <w:rPr>
          <w:rFonts w:ascii="Times New Roman" w:hAnsi="Times New Roman"/>
          <w:b/>
          <w:bCs/>
          <w:sz w:val="22"/>
        </w:rPr>
      </w:pPr>
      <w:r>
        <w:rPr>
          <w:rFonts w:ascii="Times New Roman" w:hAnsi="Times New Roman"/>
          <w:sz w:val="22"/>
        </w:rPr>
        <w:t xml:space="preserve">13) (neteko galios nuo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birželio 30 d.);</w:t>
      </w:r>
    </w:p>
    <w:p w:rsidR="009571A5" w:rsidRDefault="009571A5">
      <w:pPr>
        <w:ind w:firstLine="720"/>
        <w:jc w:val="both"/>
        <w:rPr>
          <w:rFonts w:ascii="Times New Roman" w:hAnsi="Times New Roman"/>
          <w:color w:val="000000"/>
          <w:sz w:val="22"/>
          <w:szCs w:val="23"/>
        </w:rPr>
      </w:pPr>
      <w:r>
        <w:rPr>
          <w:rFonts w:ascii="Times New Roman" w:hAnsi="Times New Roman"/>
          <w:color w:val="000000"/>
          <w:sz w:val="22"/>
          <w:szCs w:val="23"/>
        </w:rPr>
        <w:t xml:space="preserve">14) kompensacijos, gautos pagal </w:t>
      </w:r>
      <w:r>
        <w:rPr>
          <w:rFonts w:ascii="Times New Roman" w:hAnsi="Times New Roman"/>
          <w:sz w:val="22"/>
        </w:rPr>
        <w:t>Europos Sąjungos finansinės paramos Lietuvos Respublikos programas</w:t>
      </w:r>
      <w:r>
        <w:rPr>
          <w:rFonts w:ascii="Times New Roman" w:hAnsi="Times New Roman"/>
          <w:color w:val="000000"/>
          <w:sz w:val="22"/>
          <w:szCs w:val="23"/>
        </w:rPr>
        <w:t xml:space="preserve"> už žvejybos laivų atidavimą į metalo laužą;</w:t>
      </w:r>
    </w:p>
    <w:p w:rsidR="009571A5" w:rsidRDefault="009571A5">
      <w:pPr>
        <w:ind w:firstLine="720"/>
        <w:jc w:val="both"/>
        <w:rPr>
          <w:rFonts w:ascii="Times New Roman" w:hAnsi="Times New Roman"/>
          <w:sz w:val="22"/>
        </w:rPr>
      </w:pPr>
      <w:r>
        <w:rPr>
          <w:rFonts w:ascii="Times New Roman" w:hAnsi="Times New Roman"/>
          <w:sz w:val="22"/>
        </w:rPr>
        <w:t xml:space="preserve">15) turto vertės padidėjimo pajamos už vieneto, kuris įregistruotas ar kitaip organizuotas Europos ekonominės erdvės valstybėje arba valstybėje, su kuria sudaryta ir taikoma dvigubo apmokestinimo išvengimo sutartis, ir kuris yra </w:t>
      </w:r>
      <w:bookmarkStart w:id="28" w:name="69z"/>
      <w:r>
        <w:rPr>
          <w:rFonts w:ascii="Times New Roman" w:hAnsi="Times New Roman"/>
          <w:sz w:val="22"/>
        </w:rPr>
        <w:t>pelno</w:t>
      </w:r>
      <w:bookmarkEnd w:id="28"/>
      <w:r>
        <w:rPr>
          <w:rFonts w:ascii="Times New Roman" w:hAnsi="Times New Roman"/>
          <w:sz w:val="22"/>
        </w:rPr>
        <w:t xml:space="preserve"> </w:t>
      </w:r>
      <w:bookmarkStart w:id="29" w:name="70z"/>
      <w:r>
        <w:rPr>
          <w:rFonts w:ascii="Times New Roman" w:hAnsi="Times New Roman"/>
          <w:sz w:val="22"/>
        </w:rPr>
        <w:t>mokesčio</w:t>
      </w:r>
      <w:bookmarkEnd w:id="29"/>
      <w:r>
        <w:rPr>
          <w:rFonts w:ascii="Times New Roman" w:hAnsi="Times New Roman"/>
          <w:sz w:val="22"/>
        </w:rPr>
        <w:t xml:space="preserve"> arba jam tapataus mokesčio mokėtojas, akcijų perleidimą kitam vienetui arba fiziniam asmeniui, jei akcijas perleidžiantis vienetas ne trumpiau kaip 2 metus be pertraukų turėjo daugiau kaip 25 procentus balsus suteikiančių šio vieneto akcijų. Ši lengvata netaikoma tuo atveju, kai akcijas perleidžiantis vienetas jas perleidžia šias akcijas išleidusiam vienetui.</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38"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rPr>
          <w:rFonts w:ascii="Times New Roman" w:hAnsi="Times New Roman"/>
          <w:i/>
        </w:rPr>
      </w:pPr>
      <w:r>
        <w:rPr>
          <w:rFonts w:ascii="Times New Roman" w:hAnsi="Times New Roman"/>
          <w:i/>
        </w:rPr>
        <w:t xml:space="preserve">Nr. </w:t>
      </w:r>
      <w:hyperlink r:id="rId39" w:history="1">
        <w:r>
          <w:rPr>
            <w:rStyle w:val="BodyText"/>
            <w:rFonts w:ascii="Times New Roman" w:hAnsi="Times New Roman"/>
            <w:i/>
          </w:rPr>
          <w:t>IX-1713</w:t>
        </w:r>
      </w:hyperlink>
      <w:r>
        <w:rPr>
          <w:rFonts w:ascii="Times New Roman" w:hAnsi="Times New Roman"/>
          <w:i/>
        </w:rPr>
        <w:t>, 2003-07-04, Žin., 2003, Nr. 74-3428 (2003-07-25)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41" w:history="1">
        <w:r>
          <w:rPr>
            <w:rStyle w:val="BodyText"/>
            <w:rFonts w:ascii="Times New Roman" w:eastAsia="MS Mincho" w:hAnsi="Times New Roman"/>
            <w:i/>
            <w:iCs/>
          </w:rPr>
          <w:t>X-259</w:t>
        </w:r>
      </w:hyperlink>
      <w:r>
        <w:rPr>
          <w:rFonts w:ascii="Times New Roman" w:eastAsia="MS Mincho" w:hAnsi="Times New Roman"/>
          <w:i/>
          <w:iCs/>
        </w:rPr>
        <w:t>, 2005-06-21, Žin., 2005, Nr. 81-2942 (2005-06-30)</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BodyText"/>
            <w:rFonts w:ascii="Times New Roman" w:eastAsia="MS Mincho" w:hAnsi="Times New Roman"/>
            <w:i/>
            <w:iCs/>
          </w:rPr>
          <w:t>X-297</w:t>
        </w:r>
      </w:hyperlink>
      <w:r>
        <w:rPr>
          <w:rFonts w:ascii="Times New Roman" w:eastAsia="MS Mincho" w:hAnsi="Times New Roman"/>
          <w:i/>
          <w:iCs/>
        </w:rPr>
        <w:t>, 2005-06-30, Žin., 2005, Nr. 85-3141 (2005-07-14)</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43"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BodyText"/>
            <w:rFonts w:ascii="Times New Roman" w:eastAsia="MS Mincho" w:hAnsi="Times New Roman"/>
            <w:i/>
            <w:iCs/>
          </w:rPr>
          <w:t>X-866</w:t>
        </w:r>
      </w:hyperlink>
      <w:r>
        <w:rPr>
          <w:rFonts w:ascii="Times New Roman" w:eastAsia="MS Mincho" w:hAnsi="Times New Roman"/>
          <w:i/>
          <w:iCs/>
        </w:rPr>
        <w:t>, 2006-10-19, Žin., 2006, Nr. 116-4404 (2006-10-31)</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45"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46" w:history="1">
        <w:r>
          <w:rPr>
            <w:rStyle w:val="BodyText"/>
            <w:rFonts w:ascii="Times New Roman" w:eastAsia="MS Mincho" w:hAnsi="Times New Roman"/>
            <w:i/>
            <w:iCs/>
          </w:rPr>
          <w:t>X-1304</w:t>
        </w:r>
      </w:hyperlink>
      <w:r>
        <w:rPr>
          <w:rFonts w:ascii="Times New Roman" w:eastAsia="MS Mincho" w:hAnsi="Times New Roman"/>
          <w:i/>
          <w:iCs/>
        </w:rPr>
        <w:t>, 2007-10-25, Žin., 2007, Nr. 117-4773 (2007-11-15)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ind w:firstLine="720"/>
        <w:jc w:val="both"/>
        <w:rPr>
          <w:rFonts w:ascii="Times New Roman" w:hAnsi="Times New Roman"/>
          <w:b/>
          <w:bCs/>
          <w:sz w:val="22"/>
        </w:rPr>
      </w:pPr>
    </w:p>
    <w:p w:rsidR="009571A5" w:rsidRDefault="009571A5">
      <w:pPr>
        <w:pStyle w:val="Heading1"/>
        <w:rPr>
          <w:rFonts w:ascii="Times New Roman" w:hAnsi="Times New Roman"/>
          <w:sz w:val="22"/>
        </w:rPr>
      </w:pPr>
      <w:bookmarkStart w:id="30" w:name="skyrius4"/>
      <w:r>
        <w:rPr>
          <w:rFonts w:ascii="Times New Roman" w:hAnsi="Times New Roman"/>
          <w:sz w:val="22"/>
        </w:rPr>
        <w:t>IV SKYRIUS</w:t>
      </w:r>
    </w:p>
    <w:bookmarkEnd w:id="30"/>
    <w:p w:rsidR="009571A5" w:rsidRDefault="009571A5">
      <w:pPr>
        <w:jc w:val="center"/>
        <w:rPr>
          <w:rFonts w:ascii="Times New Roman" w:hAnsi="Times New Roman"/>
          <w:b/>
          <w:sz w:val="22"/>
        </w:rPr>
      </w:pPr>
      <w:r>
        <w:rPr>
          <w:rFonts w:ascii="Times New Roman" w:hAnsi="Times New Roman"/>
          <w:b/>
          <w:sz w:val="22"/>
        </w:rPr>
        <w:t>TURTAS</w:t>
      </w:r>
    </w:p>
    <w:p w:rsidR="009571A5" w:rsidRDefault="009571A5">
      <w:pPr>
        <w:jc w:val="both"/>
        <w:rPr>
          <w:rFonts w:ascii="Times New Roman" w:hAnsi="Times New Roman"/>
          <w:sz w:val="22"/>
        </w:rPr>
      </w:pPr>
    </w:p>
    <w:p w:rsidR="009571A5" w:rsidRDefault="009571A5">
      <w:pPr>
        <w:ind w:firstLine="720"/>
        <w:rPr>
          <w:rFonts w:ascii="Times New Roman" w:hAnsi="Times New Roman"/>
          <w:b/>
          <w:sz w:val="22"/>
        </w:rPr>
      </w:pPr>
      <w:bookmarkStart w:id="31" w:name="straipsnis13"/>
      <w:r>
        <w:rPr>
          <w:rFonts w:ascii="Times New Roman" w:hAnsi="Times New Roman"/>
          <w:b/>
          <w:sz w:val="22"/>
        </w:rPr>
        <w:t>13 straipsnis. Vieneto turtas</w:t>
      </w:r>
    </w:p>
    <w:bookmarkEnd w:id="31"/>
    <w:p w:rsidR="009571A5" w:rsidRDefault="009571A5">
      <w:pPr>
        <w:ind w:firstLine="720"/>
        <w:jc w:val="both"/>
        <w:rPr>
          <w:rFonts w:ascii="Times New Roman" w:hAnsi="Times New Roman"/>
          <w:sz w:val="22"/>
        </w:rPr>
      </w:pPr>
      <w:r>
        <w:rPr>
          <w:rFonts w:ascii="Times New Roman" w:hAnsi="Times New Roman"/>
          <w:sz w:val="22"/>
        </w:rPr>
        <w:t>1. Vieneto turtas – vieneto įsigytos materialios, nematerialios ir finansinės vertybės. Jos priklauso vienetui nuosavybės teise arba yra gautos pagal lizingo (finansinės nuomos) sutartį, kurioje numatytas nuosavybės teisės perėjimas, arba pagal pirkimo–pardavimo ar nuomos sutartį, kurioje numatytas nuosavybės teisės perėjimas vienetui apmokėjus visą turto vertę,</w:t>
      </w:r>
      <w:r>
        <w:rPr>
          <w:rFonts w:ascii="Times New Roman" w:hAnsi="Times New Roman"/>
          <w:b/>
          <w:sz w:val="22"/>
        </w:rPr>
        <w:t xml:space="preserve"> </w:t>
      </w:r>
      <w:r>
        <w:rPr>
          <w:rFonts w:ascii="Times New Roman" w:hAnsi="Times New Roman"/>
          <w:sz w:val="22"/>
        </w:rPr>
        <w:t>arba šio Įstatymo 14 straipsnio 6 dalyje numatytu būdu, o vienetų, kuriems valstybės bei savivaldybių turtas perduotas patikėjimo teise, atveju – patikėjimo teise.</w:t>
      </w:r>
    </w:p>
    <w:p w:rsidR="009571A5" w:rsidRDefault="009571A5">
      <w:pPr>
        <w:pStyle w:val="Linos"/>
        <w:ind w:firstLine="720"/>
        <w:rPr>
          <w:rFonts w:ascii="Times New Roman" w:hAnsi="Times New Roman"/>
          <w:color w:val="000000"/>
          <w:sz w:val="22"/>
        </w:rPr>
      </w:pPr>
      <w:r>
        <w:rPr>
          <w:rFonts w:ascii="Times New Roman" w:hAnsi="Times New Roman"/>
          <w:color w:val="000000"/>
          <w:sz w:val="22"/>
        </w:rPr>
        <w:t>2. Vieneto turtas skirstomas į ilgalaikį ir trumpalaikį. Vieneto ilgalaikis ir trumpalaikis turtas yra materialusis ir nematerialusis.</w:t>
      </w:r>
    </w:p>
    <w:p w:rsidR="009571A5" w:rsidRDefault="009571A5">
      <w:pPr>
        <w:rPr>
          <w:rFonts w:ascii="Times New Roman" w:hAnsi="Times New Roman"/>
        </w:rPr>
      </w:pPr>
    </w:p>
    <w:p w:rsidR="009571A5" w:rsidRDefault="009571A5">
      <w:pPr>
        <w:pStyle w:val="BodyTextIndent"/>
        <w:rPr>
          <w:rFonts w:ascii="Times New Roman" w:hAnsi="Times New Roman"/>
          <w:sz w:val="22"/>
          <w:szCs w:val="24"/>
        </w:rPr>
      </w:pPr>
      <w:r>
        <w:rPr>
          <w:rFonts w:ascii="Times New Roman" w:hAnsi="Times New Roman"/>
          <w:b/>
          <w:bCs/>
          <w:sz w:val="22"/>
          <w:szCs w:val="24"/>
        </w:rPr>
        <w:t>*3.</w:t>
      </w:r>
      <w:r>
        <w:rPr>
          <w:rFonts w:ascii="Times New Roman" w:hAnsi="Times New Roman"/>
          <w:sz w:val="22"/>
          <w:szCs w:val="24"/>
        </w:rPr>
        <w:t xml:space="preserve"> Ilgalaikis turtas – tai turtas, kuris naudojamas vieneto pajamoms uždirbti (ekonominei naudai gauti) ilgiau kaip vienerius metus ir kurio įsigijimo kaina ne mažesnė už vieneto pagal šio Įstatymo 1 priedėlyje išvardytas ilgalaikio turto grupes nustatytą kainą. Šio turto įsigijimo kaina į vieneto sąnaudas įskaitoma dalimis per turto nusidėvėjimo arba amortizacijos laikotarpį. V</w:t>
      </w:r>
      <w:r>
        <w:rPr>
          <w:rFonts w:ascii="Times New Roman" w:hAnsi="Times New Roman"/>
          <w:sz w:val="22"/>
        </w:rPr>
        <w:t>ieneto tiesiogiai sumokėtos sumos Europos ekonominės erdvės valstybių narių ir užsienio valstybių, kurios nepriklauso Europos ekonominei erdvei, tačiau su kuriomis Lietuvos Respublika yra sudariusi dvigubo apmokestinimo išvengimo sutartis, mokymo įstaigoms už fizinių asmenų, susijusių su šiuo vienetu darbo santykiais, arba fizinių asmenų, pagal su šiuo vienetu sudarytą sutartį įsipareigojusių jame dirbti po mokymo pabaigos, mokymą, kurį baigę jie įgyja aukštesnįjį arba aukštąjį išsilavinimą ir (arba) kvalifikaciją,</w:t>
      </w:r>
      <w:r>
        <w:rPr>
          <w:rFonts w:ascii="Times New Roman" w:hAnsi="Times New Roman"/>
          <w:sz w:val="22"/>
          <w:szCs w:val="24"/>
        </w:rPr>
        <w:t xml:space="preserve"> po šių fizinių asmenų išsilavinimo ir (arba) kvalifikacijos įgijimo gali būti </w:t>
      </w:r>
      <w:r>
        <w:rPr>
          <w:rFonts w:ascii="Times New Roman" w:hAnsi="Times New Roman"/>
          <w:sz w:val="22"/>
        </w:rPr>
        <w:t>priskiriamos</w:t>
      </w:r>
      <w:r>
        <w:rPr>
          <w:rFonts w:ascii="Times New Roman" w:hAnsi="Times New Roman"/>
          <w:sz w:val="22"/>
          <w:szCs w:val="24"/>
        </w:rPr>
        <w:t xml:space="preserve"> i</w:t>
      </w:r>
      <w:r>
        <w:rPr>
          <w:rFonts w:ascii="Times New Roman" w:hAnsi="Times New Roman"/>
          <w:sz w:val="22"/>
        </w:rPr>
        <w:t>lgalaikiam nematerialiajam turtui.</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 xml:space="preserve">*Pastaba. </w:t>
      </w:r>
      <w:r>
        <w:rPr>
          <w:rFonts w:ascii="Times New Roman" w:hAnsi="Times New Roman"/>
          <w:b/>
          <w:bCs/>
          <w:sz w:val="20"/>
        </w:rPr>
        <w:t>Šios dalies nuostatos taikomos apskaičiuojant iki 2008 metais prasidėjusio mokestinio laikotarpio apmokestinamąjį pelną.</w:t>
      </w:r>
    </w:p>
    <w:p w:rsidR="009571A5" w:rsidRDefault="009571A5">
      <w:pPr>
        <w:ind w:firstLine="720"/>
        <w:jc w:val="both"/>
        <w:rPr>
          <w:rFonts w:ascii="Times New Roman" w:hAnsi="Times New Roman"/>
          <w:sz w:val="22"/>
        </w:rPr>
      </w:pPr>
      <w:r>
        <w:rPr>
          <w:rFonts w:ascii="Times New Roman" w:hAnsi="Times New Roman"/>
          <w:b/>
          <w:bCs/>
          <w:sz w:val="22"/>
          <w:szCs w:val="24"/>
        </w:rPr>
        <w:t>*3.</w:t>
      </w:r>
      <w:r>
        <w:rPr>
          <w:rFonts w:ascii="Times New Roman" w:hAnsi="Times New Roman"/>
          <w:sz w:val="22"/>
          <w:szCs w:val="24"/>
        </w:rPr>
        <w:t xml:space="preserve"> Ilgalaikis turtas </w:t>
      </w:r>
      <w:r>
        <w:rPr>
          <w:rFonts w:ascii="Times New Roman" w:hAnsi="Times New Roman"/>
          <w:sz w:val="22"/>
        </w:rPr>
        <w:t>–</w:t>
      </w:r>
      <w:r>
        <w:rPr>
          <w:rFonts w:ascii="Times New Roman" w:hAnsi="Times New Roman"/>
          <w:sz w:val="22"/>
          <w:szCs w:val="24"/>
        </w:rPr>
        <w:t xml:space="preserve"> tai turtas, kuris naudojamas vieneto pajamoms uždirbti (ekonominei naudai gauti) ilgiau kaip vienerius metus ir kurio įsigijimo kaina ne mažesnė už vieneto pagal šio Įstatymo 1 priedėlyje išvardytas ilgalaikio turto grupes nustatytą kainą. Šio turto įsigijimo kaina į vieneto sąnaudas įskaitoma dalimis per turto nusidėvėjimo arba amortizacijos laikotarpį. Vieneto tiesiogiai sumokėtos sumos Europos ekonominės erdvės valstybių ir užsienio valstybių, kurios nepriklauso Europos ekonominei erdvei, tačiau su kuriomis Lietuvos Respublika yra sudariusi dvigubo apmokestinimo išvengimo sutartis, mokymo įstaigoms už fizinių asmenų, </w:t>
      </w:r>
      <w:r>
        <w:rPr>
          <w:rFonts w:ascii="Times New Roman" w:hAnsi="Times New Roman"/>
          <w:bCs/>
          <w:sz w:val="22"/>
          <w:szCs w:val="24"/>
        </w:rPr>
        <w:t>kurie nėra</w:t>
      </w:r>
      <w:r>
        <w:rPr>
          <w:rFonts w:ascii="Times New Roman" w:hAnsi="Times New Roman"/>
          <w:b/>
          <w:sz w:val="22"/>
          <w:szCs w:val="24"/>
        </w:rPr>
        <w:t xml:space="preserve"> </w:t>
      </w:r>
      <w:r>
        <w:rPr>
          <w:rFonts w:ascii="Times New Roman" w:hAnsi="Times New Roman"/>
          <w:sz w:val="22"/>
          <w:szCs w:val="24"/>
        </w:rPr>
        <w:t>susij</w:t>
      </w:r>
      <w:r>
        <w:rPr>
          <w:rFonts w:ascii="Times New Roman" w:hAnsi="Times New Roman"/>
          <w:bCs/>
          <w:sz w:val="22"/>
          <w:szCs w:val="24"/>
        </w:rPr>
        <w:t>ę</w:t>
      </w:r>
      <w:r>
        <w:rPr>
          <w:rFonts w:ascii="Times New Roman" w:hAnsi="Times New Roman"/>
          <w:sz w:val="22"/>
          <w:szCs w:val="24"/>
        </w:rPr>
        <w:t xml:space="preserve"> su šiuo vienetu darbo santykiais, mokymą, kurį baigę jie įgyja aukštesnįjį arba aukštąjį išsilavinimą ir (arba) kvalifikaciją, </w:t>
      </w:r>
      <w:r>
        <w:rPr>
          <w:rFonts w:ascii="Times New Roman" w:hAnsi="Times New Roman"/>
          <w:bCs/>
          <w:sz w:val="22"/>
        </w:rPr>
        <w:t>jeigu šis išsilavinimas ir (arba) kvalifikacija būtina vieneto pajamoms uždirbti,</w:t>
      </w:r>
      <w:r>
        <w:rPr>
          <w:rFonts w:ascii="Times New Roman" w:hAnsi="Times New Roman"/>
          <w:bCs/>
          <w:sz w:val="22"/>
          <w:szCs w:val="24"/>
        </w:rPr>
        <w:t xml:space="preserve"> šiems fiziniams asmenims pradėjus dirbti vienete</w:t>
      </w:r>
      <w:r>
        <w:rPr>
          <w:rFonts w:ascii="Times New Roman" w:hAnsi="Times New Roman"/>
          <w:sz w:val="22"/>
          <w:szCs w:val="24"/>
        </w:rPr>
        <w:t xml:space="preserve"> gali būti priskiriamos ilgalaikiam nematerialiajam turtui.</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 xml:space="preserve">*Pastaba. </w:t>
      </w:r>
      <w:r>
        <w:rPr>
          <w:rFonts w:ascii="Times New Roman" w:hAnsi="Times New Roman"/>
          <w:b/>
          <w:bCs/>
          <w:sz w:val="20"/>
        </w:rPr>
        <w:t>Šios dalies nuostatos taikomos apskaičiuojant 2008 metais prasidėjusio mokestinio laikotarpio ir vėlesnių mokestinių laikotarpių apmokestinamąjį pelną.</w:t>
      </w:r>
    </w:p>
    <w:p w:rsidR="009571A5" w:rsidRDefault="009571A5">
      <w:pPr>
        <w:ind w:firstLine="720"/>
        <w:jc w:val="both"/>
        <w:rPr>
          <w:rFonts w:ascii="Times New Roman" w:hAnsi="Times New Roman"/>
          <w:color w:val="000000"/>
          <w:sz w:val="22"/>
        </w:rPr>
      </w:pPr>
    </w:p>
    <w:p w:rsidR="009571A5" w:rsidRDefault="009571A5">
      <w:pPr>
        <w:ind w:firstLine="720"/>
        <w:jc w:val="both"/>
        <w:rPr>
          <w:rFonts w:ascii="Times New Roman" w:hAnsi="Times New Roman"/>
          <w:color w:val="000000"/>
          <w:sz w:val="22"/>
        </w:rPr>
      </w:pPr>
      <w:r>
        <w:rPr>
          <w:rFonts w:ascii="Times New Roman" w:hAnsi="Times New Roman"/>
          <w:color w:val="000000"/>
          <w:sz w:val="22"/>
        </w:rPr>
        <w:t xml:space="preserve">4. Trumpalaikis turtas – tai turtas, kuris gali būti naudojamas vieneto pajamoms uždirbti (ekonominei naudai gauti) trumpiau kaip vienerius metus, o jo </w:t>
      </w:r>
      <w:r>
        <w:rPr>
          <w:rFonts w:ascii="Times New Roman" w:hAnsi="Times New Roman"/>
          <w:sz w:val="22"/>
        </w:rPr>
        <w:t>įsigijimo kaina</w:t>
      </w:r>
      <w:r>
        <w:rPr>
          <w:rFonts w:ascii="Times New Roman" w:hAnsi="Times New Roman"/>
          <w:color w:val="000000"/>
          <w:sz w:val="22"/>
        </w:rPr>
        <w:t xml:space="preserve"> į vienetui leidžiamas atskaityti sąnaudas įskaitoma tą mokestinį laikotarpį, kurį šis turtas pradėtas naudoti.</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48"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49" w:history="1">
        <w:r>
          <w:rPr>
            <w:rStyle w:val="BodyText"/>
            <w:rFonts w:ascii="Times New Roman" w:eastAsia="MS Mincho" w:hAnsi="Times New Roman"/>
            <w:i/>
            <w:iCs/>
          </w:rPr>
          <w:t>X-327</w:t>
        </w:r>
      </w:hyperlink>
      <w:r>
        <w:rPr>
          <w:rFonts w:ascii="Times New Roman" w:eastAsia="MS Mincho" w:hAnsi="Times New Roman"/>
          <w:i/>
          <w:iCs/>
        </w:rPr>
        <w:t>, 2005-07-05, Žin., 2005, Nr. 88-3292 (2005-07-21)</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BodyText"/>
            <w:rFonts w:ascii="Times New Roman" w:eastAsia="MS Mincho" w:hAnsi="Times New Roman"/>
            <w:i/>
            <w:iCs/>
          </w:rPr>
          <w:t>X-866</w:t>
        </w:r>
      </w:hyperlink>
      <w:r>
        <w:rPr>
          <w:rFonts w:ascii="Times New Roman" w:eastAsia="MS Mincho" w:hAnsi="Times New Roman"/>
          <w:i/>
          <w:iCs/>
        </w:rPr>
        <w:t>, 2006-10-19, Žin., 2006, Nr. 116-4404 (2006-10-31)</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ind w:firstLine="720"/>
        <w:jc w:val="both"/>
        <w:rPr>
          <w:rFonts w:ascii="Times New Roman" w:hAnsi="Times New Roman"/>
          <w:color w:val="000000"/>
          <w:sz w:val="22"/>
        </w:rPr>
      </w:pPr>
    </w:p>
    <w:p w:rsidR="009571A5" w:rsidRDefault="009571A5">
      <w:pPr>
        <w:ind w:firstLine="720"/>
        <w:jc w:val="both"/>
        <w:rPr>
          <w:rFonts w:ascii="Times New Roman" w:hAnsi="Times New Roman"/>
          <w:b/>
          <w:sz w:val="22"/>
        </w:rPr>
      </w:pPr>
      <w:bookmarkStart w:id="32" w:name="straipsnis14"/>
      <w:r>
        <w:rPr>
          <w:rFonts w:ascii="Times New Roman" w:hAnsi="Times New Roman"/>
          <w:b/>
          <w:sz w:val="22"/>
        </w:rPr>
        <w:t>14 straipsnis. Turto įsigijimo kaina</w:t>
      </w:r>
    </w:p>
    <w:bookmarkEnd w:id="32"/>
    <w:p w:rsidR="009571A5" w:rsidRDefault="009571A5">
      <w:pPr>
        <w:pStyle w:val="BodyText"/>
        <w:ind w:firstLine="720"/>
        <w:rPr>
          <w:rFonts w:ascii="Times New Roman" w:hAnsi="Times New Roman"/>
          <w:sz w:val="22"/>
        </w:rPr>
      </w:pPr>
      <w:r>
        <w:rPr>
          <w:rFonts w:ascii="Times New Roman" w:hAnsi="Times New Roman"/>
          <w:sz w:val="22"/>
        </w:rPr>
        <w:t>1. Turto įsigijimo kaina – išlaidos, patirtos įsigyjant turtą, įskaitant sumokėtus komisinius atlyginimus bei mokesčius (rinkliavas), išskyrus Pridėtinės vertės mokestį, susijusius su šio turto įsigijimu.</w:t>
      </w:r>
    </w:p>
    <w:p w:rsidR="009571A5" w:rsidRDefault="009571A5">
      <w:pPr>
        <w:pStyle w:val="BodyText"/>
        <w:ind w:firstLine="720"/>
        <w:rPr>
          <w:rFonts w:ascii="Times New Roman" w:hAnsi="Times New Roman"/>
          <w:sz w:val="22"/>
        </w:rPr>
      </w:pPr>
      <w:r>
        <w:rPr>
          <w:rFonts w:ascii="Times New Roman" w:hAnsi="Times New Roman"/>
          <w:sz w:val="22"/>
        </w:rPr>
        <w:t>2. Už prekes ir paslaugas įsigyto turto įsigijimo kaina – atitinkama suma, įtraukta į vieneto pajamas, gautas už šias prekes ir paslaugas, ir išlaidos, patirtos įsigyjant turtą, įskaitant sumokėtus komisinius atlyginimus bei mokesčius (rinkliavas), susijusius su šio turto įsigijimu.</w:t>
      </w:r>
    </w:p>
    <w:p w:rsidR="009571A5" w:rsidRDefault="009571A5">
      <w:pPr>
        <w:pStyle w:val="BodyText"/>
        <w:ind w:firstLine="720"/>
        <w:rPr>
          <w:rFonts w:ascii="Times New Roman" w:hAnsi="Times New Roman"/>
          <w:sz w:val="22"/>
        </w:rPr>
      </w:pPr>
      <w:r>
        <w:rPr>
          <w:rFonts w:ascii="Times New Roman" w:hAnsi="Times New Roman"/>
          <w:sz w:val="22"/>
        </w:rPr>
        <w:t>3. Jei turtas mainomas į kitą turtą, naujai įsigyto turto įsigijimo kaina yra išmainyto turto įsigijimo kaina. Jei išmainyto turto įsigijimo kainos negalima nustatyti, tai naujai įsigyto turto įsigijimo kaina yra šio turto tikroji rinkos kaina.</w:t>
      </w:r>
    </w:p>
    <w:p w:rsidR="009571A5" w:rsidRDefault="009571A5">
      <w:pPr>
        <w:pStyle w:val="BodyText"/>
        <w:ind w:firstLine="720"/>
        <w:rPr>
          <w:rFonts w:ascii="Times New Roman" w:hAnsi="Times New Roman"/>
          <w:sz w:val="22"/>
        </w:rPr>
      </w:pPr>
      <w:r>
        <w:rPr>
          <w:rFonts w:ascii="Times New Roman" w:hAnsi="Times New Roman"/>
          <w:sz w:val="22"/>
        </w:rPr>
        <w:t>4. Jei vieneto akcijas (dalis, pajus) jo dalyvis (dalininkas, pajininkas) apmoka turtu, to turto įsigijimo kaina vienetui yra ta pati, už kurią šį turtą įsigijo dalyvis (dalininkas, pajininkas). Ši vieneto turto įsigijimo kaina gali būti didinama akcininko (dalininko, pajininko) turto vertės padidėjimo pajamų, uždirbtų iš tokio šio turto perleidimo ir įtrauktų į akcininko (dalininko, pajininko) pajamas, kurios buvo apmokestintos, suma.</w:t>
      </w:r>
    </w:p>
    <w:p w:rsidR="009571A5" w:rsidRDefault="009571A5">
      <w:pPr>
        <w:pStyle w:val="BodyText"/>
        <w:ind w:firstLine="720"/>
        <w:rPr>
          <w:rFonts w:ascii="Times New Roman" w:hAnsi="Times New Roman"/>
          <w:sz w:val="22"/>
        </w:rPr>
      </w:pPr>
      <w:r>
        <w:rPr>
          <w:rFonts w:ascii="Times New Roman" w:hAnsi="Times New Roman"/>
          <w:sz w:val="22"/>
        </w:rPr>
        <w:t>5. Tais atvejais, kai vertybiniai popieriai mainomi į kitą turtą, šio turto įsigijimo kaina yra šių vertybinių popierių tikroji rinkos kaina turto įsigijimo momentu.</w:t>
      </w:r>
    </w:p>
    <w:p w:rsidR="009571A5" w:rsidRDefault="009571A5">
      <w:pPr>
        <w:ind w:firstLine="720"/>
        <w:jc w:val="both"/>
        <w:rPr>
          <w:rFonts w:ascii="Times New Roman" w:hAnsi="Times New Roman"/>
          <w:b/>
          <w:bCs/>
          <w:sz w:val="22"/>
        </w:rPr>
      </w:pPr>
      <w:r>
        <w:rPr>
          <w:rFonts w:ascii="Times New Roman" w:hAnsi="Times New Roman"/>
          <w:sz w:val="22"/>
        </w:rPr>
        <w:t>6. Kai gyventojas baigia vykdyti individualią veiklą ir nerealizuotas prekes perduoda savo ar sutuoktinio įsteigtam naujam vienetui, šių prekių įsigijimo kaina vienetui yra šių prekių įsigijimo kaina, nurodyta gyventojo, vykdžiusio individualią veiklą, prekių įsigijimo dokumentuose, išskyrus atvejus, kai šiuo turtu apmokamos to vieneto akcijos (dalys, pajai).</w:t>
      </w:r>
    </w:p>
    <w:p w:rsidR="009571A5" w:rsidRDefault="009571A5">
      <w:pPr>
        <w:jc w:val="both"/>
        <w:rPr>
          <w:rFonts w:ascii="Times New Roman" w:hAnsi="Times New Roman"/>
          <w:i/>
          <w:iCs/>
          <w:sz w:val="20"/>
        </w:rPr>
      </w:pPr>
      <w:r>
        <w:rPr>
          <w:rFonts w:ascii="Times New Roman" w:hAnsi="Times New Roman"/>
          <w:i/>
          <w:iCs/>
          <w:sz w:val="20"/>
        </w:rPr>
        <w:t>Straipsnio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BodyText"/>
            <w:rFonts w:ascii="Times New Roman" w:eastAsia="MS Mincho" w:hAnsi="Times New Roman"/>
            <w:i/>
            <w:iCs/>
          </w:rPr>
          <w:t>X-866</w:t>
        </w:r>
      </w:hyperlink>
      <w:r>
        <w:rPr>
          <w:rFonts w:ascii="Times New Roman" w:eastAsia="MS Mincho" w:hAnsi="Times New Roman"/>
          <w:i/>
          <w:iCs/>
        </w:rPr>
        <w:t>, 2006-10-19, Žin., 2006, Nr. 116-4404 (2006-10-31)</w:t>
      </w:r>
    </w:p>
    <w:p w:rsidR="009571A5" w:rsidRDefault="009571A5">
      <w:pPr>
        <w:ind w:firstLine="720"/>
        <w:rPr>
          <w:rFonts w:ascii="Times New Roman" w:hAnsi="Times New Roman"/>
          <w:sz w:val="22"/>
        </w:rPr>
      </w:pPr>
    </w:p>
    <w:p w:rsidR="009571A5" w:rsidRDefault="009571A5">
      <w:pPr>
        <w:ind w:firstLine="720"/>
        <w:jc w:val="both"/>
        <w:rPr>
          <w:rFonts w:ascii="Times New Roman" w:hAnsi="Times New Roman"/>
          <w:b/>
          <w:sz w:val="22"/>
        </w:rPr>
      </w:pPr>
      <w:bookmarkStart w:id="33" w:name="straipsnis15"/>
      <w:r>
        <w:rPr>
          <w:rFonts w:ascii="Times New Roman" w:hAnsi="Times New Roman"/>
          <w:b/>
          <w:sz w:val="22"/>
        </w:rPr>
        <w:t>15 straipsnis. Turto pardavimo kaina</w:t>
      </w:r>
    </w:p>
    <w:bookmarkEnd w:id="33"/>
    <w:p w:rsidR="009571A5" w:rsidRDefault="009571A5">
      <w:pPr>
        <w:ind w:firstLine="720"/>
        <w:jc w:val="both"/>
        <w:rPr>
          <w:rFonts w:ascii="Times New Roman" w:hAnsi="Times New Roman"/>
          <w:sz w:val="22"/>
        </w:rPr>
      </w:pPr>
      <w:r>
        <w:rPr>
          <w:rFonts w:ascii="Times New Roman" w:hAnsi="Times New Roman"/>
          <w:sz w:val="22"/>
        </w:rPr>
        <w:t>1. Turto pardavimo arba kitokio perleidimo nuosavybėn kaina – visos pajamos, uždirbtos pardavus arba kitaip perleidus nuosavybėn turtą, atėmus sumokėtus mokesčius (rinkliavas), išskyrus Pridėtinės vertės mokestį, susijusius su šio turto pardavimu arba kitokiu perleidimu nuosavybėn.</w:t>
      </w:r>
    </w:p>
    <w:p w:rsidR="009571A5" w:rsidRDefault="009571A5">
      <w:pPr>
        <w:ind w:firstLine="720"/>
        <w:jc w:val="both"/>
        <w:rPr>
          <w:rFonts w:ascii="Times New Roman" w:hAnsi="Times New Roman"/>
          <w:sz w:val="22"/>
        </w:rPr>
      </w:pPr>
      <w:r>
        <w:rPr>
          <w:rFonts w:ascii="Times New Roman" w:hAnsi="Times New Roman"/>
          <w:sz w:val="22"/>
        </w:rPr>
        <w:t xml:space="preserve">2.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vasario 14 d.)</w:t>
      </w:r>
    </w:p>
    <w:p w:rsidR="009571A5" w:rsidRDefault="009571A5">
      <w:pPr>
        <w:ind w:firstLine="720"/>
        <w:jc w:val="both"/>
        <w:rPr>
          <w:rFonts w:ascii="Times New Roman" w:hAnsi="Times New Roman"/>
          <w:sz w:val="22"/>
        </w:rPr>
      </w:pPr>
      <w:r>
        <w:rPr>
          <w:rFonts w:ascii="Times New Roman" w:hAnsi="Times New Roman"/>
          <w:sz w:val="22"/>
        </w:rPr>
        <w:t>3. Jei turtas dėl kokių nors priežasčių yra prarastas, o jis buvo apdraustas, šio turto pardavimo kaina yra žalos dėl prarasto turto atlyginimo suma.</w:t>
      </w:r>
    </w:p>
    <w:p w:rsidR="009571A5" w:rsidRDefault="009571A5">
      <w:pPr>
        <w:jc w:val="both"/>
        <w:rPr>
          <w:rFonts w:ascii="Times New Roman" w:hAnsi="Times New Roman"/>
          <w:i/>
          <w:iCs/>
          <w:sz w:val="20"/>
        </w:rPr>
      </w:pPr>
      <w:r>
        <w:rPr>
          <w:rFonts w:ascii="Times New Roman" w:hAnsi="Times New Roman"/>
          <w:i/>
          <w:iCs/>
          <w:sz w:val="20"/>
        </w:rPr>
        <w:t>Straipsnio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9571A5" w:rsidRDefault="009571A5">
      <w:pPr>
        <w:ind w:left="726" w:firstLine="720"/>
        <w:jc w:val="both"/>
        <w:rPr>
          <w:rFonts w:ascii="Times New Roman" w:hAnsi="Times New Roman"/>
          <w:sz w:val="22"/>
        </w:rPr>
      </w:pPr>
    </w:p>
    <w:p w:rsidR="009571A5" w:rsidRDefault="009571A5">
      <w:pPr>
        <w:ind w:firstLine="720"/>
        <w:jc w:val="both"/>
        <w:rPr>
          <w:rFonts w:ascii="Times New Roman" w:hAnsi="Times New Roman"/>
          <w:b/>
          <w:color w:val="000000"/>
          <w:sz w:val="22"/>
        </w:rPr>
      </w:pPr>
      <w:bookmarkStart w:id="34" w:name="straipsnis16"/>
      <w:r>
        <w:rPr>
          <w:rFonts w:ascii="Times New Roman" w:hAnsi="Times New Roman"/>
          <w:b/>
          <w:color w:val="000000"/>
          <w:sz w:val="22"/>
        </w:rPr>
        <w:t>16 straipsnis.</w:t>
      </w:r>
      <w:r>
        <w:rPr>
          <w:rFonts w:ascii="Times New Roman" w:hAnsi="Times New Roman"/>
          <w:color w:val="000000"/>
          <w:sz w:val="22"/>
        </w:rPr>
        <w:t xml:space="preserve"> </w:t>
      </w:r>
      <w:r>
        <w:rPr>
          <w:rFonts w:ascii="Times New Roman" w:hAnsi="Times New Roman"/>
          <w:b/>
          <w:color w:val="000000"/>
          <w:sz w:val="22"/>
        </w:rPr>
        <w:t>Turto vertės padidėjimo pajamos</w:t>
      </w:r>
    </w:p>
    <w:bookmarkEnd w:id="34"/>
    <w:p w:rsidR="009571A5" w:rsidRDefault="009571A5">
      <w:pPr>
        <w:pStyle w:val="BodyText"/>
        <w:ind w:firstLine="720"/>
        <w:rPr>
          <w:rFonts w:ascii="Times New Roman" w:hAnsi="Times New Roman"/>
          <w:sz w:val="22"/>
        </w:rPr>
      </w:pPr>
      <w:r>
        <w:rPr>
          <w:rFonts w:ascii="Times New Roman" w:hAnsi="Times New Roman"/>
          <w:sz w:val="22"/>
        </w:rPr>
        <w:t>1. Turto vertės padidėjimo pajamos yra uždirbtos pajamos, kurias sudaro turto pardavimo ar kitokio perleidimo nuosavybėn ir įsigijimo kainų skirtumas. Turto įsigijimo išlaidos turi būti pagrindžiamos šio Įstatymo 11 straipsnyje nustatytais dokumentais ir (arba) galiojančiais sandoriais.</w:t>
      </w:r>
    </w:p>
    <w:p w:rsidR="009571A5" w:rsidRDefault="009571A5">
      <w:pPr>
        <w:pStyle w:val="BodyText"/>
        <w:ind w:firstLine="720"/>
        <w:rPr>
          <w:rFonts w:ascii="Times New Roman" w:hAnsi="Times New Roman"/>
          <w:sz w:val="22"/>
        </w:rPr>
      </w:pPr>
      <w:r>
        <w:rPr>
          <w:rFonts w:ascii="Times New Roman" w:hAnsi="Times New Roman"/>
          <w:sz w:val="22"/>
        </w:rPr>
        <w:t>2. Jei perleidžiamas vieneto turtas, kuriam buvo skaičiuojamas nusidėvėjimas arba amortizacija pelno mokesčiui apskaičiuoti, apskaičiuojant turto vertės padidėjimo pajamas įsigijimo kaina tam turtui mažinama nusidėvėjimo ar amortizacijos suma, įtraukta į ribojamų dydžių leidžiamus atskaitymus.</w:t>
      </w:r>
    </w:p>
    <w:p w:rsidR="009571A5" w:rsidRDefault="009571A5">
      <w:pPr>
        <w:pStyle w:val="BodyText"/>
        <w:ind w:firstLine="720"/>
        <w:rPr>
          <w:rFonts w:ascii="Times New Roman" w:hAnsi="Times New Roman"/>
          <w:sz w:val="22"/>
        </w:rPr>
      </w:pPr>
      <w:r>
        <w:rPr>
          <w:rFonts w:ascii="Times New Roman" w:hAnsi="Times New Roman"/>
          <w:sz w:val="22"/>
        </w:rPr>
        <w:t xml:space="preserve">3.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vasario 14 d.)</w:t>
      </w:r>
    </w:p>
    <w:p w:rsidR="009571A5" w:rsidRDefault="009571A5">
      <w:pPr>
        <w:ind w:firstLine="720"/>
        <w:jc w:val="both"/>
        <w:rPr>
          <w:rFonts w:ascii="Times New Roman" w:hAnsi="Times New Roman"/>
          <w:sz w:val="22"/>
        </w:rPr>
      </w:pPr>
      <w:r>
        <w:rPr>
          <w:rFonts w:ascii="Times New Roman" w:hAnsi="Times New Roman"/>
          <w:sz w:val="22"/>
        </w:rPr>
        <w:t xml:space="preserve">4.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vasario 14 d.)</w:t>
      </w:r>
    </w:p>
    <w:p w:rsidR="009571A5" w:rsidRDefault="009571A5">
      <w:pPr>
        <w:ind w:firstLine="720"/>
        <w:jc w:val="both"/>
        <w:rPr>
          <w:rFonts w:ascii="Times New Roman" w:hAnsi="Times New Roman"/>
          <w:sz w:val="22"/>
        </w:rPr>
      </w:pPr>
      <w:r>
        <w:rPr>
          <w:rFonts w:ascii="Times New Roman" w:hAnsi="Times New Roman"/>
          <w:sz w:val="22"/>
        </w:rPr>
        <w:t>5. Jei vienetas perleidžia obligaciją, tai šio perleidimo rezultatas obligaciją perleidusiame vienete – turto vertės padidėjimo pajamos mažinamos diskonto suma, kuri jau buvo įtraukta į obligaciją perleidusio vieneto pajamas.</w:t>
      </w:r>
    </w:p>
    <w:p w:rsidR="009571A5" w:rsidRDefault="009571A5">
      <w:pPr>
        <w:pStyle w:val="BodyTextIndent"/>
        <w:rPr>
          <w:rFonts w:ascii="Times New Roman" w:hAnsi="Times New Roman"/>
          <w:sz w:val="22"/>
        </w:rPr>
      </w:pPr>
      <w:r>
        <w:rPr>
          <w:rFonts w:ascii="Times New Roman" w:hAnsi="Times New Roman"/>
          <w:sz w:val="22"/>
        </w:rPr>
        <w:t xml:space="preserve">6. Tam tikrais atvejais vienetus reorganizuojant, likviduojant, pertvarkant ar Lietuvos vienetui (pagal </w:t>
      </w:r>
      <w:smartTag w:uri="urn:schemas-microsoft-com:office:smarttags" w:element="metricconverter">
        <w:smartTagPr>
          <w:attr w:name="ProductID" w:val="2001 m"/>
        </w:smartTagPr>
        <w:r>
          <w:rPr>
            <w:rFonts w:ascii="Times New Roman" w:hAnsi="Times New Roman"/>
            <w:sz w:val="22"/>
          </w:rPr>
          <w:t>2001 m</w:t>
        </w:r>
      </w:smartTag>
      <w:r>
        <w:rPr>
          <w:rFonts w:ascii="Times New Roman" w:hAnsi="Times New Roman"/>
          <w:sz w:val="22"/>
        </w:rPr>
        <w:t xml:space="preserve">. spalio 8 d. Tarybos reglamentą (EB) Nr. 2157/2001 dėl Europos bendrovės (SE) statuto ir </w:t>
      </w:r>
      <w:smartTag w:uri="urn:schemas-microsoft-com:office:smarttags" w:element="metricconverter">
        <w:smartTagPr>
          <w:attr w:name="ProductID" w:val="2001 m"/>
        </w:smartTagPr>
        <w:r>
          <w:rPr>
            <w:rFonts w:ascii="Times New Roman" w:hAnsi="Times New Roman"/>
            <w:sz w:val="22"/>
          </w:rPr>
          <w:t>2001 m</w:t>
        </w:r>
      </w:smartTag>
      <w:r>
        <w:rPr>
          <w:rFonts w:ascii="Times New Roman" w:hAnsi="Times New Roman"/>
          <w:sz w:val="22"/>
        </w:rPr>
        <w:t xml:space="preserve">. spalio 8 d. Tarybos direktyvą 2001/86/EB, papildančią Europos bendrovės statutą dėl darbuotojų dalyvavimo priimant sprendimus, įsteigtai Europos bendrovei, kurios buveinė yra Lietuvos Respublikoje (toliau – Europos bendrovė), ar pagal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liepos 22 d. Tarybos reglamentą (EB) Nr. 1435/2003 dėl Europos kooperatinės bendrovės (SCE) statuto ir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liepos 22 d. Tarybos direktyvą 2003/72/EB, papildančią Europos kooperatinės bendrovės statutą dėl darbuotojų dalyvavimo, įsteigtai Europos kooperatinei bendrovei, kurios buveinė yra Lietuvos Respublikoje (toliau – Europos kooperatinė bendrovė), perkeliant registruotą buveinę į kitą Europos Sąjungos valstybę narę, turto vertės padidėjimo pajamų pripažinimo ir apmokestinimo tvarka yra nustatyta šio Įstatymo IX skyriuje.</w:t>
      </w:r>
    </w:p>
    <w:p w:rsidR="009571A5" w:rsidRDefault="009571A5">
      <w:pPr>
        <w:ind w:firstLine="720"/>
        <w:jc w:val="both"/>
        <w:rPr>
          <w:rFonts w:ascii="Times New Roman" w:hAnsi="Times New Roman"/>
          <w:sz w:val="22"/>
        </w:rPr>
      </w:pPr>
      <w:r>
        <w:rPr>
          <w:rFonts w:ascii="Times New Roman" w:hAnsi="Times New Roman"/>
          <w:sz w:val="22"/>
        </w:rPr>
        <w:t>7. Kitais atvejais Lietuvos Respublikos Vyriausybė arba jos įgaliota institucija nustato turto įsigijimo kainos, pardavimo kainos arba turto vertės padidėjimo pajamų apskaičiavimo tvarką.</w:t>
      </w:r>
    </w:p>
    <w:p w:rsidR="009571A5" w:rsidRDefault="009571A5">
      <w:pPr>
        <w:jc w:val="both"/>
        <w:rPr>
          <w:rFonts w:ascii="Times New Roman" w:hAnsi="Times New Roman"/>
          <w:i/>
          <w:iCs/>
          <w:sz w:val="20"/>
        </w:rPr>
      </w:pPr>
      <w:r>
        <w:rPr>
          <w:rFonts w:ascii="Times New Roman" w:hAnsi="Times New Roman"/>
          <w:i/>
          <w:iCs/>
          <w:sz w:val="20"/>
        </w:rPr>
        <w:t>Straipsnio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55"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jc w:val="both"/>
        <w:rPr>
          <w:rFonts w:ascii="Times New Roman" w:eastAsia="MS Mincho" w:hAnsi="Times New Roman"/>
          <w:i/>
          <w:iCs/>
        </w:rPr>
      </w:pPr>
    </w:p>
    <w:p w:rsidR="009571A5" w:rsidRDefault="009571A5">
      <w:pPr>
        <w:ind w:firstLine="720"/>
        <w:jc w:val="center"/>
        <w:rPr>
          <w:rFonts w:ascii="Times New Roman" w:hAnsi="Times New Roman"/>
          <w:b/>
          <w:sz w:val="22"/>
        </w:rPr>
      </w:pPr>
    </w:p>
    <w:p w:rsidR="009571A5" w:rsidRDefault="009571A5">
      <w:pPr>
        <w:pStyle w:val="Heading1"/>
        <w:rPr>
          <w:rFonts w:ascii="Times New Roman" w:hAnsi="Times New Roman"/>
          <w:sz w:val="22"/>
        </w:rPr>
      </w:pPr>
      <w:bookmarkStart w:id="35" w:name="skyrius5"/>
      <w:r>
        <w:rPr>
          <w:rFonts w:ascii="Times New Roman" w:hAnsi="Times New Roman"/>
          <w:sz w:val="22"/>
        </w:rPr>
        <w:t xml:space="preserve">V SKYRIUS </w:t>
      </w:r>
    </w:p>
    <w:bookmarkEnd w:id="35"/>
    <w:p w:rsidR="009571A5" w:rsidRDefault="009571A5">
      <w:pPr>
        <w:jc w:val="center"/>
        <w:rPr>
          <w:rFonts w:ascii="Times New Roman" w:hAnsi="Times New Roman"/>
          <w:b/>
          <w:sz w:val="22"/>
        </w:rPr>
      </w:pPr>
      <w:r>
        <w:rPr>
          <w:rFonts w:ascii="Times New Roman" w:hAnsi="Times New Roman"/>
          <w:b/>
          <w:sz w:val="22"/>
        </w:rPr>
        <w:t>LEIDŽIAMI ATSKAITYMAI IR RIBOJAMŲ DYDŽIŲ LEIDŽIAMI ATSKAITYMAI</w:t>
      </w:r>
    </w:p>
    <w:p w:rsidR="009571A5" w:rsidRDefault="009571A5">
      <w:pPr>
        <w:ind w:firstLine="720"/>
        <w:jc w:val="center"/>
        <w:rPr>
          <w:rFonts w:ascii="Times New Roman" w:hAnsi="Times New Roman"/>
          <w:sz w:val="22"/>
        </w:rPr>
      </w:pPr>
    </w:p>
    <w:p w:rsidR="009571A5" w:rsidRDefault="009571A5">
      <w:pPr>
        <w:pStyle w:val="Linos"/>
        <w:ind w:firstLine="720"/>
        <w:rPr>
          <w:rFonts w:ascii="Times New Roman" w:hAnsi="Times New Roman"/>
          <w:sz w:val="22"/>
        </w:rPr>
      </w:pPr>
      <w:bookmarkStart w:id="36" w:name="straipsnis17"/>
      <w:r>
        <w:rPr>
          <w:rFonts w:ascii="Times New Roman" w:hAnsi="Times New Roman"/>
          <w:b/>
          <w:sz w:val="22"/>
        </w:rPr>
        <w:t>17 straipsnis. Leidžiamų atskaitymų pripažinimo tvarka</w:t>
      </w:r>
    </w:p>
    <w:bookmarkEnd w:id="36"/>
    <w:p w:rsidR="009571A5" w:rsidRDefault="009571A5">
      <w:pPr>
        <w:ind w:firstLine="720"/>
        <w:jc w:val="both"/>
        <w:rPr>
          <w:rFonts w:ascii="Times New Roman" w:hAnsi="Times New Roman"/>
          <w:sz w:val="22"/>
        </w:rPr>
      </w:pPr>
      <w:r>
        <w:rPr>
          <w:rFonts w:ascii="Times New Roman" w:hAnsi="Times New Roman"/>
          <w:sz w:val="22"/>
        </w:rPr>
        <w:t>1. Leidžiami atskaitymai yra visos faktiškai patirtos įprastinės tokiai veiklai vieneto sąnaudos, būtinos vieneto pajamoms uždirbti ar vieneto ekonominei naudai gauti, jeigu šis Įstatymas nenustato ko kita. Leidžiamiems atskaitymams priskiriami Lietuvos Respublikos Vyriausybės nustatyti Ignalinos atominės elektrinės papildomi atskaitymai.</w:t>
      </w:r>
    </w:p>
    <w:p w:rsidR="009571A5" w:rsidRDefault="009571A5">
      <w:pPr>
        <w:pStyle w:val="Linos"/>
        <w:ind w:firstLine="720"/>
        <w:rPr>
          <w:rFonts w:ascii="Times New Roman" w:hAnsi="Times New Roman"/>
          <w:sz w:val="22"/>
        </w:rPr>
      </w:pPr>
      <w:r>
        <w:rPr>
          <w:rFonts w:ascii="Times New Roman" w:hAnsi="Times New Roman"/>
          <w:sz w:val="22"/>
        </w:rPr>
        <w:t>2. Ribojamų dydžių leidžiami atskaitymai:</w:t>
      </w:r>
    </w:p>
    <w:p w:rsidR="009571A5" w:rsidRDefault="009571A5">
      <w:pPr>
        <w:ind w:firstLine="720"/>
        <w:rPr>
          <w:rFonts w:ascii="Times New Roman" w:hAnsi="Times New Roman"/>
          <w:sz w:val="22"/>
        </w:rPr>
      </w:pPr>
      <w:r>
        <w:rPr>
          <w:rFonts w:ascii="Times New Roman" w:hAnsi="Times New Roman"/>
          <w:sz w:val="22"/>
        </w:rPr>
        <w:t>1) ilgalaikio turto nusidėvėjimo arba amortizacijos sąnaudos;</w:t>
      </w:r>
    </w:p>
    <w:p w:rsidR="009571A5" w:rsidRDefault="009571A5">
      <w:pPr>
        <w:pStyle w:val="Linos"/>
        <w:ind w:firstLine="720"/>
        <w:rPr>
          <w:rFonts w:ascii="Times New Roman" w:hAnsi="Times New Roman"/>
          <w:sz w:val="22"/>
        </w:rPr>
      </w:pPr>
      <w:r>
        <w:rPr>
          <w:rFonts w:ascii="Times New Roman" w:hAnsi="Times New Roman"/>
          <w:sz w:val="22"/>
        </w:rPr>
        <w:t>2) ilgalaikio materialiojo turto eksploatavimo, remonto ir rekonstravimo sąnaudos;</w:t>
      </w:r>
    </w:p>
    <w:p w:rsidR="009571A5" w:rsidRDefault="009571A5">
      <w:pPr>
        <w:pStyle w:val="Linos"/>
        <w:ind w:firstLine="720"/>
        <w:jc w:val="left"/>
        <w:rPr>
          <w:rFonts w:ascii="Times New Roman" w:hAnsi="Times New Roman"/>
          <w:sz w:val="22"/>
        </w:rPr>
      </w:pPr>
      <w:r>
        <w:rPr>
          <w:rFonts w:ascii="Times New Roman" w:hAnsi="Times New Roman"/>
          <w:sz w:val="22"/>
        </w:rPr>
        <w:t>3) komandiruočių sąnaudos;</w:t>
      </w:r>
    </w:p>
    <w:p w:rsidR="009571A5" w:rsidRDefault="009571A5">
      <w:pPr>
        <w:pStyle w:val="Linos"/>
        <w:ind w:firstLine="720"/>
        <w:jc w:val="left"/>
        <w:rPr>
          <w:rFonts w:ascii="Times New Roman" w:hAnsi="Times New Roman"/>
          <w:sz w:val="22"/>
        </w:rPr>
      </w:pPr>
      <w:r>
        <w:rPr>
          <w:rFonts w:ascii="Times New Roman" w:hAnsi="Times New Roman"/>
          <w:sz w:val="22"/>
        </w:rPr>
        <w:t>4) reklamos ir reprezentacijos sąnaudos;</w:t>
      </w:r>
    </w:p>
    <w:p w:rsidR="009571A5" w:rsidRDefault="009571A5">
      <w:pPr>
        <w:pStyle w:val="Linos"/>
        <w:ind w:firstLine="720"/>
        <w:jc w:val="left"/>
        <w:rPr>
          <w:rFonts w:ascii="Times New Roman" w:hAnsi="Times New Roman"/>
          <w:sz w:val="22"/>
        </w:rPr>
      </w:pPr>
      <w:r>
        <w:rPr>
          <w:rFonts w:ascii="Times New Roman" w:hAnsi="Times New Roman"/>
          <w:sz w:val="22"/>
        </w:rPr>
        <w:t>5) natūraliosios netekties nuostoliai;</w:t>
      </w:r>
    </w:p>
    <w:p w:rsidR="009571A5" w:rsidRDefault="009571A5">
      <w:pPr>
        <w:ind w:firstLine="720"/>
        <w:jc w:val="both"/>
        <w:rPr>
          <w:rFonts w:ascii="Times New Roman" w:hAnsi="Times New Roman"/>
          <w:sz w:val="22"/>
        </w:rPr>
      </w:pPr>
      <w:r>
        <w:rPr>
          <w:rFonts w:ascii="Times New Roman" w:hAnsi="Times New Roman"/>
          <w:sz w:val="22"/>
        </w:rPr>
        <w:t>6) mokesčiai;</w:t>
      </w:r>
    </w:p>
    <w:p w:rsidR="009571A5" w:rsidRDefault="009571A5">
      <w:pPr>
        <w:ind w:firstLine="720"/>
        <w:rPr>
          <w:rFonts w:ascii="Times New Roman" w:hAnsi="Times New Roman"/>
          <w:sz w:val="22"/>
        </w:rPr>
      </w:pPr>
      <w:r>
        <w:rPr>
          <w:rFonts w:ascii="Times New Roman" w:hAnsi="Times New Roman"/>
          <w:sz w:val="22"/>
        </w:rPr>
        <w:t>7) beviltiškos skolos;</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sz w:val="22"/>
        </w:rPr>
      </w:pPr>
      <w:r>
        <w:rPr>
          <w:rFonts w:ascii="Times New Roman" w:hAnsi="Times New Roman"/>
          <w:sz w:val="22"/>
        </w:rPr>
        <w:t>8) įmokos darbuotojų naudai;</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2</w:t>
      </w:r>
      <w:r>
        <w:rPr>
          <w:rFonts w:ascii="Times New Roman" w:hAnsi="Times New Roman"/>
          <w:b/>
          <w:bCs/>
          <w:sz w:val="20"/>
        </w:rPr>
        <w:t xml:space="preserve"> dalies 8 punkto nuostatos taikomos apskaičiuojant iki 2008 metais prasidėjusio mokestinio laikotarpio apmokestinamąjį pelną.</w:t>
      </w:r>
    </w:p>
    <w:p w:rsidR="009571A5" w:rsidRDefault="009571A5">
      <w:pPr>
        <w:ind w:firstLine="720"/>
        <w:jc w:val="both"/>
        <w:rPr>
          <w:rFonts w:ascii="Times New Roman" w:hAnsi="Times New Roman"/>
          <w:sz w:val="22"/>
        </w:rPr>
      </w:pPr>
      <w:r>
        <w:rPr>
          <w:rFonts w:ascii="Times New Roman" w:hAnsi="Times New Roman"/>
          <w:sz w:val="22"/>
          <w:szCs w:val="24"/>
        </w:rPr>
        <w:t xml:space="preserve">8) įmokos </w:t>
      </w:r>
      <w:r>
        <w:rPr>
          <w:rFonts w:ascii="Times New Roman" w:hAnsi="Times New Roman"/>
          <w:bCs/>
          <w:sz w:val="22"/>
          <w:szCs w:val="24"/>
        </w:rPr>
        <w:t>ir išlaidos</w:t>
      </w:r>
      <w:r>
        <w:rPr>
          <w:rFonts w:ascii="Times New Roman" w:hAnsi="Times New Roman"/>
          <w:sz w:val="22"/>
          <w:szCs w:val="24"/>
        </w:rPr>
        <w:t xml:space="preserve"> darbuotojų naudai;</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2</w:t>
      </w:r>
      <w:r>
        <w:rPr>
          <w:rFonts w:ascii="Times New Roman" w:hAnsi="Times New Roman"/>
          <w:b/>
          <w:bCs/>
          <w:sz w:val="20"/>
        </w:rPr>
        <w:t xml:space="preserve"> dalies 8 punkto nuostatos taikomos apskaičiuojant 2008 metais prasidėjusio mokestinio laikotarpio ir vėlesnių mokestinių laikotarpių apmokestinamąjį pelną.</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sz w:val="22"/>
        </w:rPr>
      </w:pPr>
      <w:r>
        <w:rPr>
          <w:rFonts w:ascii="Times New Roman" w:hAnsi="Times New Roman"/>
          <w:sz w:val="22"/>
        </w:rPr>
        <w:t>9) specialieji kredito įstaigų ir draudimo įmonių atidėjimai;</w:t>
      </w:r>
    </w:p>
    <w:p w:rsidR="009571A5" w:rsidRDefault="009571A5">
      <w:pPr>
        <w:ind w:firstLine="720"/>
        <w:jc w:val="both"/>
        <w:rPr>
          <w:rFonts w:ascii="Times New Roman" w:hAnsi="Times New Roman"/>
          <w:sz w:val="22"/>
        </w:rPr>
      </w:pPr>
      <w:r>
        <w:rPr>
          <w:rFonts w:ascii="Times New Roman" w:hAnsi="Times New Roman"/>
          <w:sz w:val="22"/>
        </w:rPr>
        <w:t>10) parama;</w:t>
      </w:r>
    </w:p>
    <w:p w:rsidR="009571A5" w:rsidRDefault="009571A5">
      <w:pPr>
        <w:ind w:firstLine="720"/>
        <w:jc w:val="both"/>
        <w:rPr>
          <w:rFonts w:ascii="Times New Roman" w:hAnsi="Times New Roman"/>
          <w:sz w:val="22"/>
        </w:rPr>
      </w:pPr>
      <w:r>
        <w:rPr>
          <w:rFonts w:ascii="Times New Roman" w:hAnsi="Times New Roman"/>
          <w:sz w:val="22"/>
        </w:rPr>
        <w:t>11) narių mokesčiai, įnašai ir įmokos;</w:t>
      </w:r>
    </w:p>
    <w:p w:rsidR="009571A5" w:rsidRDefault="009571A5">
      <w:pPr>
        <w:ind w:firstLine="720"/>
        <w:jc w:val="both"/>
        <w:rPr>
          <w:rFonts w:ascii="Times New Roman" w:hAnsi="Times New Roman"/>
          <w:sz w:val="22"/>
        </w:rPr>
      </w:pPr>
      <w:r>
        <w:rPr>
          <w:rFonts w:ascii="Times New Roman" w:hAnsi="Times New Roman"/>
          <w:sz w:val="22"/>
        </w:rPr>
        <w:t>12) mokestinio laikotarpio nuostoliai.</w:t>
      </w:r>
    </w:p>
    <w:p w:rsidR="009571A5" w:rsidRDefault="009571A5">
      <w:pPr>
        <w:jc w:val="both"/>
        <w:rPr>
          <w:rFonts w:ascii="Times New Roman" w:hAnsi="Times New Roman"/>
          <w:i/>
          <w:iCs/>
          <w:sz w:val="20"/>
        </w:rPr>
      </w:pPr>
      <w:r>
        <w:rPr>
          <w:rFonts w:ascii="Times New Roman" w:hAnsi="Times New Roman"/>
          <w:i/>
          <w:iCs/>
          <w:sz w:val="20"/>
        </w:rPr>
        <w:t>Straipsnio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b/>
          <w:sz w:val="22"/>
        </w:rPr>
      </w:pPr>
      <w:bookmarkStart w:id="37" w:name="straipsnis17_1p"/>
      <w:r>
        <w:rPr>
          <w:rFonts w:ascii="Times New Roman" w:hAnsi="Times New Roman"/>
          <w:b/>
          <w:sz w:val="22"/>
        </w:rPr>
        <w:t>17</w:t>
      </w:r>
      <w:r>
        <w:rPr>
          <w:rFonts w:ascii="Times New Roman" w:hAnsi="Times New Roman"/>
          <w:b/>
          <w:sz w:val="22"/>
          <w:szCs w:val="24"/>
          <w:vertAlign w:val="superscript"/>
        </w:rPr>
        <w:t xml:space="preserve">1 </w:t>
      </w:r>
      <w:r>
        <w:rPr>
          <w:rFonts w:ascii="Times New Roman" w:hAnsi="Times New Roman"/>
          <w:b/>
          <w:sz w:val="22"/>
        </w:rPr>
        <w:t>straipsnis. Mokslinių tyrimų ir eksperimentinės plėtros darbų sąnaudos</w:t>
      </w:r>
    </w:p>
    <w:bookmarkEnd w:id="37"/>
    <w:p w:rsidR="009571A5" w:rsidRDefault="009571A5">
      <w:pPr>
        <w:pStyle w:val="BodyText"/>
        <w:ind w:firstLine="720"/>
        <w:rPr>
          <w:rFonts w:ascii="Times New Roman" w:hAnsi="Times New Roman"/>
          <w:sz w:val="22"/>
        </w:rPr>
      </w:pPr>
      <w:r>
        <w:rPr>
          <w:rFonts w:ascii="Times New Roman" w:hAnsi="Times New Roman"/>
          <w:sz w:val="22"/>
        </w:rPr>
        <w:t>1. Apskaičiuojant pelno mokestį, sąnaudos, išskyrus ilgalaikio turto nusidėvėjimo arba amortizacijos sąnaudas, patirtos moksliniams tyrimams ir eksperimentinei plėtrai, tris kartus atskaitomos iš pajamų tuo mokestiniu laikotarpiu, kurį patiriamos, jeigu atliekami mokslinių tyrimų ir (ar) eksperimentinės plėtros darbai yra susiję su vieneto vykdoma įprastine ar numatoma vykdyti veikla, iš kurios yra arba bus uždirbamos pajamos ar gaunama ekonominė nauda.</w:t>
      </w:r>
    </w:p>
    <w:p w:rsidR="009571A5" w:rsidRDefault="009571A5">
      <w:pPr>
        <w:ind w:firstLine="720"/>
        <w:jc w:val="both"/>
        <w:rPr>
          <w:rFonts w:ascii="Times New Roman" w:hAnsi="Times New Roman"/>
          <w:bCs/>
          <w:sz w:val="22"/>
        </w:rPr>
      </w:pPr>
      <w:r>
        <w:rPr>
          <w:rFonts w:ascii="Times New Roman" w:hAnsi="Times New Roman"/>
          <w:bCs/>
          <w:sz w:val="22"/>
        </w:rPr>
        <w:t>2. Mokslinių tyrimų ir eksperimentinės plėtros veikloje naudojamo ilgalaikio turto nusidėvėjimo arba amortizacijos sąnaudos iš pajamų atskaitomos šio Įstatymo 18 straipsnyje nustatyta tvarka.</w:t>
      </w:r>
    </w:p>
    <w:p w:rsidR="009571A5" w:rsidRDefault="009571A5">
      <w:pPr>
        <w:ind w:firstLine="720"/>
        <w:jc w:val="both"/>
        <w:rPr>
          <w:rFonts w:ascii="Times New Roman" w:hAnsi="Times New Roman"/>
          <w:bCs/>
          <w:sz w:val="22"/>
          <w:szCs w:val="24"/>
          <w:lang w:bidi="hi-IN"/>
        </w:rPr>
      </w:pPr>
      <w:r>
        <w:rPr>
          <w:rFonts w:ascii="Times New Roman" w:hAnsi="Times New Roman"/>
          <w:bCs/>
          <w:sz w:val="22"/>
        </w:rPr>
        <w:t xml:space="preserve">3. Kai mokslinių tyrimų ir eksperimentinės plėtros darbai įsigyjami iš kito vieneto ar fizinio asmens, dėl tokio įsigijimo patirtos sąnaudos atskaitomos iš pajamų pagal šio straipsnio 1 dalies nuostatas tik tais atvejais, jei įsigyti mokslinių tyrimų ir eksperimentinės plėtros darbai atlikti </w:t>
      </w:r>
      <w:r>
        <w:rPr>
          <w:rFonts w:ascii="Times New Roman" w:hAnsi="Times New Roman"/>
          <w:bCs/>
          <w:sz w:val="22"/>
          <w:lang w:bidi="hi-IN"/>
        </w:rPr>
        <w:t xml:space="preserve">Europos ekonominės erdvės </w:t>
      </w:r>
      <w:r>
        <w:rPr>
          <w:rFonts w:ascii="Times New Roman" w:hAnsi="Times New Roman"/>
          <w:bCs/>
          <w:sz w:val="22"/>
          <w:szCs w:val="24"/>
          <w:lang w:bidi="hi-IN"/>
        </w:rPr>
        <w:t>valstybėje arba valstybėje, kuri nepriklauso Europos ekonominei erdvei, tačiau su kuria Lietuvos Respublika yra sudariusi ir taiko dvigubo apmokestinimo išvengimo sutartį.</w:t>
      </w:r>
    </w:p>
    <w:p w:rsidR="009571A5" w:rsidRDefault="009571A5">
      <w:pPr>
        <w:ind w:firstLine="720"/>
        <w:jc w:val="both"/>
        <w:rPr>
          <w:rFonts w:ascii="Times New Roman" w:hAnsi="Times New Roman"/>
          <w:bCs/>
          <w:color w:val="000000"/>
          <w:sz w:val="22"/>
          <w:szCs w:val="24"/>
          <w:lang w:bidi="hi-IN"/>
        </w:rPr>
      </w:pPr>
      <w:r>
        <w:rPr>
          <w:rFonts w:ascii="Times New Roman" w:hAnsi="Times New Roman"/>
          <w:bCs/>
          <w:sz w:val="22"/>
          <w:szCs w:val="24"/>
          <w:lang w:bidi="hi-IN"/>
        </w:rPr>
        <w:t>4.</w:t>
      </w:r>
      <w:r>
        <w:rPr>
          <w:rFonts w:ascii="Times New Roman" w:hAnsi="Times New Roman"/>
          <w:bCs/>
          <w:sz w:val="22"/>
        </w:rPr>
        <w:t xml:space="preserve"> Sąnaudų priskyrimo m</w:t>
      </w:r>
      <w:r>
        <w:rPr>
          <w:rFonts w:ascii="Times New Roman" w:hAnsi="Times New Roman"/>
          <w:bCs/>
          <w:color w:val="000000"/>
          <w:sz w:val="22"/>
          <w:szCs w:val="24"/>
          <w:lang w:bidi="hi-IN"/>
        </w:rPr>
        <w:t>okslinių tyrimų ir eksperimentinės plėtros darbų sąnaudoms tvarką tvirtina Lietuvos Respublikos Vyriausybė.</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 xml:space="preserve">*Pastaba. </w:t>
      </w:r>
      <w:r>
        <w:rPr>
          <w:rFonts w:ascii="Times New Roman" w:hAnsi="Times New Roman"/>
          <w:b/>
          <w:bCs/>
          <w:sz w:val="20"/>
        </w:rPr>
        <w:t>Šios straipsnio nuostatos taikomos apskaičiuojant 2008 metais prasidėjusio mokestinio laikotarpio ir vėlesnių mokestinių laikotarpių apmokestinamąjį pelną.</w:t>
      </w:r>
    </w:p>
    <w:p w:rsidR="009571A5" w:rsidRDefault="009571A5">
      <w:pPr>
        <w:jc w:val="both"/>
        <w:rPr>
          <w:rFonts w:ascii="Times New Roman" w:hAnsi="Times New Roman"/>
          <w:i/>
          <w:iCs/>
          <w:sz w:val="20"/>
        </w:rPr>
      </w:pPr>
      <w:r>
        <w:rPr>
          <w:rFonts w:ascii="Times New Roman" w:hAnsi="Times New Roman"/>
          <w:i/>
          <w:iCs/>
          <w:sz w:val="20"/>
        </w:rPr>
        <w:t>Įstatymas papildytas straipsniu:</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pStyle w:val="HTMLPreformatted"/>
        <w:ind w:firstLine="720"/>
        <w:rPr>
          <w:rFonts w:ascii="Times New Roman" w:hAnsi="Times New Roman"/>
          <w:sz w:val="22"/>
          <w:szCs w:val="24"/>
          <w:lang w:val="lt-LT"/>
        </w:rPr>
      </w:pPr>
    </w:p>
    <w:p w:rsidR="009571A5" w:rsidRDefault="009571A5">
      <w:pPr>
        <w:ind w:firstLine="720"/>
        <w:jc w:val="both"/>
        <w:rPr>
          <w:rFonts w:ascii="Times New Roman" w:hAnsi="Times New Roman"/>
          <w:b/>
          <w:sz w:val="22"/>
        </w:rPr>
      </w:pPr>
      <w:bookmarkStart w:id="38" w:name="straipsnis18"/>
      <w:r>
        <w:rPr>
          <w:rFonts w:ascii="Times New Roman" w:hAnsi="Times New Roman"/>
          <w:b/>
          <w:sz w:val="22"/>
        </w:rPr>
        <w:t>18 straipsnis. Ilgalaikio turto nusidėvėjimo arba amortizacijos sąnaudos</w:t>
      </w:r>
    </w:p>
    <w:bookmarkEnd w:id="38"/>
    <w:p w:rsidR="009571A5" w:rsidRDefault="009571A5">
      <w:pPr>
        <w:ind w:firstLine="720"/>
        <w:jc w:val="both"/>
        <w:rPr>
          <w:rFonts w:ascii="Times New Roman" w:hAnsi="Times New Roman"/>
          <w:sz w:val="22"/>
        </w:rPr>
      </w:pPr>
      <w:r>
        <w:rPr>
          <w:rFonts w:ascii="Times New Roman" w:hAnsi="Times New Roman"/>
          <w:b/>
          <w:bCs/>
          <w:sz w:val="22"/>
        </w:rPr>
        <w:t>*1.</w:t>
      </w:r>
      <w:r>
        <w:rPr>
          <w:rFonts w:ascii="Times New Roman" w:hAnsi="Times New Roman"/>
          <w:sz w:val="22"/>
        </w:rPr>
        <w:t xml:space="preserve"> Vienete yra nudėvimas arba amortizuojamas jo ilgalaikis turtas ir </w:t>
      </w:r>
      <w:r>
        <w:rPr>
          <w:rFonts w:ascii="Times New Roman" w:hAnsi="Times New Roman"/>
          <w:bCs/>
          <w:sz w:val="22"/>
          <w:szCs w:val="24"/>
        </w:rPr>
        <w:t>prestižo vertė</w:t>
      </w:r>
      <w:r>
        <w:rPr>
          <w:rFonts w:ascii="Times New Roman" w:hAnsi="Times New Roman"/>
          <w:sz w:val="22"/>
        </w:rPr>
        <w:t xml:space="preserve">, jei šio Įstatymo nenustatyta kitaip. Ilgalaikio turto įsigijimo kaina į sąnaudas perkeliama ir iš pajamų atskaitoma dalimis per šio turto nusidėvėjimo arba amortizacijos laikotarpį, nustatomą pagal šio straipsnio 2 dalį. Apskaičiuojant </w:t>
      </w:r>
      <w:bookmarkStart w:id="39" w:name="71z"/>
      <w:r>
        <w:rPr>
          <w:rFonts w:ascii="Times New Roman" w:hAnsi="Times New Roman"/>
          <w:sz w:val="22"/>
        </w:rPr>
        <w:t>pelno</w:t>
      </w:r>
      <w:bookmarkEnd w:id="39"/>
      <w:r>
        <w:rPr>
          <w:rFonts w:ascii="Times New Roman" w:hAnsi="Times New Roman"/>
          <w:sz w:val="22"/>
        </w:rPr>
        <w:t xml:space="preserve"> mokestį, tyrinėjimo ir plėtojimo darbų sąnaudos nesukaupiamos ir neįtraukiamos į ribojamų dydžių leidžiamus atskaitymus, o atskaitomos iš pajamų kaip leidžiami atskaitymai tuo mokestiniu laikotarpiu, kurį faktiškai patiriamos, ir atitinka šio Įstatymo leidžiamiems atskaitymams nustatytus kriterijus.</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1</w:t>
      </w:r>
      <w:r>
        <w:rPr>
          <w:rFonts w:ascii="Times New Roman" w:hAnsi="Times New Roman"/>
          <w:b/>
          <w:bCs/>
          <w:sz w:val="20"/>
        </w:rPr>
        <w:t xml:space="preserve"> dalies nuostatos taikomos apskaičiuojant iki 2008 metais prasidėjusio mokestinio laikotarpio apmokestinamąjį pelną.</w:t>
      </w:r>
    </w:p>
    <w:p w:rsidR="009571A5" w:rsidRDefault="009571A5">
      <w:pPr>
        <w:ind w:firstLine="720"/>
        <w:jc w:val="both"/>
        <w:rPr>
          <w:rFonts w:ascii="Times New Roman" w:hAnsi="Times New Roman"/>
          <w:bCs/>
          <w:sz w:val="22"/>
        </w:rPr>
      </w:pPr>
      <w:r>
        <w:rPr>
          <w:rFonts w:ascii="Times New Roman" w:hAnsi="Times New Roman"/>
          <w:b/>
          <w:bCs/>
          <w:sz w:val="22"/>
        </w:rPr>
        <w:t>*1.</w:t>
      </w:r>
      <w:r>
        <w:rPr>
          <w:rFonts w:ascii="Times New Roman" w:hAnsi="Times New Roman"/>
          <w:sz w:val="22"/>
        </w:rPr>
        <w:t xml:space="preserve"> Vienete yra nudėvimas arba amortizuojamas jo ilgalaikis turtas ir prestižas, jei šio Įstatymo nenustatyta kitaip. Ilgalaikio turto įsigijimo kaina į sąnaudas perkeliama ir iš pajamų atskaitoma dalimis per šio turto nusidėvėjimo arba amortizacijos laikotarpį, nustatomą pagal šio straipsnio 2 dalį. Apskaičiuojant pelno mokestį, mokslinių tyrimų ir eksperimentinės plėtros</w:t>
      </w:r>
      <w:r>
        <w:rPr>
          <w:rFonts w:ascii="Times New Roman" w:hAnsi="Times New Roman"/>
          <w:b/>
          <w:bCs/>
          <w:sz w:val="22"/>
        </w:rPr>
        <w:t xml:space="preserve"> </w:t>
      </w:r>
      <w:r>
        <w:rPr>
          <w:rFonts w:ascii="Times New Roman" w:hAnsi="Times New Roman"/>
          <w:sz w:val="22"/>
        </w:rPr>
        <w:t>darbų sąnaudos atskaitomos iš pajamų tuo mokestiniu laikotarpiu, kurį faktiškai patiriamos.</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1</w:t>
      </w:r>
      <w:r>
        <w:rPr>
          <w:rFonts w:ascii="Times New Roman" w:hAnsi="Times New Roman"/>
          <w:b/>
          <w:bCs/>
          <w:sz w:val="20"/>
        </w:rPr>
        <w:t xml:space="preserve"> dalies nuostatos taikomos apskaičiuojant 2008 metais prasidėjusio mokestinio laikotarpio ir vėlesnių mokestinių laikotarpių apmokestinamąjį pelną.</w:t>
      </w:r>
    </w:p>
    <w:p w:rsidR="009571A5" w:rsidRDefault="009571A5">
      <w:pPr>
        <w:ind w:firstLine="720"/>
        <w:jc w:val="both"/>
        <w:rPr>
          <w:rFonts w:ascii="Times New Roman" w:hAnsi="Times New Roman"/>
          <w:bCs/>
          <w:sz w:val="22"/>
        </w:rPr>
      </w:pPr>
    </w:p>
    <w:p w:rsidR="009571A5" w:rsidRDefault="009571A5">
      <w:pPr>
        <w:pStyle w:val="BodyTextIndent"/>
        <w:rPr>
          <w:rFonts w:ascii="Times New Roman" w:hAnsi="Times New Roman"/>
          <w:sz w:val="22"/>
        </w:rPr>
      </w:pPr>
      <w:r>
        <w:rPr>
          <w:rFonts w:ascii="Times New Roman" w:hAnsi="Times New Roman"/>
          <w:sz w:val="22"/>
        </w:rPr>
        <w:t>2. Ilgalaikio turto grupės bei jo nusidėvėjimo arba amortizacijos maksimalūs normatyvai (metais) nustatyti šio Įstatymo 1 priedėlyje. Vienetas pats nusistato (pasirenka) ilgalaikio turto nusidėvėjimo arba amortizacijos laikotarpį, ne trumpesnį, negu nustatyti šio Įstatymo 1 priedėlyje ilgalaikio turto nusidėvėjimo arba amortizacijos normatyvai (metais), ir likvidacinę vertę, ne mažesnę kaip 1 lito ir ne didesnę kaip 10 procentų įsigijimo kainos.</w:t>
      </w:r>
    </w:p>
    <w:p w:rsidR="009571A5" w:rsidRDefault="009571A5">
      <w:pPr>
        <w:pStyle w:val="BodyTextIndent"/>
        <w:rPr>
          <w:rFonts w:ascii="Times New Roman" w:hAnsi="Times New Roman"/>
          <w:sz w:val="22"/>
        </w:rPr>
      </w:pPr>
      <w:r>
        <w:rPr>
          <w:rFonts w:ascii="Times New Roman" w:hAnsi="Times New Roman"/>
          <w:sz w:val="22"/>
        </w:rPr>
        <w:t xml:space="preserve">3. Vienetai, kuriuose vidutinis sąrašuose esančių darbuotojų skaičius neviršija 10 žmonių ir mokestinio laikotarpio pajamos neviršija 500 tūkstančių litų bei kurie neatitinka šio Įstatymo 5 straipsnio 3 dalyje nustatytų kriterijų, ilgalaikio turto grupėms, išskyrus naujus pastatus, naudojamus veiklai, ir pastatų, įtrauktų į Lietuvos Respublikos nekilnojamųjų kultūros vertybių registrą, rekonstravimą, jei pastatai pastatyti arba rekonstravimas atliktas nuo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 taip pat gyvenamuosius namus ir kitus pastatus, gali patys nusistatyti maksimalius nusidėvėjimo arba amortizacijos normatyvus, neatsižvelgdami į normatyvus, nustatytus šio Įstatymo 1 priedėlyje.</w:t>
      </w:r>
    </w:p>
    <w:p w:rsidR="009571A5" w:rsidRDefault="009571A5">
      <w:pPr>
        <w:pStyle w:val="linos0"/>
        <w:spacing w:before="0" w:beforeAutospacing="0" w:after="0" w:afterAutospacing="0"/>
        <w:ind w:firstLine="720"/>
        <w:jc w:val="both"/>
        <w:rPr>
          <w:sz w:val="22"/>
          <w:szCs w:val="20"/>
          <w:lang w:eastAsia="en-US"/>
        </w:rPr>
      </w:pPr>
      <w:r>
        <w:rPr>
          <w:sz w:val="22"/>
          <w:szCs w:val="20"/>
          <w:lang w:eastAsia="en-US"/>
        </w:rPr>
        <w:t>4. Ilgalaikio turto nusidėvėjimas arba amortizacija skaičiuojami taikant tiesiogiai proporcingą (tiesinį) (toliau – tiesinis metodas)</w:t>
      </w:r>
      <w:r>
        <w:rPr>
          <w:bCs/>
          <w:sz w:val="22"/>
          <w:szCs w:val="20"/>
          <w:lang w:eastAsia="en-US"/>
        </w:rPr>
        <w:t xml:space="preserve">, </w:t>
      </w:r>
      <w:r>
        <w:rPr>
          <w:sz w:val="22"/>
          <w:szCs w:val="20"/>
          <w:lang w:eastAsia="en-US"/>
        </w:rPr>
        <w:t xml:space="preserve">dvigubą – mažėjančios vertės (dvigubo balanso) (toliau – dvigubo balanso metodas) </w:t>
      </w:r>
      <w:r>
        <w:rPr>
          <w:bCs/>
          <w:sz w:val="22"/>
          <w:szCs w:val="20"/>
          <w:lang w:eastAsia="en-US"/>
        </w:rPr>
        <w:t>arba produkcijos</w:t>
      </w:r>
      <w:r>
        <w:rPr>
          <w:b/>
          <w:sz w:val="22"/>
          <w:szCs w:val="20"/>
          <w:lang w:eastAsia="en-US"/>
        </w:rPr>
        <w:t xml:space="preserve"> </w:t>
      </w:r>
      <w:r>
        <w:rPr>
          <w:sz w:val="22"/>
          <w:szCs w:val="20"/>
          <w:lang w:eastAsia="en-US"/>
        </w:rPr>
        <w:t>metodus pagal šio Įstatymo 1 priedėlį. Pasirinkto metodo turi būti laikomasi nuosekliai: šio Įstatymo 1 priedėlyje nustatytai ilgalaikio turto grupei ir kiekvienam tai grupei priskirtam turto vienetui taikomas tas pats vieneto pasirinktas nusidėvėjimo arba amortizacijos metodas per visą ilgalaikio turto nusidėvėjimo arba amortizacijos laikotarpį.</w:t>
      </w:r>
    </w:p>
    <w:p w:rsidR="009571A5" w:rsidRDefault="009571A5">
      <w:pPr>
        <w:pStyle w:val="BodyTextIndent"/>
        <w:rPr>
          <w:rFonts w:ascii="Times New Roman" w:hAnsi="Times New Roman"/>
          <w:sz w:val="22"/>
        </w:rPr>
      </w:pPr>
      <w:r>
        <w:rPr>
          <w:rFonts w:ascii="Times New Roman" w:hAnsi="Times New Roman"/>
          <w:sz w:val="22"/>
        </w:rPr>
        <w:t>5. Taikant tiesinį metodą, metinė nusidėvėjimo arba amortizacijos suma apskaičiuojama kaip ilgalaikio turto įsigijimo kainos ir to turto likvidacinės vertės skirtumo bei nusidėvėjimo arba amortizacijos laiko (metais) santykis.</w:t>
      </w:r>
    </w:p>
    <w:p w:rsidR="009571A5" w:rsidRDefault="009571A5">
      <w:pPr>
        <w:ind w:firstLine="720"/>
        <w:rPr>
          <w:rFonts w:ascii="Times New Roman" w:hAnsi="Times New Roman"/>
          <w:sz w:val="22"/>
        </w:rPr>
      </w:pPr>
      <w:r>
        <w:rPr>
          <w:rFonts w:ascii="Times New Roman" w:hAnsi="Times New Roman"/>
          <w:sz w:val="22"/>
        </w:rPr>
        <w:t>6. Taikant dvigubo balanso metodą:</w:t>
      </w:r>
    </w:p>
    <w:p w:rsidR="009571A5" w:rsidRDefault="009571A5">
      <w:pPr>
        <w:ind w:firstLine="720"/>
        <w:jc w:val="both"/>
        <w:rPr>
          <w:rFonts w:ascii="Times New Roman" w:hAnsi="Times New Roman"/>
          <w:sz w:val="22"/>
        </w:rPr>
      </w:pPr>
      <w:r>
        <w:rPr>
          <w:rFonts w:ascii="Times New Roman" w:hAnsi="Times New Roman"/>
          <w:sz w:val="22"/>
        </w:rPr>
        <w:t>1) 100 procentų ir ilgalaikio turto nusidėvėjimo arba amortizacijos laiko (metais) santykį dauginant iš 2, apskaičiuojamas nusidėvėjimo arba amortizacijos koeficientas (toliau – nusidėvėjimo koeficientas);</w:t>
      </w:r>
    </w:p>
    <w:p w:rsidR="009571A5" w:rsidRDefault="009571A5">
      <w:pPr>
        <w:pStyle w:val="BodyTextIndent"/>
        <w:rPr>
          <w:rFonts w:ascii="Times New Roman" w:hAnsi="Times New Roman"/>
          <w:sz w:val="22"/>
        </w:rPr>
      </w:pPr>
      <w:r>
        <w:rPr>
          <w:rFonts w:ascii="Times New Roman" w:hAnsi="Times New Roman"/>
          <w:sz w:val="22"/>
        </w:rPr>
        <w:t xml:space="preserve">2) apskaičiuojant mokestinio laikotarpio nusidėvėjimo arba amortizacijos sumą pirmaisiais metais, ilgalaikio turto įsigijimo kaina yra dauginama iš nusidėvėjimo koeficiento; </w:t>
      </w:r>
    </w:p>
    <w:p w:rsidR="009571A5" w:rsidRDefault="009571A5">
      <w:pPr>
        <w:ind w:firstLine="720"/>
        <w:jc w:val="both"/>
        <w:rPr>
          <w:rFonts w:ascii="Times New Roman" w:hAnsi="Times New Roman"/>
          <w:sz w:val="22"/>
        </w:rPr>
      </w:pPr>
      <w:r>
        <w:rPr>
          <w:rFonts w:ascii="Times New Roman" w:hAnsi="Times New Roman"/>
          <w:sz w:val="22"/>
        </w:rPr>
        <w:t>3) visais kitais ilgalaikio turto nusidėvėjimo arba amortizacijos metais, išskyrus paskutinius, mokestinio laikotarpio ilgalaikio turto nusidėvėjimo arba amortizacijos suma apskaičiuojama ilgalaikio turto likutinę vertę, esančią mokestinio laikotarpio pradžioje, dauginant iš nusidėvėjimo koeficiento;</w:t>
      </w:r>
    </w:p>
    <w:p w:rsidR="009571A5" w:rsidRDefault="009571A5">
      <w:pPr>
        <w:ind w:firstLine="720"/>
        <w:jc w:val="both"/>
        <w:rPr>
          <w:rFonts w:ascii="Times New Roman" w:hAnsi="Times New Roman"/>
          <w:sz w:val="22"/>
        </w:rPr>
      </w:pPr>
      <w:r>
        <w:rPr>
          <w:rFonts w:ascii="Times New Roman" w:hAnsi="Times New Roman"/>
          <w:sz w:val="22"/>
        </w:rPr>
        <w:t>4) paskutiniais nudėvėjimo arba amortizacijos metais yra nudėvimas arba amortizuojamas skirtumas tarp ilgalaikio turto likutinės vertės mokestinio laikotarpio pradžioje ir vieneto likvidacinės vertės, nusistatytos pagal šio straipsnio 2 dalį.</w:t>
      </w:r>
    </w:p>
    <w:p w:rsidR="009571A5" w:rsidRDefault="009571A5">
      <w:pPr>
        <w:ind w:firstLine="720"/>
        <w:jc w:val="both"/>
        <w:rPr>
          <w:rFonts w:ascii="Times New Roman" w:hAnsi="Times New Roman"/>
          <w:sz w:val="22"/>
        </w:rPr>
      </w:pPr>
      <w:r>
        <w:rPr>
          <w:rFonts w:ascii="Times New Roman" w:hAnsi="Times New Roman"/>
          <w:sz w:val="22"/>
        </w:rPr>
        <w:t>7. Taikant produkcijos metodą, metinė nusidėvėjimo suma apskaičiuojama ilgalaikio materialiojo turto įsigijimo kainos ir to turto likvidacinės vertės skirtumą padauginus iš per mokestinį laikotarpį pagamintos produkcijos ar perdirbtos žaliavos kiekio ir maksimalaus šiuo turtu pagaminamos produkcijos ar perdirbamos žaliavos kiekio santykio. Vienetas, neatsižvelgdamas į kitas šio straipsnio nuostatas, pats nusistato (pasirenka), kada produkcijos metodu pradedamas nudėvėti jo įsigytas ir pradėtas naudoti ilgalaikis turtas.</w:t>
      </w:r>
    </w:p>
    <w:p w:rsidR="009571A5" w:rsidRDefault="009571A5">
      <w:pPr>
        <w:pStyle w:val="Linos"/>
        <w:ind w:firstLine="720"/>
        <w:rPr>
          <w:rFonts w:ascii="Times New Roman" w:hAnsi="Times New Roman"/>
          <w:sz w:val="22"/>
        </w:rPr>
      </w:pPr>
      <w:r>
        <w:rPr>
          <w:rFonts w:ascii="Times New Roman" w:hAnsi="Times New Roman"/>
          <w:sz w:val="22"/>
        </w:rPr>
        <w:t>8. Jeigu vienetas ilgalaikį turtą įsigyja ir pradeda naudoti iki mokestinio laikotarpio šešto mėnesio paskutinės dienos, tai įsigytą ir pradėtą naudoti ilgalaikį turtą pradedama nudėvėti arba amortizuoti tuo pačiu mokestiniu laikotarpiu. Jei vienetas įsigyja ir pradeda naudoti ilgalaikį turtą po mokestinio laikotarpio šešto mėnesio paskutinės dienos, tai tokį ilgalaikį turtą pradedama nudėvėti arba amortizuoti mokestiniu laikotarpiu, einančiu po mokestinio laikotarpio, kurį šis turtas įsigytas ir pradėtas naudoti.</w:t>
      </w:r>
    </w:p>
    <w:p w:rsidR="009571A5" w:rsidRDefault="009571A5">
      <w:pPr>
        <w:pStyle w:val="Linos"/>
        <w:ind w:firstLine="720"/>
        <w:rPr>
          <w:rFonts w:ascii="Times New Roman" w:hAnsi="Times New Roman"/>
          <w:sz w:val="22"/>
        </w:rPr>
      </w:pPr>
      <w:r>
        <w:rPr>
          <w:rFonts w:ascii="Times New Roman" w:hAnsi="Times New Roman"/>
          <w:sz w:val="22"/>
        </w:rPr>
        <w:t>9. Jei vienetas ilgalaikį turtą perduoda atlygintinai ar neatlygintinai iki mokestinio laikotarpio šešto mėnesio paskutinės dienos, tai nusidėvėjimas arba amortizacija per tą mokestinį laikotarpį neskaičiuojami. Jei vienetas perduoda atlygintinai ar neatlygintinai ilgalaikį turtą po mokestinio laikotarpio šešto mėnesio paskutinės dienos, tai tuo mokestiniu laikotarpiu į vieneto sąnaudas perkeliama 1/2 metinės nusidėvėjimo arba amortizacijos sumos, apskaičiuotos pagal nustatytus normatyvus.</w:t>
      </w:r>
    </w:p>
    <w:p w:rsidR="009571A5" w:rsidRDefault="009571A5">
      <w:pPr>
        <w:pStyle w:val="BodyTextIndent"/>
        <w:rPr>
          <w:rFonts w:ascii="Times New Roman" w:hAnsi="Times New Roman"/>
          <w:sz w:val="22"/>
        </w:rPr>
      </w:pPr>
      <w:r>
        <w:rPr>
          <w:rFonts w:ascii="Times New Roman" w:hAnsi="Times New Roman"/>
          <w:sz w:val="22"/>
          <w:szCs w:val="24"/>
        </w:rPr>
        <w:t xml:space="preserve">10. </w:t>
      </w:r>
      <w:r>
        <w:rPr>
          <w:rFonts w:ascii="Times New Roman" w:hAnsi="Times New Roman"/>
          <w:sz w:val="22"/>
        </w:rPr>
        <w:t xml:space="preserve">Įsigyjant kito vieneto veiklą kaip kompleksą ar jo veiklos dalį </w:t>
      </w:r>
      <w:r>
        <w:rPr>
          <w:rFonts w:ascii="Times New Roman" w:hAnsi="Times New Roman"/>
          <w:sz w:val="22"/>
          <w:szCs w:val="24"/>
        </w:rPr>
        <w:t xml:space="preserve">kaip teisių ir prievolių visumą, organizaciniu požiūriu sudarančią autonomišką ekonominį vienetą, vykdantį veiklą ir galintį atlikti savo funkcijas savo nuožiūra, </w:t>
      </w:r>
      <w:r>
        <w:rPr>
          <w:rFonts w:ascii="Times New Roman" w:hAnsi="Times New Roman"/>
          <w:bCs/>
          <w:sz w:val="22"/>
          <w:szCs w:val="24"/>
        </w:rPr>
        <w:t>susidariusi prestižo vertė</w:t>
      </w:r>
      <w:r>
        <w:rPr>
          <w:rFonts w:ascii="Times New Roman" w:hAnsi="Times New Roman"/>
          <w:b/>
          <w:sz w:val="22"/>
        </w:rPr>
        <w:t xml:space="preserve"> </w:t>
      </w:r>
      <w:r>
        <w:rPr>
          <w:rFonts w:ascii="Times New Roman" w:hAnsi="Times New Roman"/>
          <w:sz w:val="22"/>
          <w:szCs w:val="24"/>
        </w:rPr>
        <w:t xml:space="preserve">į ribojamų dydžių leidžiamus atskaitymus </w:t>
      </w:r>
      <w:r>
        <w:rPr>
          <w:rFonts w:ascii="Times New Roman" w:hAnsi="Times New Roman"/>
          <w:bCs/>
          <w:sz w:val="22"/>
          <w:szCs w:val="24"/>
        </w:rPr>
        <w:t>įtraukiama</w:t>
      </w:r>
      <w:r>
        <w:rPr>
          <w:rFonts w:ascii="Times New Roman" w:hAnsi="Times New Roman"/>
          <w:sz w:val="22"/>
          <w:szCs w:val="24"/>
        </w:rPr>
        <w:t xml:space="preserve"> kaip ir ilgalaikis turtas šiame straipsnyje nustatyta tvarka. Kai siekiant valdyti kito vieneto grynąjį turtą ir veiklą įsigyjamos jo akcijos, </w:t>
      </w:r>
      <w:r>
        <w:rPr>
          <w:rFonts w:ascii="Times New Roman" w:hAnsi="Times New Roman"/>
          <w:bCs/>
          <w:sz w:val="22"/>
          <w:szCs w:val="24"/>
        </w:rPr>
        <w:t>susidariusi prestižo vertė</w:t>
      </w:r>
      <w:r>
        <w:rPr>
          <w:rFonts w:ascii="Times New Roman" w:hAnsi="Times New Roman"/>
          <w:b/>
          <w:sz w:val="22"/>
        </w:rPr>
        <w:t xml:space="preserve"> </w:t>
      </w:r>
      <w:r>
        <w:rPr>
          <w:rFonts w:ascii="Times New Roman" w:hAnsi="Times New Roman"/>
          <w:sz w:val="22"/>
          <w:szCs w:val="24"/>
        </w:rPr>
        <w:t xml:space="preserve">į ribojamų dydžių leidžiamus atskaitymus </w:t>
      </w:r>
      <w:r>
        <w:rPr>
          <w:rFonts w:ascii="Times New Roman" w:hAnsi="Times New Roman"/>
          <w:bCs/>
          <w:sz w:val="22"/>
          <w:szCs w:val="24"/>
        </w:rPr>
        <w:t>įtraukiama</w:t>
      </w:r>
      <w:r>
        <w:rPr>
          <w:rFonts w:ascii="Times New Roman" w:hAnsi="Times New Roman"/>
          <w:sz w:val="22"/>
          <w:szCs w:val="24"/>
        </w:rPr>
        <w:t xml:space="preserve"> kaip ir ilgalaikis turtas šiame straipsnyje nustatyta tvarka tik po vėlesnio </w:t>
      </w:r>
      <w:r>
        <w:rPr>
          <w:rFonts w:ascii="Times New Roman" w:hAnsi="Times New Roman"/>
          <w:bCs/>
          <w:sz w:val="22"/>
        </w:rPr>
        <w:t>šių vienetų sujungimo arba vieno jų prijungimo prie kito</w:t>
      </w:r>
      <w:r>
        <w:rPr>
          <w:rFonts w:ascii="Times New Roman" w:hAnsi="Times New Roman"/>
          <w:sz w:val="22"/>
          <w:szCs w:val="24"/>
        </w:rPr>
        <w:t>, jei tai bus atliekama.</w:t>
      </w:r>
    </w:p>
    <w:p w:rsidR="009571A5" w:rsidRDefault="009571A5">
      <w:pPr>
        <w:pStyle w:val="BodyTextIndent2"/>
        <w:ind w:left="0" w:firstLine="720"/>
        <w:rPr>
          <w:rFonts w:ascii="Times New Roman" w:hAnsi="Times New Roman"/>
          <w:sz w:val="22"/>
        </w:rPr>
      </w:pPr>
      <w:r>
        <w:rPr>
          <w:rFonts w:ascii="Times New Roman" w:hAnsi="Times New Roman"/>
          <w:sz w:val="22"/>
        </w:rPr>
        <w:t>11. Vienetas gali pasirinkti viso ilgalaikio turto nusidėvėjimą arba amortizaciją skaičiuoti nuo kito mėnesio pirmosios dienos po ilgalaikio turto naudojimo pradžios pagal šio Įstatymo 1 priedėlyje nustatytus normatyvus tiesiniu metodu.</w:t>
      </w:r>
    </w:p>
    <w:p w:rsidR="009571A5" w:rsidRDefault="009571A5">
      <w:pPr>
        <w:pStyle w:val="BodyTextIndent"/>
        <w:rPr>
          <w:rFonts w:ascii="Times New Roman" w:hAnsi="Times New Roman"/>
          <w:sz w:val="22"/>
        </w:rPr>
      </w:pPr>
      <w:r>
        <w:rPr>
          <w:rFonts w:ascii="Times New Roman" w:hAnsi="Times New Roman"/>
          <w:sz w:val="22"/>
        </w:rPr>
        <w:t>12. Vienetai, atlikę ilgalaikio turto rekonstravimą ar remontą, kuris pailgino turto naudingo tarnavimo laiką arba pagerino jo naudingąsias savybes, pakeitę jo naudojimo paskirtį, įsigiję kitą to paties ilgalaikio turto dalį, arba vietos mokesčio administratoriaus sutikimu dėl objektyvių aplinkybių</w:t>
      </w:r>
      <w:r>
        <w:rPr>
          <w:rFonts w:ascii="Times New Roman" w:hAnsi="Times New Roman"/>
          <w:color w:val="0000FF"/>
          <w:sz w:val="22"/>
        </w:rPr>
        <w:t xml:space="preserve"> </w:t>
      </w:r>
      <w:r>
        <w:rPr>
          <w:rFonts w:ascii="Times New Roman" w:hAnsi="Times New Roman"/>
          <w:sz w:val="22"/>
        </w:rPr>
        <w:t>gali tikslinti ilgalaikio turto nusidėvėjimo arba amortizacijos normatyvus.</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58"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BodyText"/>
            <w:rFonts w:ascii="Times New Roman" w:eastAsia="MS Mincho" w:hAnsi="Times New Roman"/>
            <w:i/>
            <w:iCs/>
          </w:rPr>
          <w:t>IX-2492</w:t>
        </w:r>
      </w:hyperlink>
      <w:r>
        <w:rPr>
          <w:rFonts w:ascii="Times New Roman" w:eastAsia="MS Mincho" w:hAnsi="Times New Roman"/>
          <w:i/>
          <w:iCs/>
        </w:rPr>
        <w:t>, 2004-10-12, Žin., 2004, Nr. 158-5758 (2004-10-30)</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60"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61"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b/>
          <w:sz w:val="22"/>
        </w:rPr>
      </w:pPr>
      <w:bookmarkStart w:id="40" w:name="straipsnis19"/>
      <w:r>
        <w:rPr>
          <w:rFonts w:ascii="Times New Roman" w:hAnsi="Times New Roman"/>
          <w:b/>
          <w:sz w:val="22"/>
        </w:rPr>
        <w:t>19 straipsnis. Nusidėvėjimo arba amortizacijos skaičiavimo apribojimai</w:t>
      </w:r>
    </w:p>
    <w:bookmarkEnd w:id="40"/>
    <w:p w:rsidR="009571A5" w:rsidRDefault="009571A5">
      <w:pPr>
        <w:pStyle w:val="BodyTextIndent"/>
        <w:rPr>
          <w:rFonts w:ascii="Times New Roman" w:eastAsia="Arial Unicode MS" w:hAnsi="Times New Roman"/>
          <w:sz w:val="22"/>
        </w:rPr>
      </w:pPr>
      <w:r>
        <w:rPr>
          <w:rFonts w:ascii="Times New Roman" w:eastAsia="Arial Unicode MS" w:hAnsi="Times New Roman"/>
          <w:sz w:val="22"/>
        </w:rPr>
        <w:t>1. Žemės, pagal lizingo (finansinės nuomos) sutartį, kurioje numatytas nuosavybės teisės perėjimas, bei pagal pirkimo–pardavimo arba nuomos sutartį, kurioje numatytas nuosavybės teisės perėjimas pirkėjui apmokėjus visą turto vertę, perduoto ilgalaikio turto, taip pat bibliotekų fondų ir į kultūros vertybių registrą įtraukto ilgalaikio turto nusidėvėjimas ar amortizacija neskaičiuojami, išskyrus pastatų, įtrauktų į Lietuvos Respublikos nekilnojamųjų kultūros vertybių registrą, rekonstravimo nusidėvėjimą.</w:t>
      </w:r>
    </w:p>
    <w:p w:rsidR="009571A5" w:rsidRDefault="009571A5">
      <w:pPr>
        <w:ind w:firstLine="720"/>
        <w:jc w:val="both"/>
        <w:rPr>
          <w:rFonts w:ascii="Times New Roman" w:hAnsi="Times New Roman"/>
          <w:sz w:val="22"/>
        </w:rPr>
      </w:pPr>
      <w:r>
        <w:rPr>
          <w:rFonts w:ascii="Times New Roman" w:hAnsi="Times New Roman"/>
          <w:sz w:val="22"/>
        </w:rPr>
        <w:t xml:space="preserve">2. Neskaičiuojama amortizacija paties vieneto susikurtam nematerialiajam ilgalaikiam turtui, nustatytam šio Įstatymo 1 priedėlio grupėse – įsigytos teisės ir kitas nematerialusis turtas, bei </w:t>
      </w:r>
      <w:r>
        <w:rPr>
          <w:rFonts w:ascii="Times New Roman" w:hAnsi="Times New Roman"/>
          <w:bCs/>
          <w:sz w:val="22"/>
        </w:rPr>
        <w:t>prestižo vertei</w:t>
      </w:r>
      <w:r>
        <w:rPr>
          <w:rFonts w:ascii="Times New Roman" w:hAnsi="Times New Roman"/>
          <w:sz w:val="22"/>
        </w:rPr>
        <w:t>, jei šiame Įstatyme nenustatyta kitaip.</w:t>
      </w:r>
    </w:p>
    <w:p w:rsidR="009571A5" w:rsidRDefault="009571A5">
      <w:pPr>
        <w:ind w:firstLine="720"/>
        <w:jc w:val="both"/>
        <w:rPr>
          <w:rFonts w:ascii="Times New Roman" w:hAnsi="Times New Roman"/>
          <w:sz w:val="22"/>
        </w:rPr>
      </w:pPr>
      <w:r>
        <w:rPr>
          <w:rFonts w:ascii="Times New Roman" w:hAnsi="Times New Roman"/>
          <w:sz w:val="22"/>
        </w:rPr>
        <w:t>3. Nenaudojamo, esančio atsargose ar užkonservuoto ilgalaikio turto, ilgalaikio turto perkainojimo rezultatų nusidėvėjimas arba amortizacija neskaičiuojami.</w:t>
      </w:r>
    </w:p>
    <w:p w:rsidR="009571A5" w:rsidRDefault="009571A5">
      <w:pPr>
        <w:ind w:firstLine="720"/>
        <w:jc w:val="both"/>
        <w:rPr>
          <w:rFonts w:ascii="Times New Roman" w:hAnsi="Times New Roman"/>
          <w:sz w:val="22"/>
        </w:rPr>
      </w:pPr>
      <w:r>
        <w:rPr>
          <w:rFonts w:ascii="Times New Roman" w:hAnsi="Times New Roman"/>
          <w:sz w:val="22"/>
        </w:rPr>
        <w:t>4. Tais atvejais, kai ilgalaikio turto savininkas perleidžia nuosavybėn šį turtą kitam asmeniui (įgijėjui), o šis turtas jau anksčiau šio įgijėjo buvo perleistas nuosavybėn turtą perleidžiančiam savininkui, ilgalaikio turto įgijėjas tęsia to turto nusidėvėjimo ar amortizacijos apskaičiavimą tuo pačiu metodu nuo nenudėvėtos ar neamortizuotos iki pirmojo turto perleidimo įsigijimo kainos, išskyrus atvejus, kai naujoji turto įsigijimo kaina yra mažesnė už iki pirmojo perleidimo nenudėvėtą arba neamortizuotą pagal šio Įstatymo nuostatas.</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63"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64"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ind w:firstLine="720"/>
        <w:jc w:val="both"/>
        <w:rPr>
          <w:rFonts w:ascii="Times New Roman" w:hAnsi="Times New Roman"/>
          <w:sz w:val="22"/>
        </w:rPr>
      </w:pPr>
    </w:p>
    <w:p w:rsidR="009571A5" w:rsidRDefault="009571A5">
      <w:pPr>
        <w:ind w:left="2520" w:hanging="1800"/>
        <w:jc w:val="both"/>
        <w:rPr>
          <w:rFonts w:ascii="Times New Roman" w:hAnsi="Times New Roman"/>
          <w:b/>
          <w:sz w:val="22"/>
        </w:rPr>
      </w:pPr>
      <w:bookmarkStart w:id="41" w:name="straipsnis20"/>
      <w:r>
        <w:rPr>
          <w:rFonts w:ascii="Times New Roman" w:hAnsi="Times New Roman"/>
          <w:b/>
          <w:sz w:val="22"/>
        </w:rPr>
        <w:t xml:space="preserve">20 straipsnis. Nuosavo, nuomojamo arba panaudos būdu naudojamo materialiojo </w:t>
      </w:r>
    </w:p>
    <w:bookmarkEnd w:id="41"/>
    <w:p w:rsidR="009571A5" w:rsidRDefault="009571A5">
      <w:pPr>
        <w:ind w:left="2520" w:hanging="535"/>
        <w:jc w:val="both"/>
        <w:rPr>
          <w:rFonts w:ascii="Times New Roman" w:hAnsi="Times New Roman"/>
          <w:sz w:val="22"/>
        </w:rPr>
      </w:pPr>
      <w:r>
        <w:rPr>
          <w:rFonts w:ascii="Times New Roman" w:hAnsi="Times New Roman"/>
          <w:b/>
          <w:sz w:val="22"/>
        </w:rPr>
        <w:t>ilgalaikio turto eksploatavimo, remonto arba rekonstravimo sąnaudos</w:t>
      </w:r>
    </w:p>
    <w:p w:rsidR="009571A5" w:rsidRDefault="009571A5">
      <w:pPr>
        <w:ind w:firstLine="720"/>
        <w:jc w:val="both"/>
        <w:rPr>
          <w:rFonts w:ascii="Times New Roman" w:hAnsi="Times New Roman"/>
          <w:sz w:val="22"/>
        </w:rPr>
      </w:pPr>
      <w:r>
        <w:rPr>
          <w:rFonts w:ascii="Times New Roman" w:hAnsi="Times New Roman"/>
          <w:sz w:val="22"/>
        </w:rPr>
        <w:t>1. Jei atliekamas vieneto naudojamo</w:t>
      </w:r>
      <w:r>
        <w:rPr>
          <w:rFonts w:ascii="Times New Roman" w:hAnsi="Times New Roman"/>
          <w:color w:val="FF0000"/>
          <w:sz w:val="22"/>
        </w:rPr>
        <w:t xml:space="preserve"> </w:t>
      </w:r>
      <w:r>
        <w:rPr>
          <w:rFonts w:ascii="Times New Roman" w:hAnsi="Times New Roman"/>
          <w:sz w:val="22"/>
        </w:rPr>
        <w:t>ilgalaikio materialiojo turto rekonstravimas arba remontas, kuris pailgina turto naudingo tarnavimo laiką arba pagerina jo naudingąsias savybes, šio remonto arba rekonstravimo verte yra didinama remontuoto arba rekonstruoto ilgalaikio materialiojo turto įsigijimo kaina.</w:t>
      </w:r>
    </w:p>
    <w:p w:rsidR="009571A5" w:rsidRDefault="009571A5">
      <w:pPr>
        <w:pStyle w:val="BodyText"/>
        <w:ind w:firstLine="720"/>
        <w:rPr>
          <w:rFonts w:ascii="Times New Roman" w:hAnsi="Times New Roman"/>
          <w:sz w:val="22"/>
        </w:rPr>
      </w:pPr>
      <w:r>
        <w:rPr>
          <w:rFonts w:ascii="Times New Roman" w:hAnsi="Times New Roman"/>
          <w:sz w:val="22"/>
        </w:rPr>
        <w:t>2. Visais kitais atvejais vieneto naudojamo materialiojo ilgalaikio turto remonto išlaidos priskiriamos remonto sąnaudoms ir atskaitomos iš pajamų tuo mokestiniu laikotarpiu, kurį jos faktiškai patiriamos.</w:t>
      </w:r>
    </w:p>
    <w:p w:rsidR="009571A5" w:rsidRDefault="009571A5">
      <w:pPr>
        <w:pStyle w:val="BodyTextIndent"/>
        <w:rPr>
          <w:rFonts w:ascii="Times New Roman" w:hAnsi="Times New Roman"/>
          <w:sz w:val="22"/>
        </w:rPr>
      </w:pPr>
      <w:r>
        <w:rPr>
          <w:rFonts w:ascii="Times New Roman" w:hAnsi="Times New Roman"/>
          <w:sz w:val="22"/>
        </w:rPr>
        <w:t>3. Pagal nuomos sutartį, kurioje nenumatytas nuosavybės teisės perėjimas pirkėjui visiškai apmokėjus turto vertę, arba pagal panaudos sutartį turimo ilgalaikio materialiojo turto rekonstravimo arba remonto, kuris pailgina turto naudingo tarnavimo laiką arba pagerina jo naudingąsias savybes, sąnaudos atskaitomos iš nuomininko ar panaudos gavėjo pajamų lygiomis dalimis per nuomos arba panaudos laikotarpį pradedant nuo kito mėnesio, po darbų užbaigimo, o tais atvejais, kai sudaryta neterminuota sutartis, – per Įstatymo 1 priedėlyje atitinkamoms turto grupėms nustatytą laikotarpį, bet ne trumpesnį kaip 3 metai. Jeigu nuomos arba panaudos sutartis nutraukiama prieš terminą, likusi remonto arba rekonstravimo sąnaudų dalis, kuri dar nebuvo įtraukta į leidžiamus atskaitymus, negali būti atskaitoma iš nuomininko ar panaudos gavėjo pajamų</w:t>
      </w:r>
      <w:r>
        <w:rPr>
          <w:rFonts w:ascii="Times New Roman" w:hAnsi="Times New Roman"/>
          <w:color w:val="0000FF"/>
          <w:sz w:val="22"/>
        </w:rPr>
        <w:t>.</w:t>
      </w:r>
      <w:r>
        <w:rPr>
          <w:rFonts w:ascii="Times New Roman" w:hAnsi="Times New Roman"/>
          <w:sz w:val="22"/>
        </w:rPr>
        <w:t xml:space="preserve"> Jei atliktas išsinuomoto arba pagal panaudos sutartį naudojamo ilgalaikio materialiojo turto rekonstravimas arba remontas, kuris pailgina turto naudingo tarnavimo laiką arba pagerina jo naudingąsias savybes, tai nuomotojas ar panaudos davėjas didina šio remonto arba rekonstravimo darbų verte ilgalaikio materialiojo turto įsigijimo kainą tuo mokestiniu laikotarpiu, kuriuo remontas arba rekonstravimas buvo iki galo atliktas, ir apmokestina šio Įstatymo nustatyta tvarka.</w:t>
      </w:r>
    </w:p>
    <w:p w:rsidR="009571A5" w:rsidRDefault="009571A5">
      <w:pPr>
        <w:pStyle w:val="BodyTextIndent"/>
        <w:rPr>
          <w:rFonts w:ascii="Times New Roman" w:hAnsi="Times New Roman"/>
          <w:sz w:val="22"/>
        </w:rPr>
      </w:pPr>
      <w:r>
        <w:rPr>
          <w:rFonts w:ascii="Times New Roman" w:hAnsi="Times New Roman"/>
          <w:sz w:val="22"/>
        </w:rPr>
        <w:t>4. Materialiojo ilgalaikio turto, kuris nuosavybės teise priklauso ūkinių bendrijų nariams, individualių įmonių savininkams ir jų šeimų nariams ir yra naudojamas šių vienetų veikloje, eksploatavimo ir remonto sąnaudos iš pajamų atskaitomos finansų ministro nustatyta tvarka.</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65"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BodyText"/>
            <w:rFonts w:ascii="Times New Roman" w:eastAsia="MS Mincho" w:hAnsi="Times New Roman"/>
            <w:i/>
            <w:iCs/>
          </w:rPr>
          <w:t>IX-2492</w:t>
        </w:r>
      </w:hyperlink>
      <w:r>
        <w:rPr>
          <w:rFonts w:ascii="Times New Roman" w:eastAsia="MS Mincho" w:hAnsi="Times New Roman"/>
          <w:i/>
          <w:iCs/>
        </w:rPr>
        <w:t>, 2004-10-12, Žin., 2004, Nr. 158-5758 (2004-10-30)</w:t>
      </w:r>
    </w:p>
    <w:p w:rsidR="009571A5" w:rsidRDefault="009571A5">
      <w:pPr>
        <w:ind w:firstLine="720"/>
        <w:jc w:val="both"/>
        <w:rPr>
          <w:rFonts w:ascii="Times New Roman" w:hAnsi="Times New Roman"/>
          <w:sz w:val="22"/>
        </w:rPr>
      </w:pPr>
    </w:p>
    <w:p w:rsidR="009571A5" w:rsidRDefault="009571A5">
      <w:pPr>
        <w:pStyle w:val="Heading2"/>
        <w:ind w:firstLine="720"/>
        <w:rPr>
          <w:rFonts w:ascii="Times New Roman" w:hAnsi="Times New Roman"/>
          <w:sz w:val="22"/>
        </w:rPr>
      </w:pPr>
      <w:bookmarkStart w:id="42" w:name="straipsnis21"/>
      <w:r>
        <w:rPr>
          <w:rFonts w:ascii="Times New Roman" w:hAnsi="Times New Roman"/>
          <w:sz w:val="22"/>
        </w:rPr>
        <w:t>21 straipsnis. Komandiruočių sąnaudos</w:t>
      </w:r>
    </w:p>
    <w:bookmarkEnd w:id="42"/>
    <w:p w:rsidR="009571A5" w:rsidRDefault="009571A5">
      <w:pPr>
        <w:ind w:firstLine="720"/>
        <w:jc w:val="both"/>
        <w:rPr>
          <w:rFonts w:ascii="Times New Roman" w:hAnsi="Times New Roman"/>
          <w:sz w:val="22"/>
        </w:rPr>
      </w:pPr>
      <w:r>
        <w:rPr>
          <w:rFonts w:ascii="Times New Roman" w:hAnsi="Times New Roman"/>
          <w:b/>
          <w:sz w:val="22"/>
          <w:szCs w:val="24"/>
        </w:rPr>
        <w:t>*1.</w:t>
      </w:r>
      <w:r>
        <w:rPr>
          <w:rFonts w:ascii="Times New Roman" w:hAnsi="Times New Roman"/>
          <w:bCs/>
          <w:sz w:val="22"/>
          <w:szCs w:val="24"/>
        </w:rPr>
        <w:t xml:space="preserve"> </w:t>
      </w:r>
      <w:r>
        <w:rPr>
          <w:rFonts w:ascii="Times New Roman" w:hAnsi="Times New Roman"/>
          <w:sz w:val="22"/>
          <w:szCs w:val="24"/>
        </w:rPr>
        <w:t xml:space="preserve">Komandiruote laikomas teisės aktų nustatyta tvarka įformintas darbuotojo išvykimas iš nuolatinės darbo vietos vieneto administracijos vadovo arba jo įgalioto asmens, arba individualios įmonės savininko siuntimu atlikti darbo funkcijas, tarnybinį pavedimą ar kelti kvalifikaciją. Komandiruote taip pat laikomas individualios įmonės savininko, ūkinės bendrijos tikrojo nario, kurio darbo bei apmokėjimo už darbą tvarka numatyta bendrosios jungtinės veiklos sutartyje, išvykimas iš nuolatinės darbo vietos darbo funkcijoms atlikti, taip pat pagal Lietuvos Respublikos įstatymo „Dėl darbuotojų dalyvavimo priimant sprendimus Europos bendrovėse“ nuostatas sudaryto specialiojo derybų komiteto, Europos bendrovės darbo tarybos ir Europos bendrovės darbo tarybos komiteto narių išvykimas dalyvauti šio specialiojo derybų komiteto, Europos bendrovės darbo tarybos ar Europos bendrovės darbo tarybos komiteto posėdžiuose bei </w:t>
      </w:r>
      <w:r>
        <w:rPr>
          <w:rFonts w:ascii="Times New Roman" w:hAnsi="Times New Roman"/>
          <w:bCs/>
          <w:sz w:val="22"/>
          <w:szCs w:val="24"/>
        </w:rPr>
        <w:t>pagal Lietuvos Respublikos įstatymo „Dėl darbuotojų dalyvavimo priimant sprendimus Europos kooperatinėse bendrovėse“ nuostatas sudaryto specialiojo derybų komiteto, Europos kooperatinės bendrovės darbo tarybos ir Europos kooperatinės bendrovės darbo tarybos komiteto narių išvykimas dalyvauti šio specialiojo derybų komiteto, Europos kooperatinės bendrovės darbo tarybos ar Europos kooperatinės bendrovės darbo tarybos komiteto posėdžiuose.</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1</w:t>
      </w:r>
      <w:r>
        <w:rPr>
          <w:rFonts w:ascii="Times New Roman" w:hAnsi="Times New Roman"/>
          <w:b/>
          <w:bCs/>
          <w:sz w:val="20"/>
        </w:rPr>
        <w:t xml:space="preserve"> dalies nuostatos taikomos apskaičiuojant iki 2008 metais prasidėjusio mokestinio laikotarpio apmokestinamąjį pelną.</w:t>
      </w:r>
    </w:p>
    <w:p w:rsidR="009571A5" w:rsidRDefault="009571A5">
      <w:pPr>
        <w:ind w:firstLine="720"/>
        <w:jc w:val="both"/>
        <w:rPr>
          <w:rFonts w:ascii="Times New Roman" w:hAnsi="Times New Roman"/>
          <w:b/>
          <w:bCs/>
          <w:sz w:val="22"/>
        </w:rPr>
      </w:pPr>
      <w:r>
        <w:rPr>
          <w:rFonts w:ascii="Times New Roman" w:hAnsi="Times New Roman"/>
          <w:b/>
          <w:bCs/>
          <w:sz w:val="22"/>
        </w:rPr>
        <w:t>*1.</w:t>
      </w:r>
      <w:r>
        <w:rPr>
          <w:rFonts w:ascii="Times New Roman" w:hAnsi="Times New Roman"/>
          <w:sz w:val="22"/>
        </w:rPr>
        <w:t xml:space="preserve"> Komandiruote laikomas vieneto vadovo ar jo įgalioto asmens įsakymu (sprendimu), kuriame turi būti nurodyta komandiruotės tikslas, vieta (vietos), trukmė (jeigu komandiruotės metu vykstama į keletą užsienio valstybių, – buvimo kiekvienoje užsienio valstybėje trukmė) ir vieneto numatomos apmokėti išlaidų rūšys, įformintas darbuotojo išvykimas iš nuolatinės darbo vietos atlikti darbo funkcijų, tarnybinio pavedimo ar kelti kvalifikacijos. Komandiruote taip pat laikomas individualios įmonės savininko, ūkinės bendrijos tikrojo nario, kurio darbo ir apmokėjimo už darbą tvarka numatyta bendrosios jungtinės veiklos sutartyje, šioje dalyje nustatyta tvarka įformintas išvykimas iš nuolatinės darbo vietos atlikti darbo funkcijų ar kelti kvalifikacijos, taip pat pagal Lietuvos Respublikos įstatymo „Dėl darbuotojų dalyvavimo priimant sprendimus Europos bendrovėse“ nuostatas sudaryto specialiojo derybų komiteto, Europos bendrovės darbo tarybos ir Europos bendrovės darbo tarybos komiteto narių išvykimas, įformintas specialiojo derybų komiteto (pirmajam specialiojo derybų komiteto posėdžiui – kompetentingo steigime dalyvaujančių vienetų organo), Europos bendrovės darbo tarybos ar Europos bendrovės darbo tarybos komiteto sprendimu, kuriame turi būti nurodyta posėdžio vieta ir trukmė, dalyvauti šio specialiojo derybų komiteto, Europos bendrovės darbo tarybos ar Europos bendrovės darbo tarybos komiteto posėdžiuose ir pagal Lietuvos Respublikos įstatymo „Dėl darbuotojų dalyvavimo priimant sprendimus Europos kooperatinėse bendrovėse“ nuostatas sudaryto specialiojo derybų komiteto, Europos kooperatinės bendrovės darbo tarybos ir Europos kooperatinės bendrovės darbo tarybos komiteto narių išvykimas, įformintas specialiojo derybų komiteto (pirmajam specialiojo derybų komiteto posėdžiui – kompetentingo steigime dalyvaujančių asmenų organo), Europos kooperatinės bendrovės darbo tarybos ar Europos kooperatinės bendrovės darbo tarybos komiteto sprendimu, kuriame turi būti nurodyta posėdžio vieta ir trukmė, dalyvauti šio specialiojo derybų komiteto, Europos kooperatinės bendrovės darbo tarybos ar Europos kooperatinės bendrovės darbo tarybos komiteto posėdžiuose ir pagal Lietuvos Respublikos įstatymo „Dėl darbuotojų dalyvavimo bendrovėje po vienos valstybės ribas peržengiančio ribotos atsakomybės bendrovių jungimosi“ nuostatas sudaryto specialiojo derybų komiteto, administravimo, priežiūros ar kito organo narių išvykimas, įformintas specialiojo derybų komiteto (pirmajam specialiojo derybų komiteto posėdžiui – kompetentingo steigime dalyvaujančių asmenų organo), administravimo, priežiūros ar kito organo sprendimu, kuriame turi būti nurodyta posėdžio vieta ir trukmė, dalyvauti šio specialiojo derybų komiteto, administravimo, priežiūros ar kito organo posėdžiuose.</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1</w:t>
      </w:r>
      <w:r>
        <w:rPr>
          <w:rFonts w:ascii="Times New Roman" w:hAnsi="Times New Roman"/>
          <w:b/>
          <w:bCs/>
          <w:sz w:val="20"/>
        </w:rPr>
        <w:t xml:space="preserve"> dalies nuostatos taikomos apskaičiuojant 2008 metais prasidėjusio mokestinio laikotarpio ir vėlesnių mokestinių laikotarpių apmokestinamąjį pelną.</w:t>
      </w:r>
    </w:p>
    <w:p w:rsidR="009571A5" w:rsidRDefault="009571A5">
      <w:pPr>
        <w:ind w:firstLine="720"/>
        <w:jc w:val="both"/>
        <w:rPr>
          <w:rFonts w:ascii="Times New Roman" w:hAnsi="Times New Roman"/>
          <w:b/>
          <w:sz w:val="22"/>
        </w:rPr>
      </w:pPr>
    </w:p>
    <w:p w:rsidR="009571A5" w:rsidRDefault="009571A5">
      <w:pPr>
        <w:ind w:firstLine="720"/>
        <w:jc w:val="both"/>
        <w:rPr>
          <w:rFonts w:ascii="Times New Roman" w:hAnsi="Times New Roman"/>
          <w:sz w:val="22"/>
        </w:rPr>
      </w:pPr>
      <w:r>
        <w:rPr>
          <w:rFonts w:ascii="Times New Roman" w:hAnsi="Times New Roman"/>
          <w:sz w:val="22"/>
        </w:rPr>
        <w:t>2. Komandiruote į užsienį nelaikomas darbuotojo išvykimas už Lietuvos Respublikos ribų į užsienį, jei jis vienoje vietoje užsienyje būna ilgiau kaip 183 dienas, išskyrus darbuotojus, kurių darbas yra susijęs su važinėjimu arba yra kilnojamasis ar pakaitinis (pamaininis).</w:t>
      </w:r>
    </w:p>
    <w:p w:rsidR="009571A5" w:rsidRDefault="009571A5">
      <w:pPr>
        <w:ind w:firstLine="720"/>
        <w:jc w:val="both"/>
        <w:rPr>
          <w:rFonts w:ascii="Times New Roman" w:hAnsi="Times New Roman"/>
          <w:sz w:val="22"/>
        </w:rPr>
      </w:pPr>
      <w:r>
        <w:rPr>
          <w:rFonts w:ascii="Times New Roman" w:hAnsi="Times New Roman"/>
          <w:sz w:val="22"/>
        </w:rPr>
        <w:t>3. Komandiruočių sąnaudos iš pajamų atskaitomos Lietuvos Respublikos Vyriausybės arba jos įgaliotos institucijos nustatyta tvarka.</w:t>
      </w:r>
    </w:p>
    <w:p w:rsidR="009571A5" w:rsidRDefault="009571A5">
      <w:pPr>
        <w:pStyle w:val="PlainText"/>
        <w:rPr>
          <w:rFonts w:ascii="Times New Roman" w:eastAsia="MS Mincho" w:hAnsi="Times New Roman"/>
          <w:i/>
          <w:iCs/>
        </w:rPr>
      </w:pPr>
      <w:r>
        <w:rPr>
          <w:rFonts w:ascii="Times New Roman" w:eastAsia="MS Mincho" w:hAnsi="Times New Roman"/>
          <w:i/>
          <w:iCs/>
        </w:rPr>
        <w:t>Straipsnio pakeitimai:</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67" w:history="1">
        <w:r>
          <w:rPr>
            <w:rStyle w:val="BodyText"/>
            <w:rFonts w:ascii="Times New Roman" w:eastAsia="MS Mincho" w:hAnsi="Times New Roman"/>
            <w:i/>
            <w:iCs/>
          </w:rPr>
          <w:t>X-</w:t>
        </w:r>
        <w:r>
          <w:rPr>
            <w:rStyle w:val="BodyText"/>
            <w:rFonts w:ascii="Times New Roman" w:eastAsia="MS Mincho" w:hAnsi="Times New Roman"/>
            <w:i/>
            <w:iCs/>
          </w:rPr>
          <w:t>4</w:t>
        </w:r>
        <w:r>
          <w:rPr>
            <w:rStyle w:val="BodyText"/>
            <w:rFonts w:ascii="Times New Roman" w:eastAsia="MS Mincho" w:hAnsi="Times New Roman"/>
            <w:i/>
            <w:iCs/>
          </w:rPr>
          <w:t>56</w:t>
        </w:r>
      </w:hyperlink>
      <w:r>
        <w:rPr>
          <w:rFonts w:ascii="Times New Roman" w:eastAsia="MS Mincho" w:hAnsi="Times New Roman"/>
          <w:i/>
          <w:iCs/>
        </w:rPr>
        <w:t>, 2005-12-20, Žin., 2005, Nr. 153-5635 (2005-12-31)</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68" w:history="1">
        <w:r>
          <w:rPr>
            <w:rStyle w:val="BodyText"/>
            <w:rFonts w:ascii="Times New Roman" w:eastAsia="MS Mincho" w:hAnsi="Times New Roman"/>
            <w:i/>
            <w:iCs/>
          </w:rPr>
          <w:t>X-936</w:t>
        </w:r>
      </w:hyperlink>
      <w:r>
        <w:rPr>
          <w:rFonts w:ascii="Times New Roman" w:eastAsia="MS Mincho" w:hAnsi="Times New Roman"/>
          <w:i/>
          <w:iCs/>
        </w:rPr>
        <w:t>, 2006-12-05, Žin., 2006, Nr. 141-5388 (2006-12-28)</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X-1608</w:t>
        </w:r>
      </w:hyperlink>
      <w:r>
        <w:rPr>
          <w:rFonts w:ascii="Times New Roman" w:eastAsia="MS Mincho" w:hAnsi="Times New Roman"/>
          <w:i/>
          <w:iCs/>
        </w:rPr>
        <w:t>, 2008-06-17, Žin., 2008, Nr. 76-3002 (2008-07-05)</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b/>
          <w:sz w:val="22"/>
        </w:rPr>
      </w:pPr>
      <w:bookmarkStart w:id="43" w:name="straipsnis22"/>
      <w:r>
        <w:rPr>
          <w:rFonts w:ascii="Times New Roman" w:hAnsi="Times New Roman"/>
          <w:b/>
          <w:sz w:val="22"/>
        </w:rPr>
        <w:t>22 straipsnis. Reklamos ir reprezentacijos sąnaudos</w:t>
      </w:r>
    </w:p>
    <w:bookmarkEnd w:id="43"/>
    <w:p w:rsidR="009571A5" w:rsidRDefault="009571A5">
      <w:pPr>
        <w:ind w:firstLine="720"/>
        <w:jc w:val="both"/>
        <w:rPr>
          <w:rFonts w:ascii="Times New Roman" w:hAnsi="Times New Roman"/>
          <w:sz w:val="22"/>
        </w:rPr>
      </w:pPr>
      <w:r>
        <w:rPr>
          <w:rFonts w:ascii="Times New Roman" w:hAnsi="Times New Roman"/>
          <w:sz w:val="22"/>
        </w:rPr>
        <w:t xml:space="preserve">1. Reklamos sąnaudomis pripažįstamos vieneto sąnaudos, skirtos informacijai, susijusiai su vieneto veikla ir skatinančiai įsigyti prekių ar naudotis paslaugomis, bet kokia forma ir bet kuriomis priemonėmis skleisti esamiems ar potencialiems pirkėjams, išskyrus kontroliuojamuosius vienetus, kontroliuojančius asmenis ar vienetų grupės narius, informuoti. </w:t>
      </w:r>
    </w:p>
    <w:p w:rsidR="009571A5" w:rsidRDefault="009571A5">
      <w:pPr>
        <w:pStyle w:val="BodyTextIndent"/>
        <w:rPr>
          <w:rFonts w:ascii="Times New Roman" w:hAnsi="Times New Roman"/>
          <w:sz w:val="22"/>
        </w:rPr>
      </w:pPr>
      <w:r>
        <w:rPr>
          <w:rFonts w:ascii="Times New Roman" w:hAnsi="Times New Roman"/>
          <w:sz w:val="22"/>
        </w:rPr>
        <w:t>2. Reprezentacinės sąnaudos – vieneto lėšos, kurias jis skiria naujiems verslo ryšiams su kitais vienetais arba fiziniais asmenimis, išskyrus vieneto darbuotojus, akcininkus, savininkus bei kontroliuojamuosius ar kontroliuojančius vienetus ar kontroliuojančius nuolatinius gyventojus, užmegzti arba esamiems pagerinti. Reprezentacinės sąnaudos patiriamos konkrečių asmenų naudai.</w:t>
      </w:r>
    </w:p>
    <w:p w:rsidR="009571A5" w:rsidRDefault="009571A5">
      <w:pPr>
        <w:ind w:firstLine="720"/>
        <w:jc w:val="both"/>
        <w:rPr>
          <w:rFonts w:ascii="Times New Roman" w:hAnsi="Times New Roman"/>
          <w:sz w:val="22"/>
        </w:rPr>
      </w:pPr>
      <w:r>
        <w:rPr>
          <w:rFonts w:ascii="Times New Roman" w:hAnsi="Times New Roman"/>
          <w:sz w:val="22"/>
        </w:rPr>
        <w:t>3. Iš pajamų atskaitoma ne daugiau kaip 75 procentai reprezentacinių sąnaudų.</w:t>
      </w:r>
    </w:p>
    <w:p w:rsidR="009571A5" w:rsidRDefault="009571A5">
      <w:pPr>
        <w:ind w:firstLine="720"/>
        <w:jc w:val="both"/>
        <w:rPr>
          <w:rFonts w:ascii="Times New Roman" w:hAnsi="Times New Roman"/>
          <w:sz w:val="22"/>
        </w:rPr>
      </w:pPr>
      <w:r>
        <w:rPr>
          <w:rFonts w:ascii="Times New Roman" w:hAnsi="Times New Roman"/>
          <w:sz w:val="22"/>
        </w:rPr>
        <w:t>4. Reprezentacinėms sąnaudoms nepriskiriamos per vieneto akcininkus, pajininkus patirtos išlaidos, išskyrus atvejus, kai šie asmenys yra vieneto darbuotojai.</w:t>
      </w:r>
    </w:p>
    <w:p w:rsidR="009571A5" w:rsidRDefault="009571A5">
      <w:pPr>
        <w:ind w:firstLine="720"/>
        <w:jc w:val="both"/>
        <w:rPr>
          <w:rFonts w:ascii="Times New Roman" w:hAnsi="Times New Roman"/>
          <w:sz w:val="22"/>
        </w:rPr>
      </w:pPr>
      <w:r>
        <w:rPr>
          <w:rFonts w:ascii="Times New Roman" w:hAnsi="Times New Roman"/>
          <w:sz w:val="22"/>
        </w:rPr>
        <w:t>5. Reprezentacinėms sąnaudoms nepriskiriamos medžioklės, žvejybos, plaukiojimo jachtomis, golfo, azartinių lošimų, stovyklavimo išlaidos.</w:t>
      </w:r>
    </w:p>
    <w:p w:rsidR="009571A5" w:rsidRDefault="009571A5">
      <w:pPr>
        <w:ind w:firstLine="720"/>
        <w:jc w:val="both"/>
        <w:rPr>
          <w:rFonts w:ascii="Times New Roman" w:hAnsi="Times New Roman"/>
          <w:sz w:val="22"/>
        </w:rPr>
      </w:pPr>
    </w:p>
    <w:p w:rsidR="009571A5" w:rsidRDefault="009571A5">
      <w:pPr>
        <w:pStyle w:val="Heading2"/>
        <w:ind w:firstLine="720"/>
        <w:rPr>
          <w:rFonts w:ascii="Times New Roman" w:hAnsi="Times New Roman"/>
          <w:sz w:val="22"/>
        </w:rPr>
      </w:pPr>
      <w:bookmarkStart w:id="44" w:name="straipsnis23"/>
      <w:r>
        <w:rPr>
          <w:rFonts w:ascii="Times New Roman" w:hAnsi="Times New Roman"/>
          <w:sz w:val="22"/>
        </w:rPr>
        <w:t>23 straipsnis.Natūralios netekties nuostoliai</w:t>
      </w:r>
    </w:p>
    <w:bookmarkEnd w:id="44"/>
    <w:p w:rsidR="009571A5" w:rsidRDefault="009571A5">
      <w:pPr>
        <w:ind w:firstLine="720"/>
        <w:jc w:val="both"/>
        <w:rPr>
          <w:rFonts w:ascii="Times New Roman" w:hAnsi="Times New Roman"/>
          <w:sz w:val="22"/>
        </w:rPr>
      </w:pPr>
      <w:r>
        <w:rPr>
          <w:rFonts w:ascii="Times New Roman" w:hAnsi="Times New Roman"/>
          <w:sz w:val="22"/>
        </w:rPr>
        <w:t>1. Natūralios netekties nuostoliais laikomas natūralus prekių (žaliavų, produkcijos) sumažėjimas dėl prekių (žaliavų, produkcijos) saugojimo, perpylimo, fasavimo, vežimo, krovimo ir pardavimo, įskaitant nuostolius dėl pirkėjų užmaršumo.</w:t>
      </w:r>
    </w:p>
    <w:p w:rsidR="009571A5" w:rsidRDefault="009571A5">
      <w:pPr>
        <w:pStyle w:val="BodyTextIndent"/>
        <w:rPr>
          <w:rFonts w:ascii="Times New Roman" w:hAnsi="Times New Roman"/>
          <w:sz w:val="22"/>
        </w:rPr>
      </w:pPr>
    </w:p>
    <w:p w:rsidR="009571A5" w:rsidRDefault="009571A5">
      <w:pPr>
        <w:pStyle w:val="BodyTextIndent"/>
        <w:rPr>
          <w:rFonts w:ascii="Times New Roman" w:hAnsi="Times New Roman"/>
          <w:sz w:val="22"/>
        </w:rPr>
      </w:pPr>
      <w:r>
        <w:rPr>
          <w:rFonts w:ascii="Times New Roman" w:hAnsi="Times New Roman"/>
          <w:b/>
          <w:bCs/>
          <w:sz w:val="22"/>
        </w:rPr>
        <w:t>*2.</w:t>
      </w:r>
      <w:r>
        <w:rPr>
          <w:rFonts w:ascii="Times New Roman" w:hAnsi="Times New Roman"/>
          <w:sz w:val="22"/>
        </w:rPr>
        <w:t xml:space="preserve"> Iš pajamų atskaitoma faktiškai patirtų natūralios netekties nuostolių suma, tačiau ne didesnė kaip 1 procentas vieneto pajamų.</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2</w:t>
      </w:r>
      <w:r>
        <w:rPr>
          <w:rFonts w:ascii="Times New Roman" w:hAnsi="Times New Roman"/>
          <w:b/>
          <w:bCs/>
          <w:sz w:val="20"/>
        </w:rPr>
        <w:t xml:space="preserve"> dalies nuostatos taikomos apskaičiuojant iki 2008 metais prasidėjusio mokestinio laikotarpio apmokestinamąjį pelną.</w:t>
      </w:r>
    </w:p>
    <w:p w:rsidR="009571A5" w:rsidRDefault="009571A5">
      <w:pPr>
        <w:ind w:firstLine="720"/>
        <w:jc w:val="both"/>
        <w:rPr>
          <w:rFonts w:ascii="Times New Roman" w:hAnsi="Times New Roman"/>
          <w:sz w:val="22"/>
        </w:rPr>
      </w:pPr>
      <w:r>
        <w:rPr>
          <w:rFonts w:ascii="Times New Roman" w:hAnsi="Times New Roman"/>
          <w:b/>
          <w:bCs/>
          <w:sz w:val="22"/>
          <w:szCs w:val="24"/>
        </w:rPr>
        <w:t>*2.</w:t>
      </w:r>
      <w:r>
        <w:rPr>
          <w:rFonts w:ascii="Times New Roman" w:hAnsi="Times New Roman"/>
          <w:sz w:val="22"/>
          <w:szCs w:val="24"/>
        </w:rPr>
        <w:t xml:space="preserve"> Iš pajamų atskaitoma faktiškai patirtų natūralios netekties nuostolių</w:t>
      </w:r>
      <w:r>
        <w:rPr>
          <w:rFonts w:ascii="Times New Roman" w:hAnsi="Times New Roman"/>
          <w:bCs/>
          <w:sz w:val="22"/>
          <w:szCs w:val="24"/>
        </w:rPr>
        <w:t xml:space="preserve">, </w:t>
      </w:r>
      <w:r>
        <w:rPr>
          <w:rFonts w:ascii="Times New Roman" w:hAnsi="Times New Roman"/>
          <w:bCs/>
          <w:sz w:val="22"/>
        </w:rPr>
        <w:t xml:space="preserve">išskyrus </w:t>
      </w:r>
      <w:r>
        <w:rPr>
          <w:rFonts w:ascii="Times New Roman" w:hAnsi="Times New Roman"/>
          <w:bCs/>
          <w:sz w:val="22"/>
          <w:szCs w:val="22"/>
        </w:rPr>
        <w:t>š</w:t>
      </w:r>
      <w:r>
        <w:rPr>
          <w:rFonts w:ascii="Times New Roman" w:hAnsi="Times New Roman"/>
          <w:bCs/>
          <w:sz w:val="22"/>
        </w:rPr>
        <w:t xml:space="preserve">viežių vaisių, uogų, grybų ir daržovių natūralios netekties nuostolius, </w:t>
      </w:r>
      <w:r>
        <w:rPr>
          <w:rFonts w:ascii="Times New Roman" w:hAnsi="Times New Roman"/>
          <w:sz w:val="22"/>
          <w:szCs w:val="24"/>
        </w:rPr>
        <w:t>suma,</w:t>
      </w:r>
      <w:r>
        <w:rPr>
          <w:rFonts w:ascii="Times New Roman" w:hAnsi="Times New Roman"/>
          <w:b/>
          <w:sz w:val="22"/>
        </w:rPr>
        <w:t xml:space="preserve"> </w:t>
      </w:r>
      <w:r>
        <w:rPr>
          <w:rFonts w:ascii="Times New Roman" w:hAnsi="Times New Roman"/>
          <w:bCs/>
          <w:sz w:val="22"/>
        </w:rPr>
        <w:t>neviršijanti 1 procento vieneto pajamų</w:t>
      </w:r>
      <w:r>
        <w:rPr>
          <w:rFonts w:ascii="Times New Roman" w:hAnsi="Times New Roman"/>
          <w:bCs/>
          <w:sz w:val="22"/>
          <w:szCs w:val="24"/>
        </w:rPr>
        <w:t>.</w:t>
      </w:r>
      <w:r>
        <w:rPr>
          <w:rFonts w:ascii="Times New Roman" w:hAnsi="Times New Roman"/>
          <w:bCs/>
          <w:sz w:val="22"/>
        </w:rPr>
        <w:t xml:space="preserve"> Atskaitoma faktiškai patirtų šviežių vaisių, uogų, grybų ir daržovių natūralios netekties nuostolių suma negali viršyti 3 procentų vieneto pajamų.</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2</w:t>
      </w:r>
      <w:r>
        <w:rPr>
          <w:rFonts w:ascii="Times New Roman" w:hAnsi="Times New Roman"/>
          <w:b/>
          <w:bCs/>
          <w:sz w:val="20"/>
        </w:rPr>
        <w:t xml:space="preserve"> dalies nuostatos taikomos apskaičiuojant 2008 metais prasidėjusio mokestinio laikotarpio ir vėlesnių mokestinių laikotarpių apmokestinamąjį pelną.</w:t>
      </w:r>
    </w:p>
    <w:p w:rsidR="009571A5" w:rsidRDefault="009571A5">
      <w:pPr>
        <w:pStyle w:val="PlainText"/>
        <w:rPr>
          <w:rFonts w:ascii="Times New Roman" w:eastAsia="MS Mincho" w:hAnsi="Times New Roman"/>
          <w:i/>
          <w:iCs/>
        </w:rPr>
      </w:pPr>
      <w:r>
        <w:rPr>
          <w:rFonts w:ascii="Times New Roman" w:eastAsia="MS Mincho" w:hAnsi="Times New Roman"/>
          <w:i/>
          <w:iCs/>
        </w:rPr>
        <w:t>Straipsnio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b/>
          <w:sz w:val="22"/>
        </w:rPr>
      </w:pPr>
      <w:bookmarkStart w:id="45" w:name="straipsnis24"/>
      <w:r>
        <w:rPr>
          <w:rFonts w:ascii="Times New Roman" w:hAnsi="Times New Roman"/>
          <w:b/>
          <w:sz w:val="22"/>
        </w:rPr>
        <w:t>24 straipsnis. Mokesčiai</w:t>
      </w:r>
    </w:p>
    <w:bookmarkEnd w:id="45"/>
    <w:p w:rsidR="009571A5" w:rsidRDefault="009571A5">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Iš pajamų</w:t>
      </w:r>
      <w:r>
        <w:rPr>
          <w:rFonts w:ascii="Times New Roman" w:hAnsi="Times New Roman"/>
          <w:b/>
          <w:sz w:val="22"/>
        </w:rPr>
        <w:t xml:space="preserve"> </w:t>
      </w:r>
      <w:r>
        <w:rPr>
          <w:rFonts w:ascii="Times New Roman" w:hAnsi="Times New Roman"/>
          <w:sz w:val="22"/>
        </w:rPr>
        <w:t>atskaitomi Mokesčių administravimo įstatymo nustatyti mokesčiai ir kitais Lietuvos Respublikos įstatymais arba Vyriausybės nutarimais nustatytos rinkliavos bei privalomosios įmokos, jeigu šis Įstatymas nenustato ko kita.</w:t>
      </w:r>
    </w:p>
    <w:p w:rsidR="009571A5" w:rsidRDefault="009571A5">
      <w:pPr>
        <w:ind w:firstLine="720"/>
        <w:jc w:val="both"/>
        <w:rPr>
          <w:rFonts w:ascii="Times New Roman" w:hAnsi="Times New Roman"/>
          <w:b/>
          <w:sz w:val="22"/>
        </w:rPr>
      </w:pPr>
      <w:r>
        <w:rPr>
          <w:rFonts w:ascii="Times New Roman" w:hAnsi="Times New Roman"/>
          <w:sz w:val="22"/>
        </w:rPr>
        <w:t>2. Iš pajamų atskaitomos tik tos pirkimo ir sumokėto importo pridėtinės vertės mokesčio sumos, kurios neatskaitomos pagal Pridėtinės vertės mokesčio įstatymo nuostatas, ir tik tais atvejais, kai šios sumos apskaičiuotos nuo šiame Įstatyme nustatytų leidžiamų atskaitymų.</w:t>
      </w:r>
    </w:p>
    <w:p w:rsidR="009571A5" w:rsidRDefault="009571A5">
      <w:pPr>
        <w:ind w:firstLine="720"/>
        <w:jc w:val="both"/>
        <w:rPr>
          <w:rFonts w:ascii="Times New Roman" w:hAnsi="Times New Roman"/>
          <w:b/>
          <w:sz w:val="22"/>
        </w:rPr>
      </w:pPr>
    </w:p>
    <w:p w:rsidR="009571A5" w:rsidRDefault="009571A5">
      <w:pPr>
        <w:ind w:firstLine="720"/>
        <w:jc w:val="both"/>
        <w:rPr>
          <w:rFonts w:ascii="Times New Roman" w:hAnsi="Times New Roman"/>
          <w:b/>
          <w:sz w:val="22"/>
        </w:rPr>
      </w:pPr>
      <w:bookmarkStart w:id="46" w:name="straipsnis25"/>
      <w:r>
        <w:rPr>
          <w:rFonts w:ascii="Times New Roman" w:hAnsi="Times New Roman"/>
          <w:b/>
          <w:sz w:val="22"/>
        </w:rPr>
        <w:t>25 straipsnis. Beviltiškos skolos</w:t>
      </w:r>
    </w:p>
    <w:bookmarkEnd w:id="46"/>
    <w:p w:rsidR="009571A5" w:rsidRDefault="009571A5">
      <w:pPr>
        <w:pStyle w:val="BodyTextIndent"/>
        <w:rPr>
          <w:rFonts w:ascii="Times New Roman" w:hAnsi="Times New Roman"/>
          <w:sz w:val="22"/>
        </w:rPr>
      </w:pPr>
      <w:r>
        <w:rPr>
          <w:rFonts w:ascii="Times New Roman" w:hAnsi="Times New Roman"/>
          <w:sz w:val="22"/>
        </w:rPr>
        <w:t>1. Iš pajamų, pripažįstamų pagal kaupimo apskaitos principą, atskaitoma mokestiniu laikotarpiu atsiradusi beviltiškų skolų suma, jei iki mokestinio laikotarpio tos sumos buvo įtrauktos į mokesčio mokėtojo pajamas ir vieneto balansą, jeigu vienetas privalo jį sudaryti teisės aktų nustatyta tvarka. Iš pajamų, pripažįstamų pagal pinigų apskaitos principą, atskaitoma mokestiniu laikotarpiu atsiradusioms beviltiškoms skoloms tenkanti sąnaudų dalis, jei iki mokestinio laikotarpio šių skolų atsiradimas buvo užfiksuotas mokesčio mokėtojo apskaitos dokumentuose. Tais atvejais, kai beviltiškomis laikomų skolų atsiradimo momentu mokesčio mokėtojas pajamas pripažino pagal pinigų apskaitos principą, o pagal šio Įstatymo nuostatas perėjo prie pajamų pripažinimo pagal kaupimo apskaitos principą, iš pajamų, pripažįstamų pagal kaupimo apskaitos principą, atskaitoma sąnaudų dalis, tenkanti mokestiniu laikotarpiu atsiradusioms beviltiškoms skoloms, jeigu iki mokestinio laikotarpio šių skolų atsiradimas buvo užfiksuotas mokesčio mokėtojo apskaitos dokumentuose ir sąnaudų dalis, tenkanti beviltiškoms skoloms nebuvo įtraukta į vieneto sąnaudas iki šio Įstatymo įsigaliojimo. Skolos yra laikomos beviltiškomis, jeigu mokesčio mokėtojas negali jų susigrąžinti praėjus ne mažiau kaip vieneriems metams nuo skolos sumos įtraukimo į mokesčio mokėtojo pajamas arba nuo skolų atsiradimo užfiksavimo mokesčio mokėtojo apskaitos dokumentuose, arba jei skolininkas yra miręs ar paskelbtas mirusiu, arba likviduotas, arba bankrutavęs. Visais šiais atvejais mokesčio mokėtojas turi įrodyti skolos beviltiškumą ir pastangas šioms skoloms susigrąžinti.</w:t>
      </w:r>
    </w:p>
    <w:p w:rsidR="009571A5" w:rsidRDefault="009571A5">
      <w:pPr>
        <w:pStyle w:val="BodyTextIndent"/>
        <w:rPr>
          <w:rFonts w:ascii="Times New Roman" w:hAnsi="Times New Roman"/>
          <w:sz w:val="22"/>
        </w:rPr>
      </w:pPr>
      <w:r>
        <w:rPr>
          <w:rFonts w:ascii="Times New Roman" w:hAnsi="Times New Roman"/>
          <w:sz w:val="22"/>
        </w:rPr>
        <w:t>2. Skolų beviltiškumo ir pastangų šioms skoloms susigrąžinti įrodymo bei beviltiškų skolų sumų apskaičiavimo tvarką nustato Lietuvos Respublikos Vyriausybė arba jos įgaliota institucija.</w:t>
      </w:r>
    </w:p>
    <w:p w:rsidR="009571A5" w:rsidRDefault="009571A5">
      <w:pPr>
        <w:pStyle w:val="BodyText"/>
        <w:ind w:firstLine="720"/>
        <w:rPr>
          <w:rFonts w:ascii="Times New Roman" w:hAnsi="Times New Roman"/>
          <w:sz w:val="22"/>
        </w:rPr>
      </w:pPr>
      <w:r>
        <w:rPr>
          <w:rFonts w:ascii="Times New Roman" w:hAnsi="Times New Roman"/>
          <w:sz w:val="22"/>
        </w:rPr>
        <w:t>3. Jeigu atimtas beviltiškas skolas skolininkas vėliau grąžina, visa grąžintų skolų suma priskiriama pajamoms.</w:t>
      </w:r>
    </w:p>
    <w:p w:rsidR="009571A5" w:rsidRDefault="009571A5">
      <w:pPr>
        <w:pStyle w:val="BodyTextIndent"/>
        <w:rPr>
          <w:rFonts w:ascii="Times New Roman" w:hAnsi="Times New Roman"/>
          <w:sz w:val="22"/>
        </w:rPr>
      </w:pPr>
      <w:r>
        <w:rPr>
          <w:rFonts w:ascii="Times New Roman" w:hAnsi="Times New Roman"/>
          <w:sz w:val="22"/>
        </w:rPr>
        <w:t>4. Šio straipsnio nuostatos netaikomos kredito įstaigoms taip pat tais atvejais, kai skolininkas ir kreditorius yra susiję asmenys arba jais tapo mokestiniu laikotarpiu, einančiu po to mokestinio laikotarpio, kurį skola buvo pripažinta beviltiška ir įtraukta į leidžiamus atskaitymus šiame straipsnyje nustatyta tvarka.</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b/>
          <w:sz w:val="22"/>
        </w:rPr>
      </w:pPr>
      <w:bookmarkStart w:id="47" w:name="straipsnis26"/>
      <w:r>
        <w:rPr>
          <w:rFonts w:ascii="Times New Roman" w:hAnsi="Times New Roman"/>
          <w:b/>
          <w:sz w:val="22"/>
        </w:rPr>
        <w:t>*26 straipsnis. Įmokos darbuotojų naudai</w:t>
      </w:r>
    </w:p>
    <w:bookmarkEnd w:id="47"/>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 xml:space="preserve">*Pastaba. 26 straipsnio pavadinimo </w:t>
      </w:r>
      <w:r>
        <w:rPr>
          <w:rFonts w:ascii="Times New Roman" w:hAnsi="Times New Roman"/>
          <w:b/>
          <w:bCs/>
          <w:sz w:val="20"/>
        </w:rPr>
        <w:t>nuostatos taikomos iki 2008 metais prasidėjusio mokestinio laikotarpio apmokestinamąjį pelną.</w:t>
      </w:r>
    </w:p>
    <w:p w:rsidR="009571A5" w:rsidRDefault="009571A5">
      <w:pPr>
        <w:ind w:firstLine="720"/>
        <w:jc w:val="both"/>
        <w:rPr>
          <w:rFonts w:ascii="Times New Roman" w:hAnsi="Times New Roman"/>
          <w:bCs/>
          <w:sz w:val="22"/>
        </w:rPr>
      </w:pPr>
      <w:bookmarkStart w:id="48" w:name="straipsnis26_2"/>
      <w:r>
        <w:rPr>
          <w:rFonts w:ascii="Times New Roman" w:hAnsi="Times New Roman"/>
          <w:b/>
          <w:bCs/>
          <w:sz w:val="22"/>
        </w:rPr>
        <w:t>*26 straipsnis. Įmokos ir išlaidos darbuotojų naudai</w:t>
      </w:r>
    </w:p>
    <w:bookmarkEnd w:id="48"/>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 xml:space="preserve">*Pastaba. 26 straipsnio pavadinimo </w:t>
      </w:r>
      <w:r>
        <w:rPr>
          <w:rFonts w:ascii="Times New Roman" w:hAnsi="Times New Roman"/>
          <w:b/>
          <w:bCs/>
          <w:sz w:val="20"/>
        </w:rPr>
        <w:t>nuostatos taikomos apskaičiuojant 2008 metais prasidėjusio mokestinio laikotarpio ir vėlesnių mokestinių laikotarpių apmokestinamąjį pelną.</w:t>
      </w:r>
    </w:p>
    <w:p w:rsidR="009571A5" w:rsidRDefault="009571A5">
      <w:pPr>
        <w:ind w:firstLine="720"/>
        <w:jc w:val="both"/>
        <w:rPr>
          <w:rFonts w:ascii="Times New Roman" w:hAnsi="Times New Roman"/>
          <w:b/>
          <w:sz w:val="22"/>
        </w:rPr>
      </w:pPr>
    </w:p>
    <w:p w:rsidR="009571A5" w:rsidRDefault="009571A5">
      <w:pPr>
        <w:ind w:firstLine="720"/>
        <w:jc w:val="both"/>
        <w:rPr>
          <w:rFonts w:ascii="Times New Roman" w:hAnsi="Times New Roman"/>
          <w:sz w:val="22"/>
          <w:lang w:eastAsia="lt-LT"/>
        </w:rPr>
      </w:pPr>
      <w:r>
        <w:rPr>
          <w:rFonts w:ascii="Times New Roman" w:hAnsi="Times New Roman"/>
          <w:b/>
          <w:bCs/>
          <w:sz w:val="22"/>
          <w:lang w:eastAsia="lt-LT"/>
        </w:rPr>
        <w:t>*1.</w:t>
      </w:r>
      <w:r>
        <w:rPr>
          <w:rFonts w:ascii="Times New Roman" w:hAnsi="Times New Roman"/>
          <w:sz w:val="22"/>
          <w:lang w:eastAsia="lt-LT"/>
        </w:rPr>
        <w:t xml:space="preserve"> Lietuvos vieneto darbuotojų naudai mokamų įmokų suma mokestiniu laikotarpiu gali būti atskaitoma iš pajamų, jei yra mokamos:</w:t>
      </w:r>
    </w:p>
    <w:p w:rsidR="009571A5" w:rsidRDefault="009571A5">
      <w:pPr>
        <w:ind w:firstLine="720"/>
        <w:jc w:val="both"/>
        <w:rPr>
          <w:rFonts w:ascii="Times New Roman" w:hAnsi="Times New Roman"/>
          <w:sz w:val="22"/>
          <w:lang w:eastAsia="lt-LT"/>
        </w:rPr>
      </w:pPr>
      <w:r>
        <w:rPr>
          <w:rFonts w:ascii="Times New Roman" w:hAnsi="Times New Roman"/>
          <w:sz w:val="22"/>
          <w:lang w:eastAsia="lt-LT"/>
        </w:rPr>
        <w:t>1) įmokos į dalyvių pensijų sąskaitas pensijų fonduose arba</w:t>
      </w:r>
    </w:p>
    <w:p w:rsidR="009571A5" w:rsidRDefault="009571A5">
      <w:pPr>
        <w:ind w:firstLine="720"/>
        <w:jc w:val="both"/>
        <w:rPr>
          <w:rFonts w:ascii="Times New Roman" w:hAnsi="Times New Roman"/>
          <w:sz w:val="22"/>
        </w:rPr>
      </w:pPr>
      <w:r>
        <w:rPr>
          <w:rFonts w:ascii="Times New Roman" w:hAnsi="Times New Roman"/>
          <w:sz w:val="22"/>
        </w:rPr>
        <w:t xml:space="preserve">2) gyvybės draudimo įmokos, kai draudimo sutarties terminas ne trumpesnis kaip 10 metų arba kai draudimo išmoka išmokama apdraustajam sulaukus pensinio amžiaus pagal </w:t>
      </w:r>
      <w:bookmarkStart w:id="49" w:name="P66076_2"/>
      <w:r>
        <w:rPr>
          <w:rFonts w:ascii="Times New Roman" w:hAnsi="Times New Roman"/>
          <w:bCs/>
          <w:sz w:val="22"/>
        </w:rPr>
        <w:t>Profesinių</w:t>
      </w:r>
      <w:r>
        <w:rPr>
          <w:rFonts w:ascii="Times New Roman" w:hAnsi="Times New Roman"/>
          <w:sz w:val="22"/>
          <w:szCs w:val="24"/>
        </w:rPr>
        <w:t xml:space="preserve"> </w:t>
      </w:r>
      <w:r>
        <w:rPr>
          <w:rFonts w:ascii="Times New Roman" w:hAnsi="Times New Roman"/>
          <w:iCs/>
          <w:color w:val="000000"/>
          <w:sz w:val="22"/>
          <w:szCs w:val="24"/>
        </w:rPr>
        <w:t>pensijų kaupimo įstatymo</w:t>
      </w:r>
      <w:bookmarkEnd w:id="49"/>
      <w:r>
        <w:rPr>
          <w:rFonts w:ascii="Times New Roman" w:hAnsi="Times New Roman"/>
          <w:sz w:val="22"/>
          <w:szCs w:val="24"/>
        </w:rPr>
        <w:t xml:space="preserve"> nuostatas, arba</w:t>
      </w:r>
    </w:p>
    <w:p w:rsidR="009571A5" w:rsidRDefault="009571A5">
      <w:pPr>
        <w:pStyle w:val="BodyText"/>
        <w:ind w:firstLine="720"/>
        <w:rPr>
          <w:rFonts w:ascii="Times New Roman" w:hAnsi="Times New Roman"/>
          <w:sz w:val="22"/>
        </w:rPr>
      </w:pPr>
      <w:r>
        <w:rPr>
          <w:rFonts w:ascii="Times New Roman" w:hAnsi="Times New Roman"/>
          <w:sz w:val="22"/>
        </w:rPr>
        <w:t>3) draudimo įmokos už papildomą (savanorišką) sveikatos draudimą, kai draudimo objektas yra apdraustojo sveikatos priežiūros paslaugų apmokėjimas, ir</w:t>
      </w:r>
    </w:p>
    <w:p w:rsidR="009571A5" w:rsidRDefault="009571A5">
      <w:pPr>
        <w:pStyle w:val="BodyText3"/>
        <w:ind w:firstLine="720"/>
        <w:rPr>
          <w:sz w:val="22"/>
        </w:rPr>
      </w:pPr>
      <w:r>
        <w:rPr>
          <w:sz w:val="22"/>
        </w:rPr>
        <w:t>4) įmokų suma apskaičiuojama ir neviršija 25 procentų per mokestinį laikotarpį kiekvienam iš šių vieneto darbuotojų apskaičiuotų su darbo santykiais susijusių pajamų.</w:t>
      </w:r>
    </w:p>
    <w:p w:rsidR="009571A5" w:rsidRDefault="009571A5">
      <w:pPr>
        <w:ind w:firstLine="720"/>
        <w:jc w:val="both"/>
        <w:rPr>
          <w:rFonts w:ascii="Times New Roman" w:hAnsi="Times New Roman"/>
          <w:b/>
          <w:bCs/>
          <w:sz w:val="20"/>
        </w:rPr>
      </w:pPr>
      <w:r>
        <w:rPr>
          <w:rFonts w:ascii="Times New Roman" w:hAnsi="Times New Roman"/>
          <w:b/>
          <w:bCs/>
          <w:sz w:val="20"/>
        </w:rPr>
        <w:t>*Pastaba. 1 dalies nuostatos taikomos apskaičiuojant iki 2009 metais prasidėjusio mokestinio laikotarpio apmokestinamąjį pelną.</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b/>
          <w:bCs/>
          <w:sz w:val="22"/>
          <w:szCs w:val="24"/>
          <w:lang w:val="lt-LT"/>
        </w:rPr>
        <w:t>*1.</w:t>
      </w:r>
      <w:r>
        <w:rPr>
          <w:rFonts w:ascii="Times New Roman" w:hAnsi="Times New Roman"/>
          <w:sz w:val="22"/>
          <w:szCs w:val="24"/>
          <w:lang w:val="lt-LT"/>
        </w:rPr>
        <w:t xml:space="preserve"> </w:t>
      </w:r>
      <w:r>
        <w:rPr>
          <w:rFonts w:ascii="Times New Roman" w:hAnsi="Times New Roman"/>
          <w:bCs/>
          <w:sz w:val="22"/>
          <w:szCs w:val="24"/>
          <w:lang w:val="lt-LT"/>
        </w:rPr>
        <w:t>D</w:t>
      </w:r>
      <w:r>
        <w:rPr>
          <w:rFonts w:ascii="Times New Roman" w:hAnsi="Times New Roman"/>
          <w:sz w:val="22"/>
          <w:szCs w:val="24"/>
          <w:lang w:val="lt-LT"/>
        </w:rPr>
        <w:t>arbuotojų naudai mokamų įmokų suma mokestiniu laikotarpiu gali būti atskaitoma iš pajamų, jei yra mokamos:</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1) įmokos į dalyvių pensijų sąskaitas pensijų fonduose arba</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2) gyvybės draudimo įmokos, kai draudimo sutarties terminas ne trumpesnis kaip 10 metų arba kai draudimo išmoka išmokama apdraustajam sulaukus pensinio amžiaus pagal </w:t>
      </w:r>
      <w:bookmarkStart w:id="50" w:name="P96383_5"/>
      <w:r>
        <w:rPr>
          <w:rFonts w:ascii="Times New Roman" w:hAnsi="Times New Roman"/>
          <w:sz w:val="22"/>
          <w:szCs w:val="24"/>
          <w:lang w:val="lt-LT"/>
        </w:rPr>
        <w:t>Profesinių pensijų kaupimo įstatymo</w:t>
      </w:r>
      <w:bookmarkEnd w:id="50"/>
      <w:r>
        <w:rPr>
          <w:rFonts w:ascii="Times New Roman" w:hAnsi="Times New Roman"/>
          <w:sz w:val="22"/>
          <w:szCs w:val="24"/>
          <w:lang w:val="lt-LT"/>
        </w:rPr>
        <w:t xml:space="preserve"> nuostatas, arba</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3) draudimo įmokos už papildomą (savanorišką) sveikatos draudimą, kai draudimo objektas yra apdraustojo sveikatos priežiūros paslaugų apmokėjimas, ir</w:t>
      </w:r>
    </w:p>
    <w:p w:rsidR="009571A5" w:rsidRDefault="009571A5">
      <w:pPr>
        <w:pStyle w:val="BodyText3"/>
        <w:ind w:firstLine="720"/>
        <w:rPr>
          <w:sz w:val="22"/>
        </w:rPr>
      </w:pPr>
      <w:r>
        <w:rPr>
          <w:sz w:val="22"/>
          <w:szCs w:val="24"/>
        </w:rPr>
        <w:t>4) įmokų suma apskaičiuojama ir neviršija 25 procentų per mokestinį laikotarpį kiekvienam iš šių darbuotojų apskaičiuotų su darbo santykiais susijusių pajamų.</w:t>
      </w:r>
    </w:p>
    <w:p w:rsidR="009571A5" w:rsidRDefault="009571A5">
      <w:pPr>
        <w:ind w:firstLine="720"/>
        <w:jc w:val="both"/>
        <w:rPr>
          <w:rFonts w:ascii="Times New Roman" w:hAnsi="Times New Roman"/>
          <w:b/>
          <w:bCs/>
          <w:sz w:val="20"/>
        </w:rPr>
      </w:pPr>
      <w:r>
        <w:rPr>
          <w:rFonts w:ascii="Times New Roman" w:hAnsi="Times New Roman"/>
          <w:b/>
          <w:bCs/>
          <w:sz w:val="20"/>
        </w:rPr>
        <w:t>*Pastaba. 1 dalies nuostatos taikomos apskaičiuojant 2009 metais prasidėjusio mokestinio laikotarpio ir vėlesnių mokestinių laikotarpių apmokestinamąjį pelną.</w:t>
      </w:r>
    </w:p>
    <w:p w:rsidR="009571A5" w:rsidRDefault="009571A5">
      <w:pPr>
        <w:pStyle w:val="BodyText3"/>
        <w:ind w:firstLine="720"/>
        <w:rPr>
          <w:sz w:val="22"/>
        </w:rPr>
      </w:pPr>
    </w:p>
    <w:p w:rsidR="009571A5" w:rsidRDefault="009571A5">
      <w:pPr>
        <w:ind w:firstLine="720"/>
        <w:jc w:val="both"/>
        <w:rPr>
          <w:rFonts w:ascii="Times New Roman" w:hAnsi="Times New Roman"/>
          <w:sz w:val="22"/>
        </w:rPr>
      </w:pPr>
      <w:r>
        <w:rPr>
          <w:rFonts w:ascii="Times New Roman" w:hAnsi="Times New Roman"/>
          <w:sz w:val="22"/>
        </w:rPr>
        <w:t xml:space="preserve">2. Šio straipsnio 1 dalies nuostatos taikomos sutartims, sudarytoms iki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balandžio 30 d., jeigu įmokų gavėjas pagal šias sutartis nėra tikslinėse teritorijose įregistruotas ar kitaip organizuotas užsienio vienetas.</w:t>
      </w:r>
    </w:p>
    <w:p w:rsidR="009571A5" w:rsidRDefault="009571A5">
      <w:pPr>
        <w:pStyle w:val="BodyTextIndent2"/>
        <w:ind w:left="0" w:firstLine="720"/>
        <w:rPr>
          <w:rFonts w:ascii="Times New Roman" w:hAnsi="Times New Roman"/>
          <w:sz w:val="22"/>
        </w:rPr>
      </w:pPr>
    </w:p>
    <w:p w:rsidR="009571A5" w:rsidRDefault="009571A5">
      <w:pPr>
        <w:pStyle w:val="BodyTextIndent2"/>
        <w:ind w:left="0" w:firstLine="720"/>
        <w:rPr>
          <w:rFonts w:ascii="Times New Roman" w:hAnsi="Times New Roman"/>
          <w:sz w:val="22"/>
        </w:rPr>
      </w:pPr>
      <w:r>
        <w:rPr>
          <w:rFonts w:ascii="Times New Roman" w:hAnsi="Times New Roman"/>
          <w:b/>
          <w:bCs/>
          <w:sz w:val="22"/>
        </w:rPr>
        <w:t>*3.</w:t>
      </w:r>
      <w:r>
        <w:rPr>
          <w:rFonts w:ascii="Times New Roman" w:hAnsi="Times New Roman"/>
          <w:sz w:val="22"/>
        </w:rPr>
        <w:t xml:space="preserve"> Šio straipsnio 1 dalies nuostatos taikomos sutartims, sudarytoms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gegužės 1 d. ir vėliau, jeigu įmokų gavėjas pagal šias sutartis yra vienetas, įregistruotas ar kitaip organizuotas Europos ekonominės erdvės valstybėje narėje.</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3</w:t>
      </w:r>
      <w:r>
        <w:rPr>
          <w:rFonts w:ascii="Times New Roman" w:hAnsi="Times New Roman"/>
          <w:b/>
          <w:bCs/>
          <w:sz w:val="20"/>
        </w:rPr>
        <w:t xml:space="preserve"> dalies nuostatos taikomos apskaičiuojant iki 2008 metais prasidėjusio mokestinio laikotarpio apmokestinamąjį pelną.</w:t>
      </w:r>
    </w:p>
    <w:p w:rsidR="009571A5" w:rsidRDefault="009571A5">
      <w:pPr>
        <w:pStyle w:val="HTMLPreformatted"/>
        <w:ind w:firstLine="720"/>
        <w:jc w:val="both"/>
        <w:rPr>
          <w:rFonts w:ascii="Times New Roman" w:hAnsi="Times New Roman"/>
          <w:sz w:val="22"/>
          <w:szCs w:val="24"/>
          <w:lang w:val="lt-LT"/>
        </w:rPr>
      </w:pPr>
      <w:r>
        <w:rPr>
          <w:rFonts w:ascii="Times New Roman" w:hAnsi="Times New Roman"/>
          <w:b/>
          <w:bCs/>
          <w:sz w:val="22"/>
          <w:szCs w:val="24"/>
          <w:lang w:val="lt-LT"/>
        </w:rPr>
        <w:t>*3.</w:t>
      </w:r>
      <w:r>
        <w:rPr>
          <w:rFonts w:ascii="Times New Roman" w:hAnsi="Times New Roman"/>
          <w:sz w:val="22"/>
          <w:szCs w:val="24"/>
          <w:lang w:val="lt-LT"/>
        </w:rPr>
        <w:t xml:space="preserve"> Šio straipsnio 1 dalies nuostatos taikomos sutartims, sudarytoms </w:t>
      </w:r>
      <w:smartTag w:uri="urn:schemas-microsoft-com:office:smarttags" w:element="metricconverter">
        <w:smartTagPr>
          <w:attr w:name="ProductID" w:val="2004 m"/>
        </w:smartTagPr>
        <w:r>
          <w:rPr>
            <w:rFonts w:ascii="Times New Roman" w:hAnsi="Times New Roman"/>
            <w:sz w:val="22"/>
            <w:szCs w:val="24"/>
            <w:lang w:val="lt-LT"/>
          </w:rPr>
          <w:t>2004 m</w:t>
        </w:r>
      </w:smartTag>
      <w:r>
        <w:rPr>
          <w:rFonts w:ascii="Times New Roman" w:hAnsi="Times New Roman"/>
          <w:sz w:val="22"/>
          <w:szCs w:val="24"/>
          <w:lang w:val="lt-LT"/>
        </w:rPr>
        <w:t>. gegužės 1 d. ir vėliau, jeigu įmokų gavėjas pagal šias sutartis yra vienetas, įregistruotas ar kitaip organizuotas Europos ekonominės erdvės valstybėje.</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3</w:t>
      </w:r>
      <w:r>
        <w:rPr>
          <w:rFonts w:ascii="Times New Roman" w:hAnsi="Times New Roman"/>
          <w:b/>
          <w:bCs/>
          <w:sz w:val="20"/>
        </w:rPr>
        <w:t xml:space="preserve"> dalies nuostatos taikomos apskaičiuojant 2008 metais prasidėjusio mokestinio laikotarpio ir vėlesnių mokestinių laikotarpių apmokestinamąjį pelną.</w:t>
      </w:r>
    </w:p>
    <w:p w:rsidR="009571A5" w:rsidRDefault="009571A5">
      <w:pPr>
        <w:pStyle w:val="HTMLPreformatted"/>
        <w:ind w:firstLine="720"/>
        <w:jc w:val="both"/>
        <w:rPr>
          <w:rFonts w:ascii="Times New Roman" w:hAnsi="Times New Roman"/>
          <w:sz w:val="22"/>
          <w:szCs w:val="24"/>
          <w:lang w:val="lt-LT"/>
        </w:rPr>
      </w:pPr>
    </w:p>
    <w:p w:rsidR="009571A5" w:rsidRDefault="009571A5">
      <w:pPr>
        <w:ind w:firstLine="720"/>
        <w:jc w:val="both"/>
        <w:rPr>
          <w:rFonts w:ascii="Times New Roman" w:hAnsi="Times New Roman"/>
          <w:sz w:val="22"/>
        </w:rPr>
      </w:pPr>
      <w:r>
        <w:rPr>
          <w:rFonts w:ascii="Times New Roman" w:hAnsi="Times New Roman"/>
          <w:b/>
          <w:bCs/>
          <w:sz w:val="22"/>
        </w:rPr>
        <w:t>*4.</w:t>
      </w:r>
      <w:r>
        <w:rPr>
          <w:rFonts w:ascii="Times New Roman" w:hAnsi="Times New Roman"/>
          <w:sz w:val="22"/>
        </w:rPr>
        <w:t xml:space="preserve"> Mokestiniu laikotarpiu iš pajamų gali būti atskaitomos vieneto tiesiogiai sumokėtos sumos Europos ekonominės erdvės valstybių ir užsienio valstybių, kurios nepriklauso Europos ekonominei erdvei, tačiau su kuriomis Lietuvos Respublika yra sudariusi dvigubo apmokestinimo išvengimo sutartis, mokymo įstaigoms už fizinių asmenų, susijusių su šiuo vienetu darbo santykiais, mokymą, kurį baigę jie įgyja aukštąjį išsilavinimą ir (arba) kvalifikaciją, jeigu šis išsilavinimas ir (arba) kvalifikacija būtini vieneto pajamoms uždirbti.</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4</w:t>
      </w:r>
      <w:r>
        <w:rPr>
          <w:rFonts w:ascii="Times New Roman" w:hAnsi="Times New Roman"/>
          <w:b/>
          <w:bCs/>
          <w:sz w:val="20"/>
        </w:rPr>
        <w:t xml:space="preserve"> dalies nuostatos taikomos apskaičiuojant 2008 metais prasidėjusio mokestinio laikotarpio ir vėlesnių mokestinių laikotarpių apmokestinamąjį pelną.</w:t>
      </w:r>
    </w:p>
    <w:p w:rsidR="009571A5" w:rsidRDefault="009571A5">
      <w:pPr>
        <w:jc w:val="both"/>
        <w:rPr>
          <w:rFonts w:ascii="Times New Roman" w:hAnsi="Times New Roman"/>
          <w:i/>
          <w:sz w:val="20"/>
        </w:rPr>
      </w:pPr>
      <w:r>
        <w:rPr>
          <w:rFonts w:ascii="Times New Roman" w:hAnsi="Times New Roman"/>
          <w:i/>
          <w:sz w:val="20"/>
        </w:rPr>
        <w:t>Straipsnio pakeitimai:</w:t>
      </w:r>
    </w:p>
    <w:p w:rsidR="009571A5" w:rsidRDefault="009571A5">
      <w:pPr>
        <w:pStyle w:val="PlainText"/>
        <w:rPr>
          <w:rFonts w:ascii="Times New Roman" w:hAnsi="Times New Roman"/>
          <w:i/>
        </w:rPr>
      </w:pPr>
      <w:r>
        <w:rPr>
          <w:rFonts w:ascii="Times New Roman" w:hAnsi="Times New Roman"/>
          <w:i/>
        </w:rPr>
        <w:t xml:space="preserve">Nr. </w:t>
      </w:r>
      <w:hyperlink r:id="rId72" w:history="1">
        <w:r>
          <w:rPr>
            <w:rStyle w:val="BodyText"/>
            <w:rFonts w:ascii="Times New Roman" w:hAnsi="Times New Roman"/>
            <w:i/>
          </w:rPr>
          <w:t>IX-1713</w:t>
        </w:r>
      </w:hyperlink>
      <w:r>
        <w:rPr>
          <w:rFonts w:ascii="Times New Roman" w:hAnsi="Times New Roman"/>
          <w:i/>
        </w:rPr>
        <w:t>, 2003-07-04, Žin., 2003, Nr. 74-3428 (2003-07-25)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BodyText"/>
            <w:rFonts w:ascii="Times New Roman" w:eastAsia="MS Mincho" w:hAnsi="Times New Roman"/>
            <w:i/>
            <w:iCs/>
          </w:rPr>
          <w:t>X-327</w:t>
        </w:r>
      </w:hyperlink>
      <w:r>
        <w:rPr>
          <w:rFonts w:ascii="Times New Roman" w:eastAsia="MS Mincho" w:hAnsi="Times New Roman"/>
          <w:i/>
          <w:iCs/>
        </w:rPr>
        <w:t>, 2005-07-05, Žin., 2005, Nr. 88-3292 (2005-07-21)</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75"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X-1697</w:t>
        </w:r>
      </w:hyperlink>
      <w:r>
        <w:rPr>
          <w:rFonts w:ascii="Times New Roman" w:eastAsia="MS Mincho" w:hAnsi="Times New Roman"/>
          <w:i/>
          <w:iCs/>
        </w:rPr>
        <w:t>, 2008-07-14, Žin., 2008, Nr. 87-3457 (2008-07-31)</w:t>
      </w:r>
    </w:p>
    <w:p w:rsidR="009571A5" w:rsidRDefault="009571A5">
      <w:pPr>
        <w:ind w:firstLine="720"/>
        <w:jc w:val="both"/>
        <w:rPr>
          <w:rFonts w:ascii="Times New Roman" w:hAnsi="Times New Roman"/>
          <w:b/>
          <w:bCs/>
          <w:sz w:val="22"/>
        </w:rPr>
      </w:pPr>
    </w:p>
    <w:p w:rsidR="009571A5" w:rsidRDefault="009571A5">
      <w:pPr>
        <w:ind w:firstLine="720"/>
        <w:jc w:val="both"/>
        <w:rPr>
          <w:rFonts w:ascii="Times New Roman" w:hAnsi="Times New Roman"/>
          <w:sz w:val="22"/>
        </w:rPr>
      </w:pPr>
      <w:bookmarkStart w:id="51" w:name="straipsnis27"/>
      <w:r>
        <w:rPr>
          <w:rFonts w:ascii="Times New Roman" w:hAnsi="Times New Roman"/>
          <w:b/>
          <w:sz w:val="22"/>
        </w:rPr>
        <w:t>27 straipsnis. Specialieji kredito įstaigų ir draudimo įmonių atidėjimai</w:t>
      </w:r>
    </w:p>
    <w:bookmarkEnd w:id="51"/>
    <w:p w:rsidR="009571A5" w:rsidRDefault="009571A5">
      <w:pPr>
        <w:pStyle w:val="BodyTextIndent2"/>
        <w:ind w:left="0" w:firstLine="720"/>
        <w:rPr>
          <w:rFonts w:ascii="Times New Roman" w:hAnsi="Times New Roman"/>
          <w:sz w:val="22"/>
        </w:rPr>
      </w:pPr>
      <w:r>
        <w:rPr>
          <w:rFonts w:ascii="Times New Roman" w:hAnsi="Times New Roman"/>
          <w:sz w:val="22"/>
        </w:rPr>
        <w:t>1. Pagal Lietuvos Respublikos komercinių bankų įstatymą veikiantiems bankams, tarp jų užsienio komercinių bankų filialams, pagal Lietuvos Respublikos kredito unijų įstatymą veikiančioms kredito unijoms bei pagal Lietuvos Respublikos centrinės kredito unijos įstatymą veikiančiai Centrinei kredito unijai, sudarantiems specialiuosius atidėjimus kredito įstaigų abejotiniems aktyvams padengti pagal Lietuvos banko nustatytas taisykles, per mokestinį laikotarpį iš pajamų leidžiama atskaityti specialiuosius atidėjimus kredito įstaigų abejotiniems aktyvams padengti, sudaromus konkretaus abejotino aktyvo (abejotinų aktyvų grupės) nuostoliams padengti.</w:t>
      </w:r>
    </w:p>
    <w:p w:rsidR="009571A5" w:rsidRDefault="009571A5">
      <w:pPr>
        <w:pStyle w:val="Linos"/>
        <w:ind w:firstLine="720"/>
        <w:rPr>
          <w:rFonts w:ascii="Times New Roman" w:hAnsi="Times New Roman"/>
          <w:sz w:val="22"/>
        </w:rPr>
      </w:pPr>
      <w:r>
        <w:rPr>
          <w:rFonts w:ascii="Times New Roman" w:hAnsi="Times New Roman"/>
          <w:sz w:val="22"/>
        </w:rPr>
        <w:t>2. Jei kredito įstaiga</w:t>
      </w:r>
      <w:r>
        <w:rPr>
          <w:rFonts w:ascii="Times New Roman" w:hAnsi="Times New Roman"/>
          <w:b/>
          <w:sz w:val="22"/>
        </w:rPr>
        <w:t xml:space="preserve"> </w:t>
      </w:r>
      <w:r>
        <w:rPr>
          <w:rFonts w:ascii="Times New Roman" w:hAnsi="Times New Roman"/>
          <w:sz w:val="22"/>
        </w:rPr>
        <w:t>patenkina savo skolinius reikalavimus dėl skolų grąžinimo, tai skolos suma arba jos dalis, atitinkanti dėl jos padaryto specialiojo atidėjimo dydį, pripažįstama pajamomis skolinio reikalavimo patenkinimo momentu.</w:t>
      </w:r>
    </w:p>
    <w:p w:rsidR="009571A5" w:rsidRDefault="009571A5">
      <w:pPr>
        <w:pStyle w:val="BodyTextIndent"/>
        <w:rPr>
          <w:rFonts w:ascii="Times New Roman" w:hAnsi="Times New Roman"/>
          <w:sz w:val="22"/>
        </w:rPr>
      </w:pPr>
      <w:r>
        <w:rPr>
          <w:rFonts w:ascii="Times New Roman" w:hAnsi="Times New Roman"/>
          <w:sz w:val="22"/>
        </w:rPr>
        <w:t>3. Iš pajamų leidžiama atskaityti draudimo techninius atidėjinius, kuriuos nustato finansų ministras pagal Lietuvos Respublikos draudimo priežiūros komisijos patvirtintą draudimo techninių atidėjinių dydžių apskaičiavimo metodiką.</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78"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79"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sz w:val="22"/>
        </w:rPr>
      </w:pPr>
      <w:bookmarkStart w:id="52" w:name="straipsnis28"/>
      <w:r>
        <w:rPr>
          <w:rFonts w:ascii="Times New Roman" w:hAnsi="Times New Roman"/>
          <w:b/>
          <w:sz w:val="22"/>
        </w:rPr>
        <w:t>28 straipsnis. Parama</w:t>
      </w:r>
    </w:p>
    <w:bookmarkEnd w:id="52"/>
    <w:p w:rsidR="009571A5" w:rsidRDefault="009571A5">
      <w:pPr>
        <w:pStyle w:val="Linos"/>
        <w:ind w:firstLine="720"/>
        <w:rPr>
          <w:rFonts w:ascii="Times New Roman" w:hAnsi="Times New Roman"/>
          <w:sz w:val="22"/>
        </w:rPr>
      </w:pPr>
      <w:r>
        <w:rPr>
          <w:rFonts w:ascii="Times New Roman" w:hAnsi="Times New Roman"/>
          <w:sz w:val="22"/>
        </w:rPr>
        <w:t>1. Mokesčio mokėtojams, pagal Lietuvos Respublikos labdaros ir paramos įstatymą turintiems teisę teikti labdarą ir paramą, iš pajamų leidžiama atskaityti visas išmokas (išskyrus išmokas grynais pinigais, viršijančias 250 MGL dydžio sumą vienam paramos ar labdaros gavėjui per mokestinį laikotarpį), įskaitant perleistą turtą, suteiktas paslaugas, kurios Lietuvos Respublikos labdaros ir paramos įstatymo nustatyta tvarka skirtos labdarai ir paramai, jei šiame straipsnyje nenustatyta kitaip.</w:t>
      </w:r>
    </w:p>
    <w:p w:rsidR="009571A5" w:rsidRDefault="009571A5">
      <w:pPr>
        <w:pStyle w:val="Linos"/>
        <w:ind w:firstLine="720"/>
        <w:rPr>
          <w:rFonts w:ascii="Times New Roman" w:hAnsi="Times New Roman"/>
          <w:sz w:val="22"/>
        </w:rPr>
      </w:pPr>
    </w:p>
    <w:p w:rsidR="009571A5" w:rsidRDefault="009571A5">
      <w:pPr>
        <w:pStyle w:val="Linos"/>
        <w:ind w:firstLine="720"/>
        <w:rPr>
          <w:rFonts w:ascii="Times New Roman" w:hAnsi="Times New Roman"/>
          <w:sz w:val="22"/>
        </w:rPr>
      </w:pPr>
      <w:r>
        <w:rPr>
          <w:rFonts w:ascii="Times New Roman" w:hAnsi="Times New Roman"/>
          <w:b/>
          <w:bCs/>
          <w:sz w:val="22"/>
        </w:rPr>
        <w:t xml:space="preserve">*2. </w:t>
      </w:r>
      <w:r>
        <w:rPr>
          <w:rFonts w:ascii="Times New Roman" w:hAnsi="Times New Roman"/>
          <w:sz w:val="22"/>
        </w:rPr>
        <w:t>Mokesčio mokėtojams, pagal Lietuvos Respublikos labdaros ir paramos įstatymą turintiems teisę teikti tik paramą, iš pajamų leidžiama du kartus atskaityti išmokas (išskyrus išmokas grynais pinigais, viršijančias 250 MGL dydžio sumą vienam paramos gavėjui per mokestinį laikotarpį), įskaitant perleistą turtą, suteiktas paslaugas, kurios Lietuvos Respublikos labdaros ir paramos įstatymo nustatyta tvarka skirtos paramai, tačiau ne didesnes kaip 40 procentų mokesčio mokėtojo pajamų, apskaičiuotų iš pajamų atėmus neapmokestinamąsias pajamas, leidžiamus atskaitymus ir ribojamų dydžių leidžiamus atskaitymus, išskyrus paramą.</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2</w:t>
      </w:r>
      <w:r>
        <w:rPr>
          <w:rFonts w:ascii="Times New Roman" w:hAnsi="Times New Roman"/>
          <w:b/>
          <w:bCs/>
          <w:sz w:val="20"/>
        </w:rPr>
        <w:t xml:space="preserve"> dalies nuostatos taikomos apskaičiuojant iki 2008 metais prasidėjusio mokestinio laikotarpio apmokestinamąjį pelną.</w:t>
      </w:r>
    </w:p>
    <w:p w:rsidR="009571A5" w:rsidRDefault="009571A5">
      <w:pPr>
        <w:ind w:firstLine="720"/>
        <w:jc w:val="both"/>
        <w:rPr>
          <w:rFonts w:ascii="Times New Roman" w:hAnsi="Times New Roman"/>
          <w:bCs/>
          <w:sz w:val="22"/>
        </w:rPr>
      </w:pPr>
      <w:r>
        <w:rPr>
          <w:rFonts w:ascii="Times New Roman" w:hAnsi="Times New Roman"/>
          <w:b/>
          <w:bCs/>
          <w:sz w:val="22"/>
        </w:rPr>
        <w:t>*2.</w:t>
      </w:r>
      <w:bookmarkStart w:id="53" w:name="82z"/>
      <w:r>
        <w:rPr>
          <w:rFonts w:ascii="Times New Roman" w:hAnsi="Times New Roman"/>
          <w:sz w:val="22"/>
        </w:rPr>
        <w:t xml:space="preserve"> Mokesčio</w:t>
      </w:r>
      <w:bookmarkEnd w:id="53"/>
      <w:r>
        <w:rPr>
          <w:rFonts w:ascii="Times New Roman" w:hAnsi="Times New Roman"/>
          <w:sz w:val="22"/>
        </w:rPr>
        <w:t xml:space="preserve"> mokėtojams, pagal Lietuvos Respublikos </w:t>
      </w:r>
      <w:bookmarkStart w:id="54" w:name="P7735_5"/>
      <w:r>
        <w:rPr>
          <w:rFonts w:ascii="Times New Roman" w:hAnsi="Times New Roman"/>
          <w:iCs/>
          <w:sz w:val="22"/>
        </w:rPr>
        <w:t>labdaros ir paramos įstatymą</w:t>
      </w:r>
      <w:bookmarkEnd w:id="54"/>
      <w:r>
        <w:rPr>
          <w:rFonts w:ascii="Times New Roman" w:hAnsi="Times New Roman"/>
          <w:sz w:val="22"/>
        </w:rPr>
        <w:t xml:space="preserve"> turintiems teisę teikti tik paramą, iš pajamų</w:t>
      </w:r>
      <w:r>
        <w:rPr>
          <w:rFonts w:ascii="Times New Roman" w:hAnsi="Times New Roman"/>
          <w:iCs/>
          <w:sz w:val="22"/>
        </w:rPr>
        <w:t xml:space="preserve"> </w:t>
      </w:r>
      <w:r>
        <w:rPr>
          <w:rFonts w:ascii="Times New Roman" w:hAnsi="Times New Roman"/>
          <w:sz w:val="22"/>
        </w:rPr>
        <w:t>leidžiama du kartus atskaityti išmokas (išskyrus išmokas grynais</w:t>
      </w:r>
      <w:r>
        <w:rPr>
          <w:rFonts w:ascii="Times New Roman" w:hAnsi="Times New Roman"/>
          <w:iCs/>
          <w:sz w:val="22"/>
        </w:rPr>
        <w:t xml:space="preserve"> </w:t>
      </w:r>
      <w:r>
        <w:rPr>
          <w:rFonts w:ascii="Times New Roman" w:hAnsi="Times New Roman"/>
          <w:sz w:val="22"/>
        </w:rPr>
        <w:t>pinigais, viršijančias 250 MGL dydžio sumą vienam paramos gavėjui</w:t>
      </w:r>
      <w:r>
        <w:rPr>
          <w:rFonts w:ascii="Times New Roman" w:hAnsi="Times New Roman"/>
          <w:iCs/>
          <w:sz w:val="22"/>
        </w:rPr>
        <w:t xml:space="preserve"> </w:t>
      </w:r>
      <w:r>
        <w:rPr>
          <w:rFonts w:ascii="Times New Roman" w:hAnsi="Times New Roman"/>
          <w:sz w:val="22"/>
        </w:rPr>
        <w:t>per mokestinį laikotarpį), įskaitant perleistą turtą, suteiktas</w:t>
      </w:r>
      <w:r>
        <w:rPr>
          <w:rFonts w:ascii="Times New Roman" w:hAnsi="Times New Roman"/>
          <w:iCs/>
          <w:sz w:val="22"/>
        </w:rPr>
        <w:t xml:space="preserve"> </w:t>
      </w:r>
      <w:r>
        <w:rPr>
          <w:rFonts w:ascii="Times New Roman" w:hAnsi="Times New Roman"/>
          <w:sz w:val="22"/>
        </w:rPr>
        <w:t xml:space="preserve">paslaugas, kurios Lietuvos Respublikos </w:t>
      </w:r>
      <w:bookmarkStart w:id="55" w:name="P7735_6"/>
      <w:r>
        <w:rPr>
          <w:rFonts w:ascii="Times New Roman" w:hAnsi="Times New Roman"/>
          <w:iCs/>
          <w:sz w:val="22"/>
        </w:rPr>
        <w:t>labdaros ir paramos įstatymo</w:t>
      </w:r>
      <w:bookmarkEnd w:id="55"/>
      <w:r>
        <w:rPr>
          <w:rFonts w:ascii="Times New Roman" w:hAnsi="Times New Roman"/>
          <w:sz w:val="22"/>
        </w:rPr>
        <w:t xml:space="preserve"> nustatyta tvarka skirtos paramai, tačiau ne didesnes</w:t>
      </w:r>
      <w:r>
        <w:rPr>
          <w:rFonts w:ascii="Times New Roman" w:hAnsi="Times New Roman"/>
          <w:iCs/>
          <w:sz w:val="22"/>
        </w:rPr>
        <w:t xml:space="preserve"> </w:t>
      </w:r>
      <w:r>
        <w:rPr>
          <w:rFonts w:ascii="Times New Roman" w:hAnsi="Times New Roman"/>
          <w:sz w:val="22"/>
        </w:rPr>
        <w:t xml:space="preserve">kaip 40 procentų </w:t>
      </w:r>
      <w:bookmarkStart w:id="56" w:name="83z"/>
      <w:r>
        <w:rPr>
          <w:rFonts w:ascii="Times New Roman" w:hAnsi="Times New Roman"/>
          <w:sz w:val="22"/>
        </w:rPr>
        <w:t>mokesčio</w:t>
      </w:r>
      <w:bookmarkEnd w:id="56"/>
      <w:r>
        <w:rPr>
          <w:rFonts w:ascii="Times New Roman" w:hAnsi="Times New Roman"/>
          <w:sz w:val="22"/>
        </w:rPr>
        <w:t xml:space="preserve"> mokėtojo pajamų, apskaičiuotų iš pajamų</w:t>
      </w:r>
      <w:r>
        <w:rPr>
          <w:rFonts w:ascii="Times New Roman" w:hAnsi="Times New Roman"/>
          <w:iCs/>
          <w:sz w:val="22"/>
        </w:rPr>
        <w:t xml:space="preserve"> </w:t>
      </w:r>
      <w:r>
        <w:rPr>
          <w:rFonts w:ascii="Times New Roman" w:hAnsi="Times New Roman"/>
          <w:sz w:val="22"/>
        </w:rPr>
        <w:t>atėmus neapmokestinamąsias pajamas, leidžiamus atskaitymus ir</w:t>
      </w:r>
      <w:r>
        <w:rPr>
          <w:rFonts w:ascii="Times New Roman" w:hAnsi="Times New Roman"/>
          <w:iCs/>
          <w:sz w:val="22"/>
        </w:rPr>
        <w:t xml:space="preserve"> </w:t>
      </w:r>
      <w:r>
        <w:rPr>
          <w:rFonts w:ascii="Times New Roman" w:hAnsi="Times New Roman"/>
          <w:sz w:val="22"/>
        </w:rPr>
        <w:t xml:space="preserve">ribojamų dydžių leidžiamus atskaitymus, išskyrus paramą </w:t>
      </w:r>
      <w:r>
        <w:rPr>
          <w:rFonts w:ascii="Times New Roman" w:hAnsi="Times New Roman"/>
          <w:bCs/>
          <w:sz w:val="22"/>
        </w:rPr>
        <w:t>ir ankstesnių metų mokestinių laikotarpių nuostolius.</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2</w:t>
      </w:r>
      <w:r>
        <w:rPr>
          <w:rFonts w:ascii="Times New Roman" w:hAnsi="Times New Roman"/>
          <w:b/>
          <w:bCs/>
          <w:sz w:val="20"/>
        </w:rPr>
        <w:t xml:space="preserve"> dalies nuostatos taikomos apskaičiuojant 2008 metais prasidėjusio mokestinio laikotarpio ir vėlesnių mokestinių laikotarpių apmokestinamąjį pelną.</w:t>
      </w:r>
    </w:p>
    <w:p w:rsidR="009571A5" w:rsidRDefault="009571A5">
      <w:pPr>
        <w:pStyle w:val="BodyText"/>
        <w:ind w:firstLine="720"/>
        <w:rPr>
          <w:rFonts w:ascii="Times New Roman" w:hAnsi="Times New Roman"/>
          <w:sz w:val="22"/>
        </w:rPr>
      </w:pPr>
    </w:p>
    <w:p w:rsidR="009571A5" w:rsidRDefault="009571A5">
      <w:pPr>
        <w:pStyle w:val="BodyText"/>
        <w:ind w:firstLine="720"/>
        <w:rPr>
          <w:rFonts w:ascii="Times New Roman" w:hAnsi="Times New Roman"/>
          <w:sz w:val="22"/>
        </w:rPr>
      </w:pPr>
      <w:r>
        <w:rPr>
          <w:rFonts w:ascii="Times New Roman" w:hAnsi="Times New Roman"/>
          <w:sz w:val="22"/>
        </w:rPr>
        <w:t>3. Teikiant paramą ilgalaikiu materialiuoju turtu, suteiktos paramos suma yra lygi šio turto likutinei vertei. Teikiant paramą kitu turtu, suteiktos paramos suma yra lygi šio turto įsigijimo kainai. Teikiant paramą paslaugomis, paramos suma yra lygi šių paslaugų savikainai. Teikiant paramą panaudos teise perduodant ilgalaikį materialųjį turtą, paramos suma lygi apskaičiuotai šio turto nusidėvėjimo per laikotarpį, kurį paramos gavėjas jį naudojo, sumai.</w:t>
      </w:r>
    </w:p>
    <w:p w:rsidR="009571A5" w:rsidRDefault="009571A5">
      <w:pPr>
        <w:pStyle w:val="BodyTextIndent2"/>
        <w:ind w:left="0" w:firstLine="720"/>
        <w:rPr>
          <w:rFonts w:ascii="Times New Roman" w:hAnsi="Times New Roman"/>
          <w:sz w:val="22"/>
        </w:rPr>
      </w:pPr>
      <w:r>
        <w:rPr>
          <w:rFonts w:ascii="Times New Roman" w:hAnsi="Times New Roman"/>
          <w:sz w:val="22"/>
        </w:rPr>
        <w:t>4. Mokesčio mokėtojams, pagal  Loterijų įstatymą privalomai skiriantiems lėšas labdarai ar paramai, netaikomos šio straipsnio 2 dalies nuostatos.</w:t>
      </w:r>
    </w:p>
    <w:p w:rsidR="009571A5" w:rsidRDefault="009571A5">
      <w:pPr>
        <w:jc w:val="both"/>
        <w:rPr>
          <w:rFonts w:ascii="Times New Roman" w:hAnsi="Times New Roman"/>
          <w:i/>
          <w:sz w:val="20"/>
        </w:rPr>
      </w:pPr>
      <w:r>
        <w:rPr>
          <w:rFonts w:ascii="Times New Roman" w:hAnsi="Times New Roman"/>
          <w:i/>
          <w:sz w:val="20"/>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80" w:history="1">
        <w:r>
          <w:rPr>
            <w:rStyle w:val="BodyText"/>
            <w:rFonts w:ascii="Times New Roman" w:hAnsi="Times New Roman"/>
            <w:i/>
          </w:rPr>
          <w:t>IX-1663</w:t>
        </w:r>
      </w:hyperlink>
      <w:r>
        <w:rPr>
          <w:rFonts w:ascii="Times New Roman" w:hAnsi="Times New Roman"/>
          <w:i/>
        </w:rPr>
        <w:t>, 2003-07-01, Žin., 2003, Nr. 73-3343 (2003-07-23)</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81"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b/>
          <w:sz w:val="22"/>
        </w:rPr>
      </w:pPr>
      <w:bookmarkStart w:id="57" w:name="straipsnis29"/>
      <w:r>
        <w:rPr>
          <w:rFonts w:ascii="Times New Roman" w:hAnsi="Times New Roman"/>
          <w:b/>
          <w:sz w:val="22"/>
        </w:rPr>
        <w:t>29 straipsnis. Narių mokesčiai, įnašai ir įmokos</w:t>
      </w:r>
    </w:p>
    <w:bookmarkEnd w:id="57"/>
    <w:p w:rsidR="009571A5" w:rsidRDefault="009571A5">
      <w:pPr>
        <w:ind w:firstLine="720"/>
        <w:jc w:val="both"/>
        <w:rPr>
          <w:rFonts w:ascii="Times New Roman" w:hAnsi="Times New Roman"/>
          <w:sz w:val="22"/>
        </w:rPr>
      </w:pPr>
      <w:r>
        <w:rPr>
          <w:rFonts w:ascii="Times New Roman" w:hAnsi="Times New Roman"/>
          <w:sz w:val="22"/>
        </w:rPr>
        <w:t>1. Iš pajamų atskaitoma stojamųjų narių įnašų suma ir narių mokesčių suma, ne didesnė kaip 0,2 procento pajamų, bei tikslinių nario įmokų suma, ne didesnė kaip 0,2 procento pajamų, jei šie įnašai, mokesčiai ir tikslinės įmokos sumokami vienetams, kurių veiklą reglamentuoja specialūs įstatymai ir kurių veiklos tikslas nėra pelno siekimas, o gautas pelnas negali būti skiriamas jų steigėjams ir (arba) dalininkams, ir (arba) nariams.</w:t>
      </w:r>
    </w:p>
    <w:p w:rsidR="009571A5" w:rsidRDefault="009571A5">
      <w:pPr>
        <w:ind w:firstLine="720"/>
        <w:jc w:val="both"/>
        <w:rPr>
          <w:rFonts w:ascii="Times New Roman" w:hAnsi="Times New Roman"/>
          <w:sz w:val="22"/>
        </w:rPr>
      </w:pPr>
      <w:r>
        <w:rPr>
          <w:rFonts w:ascii="Times New Roman" w:hAnsi="Times New Roman"/>
          <w:sz w:val="22"/>
        </w:rPr>
        <w:t>2. Iš pajamų atskaitomi Lietuvos Respublikos transporto priemonių savininkų ir valdytojų civilinės atsakomybės draudimo biuro narių atskaitymai nuo transporto priemonių savininkų ir valdytojų civilinės atsakomybės privalomojo draudimo pasirašytų draudimo įmokų, ne didesni kaip 15 procentų šių įmokų sumos.</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sz w:val="22"/>
        </w:rPr>
      </w:pPr>
      <w:bookmarkStart w:id="58" w:name="straipsnis30"/>
      <w:r>
        <w:rPr>
          <w:rFonts w:ascii="Times New Roman" w:hAnsi="Times New Roman"/>
          <w:b/>
          <w:sz w:val="22"/>
        </w:rPr>
        <w:t>30 straipsnis. Mokestinio laikotarpio nuostolių perkėlimas</w:t>
      </w:r>
    </w:p>
    <w:bookmarkEnd w:id="58"/>
    <w:p w:rsidR="009571A5" w:rsidRDefault="009571A5">
      <w:pPr>
        <w:pStyle w:val="Linos"/>
        <w:ind w:firstLine="720"/>
        <w:rPr>
          <w:rFonts w:ascii="Times New Roman" w:hAnsi="Times New Roman"/>
          <w:sz w:val="22"/>
        </w:rPr>
      </w:pPr>
      <w:r>
        <w:rPr>
          <w:rFonts w:ascii="Times New Roman" w:hAnsi="Times New Roman"/>
          <w:sz w:val="22"/>
        </w:rPr>
        <w:t>1. Jeigu mokestiniais metais iš pajamų atėmus neapmokestinamąsias pajamas ir atskaičius leidžiamus atskaitymus bei ribojamų dydžių leidžiamus atskaitymus gaunami mokestinio laikotarpio nuostoliai, šių nuostolių suma perkeliama į kitus mokestinius metus, išskyrus nuostolius, patirtus dėl vertybinių popierių ir (arba) išvestinių finansinių priemonių perleidimo.</w:t>
      </w:r>
    </w:p>
    <w:p w:rsidR="009571A5" w:rsidRDefault="009571A5">
      <w:pPr>
        <w:ind w:firstLine="720"/>
        <w:jc w:val="both"/>
        <w:rPr>
          <w:rFonts w:ascii="Times New Roman" w:hAnsi="Times New Roman"/>
          <w:b/>
          <w:bCs/>
          <w:sz w:val="22"/>
        </w:rPr>
      </w:pPr>
      <w:r>
        <w:rPr>
          <w:rFonts w:ascii="Times New Roman" w:hAnsi="Times New Roman"/>
          <w:sz w:val="22"/>
        </w:rPr>
        <w:t xml:space="preserve">2. Nuostoliai dėl vertybinių popierių arba išvestinių finansinių priemonių perleidimo perkeliami į kitus mokestinius metus, tačiau dengiami tik vertybinių popierių ir (arba) išvestinių finansinių priemonių perleidimo veiklos pajamomis. Nuostoliai dėl </w:t>
      </w:r>
      <w:r>
        <w:rPr>
          <w:rFonts w:ascii="Times New Roman" w:hAnsi="Times New Roman"/>
          <w:bCs/>
          <w:sz w:val="22"/>
        </w:rPr>
        <w:t>vieneto, kuris įregistruotas ar kitaip organizuotas Europos ekonominės erdvės valstybėje arba valstybėje, su kuria sudaryta ir taikoma dvigubo apmokestinimo išvengimo sutartis, ir kuris yra pelno mokesčio arba jam tapataus mokesčio mokėtojas, akcijų perleidimo, jei akcijas perleidžiantis vienetas šiame vienete ne trumpiau kaip 2 metus be pertraukų turėjo daugiau kaip 25 procentus balsus suteikiančių akcijų, atskaitomi iš mokestinio laikotarpio apmokestinamųjų vertybinių popierių perleidimo pajamų, tačiau taip atskaitomų nuostolių suma negali būti didesnė už to mokestinio laikotarpio apmokestinamųjų vertybinių popierių turto vertės padidėjimo pajamų sumą, o neatskaityta tokio nuostolio suma į kitus mokestinius metus neperkeliama.</w:t>
      </w:r>
    </w:p>
    <w:p w:rsidR="009571A5" w:rsidRDefault="009571A5">
      <w:pPr>
        <w:ind w:firstLine="720"/>
        <w:jc w:val="both"/>
        <w:rPr>
          <w:rFonts w:ascii="Times New Roman" w:hAnsi="Times New Roman"/>
          <w:sz w:val="22"/>
        </w:rPr>
      </w:pPr>
      <w:r>
        <w:rPr>
          <w:rFonts w:ascii="Times New Roman" w:hAnsi="Times New Roman"/>
          <w:sz w:val="22"/>
        </w:rPr>
        <w:t>3. Jeigu mokesčio mokėtojas gauna mokestinius nuostolius ilgiau negu vienerius mokestinius metus, pirmiausia perkeliami ankstesnių metų mokestinio laikotarpio nuostoliai. Vėliau patirti nuostoliai perkeliami tik padengus ankstesnių mokestinių laikotarpių nuostolius.</w:t>
      </w:r>
    </w:p>
    <w:p w:rsidR="009571A5" w:rsidRDefault="009571A5">
      <w:pPr>
        <w:ind w:firstLine="720"/>
        <w:jc w:val="both"/>
        <w:rPr>
          <w:rFonts w:ascii="Times New Roman" w:hAnsi="Times New Roman"/>
          <w:sz w:val="22"/>
        </w:rPr>
      </w:pPr>
    </w:p>
    <w:p w:rsidR="009571A5" w:rsidRDefault="009571A5">
      <w:pPr>
        <w:pStyle w:val="BodyTextIndent"/>
        <w:rPr>
          <w:rFonts w:ascii="Times New Roman" w:hAnsi="Times New Roman"/>
          <w:sz w:val="22"/>
        </w:rPr>
      </w:pPr>
      <w:r>
        <w:rPr>
          <w:rFonts w:ascii="Times New Roman" w:hAnsi="Times New Roman"/>
          <w:b/>
          <w:bCs/>
          <w:sz w:val="22"/>
        </w:rPr>
        <w:t>*4.</w:t>
      </w:r>
      <w:r>
        <w:rPr>
          <w:rFonts w:ascii="Times New Roman" w:hAnsi="Times New Roman"/>
          <w:sz w:val="22"/>
        </w:rPr>
        <w:t xml:space="preserve"> Mokestinio laikotarpio nuostolius galima perkėlinėti ne ilgiau kaip penkerius vienas po kito einančius mokestinius laikotarpius, pradedant tuo mokestiniu laikotarpiu, kuris eina po to mokestinio laikotarpio, kurį nuostoliai susidarė, išskyrus atvejus, kai nuostoliai susidarė dėl vertybinių popierių ir (arba) išvestinių finansinių priemonių perleidimo. Tais atvejais, kai mokestinio laikotarpio nuostoliai ar jų dalis susidarė dėl vertybinių popierių ir (arba) išvestinių finansinių priemonių perleidimo, tokius nuostolius arba jų dalį galima perkėlinėti ne ilgiau kaip trejus vienas po kito einančius mokestinius laikotarpius, pradedant tuo mokestiniu laikotarpiu, kuris eina po to mokestinio laikotarpio, kurį šie nuostoliai susidarė. Pasibaigus penkerių metų terminui, o nuostolių dėl vertybinių popierių ir (arba) išvestinių finansinių priemonių perleidimo atveju – trejų metų terminui, nuostoliai nebeperkeliami. </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4</w:t>
      </w:r>
      <w:r>
        <w:rPr>
          <w:rFonts w:ascii="Times New Roman" w:hAnsi="Times New Roman"/>
          <w:b/>
          <w:bCs/>
          <w:sz w:val="20"/>
        </w:rPr>
        <w:t xml:space="preserve"> dalies nuostatos taikomos apskaičiuojant iki 2008 metais prasidėjusio mokestinio laikotarpio apmokestinamąjį pelną.</w:t>
      </w:r>
    </w:p>
    <w:p w:rsidR="009571A5" w:rsidRDefault="009571A5">
      <w:pPr>
        <w:pStyle w:val="BodyTextIndent2"/>
        <w:ind w:left="0" w:firstLine="720"/>
        <w:rPr>
          <w:rFonts w:ascii="Times New Roman" w:hAnsi="Times New Roman"/>
          <w:sz w:val="22"/>
        </w:rPr>
      </w:pPr>
      <w:r>
        <w:rPr>
          <w:rFonts w:ascii="Times New Roman" w:hAnsi="Times New Roman"/>
          <w:b/>
          <w:bCs/>
          <w:sz w:val="22"/>
          <w:szCs w:val="24"/>
        </w:rPr>
        <w:t xml:space="preserve">*4. </w:t>
      </w:r>
      <w:r>
        <w:rPr>
          <w:rFonts w:ascii="Times New Roman" w:hAnsi="Times New Roman"/>
          <w:sz w:val="22"/>
          <w:szCs w:val="24"/>
        </w:rPr>
        <w:t>Mokestinio laikotarpio nuostolius</w:t>
      </w:r>
      <w:r>
        <w:rPr>
          <w:rFonts w:ascii="Times New Roman" w:hAnsi="Times New Roman"/>
          <w:bCs/>
          <w:sz w:val="22"/>
          <w:szCs w:val="24"/>
        </w:rPr>
        <w:t xml:space="preserve">, </w:t>
      </w:r>
      <w:r>
        <w:rPr>
          <w:rFonts w:ascii="Times New Roman" w:hAnsi="Times New Roman"/>
          <w:bCs/>
          <w:sz w:val="22"/>
        </w:rPr>
        <w:t>išskyrus nuostolius dėl vertybinių popierių ir (arba) išvestinių finansinių priemonių perleidimo (ne finansų įstaigų),</w:t>
      </w:r>
      <w:r>
        <w:rPr>
          <w:rFonts w:ascii="Times New Roman" w:hAnsi="Times New Roman"/>
          <w:b/>
          <w:sz w:val="22"/>
        </w:rPr>
        <w:t xml:space="preserve"> </w:t>
      </w:r>
      <w:r>
        <w:rPr>
          <w:rFonts w:ascii="Times New Roman" w:hAnsi="Times New Roman"/>
          <w:sz w:val="22"/>
          <w:szCs w:val="24"/>
        </w:rPr>
        <w:t xml:space="preserve">galima perkėlinėti </w:t>
      </w:r>
      <w:r>
        <w:rPr>
          <w:rFonts w:ascii="Times New Roman" w:hAnsi="Times New Roman"/>
          <w:bCs/>
          <w:sz w:val="22"/>
        </w:rPr>
        <w:t xml:space="preserve">neribotą laikotarpį, tačiau toks perkėlimas nutraukiamas, jeigu vienetas nebetęsia veiklos, dėl kurios šie nuostoliai susidarė, </w:t>
      </w:r>
      <w:r>
        <w:rPr>
          <w:rFonts w:ascii="Times New Roman" w:hAnsi="Times New Roman"/>
          <w:sz w:val="22"/>
          <w:szCs w:val="24"/>
        </w:rPr>
        <w:t xml:space="preserve">išskyrus atvejus, kai </w:t>
      </w:r>
      <w:r>
        <w:rPr>
          <w:rFonts w:ascii="Times New Roman" w:hAnsi="Times New Roman"/>
          <w:bCs/>
          <w:sz w:val="22"/>
        </w:rPr>
        <w:t>vienetas veiklos nebetęsia dėl nuo jo nepriklausančių priežasčių</w:t>
      </w:r>
      <w:r>
        <w:rPr>
          <w:rFonts w:ascii="Times New Roman" w:hAnsi="Times New Roman"/>
          <w:sz w:val="22"/>
          <w:szCs w:val="24"/>
        </w:rPr>
        <w:t xml:space="preserve">. </w:t>
      </w:r>
      <w:r>
        <w:rPr>
          <w:rFonts w:ascii="Times New Roman" w:hAnsi="Times New Roman"/>
          <w:bCs/>
          <w:sz w:val="22"/>
          <w:szCs w:val="24"/>
        </w:rPr>
        <w:t>N</w:t>
      </w:r>
      <w:r>
        <w:rPr>
          <w:rFonts w:ascii="Times New Roman" w:hAnsi="Times New Roman"/>
          <w:sz w:val="22"/>
          <w:szCs w:val="24"/>
        </w:rPr>
        <w:t xml:space="preserve">uostoliai dėl vertybinių popierių ir (arba) išvestinių finansinių priemonių perleidimo </w:t>
      </w:r>
      <w:r>
        <w:rPr>
          <w:rFonts w:ascii="Times New Roman" w:hAnsi="Times New Roman"/>
          <w:bCs/>
          <w:sz w:val="22"/>
          <w:szCs w:val="24"/>
        </w:rPr>
        <w:t>perkeliami</w:t>
      </w:r>
      <w:r>
        <w:rPr>
          <w:rFonts w:ascii="Times New Roman" w:hAnsi="Times New Roman"/>
          <w:sz w:val="22"/>
          <w:szCs w:val="24"/>
        </w:rPr>
        <w:t xml:space="preserve"> ne ilgiau kaip </w:t>
      </w:r>
      <w:r>
        <w:rPr>
          <w:rFonts w:ascii="Times New Roman" w:hAnsi="Times New Roman"/>
          <w:bCs/>
          <w:sz w:val="22"/>
        </w:rPr>
        <w:t>penkis</w:t>
      </w:r>
      <w:r>
        <w:rPr>
          <w:rFonts w:ascii="Times New Roman" w:hAnsi="Times New Roman"/>
          <w:sz w:val="22"/>
          <w:szCs w:val="24"/>
        </w:rPr>
        <w:t xml:space="preserve"> vienas po kito einančius mokestinius laikotarpius, pradedant tuo mokestiniu laikotarpiu, kuris eina po to mokestinio laikotarpio, kurį šie nuostoliai susidarė.</w:t>
      </w:r>
    </w:p>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*Pastaba. 4</w:t>
      </w:r>
      <w:r>
        <w:rPr>
          <w:rFonts w:ascii="Times New Roman" w:hAnsi="Times New Roman"/>
          <w:b/>
          <w:bCs/>
          <w:sz w:val="20"/>
        </w:rPr>
        <w:t xml:space="preserve"> dalies nuostatos taikomos apskaičiuojant 2008 metais prasidėjusio mokestinio laikotarpio ir vėlesnių mokestinių laikotarpių apmokestinamąjį pelną. Šios nuostatos gali būti taikomos ir tiems nuostoliams, kurių perkėlimo terminai iki 2008 metais prasidėjusio mokestinio laikotarpio nepasibaigė, jei mokesčio mokėtojas nepasirinko tokius nuostolius baigti kelti pagal tvarką, galiojusią iki šio įstatymo (</w:t>
      </w:r>
      <w:r>
        <w:rPr>
          <w:rFonts w:ascii="Times New Roman" w:eastAsia="MS Mincho" w:hAnsi="Times New Roman"/>
          <w:b/>
          <w:bCs/>
          <w:sz w:val="20"/>
        </w:rPr>
        <w:t>Nr.</w:t>
      </w:r>
      <w:r>
        <w:rPr>
          <w:rFonts w:ascii="Times New Roman" w:eastAsia="MS Mincho" w:hAnsi="Times New Roman"/>
          <w:b/>
          <w:bCs/>
          <w:sz w:val="20"/>
        </w:rPr>
        <w:t xml:space="preserve"> </w:t>
      </w:r>
      <w:hyperlink r:id="rId83" w:history="1">
        <w:r>
          <w:rPr>
            <w:rStyle w:val="Hyperlink"/>
            <w:rFonts w:ascii="Times New Roman" w:eastAsia="MS Mincho" w:hAnsi="Times New Roman"/>
            <w:sz w:val="20"/>
          </w:rPr>
          <w:t>X-1484</w:t>
        </w:r>
      </w:hyperlink>
      <w:r>
        <w:rPr>
          <w:rFonts w:ascii="Times New Roman" w:hAnsi="Times New Roman"/>
          <w:b/>
          <w:bCs/>
          <w:sz w:val="20"/>
        </w:rPr>
        <w:t>) įsigaliojimo.</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sz w:val="22"/>
        </w:rPr>
      </w:pPr>
      <w:r>
        <w:rPr>
          <w:rFonts w:ascii="Times New Roman" w:hAnsi="Times New Roman"/>
          <w:sz w:val="22"/>
        </w:rPr>
        <w:t>5. Lietuvos vienetų nuolatinių buveinių, laikomų mokesčių mokėtojais ne pagal Lietuvos Respublikos teisės aktus, mokestinio laikotarpio nuostoliai neperkeliami.</w:t>
      </w:r>
    </w:p>
    <w:p w:rsidR="009571A5" w:rsidRDefault="009571A5">
      <w:pPr>
        <w:ind w:firstLine="720"/>
        <w:jc w:val="both"/>
        <w:rPr>
          <w:rFonts w:ascii="Times New Roman" w:hAnsi="Times New Roman"/>
          <w:sz w:val="22"/>
        </w:rPr>
      </w:pPr>
      <w:r>
        <w:rPr>
          <w:rFonts w:ascii="Times New Roman" w:hAnsi="Times New Roman"/>
          <w:sz w:val="22"/>
        </w:rPr>
        <w:t>6. Vienetus reorganizuojant, likviduojant, pertvarkant, Lietuvos vienetui (Europos bendrovei ar Europos kooperatinei bendrovei) perkeliant registruotą buveinę į kitą Europos Sąjungos valstybę narę, tam tikrais atvejais susidariusių nuostolių perkėlimo atvejai nustatyti šio Įstatymo IX skyriuje.</w:t>
      </w:r>
    </w:p>
    <w:p w:rsidR="009571A5" w:rsidRDefault="009571A5">
      <w:pPr>
        <w:pStyle w:val="PlainText"/>
        <w:rPr>
          <w:rFonts w:ascii="Times New Roman" w:eastAsia="MS Mincho" w:hAnsi="Times New Roman"/>
          <w:i/>
          <w:iCs/>
        </w:rPr>
      </w:pPr>
      <w:r>
        <w:rPr>
          <w:rFonts w:ascii="Times New Roman" w:eastAsia="MS Mincho" w:hAnsi="Times New Roman"/>
          <w:i/>
          <w:iCs/>
        </w:rPr>
        <w:t>Straipsnio pakeitimai:</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84" w:history="1">
        <w:r>
          <w:rPr>
            <w:rStyle w:val="BodyText"/>
            <w:rFonts w:ascii="Times New Roman" w:eastAsia="MS Mincho" w:hAnsi="Times New Roman"/>
            <w:i/>
            <w:iCs/>
          </w:rPr>
          <w:t>X</w:t>
        </w:r>
        <w:r>
          <w:rPr>
            <w:rStyle w:val="BodyText"/>
            <w:rFonts w:ascii="Times New Roman" w:eastAsia="MS Mincho" w:hAnsi="Times New Roman"/>
            <w:i/>
            <w:iCs/>
          </w:rPr>
          <w:t>-</w:t>
        </w:r>
        <w:r>
          <w:rPr>
            <w:rStyle w:val="BodyText"/>
            <w:rFonts w:ascii="Times New Roman" w:eastAsia="MS Mincho" w:hAnsi="Times New Roman"/>
            <w:i/>
            <w:iCs/>
          </w:rPr>
          <w:t>4</w:t>
        </w:r>
        <w:r>
          <w:rPr>
            <w:rStyle w:val="BodyText"/>
            <w:rFonts w:ascii="Times New Roman" w:eastAsia="MS Mincho" w:hAnsi="Times New Roman"/>
            <w:i/>
            <w:iCs/>
          </w:rPr>
          <w:t>5</w:t>
        </w:r>
        <w:r>
          <w:rPr>
            <w:rStyle w:val="BodyText"/>
            <w:rFonts w:ascii="Times New Roman" w:eastAsia="MS Mincho" w:hAnsi="Times New Roman"/>
            <w:i/>
            <w:iCs/>
          </w:rPr>
          <w:t>6</w:t>
        </w:r>
      </w:hyperlink>
      <w:r>
        <w:rPr>
          <w:rFonts w:ascii="Times New Roman" w:eastAsia="MS Mincho" w:hAnsi="Times New Roman"/>
          <w:i/>
          <w:iCs/>
        </w:rPr>
        <w:t>, 2005-12-20, Žin., 2005, Nr. 153-5635 (2005-12-31)</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BodyText"/>
            <w:rFonts w:ascii="Times New Roman" w:eastAsia="MS Mincho" w:hAnsi="Times New Roman"/>
            <w:i/>
            <w:iCs/>
          </w:rPr>
          <w:t>X</w:t>
        </w:r>
        <w:r>
          <w:rPr>
            <w:rStyle w:val="BodyText"/>
            <w:rFonts w:ascii="Times New Roman" w:eastAsia="MS Mincho" w:hAnsi="Times New Roman"/>
            <w:i/>
            <w:iCs/>
          </w:rPr>
          <w:t>-</w:t>
        </w:r>
        <w:r>
          <w:rPr>
            <w:rStyle w:val="BodyText"/>
            <w:rFonts w:ascii="Times New Roman" w:eastAsia="MS Mincho" w:hAnsi="Times New Roman"/>
            <w:i/>
            <w:iCs/>
          </w:rPr>
          <w:t>8</w:t>
        </w:r>
        <w:r>
          <w:rPr>
            <w:rStyle w:val="BodyText"/>
            <w:rFonts w:ascii="Times New Roman" w:eastAsia="MS Mincho" w:hAnsi="Times New Roman"/>
            <w:i/>
            <w:iCs/>
          </w:rPr>
          <w:t>6</w:t>
        </w:r>
        <w:r>
          <w:rPr>
            <w:rStyle w:val="BodyText"/>
            <w:rFonts w:ascii="Times New Roman" w:eastAsia="MS Mincho" w:hAnsi="Times New Roman"/>
            <w:i/>
            <w:iCs/>
          </w:rPr>
          <w:t>6</w:t>
        </w:r>
      </w:hyperlink>
      <w:r>
        <w:rPr>
          <w:rFonts w:ascii="Times New Roman" w:eastAsia="MS Mincho" w:hAnsi="Times New Roman"/>
          <w:i/>
          <w:iCs/>
        </w:rPr>
        <w:t>, 2006-10-19, Žin., 2006, Nr. 116-4404 (2006-10-31)</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X-</w:t>
        </w:r>
        <w:r>
          <w:rPr>
            <w:rStyle w:val="Hyperlink"/>
            <w:rFonts w:ascii="Times New Roman" w:eastAsia="MS Mincho" w:hAnsi="Times New Roman"/>
            <w:i/>
            <w:iCs/>
          </w:rPr>
          <w:t>1</w:t>
        </w:r>
        <w:r>
          <w:rPr>
            <w:rStyle w:val="Hyperlink"/>
            <w:rFonts w:ascii="Times New Roman" w:eastAsia="MS Mincho" w:hAnsi="Times New Roman"/>
            <w:i/>
            <w:iCs/>
          </w:rPr>
          <w:t>4</w:t>
        </w:r>
        <w:r>
          <w:rPr>
            <w:rStyle w:val="Hyperlink"/>
            <w:rFonts w:ascii="Times New Roman" w:eastAsia="MS Mincho" w:hAnsi="Times New Roman"/>
            <w:i/>
            <w:iCs/>
          </w:rPr>
          <w:t>8</w:t>
        </w:r>
        <w:r>
          <w:rPr>
            <w:rStyle w:val="Hyperlink"/>
            <w:rFonts w:ascii="Times New Roman" w:eastAsia="MS Mincho" w:hAnsi="Times New Roman"/>
            <w:i/>
            <w:iCs/>
          </w:rPr>
          <w:t>4</w:t>
        </w:r>
      </w:hyperlink>
      <w:r>
        <w:rPr>
          <w:rFonts w:ascii="Times New Roman" w:eastAsia="MS Mincho" w:hAnsi="Times New Roman"/>
          <w:i/>
          <w:iCs/>
        </w:rPr>
        <w:t>, 2008-04-10, Žin., 2008, Nr. 47-1749 (2008-04-24)</w:t>
      </w:r>
    </w:p>
    <w:p w:rsidR="009571A5" w:rsidRDefault="009571A5">
      <w:pPr>
        <w:ind w:firstLine="720"/>
        <w:jc w:val="both"/>
        <w:rPr>
          <w:rFonts w:ascii="Times New Roman" w:hAnsi="Times New Roman"/>
          <w:b/>
          <w:sz w:val="22"/>
        </w:rPr>
      </w:pPr>
    </w:p>
    <w:p w:rsidR="009571A5" w:rsidRDefault="009571A5">
      <w:pPr>
        <w:pStyle w:val="Heading1"/>
        <w:rPr>
          <w:rFonts w:ascii="Times New Roman" w:hAnsi="Times New Roman"/>
          <w:sz w:val="22"/>
        </w:rPr>
      </w:pPr>
      <w:bookmarkStart w:id="59" w:name="skyrius6"/>
      <w:r>
        <w:rPr>
          <w:rFonts w:ascii="Times New Roman" w:hAnsi="Times New Roman"/>
          <w:sz w:val="22"/>
        </w:rPr>
        <w:t>VI SKYRIUS</w:t>
      </w:r>
    </w:p>
    <w:bookmarkEnd w:id="59"/>
    <w:p w:rsidR="009571A5" w:rsidRDefault="009571A5">
      <w:pPr>
        <w:jc w:val="center"/>
        <w:rPr>
          <w:rFonts w:ascii="Times New Roman" w:hAnsi="Times New Roman"/>
          <w:b/>
          <w:sz w:val="22"/>
        </w:rPr>
      </w:pPr>
      <w:r>
        <w:rPr>
          <w:rFonts w:ascii="Times New Roman" w:hAnsi="Times New Roman"/>
          <w:b/>
          <w:sz w:val="22"/>
        </w:rPr>
        <w:t>NELEIDŽIAMI ATSKAITYMAI</w:t>
      </w:r>
    </w:p>
    <w:p w:rsidR="009571A5" w:rsidRDefault="009571A5">
      <w:pPr>
        <w:ind w:firstLine="720"/>
        <w:jc w:val="both"/>
        <w:rPr>
          <w:rFonts w:ascii="Times New Roman" w:hAnsi="Times New Roman"/>
          <w:b/>
          <w:sz w:val="22"/>
        </w:rPr>
      </w:pPr>
    </w:p>
    <w:p w:rsidR="009571A5" w:rsidRDefault="009571A5">
      <w:pPr>
        <w:ind w:firstLine="720"/>
        <w:jc w:val="both"/>
        <w:rPr>
          <w:rFonts w:ascii="Times New Roman" w:hAnsi="Times New Roman"/>
          <w:sz w:val="22"/>
        </w:rPr>
      </w:pPr>
      <w:bookmarkStart w:id="60" w:name="straipsnis31"/>
      <w:r>
        <w:rPr>
          <w:rFonts w:ascii="Times New Roman" w:hAnsi="Times New Roman"/>
          <w:b/>
          <w:sz w:val="22"/>
        </w:rPr>
        <w:t>31 straipsnis. Neleidžiami atskaitymai</w:t>
      </w:r>
    </w:p>
    <w:bookmarkEnd w:id="60"/>
    <w:p w:rsidR="009571A5" w:rsidRDefault="009571A5">
      <w:pPr>
        <w:pStyle w:val="Linos"/>
        <w:ind w:firstLine="720"/>
        <w:rPr>
          <w:rFonts w:ascii="Times New Roman" w:hAnsi="Times New Roman"/>
          <w:sz w:val="22"/>
        </w:rPr>
      </w:pPr>
      <w:r>
        <w:rPr>
          <w:rFonts w:ascii="Times New Roman" w:hAnsi="Times New Roman"/>
          <w:sz w:val="22"/>
        </w:rPr>
        <w:t>1. Iš pajamų negali būti atskaitoma:</w:t>
      </w:r>
    </w:p>
    <w:p w:rsidR="009571A5" w:rsidRDefault="009571A5">
      <w:pPr>
        <w:pStyle w:val="Linos"/>
        <w:ind w:firstLine="720"/>
        <w:rPr>
          <w:rFonts w:ascii="Times New Roman" w:hAnsi="Times New Roman"/>
          <w:sz w:val="22"/>
        </w:rPr>
      </w:pPr>
      <w:r>
        <w:rPr>
          <w:rFonts w:ascii="Times New Roman" w:hAnsi="Times New Roman"/>
          <w:sz w:val="22"/>
        </w:rPr>
        <w:t>1) pridėtinės vertės mokestis, mokamas į biudžetą, ir pelno mokestis, nustatytas šio Įstatymo;</w:t>
      </w:r>
    </w:p>
    <w:p w:rsidR="009571A5" w:rsidRDefault="009571A5">
      <w:pPr>
        <w:pStyle w:val="Linos"/>
        <w:ind w:firstLine="720"/>
        <w:rPr>
          <w:rFonts w:ascii="Times New Roman" w:hAnsi="Times New Roman"/>
          <w:sz w:val="22"/>
        </w:rPr>
      </w:pPr>
      <w:r>
        <w:rPr>
          <w:rFonts w:ascii="Times New Roman" w:hAnsi="Times New Roman"/>
          <w:sz w:val="22"/>
        </w:rPr>
        <w:t xml:space="preserve">2) (neteko galios 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liepos 25 d.);</w:t>
      </w:r>
    </w:p>
    <w:p w:rsidR="009571A5" w:rsidRDefault="009571A5">
      <w:pPr>
        <w:ind w:firstLine="720"/>
        <w:jc w:val="both"/>
        <w:rPr>
          <w:rFonts w:ascii="Times New Roman" w:hAnsi="Times New Roman"/>
          <w:sz w:val="22"/>
        </w:rPr>
      </w:pPr>
      <w:r>
        <w:rPr>
          <w:rFonts w:ascii="Times New Roman" w:hAnsi="Times New Roman"/>
          <w:sz w:val="22"/>
        </w:rPr>
        <w:t>3) netesybos, į biudžetą ir valstybės fondus sumokėtos baudos, delspinigiai ir kitos sankcijos už Lietuvos Respublikos teisės aktų pažeidimus;</w:t>
      </w:r>
    </w:p>
    <w:p w:rsidR="009571A5" w:rsidRDefault="009571A5">
      <w:pPr>
        <w:pStyle w:val="Linos"/>
        <w:ind w:firstLine="720"/>
        <w:rPr>
          <w:rFonts w:ascii="Times New Roman" w:hAnsi="Times New Roman"/>
          <w:sz w:val="22"/>
        </w:rPr>
      </w:pPr>
      <w:r>
        <w:rPr>
          <w:rFonts w:ascii="Times New Roman" w:hAnsi="Times New Roman"/>
          <w:sz w:val="22"/>
        </w:rPr>
        <w:t>4) palūkanos ar kitokios išmokos už susijusių asmenų sutartinių įsipareigojimų nevykdymą;</w:t>
      </w:r>
    </w:p>
    <w:p w:rsidR="009571A5" w:rsidRDefault="009571A5">
      <w:pPr>
        <w:ind w:firstLine="720"/>
        <w:jc w:val="both"/>
        <w:rPr>
          <w:rFonts w:ascii="Times New Roman" w:hAnsi="Times New Roman"/>
          <w:sz w:val="22"/>
        </w:rPr>
      </w:pPr>
      <w:r>
        <w:rPr>
          <w:rFonts w:ascii="Times New Roman" w:hAnsi="Times New Roman"/>
          <w:sz w:val="22"/>
        </w:rPr>
        <w:t>5) ribojamų dydžių atskaitymų dalis, viršijanti nustatytus dydžius;</w:t>
      </w:r>
    </w:p>
    <w:p w:rsidR="009571A5" w:rsidRDefault="009571A5">
      <w:pPr>
        <w:pStyle w:val="x"/>
        <w:ind w:firstLine="720"/>
        <w:jc w:val="both"/>
        <w:rPr>
          <w:rFonts w:eastAsia="Arial Unicode MS"/>
          <w:sz w:val="22"/>
          <w:lang w:val="lt-LT"/>
        </w:rPr>
      </w:pPr>
      <w:r>
        <w:rPr>
          <w:rFonts w:eastAsia="Arial Unicode MS"/>
          <w:sz w:val="22"/>
          <w:lang w:val="lt-LT"/>
        </w:rPr>
        <w:t>6)</w:t>
      </w:r>
      <w:r>
        <w:rPr>
          <w:sz w:val="22"/>
          <w:lang w:val="lt-LT"/>
        </w:rPr>
        <w:t xml:space="preserve"> (neteko galios nuo </w:t>
      </w:r>
      <w:smartTag w:uri="urn:schemas-microsoft-com:office:smarttags" w:element="metricconverter">
        <w:smartTagPr>
          <w:attr w:name="ProductID" w:val="2004 m"/>
        </w:smartTagPr>
        <w:r>
          <w:rPr>
            <w:sz w:val="22"/>
            <w:lang w:val="lt-LT"/>
          </w:rPr>
          <w:t>2004 m</w:t>
        </w:r>
      </w:smartTag>
      <w:r>
        <w:rPr>
          <w:sz w:val="22"/>
          <w:lang w:val="lt-LT"/>
        </w:rPr>
        <w:t>. vasario 14 d.)</w:t>
      </w:r>
      <w:r>
        <w:rPr>
          <w:rFonts w:eastAsia="Arial Unicode MS"/>
          <w:sz w:val="22"/>
          <w:lang w:val="lt-LT"/>
        </w:rPr>
        <w:t>;</w:t>
      </w:r>
    </w:p>
    <w:p w:rsidR="009571A5" w:rsidRDefault="009571A5">
      <w:pPr>
        <w:ind w:firstLine="720"/>
        <w:jc w:val="both"/>
        <w:rPr>
          <w:rFonts w:ascii="Times New Roman" w:hAnsi="Times New Roman"/>
          <w:sz w:val="22"/>
        </w:rPr>
      </w:pPr>
      <w:r>
        <w:rPr>
          <w:rFonts w:ascii="Times New Roman" w:hAnsi="Times New Roman"/>
          <w:sz w:val="22"/>
        </w:rPr>
        <w:t xml:space="preserve">7) (neteko galios nuo </w:t>
      </w:r>
      <w:smartTag w:uri="urn:schemas-microsoft-com:office:smarttags" w:element="metricconverter">
        <w:smartTagPr>
          <w:attr w:name="ProductID" w:val="2008 m"/>
        </w:smartTagPr>
        <w:r>
          <w:rPr>
            <w:rFonts w:ascii="Times New Roman" w:hAnsi="Times New Roman"/>
            <w:sz w:val="22"/>
          </w:rPr>
          <w:t>2008 m</w:t>
        </w:r>
      </w:smartTag>
      <w:r>
        <w:rPr>
          <w:rFonts w:ascii="Times New Roman" w:hAnsi="Times New Roman"/>
          <w:sz w:val="22"/>
        </w:rPr>
        <w:t>. balandžio 24 d.);</w:t>
      </w:r>
    </w:p>
    <w:p w:rsidR="009571A5" w:rsidRDefault="009571A5">
      <w:pPr>
        <w:pStyle w:val="BodyText"/>
        <w:ind w:firstLine="720"/>
        <w:rPr>
          <w:rFonts w:ascii="Times New Roman" w:hAnsi="Times New Roman"/>
          <w:sz w:val="22"/>
        </w:rPr>
      </w:pPr>
      <w:r>
        <w:rPr>
          <w:rFonts w:ascii="Times New Roman" w:hAnsi="Times New Roman"/>
          <w:sz w:val="22"/>
        </w:rPr>
        <w:t>8) sąnaudos, kurios buvo įtrauktos į leidžiamus atskaitymus daugiau kaip prieš 18 mėnesių, tačiau faktiškai iš vienetų, įregistruotų ar kitaip organizuotų tikslinėse teritorijose, gautos prekės ar suteiktos paslaugos neapmokėtos;</w:t>
      </w:r>
    </w:p>
    <w:p w:rsidR="009571A5" w:rsidRDefault="009571A5">
      <w:pPr>
        <w:pStyle w:val="BodyText"/>
        <w:ind w:firstLine="720"/>
        <w:rPr>
          <w:rFonts w:ascii="Times New Roman" w:hAnsi="Times New Roman"/>
          <w:sz w:val="22"/>
        </w:rPr>
      </w:pPr>
      <w:r>
        <w:rPr>
          <w:rFonts w:ascii="Times New Roman" w:hAnsi="Times New Roman"/>
          <w:sz w:val="22"/>
        </w:rPr>
        <w:t>9) parama ir dovanos, išskyrus šio Įstatymo 28 straipsnyje nustatytus atvejus;</w:t>
      </w:r>
    </w:p>
    <w:p w:rsidR="009571A5" w:rsidRDefault="009571A5">
      <w:pPr>
        <w:pStyle w:val="BodyText"/>
        <w:ind w:firstLine="720"/>
        <w:rPr>
          <w:rFonts w:ascii="Times New Roman" w:hAnsi="Times New Roman"/>
          <w:sz w:val="22"/>
        </w:rPr>
      </w:pPr>
      <w:r>
        <w:rPr>
          <w:rFonts w:ascii="Times New Roman" w:hAnsi="Times New Roman"/>
          <w:sz w:val="22"/>
        </w:rPr>
        <w:t>10) išmokos, nepagrįstos šio straipsnio 2 dalyje nustatytais įrodymais, bei išmokos, neapmokestintos šio Įstatymo 37 straipsnyje nustatyta tvarka;</w:t>
      </w:r>
    </w:p>
    <w:p w:rsidR="009571A5" w:rsidRDefault="009571A5">
      <w:pPr>
        <w:pStyle w:val="BodyText"/>
        <w:ind w:firstLine="720"/>
        <w:rPr>
          <w:rFonts w:ascii="Times New Roman" w:hAnsi="Times New Roman"/>
          <w:sz w:val="22"/>
        </w:rPr>
      </w:pPr>
      <w:r>
        <w:rPr>
          <w:rFonts w:ascii="Times New Roman" w:hAnsi="Times New Roman"/>
          <w:sz w:val="22"/>
        </w:rPr>
        <w:t>11) vieneto padarytos žalos atlyginimas;</w:t>
      </w:r>
    </w:p>
    <w:p w:rsidR="009571A5" w:rsidRDefault="009571A5">
      <w:pPr>
        <w:pStyle w:val="BodyText"/>
        <w:ind w:firstLine="720"/>
        <w:rPr>
          <w:rFonts w:ascii="Times New Roman" w:hAnsi="Times New Roman"/>
          <w:sz w:val="22"/>
        </w:rPr>
      </w:pPr>
      <w:r>
        <w:rPr>
          <w:rFonts w:ascii="Times New Roman" w:hAnsi="Times New Roman"/>
          <w:sz w:val="22"/>
        </w:rPr>
        <w:t>12) dividendai ar kitaip paskirstytas pelnas;</w:t>
      </w:r>
    </w:p>
    <w:p w:rsidR="009571A5" w:rsidRDefault="009571A5">
      <w:pPr>
        <w:ind w:firstLine="720"/>
        <w:jc w:val="both"/>
        <w:rPr>
          <w:rFonts w:ascii="Times New Roman" w:hAnsi="Times New Roman"/>
          <w:sz w:val="22"/>
        </w:rPr>
      </w:pPr>
      <w:r>
        <w:rPr>
          <w:rFonts w:ascii="Times New Roman" w:hAnsi="Times New Roman"/>
          <w:sz w:val="22"/>
        </w:rPr>
        <w:t>13) kitos nesusiję su pajamų uždirbimu ir neįprastinės vieneto vykdomai veiklai sąnaudos bei sąnaudos, nelaikomos leidžiamais atskaitymais pagal šį Įstatymą;</w:t>
      </w:r>
    </w:p>
    <w:p w:rsidR="009571A5" w:rsidRDefault="009571A5">
      <w:pPr>
        <w:pStyle w:val="BodyText"/>
        <w:ind w:firstLine="720"/>
        <w:rPr>
          <w:rFonts w:ascii="Times New Roman" w:hAnsi="Times New Roman"/>
          <w:sz w:val="22"/>
        </w:rPr>
      </w:pPr>
      <w:r>
        <w:rPr>
          <w:rFonts w:ascii="Times New Roman" w:hAnsi="Times New Roman"/>
          <w:sz w:val="22"/>
        </w:rPr>
        <w:t>14) praėjusių mokestinių laikotarpių klaidų ir netikslumų taisymai pagal Lietuvos Respublikos buhalterinės apskaitos įstatymo 18 straipsnį;</w:t>
      </w:r>
    </w:p>
    <w:p w:rsidR="009571A5" w:rsidRDefault="009571A5">
      <w:pPr>
        <w:pStyle w:val="BodyTextIndent"/>
        <w:rPr>
          <w:rFonts w:ascii="Times New Roman" w:hAnsi="Times New Roman"/>
          <w:sz w:val="22"/>
        </w:rPr>
      </w:pPr>
      <w:r>
        <w:rPr>
          <w:rFonts w:ascii="Times New Roman" w:hAnsi="Times New Roman"/>
          <w:sz w:val="22"/>
        </w:rPr>
        <w:t>15)</w:t>
      </w:r>
      <w:r>
        <w:rPr>
          <w:rFonts w:ascii="Times New Roman" w:hAnsi="Times New Roman"/>
          <w:b/>
          <w:bCs/>
          <w:sz w:val="22"/>
        </w:rPr>
        <w:t xml:space="preserve"> </w:t>
      </w:r>
      <w:r>
        <w:rPr>
          <w:rFonts w:ascii="Times New Roman" w:hAnsi="Times New Roman"/>
          <w:sz w:val="22"/>
        </w:rPr>
        <w:t>sąnaudos dėl turto ir įsipareigojimų, išskyrus sąnaudas dėl išvestinių finansinių priemonių, įsigytų rizikai drausti, perkainojimo, atlikto teisės aktų nustatyta tvarka;</w:t>
      </w:r>
    </w:p>
    <w:p w:rsidR="009571A5" w:rsidRDefault="009571A5">
      <w:pPr>
        <w:pStyle w:val="BodyTextIndent"/>
        <w:rPr>
          <w:rFonts w:ascii="Times New Roman" w:hAnsi="Times New Roman"/>
          <w:b/>
          <w:bCs/>
          <w:sz w:val="22"/>
          <w:lang w:eastAsia="lt-LT"/>
        </w:rPr>
      </w:pPr>
    </w:p>
    <w:p w:rsidR="009571A5" w:rsidRDefault="009571A5">
      <w:pPr>
        <w:pStyle w:val="BodyTextIndent"/>
        <w:rPr>
          <w:rFonts w:ascii="Times New Roman" w:eastAsia="Arial Unicode MS" w:hAnsi="Times New Roman"/>
          <w:sz w:val="22"/>
        </w:rPr>
      </w:pPr>
      <w:r>
        <w:rPr>
          <w:rFonts w:ascii="Times New Roman" w:hAnsi="Times New Roman"/>
          <w:b/>
          <w:bCs/>
          <w:sz w:val="22"/>
          <w:lang w:eastAsia="lt-LT"/>
        </w:rPr>
        <w:t xml:space="preserve">*16) </w:t>
      </w:r>
      <w:r>
        <w:rPr>
          <w:rFonts w:ascii="Times New Roman" w:hAnsi="Times New Roman"/>
          <w:sz w:val="22"/>
          <w:lang w:eastAsia="lt-LT"/>
        </w:rPr>
        <w:t>socialinis mokestis;</w:t>
      </w:r>
    </w:p>
    <w:p w:rsidR="009571A5" w:rsidRDefault="009571A5">
      <w:pPr>
        <w:pStyle w:val="PlainText"/>
        <w:ind w:firstLine="720"/>
        <w:jc w:val="both"/>
        <w:rPr>
          <w:rFonts w:ascii="Times New Roman" w:eastAsia="MS Mincho" w:hAnsi="Times New Roman"/>
          <w:b/>
          <w:bCs/>
        </w:rPr>
      </w:pPr>
      <w:r>
        <w:rPr>
          <w:rFonts w:ascii="Times New Roman" w:hAnsi="Times New Roman"/>
          <w:b/>
          <w:bCs/>
          <w:szCs w:val="24"/>
        </w:rPr>
        <w:t>*Pastaba.</w:t>
      </w:r>
      <w:r>
        <w:rPr>
          <w:rFonts w:ascii="Times New Roman" w:hAnsi="Times New Roman"/>
          <w:szCs w:val="24"/>
        </w:rPr>
        <w:t xml:space="preserve"> </w:t>
      </w:r>
      <w:r>
        <w:rPr>
          <w:rFonts w:ascii="Times New Roman" w:hAnsi="Times New Roman"/>
          <w:b/>
          <w:bCs/>
          <w:szCs w:val="24"/>
        </w:rPr>
        <w:t>16 punkto nuostatos taikomos apskaičiuojant 2006 metų ir 2007 metų mokestinių laikotarpių apmokestinamąjį pelną.</w:t>
      </w:r>
    </w:p>
    <w:p w:rsidR="009571A5" w:rsidRDefault="009571A5">
      <w:pPr>
        <w:pStyle w:val="BodyTextIndent"/>
        <w:rPr>
          <w:rFonts w:ascii="Times New Roman" w:eastAsia="Arial Unicode MS" w:hAnsi="Times New Roman"/>
          <w:sz w:val="22"/>
        </w:rPr>
      </w:pPr>
    </w:p>
    <w:p w:rsidR="009571A5" w:rsidRDefault="009571A5">
      <w:pPr>
        <w:pStyle w:val="BodyTextIndent"/>
        <w:rPr>
          <w:rFonts w:ascii="Times New Roman" w:eastAsia="Arial Unicode MS" w:hAnsi="Times New Roman"/>
          <w:sz w:val="22"/>
        </w:rPr>
      </w:pPr>
      <w:r>
        <w:rPr>
          <w:rFonts w:ascii="Times New Roman" w:eastAsia="Arial Unicode MS" w:hAnsi="Times New Roman"/>
          <w:sz w:val="22"/>
        </w:rPr>
        <w:t>17) neapmokestinamosioms pajamoms tenkantys leidžiami atskaitymai ir ribojamų dydžių leidžiami atskaitymai;</w:t>
      </w:r>
    </w:p>
    <w:p w:rsidR="009571A5" w:rsidRDefault="009571A5">
      <w:pPr>
        <w:ind w:firstLine="720"/>
        <w:jc w:val="both"/>
        <w:rPr>
          <w:rFonts w:ascii="Times New Roman" w:hAnsi="Times New Roman"/>
          <w:sz w:val="22"/>
        </w:rPr>
      </w:pPr>
      <w:r>
        <w:rPr>
          <w:rFonts w:ascii="Times New Roman" w:hAnsi="Times New Roman"/>
          <w:sz w:val="22"/>
        </w:rPr>
        <w:t>18) sąnaudos, susijusios su pajamomis iš tarptautinio vežimo jūrų laivais ir su juo tiesiogiai susijusios veiklos, jei laivybos vieneto pasirinkimu pajamoms iš tarptautinio vežimo jūrų laivais ir su juo tiesiogiai susijusios veiklos pagal šio Įstatymo 38</w:t>
      </w:r>
      <w:r>
        <w:rPr>
          <w:rFonts w:ascii="Times New Roman" w:hAnsi="Times New Roman"/>
          <w:sz w:val="22"/>
          <w:szCs w:val="24"/>
          <w:vertAlign w:val="superscript"/>
        </w:rPr>
        <w:t>(1)</w:t>
      </w:r>
      <w:r>
        <w:rPr>
          <w:rFonts w:ascii="Times New Roman" w:hAnsi="Times New Roman"/>
          <w:sz w:val="22"/>
        </w:rPr>
        <w:t xml:space="preserve"> straipsnio nuostatas taikomas fiksuotas pelno mokestis.</w:t>
      </w:r>
    </w:p>
    <w:p w:rsidR="009571A5" w:rsidRDefault="009571A5">
      <w:pPr>
        <w:pStyle w:val="BodyTextIndent"/>
        <w:rPr>
          <w:rFonts w:ascii="Times New Roman" w:eastAsia="Arial Unicode MS" w:hAnsi="Times New Roman"/>
          <w:sz w:val="22"/>
        </w:rPr>
      </w:pPr>
      <w:r>
        <w:rPr>
          <w:rFonts w:ascii="Times New Roman" w:eastAsia="Arial Unicode MS" w:hAnsi="Times New Roman"/>
          <w:sz w:val="22"/>
        </w:rPr>
        <w:t>2. Lietuvos vieneto arba nuolatinės buveinės išmokos</w:t>
      </w:r>
      <w:r>
        <w:rPr>
          <w:rFonts w:ascii="Times New Roman" w:eastAsia="Arial Unicode MS" w:hAnsi="Times New Roman"/>
          <w:b/>
          <w:sz w:val="22"/>
        </w:rPr>
        <w:t xml:space="preserve"> </w:t>
      </w:r>
      <w:r>
        <w:rPr>
          <w:rFonts w:ascii="Times New Roman" w:eastAsia="Arial Unicode MS" w:hAnsi="Times New Roman"/>
          <w:sz w:val="22"/>
        </w:rPr>
        <w:t>(išskyrus išmokas už materialias vertybes, jeigu Lietuvos vienetas arba nuolatinė buveinė turi dokumentus, patvirtinančius šių vertybių įvežimą) užsienio vienetams, kurie įregistruoti ar kitaip organizuoti tikslinėse teritorijose, laikomos neleidžiamais atskaitymais, jei jas išmokantis Lietuvos vienetas ar nuolatinė buveinė centrinio mokesčio administratoriaus nustatyta tvarka nepateikia įrodymų vietos mokesčių administratoriui, kad:</w:t>
      </w:r>
    </w:p>
    <w:p w:rsidR="009571A5" w:rsidRDefault="009571A5">
      <w:pPr>
        <w:ind w:firstLine="720"/>
        <w:jc w:val="both"/>
        <w:rPr>
          <w:rFonts w:ascii="Times New Roman" w:hAnsi="Times New Roman"/>
          <w:sz w:val="22"/>
        </w:rPr>
      </w:pPr>
      <w:r>
        <w:rPr>
          <w:rFonts w:ascii="Times New Roman" w:hAnsi="Times New Roman"/>
          <w:sz w:val="22"/>
        </w:rPr>
        <w:t>1) šios išmokos yra susijusios su jas išmokančio ir gaunančio vieneto įprastine veikla;</w:t>
      </w:r>
    </w:p>
    <w:p w:rsidR="009571A5" w:rsidRDefault="009571A5">
      <w:pPr>
        <w:ind w:firstLine="720"/>
        <w:jc w:val="both"/>
        <w:rPr>
          <w:rFonts w:ascii="Times New Roman" w:hAnsi="Times New Roman"/>
          <w:sz w:val="22"/>
        </w:rPr>
      </w:pPr>
      <w:r>
        <w:rPr>
          <w:rFonts w:ascii="Times New Roman" w:hAnsi="Times New Roman"/>
          <w:sz w:val="22"/>
        </w:rPr>
        <w:t>2) išmokas gaunantis užsienio vienetas valdo turtą, reikalingą tokiai įprastinei veiklai vykdyti;</w:t>
      </w:r>
    </w:p>
    <w:p w:rsidR="009571A5" w:rsidRDefault="009571A5">
      <w:pPr>
        <w:pStyle w:val="Linos"/>
        <w:ind w:firstLine="720"/>
        <w:rPr>
          <w:rFonts w:ascii="Times New Roman" w:hAnsi="Times New Roman"/>
          <w:sz w:val="22"/>
        </w:rPr>
      </w:pPr>
      <w:r>
        <w:rPr>
          <w:rFonts w:ascii="Times New Roman" w:hAnsi="Times New Roman"/>
          <w:sz w:val="22"/>
        </w:rPr>
        <w:t>3) tarp išmokos ir ekonomiškai pagrįstos ūkinės operacijos yra ryšys.</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87"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89" w:history="1">
        <w:r>
          <w:rPr>
            <w:rStyle w:val="BodyText"/>
            <w:rFonts w:ascii="Times New Roman" w:eastAsia="MS Mincho" w:hAnsi="Times New Roman"/>
            <w:i/>
            <w:iCs/>
          </w:rPr>
          <w:t>X-232</w:t>
        </w:r>
      </w:hyperlink>
      <w:r>
        <w:rPr>
          <w:rFonts w:ascii="Times New Roman" w:eastAsia="MS Mincho" w:hAnsi="Times New Roman"/>
          <w:i/>
          <w:iCs/>
        </w:rPr>
        <w:t>, 2005-06-07, Žin., 2005, Nr. 76-2740 (2005-06-18)</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90" w:history="1">
        <w:r>
          <w:rPr>
            <w:rStyle w:val="BodyText"/>
            <w:rFonts w:ascii="Times New Roman" w:eastAsia="MS Mincho" w:hAnsi="Times New Roman"/>
            <w:i/>
            <w:iCs/>
          </w:rPr>
          <w:t>X-259</w:t>
        </w:r>
      </w:hyperlink>
      <w:r>
        <w:rPr>
          <w:rFonts w:ascii="Times New Roman" w:eastAsia="MS Mincho" w:hAnsi="Times New Roman"/>
          <w:i/>
          <w:iCs/>
        </w:rPr>
        <w:t>, 2005-06-21, Žin., 2005, Nr. 81-2942 (2005-06-30)</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91"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92"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pStyle w:val="BodyText"/>
        <w:ind w:firstLine="720"/>
        <w:rPr>
          <w:rFonts w:ascii="Times New Roman" w:hAnsi="Times New Roman"/>
          <w:sz w:val="22"/>
        </w:rPr>
      </w:pPr>
    </w:p>
    <w:p w:rsidR="009571A5" w:rsidRDefault="009571A5">
      <w:pPr>
        <w:jc w:val="center"/>
        <w:rPr>
          <w:rFonts w:ascii="Times New Roman" w:hAnsi="Times New Roman"/>
          <w:sz w:val="22"/>
        </w:rPr>
      </w:pPr>
      <w:bookmarkStart w:id="61" w:name="skyrius7"/>
      <w:r>
        <w:rPr>
          <w:rFonts w:ascii="Times New Roman" w:hAnsi="Times New Roman"/>
          <w:b/>
          <w:sz w:val="22"/>
        </w:rPr>
        <w:t>VII SKYRIUS</w:t>
      </w:r>
    </w:p>
    <w:bookmarkEnd w:id="61"/>
    <w:p w:rsidR="009571A5" w:rsidRDefault="009571A5">
      <w:pPr>
        <w:jc w:val="center"/>
        <w:rPr>
          <w:rFonts w:ascii="Times New Roman" w:hAnsi="Times New Roman"/>
          <w:b/>
          <w:sz w:val="22"/>
        </w:rPr>
      </w:pPr>
      <w:r>
        <w:rPr>
          <w:rFonts w:ascii="Times New Roman" w:hAnsi="Times New Roman"/>
          <w:b/>
          <w:sz w:val="22"/>
        </w:rPr>
        <w:t xml:space="preserve">DIVIDENDŲ IR KITO PASKIRSTYTOJO PELNO </w:t>
      </w:r>
      <w:r>
        <w:rPr>
          <w:rFonts w:ascii="Times New Roman" w:hAnsi="Times New Roman"/>
          <w:b/>
          <w:sz w:val="22"/>
        </w:rPr>
        <w:br/>
        <w:t>APMOKESTINIMO TVARKA</w:t>
      </w:r>
    </w:p>
    <w:p w:rsidR="009571A5" w:rsidRDefault="009571A5">
      <w:pPr>
        <w:ind w:firstLine="720"/>
        <w:jc w:val="center"/>
        <w:rPr>
          <w:rFonts w:ascii="Times New Roman" w:hAnsi="Times New Roman"/>
          <w:b/>
          <w:sz w:val="22"/>
        </w:rPr>
      </w:pPr>
    </w:p>
    <w:p w:rsidR="009571A5" w:rsidRDefault="009571A5">
      <w:pPr>
        <w:ind w:firstLine="720"/>
        <w:jc w:val="both"/>
        <w:rPr>
          <w:rFonts w:ascii="Times New Roman" w:hAnsi="Times New Roman"/>
          <w:b/>
          <w:sz w:val="22"/>
        </w:rPr>
      </w:pPr>
      <w:bookmarkStart w:id="62" w:name="straipsnis32"/>
      <w:r>
        <w:rPr>
          <w:rFonts w:ascii="Times New Roman" w:hAnsi="Times New Roman"/>
          <w:b/>
          <w:sz w:val="22"/>
        </w:rPr>
        <w:t>32 straipsnis. Dividendai ir paskirstytasis pelnas</w:t>
      </w:r>
    </w:p>
    <w:bookmarkEnd w:id="62"/>
    <w:p w:rsidR="009571A5" w:rsidRDefault="009571A5">
      <w:pPr>
        <w:ind w:firstLine="720"/>
        <w:jc w:val="both"/>
        <w:rPr>
          <w:rFonts w:ascii="Times New Roman" w:hAnsi="Times New Roman"/>
          <w:sz w:val="22"/>
        </w:rPr>
      </w:pPr>
      <w:r>
        <w:rPr>
          <w:rFonts w:ascii="Times New Roman" w:hAnsi="Times New Roman"/>
          <w:sz w:val="22"/>
        </w:rPr>
        <w:t xml:space="preserve">1. Šis skyrius nustato vieneto išmokėtų dividendų ir kito paskirstytojo pelno apmokestinimo tvarką. Visos nuostatos, kurios yra taikomos dividendams, taip pat taikomos ir paskirstytajam pelnui, nors paskirstytasis pelnas ir nėra teisiškai įformintas kaip vieneto dividendai Lietuvos Respublikos akcinių bendrovių įstatymo, Lietuvos Respublikos kooperatinių bendrovių (kooperatyvų) įstatymo ir Lietuvos Respublikos žemės ūkio bendrovių įstatymo nustatyta tvarka, jeigu šis Įstatymas nenustato kitaip. </w:t>
      </w:r>
    </w:p>
    <w:p w:rsidR="009571A5" w:rsidRDefault="009571A5">
      <w:pPr>
        <w:pStyle w:val="BodyText"/>
        <w:ind w:firstLine="720"/>
        <w:rPr>
          <w:rFonts w:ascii="Times New Roman" w:hAnsi="Times New Roman"/>
          <w:sz w:val="22"/>
        </w:rPr>
      </w:pPr>
      <w:r>
        <w:rPr>
          <w:rFonts w:ascii="Times New Roman" w:hAnsi="Times New Roman"/>
          <w:sz w:val="22"/>
        </w:rPr>
        <w:t>2. Iš vieneto lėšų arba dėl turto vertės padidėjimo vieneto dalyviams proporcingai jų turimų akcijų (dalių, pajų) skaičiui nemokamai išduotos akcijos (dalys, pajai) arba anksčiau išduotų akcijų nominalios vertės arba pajų vertės padidinimo suma nelaikomos dividendais ar paskirstytuoju pelnu.</w:t>
      </w:r>
    </w:p>
    <w:p w:rsidR="009571A5" w:rsidRDefault="009571A5">
      <w:pPr>
        <w:pStyle w:val="BodyTextIndent2"/>
        <w:ind w:left="0" w:firstLine="720"/>
        <w:rPr>
          <w:rFonts w:ascii="Times New Roman" w:hAnsi="Times New Roman"/>
          <w:sz w:val="22"/>
        </w:rPr>
      </w:pPr>
      <w:r>
        <w:rPr>
          <w:rFonts w:ascii="Times New Roman" w:hAnsi="Times New Roman"/>
          <w:sz w:val="22"/>
        </w:rPr>
        <w:t>3. Vieneto dalyvio turto, kuris yra perleistas jam kaip vieneto paskirstytasis pelnas, įsigijimo kaina yra to turto tikroji rinkos kaina, nustatyta tą dieną, kurią turtas buvo perleistas vieneto dalyviui.</w:t>
      </w:r>
    </w:p>
    <w:p w:rsidR="009571A5" w:rsidRDefault="009571A5">
      <w:pPr>
        <w:pStyle w:val="BodyTextIndent2"/>
        <w:ind w:left="0" w:firstLine="720"/>
        <w:rPr>
          <w:rFonts w:ascii="Times New Roman" w:hAnsi="Times New Roman"/>
          <w:sz w:val="22"/>
        </w:rPr>
      </w:pPr>
      <w:r>
        <w:rPr>
          <w:rFonts w:ascii="Times New Roman" w:hAnsi="Times New Roman"/>
          <w:sz w:val="22"/>
        </w:rPr>
        <w:t>4. Jei vienetas paskirsto pelną turtu, o ne pinigais ir šio perleisto turto tikroji rinkos kaina, nustatyta tą dieną, kurią turtas vieneto dalyviui perleistas, yra didesnė už šio turto įsigijimo kainą, tai šis skirtumas yra turto vertės padidėjimo pajamos, jeigu šiame Įstatyme nenustatyta kitaip.</w:t>
      </w:r>
    </w:p>
    <w:p w:rsidR="009571A5" w:rsidRDefault="009571A5">
      <w:pPr>
        <w:pStyle w:val="BodyTextIndent2"/>
        <w:ind w:left="0" w:firstLine="720"/>
        <w:rPr>
          <w:rFonts w:ascii="Times New Roman" w:hAnsi="Times New Roman"/>
          <w:sz w:val="22"/>
        </w:rPr>
      </w:pPr>
      <w:r>
        <w:rPr>
          <w:rFonts w:ascii="Times New Roman" w:hAnsi="Times New Roman"/>
          <w:sz w:val="22"/>
        </w:rPr>
        <w:t>5. Mažinant vieneto įstatinį kapitalą, vieneto dalyviams išmokamos lėšos ar jų dalis, tenkančios įstatinio kapitalo, sudaryto ne iš vieneto dalyvių įnašų, sumažinimo daliai, laikomos dividendais ir apmokestinamos šio Įstatymo 33 ir 34 straipsniuose nustatyta tvarka. Mažinant vieneto įstatinį kapitalą, laikoma, kad pirma vieneto dalyviams išmokama ta įstatinio kapitalo dalis, kuri buvo sudaryta ne iš vieneto dalyvių įnašų, o didinant įstatinį kapitalą iš vieneto lėšų.</w:t>
      </w:r>
    </w:p>
    <w:p w:rsidR="009571A5" w:rsidRDefault="009571A5">
      <w:pPr>
        <w:pStyle w:val="PlainText"/>
        <w:rPr>
          <w:rFonts w:ascii="Times New Roman" w:eastAsia="MS Mincho" w:hAnsi="Times New Roman"/>
          <w:i/>
          <w:iCs/>
        </w:rPr>
      </w:pPr>
      <w:r>
        <w:rPr>
          <w:rFonts w:ascii="Times New Roman" w:eastAsia="MS Mincho" w:hAnsi="Times New Roman"/>
          <w:i/>
          <w:iCs/>
        </w:rPr>
        <w:t>Straipsnio pakeitimai:</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94"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ind w:left="2268" w:firstLine="720"/>
        <w:jc w:val="both"/>
        <w:rPr>
          <w:rFonts w:ascii="Times New Roman" w:hAnsi="Times New Roman"/>
          <w:b/>
          <w:sz w:val="22"/>
        </w:rPr>
      </w:pPr>
    </w:p>
    <w:p w:rsidR="009571A5" w:rsidRDefault="009571A5">
      <w:pPr>
        <w:jc w:val="both"/>
        <w:rPr>
          <w:rFonts w:ascii="Times New Roman" w:hAnsi="Times New Roman"/>
          <w:b/>
          <w:bCs/>
          <w:sz w:val="20"/>
        </w:rPr>
      </w:pPr>
      <w:r>
        <w:rPr>
          <w:rFonts w:ascii="Times New Roman" w:hAnsi="Times New Roman"/>
          <w:b/>
          <w:bCs/>
          <w:sz w:val="20"/>
        </w:rPr>
        <w:t xml:space="preserve">33 straipsnio redakcija iki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left="2430" w:hanging="1710"/>
        <w:jc w:val="both"/>
        <w:rPr>
          <w:rFonts w:ascii="Times New Roman" w:hAnsi="Times New Roman"/>
          <w:b/>
          <w:sz w:val="22"/>
        </w:rPr>
      </w:pPr>
      <w:bookmarkStart w:id="63" w:name="straipsnis33"/>
      <w:r>
        <w:rPr>
          <w:rFonts w:ascii="Times New Roman" w:hAnsi="Times New Roman"/>
          <w:b/>
          <w:sz w:val="22"/>
        </w:rPr>
        <w:t>33 straipsnis. Dividendų, išmokamų Lietuvos vienetams, apmokestinimo tvarka</w:t>
      </w:r>
    </w:p>
    <w:bookmarkEnd w:id="63"/>
    <w:p w:rsidR="009571A5" w:rsidRDefault="009571A5">
      <w:pPr>
        <w:pStyle w:val="BodyTextIndent"/>
        <w:rPr>
          <w:rFonts w:ascii="Times New Roman" w:hAnsi="Times New Roman"/>
          <w:sz w:val="22"/>
        </w:rPr>
      </w:pPr>
      <w:r>
        <w:rPr>
          <w:rFonts w:ascii="Times New Roman" w:hAnsi="Times New Roman"/>
          <w:sz w:val="22"/>
        </w:rPr>
        <w:t>1. Lietuvos vieneto gaunami dividendai už turimas Lietuvos vienetų akcijas, kapitalo dalį ar kitų teisių turėjimą apmokestinami taikant 15 procentų pelno mokesčio tarifą. Mokestį apskaičiuoja, išskaito ir sumoka į biudžetą dividendus išmokantis Lietuvos vienetas ne vėliau kaip iki mėnesio, einančio po mėnesio, kurį dividendai buvo išmokėti, dešimtos dienos.</w:t>
      </w:r>
    </w:p>
    <w:p w:rsidR="009571A5" w:rsidRDefault="009571A5">
      <w:pPr>
        <w:ind w:firstLine="720"/>
        <w:jc w:val="both"/>
        <w:rPr>
          <w:rFonts w:ascii="Times New Roman" w:hAnsi="Times New Roman"/>
          <w:sz w:val="22"/>
        </w:rPr>
      </w:pPr>
      <w:r>
        <w:rPr>
          <w:rFonts w:ascii="Times New Roman" w:hAnsi="Times New Roman"/>
          <w:sz w:val="22"/>
        </w:rPr>
        <w:t>2. Lietuvos vieneto gaunami dividendai iš Lietuvos vienetų, kuriuose dividendus gaunantis Lietuvos vienetas ne trumpiau kaip 12 mėnesių be pertraukų, įskaitant dividendų paskirstymo momentą, valdo daugiau kaip 10 procentų balsus suteikiančių akcijų (dalių, pajų), pelno mokesčiu neapmokestinami ir neįtraukiami į juos gaunančio vieneto pajamas. Ši nuostata netaikoma, jei dividendus išmokančio Lietuvos vieneto apmokestinamasis pelnas nėra apmokestinamas taikant šio Įstatymo 5 straipsnyje nustatytus 15 arba 13 procentų mokesčio tarifus.</w:t>
      </w:r>
    </w:p>
    <w:p w:rsidR="009571A5" w:rsidRDefault="009571A5">
      <w:pPr>
        <w:ind w:firstLine="720"/>
        <w:jc w:val="both"/>
        <w:rPr>
          <w:rFonts w:ascii="Times New Roman" w:hAnsi="Times New Roman"/>
          <w:sz w:val="22"/>
        </w:rPr>
      </w:pPr>
      <w:r>
        <w:rPr>
          <w:rFonts w:ascii="Times New Roman" w:hAnsi="Times New Roman"/>
          <w:sz w:val="22"/>
        </w:rPr>
        <w:t>3. Jei vienetas paskirsto pelną išmokėdamas dividendus pinigais Lietuvos Respublikos akcinių bendrovių įstatymo, Lietuvos Respublikos kooperatinių bendrovių (kooperatyvų) įstatymo ir Lietuvos Respublikos žemės ūkio bendrovių įstatymo nustatyta tvarka, tai pelno mokesčio, išskaityto ir sumokėto į biudžetą, suma yra užskaitoma ir sumažina dividendus išmokančio vieneto mokėtino pelno mokesčio sumą tą mokestinį laikotarpį, kurį buvo išskaitytas ir sumokėtas mokestis iš išmokėtų Lietuvos vienetams dividendų. Jei dividendus išmokančio vieneto užskaitomo išskaityto ir sumokėto į biudžetą mokesčio suma viršija to vieneto mokėtino pelno mokesčio sumą tuo mokestiniu laikotarpiu, kada buvo iš išmokamų dividendų išskaitytas ir sumokėtas mokestis, tai šis skirtumas perkeliamas į po to einančius mokestinius laikotarpius. Užskaitomo išskaityto ir sumokėto mokesčio sumos gali būti perkilnojamos ne ilgiau kaip penkerius vienas po kito einančius mokestinius laikotarpius, pradedant nuo to mokestinio laikotarpio, kuris eina po to mokestinio laikotarpio, kurį buvo išskaitytas ir sumokėtas mokestis iš sumokėtų dividendų.</w:t>
      </w:r>
    </w:p>
    <w:p w:rsidR="009571A5" w:rsidRDefault="009571A5">
      <w:pPr>
        <w:ind w:firstLine="720"/>
        <w:jc w:val="both"/>
        <w:rPr>
          <w:rFonts w:ascii="Times New Roman" w:hAnsi="Times New Roman"/>
          <w:sz w:val="22"/>
        </w:rPr>
      </w:pPr>
      <w:r>
        <w:rPr>
          <w:rFonts w:ascii="Times New Roman" w:hAnsi="Times New Roman"/>
          <w:sz w:val="22"/>
        </w:rPr>
        <w:t>4. Jei Lietuvos vienetas gauna dividendus pinigais Lietuvos Respublikos akcinių bendrovių įstatymo, Lietuvos Respublikos kooperatinių bendrovių (kooperatyvų) įstatymo ir Lietuvos Respublikos žemės ūkio bendrovių įstatymo nustatyta tvarka ir šie dividendai yra apmokestinti šio Įstatymo nustatyta tvarka (grynieji dividendai), tai šis vienetas neįtraukia į pajamas iš kito Lietuvos vieneto gautų dividendų, iš kurių buvo išskaitytas mokestis. Gauti grynieji dividendai yra surenkami į atskirą dividendus gaunančio vieneto sąskaitą. Iš dividendų, kuriuos išmoka dividendus gavęs vienetas jo paties dalyviams, nebus atskaitomos šio straipsnio 3 dalyje nustatytos sumos. Tačiau, kai dividendus gaunantis vienetas pats išmoka dividendus, kurių suma viršija per tą mokestinį laikotarpį surinktų grynųjų dividendų likutį atskiroje sąskaitoje, šis skirtumas apmokestinamas šio straipsnio 1 arba 2 dalyje nustatyta tvarka, o šio straipsnio 3 dalyje nustatyta teisė arba prievolė galios tai daliai išmokėtų dividendų sumos, kuri viršija grynųjų dividendų sąskaitos likutį.</w:t>
      </w:r>
    </w:p>
    <w:p w:rsidR="009571A5" w:rsidRDefault="009571A5">
      <w:pPr>
        <w:jc w:val="both"/>
        <w:rPr>
          <w:rFonts w:ascii="Times New Roman" w:hAnsi="Times New Roman"/>
          <w:b/>
          <w:bCs/>
          <w:sz w:val="20"/>
        </w:rPr>
      </w:pPr>
      <w:r>
        <w:rPr>
          <w:rFonts w:ascii="Times New Roman" w:hAnsi="Times New Roman"/>
          <w:b/>
          <w:bCs/>
          <w:sz w:val="20"/>
        </w:rPr>
        <w:t xml:space="preserve">33 straipsnio redakcija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left="2410" w:hanging="1690"/>
        <w:jc w:val="both"/>
        <w:rPr>
          <w:rFonts w:ascii="Times New Roman" w:hAnsi="Times New Roman"/>
          <w:b/>
          <w:sz w:val="22"/>
        </w:rPr>
      </w:pPr>
      <w:bookmarkStart w:id="64" w:name="straipsnis33_2"/>
      <w:r>
        <w:rPr>
          <w:rFonts w:ascii="Times New Roman" w:hAnsi="Times New Roman"/>
          <w:b/>
          <w:sz w:val="22"/>
        </w:rPr>
        <w:t>33 straipsnis. Dividendų, išmokamų Lietuvos vienetams, apmokestinimo tvarka</w:t>
      </w:r>
    </w:p>
    <w:bookmarkEnd w:id="64"/>
    <w:p w:rsidR="009571A5" w:rsidRDefault="009571A5">
      <w:pPr>
        <w:pStyle w:val="BodyTextIndent"/>
        <w:rPr>
          <w:rFonts w:ascii="Times New Roman" w:hAnsi="Times New Roman"/>
          <w:sz w:val="22"/>
        </w:rPr>
      </w:pPr>
      <w:r>
        <w:rPr>
          <w:rFonts w:ascii="Times New Roman" w:hAnsi="Times New Roman"/>
          <w:sz w:val="22"/>
        </w:rPr>
        <w:t>1. Lietuvos vieneto gaunami dividendai už turimas Lietuvos vienetų akcijas, kapitalo dalį ar kitų teisių turėjimą apmokestinami taikant 15 procentų pelno mokesčio tarifą. Mokestį apskaičiuoja, išskaito ir sumoka į biudžetą dividendus išmokantis Lietuvos vienetas ne vėliau kaip iki mėnesio, einančio po mėnesio, kurį dividendai buvo išmokėti, dešimtos dienos.</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bCs/>
          <w:sz w:val="22"/>
          <w:szCs w:val="24"/>
          <w:lang w:val="lt-LT"/>
        </w:rPr>
      </w:pPr>
      <w:r>
        <w:rPr>
          <w:rFonts w:ascii="Times New Roman" w:hAnsi="Times New Roman"/>
          <w:bCs/>
          <w:sz w:val="22"/>
          <w:szCs w:val="24"/>
          <w:lang w:val="lt-LT"/>
        </w:rPr>
        <w:t xml:space="preserve">2. </w:t>
      </w:r>
      <w:r>
        <w:rPr>
          <w:rFonts w:ascii="Times New Roman" w:hAnsi="Times New Roman"/>
          <w:sz w:val="22"/>
          <w:szCs w:val="24"/>
          <w:lang w:val="lt-LT"/>
        </w:rPr>
        <w:t>Lietuvos vieneto gaunami dividendai iš Lietuvos vienetų, kuriuose dividendus gaunantis Lietuvos vienetas ne trumpiau kaip 12 mėnesių be pertraukų, įskaitant dividendų paskirstymo momentą, valdo ne mažiau kaip 10 procentų balsus suteikiančių akcijų (dalių, pajų), pelno mokesčiu neapmokestinami ir neįtraukiami į juos gaunančio vieneto pajamas. Ši nuostata netaikoma, jei dividendus išmokančio Lietuvos vieneto apmokestinamasis pelnas nėra apmokestinamas taikant šio Įstatymo 5 straipsnyje nustatytus 15 arba 13 procentų mokesčio tarifus, išskyrus atvejus, kai dividendus išmokantis Lietuvos vienetas yra laisvosios ekonominės zonos įmonė.</w:t>
      </w:r>
    </w:p>
    <w:p w:rsidR="009571A5" w:rsidRDefault="009571A5">
      <w:pPr>
        <w:pStyle w:val="BodyTextIndent"/>
        <w:rPr>
          <w:rFonts w:ascii="Times New Roman" w:hAnsi="Times New Roman"/>
          <w:sz w:val="22"/>
        </w:rPr>
      </w:pPr>
      <w:r>
        <w:rPr>
          <w:rFonts w:ascii="Times New Roman" w:hAnsi="Times New Roman"/>
          <w:sz w:val="22"/>
        </w:rPr>
        <w:t>3. Jei vienetas paskirsto pelną išmokėdamas dividendus pinigais Lietuvos Respublikos akcinių bendrovių įstatymo, Lietuvos Respublikos kooperatinių bendrovių (kooperatyvų) įstatymo ir Lietuvos Respublikos žemės ūkio bendrovių įstatymo nustatyta tvarka, tai išskaityto pelno mokesčio suma yra užskaitoma ir sumažina dividendus gaunančio Lietuvos vieneto mokėtino pelno mokesčio sumą tą mokestinį laikotarpį, kurį buvo išskaitytas mokestis iš jam išmokėtų dividendų, jei dividendus išmokančio Lietuvos vieneto apmokestinamasis pelnas yra apmokestinamas taikant šio Įstatymo 5 straipsnyje nustatytus 15 arba 13 procentų mokesčio tarifus. Jei dividendus gaunančio Lietuvos vieneto užskaitomo išskaityto mokesčio suma viršija to vieneto mokėtino pelno mokesčio sumą tuo mokestiniu laikotarpiu, kada buvo iš išmokamų dividendų išskaitytas mokestis, tai šis skirtumas dividendus gaunančiam vienetui grąžinamas (įskaitomas) taikant Lietuvos Respublikos mokesčių administravimo įstatyme nustatytą mokesčių permokos grąžinimo (įskaitymo) tvarką.</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4. Jei Lietuvos vienetas gauna dividendus Lietuvos Respublikos akcinių bendrovių įstatymo, Lietuvos Respublikos kooperatinių bendrovių (kooperatyvų) įstatymo ir Lietuvos Respublikos žemės ūkio bendrovių įstatymo nustatyta tvarka, tai šis vienetas į pajamas neįtraukia iš kito Lietuvos vieneto gautų dividendų.</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rPr>
          <w:rFonts w:ascii="Times New Roman" w:hAnsi="Times New Roman"/>
          <w:i/>
        </w:rPr>
      </w:pPr>
      <w:r>
        <w:rPr>
          <w:rFonts w:ascii="Times New Roman" w:hAnsi="Times New Roman"/>
          <w:i/>
        </w:rPr>
        <w:t xml:space="preserve">Nr. </w:t>
      </w:r>
      <w:hyperlink r:id="rId95" w:history="1">
        <w:r>
          <w:rPr>
            <w:rStyle w:val="BodyText"/>
            <w:rFonts w:ascii="Times New Roman" w:hAnsi="Times New Roman"/>
            <w:i/>
          </w:rPr>
          <w:t>IX-1008</w:t>
        </w:r>
      </w:hyperlink>
      <w:r>
        <w:rPr>
          <w:rFonts w:ascii="Times New Roman" w:hAnsi="Times New Roman"/>
          <w:i/>
        </w:rPr>
        <w:t>, 2002-07-02, Žin., 2002, Nr. 73-3086 (2002-07-19)</w:t>
      </w:r>
    </w:p>
    <w:p w:rsidR="009571A5" w:rsidRDefault="009571A5">
      <w:pPr>
        <w:pStyle w:val="PlainText"/>
        <w:jc w:val="both"/>
        <w:rPr>
          <w:rFonts w:ascii="Times New Roman" w:hAnsi="Times New Roman"/>
          <w:i/>
        </w:rPr>
      </w:pPr>
      <w:r>
        <w:rPr>
          <w:rFonts w:ascii="Times New Roman" w:hAnsi="Times New Roman"/>
          <w:i/>
        </w:rPr>
        <w:t xml:space="preserve">Nr. </w:t>
      </w:r>
      <w:hyperlink r:id="rId96"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97" w:history="1">
        <w:r>
          <w:rPr>
            <w:rStyle w:val="BodyText"/>
            <w:rFonts w:ascii="Times New Roman" w:eastAsia="MS Mincho" w:hAnsi="Times New Roman"/>
            <w:i/>
            <w:iCs/>
          </w:rPr>
          <w:t>X-1481</w:t>
        </w:r>
      </w:hyperlink>
      <w:r>
        <w:rPr>
          <w:rFonts w:ascii="Times New Roman" w:eastAsia="MS Mincho" w:hAnsi="Times New Roman"/>
          <w:i/>
          <w:iCs/>
        </w:rPr>
        <w:t>, 2008-04-08, Žin., 2008, Nr. 47-1748 (2008-04-24)</w:t>
      </w:r>
    </w:p>
    <w:p w:rsidR="009571A5" w:rsidRDefault="009571A5">
      <w:pPr>
        <w:ind w:firstLine="720"/>
        <w:jc w:val="both"/>
        <w:rPr>
          <w:rFonts w:ascii="Times New Roman" w:hAnsi="Times New Roman"/>
          <w:b/>
          <w:sz w:val="22"/>
        </w:rPr>
      </w:pPr>
    </w:p>
    <w:p w:rsidR="009571A5" w:rsidRDefault="009571A5">
      <w:pPr>
        <w:ind w:firstLine="720"/>
        <w:jc w:val="both"/>
        <w:rPr>
          <w:rFonts w:ascii="Times New Roman" w:hAnsi="Times New Roman"/>
          <w:b/>
          <w:sz w:val="22"/>
        </w:rPr>
      </w:pPr>
      <w:bookmarkStart w:id="65" w:name="straipsnis34"/>
      <w:r>
        <w:rPr>
          <w:rFonts w:ascii="Times New Roman" w:hAnsi="Times New Roman"/>
          <w:b/>
          <w:sz w:val="22"/>
        </w:rPr>
        <w:t>34 straipsnis. Dividendai, išmokami užsienio vienetams</w:t>
      </w:r>
    </w:p>
    <w:bookmarkEnd w:id="65"/>
    <w:p w:rsidR="009571A5" w:rsidRDefault="009571A5">
      <w:pPr>
        <w:pStyle w:val="BodyTextIndent"/>
        <w:rPr>
          <w:rFonts w:ascii="Times New Roman" w:hAnsi="Times New Roman"/>
          <w:sz w:val="22"/>
        </w:rPr>
      </w:pPr>
      <w:r>
        <w:rPr>
          <w:rFonts w:ascii="Times New Roman" w:hAnsi="Times New Roman"/>
          <w:sz w:val="22"/>
        </w:rPr>
        <w:t>1. Užsienio vienetų gaunami už turimas Lietuvos vieneto akcijas, kapitalo dalį ar kitų teisių turėjimą dividendai apmokestinami taikant 15 procentų pelno mokesčio tarifą. Mokestį apskaičiuoja, išskaito ir sumoka į biudžetą dividendus išmokantis Lietuvos vienetas ne vėliau kaip iki mėnesio, einančio po mėnesio, kurį dividendai buvo išmokėti, dešimtos dienos.</w:t>
      </w:r>
    </w:p>
    <w:p w:rsidR="009571A5" w:rsidRDefault="009571A5">
      <w:pPr>
        <w:pStyle w:val="BodyTextIndent"/>
        <w:rPr>
          <w:rFonts w:ascii="Times New Roman" w:hAnsi="Times New Roman"/>
          <w:sz w:val="22"/>
        </w:rPr>
      </w:pPr>
    </w:p>
    <w:p w:rsidR="009571A5" w:rsidRDefault="009571A5">
      <w:pPr>
        <w:jc w:val="both"/>
        <w:rPr>
          <w:rFonts w:ascii="Times New Roman" w:hAnsi="Times New Roman"/>
          <w:b/>
          <w:bCs/>
          <w:sz w:val="20"/>
        </w:rPr>
      </w:pPr>
      <w:r>
        <w:rPr>
          <w:rFonts w:ascii="Times New Roman" w:hAnsi="Times New Roman"/>
          <w:b/>
          <w:bCs/>
          <w:sz w:val="20"/>
        </w:rPr>
        <w:t xml:space="preserve">2 dalies redakcija iki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pStyle w:val="BodyTextIndent"/>
        <w:rPr>
          <w:rFonts w:ascii="Times New Roman" w:hAnsi="Times New Roman"/>
          <w:bCs/>
          <w:sz w:val="22"/>
        </w:rPr>
      </w:pPr>
      <w:r>
        <w:rPr>
          <w:rFonts w:ascii="Times New Roman" w:hAnsi="Times New Roman"/>
          <w:sz w:val="22"/>
        </w:rPr>
        <w:t>2. Lietuvos vieneto, kuriame dividendus gaunantis užsienio vienetas ne trumpiau kaip 12 mėnesių be pertraukų, įskaitant dividendų paskirstymo momentą, valdo daugiau kaip 10 procentų balsus suteikiančių akcijų (dalių, pajų), tam užsienio vienetui išmokami dividendai neapmokestinami, išskyrus atvejus, kai dividendus gaunantis užsienio vienetas įregistruotas ar kitaip organizuotas tikslinėse teritorijose. Ši nuostata taip pat netaikoma, jei dividendus išmokančio Lietuvos vieneto apmokestinamasis pelnas nėra apmokestinamas taikant šio Įstatymo 5 straipsnyje nustatytus 15 arba 13 procentų mokesčio tarifus</w:t>
      </w:r>
      <w:r>
        <w:rPr>
          <w:rFonts w:ascii="Times New Roman" w:hAnsi="Times New Roman"/>
          <w:bCs/>
          <w:sz w:val="22"/>
        </w:rPr>
        <w:t>, išskyrus atvejus, kai dividendus išmokantis Lietuvos vienetas yra laisvosios ekonominės zonos įmonė.</w:t>
      </w:r>
    </w:p>
    <w:p w:rsidR="009571A5" w:rsidRDefault="009571A5">
      <w:pPr>
        <w:jc w:val="both"/>
        <w:rPr>
          <w:rFonts w:ascii="Times New Roman" w:hAnsi="Times New Roman"/>
          <w:b/>
          <w:bCs/>
          <w:sz w:val="20"/>
        </w:rPr>
      </w:pPr>
      <w:r>
        <w:rPr>
          <w:rFonts w:ascii="Times New Roman" w:hAnsi="Times New Roman"/>
          <w:b/>
          <w:bCs/>
          <w:sz w:val="20"/>
        </w:rPr>
        <w:t xml:space="preserve">2 dalies redakcija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2. Lietuvos vieneto, kuriame dividendus gaunantis užsienio vienetas ne trumpiau kaip 12 mėnesių be pertraukų, įskaitant dividendų paskirstymo momentą, valdo ne mažiau kaip 10 procentų balsus suteikiančių akcijų (dalių, pajų), tam užsienio vienetui išmokami dividendai neapmokestinami, išskyrus atvejus, kai dividendus gaunantis užsienio vienetas įregistruotas ar kitaip organizuotas tikslinėse teritorijose. Ši nuostata taip pat netaikoma, jei dividendus išmokančio Lietuvos vieneto apmokestinamasis pelnas nėra apmokestinamas taikant šio Įstatymo 5 straipsnyje nustatytus 15 arba 13 procentų mokesčio tarifus, išskyrus atvejus, kai dividendus išmokantis Lietuvos vienetas yra laisvosios ekonominės zonos įmonė.</w:t>
      </w:r>
    </w:p>
    <w:p w:rsidR="009571A5" w:rsidRDefault="009571A5">
      <w:pPr>
        <w:ind w:firstLine="720"/>
        <w:jc w:val="both"/>
        <w:rPr>
          <w:rFonts w:ascii="Times New Roman" w:hAnsi="Times New Roman"/>
          <w:bCs/>
          <w:sz w:val="22"/>
        </w:rPr>
      </w:pPr>
    </w:p>
    <w:p w:rsidR="009571A5" w:rsidRDefault="009571A5">
      <w:pPr>
        <w:jc w:val="both"/>
        <w:rPr>
          <w:rFonts w:ascii="Times New Roman" w:hAnsi="Times New Roman"/>
          <w:b/>
          <w:sz w:val="20"/>
        </w:rPr>
      </w:pPr>
      <w:r>
        <w:rPr>
          <w:rFonts w:ascii="Times New Roman" w:hAnsi="Times New Roman"/>
          <w:b/>
          <w:sz w:val="20"/>
        </w:rPr>
        <w:t xml:space="preserve">Straipsnis papildomas 3 dalimi nuo </w:t>
      </w:r>
      <w:smartTag w:uri="urn:schemas-microsoft-com:office:smarttags" w:element="metricconverter">
        <w:smartTagPr>
          <w:attr w:name="ProductID" w:val="2009 m"/>
        </w:smartTagPr>
        <w:r>
          <w:rPr>
            <w:rFonts w:ascii="Times New Roman" w:hAnsi="Times New Roman"/>
            <w:b/>
            <w:sz w:val="20"/>
          </w:rPr>
          <w:t>2009 m</w:t>
        </w:r>
      </w:smartTag>
      <w:r>
        <w:rPr>
          <w:rFonts w:ascii="Times New Roman" w:hAnsi="Times New Roman"/>
          <w:b/>
          <w:sz w:val="20"/>
        </w:rPr>
        <w:t>. sausio 1 d.:</w:t>
      </w:r>
    </w:p>
    <w:p w:rsidR="009571A5" w:rsidRDefault="009571A5">
      <w:pPr>
        <w:ind w:firstLine="720"/>
        <w:jc w:val="both"/>
        <w:rPr>
          <w:rFonts w:ascii="Times New Roman" w:hAnsi="Times New Roman"/>
          <w:sz w:val="22"/>
        </w:rPr>
      </w:pPr>
      <w:r>
        <w:rPr>
          <w:rFonts w:ascii="Times New Roman" w:hAnsi="Times New Roman"/>
          <w:sz w:val="22"/>
        </w:rPr>
        <w:t>3. Nuolatinės buveinės už jai priskirtas Lietuvos vienetų akcijas, kapitalo dalį ar kitų teisių turėjimą gaunami dividendai apmokestinami taikant Lietuvos vieneto gaunamiems dividendams už turimas Lietuvos vienetų akcijas, kapitalo dalį ar kitų teisių turėjimą taikomą apmokestinimo tvarką.</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BodyText"/>
            <w:rFonts w:ascii="Times New Roman" w:eastAsia="MS Mincho" w:hAnsi="Times New Roman"/>
            <w:i/>
            <w:iCs/>
          </w:rPr>
          <w:t>IX-2091</w:t>
        </w:r>
      </w:hyperlink>
      <w:r>
        <w:rPr>
          <w:rFonts w:ascii="Times New Roman" w:eastAsia="MS Mincho" w:hAnsi="Times New Roman"/>
          <w:i/>
          <w:iCs/>
        </w:rPr>
        <w:t>, 2004-03-30, Žin., 2004, Nr. 54-1834 (2004-04-15)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99" w:history="1">
        <w:r>
          <w:rPr>
            <w:rStyle w:val="BodyText"/>
            <w:rFonts w:ascii="Times New Roman" w:eastAsia="MS Mincho" w:hAnsi="Times New Roman"/>
            <w:i/>
            <w:iCs/>
          </w:rPr>
          <w:t>X-1481</w:t>
        </w:r>
      </w:hyperlink>
      <w:r>
        <w:rPr>
          <w:rFonts w:ascii="Times New Roman" w:eastAsia="MS Mincho" w:hAnsi="Times New Roman"/>
          <w:i/>
          <w:iCs/>
        </w:rPr>
        <w:t>, 2008-04-08, Žin., 2008, Nr. 47-1748 (2008-04-24)</w:t>
      </w:r>
    </w:p>
    <w:p w:rsidR="009571A5" w:rsidRDefault="009571A5">
      <w:pPr>
        <w:pStyle w:val="BodyTextIndent"/>
        <w:rPr>
          <w:rFonts w:ascii="Times New Roman" w:hAnsi="Times New Roman"/>
          <w:sz w:val="22"/>
        </w:rPr>
      </w:pPr>
    </w:p>
    <w:p w:rsidR="009571A5" w:rsidRDefault="009571A5">
      <w:pPr>
        <w:jc w:val="both"/>
        <w:rPr>
          <w:rFonts w:ascii="Times New Roman" w:hAnsi="Times New Roman"/>
          <w:b/>
          <w:bCs/>
          <w:sz w:val="20"/>
        </w:rPr>
      </w:pPr>
      <w:r>
        <w:rPr>
          <w:rFonts w:ascii="Times New Roman" w:hAnsi="Times New Roman"/>
          <w:b/>
          <w:bCs/>
          <w:sz w:val="20"/>
        </w:rPr>
        <w:t xml:space="preserve">35 straipsnio redakcija iki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firstLine="720"/>
        <w:jc w:val="both"/>
        <w:rPr>
          <w:rFonts w:ascii="Times New Roman" w:hAnsi="Times New Roman"/>
          <w:b/>
          <w:sz w:val="22"/>
        </w:rPr>
      </w:pPr>
      <w:bookmarkStart w:id="66" w:name="straipsnis35"/>
      <w:r>
        <w:rPr>
          <w:rFonts w:ascii="Times New Roman" w:hAnsi="Times New Roman"/>
          <w:b/>
          <w:sz w:val="22"/>
        </w:rPr>
        <w:t>35 straipsnis. Užsienio vienetų dividendai</w:t>
      </w:r>
    </w:p>
    <w:bookmarkEnd w:id="66"/>
    <w:p w:rsidR="009571A5" w:rsidRDefault="009571A5">
      <w:pPr>
        <w:ind w:firstLine="720"/>
        <w:jc w:val="both"/>
        <w:rPr>
          <w:rFonts w:ascii="Times New Roman" w:hAnsi="Times New Roman"/>
          <w:sz w:val="22"/>
        </w:rPr>
      </w:pPr>
      <w:r>
        <w:rPr>
          <w:rFonts w:ascii="Times New Roman" w:hAnsi="Times New Roman"/>
          <w:sz w:val="22"/>
        </w:rPr>
        <w:t>1. Lietuvos vieneto</w:t>
      </w:r>
      <w:r>
        <w:rPr>
          <w:rFonts w:ascii="Times New Roman" w:hAnsi="Times New Roman"/>
          <w:b/>
          <w:sz w:val="22"/>
        </w:rPr>
        <w:t xml:space="preserve"> </w:t>
      </w:r>
      <w:r>
        <w:rPr>
          <w:rFonts w:ascii="Times New Roman" w:hAnsi="Times New Roman"/>
          <w:sz w:val="22"/>
        </w:rPr>
        <w:t>už turimas ar nuolatinės buveinės už jai priskirtas užsienio vienetų akcijas, kapitalo dalį ar kitų teisių turėjimą gaunami dividendai apmokestinami taikant 15 procentų pelno mokesčio tarifą. Mokestį apskaičiuoja ir sumoka į biudžetą dividendus gaunantis Lietuvos vienetas ar nuolatinė buveinė ne vėliau kaip iki mėnesio, einančio po mėnesio, kurį dividendai buvo gauti, dešimtos dienos.</w:t>
      </w:r>
    </w:p>
    <w:p w:rsidR="009571A5" w:rsidRDefault="009571A5">
      <w:pPr>
        <w:ind w:firstLine="720"/>
        <w:jc w:val="both"/>
        <w:rPr>
          <w:rFonts w:ascii="Times New Roman" w:hAnsi="Times New Roman"/>
          <w:sz w:val="22"/>
        </w:rPr>
      </w:pPr>
      <w:r>
        <w:rPr>
          <w:rFonts w:ascii="Times New Roman" w:hAnsi="Times New Roman"/>
          <w:sz w:val="22"/>
        </w:rPr>
        <w:t>2. Lietuvos vieneto ar nuolatinės buveinės gaunami dividendai iš užsienio vienetų, kuriuose dividendus gaunantis Lietuvos vienetas ar užsienio vienetas, kurio nuolatinė buveinė (kai jai priskirtos akcijos, kapitalo dalis ar kitos teisės, už kurių turėjimą mokami šie dividendai) gauna šiuos dividendus, ne trumpiau kaip 12 mėnesių be pertraukų, įskaitant dividendų paskirstymo momentą, valdo daugiau kaip 10 procentų balsus suteikiančių akcijų (dalių, pajų), neapmokestinami, jei dividendai gaunami iš užsienio vieneto, kuris nėra įregistruotas ar kitaip organizuotas tikslinėse teritorijose. Taip pat ši nuostata netaikoma, jei dividendus gaunančio Lietuvos vieneto ar nuolatinės buveinės apmokestinamasis pelnas nėra apmokestinamas taikant šio Įstatymo 5 straipsnyje nustatytus 15 arba 13 procentų mokesčio tarifus.</w:t>
      </w:r>
    </w:p>
    <w:p w:rsidR="009571A5" w:rsidRDefault="009571A5">
      <w:pPr>
        <w:ind w:firstLine="720"/>
        <w:jc w:val="both"/>
        <w:rPr>
          <w:rFonts w:ascii="Times New Roman" w:hAnsi="Times New Roman"/>
          <w:sz w:val="22"/>
        </w:rPr>
      </w:pPr>
      <w:r>
        <w:rPr>
          <w:rFonts w:ascii="Times New Roman" w:hAnsi="Times New Roman"/>
          <w:sz w:val="22"/>
        </w:rPr>
        <w:t>3. Lietuvos vienetas neįtraukia į pajamas iš užsienio vieneto gautų dividendų.</w:t>
      </w:r>
    </w:p>
    <w:p w:rsidR="009571A5" w:rsidRDefault="009571A5">
      <w:pPr>
        <w:jc w:val="both"/>
        <w:rPr>
          <w:rFonts w:ascii="Times New Roman" w:hAnsi="Times New Roman"/>
          <w:b/>
          <w:bCs/>
          <w:sz w:val="20"/>
        </w:rPr>
      </w:pPr>
      <w:r>
        <w:rPr>
          <w:rFonts w:ascii="Times New Roman" w:hAnsi="Times New Roman"/>
          <w:b/>
          <w:bCs/>
          <w:sz w:val="20"/>
        </w:rPr>
        <w:t xml:space="preserve">35 straipsnio redakcija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firstLine="720"/>
        <w:jc w:val="both"/>
        <w:rPr>
          <w:rFonts w:ascii="Times New Roman" w:hAnsi="Times New Roman"/>
          <w:b/>
          <w:sz w:val="22"/>
        </w:rPr>
      </w:pPr>
      <w:bookmarkStart w:id="67" w:name="straipsnis35_2"/>
      <w:r>
        <w:rPr>
          <w:rFonts w:ascii="Times New Roman" w:hAnsi="Times New Roman"/>
          <w:b/>
          <w:sz w:val="22"/>
        </w:rPr>
        <w:t>35 straipsnis. Užsienio vienetų dividendai</w:t>
      </w:r>
    </w:p>
    <w:bookmarkEnd w:id="67"/>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1. Lietuvos vieneto už turimas ar nuolatinės buveinės už jai priskirtas užsienio vienetų akcijas, kapitalo dalį ar kitų teisių turėjimą gaunami dividendai apmokestinami taikant 15 procentų</w:t>
      </w:r>
      <w:bookmarkStart w:id="68" w:name="118z"/>
      <w:r>
        <w:rPr>
          <w:rFonts w:ascii="Times New Roman" w:hAnsi="Times New Roman"/>
          <w:sz w:val="22"/>
          <w:szCs w:val="24"/>
          <w:lang w:val="lt-LT"/>
        </w:rPr>
        <w:t xml:space="preserve"> pelno</w:t>
      </w:r>
      <w:bookmarkEnd w:id="68"/>
      <w:r>
        <w:rPr>
          <w:rFonts w:ascii="Times New Roman" w:hAnsi="Times New Roman"/>
          <w:sz w:val="22"/>
          <w:szCs w:val="24"/>
          <w:lang w:val="lt-LT"/>
        </w:rPr>
        <w:t xml:space="preserve"> </w:t>
      </w:r>
      <w:bookmarkStart w:id="69" w:name="119z"/>
      <w:r>
        <w:rPr>
          <w:rFonts w:ascii="Times New Roman" w:hAnsi="Times New Roman"/>
          <w:sz w:val="22"/>
          <w:szCs w:val="24"/>
          <w:lang w:val="lt-LT"/>
        </w:rPr>
        <w:t>mokesčio</w:t>
      </w:r>
      <w:bookmarkEnd w:id="69"/>
      <w:r>
        <w:rPr>
          <w:rFonts w:ascii="Times New Roman" w:hAnsi="Times New Roman"/>
          <w:sz w:val="22"/>
          <w:szCs w:val="24"/>
          <w:lang w:val="lt-LT"/>
        </w:rPr>
        <w:t xml:space="preserve"> tarifą, išskyrus šio straipsnio 2 ir 3 dalyse nustatytus atvejus. Mokestį apskaičiuoja ir sumoka į biudžetą dividendus gaunantis Lietuvos vienetas ar nuolatinė buveinė ne vėliau kaip iki mėnesio, einančio po mėnesio, kurį dividendai buvo gauti, dešimtos dienos.</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2. Lietuvos vieneto už turimas ar nuolatinės buveinės už jai priskirtas užsienio vienetų, kurie įregistruoti ar kitaip organizuoti Europos ekonominės erdvės valstybėje ir kurių pelnas yra apmokestinamas pelno mokesčiu arba jam tapačiu mokesčiu, akcijas, kapitalo dalį ar kitų teisių turėjimą gaunami dividendai neapmokestinami.</w:t>
      </w:r>
    </w:p>
    <w:p w:rsidR="009571A5" w:rsidRDefault="009571A5">
      <w:pPr>
        <w:ind w:firstLine="720"/>
        <w:jc w:val="both"/>
        <w:rPr>
          <w:rFonts w:ascii="Times New Roman" w:hAnsi="Times New Roman"/>
          <w:sz w:val="22"/>
        </w:rPr>
      </w:pPr>
      <w:bookmarkStart w:id="70" w:name="estr33"/>
      <w:bookmarkStart w:id="71" w:name="34str"/>
      <w:bookmarkEnd w:id="70"/>
      <w:bookmarkEnd w:id="71"/>
      <w:r>
        <w:rPr>
          <w:rFonts w:ascii="Times New Roman" w:hAnsi="Times New Roman"/>
          <w:sz w:val="22"/>
        </w:rPr>
        <w:t>3. Lietuvos vieneto ar nuolatinės buveinės gaunami dividendai iš užsienio vienetų</w:t>
      </w:r>
      <w:r>
        <w:rPr>
          <w:rFonts w:ascii="Times New Roman" w:hAnsi="Times New Roman"/>
          <w:bCs/>
          <w:sz w:val="22"/>
        </w:rPr>
        <w:t>, nenurodytų šio straipsnio 2 dalyje,</w:t>
      </w:r>
      <w:r>
        <w:rPr>
          <w:rFonts w:ascii="Times New Roman" w:hAnsi="Times New Roman"/>
          <w:sz w:val="22"/>
        </w:rPr>
        <w:t xml:space="preserve"> kuriuose dividendus gaunantis Lietuvos vienetas ar užsienio vienetas, kurio nuolatinė buveinė (kai jai priskirtos akcijos, kapitalo dalis ar kitos teisės, už kurių turėjimą mokami šie dividendai) gauna šiuos dividendus, ne trumpiau kaip 12 mėnesių be pertraukų, įskaitant dividendų paskirstymo momentą, valdo ne mažiau kaip 10 procentų balsus suteikiančių akcijų (dalių, pajų), neapmokestinami, jei dividendai gaunami iš užsienio vieneto, kurio pelnas yra apmokestinamas pelno mokesčiu arba jam tapačiu mokesčiu ir kuris nėra įregistruotas ar kitaip organizuotas tikslinėse teritorijose.</w:t>
      </w:r>
    </w:p>
    <w:p w:rsidR="009571A5" w:rsidRDefault="009571A5">
      <w:pPr>
        <w:ind w:firstLine="720"/>
        <w:jc w:val="both"/>
        <w:rPr>
          <w:rFonts w:ascii="Times New Roman" w:hAnsi="Times New Roman"/>
          <w:sz w:val="22"/>
        </w:rPr>
      </w:pPr>
      <w:r>
        <w:rPr>
          <w:rFonts w:ascii="Times New Roman" w:hAnsi="Times New Roman"/>
          <w:sz w:val="22"/>
        </w:rPr>
        <w:t>4. Lietuvos vienetas į pajamas neįtraukia iš užsienio vieneto gautų dividendų.</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100"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01"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02" w:history="1">
        <w:r>
          <w:rPr>
            <w:rStyle w:val="BodyText"/>
            <w:rFonts w:ascii="Times New Roman" w:eastAsia="MS Mincho" w:hAnsi="Times New Roman"/>
            <w:i/>
            <w:iCs/>
          </w:rPr>
          <w:t>X-1481</w:t>
        </w:r>
      </w:hyperlink>
      <w:r>
        <w:rPr>
          <w:rFonts w:ascii="Times New Roman" w:eastAsia="MS Mincho" w:hAnsi="Times New Roman"/>
          <w:i/>
          <w:iCs/>
        </w:rPr>
        <w:t>, 2008-04-08, Žin., 2008, Nr. 47-1748 (2008-04-24)</w:t>
      </w:r>
    </w:p>
    <w:p w:rsidR="009571A5" w:rsidRDefault="009571A5">
      <w:pPr>
        <w:pStyle w:val="Heading1"/>
        <w:ind w:firstLine="720"/>
        <w:jc w:val="left"/>
        <w:rPr>
          <w:rFonts w:ascii="Times New Roman" w:hAnsi="Times New Roman"/>
          <w:sz w:val="22"/>
        </w:rPr>
      </w:pPr>
    </w:p>
    <w:p w:rsidR="009571A5" w:rsidRDefault="009571A5">
      <w:pPr>
        <w:pStyle w:val="BodyText"/>
        <w:ind w:firstLine="720"/>
        <w:rPr>
          <w:rFonts w:ascii="Times New Roman" w:hAnsi="Times New Roman"/>
          <w:sz w:val="22"/>
          <w:lang w:eastAsia="lt-LT"/>
        </w:rPr>
      </w:pPr>
      <w:bookmarkStart w:id="72" w:name="straipsnis36"/>
      <w:r>
        <w:rPr>
          <w:rFonts w:ascii="Times New Roman" w:hAnsi="Times New Roman"/>
          <w:b/>
          <w:sz w:val="22"/>
          <w:lang w:eastAsia="lt-LT"/>
        </w:rPr>
        <w:t>36 straipsnis. Dividendų deklaracija</w:t>
      </w:r>
    </w:p>
    <w:bookmarkEnd w:id="72"/>
    <w:p w:rsidR="009571A5" w:rsidRDefault="009571A5">
      <w:pPr>
        <w:pStyle w:val="BodyText"/>
        <w:ind w:firstLine="720"/>
        <w:rPr>
          <w:rFonts w:ascii="Times New Roman" w:hAnsi="Times New Roman"/>
          <w:sz w:val="22"/>
        </w:rPr>
      </w:pPr>
      <w:r>
        <w:rPr>
          <w:rFonts w:ascii="Times New Roman" w:hAnsi="Times New Roman"/>
          <w:sz w:val="22"/>
          <w:lang w:eastAsia="lt-LT"/>
        </w:rPr>
        <w:t>Deklaracija apie dividendų išmokėjimą vienetui ar dividendų gavimą iš vieneto ir pelno mokesčio apskaičiavimą pateikiama tam vietos mokesčio administratoriui, kurio veiklos teritorijoje įregistruotas pelno mokestį apskaičiuojantis ir sumokantis vienetas ar nuolatinė buveinė, iki mėnesio, einančio po mėnesio, kurį dividendai buvo išmokėti arba gauti, dešimtos dienos</w:t>
      </w:r>
      <w:r>
        <w:rPr>
          <w:rFonts w:ascii="Times New Roman" w:hAnsi="Times New Roman"/>
          <w:sz w:val="22"/>
        </w:rPr>
        <w:t>.</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03"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9571A5" w:rsidRDefault="009571A5">
      <w:pPr>
        <w:pStyle w:val="Footer"/>
        <w:tabs>
          <w:tab w:val="clear" w:pos="4320"/>
          <w:tab w:val="clear" w:pos="8640"/>
        </w:tabs>
        <w:spacing w:line="240" w:lineRule="auto"/>
        <w:rPr>
          <w:rFonts w:ascii="Times New Roman" w:hAnsi="Times New Roman"/>
          <w:sz w:val="22"/>
        </w:rPr>
      </w:pPr>
    </w:p>
    <w:p w:rsidR="009571A5" w:rsidRDefault="009571A5">
      <w:pPr>
        <w:pStyle w:val="Heading1"/>
        <w:rPr>
          <w:rFonts w:ascii="Times New Roman" w:hAnsi="Times New Roman"/>
          <w:sz w:val="22"/>
        </w:rPr>
      </w:pPr>
      <w:bookmarkStart w:id="73" w:name="skyrius8"/>
      <w:r>
        <w:rPr>
          <w:rFonts w:ascii="Times New Roman" w:hAnsi="Times New Roman"/>
          <w:sz w:val="22"/>
        </w:rPr>
        <w:t>VIII SKYRIUS</w:t>
      </w:r>
    </w:p>
    <w:bookmarkEnd w:id="73"/>
    <w:p w:rsidR="009571A5" w:rsidRDefault="009571A5">
      <w:pPr>
        <w:jc w:val="center"/>
        <w:rPr>
          <w:rFonts w:ascii="Times New Roman" w:hAnsi="Times New Roman"/>
          <w:b/>
          <w:sz w:val="22"/>
        </w:rPr>
      </w:pPr>
      <w:r>
        <w:rPr>
          <w:rFonts w:ascii="Times New Roman" w:hAnsi="Times New Roman"/>
          <w:b/>
          <w:sz w:val="22"/>
        </w:rPr>
        <w:t xml:space="preserve">SPECIALIOS PAJAMŲ APMOKESTINIMO SĄLYGOS </w:t>
      </w:r>
    </w:p>
    <w:p w:rsidR="009571A5" w:rsidRDefault="009571A5">
      <w:pPr>
        <w:ind w:firstLine="720"/>
        <w:jc w:val="center"/>
        <w:rPr>
          <w:rFonts w:ascii="Times New Roman" w:hAnsi="Times New Roman"/>
          <w:b/>
          <w:sz w:val="22"/>
        </w:rPr>
      </w:pPr>
    </w:p>
    <w:p w:rsidR="009571A5" w:rsidRDefault="009571A5">
      <w:pPr>
        <w:ind w:firstLine="720"/>
        <w:jc w:val="both"/>
        <w:rPr>
          <w:rFonts w:ascii="Times New Roman" w:hAnsi="Times New Roman"/>
          <w:b/>
          <w:sz w:val="22"/>
        </w:rPr>
      </w:pPr>
    </w:p>
    <w:p w:rsidR="009571A5" w:rsidRDefault="009571A5">
      <w:pPr>
        <w:ind w:firstLine="720"/>
        <w:jc w:val="both"/>
        <w:rPr>
          <w:rFonts w:ascii="Times New Roman" w:hAnsi="Times New Roman"/>
          <w:b/>
          <w:sz w:val="22"/>
        </w:rPr>
      </w:pPr>
      <w:bookmarkStart w:id="74" w:name="straipsnis37"/>
      <w:r>
        <w:rPr>
          <w:rFonts w:ascii="Times New Roman" w:hAnsi="Times New Roman"/>
          <w:b/>
          <w:sz w:val="22"/>
        </w:rPr>
        <w:t>37 straipsnis. Užsienio vieneto apmokestinimas</w:t>
      </w:r>
    </w:p>
    <w:bookmarkEnd w:id="74"/>
    <w:p w:rsidR="009571A5" w:rsidRDefault="009571A5">
      <w:pPr>
        <w:ind w:firstLine="720"/>
        <w:jc w:val="both"/>
        <w:rPr>
          <w:rFonts w:ascii="Times New Roman" w:hAnsi="Times New Roman"/>
          <w:sz w:val="22"/>
        </w:rPr>
      </w:pPr>
      <w:r>
        <w:rPr>
          <w:rFonts w:ascii="Times New Roman" w:hAnsi="Times New Roman"/>
          <w:sz w:val="22"/>
        </w:rPr>
        <w:t>Pelno mokestį</w:t>
      </w:r>
      <w:r>
        <w:rPr>
          <w:rFonts w:ascii="Times New Roman" w:hAnsi="Times New Roman"/>
          <w:b/>
          <w:sz w:val="22"/>
        </w:rPr>
        <w:t xml:space="preserve"> </w:t>
      </w:r>
      <w:r>
        <w:rPr>
          <w:rFonts w:ascii="Times New Roman" w:hAnsi="Times New Roman"/>
          <w:sz w:val="22"/>
        </w:rPr>
        <w:t>prie pajamų šaltinio nuo 4 straipsnio 4 dalyje nurodytų pajamų (sumų) išskaičiuoja ir sumoka į biudžetą išmokas išmokėjęs asmuo – Lietuvos vienetas, nuolatinė buveinė arba nuolatinis Lietuvos gyventojas. Šiuo atveju užsienio vieneto pajamos pripažįstamos taikant šio Įstatymo 8 straipsnio 1 dalyje nustatytą principą.</w:t>
      </w:r>
    </w:p>
    <w:p w:rsidR="009571A5" w:rsidRDefault="009571A5">
      <w:pPr>
        <w:tabs>
          <w:tab w:val="left" w:pos="1134"/>
        </w:tabs>
        <w:jc w:val="both"/>
        <w:rPr>
          <w:rFonts w:ascii="Times New Roman" w:hAnsi="Times New Roman"/>
          <w:b/>
          <w:bCs/>
          <w:sz w:val="20"/>
        </w:rPr>
      </w:pPr>
      <w:r>
        <w:rPr>
          <w:rFonts w:ascii="Times New Roman" w:hAnsi="Times New Roman"/>
          <w:b/>
          <w:bCs/>
          <w:sz w:val="20"/>
        </w:rPr>
        <w:t xml:space="preserve">Straipsnio redakcija, praėjus šešeriems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9571A5" w:rsidRDefault="009571A5">
      <w:pPr>
        <w:pStyle w:val="BodyText"/>
        <w:ind w:firstLine="720"/>
        <w:rPr>
          <w:rFonts w:ascii="Times New Roman" w:hAnsi="Times New Roman"/>
          <w:b/>
          <w:sz w:val="22"/>
        </w:rPr>
      </w:pPr>
      <w:bookmarkStart w:id="75" w:name="straipsnis37_2"/>
      <w:r>
        <w:rPr>
          <w:rFonts w:ascii="Times New Roman" w:hAnsi="Times New Roman"/>
          <w:b/>
          <w:sz w:val="22"/>
        </w:rPr>
        <w:t>37 straipsnis. Užsienio vieneto apmokestinimas</w:t>
      </w:r>
    </w:p>
    <w:bookmarkEnd w:id="75"/>
    <w:p w:rsidR="009571A5" w:rsidRDefault="009571A5">
      <w:pPr>
        <w:pStyle w:val="BodyTextIndent2"/>
        <w:ind w:left="0" w:firstLine="709"/>
        <w:rPr>
          <w:rFonts w:ascii="Times New Roman" w:hAnsi="Times New Roman"/>
          <w:sz w:val="22"/>
        </w:rPr>
      </w:pPr>
      <w:r>
        <w:rPr>
          <w:rFonts w:ascii="Times New Roman" w:hAnsi="Times New Roman"/>
          <w:sz w:val="22"/>
        </w:rPr>
        <w:t>Pelno mokestį prie pajamų šaltinio nuo 4 straipsnio 4 dalyje nurodytų pajamų (sumų), išskyrus šio Įstatymo 37</w:t>
      </w:r>
      <w:r>
        <w:rPr>
          <w:rFonts w:ascii="Times New Roman" w:hAnsi="Times New Roman"/>
          <w:sz w:val="22"/>
          <w:vertAlign w:val="superscript"/>
        </w:rPr>
        <w:t>(1)</w:t>
      </w:r>
      <w:r>
        <w:rPr>
          <w:rFonts w:ascii="Times New Roman" w:hAnsi="Times New Roman"/>
          <w:sz w:val="22"/>
        </w:rPr>
        <w:t xml:space="preserve"> straipsnyje nustatytą atvejį, išskaičiuoja ir sumoka į biudžetą išmokas išmokėjęs asmuo – Lietuvos vienetas, nuolatinė buveinė arba nuolatinis Lietuvos gyventojas. Šiuo atveju užsienio vieneto pajamos pripažįstamos taikant šio Įstatymo 8 straipsnio 1 dalyje nustatytą principą.</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04"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9571A5" w:rsidRDefault="009571A5">
      <w:pPr>
        <w:ind w:firstLine="720"/>
        <w:jc w:val="both"/>
        <w:rPr>
          <w:rFonts w:ascii="Times New Roman" w:hAnsi="Times New Roman"/>
          <w:sz w:val="22"/>
        </w:rPr>
      </w:pPr>
    </w:p>
    <w:p w:rsidR="009571A5" w:rsidRDefault="009571A5">
      <w:pPr>
        <w:tabs>
          <w:tab w:val="left" w:pos="1134"/>
        </w:tabs>
        <w:jc w:val="both"/>
        <w:rPr>
          <w:rFonts w:ascii="Times New Roman" w:hAnsi="Times New Roman"/>
          <w:b/>
          <w:bCs/>
          <w:sz w:val="20"/>
        </w:rPr>
      </w:pPr>
      <w:r>
        <w:rPr>
          <w:rFonts w:ascii="Times New Roman" w:hAnsi="Times New Roman"/>
          <w:b/>
          <w:bCs/>
          <w:sz w:val="20"/>
        </w:rPr>
        <w:t xml:space="preserve">Įstatymas papildomas </w:t>
      </w:r>
      <w:r>
        <w:rPr>
          <w:rFonts w:ascii="Times New Roman" w:hAnsi="Times New Roman"/>
          <w:b/>
          <w:sz w:val="20"/>
        </w:rPr>
        <w:t>37</w:t>
      </w:r>
      <w:r>
        <w:rPr>
          <w:rFonts w:ascii="Times New Roman" w:hAnsi="Times New Roman"/>
          <w:b/>
          <w:sz w:val="20"/>
          <w:vertAlign w:val="superscript"/>
        </w:rPr>
        <w:t>(1)</w:t>
      </w:r>
      <w:r>
        <w:rPr>
          <w:rFonts w:ascii="Times New Roman" w:hAnsi="Times New Roman"/>
          <w:b/>
          <w:bCs/>
          <w:sz w:val="20"/>
        </w:rPr>
        <w:t xml:space="preserve"> straipsniu, praėjus šešeriems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9571A5" w:rsidRDefault="009571A5">
      <w:pPr>
        <w:pStyle w:val="BodyText"/>
        <w:ind w:left="2268" w:hanging="1559"/>
        <w:rPr>
          <w:rFonts w:ascii="Times New Roman" w:hAnsi="Times New Roman"/>
          <w:b/>
          <w:sz w:val="22"/>
        </w:rPr>
      </w:pPr>
      <w:bookmarkStart w:id="76" w:name="straipsnis37_1p"/>
      <w:r>
        <w:rPr>
          <w:rFonts w:ascii="Times New Roman" w:hAnsi="Times New Roman"/>
          <w:b/>
          <w:sz w:val="22"/>
        </w:rPr>
        <w:t>37</w:t>
      </w:r>
      <w:r>
        <w:rPr>
          <w:rFonts w:ascii="Times New Roman" w:hAnsi="Times New Roman"/>
          <w:b/>
          <w:sz w:val="22"/>
          <w:vertAlign w:val="superscript"/>
        </w:rPr>
        <w:t>(1)</w:t>
      </w:r>
      <w:r>
        <w:rPr>
          <w:rFonts w:ascii="Times New Roman" w:hAnsi="Times New Roman"/>
          <w:b/>
          <w:sz w:val="22"/>
        </w:rPr>
        <w:t xml:space="preserve"> straipsnis. Pajamų (sumų), išmokamų užsienio vienetui ar jo nuolatinei buveinei, neapmokestinimo prie pajamų šaltinio kriterijai ir reikalavimai </w:t>
      </w:r>
    </w:p>
    <w:bookmarkEnd w:id="76"/>
    <w:p w:rsidR="009571A5" w:rsidRDefault="009571A5">
      <w:pPr>
        <w:pStyle w:val="BodyText"/>
        <w:ind w:firstLine="720"/>
        <w:rPr>
          <w:rFonts w:ascii="Times New Roman" w:hAnsi="Times New Roman"/>
          <w:sz w:val="22"/>
        </w:rPr>
      </w:pPr>
      <w:r>
        <w:rPr>
          <w:rFonts w:ascii="Times New Roman" w:hAnsi="Times New Roman"/>
          <w:sz w:val="22"/>
        </w:rPr>
        <w:t>1. Lietuvos vieneto arba užsienio vieneto Europos Sąjungos valstybėje narėje nuolatinės buveinės išmokamos Įstatymo 4 straipsnio 4 dalies 1, 3, 4, 5 ir 7 punktuose nurodytos sumos neapmokestinamos pelno mokesčiu prie pajamų šaltinio, kai išmokėtų sumų gavėjas (faktiškasis savininkas) yra užsienio vienetas – tik Europos Sąjungos valstybės narės rezidentas mokesčių tikslais (toliau – ES valstybės narės vienetas) arba šio ES valstybės narės vieneto nuolatinė buveinė yra kitoje Europos Sąjungos valstybėje narėje.</w:t>
      </w:r>
    </w:p>
    <w:p w:rsidR="009571A5" w:rsidRDefault="009571A5">
      <w:pPr>
        <w:pStyle w:val="BodyText"/>
        <w:ind w:firstLine="720"/>
        <w:rPr>
          <w:rFonts w:ascii="Times New Roman" w:hAnsi="Times New Roman"/>
          <w:sz w:val="22"/>
        </w:rPr>
      </w:pPr>
      <w:r>
        <w:rPr>
          <w:rFonts w:ascii="Times New Roman" w:hAnsi="Times New Roman"/>
          <w:sz w:val="22"/>
        </w:rPr>
        <w:t>2. Pajamų faktiškuoju savininku laikoma:</w:t>
      </w:r>
    </w:p>
    <w:p w:rsidR="009571A5" w:rsidRDefault="009571A5">
      <w:pPr>
        <w:pStyle w:val="BodyText"/>
        <w:ind w:firstLine="720"/>
        <w:rPr>
          <w:rFonts w:ascii="Times New Roman" w:hAnsi="Times New Roman"/>
          <w:sz w:val="22"/>
        </w:rPr>
      </w:pPr>
      <w:r>
        <w:rPr>
          <w:rFonts w:ascii="Times New Roman" w:hAnsi="Times New Roman"/>
          <w:sz w:val="22"/>
        </w:rPr>
        <w:t xml:space="preserve">1) ES valstybės narės vienetas, turintis verslo organizavimo formą, nurodytą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birželio 3 d. Tarybos direktyvos 2003/49/EB dėl bendros apmokestinimo sistemos, taikomos palūkanų ir autorinių atlyginimų mokėjimams tarp skirtingų valstybių narių asocijuotų bendrovių (toliau – Direktyva 2003/49/EB) priede, ir esantis Direktyvos 2003/49/EB 3 straipsnio a dalies iii punkte nustatytų mokesčių mokėtojas, neatleistas nuo šių mokesčių mokėjimo, jeigu jis gauna pajamas savo naudai, o ne kaip kito asmens agentas, patikėtinis, pasirašyti įgaliotas asmuo ir pan.;</w:t>
      </w:r>
    </w:p>
    <w:p w:rsidR="009571A5" w:rsidRDefault="009571A5">
      <w:pPr>
        <w:pStyle w:val="BodyText"/>
        <w:ind w:firstLine="720"/>
        <w:rPr>
          <w:rFonts w:ascii="Times New Roman" w:hAnsi="Times New Roman"/>
          <w:sz w:val="22"/>
        </w:rPr>
      </w:pPr>
      <w:r>
        <w:rPr>
          <w:rFonts w:ascii="Times New Roman" w:hAnsi="Times New Roman"/>
          <w:sz w:val="22"/>
        </w:rPr>
        <w:t xml:space="preserve">2) ES valstybės narės vieneto, kuris turi verslo organizavimo formą, nurodytą Direktyvos 2003/49/EB priede, ir yra Direktyvos 2003/49/EB 3 straipsnio a dalies iii punkte nustatytų mokesčių mokėtojas, neatleistas nuo šių mokesčių mokėjimo, nuolatinė buveinė kitoje Europos Sąjungos valstybėje narėje, jeigu skolinis reikalavimas, suteikimas naudotis ar teisė naudotis, už kuriuos mokamos Įstatymo 4 straipsnio 4 dalies 1, 3, 4, 5 ir 7 punktuose nurodytos sumos, yra faktiškai susijusios su šia nuolatine buveine ir Įstatymo 4 straipsnio 4 dalies 1, 3, 4, 5 ir 7 punktuose nurodytos sumos pripažįstamos pajamomis, dėl kurių ji tampa Direktyvos 2003/49/EB 3 straipsnio a dalies iii punkte nustatyto mokesčio arba „impôt des non-résidents/belasting der niet-verblijfhouders“ Belgijos Karalystėje, arba „Impuesto sobre </w:t>
      </w:r>
      <w:smartTag w:uri="urn:schemas-microsoft-com:office:smarttags" w:element="PersonName">
        <w:smartTagPr>
          <w:attr w:name="ProductID" w:val="la Renta"/>
        </w:smartTagPr>
        <w:r>
          <w:rPr>
            <w:rFonts w:ascii="Times New Roman" w:hAnsi="Times New Roman"/>
            <w:sz w:val="22"/>
          </w:rPr>
          <w:t>la Renta</w:t>
        </w:r>
      </w:smartTag>
      <w:r>
        <w:rPr>
          <w:rFonts w:ascii="Times New Roman" w:hAnsi="Times New Roman"/>
          <w:sz w:val="22"/>
        </w:rPr>
        <w:t xml:space="preserve"> de no Residentes“ Ispanijos Karalystėje, arba kurio nors kito identiško mokesčio, atsiradusio vėliau ar vietoj buvusio, mokėtoja.</w:t>
      </w:r>
    </w:p>
    <w:p w:rsidR="009571A5" w:rsidRDefault="009571A5">
      <w:pPr>
        <w:pStyle w:val="BodyText"/>
        <w:ind w:firstLine="720"/>
        <w:rPr>
          <w:rFonts w:ascii="Times New Roman" w:hAnsi="Times New Roman"/>
          <w:sz w:val="22"/>
        </w:rPr>
      </w:pPr>
      <w:r>
        <w:rPr>
          <w:rFonts w:ascii="Times New Roman" w:hAnsi="Times New Roman"/>
          <w:sz w:val="22"/>
        </w:rPr>
        <w:t>3. Šio straipsnio nuostatos taikomos, kai sumų išmokėjimo ES valstybės narės vienetui ar jo nuolatinei buveinei momentu ir ne mažiau kaip 2 metus iki šio išmokėjimo be pertraukų ES valstybių narių vienetai atitinka vieną iš šių kriterijų:</w:t>
      </w:r>
    </w:p>
    <w:p w:rsidR="009571A5" w:rsidRDefault="009571A5">
      <w:pPr>
        <w:pStyle w:val="BodyText"/>
        <w:ind w:firstLine="720"/>
        <w:rPr>
          <w:rFonts w:ascii="Times New Roman" w:hAnsi="Times New Roman"/>
          <w:sz w:val="22"/>
        </w:rPr>
      </w:pPr>
      <w:r>
        <w:rPr>
          <w:rFonts w:ascii="Times New Roman" w:hAnsi="Times New Roman"/>
          <w:sz w:val="22"/>
        </w:rPr>
        <w:t>1) šias sumas išmokantis Lietuvos vienetas arba ES valstybės narės vienetas, kurio nuolatinė buveinė Lietuvos Respublikoje išmoka šias sumas, tiesiogiai valdo ne mažiau kaip 25 procentus akcijų (dalių, pajų) šias pajamas gaunančio ES valstybės narės vieneto arba ES valstybės narės vieneto, kurio nuolatinė buveinė gauna šias pajamas, arba</w:t>
      </w:r>
    </w:p>
    <w:p w:rsidR="009571A5" w:rsidRDefault="009571A5">
      <w:pPr>
        <w:pStyle w:val="BodyText"/>
        <w:ind w:firstLine="720"/>
        <w:rPr>
          <w:rFonts w:ascii="Times New Roman" w:hAnsi="Times New Roman"/>
          <w:sz w:val="22"/>
        </w:rPr>
      </w:pPr>
      <w:r>
        <w:rPr>
          <w:rFonts w:ascii="Times New Roman" w:hAnsi="Times New Roman"/>
          <w:sz w:val="22"/>
        </w:rPr>
        <w:t>2) šias pajamas gaunantis ES valstybės narės vienetas arba ES valstybės narės vienetas, kurio nuolatinė buveinė gauna šias pajamas, tiesiogiai valdo ne mažiau kaip 25 procentus akcijų (dalių, pajų) šias sumas išmokančiame Lietuvos vienete arba ES valstybės narės vienete, kurio nuolatinė buveinė Lietuvos Respublikoje išmoka šias sumas, arba</w:t>
      </w:r>
    </w:p>
    <w:p w:rsidR="009571A5" w:rsidRDefault="009571A5">
      <w:pPr>
        <w:pStyle w:val="BodyText"/>
        <w:ind w:firstLine="720"/>
        <w:rPr>
          <w:rFonts w:ascii="Times New Roman" w:hAnsi="Times New Roman"/>
          <w:sz w:val="22"/>
        </w:rPr>
      </w:pPr>
      <w:r>
        <w:rPr>
          <w:rFonts w:ascii="Times New Roman" w:hAnsi="Times New Roman"/>
          <w:sz w:val="22"/>
        </w:rPr>
        <w:t>3) kitas ES valstybės narės vienetas tiesiogiai valdo ne mažiau kaip 25 procentus akcijų (dalių, pajų) šias pajamas gaunančiame ES valstybės narės vienete arba ES valstybės narės vienete, kurio nuolatinė buveinė gauna šias pajamas, ir šias sumas išmokančiame Lietuvos vienete arba ES valstybės narės vienete, kurio nuolatinė buveinė Lietuvos Respublikoje išmoka šias sumas.</w:t>
      </w:r>
    </w:p>
    <w:p w:rsidR="009571A5" w:rsidRDefault="009571A5">
      <w:pPr>
        <w:pStyle w:val="BodyText"/>
        <w:ind w:firstLine="720"/>
        <w:rPr>
          <w:rFonts w:ascii="Times New Roman" w:hAnsi="Times New Roman"/>
          <w:sz w:val="22"/>
        </w:rPr>
      </w:pPr>
      <w:r>
        <w:rPr>
          <w:rFonts w:ascii="Times New Roman" w:hAnsi="Times New Roman"/>
          <w:sz w:val="22"/>
        </w:rPr>
        <w:t>4. Jei nuolatinė buveinė laikoma Įstatymo 4 straipsnio 4 dalies 1, 3, 4, 5 ir 7 punktuose nurodytų sumų mokėtoja ar faktiškąja savininke, tai jokia kita šio užsienio vieneto dalis nelaikoma šių sumų mokėtoja ar faktiškąja savininke.</w:t>
      </w:r>
    </w:p>
    <w:p w:rsidR="009571A5" w:rsidRDefault="009571A5">
      <w:pPr>
        <w:pStyle w:val="BodyText"/>
        <w:ind w:firstLine="720"/>
        <w:rPr>
          <w:rFonts w:ascii="Times New Roman" w:hAnsi="Times New Roman"/>
          <w:sz w:val="22"/>
        </w:rPr>
      </w:pPr>
      <w:r>
        <w:rPr>
          <w:rFonts w:ascii="Times New Roman" w:hAnsi="Times New Roman"/>
          <w:sz w:val="22"/>
        </w:rPr>
        <w:t>5. Šio straipsnio nuostatos taikomos nuolatinei buveinei, išmokančiai Įstatymo 4 straipsnio 4 dalies 1, 3, 4, 5 ir 7 punktuose nurodytas sumas, jei šias sumas yra leidžiama atskaityti iš nuolatinės buveinės pajamų pagal šio Įstatymo ir kitų teisės aktų nuostatas.</w:t>
      </w:r>
    </w:p>
    <w:p w:rsidR="009571A5" w:rsidRDefault="009571A5">
      <w:pPr>
        <w:pStyle w:val="BodyText"/>
        <w:ind w:firstLine="720"/>
        <w:rPr>
          <w:rFonts w:ascii="Times New Roman" w:hAnsi="Times New Roman"/>
          <w:sz w:val="22"/>
        </w:rPr>
      </w:pPr>
      <w:r>
        <w:rPr>
          <w:rFonts w:ascii="Times New Roman" w:hAnsi="Times New Roman"/>
          <w:sz w:val="22"/>
        </w:rPr>
        <w:t>6. Įstatymo 4 straipsnio 4 dalies 1, 3, 4, 5 ir 7 punktuose nurodytas sumas išmokantis Lietuvos vienetas ar nuolatinė buveinė turi turėti dokumentus, įrodančius, kad tenkinami šio straipsnio 1–3 dalyse nustatyti kriterijai. Reikalavimus šiems dokumentams nustato centrinis mokesčio administratorius.</w:t>
      </w:r>
    </w:p>
    <w:p w:rsidR="009571A5" w:rsidRDefault="009571A5">
      <w:pPr>
        <w:pStyle w:val="BodyText"/>
        <w:ind w:firstLine="720"/>
        <w:rPr>
          <w:rFonts w:ascii="Times New Roman" w:hAnsi="Times New Roman"/>
          <w:sz w:val="22"/>
        </w:rPr>
      </w:pPr>
      <w:r>
        <w:rPr>
          <w:rFonts w:ascii="Times New Roman" w:hAnsi="Times New Roman"/>
          <w:sz w:val="22"/>
        </w:rPr>
        <w:t>7. Šio straipsnio nuostatos taikomos taip pat valstybėms ir Europos Sąjungos valstybėms narėms priklausomoms teritorijoms, jeigu toks taikymas numatytas Europos Sąjungos teisės aktuose.</w:t>
      </w:r>
    </w:p>
    <w:p w:rsidR="009571A5" w:rsidRDefault="009571A5">
      <w:pPr>
        <w:pStyle w:val="PlainText"/>
        <w:jc w:val="both"/>
        <w:rPr>
          <w:rFonts w:ascii="Times New Roman" w:hAnsi="Times New Roman"/>
          <w:b/>
          <w:szCs w:val="22"/>
        </w:rPr>
      </w:pPr>
      <w:r>
        <w:rPr>
          <w:rFonts w:ascii="Times New Roman" w:hAnsi="Times New Roman"/>
          <w:b/>
          <w:szCs w:val="22"/>
        </w:rPr>
        <w:t xml:space="preserve">Įstatymas papildomas </w:t>
      </w:r>
      <w:r>
        <w:rPr>
          <w:rFonts w:ascii="Times New Roman" w:hAnsi="Times New Roman"/>
          <w:b/>
        </w:rPr>
        <w:t>37</w:t>
      </w:r>
      <w:r>
        <w:rPr>
          <w:rFonts w:ascii="Times New Roman" w:hAnsi="Times New Roman"/>
          <w:b/>
          <w:vertAlign w:val="superscript"/>
        </w:rPr>
        <w:t>(1)</w:t>
      </w:r>
      <w:r>
        <w:rPr>
          <w:rFonts w:ascii="Times New Roman" w:hAnsi="Times New Roman"/>
          <w:b/>
          <w:bCs/>
        </w:rPr>
        <w:t xml:space="preserve"> straipsniu, praėjus šešeriems kalendoriniams metams nuo </w:t>
      </w:r>
      <w:smartTag w:uri="urn:schemas-microsoft-com:office:smarttags" w:element="metricconverter">
        <w:smartTagPr>
          <w:attr w:name="ProductID" w:val="2003 m"/>
        </w:smartTagPr>
        <w:r>
          <w:rPr>
            <w:rFonts w:ascii="Times New Roman" w:hAnsi="Times New Roman"/>
            <w:b/>
            <w:bCs/>
          </w:rPr>
          <w:t>2003 m</w:t>
        </w:r>
      </w:smartTag>
      <w:r>
        <w:rPr>
          <w:rFonts w:ascii="Times New Roman" w:hAnsi="Times New Roman"/>
          <w:b/>
          <w:bCs/>
        </w:rPr>
        <w:t xml:space="preserve">. birželio 3 d. Tarybos direktyvos 2003/48/EB dėl palūkanų, gautų iš taupymo pajamų, apmokestinimo taikymo pradžios.  </w:t>
      </w:r>
      <w:r>
        <w:rPr>
          <w:rFonts w:ascii="Times New Roman" w:hAnsi="Times New Roman"/>
          <w:b/>
          <w:szCs w:val="24"/>
        </w:rPr>
        <w:t>37</w:t>
      </w:r>
      <w:r>
        <w:rPr>
          <w:rFonts w:ascii="Times New Roman" w:hAnsi="Times New Roman"/>
          <w:b/>
          <w:szCs w:val="24"/>
          <w:vertAlign w:val="superscript"/>
        </w:rPr>
        <w:t xml:space="preserve">1 </w:t>
      </w:r>
      <w:r>
        <w:rPr>
          <w:rFonts w:ascii="Times New Roman" w:hAnsi="Times New Roman"/>
          <w:b/>
          <w:szCs w:val="22"/>
        </w:rPr>
        <w:t xml:space="preserve">straipsnio (įsigaliojančio </w:t>
      </w:r>
      <w:smartTag w:uri="urn:schemas-microsoft-com:office:smarttags" w:element="metricconverter">
        <w:smartTagPr>
          <w:attr w:name="ProductID" w:val="2011 m"/>
        </w:smartTagPr>
        <w:r>
          <w:rPr>
            <w:rFonts w:ascii="Times New Roman" w:hAnsi="Times New Roman"/>
            <w:b/>
            <w:szCs w:val="22"/>
          </w:rPr>
          <w:t>2011 m</w:t>
        </w:r>
      </w:smartTag>
      <w:r>
        <w:rPr>
          <w:rFonts w:ascii="Times New Roman" w:hAnsi="Times New Roman"/>
          <w:b/>
          <w:szCs w:val="22"/>
        </w:rPr>
        <w:t xml:space="preserve">. liepos 1 d.) redakcija nuo </w:t>
      </w:r>
      <w:smartTag w:uri="urn:schemas-microsoft-com:office:smarttags" w:element="metricconverter">
        <w:smartTagPr>
          <w:attr w:name="ProductID" w:val="2009 m"/>
        </w:smartTagPr>
        <w:r>
          <w:rPr>
            <w:rFonts w:ascii="Times New Roman" w:hAnsi="Times New Roman"/>
            <w:b/>
            <w:szCs w:val="22"/>
          </w:rPr>
          <w:t>2009 m</w:t>
        </w:r>
      </w:smartTag>
      <w:r>
        <w:rPr>
          <w:rFonts w:ascii="Times New Roman" w:hAnsi="Times New Roman"/>
          <w:b/>
          <w:szCs w:val="22"/>
        </w:rPr>
        <w:t>. sausio 1 d.</w:t>
      </w:r>
      <w:r>
        <w:rPr>
          <w:rFonts w:ascii="Times New Roman" w:hAnsi="Times New Roman"/>
          <w:b/>
          <w:bCs/>
        </w:rPr>
        <w:t>:</w:t>
      </w:r>
    </w:p>
    <w:p w:rsidR="009571A5" w:rsidRDefault="009571A5">
      <w:pPr>
        <w:pStyle w:val="BodyText"/>
        <w:ind w:left="2430" w:hanging="1721"/>
        <w:rPr>
          <w:rFonts w:ascii="Times New Roman" w:hAnsi="Times New Roman"/>
          <w:b/>
          <w:sz w:val="22"/>
          <w:szCs w:val="24"/>
        </w:rPr>
      </w:pPr>
      <w:bookmarkStart w:id="77" w:name="straipsnis37_1p_2"/>
      <w:r>
        <w:rPr>
          <w:rFonts w:ascii="Times New Roman" w:hAnsi="Times New Roman"/>
          <w:b/>
          <w:sz w:val="22"/>
          <w:szCs w:val="24"/>
        </w:rPr>
        <w:t>37</w:t>
      </w:r>
      <w:r>
        <w:rPr>
          <w:rFonts w:ascii="Times New Roman" w:hAnsi="Times New Roman"/>
          <w:b/>
          <w:sz w:val="22"/>
          <w:szCs w:val="24"/>
          <w:vertAlign w:val="superscript"/>
        </w:rPr>
        <w:t>1</w:t>
      </w:r>
      <w:r>
        <w:rPr>
          <w:rFonts w:ascii="Times New Roman" w:hAnsi="Times New Roman"/>
          <w:b/>
          <w:sz w:val="22"/>
          <w:szCs w:val="24"/>
        </w:rPr>
        <w:t xml:space="preserve"> straipsnis. Pajamų (sumų), išmokamų užsienio vienetui ar jo nuolatinei buveinei, neapmokestinimo prie pajamų šaltinio kriterijai ir reikalavimai </w:t>
      </w:r>
    </w:p>
    <w:bookmarkEnd w:id="77"/>
    <w:p w:rsidR="009571A5" w:rsidRDefault="009571A5">
      <w:pPr>
        <w:pStyle w:val="BodyText"/>
        <w:ind w:firstLine="720"/>
        <w:rPr>
          <w:rFonts w:ascii="Times New Roman" w:hAnsi="Times New Roman"/>
          <w:sz w:val="22"/>
          <w:szCs w:val="24"/>
        </w:rPr>
      </w:pPr>
      <w:r>
        <w:rPr>
          <w:rFonts w:ascii="Times New Roman" w:hAnsi="Times New Roman"/>
          <w:sz w:val="22"/>
          <w:szCs w:val="24"/>
        </w:rPr>
        <w:t>1. Lietuvos vieneto arba užsienio vieneto Europos Sąjungos valstybėje narėje nuolatinės buveinės išmokamos Įstatymo 4 straipsnio 4 dalies 1, 3 ir 5 punktuose nurodytos sumos neapmokestinamos pelno mokesčiu prie pajamų šaltinio, kai išmokėtų sumų gavėjas (faktiškasis savininkas) yra užsienio vienetas – tik Europos Sąjungos valstybės narės rezidentas mokesčių tikslais (toliau – ES valstybės narės vienetas) arba šio ES valstybės narės vieneto nuolatinė buveinė yra kitoje Europos Sąjungos valstybėje narėje.</w:t>
      </w:r>
    </w:p>
    <w:p w:rsidR="009571A5" w:rsidRDefault="009571A5">
      <w:pPr>
        <w:pStyle w:val="BodyText"/>
        <w:ind w:firstLine="720"/>
        <w:rPr>
          <w:rFonts w:ascii="Times New Roman" w:hAnsi="Times New Roman"/>
          <w:sz w:val="22"/>
          <w:szCs w:val="24"/>
        </w:rPr>
      </w:pPr>
      <w:r>
        <w:rPr>
          <w:rFonts w:ascii="Times New Roman" w:hAnsi="Times New Roman"/>
          <w:sz w:val="22"/>
          <w:szCs w:val="24"/>
        </w:rPr>
        <w:t>2. Pajamų faktiškuoju savininku laikoma:</w:t>
      </w:r>
    </w:p>
    <w:p w:rsidR="009571A5" w:rsidRDefault="009571A5">
      <w:pPr>
        <w:pStyle w:val="BodyText"/>
        <w:ind w:firstLine="720"/>
        <w:rPr>
          <w:rFonts w:ascii="Times New Roman" w:hAnsi="Times New Roman"/>
          <w:sz w:val="22"/>
          <w:szCs w:val="24"/>
        </w:rPr>
      </w:pPr>
      <w:r>
        <w:rPr>
          <w:rFonts w:ascii="Times New Roman" w:hAnsi="Times New Roman"/>
          <w:sz w:val="22"/>
          <w:szCs w:val="24"/>
        </w:rPr>
        <w:t xml:space="preserve">1) ES valstybės narės vienetas, turintis verslo organizavimo formą, nurodytą </w:t>
      </w:r>
      <w:smartTag w:uri="urn:schemas-microsoft-com:office:smarttags" w:element="metricconverter">
        <w:smartTagPr>
          <w:attr w:name="ProductID" w:val="2003 m"/>
        </w:smartTagPr>
        <w:r>
          <w:rPr>
            <w:rFonts w:ascii="Times New Roman" w:hAnsi="Times New Roman"/>
            <w:sz w:val="22"/>
            <w:szCs w:val="24"/>
          </w:rPr>
          <w:t>2003 m</w:t>
        </w:r>
      </w:smartTag>
      <w:r>
        <w:rPr>
          <w:rFonts w:ascii="Times New Roman" w:hAnsi="Times New Roman"/>
          <w:sz w:val="22"/>
          <w:szCs w:val="24"/>
        </w:rPr>
        <w:t>. birželio 3 d. Tarybos direktyvos 2003/49/EB dėl bendros apmokestinimo sistemos, taikomos palūkanų ir autorinių atlyginimų mokėjimams tarp skirtingų valstybių narių asocijuotų bendrovių (toliau – Direktyva 2003/49/EB) priede, ir esantis Direktyvos 2003/49/EB 3 straipsnio a dalies iii punkte nustatytų mokesčių mokėtojas, neatleistas nuo šių mokesčių mokėjimo, jeigu jis gauna pajamas savo naudai, o ne kaip kito asmens agentas, patikėtinis, pasirašyti įgaliotas asmuo ir pan.;</w:t>
      </w:r>
    </w:p>
    <w:p w:rsidR="009571A5" w:rsidRDefault="009571A5">
      <w:pPr>
        <w:pStyle w:val="BodyText"/>
        <w:ind w:firstLine="720"/>
        <w:rPr>
          <w:rFonts w:ascii="Times New Roman" w:hAnsi="Times New Roman"/>
          <w:sz w:val="22"/>
          <w:szCs w:val="24"/>
        </w:rPr>
      </w:pPr>
      <w:r>
        <w:rPr>
          <w:rFonts w:ascii="Times New Roman" w:hAnsi="Times New Roman"/>
          <w:sz w:val="22"/>
          <w:szCs w:val="24"/>
        </w:rPr>
        <w:t xml:space="preserve">2) ES valstybės narės vieneto, kuris turi verslo organizavimo formą, nurodytą Direktyvos 2003/49/EB priede, ir yra Direktyvos 2003/49/EB 3 straipsnio a dalies iii punkte nustatytų mokesčių mokėtojas, neatleistas nuo šių mokesčių mokėjimo, nuolatinė buveinė kitoje Europos Sąjungos valstybėje narėje, jeigu skolinis reikalavimas, suteikimas naudotis ar teisė naudotis, už kuriuos mokamos Įstatymo 4 straipsnio 4 dalies 1, 3 ir 5 punktuose nurodytos sumos, yra faktiškai susijusios su šia nuolatine buveine ir Įstatymo 4 straipsnio 4 dalies 1, 3 ir 5 punktuose nurodytos sumos pripažįstamos pajamomis, dėl kurių ji tampa Direktyvos 2003/49/EB 3 straipsnio a dalies iii punkte nustatyto mokesčio arba „impôt des non-résidents/belasting der niet-verblijfhouders“ Belgijos Karalystėje, arba „Impuesto sobre </w:t>
      </w:r>
      <w:smartTag w:uri="urn:schemas-microsoft-com:office:smarttags" w:element="PersonName">
        <w:smartTagPr>
          <w:attr w:name="ProductID" w:val="la Renta"/>
        </w:smartTagPr>
        <w:r>
          <w:rPr>
            <w:rFonts w:ascii="Times New Roman" w:hAnsi="Times New Roman"/>
            <w:sz w:val="22"/>
            <w:szCs w:val="24"/>
          </w:rPr>
          <w:t>la Renta</w:t>
        </w:r>
      </w:smartTag>
      <w:r>
        <w:rPr>
          <w:rFonts w:ascii="Times New Roman" w:hAnsi="Times New Roman"/>
          <w:sz w:val="22"/>
          <w:szCs w:val="24"/>
        </w:rPr>
        <w:t xml:space="preserve"> de no Residentes“ Ispanijos Karalystėje, arba kurio nors kito identiško mokesčio, atsiradusio vėliau ar vietoj buvusio, mokėtoja.</w:t>
      </w:r>
    </w:p>
    <w:p w:rsidR="009571A5" w:rsidRDefault="009571A5">
      <w:pPr>
        <w:pStyle w:val="BodyText"/>
        <w:ind w:firstLine="720"/>
        <w:rPr>
          <w:rFonts w:ascii="Times New Roman" w:hAnsi="Times New Roman"/>
          <w:sz w:val="22"/>
          <w:szCs w:val="24"/>
        </w:rPr>
      </w:pPr>
      <w:r>
        <w:rPr>
          <w:rFonts w:ascii="Times New Roman" w:hAnsi="Times New Roman"/>
          <w:sz w:val="22"/>
          <w:szCs w:val="24"/>
        </w:rPr>
        <w:t>3. Šio straipsnio nuostatos taikomos, kai sumų išmokėjimo ES valstybės narės vienetui ar jo nuolatinei buveinei momentu ir ne mažiau kaip 2 metus iki šio išmokėjimo be pertraukų ES valstybių narių vienetai atitinka vieną iš šių kriterijų:</w:t>
      </w:r>
    </w:p>
    <w:p w:rsidR="009571A5" w:rsidRDefault="009571A5">
      <w:pPr>
        <w:pStyle w:val="BodyText"/>
        <w:ind w:firstLine="720"/>
        <w:rPr>
          <w:rFonts w:ascii="Times New Roman" w:hAnsi="Times New Roman"/>
          <w:sz w:val="22"/>
          <w:szCs w:val="24"/>
        </w:rPr>
      </w:pPr>
      <w:r>
        <w:rPr>
          <w:rFonts w:ascii="Times New Roman" w:hAnsi="Times New Roman"/>
          <w:sz w:val="22"/>
          <w:szCs w:val="24"/>
        </w:rPr>
        <w:t>1) šias sumas išmokantis Lietuvos vienetas arba ES valstybės narės vienetas, kurio nuolatinė buveinė Lietuvos Respublikoje išmoka šias sumas, tiesiogiai valdo ne mažiau kaip 25 procentus akcijų (dalių, pajų) šias pajamas gaunančio ES valstybės narės vieneto arba ES valstybės narės vieneto, kurio nuolatinė buveinė gauna šias pajamas, arba</w:t>
      </w:r>
    </w:p>
    <w:p w:rsidR="009571A5" w:rsidRDefault="009571A5">
      <w:pPr>
        <w:pStyle w:val="BodyText"/>
        <w:ind w:firstLine="720"/>
        <w:rPr>
          <w:rFonts w:ascii="Times New Roman" w:hAnsi="Times New Roman"/>
          <w:sz w:val="22"/>
          <w:szCs w:val="24"/>
        </w:rPr>
      </w:pPr>
      <w:r>
        <w:rPr>
          <w:rFonts w:ascii="Times New Roman" w:hAnsi="Times New Roman"/>
          <w:sz w:val="22"/>
          <w:szCs w:val="24"/>
        </w:rPr>
        <w:t>2) šias pajamas gaunantis ES valstybės narės vienetas arba ES valstybės narės vienetas, kurio nuolatinė buveinė gauna šias pajamas, tiesiogiai valdo ne mažiau kaip 25 procentus akcijų (dalių, pajų) šias sumas išmokančiame Lietuvos vienete arba ES valstybės narės vienete, kurio nuolatinė buveinė Lietuvos Respublikoje išmoka šias sumas, arba</w:t>
      </w:r>
    </w:p>
    <w:p w:rsidR="009571A5" w:rsidRDefault="009571A5">
      <w:pPr>
        <w:pStyle w:val="BodyText"/>
        <w:ind w:firstLine="720"/>
        <w:rPr>
          <w:rFonts w:ascii="Times New Roman" w:hAnsi="Times New Roman"/>
          <w:sz w:val="22"/>
          <w:szCs w:val="24"/>
        </w:rPr>
      </w:pPr>
      <w:r>
        <w:rPr>
          <w:rFonts w:ascii="Times New Roman" w:hAnsi="Times New Roman"/>
          <w:sz w:val="22"/>
          <w:szCs w:val="24"/>
        </w:rPr>
        <w:t>3) kitas ES valstybės narės vienetas tiesiogiai valdo ne mažiau kaip 25 procentus akcijų (dalių, pajų) šias pajamas gaunančiame ES valstybės narės vienete arba ES valstybės narės vienete, kurio nuolatinė buveinė gauna šias pajamas, ir šias sumas išmokančiame Lietuvos vienete arba ES valstybės narės vienete, kurio nuolatinė buveinė Lietuvos Respublikoje išmoka šias sumas.</w:t>
      </w:r>
    </w:p>
    <w:p w:rsidR="009571A5" w:rsidRDefault="009571A5">
      <w:pPr>
        <w:pStyle w:val="BodyText"/>
        <w:ind w:firstLine="720"/>
        <w:rPr>
          <w:rFonts w:ascii="Times New Roman" w:hAnsi="Times New Roman"/>
          <w:sz w:val="22"/>
          <w:szCs w:val="24"/>
        </w:rPr>
      </w:pPr>
      <w:r>
        <w:rPr>
          <w:rFonts w:ascii="Times New Roman" w:hAnsi="Times New Roman"/>
          <w:sz w:val="22"/>
          <w:szCs w:val="24"/>
        </w:rPr>
        <w:t>4. Jei nuolatinė buveinė laikoma Įstatymo 4 straipsnio 4 dalies 1, 3 ir 5 punktuose nurodytų sumų mokėtoja ar faktiškąja savininke, tai jokia kita šio užsienio vieneto dalis nelaikoma šių sumų mokėtoja ar faktiškąja savininke.</w:t>
      </w:r>
    </w:p>
    <w:p w:rsidR="009571A5" w:rsidRDefault="009571A5">
      <w:pPr>
        <w:pStyle w:val="BodyText"/>
        <w:ind w:firstLine="720"/>
        <w:rPr>
          <w:rFonts w:ascii="Times New Roman" w:hAnsi="Times New Roman"/>
          <w:sz w:val="22"/>
          <w:szCs w:val="24"/>
        </w:rPr>
      </w:pPr>
      <w:r>
        <w:rPr>
          <w:rFonts w:ascii="Times New Roman" w:hAnsi="Times New Roman"/>
          <w:sz w:val="22"/>
          <w:szCs w:val="24"/>
        </w:rPr>
        <w:t>5. Šio straipsnio nuostatos taikomos nuolatinei buveinei, išmokančiai Įstatymo 4 straipsnio 4 dalies 1, 3 ir 5 punktuose nurodytas sumas, jei šias sumas yra leidžiama atskaityti iš nuolatinės buveinės pajamų pagal šio Įstatymo ir kitų teisės aktų nuostatas.</w:t>
      </w:r>
    </w:p>
    <w:p w:rsidR="009571A5" w:rsidRDefault="009571A5">
      <w:pPr>
        <w:pStyle w:val="BodyText"/>
        <w:ind w:firstLine="720"/>
        <w:rPr>
          <w:rFonts w:ascii="Times New Roman" w:hAnsi="Times New Roman"/>
          <w:sz w:val="22"/>
          <w:szCs w:val="24"/>
        </w:rPr>
      </w:pPr>
      <w:r>
        <w:rPr>
          <w:rFonts w:ascii="Times New Roman" w:hAnsi="Times New Roman"/>
          <w:sz w:val="22"/>
          <w:szCs w:val="24"/>
        </w:rPr>
        <w:t>6. Įstatymo 4 straipsnio 4 dalies 1, 3 ir 5 punktuose nurodytas sumas išmokantis Lietuvos vienetas ar nuolatinė buveinė turi turėti dokumentus, įrodančius, kad tenkinami šio straipsnio 1–3 dalyse nustatyti kriterijai. Reikalavimus šiems dokumentams nustato centrinis mokesčių administratorius.</w:t>
      </w:r>
    </w:p>
    <w:p w:rsidR="009571A5" w:rsidRDefault="009571A5">
      <w:pPr>
        <w:pStyle w:val="PlainText"/>
        <w:ind w:firstLine="720"/>
        <w:jc w:val="both"/>
        <w:rPr>
          <w:rFonts w:ascii="Times New Roman" w:eastAsia="MS Mincho" w:hAnsi="Times New Roman"/>
          <w:b/>
          <w:bCs/>
          <w:i/>
          <w:iCs/>
        </w:rPr>
      </w:pPr>
      <w:r>
        <w:rPr>
          <w:rFonts w:ascii="Times New Roman" w:hAnsi="Times New Roman"/>
          <w:sz w:val="22"/>
          <w:szCs w:val="24"/>
        </w:rPr>
        <w:t>7. Šio straipsnio nuostatos taikomos taip pat valstybėms ir Europos Sąjungos valstybėms narėms priklausomoms teritorijoms, jeigu toks taikymas numatytas Europos Sąjungos teisės aktuose.</w:t>
      </w:r>
    </w:p>
    <w:p w:rsidR="009571A5" w:rsidRDefault="009571A5">
      <w:pPr>
        <w:pStyle w:val="PlainText"/>
        <w:rPr>
          <w:rFonts w:ascii="Times New Roman" w:hAnsi="Times New Roman"/>
          <w:i/>
        </w:rPr>
      </w:pPr>
      <w:r>
        <w:rPr>
          <w:rFonts w:ascii="Times New Roman" w:hAnsi="Times New Roman"/>
          <w:i/>
        </w:rPr>
        <w:t>Įstatymas papildytas straipsniu:</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9571A5" w:rsidRDefault="009571A5">
      <w:pPr>
        <w:pStyle w:val="BodyText"/>
        <w:rPr>
          <w:rFonts w:ascii="Times New Roman" w:hAnsi="Times New Roman"/>
          <w:bCs/>
          <w:i/>
          <w:iCs/>
          <w:sz w:val="20"/>
        </w:rPr>
      </w:pPr>
      <w:r>
        <w:rPr>
          <w:rFonts w:ascii="Times New Roman" w:hAnsi="Times New Roman"/>
          <w:bCs/>
          <w:i/>
          <w:iCs/>
          <w:sz w:val="20"/>
        </w:rPr>
        <w:t>Straipsnio pakeitimai:</w:t>
      </w:r>
    </w:p>
    <w:p w:rsidR="009571A5" w:rsidRDefault="009571A5">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6" w:history="1">
        <w:r>
          <w:rPr>
            <w:rStyle w:val="Hyperlink"/>
            <w:rFonts w:ascii="Times New Roman" w:eastAsia="MS Mincho" w:hAnsi="Times New Roman"/>
            <w:bCs/>
            <w:i/>
            <w:iCs/>
          </w:rPr>
          <w:t>X-1698</w:t>
        </w:r>
      </w:hyperlink>
      <w:r>
        <w:rPr>
          <w:rFonts w:ascii="Times New Roman" w:eastAsia="MS Mincho" w:hAnsi="Times New Roman"/>
          <w:bCs/>
          <w:i/>
          <w:iCs/>
        </w:rPr>
        <w:t>, 2008-07-14, Žin., 2008, Nr. 87-3458 (2008-07-31)</w:t>
      </w:r>
    </w:p>
    <w:p w:rsidR="009571A5" w:rsidRDefault="009571A5">
      <w:pPr>
        <w:pStyle w:val="BodyText"/>
        <w:ind w:left="2430" w:hanging="1710"/>
        <w:rPr>
          <w:rFonts w:ascii="Times New Roman" w:hAnsi="Times New Roman"/>
          <w:b/>
          <w:sz w:val="22"/>
        </w:rPr>
      </w:pPr>
    </w:p>
    <w:p w:rsidR="009571A5" w:rsidRDefault="009571A5">
      <w:pPr>
        <w:jc w:val="both"/>
        <w:rPr>
          <w:rFonts w:ascii="Times New Roman" w:hAnsi="Times New Roman"/>
          <w:b/>
          <w:bCs/>
          <w:sz w:val="20"/>
        </w:rPr>
      </w:pPr>
      <w:r>
        <w:rPr>
          <w:rFonts w:ascii="Times New Roman" w:hAnsi="Times New Roman"/>
          <w:b/>
          <w:bCs/>
          <w:sz w:val="20"/>
        </w:rPr>
        <w:t xml:space="preserve">Įstatymas papildomas </w:t>
      </w:r>
      <w:r>
        <w:rPr>
          <w:rFonts w:ascii="Times New Roman" w:hAnsi="Times New Roman"/>
          <w:b/>
          <w:sz w:val="20"/>
        </w:rPr>
        <w:t>37</w:t>
      </w:r>
      <w:r>
        <w:rPr>
          <w:rFonts w:ascii="Times New Roman" w:hAnsi="Times New Roman"/>
          <w:b/>
          <w:sz w:val="20"/>
          <w:vertAlign w:val="superscript"/>
        </w:rPr>
        <w:t xml:space="preserve">(2) </w:t>
      </w:r>
      <w:r>
        <w:rPr>
          <w:rFonts w:ascii="Times New Roman" w:hAnsi="Times New Roman"/>
          <w:b/>
          <w:bCs/>
          <w:sz w:val="20"/>
        </w:rPr>
        <w:t xml:space="preserve">straipsniu, praėjus ketveriems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 ir galioja dvejus kalendorinius metus.:</w:t>
      </w:r>
    </w:p>
    <w:p w:rsidR="009571A5" w:rsidRDefault="009571A5">
      <w:pPr>
        <w:pStyle w:val="BodyText"/>
        <w:ind w:left="2552" w:hanging="1843"/>
        <w:rPr>
          <w:rFonts w:ascii="Times New Roman" w:hAnsi="Times New Roman"/>
          <w:b/>
          <w:sz w:val="22"/>
        </w:rPr>
      </w:pPr>
      <w:bookmarkStart w:id="78" w:name="straipsnis37_2p"/>
      <w:r>
        <w:rPr>
          <w:rFonts w:ascii="Times New Roman" w:hAnsi="Times New Roman"/>
          <w:b/>
          <w:sz w:val="22"/>
        </w:rPr>
        <w:t>37</w:t>
      </w:r>
      <w:r>
        <w:rPr>
          <w:rFonts w:ascii="Times New Roman" w:hAnsi="Times New Roman"/>
          <w:b/>
          <w:sz w:val="22"/>
          <w:vertAlign w:val="superscript"/>
        </w:rPr>
        <w:t>(2)</w:t>
      </w:r>
      <w:r>
        <w:rPr>
          <w:rFonts w:ascii="Times New Roman" w:hAnsi="Times New Roman"/>
          <w:b/>
          <w:sz w:val="22"/>
        </w:rPr>
        <w:t xml:space="preserve"> straipsnis. Užsienio vieneto pajamų, gautų ne per jo nuolatines buveines Lietuvos Respublikoje, išvardytų šio Įstatymo 4 straipsnio 4 dalies 1 punkte, specialios apmokestinimo sąlygos </w:t>
      </w:r>
    </w:p>
    <w:bookmarkEnd w:id="78"/>
    <w:p w:rsidR="009571A5" w:rsidRDefault="009571A5">
      <w:pPr>
        <w:pStyle w:val="BodyText"/>
        <w:ind w:firstLine="720"/>
        <w:rPr>
          <w:rFonts w:ascii="Times New Roman" w:hAnsi="Times New Roman"/>
          <w:sz w:val="22"/>
        </w:rPr>
      </w:pPr>
      <w:r>
        <w:rPr>
          <w:rFonts w:ascii="Times New Roman" w:hAnsi="Times New Roman"/>
          <w:sz w:val="22"/>
        </w:rPr>
        <w:t>1. Lietuvos vieneto arba užsienio vieneto Europos Sąjungos valstybėje narėje nuolatinės buveinės išmokamos Įstatymo 4 straipsnio 4 dalies 1 punkte nurodytos sumos prie pajamų šaltinio apmokestinamos be atskaitymų, taikant 5 procentų mokesčio tarifą, kai išmokėtų sumų gavėjas (faktiškasis savininkas) yra užsienio vienetas – tik Europos Sąjungos valstybės narės rezidentas mokesčių tikslais (toliau – ES valstybės narės vienetas) arba šio ES valstybės narės vieneto nuolatinė buveinė kitoje Europos Sąjungos valstybėje narėje.</w:t>
      </w:r>
    </w:p>
    <w:p w:rsidR="009571A5" w:rsidRDefault="009571A5">
      <w:pPr>
        <w:pStyle w:val="BodyText"/>
        <w:ind w:firstLine="720"/>
        <w:rPr>
          <w:rFonts w:ascii="Times New Roman" w:hAnsi="Times New Roman"/>
          <w:sz w:val="22"/>
        </w:rPr>
      </w:pPr>
      <w:r>
        <w:rPr>
          <w:rFonts w:ascii="Times New Roman" w:hAnsi="Times New Roman"/>
          <w:sz w:val="22"/>
        </w:rPr>
        <w:t>2. Pajamų faktiškuoju savininku laikoma:</w:t>
      </w:r>
    </w:p>
    <w:p w:rsidR="009571A5" w:rsidRDefault="009571A5">
      <w:pPr>
        <w:pStyle w:val="BodyText"/>
        <w:ind w:firstLine="720"/>
        <w:rPr>
          <w:rFonts w:ascii="Times New Roman" w:hAnsi="Times New Roman"/>
          <w:sz w:val="22"/>
        </w:rPr>
      </w:pPr>
      <w:r>
        <w:rPr>
          <w:rFonts w:ascii="Times New Roman" w:hAnsi="Times New Roman"/>
          <w:sz w:val="22"/>
        </w:rPr>
        <w:t>1) ES valstybės narės vienetas, turintis verslo organizavimo formą, nurodytą Direktyvos 2003/49/EB priede, ir esantis Direktyvos 2003/49/EB 3 straipsnio a dalies iii punkte nustatytų mokesčių mokėtojas, neatleistas nuo šių mokesčių mokėjimo, jeigu jis gauna pajamas savo naudai, o ne kaip kito asmens agentas, patikėtinis, pasirašyti įgaliotas asmuo ir pan.;</w:t>
      </w:r>
    </w:p>
    <w:p w:rsidR="009571A5" w:rsidRDefault="009571A5">
      <w:pPr>
        <w:pStyle w:val="BodyText"/>
        <w:ind w:firstLine="720"/>
        <w:rPr>
          <w:rFonts w:ascii="Times New Roman" w:hAnsi="Times New Roman"/>
          <w:sz w:val="22"/>
        </w:rPr>
      </w:pPr>
      <w:r>
        <w:rPr>
          <w:rFonts w:ascii="Times New Roman" w:hAnsi="Times New Roman"/>
          <w:sz w:val="22"/>
        </w:rPr>
        <w:t xml:space="preserve">2) ES valstybės narės vieneto, kuris turi verslo organizavimo formą, nurodytą </w:t>
      </w:r>
      <w:r>
        <w:rPr>
          <w:rFonts w:ascii="Times New Roman" w:hAnsi="Times New Roman"/>
          <w:sz w:val="22"/>
        </w:rPr>
        <w:br/>
        <w:t xml:space="preserve">2003 m. birželio 3 d. Tarybos direktyvos 2003/49/EB dėl bendros apmokestinimo sistemos, taikomos palūkanų ir autorinių atlyginimų mokėjimams tarp skirtingų valstybių narių asocijuotų bendrovių (toliau – Direktyva 2003/49/EB) priede, ir yra Direktyvos 2003/49/EB 3 straipsnio a dalies iii punkte nustatytų mokesčių mokėtojas, neatleistas nuo šių mokesčių mokėjimo, nuolatinė buveinė kitoje Europos Sąjungos valstybėje narėje, jeigu skolinis reikalavimas, už kurį mokamos Įstatymo 4 straipsnio 4 dalies 1 punkte nurodytos sumos, yra faktiškai susijusios su šia nuolatine buveine ir Įstatymo 4 straipsnio 4 dalies 1 punkte nurodytos sumos pripažįstamos pajamomis, dėl kurių ji tampa Direktyvos 2003/49/EB 3 straipsnio a dalies iii punkte nustatyto mokesčio arba „impôt des non-résidents/belasting der niet-verblijfhouders“ Belgijos Karalystėje, arba „Impuesto sobre </w:t>
      </w:r>
      <w:smartTag w:uri="urn:schemas-microsoft-com:office:smarttags" w:element="PersonName">
        <w:smartTagPr>
          <w:attr w:name="ProductID" w:val="la Renta"/>
        </w:smartTagPr>
        <w:r>
          <w:rPr>
            <w:rFonts w:ascii="Times New Roman" w:hAnsi="Times New Roman"/>
            <w:sz w:val="22"/>
          </w:rPr>
          <w:t>la Renta</w:t>
        </w:r>
      </w:smartTag>
      <w:r>
        <w:rPr>
          <w:rFonts w:ascii="Times New Roman" w:hAnsi="Times New Roman"/>
          <w:sz w:val="22"/>
        </w:rPr>
        <w:t xml:space="preserve"> de no Residentes“ Ispanijos Karalystėje, arba kurio nors kito identiško mokesčio, atsiradusio vėliau ar vietoj buvusio, mokėtoja.</w:t>
      </w:r>
    </w:p>
    <w:p w:rsidR="009571A5" w:rsidRDefault="009571A5">
      <w:pPr>
        <w:pStyle w:val="BodyText"/>
        <w:ind w:firstLine="720"/>
        <w:rPr>
          <w:rFonts w:ascii="Times New Roman" w:hAnsi="Times New Roman"/>
          <w:sz w:val="22"/>
        </w:rPr>
      </w:pPr>
      <w:r>
        <w:rPr>
          <w:rFonts w:ascii="Times New Roman" w:hAnsi="Times New Roman"/>
          <w:sz w:val="22"/>
        </w:rPr>
        <w:t>3. Šio straipsnio nuostatos taikomos, kai sumų išmokėjimo ES valstybės narės vienetui ar jo nuolatinei buveinei momentu ir ne mažiau kaip 2 metus iki šio išmokėjimo be pertraukų ES valstybių narių vienetai atitinka vieną iš šių kriterijų:</w:t>
      </w:r>
    </w:p>
    <w:p w:rsidR="009571A5" w:rsidRDefault="009571A5">
      <w:pPr>
        <w:pStyle w:val="BodyText"/>
        <w:ind w:firstLine="720"/>
        <w:rPr>
          <w:rFonts w:ascii="Times New Roman" w:hAnsi="Times New Roman"/>
          <w:sz w:val="22"/>
        </w:rPr>
      </w:pPr>
      <w:r>
        <w:rPr>
          <w:rFonts w:ascii="Times New Roman" w:hAnsi="Times New Roman"/>
          <w:sz w:val="22"/>
        </w:rPr>
        <w:t>1) šias sumas išmokantis Lietuvos vienetas arba ES valstybės narės vienetas, kurio nuolatinė buveinė Lietuvos Respublikoje išmoka šias sumas, tiesiogiai valdo ne mažiau kaip 25 procentus akcijų (dalių, pajų) šias pajamas gaunančio ES valstybės narės vieneto arba ES valstybės narės vieneto, kurio nuolatinė buveinė gauna šias pajamas, arba</w:t>
      </w:r>
    </w:p>
    <w:p w:rsidR="009571A5" w:rsidRDefault="009571A5">
      <w:pPr>
        <w:pStyle w:val="BodyText"/>
        <w:ind w:firstLine="720"/>
        <w:rPr>
          <w:rFonts w:ascii="Times New Roman" w:hAnsi="Times New Roman"/>
          <w:sz w:val="22"/>
        </w:rPr>
      </w:pPr>
      <w:r>
        <w:rPr>
          <w:rFonts w:ascii="Times New Roman" w:hAnsi="Times New Roman"/>
          <w:sz w:val="22"/>
        </w:rPr>
        <w:t>2) šias pajamas gaunantis ES valstybės narės vienetas arba ES valstybės narės vienetas, kurio nuolatinė buveinė gauna šias pajamas, tiesiogiai valdo ne mažiau kaip 25 procentus akcijų (dalių, pajų) šias sumas išmokančiame Lietuvos vienete arba ES valstybės narės vienete, kurio nuolatinė buveinė Lietuvos Respublikoje išmoka šias sumas, arba</w:t>
      </w:r>
    </w:p>
    <w:p w:rsidR="009571A5" w:rsidRDefault="009571A5">
      <w:pPr>
        <w:pStyle w:val="BodyText"/>
        <w:ind w:firstLine="720"/>
        <w:rPr>
          <w:rFonts w:ascii="Times New Roman" w:hAnsi="Times New Roman"/>
          <w:sz w:val="22"/>
        </w:rPr>
      </w:pPr>
      <w:r>
        <w:rPr>
          <w:rFonts w:ascii="Times New Roman" w:hAnsi="Times New Roman"/>
          <w:sz w:val="22"/>
        </w:rPr>
        <w:t>3) kitas ES valstybės narės vienetas tiesiogiai valdo ne mažiau kaip 25 procentus akcijų (dalių, pajų) šias pajamas gaunančiame ES valstybės narės vienete arba ES valstybės narės vienete, kurio nuolatinė buveinė gauna šias pajamas, ir šias sumas išmokančiame Lietuvos vienete arba ES valstybės narės vienete, kurio nuolatinė buveinė Lietuvos Respublikoje išmoka šias sumas.</w:t>
      </w:r>
    </w:p>
    <w:p w:rsidR="009571A5" w:rsidRDefault="009571A5">
      <w:pPr>
        <w:pStyle w:val="BodyText"/>
        <w:ind w:firstLine="720"/>
        <w:rPr>
          <w:rFonts w:ascii="Times New Roman" w:hAnsi="Times New Roman"/>
          <w:sz w:val="22"/>
        </w:rPr>
      </w:pPr>
      <w:r>
        <w:rPr>
          <w:rFonts w:ascii="Times New Roman" w:hAnsi="Times New Roman"/>
          <w:sz w:val="22"/>
        </w:rPr>
        <w:t>4. Jei nuolatinė buveinė laikoma Įstatymo 4 straipsnio 4 dalies 1 punkte nurodytų sumų mokėtoja ar faktiškąja savininke, tai jokia kita šio užsienio vieneto dalis nelaikoma šių sumų mokėtoja ar faktiškąja savininke.</w:t>
      </w:r>
    </w:p>
    <w:p w:rsidR="009571A5" w:rsidRDefault="009571A5">
      <w:pPr>
        <w:pStyle w:val="BodyText"/>
        <w:ind w:firstLine="720"/>
        <w:rPr>
          <w:rFonts w:ascii="Times New Roman" w:hAnsi="Times New Roman"/>
          <w:sz w:val="22"/>
        </w:rPr>
      </w:pPr>
      <w:r>
        <w:rPr>
          <w:rFonts w:ascii="Times New Roman" w:hAnsi="Times New Roman"/>
          <w:sz w:val="22"/>
        </w:rPr>
        <w:t>5. Šio straipsnio nuostatos taikomos nuolatinei buveinei, išmokančiai Įstatymo 4 straipsnio 4 dalies 1 punkte nurodytas sumas, jei šias sumas yra leidžiama atskaityti iš nuolatinės buveinės pajamų pagal šio Įstatymo ir kitų teisės aktų nuostatas.</w:t>
      </w:r>
    </w:p>
    <w:p w:rsidR="009571A5" w:rsidRDefault="009571A5">
      <w:pPr>
        <w:pStyle w:val="BodyText"/>
        <w:ind w:firstLine="720"/>
        <w:rPr>
          <w:rFonts w:ascii="Times New Roman" w:hAnsi="Times New Roman"/>
          <w:sz w:val="22"/>
        </w:rPr>
      </w:pPr>
      <w:r>
        <w:rPr>
          <w:rFonts w:ascii="Times New Roman" w:hAnsi="Times New Roman"/>
          <w:sz w:val="22"/>
        </w:rPr>
        <w:t>6. Įstatymo 4 straipsnio 4 dalies 1 punkte nurodytas sumas išmokantis Lietuvos vienetas ar nuolatinė buveinė turi turėti dokumentus, įrodančius, kad tenkinami šio straipsnio 1–3 dalyse nustatyti kriterijai. Reikalavimus šiems dokumentams nustato centrinis mokesčio administratorius.</w:t>
      </w:r>
    </w:p>
    <w:p w:rsidR="009571A5" w:rsidRDefault="009571A5">
      <w:pPr>
        <w:pStyle w:val="BodyText"/>
        <w:ind w:firstLine="720"/>
        <w:rPr>
          <w:rFonts w:ascii="Times New Roman" w:hAnsi="Times New Roman"/>
          <w:sz w:val="22"/>
        </w:rPr>
      </w:pPr>
      <w:r>
        <w:rPr>
          <w:rFonts w:ascii="Times New Roman" w:hAnsi="Times New Roman"/>
          <w:sz w:val="22"/>
        </w:rPr>
        <w:t>7. Šio straipsnio nuostatos taikomos taip pat valstybėms ir Europos Sąjungos valstybėms narėms priklausomoms teritorijoms, jeigu toks taikymas numatytas Europos Sąjungos teisės aktuose.</w:t>
      </w:r>
    </w:p>
    <w:p w:rsidR="009571A5" w:rsidRDefault="009571A5">
      <w:pPr>
        <w:pStyle w:val="PlainText"/>
        <w:rPr>
          <w:rFonts w:ascii="Times New Roman" w:hAnsi="Times New Roman"/>
          <w:i/>
        </w:rPr>
      </w:pPr>
      <w:r>
        <w:rPr>
          <w:rFonts w:ascii="Times New Roman" w:hAnsi="Times New Roman"/>
          <w:i/>
        </w:rPr>
        <w:t>Įstatymas papildytas straipsniu:</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07"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9571A5" w:rsidRDefault="009571A5">
      <w:pPr>
        <w:pStyle w:val="BodyText"/>
        <w:ind w:firstLine="720"/>
        <w:rPr>
          <w:rFonts w:ascii="Times New Roman" w:hAnsi="Times New Roman"/>
          <w:b/>
          <w:sz w:val="22"/>
        </w:rPr>
      </w:pPr>
    </w:p>
    <w:p w:rsidR="009571A5" w:rsidRDefault="009571A5">
      <w:pPr>
        <w:pStyle w:val="BodyText"/>
        <w:ind w:left="2127" w:hanging="1418"/>
        <w:rPr>
          <w:rFonts w:ascii="Times New Roman" w:hAnsi="Times New Roman"/>
          <w:b/>
          <w:sz w:val="22"/>
        </w:rPr>
      </w:pPr>
      <w:bookmarkStart w:id="79" w:name="straipsnis37_3p"/>
      <w:r>
        <w:rPr>
          <w:rFonts w:ascii="Times New Roman" w:hAnsi="Times New Roman"/>
          <w:b/>
          <w:sz w:val="22"/>
        </w:rPr>
        <w:t>37</w:t>
      </w:r>
      <w:r>
        <w:rPr>
          <w:rFonts w:ascii="Times New Roman" w:hAnsi="Times New Roman"/>
          <w:b/>
          <w:sz w:val="22"/>
          <w:vertAlign w:val="superscript"/>
        </w:rPr>
        <w:t>(3)</w:t>
      </w:r>
      <w:r>
        <w:rPr>
          <w:rFonts w:ascii="Times New Roman" w:hAnsi="Times New Roman"/>
          <w:b/>
          <w:sz w:val="22"/>
        </w:rPr>
        <w:t xml:space="preserve"> straipsnis. Gautos paramos, panaudotos ne pagal Lietuvos Respublikos labdaros ir paramos įstatyme nustatytą paramos paskirtį, ir grynais pinigais gautos paramos apmokestinimas</w:t>
      </w:r>
    </w:p>
    <w:bookmarkEnd w:id="79"/>
    <w:p w:rsidR="009571A5" w:rsidRDefault="009571A5">
      <w:pPr>
        <w:pStyle w:val="BodyText"/>
        <w:ind w:firstLine="720"/>
        <w:rPr>
          <w:rFonts w:ascii="Times New Roman" w:hAnsi="Times New Roman"/>
          <w:bCs/>
          <w:sz w:val="22"/>
        </w:rPr>
      </w:pPr>
      <w:r>
        <w:rPr>
          <w:rFonts w:ascii="Times New Roman" w:hAnsi="Times New Roman"/>
          <w:bCs/>
          <w:sz w:val="22"/>
        </w:rPr>
        <w:t>Vienetas nuo gautos paramos, panaudotos ne pagal Lietuvos Respublikos labdaros ir paramos įstatyme nustatytą paramos paskirtį, taip pat nuo iš vieno paramos teikėjo per mokestinį laikotarpį grynais pinigais gautos paramos dalies, viršijančios 250 MGL dydžio sumą, apskaičiuoja ir sumoka į biudžetą pelno mokestį šio Įstatymo nustatyta tvarka.</w:t>
      </w:r>
    </w:p>
    <w:p w:rsidR="009571A5" w:rsidRDefault="009571A5">
      <w:pPr>
        <w:pStyle w:val="PlainText"/>
        <w:rPr>
          <w:rFonts w:ascii="Times New Roman" w:hAnsi="Times New Roman"/>
          <w:i/>
        </w:rPr>
      </w:pPr>
      <w:r>
        <w:rPr>
          <w:rFonts w:ascii="Times New Roman" w:hAnsi="Times New Roman"/>
          <w:i/>
        </w:rPr>
        <w:t>Įstatymas papildytas straipsniu:</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08"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BodyText"/>
        <w:ind w:firstLine="720"/>
        <w:rPr>
          <w:rFonts w:ascii="Times New Roman" w:hAnsi="Times New Roman"/>
          <w:b/>
          <w:sz w:val="22"/>
        </w:rPr>
      </w:pPr>
    </w:p>
    <w:p w:rsidR="009571A5" w:rsidRDefault="009571A5">
      <w:pPr>
        <w:ind w:firstLine="720"/>
        <w:jc w:val="both"/>
        <w:rPr>
          <w:rFonts w:ascii="Times New Roman" w:hAnsi="Times New Roman"/>
          <w:b/>
          <w:sz w:val="22"/>
        </w:rPr>
      </w:pPr>
      <w:bookmarkStart w:id="80" w:name="straipsnis38"/>
      <w:r>
        <w:rPr>
          <w:rFonts w:ascii="Times New Roman" w:hAnsi="Times New Roman"/>
          <w:b/>
          <w:sz w:val="22"/>
        </w:rPr>
        <w:t>38 straipsnis. Turto ar turtinio komplekso nuomos apmokestinimo atvejai</w:t>
      </w:r>
    </w:p>
    <w:bookmarkEnd w:id="80"/>
    <w:p w:rsidR="009571A5" w:rsidRDefault="009571A5">
      <w:pPr>
        <w:ind w:firstLine="720"/>
        <w:jc w:val="both"/>
        <w:rPr>
          <w:rFonts w:ascii="Times New Roman" w:hAnsi="Times New Roman"/>
          <w:sz w:val="22"/>
        </w:rPr>
      </w:pPr>
      <w:r>
        <w:rPr>
          <w:rFonts w:ascii="Times New Roman" w:hAnsi="Times New Roman"/>
          <w:sz w:val="22"/>
        </w:rPr>
        <w:t>1. Jei vieneto turtas arba turtinis kompleksas yra perduotas pagal nuomos sandorį, apskaičiuojant pelno mokestį toks turto arba turtinio komplekso perdavimas mokesčio administratoriaus sprendimu gali būti apmokestinamas kaip pardavimas, jei nuomos sandoris atitinka nors vieną iš šių kriterijų:</w:t>
      </w:r>
    </w:p>
    <w:p w:rsidR="009571A5" w:rsidRDefault="009571A5">
      <w:pPr>
        <w:pStyle w:val="BodyTextIndent2"/>
        <w:ind w:left="0" w:firstLine="720"/>
        <w:rPr>
          <w:rFonts w:ascii="Times New Roman" w:hAnsi="Times New Roman"/>
          <w:sz w:val="22"/>
        </w:rPr>
      </w:pPr>
      <w:r>
        <w:rPr>
          <w:rFonts w:ascii="Times New Roman" w:hAnsi="Times New Roman"/>
          <w:sz w:val="22"/>
        </w:rPr>
        <w:t>1) nuomos terminas ilgesnis kaip 30 metų, išskyrus atvejus, kai Lietuvos Respublikos įstatymų nustatyta tvarka išnuomojama žemė arba turto nuomininkas yra nustatytas šio Įstatymo 3 straipsnio 2 dalyje;</w:t>
      </w:r>
    </w:p>
    <w:p w:rsidR="009571A5" w:rsidRDefault="009571A5">
      <w:pPr>
        <w:pStyle w:val="BodyTextIndent2"/>
        <w:ind w:left="0" w:firstLine="720"/>
        <w:rPr>
          <w:rFonts w:ascii="Times New Roman" w:hAnsi="Times New Roman"/>
          <w:sz w:val="22"/>
        </w:rPr>
      </w:pPr>
      <w:r>
        <w:rPr>
          <w:rFonts w:ascii="Times New Roman" w:hAnsi="Times New Roman"/>
          <w:sz w:val="22"/>
        </w:rPr>
        <w:t>2) nuomos mokesčio periodinių įmokų tvarkaraštyje nustatyta, kad per trumpesnę nuomos laikotarpio dalį sumokama didesnė dalis išnuomoto vieneto ilgalaikio turto tikrosios rinkos kainos;</w:t>
      </w:r>
    </w:p>
    <w:p w:rsidR="009571A5" w:rsidRDefault="009571A5">
      <w:pPr>
        <w:pStyle w:val="BodyTextIndent2"/>
        <w:ind w:left="0" w:firstLine="720"/>
        <w:rPr>
          <w:rFonts w:ascii="Times New Roman" w:hAnsi="Times New Roman"/>
          <w:sz w:val="22"/>
        </w:rPr>
      </w:pPr>
      <w:r>
        <w:rPr>
          <w:rFonts w:ascii="Times New Roman" w:hAnsi="Times New Roman"/>
          <w:sz w:val="22"/>
        </w:rPr>
        <w:t>3) nuomos sutartis apriboja ilgalaikio turto ar turtinio komplekso nuomotojo teises skolintis ir (arba) skirstyti pelną ar mokėti dividendus;</w:t>
      </w:r>
    </w:p>
    <w:p w:rsidR="009571A5" w:rsidRDefault="009571A5">
      <w:pPr>
        <w:pStyle w:val="BodyTextIndent"/>
        <w:rPr>
          <w:rFonts w:ascii="Times New Roman" w:hAnsi="Times New Roman"/>
          <w:sz w:val="22"/>
        </w:rPr>
      </w:pPr>
      <w:r>
        <w:rPr>
          <w:rFonts w:ascii="Times New Roman" w:hAnsi="Times New Roman"/>
          <w:sz w:val="22"/>
        </w:rPr>
        <w:t>4) nuostatos dėl išnuomoto turto rekonstravimo nėra susijusios su nuomininko ar nuomotojo ūkine komercine veikla ir (arba) turto rekonstravimo vertė neatitinka turto tikrosios rinkos kainos.</w:t>
      </w:r>
    </w:p>
    <w:p w:rsidR="009571A5" w:rsidRDefault="009571A5">
      <w:pPr>
        <w:ind w:firstLine="720"/>
        <w:jc w:val="both"/>
        <w:rPr>
          <w:rFonts w:ascii="Times New Roman" w:hAnsi="Times New Roman"/>
          <w:sz w:val="22"/>
        </w:rPr>
      </w:pPr>
      <w:r>
        <w:rPr>
          <w:rFonts w:ascii="Times New Roman" w:hAnsi="Times New Roman"/>
          <w:sz w:val="22"/>
        </w:rPr>
        <w:t>2. Šio straipsnio 1 dalyje nurodyto turto pardavimo pajamos įskaitomos į pajamas to mokestinio laikotarpio, kurį šis turtas buvo perduotas nuomininkui to turto tikrąja rinkos kaina.</w:t>
      </w:r>
    </w:p>
    <w:p w:rsidR="009571A5" w:rsidRDefault="009571A5">
      <w:pPr>
        <w:ind w:firstLine="720"/>
        <w:jc w:val="both"/>
        <w:rPr>
          <w:rFonts w:ascii="Times New Roman" w:hAnsi="Times New Roman"/>
          <w:sz w:val="22"/>
        </w:rPr>
      </w:pPr>
      <w:r>
        <w:rPr>
          <w:rFonts w:ascii="Times New Roman" w:hAnsi="Times New Roman"/>
          <w:sz w:val="22"/>
        </w:rPr>
        <w:t>3. Šio straipsnio 1 dalies 2 punkto nuostatos netaikomos lizingo (finansinės nuomos) sandoriams.</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109"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ind w:firstLine="720"/>
        <w:jc w:val="both"/>
        <w:rPr>
          <w:rFonts w:ascii="Times New Roman" w:hAnsi="Times New Roman"/>
          <w:sz w:val="22"/>
        </w:rPr>
      </w:pPr>
    </w:p>
    <w:p w:rsidR="009571A5" w:rsidRDefault="009571A5">
      <w:pPr>
        <w:ind w:left="2268" w:hanging="1559"/>
        <w:jc w:val="both"/>
        <w:rPr>
          <w:rFonts w:ascii="Times New Roman" w:hAnsi="Times New Roman"/>
          <w:b/>
          <w:sz w:val="22"/>
          <w:szCs w:val="24"/>
        </w:rPr>
      </w:pPr>
      <w:bookmarkStart w:id="81" w:name="straipsnis38_1p"/>
      <w:r>
        <w:rPr>
          <w:rFonts w:ascii="Times New Roman" w:hAnsi="Times New Roman"/>
          <w:b/>
          <w:sz w:val="22"/>
          <w:szCs w:val="24"/>
        </w:rPr>
        <w:t>38</w:t>
      </w:r>
      <w:r>
        <w:rPr>
          <w:rFonts w:ascii="Times New Roman" w:hAnsi="Times New Roman"/>
          <w:b/>
          <w:sz w:val="22"/>
          <w:szCs w:val="24"/>
          <w:vertAlign w:val="superscript"/>
        </w:rPr>
        <w:t xml:space="preserve">(1) </w:t>
      </w:r>
      <w:r>
        <w:rPr>
          <w:rFonts w:ascii="Times New Roman" w:hAnsi="Times New Roman"/>
          <w:b/>
          <w:sz w:val="22"/>
          <w:szCs w:val="24"/>
        </w:rPr>
        <w:t>straipsnis. Tarptautinio vežimo jūrų laivais ir su juo tiesiogiai susijusios veiklos pajamų apmokestinimas</w:t>
      </w:r>
    </w:p>
    <w:bookmarkEnd w:id="81"/>
    <w:p w:rsidR="009571A5" w:rsidRDefault="009571A5">
      <w:pPr>
        <w:pStyle w:val="HTMLPreformatted"/>
        <w:ind w:firstLine="720"/>
        <w:jc w:val="both"/>
        <w:rPr>
          <w:rFonts w:ascii="Times New Roman" w:hAnsi="Times New Roman"/>
          <w:sz w:val="22"/>
          <w:szCs w:val="24"/>
          <w:lang w:val="lt-LT"/>
        </w:rPr>
      </w:pPr>
      <w:r>
        <w:rPr>
          <w:rFonts w:ascii="Times New Roman" w:hAnsi="Times New Roman"/>
          <w:sz w:val="22"/>
          <w:szCs w:val="24"/>
          <w:lang w:val="lt-LT"/>
        </w:rPr>
        <w:t>1. Laivybos vieneto pajamos iš tarptautinio vežimo jūrų laivais ir su juo tiesiogiai susijusios veiklos gali būti apmokestinamos pagal šio straipsnio nuostatas, jeigu visą Lietuvos apmokestinamojo vieneto mokestinį laikotarpį arba nuolatinės buveinės, per kurią užsienio apmokestinamasis vienetas, įregistruotas ar kitaip organizuotas Europos ekonominės erdvės valstybėje, vykdo veiklą Lietuvos Respublikos teritorijoje, mokestinį laikotarpį:</w:t>
      </w:r>
    </w:p>
    <w:p w:rsidR="009571A5" w:rsidRDefault="009571A5">
      <w:pPr>
        <w:pStyle w:val="HTMLPreformatted"/>
        <w:ind w:firstLine="720"/>
        <w:jc w:val="both"/>
        <w:rPr>
          <w:rFonts w:ascii="Times New Roman" w:hAnsi="Times New Roman"/>
          <w:sz w:val="22"/>
          <w:szCs w:val="24"/>
          <w:lang w:val="lt-LT"/>
        </w:rPr>
      </w:pPr>
      <w:r>
        <w:rPr>
          <w:rFonts w:ascii="Times New Roman" w:hAnsi="Times New Roman"/>
          <w:sz w:val="22"/>
          <w:szCs w:val="24"/>
          <w:lang w:val="lt-LT"/>
        </w:rPr>
        <w:t>1) laivybos vienetas valdo nuosavybės teise arba pagal finansinės nuomos sutartį, kurioje numatytas nuosavybės teisės perėjimas, arba pagal pirkimo</w:t>
      </w:r>
      <w:r>
        <w:rPr>
          <w:rFonts w:ascii="Times New Roman" w:hAnsi="Times New Roman"/>
          <w:sz w:val="22"/>
          <w:lang w:val="lt-LT"/>
        </w:rPr>
        <w:t>–</w:t>
      </w:r>
      <w:r>
        <w:rPr>
          <w:rFonts w:ascii="Times New Roman" w:hAnsi="Times New Roman"/>
          <w:sz w:val="22"/>
          <w:szCs w:val="24"/>
          <w:lang w:val="lt-LT"/>
        </w:rPr>
        <w:t>pardavimo ar nuomos sutartį, kurioje numatytas nuosavybės teisės perėjimas laivybos vienetui apmokėjus visą turto vertę, arba pagal laivo nuomos be įgulos sutartį (</w:t>
      </w:r>
      <w:r>
        <w:rPr>
          <w:rFonts w:ascii="Times New Roman" w:hAnsi="Times New Roman"/>
          <w:i/>
          <w:iCs/>
          <w:sz w:val="22"/>
          <w:szCs w:val="24"/>
          <w:lang w:val="lt-LT"/>
        </w:rPr>
        <w:t>bareboat charter</w:t>
      </w:r>
      <w:r>
        <w:rPr>
          <w:rFonts w:ascii="Times New Roman" w:hAnsi="Times New Roman"/>
          <w:sz w:val="22"/>
          <w:szCs w:val="24"/>
          <w:lang w:val="lt-LT"/>
        </w:rPr>
        <w:t>) jūrų laivus (krovininius, konteinerinius, tanklaivius, ro-ro keleivinius, kruizinius), kurie yra įregistruoti Lietuvos jūrų laivų registre arba kitos Europos ekonominės erdvės valstybės jūrų laivų registre ir yra naudojami tarptautiniam vežimui ar su juo tiesiogiai susijusiai veiklai, ir</w:t>
      </w:r>
    </w:p>
    <w:p w:rsidR="009571A5" w:rsidRDefault="009571A5">
      <w:pPr>
        <w:pStyle w:val="HTMLPreformatted"/>
        <w:ind w:firstLine="720"/>
        <w:jc w:val="both"/>
        <w:rPr>
          <w:rFonts w:ascii="Times New Roman" w:hAnsi="Times New Roman"/>
          <w:sz w:val="22"/>
          <w:szCs w:val="24"/>
          <w:lang w:val="lt-LT"/>
        </w:rPr>
      </w:pPr>
      <w:r>
        <w:rPr>
          <w:rFonts w:ascii="Times New Roman" w:hAnsi="Times New Roman"/>
          <w:sz w:val="22"/>
          <w:szCs w:val="24"/>
          <w:lang w:val="lt-LT"/>
        </w:rPr>
        <w:t>2) laivybos vieneto nuosavybės teise valdomų jūrų laivų NT yra ne mažesnė kaip 25 procentai laivybos vieneto visų valdomų jūrų laivų NT, ir</w:t>
      </w:r>
    </w:p>
    <w:p w:rsidR="009571A5" w:rsidRDefault="009571A5">
      <w:pPr>
        <w:pStyle w:val="HTMLPreformatted"/>
        <w:ind w:firstLine="720"/>
        <w:jc w:val="both"/>
        <w:rPr>
          <w:rFonts w:ascii="Times New Roman" w:hAnsi="Times New Roman"/>
          <w:sz w:val="22"/>
          <w:szCs w:val="24"/>
          <w:lang w:val="lt-LT"/>
        </w:rPr>
      </w:pPr>
      <w:r>
        <w:rPr>
          <w:rFonts w:ascii="Times New Roman" w:hAnsi="Times New Roman"/>
          <w:sz w:val="22"/>
          <w:szCs w:val="24"/>
          <w:lang w:val="lt-LT"/>
        </w:rPr>
        <w:t>3) laivybos vienetas teikia Lietuvoje strateginio, komercinio, techninio vadovavimo paslaugas jūrų laivams, kuriais atliekamas tarptautinis vežimas jūrų laivais, ir</w:t>
      </w:r>
    </w:p>
    <w:p w:rsidR="009571A5" w:rsidRDefault="009571A5">
      <w:pPr>
        <w:pStyle w:val="HTMLPreformatted"/>
        <w:ind w:firstLine="720"/>
        <w:jc w:val="both"/>
        <w:rPr>
          <w:rFonts w:ascii="Times New Roman" w:hAnsi="Times New Roman"/>
          <w:sz w:val="22"/>
          <w:szCs w:val="24"/>
          <w:lang w:val="lt-LT"/>
        </w:rPr>
      </w:pPr>
      <w:r>
        <w:rPr>
          <w:rFonts w:ascii="Times New Roman" w:hAnsi="Times New Roman"/>
          <w:sz w:val="22"/>
          <w:szCs w:val="24"/>
          <w:lang w:val="lt-LT"/>
        </w:rPr>
        <w:t>4) laivybos vieneto valdomi nuosavybės teise arba pagal finansinės nuomos sutartį, kurioje numatytas nuosavybės teisės perėjimas, arba pagal pirkimo</w:t>
      </w:r>
      <w:r>
        <w:rPr>
          <w:rFonts w:ascii="Times New Roman" w:hAnsi="Times New Roman"/>
          <w:sz w:val="22"/>
          <w:lang w:val="lt-LT"/>
        </w:rPr>
        <w:t>–</w:t>
      </w:r>
      <w:r>
        <w:rPr>
          <w:rFonts w:ascii="Times New Roman" w:hAnsi="Times New Roman"/>
          <w:sz w:val="22"/>
          <w:szCs w:val="24"/>
          <w:lang w:val="lt-LT"/>
        </w:rPr>
        <w:t>pardavimo ar nuomos sutartį, kurioje numatytas nuosavybės teisės perėjimas laivybos vienetui apmokėjus visą turto vertę, arba pagal laivo nuomos be įgulos sutartį (</w:t>
      </w:r>
      <w:r>
        <w:rPr>
          <w:rFonts w:ascii="Times New Roman" w:hAnsi="Times New Roman"/>
          <w:i/>
          <w:iCs/>
          <w:sz w:val="22"/>
          <w:szCs w:val="24"/>
          <w:lang w:val="lt-LT"/>
        </w:rPr>
        <w:t>bareboat charter</w:t>
      </w:r>
      <w:r>
        <w:rPr>
          <w:rFonts w:ascii="Times New Roman" w:hAnsi="Times New Roman"/>
          <w:sz w:val="22"/>
          <w:szCs w:val="24"/>
          <w:lang w:val="lt-LT"/>
        </w:rPr>
        <w:t>) jūrų laivai, kurie naudojami tarptautiniam vežimui jūrų laivais ir su juo tiesiogiai susijusioje veikloje, atitinka Lietuvos Respublikos ir Europos Bendrijų teisės aktų nustatytus saugumo reikalavimus.</w:t>
      </w:r>
    </w:p>
    <w:p w:rsidR="009571A5" w:rsidRDefault="009571A5">
      <w:pPr>
        <w:ind w:right="-82" w:firstLine="720"/>
        <w:jc w:val="both"/>
        <w:rPr>
          <w:rFonts w:ascii="Times New Roman" w:hAnsi="Times New Roman"/>
          <w:bCs/>
          <w:sz w:val="22"/>
          <w:szCs w:val="24"/>
        </w:rPr>
      </w:pPr>
      <w:r>
        <w:rPr>
          <w:rFonts w:ascii="Times New Roman" w:hAnsi="Times New Roman"/>
          <w:bCs/>
          <w:sz w:val="22"/>
          <w:szCs w:val="24"/>
        </w:rPr>
        <w:t xml:space="preserve">2. Laivybos vienetui įgijus teisę ir pasirinkus mokėti fiksuotą pelno mokestį, apmokestinimo fiksuotu pelno mokesčiu tvarka taikoma ne trumpiau kaip iki šio straipsnio 5 dalyje nurodytos datos, išskyrus atvejus, kai laivybos vienetas nebeatitinka šio straipsnio 1 dalyje nustatytų kriterijų. </w:t>
      </w:r>
    </w:p>
    <w:p w:rsidR="009571A5" w:rsidRDefault="009571A5">
      <w:pPr>
        <w:ind w:firstLine="720"/>
        <w:jc w:val="both"/>
        <w:rPr>
          <w:rFonts w:ascii="Times New Roman" w:hAnsi="Times New Roman"/>
          <w:bCs/>
          <w:sz w:val="22"/>
          <w:szCs w:val="24"/>
        </w:rPr>
      </w:pPr>
      <w:r>
        <w:rPr>
          <w:rFonts w:ascii="Times New Roman" w:hAnsi="Times New Roman"/>
          <w:bCs/>
          <w:sz w:val="22"/>
          <w:szCs w:val="24"/>
        </w:rPr>
        <w:t xml:space="preserve">3. Jei laivybos vienetas pasirinktu fiksuoto pelno mokesčio mokėjimo laikotarpiu (šis laikotarpis pradedamas skaičiuoti nuo mokestinio laikotarpio, kurį laivybos vienetas pirmą kartą įgijo teisę ir pasirinko mokėti fiksuotą pelno mokestį) praranda teisę mokėti fiksuotą pelno mokestį </w:t>
      </w:r>
      <w:r>
        <w:rPr>
          <w:rFonts w:ascii="Times New Roman" w:hAnsi="Times New Roman"/>
          <w:bCs/>
          <w:sz w:val="22"/>
        </w:rPr>
        <w:t xml:space="preserve">(t. y. nebeatitinka šio straipsnio 1 dalyje nustatytų kriterijų) </w:t>
      </w:r>
      <w:r>
        <w:rPr>
          <w:rFonts w:ascii="Times New Roman" w:hAnsi="Times New Roman"/>
          <w:bCs/>
          <w:sz w:val="22"/>
          <w:szCs w:val="24"/>
        </w:rPr>
        <w:t>arba atsisako teisės mokėti fiksuotą pelno mokestį nuo pajamų iš tarptautinio vežimo jūrų laivais ir su juo tiesiogiai susijusios veiklos, tai pradedant mokestiniu laikotarpiu, kurį buvo prarasta ši teisė (išskyrus šio straipsnio 4 dalyje numatytus atvejus) arba kurį buvo atsisakyta šios teisės, šioms laivybos vieneto pajamoms taikomos bendros pelno mokesčio apskaičiavimo nuostatos, ir tokiam laivybos vienetui nebesuteikiama teisė pasirinkti mokėti fiksuotą pelno mokestį visus likusius mokestinius laikotarpius 10 metų periodu (šis periodas pradedamas skaičiuoti nuo mokestinio laikotarpio, kurį laivybos vienetas pirmą kartą įgijo teisę ir pasirinko mokėti fiksuotą pelno mokestį).</w:t>
      </w:r>
    </w:p>
    <w:p w:rsidR="009571A5" w:rsidRDefault="009571A5">
      <w:pPr>
        <w:ind w:firstLine="720"/>
        <w:jc w:val="both"/>
        <w:rPr>
          <w:rFonts w:ascii="Times New Roman" w:hAnsi="Times New Roman"/>
          <w:bCs/>
          <w:sz w:val="22"/>
          <w:szCs w:val="24"/>
        </w:rPr>
      </w:pPr>
      <w:r>
        <w:rPr>
          <w:rFonts w:ascii="Times New Roman" w:hAnsi="Times New Roman"/>
          <w:bCs/>
          <w:color w:val="000000"/>
          <w:sz w:val="22"/>
          <w:szCs w:val="24"/>
        </w:rPr>
        <w:t>4</w:t>
      </w:r>
      <w:r>
        <w:rPr>
          <w:rFonts w:ascii="Times New Roman" w:hAnsi="Times New Roman"/>
          <w:bCs/>
          <w:sz w:val="22"/>
          <w:szCs w:val="24"/>
        </w:rPr>
        <w:t>. Kai laivybos vienetas, atitinkantis šio straipsnio 1 dalyje nustatytus kriterijus, pasirinktu fiksuoto pelno mokesčio mokėjimo laikotarpiu (šis laikotarpis pradedamas skaičiuoti nuo mokestinio laikotarpio, kurį laivybos vienetas pirmą kartą įgijo teisę ir pasirinko mokėti fiksuotą pelno mokestį) nebeatitinka šio straipsnio 1 dalyje nustatytų kriterijų dėl nenugalimos jėgos (</w:t>
      </w:r>
      <w:r>
        <w:rPr>
          <w:rFonts w:ascii="Times New Roman" w:hAnsi="Times New Roman"/>
          <w:bCs/>
          <w:i/>
          <w:sz w:val="22"/>
          <w:szCs w:val="24"/>
        </w:rPr>
        <w:t>force majeure</w:t>
      </w:r>
      <w:r>
        <w:rPr>
          <w:rFonts w:ascii="Times New Roman" w:hAnsi="Times New Roman"/>
          <w:bCs/>
          <w:sz w:val="22"/>
          <w:szCs w:val="24"/>
        </w:rPr>
        <w:t>) (t. y. dėl nuo laivybos vieneto nepriklausančių priežasčių), teisės naudotis apmokestinimo fiksuotu pelno mokesčiu tvarka toks laivybos vienetas nepraranda, jei iki kito mokestinio laikotarpio, einančio po mokestinio laikotarpio, kurį dėl nenugalimos jėgos (</w:t>
      </w:r>
      <w:r>
        <w:rPr>
          <w:rFonts w:ascii="Times New Roman" w:hAnsi="Times New Roman"/>
          <w:bCs/>
          <w:i/>
          <w:sz w:val="22"/>
          <w:szCs w:val="24"/>
        </w:rPr>
        <w:t>force majeure</w:t>
      </w:r>
      <w:r>
        <w:rPr>
          <w:rFonts w:ascii="Times New Roman" w:hAnsi="Times New Roman"/>
          <w:bCs/>
          <w:sz w:val="22"/>
          <w:szCs w:val="24"/>
        </w:rPr>
        <w:t>) laivybos vienetas prarado teisę mokėti fiksuotą pelno mokestį nuo pajamų iš tarptautinio vežimo jūrų laivais ir su juo tiesiogiai susijusios veiklos, pabaigos laivybos vienetas atitinka šio straipsnio 1 dalyje nustatytus kriterijus.</w:t>
      </w:r>
    </w:p>
    <w:p w:rsidR="009571A5" w:rsidRDefault="009571A5">
      <w:pPr>
        <w:ind w:firstLine="720"/>
        <w:jc w:val="both"/>
        <w:rPr>
          <w:rFonts w:ascii="Times New Roman" w:hAnsi="Times New Roman"/>
          <w:bCs/>
          <w:sz w:val="22"/>
          <w:szCs w:val="24"/>
        </w:rPr>
      </w:pPr>
      <w:r>
        <w:rPr>
          <w:rFonts w:ascii="Times New Roman" w:hAnsi="Times New Roman"/>
          <w:bCs/>
          <w:sz w:val="22"/>
          <w:szCs w:val="24"/>
        </w:rPr>
        <w:t xml:space="preserve">5. Apmokestinimo fiksuotu pelno mokesčiu tvarka laivybos vienetui, atitinkančiam šio straipsnio 1 dalyje nustatytus kriterijus, taikoma iki </w:t>
      </w:r>
      <w:smartTag w:uri="urn:schemas-microsoft-com:office:smarttags" w:element="metricconverter">
        <w:smartTagPr>
          <w:attr w:name="ProductID" w:val="2016 m"/>
        </w:smartTagPr>
        <w:r>
          <w:rPr>
            <w:rFonts w:ascii="Times New Roman" w:hAnsi="Times New Roman"/>
            <w:bCs/>
            <w:sz w:val="22"/>
            <w:szCs w:val="24"/>
          </w:rPr>
          <w:t>2016 m</w:t>
        </w:r>
      </w:smartTag>
      <w:r>
        <w:rPr>
          <w:rFonts w:ascii="Times New Roman" w:hAnsi="Times New Roman"/>
          <w:bCs/>
          <w:sz w:val="22"/>
          <w:szCs w:val="24"/>
        </w:rPr>
        <w:t>. gruodžio 31 d. Laivybos vienetas, atitinkantis šio straipsnio 1 dalyje nustatytus kriterijus ir pasirinkęs taikyti apmokestinimo fiksuotu pelno mokesčiu tvarką, apie pasirinkimą taikyti apmokestinimo fiksuotu pelno mokesčiu tvarką centrinio mokesčių administratoriaus nustatyta tvarka informuoja vietos mokesčių administratorių iki mokestinio laikotarpio, kurį pirmą kartą laivybos vienetas įgijo teisę ir pasirinko mokėti fiksuotą pelno mokestį, pirmojo ketvirčio paskutinės dienos.</w:t>
      </w:r>
    </w:p>
    <w:p w:rsidR="009571A5" w:rsidRDefault="009571A5">
      <w:pPr>
        <w:jc w:val="both"/>
        <w:rPr>
          <w:rFonts w:ascii="Times New Roman" w:hAnsi="Times New Roman"/>
          <w:i/>
          <w:iCs/>
          <w:sz w:val="20"/>
        </w:rPr>
      </w:pPr>
      <w:r>
        <w:rPr>
          <w:rFonts w:ascii="Times New Roman" w:hAnsi="Times New Roman"/>
          <w:i/>
          <w:iCs/>
          <w:sz w:val="20"/>
        </w:rPr>
        <w:t>Įstatymas papildytas straipsniu:</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10"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ind w:firstLine="720"/>
        <w:jc w:val="both"/>
        <w:rPr>
          <w:rFonts w:ascii="Times New Roman" w:hAnsi="Times New Roman"/>
          <w:bCs/>
          <w:sz w:val="22"/>
        </w:rPr>
      </w:pPr>
    </w:p>
    <w:p w:rsidR="009571A5" w:rsidRDefault="009571A5">
      <w:pPr>
        <w:ind w:firstLine="720"/>
        <w:jc w:val="both"/>
        <w:rPr>
          <w:rFonts w:ascii="Times New Roman" w:hAnsi="Times New Roman"/>
          <w:bCs/>
          <w:sz w:val="22"/>
        </w:rPr>
      </w:pPr>
      <w:bookmarkStart w:id="82" w:name="straipsnis38_2p"/>
      <w:r>
        <w:rPr>
          <w:rFonts w:ascii="Times New Roman" w:hAnsi="Times New Roman"/>
          <w:b/>
          <w:sz w:val="22"/>
        </w:rPr>
        <w:t>38</w:t>
      </w:r>
      <w:r>
        <w:rPr>
          <w:rFonts w:ascii="Times New Roman" w:hAnsi="Times New Roman"/>
          <w:b/>
          <w:sz w:val="22"/>
          <w:szCs w:val="24"/>
          <w:vertAlign w:val="superscript"/>
        </w:rPr>
        <w:t>(2)</w:t>
      </w:r>
      <w:r>
        <w:rPr>
          <w:rFonts w:ascii="Times New Roman" w:hAnsi="Times New Roman"/>
          <w:b/>
          <w:sz w:val="22"/>
        </w:rPr>
        <w:t xml:space="preserve"> straipsnis. Fiksuoto pelno mokesčio apskaičiavimas</w:t>
      </w:r>
    </w:p>
    <w:bookmarkEnd w:id="82"/>
    <w:p w:rsidR="009571A5" w:rsidRDefault="009571A5">
      <w:pPr>
        <w:ind w:firstLine="720"/>
        <w:jc w:val="both"/>
        <w:rPr>
          <w:rFonts w:ascii="Times New Roman" w:hAnsi="Times New Roman"/>
          <w:bCs/>
          <w:sz w:val="22"/>
        </w:rPr>
      </w:pPr>
      <w:r>
        <w:rPr>
          <w:rFonts w:ascii="Times New Roman" w:hAnsi="Times New Roman"/>
          <w:bCs/>
          <w:sz w:val="22"/>
        </w:rPr>
        <w:t>1. Jei laivybos vieneto pasirinkimu pajamoms iš tarptautinio vežimo jūrų laivais ir su juo tiesiogiai susijusios veiklos pagal šio Įstatymo 38</w:t>
      </w:r>
      <w:r>
        <w:rPr>
          <w:rFonts w:ascii="Times New Roman" w:hAnsi="Times New Roman"/>
          <w:bCs/>
          <w:sz w:val="22"/>
          <w:szCs w:val="24"/>
          <w:vertAlign w:val="superscript"/>
        </w:rPr>
        <w:t>(1)</w:t>
      </w:r>
      <w:r>
        <w:rPr>
          <w:rFonts w:ascii="Times New Roman" w:hAnsi="Times New Roman"/>
          <w:bCs/>
          <w:sz w:val="22"/>
        </w:rPr>
        <w:t xml:space="preserve"> straipsnio nuostatas taikomas fiksuotas pelno mokestis, tai fiksuoto pelno mokesčio bazė apskaičiuojama kiekvienam 100 jūrų laivo NT vienetų taikant fiksuotą dienos sumą ir gautą dydį dauginant iš laivybos vieneto mokestinio laikotarpio dienų skaičiaus. Fiksuota suma:</w:t>
      </w:r>
    </w:p>
    <w:p w:rsidR="009571A5" w:rsidRDefault="009571A5">
      <w:pPr>
        <w:pStyle w:val="BodyTextIndent"/>
        <w:rPr>
          <w:rFonts w:ascii="Times New Roman" w:hAnsi="Times New Roman"/>
          <w:bCs/>
          <w:sz w:val="22"/>
        </w:rPr>
      </w:pPr>
      <w:r>
        <w:rPr>
          <w:rFonts w:ascii="Times New Roman" w:hAnsi="Times New Roman"/>
          <w:bCs/>
          <w:sz w:val="22"/>
        </w:rPr>
        <w:t xml:space="preserve">1) kiekvienam 100 jūrų laivo NT vienetų iki 1 000 jūrų laivo NT vienetų – 3,2 Lt per dieną; </w:t>
      </w:r>
    </w:p>
    <w:p w:rsidR="009571A5" w:rsidRDefault="009571A5">
      <w:pPr>
        <w:pStyle w:val="BodyTextIndent"/>
        <w:rPr>
          <w:rFonts w:ascii="Times New Roman" w:hAnsi="Times New Roman"/>
          <w:bCs/>
          <w:sz w:val="22"/>
        </w:rPr>
      </w:pPr>
      <w:r>
        <w:rPr>
          <w:rFonts w:ascii="Times New Roman" w:hAnsi="Times New Roman"/>
          <w:bCs/>
          <w:sz w:val="22"/>
        </w:rPr>
        <w:t>2) kiekvienam 100 jūrų laivo NT vienetų nuo 1 001 jūrų laivo NT vieneto iki 10 000 jūrų laivo NT vienetų – 2,3 Lt per dieną;</w:t>
      </w:r>
    </w:p>
    <w:p w:rsidR="009571A5" w:rsidRDefault="009571A5">
      <w:pPr>
        <w:pStyle w:val="BodyTextIndent"/>
        <w:rPr>
          <w:rFonts w:ascii="Times New Roman" w:hAnsi="Times New Roman"/>
          <w:bCs/>
          <w:sz w:val="22"/>
        </w:rPr>
      </w:pPr>
      <w:r>
        <w:rPr>
          <w:rFonts w:ascii="Times New Roman" w:hAnsi="Times New Roman"/>
          <w:bCs/>
          <w:sz w:val="22"/>
        </w:rPr>
        <w:t>3) kiekvienam 100 jūrų laivo NT vienetų nuo 10 001 jūrų laivo NT vieneto iki 25 000 jūrų laivo NT vienetų – 1,5 Lt per dieną;</w:t>
      </w:r>
    </w:p>
    <w:p w:rsidR="009571A5" w:rsidRDefault="009571A5">
      <w:pPr>
        <w:ind w:firstLine="720"/>
        <w:jc w:val="both"/>
        <w:rPr>
          <w:rFonts w:ascii="Times New Roman" w:hAnsi="Times New Roman"/>
          <w:bCs/>
          <w:sz w:val="22"/>
        </w:rPr>
      </w:pPr>
      <w:r>
        <w:rPr>
          <w:rFonts w:ascii="Times New Roman" w:hAnsi="Times New Roman"/>
          <w:bCs/>
          <w:sz w:val="22"/>
        </w:rPr>
        <w:t>4) kiekvienam 100 jūrų laivo NT vienetų nuo 25 000 jūrų laivo NT vienetų – 0,92 Lt per dieną.</w:t>
      </w:r>
    </w:p>
    <w:p w:rsidR="009571A5" w:rsidRDefault="009571A5">
      <w:pPr>
        <w:ind w:firstLine="720"/>
        <w:jc w:val="both"/>
        <w:rPr>
          <w:rFonts w:ascii="Times New Roman" w:hAnsi="Times New Roman"/>
          <w:bCs/>
          <w:sz w:val="22"/>
        </w:rPr>
      </w:pPr>
      <w:r>
        <w:rPr>
          <w:rFonts w:ascii="Times New Roman" w:hAnsi="Times New Roman"/>
          <w:bCs/>
          <w:sz w:val="22"/>
        </w:rPr>
        <w:t xml:space="preserve">2. Fiksuoto pelno mokesčio bazei be jokių atskaitymų taikomas 15 procentų tarifas. </w:t>
      </w:r>
    </w:p>
    <w:p w:rsidR="009571A5" w:rsidRDefault="009571A5">
      <w:pPr>
        <w:ind w:firstLine="720"/>
        <w:jc w:val="both"/>
        <w:rPr>
          <w:rFonts w:ascii="Times New Roman" w:hAnsi="Times New Roman"/>
          <w:bCs/>
          <w:sz w:val="22"/>
        </w:rPr>
      </w:pPr>
      <w:r>
        <w:rPr>
          <w:rFonts w:ascii="Times New Roman" w:hAnsi="Times New Roman"/>
          <w:bCs/>
          <w:sz w:val="22"/>
        </w:rPr>
        <w:t>3. Nusidėvėjimo ar amortizacijos skaičiavimo apribojimai:</w:t>
      </w:r>
    </w:p>
    <w:p w:rsidR="009571A5" w:rsidRDefault="009571A5">
      <w:pPr>
        <w:ind w:firstLine="720"/>
        <w:jc w:val="both"/>
        <w:rPr>
          <w:rFonts w:ascii="Times New Roman" w:hAnsi="Times New Roman"/>
          <w:bCs/>
          <w:sz w:val="22"/>
        </w:rPr>
      </w:pPr>
      <w:r>
        <w:rPr>
          <w:rFonts w:ascii="Times New Roman" w:hAnsi="Times New Roman"/>
          <w:bCs/>
          <w:sz w:val="22"/>
        </w:rPr>
        <w:t>1) jei laivybos vieneto pasirinkimu pagal šio Įstatymo 38</w:t>
      </w:r>
      <w:r>
        <w:rPr>
          <w:rFonts w:ascii="Times New Roman" w:hAnsi="Times New Roman"/>
          <w:bCs/>
          <w:sz w:val="22"/>
          <w:szCs w:val="24"/>
          <w:vertAlign w:val="superscript"/>
        </w:rPr>
        <w:t>(1)</w:t>
      </w:r>
      <w:r>
        <w:rPr>
          <w:rFonts w:ascii="Times New Roman" w:hAnsi="Times New Roman"/>
          <w:bCs/>
          <w:sz w:val="22"/>
        </w:rPr>
        <w:t xml:space="preserve"> straipsnio nuostatas pajamoms iš tarptautinio vežimo jūrų laivais ir su juo tiesiogiai susijusios veiklos buvo taikomos fiksuoto pelno mokesčio apskaičiavimo nuostatos, tai, šioms pajamoms pradėjus taikyti bendras pelno mokesčio apskaičiavimo nuostatas, turto, naudoto šioje veikloje, nusidėvėjimas ar amortizacija neskaičiuojami, jeigu nuo šio turto naudojimo pradžios iki fiksuoto pelno mokesčio mokėjimo laikotarpio pabaigos šis turtas būtų buvęs nudėvėtas ar amortizuotas pagal šio Įstatymo 1 priedėlyje nustatytus normatyvus;</w:t>
      </w:r>
    </w:p>
    <w:p w:rsidR="009571A5" w:rsidRDefault="009571A5">
      <w:pPr>
        <w:ind w:firstLine="720"/>
        <w:jc w:val="both"/>
        <w:rPr>
          <w:rFonts w:ascii="Times New Roman" w:hAnsi="Times New Roman"/>
          <w:bCs/>
          <w:sz w:val="22"/>
        </w:rPr>
      </w:pPr>
      <w:r>
        <w:rPr>
          <w:rFonts w:ascii="Times New Roman" w:hAnsi="Times New Roman"/>
          <w:bCs/>
          <w:sz w:val="22"/>
        </w:rPr>
        <w:t>2) jei laivybos vienetas pagal šio Įstatymo 38</w:t>
      </w:r>
      <w:r>
        <w:rPr>
          <w:rFonts w:ascii="Times New Roman" w:hAnsi="Times New Roman"/>
          <w:bCs/>
          <w:sz w:val="22"/>
          <w:szCs w:val="24"/>
          <w:vertAlign w:val="superscript"/>
        </w:rPr>
        <w:t>(1)</w:t>
      </w:r>
      <w:r>
        <w:rPr>
          <w:rFonts w:ascii="Times New Roman" w:hAnsi="Times New Roman"/>
          <w:bCs/>
          <w:sz w:val="22"/>
        </w:rPr>
        <w:t xml:space="preserve"> straipsnio nuostatas pasirinktu fiksuoto pelno mokesčio mokėjimo laikotarpiu </w:t>
      </w:r>
      <w:r>
        <w:rPr>
          <w:rFonts w:ascii="Times New Roman" w:hAnsi="Times New Roman"/>
          <w:bCs/>
          <w:sz w:val="22"/>
          <w:szCs w:val="24"/>
        </w:rPr>
        <w:t>(šis laikotarpis pradedamas skaičiuoti nuo mokestinio laikotarpio, kurį laivybos vienetas pirmą kartą įgijo teisę ir pasirinko mokėti fiksuotą pelno mokestį)</w:t>
      </w:r>
      <w:r>
        <w:rPr>
          <w:rFonts w:ascii="Times New Roman" w:hAnsi="Times New Roman"/>
          <w:bCs/>
          <w:sz w:val="22"/>
        </w:rPr>
        <w:t xml:space="preserve"> praranda teisę mokėti fiksuotą pelno mokestį (t. y. nebeatitinka šio Įstatymo 38</w:t>
      </w:r>
      <w:r>
        <w:rPr>
          <w:rFonts w:ascii="Times New Roman" w:hAnsi="Times New Roman"/>
          <w:bCs/>
          <w:sz w:val="22"/>
          <w:szCs w:val="24"/>
          <w:vertAlign w:val="superscript"/>
        </w:rPr>
        <w:t>(1)</w:t>
      </w:r>
      <w:r>
        <w:rPr>
          <w:rFonts w:ascii="Times New Roman" w:hAnsi="Times New Roman"/>
          <w:bCs/>
          <w:sz w:val="22"/>
        </w:rPr>
        <w:t xml:space="preserve"> straipsnio 1 dalyje nustatytų kriterijų) arba atsisako teisės mokėti fiksuotą pelno mokestį, tai pradedant mokestiniu laikotarpiu, kurį buvo prarasta ši teisė </w:t>
      </w:r>
      <w:r>
        <w:rPr>
          <w:rFonts w:ascii="Times New Roman" w:hAnsi="Times New Roman"/>
          <w:bCs/>
          <w:sz w:val="22"/>
          <w:szCs w:val="24"/>
        </w:rPr>
        <w:t xml:space="preserve">(išskyrus šio Įstatymo </w:t>
      </w:r>
      <w:r>
        <w:rPr>
          <w:rFonts w:ascii="Times New Roman" w:hAnsi="Times New Roman"/>
          <w:bCs/>
          <w:sz w:val="22"/>
        </w:rPr>
        <w:t>38</w:t>
      </w:r>
      <w:r>
        <w:rPr>
          <w:rFonts w:ascii="Times New Roman" w:hAnsi="Times New Roman"/>
          <w:bCs/>
          <w:sz w:val="22"/>
          <w:szCs w:val="24"/>
          <w:vertAlign w:val="superscript"/>
        </w:rPr>
        <w:t>(1)</w:t>
      </w:r>
      <w:r>
        <w:rPr>
          <w:rFonts w:ascii="Times New Roman" w:hAnsi="Times New Roman"/>
          <w:bCs/>
          <w:sz w:val="22"/>
          <w:szCs w:val="24"/>
        </w:rPr>
        <w:t xml:space="preserve"> straipsnio 4 dalyje numatytus atvejus)</w:t>
      </w:r>
      <w:r>
        <w:rPr>
          <w:rFonts w:ascii="Times New Roman" w:hAnsi="Times New Roman"/>
          <w:bCs/>
          <w:sz w:val="22"/>
        </w:rPr>
        <w:t xml:space="preserve"> arba kurį buvo atsisakyta šios teisės, turto, naudojamo tarptautiniam vežimui jūrų laivais ir su juo tiesiogiai susijusiai veiklai, nusidėvėjimas ar amortizacija skaičiuojami nuo turto įsigijimo kainos, sumažintos nusidėvėjimo ar amortizacijos suma, kuri būtų apskaičiuota, jeigu laivybos vienetas visą laiką būtų taikęs bendras pelno mokesčio apskaičiavimo nuostatas. Tokiu atveju šio turto nusidėvėjimas ar amortizacija skaičiuojami pagal normatyvus, ne mažesnius, negu nustatyta šio Įstatymo 1 priedėlyje, įskaitant mokestinį(-ius) laikotarpį(-ius), kurį(-iais) tas turtas jau buvo naudotas šiame laivybos vienete.</w:t>
      </w:r>
    </w:p>
    <w:p w:rsidR="009571A5" w:rsidRDefault="009571A5">
      <w:pPr>
        <w:ind w:firstLine="720"/>
        <w:jc w:val="both"/>
        <w:rPr>
          <w:rFonts w:ascii="Times New Roman" w:hAnsi="Times New Roman"/>
          <w:bCs/>
          <w:sz w:val="22"/>
        </w:rPr>
      </w:pPr>
      <w:r>
        <w:rPr>
          <w:rFonts w:ascii="Times New Roman" w:hAnsi="Times New Roman"/>
          <w:bCs/>
          <w:sz w:val="22"/>
        </w:rPr>
        <w:t>4. Jei laivybos vieneto pasirinkimu pagal šio straipsnio nuostatas pajamos iš tarptautinio vežimo jūrų laivais ir su juo tiesiogiai susijusios veiklos apmokestinamos fiksuotu pelno mokesčiu, avansinis fiksuotas pelno mokestis nemokamas.</w:t>
      </w:r>
    </w:p>
    <w:p w:rsidR="009571A5" w:rsidRDefault="009571A5">
      <w:pPr>
        <w:jc w:val="both"/>
        <w:rPr>
          <w:rFonts w:ascii="Times New Roman" w:hAnsi="Times New Roman"/>
          <w:i/>
          <w:iCs/>
          <w:sz w:val="20"/>
        </w:rPr>
      </w:pPr>
      <w:r>
        <w:rPr>
          <w:rFonts w:ascii="Times New Roman" w:hAnsi="Times New Roman"/>
          <w:i/>
          <w:iCs/>
          <w:sz w:val="20"/>
        </w:rPr>
        <w:t>Įstatymas papildytas straipsniu:</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12"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b/>
          <w:sz w:val="22"/>
        </w:rPr>
      </w:pPr>
      <w:bookmarkStart w:id="83" w:name="straipsnis39"/>
      <w:r>
        <w:rPr>
          <w:rFonts w:ascii="Times New Roman" w:hAnsi="Times New Roman"/>
          <w:b/>
          <w:sz w:val="22"/>
        </w:rPr>
        <w:t>39 straipsnis. Kontroliuojamųjų užsienio vienetų pajamų apmokestinimas</w:t>
      </w:r>
    </w:p>
    <w:bookmarkEnd w:id="83"/>
    <w:p w:rsidR="009571A5" w:rsidRDefault="009571A5">
      <w:pPr>
        <w:ind w:firstLine="720"/>
        <w:jc w:val="both"/>
        <w:rPr>
          <w:rFonts w:ascii="Times New Roman" w:hAnsi="Times New Roman"/>
          <w:sz w:val="22"/>
        </w:rPr>
      </w:pPr>
      <w:r>
        <w:rPr>
          <w:rFonts w:ascii="Times New Roman" w:hAnsi="Times New Roman"/>
          <w:sz w:val="22"/>
        </w:rPr>
        <w:t>1. Kontroliuojamųjų užsienio vienetų mokestinis laikotarpis yra kalendoriniai metai, tačiau jei kontroliuojamojo užsienio vieneto mokestinis laikotarpis nesutampa su kalendoriniais metais arba jis nenustatomas, laikoma, kad kontroliuojamojo užsienio vieneto mokestinis laikotarpis sutampa su kontroliuojančio vieneto mokestiniu laikotarpiu.</w:t>
      </w:r>
    </w:p>
    <w:p w:rsidR="009571A5" w:rsidRDefault="009571A5">
      <w:pPr>
        <w:ind w:firstLine="720"/>
        <w:jc w:val="both"/>
        <w:rPr>
          <w:rFonts w:ascii="Times New Roman" w:hAnsi="Times New Roman"/>
          <w:sz w:val="22"/>
        </w:rPr>
      </w:pPr>
      <w:r>
        <w:rPr>
          <w:rFonts w:ascii="Times New Roman" w:hAnsi="Times New Roman"/>
          <w:sz w:val="22"/>
        </w:rPr>
        <w:t>2. Pozityviųjų pajamų apskaičiavimo, įtraukimo į kontroliuojančio Lietuvos vieneto pajamas tvarką, pajamų, neįtraukiamų į pozityviąsias pajamas, rūšis nustato Lietuvos Respublikos Vyriausybė arba jos įgaliota institucija.</w:t>
      </w:r>
    </w:p>
    <w:p w:rsidR="009571A5" w:rsidRDefault="009571A5">
      <w:pPr>
        <w:pStyle w:val="BodyText"/>
        <w:ind w:firstLine="720"/>
        <w:rPr>
          <w:rFonts w:ascii="Times New Roman" w:hAnsi="Times New Roman"/>
          <w:sz w:val="22"/>
        </w:rPr>
      </w:pPr>
      <w:r>
        <w:rPr>
          <w:rFonts w:ascii="Times New Roman" w:hAnsi="Times New Roman"/>
          <w:sz w:val="22"/>
        </w:rPr>
        <w:t>3. Tos pačios kontroliuojamojo užsienio vieneto pajamos šiame straipsnyje nustatyta tvarka gali būti apmokestintos Lietuvos Respublikoje tik vieną kartą.</w:t>
      </w:r>
    </w:p>
    <w:p w:rsidR="009571A5" w:rsidRDefault="009571A5">
      <w:pPr>
        <w:ind w:firstLine="720"/>
        <w:jc w:val="both"/>
        <w:rPr>
          <w:rFonts w:ascii="Times New Roman" w:hAnsi="Times New Roman"/>
          <w:color w:val="000000"/>
          <w:sz w:val="22"/>
        </w:rPr>
      </w:pPr>
      <w:r>
        <w:rPr>
          <w:rFonts w:ascii="Times New Roman" w:hAnsi="Times New Roman"/>
          <w:color w:val="000000"/>
          <w:sz w:val="22"/>
        </w:rPr>
        <w:t>4. Kontroliuojamojo užsienio vieneto pajamos yra apmokestinamos pagal šio straipsnio nuostatas, jeigu:</w:t>
      </w:r>
    </w:p>
    <w:p w:rsidR="009571A5" w:rsidRDefault="009571A5">
      <w:pPr>
        <w:ind w:firstLine="720"/>
        <w:jc w:val="both"/>
        <w:rPr>
          <w:rFonts w:ascii="Times New Roman" w:hAnsi="Times New Roman"/>
          <w:color w:val="000000"/>
          <w:sz w:val="22"/>
        </w:rPr>
      </w:pPr>
      <w:r>
        <w:rPr>
          <w:rFonts w:ascii="Times New Roman" w:hAnsi="Times New Roman"/>
          <w:color w:val="000000"/>
          <w:sz w:val="22"/>
        </w:rPr>
        <w:t>1) vienetas nėra įregistruotas ar kitaip organizuotas valstybėse arba zonose, kurių sąrašą tvirtina finansų ministras;</w:t>
      </w:r>
    </w:p>
    <w:p w:rsidR="009571A5" w:rsidRDefault="009571A5">
      <w:pPr>
        <w:pStyle w:val="BodyText3"/>
        <w:tabs>
          <w:tab w:val="clear" w:pos="709"/>
          <w:tab w:val="clear" w:pos="1134"/>
        </w:tabs>
        <w:ind w:firstLine="720"/>
        <w:rPr>
          <w:sz w:val="22"/>
        </w:rPr>
      </w:pPr>
      <w:r>
        <w:rPr>
          <w:sz w:val="22"/>
        </w:rPr>
        <w:t>2) vienetas atitinka bet kurią užsienio vieneto verslo organizavimo formą, kurių sąrašą tvirtina finansų ministras.</w:t>
      </w:r>
    </w:p>
    <w:p w:rsidR="009571A5" w:rsidRDefault="009571A5">
      <w:pPr>
        <w:ind w:firstLine="720"/>
        <w:jc w:val="both"/>
        <w:rPr>
          <w:rFonts w:ascii="Times New Roman" w:hAnsi="Times New Roman"/>
          <w:sz w:val="22"/>
        </w:rPr>
      </w:pPr>
      <w:r>
        <w:rPr>
          <w:rFonts w:ascii="Times New Roman" w:hAnsi="Times New Roman"/>
          <w:sz w:val="22"/>
        </w:rPr>
        <w:t>5. Šio straipsnio nuostatos netaikomos tais atvejais, jeigu:</w:t>
      </w:r>
    </w:p>
    <w:p w:rsidR="009571A5" w:rsidRDefault="009571A5">
      <w:pPr>
        <w:pStyle w:val="BodyTextIndent"/>
        <w:rPr>
          <w:rFonts w:ascii="Times New Roman" w:hAnsi="Times New Roman"/>
          <w:sz w:val="22"/>
        </w:rPr>
      </w:pPr>
      <w:r>
        <w:rPr>
          <w:rFonts w:ascii="Times New Roman" w:hAnsi="Times New Roman"/>
          <w:sz w:val="22"/>
        </w:rPr>
        <w:t>1) kontroliuojamojo užsienio vieneto pajamas sudaro tik kontroliuojančio vieneto išmokos, laikomos neleidžiamais atskaitymais pagal šio Įstatymo 31 straipsnio 1 dalies 12 punktą, arba</w:t>
      </w:r>
    </w:p>
    <w:p w:rsidR="009571A5" w:rsidRDefault="009571A5">
      <w:pPr>
        <w:pStyle w:val="Footer"/>
        <w:tabs>
          <w:tab w:val="clear" w:pos="4320"/>
          <w:tab w:val="clear" w:pos="8640"/>
        </w:tabs>
        <w:spacing w:line="240" w:lineRule="auto"/>
        <w:rPr>
          <w:rFonts w:ascii="Times New Roman" w:hAnsi="Times New Roman"/>
          <w:sz w:val="22"/>
        </w:rPr>
      </w:pPr>
      <w:r>
        <w:rPr>
          <w:rFonts w:ascii="Times New Roman" w:hAnsi="Times New Roman"/>
          <w:sz w:val="22"/>
        </w:rPr>
        <w:t>2) kontroliuojamojo užsienio vieneto pajamos sudaro mažiau kaip 5 procentus kontroliuojančio vieneto pajamų.</w:t>
      </w:r>
    </w:p>
    <w:p w:rsidR="009571A5" w:rsidRDefault="009571A5">
      <w:pPr>
        <w:ind w:firstLine="720"/>
        <w:jc w:val="both"/>
        <w:rPr>
          <w:rFonts w:ascii="Times New Roman" w:hAnsi="Times New Roman"/>
          <w:sz w:val="22"/>
        </w:rPr>
      </w:pPr>
      <w:r>
        <w:rPr>
          <w:rFonts w:ascii="Times New Roman" w:hAnsi="Times New Roman"/>
          <w:sz w:val="22"/>
        </w:rPr>
        <w:t>6. Lietuvos vienetas turi teisę nuo kontroliuojamojo užsienio vieneto pozityviųjų pajamų, įtrauktų į Lietuvos vieneto pajamas, pelno mokesčio, sumokėto toje valstybėje arba zonoje, kurioje įregistruotas arba kitaip organizuotas kontroliuojamasis užsienio vienetas, proporcingai Lietuvos vieneto turimų akcijų (dalių, pajų), balsų ar teisių į kontroliuojamojo vieneto pelną skaičiui dydžiu sumažinti į biudžetą mokėtiną pagal šį Įstatymą nuo pozityviųjų pajamų, įtrauktų į Lietuvos vieneto pajamas, apskaičiuotą pelno mokestį. Jei toje valstybėje arba zonoje mokesčio sumokėta daugiau, negu tai numato tos valstybės arba zonos įstatymai, Lietuvos vienetas turi teisę sumažinti į biudžetą mokėtiną pagal šį Įstatymą nuo pozityviųjų pajamų, įtrauktų į Lietuvos vieneto pajamas, apskaičiuotą pelno mokestį tuo dydžiu, kuris turėjo būti sumokėtas nuo kontroliuojamojo užsienio vieneto pozityviųjų pajamų, įtrauktinų į Lietuvos vieneto pajamas toje valstybėje arba zonoje, kurioje įregistruotas arba kitaip organizuotas kontroliuojamasis užsienio vienetas.</w:t>
      </w:r>
    </w:p>
    <w:p w:rsidR="009571A5" w:rsidRDefault="009571A5">
      <w:pPr>
        <w:ind w:firstLine="720"/>
        <w:jc w:val="both"/>
        <w:rPr>
          <w:rFonts w:ascii="Times New Roman" w:hAnsi="Times New Roman"/>
          <w:sz w:val="22"/>
        </w:rPr>
      </w:pPr>
      <w:r>
        <w:rPr>
          <w:rFonts w:ascii="Times New Roman" w:hAnsi="Times New Roman"/>
          <w:sz w:val="22"/>
        </w:rPr>
        <w:t>7. Lietuvos vienetas turi teisę nuo kontroliuojamojo užsienio vieneto pozityviųjų pajamų, įtrauktų į Lietuvos vieneto pajamas, pelno mokesčio, sumokėto užsienio valstybėje, su kuria Lietuvos Respublika yra sudariusi sutartį dėl dvigubo apmokestinimo ir fiskalinių pažeidimų išvengimo ir pagal kurios atitinkamą įstatymą kontroliuojamojo užsienio vieneto pozityviosios pajamos yra įtrauktos į tos valstybės vieneto pajamas ir apmokestintos pagal analogiškas šiame straipsnyje nustatytoms taisykles, dydžiu sumažinti į biudžetą mokėtiną pagal šį Įstatymą nuo pozityviųjų pajamų, įtrauktų į Lietuvos vieneto pajamas, apskaičiuotą pelno mokestį.</w:t>
      </w:r>
    </w:p>
    <w:p w:rsidR="009571A5" w:rsidRDefault="009571A5">
      <w:pPr>
        <w:ind w:firstLine="720"/>
        <w:jc w:val="both"/>
        <w:rPr>
          <w:rFonts w:ascii="Times New Roman" w:hAnsi="Times New Roman"/>
          <w:sz w:val="22"/>
        </w:rPr>
      </w:pPr>
    </w:p>
    <w:p w:rsidR="009571A5" w:rsidRDefault="009571A5">
      <w:pPr>
        <w:ind w:left="2520" w:hanging="1800"/>
        <w:jc w:val="both"/>
        <w:rPr>
          <w:rFonts w:ascii="Times New Roman" w:hAnsi="Times New Roman"/>
          <w:bCs/>
          <w:sz w:val="22"/>
        </w:rPr>
      </w:pPr>
      <w:bookmarkStart w:id="84" w:name="straipsnis39_1p"/>
      <w:r>
        <w:rPr>
          <w:rFonts w:ascii="Times New Roman" w:hAnsi="Times New Roman"/>
          <w:b/>
          <w:sz w:val="22"/>
        </w:rPr>
        <w:t>39</w:t>
      </w:r>
      <w:r>
        <w:rPr>
          <w:rFonts w:ascii="Times New Roman" w:hAnsi="Times New Roman"/>
          <w:b/>
          <w:sz w:val="22"/>
          <w:szCs w:val="24"/>
          <w:vertAlign w:val="superscript"/>
        </w:rPr>
        <w:t>(1)</w:t>
      </w:r>
      <w:r>
        <w:rPr>
          <w:rFonts w:ascii="Times New Roman" w:hAnsi="Times New Roman"/>
          <w:b/>
          <w:sz w:val="22"/>
        </w:rPr>
        <w:t xml:space="preserve"> straipsnis. Europos ekonominių interesų grupės pajamų bei sąnaudų priskyrimas jos dalyviams ir apmokestinimas</w:t>
      </w:r>
    </w:p>
    <w:bookmarkEnd w:id="84"/>
    <w:p w:rsidR="009571A5" w:rsidRDefault="009571A5">
      <w:pPr>
        <w:ind w:firstLine="720"/>
        <w:jc w:val="both"/>
        <w:rPr>
          <w:rFonts w:ascii="Times New Roman" w:hAnsi="Times New Roman"/>
          <w:bCs/>
          <w:sz w:val="22"/>
        </w:rPr>
      </w:pPr>
      <w:r>
        <w:rPr>
          <w:rFonts w:ascii="Times New Roman" w:hAnsi="Times New Roman"/>
          <w:bCs/>
          <w:sz w:val="22"/>
        </w:rPr>
        <w:t>1. Europos ekonominių interesų grupės pajamos jos dalyviams priskiriamos pagal Europos ekonominių interesų grupės steigimo sutartyje nustatytas dalis, o jeigu tokios dalys sutartyje nenustatytos, – lygiomis dalimis.</w:t>
      </w:r>
    </w:p>
    <w:p w:rsidR="009571A5" w:rsidRDefault="009571A5">
      <w:pPr>
        <w:ind w:firstLine="720"/>
        <w:jc w:val="both"/>
        <w:rPr>
          <w:rFonts w:ascii="Times New Roman" w:hAnsi="Times New Roman"/>
          <w:bCs/>
          <w:sz w:val="22"/>
        </w:rPr>
      </w:pPr>
      <w:r>
        <w:rPr>
          <w:rFonts w:ascii="Times New Roman" w:hAnsi="Times New Roman"/>
          <w:bCs/>
          <w:sz w:val="22"/>
        </w:rPr>
        <w:t xml:space="preserve">2. Europos ekonominių interesų grupės dalyvis Europos ekonominių interesų grupės pajamas priskiria savo pajamoms paskutinę Europos ekonominių interesų grupės finansinio laikotarpio, kurį tas pajamas ji uždirbo ir (arba) gavo, dieną. </w:t>
      </w:r>
    </w:p>
    <w:p w:rsidR="009571A5" w:rsidRDefault="009571A5">
      <w:pPr>
        <w:ind w:firstLine="720"/>
        <w:jc w:val="both"/>
        <w:rPr>
          <w:rFonts w:ascii="Times New Roman" w:hAnsi="Times New Roman"/>
          <w:bCs/>
          <w:sz w:val="22"/>
        </w:rPr>
      </w:pPr>
      <w:r>
        <w:rPr>
          <w:rFonts w:ascii="Times New Roman" w:hAnsi="Times New Roman"/>
          <w:bCs/>
          <w:sz w:val="22"/>
        </w:rPr>
        <w:t>3. Europos ekonominių interesų grupės dalyvis jam priklausančią Europos ekonominių interesų grupės pajamų dalį priskiria savo pajamoms, nesvarbu, ar Europos ekonominių interesų grupės pelnas dalyviui išmokėtas, ar ne, ir apmokestina šio Įstatymo nustatyta tvarka.</w:t>
      </w:r>
    </w:p>
    <w:p w:rsidR="009571A5" w:rsidRDefault="009571A5">
      <w:pPr>
        <w:ind w:firstLine="720"/>
        <w:jc w:val="both"/>
        <w:rPr>
          <w:rFonts w:ascii="Times New Roman" w:hAnsi="Times New Roman"/>
          <w:bCs/>
          <w:sz w:val="22"/>
        </w:rPr>
      </w:pPr>
      <w:r>
        <w:rPr>
          <w:rFonts w:ascii="Times New Roman" w:hAnsi="Times New Roman"/>
          <w:bCs/>
          <w:sz w:val="22"/>
        </w:rPr>
        <w:t>4. Europos ekonominių interesų grupės patirtos sąnaudos jos dalyviams priskiriamos vadovaujantis šio straipsnio 1 dalyje nustatytais principais.</w:t>
      </w:r>
    </w:p>
    <w:p w:rsidR="009571A5" w:rsidRDefault="009571A5">
      <w:pPr>
        <w:ind w:firstLine="720"/>
        <w:jc w:val="both"/>
        <w:rPr>
          <w:rFonts w:ascii="Times New Roman" w:hAnsi="Times New Roman"/>
          <w:bCs/>
          <w:sz w:val="22"/>
        </w:rPr>
      </w:pPr>
      <w:r>
        <w:rPr>
          <w:rFonts w:ascii="Times New Roman" w:hAnsi="Times New Roman"/>
          <w:bCs/>
          <w:sz w:val="22"/>
        </w:rPr>
        <w:t>5. Europos ekonominių interesų grupės dalyvis iš savo pajamų atskaito tas Europos ekonominių interesų grupės sąnaudas, kurios pagal šio Įstatymo nuostatas priskiriamos leidžiamiems atskaitymams ir ribojamų dydžių leidžiamiems atskaitymams.</w:t>
      </w:r>
    </w:p>
    <w:p w:rsidR="009571A5" w:rsidRDefault="009571A5">
      <w:pPr>
        <w:ind w:firstLine="720"/>
        <w:jc w:val="both"/>
        <w:rPr>
          <w:rFonts w:ascii="Times New Roman" w:hAnsi="Times New Roman"/>
          <w:bCs/>
          <w:sz w:val="22"/>
        </w:rPr>
      </w:pPr>
      <w:r>
        <w:rPr>
          <w:rFonts w:ascii="Times New Roman" w:hAnsi="Times New Roman"/>
          <w:bCs/>
          <w:sz w:val="22"/>
        </w:rPr>
        <w:t>6. Priskiriamos Europos ekonominių interesų grupės pajamos ir sąnaudos išreiškiamos litais pagal Lietuvos banko skelbiamą oficialų lito ir užsienio valiutos santykį, nustatytą pajamų ir sąnaudų priskyrimo dieną.</w:t>
      </w:r>
    </w:p>
    <w:p w:rsidR="009571A5" w:rsidRDefault="009571A5">
      <w:pPr>
        <w:ind w:firstLine="720"/>
        <w:jc w:val="both"/>
        <w:rPr>
          <w:rFonts w:ascii="Times New Roman" w:hAnsi="Times New Roman"/>
          <w:bCs/>
          <w:sz w:val="22"/>
        </w:rPr>
      </w:pPr>
      <w:r>
        <w:rPr>
          <w:rFonts w:ascii="Times New Roman" w:hAnsi="Times New Roman"/>
          <w:bCs/>
          <w:sz w:val="22"/>
        </w:rPr>
        <w:t>7. Europos ekonominių interesų grupės dalyvis į savo pajamas neįtraukia iš Europos ekonominių interesų grupės gauto pelno ar jo dalies.</w:t>
      </w:r>
    </w:p>
    <w:p w:rsidR="009571A5" w:rsidRDefault="009571A5">
      <w:pPr>
        <w:jc w:val="both"/>
        <w:rPr>
          <w:rFonts w:ascii="Times New Roman" w:hAnsi="Times New Roman"/>
          <w:i/>
          <w:iCs/>
          <w:sz w:val="20"/>
        </w:rPr>
      </w:pPr>
      <w:r>
        <w:rPr>
          <w:rFonts w:ascii="Times New Roman" w:hAnsi="Times New Roman"/>
          <w:i/>
          <w:iCs/>
          <w:sz w:val="20"/>
        </w:rPr>
        <w:t>Įstatymas papildytas straipsniu:</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BodyText"/>
            <w:rFonts w:ascii="Times New Roman" w:eastAsia="MS Mincho" w:hAnsi="Times New Roman"/>
            <w:i/>
            <w:iCs/>
          </w:rPr>
          <w:t>IX-2102</w:t>
        </w:r>
      </w:hyperlink>
      <w:r>
        <w:rPr>
          <w:rFonts w:ascii="Times New Roman" w:eastAsia="MS Mincho" w:hAnsi="Times New Roman"/>
          <w:i/>
          <w:iCs/>
        </w:rPr>
        <w:t>, 2004-04-08, Žin., 2004, Nr. 60-2117 (2004-04-24)</w:t>
      </w:r>
    </w:p>
    <w:p w:rsidR="009571A5" w:rsidRDefault="009571A5">
      <w:pPr>
        <w:ind w:firstLine="720"/>
        <w:jc w:val="both"/>
        <w:rPr>
          <w:rFonts w:ascii="Times New Roman" w:hAnsi="Times New Roman"/>
          <w:sz w:val="22"/>
        </w:rPr>
      </w:pPr>
    </w:p>
    <w:p w:rsidR="009571A5" w:rsidRDefault="009571A5">
      <w:pPr>
        <w:pStyle w:val="BodyTextIndent2"/>
        <w:ind w:left="0" w:firstLine="720"/>
        <w:rPr>
          <w:rFonts w:ascii="Times New Roman" w:hAnsi="Times New Roman"/>
          <w:b/>
          <w:bCs/>
          <w:sz w:val="22"/>
        </w:rPr>
      </w:pPr>
      <w:bookmarkStart w:id="85" w:name="straipsnis40"/>
      <w:r>
        <w:rPr>
          <w:rFonts w:ascii="Times New Roman" w:hAnsi="Times New Roman"/>
          <w:b/>
          <w:bCs/>
          <w:sz w:val="22"/>
        </w:rPr>
        <w:t xml:space="preserve">40 straipsnis. Sandorių arba ūkinių operacijų vertės koregavimas ir pajamų ar </w:t>
      </w:r>
    </w:p>
    <w:bookmarkEnd w:id="85"/>
    <w:p w:rsidR="009571A5" w:rsidRDefault="009571A5">
      <w:pPr>
        <w:pStyle w:val="BodyTextIndent2"/>
        <w:ind w:left="0" w:firstLine="1985"/>
        <w:rPr>
          <w:rFonts w:ascii="Times New Roman" w:hAnsi="Times New Roman"/>
          <w:b/>
          <w:bCs/>
          <w:sz w:val="22"/>
        </w:rPr>
      </w:pPr>
      <w:r>
        <w:rPr>
          <w:rFonts w:ascii="Times New Roman" w:hAnsi="Times New Roman"/>
          <w:b/>
          <w:bCs/>
          <w:sz w:val="22"/>
        </w:rPr>
        <w:t>išmokų apibūdinimas iš naujo</w:t>
      </w:r>
    </w:p>
    <w:p w:rsidR="009571A5" w:rsidRDefault="009571A5">
      <w:pPr>
        <w:ind w:firstLine="720"/>
        <w:jc w:val="both"/>
        <w:rPr>
          <w:rFonts w:ascii="Times New Roman" w:hAnsi="Times New Roman"/>
          <w:sz w:val="22"/>
        </w:rPr>
      </w:pPr>
      <w:r>
        <w:rPr>
          <w:rFonts w:ascii="Times New Roman" w:hAnsi="Times New Roman"/>
          <w:sz w:val="22"/>
        </w:rPr>
        <w:t xml:space="preserve">1. Vienetai, šio Įstatymo nustatyta tvarka apskaičiuodami apmokestinamąjį pelną, pajamomis iš bet kokio sandorio arba bet kokios ūkinės operacijos turi pripažinti sumą, atitinkančią tokio sandorio arba tokios ūkinės operacijos tikrąją rinkos kainą, o leidžiamais atskaitymais arba ribojamų dydžių leidžiamais atskaitymais turi pripažinti bet kokio sandorio arba bet kokios ūkinės operacijos sąnaudų sumą, atitinkančią tokio sandorio arba tokios ūkinės operacijos tikrąją rinkos kainą. </w:t>
      </w:r>
    </w:p>
    <w:p w:rsidR="009571A5" w:rsidRDefault="009571A5">
      <w:pPr>
        <w:ind w:firstLine="720"/>
        <w:jc w:val="both"/>
        <w:rPr>
          <w:rFonts w:ascii="Times New Roman" w:hAnsi="Times New Roman"/>
          <w:sz w:val="22"/>
        </w:rPr>
      </w:pPr>
      <w:r>
        <w:rPr>
          <w:rFonts w:ascii="Times New Roman" w:hAnsi="Times New Roman"/>
          <w:sz w:val="22"/>
        </w:rPr>
        <w:t>2. Jei asocijuotų asmenų tarpusavio sandoriuose arba ūkinėse operacijose sudaromos arba nustatomos kitokios sąlygos, negu būtų sudaromos ar nustatomos neasocijuotų asmenų tarpusavio sandoriu arba ūkine operacija, tada bet koks pelnas (pajamos), kuris, jei tokių sąlygų nebūtų, būtų priskiriamas vienam iš tų asmenų, bet dėl tokių sąlygų jam nepriskiriamas, gali būti įtraukiamas į to asmens pajamas ir atitinkamai apmokestinamas. Finansų ministras nustato šios dalies įgyvendinimo taisykles.</w:t>
      </w:r>
    </w:p>
    <w:p w:rsidR="009571A5" w:rsidRDefault="009571A5">
      <w:pPr>
        <w:pStyle w:val="BodyText"/>
        <w:ind w:firstLine="720"/>
        <w:rPr>
          <w:rFonts w:ascii="Times New Roman" w:hAnsi="Times New Roman"/>
          <w:sz w:val="22"/>
        </w:rPr>
      </w:pPr>
      <w:r>
        <w:rPr>
          <w:rFonts w:ascii="Times New Roman" w:hAnsi="Times New Roman"/>
          <w:sz w:val="22"/>
        </w:rPr>
        <w:t>3. Vienetai, šio Įstatymo nustatyta tvarka apskaičiuodami apmokestinamąjį pelną, Lietuvos Respublikos Vyriausybės ar jos įgaliotos institucijos nustatytais atvejais ir tvarka turi iš naujo apibūdinti pajamas ar išmokas.</w:t>
      </w:r>
    </w:p>
    <w:p w:rsidR="009571A5" w:rsidRDefault="009571A5">
      <w:pPr>
        <w:jc w:val="both"/>
        <w:rPr>
          <w:rFonts w:ascii="Times New Roman" w:hAnsi="Times New Roman"/>
          <w:i/>
          <w:iCs/>
          <w:sz w:val="20"/>
        </w:rPr>
      </w:pPr>
      <w:r>
        <w:rPr>
          <w:rFonts w:ascii="Times New Roman" w:hAnsi="Times New Roman"/>
          <w:i/>
          <w:iCs/>
          <w:sz w:val="20"/>
        </w:rPr>
        <w:t>Straipsnio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9571A5" w:rsidRDefault="009571A5">
      <w:pPr>
        <w:ind w:firstLine="720"/>
        <w:jc w:val="both"/>
        <w:rPr>
          <w:rFonts w:ascii="Times New Roman" w:hAnsi="Times New Roman"/>
          <w:sz w:val="22"/>
        </w:rPr>
      </w:pPr>
    </w:p>
    <w:p w:rsidR="009571A5" w:rsidRDefault="009571A5">
      <w:pPr>
        <w:pStyle w:val="Heading1"/>
        <w:rPr>
          <w:rFonts w:ascii="Times New Roman" w:hAnsi="Times New Roman"/>
          <w:sz w:val="22"/>
        </w:rPr>
      </w:pPr>
      <w:bookmarkStart w:id="86" w:name="skyrius9"/>
      <w:r>
        <w:rPr>
          <w:rFonts w:ascii="Times New Roman" w:hAnsi="Times New Roman"/>
          <w:sz w:val="22"/>
        </w:rPr>
        <w:t>IX SKYRIUS</w:t>
      </w:r>
    </w:p>
    <w:bookmarkEnd w:id="86"/>
    <w:p w:rsidR="009571A5" w:rsidRDefault="009571A5">
      <w:pPr>
        <w:pStyle w:val="Heading1"/>
        <w:rPr>
          <w:rFonts w:ascii="Times New Roman" w:hAnsi="Times New Roman"/>
          <w:sz w:val="22"/>
        </w:rPr>
      </w:pPr>
      <w:r>
        <w:rPr>
          <w:rFonts w:ascii="Times New Roman" w:hAnsi="Times New Roman"/>
          <w:sz w:val="22"/>
        </w:rPr>
        <w:t>REORGANIZAVIMO, PERLEIDIMO, LIKVIDAVIMO PASKIRŲ ATVEJŲ APMOKESTINIMAS, TURTO VERTĖS PAJAMŲ BEI NUOSTOLIŲ PRIPAŽINIMAS TAM TIKRAIS REORGANIZAVIMO, LIKVIDAVIMO, PERLEIDIMO ATVEJAIS</w:t>
      </w:r>
    </w:p>
    <w:p w:rsidR="009571A5" w:rsidRDefault="009571A5">
      <w:pPr>
        <w:spacing w:line="360" w:lineRule="auto"/>
        <w:ind w:firstLine="720"/>
        <w:rPr>
          <w:rFonts w:ascii="Times New Roman" w:hAnsi="Times New Roman"/>
          <w:b/>
          <w:sz w:val="22"/>
        </w:rPr>
      </w:pPr>
    </w:p>
    <w:p w:rsidR="009571A5" w:rsidRDefault="009571A5">
      <w:pPr>
        <w:ind w:firstLine="709"/>
        <w:jc w:val="both"/>
        <w:rPr>
          <w:rFonts w:ascii="Times New Roman" w:hAnsi="Times New Roman"/>
          <w:b/>
          <w:sz w:val="22"/>
        </w:rPr>
      </w:pPr>
      <w:bookmarkStart w:id="87" w:name="straipsnis41"/>
      <w:r>
        <w:rPr>
          <w:rFonts w:ascii="Times New Roman" w:hAnsi="Times New Roman"/>
          <w:b/>
          <w:sz w:val="22"/>
        </w:rPr>
        <w:t>41 straipsnis. Reorganizavimo ir perleidimo dalyviai ir atvejai</w:t>
      </w:r>
    </w:p>
    <w:bookmarkEnd w:id="87"/>
    <w:p w:rsidR="009571A5" w:rsidRDefault="009571A5">
      <w:pPr>
        <w:ind w:firstLine="709"/>
        <w:jc w:val="both"/>
        <w:rPr>
          <w:rFonts w:ascii="Times New Roman" w:hAnsi="Times New Roman"/>
          <w:bCs/>
          <w:sz w:val="22"/>
        </w:rPr>
      </w:pPr>
      <w:r>
        <w:rPr>
          <w:rFonts w:ascii="Times New Roman" w:hAnsi="Times New Roman"/>
          <w:bCs/>
          <w:sz w:val="22"/>
        </w:rPr>
        <w:t>1. Vienetų, jų dalyvių pajamos bei nuostoliai kituose šio skyriaus straipsniuose nustatyta tvarka pripažįstami šiame straipsnyje nustatytais reorganizavimo ar perleidimo atvejais, kai:</w:t>
      </w:r>
    </w:p>
    <w:p w:rsidR="009571A5" w:rsidRDefault="009571A5">
      <w:pPr>
        <w:ind w:firstLine="709"/>
        <w:jc w:val="both"/>
        <w:rPr>
          <w:rFonts w:ascii="Times New Roman" w:hAnsi="Times New Roman"/>
          <w:bCs/>
          <w:sz w:val="22"/>
        </w:rPr>
      </w:pPr>
      <w:r>
        <w:rPr>
          <w:rFonts w:ascii="Times New Roman" w:hAnsi="Times New Roman"/>
          <w:bCs/>
          <w:sz w:val="22"/>
        </w:rPr>
        <w:t>1) vienetų turtas, teisės ir pareigos perleidžiamos tarp Lietuvos vienetų, kurių apmokestinamasis pelnas yra apmokestinamas taikant šio Įstatymo 5 straipsnyje nustatytus 15 arba 13 procentų mokesčio tarifus, arba</w:t>
      </w:r>
    </w:p>
    <w:p w:rsidR="009571A5" w:rsidRDefault="009571A5">
      <w:pPr>
        <w:ind w:firstLine="709"/>
        <w:jc w:val="both"/>
        <w:rPr>
          <w:rFonts w:ascii="Times New Roman" w:hAnsi="Times New Roman"/>
          <w:b/>
          <w:bCs/>
          <w:sz w:val="20"/>
        </w:rPr>
      </w:pPr>
      <w:r>
        <w:rPr>
          <w:rFonts w:ascii="Times New Roman" w:hAnsi="Times New Roman"/>
          <w:b/>
          <w:bCs/>
          <w:sz w:val="20"/>
        </w:rPr>
        <w:t>*Pastaba. 1 dalies 1 punkto nuostatos taikomos apskaičiuojant iki 2008 metais prasidėjusio mokestinio apmokestinamąjį pelną.</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szCs w:val="24"/>
          <w:lang w:val="lt-LT"/>
        </w:rPr>
      </w:pPr>
      <w:r>
        <w:rPr>
          <w:rFonts w:ascii="Times New Roman" w:hAnsi="Times New Roman"/>
          <w:sz w:val="22"/>
          <w:szCs w:val="24"/>
          <w:lang w:val="lt-LT"/>
        </w:rPr>
        <w:t xml:space="preserve">1) </w:t>
      </w:r>
      <w:r>
        <w:rPr>
          <w:rFonts w:ascii="Times New Roman" w:hAnsi="Times New Roman"/>
          <w:bCs/>
          <w:sz w:val="22"/>
          <w:szCs w:val="24"/>
          <w:lang w:val="lt-LT"/>
        </w:rPr>
        <w:t xml:space="preserve">vienetų turtas, teisės ir pareigos perleidžiamos tarp Lietuvos vienetų, kurių apmokestinamasis pelnas yra apmokestinamas taikant šio Įstatymo 5 straipsnyje nustatytus 15 arba 13 procentų mokesčio tarifus, arba tarp užsienio vienetų – Europos Sąjungos valstybių narių rezidentų mokesčių tikslais, Europos Sąjungos valstybėse narėse turinčių verslo organizavimo formą, nurodytą </w:t>
      </w:r>
      <w:smartTag w:uri="urn:schemas-microsoft-com:office:smarttags" w:element="metricconverter">
        <w:smartTagPr>
          <w:attr w:name="ProductID" w:val="1990 m"/>
        </w:smartTagPr>
        <w:r>
          <w:rPr>
            <w:rFonts w:ascii="Times New Roman" w:hAnsi="Times New Roman"/>
            <w:bCs/>
            <w:sz w:val="22"/>
            <w:szCs w:val="24"/>
            <w:lang w:val="lt-LT"/>
          </w:rPr>
          <w:t>1990 m</w:t>
        </w:r>
      </w:smartTag>
      <w:r>
        <w:rPr>
          <w:rFonts w:ascii="Times New Roman" w:hAnsi="Times New Roman"/>
          <w:bCs/>
          <w:sz w:val="22"/>
          <w:szCs w:val="24"/>
          <w:lang w:val="lt-LT"/>
        </w:rPr>
        <w:t>. liepos 23 d. Tarybos direktyvos 90/434/EB dėl bendros mokesčių sistemos, taikomos įvairių valstybių narių įmonių jungimui, skaidymui, turto perleidimui ir keitimuisi akcijomis, (toliau – Direktyva 90/434/EB) priede, ir esančių Direktyvos 90/434/EB 3 straipsnio c punkte nustatytų mokesčių mokėtojais, arba</w:t>
      </w:r>
    </w:p>
    <w:p w:rsidR="009571A5" w:rsidRDefault="009571A5">
      <w:pPr>
        <w:ind w:firstLine="720"/>
        <w:jc w:val="both"/>
        <w:rPr>
          <w:rFonts w:ascii="Times New Roman" w:hAnsi="Times New Roman"/>
          <w:b/>
          <w:bCs/>
          <w:sz w:val="20"/>
        </w:rPr>
      </w:pPr>
      <w:r>
        <w:rPr>
          <w:rFonts w:ascii="Times New Roman" w:hAnsi="Times New Roman"/>
          <w:b/>
          <w:bCs/>
          <w:sz w:val="20"/>
        </w:rPr>
        <w:t>*Pastaba. 1 dalies 1 punkto nuostatos taikomos apskaičiuojant 2008 metais prasidėjusio mokestinio laikotarpio ir vėlesnių mokestinių laikotarpių apmokestinamąjį pelną.</w:t>
      </w:r>
    </w:p>
    <w:p w:rsidR="009571A5" w:rsidRDefault="009571A5">
      <w:pPr>
        <w:ind w:firstLine="709"/>
        <w:jc w:val="both"/>
        <w:rPr>
          <w:rFonts w:ascii="Times New Roman" w:hAnsi="Times New Roman"/>
          <w:bCs/>
          <w:sz w:val="22"/>
        </w:rPr>
      </w:pPr>
    </w:p>
    <w:p w:rsidR="009571A5" w:rsidRDefault="009571A5">
      <w:pPr>
        <w:ind w:firstLine="709"/>
        <w:jc w:val="both"/>
        <w:rPr>
          <w:rFonts w:ascii="Times New Roman" w:hAnsi="Times New Roman"/>
          <w:bCs/>
          <w:sz w:val="22"/>
        </w:rPr>
      </w:pPr>
      <w:r>
        <w:rPr>
          <w:rFonts w:ascii="Times New Roman" w:hAnsi="Times New Roman"/>
          <w:bCs/>
          <w:sz w:val="22"/>
        </w:rPr>
        <w:t xml:space="preserve">2) vienetų turtas, teisės ir pareigos perleidžiamos tarp Lietuvos vienetų, kurių apmokestinamasis pelnas yra apmokestinamas taikant šio Įstatymo 5 straipsnyje nustatytus 15 arba 13 procentų mokesčio tarifus, ir užsienio vienetų – Europos Sąjungos valstybių narių rezidentų mokesčių tikslais, Europos Sąjungos valstybėse narėse turinčių verslo organizavimo formą, nurodytą </w:t>
      </w:r>
      <w:smartTag w:uri="urn:schemas-microsoft-com:office:smarttags" w:element="metricconverter">
        <w:smartTagPr>
          <w:attr w:name="ProductID" w:val="1990 m"/>
        </w:smartTagPr>
        <w:r>
          <w:rPr>
            <w:rFonts w:ascii="Times New Roman" w:hAnsi="Times New Roman"/>
            <w:bCs/>
            <w:sz w:val="22"/>
          </w:rPr>
          <w:t>1990 m</w:t>
        </w:r>
      </w:smartTag>
      <w:r>
        <w:rPr>
          <w:rFonts w:ascii="Times New Roman" w:hAnsi="Times New Roman"/>
          <w:bCs/>
          <w:sz w:val="22"/>
        </w:rPr>
        <w:t>. liepos 23 d. Tarybos direktyvos 90/434/EB dėl bendros mokesčių sistemos, taikomos įvairių valstybių narių įmonių jungimui, skaidymui, turto perleidimui ir keitimuisi akcijomis, (toliau – Direktyva 90/434/EB) priede, ir esančių Direktyvos 90/434/EB 3 straipsnio c punkte nustatytų mokesčių mokėtojais, arba</w:t>
      </w:r>
    </w:p>
    <w:p w:rsidR="009571A5" w:rsidRDefault="009571A5">
      <w:pPr>
        <w:ind w:firstLine="709"/>
        <w:jc w:val="both"/>
        <w:rPr>
          <w:rFonts w:ascii="Times New Roman" w:hAnsi="Times New Roman"/>
          <w:b/>
          <w:bCs/>
          <w:sz w:val="20"/>
        </w:rPr>
      </w:pPr>
      <w:r>
        <w:rPr>
          <w:rFonts w:ascii="Times New Roman" w:hAnsi="Times New Roman"/>
          <w:b/>
          <w:bCs/>
          <w:sz w:val="20"/>
        </w:rPr>
        <w:t>*Pastaba. 1 dalies 2 punkto nuostatos taikomos apskaičiuojant iki 2008 metais prasidėjusio mokestinio apmokestinamąjį pelną.</w:t>
      </w:r>
    </w:p>
    <w:p w:rsidR="009571A5" w:rsidRDefault="009571A5">
      <w:pPr>
        <w:ind w:firstLine="709"/>
        <w:jc w:val="both"/>
        <w:rPr>
          <w:rFonts w:ascii="Times New Roman" w:hAnsi="Times New Roman"/>
          <w:bCs/>
          <w:sz w:val="22"/>
        </w:rPr>
      </w:pPr>
      <w:r>
        <w:rPr>
          <w:rFonts w:ascii="Times New Roman" w:hAnsi="Times New Roman"/>
          <w:sz w:val="22"/>
        </w:rPr>
        <w:t xml:space="preserve">2) vienetų turtas, teisės ir pareigos perleidžiamos tarp Lietuvos vienetų, kurių apmokestinamasis pelnas yra apmokestinamas taikant šio Įstatymo 5 straipsnyje nustatytus 15 arba 13 procentų </w:t>
      </w:r>
      <w:bookmarkStart w:id="88" w:name="191z"/>
      <w:r>
        <w:rPr>
          <w:rFonts w:ascii="Times New Roman" w:hAnsi="Times New Roman"/>
          <w:sz w:val="22"/>
        </w:rPr>
        <w:t>mokesčio</w:t>
      </w:r>
      <w:bookmarkEnd w:id="88"/>
      <w:r>
        <w:rPr>
          <w:rFonts w:ascii="Times New Roman" w:hAnsi="Times New Roman"/>
          <w:sz w:val="22"/>
        </w:rPr>
        <w:t xml:space="preserve"> tarifus, ir užsienio vienetų – Europos Sąjungos valstybių narių rezidentų mokesčių tikslais, Europos Sąjungos valstybėse narėse turinčių verslo organizavimo formą, nurodytą </w:t>
      </w:r>
      <w:r>
        <w:rPr>
          <w:rFonts w:ascii="Times New Roman" w:hAnsi="Times New Roman"/>
          <w:bCs/>
          <w:sz w:val="22"/>
          <w:szCs w:val="24"/>
        </w:rPr>
        <w:t>Direktyvos 90/434/EB</w:t>
      </w:r>
      <w:r>
        <w:rPr>
          <w:rFonts w:ascii="Times New Roman" w:hAnsi="Times New Roman"/>
          <w:sz w:val="22"/>
        </w:rPr>
        <w:t xml:space="preserve"> priede, ir esančių Direktyvos 90/434/EB 3 straipsnio c punkte nustatytų mokesčių mokėtojais, arba</w:t>
      </w:r>
    </w:p>
    <w:p w:rsidR="009571A5" w:rsidRDefault="009571A5">
      <w:pPr>
        <w:ind w:firstLine="709"/>
        <w:jc w:val="both"/>
        <w:rPr>
          <w:rFonts w:ascii="Times New Roman" w:hAnsi="Times New Roman"/>
          <w:b/>
          <w:bCs/>
          <w:sz w:val="20"/>
        </w:rPr>
      </w:pPr>
      <w:r>
        <w:rPr>
          <w:rFonts w:ascii="Times New Roman" w:hAnsi="Times New Roman"/>
          <w:b/>
          <w:bCs/>
          <w:sz w:val="20"/>
        </w:rPr>
        <w:t>*Pastaba. 1 dalies 2 punkto nuostatos taikomos apskaičiuojant 2008 metais prasidėjusio mokestinio laikotarpio ir vėlesnių mokestinių laikotarpių apmokestinamąjį pelną.</w:t>
      </w:r>
    </w:p>
    <w:p w:rsidR="009571A5" w:rsidRDefault="009571A5">
      <w:pPr>
        <w:ind w:firstLine="709"/>
        <w:jc w:val="both"/>
        <w:rPr>
          <w:rFonts w:ascii="Times New Roman" w:hAnsi="Times New Roman"/>
          <w:bCs/>
          <w:sz w:val="22"/>
        </w:rPr>
      </w:pPr>
    </w:p>
    <w:p w:rsidR="009571A5" w:rsidRDefault="009571A5">
      <w:pPr>
        <w:ind w:firstLine="709"/>
        <w:jc w:val="both"/>
        <w:rPr>
          <w:rFonts w:ascii="Times New Roman" w:hAnsi="Times New Roman"/>
          <w:bCs/>
          <w:sz w:val="22"/>
        </w:rPr>
      </w:pPr>
      <w:r>
        <w:rPr>
          <w:rFonts w:ascii="Times New Roman" w:hAnsi="Times New Roman"/>
          <w:bCs/>
          <w:sz w:val="22"/>
        </w:rPr>
        <w:t>3) perkeliama vieneto (Europos bendrovės ar Europos kooperatinės bendrovės) registruota buveinė.</w:t>
      </w:r>
    </w:p>
    <w:p w:rsidR="009571A5" w:rsidRDefault="009571A5">
      <w:pPr>
        <w:ind w:firstLine="709"/>
        <w:jc w:val="both"/>
        <w:rPr>
          <w:rFonts w:ascii="Times New Roman" w:hAnsi="Times New Roman"/>
          <w:bCs/>
          <w:sz w:val="22"/>
        </w:rPr>
      </w:pPr>
      <w:r>
        <w:rPr>
          <w:rFonts w:ascii="Times New Roman" w:hAnsi="Times New Roman"/>
          <w:bCs/>
          <w:sz w:val="22"/>
        </w:rPr>
        <w:t>2. Reorganizavimo ar perleidimo atvejai:</w:t>
      </w:r>
    </w:p>
    <w:p w:rsidR="009571A5" w:rsidRDefault="009571A5">
      <w:pPr>
        <w:ind w:firstLine="709"/>
        <w:jc w:val="both"/>
        <w:rPr>
          <w:rFonts w:ascii="Times New Roman" w:hAnsi="Times New Roman"/>
          <w:bCs/>
          <w:sz w:val="22"/>
        </w:rPr>
      </w:pPr>
      <w:r>
        <w:rPr>
          <w:rFonts w:ascii="Times New Roman" w:hAnsi="Times New Roman"/>
          <w:bCs/>
          <w:sz w:val="22"/>
        </w:rPr>
        <w:t xml:space="preserve">1) vienetai reorganizuojami prijungiant, t. y. vienas ar keli vienetai, baigę veiklą be likvidavimo procedūros (toliau – įsigyjamieji vienetai), prijungiami prie kito, jau esančio, vieneto (toliau – įsigyjantysis vienetas) ir prijungimo momentu visas įsigyjamųjų vienetų turtas, teisės ir pareigos pereina įsigyjančiajam vienetui, įsigyjamojo vieneto dalyviai vietoj turėtų įsigyjamojo vieneto akcijų (dalių, pajų) mainais gauna išleistų įsigyjančiojo vieneto, kuriam pereina įsigyjamojo vieneto turtas, teisės ir pareigos, akcijų (dalių, pajų); jei, keičiant įsigyjamųjų vienetų akcijas į įsigyjančiojo vieneto akcijas, akcijų kainų skirtumas apmokamas pinigais – tai ne daugiau kaip 10 procentų akcijų nominalios vertės arba, kai nominalios vertės nėra, ne daugiau kaip 10 procentų balansinės akcijų vertės; </w:t>
      </w:r>
    </w:p>
    <w:p w:rsidR="009571A5" w:rsidRDefault="009571A5">
      <w:pPr>
        <w:ind w:firstLine="709"/>
        <w:jc w:val="both"/>
        <w:rPr>
          <w:rFonts w:ascii="Times New Roman" w:hAnsi="Times New Roman"/>
          <w:bCs/>
          <w:sz w:val="22"/>
        </w:rPr>
      </w:pPr>
      <w:r>
        <w:rPr>
          <w:rFonts w:ascii="Times New Roman" w:hAnsi="Times New Roman"/>
          <w:bCs/>
          <w:sz w:val="22"/>
        </w:rPr>
        <w:t xml:space="preserve">2) vienetai reorganizuojami sujungiant, t. y. du ar daugiau vienetų, baigę veiklą be likvidavimo procedūros (toliau – įsigyjamieji vienetai), sujungiami į naują vienetą (toliau – įsigyjantysis vienetas) ir sujungimo momentu įsigyjamųjų vienetų turtas, teisės ir pareigos pereina įsigyjančiajam vienetui, įsigyjamojo vieneto dalyviai vietoj turėtų įsigyjamojo vieneto akcijų (dalių, pajų) mainais gauna išleistų įsigyjančiojo vieneto, kuriam pereina įsigyjamojo vieneto turtas, teisės ir pareigos, akcijų (dalių, pajų); jei, keičiant įsigyjamųjų vienetų akcijas į įsigyjančiojo vieneto akcijas, akcijų kainų skirtumas apmokamas pinigais – tai ne daugiau kaip 10 procentų akcijų nominalios vertės arba, kai nominalios vertės nėra, ne daugiau kaip 10 procentų balansinės akcijų vertės; </w:t>
      </w:r>
    </w:p>
    <w:p w:rsidR="009571A5" w:rsidRDefault="009571A5">
      <w:pPr>
        <w:ind w:firstLine="709"/>
        <w:jc w:val="both"/>
        <w:rPr>
          <w:rFonts w:ascii="Times New Roman" w:hAnsi="Times New Roman"/>
          <w:bCs/>
          <w:sz w:val="22"/>
        </w:rPr>
      </w:pPr>
      <w:r>
        <w:rPr>
          <w:rFonts w:ascii="Times New Roman" w:hAnsi="Times New Roman"/>
          <w:bCs/>
          <w:sz w:val="22"/>
        </w:rPr>
        <w:t xml:space="preserve">3) vieneto, baigiančio veiklą be likvidavimo procedūros (toliau – įsigyjamasis vienetas), visas turtas, teisės ir prievolės pereina kitam vienetui, valdančiam 100 procentų jo įstatinio kapitalo (100 procentų akcijų, atspindinčių jo kapitalą) (toliau – įsigyjantysis vienetas); </w:t>
      </w:r>
    </w:p>
    <w:p w:rsidR="009571A5" w:rsidRDefault="009571A5">
      <w:pPr>
        <w:ind w:firstLine="709"/>
        <w:jc w:val="both"/>
        <w:rPr>
          <w:rFonts w:ascii="Times New Roman" w:hAnsi="Times New Roman"/>
          <w:bCs/>
          <w:sz w:val="22"/>
        </w:rPr>
      </w:pPr>
      <w:r>
        <w:rPr>
          <w:rFonts w:ascii="Times New Roman" w:hAnsi="Times New Roman"/>
          <w:bCs/>
          <w:sz w:val="22"/>
        </w:rPr>
        <w:t xml:space="preserve">4) vienetai reorganizuojami išdalijant arba padalijant, t. y. vienetas, baigiantis veiklą be likvidavimo procedūros (toliau – įsigyjamasis vienetas), išdalija ar išskaido savo turtą, teises ir pareigas į dvi ar daugiau dalių ir tuo pačiu momentu jos pereina dviem ar daugiau jau esančių ar naujai kuriamų vienetų (toliau – įsigyjantieji vienetai), įsigyjamojo vieneto dalyviai vietoj turėtų įsigyjamojo vieneto akcijų (dalių, pajų) proporcingai mainais gauna išleistų įsigyjančiųjų vienetų akcijų (dalių, pajų); jei, keičiant įsigyjamojo vieneto akcijas į įsigyjančiųjų vienetų akcijas, akcijų kainų skirtumas apmokamas pinigais – tai ne daugiau kaip 10 procentų akcijų nominalios vertės arba, kai nominalios vertės nėra, ne daugiau kaip 10 procentų balansinės akcijų vertės; </w:t>
      </w:r>
    </w:p>
    <w:p w:rsidR="009571A5" w:rsidRDefault="009571A5">
      <w:pPr>
        <w:ind w:firstLine="709"/>
        <w:jc w:val="both"/>
        <w:rPr>
          <w:rFonts w:ascii="Times New Roman" w:hAnsi="Times New Roman"/>
          <w:bCs/>
          <w:sz w:val="22"/>
        </w:rPr>
      </w:pPr>
      <w:r>
        <w:rPr>
          <w:rFonts w:ascii="Times New Roman" w:hAnsi="Times New Roman"/>
          <w:bCs/>
          <w:sz w:val="22"/>
        </w:rPr>
        <w:t xml:space="preserve">5) vienetas, toliau tęsiantis veiklą (toliau – perleidžiantysis vienetas), perleidžia vieną ar kelias savo veiklos dalis kaip turto, teisių ir pareigų visumą, kuri organizaciniu požiūriu sudaro autonomišką ekonominį vienetą, vykdantį veiklą ir galintį atlikti savo funkcijas savo nuožiūra (toliau – veiklos dalis), vienam ar keliems naujai kuriamiems ar jau esantiems vienetams (toliau – įsigyjantieji vienetai) kartu sumažindamas įstatinį kapitalą, perleidžiančiojo vieneto dalyviai vietoj turėtų perleidžiančiojo vieneto akcijų (dalių, pajų) proporcingai mainais gauna išleistų įsigyjančiųjų vienetų akcijų (dalių, pajų); jei, keičiant veiklos dalis perleidžiančio vieneto akcijas į įsigyjančiųjų vienetų akcijas, akcijų kainų skirtumas apmokamas pinigais – tai ne daugiau kaip 10 procentų akcijų nominalios vertės arba, kai nominalios vertės nėra, ne daugiau kaip 10 procentų balansinės akcijų vertės; </w:t>
      </w:r>
    </w:p>
    <w:p w:rsidR="009571A5" w:rsidRDefault="009571A5">
      <w:pPr>
        <w:ind w:firstLine="709"/>
        <w:jc w:val="both"/>
        <w:rPr>
          <w:rFonts w:ascii="Times New Roman" w:hAnsi="Times New Roman"/>
          <w:bCs/>
          <w:sz w:val="22"/>
        </w:rPr>
      </w:pPr>
      <w:r>
        <w:rPr>
          <w:rFonts w:ascii="Times New Roman" w:hAnsi="Times New Roman"/>
          <w:bCs/>
          <w:sz w:val="22"/>
        </w:rPr>
        <w:t xml:space="preserve">6) vienetas, toliau tęsiantis veiklą (toliau – perleidžiantysis vienetas), perleidžia veiklą kaip kompleksą arba vieną ar daugiau veiklos dalių kitam vienetui (toliau – įsigyjantysis vienetas) mainais už įsigyjančiojo vieneto akcijas (dalis, pajus); </w:t>
      </w:r>
    </w:p>
    <w:p w:rsidR="009571A5" w:rsidRDefault="009571A5">
      <w:pPr>
        <w:ind w:firstLine="709"/>
        <w:jc w:val="both"/>
        <w:rPr>
          <w:rFonts w:ascii="Times New Roman" w:hAnsi="Times New Roman"/>
          <w:bCs/>
          <w:sz w:val="22"/>
        </w:rPr>
      </w:pPr>
      <w:r>
        <w:rPr>
          <w:rFonts w:ascii="Times New Roman" w:hAnsi="Times New Roman"/>
          <w:bCs/>
          <w:sz w:val="22"/>
        </w:rPr>
        <w:t xml:space="preserve">7) vienetas, siekdamas visiškai kontroliuoti kitą vienetą įsigyjant kvalifikuotą daugumą balsų (t. y. turėti ne mažiau kaip 2/3 to vieneto akcijų suteikiamų balsų) (toliau – įsigyjantysis vienetas) ar turėdamas kvalifikuotą daugumą balsų (t. y. ne mažiau kaip 2/3 to vieneto akcijų suteikiamų balsų) ir siekdamas įsigyti daugiau to vieneto akcijų, perleidžia išleidžiamas savo akcijas (dalis, pajus) mainais įsigyjamojo vieneto dalyviams už jų turimas įsigyjamojo vieneto akcijas; jei, keičiant įsigyjamojo vieneto dalyvių turimas įsigyjamojo vieneto akcijas į įsigyjančiojo vieneto akcijas, akcijų kainų skirtumas apmokamas pinigais – tai ne daugiau kaip 10 procentų akcijų nominalios vertės arba, kai nominalios vertės nėra, ne daugiau kaip 10 procentų balansinės akcijų vertės; </w:t>
      </w:r>
    </w:p>
    <w:p w:rsidR="009571A5" w:rsidRDefault="009571A5">
      <w:pPr>
        <w:ind w:firstLine="709"/>
        <w:jc w:val="both"/>
        <w:rPr>
          <w:rFonts w:ascii="Times New Roman" w:hAnsi="Times New Roman"/>
          <w:bCs/>
          <w:sz w:val="22"/>
        </w:rPr>
      </w:pPr>
      <w:r>
        <w:rPr>
          <w:rFonts w:ascii="Times New Roman" w:hAnsi="Times New Roman"/>
          <w:bCs/>
          <w:sz w:val="22"/>
        </w:rPr>
        <w:t xml:space="preserve">8) vienetas, toliau tęsiantis veiklą (toliau – perleidžiantysis vienetas), atskiria dalį, kuriai priskirtų turto, teisių ir pareigų pagrindu sukuriamas vienas ar keli nauji vienetai (toliau – įsigyjantieji vienetai), ir visą kapitalą, turtą, teises ir pareigas padalija proporcingai perleidžiančiajame vienete likusių ir iš jo atskirtų akcijų skaičiui; </w:t>
      </w:r>
    </w:p>
    <w:p w:rsidR="009571A5" w:rsidRDefault="009571A5">
      <w:pPr>
        <w:ind w:firstLine="709"/>
        <w:jc w:val="both"/>
        <w:rPr>
          <w:rFonts w:ascii="Times New Roman" w:hAnsi="Times New Roman"/>
          <w:bCs/>
          <w:sz w:val="22"/>
        </w:rPr>
      </w:pPr>
      <w:r>
        <w:rPr>
          <w:rFonts w:ascii="Times New Roman" w:hAnsi="Times New Roman"/>
          <w:bCs/>
          <w:sz w:val="22"/>
        </w:rPr>
        <w:t>9) vienetas (Europos bendrovė ar Europos kooperatinė bendrovė), kuris nėra likviduojamas ar nėra sukuriamas naujas vienetas, perkelia registruotą buveinę į kitą Europos Sąjungos valstybę narę.</w:t>
      </w:r>
    </w:p>
    <w:p w:rsidR="009571A5" w:rsidRDefault="009571A5">
      <w:pPr>
        <w:ind w:firstLine="709"/>
        <w:jc w:val="both"/>
        <w:rPr>
          <w:rFonts w:ascii="Times New Roman" w:hAnsi="Times New Roman"/>
          <w:bCs/>
          <w:sz w:val="22"/>
        </w:rPr>
      </w:pPr>
      <w:r>
        <w:rPr>
          <w:rFonts w:ascii="Times New Roman" w:hAnsi="Times New Roman"/>
          <w:bCs/>
          <w:sz w:val="22"/>
        </w:rPr>
        <w:t>3. Kai šio straipsnio 2 dalyje nustatytais atvejais įsigyjantysis vienetas yra šio straipsnio 1 dalies 2 punkte nurodytas užsienio vienetas, tai šio skyriaus nuostatos taikomos, jei po reorganizavimo ar perleidimo, nustatyto šio straipsnio 2 dalyje, išskyrus šio straipsnio 2 dalies 7 ir 9 punktus, tas užsienio vienetas gauto turto, teisių ir pareigų pagrindu toliau vykdo veiklą per nuolatinę buveinę Lietuvos Respublikos teritorijoje. Kai šio straipsnio 2 dalies 9 punkte nustatytu atveju šio straipsnio 1 dalies 3 punkte nurodytas vienetas (Europos bendrovė ar Europos kooperatinė bendrovė) perkelia registruotą buveinę, tai šio skyriaus nuostatos taikomos, jei po registruotos buveinės perkėlimo šis vienetas buvusių Lietuvos vienetui priskiriamų turto, teisių ir pareigų pagrindu toliau vykdo veiklą per nuolatinę buveinę Lietuvos Respublikos teritorijoje.</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115"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16"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X-1697</w:t>
        </w:r>
      </w:hyperlink>
      <w:r>
        <w:rPr>
          <w:rFonts w:ascii="Times New Roman" w:eastAsia="MS Mincho" w:hAnsi="Times New Roman"/>
          <w:i/>
          <w:iCs/>
        </w:rPr>
        <w:t>, 2008-07-14, Žin., 2008, Nr. 87-3457 (2008-07-31)</w:t>
      </w:r>
    </w:p>
    <w:p w:rsidR="009571A5" w:rsidRDefault="009571A5">
      <w:pPr>
        <w:ind w:firstLine="720"/>
        <w:jc w:val="both"/>
        <w:rPr>
          <w:rFonts w:ascii="Times New Roman" w:hAnsi="Times New Roman"/>
          <w:sz w:val="22"/>
        </w:rPr>
      </w:pPr>
    </w:p>
    <w:p w:rsidR="009571A5" w:rsidRDefault="009571A5">
      <w:pPr>
        <w:pStyle w:val="BodyText"/>
        <w:ind w:firstLine="720"/>
        <w:rPr>
          <w:rFonts w:ascii="Times New Roman" w:hAnsi="Times New Roman"/>
          <w:b/>
          <w:sz w:val="22"/>
        </w:rPr>
      </w:pPr>
      <w:bookmarkStart w:id="89" w:name="straipsnis42"/>
      <w:r>
        <w:rPr>
          <w:rFonts w:ascii="Times New Roman" w:hAnsi="Times New Roman"/>
          <w:b/>
          <w:sz w:val="22"/>
        </w:rPr>
        <w:t>42 straipsnis. Turto vertės padidėjimo pajamos reorganizavimo ir perleidimo atvejais</w:t>
      </w:r>
    </w:p>
    <w:bookmarkEnd w:id="89"/>
    <w:p w:rsidR="009571A5" w:rsidRDefault="009571A5">
      <w:pPr>
        <w:pStyle w:val="BodyText"/>
        <w:ind w:firstLine="720"/>
        <w:rPr>
          <w:rFonts w:ascii="Times New Roman" w:hAnsi="Times New Roman"/>
          <w:bCs/>
          <w:sz w:val="22"/>
        </w:rPr>
      </w:pPr>
      <w:r>
        <w:rPr>
          <w:rFonts w:ascii="Times New Roman" w:hAnsi="Times New Roman"/>
          <w:bCs/>
          <w:sz w:val="22"/>
        </w:rPr>
        <w:t>1. Kai šio Įstatymo 41 straipsnyje nustatytais atvejais vieneto dalyviai už turimas šio vieneto akcijas (dalis, pajus) mainais gauna kito vieneto akcijų (dalių, pajų), tai turto vertės padidėjimas nelaikomas tų dalyvių, mainais gavusių naujas akcijas (dalis, pajus), pajamomis. Tokiu atveju vieneto dalyvių mainais gautų naujų akcijų (dalių, pajų) įsigijimo kaina yra šių dalyvių išmainytų akcijų (dalių, pajų) įsigijimo kaina, buvusi iki šių akcijų (dalių, pajų) perdavimo mainais.</w:t>
      </w:r>
    </w:p>
    <w:p w:rsidR="009571A5" w:rsidRDefault="009571A5">
      <w:pPr>
        <w:pStyle w:val="BodyText"/>
        <w:ind w:firstLine="720"/>
        <w:rPr>
          <w:rFonts w:ascii="Times New Roman" w:hAnsi="Times New Roman"/>
          <w:bCs/>
          <w:sz w:val="22"/>
        </w:rPr>
      </w:pPr>
      <w:r>
        <w:rPr>
          <w:rFonts w:ascii="Times New Roman" w:hAnsi="Times New Roman"/>
          <w:bCs/>
          <w:sz w:val="22"/>
        </w:rPr>
        <w:t xml:space="preserve">2. Kai šio Įstatymo 41 straipsnyje nustatytais atvejais vienetas perleidžia turtą kitam vienetui, tai turto vertės padidėjimas nelaikomas turtą perleidusio vieneto pajamomis. Tokiu atveju vienetui, gavusiam nuosavybėn turtą, šio turto įsigijimo kaina yra šio turto įsigijimo kaina, buvusi iki turto perleidimo nuosavybėn turtą perdavusiame vienete. </w:t>
      </w:r>
    </w:p>
    <w:p w:rsidR="009571A5" w:rsidRDefault="009571A5">
      <w:pPr>
        <w:pStyle w:val="BodyText"/>
        <w:ind w:firstLine="720"/>
        <w:rPr>
          <w:rFonts w:ascii="Times New Roman" w:hAnsi="Times New Roman"/>
          <w:bCs/>
          <w:sz w:val="22"/>
        </w:rPr>
      </w:pPr>
      <w:r>
        <w:rPr>
          <w:rFonts w:ascii="Times New Roman" w:hAnsi="Times New Roman"/>
          <w:bCs/>
          <w:sz w:val="22"/>
        </w:rPr>
        <w:t>3. Kai šio Įstatymo 41 straipsnyje nustatytais atvejais užsienio vienetas perleidžia Lietuvoje esančią nuolatinę buveinę kitam vienetui, tai šiai nuolatinei buveinei tenkantis turto vertės padidėjimas nelaikomas šios nuolatinės buveinės pajamomis. Tokiu atveju vienetui, gavusiam nuosavybėn turtą, šio turto įsigijimo kaina yra šio turto įsigijimo kaina, buvusi iki turto perleidimo nuosavybėn turtą perdavusiame vienete.</w:t>
      </w:r>
    </w:p>
    <w:p w:rsidR="009571A5" w:rsidRDefault="009571A5">
      <w:pPr>
        <w:pStyle w:val="BodyText"/>
        <w:ind w:firstLine="720"/>
        <w:rPr>
          <w:rFonts w:ascii="Times New Roman" w:hAnsi="Times New Roman"/>
          <w:bCs/>
          <w:sz w:val="22"/>
        </w:rPr>
      </w:pPr>
      <w:r>
        <w:rPr>
          <w:rFonts w:ascii="Times New Roman" w:hAnsi="Times New Roman"/>
          <w:bCs/>
          <w:sz w:val="22"/>
        </w:rPr>
        <w:t xml:space="preserve">4. Kai šio Įstatymo 41 straipsnyje nustatytais atvejais Lietuvos vienetas perleidžia veiklos dalį, esančią Europos Sąjungos valstybėje narėje, užsienio vienetui, tai turto vertės padidėjimas nelaikomas turtą perleidusio vieneto pajamomis. </w:t>
      </w:r>
    </w:p>
    <w:p w:rsidR="009571A5" w:rsidRDefault="009571A5">
      <w:pPr>
        <w:pStyle w:val="BodyText"/>
        <w:ind w:firstLine="720"/>
        <w:rPr>
          <w:rFonts w:ascii="Times New Roman" w:hAnsi="Times New Roman"/>
          <w:bCs/>
          <w:sz w:val="22"/>
        </w:rPr>
      </w:pPr>
      <w:r>
        <w:rPr>
          <w:rFonts w:ascii="Times New Roman" w:hAnsi="Times New Roman"/>
          <w:bCs/>
          <w:sz w:val="22"/>
        </w:rPr>
        <w:t>5. Kai šio Įstatymo 41 straipsnyje nustatytais atvejais Lietuvos vienetas perleidžia veiklos dalį kitam Lietuvos vienetui, tai turto vertės padidėjimas nelaikomas turtą perleidusio vieneto pajamomis. Tokiu atveju vienetui, gavusiam nuosavybėn turtą, šio turto įsigijimo kaina yra šio turto įsigijimo kaina, buvusi iki turto perleidimo nuosavybėn turtą perdavusiame vienete.</w:t>
      </w:r>
    </w:p>
    <w:p w:rsidR="009571A5" w:rsidRDefault="009571A5">
      <w:pPr>
        <w:pStyle w:val="BodyText"/>
        <w:ind w:firstLine="720"/>
        <w:rPr>
          <w:rFonts w:ascii="Times New Roman" w:hAnsi="Times New Roman"/>
          <w:bCs/>
          <w:sz w:val="22"/>
        </w:rPr>
      </w:pPr>
      <w:r>
        <w:rPr>
          <w:rFonts w:ascii="Times New Roman" w:hAnsi="Times New Roman"/>
          <w:bCs/>
          <w:sz w:val="22"/>
        </w:rPr>
        <w:t xml:space="preserve">6. Kai šio Įstatymo 41 straipsnyje nustatytais atvejais užsienio vienetas perleidžia veiklos dalį, esančią Europos Sąjungos valstybėje narėje, Lietuvos vienetui, tai Lietuvos vienetui, gavusiam nuosavybėn turtą, šio turto įsigijimo kaina yra šio turto įsigijimo kaina, buvusi iki turto perleidimo nuosavybėn turtą perdavusiame vienete. </w:t>
      </w:r>
    </w:p>
    <w:p w:rsidR="009571A5" w:rsidRDefault="009571A5">
      <w:pPr>
        <w:pStyle w:val="BodyText"/>
        <w:ind w:firstLine="720"/>
        <w:rPr>
          <w:rFonts w:ascii="Times New Roman" w:hAnsi="Times New Roman"/>
          <w:bCs/>
          <w:sz w:val="22"/>
        </w:rPr>
      </w:pPr>
      <w:r>
        <w:rPr>
          <w:rFonts w:ascii="Times New Roman" w:hAnsi="Times New Roman"/>
          <w:bCs/>
          <w:sz w:val="22"/>
        </w:rPr>
        <w:t xml:space="preserve">7. Kai šio Įstatymo 41 straipsnio 2 dalies 9 punkte nustatytu atveju Lietuvos vienetas perkelia registruotą buveinę, tai turto vertės padidėjimas nelaikomas Lietuvos vieneto pajamomis, o vieneto, toliau vykdančio veiklą Lietuvos Respublikoje per nuolatinę buveinę, šiai nuolatinei buveinei Lietuvos Respublikoje priskirto šio turto įsigijimo kaina yra šio turto įsigijimo kaina, buvusi Lietuvos vienete iki registruotos buveinės perkėlimo. </w:t>
      </w:r>
    </w:p>
    <w:p w:rsidR="009571A5" w:rsidRDefault="009571A5">
      <w:pPr>
        <w:pStyle w:val="BodyText"/>
        <w:ind w:firstLine="720"/>
        <w:rPr>
          <w:rFonts w:ascii="Times New Roman" w:hAnsi="Times New Roman"/>
          <w:bCs/>
          <w:sz w:val="22"/>
        </w:rPr>
      </w:pPr>
      <w:r>
        <w:rPr>
          <w:rFonts w:ascii="Times New Roman" w:hAnsi="Times New Roman"/>
          <w:bCs/>
          <w:sz w:val="22"/>
        </w:rPr>
        <w:t xml:space="preserve">8. Kai šio Įstatymo 41 straipsnyje nustatytais atvejais vienetas perleidžia turtą kitam vienetui, tai vienetas, gavęs nuosavybėn turtą, tęsia to turto nusidėvėjimo arba amortizacijos skaičiavimą taip, kaip tai darė turtą perdavęs vienetas iki perdavimo. Kai šio Įstatymo 41 straipsnio 2 dalies 9 punkte nustatytu atveju Lietuvos vienetas perkelia registruotą buveinę, tai dėl registruotos buveinės perkėlimo nuolatinei buveinei Lietuvos Respublikoje priskirto šio turto nusidėvėjimas ar amortizacija tęsiami taip, kaip tai darė Lietuvos vienetas iki registruotos buveinės perkėlimo. </w:t>
      </w:r>
    </w:p>
    <w:p w:rsidR="009571A5" w:rsidRDefault="009571A5">
      <w:pPr>
        <w:pStyle w:val="BodyText"/>
        <w:ind w:firstLine="720"/>
        <w:rPr>
          <w:rFonts w:ascii="Times New Roman" w:hAnsi="Times New Roman"/>
          <w:bCs/>
          <w:sz w:val="22"/>
        </w:rPr>
      </w:pPr>
      <w:r>
        <w:rPr>
          <w:rFonts w:ascii="Times New Roman" w:hAnsi="Times New Roman"/>
          <w:bCs/>
          <w:sz w:val="22"/>
        </w:rPr>
        <w:t>9. Šio Įstatymo 41 straipsnyje nustatytais atvejais reorganizavimo ar perleidimo momentu susidaręs skirtumas (dydis, kuriuo įsigyjančiojo vieneto sumokėta kaina viršija įsigyto grynojo turto vertę) iš pajamų neatskaitomas, o neigiamas skirtumas (dydis, kuriuo įsigyjančiojo vieneto sumokėta kaina mažesnė už įsigyto grynojo turto vertę) į pajamas neįtraukiamas.</w:t>
      </w:r>
    </w:p>
    <w:p w:rsidR="009571A5" w:rsidRDefault="009571A5">
      <w:pPr>
        <w:pStyle w:val="BodyText"/>
        <w:ind w:firstLine="720"/>
        <w:rPr>
          <w:rFonts w:ascii="Times New Roman" w:hAnsi="Times New Roman"/>
          <w:bCs/>
          <w:sz w:val="22"/>
        </w:rPr>
      </w:pPr>
      <w:r>
        <w:rPr>
          <w:rFonts w:ascii="Times New Roman" w:hAnsi="Times New Roman"/>
          <w:bCs/>
          <w:sz w:val="22"/>
        </w:rPr>
        <w:t xml:space="preserve">10. Šio straipsnio nuostatos taikomos tik tuo atveju, kai šio Įstatymo 41 straipsnio 2 dalies 4, 5, 6 ir 7 punktuose nustatytais atvejais vienetas ar jo dalyviai, mainais gavę akcijų (dalių, pajų), jų neparduoda ar kitaip neperleidžia nuosavybėn trejus metus, išskyrus vėlesnius šio Įstatymo 41 straipsnio 2 dalies 4, 5, 6 ir 7 punktuose nustatytus atvejus. </w:t>
      </w:r>
    </w:p>
    <w:p w:rsidR="009571A5" w:rsidRDefault="009571A5">
      <w:pPr>
        <w:pStyle w:val="BodyText"/>
        <w:ind w:firstLine="720"/>
        <w:rPr>
          <w:rFonts w:ascii="Times New Roman" w:hAnsi="Times New Roman"/>
          <w:bCs/>
          <w:sz w:val="22"/>
        </w:rPr>
      </w:pPr>
      <w:r>
        <w:rPr>
          <w:rFonts w:ascii="Times New Roman" w:hAnsi="Times New Roman"/>
          <w:bCs/>
          <w:sz w:val="22"/>
        </w:rPr>
        <w:t>11. Šio Įstatymo 41 straipsnyje nustatytais atvejais pinigais apmokėtas akcijų kainų skirtumas priskiriamas jį gavusio vieneto dalyvio pajamoms.</w:t>
      </w:r>
    </w:p>
    <w:p w:rsidR="009571A5" w:rsidRDefault="009571A5">
      <w:pPr>
        <w:pStyle w:val="PlainText"/>
        <w:rPr>
          <w:rFonts w:ascii="Times New Roman" w:eastAsia="MS Mincho" w:hAnsi="Times New Roman"/>
          <w:i/>
          <w:iCs/>
        </w:rPr>
      </w:pPr>
      <w:r>
        <w:rPr>
          <w:rFonts w:ascii="Times New Roman" w:eastAsia="MS Mincho" w:hAnsi="Times New Roman"/>
          <w:i/>
          <w:iCs/>
        </w:rPr>
        <w:t>Straipsnio pakeitimai:</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18" w:history="1">
        <w:r>
          <w:rPr>
            <w:rStyle w:val="BodyText"/>
            <w:rFonts w:ascii="Times New Roman" w:eastAsia="MS Mincho" w:hAnsi="Times New Roman"/>
            <w:i/>
            <w:iCs/>
          </w:rPr>
          <w:t>IX-2418</w:t>
        </w:r>
      </w:hyperlink>
      <w:r>
        <w:rPr>
          <w:rFonts w:ascii="Times New Roman" w:eastAsia="MS Mincho" w:hAnsi="Times New Roman"/>
          <w:i/>
          <w:iCs/>
        </w:rPr>
        <w:t>, 2004-08-23, Žin., 2004, Nr. 134-4836 (2004-09-02)</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19"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ind w:firstLine="720"/>
        <w:rPr>
          <w:rFonts w:ascii="Times New Roman" w:hAnsi="Times New Roman"/>
          <w:b/>
          <w:sz w:val="22"/>
        </w:rPr>
      </w:pPr>
    </w:p>
    <w:p w:rsidR="009571A5" w:rsidRDefault="009571A5">
      <w:pPr>
        <w:pStyle w:val="BodyText"/>
        <w:ind w:left="2410" w:hanging="1690"/>
        <w:rPr>
          <w:rFonts w:ascii="Times New Roman" w:hAnsi="Times New Roman"/>
          <w:b/>
          <w:bCs/>
          <w:sz w:val="22"/>
          <w:szCs w:val="24"/>
        </w:rPr>
      </w:pPr>
      <w:bookmarkStart w:id="90" w:name="straipsnis43_2"/>
      <w:bookmarkStart w:id="91" w:name="straipsnis43"/>
      <w:r>
        <w:rPr>
          <w:rFonts w:ascii="Times New Roman" w:hAnsi="Times New Roman"/>
          <w:b/>
          <w:bCs/>
          <w:sz w:val="22"/>
          <w:szCs w:val="24"/>
        </w:rPr>
        <w:t>43 straipsnis. Nuostoliai vienetų reorganizavimo, perleidimo, pertvarkymo atvejais</w:t>
      </w:r>
    </w:p>
    <w:bookmarkEnd w:id="90"/>
    <w:bookmarkEnd w:id="91"/>
    <w:p w:rsidR="009571A5" w:rsidRDefault="009571A5">
      <w:pPr>
        <w:pStyle w:val="BodyTextIndent"/>
        <w:rPr>
          <w:rFonts w:ascii="Times New Roman" w:hAnsi="Times New Roman"/>
          <w:sz w:val="22"/>
        </w:rPr>
      </w:pPr>
      <w:r>
        <w:rPr>
          <w:rFonts w:ascii="Times New Roman" w:hAnsi="Times New Roman"/>
          <w:sz w:val="22"/>
        </w:rPr>
        <w:t>1. Reorganizavimo ar perleidimo atvejais, jeigu šiame straipsnyje nenustatyta kitaip, įsigyjamojo ar perleidžiančiojo vieneto ar vienetų mokestinio laikotarpio nuostolius (išskyrus vienetų (ne finansų įstaigų) nuostolius dėl vertybinių popierių ir (arba) išvestinių finansinių priemonių perleidimo), susidariusius iki reorganizavimo ar perleidimo pabaigos ir šio Įstatymo nustatyta tvarka neperkeltus į kitus metus, tęsiant šių nuostolių perkėlimą, gali perkelti įsigyjantysis vienetas ar vienetai, jei įsigyjantysis vienetas ar vienetai tęs</w:t>
      </w:r>
      <w:r>
        <w:rPr>
          <w:rFonts w:ascii="Times New Roman" w:hAnsi="Times New Roman"/>
          <w:sz w:val="22"/>
          <w:szCs w:val="24"/>
        </w:rPr>
        <w:t>ia</w:t>
      </w:r>
      <w:r>
        <w:rPr>
          <w:rFonts w:ascii="Times New Roman" w:hAnsi="Times New Roman"/>
          <w:sz w:val="22"/>
        </w:rPr>
        <w:t xml:space="preserve"> perimtą veiklą ar veiklos dalį ne trumpesnį kaip 3 metų laikotarpį. Įsigyjančiajam vienetui ar vienetams gali būti perduodami tik su įsigyjamojo ar perleidžiančiojo vieneto ar vienetų perleista ir įsigyjančiajame vienete tęsiama veikla ar veiklos dalimi susiję mokestinių laikotarpių nuostoliai.</w:t>
      </w:r>
    </w:p>
    <w:p w:rsidR="009571A5" w:rsidRDefault="009571A5">
      <w:pPr>
        <w:ind w:firstLine="720"/>
        <w:jc w:val="both"/>
        <w:rPr>
          <w:rFonts w:ascii="Times New Roman" w:hAnsi="Times New Roman"/>
          <w:sz w:val="22"/>
        </w:rPr>
      </w:pPr>
      <w:r>
        <w:rPr>
          <w:rFonts w:ascii="Times New Roman" w:hAnsi="Times New Roman"/>
          <w:sz w:val="22"/>
        </w:rPr>
        <w:t xml:space="preserve">2. Pasibaigus šio straipsnio 1 dalyje nurodytam 3 metų laikotarpiui, įsigyjančiajam vienetui perduoti su įsigyjamojo ar perleidžiančiojo vieneto ar vienetų perleista veikla ar veiklos dalimi susiję mokestinių laikotarpių nuostoliai, </w:t>
      </w:r>
      <w:r>
        <w:rPr>
          <w:rFonts w:ascii="Times New Roman" w:hAnsi="Times New Roman"/>
          <w:sz w:val="22"/>
          <w:szCs w:val="24"/>
        </w:rPr>
        <w:t>pradedant mokestiniu laikotarpiu, kurį įsigyjantysis vienetas nebetęsia perimtos veiklos ar veiklos dalies, nebeperkeliami.</w:t>
      </w:r>
    </w:p>
    <w:p w:rsidR="009571A5" w:rsidRDefault="009571A5">
      <w:pPr>
        <w:pStyle w:val="BodyText"/>
        <w:ind w:firstLine="720"/>
        <w:rPr>
          <w:rFonts w:ascii="Times New Roman" w:hAnsi="Times New Roman"/>
          <w:sz w:val="22"/>
        </w:rPr>
      </w:pPr>
      <w:r>
        <w:rPr>
          <w:rFonts w:ascii="Times New Roman" w:hAnsi="Times New Roman"/>
          <w:sz w:val="22"/>
        </w:rPr>
        <w:t xml:space="preserve">3. Perleidžiantysis vienetas mokestinio laikotarpio nuostolius, susidariusius iki </w:t>
      </w:r>
      <w:r>
        <w:rPr>
          <w:rFonts w:ascii="Times New Roman" w:hAnsi="Times New Roman"/>
          <w:sz w:val="22"/>
          <w:shd w:val="clear" w:color="auto" w:fill="FFFFFF"/>
        </w:rPr>
        <w:t>perleidimo pabaigos</w:t>
      </w:r>
      <w:r>
        <w:rPr>
          <w:rFonts w:ascii="Times New Roman" w:hAnsi="Times New Roman"/>
          <w:sz w:val="22"/>
        </w:rPr>
        <w:t xml:space="preserve"> ir šio Įstatymo nustatyta tvarka neperkeltus į kitus mokestinius metus, mažina įsigyjančiajam vienetui perleistai veiklai ar veiklos daliai tenkančia mokestinių nuostolių suma.</w:t>
      </w:r>
    </w:p>
    <w:p w:rsidR="009571A5" w:rsidRDefault="009571A5">
      <w:pPr>
        <w:pStyle w:val="BodyText"/>
        <w:ind w:firstLine="720"/>
        <w:rPr>
          <w:rFonts w:ascii="Times New Roman" w:hAnsi="Times New Roman"/>
          <w:sz w:val="22"/>
        </w:rPr>
      </w:pPr>
      <w:r>
        <w:rPr>
          <w:rFonts w:ascii="Times New Roman" w:hAnsi="Times New Roman"/>
          <w:sz w:val="22"/>
        </w:rPr>
        <w:t>4. Kai reorganizavimas vykdomas 41 straipsnio 2 dalies 7 punkte nurodytu atveju, vienetai nuostolių perkėlimą tęsia neatsižvelgdami į šio straipsnio 1, 2 ir 3 dalių nuostatas.</w:t>
      </w:r>
    </w:p>
    <w:p w:rsidR="009571A5" w:rsidRDefault="009571A5">
      <w:pPr>
        <w:tabs>
          <w:tab w:val="left" w:pos="720"/>
        </w:tabs>
        <w:ind w:firstLine="720"/>
        <w:jc w:val="both"/>
        <w:rPr>
          <w:rFonts w:ascii="Times New Roman" w:hAnsi="Times New Roman"/>
          <w:sz w:val="22"/>
          <w:szCs w:val="24"/>
        </w:rPr>
      </w:pPr>
    </w:p>
    <w:p w:rsidR="009571A5" w:rsidRDefault="009571A5">
      <w:pPr>
        <w:jc w:val="both"/>
        <w:rPr>
          <w:rFonts w:ascii="Times New Roman" w:hAnsi="Times New Roman"/>
          <w:b/>
          <w:bCs/>
          <w:sz w:val="20"/>
          <w:szCs w:val="24"/>
        </w:rPr>
      </w:pPr>
      <w:r>
        <w:rPr>
          <w:rFonts w:ascii="Times New Roman" w:hAnsi="Times New Roman"/>
          <w:b/>
          <w:bCs/>
          <w:sz w:val="20"/>
          <w:szCs w:val="24"/>
        </w:rPr>
        <w:t xml:space="preserve">5 dalies redakcija iki </w:t>
      </w:r>
      <w:smartTag w:uri="urn:schemas-microsoft-com:office:smarttags" w:element="metricconverter">
        <w:smartTagPr>
          <w:attr w:name="ProductID" w:val="2009 m"/>
        </w:smartTagPr>
        <w:r>
          <w:rPr>
            <w:rFonts w:ascii="Times New Roman" w:hAnsi="Times New Roman"/>
            <w:b/>
            <w:bCs/>
            <w:sz w:val="20"/>
            <w:szCs w:val="24"/>
          </w:rPr>
          <w:t>2009 m</w:t>
        </w:r>
      </w:smartTag>
      <w:r>
        <w:rPr>
          <w:rFonts w:ascii="Times New Roman" w:hAnsi="Times New Roman"/>
          <w:b/>
          <w:bCs/>
          <w:sz w:val="20"/>
          <w:szCs w:val="24"/>
        </w:rPr>
        <w:t>. sausio 1 d.:</w:t>
      </w:r>
    </w:p>
    <w:p w:rsidR="009571A5" w:rsidRDefault="009571A5">
      <w:pPr>
        <w:tabs>
          <w:tab w:val="left" w:pos="720"/>
        </w:tabs>
        <w:ind w:firstLine="720"/>
        <w:jc w:val="both"/>
        <w:rPr>
          <w:rFonts w:ascii="Times New Roman" w:hAnsi="Times New Roman"/>
          <w:sz w:val="22"/>
          <w:szCs w:val="24"/>
        </w:rPr>
      </w:pPr>
      <w:r>
        <w:rPr>
          <w:rFonts w:ascii="Times New Roman" w:hAnsi="Times New Roman"/>
          <w:sz w:val="22"/>
          <w:szCs w:val="24"/>
        </w:rPr>
        <w:t>5. Jeigu mokestiniu laikotarpiu vienetas pertvarkomas, ankstesnių mokestinių laikotarpių mokestiniai nuostoliai perkeliami tik tais atvejais, jei nepasikeičia vieneto savininkai ir pertvarkytas vienetas tęsia tą pačią ūkinę komercinę veiklą kaip ir iki pertvarkymo.</w:t>
      </w:r>
    </w:p>
    <w:p w:rsidR="009571A5" w:rsidRDefault="009571A5">
      <w:pPr>
        <w:jc w:val="both"/>
        <w:rPr>
          <w:rFonts w:ascii="Times New Roman" w:hAnsi="Times New Roman"/>
          <w:b/>
          <w:bCs/>
          <w:sz w:val="20"/>
          <w:szCs w:val="24"/>
        </w:rPr>
      </w:pPr>
      <w:r>
        <w:rPr>
          <w:rFonts w:ascii="Times New Roman" w:hAnsi="Times New Roman"/>
          <w:b/>
          <w:bCs/>
          <w:sz w:val="20"/>
          <w:szCs w:val="24"/>
        </w:rPr>
        <w:t xml:space="preserve">5 dalies redakcija nuo </w:t>
      </w:r>
      <w:smartTag w:uri="urn:schemas-microsoft-com:office:smarttags" w:element="metricconverter">
        <w:smartTagPr>
          <w:attr w:name="ProductID" w:val="2009 m"/>
        </w:smartTagPr>
        <w:r>
          <w:rPr>
            <w:rFonts w:ascii="Times New Roman" w:hAnsi="Times New Roman"/>
            <w:b/>
            <w:bCs/>
            <w:sz w:val="20"/>
            <w:szCs w:val="24"/>
          </w:rPr>
          <w:t>2009 m</w:t>
        </w:r>
      </w:smartTag>
      <w:r>
        <w:rPr>
          <w:rFonts w:ascii="Times New Roman" w:hAnsi="Times New Roman"/>
          <w:b/>
          <w:bCs/>
          <w:sz w:val="20"/>
          <w:szCs w:val="24"/>
        </w:rPr>
        <w:t>. sausio 1 d.:</w:t>
      </w:r>
    </w:p>
    <w:p w:rsidR="009571A5" w:rsidRDefault="009571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5. Jeigu mokestiniu laikotarpiu vienetas pertvarkomas, ankstesnių mokestinių laikotarpių mokestiniai nuostoliai perkeliami tik tais atvejais, jei dėl pertvarkymo</w:t>
      </w:r>
      <w:r>
        <w:rPr>
          <w:rFonts w:ascii="Times New Roman" w:hAnsi="Times New Roman"/>
          <w:b/>
          <w:sz w:val="22"/>
          <w:szCs w:val="24"/>
          <w:lang w:val="lt-LT"/>
        </w:rPr>
        <w:t xml:space="preserve"> </w:t>
      </w:r>
      <w:r>
        <w:rPr>
          <w:rFonts w:ascii="Times New Roman" w:hAnsi="Times New Roman"/>
          <w:sz w:val="22"/>
          <w:szCs w:val="24"/>
          <w:lang w:val="lt-LT"/>
        </w:rPr>
        <w:t>nepasikeičia vieneto savininkai ir pertvarkytas vienetas 3 metus</w:t>
      </w:r>
      <w:r>
        <w:rPr>
          <w:rFonts w:ascii="Times New Roman" w:hAnsi="Times New Roman"/>
          <w:b/>
          <w:sz w:val="22"/>
          <w:szCs w:val="24"/>
          <w:lang w:val="lt-LT"/>
        </w:rPr>
        <w:t xml:space="preserve"> </w:t>
      </w:r>
      <w:r>
        <w:rPr>
          <w:rFonts w:ascii="Times New Roman" w:hAnsi="Times New Roman"/>
          <w:sz w:val="22"/>
          <w:szCs w:val="24"/>
          <w:lang w:val="lt-LT"/>
        </w:rPr>
        <w:t>tęsia tą pačią veiklą kaip ir iki pertvarkymo.</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sz w:val="22"/>
          <w:szCs w:val="24"/>
        </w:rPr>
      </w:pPr>
      <w:r>
        <w:rPr>
          <w:rFonts w:ascii="Times New Roman" w:hAnsi="Times New Roman"/>
          <w:sz w:val="22"/>
          <w:szCs w:val="24"/>
        </w:rPr>
        <w:t>6. Kai šio Įstatymo 41 straipsnio 2 dalies 9 punkte nustatytu atveju Lietuvos vienetas perkelia registruotą buveinę, šio Lietuvos vieneto mokestinio laikotarpio nuostolius, susidariusius iki registruotos buveinės perkėlimo ir šio Įstatymo nustatyta tvarka neperkeltus į kitus metus, tęsdamas šių nuostolių perkėlimą, gali perkelti vienetas, toliau vykdantis veiklą Lietuvos Respublikoje per nuolatinę buveinę.</w:t>
      </w:r>
    </w:p>
    <w:p w:rsidR="009571A5" w:rsidRDefault="009571A5">
      <w:pPr>
        <w:pStyle w:val="PlainText"/>
        <w:rPr>
          <w:rFonts w:ascii="Times New Roman" w:eastAsia="MS Mincho" w:hAnsi="Times New Roman"/>
          <w:i/>
          <w:iCs/>
        </w:rPr>
      </w:pPr>
      <w:r>
        <w:rPr>
          <w:rFonts w:ascii="Times New Roman" w:eastAsia="MS Mincho" w:hAnsi="Times New Roman"/>
          <w:i/>
          <w:iCs/>
        </w:rPr>
        <w:t>Straipsnio pakeitimai:</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20"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21"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X-1697</w:t>
        </w:r>
      </w:hyperlink>
      <w:r>
        <w:rPr>
          <w:rFonts w:ascii="Times New Roman" w:eastAsia="MS Mincho" w:hAnsi="Times New Roman"/>
          <w:i/>
          <w:iCs/>
        </w:rPr>
        <w:t>, 2008-07-14, Žin., 2008, Nr. 87-3457 (2008-07-31)</w:t>
      </w:r>
    </w:p>
    <w:p w:rsidR="009571A5" w:rsidRDefault="009571A5">
      <w:pPr>
        <w:pStyle w:val="Heading3"/>
        <w:ind w:firstLine="720"/>
        <w:rPr>
          <w:rFonts w:ascii="Times New Roman" w:hAnsi="Times New Roman"/>
          <w:sz w:val="22"/>
        </w:rPr>
      </w:pPr>
    </w:p>
    <w:p w:rsidR="009571A5" w:rsidRDefault="009571A5">
      <w:pPr>
        <w:pStyle w:val="BodyTextIndent"/>
        <w:rPr>
          <w:rFonts w:ascii="Times New Roman" w:hAnsi="Times New Roman"/>
          <w:sz w:val="22"/>
        </w:rPr>
      </w:pPr>
      <w:bookmarkStart w:id="92" w:name="straipsnis44"/>
      <w:r>
        <w:rPr>
          <w:rFonts w:ascii="Times New Roman" w:hAnsi="Times New Roman"/>
          <w:b/>
          <w:bCs/>
          <w:sz w:val="22"/>
        </w:rPr>
        <w:t>44 straipsnis.</w:t>
      </w:r>
      <w:r>
        <w:rPr>
          <w:rFonts w:ascii="Times New Roman" w:hAnsi="Times New Roman"/>
          <w:sz w:val="22"/>
        </w:rPr>
        <w:t xml:space="preserve"> Neteko galios nuo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sausio 1 d.</w:t>
      </w:r>
    </w:p>
    <w:bookmarkEnd w:id="92"/>
    <w:p w:rsidR="009571A5" w:rsidRDefault="009571A5">
      <w:pPr>
        <w:pStyle w:val="PlainText"/>
        <w:rPr>
          <w:rFonts w:ascii="Times New Roman" w:eastAsia="MS Mincho" w:hAnsi="Times New Roman"/>
          <w:i/>
          <w:iCs/>
        </w:rPr>
      </w:pPr>
      <w:r>
        <w:rPr>
          <w:rFonts w:ascii="Times New Roman" w:eastAsia="MS Mincho" w:hAnsi="Times New Roman"/>
          <w:i/>
          <w:iCs/>
        </w:rPr>
        <w:t>Straipsnio pakeitimai:</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23" w:history="1">
        <w:r>
          <w:rPr>
            <w:rStyle w:val="BodyText"/>
            <w:rFonts w:ascii="Times New Roman" w:eastAsia="MS Mincho" w:hAnsi="Times New Roman"/>
            <w:i/>
            <w:iCs/>
          </w:rPr>
          <w:t>X-</w:t>
        </w:r>
        <w:r>
          <w:rPr>
            <w:rStyle w:val="BodyText"/>
            <w:rFonts w:ascii="Times New Roman" w:eastAsia="MS Mincho" w:hAnsi="Times New Roman"/>
            <w:i/>
            <w:iCs/>
          </w:rPr>
          <w:t>4</w:t>
        </w:r>
        <w:r>
          <w:rPr>
            <w:rStyle w:val="BodyText"/>
            <w:rFonts w:ascii="Times New Roman" w:eastAsia="MS Mincho" w:hAnsi="Times New Roman"/>
            <w:i/>
            <w:iCs/>
          </w:rPr>
          <w:t>56</w:t>
        </w:r>
      </w:hyperlink>
      <w:r>
        <w:rPr>
          <w:rFonts w:ascii="Times New Roman" w:eastAsia="MS Mincho" w:hAnsi="Times New Roman"/>
          <w:i/>
          <w:iCs/>
        </w:rPr>
        <w:t>, 2005-12-20, Žin., 2005, Nr. 153-5635 (2005-12-31)</w:t>
      </w:r>
    </w:p>
    <w:p w:rsidR="009571A5" w:rsidRDefault="009571A5">
      <w:pPr>
        <w:ind w:left="2430" w:hanging="1710"/>
        <w:jc w:val="both"/>
        <w:rPr>
          <w:rFonts w:ascii="Times New Roman" w:hAnsi="Times New Roman"/>
          <w:b/>
          <w:sz w:val="22"/>
        </w:rPr>
      </w:pPr>
    </w:p>
    <w:p w:rsidR="009571A5" w:rsidRDefault="009571A5">
      <w:pPr>
        <w:ind w:left="2430" w:hanging="1710"/>
        <w:jc w:val="both"/>
        <w:rPr>
          <w:rFonts w:ascii="Times New Roman" w:hAnsi="Times New Roman"/>
          <w:b/>
          <w:sz w:val="22"/>
        </w:rPr>
      </w:pPr>
      <w:bookmarkStart w:id="93" w:name="straipsnis45"/>
      <w:r>
        <w:rPr>
          <w:rFonts w:ascii="Times New Roman" w:hAnsi="Times New Roman"/>
          <w:b/>
          <w:sz w:val="22"/>
        </w:rPr>
        <w:t>45 straipsnis. Turto vertės padidėjimo pajamos bei nuostoliai įmones likviduojant</w:t>
      </w:r>
    </w:p>
    <w:bookmarkEnd w:id="93"/>
    <w:p w:rsidR="009571A5" w:rsidRDefault="009571A5">
      <w:pPr>
        <w:pStyle w:val="BodyText"/>
        <w:ind w:firstLine="720"/>
        <w:rPr>
          <w:rFonts w:ascii="Times New Roman" w:hAnsi="Times New Roman"/>
          <w:sz w:val="22"/>
        </w:rPr>
      </w:pPr>
      <w:r>
        <w:rPr>
          <w:rFonts w:ascii="Times New Roman" w:hAnsi="Times New Roman"/>
          <w:sz w:val="22"/>
        </w:rPr>
        <w:t>1. Jei likviduojamas vienetas paskirsto turtą savo dalyviams, toks paskirstymas yra laikomas to turto pardavimu už to turto tikrąją rinkos kainą, nustatytą nuosavybės teisės perleidimo dieną, o skirtumas tarp to turto įsigijimo kainos ir pardavimo kainos bus laikomas vieneto turto vertės padidėjimo pajamomis, jei šiame Įstatyme nenustatyta kitaip. Likviduojant vienetą, vieneto patirti nuostoliai dėl turto perleidimo laikomi likviduojamo vieneto nuostoliais.</w:t>
      </w:r>
    </w:p>
    <w:p w:rsidR="009571A5" w:rsidRDefault="009571A5">
      <w:pPr>
        <w:pStyle w:val="BodyText"/>
        <w:ind w:firstLine="720"/>
        <w:rPr>
          <w:rFonts w:ascii="Times New Roman" w:hAnsi="Times New Roman"/>
          <w:sz w:val="22"/>
        </w:rPr>
      </w:pPr>
      <w:r>
        <w:rPr>
          <w:rFonts w:ascii="Times New Roman" w:hAnsi="Times New Roman"/>
          <w:sz w:val="22"/>
        </w:rPr>
        <w:t>2. Likviduojamo vieneto dalyviai pripažįsta turto vertės padidėjimo pajamas (turto vertės nuostolius) likviduojamo vieneto turto ar jo dalies gavimo momentu. Tokias pajamas (nuostolius) sudaro vieneto dalyvių nuosavybės teisių (dalių, pajų, akcijų) įsigijimo kainos ir iš likviduojamo vieneto gauto turto rinkos kainos skirtumas. Turto, gauto iš likviduojamo vieneto, įsigijimo kaina vieneto dalyviams yra to turto tikroji rinkos kaina.</w:t>
      </w:r>
    </w:p>
    <w:p w:rsidR="009571A5" w:rsidRDefault="009571A5">
      <w:pPr>
        <w:ind w:firstLine="720"/>
        <w:jc w:val="both"/>
        <w:rPr>
          <w:rFonts w:ascii="Times New Roman" w:hAnsi="Times New Roman"/>
          <w:sz w:val="22"/>
        </w:rPr>
      </w:pPr>
    </w:p>
    <w:p w:rsidR="009571A5" w:rsidRDefault="009571A5">
      <w:pPr>
        <w:pStyle w:val="Heading3"/>
        <w:ind w:firstLine="720"/>
        <w:rPr>
          <w:rFonts w:ascii="Times New Roman" w:hAnsi="Times New Roman"/>
          <w:sz w:val="22"/>
        </w:rPr>
      </w:pPr>
      <w:bookmarkStart w:id="94" w:name="straipsnis46"/>
      <w:r>
        <w:rPr>
          <w:rFonts w:ascii="Times New Roman" w:hAnsi="Times New Roman"/>
          <w:sz w:val="22"/>
        </w:rPr>
        <w:t>46 straipsnis. Apskaitos ataskaitos</w:t>
      </w:r>
    </w:p>
    <w:bookmarkEnd w:id="94"/>
    <w:p w:rsidR="009571A5" w:rsidRDefault="009571A5">
      <w:pPr>
        <w:ind w:firstLine="720"/>
        <w:jc w:val="both"/>
        <w:rPr>
          <w:rFonts w:ascii="Times New Roman" w:hAnsi="Times New Roman"/>
          <w:sz w:val="22"/>
        </w:rPr>
      </w:pPr>
      <w:r>
        <w:rPr>
          <w:rFonts w:ascii="Times New Roman" w:hAnsi="Times New Roman"/>
          <w:sz w:val="22"/>
        </w:rPr>
        <w:t>1. Įsigyjančiojo vieneto aiškinamajame rašte už tą mokestinį laikotarpį, kuriuo buvo įvykdytos šio Įstatymo 41 straipsnyje nurodytos operacijos, nurodoma, per kurį mokestinį laikotarpį įvyko turto ir teisių perleidimas iš įsigytojo vieneto ar vienetų. Vėlesniuose aiškinamuosiuose raštuose privalo būti nurodyta, kuriame aiškinamajame rašte pateikta šioje dalyje nustatyta informacija.</w:t>
      </w:r>
    </w:p>
    <w:p w:rsidR="009571A5" w:rsidRDefault="009571A5">
      <w:pPr>
        <w:ind w:firstLine="720"/>
        <w:jc w:val="both"/>
        <w:rPr>
          <w:rFonts w:ascii="Times New Roman" w:hAnsi="Times New Roman"/>
          <w:sz w:val="22"/>
        </w:rPr>
      </w:pPr>
      <w:r>
        <w:rPr>
          <w:rFonts w:ascii="Times New Roman" w:hAnsi="Times New Roman"/>
          <w:sz w:val="22"/>
        </w:rPr>
        <w:t>2. Kartu su aiškinamuoju raštu pateikiamas paskutinis įsigytojo vieneto balansas (vienetų balansai).</w:t>
      </w:r>
    </w:p>
    <w:p w:rsidR="009571A5" w:rsidRDefault="009571A5">
      <w:pPr>
        <w:ind w:firstLine="720"/>
        <w:jc w:val="both"/>
        <w:rPr>
          <w:rFonts w:ascii="Times New Roman" w:hAnsi="Times New Roman"/>
          <w:sz w:val="22"/>
        </w:rPr>
      </w:pPr>
      <w:r>
        <w:rPr>
          <w:rFonts w:ascii="Times New Roman" w:hAnsi="Times New Roman"/>
          <w:sz w:val="22"/>
        </w:rPr>
        <w:t>3. Kartu su aiškinamuoju raštu pateikiami apskaičiuoti skirtumai tarp to turto, kuris nudėvimas arba amortizuojamas, likutinės vertės, užfiksuotos įsigytajame vienete ar vienetuose ir įsigijusiame vienete.</w:t>
      </w:r>
    </w:p>
    <w:p w:rsidR="009571A5" w:rsidRDefault="009571A5">
      <w:pPr>
        <w:ind w:firstLine="720"/>
        <w:jc w:val="both"/>
        <w:rPr>
          <w:rFonts w:ascii="Times New Roman" w:hAnsi="Times New Roman"/>
          <w:sz w:val="22"/>
        </w:rPr>
      </w:pPr>
      <w:r>
        <w:rPr>
          <w:rFonts w:ascii="Times New Roman" w:hAnsi="Times New Roman"/>
          <w:sz w:val="22"/>
        </w:rPr>
        <w:t>4. Vienetų dalyviai (akcijų (dalių, pajų) savininkai) aiškinamajame rašte nurodo įsigytojo vieneto ar vienetų akcijų nominalią vertę ir kainą, kuria gautos akcijos (dalys, pajai) įtraukiamos į apskaitą tame vienete.</w:t>
      </w:r>
    </w:p>
    <w:p w:rsidR="009571A5" w:rsidRDefault="009571A5">
      <w:pPr>
        <w:pStyle w:val="BodyTextIndent"/>
        <w:rPr>
          <w:rFonts w:ascii="Times New Roman" w:hAnsi="Times New Roman"/>
          <w:sz w:val="22"/>
        </w:rPr>
      </w:pPr>
      <w:r>
        <w:rPr>
          <w:rFonts w:ascii="Times New Roman" w:hAnsi="Times New Roman"/>
          <w:sz w:val="22"/>
        </w:rPr>
        <w:t>5. Už šiame straipsnyje nurodytų duomenų nepateikimą laiku mokesčių administratoriui, neteisingų duomenų įrašymą dokumente ir tokio dokumento pateikimą mokesčių administratoriui taikoma įstatymų nustatyta atsakomybė.</w:t>
      </w:r>
    </w:p>
    <w:p w:rsidR="009571A5" w:rsidRDefault="009571A5">
      <w:pPr>
        <w:jc w:val="center"/>
        <w:rPr>
          <w:rFonts w:ascii="Times New Roman" w:hAnsi="Times New Roman"/>
          <w:b/>
          <w:sz w:val="22"/>
        </w:rPr>
      </w:pPr>
    </w:p>
    <w:p w:rsidR="009571A5" w:rsidRDefault="009571A5">
      <w:pPr>
        <w:jc w:val="center"/>
        <w:rPr>
          <w:rFonts w:ascii="Times New Roman" w:hAnsi="Times New Roman"/>
          <w:b/>
          <w:sz w:val="22"/>
        </w:rPr>
      </w:pPr>
      <w:bookmarkStart w:id="95" w:name="skyrius10"/>
      <w:r>
        <w:rPr>
          <w:rFonts w:ascii="Times New Roman" w:hAnsi="Times New Roman"/>
          <w:b/>
          <w:sz w:val="22"/>
        </w:rPr>
        <w:t>X</w:t>
      </w:r>
      <w:r>
        <w:rPr>
          <w:rFonts w:ascii="Times New Roman" w:hAnsi="Times New Roman"/>
          <w:sz w:val="22"/>
        </w:rPr>
        <w:t xml:space="preserve"> </w:t>
      </w:r>
      <w:r>
        <w:rPr>
          <w:rFonts w:ascii="Times New Roman" w:hAnsi="Times New Roman"/>
          <w:b/>
          <w:sz w:val="22"/>
        </w:rPr>
        <w:t>SKYRIUS</w:t>
      </w:r>
    </w:p>
    <w:bookmarkEnd w:id="95"/>
    <w:p w:rsidR="009571A5" w:rsidRDefault="009571A5">
      <w:pPr>
        <w:jc w:val="center"/>
        <w:rPr>
          <w:rFonts w:ascii="Times New Roman" w:hAnsi="Times New Roman"/>
          <w:b/>
          <w:sz w:val="22"/>
        </w:rPr>
      </w:pPr>
      <w:r>
        <w:rPr>
          <w:rFonts w:ascii="Times New Roman" w:hAnsi="Times New Roman"/>
          <w:b/>
          <w:sz w:val="22"/>
        </w:rPr>
        <w:t xml:space="preserve">PELNO MOKESČIO APSKAIČIAVIMAS, SUMOKĖJIMAS, </w:t>
      </w:r>
    </w:p>
    <w:p w:rsidR="009571A5" w:rsidRDefault="009571A5">
      <w:pPr>
        <w:jc w:val="center"/>
        <w:rPr>
          <w:rFonts w:ascii="Times New Roman" w:hAnsi="Times New Roman"/>
          <w:b/>
          <w:sz w:val="22"/>
        </w:rPr>
      </w:pPr>
      <w:r>
        <w:rPr>
          <w:rFonts w:ascii="Times New Roman" w:hAnsi="Times New Roman"/>
          <w:b/>
          <w:sz w:val="22"/>
        </w:rPr>
        <w:t>IŠIEŠKOJIMAS IR GRĄŽINIMAS</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b/>
          <w:sz w:val="22"/>
        </w:rPr>
      </w:pPr>
      <w:bookmarkStart w:id="96" w:name="straipsnis47"/>
      <w:r>
        <w:rPr>
          <w:rFonts w:ascii="Times New Roman" w:hAnsi="Times New Roman"/>
          <w:b/>
          <w:sz w:val="22"/>
        </w:rPr>
        <w:t>47 straipsnis. Avansinio pelno mokesčio apskaičiavimas ir sumokėjimas</w:t>
      </w:r>
    </w:p>
    <w:bookmarkEnd w:id="96"/>
    <w:p w:rsidR="009571A5" w:rsidRDefault="009571A5">
      <w:pPr>
        <w:pStyle w:val="Linos"/>
        <w:ind w:firstLine="720"/>
        <w:rPr>
          <w:rFonts w:ascii="Times New Roman" w:hAnsi="Times New Roman"/>
          <w:sz w:val="22"/>
        </w:rPr>
      </w:pPr>
      <w:r>
        <w:rPr>
          <w:rFonts w:ascii="Times New Roman" w:hAnsi="Times New Roman"/>
          <w:sz w:val="22"/>
        </w:rPr>
        <w:t>1. Avansinis pelno mokestis apskaičiuojamas šiame straipsnyje nustatyta tvarka. Avansinio pelno mokesčio sumą apskaičiuoja mokesčio mokėtojas.</w:t>
      </w:r>
    </w:p>
    <w:p w:rsidR="009571A5" w:rsidRDefault="009571A5">
      <w:pPr>
        <w:ind w:firstLine="720"/>
        <w:jc w:val="both"/>
        <w:rPr>
          <w:rFonts w:ascii="Times New Roman" w:hAnsi="Times New Roman"/>
          <w:sz w:val="22"/>
        </w:rPr>
      </w:pPr>
      <w:r>
        <w:rPr>
          <w:rFonts w:ascii="Times New Roman" w:hAnsi="Times New Roman"/>
          <w:sz w:val="22"/>
        </w:rPr>
        <w:t>2. Mokesčio mokėtojai avansinio pelno mokesčio sumą apskaičiuoja šia tvarka:</w:t>
      </w:r>
    </w:p>
    <w:p w:rsidR="009571A5" w:rsidRDefault="009571A5">
      <w:pPr>
        <w:pStyle w:val="BodyText"/>
        <w:ind w:firstLine="720"/>
        <w:rPr>
          <w:rFonts w:ascii="Times New Roman" w:hAnsi="Times New Roman"/>
          <w:sz w:val="22"/>
        </w:rPr>
      </w:pPr>
      <w:r>
        <w:rPr>
          <w:rFonts w:ascii="Times New Roman" w:hAnsi="Times New Roman"/>
          <w:sz w:val="22"/>
        </w:rPr>
        <w:t>1) pagal praėjusių metų veiklos rezultatus. Avansinis pelno mokestis už pirmuosius devynis mokestinio laikotarpio mėnesius apskaičiuojamas pagal faktiškai apskaičiuotą pelno mokesčio sumą už mokestinį laikotarpį, buvusį prieš praėjusį mokestinį laikotarpį. Avansinis pelno mokestis už dešimtą – dvyliktą mokestinio laikotarpio mėnesius apskaičiuojamas pagal praėjusį mokestinį laikotarpį faktiškai apskaičiuotą pelno mokesčio sumą. Kiekvieno ketvirčio avansinis pelno mokestis sudarys atitinkamai 1/4 faktiškai per minėtus mokestinius laikotarpius apskaičiuoto pelno mokesčio sumos;</w:t>
      </w:r>
    </w:p>
    <w:p w:rsidR="009571A5" w:rsidRDefault="009571A5">
      <w:pPr>
        <w:ind w:firstLine="720"/>
        <w:jc w:val="both"/>
        <w:rPr>
          <w:rFonts w:ascii="Times New Roman" w:hAnsi="Times New Roman"/>
          <w:strike/>
          <w:sz w:val="22"/>
        </w:rPr>
      </w:pPr>
      <w:r>
        <w:rPr>
          <w:rFonts w:ascii="Times New Roman" w:hAnsi="Times New Roman"/>
          <w:sz w:val="22"/>
        </w:rPr>
        <w:t>2) pagal numatomą mokestinio laikotarpio pelno mokesčio sumą. Mokesčio mokėtojas gali pasirinkti avansinį pelno mokestį mokėti kas ketvirtį po 1/4 numatomos mokestinio laikotarpio pelno mokesčio sumos. Avansinio pelno mokesčio apskaičiuota suma pagal numatytą mokestinio laikotarpio pelno mokesčio sumą turi sudaryti ne mažiau kaip 80 procentų faktiškos metinio pelno mokesčio sumos. Jeigu avansinio pelno mokesčio deklaracijoje apskaičiuota numatyta pelno mokesčio suma yra mažesnė kaip 80 procentų metinėje pelno mokesčio deklaracijoje apskaičiuotos pelno mokesčio sumos, nuo kiekvieną ketvirtį nesumokėtos avansinio pelno mokesčio sumos skaičiuojami delspinigiai Mokesčių administravimo įstatymo nustatyta tvarka. Mokesčio mokėtojas gali patikslinti avansinio pelno mokesčio deklaraciją, apskaičiuodamas kiekvieno ketvirčio avansinio pelno mokesčio sumą lygiomis dalimis nuo mokestinio laikotarpio pradžios.</w:t>
      </w:r>
    </w:p>
    <w:p w:rsidR="009571A5" w:rsidRDefault="009571A5">
      <w:pPr>
        <w:pStyle w:val="BodyTextIndent"/>
        <w:rPr>
          <w:rFonts w:ascii="Times New Roman" w:hAnsi="Times New Roman"/>
          <w:sz w:val="22"/>
        </w:rPr>
      </w:pPr>
      <w:r>
        <w:rPr>
          <w:rFonts w:ascii="Times New Roman" w:hAnsi="Times New Roman"/>
          <w:sz w:val="22"/>
        </w:rPr>
        <w:t>3. Apskaičiuojant avansinio pelno mokesčio sumą, neatsižvelgiama į pelno mokesčio sumą, apskaičiuotą nuo gautos paramos, panaudotos ne pagal Lietuvos Respublikos labdaros ir paramos įstatyme nustatytą paramos paskirtį, taip pat nuo iš vieno paramos teikėjo per mokestinį laikotarpį grynais pinigais gautos paramos dalies, viršijančios 250 MGL dydžio sumą.</w:t>
      </w:r>
    </w:p>
    <w:p w:rsidR="009571A5" w:rsidRDefault="009571A5">
      <w:pPr>
        <w:pStyle w:val="BodyTextIndent"/>
        <w:rPr>
          <w:rFonts w:ascii="Times New Roman" w:hAnsi="Times New Roman"/>
          <w:sz w:val="22"/>
        </w:rPr>
      </w:pPr>
      <w:r>
        <w:rPr>
          <w:rFonts w:ascii="Times New Roman" w:hAnsi="Times New Roman"/>
          <w:sz w:val="22"/>
        </w:rPr>
        <w:t xml:space="preserve">4. Pirmaisiais mokestiniais metais įregistruoti vienetai nuo avansinio pelno mokesčio atleidžiami, o antraisiais mokestiniais metais mokesčio mokėtojas, pasirinkęs avansinį pelno mokestį mokėti pagal praėjusių metų veiklos rezultatus, pradeda mokėti avansinį pelno mokestį nuo mokestinio laikotarpio dešimto mėnesio. Jeigu mokestinis laikotarpis, buvęs prieš praėjusį mokestinį laikotarpį, buvo trumpesnis negu dvylika mėnesių, apskaičiuojant avansinį pelno mokestį faktiškai sumokėta pelno mokesčio suma laikoma už tą mokestinį laikotarpį apskaičiuota pelno mokesčio suma, padalyta iš to mokestinio laikotarpio mėnesių skaičiaus ir padauginta iš dvylikos. </w:t>
      </w:r>
    </w:p>
    <w:p w:rsidR="009571A5" w:rsidRDefault="009571A5">
      <w:pPr>
        <w:pStyle w:val="BodyText"/>
        <w:ind w:firstLine="720"/>
        <w:rPr>
          <w:rFonts w:ascii="Times New Roman" w:hAnsi="Times New Roman"/>
          <w:sz w:val="22"/>
        </w:rPr>
      </w:pPr>
    </w:p>
    <w:p w:rsidR="009571A5" w:rsidRDefault="009571A5">
      <w:pPr>
        <w:pStyle w:val="BodyText"/>
        <w:rPr>
          <w:rFonts w:ascii="Times New Roman" w:hAnsi="Times New Roman"/>
          <w:b/>
          <w:bCs/>
          <w:sz w:val="20"/>
        </w:rPr>
      </w:pPr>
      <w:r>
        <w:rPr>
          <w:rFonts w:ascii="Times New Roman" w:hAnsi="Times New Roman"/>
          <w:b/>
          <w:bCs/>
          <w:sz w:val="20"/>
        </w:rPr>
        <w:t xml:space="preserve">5 dalies redakcija iki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pStyle w:val="BodyText"/>
        <w:ind w:firstLine="720"/>
        <w:rPr>
          <w:rFonts w:ascii="Times New Roman" w:hAnsi="Times New Roman"/>
          <w:sz w:val="22"/>
        </w:rPr>
      </w:pPr>
      <w:r>
        <w:rPr>
          <w:rFonts w:ascii="Times New Roman" w:hAnsi="Times New Roman"/>
          <w:sz w:val="22"/>
        </w:rPr>
        <w:t>5. Jei praėjusio mokestinio laikotarpio apmokestinamosios pajamos neviršijo 100 tūkst. litų, vienetas mokestiniu laikotarpiu avansinio pelno mokesčio mokėti neprivalo.</w:t>
      </w:r>
    </w:p>
    <w:p w:rsidR="009571A5" w:rsidRDefault="009571A5">
      <w:pPr>
        <w:pStyle w:val="BodyText"/>
        <w:rPr>
          <w:rFonts w:ascii="Times New Roman" w:hAnsi="Times New Roman"/>
          <w:b/>
          <w:bCs/>
          <w:sz w:val="20"/>
        </w:rPr>
      </w:pPr>
      <w:r>
        <w:rPr>
          <w:rFonts w:ascii="Times New Roman" w:hAnsi="Times New Roman"/>
          <w:b/>
          <w:bCs/>
          <w:sz w:val="20"/>
        </w:rPr>
        <w:t xml:space="preserve">5 dalies redakcija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firstLine="720"/>
        <w:jc w:val="both"/>
        <w:rPr>
          <w:rFonts w:ascii="Times New Roman" w:hAnsi="Times New Roman"/>
          <w:sz w:val="22"/>
        </w:rPr>
      </w:pPr>
      <w:r>
        <w:rPr>
          <w:rFonts w:ascii="Times New Roman" w:hAnsi="Times New Roman"/>
          <w:sz w:val="22"/>
        </w:rPr>
        <w:t xml:space="preserve">5. Jei praėjusio mokestinio laikotarpio apmokestinamosios pajamos neviršijo </w:t>
      </w:r>
      <w:r>
        <w:rPr>
          <w:rFonts w:ascii="Times New Roman" w:hAnsi="Times New Roman"/>
          <w:bCs/>
          <w:sz w:val="22"/>
        </w:rPr>
        <w:t>1 milijono</w:t>
      </w:r>
      <w:r>
        <w:rPr>
          <w:rFonts w:ascii="Times New Roman" w:hAnsi="Times New Roman"/>
          <w:sz w:val="22"/>
        </w:rPr>
        <w:t xml:space="preserve"> litų, vienetas mokestiniu laikotarpiu avansinio </w:t>
      </w:r>
      <w:bookmarkStart w:id="97" w:name="200z"/>
      <w:r>
        <w:rPr>
          <w:rFonts w:ascii="Times New Roman" w:hAnsi="Times New Roman"/>
          <w:sz w:val="22"/>
        </w:rPr>
        <w:t>pelno</w:t>
      </w:r>
      <w:bookmarkEnd w:id="97"/>
      <w:r>
        <w:rPr>
          <w:rFonts w:ascii="Times New Roman" w:hAnsi="Times New Roman"/>
          <w:sz w:val="22"/>
        </w:rPr>
        <w:t xml:space="preserve"> </w:t>
      </w:r>
      <w:bookmarkStart w:id="98" w:name="201z"/>
      <w:r>
        <w:rPr>
          <w:rFonts w:ascii="Times New Roman" w:hAnsi="Times New Roman"/>
          <w:sz w:val="22"/>
        </w:rPr>
        <w:t>mokesčio</w:t>
      </w:r>
      <w:bookmarkEnd w:id="98"/>
      <w:r>
        <w:rPr>
          <w:rFonts w:ascii="Times New Roman" w:hAnsi="Times New Roman"/>
          <w:sz w:val="22"/>
        </w:rPr>
        <w:t xml:space="preserve"> mokėti neprivalo.</w:t>
      </w:r>
    </w:p>
    <w:p w:rsidR="009571A5" w:rsidRDefault="009571A5">
      <w:pPr>
        <w:pStyle w:val="BodyText"/>
        <w:tabs>
          <w:tab w:val="left" w:pos="720"/>
        </w:tabs>
        <w:ind w:firstLine="720"/>
        <w:rPr>
          <w:rFonts w:ascii="Times New Roman" w:hAnsi="Times New Roman"/>
          <w:sz w:val="22"/>
        </w:rPr>
      </w:pPr>
    </w:p>
    <w:p w:rsidR="009571A5" w:rsidRDefault="009571A5">
      <w:pPr>
        <w:pStyle w:val="Linos"/>
        <w:ind w:firstLine="720"/>
        <w:rPr>
          <w:rFonts w:ascii="Times New Roman" w:hAnsi="Times New Roman"/>
          <w:sz w:val="22"/>
        </w:rPr>
      </w:pPr>
      <w:r>
        <w:rPr>
          <w:rFonts w:ascii="Times New Roman" w:hAnsi="Times New Roman"/>
          <w:sz w:val="22"/>
        </w:rPr>
        <w:t>6. Avansinis pelno mokestis turi būti sumokėtas ne vėliau kaip paskutinę kiekvieno mokestinio laikotarpio ketvirčio dieną, o už paskutinį mokestinio laikotarpio ketvirtį – ne vėliau kaip iki šio ketvirčio paskutinio mėnesio 25 dienos.</w:t>
      </w:r>
    </w:p>
    <w:p w:rsidR="009571A5" w:rsidRDefault="009571A5">
      <w:pPr>
        <w:pStyle w:val="PlainText"/>
        <w:rPr>
          <w:rFonts w:ascii="Times New Roman" w:eastAsia="MS Mincho" w:hAnsi="Times New Roman"/>
          <w:i/>
          <w:iCs/>
        </w:rPr>
      </w:pPr>
      <w:r>
        <w:rPr>
          <w:rFonts w:ascii="Times New Roman" w:eastAsia="MS Mincho" w:hAnsi="Times New Roman"/>
          <w:i/>
          <w:iCs/>
        </w:rPr>
        <w:t>Straipsnio pakeitimai:</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24"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ind w:firstLine="720"/>
        <w:jc w:val="both"/>
        <w:rPr>
          <w:rFonts w:ascii="Times New Roman" w:hAnsi="Times New Roman"/>
          <w:color w:val="C0C0C0"/>
          <w:sz w:val="22"/>
        </w:rPr>
      </w:pPr>
    </w:p>
    <w:p w:rsidR="009571A5" w:rsidRDefault="009571A5">
      <w:pPr>
        <w:ind w:firstLine="720"/>
        <w:jc w:val="both"/>
        <w:rPr>
          <w:rFonts w:ascii="Times New Roman" w:hAnsi="Times New Roman"/>
          <w:b/>
          <w:sz w:val="22"/>
        </w:rPr>
      </w:pPr>
      <w:bookmarkStart w:id="99" w:name="straipsnis48"/>
      <w:r>
        <w:rPr>
          <w:rFonts w:ascii="Times New Roman" w:hAnsi="Times New Roman"/>
          <w:b/>
          <w:sz w:val="22"/>
        </w:rPr>
        <w:t>48 straipsnis. Pelno mokesčio apskaičiavimo momentas</w:t>
      </w:r>
    </w:p>
    <w:bookmarkEnd w:id="99"/>
    <w:p w:rsidR="009571A5" w:rsidRDefault="009571A5">
      <w:pPr>
        <w:ind w:firstLine="720"/>
        <w:jc w:val="both"/>
        <w:rPr>
          <w:rFonts w:ascii="Times New Roman" w:hAnsi="Times New Roman"/>
          <w:sz w:val="22"/>
        </w:rPr>
      </w:pPr>
      <w:r>
        <w:rPr>
          <w:rFonts w:ascii="Times New Roman" w:hAnsi="Times New Roman"/>
          <w:sz w:val="22"/>
        </w:rPr>
        <w:t>Pelno mokestis apskaičiuojamas pagal paskutinės mokestinio laikotarpio dienos būklę.</w:t>
      </w:r>
    </w:p>
    <w:p w:rsidR="009571A5" w:rsidRDefault="009571A5">
      <w:pPr>
        <w:ind w:firstLine="720"/>
        <w:jc w:val="both"/>
        <w:rPr>
          <w:rFonts w:ascii="Times New Roman" w:hAnsi="Times New Roman"/>
          <w:sz w:val="22"/>
        </w:rPr>
      </w:pPr>
    </w:p>
    <w:p w:rsidR="009571A5" w:rsidRDefault="009571A5">
      <w:pPr>
        <w:pStyle w:val="Heading2"/>
        <w:ind w:firstLine="720"/>
        <w:rPr>
          <w:rFonts w:ascii="Times New Roman" w:hAnsi="Times New Roman"/>
          <w:sz w:val="22"/>
        </w:rPr>
      </w:pPr>
      <w:bookmarkStart w:id="100" w:name="straipsnis49"/>
      <w:r>
        <w:rPr>
          <w:rFonts w:ascii="Times New Roman" w:hAnsi="Times New Roman"/>
          <w:sz w:val="22"/>
        </w:rPr>
        <w:t>49 straipsnis. Pelno mokesčio įskaitymas</w:t>
      </w:r>
    </w:p>
    <w:bookmarkEnd w:id="100"/>
    <w:p w:rsidR="009571A5" w:rsidRDefault="009571A5">
      <w:pPr>
        <w:ind w:firstLine="720"/>
        <w:rPr>
          <w:rFonts w:ascii="Times New Roman" w:hAnsi="Times New Roman"/>
          <w:b/>
          <w:sz w:val="22"/>
        </w:rPr>
      </w:pPr>
      <w:r>
        <w:rPr>
          <w:rFonts w:ascii="Times New Roman" w:hAnsi="Times New Roman"/>
          <w:sz w:val="22"/>
        </w:rPr>
        <w:t>Pelno mokestis įskaitomas į valstybės biudžetą.</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b/>
          <w:sz w:val="22"/>
        </w:rPr>
      </w:pPr>
      <w:bookmarkStart w:id="101" w:name="straipsnis50"/>
      <w:r>
        <w:rPr>
          <w:rFonts w:ascii="Times New Roman" w:hAnsi="Times New Roman"/>
          <w:b/>
          <w:sz w:val="22"/>
        </w:rPr>
        <w:t>50 straipsnis. Pelno mokesčio deklaracijos ir ataskaitos</w:t>
      </w:r>
    </w:p>
    <w:bookmarkEnd w:id="101"/>
    <w:p w:rsidR="009571A5" w:rsidRDefault="009571A5">
      <w:pPr>
        <w:ind w:firstLine="720"/>
        <w:jc w:val="both"/>
        <w:rPr>
          <w:rFonts w:ascii="Times New Roman" w:hAnsi="Times New Roman"/>
          <w:sz w:val="22"/>
        </w:rPr>
      </w:pPr>
      <w:r>
        <w:rPr>
          <w:rFonts w:ascii="Times New Roman" w:hAnsi="Times New Roman"/>
          <w:sz w:val="22"/>
        </w:rPr>
        <w:t>1. Pelno mokesčio deklaracijų rūšys yra šios:</w:t>
      </w:r>
    </w:p>
    <w:p w:rsidR="009571A5" w:rsidRDefault="009571A5">
      <w:pPr>
        <w:ind w:firstLine="720"/>
        <w:jc w:val="both"/>
        <w:rPr>
          <w:rFonts w:ascii="Times New Roman" w:hAnsi="Times New Roman"/>
          <w:sz w:val="22"/>
        </w:rPr>
      </w:pPr>
      <w:r>
        <w:rPr>
          <w:rFonts w:ascii="Times New Roman" w:hAnsi="Times New Roman"/>
          <w:sz w:val="22"/>
        </w:rPr>
        <w:t>1) metinė pelno mokesčio deklaracija;</w:t>
      </w:r>
    </w:p>
    <w:p w:rsidR="009571A5" w:rsidRDefault="009571A5">
      <w:pPr>
        <w:ind w:firstLine="720"/>
        <w:jc w:val="both"/>
        <w:rPr>
          <w:rFonts w:ascii="Times New Roman" w:hAnsi="Times New Roman"/>
          <w:sz w:val="22"/>
        </w:rPr>
      </w:pPr>
      <w:r>
        <w:rPr>
          <w:rFonts w:ascii="Times New Roman" w:hAnsi="Times New Roman"/>
          <w:sz w:val="22"/>
        </w:rPr>
        <w:t>2) avansinio pelno mokesčio deklaracija;</w:t>
      </w:r>
    </w:p>
    <w:p w:rsidR="009571A5" w:rsidRDefault="009571A5">
      <w:pPr>
        <w:pStyle w:val="BodyTextIndent"/>
        <w:rPr>
          <w:rFonts w:ascii="Times New Roman" w:hAnsi="Times New Roman"/>
          <w:sz w:val="22"/>
        </w:rPr>
      </w:pPr>
      <w:r>
        <w:rPr>
          <w:rFonts w:ascii="Times New Roman" w:hAnsi="Times New Roman"/>
          <w:sz w:val="22"/>
        </w:rPr>
        <w:t>3) deklaracija apie užsienio vienetui išmokėtas pajamas (sumas) ir apskaičiuotą bei į biudžetą sumokėtą pelno mokestį;</w:t>
      </w:r>
    </w:p>
    <w:p w:rsidR="009571A5" w:rsidRDefault="009571A5">
      <w:pPr>
        <w:pStyle w:val="BodyTextIndent"/>
        <w:rPr>
          <w:rFonts w:ascii="Times New Roman" w:hAnsi="Times New Roman"/>
          <w:sz w:val="22"/>
        </w:rPr>
      </w:pPr>
      <w:r>
        <w:rPr>
          <w:rFonts w:ascii="Times New Roman" w:hAnsi="Times New Roman"/>
          <w:sz w:val="22"/>
        </w:rPr>
        <w:t>4) užsienio vieneto, vykdančio veiklą Lietuvos Respublikoje (nuolatinės buveinės) deklaracija;</w:t>
      </w:r>
    </w:p>
    <w:p w:rsidR="009571A5" w:rsidRDefault="009571A5">
      <w:pPr>
        <w:ind w:firstLine="720"/>
        <w:jc w:val="both"/>
        <w:rPr>
          <w:rFonts w:ascii="Times New Roman" w:hAnsi="Times New Roman"/>
          <w:sz w:val="22"/>
        </w:rPr>
      </w:pPr>
      <w:r>
        <w:rPr>
          <w:rFonts w:ascii="Times New Roman" w:hAnsi="Times New Roman"/>
          <w:sz w:val="22"/>
        </w:rPr>
        <w:t>5) deklaracija apie nuo gautų ir išmokėtų dividendų apskaičiuotą ir sumokėtą pelno mokestį;</w:t>
      </w:r>
    </w:p>
    <w:p w:rsidR="009571A5" w:rsidRDefault="009571A5">
      <w:pPr>
        <w:pStyle w:val="BodyText"/>
        <w:ind w:firstLine="720"/>
        <w:rPr>
          <w:rFonts w:ascii="Times New Roman" w:hAnsi="Times New Roman"/>
          <w:sz w:val="22"/>
        </w:rPr>
      </w:pPr>
      <w:r>
        <w:rPr>
          <w:rFonts w:ascii="Times New Roman" w:hAnsi="Times New Roman"/>
          <w:sz w:val="22"/>
        </w:rPr>
        <w:t>6) metinė fiksuoto pelno mokesčio deklaracija.</w:t>
      </w:r>
    </w:p>
    <w:p w:rsidR="009571A5" w:rsidRDefault="009571A5">
      <w:pPr>
        <w:pStyle w:val="BodyTextIndent"/>
        <w:rPr>
          <w:rFonts w:ascii="Times New Roman" w:hAnsi="Times New Roman"/>
          <w:sz w:val="22"/>
        </w:rPr>
      </w:pPr>
      <w:r>
        <w:rPr>
          <w:rFonts w:ascii="Times New Roman" w:hAnsi="Times New Roman"/>
          <w:sz w:val="22"/>
        </w:rPr>
        <w:t xml:space="preserve">2. Ataskaitos </w:t>
      </w:r>
      <w:r>
        <w:rPr>
          <w:rFonts w:ascii="Times New Roman" w:hAnsi="Times New Roman"/>
          <w:b/>
          <w:sz w:val="22"/>
        </w:rPr>
        <w:t xml:space="preserve">– </w:t>
      </w:r>
      <w:r>
        <w:rPr>
          <w:rFonts w:ascii="Times New Roman" w:hAnsi="Times New Roman"/>
          <w:sz w:val="22"/>
        </w:rPr>
        <w:t>metinės pelno mokesčio deklaracijos priedai:</w:t>
      </w:r>
    </w:p>
    <w:p w:rsidR="009571A5" w:rsidRDefault="009571A5">
      <w:pPr>
        <w:pStyle w:val="BodyText"/>
        <w:ind w:firstLine="720"/>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asocijuotų asmenų tarpusavio sandorių arba ūkinių operacijų ataskaita;</w:t>
      </w:r>
    </w:p>
    <w:p w:rsidR="009571A5" w:rsidRDefault="009571A5">
      <w:pPr>
        <w:pStyle w:val="BodyTextIndent"/>
        <w:rPr>
          <w:rFonts w:ascii="Times New Roman" w:hAnsi="Times New Roman"/>
          <w:sz w:val="22"/>
        </w:rPr>
      </w:pPr>
      <w:r>
        <w:rPr>
          <w:rFonts w:ascii="Times New Roman" w:hAnsi="Times New Roman"/>
          <w:sz w:val="22"/>
        </w:rPr>
        <w:t>2) ataskaita apie kontroliuojamuosius ir kontroliuojančius vienetus bei gyventojus.</w:t>
      </w:r>
    </w:p>
    <w:p w:rsidR="009571A5" w:rsidRDefault="009571A5">
      <w:pPr>
        <w:pStyle w:val="BodyTextIndent"/>
        <w:rPr>
          <w:rFonts w:ascii="Times New Roman" w:hAnsi="Times New Roman"/>
          <w:sz w:val="22"/>
        </w:rPr>
      </w:pPr>
      <w:r>
        <w:rPr>
          <w:rFonts w:ascii="Times New Roman" w:hAnsi="Times New Roman"/>
          <w:sz w:val="22"/>
        </w:rPr>
        <w:t>3. Kitos ataskaitos:</w:t>
      </w:r>
    </w:p>
    <w:p w:rsidR="009571A5" w:rsidRDefault="009571A5">
      <w:pPr>
        <w:pStyle w:val="Footer"/>
        <w:tabs>
          <w:tab w:val="clear" w:pos="4320"/>
          <w:tab w:val="clear" w:pos="8640"/>
        </w:tabs>
        <w:spacing w:line="240" w:lineRule="auto"/>
        <w:rPr>
          <w:rFonts w:ascii="Times New Roman" w:hAnsi="Times New Roman"/>
          <w:sz w:val="22"/>
        </w:rPr>
      </w:pPr>
      <w:r>
        <w:rPr>
          <w:rFonts w:ascii="Times New Roman" w:hAnsi="Times New Roman"/>
          <w:sz w:val="22"/>
        </w:rPr>
        <w:t>1) išvestinių finansinių priemonių ataskaita;</w:t>
      </w:r>
    </w:p>
    <w:p w:rsidR="009571A5" w:rsidRDefault="009571A5">
      <w:pPr>
        <w:ind w:firstLine="720"/>
        <w:jc w:val="both"/>
        <w:rPr>
          <w:rFonts w:ascii="Times New Roman" w:hAnsi="Times New Roman"/>
          <w:sz w:val="22"/>
        </w:rPr>
      </w:pPr>
      <w:r>
        <w:rPr>
          <w:rFonts w:ascii="Times New Roman" w:hAnsi="Times New Roman"/>
          <w:sz w:val="22"/>
        </w:rPr>
        <w:t>2) kitos centrinio mokesčio administratoriaus nustatytos deklaracijų arba ataskaitų formos.</w:t>
      </w:r>
    </w:p>
    <w:p w:rsidR="009571A5" w:rsidRDefault="009571A5">
      <w:pPr>
        <w:pStyle w:val="BodyTextIndent"/>
        <w:rPr>
          <w:rFonts w:ascii="Times New Roman" w:hAnsi="Times New Roman"/>
          <w:sz w:val="22"/>
        </w:rPr>
      </w:pPr>
      <w:r>
        <w:rPr>
          <w:rFonts w:ascii="Times New Roman" w:hAnsi="Times New Roman"/>
          <w:sz w:val="22"/>
        </w:rPr>
        <w:t xml:space="preserve">4. Šio straipsnio 1 dalies </w:t>
      </w:r>
      <w:r>
        <w:rPr>
          <w:rFonts w:ascii="Times New Roman" w:hAnsi="Times New Roman"/>
          <w:bCs/>
          <w:sz w:val="22"/>
        </w:rPr>
        <w:t>3, 5, 6</w:t>
      </w:r>
      <w:r>
        <w:rPr>
          <w:rFonts w:ascii="Times New Roman" w:hAnsi="Times New Roman"/>
          <w:b/>
          <w:sz w:val="22"/>
        </w:rPr>
        <w:t xml:space="preserve"> </w:t>
      </w:r>
      <w:r>
        <w:rPr>
          <w:rFonts w:ascii="Times New Roman" w:hAnsi="Times New Roman"/>
          <w:sz w:val="22"/>
        </w:rPr>
        <w:t xml:space="preserve">punktuose, 2 dalies 1 punkte ir 3 dalies 1 punkte nustatytos ataskaitos </w:t>
      </w:r>
      <w:r>
        <w:rPr>
          <w:rFonts w:ascii="Times New Roman" w:hAnsi="Times New Roman"/>
          <w:bCs/>
          <w:sz w:val="22"/>
        </w:rPr>
        <w:t>ir deklaracijos</w:t>
      </w:r>
      <w:r>
        <w:rPr>
          <w:rFonts w:ascii="Times New Roman" w:hAnsi="Times New Roman"/>
          <w:b/>
          <w:sz w:val="22"/>
        </w:rPr>
        <w:t xml:space="preserve"> </w:t>
      </w:r>
      <w:r>
        <w:rPr>
          <w:rFonts w:ascii="Times New Roman" w:hAnsi="Times New Roman"/>
          <w:sz w:val="22"/>
        </w:rPr>
        <w:t>pateikiamos tik tuo atveju, jei per mokestinį laikotarpį vienetas atliko atitinkamas ūkines operacijas.</w:t>
      </w:r>
    </w:p>
    <w:p w:rsidR="009571A5" w:rsidRDefault="009571A5">
      <w:pPr>
        <w:pStyle w:val="BodyTextIndent"/>
        <w:rPr>
          <w:rFonts w:ascii="Times New Roman" w:hAnsi="Times New Roman"/>
          <w:sz w:val="22"/>
        </w:rPr>
      </w:pPr>
      <w:r>
        <w:rPr>
          <w:rFonts w:ascii="Times New Roman" w:hAnsi="Times New Roman"/>
          <w:sz w:val="22"/>
        </w:rPr>
        <w:t>5. Šio straipsnio 3 dalies 1 punkte nustatyta ataskaita saugoma vienete.</w:t>
      </w:r>
    </w:p>
    <w:p w:rsidR="009571A5" w:rsidRDefault="009571A5">
      <w:pPr>
        <w:ind w:right="-82" w:firstLine="720"/>
        <w:jc w:val="both"/>
        <w:rPr>
          <w:rFonts w:ascii="Times New Roman" w:hAnsi="Times New Roman"/>
          <w:bCs/>
          <w:sz w:val="22"/>
          <w:szCs w:val="24"/>
        </w:rPr>
      </w:pPr>
      <w:r>
        <w:rPr>
          <w:rFonts w:ascii="Times New Roman" w:hAnsi="Times New Roman"/>
          <w:sz w:val="22"/>
          <w:szCs w:val="24"/>
        </w:rPr>
        <w:t>6.</w:t>
      </w:r>
      <w:r>
        <w:rPr>
          <w:rFonts w:ascii="Times New Roman" w:hAnsi="Times New Roman"/>
          <w:b/>
          <w:sz w:val="22"/>
          <w:szCs w:val="24"/>
        </w:rPr>
        <w:t xml:space="preserve"> </w:t>
      </w:r>
      <w:r>
        <w:rPr>
          <w:rFonts w:ascii="Times New Roman" w:hAnsi="Times New Roman"/>
          <w:sz w:val="22"/>
          <w:szCs w:val="24"/>
        </w:rPr>
        <w:t>Deklaracijų ir ataskaitų formas, jų užpildymo tvarką ir atvejus, kada pildoma šio straipsnio 3 dalies 1 punkte nustatyta ataskaita, nustato centrinis mokesčio administratorius.</w:t>
      </w:r>
    </w:p>
    <w:p w:rsidR="009571A5" w:rsidRDefault="009571A5">
      <w:pPr>
        <w:jc w:val="both"/>
        <w:rPr>
          <w:rFonts w:ascii="Times New Roman" w:hAnsi="Times New Roman"/>
          <w:i/>
          <w:iCs/>
          <w:sz w:val="20"/>
        </w:rPr>
      </w:pPr>
      <w:r>
        <w:rPr>
          <w:rFonts w:ascii="Times New Roman" w:hAnsi="Times New Roman"/>
          <w:i/>
          <w:iCs/>
          <w:sz w:val="20"/>
        </w:rPr>
        <w:t>Straipsnio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26"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27"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28"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ind w:firstLine="720"/>
        <w:jc w:val="both"/>
        <w:rPr>
          <w:rFonts w:ascii="Times New Roman" w:hAnsi="Times New Roman"/>
          <w:sz w:val="22"/>
        </w:rPr>
      </w:pPr>
    </w:p>
    <w:p w:rsidR="009571A5" w:rsidRDefault="009571A5">
      <w:pPr>
        <w:ind w:left="2268" w:hanging="1559"/>
        <w:jc w:val="both"/>
        <w:rPr>
          <w:rFonts w:ascii="Times New Roman" w:hAnsi="Times New Roman"/>
          <w:b/>
          <w:sz w:val="22"/>
        </w:rPr>
      </w:pPr>
      <w:bookmarkStart w:id="102" w:name="straipsnis51_2"/>
      <w:bookmarkStart w:id="103" w:name="straipsnis51"/>
      <w:r>
        <w:rPr>
          <w:rFonts w:ascii="Times New Roman" w:hAnsi="Times New Roman"/>
          <w:b/>
          <w:bCs/>
          <w:sz w:val="22"/>
        </w:rPr>
        <w:t>51 straipsnis. Metinės pelno mokesčio deklaracijos, metinės fiksuoto pelno mokesčio deklaracijos ir avansinio pelno mokesčio deklaracijos pateikimas</w:t>
      </w:r>
    </w:p>
    <w:bookmarkEnd w:id="102"/>
    <w:bookmarkEnd w:id="103"/>
    <w:p w:rsidR="009571A5" w:rsidRDefault="009571A5">
      <w:pPr>
        <w:ind w:firstLine="720"/>
        <w:jc w:val="both"/>
        <w:rPr>
          <w:rFonts w:ascii="Times New Roman" w:hAnsi="Times New Roman"/>
          <w:sz w:val="22"/>
        </w:rPr>
      </w:pPr>
      <w:r>
        <w:rPr>
          <w:rFonts w:ascii="Times New Roman" w:hAnsi="Times New Roman"/>
          <w:sz w:val="22"/>
        </w:rPr>
        <w:t xml:space="preserve">1. Lietuvos vienetai ir nuolatinės buveinės, kurių pajamos apmokestinamos šio Įstatymo nustatyta tvarka, privalo užpildyti metines pelno mokesčio </w:t>
      </w:r>
      <w:r>
        <w:rPr>
          <w:rFonts w:ascii="Times New Roman" w:hAnsi="Times New Roman"/>
          <w:bCs/>
          <w:sz w:val="22"/>
        </w:rPr>
        <w:t xml:space="preserve">ir (arba) metines fiksuoto pelno mokesčio </w:t>
      </w:r>
      <w:r>
        <w:rPr>
          <w:rFonts w:ascii="Times New Roman" w:hAnsi="Times New Roman"/>
          <w:sz w:val="22"/>
        </w:rPr>
        <w:t>bei avansinio pelno mokesčio deklaracijas ir pateikti jas tam vietos mokesčio administratoriui, kurio veiklos teritorijoje jie yra arba privalo būti įregistruoti mokesčio mokėtojais. Vienetai, gautą paramą panaudoję ne pagal Lietuvos Respublikos labdaros ir paramos įstatyme nustatytą paramos paskirtį, taip pat iš vieno paramos teikėjo per mokestinį laikotarpį grynais pinigais gavę paramą, viršijančią 250 MGL dydžio sumą, privalo užpildyti metines pelno mokesčio deklaracijas ir pateikti jas tam vietos mokesčio administratoriui, kurio veiklos teritorijoje jie yra arba privalo būti įregistruoti mokesčio mokėtojais.</w:t>
      </w:r>
    </w:p>
    <w:p w:rsidR="009571A5" w:rsidRDefault="009571A5">
      <w:pPr>
        <w:pStyle w:val="BodyText"/>
        <w:ind w:firstLine="720"/>
        <w:rPr>
          <w:rFonts w:ascii="Times New Roman" w:hAnsi="Times New Roman"/>
          <w:sz w:val="22"/>
        </w:rPr>
      </w:pPr>
      <w:r>
        <w:rPr>
          <w:rFonts w:ascii="Times New Roman" w:hAnsi="Times New Roman"/>
          <w:sz w:val="22"/>
        </w:rPr>
        <w:t xml:space="preserve">2. Metinė pelno mokesčio </w:t>
      </w:r>
      <w:r>
        <w:rPr>
          <w:rFonts w:ascii="Times New Roman" w:hAnsi="Times New Roman"/>
          <w:bCs/>
          <w:sz w:val="22"/>
        </w:rPr>
        <w:t>ir (arba) metinė fiksuoto pelno mokesčio deklaracijos</w:t>
      </w:r>
      <w:r>
        <w:rPr>
          <w:rFonts w:ascii="Times New Roman" w:hAnsi="Times New Roman"/>
          <w:b/>
          <w:sz w:val="22"/>
        </w:rPr>
        <w:t xml:space="preserve"> </w:t>
      </w:r>
      <w:r>
        <w:rPr>
          <w:rFonts w:ascii="Times New Roman" w:hAnsi="Times New Roman"/>
          <w:sz w:val="22"/>
        </w:rPr>
        <w:t xml:space="preserve">kartu su finansine atskaitomybe (jeigu teisės aktų nustatyta tvarka ji privalo būti sudaryta) </w:t>
      </w:r>
      <w:r>
        <w:rPr>
          <w:rFonts w:ascii="Times New Roman" w:hAnsi="Times New Roman"/>
          <w:bCs/>
          <w:sz w:val="22"/>
        </w:rPr>
        <w:t>pateikiamos</w:t>
      </w:r>
      <w:r>
        <w:rPr>
          <w:rFonts w:ascii="Times New Roman" w:hAnsi="Times New Roman"/>
          <w:sz w:val="22"/>
        </w:rPr>
        <w:t xml:space="preserve"> pasibaigus mokestiniam laikotarpiui iki kito mokestinio laikotarpio dešimto mėnesio pirmos dienos. Lietuvos vieneto arba nuolatinės buveinės paskutinio mokestinio laikotarpio metinė pelno mokesčio </w:t>
      </w:r>
      <w:r>
        <w:rPr>
          <w:rFonts w:ascii="Times New Roman" w:hAnsi="Times New Roman"/>
          <w:bCs/>
          <w:sz w:val="22"/>
        </w:rPr>
        <w:t>ir (arba) metinė fiksuoto pelno mokesčio deklaracijos kartu su finansine atskaitomybe (jeigu teisės aktų nustatyta tvarka ji privalo būti sudaryta) pateikiamos per 30 dienų nuo veiklos pabaigos.</w:t>
      </w:r>
    </w:p>
    <w:p w:rsidR="009571A5" w:rsidRDefault="009571A5">
      <w:pPr>
        <w:ind w:firstLine="720"/>
        <w:jc w:val="both"/>
        <w:rPr>
          <w:rFonts w:ascii="Times New Roman" w:hAnsi="Times New Roman"/>
          <w:sz w:val="22"/>
        </w:rPr>
      </w:pPr>
      <w:r>
        <w:rPr>
          <w:rFonts w:ascii="Times New Roman" w:hAnsi="Times New Roman"/>
          <w:sz w:val="22"/>
        </w:rPr>
        <w:t>3. Avansinio pelno mokesčio deklaracijos pateikimas:</w:t>
      </w:r>
    </w:p>
    <w:p w:rsidR="009571A5" w:rsidRDefault="009571A5">
      <w:pPr>
        <w:pStyle w:val="BodyTextIndent"/>
        <w:rPr>
          <w:rFonts w:ascii="Times New Roman" w:hAnsi="Times New Roman"/>
          <w:sz w:val="22"/>
        </w:rPr>
      </w:pPr>
      <w:r>
        <w:rPr>
          <w:rFonts w:ascii="Times New Roman" w:hAnsi="Times New Roman"/>
          <w:sz w:val="22"/>
        </w:rPr>
        <w:t>1) jei avansinis pelno mokestis apskaičiuojamas pagal praėjusių metų veiklos rezultatus, avansinio pelno mokesčio deklaracija už pirmuosius devynis mokestinio laikotarpio mėnesius pateikiama ne vėliau kaip mokestinio laikotarpio pirmo mėnesio paskutinę dieną. Avansinio pelno mokesčio apyskaita už mokestinio laikotarpio dešimtą – dvyliktą mėnesius pateikiama ne vėliau kaip mokestinio laikotarpio dešimto mėnesio paskutinę dieną;</w:t>
      </w:r>
    </w:p>
    <w:p w:rsidR="009571A5" w:rsidRDefault="009571A5">
      <w:pPr>
        <w:pStyle w:val="BodyText"/>
        <w:ind w:firstLine="720"/>
        <w:rPr>
          <w:rFonts w:ascii="Times New Roman" w:hAnsi="Times New Roman"/>
          <w:strike/>
          <w:sz w:val="22"/>
        </w:rPr>
      </w:pPr>
      <w:r>
        <w:rPr>
          <w:rFonts w:ascii="Times New Roman" w:hAnsi="Times New Roman"/>
          <w:sz w:val="22"/>
        </w:rPr>
        <w:t xml:space="preserve">2) jei avansinis pelno mokestis apskaičiuojamas pagal numatomą mokestinio laikotarpio pelno mokesčio sumą, avansinio pelno mokesčio deklaracija pateikiama ne vėliau kaip mokestinio laikotarpio pirmo mėnesio paskutinę dieną. </w:t>
      </w:r>
    </w:p>
    <w:p w:rsidR="009571A5" w:rsidRDefault="009571A5">
      <w:pPr>
        <w:pStyle w:val="PlainText"/>
        <w:rPr>
          <w:rFonts w:ascii="Times New Roman" w:eastAsia="MS Mincho" w:hAnsi="Times New Roman"/>
          <w:i/>
          <w:iCs/>
        </w:rPr>
      </w:pPr>
      <w:r>
        <w:rPr>
          <w:rFonts w:ascii="Times New Roman" w:eastAsia="MS Mincho" w:hAnsi="Times New Roman"/>
          <w:i/>
          <w:iCs/>
        </w:rPr>
        <w:t>Straipsnio pakeitimai:</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29"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30"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ind w:left="2127" w:firstLine="720"/>
        <w:jc w:val="both"/>
        <w:rPr>
          <w:rFonts w:ascii="Times New Roman" w:hAnsi="Times New Roman"/>
          <w:sz w:val="22"/>
        </w:rPr>
      </w:pPr>
    </w:p>
    <w:p w:rsidR="009571A5" w:rsidRDefault="009571A5">
      <w:pPr>
        <w:ind w:left="2250" w:hanging="1530"/>
        <w:jc w:val="both"/>
        <w:rPr>
          <w:rFonts w:ascii="Times New Roman" w:hAnsi="Times New Roman"/>
          <w:b/>
          <w:sz w:val="22"/>
        </w:rPr>
      </w:pPr>
      <w:bookmarkStart w:id="104" w:name="straipsnis52"/>
      <w:r>
        <w:rPr>
          <w:rFonts w:ascii="Times New Roman" w:hAnsi="Times New Roman"/>
          <w:b/>
          <w:sz w:val="22"/>
        </w:rPr>
        <w:t xml:space="preserve">52 straipsnis. Deklaracijos apie užsienio vienetui išmokėtas pajamas (sumas) ir </w:t>
      </w:r>
    </w:p>
    <w:bookmarkEnd w:id="104"/>
    <w:p w:rsidR="009571A5" w:rsidRDefault="009571A5">
      <w:pPr>
        <w:ind w:left="2250" w:hanging="265"/>
        <w:jc w:val="both"/>
        <w:rPr>
          <w:rFonts w:ascii="Times New Roman" w:hAnsi="Times New Roman"/>
          <w:b/>
          <w:sz w:val="22"/>
        </w:rPr>
      </w:pPr>
      <w:r>
        <w:rPr>
          <w:rFonts w:ascii="Times New Roman" w:hAnsi="Times New Roman"/>
          <w:b/>
          <w:sz w:val="22"/>
        </w:rPr>
        <w:t>apskaičiuotą bei į biudžetą sumokėtą pelno mokestį pateikimas</w:t>
      </w:r>
    </w:p>
    <w:p w:rsidR="009571A5" w:rsidRDefault="009571A5">
      <w:pPr>
        <w:pStyle w:val="BodyText"/>
        <w:ind w:firstLine="720"/>
        <w:rPr>
          <w:rFonts w:ascii="Times New Roman" w:hAnsi="Times New Roman"/>
          <w:sz w:val="22"/>
        </w:rPr>
      </w:pPr>
      <w:r>
        <w:rPr>
          <w:rFonts w:ascii="Times New Roman" w:hAnsi="Times New Roman"/>
          <w:sz w:val="22"/>
        </w:rPr>
        <w:t>1. Kai užsienio vieneto pajamos yra apmokestinamos pelno mokesčiu šio Įstatymo 37 straipsnyje nustatyta tvarka, pelno mokestį išskaičiuojantis asmuo – Lietuvos vienetas arba nuolatinė buveinė užpildo deklaraciją ir pateikia ją vietos mokesčio administratoriui, kurio veiklos teritorijoje yra arba privalo būti įregistruotas mokesčio mokėtoju mokestį išskaičiuojantis asmuo.</w:t>
      </w:r>
    </w:p>
    <w:p w:rsidR="009571A5" w:rsidRDefault="009571A5">
      <w:pPr>
        <w:pStyle w:val="BodyText"/>
        <w:ind w:firstLine="720"/>
        <w:rPr>
          <w:rFonts w:ascii="Times New Roman" w:hAnsi="Times New Roman"/>
          <w:sz w:val="22"/>
        </w:rPr>
      </w:pPr>
      <w:r>
        <w:rPr>
          <w:rFonts w:ascii="Times New Roman" w:hAnsi="Times New Roman"/>
          <w:sz w:val="22"/>
        </w:rPr>
        <w:t>2. Deklaracija apie užsienio vienetui išmokėtas pajamas (sumas) ir apskaičiuotą bei į biudžetą sumokėtiną pelno mokestį pateikiama ne vėliau kaip per 15 dienų pasibaigus mėnesiui, kurį buvo išmokėtos pajamos (sumos).</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b/>
          <w:sz w:val="22"/>
        </w:rPr>
      </w:pPr>
      <w:bookmarkStart w:id="105" w:name="straipsnis53"/>
      <w:r>
        <w:rPr>
          <w:rFonts w:ascii="Times New Roman" w:hAnsi="Times New Roman"/>
          <w:b/>
          <w:sz w:val="22"/>
        </w:rPr>
        <w:t>53 straipsnis. Pelno mokesčio sumokėjimas ir grąžinimas</w:t>
      </w:r>
    </w:p>
    <w:bookmarkEnd w:id="105"/>
    <w:p w:rsidR="009571A5" w:rsidRDefault="009571A5">
      <w:pPr>
        <w:ind w:firstLine="720"/>
        <w:jc w:val="both"/>
        <w:rPr>
          <w:rFonts w:ascii="Times New Roman" w:hAnsi="Times New Roman"/>
          <w:sz w:val="22"/>
        </w:rPr>
      </w:pPr>
      <w:r>
        <w:rPr>
          <w:rFonts w:ascii="Times New Roman" w:hAnsi="Times New Roman"/>
          <w:sz w:val="22"/>
        </w:rPr>
        <w:t>1. Pelno mokestis ir (arba) fiksuotas pelno mokestis mokami pagal metines pelno mokesčio ir (arba) fiksuoto pelno mokesčio deklaracijas. Pelno mokestis ir (arba) fiksuotas pelno mokestis turi būti sumokėti ne vėliau kaip paskutinę metinės pelno mokesčio ir (arba) metinės fiksuoto pelno mokesčio deklaracijų pateikimo termino dieną. Jeigu metinėje pelno mokesčio deklaracijoje apskaičiuota pelno mokesčio suma viršija už mokestinį laikotarpį sumokėtą avansinio pelno mokesčio sumą, mokesčio mokėtojas privalo šį skirtumą sumokėti į biudžetą. Mokesčio permoka grąžinama Mokesčių administravimo įstatymo nustatyta tvarka.</w:t>
      </w:r>
    </w:p>
    <w:p w:rsidR="009571A5" w:rsidRDefault="009571A5">
      <w:pPr>
        <w:ind w:firstLine="720"/>
        <w:jc w:val="both"/>
        <w:rPr>
          <w:rFonts w:ascii="Times New Roman" w:hAnsi="Times New Roman"/>
          <w:sz w:val="22"/>
        </w:rPr>
      </w:pPr>
      <w:r>
        <w:rPr>
          <w:rFonts w:ascii="Times New Roman" w:hAnsi="Times New Roman"/>
          <w:sz w:val="22"/>
        </w:rPr>
        <w:t>2. Pelno mokestis, apskaičiuotas nuo pajamų (sumų), išmokėtų užsienio vienetui, turi būti sumokėtas ne vėliau kaip deklaracijos pateikimo termino pabaigos dieną.</w:t>
      </w:r>
    </w:p>
    <w:p w:rsidR="009571A5" w:rsidRDefault="009571A5">
      <w:pPr>
        <w:tabs>
          <w:tab w:val="left" w:pos="1134"/>
        </w:tabs>
        <w:jc w:val="both"/>
        <w:rPr>
          <w:rFonts w:ascii="Times New Roman" w:hAnsi="Times New Roman"/>
          <w:b/>
          <w:bCs/>
          <w:sz w:val="20"/>
        </w:rPr>
      </w:pPr>
      <w:r>
        <w:rPr>
          <w:rFonts w:ascii="Times New Roman" w:hAnsi="Times New Roman"/>
          <w:b/>
          <w:bCs/>
          <w:sz w:val="20"/>
        </w:rPr>
        <w:t xml:space="preserve">Straipsnio 2 dalies redakcija, praėjus šešeriems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9571A5" w:rsidRDefault="009571A5">
      <w:pPr>
        <w:ind w:firstLine="720"/>
        <w:jc w:val="both"/>
        <w:rPr>
          <w:rFonts w:ascii="Times New Roman" w:hAnsi="Times New Roman"/>
          <w:sz w:val="22"/>
        </w:rPr>
      </w:pPr>
      <w:r>
        <w:rPr>
          <w:rFonts w:ascii="Times New Roman" w:hAnsi="Times New Roman"/>
          <w:sz w:val="22"/>
        </w:rPr>
        <w:t>2. Pelno mokestis, apskaičiuotas nuo pajamų (sumų), išmokėtų užsienio vienetui, turi būti sumokėtas ne vėliau kaip deklaracijos pateikimo termino pabaigos dieną. Jei Lietuvos vienetas ar nuolatinė buveinė išskaitė ir sumokėjo pelno mokestį, apskaičiuotą nuo užsienio vienetui ar jo nuolatinei buveinei išmokėtų sumų (pajamų), kurioms galėjo būti taikomos šio Įstatymo 37</w:t>
      </w:r>
      <w:r>
        <w:rPr>
          <w:rFonts w:ascii="Times New Roman" w:hAnsi="Times New Roman"/>
          <w:sz w:val="22"/>
          <w:vertAlign w:val="superscript"/>
        </w:rPr>
        <w:t>(1)</w:t>
      </w:r>
      <w:r>
        <w:rPr>
          <w:rFonts w:ascii="Times New Roman" w:hAnsi="Times New Roman"/>
          <w:sz w:val="22"/>
        </w:rPr>
        <w:t xml:space="preserve"> straipsnio nuostatos, tai užsienio vienetui mokestis grąžinamas (įskaitomas) Mokesčių administravimo įstatymo nustatyta tvarka. Užsienio vienetas raštišką prašymą grąžinti (įskaityti) mokestį ir dokumentus, įrodančius, kad tenkinami šio Įstatymo 37</w:t>
      </w:r>
      <w:r>
        <w:rPr>
          <w:rFonts w:ascii="Times New Roman" w:hAnsi="Times New Roman"/>
          <w:sz w:val="22"/>
          <w:vertAlign w:val="superscript"/>
        </w:rPr>
        <w:t>(1)</w:t>
      </w:r>
      <w:r>
        <w:rPr>
          <w:rFonts w:ascii="Times New Roman" w:hAnsi="Times New Roman"/>
          <w:sz w:val="22"/>
        </w:rPr>
        <w:t xml:space="preserve"> straipsnio 1–3 dalyse nustatyti kriterijai, turi pateikti per dvejus metus nuo minėtų sumų (pajamų) išmokėjimo jam dienos. Sumokėtas pelno mokestis turi būti grąžinamas (įskaitomas) ne vėliau kaip per vienerius metus nuo raštiško prašymo grąžinti (įskaityti) mokestį ir dokumentų, įrodančių, kad tenkinami šio Įstatymo 37</w:t>
      </w:r>
      <w:r>
        <w:rPr>
          <w:rFonts w:ascii="Times New Roman" w:hAnsi="Times New Roman"/>
          <w:sz w:val="22"/>
          <w:vertAlign w:val="superscript"/>
        </w:rPr>
        <w:t>(1)</w:t>
      </w:r>
      <w:r>
        <w:rPr>
          <w:rFonts w:ascii="Times New Roman" w:hAnsi="Times New Roman"/>
          <w:sz w:val="22"/>
        </w:rPr>
        <w:t xml:space="preserve"> straipsnio 1–3 dalyse nustatyti kriterijai, gavimo dienos.</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31"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32"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33" w:history="1">
        <w:r>
          <w:rPr>
            <w:rStyle w:val="BodyText"/>
            <w:rFonts w:ascii="Times New Roman" w:eastAsia="MS Mincho" w:hAnsi="Times New Roman"/>
            <w:i/>
            <w:iCs/>
          </w:rPr>
          <w:t>X-1250</w:t>
        </w:r>
      </w:hyperlink>
      <w:r>
        <w:rPr>
          <w:rFonts w:ascii="Times New Roman" w:eastAsia="MS Mincho" w:hAnsi="Times New Roman"/>
          <w:i/>
          <w:iCs/>
        </w:rPr>
        <w:t>, 2007-07-03, Žin., 2007, Nr. 80-3221 (2007-07-19)</w:t>
      </w:r>
    </w:p>
    <w:p w:rsidR="009571A5" w:rsidRDefault="009571A5">
      <w:pPr>
        <w:ind w:left="720" w:firstLine="720"/>
        <w:jc w:val="both"/>
        <w:rPr>
          <w:rFonts w:ascii="Times New Roman" w:hAnsi="Times New Roman"/>
          <w:sz w:val="22"/>
        </w:rPr>
      </w:pPr>
    </w:p>
    <w:p w:rsidR="009571A5" w:rsidRDefault="009571A5">
      <w:pPr>
        <w:ind w:left="2340" w:hanging="1620"/>
        <w:jc w:val="both"/>
        <w:rPr>
          <w:rFonts w:ascii="Times New Roman" w:hAnsi="Times New Roman"/>
          <w:b/>
          <w:sz w:val="22"/>
        </w:rPr>
      </w:pPr>
      <w:bookmarkStart w:id="106" w:name="straipsnis54"/>
      <w:r>
        <w:rPr>
          <w:rFonts w:ascii="Times New Roman" w:hAnsi="Times New Roman"/>
          <w:b/>
          <w:sz w:val="22"/>
        </w:rPr>
        <w:t xml:space="preserve">54 straipsnis. Užsienio vieneto apskaičiuoto ir sumokėto pelno mokesčio </w:t>
      </w:r>
    </w:p>
    <w:bookmarkEnd w:id="106"/>
    <w:p w:rsidR="009571A5" w:rsidRDefault="009571A5">
      <w:pPr>
        <w:ind w:left="2340" w:hanging="355"/>
        <w:jc w:val="both"/>
        <w:rPr>
          <w:rFonts w:ascii="Times New Roman" w:hAnsi="Times New Roman"/>
          <w:b/>
          <w:sz w:val="22"/>
        </w:rPr>
      </w:pPr>
      <w:r>
        <w:rPr>
          <w:rFonts w:ascii="Times New Roman" w:hAnsi="Times New Roman"/>
          <w:b/>
          <w:sz w:val="22"/>
        </w:rPr>
        <w:t>perskaičiavimas</w:t>
      </w:r>
    </w:p>
    <w:p w:rsidR="009571A5" w:rsidRDefault="009571A5">
      <w:pPr>
        <w:jc w:val="both"/>
        <w:rPr>
          <w:rFonts w:ascii="Times New Roman" w:hAnsi="Times New Roman"/>
          <w:b/>
          <w:bCs/>
          <w:sz w:val="20"/>
          <w:szCs w:val="24"/>
        </w:rPr>
      </w:pPr>
      <w:r>
        <w:rPr>
          <w:rFonts w:ascii="Times New Roman" w:hAnsi="Times New Roman"/>
          <w:b/>
          <w:bCs/>
          <w:sz w:val="20"/>
          <w:szCs w:val="24"/>
        </w:rPr>
        <w:t xml:space="preserve">1 dalies redakcija iki </w:t>
      </w:r>
      <w:smartTag w:uri="urn:schemas-microsoft-com:office:smarttags" w:element="metricconverter">
        <w:smartTagPr>
          <w:attr w:name="ProductID" w:val="2009 m"/>
        </w:smartTagPr>
        <w:r>
          <w:rPr>
            <w:rFonts w:ascii="Times New Roman" w:hAnsi="Times New Roman"/>
            <w:b/>
            <w:bCs/>
            <w:sz w:val="20"/>
            <w:szCs w:val="24"/>
          </w:rPr>
          <w:t>2009 m</w:t>
        </w:r>
      </w:smartTag>
      <w:r>
        <w:rPr>
          <w:rFonts w:ascii="Times New Roman" w:hAnsi="Times New Roman"/>
          <w:b/>
          <w:bCs/>
          <w:sz w:val="20"/>
          <w:szCs w:val="24"/>
        </w:rPr>
        <w:t>. sausio 1 d.:</w:t>
      </w:r>
    </w:p>
    <w:p w:rsidR="009571A5" w:rsidRDefault="009571A5">
      <w:pPr>
        <w:ind w:firstLine="720"/>
        <w:jc w:val="both"/>
        <w:rPr>
          <w:rFonts w:ascii="Times New Roman" w:hAnsi="Times New Roman"/>
          <w:sz w:val="22"/>
        </w:rPr>
      </w:pPr>
      <w:r>
        <w:rPr>
          <w:rFonts w:ascii="Times New Roman" w:hAnsi="Times New Roman"/>
          <w:sz w:val="22"/>
        </w:rPr>
        <w:t xml:space="preserve">1. Užsienio vienetas, gavęs pajamų už parduotą ar kitaip perleistą nuosavybėn nekilnojamąjį pagal prigimtį daiktą, esantį Lietuvos Respublikos teritorijoje (toliau straipsnyje – turtas), turi teisę kreiptis į vietos mokesčio administratorių, kurio veiklos teritorijoje įregistruotas mokestį išskaičiuojantis asmuo, dėl apskaičiuoto ir sumokėto pelno mokesčio už parduotą ar kitaip perleistą nuosavybėn turtą perskaičiavimo. Šiuo atveju pelno mokestis būtų apskaičiuojamas nuo turto vertės padidėjimo pajamų. </w:t>
      </w:r>
    </w:p>
    <w:p w:rsidR="009571A5" w:rsidRDefault="009571A5">
      <w:pPr>
        <w:jc w:val="both"/>
        <w:rPr>
          <w:rFonts w:ascii="Times New Roman" w:hAnsi="Times New Roman"/>
          <w:b/>
          <w:bCs/>
          <w:sz w:val="20"/>
          <w:szCs w:val="24"/>
        </w:rPr>
      </w:pPr>
      <w:r>
        <w:rPr>
          <w:rFonts w:ascii="Times New Roman" w:hAnsi="Times New Roman"/>
          <w:b/>
          <w:bCs/>
          <w:sz w:val="20"/>
          <w:szCs w:val="24"/>
        </w:rPr>
        <w:t xml:space="preserve">1 dalies redakcija nuo </w:t>
      </w:r>
      <w:smartTag w:uri="urn:schemas-microsoft-com:office:smarttags" w:element="metricconverter">
        <w:smartTagPr>
          <w:attr w:name="ProductID" w:val="2009 m"/>
        </w:smartTagPr>
        <w:r>
          <w:rPr>
            <w:rFonts w:ascii="Times New Roman" w:hAnsi="Times New Roman"/>
            <w:b/>
            <w:bCs/>
            <w:sz w:val="20"/>
            <w:szCs w:val="24"/>
          </w:rPr>
          <w:t>2009 m</w:t>
        </w:r>
      </w:smartTag>
      <w:r>
        <w:rPr>
          <w:rFonts w:ascii="Times New Roman" w:hAnsi="Times New Roman"/>
          <w:b/>
          <w:bCs/>
          <w:sz w:val="20"/>
          <w:szCs w:val="24"/>
        </w:rPr>
        <w:t>. sausio 1 d.:</w:t>
      </w:r>
    </w:p>
    <w:p w:rsidR="009571A5" w:rsidRDefault="009571A5">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sz w:val="22"/>
          <w:szCs w:val="24"/>
        </w:rPr>
        <w:t xml:space="preserve">Užsienio vienetas, gavęs pajamų už </w:t>
      </w:r>
      <w:r>
        <w:rPr>
          <w:rFonts w:ascii="Times New Roman" w:hAnsi="Times New Roman"/>
          <w:bCs/>
          <w:sz w:val="22"/>
          <w:szCs w:val="24"/>
        </w:rPr>
        <w:t>Lietuvos Respublikoje vykdomą atlikėjų ar sporto veiklą (toliau šiame straipsnyje – veikla)</w:t>
      </w:r>
      <w:r>
        <w:rPr>
          <w:rFonts w:ascii="Times New Roman" w:hAnsi="Times New Roman"/>
          <w:bCs/>
          <w:sz w:val="22"/>
        </w:rPr>
        <w:t xml:space="preserve"> ir (arba)</w:t>
      </w:r>
      <w:r>
        <w:rPr>
          <w:rFonts w:ascii="Times New Roman" w:hAnsi="Times New Roman"/>
          <w:sz w:val="22"/>
        </w:rPr>
        <w:t xml:space="preserve"> parduotą ar kitaip perleistą nuosavybėn nekilnojamąjį pagal prigimtį daiktą, esantį Lietuvos Respublikos teritorijoje (toliau </w:t>
      </w:r>
      <w:r>
        <w:rPr>
          <w:rFonts w:ascii="Times New Roman" w:hAnsi="Times New Roman"/>
          <w:bCs/>
          <w:sz w:val="22"/>
          <w:szCs w:val="24"/>
        </w:rPr>
        <w:t>šiame</w:t>
      </w:r>
      <w:r>
        <w:rPr>
          <w:rFonts w:ascii="Times New Roman" w:hAnsi="Times New Roman"/>
          <w:sz w:val="22"/>
        </w:rPr>
        <w:t xml:space="preserve"> straipsnyje – turtas), turi teisę centrinio mokesčių administratoriaus nustatyta tvarka kreiptis į vietos mokesčių administratorių, kurio veiklos teritorijoje įregistruotas mokestį išskaičiuojantis asmuo, dėl apskaičiuoto ir sumokėto pelno mokesčio už </w:t>
      </w:r>
      <w:r>
        <w:rPr>
          <w:rFonts w:ascii="Times New Roman" w:hAnsi="Times New Roman"/>
          <w:bCs/>
          <w:sz w:val="22"/>
        </w:rPr>
        <w:t>Lietuvos Respublikoje vykdomą veiklą ir (arba)</w:t>
      </w:r>
      <w:r>
        <w:rPr>
          <w:rFonts w:ascii="Times New Roman" w:hAnsi="Times New Roman"/>
          <w:sz w:val="22"/>
        </w:rPr>
        <w:t xml:space="preserve"> parduotą ar kitaip perleistą nuosavybėn turtą perskaičiavimo. Šiuo atveju pelno mokestis būtų apskaičiuojamas nuo turto vertės padidėjimo pajamų </w:t>
      </w:r>
      <w:r>
        <w:rPr>
          <w:rFonts w:ascii="Times New Roman" w:hAnsi="Times New Roman"/>
          <w:bCs/>
          <w:sz w:val="22"/>
        </w:rPr>
        <w:t>ir (ar) veiklos Lietuvos Respublikoje apmokestinamojo pelno.</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sz w:val="22"/>
        </w:rPr>
      </w:pPr>
      <w:r>
        <w:rPr>
          <w:rFonts w:ascii="Times New Roman" w:hAnsi="Times New Roman"/>
          <w:sz w:val="22"/>
        </w:rPr>
        <w:t>2. Prašymas ir dokumentai, pagrindžiantys turto įsigijimo kainą, dėl pelno mokesčio perskaičiavimo pateikiami tam vietos mokesčio administratoriui, kurio veiklos teritorijoje įregistruotas mokestį išskaičiuojantis asmuo. Vietos mokesčio administratorius, patikrinęs šių dokumentų ir sandorių teisėtumą, apskaičiuoja turto vertės padidėjimo pajamas, uždirbtas pardavus ar kitaip perleidus nuosavybėn turtą, ir pelno mokestį. Mokesčio permoka grąžinama Mokesčių administravimo įstatymo nustatyta tvarka.</w:t>
      </w:r>
    </w:p>
    <w:p w:rsidR="009571A5" w:rsidRDefault="009571A5">
      <w:pPr>
        <w:jc w:val="both"/>
        <w:rPr>
          <w:rFonts w:ascii="Times New Roman" w:hAnsi="Times New Roman"/>
          <w:b/>
          <w:bCs/>
          <w:sz w:val="20"/>
          <w:szCs w:val="24"/>
        </w:rPr>
      </w:pPr>
      <w:r>
        <w:rPr>
          <w:rFonts w:ascii="Times New Roman" w:hAnsi="Times New Roman"/>
          <w:b/>
          <w:bCs/>
          <w:sz w:val="20"/>
          <w:szCs w:val="24"/>
        </w:rPr>
        <w:t xml:space="preserve">Straipsnis papildomas 3 dalimi nuo </w:t>
      </w:r>
      <w:smartTag w:uri="urn:schemas-microsoft-com:office:smarttags" w:element="metricconverter">
        <w:smartTagPr>
          <w:attr w:name="ProductID" w:val="2009 m"/>
        </w:smartTagPr>
        <w:r>
          <w:rPr>
            <w:rFonts w:ascii="Times New Roman" w:hAnsi="Times New Roman"/>
            <w:b/>
            <w:bCs/>
            <w:sz w:val="20"/>
            <w:szCs w:val="24"/>
          </w:rPr>
          <w:t>2009 m</w:t>
        </w:r>
      </w:smartTag>
      <w:r>
        <w:rPr>
          <w:rFonts w:ascii="Times New Roman" w:hAnsi="Times New Roman"/>
          <w:b/>
          <w:bCs/>
          <w:sz w:val="20"/>
          <w:szCs w:val="24"/>
        </w:rPr>
        <w:t>. sausio 1 d.:</w:t>
      </w:r>
    </w:p>
    <w:p w:rsidR="009571A5" w:rsidRDefault="009571A5">
      <w:pPr>
        <w:ind w:firstLine="720"/>
        <w:jc w:val="both"/>
        <w:rPr>
          <w:rFonts w:ascii="Times New Roman" w:hAnsi="Times New Roman"/>
          <w:sz w:val="22"/>
          <w:szCs w:val="24"/>
        </w:rPr>
      </w:pPr>
      <w:r>
        <w:rPr>
          <w:rFonts w:ascii="Times New Roman" w:hAnsi="Times New Roman"/>
          <w:sz w:val="22"/>
        </w:rPr>
        <w:t>3. Prašymas ir dokumentai, pagal kuriuos apskaičiuotas veiklos Lietuvos Respublikoje apmokestinamasis pelnas, pateikiami tam vietos mokesčių administratoriui, kurio veiklos teritorijoje įregistruotas mokestį išskaičiuojantis asmuo. Mokesčio permoka grąžinama Mokesčių administravimo įstatymo nustatyta tvarka.</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X-1697</w:t>
        </w:r>
      </w:hyperlink>
      <w:r>
        <w:rPr>
          <w:rFonts w:ascii="Times New Roman" w:eastAsia="MS Mincho" w:hAnsi="Times New Roman"/>
          <w:i/>
          <w:iCs/>
        </w:rPr>
        <w:t>, 2008-07-14, Žin., 2008, Nr. 87-3457 (2008-07-31)</w:t>
      </w:r>
    </w:p>
    <w:p w:rsidR="009571A5" w:rsidRDefault="009571A5">
      <w:pPr>
        <w:ind w:firstLine="720"/>
        <w:jc w:val="both"/>
        <w:rPr>
          <w:rFonts w:ascii="Times New Roman" w:hAnsi="Times New Roman"/>
          <w:b/>
          <w:sz w:val="22"/>
        </w:rPr>
      </w:pPr>
    </w:p>
    <w:p w:rsidR="009571A5" w:rsidRDefault="009571A5">
      <w:pPr>
        <w:ind w:firstLine="720"/>
        <w:jc w:val="both"/>
        <w:rPr>
          <w:rFonts w:ascii="Times New Roman" w:hAnsi="Times New Roman"/>
          <w:b/>
          <w:sz w:val="22"/>
        </w:rPr>
      </w:pPr>
      <w:bookmarkStart w:id="107" w:name="straipsnis55"/>
      <w:r>
        <w:rPr>
          <w:rFonts w:ascii="Times New Roman" w:hAnsi="Times New Roman"/>
          <w:b/>
          <w:sz w:val="22"/>
        </w:rPr>
        <w:t>55 straipsnis. Pelno mokesčio, sumokėto užsienio valstybėse, atskaitymai</w:t>
      </w:r>
    </w:p>
    <w:bookmarkEnd w:id="107"/>
    <w:p w:rsidR="009571A5" w:rsidRDefault="009571A5">
      <w:pPr>
        <w:ind w:firstLine="720"/>
        <w:jc w:val="both"/>
        <w:rPr>
          <w:rFonts w:ascii="Times New Roman" w:hAnsi="Times New Roman"/>
          <w:sz w:val="22"/>
        </w:rPr>
      </w:pPr>
      <w:r>
        <w:rPr>
          <w:rFonts w:ascii="Times New Roman" w:hAnsi="Times New Roman"/>
          <w:sz w:val="22"/>
        </w:rPr>
        <w:t>1. Lietuvos vienetas iš šio Įstatymo nustatyta tvarka apskaičiuoto pelno mokesčio sumos, neįskaitant nuo gautos paramos, panaudotos ne pagal Lietuvos Respublikos labdaros ir paramos įstatyme nustatytą paramos paskirtį, taip pat nuo iš vieno paramos teikėjo per mokestinį laikotarpį grynais pinigais gautos paramos dalies, viršijančios 250 MGL dydžio sumą, apskaičiuotos pelno mokesčio sumos, gali atskaityti pelno mokesčio arba jam tapataus mokesčio sumą, sumokėtą užsienio valstybėje nuo toje valstybėje per tuos mokestinius metus gautų pajamų, atsižvelgiant į dividendus, kurie neįtraukiami į vieneto pajamas, jeigu šis straipsnis nenustato ko kita.</w:t>
      </w:r>
    </w:p>
    <w:p w:rsidR="009571A5" w:rsidRDefault="009571A5">
      <w:pPr>
        <w:ind w:firstLine="720"/>
        <w:jc w:val="both"/>
        <w:rPr>
          <w:rFonts w:ascii="Times New Roman" w:hAnsi="Times New Roman"/>
          <w:sz w:val="22"/>
        </w:rPr>
      </w:pPr>
      <w:r>
        <w:rPr>
          <w:rFonts w:ascii="Times New Roman" w:hAnsi="Times New Roman"/>
          <w:sz w:val="22"/>
        </w:rPr>
        <w:t>2. Jeigu nuo užsienio valstybėje gautų pajamų šio Įstatymo nustatyta tvarka apskaičiuota pelno mokesčio suma yra mažesnė negu pelno mokesčio arba jam tapataus mokesčio suma, sumokėta nuo tų pajamų užsienio valstybėje, tai atskaitoma tik šio Įstatymo nustatyta tvarka apskaičiuota pelno mokesčio suma.</w:t>
      </w:r>
    </w:p>
    <w:p w:rsidR="009571A5" w:rsidRDefault="009571A5">
      <w:pPr>
        <w:ind w:firstLine="720"/>
        <w:jc w:val="both"/>
        <w:rPr>
          <w:rFonts w:ascii="Times New Roman" w:hAnsi="Times New Roman"/>
          <w:sz w:val="22"/>
        </w:rPr>
      </w:pPr>
    </w:p>
    <w:p w:rsidR="009571A5" w:rsidRDefault="009571A5">
      <w:pPr>
        <w:jc w:val="both"/>
        <w:rPr>
          <w:rFonts w:ascii="Times New Roman" w:hAnsi="Times New Roman"/>
          <w:b/>
          <w:bCs/>
          <w:sz w:val="20"/>
        </w:rPr>
      </w:pPr>
      <w:r>
        <w:rPr>
          <w:rFonts w:ascii="Times New Roman" w:hAnsi="Times New Roman"/>
          <w:b/>
          <w:bCs/>
          <w:sz w:val="20"/>
        </w:rPr>
        <w:t xml:space="preserve">3 dalies redakcija iki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firstLine="720"/>
        <w:jc w:val="both"/>
        <w:rPr>
          <w:rFonts w:ascii="Times New Roman" w:hAnsi="Times New Roman"/>
          <w:sz w:val="22"/>
        </w:rPr>
      </w:pPr>
      <w:r>
        <w:rPr>
          <w:rFonts w:ascii="Times New Roman" w:hAnsi="Times New Roman"/>
          <w:sz w:val="22"/>
        </w:rPr>
        <w:t>3. Jeigu mokesčio mokėtojas per mokestinius metus gauna pajamų keliose užsienio valstybėse, atskaitoma pelno mokesčio suma apskaičiuojama atskirai pagal kiekvieną valstybę, kurioje gautos pajamos, išskyrus atvejus, kai gaunamos pagal šį Įstatymą apmokestinamos palūkanos.</w:t>
      </w:r>
    </w:p>
    <w:p w:rsidR="009571A5" w:rsidRDefault="009571A5">
      <w:pPr>
        <w:jc w:val="both"/>
        <w:rPr>
          <w:rFonts w:ascii="Times New Roman" w:hAnsi="Times New Roman"/>
          <w:b/>
          <w:bCs/>
          <w:sz w:val="20"/>
        </w:rPr>
      </w:pPr>
      <w:r>
        <w:rPr>
          <w:rFonts w:ascii="Times New Roman" w:hAnsi="Times New Roman"/>
          <w:b/>
          <w:bCs/>
          <w:sz w:val="20"/>
        </w:rPr>
        <w:t xml:space="preserve">3 dalies redakcija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firstLine="720"/>
        <w:jc w:val="both"/>
        <w:rPr>
          <w:rFonts w:ascii="Times New Roman" w:hAnsi="Times New Roman"/>
          <w:sz w:val="22"/>
        </w:rPr>
      </w:pPr>
      <w:r>
        <w:rPr>
          <w:rFonts w:ascii="Times New Roman" w:hAnsi="Times New Roman"/>
          <w:sz w:val="22"/>
          <w:szCs w:val="24"/>
        </w:rPr>
        <w:t xml:space="preserve">3. Jeigu </w:t>
      </w:r>
      <w:bookmarkStart w:id="108" w:name="385z"/>
      <w:r>
        <w:rPr>
          <w:rFonts w:ascii="Times New Roman" w:hAnsi="Times New Roman"/>
          <w:sz w:val="22"/>
          <w:szCs w:val="24"/>
        </w:rPr>
        <w:t>mokesčio</w:t>
      </w:r>
      <w:bookmarkEnd w:id="108"/>
      <w:r>
        <w:rPr>
          <w:rFonts w:ascii="Times New Roman" w:hAnsi="Times New Roman"/>
          <w:sz w:val="22"/>
          <w:szCs w:val="24"/>
        </w:rPr>
        <w:t xml:space="preserve"> mokėtojas per mokestinius metus gauna pajamų keliose užsienio valstybėse, atskaitoma </w:t>
      </w:r>
      <w:bookmarkStart w:id="109" w:name="386z"/>
      <w:r>
        <w:rPr>
          <w:rFonts w:ascii="Times New Roman" w:hAnsi="Times New Roman"/>
          <w:sz w:val="22"/>
          <w:szCs w:val="24"/>
        </w:rPr>
        <w:t>pelno</w:t>
      </w:r>
      <w:bookmarkEnd w:id="109"/>
      <w:r>
        <w:rPr>
          <w:rFonts w:ascii="Times New Roman" w:hAnsi="Times New Roman"/>
          <w:sz w:val="22"/>
          <w:szCs w:val="24"/>
        </w:rPr>
        <w:t xml:space="preserve"> </w:t>
      </w:r>
      <w:bookmarkStart w:id="110" w:name="387z"/>
      <w:r>
        <w:rPr>
          <w:rFonts w:ascii="Times New Roman" w:hAnsi="Times New Roman"/>
          <w:sz w:val="22"/>
          <w:szCs w:val="24"/>
        </w:rPr>
        <w:t>mokesčio</w:t>
      </w:r>
      <w:bookmarkEnd w:id="110"/>
      <w:r>
        <w:rPr>
          <w:rFonts w:ascii="Times New Roman" w:hAnsi="Times New Roman"/>
          <w:sz w:val="22"/>
          <w:szCs w:val="24"/>
        </w:rPr>
        <w:t xml:space="preserve"> suma apskaičiuojama atskirai pagal kiekvieną valstybę, kurioje gautos pajamos.</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sz w:val="22"/>
        </w:rPr>
      </w:pPr>
      <w:r>
        <w:rPr>
          <w:rFonts w:ascii="Times New Roman" w:hAnsi="Times New Roman"/>
          <w:sz w:val="22"/>
        </w:rPr>
        <w:t>4. Tuo atveju, kai užsienio valstybėse gaunamos pagal šį Įstatymą apmokestinamos palūkanos, kurios sudaro ne daugiau kaip 25 procentus jas gaunančio vieneto pajamų, atskaitoma pelno mokesčio suma atskaitoma nuo bendros pelno mokesčio sumos, skaičiuojant nuo visų pajamų, bet ne daugiau kaip 1/5 bendros pelno mokesčio sumos.</w:t>
      </w:r>
    </w:p>
    <w:p w:rsidR="009571A5" w:rsidRDefault="009571A5">
      <w:pPr>
        <w:jc w:val="both"/>
        <w:rPr>
          <w:rFonts w:ascii="Times New Roman" w:hAnsi="Times New Roman"/>
          <w:b/>
          <w:bCs/>
          <w:sz w:val="20"/>
        </w:rPr>
      </w:pPr>
      <w:r>
        <w:rPr>
          <w:rFonts w:ascii="Times New Roman" w:hAnsi="Times New Roman"/>
          <w:b/>
          <w:bCs/>
          <w:sz w:val="20"/>
        </w:rPr>
        <w:t xml:space="preserve">4 dalis netenka galios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ind w:firstLine="720"/>
        <w:jc w:val="both"/>
        <w:rPr>
          <w:rFonts w:ascii="Times New Roman" w:hAnsi="Times New Roman"/>
          <w:sz w:val="22"/>
        </w:rPr>
      </w:pPr>
    </w:p>
    <w:p w:rsidR="009571A5" w:rsidRDefault="009571A5">
      <w:pPr>
        <w:pStyle w:val="BodyText"/>
        <w:ind w:firstLine="720"/>
        <w:rPr>
          <w:rFonts w:ascii="Times New Roman" w:hAnsi="Times New Roman"/>
          <w:sz w:val="22"/>
        </w:rPr>
      </w:pPr>
      <w:r>
        <w:rPr>
          <w:rFonts w:ascii="Times New Roman" w:hAnsi="Times New Roman"/>
          <w:sz w:val="22"/>
        </w:rPr>
        <w:t>5. Atskaitymai iš apskaičiuotos pelno mokesčio sumos šiame straipsnyje nustatyta tvarka leidžiami tik tuo atveju, kai yra išduoti užsienio valstybės mokesčio administratoriaus patvirtinti dokumentai apie toje valstybėje per tuos mokestinius metus gautas pajamas ir nuo jų apskaičiuotą ir sumokėtą pelno mokesčio arba jam tapataus mokesčio sumą, jei šis straipsnis nenustato kitaip.</w:t>
      </w:r>
    </w:p>
    <w:p w:rsidR="009571A5" w:rsidRDefault="009571A5">
      <w:pPr>
        <w:ind w:firstLine="720"/>
        <w:jc w:val="both"/>
        <w:rPr>
          <w:rFonts w:ascii="Times New Roman" w:hAnsi="Times New Roman"/>
          <w:sz w:val="22"/>
        </w:rPr>
      </w:pPr>
      <w:r>
        <w:rPr>
          <w:rFonts w:ascii="Times New Roman" w:hAnsi="Times New Roman"/>
          <w:sz w:val="22"/>
        </w:rPr>
        <w:t>6. Lietuvos vienetas iš šio Įstatymo nustatyta tvarka nuo pozityviųjų pajamų, įtrauktų į Lietuvos vieneto pajamas, apskaičiuoto pelno mokesčio sumos gali atskaityti pelno mokesčio arba jam tapataus mokesčio sumą, sumokėtą užsienio valstybėje nuo toje valstybėje per tuos mokestinius</w:t>
      </w:r>
      <w:r>
        <w:rPr>
          <w:rFonts w:ascii="Times New Roman" w:hAnsi="Times New Roman"/>
          <w:i/>
          <w:sz w:val="22"/>
        </w:rPr>
        <w:t xml:space="preserve"> </w:t>
      </w:r>
      <w:r>
        <w:rPr>
          <w:rFonts w:ascii="Times New Roman" w:hAnsi="Times New Roman"/>
          <w:sz w:val="22"/>
        </w:rPr>
        <w:t>metus gautų pozityviųjų kontroliuojamojo vieneto pajamų, kaip nustatyta šio Įstatymo 39 straipsnio 6 ir 7 dalyse. Atskaitymai iš apskaičiuotos pelno mokesčio sumos šiame straipsnyje nustatyta tvarka leidžiami tik tuo atveju, jeigu yra išduoti užsienio valstybės mokesčio administratoriaus patvirtinti dokumentai apie užsienio valstybėje per tuos mokestinius metus gautas pajamas bei nuo jų apskaičiuotą ir sumokėtą pelno mokesčio arba jam tapataus mokesčio sumą ir jeigu Lietuvos vienetas vietos mokesčio administratoriui pateikia:</w:t>
      </w:r>
    </w:p>
    <w:p w:rsidR="009571A5" w:rsidRDefault="009571A5">
      <w:pPr>
        <w:ind w:firstLine="720"/>
        <w:rPr>
          <w:rFonts w:ascii="Times New Roman" w:hAnsi="Times New Roman"/>
          <w:sz w:val="22"/>
        </w:rPr>
      </w:pPr>
      <w:r>
        <w:rPr>
          <w:rFonts w:ascii="Times New Roman" w:hAnsi="Times New Roman"/>
          <w:sz w:val="22"/>
        </w:rPr>
        <w:t>1) kontroliuojamojo vieneto pavadinimą ir buveinės adresą;</w:t>
      </w:r>
    </w:p>
    <w:p w:rsidR="009571A5" w:rsidRDefault="009571A5">
      <w:pPr>
        <w:ind w:firstLine="720"/>
        <w:rPr>
          <w:rFonts w:ascii="Times New Roman" w:hAnsi="Times New Roman"/>
          <w:sz w:val="22"/>
        </w:rPr>
      </w:pPr>
      <w:r>
        <w:rPr>
          <w:rFonts w:ascii="Times New Roman" w:hAnsi="Times New Roman"/>
          <w:sz w:val="22"/>
        </w:rPr>
        <w:t>2) valdytojų sąrašą;</w:t>
      </w:r>
    </w:p>
    <w:p w:rsidR="009571A5" w:rsidRDefault="009571A5">
      <w:pPr>
        <w:ind w:firstLine="720"/>
        <w:rPr>
          <w:rFonts w:ascii="Times New Roman" w:hAnsi="Times New Roman"/>
          <w:sz w:val="22"/>
        </w:rPr>
      </w:pPr>
      <w:r>
        <w:rPr>
          <w:rFonts w:ascii="Times New Roman" w:hAnsi="Times New Roman"/>
          <w:sz w:val="22"/>
        </w:rPr>
        <w:t>3) balansą bei pelno ir nuostolių ataskaitą;</w:t>
      </w:r>
    </w:p>
    <w:p w:rsidR="009571A5" w:rsidRDefault="009571A5">
      <w:pPr>
        <w:ind w:firstLine="720"/>
        <w:rPr>
          <w:rFonts w:ascii="Times New Roman" w:hAnsi="Times New Roman"/>
          <w:sz w:val="22"/>
        </w:rPr>
      </w:pPr>
      <w:r>
        <w:rPr>
          <w:rFonts w:ascii="Times New Roman" w:hAnsi="Times New Roman"/>
          <w:sz w:val="22"/>
        </w:rPr>
        <w:t>4) pozityviųjų pajamų, įtrauktų į pajamas, sumą;</w:t>
      </w:r>
    </w:p>
    <w:p w:rsidR="009571A5" w:rsidRDefault="009571A5">
      <w:pPr>
        <w:ind w:firstLine="720"/>
        <w:rPr>
          <w:rFonts w:ascii="Times New Roman" w:hAnsi="Times New Roman"/>
          <w:sz w:val="22"/>
        </w:rPr>
      </w:pPr>
      <w:r>
        <w:rPr>
          <w:rFonts w:ascii="Times New Roman" w:hAnsi="Times New Roman"/>
          <w:sz w:val="22"/>
        </w:rPr>
        <w:t>5) nuo pozityviųjų pajamų, įtrauktų į pajamas, sumokėtų mokesčių įrodymus.</w:t>
      </w:r>
    </w:p>
    <w:p w:rsidR="009571A5" w:rsidRDefault="009571A5">
      <w:pPr>
        <w:pStyle w:val="BodyTextIndent"/>
        <w:rPr>
          <w:rFonts w:ascii="Times New Roman" w:hAnsi="Times New Roman"/>
          <w:sz w:val="22"/>
        </w:rPr>
      </w:pPr>
      <w:r>
        <w:rPr>
          <w:rFonts w:ascii="Times New Roman" w:hAnsi="Times New Roman"/>
          <w:sz w:val="22"/>
        </w:rPr>
        <w:t>7. Šio straipsnio 6 dalyje nustatytus dokumentus Lietuvos vienetas pateikia centrinio mokesčių administratoriaus nustatyta tvarka.</w:t>
      </w:r>
    </w:p>
    <w:p w:rsidR="009571A5" w:rsidRDefault="009571A5">
      <w:pPr>
        <w:pStyle w:val="BodyText"/>
        <w:ind w:firstLine="720"/>
        <w:rPr>
          <w:rFonts w:ascii="Times New Roman" w:hAnsi="Times New Roman"/>
          <w:sz w:val="22"/>
        </w:rPr>
      </w:pPr>
      <w:r>
        <w:rPr>
          <w:rFonts w:ascii="Times New Roman" w:hAnsi="Times New Roman"/>
          <w:sz w:val="22"/>
        </w:rPr>
        <w:t>8. Šio straipsnio nuostatos netaikomos dividendams.</w:t>
      </w:r>
    </w:p>
    <w:p w:rsidR="009571A5" w:rsidRDefault="009571A5">
      <w:pPr>
        <w:jc w:val="both"/>
        <w:rPr>
          <w:rFonts w:ascii="Times New Roman" w:hAnsi="Times New Roman"/>
          <w:b/>
          <w:bCs/>
          <w:sz w:val="20"/>
        </w:rPr>
      </w:pPr>
      <w:r>
        <w:rPr>
          <w:rFonts w:ascii="Times New Roman" w:hAnsi="Times New Roman"/>
          <w:b/>
          <w:bCs/>
          <w:sz w:val="20"/>
        </w:rPr>
        <w:t xml:space="preserve">8 dalis netenka galios nuo </w:t>
      </w:r>
      <w:smartTag w:uri="urn:schemas-microsoft-com:office:smarttags" w:element="metricconverter">
        <w:smartTagPr>
          <w:attr w:name="ProductID" w:val="2009 m"/>
        </w:smartTagPr>
        <w:r>
          <w:rPr>
            <w:rFonts w:ascii="Times New Roman" w:hAnsi="Times New Roman"/>
            <w:b/>
            <w:bCs/>
            <w:sz w:val="20"/>
          </w:rPr>
          <w:t>2009 m</w:t>
        </w:r>
      </w:smartTag>
      <w:r>
        <w:rPr>
          <w:rFonts w:ascii="Times New Roman" w:hAnsi="Times New Roman"/>
          <w:b/>
          <w:bCs/>
          <w:sz w:val="20"/>
        </w:rPr>
        <w:t>. sausio 1 d.</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135"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36"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37" w:history="1">
        <w:r>
          <w:rPr>
            <w:rStyle w:val="BodyText"/>
            <w:rFonts w:ascii="Times New Roman" w:eastAsia="MS Mincho" w:hAnsi="Times New Roman"/>
            <w:i/>
            <w:iCs/>
          </w:rPr>
          <w:t>X-1481</w:t>
        </w:r>
      </w:hyperlink>
      <w:r>
        <w:rPr>
          <w:rFonts w:ascii="Times New Roman" w:eastAsia="MS Mincho" w:hAnsi="Times New Roman"/>
          <w:i/>
          <w:iCs/>
        </w:rPr>
        <w:t>, 2008-04-08, Žin., 2008, Nr. 47-1748 (2008-04-24)</w:t>
      </w:r>
    </w:p>
    <w:p w:rsidR="009571A5" w:rsidRDefault="009571A5">
      <w:pPr>
        <w:ind w:firstLine="720"/>
        <w:jc w:val="both"/>
        <w:rPr>
          <w:rFonts w:ascii="Times New Roman" w:hAnsi="Times New Roman"/>
          <w:sz w:val="22"/>
        </w:rPr>
      </w:pPr>
    </w:p>
    <w:p w:rsidR="009571A5" w:rsidRDefault="009571A5">
      <w:pPr>
        <w:ind w:firstLine="720"/>
        <w:rPr>
          <w:rFonts w:ascii="Times New Roman" w:hAnsi="Times New Roman"/>
          <w:b/>
          <w:sz w:val="22"/>
        </w:rPr>
      </w:pPr>
      <w:bookmarkStart w:id="111" w:name="straipsnis56"/>
      <w:r>
        <w:rPr>
          <w:rFonts w:ascii="Times New Roman" w:hAnsi="Times New Roman"/>
          <w:b/>
          <w:sz w:val="22"/>
        </w:rPr>
        <w:t>56 straipsnis. Atsakomybė už šio Įstatymo pažeidimus</w:t>
      </w:r>
    </w:p>
    <w:bookmarkEnd w:id="111"/>
    <w:p w:rsidR="009571A5" w:rsidRDefault="009571A5">
      <w:pPr>
        <w:pStyle w:val="BodyTextIndent"/>
        <w:rPr>
          <w:rFonts w:ascii="Times New Roman" w:hAnsi="Times New Roman"/>
          <w:b/>
          <w:sz w:val="22"/>
        </w:rPr>
      </w:pPr>
      <w:r>
        <w:rPr>
          <w:rFonts w:ascii="Times New Roman" w:hAnsi="Times New Roman"/>
          <w:sz w:val="22"/>
        </w:rPr>
        <w:t>Pažeidus šio Įstatymo nuostatas, išskyrus 46 straipsnio 5 dalyje nurodytus atvejus, baudos skiriamos ir delspinigiai skaičiuojami Mokesčių administravimo įstatymo nustatyta tvarka.</w:t>
      </w:r>
    </w:p>
    <w:p w:rsidR="009571A5" w:rsidRDefault="009571A5">
      <w:pPr>
        <w:ind w:firstLine="720"/>
        <w:jc w:val="center"/>
        <w:rPr>
          <w:rFonts w:ascii="Times New Roman" w:hAnsi="Times New Roman"/>
          <w:b/>
          <w:sz w:val="22"/>
        </w:rPr>
      </w:pPr>
    </w:p>
    <w:p w:rsidR="009571A5" w:rsidRDefault="009571A5">
      <w:pPr>
        <w:jc w:val="center"/>
        <w:rPr>
          <w:rFonts w:ascii="Times New Roman" w:hAnsi="Times New Roman"/>
          <w:b/>
          <w:sz w:val="22"/>
        </w:rPr>
      </w:pPr>
      <w:bookmarkStart w:id="112" w:name="skyrius11"/>
      <w:r>
        <w:rPr>
          <w:rFonts w:ascii="Times New Roman" w:hAnsi="Times New Roman"/>
          <w:b/>
          <w:sz w:val="22"/>
        </w:rPr>
        <w:t>XI SKYRIUS</w:t>
      </w:r>
    </w:p>
    <w:bookmarkEnd w:id="112"/>
    <w:p w:rsidR="009571A5" w:rsidRDefault="009571A5">
      <w:pPr>
        <w:jc w:val="center"/>
        <w:rPr>
          <w:rFonts w:ascii="Times New Roman" w:hAnsi="Times New Roman"/>
          <w:sz w:val="22"/>
        </w:rPr>
      </w:pPr>
      <w:r>
        <w:rPr>
          <w:rFonts w:ascii="Times New Roman" w:hAnsi="Times New Roman"/>
          <w:b/>
          <w:sz w:val="22"/>
        </w:rPr>
        <w:t>APSKAITOS REIKALAVIMAI</w:t>
      </w:r>
    </w:p>
    <w:p w:rsidR="009571A5" w:rsidRDefault="009571A5">
      <w:pPr>
        <w:pStyle w:val="statymopavad"/>
        <w:spacing w:line="240" w:lineRule="auto"/>
        <w:rPr>
          <w:rFonts w:ascii="Times New Roman" w:hAnsi="Times New Roman"/>
          <w:caps w:val="0"/>
          <w:sz w:val="22"/>
        </w:rPr>
      </w:pPr>
    </w:p>
    <w:p w:rsidR="009571A5" w:rsidRDefault="009571A5">
      <w:pPr>
        <w:ind w:firstLine="720"/>
        <w:rPr>
          <w:rFonts w:ascii="Times New Roman" w:hAnsi="Times New Roman"/>
          <w:sz w:val="22"/>
        </w:rPr>
      </w:pPr>
      <w:bookmarkStart w:id="113" w:name="straipsnis57"/>
      <w:r>
        <w:rPr>
          <w:rFonts w:ascii="Times New Roman" w:hAnsi="Times New Roman"/>
          <w:b/>
          <w:sz w:val="22"/>
        </w:rPr>
        <w:t>57 straipsnis. Buhalterinės apskaitos tvarkymo reikalavimai</w:t>
      </w:r>
    </w:p>
    <w:bookmarkEnd w:id="113"/>
    <w:p w:rsidR="009571A5" w:rsidRDefault="009571A5">
      <w:pPr>
        <w:pStyle w:val="Linos"/>
        <w:ind w:firstLine="720"/>
        <w:rPr>
          <w:rFonts w:ascii="Times New Roman" w:hAnsi="Times New Roman"/>
          <w:sz w:val="22"/>
        </w:rPr>
      </w:pPr>
      <w:r>
        <w:rPr>
          <w:rFonts w:ascii="Times New Roman" w:hAnsi="Times New Roman"/>
          <w:sz w:val="22"/>
        </w:rPr>
        <w:t>1. Mokesčio mokėtojų buhalterinė apskaita privalo būti tvarkoma taip, kad ji teiktų pakankamą informaciją pelno mokesčiui apskaičiuoti.</w:t>
      </w:r>
    </w:p>
    <w:p w:rsidR="009571A5" w:rsidRDefault="009571A5">
      <w:pPr>
        <w:ind w:firstLine="720"/>
        <w:jc w:val="both"/>
        <w:rPr>
          <w:rFonts w:ascii="Times New Roman" w:hAnsi="Times New Roman"/>
          <w:sz w:val="22"/>
        </w:rPr>
      </w:pPr>
      <w:r>
        <w:rPr>
          <w:rFonts w:ascii="Times New Roman" w:hAnsi="Times New Roman"/>
          <w:sz w:val="22"/>
        </w:rPr>
        <w:t>2. Mokesčio mokėtojai apskaitą ir atskaitomybę tvarko vadovaudamiesi Lietuvos Respublikos buhalterinės apskaitos įstatymu bei kitais teisės aktais.</w:t>
      </w:r>
    </w:p>
    <w:p w:rsidR="009571A5" w:rsidRDefault="009571A5">
      <w:pPr>
        <w:pStyle w:val="BodyTextIndent"/>
        <w:rPr>
          <w:rFonts w:ascii="Times New Roman" w:hAnsi="Times New Roman"/>
          <w:sz w:val="22"/>
        </w:rPr>
      </w:pPr>
      <w:r>
        <w:rPr>
          <w:rFonts w:ascii="Times New Roman" w:hAnsi="Times New Roman"/>
          <w:sz w:val="22"/>
        </w:rPr>
        <w:t>3. Pelno mokesčiui skaičiuoti vienetas gali naudoti buhalterinėje apskaitoje naudojamus visuotinai pripažintus pajamų, sąnaudų pripažinimo, atsargų įkainojimo metodus, jei šis Įstatymas nenustato ko kita.</w:t>
      </w:r>
    </w:p>
    <w:p w:rsidR="009571A5" w:rsidRDefault="009571A5">
      <w:pPr>
        <w:ind w:firstLine="720"/>
        <w:jc w:val="both"/>
        <w:rPr>
          <w:rFonts w:ascii="Times New Roman" w:hAnsi="Times New Roman"/>
          <w:sz w:val="22"/>
        </w:rPr>
      </w:pPr>
      <w:r>
        <w:rPr>
          <w:rFonts w:ascii="Times New Roman" w:hAnsi="Times New Roman"/>
          <w:sz w:val="22"/>
        </w:rPr>
        <w:t>4. Apskaičiuojant pelno mokestį, atsargos apskaitomos „pirmasis į – pirmasis iš (FIFO)“ metodu. Centrinio mokesčio administratoriaus nustatyta tvarka mokesčio mokėtojo prašymu ir atsižvelgdamas į jo veiklos ypatybes vietos mokesčio administratorius gali leisti apskaityti atsargas taikant tą buhalterinę apskaitą reglamentuojančių teisės aktų numatytą metodą, kurį vienetas taiko sudarydamas finansinę atskaitomybę.</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jc w:val="both"/>
        <w:rPr>
          <w:rFonts w:ascii="Times New Roman" w:hAnsi="Times New Roman"/>
          <w:i/>
        </w:rPr>
      </w:pPr>
      <w:r>
        <w:rPr>
          <w:rFonts w:ascii="Times New Roman" w:hAnsi="Times New Roman"/>
          <w:i/>
        </w:rPr>
        <w:t xml:space="preserve">Nr. </w:t>
      </w:r>
      <w:hyperlink r:id="rId138"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ind w:firstLine="720"/>
        <w:jc w:val="both"/>
        <w:rPr>
          <w:rFonts w:ascii="Times New Roman" w:hAnsi="Times New Roman"/>
          <w:sz w:val="22"/>
        </w:rPr>
      </w:pPr>
    </w:p>
    <w:p w:rsidR="009571A5" w:rsidRDefault="009571A5">
      <w:pPr>
        <w:pStyle w:val="Heading1"/>
        <w:rPr>
          <w:rFonts w:ascii="Times New Roman" w:hAnsi="Times New Roman"/>
          <w:sz w:val="22"/>
        </w:rPr>
      </w:pPr>
      <w:bookmarkStart w:id="114" w:name="skyrius12"/>
      <w:r>
        <w:rPr>
          <w:rFonts w:ascii="Times New Roman" w:hAnsi="Times New Roman"/>
          <w:sz w:val="22"/>
        </w:rPr>
        <w:t>XII SKYRIUS</w:t>
      </w:r>
    </w:p>
    <w:bookmarkEnd w:id="114"/>
    <w:p w:rsidR="009571A5" w:rsidRDefault="009571A5">
      <w:pPr>
        <w:jc w:val="center"/>
        <w:rPr>
          <w:rFonts w:ascii="Times New Roman" w:hAnsi="Times New Roman"/>
          <w:sz w:val="22"/>
        </w:rPr>
      </w:pPr>
      <w:r>
        <w:rPr>
          <w:rFonts w:ascii="Times New Roman" w:hAnsi="Times New Roman"/>
          <w:b/>
          <w:sz w:val="22"/>
        </w:rPr>
        <w:t>BAIGIAMOSIOS NUOSTATOS</w:t>
      </w:r>
    </w:p>
    <w:p w:rsidR="009571A5" w:rsidRDefault="009571A5">
      <w:pPr>
        <w:ind w:firstLine="720"/>
        <w:jc w:val="both"/>
        <w:rPr>
          <w:rFonts w:ascii="Times New Roman" w:hAnsi="Times New Roman"/>
          <w:sz w:val="22"/>
        </w:rPr>
      </w:pPr>
    </w:p>
    <w:p w:rsidR="009571A5" w:rsidRDefault="009571A5">
      <w:pPr>
        <w:ind w:left="2340" w:hanging="1620"/>
        <w:jc w:val="both"/>
        <w:rPr>
          <w:rFonts w:ascii="Times New Roman" w:hAnsi="Times New Roman"/>
          <w:b/>
          <w:sz w:val="22"/>
        </w:rPr>
      </w:pPr>
      <w:bookmarkStart w:id="115" w:name="straipsnis58"/>
      <w:r>
        <w:rPr>
          <w:rFonts w:ascii="Times New Roman" w:hAnsi="Times New Roman"/>
          <w:b/>
          <w:sz w:val="22"/>
        </w:rPr>
        <w:t xml:space="preserve">58 straipsnis. Perėjimo nuo vieneto pelno arba pajamų apskaičiavimo ir </w:t>
      </w:r>
    </w:p>
    <w:bookmarkEnd w:id="115"/>
    <w:p w:rsidR="009571A5" w:rsidRDefault="009571A5">
      <w:pPr>
        <w:ind w:left="2340" w:hanging="355"/>
        <w:jc w:val="both"/>
        <w:rPr>
          <w:rFonts w:ascii="Times New Roman" w:hAnsi="Times New Roman"/>
          <w:b/>
          <w:sz w:val="22"/>
        </w:rPr>
      </w:pPr>
      <w:r>
        <w:rPr>
          <w:rFonts w:ascii="Times New Roman" w:hAnsi="Times New Roman"/>
          <w:b/>
          <w:sz w:val="22"/>
        </w:rPr>
        <w:t xml:space="preserve">apmokestinimo pagal Juridinių asmenų pelno mokesčio įstatymą bei </w:t>
      </w:r>
    </w:p>
    <w:p w:rsidR="009571A5" w:rsidRDefault="009571A5">
      <w:pPr>
        <w:ind w:left="2340" w:hanging="355"/>
        <w:jc w:val="both"/>
        <w:rPr>
          <w:rFonts w:ascii="Times New Roman" w:hAnsi="Times New Roman"/>
          <w:b/>
          <w:sz w:val="22"/>
        </w:rPr>
      </w:pPr>
      <w:r>
        <w:rPr>
          <w:rFonts w:ascii="Times New Roman" w:hAnsi="Times New Roman"/>
          <w:b/>
          <w:sz w:val="22"/>
        </w:rPr>
        <w:t>Fizinių asmenų pajamų mokesčio laikinojo įstatymo IV skyrių tvarka</w:t>
      </w:r>
    </w:p>
    <w:p w:rsidR="009571A5" w:rsidRDefault="009571A5">
      <w:pPr>
        <w:pStyle w:val="BodyTextIndent"/>
        <w:rPr>
          <w:rFonts w:ascii="Times New Roman" w:hAnsi="Times New Roman"/>
          <w:sz w:val="22"/>
        </w:rPr>
      </w:pPr>
      <w:r>
        <w:rPr>
          <w:rFonts w:ascii="Times New Roman" w:hAnsi="Times New Roman"/>
          <w:sz w:val="22"/>
        </w:rPr>
        <w:t>1. Jokioms Lietuvos Respublikos juridinių asmenų pelno mokesčio įstatyme bei Lietuvos Respublikos fizinių asmenų pajamų mokesčio laikinajame įstatyme nustatytoms lengvatoms, įskaitant ilgalaikiam materialiajam turtui ir kompiuterių programoms taikomas investicijų lengvatas, tęstinumas netaikomas, jei šis straipsnis nenustato ko kita.</w:t>
      </w:r>
    </w:p>
    <w:p w:rsidR="009571A5" w:rsidRDefault="009571A5">
      <w:pPr>
        <w:pStyle w:val="BodyText"/>
        <w:ind w:firstLine="720"/>
        <w:rPr>
          <w:rFonts w:ascii="Times New Roman" w:hAnsi="Times New Roman"/>
          <w:sz w:val="22"/>
        </w:rPr>
      </w:pPr>
      <w:r>
        <w:rPr>
          <w:rFonts w:ascii="Times New Roman" w:hAnsi="Times New Roman"/>
          <w:sz w:val="22"/>
        </w:rPr>
        <w:t xml:space="preserve">2. Mokesčio mokėtojams, kuriems iki šio Įstatymo įsigaliojimo dienos buvo taikomos Lietuvos Respublikos juridinių asmenų pelno mokesčio įstatymo 8 straipsnyje ir Lietuvos Respublikos fizinių asmenų pajamų mokesčio laikinojo įstatymo 24 straipsnyje nustatytos su užsienio kapitalo investicijomis susijusios lengvatos, šios lengvatos taikomos minėtuose įstatymuose nustatytais terminais ir tvarka iki 2003 metais prasidėsiančio mokestinio laikotarpio pabaigos. </w:t>
      </w:r>
    </w:p>
    <w:p w:rsidR="009571A5" w:rsidRDefault="009571A5">
      <w:pPr>
        <w:pStyle w:val="BodyTextIndent"/>
        <w:rPr>
          <w:rFonts w:ascii="Times New Roman" w:hAnsi="Times New Roman"/>
          <w:sz w:val="22"/>
        </w:rPr>
      </w:pPr>
      <w:r>
        <w:rPr>
          <w:rFonts w:ascii="Times New Roman" w:hAnsi="Times New Roman"/>
          <w:sz w:val="22"/>
        </w:rPr>
        <w:t>3. Jeigu po šio Įstatymo įsigaliojimo dienos ilgalaikis materialusis turtas arba kompiuterių programos, kuriems buvo taikoma investicijos lengvata, nustatyta Lietuvos Respublikos juridinių asmenų pelno mokesčio įstatymo 21 straipsnyje, perduodami panaudos būdu, investuojami į kitą vienetą, vieneto pajamos didinamos šio turto įsigijimo kaina tuo mokestiniu laikotarpiu, kuriuo turtas, perduodamas panaudos būdu, investuojamas į kitą vienetą. Jeigu po šio Įstatymo įsigaliojimo dienos ilgalaikis materialusis turtas arba kompiuterių programos, kuriems buvo taikoma investicijos lengvata, nustatyta Lietuvos Respublikos fizinių asmenų pajamų mokesčio laikinojo įstatymo 24 straipsnyje, perduodami panaudos būdu, investuojami į kitą vienetą arba pakeičiama jų naudojimo paskirtis, įskaitant atvejus, kai ūkinių bendrijų nariai ir individualių (personalinių) įmonių savininkai išsimoka ūkinių bendrijų ir individualių (personalinių) įmonių pajamų dalį, panaudotą toms investicijoms, ūkinės bendrijos ir individualios (personalinės) įmonės pajamos didinamos suma, atitinkančia apmokestinamųjų pajamų dalį, panaudotą investicijoms, tuo mokestiniu laikotarpiu, kuriuo turtas, perduodamas panaudos būdu, investuojamas į kitą vienetą arba pakeičiama jo naudojimo paskirtis.</w:t>
      </w:r>
    </w:p>
    <w:p w:rsidR="009571A5" w:rsidRDefault="009571A5">
      <w:pPr>
        <w:ind w:firstLine="720"/>
        <w:jc w:val="both"/>
        <w:rPr>
          <w:rFonts w:ascii="Times New Roman" w:hAnsi="Times New Roman"/>
          <w:sz w:val="22"/>
        </w:rPr>
      </w:pPr>
      <w:r>
        <w:rPr>
          <w:rFonts w:ascii="Times New Roman" w:hAnsi="Times New Roman"/>
          <w:sz w:val="22"/>
        </w:rPr>
        <w:t>4. Ilgalaikio materialiojo turto arba kompiuterių programų, kuriems buvo taikoma investicijos lengvata, nustatyta Lietuvos Respublikos juridinių asmenų pelno mokesčio įstatymo 21 straipsnio 1 dalies 2 punkte ir Lietuvos Respublikos fizinių asmenų pajamų mokesčio laikinojo įstatymo 24 straipsnyje, nusidėvėjimas arba amortizacija neskaičiuojami. Jeigu ši investicijos lengvata buvo taikoma ilgalaikio materialiojo turto arba kompiuterių programų vertės daliai, nusidėvėjimas arba amortizacija pradedami skaičiuoti nuo to momento, kai nusidėvėjimo arba amortizacijos suma, kuri pagal šio Įstatymo nuostatas būtų skaičiuojama, jeigu įsigyjant turtą nebūtų taikyta investicijų lengvata, pasiekia vertės dalį, kuriai taikyta investicijų lengvata.</w:t>
      </w:r>
    </w:p>
    <w:p w:rsidR="009571A5" w:rsidRDefault="009571A5">
      <w:pPr>
        <w:ind w:firstLine="720"/>
        <w:jc w:val="both"/>
        <w:rPr>
          <w:rFonts w:ascii="Times New Roman" w:hAnsi="Times New Roman"/>
          <w:sz w:val="22"/>
        </w:rPr>
      </w:pPr>
      <w:r>
        <w:rPr>
          <w:rFonts w:ascii="Times New Roman" w:hAnsi="Times New Roman"/>
          <w:sz w:val="22"/>
        </w:rPr>
        <w:t>5. Nuo 2002 metų prasidėjusiu mokestiniu laikotarpiu gauti dividendai apmokestinami taikant šiuos pelno mokesčio tarifus:</w:t>
      </w:r>
    </w:p>
    <w:p w:rsidR="009571A5" w:rsidRDefault="009571A5">
      <w:pPr>
        <w:ind w:firstLine="720"/>
        <w:jc w:val="both"/>
        <w:rPr>
          <w:rFonts w:ascii="Times New Roman" w:hAnsi="Times New Roman"/>
          <w:sz w:val="22"/>
        </w:rPr>
      </w:pPr>
      <w:r>
        <w:rPr>
          <w:rFonts w:ascii="Times New Roman" w:hAnsi="Times New Roman"/>
          <w:sz w:val="22"/>
        </w:rPr>
        <w:t>1) Lietuvos vienetų gaunami dividendai iš kitų Lietuvos ir užsienio vienetų apmokestinami taikant 29 procentų pelno mokesčio tarifą ir šiems dividendams netaikomos šio Įstatymo 33 straipsnio 2 dalies ir 34 straipsnio 2 dalies nuostatos;</w:t>
      </w:r>
    </w:p>
    <w:p w:rsidR="009571A5" w:rsidRDefault="009571A5">
      <w:pPr>
        <w:ind w:firstLine="720"/>
        <w:jc w:val="both"/>
        <w:rPr>
          <w:rFonts w:ascii="Times New Roman" w:hAnsi="Times New Roman"/>
          <w:sz w:val="22"/>
        </w:rPr>
      </w:pPr>
      <w:r>
        <w:rPr>
          <w:rFonts w:ascii="Times New Roman" w:hAnsi="Times New Roman"/>
          <w:sz w:val="22"/>
        </w:rPr>
        <w:t>2) užsienio vienetų iš Lietuvos vienetų gaunami dividendai apmokestinami taikant 29 procentų pelno mokesčio tarifą ir šiems dividendams netaikomos šio Įstatymo 33 straipsnio 2 dalies ir 34 straipsnio 2 dalies nuostatos.</w:t>
      </w:r>
    </w:p>
    <w:p w:rsidR="009571A5" w:rsidRDefault="009571A5">
      <w:pPr>
        <w:pStyle w:val="BodyTextIndent"/>
        <w:rPr>
          <w:rFonts w:ascii="Times New Roman" w:hAnsi="Times New Roman"/>
          <w:sz w:val="22"/>
        </w:rPr>
      </w:pPr>
      <w:r>
        <w:rPr>
          <w:rFonts w:ascii="Times New Roman" w:hAnsi="Times New Roman"/>
          <w:sz w:val="22"/>
        </w:rPr>
        <w:t xml:space="preserve">6. Jei beviltiškomis laikomų skolų suma susidarė iki šio Įstatymo įsigaliojimo dienos, šio Įstatymo 25 straipsnio 1 dalies nuostatos taikomos tik toms skoloms, kurios buvo įtrauktos į mokesčio mokėtojo realizavimo pajamas, arba jei šių skolų atsiradimas buvo užfiksuotas mokesčio mokėtojo apskaitos dokumentuose ne anksčiau kaip 1996 metais. Tačiau jei beviltiškų skolų suma buvo įtraukta į mokesčio mokėtojo realizavimo pajamas arba šių skolų atsiradimas buvo užfiksuotas mokesčio mokėtojo apskaitos dokumentuose nuo </w:t>
      </w:r>
      <w:smartTag w:uri="urn:schemas-microsoft-com:office:smarttags" w:element="metricconverter">
        <w:smartTagPr>
          <w:attr w:name="ProductID" w:val="1996 m"/>
        </w:smartTagPr>
        <w:r>
          <w:rPr>
            <w:rFonts w:ascii="Times New Roman" w:hAnsi="Times New Roman"/>
            <w:sz w:val="22"/>
          </w:rPr>
          <w:t>1996 m</w:t>
        </w:r>
      </w:smartTag>
      <w:r>
        <w:rPr>
          <w:rFonts w:ascii="Times New Roman" w:hAnsi="Times New Roman"/>
          <w:sz w:val="22"/>
        </w:rPr>
        <w:t>. sausio 1 d.</w:t>
      </w:r>
      <w:r>
        <w:rPr>
          <w:rFonts w:ascii="Times New Roman" w:hAnsi="Times New Roman"/>
          <w:color w:val="FF0000"/>
          <w:sz w:val="22"/>
        </w:rPr>
        <w:t xml:space="preserve"> </w:t>
      </w:r>
      <w:r>
        <w:rPr>
          <w:rFonts w:ascii="Times New Roman" w:hAnsi="Times New Roman"/>
          <w:sz w:val="22"/>
        </w:rPr>
        <w:t xml:space="preserve">iki </w:t>
      </w:r>
      <w:smartTag w:uri="urn:schemas-microsoft-com:office:smarttags" w:element="metricconverter">
        <w:smartTagPr>
          <w:attr w:name="ProductID" w:val="1999 m"/>
        </w:smartTagPr>
        <w:r>
          <w:rPr>
            <w:rFonts w:ascii="Times New Roman" w:hAnsi="Times New Roman"/>
            <w:sz w:val="22"/>
          </w:rPr>
          <w:t>1999 m</w:t>
        </w:r>
      </w:smartTag>
      <w:r>
        <w:rPr>
          <w:rFonts w:ascii="Times New Roman" w:hAnsi="Times New Roman"/>
          <w:sz w:val="22"/>
        </w:rPr>
        <w:t>. gruodžio 31 d., beviltiškų skolų suma arba beviltiškoms skoloms tenkanti sąnaudų dalis</w:t>
      </w:r>
      <w:r>
        <w:rPr>
          <w:rFonts w:ascii="Times New Roman" w:hAnsi="Times New Roman"/>
          <w:color w:val="FF0000"/>
          <w:sz w:val="22"/>
        </w:rPr>
        <w:t xml:space="preserve"> </w:t>
      </w:r>
      <w:r>
        <w:rPr>
          <w:rFonts w:ascii="Times New Roman" w:hAnsi="Times New Roman"/>
          <w:sz w:val="22"/>
        </w:rPr>
        <w:t>į vieneto leidžiamus ribojamų dydžių atskaitymus įtraukiama lygiomis dalimis per 5 metus, pradedant 2000 metais prasidėjusiu mokestiniu laikotarpiu.</w:t>
      </w:r>
    </w:p>
    <w:p w:rsidR="009571A5" w:rsidRDefault="009571A5">
      <w:pPr>
        <w:pStyle w:val="BodyTextIndent"/>
        <w:rPr>
          <w:rFonts w:ascii="Times New Roman" w:hAnsi="Times New Roman"/>
          <w:sz w:val="22"/>
        </w:rPr>
      </w:pPr>
      <w:r>
        <w:rPr>
          <w:rFonts w:ascii="Times New Roman" w:hAnsi="Times New Roman"/>
          <w:sz w:val="22"/>
        </w:rPr>
        <w:t xml:space="preserve">7. Iš draudimo įmonių (draudikų) gautos draudimo išmokos neapmokestinamos pagal draudimo sutartis, sudarytas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w:t>
      </w:r>
    </w:p>
    <w:p w:rsidR="009571A5" w:rsidRDefault="009571A5">
      <w:pPr>
        <w:pStyle w:val="BodyTextIndent"/>
        <w:rPr>
          <w:rFonts w:ascii="Times New Roman" w:hAnsi="Times New Roman"/>
          <w:sz w:val="22"/>
        </w:rPr>
      </w:pPr>
      <w:r>
        <w:rPr>
          <w:rFonts w:ascii="Times New Roman" w:hAnsi="Times New Roman"/>
          <w:sz w:val="22"/>
        </w:rPr>
        <w:t>8. 2002 metais prasidėjusiu mokestiniu laikotarpiu avansinis pelno mokestis, kurį mokesčio mokėtojas privalo sumokėti pagal pateiktą avansinio pelno mokesčio deklaraciją, apskaičiuojamas šia tvarka:</w:t>
      </w:r>
    </w:p>
    <w:p w:rsidR="009571A5" w:rsidRDefault="009571A5">
      <w:pPr>
        <w:ind w:firstLine="720"/>
        <w:jc w:val="both"/>
        <w:rPr>
          <w:rFonts w:ascii="Times New Roman" w:hAnsi="Times New Roman"/>
          <w:sz w:val="22"/>
        </w:rPr>
      </w:pPr>
      <w:r>
        <w:rPr>
          <w:rFonts w:ascii="Times New Roman" w:hAnsi="Times New Roman"/>
          <w:sz w:val="22"/>
        </w:rPr>
        <w:t xml:space="preserve">1) avansinis pelno mokestis už pirmuosius 4 mokestinio laikotarpio mėnesius apskaičiuojamas pagal faktiškai apskaičiuotą pelno (pajamų) mokesčio sumą už mokestinį laikotarpį, buvusį prieš praėjusį mokestinį laikotarpį. Mokestinio laikotarpio penktojo - dvyliktojo mėnesių pelno avansinis mokestis apskaičiuojamas pagal praėjusį mokestinį laikotarpį faktiškai apskaičiuotą pelno (pajamų) mokesčio sumą. Kiekvieno mėnesio pelno avansinis mokestis sudarys atitinkamai 1/12 faktiškai per minėtus mokestinius laikotarpius apskaičiuoto pelno mokesčio sumos; </w:t>
      </w:r>
    </w:p>
    <w:p w:rsidR="009571A5" w:rsidRDefault="009571A5">
      <w:pPr>
        <w:ind w:firstLine="720"/>
        <w:jc w:val="both"/>
        <w:rPr>
          <w:rFonts w:ascii="Times New Roman" w:hAnsi="Times New Roman"/>
          <w:sz w:val="22"/>
        </w:rPr>
      </w:pPr>
      <w:r>
        <w:rPr>
          <w:rFonts w:ascii="Times New Roman" w:hAnsi="Times New Roman"/>
          <w:sz w:val="22"/>
        </w:rPr>
        <w:t>2) vienetas, kuris įrodo, kad mokestiniu laikotarpiu, prasidėjusiu 2002 metais, jo pajamos yra 25 procentais ir daugiau mažesnės už 2001 metais prasidėjusio mokestinio laikotarpio pajamas, turi teisę ne vėliau kaip prieš mėnesį iki eilinio avansinio pelno mokesčio mokėjimo termino, nustatyto šioje dalyje, kreiptis į vietos mokesčio administratorių, kad sumažintų likusį avansinį pelno mokestį arba nuo jo atleistų. Vietos mokesčio administratorius tokiam vienetui turi sumažinti avansinio pelno mokesčio sumą proporcingai sumažėjusioms pajamoms arba atleisti nuo avansinio pelno mokesčio. Jeigu šio vieneto 2002 metais prasidėjusio mokestinio laikotarpio pajamos padidės iki 25 procentų ir daugiau, jis privalo ne vėliau kaip prieš mėnesį iki eilinio avansinio pelno mokesčio mokėjimo termino kreiptis į vietos mokesčio administratorių, kad padidintų likusį avansinį pelno mokestį;</w:t>
      </w:r>
    </w:p>
    <w:p w:rsidR="009571A5" w:rsidRDefault="009571A5">
      <w:pPr>
        <w:pStyle w:val="BodyTextIndent"/>
        <w:rPr>
          <w:rFonts w:ascii="Times New Roman" w:hAnsi="Times New Roman"/>
          <w:sz w:val="22"/>
        </w:rPr>
      </w:pPr>
      <w:r>
        <w:rPr>
          <w:rFonts w:ascii="Times New Roman" w:hAnsi="Times New Roman"/>
          <w:sz w:val="22"/>
        </w:rPr>
        <w:t>3) vienetas gali pasirinkti pelno avansinį mokestį mokėti pagal apskaičiuotą 2002 metais prasidėjusio mokestinio laikotarpio kiekvieno mėnesio pelno mokesčio sumą;</w:t>
      </w:r>
    </w:p>
    <w:p w:rsidR="009571A5" w:rsidRDefault="009571A5">
      <w:pPr>
        <w:pStyle w:val="BodyTextIndent"/>
        <w:rPr>
          <w:rFonts w:ascii="Times New Roman" w:hAnsi="Times New Roman"/>
          <w:sz w:val="22"/>
        </w:rPr>
      </w:pPr>
      <w:r>
        <w:rPr>
          <w:rFonts w:ascii="Times New Roman" w:hAnsi="Times New Roman"/>
          <w:sz w:val="22"/>
        </w:rPr>
        <w:t>4) mokesčio mokėtojas turi teisę atsižvelgti į pasikeitusį pelno mokesčio tarifą.</w:t>
      </w:r>
    </w:p>
    <w:p w:rsidR="009571A5" w:rsidRDefault="009571A5">
      <w:pPr>
        <w:ind w:firstLine="720"/>
        <w:jc w:val="both"/>
        <w:rPr>
          <w:rFonts w:ascii="Times New Roman" w:hAnsi="Times New Roman"/>
          <w:sz w:val="22"/>
        </w:rPr>
      </w:pPr>
      <w:r>
        <w:rPr>
          <w:rFonts w:ascii="Times New Roman" w:hAnsi="Times New Roman"/>
          <w:sz w:val="22"/>
        </w:rPr>
        <w:t>9. Avansinio pelno mokesčio deklaracija už pirmuosius keturis 2002 metais prasidėjusio mokestinio laikotarpio mėnesius pateikiama iki mokestinio laikotarpio pirmojo mėnesio paskutinės dienos. Avansinio pelno mokesčio deklaracija už 2002 metais prasidėjusio mokestinio laikotarpio penktąjį – dvyliktąjį mėnesius pateikiama iki mokestinio laikotarpio penktojo mėnesio paskutinės dienos. Jeigu vienetas pasirinko avansinį pelno mokestį mokėti pagal apskaičiuotą 2002 metais prasidėjusio mokestinio laikotarpio kiekvieno mėnesio pelno mokesčio sumą, avansinio pelno mokesčio deklaracija pateikiama ne vėliau kaip pasibaigus kiekvienam 2002 metais prasidėjusio mokestinio laikotarpio mėnesiui iki kito mėnesio 15 dienos. Pelno avansinis mokestis turi būti sumokėtas ne vėliau kaip pasibaigus kiekvienam 2002 metais prasidėjusio mokestinio laikotarpio mėnesiui iki kito mėnesio 15 dienos.</w:t>
      </w:r>
    </w:p>
    <w:p w:rsidR="009571A5" w:rsidRDefault="009571A5">
      <w:pPr>
        <w:pStyle w:val="BodyTextIndent"/>
        <w:rPr>
          <w:rFonts w:ascii="Times New Roman" w:hAnsi="Times New Roman"/>
          <w:sz w:val="22"/>
        </w:rPr>
      </w:pPr>
      <w:r>
        <w:rPr>
          <w:rFonts w:ascii="Times New Roman" w:hAnsi="Times New Roman"/>
          <w:sz w:val="22"/>
        </w:rPr>
        <w:t xml:space="preserve">10. Už 2001 metais prasidėjusį mokestinį laikotarpį pajamų deklaracija arba pelno mokesčio apyskaita kartu su Lietuvos Respublikos buhalterinės apskaitos įstatyme nustatyta finansine atskaitomybe pateikiama pasibaigus mokestiniams metams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gegužės 1 d. arba iki 2002 metais prasidėjusio mokestinio laikotarpio penkto mėnesio pirmos dienos. Pelno (pajamų) mokestis už 2001 metais prasidėjusį mokestinį laikotarpį sumokamas pagal pelno mokesčio apyskaitą arba pagal pajamų deklaraciją. Jeigu pelno mokesčio apyskaitoje arba pajamų deklaracijoje apskaičiuota pelno mokesčio suma viršija už mokestinį laikotarpį pagal pelno (pajamų) mokesčio avansines apyskaitas sumokėtą pelno (pajamų) mokesčio sumą, mokesčio mokėtojas privalo kitą darbo dieną po pelno mokesčio apyskaitos arba pajamų deklaracijos pateikimo termino pabaigos šį skirtumą sumokėti į biudžetą.</w:t>
      </w:r>
    </w:p>
    <w:p w:rsidR="009571A5" w:rsidRDefault="009571A5">
      <w:pPr>
        <w:ind w:firstLine="720"/>
        <w:jc w:val="both"/>
        <w:rPr>
          <w:rFonts w:ascii="Times New Roman" w:hAnsi="Times New Roman"/>
          <w:sz w:val="22"/>
        </w:rPr>
      </w:pPr>
      <w:r>
        <w:rPr>
          <w:rFonts w:ascii="Times New Roman" w:hAnsi="Times New Roman"/>
          <w:sz w:val="22"/>
        </w:rPr>
        <w:t xml:space="preserve">11. Šio Įstatymo 1 priedėlyje nustatyti nusidėvėjimo arba amortizacijos normatyvai taikomi po šio Įstatymo įsigaliojimo dienos įsigytam ilgalaikiam materialiajam ir nematerialiajam turtui bei </w:t>
      </w:r>
      <w:r>
        <w:rPr>
          <w:rFonts w:ascii="Times New Roman" w:hAnsi="Times New Roman"/>
          <w:bCs/>
          <w:sz w:val="22"/>
        </w:rPr>
        <w:t>prestižo vertei.</w:t>
      </w:r>
    </w:p>
    <w:p w:rsidR="009571A5" w:rsidRDefault="009571A5">
      <w:pPr>
        <w:ind w:firstLine="720"/>
        <w:jc w:val="both"/>
        <w:rPr>
          <w:rFonts w:ascii="Times New Roman" w:hAnsi="Times New Roman"/>
          <w:sz w:val="22"/>
        </w:rPr>
      </w:pPr>
      <w:r>
        <w:rPr>
          <w:rFonts w:ascii="Times New Roman" w:hAnsi="Times New Roman"/>
          <w:sz w:val="22"/>
        </w:rPr>
        <w:t xml:space="preserve">12. Vienetai, kurie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 pajamas pripažindavo faktišku įplaukų gavimo momentu, tačiau pagal šio Įstatymo nuostatas nebeatitinka pinigų apskaitos principo taikymui nustatytų kriterijų, gali pereiti prie kaupimo apskaitos principo taikymo pasirinktinai nuo 2002 metais prasidedančio mokestinio laikotarpio arba nuo 2003 metais prasidėsiančio mokestinio laikotarpio.</w:t>
      </w:r>
    </w:p>
    <w:p w:rsidR="009571A5" w:rsidRDefault="009571A5">
      <w:pPr>
        <w:ind w:firstLine="720"/>
        <w:jc w:val="both"/>
        <w:rPr>
          <w:rFonts w:ascii="Times New Roman" w:hAnsi="Times New Roman"/>
          <w:sz w:val="22"/>
        </w:rPr>
      </w:pPr>
      <w:r>
        <w:rPr>
          <w:rFonts w:ascii="Times New Roman" w:hAnsi="Times New Roman"/>
          <w:sz w:val="22"/>
        </w:rPr>
        <w:t xml:space="preserve">13. Pagal šio Įstatymo 4 straipsnio nuostatas apmokestinamos palūkanos už Lietuvos vieneto obligacijas, jei jos išleistos po šio Įstatymo įsigaliojimo dienos. Pagal šio Įstatymo 4 straipsnio nuostatas 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 apmokestinamos</w:t>
      </w:r>
      <w:r>
        <w:rPr>
          <w:rFonts w:ascii="Times New Roman" w:hAnsi="Times New Roman"/>
          <w:b/>
          <w:sz w:val="22"/>
        </w:rPr>
        <w:t xml:space="preserve"> </w:t>
      </w:r>
      <w:r>
        <w:rPr>
          <w:rFonts w:ascii="Times New Roman" w:hAnsi="Times New Roman"/>
          <w:sz w:val="22"/>
        </w:rPr>
        <w:t>palūkanos už užsienio valstybių bankų ir tarptautinių finansinių institucijų (institucijos arba organizacijos, kurių visi nariai arba steigėjai yra kelių valstybių vyriausybės, taip pat užsienio valstybių fondai ir valstybinės finansų institucijos, kurių daugiau kaip 50 procentų akcijų paketo turėtojai yra užsienio valstybių vyriausybės), kurių sąrašas patvirtintas Lietuvos Respublikos finansų ministro įsakymu, paskolas,</w:t>
      </w:r>
      <w:r>
        <w:rPr>
          <w:rFonts w:ascii="Times New Roman" w:hAnsi="Times New Roman"/>
          <w:b/>
          <w:sz w:val="22"/>
        </w:rPr>
        <w:t xml:space="preserve"> </w:t>
      </w:r>
      <w:r>
        <w:rPr>
          <w:rFonts w:ascii="Times New Roman" w:hAnsi="Times New Roman"/>
          <w:sz w:val="22"/>
        </w:rPr>
        <w:t xml:space="preserve">įskaitant su tais skoliniais įsipareigojimais susijusias priemokas bei premijas, išskyrus Lietuvos Respublikos valstybei suteiktas paskolas pagal paskolų sutartis, sudarytas po šio Įstatymo įsigaliojimo dienos. Pagal šio Įstatymo 4 straipsnio nuostatas apmokestinamos palūkanos už užsienio valstybių bankų ir tarptautinių finansų institucijų (institucijos arba organizacijos, kurių visi nariai arba steigėjai yra kelių valstybių vyriausybės, taip pat užsienio valstybių fondai ir valstybinės finansų institucijos, kurių daugiau kaip 50 procentų akcijų paketo turėtojai yra užsienio valstybių vyriausybės), kurių sąrašas patvirtintas Lietuvos Respublikos finansų ministro įsakymu, Lietuvos Respublikos valstybei suteiktas paskolas pagal sutartis, sudarytas po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w:t>
      </w:r>
    </w:p>
    <w:p w:rsidR="009571A5" w:rsidRDefault="009571A5">
      <w:pPr>
        <w:pStyle w:val="BodyText"/>
        <w:ind w:firstLine="720"/>
        <w:rPr>
          <w:rFonts w:ascii="Times New Roman" w:hAnsi="Times New Roman"/>
          <w:sz w:val="22"/>
        </w:rPr>
      </w:pPr>
      <w:r>
        <w:rPr>
          <w:rFonts w:ascii="Times New Roman" w:hAnsi="Times New Roman"/>
          <w:sz w:val="22"/>
        </w:rPr>
        <w:t xml:space="preserve">14. Pagal šio Įstatymo 4 straipsnio nuostatas apmokestinamos palūkanos už Lietuvos Respublikos Vyriausybės ir savivaldybių bei tarptautinių finansų organizacijų, kurių narė yra Lietuvos Respublika ir kurių steigimo sutartys yra ratifikuotos pagal Lietuvos Respublikos tarptautinių sutarčių įstatymą, vertybinius popierius, jeigu sutartys dėl vertybinių popierių platinimo sudarytos po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w:t>
      </w:r>
    </w:p>
    <w:p w:rsidR="009571A5" w:rsidRDefault="009571A5">
      <w:pPr>
        <w:ind w:firstLine="720"/>
        <w:jc w:val="both"/>
        <w:rPr>
          <w:rFonts w:ascii="Times New Roman" w:hAnsi="Times New Roman"/>
          <w:sz w:val="22"/>
        </w:rPr>
      </w:pPr>
      <w:r>
        <w:rPr>
          <w:rFonts w:ascii="Times New Roman" w:hAnsi="Times New Roman"/>
          <w:sz w:val="22"/>
        </w:rPr>
        <w:t xml:space="preserve">15. Iki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sausio 1 d. neapmokestinamos: </w:t>
      </w:r>
    </w:p>
    <w:p w:rsidR="009571A5" w:rsidRDefault="009571A5">
      <w:pPr>
        <w:pStyle w:val="BodyText"/>
        <w:ind w:firstLine="720"/>
        <w:rPr>
          <w:rFonts w:ascii="Times New Roman" w:hAnsi="Times New Roman"/>
          <w:sz w:val="22"/>
        </w:rPr>
      </w:pPr>
      <w:r>
        <w:rPr>
          <w:rFonts w:ascii="Times New Roman" w:hAnsi="Times New Roman"/>
          <w:sz w:val="22"/>
        </w:rPr>
        <w:t>1) palūkanos už Lietuvos Respublikos Vyriausybės ir savivaldybių bei tarptautinių finansų organizacijų, kurių narė yra Lietuvos Respublika ir kurių steigimo sutartys yra ratifikuotos pagal Lietuvos Respublikos tarptautinių sutarčių įstatymą, taip pat Šiaurės investicijų banko vertybinius popierius;</w:t>
      </w:r>
    </w:p>
    <w:p w:rsidR="009571A5" w:rsidRDefault="009571A5">
      <w:pPr>
        <w:pStyle w:val="BodyText"/>
        <w:ind w:firstLine="720"/>
        <w:rPr>
          <w:rFonts w:ascii="Times New Roman" w:hAnsi="Times New Roman"/>
          <w:sz w:val="22"/>
        </w:rPr>
      </w:pPr>
      <w:r>
        <w:rPr>
          <w:rFonts w:ascii="Times New Roman" w:hAnsi="Times New Roman"/>
          <w:sz w:val="22"/>
        </w:rPr>
        <w:t>2) pajamos iš Lietuvos Respublikos Vyriausybės ir savivaldybių bei tarptautinių finansinių organizacijų, kurių narė yra Lietuvos Respublika ir kurių steigimo sutartys yra ratifikuotos pagal Lietuvos Respublikos tarptautinių sutarčių įstatymą, taip pat iš Šiaurės investicijų banko vertybinių popierių pardavimo antrinėje rinkoje, išskyrus pajamas už tarpininkavimo paslaugas, susijusias su šių popierių prekyba antrinėje rinkoje.</w:t>
      </w:r>
    </w:p>
    <w:p w:rsidR="009571A5" w:rsidRDefault="009571A5">
      <w:pPr>
        <w:pStyle w:val="BodyText"/>
        <w:ind w:firstLine="720"/>
        <w:rPr>
          <w:rFonts w:ascii="Times New Roman" w:hAnsi="Times New Roman"/>
          <w:sz w:val="22"/>
        </w:rPr>
      </w:pPr>
      <w:r>
        <w:rPr>
          <w:rFonts w:ascii="Times New Roman" w:hAnsi="Times New Roman"/>
          <w:sz w:val="22"/>
        </w:rPr>
        <w:t xml:space="preserve">16. Iki atskiro Lietuvos Respublikos Seimo sprendimo žemės ūkio veiklą vykdančių vienetų bei kooperatinių bendrovių (kooperatyvų), parduodančių iš savo narių įsigytus šių narių pagamintus žemės ūkio produktus ir (arba) parduodančių savo nariams degalus, trąšas, sėklas, pašarus, priemones nuo kenkėjų ir piktžolių bei materialųjį turtą, skirtą naudoti tik savo narių žemės ūkio veikloje, laisvųjų ekonominių zonų įmonių, </w:t>
      </w:r>
      <w:r>
        <w:rPr>
          <w:rFonts w:ascii="Times New Roman" w:hAnsi="Times New Roman"/>
          <w:bCs/>
          <w:sz w:val="22"/>
        </w:rPr>
        <w:t>juridinių asmenų (išskyrus nurodytus šio  Įstatymo 5 straipsnio 5 dalyje), kuriuose dirba riboto darbingumo asmenys,</w:t>
      </w:r>
      <w:r>
        <w:rPr>
          <w:rFonts w:ascii="Times New Roman" w:hAnsi="Times New Roman"/>
          <w:sz w:val="22"/>
        </w:rPr>
        <w:t xml:space="preserve"> kredito unijų ir Centrinės kredito unijos apmokestinamasis pelnas apmokestinamas šioje dalyje nustatyta tvarka:</w:t>
      </w:r>
    </w:p>
    <w:p w:rsidR="009571A5" w:rsidRDefault="009571A5">
      <w:pPr>
        <w:ind w:firstLine="720"/>
        <w:jc w:val="both"/>
        <w:rPr>
          <w:rFonts w:ascii="Times New Roman" w:hAnsi="Times New Roman"/>
          <w:sz w:val="22"/>
        </w:rPr>
      </w:pPr>
      <w:r>
        <w:rPr>
          <w:rFonts w:ascii="Times New Roman" w:hAnsi="Times New Roman"/>
          <w:sz w:val="22"/>
        </w:rPr>
        <w:t>1) jeigu žemės ūkio veiklą vykdančių vienetų pajamų iš žemės ūkio veiklos dalis sudaro 50 ir daugiau procentų pajamų, šių vienetų apmokestinamasis pelnas apmokestinamas taikant 0 procentų pelno mokesčio tarifą;</w:t>
      </w:r>
    </w:p>
    <w:p w:rsidR="009571A5" w:rsidRDefault="009571A5">
      <w:pPr>
        <w:pStyle w:val="BodyTextIndent"/>
        <w:rPr>
          <w:rFonts w:ascii="Times New Roman" w:hAnsi="Times New Roman"/>
          <w:sz w:val="22"/>
        </w:rPr>
      </w:pPr>
      <w:r>
        <w:rPr>
          <w:rFonts w:ascii="Times New Roman" w:hAnsi="Times New Roman"/>
          <w:bCs/>
          <w:sz w:val="22"/>
        </w:rPr>
        <w:t>2) laisvosios ekonominės zonos įmonė, kurioje kapitalo investicijos pasiekė ne mažesnę kaip 1 milijono eurų sumą, 6 mokestinius laikotarpius, pradedant tuo mokestiniu laikotarpiu, kurį ši investicijų suma buvo pasiekta, nemoka pelno mokesčio, o kitais 10 mokestinių laikotarpių jai taikomas 50 procentų sumažintas pelno mokesčio tarifas. Šioje dalyje nustatyta lengvata gali būti taikoma tik tuo atveju, kai ne mažiau kaip 75 procentus atitinkamo mokestinio laikotarpio zonos įmonės pajamų sudaro pajamos iš zonoje</w:t>
      </w:r>
      <w:r>
        <w:rPr>
          <w:rFonts w:ascii="Times New Roman" w:hAnsi="Times New Roman"/>
          <w:b/>
          <w:sz w:val="22"/>
        </w:rPr>
        <w:t xml:space="preserve"> </w:t>
      </w:r>
      <w:r>
        <w:rPr>
          <w:rFonts w:ascii="Times New Roman" w:hAnsi="Times New Roman"/>
          <w:bCs/>
          <w:sz w:val="22"/>
        </w:rPr>
        <w:t>vykdomos prekių gamybos, apdirbimo,</w:t>
      </w:r>
      <w:r>
        <w:rPr>
          <w:rFonts w:ascii="Times New Roman" w:hAnsi="Times New Roman"/>
          <w:b/>
          <w:sz w:val="22"/>
        </w:rPr>
        <w:t xml:space="preserve"> </w:t>
      </w:r>
      <w:r>
        <w:rPr>
          <w:rFonts w:ascii="Times New Roman" w:hAnsi="Times New Roman"/>
          <w:bCs/>
          <w:sz w:val="22"/>
        </w:rPr>
        <w:t>perdirbimo, sandėliavimo veiklos, didmeninės prekybos zonoje sandėliuojamomis prekėmis ir (arba) teikiamų paslaugų, susijusių su minėtomis zonoje vykdomos veiklos rūšimis (zonoje pagamintų, apdirbtų, perdirbtų ar sandėliuojamų, taip pat zonoje vykdomai gamybai, apdirbimui ar perdirbimui reikalingų prekių transportavimo, aptarnavimo, statybos zonos teritorijoje ir kitų su minėtomis veiklomis susijusių paslaugų). Šioje dalyje nustatyta lengvata gali būti pritaikyta tik tuo atveju, kai laisvosios ekonominės zonos įmonė turi auditoriaus išvadą, patvirtinančią reikalaujamą kapitalo investicijos dydį. Jeigu nesibaigus šioje dalyje nustatytam lengvatos taikymo terminui kapitalo investicijų suma sumažėja ir nebesiekia 1 milijono eurų, lengvatos taikymas sustabdomas tą mokestinį laikotarpį, kurį kapitalo investicijos suma taip sumažėjo, ir gali būti atnaujintas tą mokestinį laikotarpį, kurį kapitalo investicija vėl pasiekia 1 milijoną eurų. Šioje dalyje nustatyta lengvata jokiais atvejais negali būti taikoma kredito įstaigoms ir draudimo įmonėms;</w:t>
      </w:r>
    </w:p>
    <w:p w:rsidR="009571A5" w:rsidRDefault="009571A5">
      <w:pPr>
        <w:pStyle w:val="BodyText"/>
        <w:ind w:firstLine="720"/>
        <w:rPr>
          <w:rFonts w:ascii="Times New Roman" w:hAnsi="Times New Roman"/>
          <w:bCs/>
          <w:sz w:val="22"/>
        </w:rPr>
      </w:pPr>
      <w:r>
        <w:rPr>
          <w:rFonts w:ascii="Times New Roman" w:hAnsi="Times New Roman"/>
          <w:bCs/>
          <w:sz w:val="22"/>
        </w:rPr>
        <w:t>3) juridiniai asmenys</w:t>
      </w:r>
      <w:r>
        <w:rPr>
          <w:rFonts w:ascii="Times New Roman" w:hAnsi="Times New Roman"/>
          <w:b/>
          <w:sz w:val="22"/>
        </w:rPr>
        <w:t xml:space="preserve"> </w:t>
      </w:r>
      <w:r>
        <w:rPr>
          <w:rFonts w:ascii="Times New Roman" w:hAnsi="Times New Roman"/>
          <w:bCs/>
          <w:sz w:val="22"/>
        </w:rPr>
        <w:t>(išskyrus nurodytus šio Įstatymo 5 straipsnio 5 dalyje), kurių pajamos už pačių pagamintą produkciją sudaro daugiau kaip 50 procentų visų gautų</w:t>
      </w:r>
      <w:r>
        <w:rPr>
          <w:rFonts w:ascii="Times New Roman" w:hAnsi="Times New Roman"/>
          <w:b/>
          <w:sz w:val="22"/>
        </w:rPr>
        <w:t xml:space="preserve"> </w:t>
      </w:r>
      <w:r>
        <w:rPr>
          <w:rFonts w:ascii="Times New Roman" w:hAnsi="Times New Roman"/>
          <w:bCs/>
          <w:sz w:val="22"/>
        </w:rPr>
        <w:t>pajamų ir kuriuose dirba riboto darbingumo asmenys, mažina apskaičiuotą pelno mokestį tokia tvarka:</w:t>
      </w:r>
    </w:p>
    <w:tbl>
      <w:tblPr>
        <w:tblW w:w="8815" w:type="dxa"/>
        <w:tblLayout w:type="fixed"/>
        <w:tblCellMar>
          <w:left w:w="0" w:type="dxa"/>
          <w:right w:w="0" w:type="dxa"/>
        </w:tblCellMar>
        <w:tblLook w:val="0000" w:firstRow="0" w:lastRow="0" w:firstColumn="0" w:lastColumn="0" w:noHBand="0" w:noVBand="0"/>
      </w:tblPr>
      <w:tblGrid>
        <w:gridCol w:w="4191"/>
        <w:gridCol w:w="4624"/>
      </w:tblGrid>
      <w:tr w:rsidR="009571A5">
        <w:tblPrEx>
          <w:tblCellMar>
            <w:top w:w="0" w:type="dxa"/>
            <w:left w:w="0" w:type="dxa"/>
            <w:bottom w:w="0" w:type="dxa"/>
            <w:right w:w="0" w:type="dxa"/>
          </w:tblCellMar>
        </w:tblPrEx>
        <w:tc>
          <w:tcPr>
            <w:tcW w:w="4191" w:type="dxa"/>
            <w:tcBorders>
              <w:top w:val="single" w:sz="4" w:space="0" w:color="auto"/>
              <w:left w:val="single" w:sz="4" w:space="0" w:color="auto"/>
              <w:bottom w:val="single" w:sz="4" w:space="0" w:color="auto"/>
              <w:right w:val="single" w:sz="4" w:space="0" w:color="auto"/>
            </w:tcBorders>
          </w:tcPr>
          <w:p w:rsidR="009571A5" w:rsidRDefault="009571A5">
            <w:pPr>
              <w:pStyle w:val="BodyText"/>
              <w:ind w:hanging="52"/>
              <w:jc w:val="center"/>
              <w:rPr>
                <w:rFonts w:ascii="Times New Roman" w:hAnsi="Times New Roman"/>
                <w:bCs/>
                <w:sz w:val="22"/>
              </w:rPr>
            </w:pPr>
            <w:r>
              <w:rPr>
                <w:rFonts w:ascii="Times New Roman" w:hAnsi="Times New Roman"/>
                <w:bCs/>
                <w:sz w:val="22"/>
              </w:rPr>
              <w:t>Riboto darbingumo asmenų dalis tarp visų dirbančių asmenų</w:t>
            </w:r>
          </w:p>
        </w:tc>
        <w:tc>
          <w:tcPr>
            <w:tcW w:w="4624" w:type="dxa"/>
            <w:tcBorders>
              <w:top w:val="single" w:sz="4" w:space="0" w:color="auto"/>
              <w:left w:val="nil"/>
              <w:bottom w:val="single" w:sz="4" w:space="0" w:color="auto"/>
              <w:right w:val="single" w:sz="4" w:space="0" w:color="auto"/>
            </w:tcBorders>
            <w:vAlign w:val="center"/>
          </w:tcPr>
          <w:p w:rsidR="009571A5" w:rsidRDefault="009571A5">
            <w:pPr>
              <w:pStyle w:val="BodyText"/>
              <w:jc w:val="center"/>
              <w:rPr>
                <w:rFonts w:ascii="Times New Roman" w:hAnsi="Times New Roman"/>
                <w:bCs/>
                <w:sz w:val="22"/>
              </w:rPr>
            </w:pPr>
            <w:r>
              <w:rPr>
                <w:rFonts w:ascii="Times New Roman" w:hAnsi="Times New Roman"/>
                <w:bCs/>
                <w:sz w:val="22"/>
              </w:rPr>
              <w:t>Apskaičiuoto pelno mokesčio sumažinimas</w:t>
            </w:r>
          </w:p>
        </w:tc>
      </w:tr>
      <w:tr w:rsidR="009571A5">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9571A5" w:rsidRDefault="009571A5">
            <w:pPr>
              <w:pStyle w:val="BodyText"/>
              <w:jc w:val="center"/>
              <w:rPr>
                <w:rFonts w:ascii="Times New Roman" w:hAnsi="Times New Roman"/>
                <w:bCs/>
                <w:sz w:val="22"/>
              </w:rPr>
            </w:pPr>
            <w:r>
              <w:rPr>
                <w:rFonts w:ascii="Times New Roman" w:hAnsi="Times New Roman"/>
                <w:bCs/>
                <w:sz w:val="22"/>
              </w:rPr>
              <w:t>Daugiau kaip 50 %</w:t>
            </w:r>
          </w:p>
        </w:tc>
        <w:tc>
          <w:tcPr>
            <w:tcW w:w="4624" w:type="dxa"/>
            <w:tcBorders>
              <w:top w:val="nil"/>
              <w:left w:val="nil"/>
              <w:bottom w:val="single" w:sz="4" w:space="0" w:color="auto"/>
              <w:right w:val="single" w:sz="4" w:space="0" w:color="auto"/>
            </w:tcBorders>
          </w:tcPr>
          <w:p w:rsidR="009571A5" w:rsidRDefault="009571A5">
            <w:pPr>
              <w:pStyle w:val="BodyText"/>
              <w:ind w:hanging="51"/>
              <w:jc w:val="center"/>
              <w:rPr>
                <w:rFonts w:ascii="Times New Roman" w:hAnsi="Times New Roman"/>
                <w:bCs/>
                <w:sz w:val="22"/>
              </w:rPr>
            </w:pPr>
            <w:r>
              <w:rPr>
                <w:rFonts w:ascii="Times New Roman" w:hAnsi="Times New Roman"/>
                <w:bCs/>
                <w:sz w:val="22"/>
              </w:rPr>
              <w:t>100 %</w:t>
            </w:r>
          </w:p>
        </w:tc>
      </w:tr>
      <w:tr w:rsidR="009571A5">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9571A5" w:rsidRDefault="009571A5">
            <w:pPr>
              <w:pStyle w:val="BodyText"/>
              <w:jc w:val="center"/>
              <w:rPr>
                <w:rFonts w:ascii="Times New Roman" w:hAnsi="Times New Roman"/>
                <w:bCs/>
                <w:sz w:val="22"/>
              </w:rPr>
            </w:pPr>
            <w:r>
              <w:rPr>
                <w:rFonts w:ascii="Times New Roman" w:hAnsi="Times New Roman"/>
                <w:bCs/>
                <w:sz w:val="22"/>
              </w:rPr>
              <w:t>40–50 %</w:t>
            </w:r>
          </w:p>
        </w:tc>
        <w:tc>
          <w:tcPr>
            <w:tcW w:w="4624" w:type="dxa"/>
            <w:tcBorders>
              <w:top w:val="nil"/>
              <w:left w:val="nil"/>
              <w:bottom w:val="single" w:sz="4" w:space="0" w:color="auto"/>
              <w:right w:val="single" w:sz="4" w:space="0" w:color="auto"/>
            </w:tcBorders>
          </w:tcPr>
          <w:p w:rsidR="009571A5" w:rsidRDefault="009571A5">
            <w:pPr>
              <w:pStyle w:val="BodyText"/>
              <w:ind w:hanging="51"/>
              <w:jc w:val="center"/>
              <w:rPr>
                <w:rFonts w:ascii="Times New Roman" w:hAnsi="Times New Roman"/>
                <w:bCs/>
                <w:sz w:val="22"/>
              </w:rPr>
            </w:pPr>
            <w:r>
              <w:rPr>
                <w:rFonts w:ascii="Times New Roman" w:hAnsi="Times New Roman"/>
                <w:bCs/>
                <w:sz w:val="22"/>
              </w:rPr>
              <w:t>75 %</w:t>
            </w:r>
          </w:p>
        </w:tc>
      </w:tr>
      <w:tr w:rsidR="009571A5">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9571A5" w:rsidRDefault="009571A5">
            <w:pPr>
              <w:pStyle w:val="BodyText"/>
              <w:jc w:val="center"/>
              <w:rPr>
                <w:rFonts w:ascii="Times New Roman" w:hAnsi="Times New Roman"/>
                <w:bCs/>
                <w:sz w:val="22"/>
              </w:rPr>
            </w:pPr>
            <w:r>
              <w:rPr>
                <w:rFonts w:ascii="Times New Roman" w:hAnsi="Times New Roman"/>
                <w:bCs/>
                <w:sz w:val="22"/>
              </w:rPr>
              <w:t>30–40 %</w:t>
            </w:r>
          </w:p>
        </w:tc>
        <w:tc>
          <w:tcPr>
            <w:tcW w:w="4624" w:type="dxa"/>
            <w:tcBorders>
              <w:top w:val="nil"/>
              <w:left w:val="nil"/>
              <w:bottom w:val="single" w:sz="4" w:space="0" w:color="auto"/>
              <w:right w:val="single" w:sz="4" w:space="0" w:color="auto"/>
            </w:tcBorders>
          </w:tcPr>
          <w:p w:rsidR="009571A5" w:rsidRDefault="009571A5">
            <w:pPr>
              <w:pStyle w:val="BodyText"/>
              <w:ind w:hanging="51"/>
              <w:jc w:val="center"/>
              <w:rPr>
                <w:rFonts w:ascii="Times New Roman" w:hAnsi="Times New Roman"/>
                <w:bCs/>
                <w:sz w:val="22"/>
              </w:rPr>
            </w:pPr>
            <w:r>
              <w:rPr>
                <w:rFonts w:ascii="Times New Roman" w:hAnsi="Times New Roman"/>
                <w:bCs/>
                <w:sz w:val="22"/>
              </w:rPr>
              <w:t>50 %</w:t>
            </w:r>
          </w:p>
        </w:tc>
      </w:tr>
      <w:tr w:rsidR="009571A5">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9571A5" w:rsidRDefault="009571A5">
            <w:pPr>
              <w:pStyle w:val="BodyText"/>
              <w:jc w:val="center"/>
              <w:rPr>
                <w:rFonts w:ascii="Times New Roman" w:hAnsi="Times New Roman"/>
                <w:bCs/>
                <w:sz w:val="22"/>
              </w:rPr>
            </w:pPr>
            <w:r>
              <w:rPr>
                <w:rFonts w:ascii="Times New Roman" w:hAnsi="Times New Roman"/>
                <w:bCs/>
                <w:sz w:val="22"/>
              </w:rPr>
              <w:t>20–30 %</w:t>
            </w:r>
          </w:p>
        </w:tc>
        <w:tc>
          <w:tcPr>
            <w:tcW w:w="4624" w:type="dxa"/>
            <w:tcBorders>
              <w:top w:val="nil"/>
              <w:left w:val="nil"/>
              <w:bottom w:val="single" w:sz="4" w:space="0" w:color="auto"/>
              <w:right w:val="single" w:sz="4" w:space="0" w:color="auto"/>
            </w:tcBorders>
          </w:tcPr>
          <w:p w:rsidR="009571A5" w:rsidRDefault="009571A5">
            <w:pPr>
              <w:pStyle w:val="BodyText"/>
              <w:ind w:hanging="51"/>
              <w:jc w:val="center"/>
              <w:rPr>
                <w:rFonts w:ascii="Times New Roman" w:hAnsi="Times New Roman"/>
                <w:bCs/>
                <w:sz w:val="22"/>
              </w:rPr>
            </w:pPr>
            <w:r>
              <w:rPr>
                <w:rFonts w:ascii="Times New Roman" w:hAnsi="Times New Roman"/>
                <w:bCs/>
                <w:sz w:val="22"/>
              </w:rPr>
              <w:t>25 %</w:t>
            </w:r>
          </w:p>
        </w:tc>
      </w:tr>
    </w:tbl>
    <w:p w:rsidR="009571A5" w:rsidRDefault="009571A5">
      <w:pPr>
        <w:pStyle w:val="BodyText"/>
        <w:ind w:firstLine="720"/>
        <w:rPr>
          <w:rFonts w:ascii="Times New Roman" w:hAnsi="Times New Roman"/>
          <w:bCs/>
          <w:sz w:val="22"/>
        </w:rPr>
      </w:pPr>
    </w:p>
    <w:p w:rsidR="009571A5" w:rsidRDefault="009571A5">
      <w:pPr>
        <w:ind w:firstLine="720"/>
        <w:jc w:val="both"/>
        <w:rPr>
          <w:rFonts w:ascii="Times New Roman" w:hAnsi="Times New Roman"/>
          <w:sz w:val="22"/>
        </w:rPr>
      </w:pPr>
      <w:r>
        <w:rPr>
          <w:rFonts w:ascii="Times New Roman" w:hAnsi="Times New Roman"/>
          <w:bCs/>
          <w:sz w:val="22"/>
        </w:rPr>
        <w:t>Asmenų, kuriems taikomas riboto darbingumo asmenų statusas, kategorijas, šių asmenų dalies tarp visų dirbančių asmenų apskaičiavimo metodiką ir šios lengvatos taikymo tvarką nustato Lietuvos Respublikos Vyriausybė;</w:t>
      </w:r>
    </w:p>
    <w:p w:rsidR="009571A5" w:rsidRDefault="009571A5">
      <w:pPr>
        <w:pStyle w:val="BodyText"/>
        <w:ind w:firstLine="720"/>
        <w:rPr>
          <w:rFonts w:ascii="Times New Roman" w:hAnsi="Times New Roman"/>
          <w:sz w:val="22"/>
        </w:rPr>
      </w:pPr>
      <w:r>
        <w:rPr>
          <w:rFonts w:ascii="Times New Roman" w:hAnsi="Times New Roman"/>
          <w:sz w:val="22"/>
        </w:rPr>
        <w:t xml:space="preserve">4)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sausio 1 d.);</w:t>
      </w:r>
    </w:p>
    <w:p w:rsidR="009571A5" w:rsidRDefault="009571A5">
      <w:pPr>
        <w:pStyle w:val="BodyTextIndent"/>
        <w:rPr>
          <w:rFonts w:ascii="Times New Roman" w:hAnsi="Times New Roman"/>
          <w:bCs/>
          <w:strike/>
          <w:sz w:val="22"/>
        </w:rPr>
      </w:pPr>
      <w:r>
        <w:rPr>
          <w:rFonts w:ascii="Times New Roman" w:hAnsi="Times New Roman"/>
          <w:bCs/>
          <w:sz w:val="22"/>
        </w:rPr>
        <w:t>5) kredito unijos, Centrinė kredito unija atleidžiamos nuo pelno mokesčio pirmuosius tris mokestinius laikotarpius skaičiuojant nuo jų įregistravimo Lietuvos Respublikos įstatymų nustatyta tvarka dienos, o pradedant ketvirtuoju mokestiniu laikotarpiu, mokėtina pelno mokesčio suma mažinama 70 procentų;</w:t>
      </w:r>
    </w:p>
    <w:p w:rsidR="009571A5" w:rsidRDefault="009571A5">
      <w:pPr>
        <w:ind w:firstLine="720"/>
        <w:jc w:val="both"/>
        <w:rPr>
          <w:rFonts w:ascii="Times New Roman" w:hAnsi="Times New Roman"/>
          <w:bCs/>
          <w:sz w:val="22"/>
        </w:rPr>
      </w:pPr>
      <w:r>
        <w:rPr>
          <w:rFonts w:ascii="Times New Roman" w:hAnsi="Times New Roman"/>
          <w:bCs/>
          <w:sz w:val="22"/>
        </w:rPr>
        <w:t>6) jeigu kooperatinės bendrovės (kooperatyvai) neatitinka šios dalies 1 punkte nustatytų kriterijų, tačiau jų pajamų iš šios dalies 1 punkte nustatytos veiklos ir (arba) pajamų už parduotus įsigytus iš savo narių (vienetų, kuriems gali būti taikomos šios dalies 1 punkto nuostatos, ar gyventojų, kuriems gali būti taikomos Lietuvos Respublikos gyventojų pajamų mokesčio įstatymo 17 straipsnio 1 dalies 24 ir 25 punktų nuostatos dėl pajamų iš žemės ūkio produktų pardavimo) šių narių pagamintus žemės ūkio produktus ir (arba) savo nariams (vienetams, kuriems gali būti taikomos šios dalies 1 punkto nuostatos, ar gyventojams, kuriems gali būti taikomos Lietuvos Respublikos gyventojų pajamų mokesčio įstatymo 17 straipsnio 1 dalies 24 ir 25 punktų nuostatos dėl pajamų iš žemės ūkio produktų pardavimo) parduotus degalus, trąšas, sėklas, pašarus, priemones nuo kenkėjų ir piktžolių bei materialųjį turtą, skirtą naudoti tik savo narių žemės ūkio veikloje, dalis sudaro 85 ir daugiau procentų pajamų, šių kooperatinių bendrovių (kooperatyvų) apmokestinamasis pelnas apmokestinamas taikant 0 procentų pelno mokesčio tarifą.</w:t>
      </w:r>
    </w:p>
    <w:p w:rsidR="009571A5" w:rsidRDefault="009571A5">
      <w:pPr>
        <w:pStyle w:val="BodyText"/>
        <w:ind w:firstLine="720"/>
        <w:rPr>
          <w:rFonts w:ascii="Times New Roman" w:hAnsi="Times New Roman"/>
          <w:sz w:val="22"/>
        </w:rPr>
      </w:pPr>
      <w:r>
        <w:rPr>
          <w:rFonts w:ascii="Times New Roman" w:hAnsi="Times New Roman"/>
          <w:sz w:val="22"/>
        </w:rPr>
        <w:t xml:space="preserve">17. Vieneto turto arba turtinio komplekso perdavimas pagal nuomos sandorį šio Įstatymo 38 straipsnio numatytais atvejais apskaičiuojant pelno mokestį apmokestinamas kaip pardavimas, jei turtas arba turtinis kompleksas perduotas po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w:t>
      </w:r>
    </w:p>
    <w:p w:rsidR="009571A5" w:rsidRDefault="009571A5">
      <w:pPr>
        <w:ind w:firstLine="720"/>
        <w:jc w:val="both"/>
        <w:rPr>
          <w:rFonts w:ascii="Times New Roman" w:hAnsi="Times New Roman"/>
          <w:sz w:val="22"/>
        </w:rPr>
      </w:pPr>
      <w:r>
        <w:rPr>
          <w:rFonts w:ascii="Times New Roman" w:hAnsi="Times New Roman"/>
          <w:sz w:val="22"/>
        </w:rPr>
        <w:t>18. Individualių (personalinių) įmonių ir ūkinių bendrijų 2002 metais sumokėtas avansinis pelno mokestis bei išskaičiuotas (ir sumokėtas) prie šaltinio pelno mokestis įskaitomi į savivaldybės, kurios teritorijoje įregistruotos šios individualios (personalinės) įmonės ir ūkinės bendrijos, biudžetą.</w:t>
      </w:r>
    </w:p>
    <w:p w:rsidR="009571A5" w:rsidRDefault="009571A5">
      <w:pPr>
        <w:ind w:firstLine="720"/>
        <w:jc w:val="both"/>
        <w:rPr>
          <w:rFonts w:ascii="Times New Roman" w:hAnsi="Times New Roman"/>
          <w:sz w:val="22"/>
        </w:rPr>
      </w:pPr>
      <w:r>
        <w:rPr>
          <w:rFonts w:ascii="Times New Roman" w:hAnsi="Times New Roman"/>
          <w:sz w:val="22"/>
        </w:rPr>
        <w:t>19. Bankai, kurių nuo 1997 metais prasidėjusio mokestinio laikotarpio pradžios iki 2002 metais prasidėjusio mokestinio laikotarpio pradžios sudaryti specialieji atidėjimai abejotiniems aktyvams dengti nebuvo įtraukti į sąnaudas, mažinančias apmokestinamąjį pelną, šias sumas (suderintas su centriniu mokesčio administratoriumi) įtraukia į ribojamų dydžių leidžiamus atskaitymus lygiomis dalimis 2002, 2003, 2004 ir 2005 metais prasidėjusiais mokestiniais laikotarpiais. Jei bankas patenkina savo skolinius reikalavimus dėl skolų grąžinimo, tai skolos suma arba jos dalis, atitinkanti dėl jos padaryto specialiojo atidėjimo abejotiniems aktyvams dengti dydį, pripažįstama pajamomis skolinio reikalavimo patenkinimo momentu.</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rPr>
          <w:rFonts w:ascii="Times New Roman" w:hAnsi="Times New Roman"/>
          <w:i/>
        </w:rPr>
      </w:pPr>
      <w:r>
        <w:rPr>
          <w:rFonts w:ascii="Times New Roman" w:hAnsi="Times New Roman"/>
          <w:i/>
        </w:rPr>
        <w:t xml:space="preserve">Nr. </w:t>
      </w:r>
      <w:hyperlink r:id="rId139" w:history="1">
        <w:r>
          <w:rPr>
            <w:rStyle w:val="BodyText"/>
            <w:rFonts w:ascii="Times New Roman" w:hAnsi="Times New Roman"/>
            <w:i/>
          </w:rPr>
          <w:t>IX-1008</w:t>
        </w:r>
      </w:hyperlink>
      <w:r>
        <w:rPr>
          <w:rFonts w:ascii="Times New Roman" w:hAnsi="Times New Roman"/>
          <w:i/>
        </w:rPr>
        <w:t>, 2002-07-02, Žin., 2002, Nr. 73-3086 (2002-07-19)</w:t>
      </w:r>
    </w:p>
    <w:p w:rsidR="009571A5" w:rsidRDefault="009571A5">
      <w:pPr>
        <w:pStyle w:val="PlainText"/>
        <w:jc w:val="both"/>
        <w:rPr>
          <w:rFonts w:ascii="Times New Roman" w:hAnsi="Times New Roman"/>
          <w:i/>
        </w:rPr>
      </w:pPr>
      <w:r>
        <w:rPr>
          <w:rFonts w:ascii="Times New Roman" w:hAnsi="Times New Roman"/>
          <w:i/>
        </w:rPr>
        <w:t xml:space="preserve">Nr. </w:t>
      </w:r>
      <w:hyperlink r:id="rId140" w:history="1">
        <w:r>
          <w:rPr>
            <w:rStyle w:val="BodyText"/>
            <w:rFonts w:ascii="Times New Roman" w:hAnsi="Times New Roman"/>
            <w:i/>
          </w:rPr>
          <w:t>IX-1659</w:t>
        </w:r>
      </w:hyperlink>
      <w:r>
        <w:rPr>
          <w:rFonts w:ascii="Times New Roman" w:hAnsi="Times New Roman"/>
          <w:i/>
        </w:rPr>
        <w:t>, 2003-07-01, Žin., 2003, Nr. 74-3417 (2003-07-25)</w:t>
      </w:r>
    </w:p>
    <w:p w:rsidR="009571A5" w:rsidRDefault="009571A5">
      <w:pPr>
        <w:pStyle w:val="PlainText"/>
        <w:jc w:val="both"/>
        <w:rPr>
          <w:rFonts w:ascii="Times New Roman" w:hAnsi="Times New Roman"/>
          <w:i/>
        </w:rPr>
      </w:pPr>
      <w:r>
        <w:rPr>
          <w:rFonts w:ascii="Times New Roman" w:hAnsi="Times New Roman"/>
          <w:i/>
        </w:rPr>
        <w:t xml:space="preserve">Nr. </w:t>
      </w:r>
      <w:hyperlink r:id="rId141" w:history="1">
        <w:r>
          <w:rPr>
            <w:rStyle w:val="BodyText"/>
            <w:rFonts w:ascii="Times New Roman" w:hAnsi="Times New Roman"/>
            <w:i/>
          </w:rPr>
          <w:t>IX-1663</w:t>
        </w:r>
      </w:hyperlink>
      <w:r>
        <w:rPr>
          <w:rFonts w:ascii="Times New Roman" w:hAnsi="Times New Roman"/>
          <w:i/>
        </w:rPr>
        <w:t>, 2003-07-01, Žin., 2003, Nr. 73-3343 (2003-07-23)</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BodyText"/>
            <w:rFonts w:ascii="Times New Roman" w:eastAsia="MS Mincho" w:hAnsi="Times New Roman"/>
            <w:i/>
            <w:iCs/>
          </w:rPr>
          <w:t>IX-1775</w:t>
        </w:r>
      </w:hyperlink>
      <w:r>
        <w:rPr>
          <w:rFonts w:ascii="Times New Roman" w:eastAsia="MS Mincho" w:hAnsi="Times New Roman"/>
          <w:i/>
          <w:iCs/>
        </w:rPr>
        <w:t>, 2003-10-14, Žin., 2003, Nr. 104-4645 (2003-11-05)</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BodyText"/>
            <w:rFonts w:ascii="Times New Roman" w:eastAsia="MS Mincho" w:hAnsi="Times New Roman"/>
            <w:i/>
            <w:iCs/>
          </w:rPr>
          <w:t>IX-2091</w:t>
        </w:r>
      </w:hyperlink>
      <w:r>
        <w:rPr>
          <w:rFonts w:ascii="Times New Roman" w:eastAsia="MS Mincho" w:hAnsi="Times New Roman"/>
          <w:i/>
          <w:iCs/>
        </w:rPr>
        <w:t>, 2004-03-30, Žin., 2004, Nr. 54-1834 (2004-04-15)</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44" w:history="1">
        <w:r>
          <w:rPr>
            <w:rStyle w:val="BodyText"/>
            <w:rFonts w:ascii="Times New Roman" w:eastAsia="MS Mincho" w:hAnsi="Times New Roman"/>
            <w:i/>
            <w:iCs/>
          </w:rPr>
          <w:t>IX-2252</w:t>
        </w:r>
      </w:hyperlink>
      <w:r>
        <w:rPr>
          <w:rFonts w:ascii="Times New Roman" w:eastAsia="MS Mincho" w:hAnsi="Times New Roman"/>
          <w:i/>
          <w:iCs/>
        </w:rPr>
        <w:t>, 2004-06-01, Žin., 2004, Nr. 96-3520 (2004-06-19)</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45"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b/>
          <w:sz w:val="22"/>
        </w:rPr>
      </w:pPr>
      <w:bookmarkStart w:id="116" w:name="straipsnis59"/>
      <w:r>
        <w:rPr>
          <w:rFonts w:ascii="Times New Roman" w:hAnsi="Times New Roman"/>
          <w:b/>
          <w:sz w:val="22"/>
        </w:rPr>
        <w:t>59 straipsnis. Įstatymo įsigaliojimas ir taikymas</w:t>
      </w:r>
    </w:p>
    <w:bookmarkEnd w:id="116"/>
    <w:p w:rsidR="009571A5" w:rsidRDefault="009571A5">
      <w:pPr>
        <w:ind w:firstLine="720"/>
        <w:jc w:val="both"/>
        <w:rPr>
          <w:rFonts w:ascii="Times New Roman" w:hAnsi="Times New Roman"/>
          <w:sz w:val="22"/>
        </w:rPr>
      </w:pPr>
      <w:r>
        <w:rPr>
          <w:rFonts w:ascii="Times New Roman" w:hAnsi="Times New Roman"/>
          <w:sz w:val="22"/>
        </w:rPr>
        <w:t xml:space="preserve">1. Įstatymas, išskyrus 2 straipsnio 18 dalies 5 punktą, 40 straipsnį, 42 straipsnio 4 dalies 3 punktą, įsigalioja nuo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w:t>
      </w:r>
    </w:p>
    <w:p w:rsidR="009571A5" w:rsidRDefault="009571A5">
      <w:pPr>
        <w:ind w:firstLine="720"/>
        <w:jc w:val="both"/>
        <w:rPr>
          <w:rFonts w:ascii="Times New Roman" w:hAnsi="Times New Roman"/>
          <w:sz w:val="22"/>
        </w:rPr>
      </w:pPr>
      <w:r>
        <w:rPr>
          <w:rFonts w:ascii="Times New Roman" w:hAnsi="Times New Roman"/>
          <w:sz w:val="22"/>
        </w:rPr>
        <w:t xml:space="preserve">2. Įstatymo 2 straipsnio 18 dalies 5 punkto nuostatos įsigalioja 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w:t>
      </w:r>
    </w:p>
    <w:p w:rsidR="009571A5" w:rsidRDefault="009571A5">
      <w:pPr>
        <w:ind w:firstLine="720"/>
        <w:jc w:val="both"/>
        <w:rPr>
          <w:rFonts w:ascii="Times New Roman" w:hAnsi="Times New Roman"/>
          <w:sz w:val="22"/>
        </w:rPr>
      </w:pPr>
      <w:r>
        <w:rPr>
          <w:rFonts w:ascii="Times New Roman" w:hAnsi="Times New Roman"/>
          <w:sz w:val="22"/>
        </w:rPr>
        <w:t xml:space="preserve">3. Įstatymo 42 straipsnio 4 dalies 3 punkto nuostatos įsigalioja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sausio 1 d.</w:t>
      </w:r>
    </w:p>
    <w:p w:rsidR="009571A5" w:rsidRDefault="009571A5">
      <w:pPr>
        <w:pStyle w:val="BodyTextIndent3"/>
        <w:ind w:right="0"/>
        <w:rPr>
          <w:sz w:val="22"/>
        </w:rPr>
      </w:pPr>
      <w:r>
        <w:rPr>
          <w:sz w:val="22"/>
        </w:rPr>
        <w:t>4. Įstatymo 40 straipsnio nuostatos taikomos nuo 2004 metais prasidėjusio mokestinio laikotarpio pradžios.</w:t>
      </w:r>
    </w:p>
    <w:p w:rsidR="009571A5" w:rsidRDefault="009571A5">
      <w:pPr>
        <w:ind w:firstLine="720"/>
        <w:jc w:val="both"/>
        <w:rPr>
          <w:rFonts w:ascii="Times New Roman" w:hAnsi="Times New Roman"/>
          <w:sz w:val="22"/>
        </w:rPr>
      </w:pPr>
      <w:r>
        <w:rPr>
          <w:rFonts w:ascii="Times New Roman" w:hAnsi="Times New Roman"/>
          <w:sz w:val="22"/>
        </w:rPr>
        <w:t>5. Įstatymo 58 straipsnio 3 dalies nuostatos galioja iki 2003 metais prasidėjusio mokestinio laikotarpio pradžios.</w:t>
      </w:r>
    </w:p>
    <w:p w:rsidR="009571A5" w:rsidRDefault="009571A5">
      <w:pPr>
        <w:pStyle w:val="Footer"/>
        <w:tabs>
          <w:tab w:val="clear" w:pos="4320"/>
          <w:tab w:val="clear" w:pos="8640"/>
        </w:tabs>
        <w:spacing w:line="240" w:lineRule="auto"/>
        <w:rPr>
          <w:rFonts w:ascii="Times New Roman" w:hAnsi="Times New Roman"/>
          <w:sz w:val="22"/>
        </w:rPr>
      </w:pPr>
      <w:r>
        <w:rPr>
          <w:rFonts w:ascii="Times New Roman" w:hAnsi="Times New Roman"/>
          <w:sz w:val="22"/>
        </w:rPr>
        <w:t>6. Šis Įstatymas taikomas vienetams, kurių mokestinis laikotarpis prasideda 2002 metais.</w:t>
      </w:r>
    </w:p>
    <w:p w:rsidR="009571A5" w:rsidRDefault="009571A5">
      <w:pPr>
        <w:ind w:firstLine="720"/>
        <w:jc w:val="both"/>
        <w:rPr>
          <w:rFonts w:ascii="Times New Roman" w:hAnsi="Times New Roman"/>
          <w:sz w:val="22"/>
        </w:rPr>
      </w:pPr>
      <w:r>
        <w:rPr>
          <w:rFonts w:ascii="Times New Roman" w:hAnsi="Times New Roman"/>
          <w:sz w:val="22"/>
        </w:rPr>
        <w:t>7. Lietuvos Respublikos juridinių asmenų pelno mokesčio įstatymas taikomas vienetams, kurių mokestinis laikotarpis nesutampa su kalendoriniais metais, iki 2002 metais pasibaigsiančio mokestinio laikotarpio pabaigos, išskyrus atvejus, kai vienetai mokestį apskaičiuoja ir sumoka į biudžetą kaip mokestį išskaičiuojantys asmenys.</w:t>
      </w:r>
    </w:p>
    <w:p w:rsidR="009571A5" w:rsidRDefault="009571A5">
      <w:pPr>
        <w:pStyle w:val="BodyTextIndent"/>
        <w:rPr>
          <w:rFonts w:ascii="Times New Roman" w:hAnsi="Times New Roman"/>
          <w:sz w:val="22"/>
        </w:rPr>
      </w:pPr>
      <w:r>
        <w:rPr>
          <w:rFonts w:ascii="Times New Roman" w:hAnsi="Times New Roman"/>
          <w:sz w:val="22"/>
        </w:rPr>
        <w:t>8. Pasiūlyti Lietuvos Respublikos Vyriausybei parengti šiam Įstatymui įgyvendinti reikalingus teisės aktus.</w:t>
      </w:r>
    </w:p>
    <w:p w:rsidR="009571A5" w:rsidRDefault="009571A5">
      <w:pPr>
        <w:pStyle w:val="BodyText"/>
        <w:ind w:firstLine="720"/>
        <w:rPr>
          <w:rFonts w:ascii="Times New Roman" w:hAnsi="Times New Roman"/>
          <w:sz w:val="22"/>
        </w:rPr>
      </w:pPr>
      <w:r>
        <w:rPr>
          <w:rFonts w:ascii="Times New Roman" w:hAnsi="Times New Roman"/>
          <w:sz w:val="22"/>
        </w:rPr>
        <w:t xml:space="preserve">9. Individualių (personalinių) įmonių ir ūkinių bendrijų nuo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liepos 1 d. sumokėta (išieškota) fizinių asmenų pajamų mokesčio, avansinio fizinių asmenų pajamų mokesčio ir išskaičiuoto prie šaltinio fizinių asmenų pajamų mokesčio (išskyrus fizinių asmenų pajamų mokesčio, išskaičiuoto nuo fiziniams asmenims išmokamų sumų) mokestinė nepriemoka įskaitoma ta pačia tvarka kaip ir pelno mokestis, avansinis pelno mokestis ir išskaičiuotas prie šaltinio pelno mokestis.</w:t>
      </w:r>
    </w:p>
    <w:p w:rsidR="009571A5" w:rsidRDefault="009571A5">
      <w:pPr>
        <w:pStyle w:val="PlainText"/>
        <w:rPr>
          <w:rFonts w:ascii="Times New Roman" w:hAnsi="Times New Roman"/>
          <w:i/>
        </w:rPr>
      </w:pPr>
      <w:r>
        <w:rPr>
          <w:rFonts w:ascii="Times New Roman" w:hAnsi="Times New Roman"/>
          <w:i/>
        </w:rPr>
        <w:t>Straipsnio pakeitimai:</w:t>
      </w:r>
    </w:p>
    <w:p w:rsidR="009571A5" w:rsidRDefault="009571A5">
      <w:pPr>
        <w:pStyle w:val="PlainText"/>
        <w:rPr>
          <w:rFonts w:ascii="Times New Roman" w:hAnsi="Times New Roman"/>
          <w:i/>
        </w:rPr>
      </w:pPr>
      <w:r>
        <w:rPr>
          <w:rFonts w:ascii="Times New Roman" w:hAnsi="Times New Roman"/>
          <w:i/>
        </w:rPr>
        <w:t xml:space="preserve">Nr. </w:t>
      </w:r>
      <w:hyperlink r:id="rId146" w:history="1">
        <w:r>
          <w:rPr>
            <w:rStyle w:val="BodyText"/>
            <w:rFonts w:ascii="Times New Roman" w:hAnsi="Times New Roman"/>
            <w:i/>
          </w:rPr>
          <w:t>IX-1008</w:t>
        </w:r>
      </w:hyperlink>
      <w:r>
        <w:rPr>
          <w:rFonts w:ascii="Times New Roman" w:hAnsi="Times New Roman"/>
          <w:i/>
        </w:rPr>
        <w:t>, 2002-07-02, Žin., 2002, Nr. 73-3086 (2002-07-19)</w:t>
      </w:r>
    </w:p>
    <w:p w:rsidR="009571A5" w:rsidRDefault="009571A5">
      <w:pPr>
        <w:pStyle w:val="PlainText"/>
        <w:jc w:val="both"/>
        <w:rPr>
          <w:rFonts w:ascii="Times New Roman" w:hAnsi="Times New Roman"/>
          <w:i/>
        </w:rPr>
      </w:pPr>
      <w:r>
        <w:rPr>
          <w:rFonts w:ascii="Times New Roman" w:hAnsi="Times New Roman"/>
          <w:i/>
        </w:rPr>
        <w:t xml:space="preserve">Nr. </w:t>
      </w:r>
      <w:hyperlink r:id="rId147" w:history="1">
        <w:r>
          <w:rPr>
            <w:rStyle w:val="BodyText"/>
            <w:rFonts w:ascii="Times New Roman" w:hAnsi="Times New Roman"/>
            <w:i/>
          </w:rPr>
          <w:t>IX-1659</w:t>
        </w:r>
      </w:hyperlink>
      <w:r>
        <w:rPr>
          <w:rFonts w:ascii="Times New Roman" w:hAnsi="Times New Roman"/>
          <w:i/>
        </w:rPr>
        <w:t>, 2003-07-01, Žin., 2003, Nr. 74-3417 (2003-07-25),</w:t>
      </w:r>
      <w:r>
        <w:rPr>
          <w:rFonts w:ascii="Times New Roman" w:hAnsi="Times New Roman"/>
          <w:b/>
          <w:i/>
        </w:rPr>
        <w:t xml:space="preserve"> atitaisymas skelbtas: Žin., 2003, Nr. 81(1)</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49" w:history="1">
        <w:r>
          <w:rPr>
            <w:rStyle w:val="BodyText"/>
            <w:rFonts w:ascii="Times New Roman" w:eastAsia="MS Mincho" w:hAnsi="Times New Roman"/>
            <w:i/>
            <w:iCs/>
          </w:rPr>
          <w:t>X-1250</w:t>
        </w:r>
      </w:hyperlink>
      <w:r>
        <w:rPr>
          <w:rFonts w:ascii="Times New Roman" w:eastAsia="MS Mincho" w:hAnsi="Times New Roman"/>
          <w:i/>
          <w:iCs/>
        </w:rPr>
        <w:t>, 2007-07-03, Žin., 2007, Nr. 80-3221 (2007-07-19)</w:t>
      </w:r>
    </w:p>
    <w:p w:rsidR="009571A5" w:rsidRDefault="009571A5">
      <w:pPr>
        <w:rPr>
          <w:rFonts w:ascii="Times New Roman" w:hAnsi="Times New Roman"/>
          <w:sz w:val="22"/>
        </w:rPr>
      </w:pPr>
    </w:p>
    <w:p w:rsidR="009571A5" w:rsidRDefault="009571A5">
      <w:pPr>
        <w:pStyle w:val="Heading4"/>
        <w:ind w:left="0" w:firstLine="720"/>
        <w:rPr>
          <w:sz w:val="22"/>
        </w:rPr>
      </w:pPr>
      <w:bookmarkStart w:id="117" w:name="straipsnis60"/>
      <w:r>
        <w:rPr>
          <w:sz w:val="22"/>
        </w:rPr>
        <w:t>60 straipsnis. Netenkantys galios teisės aktai</w:t>
      </w:r>
    </w:p>
    <w:bookmarkEnd w:id="117"/>
    <w:p w:rsidR="009571A5" w:rsidRDefault="009571A5">
      <w:pPr>
        <w:ind w:firstLine="720"/>
        <w:jc w:val="both"/>
        <w:rPr>
          <w:rFonts w:ascii="Times New Roman" w:hAnsi="Times New Roman"/>
          <w:sz w:val="22"/>
        </w:rPr>
      </w:pPr>
      <w:r>
        <w:rPr>
          <w:rFonts w:ascii="Times New Roman" w:hAnsi="Times New Roman"/>
          <w:sz w:val="22"/>
        </w:rPr>
        <w:t xml:space="preserve">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sausio 1 d. netenka galios: </w:t>
      </w:r>
    </w:p>
    <w:p w:rsidR="009571A5" w:rsidRDefault="009571A5">
      <w:pPr>
        <w:pStyle w:val="BodyText"/>
        <w:ind w:firstLine="720"/>
        <w:rPr>
          <w:rFonts w:ascii="Times New Roman" w:hAnsi="Times New Roman"/>
          <w:sz w:val="22"/>
        </w:rPr>
      </w:pPr>
      <w:r>
        <w:rPr>
          <w:rFonts w:ascii="Times New Roman" w:hAnsi="Times New Roman"/>
          <w:sz w:val="22"/>
        </w:rPr>
        <w:t xml:space="preserve">1) Lietuvos Respublikos juridinių asmenų pelno mokesčio įstatymas (Žin., 1990, Nr. </w:t>
      </w:r>
      <w:hyperlink r:id="rId150" w:history="1">
        <w:r>
          <w:rPr>
            <w:rStyle w:val="BodyText"/>
            <w:rFonts w:ascii="Times New Roman" w:hAnsi="Times New Roman"/>
            <w:sz w:val="22"/>
          </w:rPr>
          <w:t>24-601</w:t>
        </w:r>
      </w:hyperlink>
      <w:r>
        <w:rPr>
          <w:rFonts w:ascii="Times New Roman" w:hAnsi="Times New Roman"/>
          <w:sz w:val="22"/>
        </w:rPr>
        <w:t xml:space="preserve">, Nr. </w:t>
      </w:r>
      <w:hyperlink r:id="rId151" w:history="1">
        <w:r>
          <w:rPr>
            <w:rStyle w:val="BodyText"/>
            <w:rFonts w:ascii="Times New Roman" w:hAnsi="Times New Roman"/>
            <w:sz w:val="22"/>
          </w:rPr>
          <w:t>30-715</w:t>
        </w:r>
      </w:hyperlink>
      <w:r>
        <w:rPr>
          <w:rFonts w:ascii="Times New Roman" w:hAnsi="Times New Roman"/>
          <w:sz w:val="22"/>
        </w:rPr>
        <w:t xml:space="preserve">; 1991, Nr. </w:t>
      </w:r>
      <w:hyperlink r:id="rId152" w:history="1">
        <w:r>
          <w:rPr>
            <w:rStyle w:val="BodyText"/>
            <w:rFonts w:ascii="Times New Roman" w:hAnsi="Times New Roman"/>
            <w:sz w:val="22"/>
          </w:rPr>
          <w:t>16-426</w:t>
        </w:r>
      </w:hyperlink>
      <w:r>
        <w:rPr>
          <w:rFonts w:ascii="Times New Roman" w:hAnsi="Times New Roman"/>
          <w:sz w:val="22"/>
        </w:rPr>
        <w:t xml:space="preserve">, Nr. </w:t>
      </w:r>
      <w:hyperlink r:id="rId153" w:history="1">
        <w:r>
          <w:rPr>
            <w:rStyle w:val="BodyText"/>
            <w:rFonts w:ascii="Times New Roman" w:hAnsi="Times New Roman"/>
            <w:sz w:val="22"/>
          </w:rPr>
          <w:t>20-520</w:t>
        </w:r>
      </w:hyperlink>
      <w:r>
        <w:rPr>
          <w:rFonts w:ascii="Times New Roman" w:hAnsi="Times New Roman"/>
          <w:sz w:val="22"/>
        </w:rPr>
        <w:t xml:space="preserve">; 1992, Nr. </w:t>
      </w:r>
      <w:hyperlink r:id="rId154" w:history="1">
        <w:r>
          <w:rPr>
            <w:rStyle w:val="BodyText"/>
            <w:rFonts w:ascii="Times New Roman" w:hAnsi="Times New Roman"/>
            <w:sz w:val="22"/>
          </w:rPr>
          <w:t>6-110</w:t>
        </w:r>
      </w:hyperlink>
      <w:r>
        <w:rPr>
          <w:rFonts w:ascii="Times New Roman" w:hAnsi="Times New Roman"/>
          <w:sz w:val="22"/>
        </w:rPr>
        <w:t xml:space="preserve">; 1993, Nr. </w:t>
      </w:r>
      <w:hyperlink r:id="rId155" w:history="1">
        <w:r>
          <w:rPr>
            <w:rStyle w:val="BodyText"/>
            <w:rFonts w:ascii="Times New Roman" w:hAnsi="Times New Roman"/>
            <w:sz w:val="22"/>
          </w:rPr>
          <w:t>16-404</w:t>
        </w:r>
      </w:hyperlink>
      <w:r>
        <w:rPr>
          <w:rFonts w:ascii="Times New Roman" w:hAnsi="Times New Roman"/>
          <w:sz w:val="22"/>
        </w:rPr>
        <w:t xml:space="preserve">, Nr. </w:t>
      </w:r>
      <w:hyperlink r:id="rId156" w:history="1">
        <w:r>
          <w:rPr>
            <w:rStyle w:val="BodyText"/>
            <w:rFonts w:ascii="Times New Roman" w:hAnsi="Times New Roman"/>
            <w:sz w:val="22"/>
          </w:rPr>
          <w:t>30-682</w:t>
        </w:r>
      </w:hyperlink>
      <w:r>
        <w:rPr>
          <w:rFonts w:ascii="Times New Roman" w:hAnsi="Times New Roman"/>
          <w:sz w:val="22"/>
        </w:rPr>
        <w:t xml:space="preserve">, Nr. </w:t>
      </w:r>
      <w:hyperlink r:id="rId157" w:history="1">
        <w:r>
          <w:rPr>
            <w:rStyle w:val="BodyText"/>
            <w:rFonts w:ascii="Times New Roman" w:hAnsi="Times New Roman"/>
            <w:sz w:val="22"/>
          </w:rPr>
          <w:t>70-1306</w:t>
        </w:r>
      </w:hyperlink>
      <w:r>
        <w:rPr>
          <w:rFonts w:ascii="Times New Roman" w:hAnsi="Times New Roman"/>
          <w:sz w:val="22"/>
        </w:rPr>
        <w:t xml:space="preserve">; 1994, Nr. </w:t>
      </w:r>
      <w:hyperlink r:id="rId158" w:history="1">
        <w:r>
          <w:rPr>
            <w:rStyle w:val="BodyText"/>
            <w:rFonts w:ascii="Times New Roman" w:hAnsi="Times New Roman"/>
            <w:sz w:val="22"/>
          </w:rPr>
          <w:t>15-251</w:t>
        </w:r>
      </w:hyperlink>
      <w:r>
        <w:rPr>
          <w:rFonts w:ascii="Times New Roman" w:hAnsi="Times New Roman"/>
          <w:sz w:val="22"/>
        </w:rPr>
        <w:t xml:space="preserve">, Nr. </w:t>
      </w:r>
      <w:hyperlink r:id="rId159" w:history="1">
        <w:r>
          <w:rPr>
            <w:rStyle w:val="BodyText"/>
            <w:rFonts w:ascii="Times New Roman" w:hAnsi="Times New Roman"/>
            <w:sz w:val="22"/>
          </w:rPr>
          <w:t>55-1052</w:t>
        </w:r>
      </w:hyperlink>
      <w:r>
        <w:rPr>
          <w:rFonts w:ascii="Times New Roman" w:hAnsi="Times New Roman"/>
          <w:sz w:val="22"/>
        </w:rPr>
        <w:t xml:space="preserve">, Nr. </w:t>
      </w:r>
      <w:hyperlink r:id="rId160" w:history="1">
        <w:r>
          <w:rPr>
            <w:rStyle w:val="BodyText"/>
            <w:rFonts w:ascii="Times New Roman" w:hAnsi="Times New Roman"/>
            <w:sz w:val="22"/>
          </w:rPr>
          <w:t>100-1999</w:t>
        </w:r>
      </w:hyperlink>
      <w:r>
        <w:rPr>
          <w:rFonts w:ascii="Times New Roman" w:hAnsi="Times New Roman"/>
          <w:sz w:val="22"/>
        </w:rPr>
        <w:t xml:space="preserve">; 1995, Nr. </w:t>
      </w:r>
      <w:hyperlink r:id="rId161" w:history="1">
        <w:r>
          <w:rPr>
            <w:rStyle w:val="BodyText"/>
            <w:rFonts w:ascii="Times New Roman" w:hAnsi="Times New Roman"/>
            <w:sz w:val="22"/>
          </w:rPr>
          <w:t>34-813</w:t>
        </w:r>
      </w:hyperlink>
      <w:r>
        <w:rPr>
          <w:rFonts w:ascii="Times New Roman" w:hAnsi="Times New Roman"/>
          <w:sz w:val="22"/>
        </w:rPr>
        <w:t xml:space="preserve">; 1996, Nr. </w:t>
      </w:r>
      <w:hyperlink r:id="rId162" w:history="1">
        <w:r>
          <w:rPr>
            <w:rStyle w:val="BodyText"/>
            <w:rFonts w:ascii="Times New Roman" w:hAnsi="Times New Roman"/>
            <w:sz w:val="22"/>
          </w:rPr>
          <w:t>1-3</w:t>
        </w:r>
      </w:hyperlink>
      <w:r>
        <w:rPr>
          <w:rFonts w:ascii="Times New Roman" w:hAnsi="Times New Roman"/>
          <w:sz w:val="22"/>
        </w:rPr>
        <w:t xml:space="preserve">, Nr. </w:t>
      </w:r>
      <w:hyperlink r:id="rId163" w:history="1">
        <w:r>
          <w:rPr>
            <w:rStyle w:val="BodyText"/>
            <w:rFonts w:ascii="Times New Roman" w:hAnsi="Times New Roman"/>
            <w:sz w:val="22"/>
          </w:rPr>
          <w:t>35-862</w:t>
        </w:r>
      </w:hyperlink>
      <w:r>
        <w:rPr>
          <w:rFonts w:ascii="Times New Roman" w:hAnsi="Times New Roman"/>
          <w:sz w:val="22"/>
        </w:rPr>
        <w:t xml:space="preserve">, Nr. </w:t>
      </w:r>
      <w:hyperlink r:id="rId164" w:history="1">
        <w:r>
          <w:rPr>
            <w:rStyle w:val="BodyText"/>
            <w:rFonts w:ascii="Times New Roman" w:hAnsi="Times New Roman"/>
            <w:sz w:val="22"/>
          </w:rPr>
          <w:t>46-1105</w:t>
        </w:r>
      </w:hyperlink>
      <w:r>
        <w:rPr>
          <w:rFonts w:ascii="Times New Roman" w:hAnsi="Times New Roman"/>
          <w:sz w:val="22"/>
        </w:rPr>
        <w:t xml:space="preserve">, Nr. </w:t>
      </w:r>
      <w:hyperlink r:id="rId165" w:history="1">
        <w:r>
          <w:rPr>
            <w:rStyle w:val="BodyText"/>
            <w:rFonts w:ascii="Times New Roman" w:hAnsi="Times New Roman"/>
            <w:sz w:val="22"/>
          </w:rPr>
          <w:t>62-1463</w:t>
        </w:r>
      </w:hyperlink>
      <w:r>
        <w:rPr>
          <w:rFonts w:ascii="Times New Roman" w:hAnsi="Times New Roman"/>
          <w:sz w:val="22"/>
        </w:rPr>
        <w:t xml:space="preserve">, Nr. </w:t>
      </w:r>
      <w:hyperlink r:id="rId166" w:history="1">
        <w:r>
          <w:rPr>
            <w:rStyle w:val="BodyText"/>
            <w:rFonts w:ascii="Times New Roman" w:hAnsi="Times New Roman"/>
            <w:sz w:val="22"/>
          </w:rPr>
          <w:t>66-1577</w:t>
        </w:r>
      </w:hyperlink>
      <w:r>
        <w:rPr>
          <w:rFonts w:ascii="Times New Roman" w:hAnsi="Times New Roman"/>
          <w:sz w:val="22"/>
        </w:rPr>
        <w:t xml:space="preserve">, Nr. </w:t>
      </w:r>
      <w:hyperlink r:id="rId167" w:history="1">
        <w:r>
          <w:rPr>
            <w:rStyle w:val="BodyText"/>
            <w:rFonts w:ascii="Times New Roman" w:hAnsi="Times New Roman"/>
            <w:sz w:val="22"/>
          </w:rPr>
          <w:t>71-1715</w:t>
        </w:r>
      </w:hyperlink>
      <w:r>
        <w:rPr>
          <w:rFonts w:ascii="Times New Roman" w:hAnsi="Times New Roman"/>
          <w:sz w:val="22"/>
        </w:rPr>
        <w:t xml:space="preserve">, Nr. </w:t>
      </w:r>
      <w:hyperlink r:id="rId168" w:history="1">
        <w:r>
          <w:rPr>
            <w:rStyle w:val="BodyText"/>
            <w:rFonts w:ascii="Times New Roman" w:hAnsi="Times New Roman"/>
            <w:sz w:val="22"/>
          </w:rPr>
          <w:t>73-1746</w:t>
        </w:r>
      </w:hyperlink>
      <w:r>
        <w:rPr>
          <w:rFonts w:ascii="Times New Roman" w:hAnsi="Times New Roman"/>
          <w:sz w:val="22"/>
        </w:rPr>
        <w:t xml:space="preserve">; 1997, Nr. </w:t>
      </w:r>
      <w:hyperlink r:id="rId169" w:history="1">
        <w:r>
          <w:rPr>
            <w:rStyle w:val="BodyText"/>
            <w:rFonts w:ascii="Times New Roman" w:hAnsi="Times New Roman"/>
            <w:sz w:val="22"/>
          </w:rPr>
          <w:t>28-661</w:t>
        </w:r>
      </w:hyperlink>
      <w:r>
        <w:rPr>
          <w:rFonts w:ascii="Times New Roman" w:hAnsi="Times New Roman"/>
          <w:sz w:val="22"/>
        </w:rPr>
        <w:t xml:space="preserve">, Nr. </w:t>
      </w:r>
      <w:hyperlink r:id="rId170" w:history="1">
        <w:r>
          <w:rPr>
            <w:rStyle w:val="BodyText"/>
            <w:rFonts w:ascii="Times New Roman" w:hAnsi="Times New Roman"/>
            <w:sz w:val="22"/>
          </w:rPr>
          <w:t>61-1442</w:t>
        </w:r>
      </w:hyperlink>
      <w:r>
        <w:rPr>
          <w:rFonts w:ascii="Times New Roman" w:hAnsi="Times New Roman"/>
          <w:sz w:val="22"/>
        </w:rPr>
        <w:t xml:space="preserve">, Nr. </w:t>
      </w:r>
      <w:hyperlink r:id="rId171" w:history="1">
        <w:r>
          <w:rPr>
            <w:rStyle w:val="BodyText"/>
            <w:rFonts w:ascii="Times New Roman" w:hAnsi="Times New Roman"/>
            <w:sz w:val="22"/>
          </w:rPr>
          <w:t>63-1473</w:t>
        </w:r>
      </w:hyperlink>
      <w:r>
        <w:rPr>
          <w:rFonts w:ascii="Times New Roman" w:hAnsi="Times New Roman"/>
          <w:sz w:val="22"/>
        </w:rPr>
        <w:t xml:space="preserve">, Nr. </w:t>
      </w:r>
      <w:hyperlink r:id="rId172" w:history="1">
        <w:r>
          <w:rPr>
            <w:rStyle w:val="BodyText"/>
            <w:rFonts w:ascii="Times New Roman" w:hAnsi="Times New Roman"/>
            <w:sz w:val="22"/>
          </w:rPr>
          <w:t>69-1745</w:t>
        </w:r>
      </w:hyperlink>
      <w:r>
        <w:rPr>
          <w:rFonts w:ascii="Times New Roman" w:hAnsi="Times New Roman"/>
          <w:sz w:val="22"/>
        </w:rPr>
        <w:t xml:space="preserve">; 1998, Nr. </w:t>
      </w:r>
      <w:hyperlink r:id="rId173" w:history="1">
        <w:r>
          <w:rPr>
            <w:rStyle w:val="BodyText"/>
            <w:rFonts w:ascii="Times New Roman" w:hAnsi="Times New Roman"/>
            <w:sz w:val="22"/>
          </w:rPr>
          <w:t>68-1977</w:t>
        </w:r>
      </w:hyperlink>
      <w:r>
        <w:rPr>
          <w:rFonts w:ascii="Times New Roman" w:hAnsi="Times New Roman"/>
          <w:sz w:val="22"/>
        </w:rPr>
        <w:t xml:space="preserve">; 1999, Nr. </w:t>
      </w:r>
      <w:hyperlink r:id="rId174" w:history="1">
        <w:r>
          <w:rPr>
            <w:rStyle w:val="BodyText"/>
            <w:rFonts w:ascii="Times New Roman" w:hAnsi="Times New Roman"/>
            <w:sz w:val="22"/>
          </w:rPr>
          <w:t>33-948</w:t>
        </w:r>
      </w:hyperlink>
      <w:r>
        <w:rPr>
          <w:rFonts w:ascii="Times New Roman" w:hAnsi="Times New Roman"/>
          <w:sz w:val="22"/>
        </w:rPr>
        <w:t xml:space="preserve">, Nr. </w:t>
      </w:r>
      <w:hyperlink r:id="rId175" w:history="1">
        <w:r>
          <w:rPr>
            <w:rStyle w:val="BodyText"/>
            <w:rFonts w:ascii="Times New Roman" w:hAnsi="Times New Roman"/>
            <w:sz w:val="22"/>
          </w:rPr>
          <w:t>55-1771</w:t>
        </w:r>
      </w:hyperlink>
      <w:r>
        <w:rPr>
          <w:rFonts w:ascii="Times New Roman" w:hAnsi="Times New Roman"/>
          <w:sz w:val="22"/>
        </w:rPr>
        <w:t xml:space="preserve">, Nr. </w:t>
      </w:r>
      <w:hyperlink r:id="rId176" w:history="1">
        <w:r>
          <w:rPr>
            <w:rStyle w:val="BodyText"/>
            <w:rFonts w:ascii="Times New Roman" w:hAnsi="Times New Roman"/>
            <w:sz w:val="22"/>
          </w:rPr>
          <w:t>64-2072</w:t>
        </w:r>
      </w:hyperlink>
      <w:r>
        <w:rPr>
          <w:rFonts w:ascii="Times New Roman" w:hAnsi="Times New Roman"/>
          <w:sz w:val="22"/>
        </w:rPr>
        <w:t xml:space="preserve">, Nr. </w:t>
      </w:r>
      <w:hyperlink r:id="rId177" w:history="1">
        <w:r>
          <w:rPr>
            <w:rStyle w:val="BodyText"/>
            <w:rFonts w:ascii="Times New Roman" w:hAnsi="Times New Roman"/>
            <w:sz w:val="22"/>
          </w:rPr>
          <w:t>98-2812</w:t>
        </w:r>
      </w:hyperlink>
      <w:r>
        <w:rPr>
          <w:rFonts w:ascii="Times New Roman" w:hAnsi="Times New Roman"/>
          <w:sz w:val="22"/>
        </w:rPr>
        <w:t xml:space="preserve">, Nr. </w:t>
      </w:r>
      <w:hyperlink r:id="rId178" w:history="1">
        <w:r>
          <w:rPr>
            <w:rStyle w:val="BodyText"/>
            <w:rFonts w:ascii="Times New Roman" w:hAnsi="Times New Roman"/>
            <w:sz w:val="22"/>
          </w:rPr>
          <w:t>113-3291</w:t>
        </w:r>
      </w:hyperlink>
      <w:r>
        <w:rPr>
          <w:rFonts w:ascii="Times New Roman" w:hAnsi="Times New Roman"/>
          <w:sz w:val="22"/>
        </w:rPr>
        <w:t xml:space="preserve">; 2000, Nr. </w:t>
      </w:r>
      <w:hyperlink r:id="rId179" w:history="1">
        <w:r>
          <w:rPr>
            <w:rStyle w:val="BodyText"/>
            <w:rFonts w:ascii="Times New Roman" w:hAnsi="Times New Roman"/>
            <w:sz w:val="22"/>
          </w:rPr>
          <w:t>36-988</w:t>
        </w:r>
      </w:hyperlink>
      <w:r>
        <w:rPr>
          <w:rFonts w:ascii="Times New Roman" w:hAnsi="Times New Roman"/>
          <w:sz w:val="22"/>
        </w:rPr>
        <w:t xml:space="preserve">, Nr. </w:t>
      </w:r>
      <w:hyperlink r:id="rId180" w:history="1">
        <w:r>
          <w:rPr>
            <w:rStyle w:val="BodyText"/>
            <w:rFonts w:ascii="Times New Roman" w:hAnsi="Times New Roman"/>
            <w:sz w:val="22"/>
          </w:rPr>
          <w:t>45-1291</w:t>
        </w:r>
      </w:hyperlink>
      <w:r>
        <w:rPr>
          <w:rFonts w:ascii="Times New Roman" w:hAnsi="Times New Roman"/>
          <w:sz w:val="22"/>
        </w:rPr>
        <w:t xml:space="preserve">, Nr. </w:t>
      </w:r>
      <w:hyperlink r:id="rId181" w:history="1">
        <w:r>
          <w:rPr>
            <w:rStyle w:val="BodyText"/>
            <w:rFonts w:ascii="Times New Roman" w:hAnsi="Times New Roman"/>
            <w:sz w:val="22"/>
          </w:rPr>
          <w:t>61-1819</w:t>
        </w:r>
      </w:hyperlink>
      <w:r>
        <w:rPr>
          <w:rFonts w:ascii="Times New Roman" w:hAnsi="Times New Roman"/>
          <w:sz w:val="22"/>
        </w:rPr>
        <w:t xml:space="preserve">, Nr. </w:t>
      </w:r>
      <w:hyperlink r:id="rId182" w:history="1">
        <w:r>
          <w:rPr>
            <w:rStyle w:val="BodyText"/>
            <w:rFonts w:ascii="Times New Roman" w:hAnsi="Times New Roman"/>
            <w:sz w:val="22"/>
          </w:rPr>
          <w:t>64-1912</w:t>
        </w:r>
      </w:hyperlink>
      <w:r>
        <w:rPr>
          <w:rFonts w:ascii="Times New Roman" w:hAnsi="Times New Roman"/>
          <w:sz w:val="22"/>
        </w:rPr>
        <w:t xml:space="preserve">; 2001, Nr. </w:t>
      </w:r>
      <w:hyperlink r:id="rId183" w:history="1">
        <w:r>
          <w:rPr>
            <w:rStyle w:val="BodyText"/>
            <w:rFonts w:ascii="Times New Roman" w:hAnsi="Times New Roman"/>
            <w:sz w:val="22"/>
          </w:rPr>
          <w:t>45-1572</w:t>
        </w:r>
      </w:hyperlink>
      <w:r>
        <w:rPr>
          <w:rFonts w:ascii="Times New Roman" w:hAnsi="Times New Roman"/>
          <w:sz w:val="22"/>
        </w:rPr>
        <w:t xml:space="preserve">, Nr. </w:t>
      </w:r>
      <w:hyperlink r:id="rId184" w:history="1">
        <w:r>
          <w:rPr>
            <w:rStyle w:val="BodyText"/>
            <w:rFonts w:ascii="Times New Roman" w:hAnsi="Times New Roman"/>
            <w:sz w:val="22"/>
          </w:rPr>
          <w:t>56-1979</w:t>
        </w:r>
      </w:hyperlink>
      <w:r>
        <w:rPr>
          <w:rFonts w:ascii="Times New Roman" w:hAnsi="Times New Roman"/>
          <w:sz w:val="22"/>
        </w:rPr>
        <w:t xml:space="preserve">, Nr. </w:t>
      </w:r>
      <w:hyperlink r:id="rId185" w:history="1">
        <w:r>
          <w:rPr>
            <w:rStyle w:val="BodyText"/>
            <w:rFonts w:ascii="Times New Roman" w:hAnsi="Times New Roman"/>
            <w:sz w:val="22"/>
          </w:rPr>
          <w:t>62-2235</w:t>
        </w:r>
      </w:hyperlink>
      <w:r>
        <w:rPr>
          <w:rFonts w:ascii="Times New Roman" w:hAnsi="Times New Roman"/>
          <w:sz w:val="22"/>
        </w:rPr>
        <w:t>);</w:t>
      </w:r>
    </w:p>
    <w:p w:rsidR="009571A5" w:rsidRDefault="009571A5">
      <w:pPr>
        <w:pStyle w:val="BodyTextIndent"/>
        <w:rPr>
          <w:rFonts w:ascii="Times New Roman" w:hAnsi="Times New Roman"/>
          <w:sz w:val="22"/>
        </w:rPr>
      </w:pPr>
      <w:r>
        <w:rPr>
          <w:rFonts w:ascii="Times New Roman" w:hAnsi="Times New Roman"/>
          <w:sz w:val="22"/>
        </w:rPr>
        <w:t xml:space="preserve">2) Lietuvos Respublikos žemės ūkio produkciją gaminančių ir paslaugas žemės ūkiui teikiančių įmonių atleidimo nuo juridinių asmenų pelno mokesčio įstatymas (Žin., 1997, Nr. </w:t>
      </w:r>
      <w:hyperlink r:id="rId186" w:history="1">
        <w:r>
          <w:rPr>
            <w:rStyle w:val="BodyText"/>
            <w:rFonts w:ascii="Times New Roman" w:hAnsi="Times New Roman"/>
            <w:sz w:val="22"/>
          </w:rPr>
          <w:t>117-2998</w:t>
        </w:r>
      </w:hyperlink>
      <w:r>
        <w:rPr>
          <w:rFonts w:ascii="Times New Roman" w:hAnsi="Times New Roman"/>
          <w:sz w:val="22"/>
        </w:rPr>
        <w:t>);</w:t>
      </w:r>
    </w:p>
    <w:p w:rsidR="009571A5" w:rsidRDefault="009571A5">
      <w:pPr>
        <w:pStyle w:val="BodyTextIndent"/>
        <w:rPr>
          <w:rFonts w:ascii="Times New Roman" w:hAnsi="Times New Roman"/>
          <w:sz w:val="22"/>
        </w:rPr>
      </w:pPr>
      <w:r>
        <w:rPr>
          <w:rFonts w:ascii="Times New Roman" w:hAnsi="Times New Roman"/>
          <w:sz w:val="22"/>
        </w:rPr>
        <w:t xml:space="preserve">3) Lietuvos Respublikos žemės ūkio produkciją gaminančių ir paslaugas žemės ūkiui teikiančių ūkinių bendrijų ir individualių (personalinių) įmonių atleidimo nuo fizinių asmenų pajamų mokesčio įstatymas (Žin., 1997, Nr. </w:t>
      </w:r>
      <w:hyperlink r:id="rId187" w:history="1">
        <w:r>
          <w:rPr>
            <w:rStyle w:val="BodyText"/>
            <w:rFonts w:ascii="Times New Roman" w:hAnsi="Times New Roman"/>
            <w:sz w:val="22"/>
          </w:rPr>
          <w:t>117-2999</w:t>
        </w:r>
      </w:hyperlink>
      <w:r>
        <w:rPr>
          <w:rFonts w:ascii="Times New Roman" w:hAnsi="Times New Roman"/>
          <w:sz w:val="22"/>
        </w:rPr>
        <w:t>).</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9571A5" w:rsidRDefault="009571A5">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caps w:val="0"/>
          <w:sz w:val="22"/>
        </w:rPr>
        <w:t>RESPUBLIKOS PREZIDENTAS</w:t>
      </w:r>
      <w:r>
        <w:rPr>
          <w:rStyle w:val="Pareigos"/>
          <w:rFonts w:ascii="Times New Roman" w:hAnsi="Times New Roman"/>
          <w:sz w:val="22"/>
        </w:rPr>
        <w:fldChar w:fldCharType="end"/>
      </w:r>
      <w:bookmarkEnd w:id="11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1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19"/>
    </w:p>
    <w:p w:rsidR="009571A5" w:rsidRDefault="009571A5">
      <w:pPr>
        <w:ind w:firstLine="720"/>
        <w:jc w:val="both"/>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2"/>
        </w:rPr>
        <w:tab/>
      </w:r>
      <w:r>
        <w:rPr>
          <w:rFonts w:ascii="Times New Roman" w:hAnsi="Times New Roman"/>
          <w:sz w:val="22"/>
          <w:szCs w:val="24"/>
        </w:rPr>
        <w:tab/>
        <w:t>Lietuvos Respublikos</w:t>
      </w:r>
    </w:p>
    <w:p w:rsidR="009571A5" w:rsidRDefault="009571A5">
      <w:pPr>
        <w:tabs>
          <w:tab w:val="left" w:pos="6379"/>
        </w:tabs>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r>
      <w:r>
        <w:rPr>
          <w:rFonts w:ascii="Times New Roman" w:hAnsi="Times New Roman"/>
          <w:sz w:val="22"/>
          <w:szCs w:val="24"/>
        </w:rPr>
        <w:tab/>
      </w:r>
      <w:smartTag w:uri="urn:schemas-microsoft-com:office:smarttags" w:element="metricconverter">
        <w:smartTagPr>
          <w:attr w:name="ProductID" w:val="2001 m"/>
        </w:smartTagPr>
        <w:r>
          <w:rPr>
            <w:rFonts w:ascii="Times New Roman" w:hAnsi="Times New Roman"/>
            <w:sz w:val="22"/>
            <w:szCs w:val="24"/>
          </w:rPr>
          <w:t>2001 m</w:t>
        </w:r>
      </w:smartTag>
      <w:r>
        <w:rPr>
          <w:rFonts w:ascii="Times New Roman" w:hAnsi="Times New Roman"/>
          <w:sz w:val="22"/>
          <w:szCs w:val="24"/>
        </w:rPr>
        <w:t xml:space="preserve">. gruodžio 20 d. </w:t>
      </w:r>
    </w:p>
    <w:p w:rsidR="009571A5" w:rsidRDefault="009571A5">
      <w:pPr>
        <w:pStyle w:val="Datamnuo"/>
        <w:tabs>
          <w:tab w:val="left" w:pos="6379"/>
        </w:tabs>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r>
      <w:r>
        <w:rPr>
          <w:rFonts w:ascii="Times New Roman" w:hAnsi="Times New Roman"/>
          <w:sz w:val="22"/>
          <w:szCs w:val="24"/>
        </w:rPr>
        <w:tab/>
        <w:t>įstatymo Nr. IX-675</w:t>
      </w:r>
    </w:p>
    <w:p w:rsidR="009571A5" w:rsidRDefault="009571A5">
      <w:pPr>
        <w:tabs>
          <w:tab w:val="left" w:pos="6379"/>
        </w:tabs>
        <w:jc w:val="both"/>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r>
      <w:r>
        <w:rPr>
          <w:rFonts w:ascii="Times New Roman" w:hAnsi="Times New Roman"/>
          <w:sz w:val="22"/>
          <w:szCs w:val="24"/>
        </w:rPr>
        <w:tab/>
        <w:t>1 priedėlis</w:t>
      </w:r>
    </w:p>
    <w:p w:rsidR="009571A5" w:rsidRDefault="009571A5">
      <w:pPr>
        <w:rPr>
          <w:rFonts w:ascii="Times New Roman" w:hAnsi="Times New Roman"/>
          <w:sz w:val="22"/>
          <w:szCs w:val="24"/>
        </w:rPr>
      </w:pPr>
      <w:r>
        <w:rPr>
          <w:rFonts w:ascii="Times New Roman" w:hAnsi="Times New Roman"/>
          <w:sz w:val="22"/>
          <w:szCs w:val="24"/>
        </w:rPr>
        <w:t xml:space="preserve"> </w:t>
      </w:r>
    </w:p>
    <w:p w:rsidR="009571A5" w:rsidRDefault="009571A5">
      <w:pPr>
        <w:rPr>
          <w:rFonts w:ascii="Times New Roman" w:hAnsi="Times New Roman"/>
          <w:sz w:val="22"/>
          <w:szCs w:val="24"/>
        </w:rPr>
      </w:pPr>
    </w:p>
    <w:p w:rsidR="009571A5" w:rsidRDefault="009571A5">
      <w:pPr>
        <w:jc w:val="center"/>
        <w:rPr>
          <w:rFonts w:ascii="Times New Roman" w:hAnsi="Times New Roman"/>
          <w:b/>
          <w:sz w:val="22"/>
          <w:szCs w:val="24"/>
        </w:rPr>
      </w:pPr>
      <w:r>
        <w:rPr>
          <w:rFonts w:ascii="Times New Roman" w:hAnsi="Times New Roman"/>
          <w:b/>
          <w:sz w:val="22"/>
          <w:szCs w:val="24"/>
        </w:rPr>
        <w:t>ILGALAIKIO TURTO NUSIDĖVĖJIMO ARBA AMORTIZACIJOS NORMATYVAI (METAIS)</w:t>
      </w:r>
    </w:p>
    <w:p w:rsidR="009571A5" w:rsidRDefault="009571A5">
      <w:pPr>
        <w:jc w:val="center"/>
        <w:rPr>
          <w:rFonts w:ascii="Times New Roman" w:hAnsi="Times New Roman"/>
          <w:b/>
          <w:sz w:val="22"/>
          <w:szCs w:val="24"/>
        </w:rPr>
      </w:pPr>
    </w:p>
    <w:p w:rsidR="009571A5" w:rsidRDefault="009571A5">
      <w:pPr>
        <w:jc w:val="center"/>
        <w:rPr>
          <w:rFonts w:ascii="Times New Roman" w:hAnsi="Times New Roman"/>
          <w:b/>
          <w:sz w:val="22"/>
          <w:szCs w:val="24"/>
        </w:rPr>
      </w:pPr>
    </w:p>
    <w:tbl>
      <w:tblPr>
        <w:tblW w:w="0" w:type="auto"/>
        <w:tblCellMar>
          <w:left w:w="0" w:type="dxa"/>
          <w:right w:w="0" w:type="dxa"/>
        </w:tblCellMar>
        <w:tblLook w:val="0000" w:firstRow="0" w:lastRow="0" w:firstColumn="0" w:lastColumn="0" w:noHBand="0" w:noVBand="0"/>
      </w:tblPr>
      <w:tblGrid>
        <w:gridCol w:w="5706"/>
        <w:gridCol w:w="1859"/>
        <w:gridCol w:w="1390"/>
      </w:tblGrid>
      <w:tr w:rsidR="009571A5">
        <w:trPr>
          <w:tblHeader/>
        </w:trPr>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Ilgalaikio turto grupė</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Metodas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Normatyvas metais</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pStyle w:val="Heading6"/>
            </w:pPr>
            <w:r>
              <w:t>MATERIALUSIS TURTAS</w:t>
            </w:r>
          </w:p>
          <w:p w:rsidR="009571A5" w:rsidRDefault="009571A5">
            <w:pPr>
              <w:jc w:val="both"/>
              <w:rPr>
                <w:rFonts w:ascii="Times New Roman" w:hAnsi="Times New Roman"/>
                <w:sz w:val="22"/>
                <w:szCs w:val="24"/>
              </w:rPr>
            </w:pPr>
            <w:r>
              <w:rPr>
                <w:rFonts w:ascii="Times New Roman" w:hAnsi="Times New Roman"/>
                <w:sz w:val="22"/>
                <w:szCs w:val="24"/>
              </w:rPr>
              <w:t xml:space="preserve">Veiklai naudojami nauji pastatai bei pastatų, įtrauktų į Lietuvos Respublikos nekilnojamųjų kultūros vertybių registrą, rekonstravimas, jei pastatai pastatyti arba rekonstravimas atliktas nuo </w:t>
            </w:r>
            <w:smartTag w:uri="urn:schemas-microsoft-com:office:smarttags" w:element="metricconverter">
              <w:smartTagPr>
                <w:attr w:name="ProductID" w:val="2002 m"/>
              </w:smartTagPr>
              <w:r>
                <w:rPr>
                  <w:rFonts w:ascii="Times New Roman" w:hAnsi="Times New Roman"/>
                  <w:sz w:val="22"/>
                  <w:szCs w:val="24"/>
                </w:rPr>
                <w:t>2002 m</w:t>
              </w:r>
            </w:smartTag>
            <w:r>
              <w:rPr>
                <w:rFonts w:ascii="Times New Roman" w:hAnsi="Times New Roman"/>
                <w:sz w:val="22"/>
                <w:szCs w:val="24"/>
              </w:rPr>
              <w:t>. sausio 1 d.</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 </w:t>
            </w:r>
          </w:p>
          <w:p w:rsidR="009571A5" w:rsidRDefault="009571A5">
            <w:pPr>
              <w:jc w:val="both"/>
              <w:rPr>
                <w:rFonts w:ascii="Times New Roman" w:hAnsi="Times New Roman"/>
                <w:sz w:val="22"/>
                <w:szCs w:val="24"/>
              </w:rPr>
            </w:pPr>
            <w:r>
              <w:rPr>
                <w:rFonts w:ascii="Times New Roman" w:hAnsi="Times New Roman"/>
                <w:sz w:val="22"/>
                <w:szCs w:val="24"/>
              </w:rPr>
              <w:t> </w:t>
            </w:r>
          </w:p>
          <w:p w:rsidR="009571A5" w:rsidRDefault="009571A5">
            <w:pPr>
              <w:rPr>
                <w:rFonts w:ascii="Times New Roman" w:hAnsi="Times New Roman"/>
                <w:sz w:val="22"/>
                <w:szCs w:val="24"/>
              </w:rPr>
            </w:pPr>
            <w:r>
              <w:rPr>
                <w:rFonts w:ascii="Times New Roman" w:hAnsi="Times New Roman"/>
                <w:sz w:val="22"/>
                <w:szCs w:val="24"/>
              </w:rPr>
              <w:t> </w:t>
            </w:r>
          </w:p>
          <w:p w:rsidR="009571A5" w:rsidRDefault="009571A5">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p>
          <w:p w:rsidR="009571A5" w:rsidRDefault="009571A5">
            <w:pPr>
              <w:jc w:val="center"/>
              <w:rPr>
                <w:rFonts w:ascii="Times New Roman" w:hAnsi="Times New Roman"/>
                <w:sz w:val="22"/>
                <w:szCs w:val="24"/>
              </w:rPr>
            </w:pPr>
            <w:r>
              <w:rPr>
                <w:rFonts w:ascii="Times New Roman" w:hAnsi="Times New Roman"/>
                <w:sz w:val="22"/>
                <w:szCs w:val="24"/>
              </w:rPr>
              <w:t>8</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Gyvenamieji namai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20</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Kiti aukščiau neišvardyti pastatai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15</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Mašinos ir įrengimai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5</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Įrenginiai (statiniai, gręžiniai ir kt.)</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8</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Elektros perdavimo ir ryšių įtaisai (išskyrus kompiuterinius tinklus)</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 </w:t>
            </w:r>
          </w:p>
          <w:p w:rsidR="009571A5" w:rsidRDefault="009571A5">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8</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Geležinkelio riedmenys (šilumvežiai, vagonai, cisternos), laivai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 </w:t>
            </w:r>
          </w:p>
          <w:p w:rsidR="009571A5" w:rsidRDefault="009571A5">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8</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Vamzdynai, lėktuvai, ginklai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15</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Baldai, išskyrus naudojamus viešbučių veiklai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6</w:t>
            </w:r>
          </w:p>
        </w:tc>
      </w:tr>
      <w:tr w:rsidR="009571A5">
        <w:tc>
          <w:tcPr>
            <w:tcW w:w="57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Inventorius, baldai, naudojami viešbučių veiklai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6</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Kompiuterinė technika ir ryšių priemonės (kompiuteriai, jų tinklai ir įranga)</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3</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Lengvieji automobiliai: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 </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1) naudojami trumpalaikės automobilių nuomos</w:t>
            </w:r>
          </w:p>
          <w:p w:rsidR="009571A5" w:rsidRDefault="009571A5">
            <w:pPr>
              <w:jc w:val="both"/>
              <w:rPr>
                <w:rFonts w:ascii="Times New Roman" w:hAnsi="Times New Roman"/>
                <w:sz w:val="22"/>
                <w:szCs w:val="24"/>
              </w:rPr>
            </w:pPr>
            <w:r>
              <w:rPr>
                <w:rFonts w:ascii="Times New Roman" w:hAnsi="Times New Roman"/>
                <w:sz w:val="22"/>
                <w:szCs w:val="24"/>
              </w:rPr>
              <w:t>veiklai, vairavimo mokymo paslaugoms ar transporto paslaugoms teikti – ne senesni kaip 5 metų</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szCs w:val="24"/>
              </w:rPr>
              <w:t> </w:t>
            </w:r>
          </w:p>
          <w:p w:rsidR="009571A5" w:rsidRDefault="009571A5">
            <w:pPr>
              <w:rPr>
                <w:rFonts w:ascii="Times New Roman" w:hAnsi="Times New Roman"/>
                <w:sz w:val="22"/>
                <w:szCs w:val="24"/>
              </w:rPr>
            </w:pPr>
            <w:r>
              <w:rPr>
                <w:rFonts w:ascii="Times New Roman" w:hAnsi="Times New Roman"/>
                <w:sz w:val="22"/>
                <w:szCs w:val="24"/>
              </w:rPr>
              <w:t> tiesinis arba dvigubo balanso</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4</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2) kiti lengvieji automobiliai – ne senesni kaip 5</w:t>
            </w:r>
          </w:p>
          <w:p w:rsidR="009571A5" w:rsidRDefault="009571A5">
            <w:pPr>
              <w:jc w:val="both"/>
              <w:rPr>
                <w:rFonts w:ascii="Times New Roman" w:hAnsi="Times New Roman"/>
                <w:sz w:val="22"/>
                <w:szCs w:val="24"/>
              </w:rPr>
            </w:pPr>
            <w:r>
              <w:rPr>
                <w:rFonts w:ascii="Times New Roman" w:hAnsi="Times New Roman"/>
                <w:sz w:val="22"/>
                <w:szCs w:val="24"/>
              </w:rPr>
              <w:t>metų</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 </w:t>
            </w:r>
          </w:p>
          <w:p w:rsidR="009571A5" w:rsidRDefault="009571A5">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6</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3) kiti lengvieji automobiliai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10</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Krovininiai automobiliai, priekabos ir puspriekabės, autobusai – ne senesni kaip 5 metų</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 4</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Kiti krovininiai automobiliai, priekabos ir puspriekabės, autobusai</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 </w:t>
            </w:r>
          </w:p>
          <w:p w:rsidR="009571A5" w:rsidRDefault="009571A5">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4</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Kitas aukščiau neišvardytas materialusis turtas</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tiesinis arba produkcijos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4 (išskyrus taikant produkcijos metodą)</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pStyle w:val="Heading6"/>
            </w:pPr>
            <w:r>
              <w:t>NEMATERIALUSIS TURTAS</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 </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tc>
      </w:tr>
      <w:tr w:rsidR="009571A5">
        <w:trPr>
          <w:trHeight w:val="481"/>
        </w:trPr>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Programinė įranga</w:t>
            </w:r>
          </w:p>
        </w:tc>
        <w:tc>
          <w:tcPr>
            <w:tcW w:w="18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3</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Įsigytos teisės</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szCs w:val="24"/>
              </w:rPr>
              <w:t>tiesinis arba dvigubo balanso</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p w:rsidR="009571A5" w:rsidRDefault="009571A5">
            <w:pPr>
              <w:jc w:val="center"/>
              <w:rPr>
                <w:rFonts w:ascii="Times New Roman" w:hAnsi="Times New Roman"/>
                <w:sz w:val="22"/>
                <w:szCs w:val="24"/>
              </w:rPr>
            </w:pPr>
            <w:r>
              <w:rPr>
                <w:rFonts w:ascii="Times New Roman" w:hAnsi="Times New Roman"/>
                <w:sz w:val="22"/>
                <w:szCs w:val="24"/>
              </w:rPr>
              <w:t>3</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Kitas nematerialusis turtas</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4</w:t>
            </w:r>
          </w:p>
        </w:tc>
      </w:tr>
      <w:tr w:rsidR="009571A5">
        <w:tc>
          <w:tcPr>
            <w:tcW w:w="57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571A5" w:rsidRDefault="009571A5">
            <w:pPr>
              <w:pStyle w:val="Heading6"/>
            </w:pPr>
            <w:r>
              <w:t>PRESTIŽO VERTĖ</w:t>
            </w:r>
          </w:p>
        </w:tc>
        <w:tc>
          <w:tcPr>
            <w:tcW w:w="1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 </w:t>
            </w:r>
          </w:p>
        </w:tc>
        <w:tc>
          <w:tcPr>
            <w:tcW w:w="1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w:t>
            </w:r>
          </w:p>
        </w:tc>
      </w:tr>
      <w:tr w:rsidR="009571A5">
        <w:tc>
          <w:tcPr>
            <w:tcW w:w="57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Prestižo vertė</w:t>
            </w:r>
          </w:p>
        </w:tc>
        <w:tc>
          <w:tcPr>
            <w:tcW w:w="18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571A5" w:rsidRDefault="009571A5">
            <w:pPr>
              <w:jc w:val="both"/>
              <w:rPr>
                <w:rFonts w:ascii="Times New Roman" w:hAnsi="Times New Roman"/>
                <w:sz w:val="22"/>
                <w:szCs w:val="24"/>
              </w:rPr>
            </w:pPr>
            <w:r>
              <w:rPr>
                <w:rFonts w:ascii="Times New Roman" w:hAnsi="Times New Roman"/>
                <w:sz w:val="22"/>
                <w:szCs w:val="24"/>
              </w:rPr>
              <w:t>tiesinis</w:t>
            </w:r>
          </w:p>
        </w:tc>
        <w:tc>
          <w:tcPr>
            <w:tcW w:w="13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15</w:t>
            </w:r>
          </w:p>
        </w:tc>
      </w:tr>
    </w:tbl>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 xml:space="preserve">*Pastaba. 1 priedėlio </w:t>
      </w:r>
      <w:r>
        <w:rPr>
          <w:rFonts w:ascii="Times New Roman" w:hAnsi="Times New Roman"/>
          <w:b/>
          <w:bCs/>
          <w:sz w:val="20"/>
        </w:rPr>
        <w:t>nuostatos taikomos apskaičiuojant iki 2008 metais prasidėjusio mokestinio laikotarpio apmokestinamąjį pelną.</w:t>
      </w:r>
    </w:p>
    <w:p w:rsidR="009571A5" w:rsidRDefault="009571A5">
      <w:pPr>
        <w:pStyle w:val="PlainText"/>
        <w:rPr>
          <w:rFonts w:ascii="Times New Roman" w:eastAsia="MS Mincho" w:hAnsi="Times New Roman"/>
          <w:i/>
          <w:iCs/>
        </w:rPr>
      </w:pPr>
    </w:p>
    <w:p w:rsidR="009571A5" w:rsidRDefault="009571A5">
      <w:pPr>
        <w:pStyle w:val="PlainText"/>
        <w:rPr>
          <w:rFonts w:ascii="Times New Roman" w:eastAsia="MS Mincho" w:hAnsi="Times New Roman"/>
          <w:i/>
          <w:iCs/>
        </w:rPr>
      </w:pPr>
    </w:p>
    <w:p w:rsidR="009571A5" w:rsidRDefault="009571A5">
      <w:pPr>
        <w:pStyle w:val="BodyText3"/>
        <w:jc w:val="center"/>
        <w:rPr>
          <w:b/>
          <w:bCs/>
          <w:sz w:val="22"/>
          <w:lang w:bidi="hi-IN"/>
        </w:rPr>
      </w:pPr>
      <w:r>
        <w:rPr>
          <w:b/>
          <w:bCs/>
          <w:sz w:val="22"/>
          <w:lang w:bidi="hi-IN"/>
        </w:rPr>
        <w:t>ILGALAIKIO TURTO NUSIDĖVĖJIMO ARBA AMORTIZACIJOS NORMATYVAI (METAIS)</w:t>
      </w:r>
    </w:p>
    <w:p w:rsidR="009571A5" w:rsidRDefault="009571A5">
      <w:pPr>
        <w:pStyle w:val="BodyText3"/>
        <w:rPr>
          <w:sz w:val="22"/>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94"/>
        <w:gridCol w:w="1559"/>
        <w:gridCol w:w="1418"/>
        <w:gridCol w:w="2184"/>
      </w:tblGrid>
      <w:tr w:rsidR="009571A5">
        <w:trPr>
          <w:tblHeader/>
        </w:trPr>
        <w:tc>
          <w:tcPr>
            <w:tcW w:w="3794" w:type="dxa"/>
            <w:tcMar>
              <w:top w:w="0" w:type="dxa"/>
              <w:left w:w="108" w:type="dxa"/>
              <w:bottom w:w="0" w:type="dxa"/>
              <w:right w:w="108" w:type="dxa"/>
            </w:tcMar>
            <w:vAlign w:val="center"/>
          </w:tcPr>
          <w:p w:rsidR="009571A5" w:rsidRDefault="009571A5">
            <w:pPr>
              <w:jc w:val="center"/>
              <w:rPr>
                <w:rFonts w:ascii="Times New Roman" w:hAnsi="Times New Roman"/>
                <w:sz w:val="22"/>
                <w:szCs w:val="24"/>
              </w:rPr>
            </w:pPr>
            <w:r>
              <w:rPr>
                <w:rFonts w:ascii="Times New Roman" w:hAnsi="Times New Roman"/>
                <w:sz w:val="22"/>
              </w:rPr>
              <w:t>Ilgalaikio turto grupė</w:t>
            </w:r>
          </w:p>
        </w:tc>
        <w:tc>
          <w:tcPr>
            <w:tcW w:w="1559" w:type="dxa"/>
            <w:tcMar>
              <w:top w:w="0" w:type="dxa"/>
              <w:left w:w="108" w:type="dxa"/>
              <w:bottom w:w="0" w:type="dxa"/>
              <w:right w:w="108" w:type="dxa"/>
            </w:tcMar>
            <w:vAlign w:val="center"/>
          </w:tcPr>
          <w:p w:rsidR="009571A5" w:rsidRDefault="009571A5">
            <w:pPr>
              <w:jc w:val="center"/>
              <w:rPr>
                <w:rFonts w:ascii="Times New Roman" w:hAnsi="Times New Roman"/>
                <w:sz w:val="22"/>
                <w:szCs w:val="24"/>
              </w:rPr>
            </w:pPr>
            <w:r>
              <w:rPr>
                <w:rFonts w:ascii="Times New Roman" w:hAnsi="Times New Roman"/>
                <w:sz w:val="22"/>
              </w:rPr>
              <w:t>Metodas</w:t>
            </w:r>
          </w:p>
        </w:tc>
        <w:tc>
          <w:tcPr>
            <w:tcW w:w="1418" w:type="dxa"/>
            <w:vAlign w:val="center"/>
          </w:tcPr>
          <w:p w:rsidR="009571A5" w:rsidRDefault="009571A5">
            <w:pPr>
              <w:jc w:val="center"/>
              <w:rPr>
                <w:rFonts w:ascii="Times New Roman" w:hAnsi="Times New Roman"/>
                <w:sz w:val="22"/>
              </w:rPr>
            </w:pPr>
            <w:r>
              <w:rPr>
                <w:rFonts w:ascii="Times New Roman" w:hAnsi="Times New Roman"/>
                <w:sz w:val="22"/>
              </w:rPr>
              <w:t>Normatyvas metais</w:t>
            </w:r>
          </w:p>
        </w:tc>
        <w:tc>
          <w:tcPr>
            <w:tcW w:w="2184" w:type="dxa"/>
            <w:tcMar>
              <w:top w:w="0" w:type="dxa"/>
              <w:left w:w="108" w:type="dxa"/>
              <w:bottom w:w="0" w:type="dxa"/>
              <w:right w:w="108" w:type="dxa"/>
            </w:tcMar>
            <w:vAlign w:val="center"/>
          </w:tcPr>
          <w:p w:rsidR="009571A5" w:rsidRDefault="009571A5">
            <w:pPr>
              <w:jc w:val="center"/>
              <w:rPr>
                <w:rFonts w:ascii="Times New Roman" w:hAnsi="Times New Roman"/>
                <w:sz w:val="22"/>
                <w:szCs w:val="24"/>
              </w:rPr>
            </w:pPr>
            <w:r>
              <w:rPr>
                <w:rFonts w:ascii="Times New Roman" w:hAnsi="Times New Roman"/>
                <w:sz w:val="22"/>
                <w:lang w:bidi="hi-IN"/>
              </w:rPr>
              <w:t>Normatyvas metais, jei turtas yra skirtas naudoti ir naudojamas mokslinių tyrimų ir eksperimentinės plėtros veikloje</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15"/>
              </w:rPr>
            </w:pPr>
            <w:r>
              <w:rPr>
                <w:rFonts w:ascii="Times New Roman" w:hAnsi="Times New Roman"/>
                <w:sz w:val="22"/>
              </w:rPr>
              <w:t>MATERIALUSIS TURTAS</w:t>
            </w:r>
          </w:p>
        </w:tc>
        <w:tc>
          <w:tcPr>
            <w:tcW w:w="1559" w:type="dxa"/>
            <w:tcMar>
              <w:top w:w="0" w:type="dxa"/>
              <w:left w:w="108" w:type="dxa"/>
              <w:bottom w:w="0" w:type="dxa"/>
              <w:right w:w="108" w:type="dxa"/>
            </w:tcMar>
          </w:tcPr>
          <w:p w:rsidR="009571A5" w:rsidRDefault="009571A5">
            <w:pPr>
              <w:rPr>
                <w:rFonts w:ascii="Times New Roman" w:hAnsi="Times New Roman"/>
                <w:sz w:val="22"/>
              </w:rPr>
            </w:pPr>
          </w:p>
        </w:tc>
        <w:tc>
          <w:tcPr>
            <w:tcW w:w="1418" w:type="dxa"/>
            <w:vAlign w:val="center"/>
          </w:tcPr>
          <w:p w:rsidR="009571A5" w:rsidRDefault="009571A5">
            <w:pPr>
              <w:jc w:val="center"/>
              <w:rPr>
                <w:rFonts w:ascii="Times New Roman" w:hAnsi="Times New Roman"/>
                <w:sz w:val="22"/>
              </w:rPr>
            </w:pPr>
          </w:p>
        </w:tc>
        <w:tc>
          <w:tcPr>
            <w:tcW w:w="2184" w:type="dxa"/>
            <w:tcMar>
              <w:top w:w="0" w:type="dxa"/>
              <w:left w:w="108" w:type="dxa"/>
              <w:bottom w:w="0" w:type="dxa"/>
              <w:right w:w="108" w:type="dxa"/>
            </w:tcMar>
          </w:tcPr>
          <w:p w:rsidR="009571A5" w:rsidRDefault="009571A5">
            <w:pPr>
              <w:rPr>
                <w:rFonts w:ascii="Times New Roman" w:hAnsi="Times New Roman"/>
                <w:sz w:val="22"/>
                <w:szCs w:val="24"/>
              </w:rPr>
            </w:pPr>
          </w:p>
        </w:tc>
      </w:tr>
      <w:tr w:rsidR="009571A5">
        <w:tc>
          <w:tcPr>
            <w:tcW w:w="3794" w:type="dxa"/>
            <w:tcMar>
              <w:top w:w="0" w:type="dxa"/>
              <w:left w:w="108" w:type="dxa"/>
              <w:bottom w:w="0" w:type="dxa"/>
              <w:right w:w="108" w:type="dxa"/>
            </w:tcMar>
          </w:tcPr>
          <w:p w:rsidR="009571A5" w:rsidRDefault="009571A5">
            <w:pPr>
              <w:pStyle w:val="Header"/>
              <w:tabs>
                <w:tab w:val="clear" w:pos="4153"/>
                <w:tab w:val="clear" w:pos="8306"/>
              </w:tabs>
              <w:rPr>
                <w:rFonts w:ascii="Times New Roman" w:hAnsi="Times New Roman"/>
                <w:sz w:val="22"/>
                <w:szCs w:val="24"/>
                <w:lang w:val="lt-LT"/>
              </w:rPr>
            </w:pPr>
            <w:r>
              <w:rPr>
                <w:rFonts w:ascii="Times New Roman" w:hAnsi="Times New Roman"/>
                <w:sz w:val="22"/>
                <w:lang w:val="lt-LT"/>
              </w:rPr>
              <w:t xml:space="preserve">Veiklai naudojami nauji pastatai ir pastatų, įtrauktų į Lietuvos Respublikos nekilnojamųjų kultūros vertybių registrą, rekonstravimas, jei pastatai pastatyti arba rekonstravimas atliktas nuo </w:t>
            </w:r>
            <w:smartTag w:uri="urn:schemas-microsoft-com:office:smarttags" w:element="metricconverter">
              <w:smartTagPr>
                <w:attr w:name="ProductID" w:val="2002 m"/>
              </w:smartTagPr>
              <w:r>
                <w:rPr>
                  <w:rFonts w:ascii="Times New Roman" w:hAnsi="Times New Roman"/>
                  <w:sz w:val="22"/>
                  <w:lang w:val="lt-LT"/>
                </w:rPr>
                <w:t>2002 m</w:t>
              </w:r>
            </w:smartTag>
            <w:r>
              <w:rPr>
                <w:rFonts w:ascii="Times New Roman" w:hAnsi="Times New Roman"/>
                <w:sz w:val="22"/>
                <w:lang w:val="lt-LT"/>
              </w:rPr>
              <w:t>. sausio 1 d.</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 arba dvigubo balanso</w:t>
            </w:r>
          </w:p>
        </w:tc>
        <w:tc>
          <w:tcPr>
            <w:tcW w:w="1418" w:type="dxa"/>
          </w:tcPr>
          <w:p w:rsidR="009571A5" w:rsidRDefault="009571A5">
            <w:pPr>
              <w:jc w:val="center"/>
              <w:rPr>
                <w:rFonts w:ascii="Times New Roman" w:hAnsi="Times New Roman"/>
                <w:sz w:val="22"/>
                <w:szCs w:val="24"/>
              </w:rPr>
            </w:pPr>
            <w:r>
              <w:rPr>
                <w:rFonts w:ascii="Times New Roman" w:hAnsi="Times New Roman"/>
                <w:sz w:val="22"/>
              </w:rPr>
              <w:t>8</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8</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Gyvenamieji namai</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w:t>
            </w:r>
          </w:p>
        </w:tc>
        <w:tc>
          <w:tcPr>
            <w:tcW w:w="1418" w:type="dxa"/>
          </w:tcPr>
          <w:p w:rsidR="009571A5" w:rsidRDefault="009571A5">
            <w:pPr>
              <w:jc w:val="center"/>
              <w:rPr>
                <w:rFonts w:ascii="Times New Roman" w:hAnsi="Times New Roman"/>
                <w:sz w:val="22"/>
                <w:szCs w:val="24"/>
              </w:rPr>
            </w:pPr>
            <w:r>
              <w:rPr>
                <w:rFonts w:ascii="Times New Roman" w:hAnsi="Times New Roman"/>
                <w:sz w:val="22"/>
              </w:rPr>
              <w:t>20</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20</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Kiti anksčiau neišvardyti pastatai</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w:t>
            </w:r>
          </w:p>
        </w:tc>
        <w:tc>
          <w:tcPr>
            <w:tcW w:w="1418" w:type="dxa"/>
          </w:tcPr>
          <w:p w:rsidR="009571A5" w:rsidRDefault="009571A5">
            <w:pPr>
              <w:jc w:val="center"/>
              <w:rPr>
                <w:rFonts w:ascii="Times New Roman" w:hAnsi="Times New Roman"/>
                <w:sz w:val="22"/>
                <w:szCs w:val="24"/>
              </w:rPr>
            </w:pPr>
            <w:r>
              <w:rPr>
                <w:rFonts w:ascii="Times New Roman" w:hAnsi="Times New Roman"/>
                <w:sz w:val="22"/>
              </w:rPr>
              <w:t>15</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15</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Mašinos ir įrengimai</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 arba dvigubo balanso</w:t>
            </w:r>
          </w:p>
        </w:tc>
        <w:tc>
          <w:tcPr>
            <w:tcW w:w="1418" w:type="dxa"/>
          </w:tcPr>
          <w:p w:rsidR="009571A5" w:rsidRDefault="009571A5">
            <w:pPr>
              <w:jc w:val="center"/>
              <w:rPr>
                <w:rFonts w:ascii="Times New Roman" w:hAnsi="Times New Roman"/>
                <w:sz w:val="22"/>
                <w:szCs w:val="24"/>
              </w:rPr>
            </w:pPr>
          </w:p>
          <w:p w:rsidR="009571A5" w:rsidRDefault="009571A5">
            <w:pPr>
              <w:jc w:val="center"/>
              <w:rPr>
                <w:rFonts w:ascii="Times New Roman" w:hAnsi="Times New Roman"/>
                <w:sz w:val="22"/>
                <w:szCs w:val="24"/>
              </w:rPr>
            </w:pPr>
            <w:r>
              <w:rPr>
                <w:rFonts w:ascii="Times New Roman" w:hAnsi="Times New Roman"/>
                <w:sz w:val="22"/>
              </w:rPr>
              <w:t>5</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xml:space="preserve">2 </w:t>
            </w:r>
            <w:r>
              <w:rPr>
                <w:rFonts w:ascii="Times New Roman" w:hAnsi="Times New Roman"/>
                <w:sz w:val="22"/>
              </w:rPr>
              <w:t>(išskyrus taikant dvigubo balanso metodą)</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Įrenginiai (statiniai, gręžiniai ir kt.)</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w:t>
            </w:r>
          </w:p>
        </w:tc>
        <w:tc>
          <w:tcPr>
            <w:tcW w:w="1418" w:type="dxa"/>
          </w:tcPr>
          <w:p w:rsidR="009571A5" w:rsidRDefault="009571A5">
            <w:pPr>
              <w:jc w:val="center"/>
              <w:rPr>
                <w:rFonts w:ascii="Times New Roman" w:hAnsi="Times New Roman"/>
                <w:sz w:val="22"/>
                <w:szCs w:val="24"/>
              </w:rPr>
            </w:pPr>
            <w:r>
              <w:rPr>
                <w:rFonts w:ascii="Times New Roman" w:hAnsi="Times New Roman"/>
                <w:sz w:val="22"/>
              </w:rPr>
              <w:t>8</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2</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Elektros perdavimo ir ryšių įtaisai (išskyrus kompiuterių tinklus)</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 </w:t>
            </w:r>
          </w:p>
          <w:p w:rsidR="009571A5" w:rsidRDefault="009571A5">
            <w:pPr>
              <w:rPr>
                <w:rFonts w:ascii="Times New Roman" w:hAnsi="Times New Roman"/>
                <w:sz w:val="22"/>
                <w:szCs w:val="24"/>
              </w:rPr>
            </w:pPr>
            <w:r>
              <w:rPr>
                <w:rFonts w:ascii="Times New Roman" w:hAnsi="Times New Roman"/>
                <w:sz w:val="22"/>
              </w:rPr>
              <w:t>tiesinis</w:t>
            </w:r>
          </w:p>
        </w:tc>
        <w:tc>
          <w:tcPr>
            <w:tcW w:w="1418" w:type="dxa"/>
          </w:tcPr>
          <w:p w:rsidR="009571A5" w:rsidRDefault="009571A5">
            <w:pPr>
              <w:jc w:val="center"/>
              <w:rPr>
                <w:rFonts w:ascii="Times New Roman" w:hAnsi="Times New Roman"/>
                <w:sz w:val="22"/>
                <w:szCs w:val="24"/>
              </w:rPr>
            </w:pPr>
          </w:p>
          <w:p w:rsidR="009571A5" w:rsidRDefault="009571A5">
            <w:pPr>
              <w:jc w:val="center"/>
              <w:rPr>
                <w:rFonts w:ascii="Times New Roman" w:hAnsi="Times New Roman"/>
                <w:sz w:val="22"/>
                <w:szCs w:val="24"/>
              </w:rPr>
            </w:pPr>
            <w:r>
              <w:rPr>
                <w:rFonts w:ascii="Times New Roman" w:hAnsi="Times New Roman"/>
                <w:sz w:val="22"/>
              </w:rPr>
              <w:t>8</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p>
          <w:p w:rsidR="009571A5" w:rsidRDefault="009571A5">
            <w:pPr>
              <w:jc w:val="center"/>
              <w:rPr>
                <w:rFonts w:ascii="Times New Roman" w:hAnsi="Times New Roman"/>
                <w:sz w:val="22"/>
                <w:szCs w:val="24"/>
              </w:rPr>
            </w:pPr>
            <w:r>
              <w:rPr>
                <w:rFonts w:ascii="Times New Roman" w:hAnsi="Times New Roman"/>
                <w:sz w:val="22"/>
                <w:szCs w:val="24"/>
              </w:rPr>
              <w:t>8</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Geležinkelio riedmenys (šilumvežiai, vagonai, cisternos), laivai</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 </w:t>
            </w:r>
          </w:p>
          <w:p w:rsidR="009571A5" w:rsidRDefault="009571A5">
            <w:pPr>
              <w:rPr>
                <w:rFonts w:ascii="Times New Roman" w:hAnsi="Times New Roman"/>
                <w:sz w:val="22"/>
                <w:szCs w:val="24"/>
              </w:rPr>
            </w:pPr>
            <w:r>
              <w:rPr>
                <w:rFonts w:ascii="Times New Roman" w:hAnsi="Times New Roman"/>
                <w:sz w:val="22"/>
              </w:rPr>
              <w:t>tiesinis</w:t>
            </w:r>
          </w:p>
        </w:tc>
        <w:tc>
          <w:tcPr>
            <w:tcW w:w="1418" w:type="dxa"/>
          </w:tcPr>
          <w:p w:rsidR="009571A5" w:rsidRDefault="009571A5">
            <w:pPr>
              <w:jc w:val="center"/>
              <w:rPr>
                <w:rFonts w:ascii="Times New Roman" w:hAnsi="Times New Roman"/>
                <w:sz w:val="22"/>
                <w:szCs w:val="24"/>
              </w:rPr>
            </w:pPr>
          </w:p>
          <w:p w:rsidR="009571A5" w:rsidRDefault="009571A5">
            <w:pPr>
              <w:jc w:val="center"/>
              <w:rPr>
                <w:rFonts w:ascii="Times New Roman" w:hAnsi="Times New Roman"/>
                <w:sz w:val="22"/>
                <w:szCs w:val="24"/>
              </w:rPr>
            </w:pPr>
            <w:r>
              <w:rPr>
                <w:rFonts w:ascii="Times New Roman" w:hAnsi="Times New Roman"/>
                <w:sz w:val="22"/>
              </w:rPr>
              <w:t>8</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p>
          <w:p w:rsidR="009571A5" w:rsidRDefault="009571A5">
            <w:pPr>
              <w:jc w:val="center"/>
              <w:rPr>
                <w:rFonts w:ascii="Times New Roman" w:hAnsi="Times New Roman"/>
                <w:sz w:val="22"/>
                <w:szCs w:val="24"/>
              </w:rPr>
            </w:pPr>
            <w:r>
              <w:rPr>
                <w:rFonts w:ascii="Times New Roman" w:hAnsi="Times New Roman"/>
                <w:sz w:val="22"/>
                <w:szCs w:val="24"/>
              </w:rPr>
              <w:t>8</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Vamzdynai, lėktuvai, ginklai</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w:t>
            </w:r>
          </w:p>
        </w:tc>
        <w:tc>
          <w:tcPr>
            <w:tcW w:w="1418" w:type="dxa"/>
          </w:tcPr>
          <w:p w:rsidR="009571A5" w:rsidRDefault="009571A5">
            <w:pPr>
              <w:jc w:val="center"/>
              <w:rPr>
                <w:rFonts w:ascii="Times New Roman" w:hAnsi="Times New Roman"/>
                <w:sz w:val="22"/>
                <w:szCs w:val="24"/>
              </w:rPr>
            </w:pPr>
            <w:r>
              <w:rPr>
                <w:rFonts w:ascii="Times New Roman" w:hAnsi="Times New Roman"/>
                <w:sz w:val="22"/>
              </w:rPr>
              <w:t>15</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15</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Baldai, išskyrus naudojamus viešbučių veiklai</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w:t>
            </w:r>
          </w:p>
        </w:tc>
        <w:tc>
          <w:tcPr>
            <w:tcW w:w="1418" w:type="dxa"/>
          </w:tcPr>
          <w:p w:rsidR="009571A5" w:rsidRDefault="009571A5">
            <w:pPr>
              <w:jc w:val="center"/>
              <w:rPr>
                <w:rFonts w:ascii="Times New Roman" w:hAnsi="Times New Roman"/>
                <w:sz w:val="22"/>
                <w:szCs w:val="24"/>
              </w:rPr>
            </w:pPr>
            <w:r>
              <w:rPr>
                <w:rFonts w:ascii="Times New Roman" w:hAnsi="Times New Roman"/>
                <w:sz w:val="22"/>
              </w:rPr>
              <w:t>6</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6</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Inventorius, baldai, naudojami viešbučių veiklai</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 arba dvigubo balanso</w:t>
            </w:r>
          </w:p>
        </w:tc>
        <w:tc>
          <w:tcPr>
            <w:tcW w:w="1418" w:type="dxa"/>
          </w:tcPr>
          <w:p w:rsidR="009571A5" w:rsidRDefault="009571A5">
            <w:pPr>
              <w:jc w:val="center"/>
              <w:rPr>
                <w:rFonts w:ascii="Times New Roman" w:hAnsi="Times New Roman"/>
                <w:sz w:val="22"/>
                <w:szCs w:val="24"/>
              </w:rPr>
            </w:pPr>
          </w:p>
          <w:p w:rsidR="009571A5" w:rsidRDefault="009571A5">
            <w:pPr>
              <w:jc w:val="center"/>
              <w:rPr>
                <w:rFonts w:ascii="Times New Roman" w:hAnsi="Times New Roman"/>
                <w:sz w:val="22"/>
                <w:szCs w:val="24"/>
              </w:rPr>
            </w:pPr>
            <w:r>
              <w:rPr>
                <w:rFonts w:ascii="Times New Roman" w:hAnsi="Times New Roman"/>
                <w:sz w:val="22"/>
              </w:rPr>
              <w:t>6</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p>
          <w:p w:rsidR="009571A5" w:rsidRDefault="009571A5">
            <w:pPr>
              <w:jc w:val="center"/>
              <w:rPr>
                <w:rFonts w:ascii="Times New Roman" w:hAnsi="Times New Roman"/>
                <w:sz w:val="22"/>
                <w:szCs w:val="24"/>
              </w:rPr>
            </w:pPr>
            <w:r>
              <w:rPr>
                <w:rFonts w:ascii="Times New Roman" w:hAnsi="Times New Roman"/>
                <w:sz w:val="22"/>
                <w:szCs w:val="24"/>
              </w:rPr>
              <w:t>6</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Kompiuterinė technika ir ryšių priemonės (kompiuteriai, jų tinklai ir įranga)</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 arba dvigubo balanso</w:t>
            </w:r>
          </w:p>
        </w:tc>
        <w:tc>
          <w:tcPr>
            <w:tcW w:w="1418" w:type="dxa"/>
          </w:tcPr>
          <w:p w:rsidR="009571A5" w:rsidRDefault="009571A5">
            <w:pPr>
              <w:jc w:val="center"/>
              <w:rPr>
                <w:rFonts w:ascii="Times New Roman" w:hAnsi="Times New Roman"/>
                <w:sz w:val="22"/>
                <w:szCs w:val="24"/>
              </w:rPr>
            </w:pPr>
          </w:p>
          <w:p w:rsidR="009571A5" w:rsidRDefault="009571A5">
            <w:pPr>
              <w:jc w:val="center"/>
              <w:rPr>
                <w:rFonts w:ascii="Times New Roman" w:hAnsi="Times New Roman"/>
                <w:sz w:val="22"/>
                <w:szCs w:val="24"/>
              </w:rPr>
            </w:pPr>
            <w:r>
              <w:rPr>
                <w:rFonts w:ascii="Times New Roman" w:hAnsi="Times New Roman"/>
                <w:sz w:val="22"/>
              </w:rPr>
              <w:t>3</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p>
          <w:p w:rsidR="009571A5" w:rsidRDefault="009571A5">
            <w:pPr>
              <w:jc w:val="center"/>
              <w:rPr>
                <w:rFonts w:ascii="Times New Roman" w:hAnsi="Times New Roman"/>
                <w:sz w:val="22"/>
              </w:rPr>
            </w:pPr>
            <w:r>
              <w:rPr>
                <w:rFonts w:ascii="Times New Roman" w:hAnsi="Times New Roman"/>
                <w:sz w:val="22"/>
                <w:szCs w:val="24"/>
              </w:rPr>
              <w:t xml:space="preserve">2 </w:t>
            </w:r>
            <w:r>
              <w:rPr>
                <w:rFonts w:ascii="Times New Roman" w:hAnsi="Times New Roman"/>
                <w:sz w:val="22"/>
              </w:rPr>
              <w:t>(išskyrus taikant dvigubo balanso metodą)</w:t>
            </w:r>
          </w:p>
          <w:p w:rsidR="009571A5" w:rsidRDefault="009571A5">
            <w:pPr>
              <w:jc w:val="center"/>
              <w:rPr>
                <w:rFonts w:ascii="Times New Roman" w:hAnsi="Times New Roman"/>
                <w:sz w:val="22"/>
                <w:szCs w:val="24"/>
              </w:rPr>
            </w:pP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Lengvieji automobiliai:</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 </w:t>
            </w:r>
          </w:p>
        </w:tc>
        <w:tc>
          <w:tcPr>
            <w:tcW w:w="1418" w:type="dxa"/>
          </w:tcPr>
          <w:p w:rsidR="009571A5" w:rsidRDefault="009571A5">
            <w:pPr>
              <w:jc w:val="center"/>
              <w:rPr>
                <w:rFonts w:ascii="Times New Roman" w:hAnsi="Times New Roman"/>
                <w:sz w:val="22"/>
                <w:szCs w:val="24"/>
              </w:rPr>
            </w:pP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1) naudojami trumpalaikės automobilių nuomos</w:t>
            </w:r>
          </w:p>
          <w:p w:rsidR="009571A5" w:rsidRDefault="009571A5">
            <w:pPr>
              <w:rPr>
                <w:rFonts w:ascii="Times New Roman" w:hAnsi="Times New Roman"/>
                <w:sz w:val="22"/>
              </w:rPr>
            </w:pPr>
            <w:r>
              <w:rPr>
                <w:rFonts w:ascii="Times New Roman" w:hAnsi="Times New Roman"/>
                <w:sz w:val="22"/>
              </w:rPr>
              <w:t xml:space="preserve">veiklai, vairavimo mokymo paslaugoms ar transporto paslaugoms teikti – ne senesni kaip </w:t>
            </w:r>
          </w:p>
          <w:p w:rsidR="009571A5" w:rsidRDefault="009571A5">
            <w:pPr>
              <w:rPr>
                <w:rFonts w:ascii="Times New Roman" w:hAnsi="Times New Roman"/>
                <w:sz w:val="22"/>
                <w:szCs w:val="24"/>
              </w:rPr>
            </w:pPr>
            <w:r>
              <w:rPr>
                <w:rFonts w:ascii="Times New Roman" w:hAnsi="Times New Roman"/>
                <w:sz w:val="22"/>
              </w:rPr>
              <w:t>5 metų</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 arba dvigubo balanso</w:t>
            </w:r>
          </w:p>
        </w:tc>
        <w:tc>
          <w:tcPr>
            <w:tcW w:w="1418" w:type="dxa"/>
          </w:tcPr>
          <w:p w:rsidR="009571A5" w:rsidRDefault="009571A5">
            <w:pPr>
              <w:jc w:val="center"/>
              <w:rPr>
                <w:rFonts w:ascii="Times New Roman" w:hAnsi="Times New Roman"/>
                <w:sz w:val="22"/>
                <w:szCs w:val="24"/>
              </w:rPr>
            </w:pPr>
            <w:r>
              <w:rPr>
                <w:rFonts w:ascii="Times New Roman" w:hAnsi="Times New Roman"/>
                <w:sz w:val="22"/>
              </w:rPr>
              <w:t>4</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4</w:t>
            </w:r>
          </w:p>
        </w:tc>
      </w:tr>
      <w:tr w:rsidR="009571A5">
        <w:tc>
          <w:tcPr>
            <w:tcW w:w="3794" w:type="dxa"/>
            <w:tcMar>
              <w:top w:w="0" w:type="dxa"/>
              <w:left w:w="108" w:type="dxa"/>
              <w:bottom w:w="0" w:type="dxa"/>
              <w:right w:w="108" w:type="dxa"/>
            </w:tcMar>
          </w:tcPr>
          <w:p w:rsidR="009571A5" w:rsidRDefault="009571A5">
            <w:pPr>
              <w:pStyle w:val="Header"/>
              <w:tabs>
                <w:tab w:val="clear" w:pos="4153"/>
                <w:tab w:val="clear" w:pos="8306"/>
              </w:tabs>
              <w:rPr>
                <w:rFonts w:ascii="Times New Roman" w:hAnsi="Times New Roman"/>
                <w:sz w:val="22"/>
                <w:szCs w:val="24"/>
                <w:lang w:val="lt-LT"/>
              </w:rPr>
            </w:pPr>
            <w:r>
              <w:rPr>
                <w:rFonts w:ascii="Times New Roman" w:hAnsi="Times New Roman"/>
                <w:sz w:val="22"/>
                <w:lang w:val="lt-LT"/>
              </w:rPr>
              <w:t>2) kiti lengvieji automobiliai – ne senesni kaip 5 metų</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w:t>
            </w:r>
          </w:p>
        </w:tc>
        <w:tc>
          <w:tcPr>
            <w:tcW w:w="1418" w:type="dxa"/>
          </w:tcPr>
          <w:p w:rsidR="009571A5" w:rsidRDefault="009571A5">
            <w:pPr>
              <w:jc w:val="center"/>
              <w:rPr>
                <w:rFonts w:ascii="Times New Roman" w:hAnsi="Times New Roman"/>
                <w:sz w:val="22"/>
                <w:szCs w:val="24"/>
              </w:rPr>
            </w:pPr>
            <w:r>
              <w:rPr>
                <w:rFonts w:ascii="Times New Roman" w:hAnsi="Times New Roman"/>
                <w:sz w:val="22"/>
              </w:rPr>
              <w:t>6</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6</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3) kiti lengvieji automobiliai</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w:t>
            </w:r>
          </w:p>
        </w:tc>
        <w:tc>
          <w:tcPr>
            <w:tcW w:w="1418" w:type="dxa"/>
          </w:tcPr>
          <w:p w:rsidR="009571A5" w:rsidRDefault="009571A5">
            <w:pPr>
              <w:jc w:val="center"/>
              <w:rPr>
                <w:rFonts w:ascii="Times New Roman" w:hAnsi="Times New Roman"/>
                <w:sz w:val="22"/>
                <w:szCs w:val="24"/>
              </w:rPr>
            </w:pPr>
            <w:r>
              <w:rPr>
                <w:rFonts w:ascii="Times New Roman" w:hAnsi="Times New Roman"/>
                <w:sz w:val="22"/>
              </w:rPr>
              <w:t>10</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10</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Krovininiai automobiliai, priekabos ir puspriekabės, autobusai – ne senesni kaip 5 metų</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 arba dvigubo balanso</w:t>
            </w:r>
          </w:p>
        </w:tc>
        <w:tc>
          <w:tcPr>
            <w:tcW w:w="1418" w:type="dxa"/>
          </w:tcPr>
          <w:p w:rsidR="009571A5" w:rsidRDefault="009571A5">
            <w:pPr>
              <w:jc w:val="center"/>
              <w:rPr>
                <w:rFonts w:ascii="Times New Roman" w:hAnsi="Times New Roman"/>
                <w:sz w:val="22"/>
                <w:szCs w:val="24"/>
              </w:rPr>
            </w:pPr>
            <w:r>
              <w:rPr>
                <w:rFonts w:ascii="Times New Roman" w:hAnsi="Times New Roman"/>
                <w:sz w:val="22"/>
              </w:rPr>
              <w:t>4</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4</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Kiti krovininiai automobiliai, priekabos ir puspriekabės, autobusai</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 tiesinis</w:t>
            </w:r>
          </w:p>
        </w:tc>
        <w:tc>
          <w:tcPr>
            <w:tcW w:w="1418" w:type="dxa"/>
          </w:tcPr>
          <w:p w:rsidR="009571A5" w:rsidRDefault="009571A5">
            <w:pPr>
              <w:jc w:val="center"/>
              <w:rPr>
                <w:rFonts w:ascii="Times New Roman" w:hAnsi="Times New Roman"/>
                <w:sz w:val="22"/>
                <w:szCs w:val="24"/>
              </w:rPr>
            </w:pPr>
            <w:r>
              <w:rPr>
                <w:rFonts w:ascii="Times New Roman" w:hAnsi="Times New Roman"/>
                <w:sz w:val="22"/>
              </w:rPr>
              <w:t>4</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4</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Kitas anksčiau neišvardytas materialusis turtas</w:t>
            </w:r>
          </w:p>
          <w:p w:rsidR="009571A5" w:rsidRDefault="009571A5">
            <w:pPr>
              <w:rPr>
                <w:rFonts w:ascii="Times New Roman" w:hAnsi="Times New Roman"/>
                <w:sz w:val="22"/>
                <w:szCs w:val="24"/>
              </w:rPr>
            </w:pP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 arba produkcijos</w:t>
            </w:r>
          </w:p>
        </w:tc>
        <w:tc>
          <w:tcPr>
            <w:tcW w:w="1418" w:type="dxa"/>
          </w:tcPr>
          <w:p w:rsidR="009571A5" w:rsidRDefault="009571A5">
            <w:pPr>
              <w:jc w:val="center"/>
              <w:rPr>
                <w:rFonts w:ascii="Times New Roman" w:hAnsi="Times New Roman"/>
                <w:sz w:val="22"/>
                <w:szCs w:val="24"/>
              </w:rPr>
            </w:pPr>
            <w:r>
              <w:rPr>
                <w:rFonts w:ascii="Times New Roman" w:hAnsi="Times New Roman"/>
                <w:sz w:val="22"/>
              </w:rPr>
              <w:t>4 (išskyrus taikant produkcijos metodą)</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xml:space="preserve">2 </w:t>
            </w:r>
            <w:r>
              <w:rPr>
                <w:rFonts w:ascii="Times New Roman" w:hAnsi="Times New Roman"/>
                <w:sz w:val="22"/>
              </w:rPr>
              <w:t>(išskyrus taikant produkcijos metodą)</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rPr>
            </w:pPr>
            <w:r>
              <w:rPr>
                <w:rFonts w:ascii="Times New Roman" w:hAnsi="Times New Roman"/>
                <w:sz w:val="22"/>
              </w:rPr>
              <w:t>NEMATERIALUSIS TURTAS</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 </w:t>
            </w:r>
          </w:p>
        </w:tc>
        <w:tc>
          <w:tcPr>
            <w:tcW w:w="1418" w:type="dxa"/>
          </w:tcPr>
          <w:p w:rsidR="009571A5" w:rsidRDefault="009571A5">
            <w:pPr>
              <w:jc w:val="center"/>
              <w:rPr>
                <w:rFonts w:ascii="Times New Roman" w:hAnsi="Times New Roman"/>
                <w:sz w:val="22"/>
                <w:szCs w:val="24"/>
              </w:rPr>
            </w:pP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p>
        </w:tc>
      </w:tr>
      <w:tr w:rsidR="009571A5">
        <w:trPr>
          <w:trHeight w:val="481"/>
        </w:trPr>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Programinė įranga</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 arba dvigubo balanso</w:t>
            </w:r>
          </w:p>
        </w:tc>
        <w:tc>
          <w:tcPr>
            <w:tcW w:w="1418" w:type="dxa"/>
          </w:tcPr>
          <w:p w:rsidR="009571A5" w:rsidRDefault="009571A5">
            <w:pPr>
              <w:jc w:val="center"/>
              <w:rPr>
                <w:rFonts w:ascii="Times New Roman" w:hAnsi="Times New Roman"/>
                <w:sz w:val="22"/>
                <w:szCs w:val="24"/>
              </w:rPr>
            </w:pPr>
            <w:r>
              <w:rPr>
                <w:rFonts w:ascii="Times New Roman" w:hAnsi="Times New Roman"/>
                <w:sz w:val="22"/>
              </w:rPr>
              <w:t>3</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xml:space="preserve">2 </w:t>
            </w:r>
            <w:r>
              <w:rPr>
                <w:rFonts w:ascii="Times New Roman" w:hAnsi="Times New Roman"/>
                <w:sz w:val="22"/>
              </w:rPr>
              <w:t>(išskyrus taikant dvigubo balanso metodą)</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Įsigytos teisės</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 arba dvigubo balanso</w:t>
            </w:r>
          </w:p>
        </w:tc>
        <w:tc>
          <w:tcPr>
            <w:tcW w:w="1418" w:type="dxa"/>
          </w:tcPr>
          <w:p w:rsidR="009571A5" w:rsidRDefault="009571A5">
            <w:pPr>
              <w:jc w:val="center"/>
              <w:rPr>
                <w:rFonts w:ascii="Times New Roman" w:hAnsi="Times New Roman"/>
                <w:sz w:val="22"/>
                <w:szCs w:val="24"/>
              </w:rPr>
            </w:pPr>
            <w:r>
              <w:rPr>
                <w:rFonts w:ascii="Times New Roman" w:hAnsi="Times New Roman"/>
                <w:sz w:val="22"/>
              </w:rPr>
              <w:t>3</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 xml:space="preserve">2 </w:t>
            </w:r>
            <w:r>
              <w:rPr>
                <w:rFonts w:ascii="Times New Roman" w:hAnsi="Times New Roman"/>
                <w:sz w:val="22"/>
              </w:rPr>
              <w:t>(išskyrus taikant dvigubo balanso metodą)</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Kitas nematerialusis turtas</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w:t>
            </w:r>
          </w:p>
        </w:tc>
        <w:tc>
          <w:tcPr>
            <w:tcW w:w="1418" w:type="dxa"/>
          </w:tcPr>
          <w:p w:rsidR="009571A5" w:rsidRDefault="009571A5">
            <w:pPr>
              <w:jc w:val="center"/>
              <w:rPr>
                <w:rFonts w:ascii="Times New Roman" w:hAnsi="Times New Roman"/>
                <w:sz w:val="22"/>
                <w:szCs w:val="24"/>
              </w:rPr>
            </w:pPr>
            <w:r>
              <w:rPr>
                <w:rFonts w:ascii="Times New Roman" w:hAnsi="Times New Roman"/>
                <w:sz w:val="22"/>
              </w:rPr>
              <w:t>4</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2</w:t>
            </w:r>
          </w:p>
        </w:tc>
      </w:tr>
      <w:tr w:rsidR="009571A5">
        <w:tc>
          <w:tcPr>
            <w:tcW w:w="3794" w:type="dxa"/>
            <w:tcMar>
              <w:top w:w="0" w:type="dxa"/>
              <w:left w:w="108" w:type="dxa"/>
              <w:bottom w:w="0" w:type="dxa"/>
              <w:right w:w="108" w:type="dxa"/>
            </w:tcMar>
          </w:tcPr>
          <w:p w:rsidR="009571A5" w:rsidRDefault="009571A5">
            <w:pPr>
              <w:rPr>
                <w:rFonts w:ascii="Times New Roman" w:hAnsi="Times New Roman"/>
                <w:sz w:val="22"/>
              </w:rPr>
            </w:pPr>
            <w:r>
              <w:rPr>
                <w:rFonts w:ascii="Times New Roman" w:hAnsi="Times New Roman"/>
                <w:sz w:val="22"/>
              </w:rPr>
              <w:t>PRESTIŽO VERTĖ</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 </w:t>
            </w:r>
          </w:p>
        </w:tc>
        <w:tc>
          <w:tcPr>
            <w:tcW w:w="1418" w:type="dxa"/>
          </w:tcPr>
          <w:p w:rsidR="009571A5" w:rsidRDefault="009571A5">
            <w:pPr>
              <w:jc w:val="center"/>
              <w:rPr>
                <w:rFonts w:ascii="Times New Roman" w:hAnsi="Times New Roman"/>
                <w:sz w:val="22"/>
                <w:szCs w:val="24"/>
              </w:rPr>
            </w:pP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p>
        </w:tc>
      </w:tr>
      <w:tr w:rsidR="009571A5">
        <w:tc>
          <w:tcPr>
            <w:tcW w:w="3794"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Prestižo vertė</w:t>
            </w:r>
          </w:p>
        </w:tc>
        <w:tc>
          <w:tcPr>
            <w:tcW w:w="1559" w:type="dxa"/>
            <w:tcMar>
              <w:top w:w="0" w:type="dxa"/>
              <w:left w:w="108" w:type="dxa"/>
              <w:bottom w:w="0" w:type="dxa"/>
              <w:right w:w="108" w:type="dxa"/>
            </w:tcMar>
          </w:tcPr>
          <w:p w:rsidR="009571A5" w:rsidRDefault="009571A5">
            <w:pPr>
              <w:rPr>
                <w:rFonts w:ascii="Times New Roman" w:hAnsi="Times New Roman"/>
                <w:sz w:val="22"/>
                <w:szCs w:val="24"/>
              </w:rPr>
            </w:pPr>
            <w:r>
              <w:rPr>
                <w:rFonts w:ascii="Times New Roman" w:hAnsi="Times New Roman"/>
                <w:sz w:val="22"/>
              </w:rPr>
              <w:t>tiesinis</w:t>
            </w:r>
          </w:p>
        </w:tc>
        <w:tc>
          <w:tcPr>
            <w:tcW w:w="1418" w:type="dxa"/>
          </w:tcPr>
          <w:p w:rsidR="009571A5" w:rsidRDefault="009571A5">
            <w:pPr>
              <w:jc w:val="center"/>
              <w:rPr>
                <w:rFonts w:ascii="Times New Roman" w:hAnsi="Times New Roman"/>
                <w:sz w:val="22"/>
                <w:szCs w:val="24"/>
              </w:rPr>
            </w:pPr>
            <w:r>
              <w:rPr>
                <w:rFonts w:ascii="Times New Roman" w:hAnsi="Times New Roman"/>
                <w:sz w:val="22"/>
              </w:rPr>
              <w:t>15</w:t>
            </w:r>
          </w:p>
        </w:tc>
        <w:tc>
          <w:tcPr>
            <w:tcW w:w="2184" w:type="dxa"/>
            <w:tcMar>
              <w:top w:w="0" w:type="dxa"/>
              <w:left w:w="108" w:type="dxa"/>
              <w:bottom w:w="0" w:type="dxa"/>
              <w:right w:w="108" w:type="dxa"/>
            </w:tcMar>
          </w:tcPr>
          <w:p w:rsidR="009571A5" w:rsidRDefault="009571A5">
            <w:pPr>
              <w:jc w:val="center"/>
              <w:rPr>
                <w:rFonts w:ascii="Times New Roman" w:hAnsi="Times New Roman"/>
                <w:sz w:val="22"/>
                <w:szCs w:val="24"/>
              </w:rPr>
            </w:pPr>
            <w:r>
              <w:rPr>
                <w:rFonts w:ascii="Times New Roman" w:hAnsi="Times New Roman"/>
                <w:sz w:val="22"/>
                <w:szCs w:val="24"/>
              </w:rPr>
              <w:t>15</w:t>
            </w:r>
          </w:p>
        </w:tc>
      </w:tr>
    </w:tbl>
    <w:p w:rsidR="009571A5" w:rsidRDefault="009571A5">
      <w:pPr>
        <w:ind w:firstLine="720"/>
        <w:jc w:val="both"/>
        <w:rPr>
          <w:rFonts w:ascii="Times New Roman" w:hAnsi="Times New Roman"/>
          <w:b/>
          <w:bCs/>
          <w:color w:val="000000"/>
          <w:sz w:val="20"/>
        </w:rPr>
      </w:pPr>
      <w:r>
        <w:rPr>
          <w:rFonts w:ascii="Times New Roman" w:hAnsi="Times New Roman"/>
          <w:b/>
          <w:bCs/>
          <w:color w:val="000000"/>
          <w:sz w:val="20"/>
        </w:rPr>
        <w:t xml:space="preserve">*Pastaba. 1 priedėlio </w:t>
      </w:r>
      <w:r>
        <w:rPr>
          <w:rFonts w:ascii="Times New Roman" w:hAnsi="Times New Roman"/>
          <w:b/>
          <w:bCs/>
          <w:sz w:val="20"/>
        </w:rPr>
        <w:t>nuostatos taikomos apskaičiuojant 2008 metais prasidėjusio mokestinio laikotarpio ir vėlesnių mokestinių laikotarpių apmokestinamąjį pelną.</w:t>
      </w:r>
    </w:p>
    <w:p w:rsidR="009571A5" w:rsidRDefault="009571A5">
      <w:pPr>
        <w:pStyle w:val="PlainText"/>
        <w:rPr>
          <w:rFonts w:ascii="Times New Roman" w:eastAsia="MS Mincho" w:hAnsi="Times New Roman"/>
          <w:i/>
          <w:iCs/>
        </w:rPr>
      </w:pPr>
      <w:r>
        <w:rPr>
          <w:rFonts w:ascii="Times New Roman" w:eastAsia="MS Mincho" w:hAnsi="Times New Roman"/>
          <w:i/>
          <w:iCs/>
        </w:rPr>
        <w:t>Priedėlio pakeitimai:</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88"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89" w:history="1">
        <w:r>
          <w:rPr>
            <w:rStyle w:val="BodyText"/>
            <w:rFonts w:ascii="Times New Roman" w:eastAsia="MS Mincho" w:hAnsi="Times New Roman"/>
            <w:i/>
            <w:iCs/>
          </w:rPr>
          <w:t>X-681</w:t>
        </w:r>
      </w:hyperlink>
      <w:r>
        <w:rPr>
          <w:rFonts w:ascii="Times New Roman" w:eastAsia="MS Mincho" w:hAnsi="Times New Roman"/>
          <w:i/>
          <w:iCs/>
        </w:rPr>
        <w:t>, 2006-06-13, Žin., 2006, Nr. 72-2694 (2006-06-28)</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90"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91"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pageBreakBefore/>
        <w:ind w:left="5760"/>
        <w:jc w:val="both"/>
        <w:rPr>
          <w:rFonts w:ascii="Times New Roman" w:hAnsi="Times New Roman"/>
          <w:sz w:val="22"/>
        </w:rPr>
      </w:pPr>
      <w:r>
        <w:rPr>
          <w:rFonts w:ascii="Times New Roman" w:hAnsi="Times New Roman"/>
          <w:sz w:val="22"/>
        </w:rPr>
        <w:t>Lietuvos Respublikos</w:t>
      </w:r>
    </w:p>
    <w:p w:rsidR="009571A5" w:rsidRDefault="009571A5">
      <w:pPr>
        <w:ind w:left="5760"/>
        <w:jc w:val="both"/>
        <w:rPr>
          <w:rFonts w:ascii="Times New Roman" w:hAnsi="Times New Roman"/>
          <w:sz w:val="22"/>
        </w:rPr>
      </w:pPr>
      <w:r>
        <w:rPr>
          <w:rFonts w:ascii="Times New Roman" w:hAnsi="Times New Roman"/>
          <w:sz w:val="22"/>
        </w:rPr>
        <w:t xml:space="preserve">2001m. gruodžio 20 d. </w:t>
      </w:r>
    </w:p>
    <w:p w:rsidR="009571A5" w:rsidRDefault="009571A5">
      <w:pPr>
        <w:ind w:left="5760"/>
        <w:jc w:val="both"/>
        <w:rPr>
          <w:rFonts w:ascii="Times New Roman" w:hAnsi="Times New Roman"/>
          <w:sz w:val="22"/>
        </w:rPr>
      </w:pPr>
      <w:r>
        <w:rPr>
          <w:rFonts w:ascii="Times New Roman" w:hAnsi="Times New Roman"/>
          <w:sz w:val="22"/>
        </w:rPr>
        <w:t>įstatymo Nr. IX-675</w:t>
      </w:r>
    </w:p>
    <w:p w:rsidR="009571A5" w:rsidRDefault="009571A5">
      <w:pPr>
        <w:ind w:left="5760"/>
        <w:jc w:val="both"/>
        <w:rPr>
          <w:rFonts w:ascii="Times New Roman" w:hAnsi="Times New Roman"/>
          <w:sz w:val="22"/>
        </w:rPr>
      </w:pPr>
      <w:r>
        <w:rPr>
          <w:rFonts w:ascii="Times New Roman" w:hAnsi="Times New Roman"/>
          <w:sz w:val="22"/>
        </w:rPr>
        <w:t>2 priedėlis</w:t>
      </w:r>
    </w:p>
    <w:p w:rsidR="009571A5" w:rsidRDefault="009571A5">
      <w:pPr>
        <w:pStyle w:val="PlainText"/>
        <w:rPr>
          <w:rFonts w:ascii="Times New Roman" w:hAnsi="Times New Roman"/>
          <w:b/>
          <w:bCs/>
          <w:i/>
          <w:iCs/>
        </w:rPr>
      </w:pPr>
      <w:r>
        <w:rPr>
          <w:rFonts w:ascii="Times New Roman" w:hAnsi="Times New Roman"/>
          <w:b/>
          <w:bCs/>
          <w:i/>
          <w:iCs/>
        </w:rPr>
        <w:t xml:space="preserve">2 priedėlis neteko galios nuo </w:t>
      </w:r>
      <w:smartTag w:uri="urn:schemas-microsoft-com:office:smarttags" w:element="metricconverter">
        <w:smartTagPr>
          <w:attr w:name="ProductID" w:val="2004 m"/>
        </w:smartTagPr>
        <w:r>
          <w:rPr>
            <w:rFonts w:ascii="Times New Roman" w:hAnsi="Times New Roman"/>
            <w:b/>
            <w:bCs/>
            <w:i/>
            <w:iCs/>
          </w:rPr>
          <w:t>2004 m</w:t>
        </w:r>
      </w:smartTag>
      <w:r>
        <w:rPr>
          <w:rFonts w:ascii="Times New Roman" w:hAnsi="Times New Roman"/>
          <w:b/>
          <w:bCs/>
          <w:i/>
          <w:iCs/>
        </w:rPr>
        <w:t>. rugsėjo 2 d.:</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92" w:history="1">
        <w:r>
          <w:rPr>
            <w:rStyle w:val="BodyText"/>
            <w:rFonts w:ascii="Times New Roman" w:eastAsia="MS Mincho" w:hAnsi="Times New Roman"/>
            <w:i/>
            <w:iCs/>
          </w:rPr>
          <w:t>IX-2418</w:t>
        </w:r>
      </w:hyperlink>
      <w:r>
        <w:rPr>
          <w:rFonts w:ascii="Times New Roman" w:eastAsia="MS Mincho" w:hAnsi="Times New Roman"/>
          <w:i/>
          <w:iCs/>
        </w:rPr>
        <w:t>, 2004-08-23, Žin., 2004, Nr. 134-4836 (2004-09-02)</w:t>
      </w:r>
    </w:p>
    <w:p w:rsidR="009571A5" w:rsidRDefault="009571A5">
      <w:pPr>
        <w:pStyle w:val="PlainText"/>
        <w:rPr>
          <w:rFonts w:ascii="Times New Roman" w:hAnsi="Times New Roman"/>
          <w:sz w:val="22"/>
        </w:rPr>
      </w:pPr>
    </w:p>
    <w:p w:rsidR="009571A5" w:rsidRDefault="009571A5">
      <w:pPr>
        <w:pStyle w:val="PlainText"/>
        <w:jc w:val="center"/>
        <w:rPr>
          <w:rFonts w:ascii="Times New Roman" w:hAnsi="Times New Roman"/>
          <w:sz w:val="22"/>
        </w:rPr>
      </w:pPr>
    </w:p>
    <w:p w:rsidR="009571A5" w:rsidRDefault="009571A5">
      <w:pPr>
        <w:ind w:left="5760"/>
        <w:jc w:val="both"/>
        <w:rPr>
          <w:rFonts w:ascii="Times New Roman" w:hAnsi="Times New Roman"/>
          <w:sz w:val="22"/>
        </w:rPr>
      </w:pPr>
      <w:r>
        <w:rPr>
          <w:rFonts w:ascii="Times New Roman" w:hAnsi="Times New Roman"/>
          <w:sz w:val="22"/>
        </w:rPr>
        <w:t xml:space="preserve">Lietuvos Respublikos </w:t>
      </w:r>
    </w:p>
    <w:p w:rsidR="009571A5" w:rsidRDefault="009571A5">
      <w:pPr>
        <w:ind w:left="5040" w:firstLine="720"/>
        <w:jc w:val="both"/>
        <w:rPr>
          <w:rFonts w:ascii="Times New Roman" w:hAnsi="Times New Roman"/>
          <w:sz w:val="22"/>
        </w:rPr>
      </w:pPr>
      <w:r>
        <w:rPr>
          <w:rFonts w:ascii="Times New Roman" w:hAnsi="Times New Roman"/>
          <w:sz w:val="22"/>
        </w:rPr>
        <w:t xml:space="preserve">pelno mokesčio įstatymo </w:t>
      </w:r>
    </w:p>
    <w:p w:rsidR="009571A5" w:rsidRDefault="009571A5">
      <w:pPr>
        <w:ind w:left="5040" w:firstLine="720"/>
        <w:jc w:val="both"/>
        <w:rPr>
          <w:rFonts w:ascii="Times New Roman" w:hAnsi="Times New Roman"/>
          <w:sz w:val="22"/>
        </w:rPr>
      </w:pPr>
      <w:r>
        <w:rPr>
          <w:rFonts w:ascii="Times New Roman" w:hAnsi="Times New Roman"/>
          <w:sz w:val="22"/>
        </w:rPr>
        <w:t xml:space="preserve">3 priedėlis </w:t>
      </w:r>
    </w:p>
    <w:p w:rsidR="009571A5" w:rsidRDefault="009571A5">
      <w:pPr>
        <w:ind w:firstLine="720"/>
        <w:jc w:val="both"/>
        <w:rPr>
          <w:rFonts w:ascii="Times New Roman" w:hAnsi="Times New Roman"/>
          <w:sz w:val="22"/>
        </w:rPr>
      </w:pPr>
    </w:p>
    <w:p w:rsidR="009571A5" w:rsidRDefault="009571A5">
      <w:pPr>
        <w:pStyle w:val="Heading5"/>
        <w:ind w:firstLine="0"/>
        <w:jc w:val="center"/>
      </w:pPr>
      <w:r>
        <w:t>ĮGYVENDINAMI EUROPOS SĄJUNGOS TEISĖS AKTAI</w:t>
      </w:r>
    </w:p>
    <w:p w:rsidR="009571A5" w:rsidRDefault="009571A5">
      <w:pPr>
        <w:ind w:firstLine="720"/>
        <w:jc w:val="both"/>
        <w:rPr>
          <w:rFonts w:ascii="Times New Roman" w:hAnsi="Times New Roman"/>
          <w:sz w:val="22"/>
        </w:rPr>
      </w:pPr>
    </w:p>
    <w:p w:rsidR="009571A5" w:rsidRDefault="009571A5">
      <w:pPr>
        <w:ind w:firstLine="720"/>
        <w:jc w:val="both"/>
        <w:rPr>
          <w:rFonts w:ascii="Times New Roman" w:hAnsi="Times New Roman"/>
          <w:sz w:val="22"/>
        </w:rPr>
      </w:pPr>
      <w:r>
        <w:rPr>
          <w:rFonts w:ascii="Times New Roman" w:hAnsi="Times New Roman"/>
          <w:sz w:val="22"/>
        </w:rPr>
        <w:t xml:space="preserve">1. </w:t>
      </w:r>
      <w:smartTag w:uri="urn:schemas-microsoft-com:office:smarttags" w:element="metricconverter">
        <w:smartTagPr>
          <w:attr w:name="ProductID" w:val="1985 m"/>
        </w:smartTagPr>
        <w:r>
          <w:rPr>
            <w:rFonts w:ascii="Times New Roman" w:hAnsi="Times New Roman"/>
            <w:sz w:val="22"/>
          </w:rPr>
          <w:t>1985 m</w:t>
        </w:r>
      </w:smartTag>
      <w:r>
        <w:rPr>
          <w:rFonts w:ascii="Times New Roman" w:hAnsi="Times New Roman"/>
          <w:sz w:val="22"/>
        </w:rPr>
        <w:t>. liepos 25 d. Tarybos reglamentas (EEB) Nr. 2137/85 dėl Europos ekonominių interesų grupių (EEIG).</w:t>
      </w:r>
    </w:p>
    <w:p w:rsidR="009571A5" w:rsidRDefault="009571A5">
      <w:pPr>
        <w:ind w:firstLine="720"/>
        <w:jc w:val="both"/>
        <w:rPr>
          <w:rFonts w:ascii="Times New Roman" w:hAnsi="Times New Roman"/>
          <w:sz w:val="22"/>
        </w:rPr>
      </w:pPr>
      <w:r>
        <w:rPr>
          <w:rFonts w:ascii="Times New Roman" w:hAnsi="Times New Roman"/>
          <w:sz w:val="22"/>
        </w:rPr>
        <w:t xml:space="preserve">2. </w:t>
      </w:r>
      <w:smartTag w:uri="urn:schemas-microsoft-com:office:smarttags" w:element="metricconverter">
        <w:smartTagPr>
          <w:attr w:name="ProductID" w:val="1990 m"/>
        </w:smartTagPr>
        <w:r>
          <w:rPr>
            <w:rFonts w:ascii="Times New Roman" w:hAnsi="Times New Roman"/>
            <w:sz w:val="22"/>
          </w:rPr>
          <w:t>1990 m</w:t>
        </w:r>
      </w:smartTag>
      <w:r>
        <w:rPr>
          <w:rFonts w:ascii="Times New Roman" w:hAnsi="Times New Roman"/>
          <w:sz w:val="22"/>
        </w:rPr>
        <w:t>. liepos 23 d. Tarybos direktyva 90/435/EEB dėl bendrosios mokesčių sistemos, taikomos įvairių valstybių narių patronuojančioms ir dukterinėms bendrovėms.</w:t>
      </w:r>
    </w:p>
    <w:p w:rsidR="009571A5" w:rsidRDefault="009571A5">
      <w:pPr>
        <w:ind w:firstLine="720"/>
        <w:jc w:val="both"/>
        <w:rPr>
          <w:rFonts w:ascii="Times New Roman" w:hAnsi="Times New Roman"/>
          <w:sz w:val="22"/>
        </w:rPr>
      </w:pPr>
      <w:r>
        <w:rPr>
          <w:rFonts w:ascii="Times New Roman" w:hAnsi="Times New Roman"/>
          <w:sz w:val="22"/>
        </w:rPr>
        <w:t xml:space="preserve">3. </w:t>
      </w:r>
      <w:smartTag w:uri="urn:schemas-microsoft-com:office:smarttags" w:element="metricconverter">
        <w:smartTagPr>
          <w:attr w:name="ProductID" w:val="1990 m"/>
        </w:smartTagPr>
        <w:r>
          <w:rPr>
            <w:rFonts w:ascii="Times New Roman" w:hAnsi="Times New Roman"/>
            <w:sz w:val="22"/>
          </w:rPr>
          <w:t>1990 m</w:t>
        </w:r>
      </w:smartTag>
      <w:r>
        <w:rPr>
          <w:rFonts w:ascii="Times New Roman" w:hAnsi="Times New Roman"/>
          <w:sz w:val="22"/>
        </w:rPr>
        <w:t>. liepos 23 d. Tarybos direktyva 90/434/EEB dėl bendros mokesčių sistemos, taikomos įvairių valstybių narių įmonių jungimui, skaidymui, turto perleidimui ir keitimuisi akcijomis.</w:t>
      </w:r>
    </w:p>
    <w:p w:rsidR="009571A5" w:rsidRDefault="009571A5">
      <w:pPr>
        <w:ind w:firstLine="720"/>
        <w:jc w:val="both"/>
        <w:rPr>
          <w:rFonts w:ascii="Times New Roman" w:hAnsi="Times New Roman"/>
          <w:sz w:val="22"/>
        </w:rPr>
      </w:pPr>
      <w:r>
        <w:rPr>
          <w:rFonts w:ascii="Times New Roman" w:hAnsi="Times New Roman"/>
          <w:sz w:val="22"/>
        </w:rPr>
        <w:t>4. Belgijos Karalystės, Danijos Karalystės, Vokietijos Federacinės Respublikos, Graikijos Respublikos, Ispanijos Karalystės, Prancūzijos Respublikos, Airijos, Italijos Respublikos, Liuksemburgo Didžiosios Hercogystės, Nyderlandų Karalystės, Austrijos Respublikos, Portugalijos Respublikos, Suomijos Respublikos, Švedijos Karalystės, Jungtinės Didžiosios Britanijos ir Šiaurės Airijos Karalystės (Europos Sąjungos valstybių narių) ir Čekijos Respublikos, Estijos Respublikos, Kipro Respublikos, Latvijos Respublikos, Lietuvos Respublikos, Vengrijos Respublikos, Maltos Respublikos, Lenkijos Respublikos, Slovėnijos Respublikos, Slovakijos Respublikos sutarties dėl Čekijos Respublikos, Estijos Respublikos, Kipro Respublikos, Latvijos Respublikos, Lietuvos Respublikos, Vengrijos Respublikos, Maltos Respublikos, Lenkijos Respublikos, Slovėnijos Respublikos ir Slovakijos Respublikos stojimo į Europos Sąjungą aktas dėl Čekijos Respublikos, Estijos Respublikos, Kipro Respublikos, Latvijos Respublikos, Lietuvos Respublikos, Vengrijos Respublikos, Maltos Respublikos, Lenkijos Respublikos, Slovėnijos Respublikos ir Slovakijos Respublikos stojimo sąlygų ir sutarčių, kuriomis yra grindžiama Europos Sąjunga, pritaikomųjų pataisų.</w:t>
      </w:r>
    </w:p>
    <w:p w:rsidR="009571A5" w:rsidRDefault="009571A5">
      <w:pPr>
        <w:ind w:firstLine="720"/>
        <w:jc w:val="both"/>
        <w:rPr>
          <w:rFonts w:ascii="Times New Roman" w:hAnsi="Times New Roman"/>
          <w:sz w:val="22"/>
        </w:rPr>
      </w:pPr>
      <w:r>
        <w:rPr>
          <w:rFonts w:ascii="Times New Roman" w:hAnsi="Times New Roman"/>
          <w:sz w:val="22"/>
        </w:rPr>
        <w:t xml:space="preserve">5.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birželio 3 d. Tarybos direktyva 2003/49/EB dėl bendros apmokestinimo sistemos, taikomos palūkanų ir autorinių atlyginimų mokėjimams tarp skirtingų valstybių narių asocijuotų bendrovių.</w:t>
      </w:r>
    </w:p>
    <w:p w:rsidR="009571A5" w:rsidRDefault="009571A5">
      <w:pPr>
        <w:ind w:firstLine="720"/>
        <w:jc w:val="both"/>
        <w:rPr>
          <w:rFonts w:ascii="Times New Roman" w:hAnsi="Times New Roman"/>
          <w:sz w:val="22"/>
        </w:rPr>
      </w:pPr>
      <w:r>
        <w:rPr>
          <w:rFonts w:ascii="Times New Roman" w:hAnsi="Times New Roman"/>
          <w:sz w:val="22"/>
        </w:rPr>
        <w:t xml:space="preserve">6.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gruodžio 22 d. Tarybos direktyva 2003/123/EB, iš dalies keičianti Direktyvą 90/435/EEB dėl bendrosios mokesčių sistemos, taikomos įvairių valstybių narių patronuojančioms ir dukterinėms bendrovėms.</w:t>
      </w:r>
    </w:p>
    <w:p w:rsidR="009571A5" w:rsidRDefault="009571A5">
      <w:pPr>
        <w:ind w:firstLine="720"/>
        <w:jc w:val="both"/>
        <w:rPr>
          <w:rFonts w:ascii="Times New Roman" w:hAnsi="Times New Roman"/>
          <w:sz w:val="22"/>
        </w:rPr>
      </w:pPr>
      <w:r>
        <w:rPr>
          <w:rFonts w:ascii="Times New Roman" w:hAnsi="Times New Roman"/>
          <w:sz w:val="22"/>
        </w:rPr>
        <w:t xml:space="preserve">7.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balandžio 26 d. Tarybos direktyva 2004/66/EB, adaptuojanti Europos Parlamento ir Tarybos direktyvas 1999/45/EB, 2002/83/EB, 2003/37/EB ir 2003/59/EB ir Tarybos direktyvas 77/388/EEB, 91/414/EEB, 96/26/EB, 2003/48/EB ir 2003/49/EB laisvo prekių judėjimo, laisvės teikti paslaugas, žemės ūkio, transporto politikos ir mokesčių srityse dėl Čekijos Respublikos, Estijos, Kipro, Latvijos, Lietuvos, Vengrijos, Maltos, Lenkijos, Slovėnijos ir Slovakijos stojimo.</w:t>
      </w:r>
    </w:p>
    <w:p w:rsidR="009571A5" w:rsidRDefault="009571A5">
      <w:pPr>
        <w:ind w:firstLine="720"/>
        <w:jc w:val="both"/>
        <w:rPr>
          <w:rFonts w:ascii="Times New Roman" w:hAnsi="Times New Roman"/>
          <w:sz w:val="22"/>
        </w:rPr>
      </w:pPr>
      <w:r>
        <w:rPr>
          <w:rFonts w:ascii="Times New Roman" w:hAnsi="Times New Roman"/>
          <w:sz w:val="22"/>
        </w:rPr>
        <w:t xml:space="preserve">8.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balandžio 29 d. Tarybos direktyva 2004/76/EB, iš dalies keičianti Direktyvą 2003/49/EB dėl galimybės tam tikroms valstybėms narėms nustatyti pereinamuosius laikotarpius taikant bendrą apmokestinimo sistemą, taikomą palūkanų ir autorinių atlyginimų mokėjimams tarp skirtingų valstybių narių asocijuotų bendrovių.</w:t>
      </w:r>
    </w:p>
    <w:p w:rsidR="009571A5" w:rsidRDefault="009571A5">
      <w:pPr>
        <w:ind w:firstLine="720"/>
        <w:jc w:val="both"/>
        <w:rPr>
          <w:rFonts w:ascii="Times New Roman" w:hAnsi="Times New Roman"/>
          <w:sz w:val="22"/>
        </w:rPr>
      </w:pPr>
      <w:r>
        <w:rPr>
          <w:rFonts w:ascii="Times New Roman" w:hAnsi="Times New Roman"/>
          <w:sz w:val="22"/>
        </w:rPr>
        <w:t xml:space="preserve">9.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vasario 17 d. Tarybos direktyva 2005/19/EB, iš dalies keičianti Direktyvą 90/434/EEB dėl bendros mokesčių sistemos, taikomos įvairių valstybių narių įmonių jungimui, skaidymui, turto perleidimui ir keitimuisi akcijomis.</w:t>
      </w:r>
    </w:p>
    <w:p w:rsidR="009571A5" w:rsidRDefault="009571A5">
      <w:pPr>
        <w:pStyle w:val="PlainText"/>
        <w:ind w:firstLine="709"/>
        <w:jc w:val="both"/>
        <w:rPr>
          <w:rFonts w:ascii="Times New Roman" w:eastAsia="MS Mincho" w:hAnsi="Times New Roman"/>
          <w:i/>
          <w:iCs/>
        </w:rPr>
      </w:pPr>
      <w:r>
        <w:rPr>
          <w:rFonts w:ascii="Times New Roman" w:hAnsi="Times New Roman"/>
          <w:sz w:val="22"/>
        </w:rPr>
        <w:t xml:space="preserve">10.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xml:space="preserve">. lapkričio 20 d. Tarybos direktyva 2006/98/EB dėl Bulgarijos ir Rumunijos stojimo, adaptuojanti tam tikras direktyvas mokesčių srityje (OL </w:t>
      </w:r>
      <w:smartTag w:uri="urn:schemas-microsoft-com:office:smarttags" w:element="metricconverter">
        <w:smartTagPr>
          <w:attr w:name="ProductID" w:val="2006 L"/>
        </w:smartTagPr>
        <w:r>
          <w:rPr>
            <w:rFonts w:ascii="Times New Roman" w:hAnsi="Times New Roman"/>
            <w:sz w:val="22"/>
          </w:rPr>
          <w:t>2006 L</w:t>
        </w:r>
      </w:smartTag>
      <w:r>
        <w:rPr>
          <w:rFonts w:ascii="Times New Roman" w:hAnsi="Times New Roman"/>
          <w:sz w:val="22"/>
        </w:rPr>
        <w:t xml:space="preserve"> 363, p. 129).</w:t>
      </w:r>
    </w:p>
    <w:p w:rsidR="009571A5" w:rsidRDefault="009571A5">
      <w:pPr>
        <w:jc w:val="both"/>
        <w:rPr>
          <w:rFonts w:ascii="Times New Roman" w:hAnsi="Times New Roman"/>
          <w:i/>
          <w:iCs/>
          <w:sz w:val="20"/>
        </w:rPr>
      </w:pPr>
      <w:r>
        <w:rPr>
          <w:rFonts w:ascii="Times New Roman" w:hAnsi="Times New Roman"/>
          <w:i/>
          <w:iCs/>
          <w:sz w:val="20"/>
        </w:rPr>
        <w:t>Įstatymas papildytas priedėliu:</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93" w:history="1">
        <w:r>
          <w:rPr>
            <w:rStyle w:val="BodyText"/>
            <w:rFonts w:ascii="Times New Roman" w:eastAsia="MS Mincho" w:hAnsi="Times New Roman"/>
            <w:i/>
            <w:iCs/>
          </w:rPr>
          <w:t>IX-2102</w:t>
        </w:r>
      </w:hyperlink>
      <w:r>
        <w:rPr>
          <w:rFonts w:ascii="Times New Roman" w:eastAsia="MS Mincho" w:hAnsi="Times New Roman"/>
          <w:i/>
          <w:iCs/>
        </w:rPr>
        <w:t>, 2004-04-08, Žin., 2004, Nr. 60-2117 (2004-04-24)</w:t>
      </w:r>
    </w:p>
    <w:p w:rsidR="009571A5" w:rsidRDefault="009571A5">
      <w:pPr>
        <w:pStyle w:val="PlainText"/>
        <w:jc w:val="both"/>
        <w:rPr>
          <w:rFonts w:ascii="Times New Roman" w:eastAsia="MS Mincho" w:hAnsi="Times New Roman"/>
          <w:i/>
          <w:iCs/>
        </w:rPr>
      </w:pPr>
      <w:r>
        <w:rPr>
          <w:rFonts w:ascii="Times New Roman" w:eastAsia="MS Mincho" w:hAnsi="Times New Roman"/>
          <w:i/>
          <w:iCs/>
        </w:rPr>
        <w:t>Priedėlio pakeitimai:</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94"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95" w:history="1">
        <w:r>
          <w:rPr>
            <w:rStyle w:val="BodyText"/>
            <w:rFonts w:ascii="Times New Roman" w:eastAsia="MS Mincho" w:hAnsi="Times New Roman"/>
            <w:i/>
            <w:iCs/>
          </w:rPr>
          <w:t>IX-2418</w:t>
        </w:r>
      </w:hyperlink>
      <w:r>
        <w:rPr>
          <w:rFonts w:ascii="Times New Roman" w:eastAsia="MS Mincho" w:hAnsi="Times New Roman"/>
          <w:i/>
          <w:iCs/>
        </w:rPr>
        <w:t>, 2004-08-23, Žin., 2004, Nr. 134-4836 (2004-09-02)</w:t>
      </w:r>
    </w:p>
    <w:p w:rsidR="009571A5" w:rsidRDefault="009571A5">
      <w:pPr>
        <w:pStyle w:val="PlainText"/>
        <w:rPr>
          <w:rFonts w:ascii="Times New Roman" w:eastAsia="MS Mincho" w:hAnsi="Times New Roman"/>
          <w:i/>
          <w:iCs/>
        </w:rPr>
      </w:pPr>
      <w:r>
        <w:rPr>
          <w:rFonts w:ascii="Times New Roman" w:eastAsia="MS Mincho" w:hAnsi="Times New Roman"/>
          <w:i/>
          <w:iCs/>
        </w:rPr>
        <w:t xml:space="preserve">Nr. </w:t>
      </w:r>
      <w:hyperlink r:id="rId196"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9571A5" w:rsidRDefault="009571A5">
      <w:pPr>
        <w:pStyle w:val="PlainText"/>
        <w:jc w:val="both"/>
        <w:rPr>
          <w:rFonts w:ascii="Times New Roman" w:eastAsia="MS Mincho" w:hAnsi="Times New Roman"/>
          <w:i/>
          <w:iCs/>
        </w:rPr>
      </w:pPr>
      <w:r>
        <w:rPr>
          <w:rFonts w:ascii="Times New Roman" w:eastAsia="MS Mincho" w:hAnsi="Times New Roman"/>
          <w:i/>
          <w:iCs/>
        </w:rPr>
        <w:t xml:space="preserve">Nr. </w:t>
      </w:r>
      <w:hyperlink r:id="rId197"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9571A5" w:rsidRDefault="009571A5">
      <w:pPr>
        <w:pStyle w:val="PlainText"/>
        <w:jc w:val="both"/>
        <w:rPr>
          <w:rFonts w:ascii="Times New Roman" w:hAnsi="Times New Roman"/>
          <w:sz w:val="22"/>
        </w:rPr>
      </w:pPr>
    </w:p>
    <w:p w:rsidR="009571A5" w:rsidRDefault="009571A5">
      <w:pPr>
        <w:pStyle w:val="PlainText"/>
        <w:jc w:val="center"/>
        <w:rPr>
          <w:rFonts w:ascii="Times New Roman" w:hAnsi="Times New Roman"/>
          <w:sz w:val="22"/>
        </w:rPr>
      </w:pPr>
      <w:r>
        <w:rPr>
          <w:rFonts w:ascii="Times New Roman" w:hAnsi="Times New Roman"/>
          <w:sz w:val="22"/>
        </w:rPr>
        <w:t>_______________</w:t>
      </w:r>
    </w:p>
    <w:p w:rsidR="009571A5" w:rsidRDefault="009571A5">
      <w:pPr>
        <w:pStyle w:val="PlainText"/>
        <w:rPr>
          <w:rFonts w:ascii="Times New Roman" w:hAnsi="Times New Roman"/>
        </w:rPr>
      </w:pPr>
    </w:p>
    <w:p w:rsidR="009571A5" w:rsidRDefault="009571A5">
      <w:pPr>
        <w:pStyle w:val="PlainText"/>
        <w:rPr>
          <w:rFonts w:ascii="Times New Roman" w:hAnsi="Times New Roman"/>
          <w:b/>
        </w:rPr>
      </w:pPr>
      <w:r>
        <w:rPr>
          <w:rFonts w:ascii="Times New Roman" w:hAnsi="Times New Roman"/>
          <w:b/>
        </w:rPr>
        <w:t>Pakeitimai:</w:t>
      </w:r>
    </w:p>
    <w:p w:rsidR="009571A5" w:rsidRDefault="009571A5">
      <w:pPr>
        <w:pStyle w:val="PlainText"/>
        <w:rPr>
          <w:rFonts w:ascii="Times New Roman" w:hAnsi="Times New Roman"/>
        </w:rPr>
      </w:pPr>
    </w:p>
    <w:p w:rsidR="009571A5" w:rsidRDefault="009571A5">
      <w:pPr>
        <w:pStyle w:val="PlainText"/>
        <w:rPr>
          <w:rFonts w:ascii="Times New Roman" w:hAnsi="Times New Roman"/>
        </w:rPr>
      </w:pPr>
      <w:r>
        <w:rPr>
          <w:rFonts w:ascii="Times New Roman" w:hAnsi="Times New Roman"/>
        </w:rPr>
        <w:t>1.</w:t>
      </w:r>
    </w:p>
    <w:p w:rsidR="009571A5" w:rsidRDefault="009571A5">
      <w:pPr>
        <w:pStyle w:val="PlainText"/>
        <w:rPr>
          <w:rFonts w:ascii="Times New Roman" w:hAnsi="Times New Roman"/>
        </w:rPr>
      </w:pPr>
      <w:r>
        <w:rPr>
          <w:rFonts w:ascii="Times New Roman" w:hAnsi="Times New Roman"/>
        </w:rPr>
        <w:t>Lietuvos Respublikos Seimas, Įstatymas</w:t>
      </w:r>
    </w:p>
    <w:p w:rsidR="009571A5" w:rsidRDefault="009571A5">
      <w:pPr>
        <w:pStyle w:val="PlainText"/>
        <w:rPr>
          <w:rFonts w:ascii="Times New Roman" w:hAnsi="Times New Roman"/>
        </w:rPr>
      </w:pPr>
      <w:r>
        <w:rPr>
          <w:rFonts w:ascii="Times New Roman" w:hAnsi="Times New Roman"/>
        </w:rPr>
        <w:t xml:space="preserve">Nr. </w:t>
      </w:r>
      <w:hyperlink r:id="rId198" w:history="1">
        <w:r>
          <w:rPr>
            <w:rStyle w:val="BodyText"/>
            <w:rFonts w:ascii="Times New Roman" w:hAnsi="Times New Roman"/>
          </w:rPr>
          <w:t>IX-976</w:t>
        </w:r>
      </w:hyperlink>
      <w:r>
        <w:rPr>
          <w:rFonts w:ascii="Times New Roman" w:hAnsi="Times New Roman"/>
        </w:rPr>
        <w:t>, 2002-06-20, Žin., 2002, Nr. 65-2636 (2002-06-28)</w:t>
      </w:r>
    </w:p>
    <w:p w:rsidR="009571A5" w:rsidRDefault="009571A5">
      <w:pPr>
        <w:pStyle w:val="PlainText"/>
        <w:rPr>
          <w:rFonts w:ascii="Times New Roman" w:hAnsi="Times New Roman"/>
        </w:rPr>
      </w:pPr>
      <w:r>
        <w:rPr>
          <w:rFonts w:ascii="Times New Roman" w:hAnsi="Times New Roman"/>
        </w:rPr>
        <w:t>PELNO MOKESČIO ĮSTATYMO 3 STRAIPSNIO PAKEITIMO ĮSTATYMAS</w:t>
      </w:r>
    </w:p>
    <w:p w:rsidR="009571A5" w:rsidRDefault="009571A5">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liepos 1 d.</w:t>
      </w:r>
    </w:p>
    <w:p w:rsidR="009571A5" w:rsidRDefault="009571A5">
      <w:pPr>
        <w:pStyle w:val="PlainText"/>
        <w:rPr>
          <w:rFonts w:ascii="Times New Roman" w:hAnsi="Times New Roman"/>
        </w:rPr>
      </w:pPr>
    </w:p>
    <w:p w:rsidR="009571A5" w:rsidRDefault="009571A5">
      <w:pPr>
        <w:pStyle w:val="PlainText"/>
        <w:rPr>
          <w:rFonts w:ascii="Times New Roman" w:hAnsi="Times New Roman"/>
        </w:rPr>
      </w:pPr>
      <w:r>
        <w:rPr>
          <w:rFonts w:ascii="Times New Roman" w:hAnsi="Times New Roman"/>
        </w:rPr>
        <w:t>2.</w:t>
      </w:r>
    </w:p>
    <w:p w:rsidR="009571A5" w:rsidRDefault="009571A5">
      <w:pPr>
        <w:pStyle w:val="PlainText"/>
        <w:rPr>
          <w:rFonts w:ascii="Times New Roman" w:hAnsi="Times New Roman"/>
        </w:rPr>
      </w:pPr>
      <w:r>
        <w:rPr>
          <w:rFonts w:ascii="Times New Roman" w:hAnsi="Times New Roman"/>
        </w:rPr>
        <w:t>Lietuvos Respublikos Seimas, Įstatymas</w:t>
      </w:r>
    </w:p>
    <w:p w:rsidR="009571A5" w:rsidRDefault="009571A5">
      <w:pPr>
        <w:pStyle w:val="PlainText"/>
        <w:rPr>
          <w:rFonts w:ascii="Times New Roman" w:hAnsi="Times New Roman"/>
        </w:rPr>
      </w:pPr>
      <w:r>
        <w:rPr>
          <w:rFonts w:ascii="Times New Roman" w:hAnsi="Times New Roman"/>
        </w:rPr>
        <w:t xml:space="preserve">Nr. </w:t>
      </w:r>
      <w:hyperlink r:id="rId199" w:history="1">
        <w:r>
          <w:rPr>
            <w:rStyle w:val="BodyText"/>
            <w:rFonts w:ascii="Times New Roman" w:hAnsi="Times New Roman"/>
          </w:rPr>
          <w:t>IX-1008</w:t>
        </w:r>
      </w:hyperlink>
      <w:r>
        <w:rPr>
          <w:rFonts w:ascii="Times New Roman" w:hAnsi="Times New Roman"/>
        </w:rPr>
        <w:t>, 2002-07-02, Žin., 2002, Nr. 73-3086 (2002-07-19)</w:t>
      </w:r>
    </w:p>
    <w:p w:rsidR="009571A5" w:rsidRDefault="009571A5">
      <w:pPr>
        <w:pStyle w:val="PlainText"/>
        <w:rPr>
          <w:rFonts w:ascii="Times New Roman" w:hAnsi="Times New Roman"/>
        </w:rPr>
      </w:pPr>
      <w:r>
        <w:rPr>
          <w:rFonts w:ascii="Times New Roman" w:hAnsi="Times New Roman"/>
        </w:rPr>
        <w:t>PELNO MOKESČIO ĮSTATYMO 33, 58, 59 STRAIPSNIŲ PAKEITIMO IR PAPILDYMO ĮSTATYMAS</w:t>
      </w:r>
    </w:p>
    <w:p w:rsidR="009571A5" w:rsidRDefault="009571A5">
      <w:pPr>
        <w:spacing w:line="360" w:lineRule="auto"/>
        <w:jc w:val="both"/>
        <w:rPr>
          <w:rFonts w:ascii="Times New Roman" w:hAnsi="Times New Roman"/>
          <w:sz w:val="20"/>
        </w:rPr>
      </w:pPr>
      <w:r>
        <w:rPr>
          <w:rFonts w:ascii="Times New Roman" w:hAnsi="Times New Roman"/>
          <w:sz w:val="20"/>
        </w:rPr>
        <w:t xml:space="preserve">Šio Įstatymo 1 straipsnis įsigalioja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sausio 1 d.</w:t>
      </w:r>
    </w:p>
    <w:p w:rsidR="009571A5" w:rsidRDefault="009571A5">
      <w:pPr>
        <w:pStyle w:val="PlainText"/>
        <w:rPr>
          <w:rFonts w:ascii="Times New Roman" w:hAnsi="Times New Roman"/>
        </w:rPr>
      </w:pPr>
    </w:p>
    <w:p w:rsidR="009571A5" w:rsidRDefault="009571A5">
      <w:pPr>
        <w:pStyle w:val="PlainText"/>
        <w:rPr>
          <w:rFonts w:ascii="Times New Roman" w:hAnsi="Times New Roman"/>
        </w:rPr>
      </w:pPr>
      <w:r>
        <w:rPr>
          <w:rFonts w:ascii="Times New Roman" w:hAnsi="Times New Roman"/>
        </w:rPr>
        <w:t>3.</w:t>
      </w:r>
    </w:p>
    <w:p w:rsidR="009571A5" w:rsidRDefault="009571A5">
      <w:pPr>
        <w:pStyle w:val="PlainText"/>
        <w:rPr>
          <w:rFonts w:ascii="Times New Roman" w:hAnsi="Times New Roman"/>
        </w:rPr>
      </w:pPr>
      <w:r>
        <w:rPr>
          <w:rFonts w:ascii="Times New Roman" w:hAnsi="Times New Roman"/>
        </w:rPr>
        <w:t>Lietuvos Respublikos Seimas, Įstatymas</w:t>
      </w:r>
    </w:p>
    <w:p w:rsidR="009571A5" w:rsidRDefault="009571A5">
      <w:pPr>
        <w:pStyle w:val="PlainText"/>
        <w:rPr>
          <w:rFonts w:ascii="Times New Roman" w:hAnsi="Times New Roman"/>
        </w:rPr>
      </w:pPr>
      <w:r>
        <w:rPr>
          <w:rFonts w:ascii="Times New Roman" w:hAnsi="Times New Roman"/>
        </w:rPr>
        <w:t xml:space="preserve">Nr. </w:t>
      </w:r>
      <w:hyperlink r:id="rId200" w:history="1">
        <w:r>
          <w:rPr>
            <w:rStyle w:val="BodyText"/>
            <w:rFonts w:ascii="Times New Roman" w:hAnsi="Times New Roman"/>
          </w:rPr>
          <w:t>IX-1224</w:t>
        </w:r>
      </w:hyperlink>
      <w:r>
        <w:rPr>
          <w:rFonts w:ascii="Times New Roman" w:hAnsi="Times New Roman"/>
        </w:rPr>
        <w:t>, 2002-12-05, Žin., 2002, Nr. 123-5517 (2002-12-24)</w:t>
      </w:r>
    </w:p>
    <w:p w:rsidR="009571A5" w:rsidRDefault="009571A5">
      <w:pPr>
        <w:pStyle w:val="PlainText"/>
        <w:rPr>
          <w:rFonts w:ascii="Times New Roman" w:hAnsi="Times New Roman"/>
        </w:rPr>
      </w:pPr>
      <w:r>
        <w:rPr>
          <w:rFonts w:ascii="Times New Roman" w:hAnsi="Times New Roman"/>
        </w:rPr>
        <w:t>PELNO MOKESČIO ĮSTATYMO 11 STRAIPSNIO PAKEITIMO ĮSTATYMAS</w:t>
      </w:r>
    </w:p>
    <w:p w:rsidR="009571A5" w:rsidRDefault="009571A5">
      <w:pPr>
        <w:pStyle w:val="Footer"/>
        <w:tabs>
          <w:tab w:val="clear" w:pos="4320"/>
          <w:tab w:val="clear" w:pos="8640"/>
        </w:tabs>
        <w:spacing w:line="240" w:lineRule="auto"/>
        <w:ind w:firstLine="0"/>
        <w:rPr>
          <w:rFonts w:ascii="Times New Roman" w:hAnsi="Times New Roman"/>
          <w:sz w:val="20"/>
        </w:rPr>
      </w:pPr>
      <w:r>
        <w:rPr>
          <w:rFonts w:ascii="Times New Roman" w:hAnsi="Times New Roman"/>
          <w:sz w:val="20"/>
        </w:rPr>
        <w:t>Šio Įstatymo 1 straipsnio nuostata taikoma apskaičiuojant pelno mokestį už 2002 metų mokestinį laikotarpį.</w:t>
      </w:r>
    </w:p>
    <w:p w:rsidR="009571A5" w:rsidRDefault="009571A5">
      <w:pPr>
        <w:pStyle w:val="PlainText"/>
        <w:rPr>
          <w:rFonts w:ascii="Times New Roman" w:hAnsi="Times New Roman"/>
        </w:rPr>
      </w:pPr>
    </w:p>
    <w:p w:rsidR="009571A5" w:rsidRDefault="009571A5">
      <w:pPr>
        <w:pStyle w:val="PlainText"/>
        <w:jc w:val="both"/>
        <w:rPr>
          <w:rFonts w:ascii="Times New Roman" w:hAnsi="Times New Roman"/>
        </w:rPr>
      </w:pPr>
      <w:r>
        <w:rPr>
          <w:rFonts w:ascii="Times New Roman" w:hAnsi="Times New Roman"/>
        </w:rPr>
        <w:t>4.</w:t>
      </w:r>
    </w:p>
    <w:p w:rsidR="009571A5" w:rsidRDefault="009571A5">
      <w:pPr>
        <w:pStyle w:val="PlainText"/>
        <w:jc w:val="both"/>
        <w:rPr>
          <w:rFonts w:ascii="Times New Roman" w:hAnsi="Times New Roman"/>
        </w:rPr>
      </w:pPr>
      <w:r>
        <w:rPr>
          <w:rFonts w:ascii="Times New Roman" w:hAnsi="Times New Roman"/>
        </w:rPr>
        <w:t>Lietuvos Respublikos Seimas, Įstatymas</w:t>
      </w:r>
    </w:p>
    <w:p w:rsidR="009571A5" w:rsidRDefault="009571A5">
      <w:pPr>
        <w:pStyle w:val="PlainText"/>
        <w:jc w:val="both"/>
        <w:rPr>
          <w:rFonts w:ascii="Times New Roman" w:hAnsi="Times New Roman"/>
        </w:rPr>
      </w:pPr>
      <w:r>
        <w:rPr>
          <w:rFonts w:ascii="Times New Roman" w:hAnsi="Times New Roman"/>
        </w:rPr>
        <w:t xml:space="preserve">Nr. </w:t>
      </w:r>
      <w:hyperlink r:id="rId201" w:history="1">
        <w:r>
          <w:rPr>
            <w:rStyle w:val="BodyText"/>
            <w:rFonts w:ascii="Times New Roman" w:hAnsi="Times New Roman"/>
          </w:rPr>
          <w:t>IX-1659</w:t>
        </w:r>
      </w:hyperlink>
      <w:r>
        <w:rPr>
          <w:rFonts w:ascii="Times New Roman" w:hAnsi="Times New Roman"/>
        </w:rPr>
        <w:t>, 2003-07-01, Žin., 2003, Nr. 74-3417 (2003-07-25)</w:t>
      </w:r>
    </w:p>
    <w:p w:rsidR="009571A5" w:rsidRDefault="009571A5">
      <w:pPr>
        <w:pStyle w:val="PlainText"/>
        <w:jc w:val="both"/>
        <w:rPr>
          <w:rFonts w:ascii="Times New Roman" w:hAnsi="Times New Roman"/>
        </w:rPr>
      </w:pPr>
      <w:r>
        <w:rPr>
          <w:rFonts w:ascii="Times New Roman" w:hAnsi="Times New Roman"/>
        </w:rPr>
        <w:t>PELNO MOKESČIO ĮSTATYMO 2, 4, 5, 12, 13, 18, 19, 20, 27, 31, 33, 35, 38, 41, 55, 57, 58, 59 STRAIPSNIŲ PAKEITIMO IR PAPILDYMO ĮSTATYMAS</w:t>
      </w:r>
    </w:p>
    <w:p w:rsidR="009571A5" w:rsidRDefault="009571A5">
      <w:pPr>
        <w:pStyle w:val="BodyText"/>
        <w:rPr>
          <w:rFonts w:ascii="Times New Roman" w:hAnsi="Times New Roman"/>
          <w:sz w:val="20"/>
        </w:rPr>
      </w:pPr>
      <w:r>
        <w:rPr>
          <w:rFonts w:ascii="Times New Roman" w:hAnsi="Times New Roman"/>
          <w:sz w:val="20"/>
        </w:rPr>
        <w:t>Šio Įstatymo 3, 5, 6, 7, 8, 10, 13, 14, 16 straipsnių ir 17 straipsnio 2 ir 3 dalių nuostatos taikomos apskaičiuojant 2002 metais prasidėjusio ir vėlesnių mokestinių laikotarpių apmokestinamąjį pelną.</w:t>
      </w:r>
    </w:p>
    <w:p w:rsidR="009571A5" w:rsidRDefault="009571A5">
      <w:pPr>
        <w:pStyle w:val="BodyText"/>
        <w:rPr>
          <w:rFonts w:ascii="Times New Roman" w:hAnsi="Times New Roman"/>
          <w:sz w:val="20"/>
        </w:rPr>
      </w:pPr>
      <w:r>
        <w:rPr>
          <w:rFonts w:ascii="Times New Roman" w:hAnsi="Times New Roman"/>
          <w:sz w:val="20"/>
        </w:rPr>
        <w:t>Šio Įstatymo 17 straipsnio 1 dalies nuostatos taikomos apskaičiuojant 2002 metais prasidėjusio mokestinio laikotarpio apmokestinamąjį pelną.</w:t>
      </w:r>
    </w:p>
    <w:p w:rsidR="009571A5" w:rsidRDefault="009571A5">
      <w:pPr>
        <w:pStyle w:val="BodyText"/>
        <w:rPr>
          <w:rFonts w:ascii="Times New Roman" w:hAnsi="Times New Roman"/>
          <w:sz w:val="20"/>
        </w:rPr>
      </w:pPr>
      <w:r>
        <w:rPr>
          <w:rFonts w:ascii="Times New Roman" w:hAnsi="Times New Roman"/>
          <w:sz w:val="20"/>
        </w:rPr>
        <w:t>Šio Įstatymo 1 straipsnio 1 dalies, 4 straipsnio 2 dalies, 9, 11, 12 ir 15 straipsnių nuostatos taikomos apskaičiuojant 2003 metais prasidėjusio ir vėlesnių mokestinių laikotarpių apmokestinamąjį pelną.</w:t>
      </w:r>
    </w:p>
    <w:p w:rsidR="009571A5" w:rsidRDefault="009571A5">
      <w:pPr>
        <w:pStyle w:val="BodyText"/>
        <w:rPr>
          <w:rFonts w:ascii="Times New Roman" w:hAnsi="Times New Roman"/>
          <w:sz w:val="20"/>
        </w:rPr>
      </w:pPr>
      <w:r>
        <w:rPr>
          <w:rFonts w:ascii="Times New Roman" w:hAnsi="Times New Roman"/>
          <w:sz w:val="20"/>
        </w:rPr>
        <w:t>Šio Įstatymo 1 straipsnio 2 dalies ir 4 straipsnio 1 dalies nuostatos taikomos apskaičiuojant 2004 metais prasidėjusio ir vėlesnių mokestinių laikotarpių apmokestinamąjį pelną.</w:t>
      </w:r>
    </w:p>
    <w:p w:rsidR="009571A5" w:rsidRDefault="009571A5">
      <w:pPr>
        <w:pStyle w:val="PlainText"/>
        <w:rPr>
          <w:rFonts w:ascii="Times New Roman" w:hAnsi="Times New Roman"/>
          <w:b/>
        </w:rPr>
      </w:pPr>
      <w:r>
        <w:rPr>
          <w:rFonts w:ascii="Times New Roman" w:hAnsi="Times New Roman"/>
          <w:b/>
        </w:rPr>
        <w:t>Šio įstatymo atitaisymas skelbtas: Žin., 2003, Nr. 81(1) (2003-08-22)</w:t>
      </w:r>
    </w:p>
    <w:p w:rsidR="009571A5" w:rsidRDefault="009571A5">
      <w:pPr>
        <w:pStyle w:val="PlainText"/>
        <w:rPr>
          <w:rFonts w:ascii="Times New Roman" w:hAnsi="Times New Roman"/>
        </w:rPr>
      </w:pPr>
    </w:p>
    <w:p w:rsidR="009571A5" w:rsidRDefault="009571A5">
      <w:pPr>
        <w:pStyle w:val="PlainText"/>
        <w:jc w:val="both"/>
        <w:rPr>
          <w:rFonts w:ascii="Times New Roman" w:hAnsi="Times New Roman"/>
        </w:rPr>
      </w:pPr>
      <w:r>
        <w:rPr>
          <w:rFonts w:ascii="Times New Roman" w:hAnsi="Times New Roman"/>
        </w:rPr>
        <w:t>5.</w:t>
      </w:r>
    </w:p>
    <w:p w:rsidR="009571A5" w:rsidRDefault="009571A5">
      <w:pPr>
        <w:pStyle w:val="PlainText"/>
        <w:jc w:val="both"/>
        <w:rPr>
          <w:rFonts w:ascii="Times New Roman" w:hAnsi="Times New Roman"/>
        </w:rPr>
      </w:pPr>
      <w:r>
        <w:rPr>
          <w:rFonts w:ascii="Times New Roman" w:hAnsi="Times New Roman"/>
        </w:rPr>
        <w:t>Lietuvos Respublikos Seimas, Įstatymas</w:t>
      </w:r>
    </w:p>
    <w:p w:rsidR="009571A5" w:rsidRDefault="009571A5">
      <w:pPr>
        <w:pStyle w:val="PlainText"/>
        <w:jc w:val="both"/>
        <w:rPr>
          <w:rFonts w:ascii="Times New Roman" w:hAnsi="Times New Roman"/>
        </w:rPr>
      </w:pPr>
      <w:r>
        <w:rPr>
          <w:rFonts w:ascii="Times New Roman" w:hAnsi="Times New Roman"/>
        </w:rPr>
        <w:t xml:space="preserve">Nr. </w:t>
      </w:r>
      <w:hyperlink r:id="rId202" w:history="1">
        <w:r>
          <w:rPr>
            <w:rStyle w:val="BodyText"/>
            <w:rFonts w:ascii="Times New Roman" w:hAnsi="Times New Roman"/>
          </w:rPr>
          <w:t>IX-1663</w:t>
        </w:r>
      </w:hyperlink>
      <w:r>
        <w:rPr>
          <w:rFonts w:ascii="Times New Roman" w:hAnsi="Times New Roman"/>
        </w:rPr>
        <w:t>, 2003-07-01, Žin., 2003, Nr. 73-3343 (2003-07-23)</w:t>
      </w:r>
    </w:p>
    <w:p w:rsidR="009571A5" w:rsidRDefault="009571A5">
      <w:pPr>
        <w:pStyle w:val="PlainText"/>
        <w:jc w:val="both"/>
        <w:rPr>
          <w:rFonts w:ascii="Times New Roman" w:hAnsi="Times New Roman"/>
        </w:rPr>
      </w:pPr>
      <w:r>
        <w:rPr>
          <w:rFonts w:ascii="Times New Roman" w:hAnsi="Times New Roman"/>
        </w:rPr>
        <w:t>PELNO MOKESČIO ĮSTATYMO 28 IR 58 STRAIPSNIŲ PAPILDYMO IR PAKEITIMO ĮSTATYMAS</w:t>
      </w:r>
    </w:p>
    <w:p w:rsidR="009571A5" w:rsidRDefault="009571A5">
      <w:pPr>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sausio 1 d.</w:t>
      </w:r>
    </w:p>
    <w:p w:rsidR="009571A5" w:rsidRDefault="009571A5">
      <w:pPr>
        <w:pStyle w:val="PlainText"/>
        <w:ind w:firstLine="720"/>
        <w:rPr>
          <w:rFonts w:ascii="Times New Roman" w:hAnsi="Times New Roman"/>
          <w:b/>
          <w:bCs/>
        </w:rPr>
      </w:pPr>
      <w:r>
        <w:rPr>
          <w:rFonts w:ascii="Times New Roman" w:hAnsi="Times New Roman"/>
          <w:b/>
          <w:bCs/>
        </w:rPr>
        <w:t>Pakeitimai:</w:t>
      </w:r>
    </w:p>
    <w:p w:rsidR="009571A5" w:rsidRDefault="009571A5">
      <w:pPr>
        <w:pStyle w:val="PlainText"/>
        <w:ind w:firstLine="720"/>
        <w:jc w:val="both"/>
        <w:rPr>
          <w:rFonts w:ascii="Times New Roman" w:eastAsia="MS Mincho" w:hAnsi="Times New Roman"/>
        </w:rPr>
      </w:pPr>
      <w:r>
        <w:rPr>
          <w:rFonts w:ascii="Times New Roman" w:eastAsia="MS Mincho" w:hAnsi="Times New Roman"/>
        </w:rPr>
        <w:t xml:space="preserve">Nr. </w:t>
      </w:r>
      <w:hyperlink r:id="rId203" w:history="1">
        <w:r>
          <w:rPr>
            <w:rStyle w:val="BodyText"/>
            <w:rFonts w:ascii="Times New Roman" w:eastAsia="MS Mincho" w:hAnsi="Times New Roman"/>
          </w:rPr>
          <w:t>IX-1775</w:t>
        </w:r>
      </w:hyperlink>
      <w:r>
        <w:rPr>
          <w:rFonts w:ascii="Times New Roman" w:eastAsia="MS Mincho" w:hAnsi="Times New Roman"/>
        </w:rPr>
        <w:t>, 2003-10-14, Žin., 2003, Nr. 104-4645 (2003-11-05)</w:t>
      </w:r>
    </w:p>
    <w:p w:rsidR="009571A5" w:rsidRDefault="009571A5">
      <w:pPr>
        <w:pStyle w:val="PlainText"/>
        <w:ind w:left="720"/>
        <w:jc w:val="both"/>
        <w:rPr>
          <w:rFonts w:ascii="Times New Roman" w:eastAsia="MS Mincho" w:hAnsi="Times New Roman"/>
        </w:rPr>
      </w:pPr>
      <w:r>
        <w:rPr>
          <w:rFonts w:ascii="Times New Roman" w:eastAsia="MS Mincho" w:hAnsi="Times New Roman"/>
        </w:rPr>
        <w:t>PELNO MOKESČIO ĮSTATYMO 2, 58 STRAIPSNIŲ PAKEITIMO IR PAPILDYMO BEI PELNO MOKESČIO ĮSTATYMO 28 IR 58 STRAIPSNIŲ PAPILDYMO IR PAKEITIMO ĮSTATYMO 2 STRAIPSNIO PRIPAŽINIMO NETEKUSIU GALIOS ĮSTATYMAS</w:t>
      </w:r>
    </w:p>
    <w:p w:rsidR="009571A5" w:rsidRDefault="009571A5">
      <w:pPr>
        <w:ind w:left="720"/>
        <w:jc w:val="both"/>
        <w:rPr>
          <w:rFonts w:ascii="Times New Roman" w:hAnsi="Times New Roman"/>
          <w:sz w:val="20"/>
        </w:rPr>
      </w:pPr>
      <w:r>
        <w:rPr>
          <w:rFonts w:ascii="Times New Roman" w:hAnsi="Times New Roman"/>
          <w:sz w:val="20"/>
        </w:rPr>
        <w:t xml:space="preserve">Šio Įstatymo pirmojo skirsnio 2 straipsnio 1 dalies nuostata – išbraukti žodžius „pinigines ir pinigines-daiktines loterijas rengiančių įmonių“ ir 3 dalis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sausio 1 d.</w:t>
      </w:r>
    </w:p>
    <w:p w:rsidR="009571A5" w:rsidRDefault="009571A5">
      <w:pPr>
        <w:pStyle w:val="PlainText"/>
        <w:rPr>
          <w:rFonts w:ascii="Times New Roman" w:hAnsi="Times New Roman"/>
        </w:rPr>
      </w:pPr>
    </w:p>
    <w:p w:rsidR="009571A5" w:rsidRDefault="009571A5">
      <w:pPr>
        <w:pStyle w:val="PlainText"/>
        <w:rPr>
          <w:rFonts w:ascii="Times New Roman" w:hAnsi="Times New Roman"/>
        </w:rPr>
      </w:pPr>
      <w:r>
        <w:rPr>
          <w:rFonts w:ascii="Times New Roman" w:hAnsi="Times New Roman"/>
        </w:rPr>
        <w:t>6.</w:t>
      </w:r>
    </w:p>
    <w:p w:rsidR="009571A5" w:rsidRDefault="009571A5">
      <w:pPr>
        <w:pStyle w:val="PlainText"/>
        <w:rPr>
          <w:rFonts w:ascii="Times New Roman" w:hAnsi="Times New Roman"/>
        </w:rPr>
      </w:pPr>
      <w:r>
        <w:rPr>
          <w:rFonts w:ascii="Times New Roman" w:hAnsi="Times New Roman"/>
        </w:rPr>
        <w:t>Lietuvos Respublikos Seimas, Įstatymas</w:t>
      </w:r>
    </w:p>
    <w:p w:rsidR="009571A5" w:rsidRDefault="009571A5">
      <w:pPr>
        <w:pStyle w:val="PlainText"/>
        <w:rPr>
          <w:rFonts w:ascii="Times New Roman" w:hAnsi="Times New Roman"/>
        </w:rPr>
      </w:pPr>
      <w:r>
        <w:rPr>
          <w:rFonts w:ascii="Times New Roman" w:hAnsi="Times New Roman"/>
        </w:rPr>
        <w:t xml:space="preserve">Nr. </w:t>
      </w:r>
      <w:hyperlink r:id="rId204" w:history="1">
        <w:r>
          <w:rPr>
            <w:rStyle w:val="BodyText"/>
            <w:rFonts w:ascii="Times New Roman" w:hAnsi="Times New Roman"/>
          </w:rPr>
          <w:t>IX-1713</w:t>
        </w:r>
      </w:hyperlink>
      <w:r>
        <w:rPr>
          <w:rFonts w:ascii="Times New Roman" w:hAnsi="Times New Roman"/>
        </w:rPr>
        <w:t>, 2003-07-04, Žin., 2003, Nr. 74-3428 (2003-07-25)</w:t>
      </w:r>
    </w:p>
    <w:p w:rsidR="009571A5" w:rsidRDefault="009571A5">
      <w:pPr>
        <w:pStyle w:val="PlainText"/>
        <w:jc w:val="both"/>
        <w:rPr>
          <w:rFonts w:ascii="Times New Roman" w:hAnsi="Times New Roman"/>
        </w:rPr>
      </w:pPr>
      <w:r>
        <w:rPr>
          <w:rFonts w:ascii="Times New Roman" w:hAnsi="Times New Roman"/>
        </w:rPr>
        <w:t>PELNO MOKESČIO ĮSTATYMO 12 IR 26 STRAIPSNIŲ PAKEITIMO ĮSTATYMAS</w:t>
      </w:r>
    </w:p>
    <w:p w:rsidR="009571A5" w:rsidRDefault="009571A5">
      <w:pPr>
        <w:pStyle w:val="BodyTextIndent"/>
        <w:ind w:firstLine="0"/>
        <w:rPr>
          <w:rFonts w:ascii="Times New Roman" w:hAnsi="Times New Roman"/>
          <w:sz w:val="20"/>
        </w:rPr>
      </w:pPr>
      <w:r>
        <w:rPr>
          <w:rFonts w:ascii="Times New Roman" w:hAnsi="Times New Roman"/>
          <w:sz w:val="20"/>
        </w:rPr>
        <w:t>Šio Įstatymo nuostatos dėl dividendų ir kito paskirstytojo pelno nepriskyrimo neapmokestinamosioms pajamoms taikomos apskaičiuojant 2004 metais prasidėjusio ir vėlesnių mokestinių laikotarpių apmokestinamąjį pelną.</w:t>
      </w:r>
    </w:p>
    <w:p w:rsidR="009571A5" w:rsidRDefault="009571A5">
      <w:pPr>
        <w:pStyle w:val="PlainText"/>
        <w:jc w:val="both"/>
        <w:rPr>
          <w:rFonts w:ascii="Times New Roman"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7.</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05" w:history="1">
        <w:r>
          <w:rPr>
            <w:rStyle w:val="BodyText"/>
            <w:rFonts w:ascii="Times New Roman" w:eastAsia="MS Mincho" w:hAnsi="Times New Roman"/>
          </w:rPr>
          <w:t>IX-1775</w:t>
        </w:r>
      </w:hyperlink>
      <w:r>
        <w:rPr>
          <w:rFonts w:ascii="Times New Roman" w:eastAsia="MS Mincho" w:hAnsi="Times New Roman"/>
        </w:rPr>
        <w:t>, 2003-10-14, Žin., 2003, Nr. 104-4645 (2003-11-05)</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2, 58 STRAIPSNIŲ PAKEITIMO IR PAPILDYMO BEI PELNO MOKESČIO ĮSTATYMO 28 IR 58 STRAIPSNIŲ PAPILDYMO IR PAKEITIMO ĮSTATYMO 2 STRAIPSNIO PRIPAŽINIMO NETEKUSIU GALIOS ĮSTATYMAS</w:t>
      </w:r>
    </w:p>
    <w:p w:rsidR="009571A5" w:rsidRDefault="009571A5">
      <w:pPr>
        <w:jc w:val="both"/>
        <w:rPr>
          <w:rFonts w:ascii="Times New Roman" w:hAnsi="Times New Roman"/>
          <w:sz w:val="20"/>
        </w:rPr>
      </w:pPr>
      <w:r>
        <w:rPr>
          <w:rFonts w:ascii="Times New Roman" w:hAnsi="Times New Roman"/>
          <w:sz w:val="20"/>
        </w:rPr>
        <w:t xml:space="preserve">Šio Įstatymo pirmojo skirsnio 2 straipsnio 1 dalies nuostata – išbraukti žodžius „pinigines ir pinigines-daiktines loterijas rengiančių įmonių“ ir 3 dalis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sausio 1 d.</w:t>
      </w:r>
    </w:p>
    <w:p w:rsidR="009571A5" w:rsidRDefault="009571A5">
      <w:pPr>
        <w:pStyle w:val="PlainText"/>
        <w:jc w:val="both"/>
        <w:rPr>
          <w:rFonts w:ascii="Times New Roman" w:hAnsi="Times New Roman"/>
        </w:rPr>
      </w:pPr>
      <w:r>
        <w:rPr>
          <w:rFonts w:ascii="Times New Roman" w:hAnsi="Times New Roman"/>
        </w:rPr>
        <w:t xml:space="preserve">Šis Įstatymas, išskyrus pirmojo skirsnio 2 straipsnio 1 dalies nuostatą – išbraukti žodžius „pinigines ir pinigines-daiktines loterijas rengiančių įmonių“ ir 3 dalį, taikomas apskaičiuojant 2003 metais prasidėjusio ir vėlesnių mokestinių laikotarpių apmokestinamąjį pelną. </w:t>
      </w:r>
    </w:p>
    <w:p w:rsidR="009571A5" w:rsidRDefault="009571A5">
      <w:pPr>
        <w:pStyle w:val="PlainText"/>
        <w:jc w:val="both"/>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8.</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06" w:history="1">
        <w:r>
          <w:rPr>
            <w:rStyle w:val="BodyText"/>
            <w:rFonts w:ascii="Times New Roman" w:eastAsia="MS Mincho" w:hAnsi="Times New Roman"/>
          </w:rPr>
          <w:t>IX-1972</w:t>
        </w:r>
      </w:hyperlink>
      <w:r>
        <w:rPr>
          <w:rFonts w:ascii="Times New Roman" w:eastAsia="MS Mincho" w:hAnsi="Times New Roman"/>
        </w:rPr>
        <w:t>, 2004-01-22, Žin., 2004, Nr. 25-748 (2004-02-14)</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2, 15, 16, 31, 40, 50, 59 STRAIPSNIŲ PAKEITIMO IR PAPILDYMO ĮSTATYMAS</w:t>
      </w:r>
    </w:p>
    <w:p w:rsidR="009571A5" w:rsidRDefault="009571A5">
      <w:pPr>
        <w:pStyle w:val="PlainText"/>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9.</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07" w:history="1">
        <w:r>
          <w:rPr>
            <w:rStyle w:val="BodyText"/>
            <w:rFonts w:ascii="Times New Roman" w:eastAsia="MS Mincho" w:hAnsi="Times New Roman"/>
          </w:rPr>
          <w:t>IX-2091</w:t>
        </w:r>
      </w:hyperlink>
      <w:r>
        <w:rPr>
          <w:rFonts w:ascii="Times New Roman" w:eastAsia="MS Mincho" w:hAnsi="Times New Roman"/>
        </w:rPr>
        <w:t>, 2004-03-30, Žin., 2004, Nr. 54-1834 (2004-04-15)</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34 IR 58 STRAIPSNIŲ PAKEITIMO IR PAPILDYMO ĮSTATYMAS</w:t>
      </w:r>
    </w:p>
    <w:p w:rsidR="009571A5" w:rsidRDefault="009571A5">
      <w:pPr>
        <w:pStyle w:val="BodyTextIndent"/>
        <w:ind w:firstLine="0"/>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gegužės 1 d.</w:t>
      </w:r>
    </w:p>
    <w:p w:rsidR="009571A5" w:rsidRDefault="009571A5">
      <w:pPr>
        <w:pStyle w:val="PlainText"/>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10.</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08" w:history="1">
        <w:r>
          <w:rPr>
            <w:rStyle w:val="BodyText"/>
            <w:rFonts w:ascii="Times New Roman" w:eastAsia="MS Mincho" w:hAnsi="Times New Roman"/>
          </w:rPr>
          <w:t>IX-2102</w:t>
        </w:r>
      </w:hyperlink>
      <w:r>
        <w:rPr>
          <w:rFonts w:ascii="Times New Roman" w:eastAsia="MS Mincho" w:hAnsi="Times New Roman"/>
        </w:rPr>
        <w:t>, 2004-04-08, Žin., 2004, Nr. 60-2117 (2004-04-24)</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1, 3, 4 STRAIPSNIŲ PAPILDYMO IR ĮSTATYMO PAPILDYMO 39(1) STRAIPSNIU BEI 3 PRIEDĖLIU ĮSTATYMAS</w:t>
      </w:r>
    </w:p>
    <w:p w:rsidR="009571A5" w:rsidRDefault="009571A5">
      <w:pPr>
        <w:pStyle w:val="PlainText"/>
        <w:rPr>
          <w:rFonts w:ascii="Times New Roman" w:hAnsi="Times New Roman"/>
        </w:rPr>
      </w:pPr>
      <w:r>
        <w:rPr>
          <w:rFonts w:ascii="Times New Roman" w:hAnsi="Times New Roman"/>
        </w:rPr>
        <w:t>Šis Įstatymas įsigalioja nuo Lietuvos Respublikos įstojimo į Europos Sąjungą dienos.</w:t>
      </w:r>
    </w:p>
    <w:p w:rsidR="009571A5" w:rsidRDefault="009571A5">
      <w:pPr>
        <w:pStyle w:val="PlainText"/>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11.</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09" w:history="1">
        <w:r>
          <w:rPr>
            <w:rStyle w:val="BodyText"/>
            <w:rFonts w:ascii="Times New Roman" w:eastAsia="MS Mincho" w:hAnsi="Times New Roman"/>
          </w:rPr>
          <w:t>IX-2120</w:t>
        </w:r>
      </w:hyperlink>
      <w:r>
        <w:rPr>
          <w:rFonts w:ascii="Times New Roman" w:eastAsia="MS Mincho" w:hAnsi="Times New Roman"/>
        </w:rPr>
        <w:t>, 2004-04-13, Žin., 2004, Nr. 60-2127 (2004-04-24)</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3 IR 5 STRAIPSNIŲ PAKEITIMO ĮSTATYMAS</w:t>
      </w:r>
    </w:p>
    <w:p w:rsidR="009571A5" w:rsidRDefault="009571A5">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Pr>
          <w:rFonts w:ascii="Times New Roman" w:hAnsi="Times New Roman"/>
        </w:rPr>
        <w:t xml:space="preserve">Šio Įstatymo 2 straipsnio 1 dalies nuostatos taikomos apskaičiuojant 2004 metais prasidėjusio mokestinio laikotarpio ir vėlesnių mokestinių laikotarpių apmokestinamąjį pelną. </w:t>
      </w:r>
    </w:p>
    <w:p w:rsidR="009571A5" w:rsidRDefault="009571A5">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Pr>
          <w:rFonts w:ascii="Times New Roman" w:hAnsi="Times New Roman"/>
        </w:rPr>
        <w:t xml:space="preserve">Šio Įstatymo 1 straipsnio ir 2 straipsnio 2 dalies nuostatos taikomos apskaičiuojant 2005 metais prasidėjusio mokestinio laikotarpio ir vėlesnių mokestinių laikotarpių apmokestinamąjį pelną. </w:t>
      </w:r>
    </w:p>
    <w:p w:rsidR="009571A5" w:rsidRDefault="009571A5">
      <w:pPr>
        <w:pStyle w:val="PlainText"/>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12.</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10" w:history="1">
        <w:r>
          <w:rPr>
            <w:rStyle w:val="BodyText"/>
            <w:rFonts w:ascii="Times New Roman" w:eastAsia="MS Mincho" w:hAnsi="Times New Roman"/>
          </w:rPr>
          <w:t>IX-</w:t>
        </w:r>
        <w:r>
          <w:rPr>
            <w:rStyle w:val="BodyText"/>
            <w:rFonts w:ascii="Times New Roman" w:eastAsia="MS Mincho" w:hAnsi="Times New Roman"/>
          </w:rPr>
          <w:t>2</w:t>
        </w:r>
        <w:r>
          <w:rPr>
            <w:rStyle w:val="BodyText"/>
            <w:rFonts w:ascii="Times New Roman" w:eastAsia="MS Mincho" w:hAnsi="Times New Roman"/>
          </w:rPr>
          <w:t>2</w:t>
        </w:r>
        <w:r>
          <w:rPr>
            <w:rStyle w:val="BodyText"/>
            <w:rFonts w:ascii="Times New Roman" w:eastAsia="MS Mincho" w:hAnsi="Times New Roman"/>
          </w:rPr>
          <w:t>01</w:t>
        </w:r>
      </w:hyperlink>
      <w:r>
        <w:rPr>
          <w:rFonts w:ascii="Times New Roman" w:eastAsia="MS Mincho" w:hAnsi="Times New Roman"/>
        </w:rPr>
        <w:t>, 2004-04-29, Žin., 2004, Nr. 73-2534 (2004-04-30)</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5, 12, 26, 35, 36, 37, 53 STRAIPSNIŲ PAKEITIMO IR PAPILDYMO, ĮSTATYMO PAPILDYMO 37(1) BEI 37(2) STRAIPSNIAIS IR ĮSTATYMO 3 PRIEDĖLIO PAPILDYMO ĮSTATYMAS</w:t>
      </w:r>
    </w:p>
    <w:p w:rsidR="009571A5" w:rsidRDefault="009571A5">
      <w:pPr>
        <w:tabs>
          <w:tab w:val="left" w:pos="1134"/>
        </w:tabs>
        <w:jc w:val="both"/>
        <w:rPr>
          <w:rFonts w:ascii="Times New Roman" w:hAnsi="Times New Roman"/>
          <w:sz w:val="20"/>
        </w:rPr>
      </w:pPr>
      <w:r>
        <w:rPr>
          <w:rFonts w:ascii="Times New Roman" w:hAnsi="Times New Roman"/>
          <w:sz w:val="20"/>
        </w:rPr>
        <w:t xml:space="preserve">1. Šio Įstatymo 2 straipsnis įsigalioja praėjus ketveriems kalendoriniams metams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birželio 3 d. Tarybos direktyvos 2003/48/EB dėl palūkanų, gautų iš taupymo pajamų, apmokestinimo taikymo pradžios.</w:t>
      </w:r>
    </w:p>
    <w:p w:rsidR="009571A5" w:rsidRDefault="009571A5">
      <w:pPr>
        <w:tabs>
          <w:tab w:val="left" w:pos="1134"/>
        </w:tabs>
        <w:jc w:val="both"/>
        <w:rPr>
          <w:rFonts w:ascii="Times New Roman" w:hAnsi="Times New Roman"/>
          <w:sz w:val="20"/>
        </w:rPr>
      </w:pPr>
      <w:r>
        <w:rPr>
          <w:rFonts w:ascii="Times New Roman" w:hAnsi="Times New Roman"/>
          <w:sz w:val="20"/>
        </w:rPr>
        <w:t xml:space="preserve">2. Šio Įstatymo 5 ir 6 straipsniai įsigalioja nuo </w:t>
      </w:r>
      <w:smartTag w:uri="urn:schemas-microsoft-com:office:smarttags" w:element="metricconverter">
        <w:smartTagPr>
          <w:attr w:name="ProductID" w:val="2005 m"/>
        </w:smartTagPr>
        <w:r>
          <w:rPr>
            <w:rFonts w:ascii="Times New Roman" w:hAnsi="Times New Roman"/>
            <w:sz w:val="20"/>
          </w:rPr>
          <w:t>2005 m</w:t>
        </w:r>
      </w:smartTag>
      <w:r>
        <w:rPr>
          <w:rFonts w:ascii="Times New Roman" w:hAnsi="Times New Roman"/>
          <w:sz w:val="20"/>
        </w:rPr>
        <w:t>. sausio 1 d.</w:t>
      </w:r>
    </w:p>
    <w:p w:rsidR="009571A5" w:rsidRDefault="009571A5">
      <w:pPr>
        <w:tabs>
          <w:tab w:val="left" w:pos="1134"/>
        </w:tabs>
        <w:jc w:val="both"/>
        <w:rPr>
          <w:rFonts w:ascii="Times New Roman" w:hAnsi="Times New Roman"/>
          <w:sz w:val="20"/>
        </w:rPr>
      </w:pPr>
      <w:r>
        <w:rPr>
          <w:rFonts w:ascii="Times New Roman" w:hAnsi="Times New Roman"/>
          <w:sz w:val="20"/>
        </w:rPr>
        <w:t xml:space="preserve">3. Šio Įstatymo 7, 8 ir 10 straipsniai įsigalioja praėjus šešeriems kalendoriniams metams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birželio 3 d. Tarybos direktyvos 2003/48/EB dėl palūkanų, gautų iš taupymo pajamų, apmokestinimo taikymo pradžios.</w:t>
      </w:r>
    </w:p>
    <w:p w:rsidR="009571A5" w:rsidRDefault="009571A5">
      <w:pPr>
        <w:tabs>
          <w:tab w:val="left" w:pos="1134"/>
        </w:tabs>
        <w:jc w:val="both"/>
        <w:rPr>
          <w:rFonts w:ascii="Times New Roman" w:hAnsi="Times New Roman"/>
          <w:sz w:val="20"/>
        </w:rPr>
      </w:pPr>
      <w:r>
        <w:rPr>
          <w:rFonts w:ascii="Times New Roman" w:hAnsi="Times New Roman"/>
          <w:sz w:val="20"/>
        </w:rPr>
        <w:t xml:space="preserve">4. Šio Įstatymo 9 straipsnis įsigalioja praėjus ketveriems kalendoriniams metams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birželio 3 d. Tarybos direktyvos 2003/48/EB dėl palūkanų, gautų iš taupymo pajamų, apmokestinimo taikymo pradžios ir galioja dvejus kalendorinius metus.</w:t>
      </w:r>
    </w:p>
    <w:p w:rsidR="009571A5" w:rsidRDefault="009571A5">
      <w:pPr>
        <w:pStyle w:val="PlainText"/>
        <w:jc w:val="both"/>
        <w:rPr>
          <w:rFonts w:ascii="Times New Roman" w:eastAsia="MS Mincho" w:hAnsi="Times New Roman"/>
          <w:b/>
          <w:bCs/>
        </w:rPr>
      </w:pPr>
      <w:r>
        <w:rPr>
          <w:rFonts w:ascii="Times New Roman" w:eastAsia="MS Mincho" w:hAnsi="Times New Roman"/>
          <w:b/>
          <w:bCs/>
        </w:rPr>
        <w:tab/>
        <w:t>Pakeitimai:</w:t>
      </w:r>
    </w:p>
    <w:p w:rsidR="009571A5" w:rsidRDefault="009571A5">
      <w:pPr>
        <w:pStyle w:val="PlainText"/>
        <w:rPr>
          <w:rFonts w:ascii="Times New Roman" w:eastAsia="MS Mincho" w:hAnsi="Times New Roman"/>
        </w:rPr>
      </w:pPr>
      <w:r>
        <w:rPr>
          <w:rFonts w:ascii="Times New Roman" w:eastAsia="MS Mincho" w:hAnsi="Times New Roman"/>
        </w:rPr>
        <w:tab/>
        <w:t xml:space="preserve">1) </w:t>
      </w:r>
    </w:p>
    <w:p w:rsidR="009571A5" w:rsidRDefault="009571A5">
      <w:pPr>
        <w:pStyle w:val="PlainText"/>
        <w:ind w:firstLine="709"/>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ind w:left="709"/>
        <w:rPr>
          <w:rFonts w:ascii="Times New Roman" w:eastAsia="MS Mincho" w:hAnsi="Times New Roman"/>
        </w:rPr>
      </w:pPr>
      <w:r>
        <w:rPr>
          <w:rFonts w:ascii="Times New Roman" w:eastAsia="MS Mincho" w:hAnsi="Times New Roman"/>
        </w:rPr>
        <w:t xml:space="preserve">Nr. </w:t>
      </w:r>
      <w:hyperlink r:id="rId211" w:history="1">
        <w:r>
          <w:rPr>
            <w:rStyle w:val="BodyText"/>
            <w:rFonts w:ascii="Times New Roman" w:eastAsia="MS Mincho" w:hAnsi="Times New Roman"/>
          </w:rPr>
          <w:t>X-</w:t>
        </w:r>
        <w:r>
          <w:rPr>
            <w:rStyle w:val="BodyText"/>
            <w:rFonts w:ascii="Times New Roman" w:eastAsia="MS Mincho" w:hAnsi="Times New Roman"/>
          </w:rPr>
          <w:t>4</w:t>
        </w:r>
        <w:r>
          <w:rPr>
            <w:rStyle w:val="BodyText"/>
            <w:rFonts w:ascii="Times New Roman" w:eastAsia="MS Mincho" w:hAnsi="Times New Roman"/>
          </w:rPr>
          <w:t>5</w:t>
        </w:r>
        <w:r>
          <w:rPr>
            <w:rStyle w:val="BodyText"/>
            <w:rFonts w:ascii="Times New Roman" w:eastAsia="MS Mincho" w:hAnsi="Times New Roman"/>
          </w:rPr>
          <w:t>6</w:t>
        </w:r>
      </w:hyperlink>
      <w:r>
        <w:rPr>
          <w:rFonts w:ascii="Times New Roman" w:eastAsia="MS Mincho" w:hAnsi="Times New Roman"/>
        </w:rPr>
        <w:t>, 2005-12-20, Žin., 2005, Nr. 153-5635 (2005-12-31)</w:t>
      </w:r>
    </w:p>
    <w:p w:rsidR="009571A5" w:rsidRDefault="009571A5">
      <w:pPr>
        <w:pStyle w:val="PlainText"/>
        <w:ind w:left="709"/>
        <w:jc w:val="both"/>
        <w:rPr>
          <w:rFonts w:ascii="Times New Roman" w:eastAsia="MS Mincho" w:hAnsi="Times New Roman"/>
        </w:rPr>
      </w:pPr>
      <w:r>
        <w:rPr>
          <w:rFonts w:ascii="Times New Roman" w:eastAsia="MS Mincho" w:hAnsi="Times New Roman"/>
        </w:rPr>
        <w:t>PELNO MOKESČIO ĮSTATYMO 2, 4, 5, 7, 12, 16, 18, 21, 27, 28, 30, 31, 32, 41, 42, 43, 47, 51, 55 STRAIPSNIŲ, 1, 3 PRIEDĖLIŲ PAKEITIMO BEI PAPILDYMO, ĮSTATYMO PAPILDYMO 37(3) STRAIPSNIU IR 44 STRAIPSNIO PRIPAŽINIMO NETEKUSIU GALIOS BEI PELNO MOKESČIO ĮSTATYMO 5, 12, 26, 35, 36, 37, 53 STRAIPSNIŲ PAKEITIMO IR PAPILDYMO, ĮSTATYMO PAPILDYMO 37(1) BEI 37(2) STRAIPSNIAIS IR ĮSTATYMO 3 PRIEDĖLIO PAPILDYMO ĮSTATYMO 12 STRAIPSNIO PAKEITIMO ĮSTATYMAS</w:t>
      </w:r>
    </w:p>
    <w:p w:rsidR="009571A5" w:rsidRDefault="009571A5">
      <w:pPr>
        <w:pStyle w:val="PlainText"/>
        <w:ind w:firstLine="709"/>
        <w:jc w:val="both"/>
        <w:rPr>
          <w:rFonts w:ascii="Times New Roman" w:eastAsia="MS Mincho" w:hAnsi="Times New Roman"/>
        </w:rPr>
      </w:pPr>
      <w:r>
        <w:rPr>
          <w:rFonts w:ascii="Times New Roman" w:eastAsia="MS Mincho" w:hAnsi="Times New Roman"/>
        </w:rPr>
        <w:t>2)</w:t>
      </w:r>
    </w:p>
    <w:p w:rsidR="009571A5" w:rsidRDefault="009571A5">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ind w:firstLine="709"/>
        <w:jc w:val="both"/>
        <w:rPr>
          <w:rFonts w:ascii="Times New Roman" w:eastAsia="MS Mincho" w:hAnsi="Times New Roman"/>
        </w:rPr>
      </w:pPr>
      <w:r>
        <w:rPr>
          <w:rFonts w:ascii="Times New Roman" w:eastAsia="MS Mincho" w:hAnsi="Times New Roman"/>
        </w:rPr>
        <w:t xml:space="preserve">Nr. </w:t>
      </w:r>
      <w:hyperlink r:id="rId212" w:history="1">
        <w:r>
          <w:rPr>
            <w:rStyle w:val="Hyperlink"/>
            <w:rFonts w:ascii="Times New Roman" w:eastAsia="MS Mincho" w:hAnsi="Times New Roman"/>
          </w:rPr>
          <w:t>X-1698</w:t>
        </w:r>
      </w:hyperlink>
      <w:r>
        <w:rPr>
          <w:rFonts w:ascii="Times New Roman" w:eastAsia="MS Mincho" w:hAnsi="Times New Roman"/>
        </w:rPr>
        <w:t>, 2008-07-14, Žin., 2008, Nr. 87-3458 (2008-07-31)</w:t>
      </w:r>
    </w:p>
    <w:p w:rsidR="009571A5" w:rsidRDefault="009571A5">
      <w:pPr>
        <w:pStyle w:val="PlainText"/>
        <w:ind w:left="709" w:firstLine="45"/>
        <w:jc w:val="both"/>
        <w:rPr>
          <w:rFonts w:ascii="Times New Roman" w:eastAsia="MS Mincho" w:hAnsi="Times New Roman"/>
        </w:rPr>
      </w:pPr>
      <w:r>
        <w:rPr>
          <w:rFonts w:ascii="Times New Roman" w:eastAsia="MS Mincho" w:hAnsi="Times New Roman"/>
        </w:rPr>
        <w:t>PELNO MOKESČIO ĮSTATYMO 5, 12, 26, 35, 36, 37, 53 STRAIPSNIŲ PAKEITIMO IR PAPILDYMO, ĮSTATYMO PAPILDYMO 37(1) BEI 37(2) STRAIPSNIAIS IR ĮSTATYMO 3 PRIEDĖLIO PAPILDYMO ĮSTATYMO 8 STRAIPSNIO PAKEITIMO ĮSTATYMAS</w:t>
      </w:r>
    </w:p>
    <w:p w:rsidR="009571A5" w:rsidRDefault="009571A5">
      <w:pPr>
        <w:pStyle w:val="PlainText"/>
        <w:ind w:firstLine="709"/>
        <w:jc w:val="both"/>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9571A5" w:rsidRDefault="009571A5">
      <w:pPr>
        <w:pStyle w:val="PlainText"/>
        <w:ind w:firstLine="709"/>
        <w:jc w:val="both"/>
        <w:rPr>
          <w:rFonts w:ascii="Times New Roman" w:eastAsia="MS Mincho" w:hAnsi="Times New Roman"/>
        </w:rPr>
      </w:pPr>
    </w:p>
    <w:p w:rsidR="009571A5" w:rsidRDefault="009571A5">
      <w:pPr>
        <w:pStyle w:val="PlainText"/>
        <w:rPr>
          <w:rFonts w:ascii="Times New Roman" w:eastAsia="MS Mincho" w:hAnsi="Times New Roman"/>
        </w:rPr>
      </w:pPr>
      <w:r>
        <w:rPr>
          <w:rFonts w:ascii="Times New Roman" w:eastAsia="MS Mincho" w:hAnsi="Times New Roman"/>
        </w:rPr>
        <w:t>13.</w:t>
      </w:r>
    </w:p>
    <w:p w:rsidR="009571A5" w:rsidRDefault="009571A5">
      <w:pPr>
        <w:pStyle w:val="PlainText"/>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rPr>
          <w:rFonts w:ascii="Times New Roman" w:eastAsia="MS Mincho" w:hAnsi="Times New Roman"/>
        </w:rPr>
      </w:pPr>
      <w:r>
        <w:rPr>
          <w:rFonts w:ascii="Times New Roman" w:eastAsia="MS Mincho" w:hAnsi="Times New Roman"/>
        </w:rPr>
        <w:t xml:space="preserve">Nr. </w:t>
      </w:r>
      <w:hyperlink r:id="rId213" w:history="1">
        <w:r>
          <w:rPr>
            <w:rStyle w:val="BodyText"/>
            <w:rFonts w:ascii="Times New Roman" w:eastAsia="MS Mincho" w:hAnsi="Times New Roman"/>
          </w:rPr>
          <w:t>IX-</w:t>
        </w:r>
        <w:r>
          <w:rPr>
            <w:rStyle w:val="BodyText"/>
            <w:rFonts w:ascii="Times New Roman" w:eastAsia="MS Mincho" w:hAnsi="Times New Roman"/>
          </w:rPr>
          <w:t>2</w:t>
        </w:r>
        <w:r>
          <w:rPr>
            <w:rStyle w:val="BodyText"/>
            <w:rFonts w:ascii="Times New Roman" w:eastAsia="MS Mincho" w:hAnsi="Times New Roman"/>
          </w:rPr>
          <w:t>2</w:t>
        </w:r>
        <w:r>
          <w:rPr>
            <w:rStyle w:val="BodyText"/>
            <w:rFonts w:ascii="Times New Roman" w:eastAsia="MS Mincho" w:hAnsi="Times New Roman"/>
          </w:rPr>
          <w:t>52</w:t>
        </w:r>
      </w:hyperlink>
      <w:r>
        <w:rPr>
          <w:rFonts w:ascii="Times New Roman" w:eastAsia="MS Mincho" w:hAnsi="Times New Roman"/>
        </w:rPr>
        <w:t>, 2004-06-01, Žin., 2004, Nr. 96-3520 (2004-06-19)</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VALSTYBĖS IR SAVIVALDYBIŲ TURTO VALDYMO, NAUDOJIMO IR DISPONAVIMO JUO ĮSTATYMO IR VIEŠŲJŲ PIRKIMŲ ĮSTATYMO PAKEITIMO IR PAPILDYMO ĮSTATYMAS</w:t>
      </w:r>
    </w:p>
    <w:p w:rsidR="009571A5" w:rsidRDefault="009571A5">
      <w:pPr>
        <w:pStyle w:val="PlainText"/>
        <w:jc w:val="both"/>
        <w:rPr>
          <w:rFonts w:ascii="Times New Roman" w:eastAsia="MS Mincho" w:hAnsi="Times New Roman"/>
        </w:rPr>
      </w:pPr>
      <w:r>
        <w:rPr>
          <w:rFonts w:ascii="Times New Roman" w:hAnsi="Times New Roman"/>
        </w:rPr>
        <w:t>Šio įstatymo nuostatos taikomos apskaičiuojant 2005 metais prasidėjusio ir vėlesnių mokestinių laikotarpių apmokestinamąjį pelną.</w:t>
      </w:r>
    </w:p>
    <w:p w:rsidR="009571A5" w:rsidRDefault="009571A5">
      <w:pPr>
        <w:pStyle w:val="PlainText"/>
        <w:rPr>
          <w:rFonts w:ascii="Times New Roman" w:eastAsia="MS Mincho" w:hAnsi="Times New Roman"/>
        </w:rPr>
      </w:pPr>
    </w:p>
    <w:p w:rsidR="009571A5" w:rsidRDefault="009571A5">
      <w:pPr>
        <w:pStyle w:val="PlainText"/>
        <w:rPr>
          <w:rFonts w:ascii="Times New Roman" w:eastAsia="MS Mincho" w:hAnsi="Times New Roman"/>
        </w:rPr>
      </w:pPr>
      <w:r>
        <w:rPr>
          <w:rFonts w:ascii="Times New Roman" w:eastAsia="MS Mincho" w:hAnsi="Times New Roman"/>
        </w:rPr>
        <w:t>14.</w:t>
      </w:r>
    </w:p>
    <w:p w:rsidR="009571A5" w:rsidRDefault="009571A5">
      <w:pPr>
        <w:pStyle w:val="PlainText"/>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rPr>
          <w:rFonts w:ascii="Times New Roman" w:eastAsia="MS Mincho" w:hAnsi="Times New Roman"/>
        </w:rPr>
      </w:pPr>
      <w:r>
        <w:rPr>
          <w:rFonts w:ascii="Times New Roman" w:eastAsia="MS Mincho" w:hAnsi="Times New Roman"/>
        </w:rPr>
        <w:t xml:space="preserve">Nr. </w:t>
      </w:r>
      <w:hyperlink r:id="rId214" w:history="1">
        <w:r>
          <w:rPr>
            <w:rStyle w:val="BodyText"/>
            <w:rFonts w:ascii="Times New Roman" w:eastAsia="MS Mincho" w:hAnsi="Times New Roman"/>
          </w:rPr>
          <w:t>IX-2418</w:t>
        </w:r>
      </w:hyperlink>
      <w:r>
        <w:rPr>
          <w:rFonts w:ascii="Times New Roman" w:eastAsia="MS Mincho" w:hAnsi="Times New Roman"/>
        </w:rPr>
        <w:t>, 2004-08-23, Žin., 2004, Nr. 134-4836 (2004-09-02)</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42 STRAIPSNIO PAKEITIMO, ĮSTATYMO 2 PRIEDĖLIO PRIPAŽINIMO NETEKUSIU GALIOS IR 3 PRIEDĖLIO PAKEITIMO ĮSTATYMAS</w:t>
      </w:r>
    </w:p>
    <w:p w:rsidR="009571A5" w:rsidRDefault="009571A5">
      <w:pPr>
        <w:pStyle w:val="PlainText"/>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15.</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15" w:history="1">
        <w:r>
          <w:rPr>
            <w:rStyle w:val="BodyText"/>
            <w:rFonts w:ascii="Times New Roman" w:eastAsia="MS Mincho" w:hAnsi="Times New Roman"/>
          </w:rPr>
          <w:t>IX-2492</w:t>
        </w:r>
      </w:hyperlink>
      <w:r>
        <w:rPr>
          <w:rFonts w:ascii="Times New Roman" w:eastAsia="MS Mincho" w:hAnsi="Times New Roman"/>
        </w:rPr>
        <w:t>, 2004-10-12, Žin., 2004, Nr. 158-5758 (2004-10-30)</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18 IR 20 STRAIPSNIŲ PAKEITIMO ĮSTATYMAS</w:t>
      </w:r>
    </w:p>
    <w:p w:rsidR="009571A5" w:rsidRDefault="009571A5">
      <w:pPr>
        <w:jc w:val="both"/>
        <w:rPr>
          <w:rFonts w:ascii="Times New Roman" w:hAnsi="Times New Roman"/>
          <w:sz w:val="20"/>
        </w:rPr>
      </w:pPr>
      <w:r>
        <w:rPr>
          <w:rFonts w:ascii="Times New Roman" w:hAnsi="Times New Roman"/>
          <w:sz w:val="20"/>
        </w:rPr>
        <w:t>Šio įstatymo nuostatos taikomos apskaičiuojant pelno mokestį už 2004 metų ir vėlesnių metų mokestinius laikotarpius.</w:t>
      </w:r>
    </w:p>
    <w:p w:rsidR="009571A5" w:rsidRDefault="009571A5">
      <w:pPr>
        <w:pStyle w:val="PlainText"/>
        <w:jc w:val="both"/>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16.</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16" w:history="1">
        <w:r>
          <w:rPr>
            <w:rStyle w:val="BodyText"/>
            <w:rFonts w:ascii="Times New Roman" w:eastAsia="MS Mincho" w:hAnsi="Times New Roman"/>
          </w:rPr>
          <w:t>X-232</w:t>
        </w:r>
      </w:hyperlink>
      <w:r>
        <w:rPr>
          <w:rFonts w:ascii="Times New Roman" w:eastAsia="MS Mincho" w:hAnsi="Times New Roman"/>
        </w:rPr>
        <w:t>, 2005-06-07, Žin., 2005, Nr. 76-2740 (2005-06-18)</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31 STRAIPSNIO PAPILDYMO ĮSTATYMAS</w:t>
      </w:r>
    </w:p>
    <w:p w:rsidR="009571A5" w:rsidRDefault="009571A5">
      <w:pPr>
        <w:pStyle w:val="PlainText"/>
        <w:jc w:val="both"/>
        <w:rPr>
          <w:rFonts w:ascii="Times New Roman" w:eastAsia="MS Mincho" w:hAnsi="Times New Roman"/>
        </w:rPr>
      </w:pPr>
      <w:r>
        <w:rPr>
          <w:rFonts w:ascii="Times New Roman" w:hAnsi="Times New Roman"/>
          <w:szCs w:val="24"/>
        </w:rPr>
        <w:t>Šis įstatymas taikomas apskaičiuojant 2006 metų ir 2007 metų mokestinių laikotarpių apmokestinamąjį pelną.</w:t>
      </w:r>
    </w:p>
    <w:p w:rsidR="009571A5" w:rsidRDefault="009571A5">
      <w:pPr>
        <w:pStyle w:val="PlainText"/>
        <w:rPr>
          <w:rFonts w:ascii="Times New Roman" w:eastAsia="MS Mincho" w:hAnsi="Times New Roman"/>
        </w:rPr>
      </w:pPr>
    </w:p>
    <w:p w:rsidR="009571A5" w:rsidRDefault="009571A5">
      <w:pPr>
        <w:pStyle w:val="PlainText"/>
        <w:rPr>
          <w:rFonts w:ascii="Times New Roman" w:eastAsia="MS Mincho" w:hAnsi="Times New Roman"/>
        </w:rPr>
      </w:pPr>
      <w:r>
        <w:rPr>
          <w:rFonts w:ascii="Times New Roman" w:eastAsia="MS Mincho" w:hAnsi="Times New Roman"/>
        </w:rPr>
        <w:t>17.</w:t>
      </w:r>
    </w:p>
    <w:p w:rsidR="009571A5" w:rsidRDefault="009571A5">
      <w:pPr>
        <w:pStyle w:val="PlainText"/>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rPr>
          <w:rFonts w:ascii="Times New Roman" w:eastAsia="MS Mincho" w:hAnsi="Times New Roman"/>
        </w:rPr>
      </w:pPr>
      <w:r>
        <w:rPr>
          <w:rFonts w:ascii="Times New Roman" w:eastAsia="MS Mincho" w:hAnsi="Times New Roman"/>
        </w:rPr>
        <w:t xml:space="preserve">Nr. </w:t>
      </w:r>
      <w:hyperlink r:id="rId217" w:history="1">
        <w:r>
          <w:rPr>
            <w:rStyle w:val="BodyText"/>
            <w:rFonts w:ascii="Times New Roman" w:eastAsia="MS Mincho" w:hAnsi="Times New Roman"/>
          </w:rPr>
          <w:t>X-259</w:t>
        </w:r>
      </w:hyperlink>
      <w:r>
        <w:rPr>
          <w:rFonts w:ascii="Times New Roman" w:eastAsia="MS Mincho" w:hAnsi="Times New Roman"/>
        </w:rPr>
        <w:t>, 2005-06-21, Žin., 2005, Nr. 81-2942 (2005-06-30)</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2, 11, 12 IR 31 STRAIPSNIŲ PAKEITIMO ĮSTATYMAS</w:t>
      </w:r>
    </w:p>
    <w:p w:rsidR="009571A5" w:rsidRDefault="009571A5">
      <w:pPr>
        <w:pStyle w:val="PlainText"/>
        <w:jc w:val="both"/>
        <w:rPr>
          <w:rFonts w:ascii="Times New Roman" w:hAnsi="Times New Roman"/>
          <w:szCs w:val="24"/>
        </w:rPr>
      </w:pPr>
      <w:r>
        <w:rPr>
          <w:rFonts w:ascii="Times New Roman" w:hAnsi="Times New Roman"/>
          <w:szCs w:val="24"/>
        </w:rPr>
        <w:t xml:space="preserve">Šio įstatymo 1, 3 ir 4 straipsnių nuostatos taikomos apskaičiuojant 2005 metais prasidėjusio mokestinio laikotarpio ir vėlesnių </w:t>
      </w:r>
      <w:r>
        <w:rPr>
          <w:rFonts w:ascii="Times New Roman" w:hAnsi="Times New Roman" w:hint="eastAsia"/>
          <w:szCs w:val="24"/>
        </w:rPr>
        <w:t>mokestinių</w:t>
      </w:r>
      <w:r>
        <w:rPr>
          <w:rFonts w:ascii="Times New Roman" w:hAnsi="Times New Roman"/>
          <w:szCs w:val="24"/>
        </w:rPr>
        <w:t xml:space="preserve"> laikotarpių apmokestinamąjį pelną.</w:t>
      </w:r>
    </w:p>
    <w:p w:rsidR="009571A5" w:rsidRDefault="009571A5">
      <w:pPr>
        <w:pStyle w:val="PlainText"/>
        <w:jc w:val="both"/>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18.</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18" w:history="1">
        <w:r>
          <w:rPr>
            <w:rStyle w:val="BodyText"/>
            <w:rFonts w:ascii="Times New Roman" w:eastAsia="MS Mincho" w:hAnsi="Times New Roman"/>
          </w:rPr>
          <w:t>X-297</w:t>
        </w:r>
      </w:hyperlink>
      <w:r>
        <w:rPr>
          <w:rFonts w:ascii="Times New Roman" w:eastAsia="MS Mincho" w:hAnsi="Times New Roman"/>
        </w:rPr>
        <w:t>, 2005-06-30, Žin., 2005, Nr. 85-3141 (2005-07-14)</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12 STRAIPSNIO PAPILDYMO ĮSTATYMAS</w:t>
      </w:r>
    </w:p>
    <w:p w:rsidR="009571A5" w:rsidRDefault="009571A5">
      <w:pPr>
        <w:pStyle w:val="PlainText"/>
        <w:jc w:val="both"/>
        <w:rPr>
          <w:rFonts w:ascii="Times New Roman" w:hAnsi="Times New Roman"/>
        </w:rPr>
      </w:pPr>
      <w:r>
        <w:rPr>
          <w:rFonts w:ascii="Times New Roman" w:hAnsi="Times New Roman"/>
        </w:rPr>
        <w:t>Šio įstatymo nuostatos taikomos apskaičiuojant 2005 metais prasidėjusio ir vėlesnių mokestinių laikotarpių apmokestinamąjį pelną.</w:t>
      </w:r>
    </w:p>
    <w:p w:rsidR="009571A5" w:rsidRDefault="009571A5">
      <w:pPr>
        <w:pStyle w:val="PlainText"/>
        <w:jc w:val="both"/>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19.</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19" w:history="1">
        <w:r>
          <w:rPr>
            <w:rStyle w:val="BodyText"/>
            <w:rFonts w:ascii="Times New Roman" w:eastAsia="MS Mincho" w:hAnsi="Times New Roman"/>
          </w:rPr>
          <w:t>X-327</w:t>
        </w:r>
      </w:hyperlink>
      <w:r>
        <w:rPr>
          <w:rFonts w:ascii="Times New Roman" w:eastAsia="MS Mincho" w:hAnsi="Times New Roman"/>
        </w:rPr>
        <w:t>, 2005-07-05, Žin., 2005, Nr. 88-3292 (2005-07-21)</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13 IR 26 STRAIPSNIŲ PAPILDYMO ĮSTATYMAS</w:t>
      </w:r>
    </w:p>
    <w:p w:rsidR="009571A5" w:rsidRDefault="009571A5">
      <w:pPr>
        <w:pStyle w:val="BodyTextIndent2"/>
        <w:ind w:left="0"/>
        <w:rPr>
          <w:rFonts w:ascii="Times New Roman" w:hAnsi="Times New Roman"/>
          <w:sz w:val="20"/>
        </w:rPr>
      </w:pPr>
      <w:r>
        <w:rPr>
          <w:rFonts w:ascii="Times New Roman" w:hAnsi="Times New Roman"/>
          <w:sz w:val="20"/>
        </w:rPr>
        <w:t>Šio įstatymo nuostatos taikomos apskaičiuojant 2005 metais prasidėjusio ir vėlesnių mokestinių laikotarpių apmokestinamąjį pelną.</w:t>
      </w:r>
    </w:p>
    <w:p w:rsidR="009571A5" w:rsidRDefault="009571A5">
      <w:pPr>
        <w:pStyle w:val="PlainText"/>
        <w:jc w:val="both"/>
        <w:rPr>
          <w:rFonts w:ascii="Times New Roman" w:eastAsia="MS Mincho" w:hAnsi="Times New Roman"/>
        </w:rPr>
      </w:pPr>
    </w:p>
    <w:p w:rsidR="009571A5" w:rsidRDefault="009571A5">
      <w:pPr>
        <w:pStyle w:val="PlainText"/>
        <w:rPr>
          <w:rFonts w:ascii="Times New Roman" w:eastAsia="MS Mincho" w:hAnsi="Times New Roman"/>
        </w:rPr>
      </w:pPr>
      <w:r>
        <w:rPr>
          <w:rFonts w:ascii="Times New Roman" w:eastAsia="MS Mincho" w:hAnsi="Times New Roman"/>
        </w:rPr>
        <w:t>20.</w:t>
      </w:r>
    </w:p>
    <w:p w:rsidR="009571A5" w:rsidRDefault="009571A5">
      <w:pPr>
        <w:pStyle w:val="PlainText"/>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rPr>
          <w:rFonts w:ascii="Times New Roman" w:eastAsia="MS Mincho" w:hAnsi="Times New Roman"/>
        </w:rPr>
      </w:pPr>
      <w:r>
        <w:rPr>
          <w:rFonts w:ascii="Times New Roman" w:eastAsia="MS Mincho" w:hAnsi="Times New Roman"/>
        </w:rPr>
        <w:t xml:space="preserve">Nr. </w:t>
      </w:r>
      <w:hyperlink r:id="rId220" w:history="1">
        <w:r>
          <w:rPr>
            <w:rStyle w:val="BodyText"/>
            <w:rFonts w:ascii="Times New Roman" w:eastAsia="MS Mincho" w:hAnsi="Times New Roman"/>
          </w:rPr>
          <w:t>X-456</w:t>
        </w:r>
      </w:hyperlink>
      <w:r>
        <w:rPr>
          <w:rFonts w:ascii="Times New Roman" w:eastAsia="MS Mincho" w:hAnsi="Times New Roman"/>
        </w:rPr>
        <w:t>, 2005-12-20, Žin., 2005, Nr. 153-5635 (2005-12-31)</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2, 4, 5, 7, 12, 16, 18, 21, 27, 28, 30, 31, 32, 41, 42, 43, 47, 51, 55 STRAIPSNIŲ, 1, 3 PRIEDĖLIŲ PAKEITIMO BEI PAPILDYMO, ĮSTATYMO PAPILDYMO 37(3) STRAIPSNIU IR 44 STRAIPSNIO PRIPAŽINIMO NETEKUSIU GALIOS BEI PELNO MOKESČIO ĮSTATYMO 5, 12, 26, 35, 36, 37, 53 STRAIPSNIŲ PAKEITIMO IR PAPILDYMO, ĮSTATYMO PAPILDYMO 37(1) BEI 37(2) STRAIPSNIAIS IR ĮSTATYMO 3 PRIEDĖLIO PAPILDYMO ĮSTATYMO 12 STRAIPSNIO PAKEITIMO ĮSTATYMAS</w:t>
      </w:r>
    </w:p>
    <w:p w:rsidR="009571A5" w:rsidRDefault="009571A5">
      <w:pPr>
        <w:pStyle w:val="PlainText"/>
        <w:rPr>
          <w:rFonts w:ascii="Times New Roman" w:eastAsia="MS Mincho" w:hAnsi="Times New Roman"/>
        </w:rPr>
      </w:pPr>
      <w:r>
        <w:rPr>
          <w:rFonts w:ascii="Times New Roman" w:eastAsia="MS Mincho" w:hAnsi="Times New Roman"/>
        </w:rPr>
        <w:t>Šis įstatymas įsigalioja nuo 2006-01-01.</w:t>
      </w:r>
    </w:p>
    <w:p w:rsidR="009571A5" w:rsidRDefault="009571A5">
      <w:pPr>
        <w:pStyle w:val="PlainText"/>
        <w:jc w:val="both"/>
        <w:rPr>
          <w:rFonts w:ascii="Times New Roman" w:eastAsia="MS Mincho" w:hAnsi="Times New Roman"/>
        </w:rPr>
      </w:pPr>
      <w:r>
        <w:rPr>
          <w:rFonts w:ascii="Times New Roman" w:eastAsia="MS Mincho" w:hAnsi="Times New Roman"/>
        </w:rPr>
        <w:t>Šio įstatymo pirmojo skirsnio nuostatos taikomos apskaičiuojant 2006 metais prasidėjusio mokestinio laikotarpio ir vėlesnių mokestinių laikotarpių apmokestinamąjį pelną.</w:t>
      </w:r>
    </w:p>
    <w:p w:rsidR="009571A5" w:rsidRDefault="009571A5">
      <w:pPr>
        <w:pStyle w:val="PlainText"/>
        <w:rPr>
          <w:rFonts w:ascii="Times New Roman" w:eastAsia="MS Mincho" w:hAnsi="Times New Roman"/>
        </w:rPr>
      </w:pPr>
      <w:r>
        <w:rPr>
          <w:rFonts w:ascii="Times New Roman" w:eastAsia="MS Mincho" w:hAnsi="Times New Roman"/>
        </w:rPr>
        <w:t xml:space="preserve">Šio įstatymo pirmojo skirsnio 13 straipsnis įsigalioja nuo </w:t>
      </w:r>
      <w:smartTag w:uri="urn:schemas-microsoft-com:office:smarttags" w:element="metricconverter">
        <w:smartTagPr>
          <w:attr w:name="ProductID" w:val="2007 m"/>
        </w:smartTagPr>
        <w:r>
          <w:rPr>
            <w:rFonts w:ascii="Times New Roman" w:eastAsia="MS Mincho" w:hAnsi="Times New Roman"/>
          </w:rPr>
          <w:t>2007 m</w:t>
        </w:r>
      </w:smartTag>
      <w:r>
        <w:rPr>
          <w:rFonts w:ascii="Times New Roman" w:eastAsia="MS Mincho" w:hAnsi="Times New Roman"/>
        </w:rPr>
        <w:t>. sausio 1 d.</w:t>
      </w:r>
    </w:p>
    <w:p w:rsidR="009571A5" w:rsidRDefault="009571A5">
      <w:pPr>
        <w:pStyle w:val="PlainText"/>
        <w:jc w:val="both"/>
        <w:rPr>
          <w:rFonts w:ascii="Times New Roman" w:eastAsia="MS Mincho" w:hAnsi="Times New Roman"/>
        </w:rPr>
      </w:pPr>
      <w:r>
        <w:rPr>
          <w:rFonts w:ascii="Times New Roman" w:eastAsia="MS Mincho" w:hAnsi="Times New Roman"/>
        </w:rPr>
        <w:t>Iki 2006 metais prasidedančio mokestinio laikotarpio pradžios sukauptos ir pagal Lietuvos Respublikos pelno mokesčio įstatymo nuostatas neatskaitytos formavimo savikainos sąnaudos iš pajamų atskaitomos kaip ribojamų dydžių leidžiami atskaitymai per likusius iki 2006 metais prasidedančio mokestinio laikotarpio pradžios nustatytus amortizacijos laikotarpius.</w:t>
      </w:r>
    </w:p>
    <w:p w:rsidR="009571A5" w:rsidRDefault="009571A5">
      <w:pPr>
        <w:pStyle w:val="PlainText"/>
        <w:rPr>
          <w:rFonts w:ascii="Times New Roman" w:eastAsia="MS Mincho" w:hAnsi="Times New Roman"/>
        </w:rPr>
      </w:pPr>
    </w:p>
    <w:p w:rsidR="009571A5" w:rsidRDefault="009571A5">
      <w:pPr>
        <w:pStyle w:val="PlainText"/>
        <w:rPr>
          <w:rFonts w:ascii="Times New Roman" w:eastAsia="MS Mincho" w:hAnsi="Times New Roman"/>
        </w:rPr>
      </w:pPr>
      <w:r>
        <w:rPr>
          <w:rFonts w:ascii="Times New Roman" w:eastAsia="MS Mincho" w:hAnsi="Times New Roman"/>
        </w:rPr>
        <w:t>21.</w:t>
      </w:r>
    </w:p>
    <w:p w:rsidR="009571A5" w:rsidRDefault="009571A5">
      <w:pPr>
        <w:pStyle w:val="PlainText"/>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rPr>
          <w:rFonts w:ascii="Times New Roman" w:eastAsia="MS Mincho" w:hAnsi="Times New Roman"/>
        </w:rPr>
      </w:pPr>
      <w:r>
        <w:rPr>
          <w:rFonts w:ascii="Times New Roman" w:eastAsia="MS Mincho" w:hAnsi="Times New Roman"/>
        </w:rPr>
        <w:t xml:space="preserve">Nr. </w:t>
      </w:r>
      <w:r>
        <w:rPr>
          <w:rFonts w:ascii="Times New Roman" w:eastAsia="MS Mincho" w:hAnsi="Times New Roman"/>
        </w:rPr>
        <w:fldChar w:fldCharType="begin" w:fldLock="1"/>
      </w:r>
      <w:r>
        <w:rPr>
          <w:rFonts w:ascii="Times New Roman" w:eastAsia="MS Mincho" w:hAnsi="Times New Roman"/>
        </w:rPr>
        <w:instrText xml:space="preserve"> HYPERLINK "http://www3.lrs.lt/cgi-bin/preps2?a=278850&amp;b=" </w:instrText>
      </w:r>
      <w:r>
        <w:rPr>
          <w:rFonts w:ascii="Times New Roman" w:eastAsia="MS Mincho" w:hAnsi="Times New Roman"/>
        </w:rPr>
      </w:r>
      <w:r>
        <w:rPr>
          <w:rFonts w:ascii="Times New Roman" w:eastAsia="MS Mincho" w:hAnsi="Times New Roman"/>
        </w:rPr>
        <w:fldChar w:fldCharType="separate"/>
      </w:r>
      <w:r>
        <w:rPr>
          <w:rStyle w:val="BodyText"/>
          <w:rFonts w:ascii="Times New Roman" w:eastAsia="MS Mincho" w:hAnsi="Times New Roman"/>
        </w:rPr>
        <w:t>X-681</w:t>
      </w:r>
      <w:r>
        <w:rPr>
          <w:rFonts w:ascii="Times New Roman" w:eastAsia="MS Mincho" w:hAnsi="Times New Roman"/>
        </w:rPr>
        <w:fldChar w:fldCharType="end"/>
      </w:r>
      <w:r>
        <w:rPr>
          <w:rFonts w:ascii="Times New Roman" w:eastAsia="MS Mincho" w:hAnsi="Times New Roman"/>
        </w:rPr>
        <w:t>, 2006-06-13, Žin., 2006, Nr. 72-2694 (2006-06-28)</w:t>
      </w:r>
    </w:p>
    <w:p w:rsidR="009571A5" w:rsidRDefault="009571A5">
      <w:pPr>
        <w:pStyle w:val="PlainText"/>
        <w:rPr>
          <w:rFonts w:ascii="Times New Roman" w:eastAsia="MS Mincho" w:hAnsi="Times New Roman"/>
        </w:rPr>
      </w:pPr>
      <w:r>
        <w:rPr>
          <w:rFonts w:ascii="Times New Roman" w:eastAsia="MS Mincho" w:hAnsi="Times New Roman"/>
        </w:rPr>
        <w:t>PELNO MOKESČIO ĮSTATYMO 1 PRIEDĖLIO PAKEITIMO ĮSTATYMAS</w:t>
      </w:r>
    </w:p>
    <w:p w:rsidR="009571A5" w:rsidRDefault="009571A5">
      <w:pPr>
        <w:pStyle w:val="PlainText"/>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22.</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21" w:history="1">
        <w:r>
          <w:rPr>
            <w:rStyle w:val="BodyText"/>
            <w:rFonts w:ascii="Times New Roman" w:eastAsia="MS Mincho" w:hAnsi="Times New Roman"/>
          </w:rPr>
          <w:t>X-866</w:t>
        </w:r>
      </w:hyperlink>
      <w:r>
        <w:rPr>
          <w:rFonts w:ascii="Times New Roman" w:eastAsia="MS Mincho" w:hAnsi="Times New Roman"/>
        </w:rPr>
        <w:t>, 2006-10-19, Žin., 2006, Nr. 116-4404 (2006-10-31)</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12, 13, 14, 30 STRAIPSNIŲ PAKEITIMO IR PAPILDYMO ĮSTATYMAS</w:t>
      </w:r>
    </w:p>
    <w:p w:rsidR="009571A5" w:rsidRDefault="009571A5">
      <w:pPr>
        <w:pStyle w:val="PlainText"/>
        <w:jc w:val="both"/>
        <w:rPr>
          <w:rFonts w:ascii="Times New Roman" w:hAnsi="Times New Roman"/>
        </w:rPr>
      </w:pPr>
      <w:r>
        <w:rPr>
          <w:rFonts w:ascii="Times New Roman" w:hAnsi="Times New Roman"/>
        </w:rPr>
        <w:t>Šio įstatymo 1 ir 4 straipsnių nuostatos taikomos apskaičiuojant 2007 metų ir vėlesnių metų mokestinių laikotarpių pelno mokestį.</w:t>
      </w:r>
    </w:p>
    <w:p w:rsidR="009571A5" w:rsidRDefault="009571A5">
      <w:pPr>
        <w:pStyle w:val="PlainText"/>
        <w:jc w:val="both"/>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23.</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22" w:history="1">
        <w:r>
          <w:rPr>
            <w:rStyle w:val="BodyText"/>
            <w:rFonts w:ascii="Times New Roman" w:eastAsia="MS Mincho" w:hAnsi="Times New Roman"/>
          </w:rPr>
          <w:t>X-936</w:t>
        </w:r>
      </w:hyperlink>
      <w:r>
        <w:rPr>
          <w:rFonts w:ascii="Times New Roman" w:eastAsia="MS Mincho" w:hAnsi="Times New Roman"/>
        </w:rPr>
        <w:t>, 2006-12-05, Žin., 2006, Nr. 141-5388 (2006-12-28)</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21 STRAIPSNIO PAKEITIMO ĮSTATYMAS</w:t>
      </w:r>
    </w:p>
    <w:p w:rsidR="009571A5" w:rsidRDefault="009571A5">
      <w:pPr>
        <w:pStyle w:val="PlainText"/>
        <w:jc w:val="both"/>
        <w:rPr>
          <w:rFonts w:ascii="Times New Roman" w:eastAsia="MS Mincho" w:hAnsi="Times New Roman"/>
        </w:rPr>
      </w:pPr>
    </w:p>
    <w:p w:rsidR="009571A5" w:rsidRDefault="009571A5">
      <w:pPr>
        <w:pStyle w:val="PlainText"/>
        <w:rPr>
          <w:rFonts w:ascii="Times New Roman" w:eastAsia="MS Mincho" w:hAnsi="Times New Roman"/>
        </w:rPr>
      </w:pPr>
      <w:r>
        <w:rPr>
          <w:rFonts w:ascii="Times New Roman" w:eastAsia="MS Mincho" w:hAnsi="Times New Roman"/>
        </w:rPr>
        <w:t>24.</w:t>
      </w:r>
    </w:p>
    <w:p w:rsidR="009571A5" w:rsidRDefault="009571A5">
      <w:pPr>
        <w:pStyle w:val="PlainText"/>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rPr>
          <w:rFonts w:ascii="Times New Roman" w:eastAsia="MS Mincho" w:hAnsi="Times New Roman"/>
        </w:rPr>
      </w:pPr>
      <w:r>
        <w:rPr>
          <w:rFonts w:ascii="Times New Roman" w:eastAsia="MS Mincho" w:hAnsi="Times New Roman"/>
        </w:rPr>
        <w:t xml:space="preserve">Nr. </w:t>
      </w:r>
      <w:hyperlink r:id="rId223" w:history="1">
        <w:r>
          <w:rPr>
            <w:rStyle w:val="BodyText"/>
            <w:rFonts w:ascii="Times New Roman" w:eastAsia="MS Mincho" w:hAnsi="Times New Roman"/>
          </w:rPr>
          <w:t>X-1110</w:t>
        </w:r>
      </w:hyperlink>
      <w:r>
        <w:rPr>
          <w:rFonts w:ascii="Times New Roman" w:eastAsia="MS Mincho" w:hAnsi="Times New Roman"/>
        </w:rPr>
        <w:t>, 2007-05-03, Žin., 2007, Nr. 55-2126 (2007-05-19)</w:t>
      </w:r>
    </w:p>
    <w:p w:rsidR="009571A5" w:rsidRDefault="009571A5">
      <w:pPr>
        <w:pStyle w:val="PlainText"/>
        <w:rPr>
          <w:rFonts w:ascii="Times New Roman" w:eastAsia="MS Mincho" w:hAnsi="Times New Roman"/>
        </w:rPr>
      </w:pPr>
      <w:r>
        <w:rPr>
          <w:rFonts w:ascii="Times New Roman" w:eastAsia="MS Mincho" w:hAnsi="Times New Roman"/>
        </w:rPr>
        <w:t>PELNO MOKESČIO ĮSTATYMO 2, 4, 7, 11, 12, 18, 19, 26, 31, 43, 50, 51, 53, 58 STRAIPSNIŲ, 1 PRIEDĖLIO PAKEITIMO BEI PAPILDYMO IR ĮSTATYMO PAPILDYMO 38(1), 38(2) STRAIPSNIAIS ĮSTATYMAS</w:t>
      </w:r>
    </w:p>
    <w:p w:rsidR="009571A5" w:rsidRDefault="009571A5">
      <w:pPr>
        <w:autoSpaceDE w:val="0"/>
        <w:autoSpaceDN w:val="0"/>
        <w:adjustRightInd w:val="0"/>
        <w:jc w:val="both"/>
        <w:rPr>
          <w:rFonts w:ascii="Times New Roman" w:hAnsi="Times New Roman"/>
          <w:color w:val="000000"/>
          <w:sz w:val="20"/>
          <w:szCs w:val="24"/>
        </w:rPr>
      </w:pPr>
      <w:r>
        <w:rPr>
          <w:rFonts w:ascii="Times New Roman" w:hAnsi="Times New Roman"/>
          <w:color w:val="000000"/>
          <w:sz w:val="20"/>
          <w:szCs w:val="24"/>
        </w:rPr>
        <w:t>Šio įstatymo nuostatos, išskyrus 1 straipsnio 2, 5, 6, 7, 8 ir 9 dalių, 3 straipsnio, 6 straipsnio 1, 4, 5 ir 6 dalių, 7 straipsnio, 16 straipsnio ir 17 straipsnio 2 dalies nuostatas, taikomos apskaičiuojant 2007 metais prasidėjusio mokestinio laikotarpio ir vėlesnių mokestinių laikotarpių apmokestinamąjį pelną.</w:t>
      </w:r>
    </w:p>
    <w:p w:rsidR="009571A5" w:rsidRDefault="009571A5">
      <w:pPr>
        <w:jc w:val="both"/>
        <w:rPr>
          <w:rFonts w:ascii="Times New Roman" w:hAnsi="Times New Roman"/>
          <w:sz w:val="20"/>
        </w:rPr>
      </w:pPr>
      <w:r>
        <w:rPr>
          <w:rFonts w:ascii="Times New Roman" w:hAnsi="Times New Roman"/>
          <w:color w:val="000000"/>
          <w:sz w:val="20"/>
          <w:szCs w:val="24"/>
        </w:rPr>
        <w:t>Šio įstatymo 1 straipsnio 2, 5, 6, 7, 8 ir 9 dalių, 3 straipsnio, 6 straipsnio 1, 4, 5 ir 6 dalių, 7 straipsnio, 16 straipsnio ir 17 straipsnio 2 dalies nuostatos taikomos apskaičiuojant 2006 metais prasidėjusio mokestinio laikotarpio ir vėlesnių mokestinių laikotarpių apmokestinamąjį pelną.</w:t>
      </w:r>
    </w:p>
    <w:p w:rsidR="009571A5" w:rsidRDefault="009571A5">
      <w:pPr>
        <w:jc w:val="both"/>
        <w:rPr>
          <w:rFonts w:ascii="Times New Roman" w:hAnsi="Times New Roman"/>
          <w:sz w:val="20"/>
          <w:szCs w:val="24"/>
        </w:rPr>
      </w:pPr>
      <w:r>
        <w:rPr>
          <w:rFonts w:ascii="Times New Roman" w:hAnsi="Times New Roman"/>
          <w:sz w:val="20"/>
          <w:szCs w:val="24"/>
        </w:rPr>
        <w:t>Laivybos vienetas, Lietuvos Respublikos pelno mokesčio įstatymo nustatyta tvarka 2007 metais prasidėjusį mokestinį laikotarpį pasirinkęs apmokestinimo fiksuotu pelno mokesčiu tvarkos taikymą, apie pasirinkimą taikyti apmokestinimo fiksuotu pelno mokesčiu tvarką centrinio mokesčių administratoriaus nustatyta tvarka informuoja vietos mokesčių administratorių iki 2007 metais prasidėjusio mokestinio laikotarpio antrojo ketvirčio paskutinės dienos.</w:t>
      </w:r>
    </w:p>
    <w:p w:rsidR="009571A5" w:rsidRDefault="009571A5">
      <w:pPr>
        <w:jc w:val="both"/>
        <w:rPr>
          <w:rFonts w:ascii="Times New Roman" w:hAnsi="Times New Roman"/>
          <w:b/>
          <w:sz w:val="20"/>
        </w:rPr>
      </w:pPr>
      <w:r>
        <w:rPr>
          <w:rFonts w:ascii="Times New Roman" w:hAnsi="Times New Roman"/>
          <w:sz w:val="20"/>
          <w:szCs w:val="24"/>
        </w:rPr>
        <w:t>Laivybos vieneto, Lietuvos Respublikos pelno mokesčio įstatymo nustatyta tvarka 2007 metais prasidėjusį mokestinį laikotarpį pasirinkusio apmokestinimo fiksuotu pelno mokesčiu tvarkos taikymą, sumokėtas avansinis pelno mokestis už 2007 metais prasidėjusį mokestinį laikotarpį grąžinamas (įskaitomas) Lietuvos Respublikos mokesčių administravimo įstatymo nustatyta tvarka.</w:t>
      </w:r>
    </w:p>
    <w:p w:rsidR="009571A5" w:rsidRDefault="009571A5">
      <w:pPr>
        <w:pStyle w:val="PlainText"/>
        <w:rPr>
          <w:rFonts w:ascii="Times New Roman" w:eastAsia="MS Mincho" w:hAnsi="Times New Roman"/>
        </w:rPr>
      </w:pPr>
    </w:p>
    <w:p w:rsidR="009571A5" w:rsidRDefault="009571A5">
      <w:pPr>
        <w:pStyle w:val="PlainText"/>
        <w:rPr>
          <w:rFonts w:ascii="Times New Roman" w:eastAsia="MS Mincho" w:hAnsi="Times New Roman"/>
        </w:rPr>
      </w:pPr>
      <w:r>
        <w:rPr>
          <w:rFonts w:ascii="Times New Roman" w:eastAsia="MS Mincho" w:hAnsi="Times New Roman"/>
        </w:rPr>
        <w:t>25.</w:t>
      </w:r>
    </w:p>
    <w:p w:rsidR="009571A5" w:rsidRDefault="009571A5">
      <w:pPr>
        <w:pStyle w:val="PlainText"/>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rPr>
          <w:rFonts w:ascii="Times New Roman" w:eastAsia="MS Mincho" w:hAnsi="Times New Roman"/>
        </w:rPr>
      </w:pPr>
      <w:r>
        <w:rPr>
          <w:rFonts w:ascii="Times New Roman" w:eastAsia="MS Mincho" w:hAnsi="Times New Roman"/>
        </w:rPr>
        <w:t xml:space="preserve">Nr. </w:t>
      </w:r>
      <w:hyperlink r:id="rId224" w:history="1">
        <w:r>
          <w:rPr>
            <w:rStyle w:val="BodyText"/>
            <w:rFonts w:ascii="Times New Roman" w:eastAsia="MS Mincho" w:hAnsi="Times New Roman"/>
          </w:rPr>
          <w:t>X-1250</w:t>
        </w:r>
      </w:hyperlink>
      <w:r>
        <w:rPr>
          <w:rFonts w:ascii="Times New Roman" w:eastAsia="MS Mincho" w:hAnsi="Times New Roman"/>
        </w:rPr>
        <w:t>, 2007-07-03, Žin., 2007, Nr. 80-3221 (2007-07-19)</w:t>
      </w:r>
    </w:p>
    <w:p w:rsidR="009571A5" w:rsidRDefault="009571A5">
      <w:pPr>
        <w:pStyle w:val="PlainText"/>
        <w:rPr>
          <w:rFonts w:ascii="Times New Roman" w:eastAsia="MS Mincho" w:hAnsi="Times New Roman"/>
        </w:rPr>
      </w:pPr>
      <w:r>
        <w:rPr>
          <w:rFonts w:ascii="Times New Roman" w:eastAsia="MS Mincho" w:hAnsi="Times New Roman"/>
        </w:rPr>
        <w:t>PELNO MOKESČIO ĮSTATYMO 53 IR 59 STRAIPSNIŲ PAKEITIMO ĮSTATYMAS</w:t>
      </w:r>
    </w:p>
    <w:p w:rsidR="009571A5" w:rsidRDefault="009571A5">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sausio 1 d.</w:t>
      </w:r>
    </w:p>
    <w:p w:rsidR="009571A5" w:rsidRDefault="009571A5">
      <w:pPr>
        <w:pStyle w:val="PlainText"/>
        <w:rPr>
          <w:rFonts w:ascii="Times New Roman" w:eastAsia="MS Mincho" w:hAnsi="Times New Roman"/>
        </w:rPr>
      </w:pPr>
    </w:p>
    <w:p w:rsidR="009571A5" w:rsidRDefault="009571A5">
      <w:pPr>
        <w:pStyle w:val="PlainText"/>
        <w:rPr>
          <w:rFonts w:ascii="Times New Roman" w:eastAsia="MS Mincho" w:hAnsi="Times New Roman"/>
        </w:rPr>
      </w:pPr>
      <w:r>
        <w:rPr>
          <w:rFonts w:ascii="Times New Roman" w:eastAsia="MS Mincho" w:hAnsi="Times New Roman"/>
        </w:rPr>
        <w:t>26.</w:t>
      </w:r>
    </w:p>
    <w:p w:rsidR="009571A5" w:rsidRDefault="009571A5">
      <w:pPr>
        <w:pStyle w:val="PlainText"/>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rPr>
          <w:rFonts w:ascii="Times New Roman" w:eastAsia="MS Mincho" w:hAnsi="Times New Roman"/>
        </w:rPr>
      </w:pPr>
      <w:r>
        <w:rPr>
          <w:rFonts w:ascii="Times New Roman" w:eastAsia="MS Mincho" w:hAnsi="Times New Roman"/>
        </w:rPr>
        <w:t xml:space="preserve">Nr. </w:t>
      </w:r>
      <w:hyperlink r:id="rId225" w:history="1">
        <w:r>
          <w:rPr>
            <w:rStyle w:val="BodyText"/>
            <w:rFonts w:ascii="Times New Roman" w:eastAsia="MS Mincho" w:hAnsi="Times New Roman"/>
          </w:rPr>
          <w:t>X-1304</w:t>
        </w:r>
      </w:hyperlink>
      <w:r>
        <w:rPr>
          <w:rFonts w:ascii="Times New Roman" w:eastAsia="MS Mincho" w:hAnsi="Times New Roman"/>
        </w:rPr>
        <w:t>, 2007-10-25, Žin., 2007, Nr. 117-4773 (2007-11-15)</w:t>
      </w:r>
    </w:p>
    <w:p w:rsidR="009571A5" w:rsidRDefault="009571A5">
      <w:pPr>
        <w:pStyle w:val="PlainText"/>
        <w:rPr>
          <w:rFonts w:ascii="Times New Roman" w:eastAsia="MS Mincho" w:hAnsi="Times New Roman"/>
        </w:rPr>
      </w:pPr>
      <w:r>
        <w:rPr>
          <w:rFonts w:ascii="Times New Roman" w:eastAsia="MS Mincho" w:hAnsi="Times New Roman"/>
        </w:rPr>
        <w:t>PELNO MOKESČIO ĮSTATYMO 12 STRAIPSNIO PAKEITIMO</w:t>
      </w:r>
    </w:p>
    <w:p w:rsidR="009571A5" w:rsidRDefault="009571A5">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gegužės 1 d.</w:t>
      </w:r>
    </w:p>
    <w:p w:rsidR="009571A5" w:rsidRDefault="009571A5">
      <w:pPr>
        <w:pStyle w:val="PlainText"/>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27.</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26" w:history="1">
        <w:r>
          <w:rPr>
            <w:rStyle w:val="BodyText"/>
            <w:rFonts w:ascii="Times New Roman" w:eastAsia="MS Mincho" w:hAnsi="Times New Roman"/>
          </w:rPr>
          <w:t>X-1481</w:t>
        </w:r>
      </w:hyperlink>
      <w:r>
        <w:rPr>
          <w:rFonts w:ascii="Times New Roman" w:eastAsia="MS Mincho" w:hAnsi="Times New Roman"/>
        </w:rPr>
        <w:t>, 2008-04-08, Žin., 2008, Nr. 47-1748 (2008-04-24)</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3, 33, 34, 35, 55 STRAIPSNIŲ PAKEITIMO IR PAPILDYMO ĮSTATYMAS</w:t>
      </w:r>
    </w:p>
    <w:p w:rsidR="009571A5" w:rsidRDefault="009571A5">
      <w:pPr>
        <w:pStyle w:val="PlainText"/>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9571A5" w:rsidRDefault="009571A5">
      <w:pPr>
        <w:pStyle w:val="PlainText"/>
        <w:rPr>
          <w:rFonts w:ascii="Times New Roman" w:eastAsia="MS Mincho" w:hAnsi="Times New Roman"/>
        </w:rPr>
      </w:pPr>
    </w:p>
    <w:p w:rsidR="009571A5" w:rsidRDefault="009571A5">
      <w:pPr>
        <w:pStyle w:val="PlainText"/>
        <w:jc w:val="both"/>
        <w:rPr>
          <w:rFonts w:ascii="Times New Roman" w:eastAsia="MS Mincho" w:hAnsi="Times New Roman"/>
        </w:rPr>
      </w:pPr>
      <w:r>
        <w:rPr>
          <w:rFonts w:ascii="Times New Roman" w:eastAsia="MS Mincho" w:hAnsi="Times New Roman"/>
        </w:rPr>
        <w:t>28.</w:t>
      </w:r>
    </w:p>
    <w:p w:rsidR="009571A5" w:rsidRDefault="009571A5">
      <w:pPr>
        <w:pStyle w:val="PlainText"/>
        <w:jc w:val="both"/>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jc w:val="both"/>
        <w:rPr>
          <w:rFonts w:ascii="Times New Roman" w:eastAsia="MS Mincho" w:hAnsi="Times New Roman"/>
        </w:rPr>
      </w:pPr>
      <w:r>
        <w:rPr>
          <w:rFonts w:ascii="Times New Roman" w:eastAsia="MS Mincho" w:hAnsi="Times New Roman"/>
        </w:rPr>
        <w:t xml:space="preserve">Nr. </w:t>
      </w:r>
      <w:hyperlink r:id="rId227" w:history="1">
        <w:r>
          <w:rPr>
            <w:rStyle w:val="Hyperlink"/>
            <w:rFonts w:ascii="Times New Roman" w:eastAsia="MS Mincho" w:hAnsi="Times New Roman"/>
          </w:rPr>
          <w:t>X-1484</w:t>
        </w:r>
      </w:hyperlink>
      <w:r>
        <w:rPr>
          <w:rFonts w:ascii="Times New Roman" w:eastAsia="MS Mincho" w:hAnsi="Times New Roman"/>
        </w:rPr>
        <w:t>, 2008-04-10, Žin., 2008, Nr. 47-1749 (2008-04-24)</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2, 12, 13, 17, 18, 21, 23, 26, 28, 30, 31, 38(1), 47, 50 STRAIPSNIŲ, 1, 3 PRIEDĖLIŲ PAKEITIMO BEI PAPILDYMO IR ĮSTATYMO PAPILDYMO 17(1) STRAIPSNIU ĮSTATYMAS</w:t>
      </w:r>
    </w:p>
    <w:p w:rsidR="009571A5" w:rsidRDefault="009571A5">
      <w:pPr>
        <w:jc w:val="both"/>
        <w:rPr>
          <w:rFonts w:ascii="Times New Roman" w:hAnsi="Times New Roman"/>
          <w:sz w:val="20"/>
        </w:rPr>
      </w:pPr>
      <w:r>
        <w:rPr>
          <w:rFonts w:ascii="Times New Roman" w:hAnsi="Times New Roman"/>
          <w:sz w:val="20"/>
        </w:rPr>
        <w:t xml:space="preserve">Šio įstatymo 14 straipsnio nuostatos įsigalioja </w:t>
      </w:r>
      <w:smartTag w:uri="urn:schemas-microsoft-com:office:smarttags" w:element="metricconverter">
        <w:smartTagPr>
          <w:attr w:name="ProductID" w:val="2009 m"/>
        </w:smartTagPr>
        <w:r>
          <w:rPr>
            <w:rFonts w:ascii="Times New Roman" w:hAnsi="Times New Roman"/>
            <w:sz w:val="20"/>
          </w:rPr>
          <w:t>2009 m</w:t>
        </w:r>
      </w:smartTag>
      <w:r>
        <w:rPr>
          <w:rFonts w:ascii="Times New Roman" w:hAnsi="Times New Roman"/>
          <w:sz w:val="20"/>
        </w:rPr>
        <w:t xml:space="preserve">. sausio 1 d. </w:t>
      </w:r>
    </w:p>
    <w:p w:rsidR="009571A5" w:rsidRDefault="009571A5">
      <w:pPr>
        <w:jc w:val="both"/>
        <w:rPr>
          <w:rFonts w:ascii="Times New Roman" w:hAnsi="Times New Roman"/>
          <w:sz w:val="20"/>
        </w:rPr>
      </w:pPr>
      <w:r>
        <w:rPr>
          <w:rFonts w:ascii="Times New Roman" w:hAnsi="Times New Roman"/>
          <w:sz w:val="20"/>
        </w:rPr>
        <w:t xml:space="preserve">Šio įstatymo 6 straipsnio 2 dalies nuostatos taikomos apskaičiuojant 2007 metais prasidėjusio mokestinio laikotarpio ir vėlesnių mokestinių laikotarpių apmokestinamąjį pelną. </w:t>
      </w:r>
    </w:p>
    <w:p w:rsidR="009571A5" w:rsidRDefault="009571A5">
      <w:pPr>
        <w:jc w:val="both"/>
        <w:rPr>
          <w:rFonts w:ascii="Times New Roman" w:hAnsi="Times New Roman"/>
          <w:sz w:val="20"/>
        </w:rPr>
      </w:pPr>
      <w:r>
        <w:rPr>
          <w:rFonts w:ascii="Times New Roman" w:hAnsi="Times New Roman"/>
          <w:sz w:val="20"/>
        </w:rPr>
        <w:t xml:space="preserve">Šio įstatymo 3, 4, 5 straipsnių, 6 straipsnio 1 dalies, 7, 8, 9, 10, 11, 12, 16 straipsnių nuostatos taikomos apskaičiuojant 2008 metais prasidėjusio mokestinio laikotarpio ir vėlesnių mokestinių laikotarpių apmokestinamąjį pelną. Šio įstatymo 11 straipsnio nuostatos gali būti taikomos ir tiems nuostoliams, kurių perkėlimo terminai iki 2008 metais prasidėjusio mokestinio laikotarpio nepasibaigė, jei mokesčio mokėtojas nepasirinko tokius nuostolius baigti kelti pagal tvarką, galiojusią iki šio įstatymo įsigaliojimo. </w:t>
      </w:r>
    </w:p>
    <w:p w:rsidR="009571A5" w:rsidRDefault="009571A5">
      <w:pPr>
        <w:jc w:val="both"/>
        <w:rPr>
          <w:rFonts w:ascii="Times New Roman" w:hAnsi="Times New Roman"/>
          <w:sz w:val="20"/>
        </w:rPr>
      </w:pPr>
      <w:r>
        <w:rPr>
          <w:rFonts w:ascii="Times New Roman" w:hAnsi="Times New Roman"/>
          <w:sz w:val="20"/>
        </w:rPr>
        <w:t>Iki 2008 metais prasidedančio mokestinio laikotarpio pradžios vieneto Europos ekonominės erdvės valstybių ir užsienio valstybių, kurios nepriklauso Europos ekonominei erdvei, tačiau su kuriomis Lietuvos Respublika yra sudariusi dvigubo apmokestinimo išvengimo sutartis, mokymo įstaigoms tiesiogiai sumokėtos, tačiau leidžiamiems atskaitymams dar nepriskirtos sumos už fizinių asmenų, susijusių su šiuo vienetu darbo santykiais, mokymą, kurį baigę jie įgyja aukštesnįjį arba aukštąjį išsilavinimą ir (arba) kvalifikaciją, iš pajamų atskaitomos 2008 metais prasidedančiu mokestiniu laikotarpiu.</w:t>
      </w:r>
    </w:p>
    <w:p w:rsidR="009571A5" w:rsidRDefault="009571A5">
      <w:pPr>
        <w:jc w:val="both"/>
        <w:rPr>
          <w:rFonts w:ascii="Times New Roman" w:hAnsi="Times New Roman"/>
          <w:sz w:val="20"/>
        </w:rPr>
      </w:pPr>
      <w:r>
        <w:rPr>
          <w:rFonts w:ascii="Times New Roman" w:hAnsi="Times New Roman"/>
          <w:sz w:val="20"/>
        </w:rPr>
        <w:t xml:space="preserve">Vienetai mokslinių tyrimų ir eksperimentinės plėtros veikloje naudojamo iki 2008 metais prasidėjusio mokestinio laikotarpio pradžios nebaigto </w:t>
      </w:r>
      <w:r>
        <w:rPr>
          <w:rFonts w:ascii="Times New Roman" w:hAnsi="Times New Roman"/>
          <w:sz w:val="20"/>
          <w:szCs w:val="24"/>
          <w:lang w:bidi="hi-IN"/>
        </w:rPr>
        <w:t xml:space="preserve">nudėvėti ar amortizuoti </w:t>
      </w:r>
      <w:r>
        <w:rPr>
          <w:rFonts w:ascii="Times New Roman" w:hAnsi="Times New Roman"/>
          <w:sz w:val="20"/>
        </w:rPr>
        <w:t xml:space="preserve">ilgalaikio turto </w:t>
      </w:r>
      <w:r>
        <w:rPr>
          <w:rFonts w:ascii="Times New Roman" w:hAnsi="Times New Roman"/>
          <w:sz w:val="20"/>
          <w:szCs w:val="24"/>
          <w:lang w:bidi="hi-IN"/>
        </w:rPr>
        <w:t xml:space="preserve">nusidėvėjimą ar amortizaciją gali tęsti skaičiuoti pagal </w:t>
      </w:r>
      <w:r>
        <w:rPr>
          <w:rFonts w:ascii="Times New Roman" w:hAnsi="Times New Roman"/>
          <w:sz w:val="20"/>
        </w:rPr>
        <w:t xml:space="preserve">šiuo įstatymu </w:t>
      </w:r>
      <w:r>
        <w:rPr>
          <w:rFonts w:ascii="Times New Roman" w:hAnsi="Times New Roman"/>
          <w:sz w:val="20"/>
          <w:szCs w:val="24"/>
          <w:lang w:bidi="hi-IN"/>
        </w:rPr>
        <w:t xml:space="preserve">Pelno mokesčio </w:t>
      </w:r>
      <w:r>
        <w:rPr>
          <w:rFonts w:ascii="Times New Roman" w:hAnsi="Times New Roman"/>
          <w:sz w:val="20"/>
        </w:rPr>
        <w:t>įstatymo 1 priedėlyje nustatytus naujus normatyvus metais.</w:t>
      </w:r>
    </w:p>
    <w:p w:rsidR="009571A5" w:rsidRDefault="009571A5">
      <w:pPr>
        <w:jc w:val="both"/>
        <w:rPr>
          <w:rFonts w:ascii="Times New Roman" w:hAnsi="Times New Roman"/>
          <w:sz w:val="20"/>
        </w:rPr>
      </w:pPr>
      <w:r>
        <w:rPr>
          <w:rFonts w:ascii="Times New Roman" w:hAnsi="Times New Roman"/>
          <w:sz w:val="20"/>
        </w:rPr>
        <w:t xml:space="preserve">Vienetai nebaigto </w:t>
      </w:r>
      <w:r>
        <w:rPr>
          <w:rFonts w:ascii="Times New Roman" w:hAnsi="Times New Roman"/>
          <w:sz w:val="20"/>
          <w:szCs w:val="24"/>
          <w:lang w:bidi="hi-IN"/>
        </w:rPr>
        <w:t>nudėvėti ar amortizuoti</w:t>
      </w:r>
      <w:r>
        <w:rPr>
          <w:rFonts w:ascii="Times New Roman" w:hAnsi="Times New Roman"/>
          <w:sz w:val="20"/>
        </w:rPr>
        <w:t xml:space="preserve"> naudojamo ilgalaikio turto, kuris bus pradėtas naudoti mokslinių tyrimų ir eksperimentinės plėtros veikloje, </w:t>
      </w:r>
      <w:r>
        <w:rPr>
          <w:rFonts w:ascii="Times New Roman" w:hAnsi="Times New Roman"/>
          <w:sz w:val="20"/>
          <w:szCs w:val="24"/>
          <w:lang w:bidi="hi-IN"/>
        </w:rPr>
        <w:t xml:space="preserve">nusidėvėjimą ar amortizaciją gali pradėti skaičiuoti pagal </w:t>
      </w:r>
      <w:r>
        <w:rPr>
          <w:rFonts w:ascii="Times New Roman" w:hAnsi="Times New Roman"/>
          <w:sz w:val="20"/>
        </w:rPr>
        <w:t xml:space="preserve">šiuo įstatymu </w:t>
      </w:r>
      <w:r>
        <w:rPr>
          <w:rFonts w:ascii="Times New Roman" w:hAnsi="Times New Roman"/>
          <w:sz w:val="20"/>
          <w:szCs w:val="24"/>
          <w:lang w:bidi="hi-IN"/>
        </w:rPr>
        <w:t xml:space="preserve">Pelno mokesčio </w:t>
      </w:r>
      <w:r>
        <w:rPr>
          <w:rFonts w:ascii="Times New Roman" w:hAnsi="Times New Roman"/>
          <w:sz w:val="20"/>
        </w:rPr>
        <w:t>įstatymo 1 priedėlyje nustatytus naujus normatyvus metais, kai toks turtas bus pradėtas naudoti mokslinių tyrimų ir eksperimentinės plėtros veikloje.</w:t>
      </w:r>
    </w:p>
    <w:p w:rsidR="009571A5" w:rsidRDefault="009571A5">
      <w:pPr>
        <w:pStyle w:val="PlainText"/>
        <w:rPr>
          <w:rFonts w:ascii="Times New Roman" w:eastAsia="MS Mincho" w:hAnsi="Times New Roman"/>
          <w:b/>
          <w:bCs/>
        </w:rPr>
      </w:pPr>
      <w:r>
        <w:rPr>
          <w:rFonts w:ascii="Times New Roman" w:eastAsia="MS Mincho" w:hAnsi="Times New Roman"/>
          <w:b/>
          <w:bCs/>
        </w:rPr>
        <w:t>Įstatymo atitaisymas skelbtas: Žin., 2008, Nr. 48 (2008-04-26)</w:t>
      </w:r>
    </w:p>
    <w:p w:rsidR="009571A5" w:rsidRDefault="009571A5">
      <w:pPr>
        <w:pStyle w:val="PlainText"/>
        <w:rPr>
          <w:rFonts w:ascii="Times New Roman" w:eastAsia="MS Mincho" w:hAnsi="Times New Roman"/>
          <w:b/>
          <w:bCs/>
        </w:rPr>
      </w:pPr>
      <w:r>
        <w:rPr>
          <w:rFonts w:ascii="Times New Roman" w:eastAsia="MS Mincho" w:hAnsi="Times New Roman"/>
          <w:b/>
          <w:bCs/>
        </w:rPr>
        <w:t>Įstatymo atitaisymas skelbtas: Žin., 2008, Nr. 51 (2008-04-30)</w:t>
      </w:r>
    </w:p>
    <w:p w:rsidR="009571A5" w:rsidRDefault="009571A5">
      <w:pPr>
        <w:pStyle w:val="PlainText"/>
        <w:rPr>
          <w:rFonts w:ascii="Times New Roman" w:eastAsia="MS Mincho" w:hAnsi="Times New Roman"/>
        </w:rPr>
      </w:pPr>
    </w:p>
    <w:p w:rsidR="009571A5" w:rsidRDefault="009571A5">
      <w:pPr>
        <w:pStyle w:val="PlainText"/>
        <w:rPr>
          <w:rFonts w:ascii="Times New Roman" w:eastAsia="MS Mincho" w:hAnsi="Times New Roman"/>
        </w:rPr>
      </w:pPr>
      <w:r>
        <w:rPr>
          <w:rFonts w:ascii="Times New Roman" w:eastAsia="MS Mincho" w:hAnsi="Times New Roman"/>
        </w:rPr>
        <w:t>29.</w:t>
      </w:r>
    </w:p>
    <w:p w:rsidR="009571A5" w:rsidRDefault="009571A5">
      <w:pPr>
        <w:pStyle w:val="PlainText"/>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rPr>
          <w:rFonts w:ascii="Times New Roman" w:eastAsia="MS Mincho" w:hAnsi="Times New Roman"/>
        </w:rPr>
      </w:pPr>
      <w:r>
        <w:rPr>
          <w:rFonts w:ascii="Times New Roman" w:eastAsia="MS Mincho" w:hAnsi="Times New Roman"/>
        </w:rPr>
        <w:t xml:space="preserve">Nr. </w:t>
      </w:r>
      <w:hyperlink r:id="rId228" w:history="1">
        <w:r>
          <w:rPr>
            <w:rStyle w:val="Hyperlink"/>
            <w:rFonts w:ascii="Times New Roman" w:eastAsia="MS Mincho" w:hAnsi="Times New Roman"/>
          </w:rPr>
          <w:t>X-1608</w:t>
        </w:r>
      </w:hyperlink>
      <w:r>
        <w:rPr>
          <w:rFonts w:ascii="Times New Roman" w:eastAsia="MS Mincho" w:hAnsi="Times New Roman"/>
        </w:rPr>
        <w:t>, 2008-06-17, Žin., 2008, Nr. 76-3002 (2008-07-05)</w:t>
      </w:r>
    </w:p>
    <w:p w:rsidR="009571A5" w:rsidRDefault="009571A5">
      <w:pPr>
        <w:pStyle w:val="PlainText"/>
        <w:rPr>
          <w:rFonts w:ascii="Times New Roman" w:eastAsia="MS Mincho" w:hAnsi="Times New Roman"/>
        </w:rPr>
      </w:pPr>
      <w:r>
        <w:rPr>
          <w:rFonts w:ascii="Times New Roman" w:eastAsia="MS Mincho" w:hAnsi="Times New Roman"/>
        </w:rPr>
        <w:t>PELNO MOKESČIO ĮSTATYMO 21 STRAIPSNIO PAKEITIMO ĮSTATYMAS</w:t>
      </w:r>
    </w:p>
    <w:p w:rsidR="009571A5" w:rsidRDefault="009571A5">
      <w:pPr>
        <w:pStyle w:val="PlainText"/>
        <w:rPr>
          <w:rFonts w:ascii="Times New Roman" w:hAnsi="Times New Roman"/>
        </w:rPr>
      </w:pPr>
      <w:r>
        <w:rPr>
          <w:rFonts w:ascii="Times New Roman" w:hAnsi="Times New Roman"/>
        </w:rPr>
        <w:t>Šio įstatymo 1 straipsnio nuostatos taikomos apskaičiuojant 2008 metais prasidėjusio mokestinio laikotarpio ir vėlesnių mokestinių laikotarpių apmokestinamąjį pelną.</w:t>
      </w:r>
    </w:p>
    <w:p w:rsidR="009571A5" w:rsidRDefault="009571A5">
      <w:pPr>
        <w:pStyle w:val="PlainText"/>
        <w:rPr>
          <w:rFonts w:ascii="Times New Roman" w:eastAsia="MS Mincho" w:hAnsi="Times New Roman"/>
        </w:rPr>
      </w:pPr>
    </w:p>
    <w:p w:rsidR="009571A5" w:rsidRDefault="009571A5">
      <w:pPr>
        <w:pStyle w:val="PlainText"/>
        <w:rPr>
          <w:rFonts w:ascii="Times New Roman" w:eastAsia="MS Mincho" w:hAnsi="Times New Roman"/>
        </w:rPr>
      </w:pPr>
      <w:r>
        <w:rPr>
          <w:rFonts w:ascii="Times New Roman" w:eastAsia="MS Mincho" w:hAnsi="Times New Roman"/>
        </w:rPr>
        <w:t>30.</w:t>
      </w:r>
    </w:p>
    <w:p w:rsidR="009571A5" w:rsidRDefault="009571A5">
      <w:pPr>
        <w:pStyle w:val="PlainText"/>
        <w:rPr>
          <w:rFonts w:ascii="Times New Roman" w:eastAsia="MS Mincho" w:hAnsi="Times New Roman"/>
        </w:rPr>
      </w:pPr>
      <w:r>
        <w:rPr>
          <w:rFonts w:ascii="Times New Roman" w:eastAsia="MS Mincho" w:hAnsi="Times New Roman"/>
        </w:rPr>
        <w:t>Lietuvos Respublikos Seimas, Įstatymas</w:t>
      </w:r>
    </w:p>
    <w:p w:rsidR="009571A5" w:rsidRDefault="009571A5">
      <w:pPr>
        <w:pStyle w:val="PlainText"/>
        <w:rPr>
          <w:rFonts w:ascii="Times New Roman" w:eastAsia="MS Mincho" w:hAnsi="Times New Roman"/>
        </w:rPr>
      </w:pPr>
      <w:r>
        <w:rPr>
          <w:rFonts w:ascii="Times New Roman" w:eastAsia="MS Mincho" w:hAnsi="Times New Roman"/>
        </w:rPr>
        <w:t xml:space="preserve">Nr. </w:t>
      </w:r>
      <w:hyperlink r:id="rId229" w:history="1">
        <w:r>
          <w:rPr>
            <w:rStyle w:val="Hyperlink"/>
            <w:rFonts w:ascii="Times New Roman" w:eastAsia="MS Mincho" w:hAnsi="Times New Roman"/>
          </w:rPr>
          <w:t>X-1697</w:t>
        </w:r>
      </w:hyperlink>
      <w:r>
        <w:rPr>
          <w:rFonts w:ascii="Times New Roman" w:eastAsia="MS Mincho" w:hAnsi="Times New Roman"/>
        </w:rPr>
        <w:t>, 2008-07-14, Žin., 2008, Nr. 87-3457 (2008-07-31)</w:t>
      </w:r>
    </w:p>
    <w:p w:rsidR="009571A5" w:rsidRDefault="009571A5">
      <w:pPr>
        <w:pStyle w:val="PlainText"/>
        <w:jc w:val="both"/>
        <w:rPr>
          <w:rFonts w:ascii="Times New Roman" w:eastAsia="MS Mincho" w:hAnsi="Times New Roman"/>
        </w:rPr>
      </w:pPr>
      <w:r>
        <w:rPr>
          <w:rFonts w:ascii="Times New Roman" w:eastAsia="MS Mincho" w:hAnsi="Times New Roman"/>
        </w:rPr>
        <w:t>PELNO MOKESČIO ĮSTATYMO 2, 4, 5, 26, 41, 43, 54 STRAIPSNIŲ PAKEITIMO IR PAPILDYMO ĮSTATYMAS</w:t>
      </w:r>
    </w:p>
    <w:p w:rsidR="009571A5" w:rsidRDefault="009571A5">
      <w:pPr>
        <w:jc w:val="both"/>
        <w:rPr>
          <w:rFonts w:ascii="Times New Roman" w:hAnsi="Times New Roman"/>
          <w:sz w:val="20"/>
        </w:rPr>
      </w:pPr>
      <w:r>
        <w:rPr>
          <w:rFonts w:ascii="Times New Roman" w:hAnsi="Times New Roman"/>
          <w:sz w:val="20"/>
        </w:rPr>
        <w:t xml:space="preserve">Šis įstatymas, išskyrus 3 straipsnio 2 dalies ir 4, 5 straipsnių nuostatas, įsigalioja </w:t>
      </w:r>
      <w:smartTag w:uri="urn:schemas-microsoft-com:office:smarttags" w:element="metricconverter">
        <w:smartTagPr>
          <w:attr w:name="ProductID" w:val="2009 m"/>
        </w:smartTagPr>
        <w:r>
          <w:rPr>
            <w:rFonts w:ascii="Times New Roman" w:hAnsi="Times New Roman"/>
            <w:sz w:val="20"/>
          </w:rPr>
          <w:t>2009 m</w:t>
        </w:r>
      </w:smartTag>
      <w:r>
        <w:rPr>
          <w:rFonts w:ascii="Times New Roman" w:hAnsi="Times New Roman"/>
          <w:sz w:val="20"/>
        </w:rPr>
        <w:t>. sausio 1 d.</w:t>
      </w:r>
    </w:p>
    <w:p w:rsidR="009571A5" w:rsidRDefault="009571A5">
      <w:pPr>
        <w:jc w:val="both"/>
        <w:rPr>
          <w:rFonts w:ascii="Times New Roman" w:hAnsi="Times New Roman"/>
          <w:sz w:val="20"/>
        </w:rPr>
      </w:pPr>
      <w:r>
        <w:rPr>
          <w:rFonts w:ascii="Times New Roman" w:hAnsi="Times New Roman"/>
          <w:sz w:val="20"/>
        </w:rPr>
        <w:t>Šio įstatymo 3 straipsnio 2 dalies ir 4 straipsnio nuostatos taikomos apskaičiuojant 2009 metais prasidėjusio mokestinio laikotarpio ir vėlesnių mokestinių laikotarpių apmokestinamąjį pelną.</w:t>
      </w:r>
    </w:p>
    <w:p w:rsidR="009571A5" w:rsidRDefault="009571A5">
      <w:pPr>
        <w:jc w:val="both"/>
        <w:rPr>
          <w:rFonts w:ascii="Times New Roman" w:hAnsi="Times New Roman"/>
          <w:sz w:val="20"/>
        </w:rPr>
      </w:pPr>
      <w:r>
        <w:rPr>
          <w:rFonts w:ascii="Times New Roman" w:hAnsi="Times New Roman"/>
          <w:sz w:val="20"/>
        </w:rPr>
        <w:t>Šio įstatymo 5 straipsnio nuostatos taikomos apskaičiuojant 2008 metais prasidėjusio mokestinio laikotarpio ir vėlesnių mokestinių laikotarpių apmokestinamąjį pelną.</w:t>
      </w:r>
    </w:p>
    <w:p w:rsidR="009571A5" w:rsidRDefault="009571A5">
      <w:pPr>
        <w:pStyle w:val="PlainText"/>
        <w:rPr>
          <w:rFonts w:ascii="Times New Roman" w:eastAsia="MS Mincho" w:hAnsi="Times New Roman"/>
        </w:rPr>
      </w:pPr>
    </w:p>
    <w:p w:rsidR="009571A5" w:rsidRDefault="009571A5">
      <w:pPr>
        <w:pStyle w:val="PlainText"/>
        <w:rPr>
          <w:rFonts w:ascii="Times New Roman" w:eastAsia="MS Mincho" w:hAnsi="Times New Roman"/>
        </w:rPr>
      </w:pPr>
    </w:p>
    <w:p w:rsidR="009571A5" w:rsidRDefault="009571A5">
      <w:pPr>
        <w:pStyle w:val="PlainText"/>
        <w:rPr>
          <w:rFonts w:ascii="Times New Roman" w:eastAsia="MS Mincho" w:hAnsi="Times New Roman"/>
        </w:rPr>
      </w:pPr>
      <w:r>
        <w:rPr>
          <w:rFonts w:ascii="Times New Roman" w:eastAsia="MS Mincho" w:hAnsi="Times New Roman"/>
        </w:rPr>
        <w:t>*** Pabaiga ***</w:t>
      </w:r>
    </w:p>
    <w:p w:rsidR="009571A5" w:rsidRDefault="009571A5">
      <w:pPr>
        <w:pStyle w:val="PlainText"/>
        <w:rPr>
          <w:rFonts w:ascii="Times New Roman" w:eastAsia="MS Mincho" w:hAnsi="Times New Roman"/>
        </w:rPr>
      </w:pPr>
    </w:p>
    <w:p w:rsidR="009571A5" w:rsidRDefault="009571A5">
      <w:pPr>
        <w:pStyle w:val="PlainText"/>
        <w:rPr>
          <w:rFonts w:ascii="Times New Roman" w:eastAsia="MS Mincho" w:hAnsi="Times New Roman"/>
        </w:rPr>
      </w:pPr>
    </w:p>
    <w:p w:rsidR="009571A5" w:rsidRDefault="009571A5">
      <w:pPr>
        <w:pStyle w:val="PlainText"/>
        <w:rPr>
          <w:rFonts w:ascii="Times New Roman" w:eastAsia="MS Mincho" w:hAnsi="Times New Roman"/>
        </w:rPr>
      </w:pPr>
      <w:r>
        <w:rPr>
          <w:rFonts w:ascii="Times New Roman" w:eastAsia="MS Mincho" w:hAnsi="Times New Roman"/>
        </w:rPr>
        <w:t>Redagavo: Aušrinė Trapinskienė (2008-08-06)</w:t>
      </w:r>
    </w:p>
    <w:p w:rsidR="009571A5" w:rsidRDefault="009571A5">
      <w:pPr>
        <w:pStyle w:val="PlainText"/>
        <w:rPr>
          <w:rFonts w:ascii="Times New Roman" w:eastAsia="MS Mincho" w:hAnsi="Times New Roman"/>
        </w:rPr>
      </w:pPr>
      <w:r>
        <w:rPr>
          <w:rFonts w:ascii="Times New Roman" w:eastAsia="MS Mincho" w:hAnsi="Times New Roman"/>
        </w:rPr>
        <w:t xml:space="preserve">                  autrap@lrs.lt</w:t>
      </w:r>
    </w:p>
    <w:p w:rsidR="009571A5" w:rsidRDefault="009571A5">
      <w:pPr>
        <w:rPr>
          <w:rFonts w:ascii="Times New Roman" w:eastAsia="MS Mincho" w:hAnsi="Times New Roman"/>
        </w:rPr>
      </w:pPr>
    </w:p>
    <w:sectPr w:rsidR="009571A5">
      <w:footerReference w:type="even" r:id="rId230"/>
      <w:footerReference w:type="default" r:id="rId231"/>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BA" w:rsidRDefault="005D5BBA">
      <w:r>
        <w:separator/>
      </w:r>
    </w:p>
  </w:endnote>
  <w:endnote w:type="continuationSeparator" w:id="0">
    <w:p w:rsidR="005D5BBA" w:rsidRDefault="005D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A5" w:rsidRDefault="00957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1A5" w:rsidRDefault="00957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A5" w:rsidRDefault="00957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EBC">
      <w:rPr>
        <w:rStyle w:val="PageNumber"/>
        <w:noProof/>
      </w:rPr>
      <w:t>42</w:t>
    </w:r>
    <w:r>
      <w:rPr>
        <w:rStyle w:val="PageNumber"/>
      </w:rPr>
      <w:fldChar w:fldCharType="end"/>
    </w:r>
  </w:p>
  <w:p w:rsidR="009571A5" w:rsidRDefault="0095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BA" w:rsidRDefault="005D5BBA">
      <w:r>
        <w:separator/>
      </w:r>
    </w:p>
  </w:footnote>
  <w:footnote w:type="continuationSeparator" w:id="0">
    <w:p w:rsidR="005D5BBA" w:rsidRDefault="005D5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A5"/>
    <w:rsid w:val="003E24D4"/>
    <w:rsid w:val="005D5BBA"/>
    <w:rsid w:val="009571A5"/>
    <w:rsid w:val="009A5EBC"/>
    <w:rsid w:val="00F0177B"/>
    <w:rsid w:val="00F73270"/>
    <w:rsid w:val="00FC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paragraph" w:styleId="Heading5">
    <w:name w:val="heading 5"/>
    <w:basedOn w:val="Normal"/>
    <w:next w:val="Normal"/>
    <w:qFormat/>
    <w:pPr>
      <w:keepNext/>
      <w:ind w:firstLine="720"/>
      <w:jc w:val="both"/>
      <w:outlineLvl w:val="4"/>
    </w:pPr>
    <w:rPr>
      <w:rFonts w:ascii="Times New Roman" w:hAnsi="Times New Roman"/>
      <w:b/>
      <w:bCs/>
      <w:sz w:val="22"/>
    </w:rPr>
  </w:style>
  <w:style w:type="paragraph" w:styleId="Heading6">
    <w:name w:val="heading 6"/>
    <w:basedOn w:val="Normal"/>
    <w:next w:val="Normal"/>
    <w:qFormat/>
    <w:pPr>
      <w:keepNext/>
      <w:jc w:val="both"/>
      <w:outlineLvl w:val="5"/>
    </w:pPr>
    <w:rPr>
      <w:rFonts w:ascii="Times New Roman" w:hAnsi="Times New Roman"/>
      <w:b/>
      <w:bCs/>
      <w:sz w:val="22"/>
      <w:szCs w:val="24"/>
    </w:rPr>
  </w:style>
  <w:style w:type="paragraph" w:styleId="Heading7">
    <w:name w:val="heading 7"/>
    <w:basedOn w:val="Normal"/>
    <w:next w:val="Normal"/>
    <w:qFormat/>
    <w:pPr>
      <w:keepNext/>
      <w:jc w:val="both"/>
      <w:outlineLvl w:val="6"/>
    </w:pPr>
    <w:rPr>
      <w:rFonts w:ascii="Times New Roman" w:hAnsi="Times New Roman"/>
      <w:b/>
      <w:b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
    <w:name w:val="Body Text"/>
    <w:aliases w:val="Hyperlink, Diagrama Diagrama,Diagrama Diagrama, Diagrama Diagrama Diagrama"/>
    <w:basedOn w:val="Normal"/>
    <w:pPr>
      <w:jc w:val="both"/>
    </w:pPr>
  </w:style>
  <w:style w:type="paragraph" w:styleId="BodyTextIndent">
    <w:name w:val="Body Text Indent"/>
    <w:basedOn w:val="Normal"/>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pPr>
      <w:ind w:left="720"/>
      <w:jc w:val="both"/>
    </w:pPr>
  </w:style>
  <w:style w:type="paragraph" w:styleId="BodyTextIndent3">
    <w:name w:val="Body Text Indent 3"/>
    <w:basedOn w:val="Normal"/>
    <w:pPr>
      <w:ind w:right="-58" w:firstLine="720"/>
      <w:jc w:val="both"/>
    </w:pPr>
    <w:rPr>
      <w:rFonts w:ascii="Times New Roman" w:hAnsi="Times New Roman"/>
    </w:rPr>
  </w:style>
  <w:style w:type="paragraph" w:styleId="BodyText2">
    <w:name w:val="Body Text 2"/>
    <w:basedOn w:val="Normal"/>
    <w:rPr>
      <w:color w:val="FF0000"/>
    </w:rPr>
  </w:style>
  <w:style w:type="paragraph" w:styleId="BodyText3">
    <w:name w:val="Body Text 3"/>
    <w:basedOn w:val="Normal"/>
    <w:pPr>
      <w:tabs>
        <w:tab w:val="left" w:pos="709"/>
        <w:tab w:val="left" w:pos="1134"/>
      </w:tabs>
      <w:jc w:val="both"/>
    </w:pPr>
    <w:rPr>
      <w:rFonts w:ascii="Times New Roman" w:hAnsi="Times New Roman"/>
      <w:color w:val="000000"/>
    </w:rPr>
  </w:style>
  <w:style w:type="paragraph" w:styleId="PlainText">
    <w:name w:val="Plain Text"/>
    <w:basedOn w:val="Normal"/>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rPr>
      <w:color w:val="0000FF"/>
      <w:u w:val="single"/>
    </w:rPr>
  </w:style>
  <w:style w:type="paragraph" w:styleId="BlockText">
    <w:name w:val="Block Text"/>
    <w:basedOn w:val="Normal"/>
    <w:pPr>
      <w:tabs>
        <w:tab w:val="left" w:pos="8931"/>
      </w:tabs>
      <w:spacing w:line="360" w:lineRule="auto"/>
      <w:ind w:left="2160" w:right="-7" w:hanging="1440"/>
      <w:jc w:val="both"/>
    </w:pPr>
    <w:rPr>
      <w:b/>
    </w:rPr>
  </w:style>
  <w:style w:type="paragraph" w:customStyle="1" w:styleId="x">
    <w:name w:val="x"/>
  </w:style>
  <w:style w:type="character" w:styleId="FollowedHyperlink">
    <w:name w:val="FollowedHyperlink"/>
    <w:rPr>
      <w:color w:val="800080"/>
      <w:u w:val="single"/>
    </w:rPr>
  </w:style>
  <w:style w:type="character" w:styleId="HTMLTypewriter">
    <w:name w:val="HTML Typewriter"/>
    <w:rPr>
      <w:rFonts w:ascii="Courier New" w:eastAsia="Times New Roman" w:hAnsi="Courier New" w:cs="Courier New"/>
      <w:sz w:val="20"/>
      <w:szCs w:val="20"/>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pPr>
      <w:tabs>
        <w:tab w:val="center" w:pos="4153"/>
        <w:tab w:val="right" w:pos="8306"/>
      </w:tabs>
    </w:pPr>
    <w:rPr>
      <w:lang w:val="en-US"/>
    </w:rPr>
  </w:style>
  <w:style w:type="character" w:customStyle="1" w:styleId="DiagramaCharChar">
    <w:name w:val=" Diagrama Char Char"/>
    <w:rPr>
      <w:sz w:val="24"/>
      <w:lang w:val="lt-LT" w:eastAsia="en-US" w:bidi="ar-SA"/>
    </w:rPr>
  </w:style>
  <w:style w:type="paragraph" w:customStyle="1" w:styleId="linos0">
    <w:name w:val="linos"/>
    <w:basedOn w:val="Normal"/>
    <w:pPr>
      <w:spacing w:before="100" w:beforeAutospacing="1" w:after="100" w:afterAutospacing="1"/>
    </w:pPr>
    <w:rPr>
      <w:rFonts w:ascii="Times New Roman" w:hAnsi="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paragraph" w:styleId="Heading5">
    <w:name w:val="heading 5"/>
    <w:basedOn w:val="Normal"/>
    <w:next w:val="Normal"/>
    <w:qFormat/>
    <w:pPr>
      <w:keepNext/>
      <w:ind w:firstLine="720"/>
      <w:jc w:val="both"/>
      <w:outlineLvl w:val="4"/>
    </w:pPr>
    <w:rPr>
      <w:rFonts w:ascii="Times New Roman" w:hAnsi="Times New Roman"/>
      <w:b/>
      <w:bCs/>
      <w:sz w:val="22"/>
    </w:rPr>
  </w:style>
  <w:style w:type="paragraph" w:styleId="Heading6">
    <w:name w:val="heading 6"/>
    <w:basedOn w:val="Normal"/>
    <w:next w:val="Normal"/>
    <w:qFormat/>
    <w:pPr>
      <w:keepNext/>
      <w:jc w:val="both"/>
      <w:outlineLvl w:val="5"/>
    </w:pPr>
    <w:rPr>
      <w:rFonts w:ascii="Times New Roman" w:hAnsi="Times New Roman"/>
      <w:b/>
      <w:bCs/>
      <w:sz w:val="22"/>
      <w:szCs w:val="24"/>
    </w:rPr>
  </w:style>
  <w:style w:type="paragraph" w:styleId="Heading7">
    <w:name w:val="heading 7"/>
    <w:basedOn w:val="Normal"/>
    <w:next w:val="Normal"/>
    <w:qFormat/>
    <w:pPr>
      <w:keepNext/>
      <w:jc w:val="both"/>
      <w:outlineLvl w:val="6"/>
    </w:pPr>
    <w:rPr>
      <w:rFonts w:ascii="Times New Roman" w:hAnsi="Times New Roman"/>
      <w:b/>
      <w:b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
    <w:name w:val="Body Text"/>
    <w:aliases w:val="Hyperlink, Diagrama Diagrama,Diagrama Diagrama, Diagrama Diagrama Diagrama"/>
    <w:basedOn w:val="Normal"/>
    <w:pPr>
      <w:jc w:val="both"/>
    </w:pPr>
  </w:style>
  <w:style w:type="paragraph" w:styleId="BodyTextIndent">
    <w:name w:val="Body Text Indent"/>
    <w:basedOn w:val="Normal"/>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pPr>
      <w:ind w:left="720"/>
      <w:jc w:val="both"/>
    </w:pPr>
  </w:style>
  <w:style w:type="paragraph" w:styleId="BodyTextIndent3">
    <w:name w:val="Body Text Indent 3"/>
    <w:basedOn w:val="Normal"/>
    <w:pPr>
      <w:ind w:right="-58" w:firstLine="720"/>
      <w:jc w:val="both"/>
    </w:pPr>
    <w:rPr>
      <w:rFonts w:ascii="Times New Roman" w:hAnsi="Times New Roman"/>
    </w:rPr>
  </w:style>
  <w:style w:type="paragraph" w:styleId="BodyText2">
    <w:name w:val="Body Text 2"/>
    <w:basedOn w:val="Normal"/>
    <w:rPr>
      <w:color w:val="FF0000"/>
    </w:rPr>
  </w:style>
  <w:style w:type="paragraph" w:styleId="BodyText3">
    <w:name w:val="Body Text 3"/>
    <w:basedOn w:val="Normal"/>
    <w:pPr>
      <w:tabs>
        <w:tab w:val="left" w:pos="709"/>
        <w:tab w:val="left" w:pos="1134"/>
      </w:tabs>
      <w:jc w:val="both"/>
    </w:pPr>
    <w:rPr>
      <w:rFonts w:ascii="Times New Roman" w:hAnsi="Times New Roman"/>
      <w:color w:val="000000"/>
    </w:rPr>
  </w:style>
  <w:style w:type="paragraph" w:styleId="PlainText">
    <w:name w:val="Plain Text"/>
    <w:basedOn w:val="Normal"/>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rPr>
      <w:color w:val="0000FF"/>
      <w:u w:val="single"/>
    </w:rPr>
  </w:style>
  <w:style w:type="paragraph" w:styleId="BlockText">
    <w:name w:val="Block Text"/>
    <w:basedOn w:val="Normal"/>
    <w:pPr>
      <w:tabs>
        <w:tab w:val="left" w:pos="8931"/>
      </w:tabs>
      <w:spacing w:line="360" w:lineRule="auto"/>
      <w:ind w:left="2160" w:right="-7" w:hanging="1440"/>
      <w:jc w:val="both"/>
    </w:pPr>
    <w:rPr>
      <w:b/>
    </w:rPr>
  </w:style>
  <w:style w:type="paragraph" w:customStyle="1" w:styleId="x">
    <w:name w:val="x"/>
  </w:style>
  <w:style w:type="character" w:styleId="FollowedHyperlink">
    <w:name w:val="FollowedHyperlink"/>
    <w:rPr>
      <w:color w:val="800080"/>
      <w:u w:val="single"/>
    </w:rPr>
  </w:style>
  <w:style w:type="character" w:styleId="HTMLTypewriter">
    <w:name w:val="HTML Typewriter"/>
    <w:rPr>
      <w:rFonts w:ascii="Courier New" w:eastAsia="Times New Roman" w:hAnsi="Courier New" w:cs="Courier New"/>
      <w:sz w:val="20"/>
      <w:szCs w:val="20"/>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pPr>
      <w:tabs>
        <w:tab w:val="center" w:pos="4153"/>
        <w:tab w:val="right" w:pos="8306"/>
      </w:tabs>
    </w:pPr>
    <w:rPr>
      <w:lang w:val="en-US"/>
    </w:rPr>
  </w:style>
  <w:style w:type="character" w:customStyle="1" w:styleId="DiagramaCharChar">
    <w:name w:val=" Diagrama Char Char"/>
    <w:rPr>
      <w:sz w:val="24"/>
      <w:lang w:val="lt-LT" w:eastAsia="en-US" w:bidi="ar-SA"/>
    </w:rPr>
  </w:style>
  <w:style w:type="paragraph" w:customStyle="1" w:styleId="linos0">
    <w:name w:val="linos"/>
    <w:basedOn w:val="Normal"/>
    <w:pPr>
      <w:spacing w:before="100" w:beforeAutospacing="1" w:after="100" w:afterAutospacing="1"/>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25285&amp;b=" TargetMode="External"/><Relationship Id="rId21" Type="http://schemas.openxmlformats.org/officeDocument/2006/relationships/hyperlink" Target="http://www3.lrs.lt/cgi-bin/preps2?a=318297&amp;b=" TargetMode="External"/><Relationship Id="rId42" Type="http://schemas.openxmlformats.org/officeDocument/2006/relationships/hyperlink" Target="http://www3.lrs.lt/cgi-bin/preps2?a=259416&amp;b=" TargetMode="External"/><Relationship Id="rId63" Type="http://schemas.openxmlformats.org/officeDocument/2006/relationships/hyperlink" Target="http://www3.lrs.lt/cgi-bin/preps2?a=215625&amp;b=" TargetMode="External"/><Relationship Id="rId84" Type="http://schemas.openxmlformats.org/officeDocument/2006/relationships/hyperlink" Target="http://www3.lrs.lt/cgi-bin/preps2?a=268450&amp;b=" TargetMode="External"/><Relationship Id="rId138" Type="http://schemas.openxmlformats.org/officeDocument/2006/relationships/hyperlink" Target="http://www3.lrs.lt/cgi-bin/preps2?a=215625&amp;b=" TargetMode="External"/><Relationship Id="rId159" Type="http://schemas.openxmlformats.org/officeDocument/2006/relationships/hyperlink" Target="http://www3.lrs.lt/cgi-bin/preps2?a=5890&amp;b=" TargetMode="External"/><Relationship Id="rId170" Type="http://schemas.openxmlformats.org/officeDocument/2006/relationships/hyperlink" Target="http://www3.lrs.lt/cgi-bin/preps2?a=41182&amp;b=" TargetMode="External"/><Relationship Id="rId191" Type="http://schemas.openxmlformats.org/officeDocument/2006/relationships/hyperlink" Target="http://www3.lrs.lt/cgi-bin/preps2?a=318400&amp;b=" TargetMode="External"/><Relationship Id="rId205" Type="http://schemas.openxmlformats.org/officeDocument/2006/relationships/hyperlink" Target="http://www3.lrs.lt/cgi-bin/preps2?a=220285&amp;b=" TargetMode="External"/><Relationship Id="rId226" Type="http://schemas.openxmlformats.org/officeDocument/2006/relationships/hyperlink" Target="http://www3.lrs.lt/cgi-bin/preps2?a=318297&amp;b=" TargetMode="External"/><Relationship Id="rId107" Type="http://schemas.openxmlformats.org/officeDocument/2006/relationships/hyperlink" Target="http://www3.lrs.lt/cgi-bin/preps2?a=232368&amp;b=" TargetMode="External"/><Relationship Id="rId11" Type="http://schemas.openxmlformats.org/officeDocument/2006/relationships/hyperlink" Target="http://www3.lrs.lt/cgi-bin/preps2?a=220285&amp;b=" TargetMode="External"/><Relationship Id="rId32" Type="http://schemas.openxmlformats.org/officeDocument/2006/relationships/hyperlink" Target="http://www3.lrs.lt/cgi-bin/preps2?a=325285&amp;b=" TargetMode="External"/><Relationship Id="rId53" Type="http://schemas.openxmlformats.org/officeDocument/2006/relationships/hyperlink" Target="http://www3.lrs.lt/cgi-bin/preps2?a=226941&amp;b=" TargetMode="External"/><Relationship Id="rId74" Type="http://schemas.openxmlformats.org/officeDocument/2006/relationships/hyperlink" Target="http://www3.lrs.lt/cgi-bin/preps2?a=259773&amp;b=" TargetMode="External"/><Relationship Id="rId128" Type="http://schemas.openxmlformats.org/officeDocument/2006/relationships/hyperlink" Target="http://www3.lrs.lt/cgi-bin/preps2?a=318400&amp;b=" TargetMode="External"/><Relationship Id="rId149" Type="http://schemas.openxmlformats.org/officeDocument/2006/relationships/hyperlink" Target="http://www3.lrs.lt/cgi-bin/preps2?a=301812&amp;b=" TargetMode="External"/><Relationship Id="rId5" Type="http://schemas.openxmlformats.org/officeDocument/2006/relationships/webSettings" Target="webSettings.xml"/><Relationship Id="rId95" Type="http://schemas.openxmlformats.org/officeDocument/2006/relationships/hyperlink" Target="http://www3.lrs.lt/cgi-bin/preps2?a=171370&amp;b=" TargetMode="External"/><Relationship Id="rId160" Type="http://schemas.openxmlformats.org/officeDocument/2006/relationships/hyperlink" Target="http://www3.lrs.lt/cgi-bin/preps2?a=15137&amp;b=" TargetMode="External"/><Relationship Id="rId181" Type="http://schemas.openxmlformats.org/officeDocument/2006/relationships/hyperlink" Target="http://www3.lrs.lt/cgi-bin/preps2?a=105842&amp;b=" TargetMode="External"/><Relationship Id="rId216" Type="http://schemas.openxmlformats.org/officeDocument/2006/relationships/hyperlink" Target="http://www3.lrs.lt/cgi-bin/preps2?a=257649&amp;b=" TargetMode="External"/><Relationship Id="rId22" Type="http://schemas.openxmlformats.org/officeDocument/2006/relationships/hyperlink" Target="http://www3.lrs.lt/cgi-bin/preps2?a=215625&amp;b=" TargetMode="External"/><Relationship Id="rId27" Type="http://schemas.openxmlformats.org/officeDocument/2006/relationships/hyperlink" Target="http://www3.lrs.lt/cgi-bin/preps2?a=215625&amp;b=" TargetMode="External"/><Relationship Id="rId43" Type="http://schemas.openxmlformats.org/officeDocument/2006/relationships/hyperlink" Target="http://www3.lrs.lt/cgi-bin/preps2?a=268450&amp;b=" TargetMode="External"/><Relationship Id="rId48" Type="http://schemas.openxmlformats.org/officeDocument/2006/relationships/hyperlink" Target="http://www3.lrs.lt/cgi-bin/preps2?a=215625&amp;b=" TargetMode="External"/><Relationship Id="rId64" Type="http://schemas.openxmlformats.org/officeDocument/2006/relationships/hyperlink" Target="http://www3.lrs.lt/cgi-bin/preps2?a=297421&amp;b=" TargetMode="External"/><Relationship Id="rId69" Type="http://schemas.openxmlformats.org/officeDocument/2006/relationships/hyperlink" Target="http://www3.lrs.lt/cgi-bin/preps2?a=318400&amp;b=" TargetMode="External"/><Relationship Id="rId113" Type="http://schemas.openxmlformats.org/officeDocument/2006/relationships/hyperlink" Target="http://www3.lrs.lt/cgi-bin/preps2?a=231528&amp;b=" TargetMode="External"/><Relationship Id="rId118" Type="http://schemas.openxmlformats.org/officeDocument/2006/relationships/hyperlink" Target="http://www3.lrs.lt/cgi-bin/preps2?a=240424&amp;b=" TargetMode="External"/><Relationship Id="rId134" Type="http://schemas.openxmlformats.org/officeDocument/2006/relationships/hyperlink" Target="http://www3.lrs.lt/cgi-bin/preps2?a=325285&amp;b=" TargetMode="External"/><Relationship Id="rId139" Type="http://schemas.openxmlformats.org/officeDocument/2006/relationships/hyperlink" Target="http://www3.lrs.lt/cgi-bin/preps2?a=171370&amp;b=" TargetMode="External"/><Relationship Id="rId80" Type="http://schemas.openxmlformats.org/officeDocument/2006/relationships/hyperlink" Target="http://www3.lrs.lt/cgi-bin/preps2?a=215629&amp;b=" TargetMode="External"/><Relationship Id="rId85" Type="http://schemas.openxmlformats.org/officeDocument/2006/relationships/hyperlink" Target="http://www3.lrs.lt/cgi-bin/preps2?a=285398&amp;b=" TargetMode="External"/><Relationship Id="rId150" Type="http://schemas.openxmlformats.org/officeDocument/2006/relationships/hyperlink" Target="http://www3.lrs.lt/cgi-bin/preps2?a=440&amp;b=" TargetMode="External"/><Relationship Id="rId155" Type="http://schemas.openxmlformats.org/officeDocument/2006/relationships/hyperlink" Target="http://www3.lrs.lt/cgi-bin/preps2?a=5461&amp;b=" TargetMode="External"/><Relationship Id="rId171" Type="http://schemas.openxmlformats.org/officeDocument/2006/relationships/hyperlink" Target="http://www3.lrs.lt/cgi-bin/preps2?a=41092&amp;b=" TargetMode="External"/><Relationship Id="rId176" Type="http://schemas.openxmlformats.org/officeDocument/2006/relationships/hyperlink" Target="http://www3.lrs.lt/cgi-bin/preps2?a=84379&amp;b=" TargetMode="External"/><Relationship Id="rId192" Type="http://schemas.openxmlformats.org/officeDocument/2006/relationships/hyperlink" Target="http://www3.lrs.lt/cgi-bin/preps2?a=240424&amp;b=" TargetMode="External"/><Relationship Id="rId197" Type="http://schemas.openxmlformats.org/officeDocument/2006/relationships/hyperlink" Target="http://www3.lrs.lt/cgi-bin/preps2?a=318400&amp;b=" TargetMode="External"/><Relationship Id="rId206" Type="http://schemas.openxmlformats.org/officeDocument/2006/relationships/hyperlink" Target="http://www3.lrs.lt/cgi-bin/preps2?a=226941&amp;b=" TargetMode="External"/><Relationship Id="rId227" Type="http://schemas.openxmlformats.org/officeDocument/2006/relationships/hyperlink" Target="http://www3.lrs.lt/cgi-bin/preps2?a=318400&amp;b=" TargetMode="External"/><Relationship Id="rId201" Type="http://schemas.openxmlformats.org/officeDocument/2006/relationships/hyperlink" Target="http://www3.lrs.lt/cgi-bin/preps2?a=215625&amp;b=" TargetMode="External"/><Relationship Id="rId222" Type="http://schemas.openxmlformats.org/officeDocument/2006/relationships/hyperlink" Target="http://www3.lrs.lt/cgi-bin/preps2?a=289430&amp;b=" TargetMode="External"/><Relationship Id="rId12" Type="http://schemas.openxmlformats.org/officeDocument/2006/relationships/hyperlink" Target="http://www3.lrs.lt/cgi-bin/preps2?a=226941&amp;b=" TargetMode="External"/><Relationship Id="rId17" Type="http://schemas.openxmlformats.org/officeDocument/2006/relationships/hyperlink" Target="http://www3.lrs.lt/cgi-bin/preps2?a=325285&amp;b=" TargetMode="External"/><Relationship Id="rId33" Type="http://schemas.openxmlformats.org/officeDocument/2006/relationships/hyperlink" Target="http://www3.lrs.lt/cgi-bin/preps2?a=268450&amp;b=" TargetMode="External"/><Relationship Id="rId38" Type="http://schemas.openxmlformats.org/officeDocument/2006/relationships/hyperlink" Target="http://www3.lrs.lt/cgi-bin/preps2?a=215625&amp;b=" TargetMode="External"/><Relationship Id="rId59" Type="http://schemas.openxmlformats.org/officeDocument/2006/relationships/hyperlink" Target="http://www3.lrs.lt/cgi-bin/preps2?a=243912&amp;b=" TargetMode="External"/><Relationship Id="rId103" Type="http://schemas.openxmlformats.org/officeDocument/2006/relationships/hyperlink" Target="http://www3.lrs.lt/cgi-bin/preps2?a=232368&amp;b=" TargetMode="External"/><Relationship Id="rId108" Type="http://schemas.openxmlformats.org/officeDocument/2006/relationships/hyperlink" Target="http://www3.lrs.lt/cgi-bin/preps2?a=268450&amp;b=" TargetMode="External"/><Relationship Id="rId124" Type="http://schemas.openxmlformats.org/officeDocument/2006/relationships/hyperlink" Target="http://www3.lrs.lt/cgi-bin/preps2?a=268450&amp;b=" TargetMode="External"/><Relationship Id="rId129" Type="http://schemas.openxmlformats.org/officeDocument/2006/relationships/hyperlink" Target="http://www3.lrs.lt/cgi-bin/preps2?a=268450&amp;b=" TargetMode="External"/><Relationship Id="rId54" Type="http://schemas.openxmlformats.org/officeDocument/2006/relationships/hyperlink" Target="http://www3.lrs.lt/cgi-bin/preps2?a=226941&amp;b=" TargetMode="External"/><Relationship Id="rId70" Type="http://schemas.openxmlformats.org/officeDocument/2006/relationships/hyperlink" Target="http://www3.lrs.lt/cgi-bin/preps2?a=323624&amp;b=" TargetMode="External"/><Relationship Id="rId75" Type="http://schemas.openxmlformats.org/officeDocument/2006/relationships/hyperlink" Target="http://www3.lrs.lt/cgi-bin/preps2?a=297421&amp;b=" TargetMode="External"/><Relationship Id="rId91" Type="http://schemas.openxmlformats.org/officeDocument/2006/relationships/hyperlink" Target="http://www3.lrs.lt/cgi-bin/preps2?a=268450&amp;b=" TargetMode="External"/><Relationship Id="rId96" Type="http://schemas.openxmlformats.org/officeDocument/2006/relationships/hyperlink" Target="http://www3.lrs.lt/cgi-bin/preps2?a=215625&amp;b=" TargetMode="External"/><Relationship Id="rId140" Type="http://schemas.openxmlformats.org/officeDocument/2006/relationships/hyperlink" Target="http://www3.lrs.lt/cgi-bin/preps2?a=215625&amp;b=" TargetMode="External"/><Relationship Id="rId145" Type="http://schemas.openxmlformats.org/officeDocument/2006/relationships/hyperlink" Target="http://www3.lrs.lt/cgi-bin/preps2?a=297421&amp;b=" TargetMode="External"/><Relationship Id="rId161" Type="http://schemas.openxmlformats.org/officeDocument/2006/relationships/hyperlink" Target="http://www3.lrs.lt/cgi-bin/preps2?a=16656&amp;b=" TargetMode="External"/><Relationship Id="rId166" Type="http://schemas.openxmlformats.org/officeDocument/2006/relationships/hyperlink" Target="http://www3.lrs.lt/cgi-bin/preps2?a=29541&amp;b=" TargetMode="External"/><Relationship Id="rId182" Type="http://schemas.openxmlformats.org/officeDocument/2006/relationships/hyperlink" Target="http://www3.lrs.lt/cgi-bin/preps2?a=106077&amp;b=" TargetMode="External"/><Relationship Id="rId187" Type="http://schemas.openxmlformats.org/officeDocument/2006/relationships/hyperlink" Target="http://www3.lrs.lt/cgi-bin/preps2?a=47596&amp;b=" TargetMode="External"/><Relationship Id="rId217" Type="http://schemas.openxmlformats.org/officeDocument/2006/relationships/hyperlink" Target="http://www3.lrs.lt/cgi-bin/preps2?a=258588&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325290&amp;b=" TargetMode="External"/><Relationship Id="rId233" Type="http://schemas.openxmlformats.org/officeDocument/2006/relationships/theme" Target="theme/theme1.xml"/><Relationship Id="rId23" Type="http://schemas.openxmlformats.org/officeDocument/2006/relationships/hyperlink" Target="http://www3.lrs.lt/cgi-bin/preps2?a=231528&amp;b=" TargetMode="External"/><Relationship Id="rId28" Type="http://schemas.openxmlformats.org/officeDocument/2006/relationships/hyperlink" Target="http://www3.lrs.lt/cgi-bin/preps2?a=231543&amp;b=" TargetMode="External"/><Relationship Id="rId49" Type="http://schemas.openxmlformats.org/officeDocument/2006/relationships/hyperlink" Target="http://www3.lrs.lt/cgi-bin/preps2?a=259773&amp;b=" TargetMode="External"/><Relationship Id="rId114" Type="http://schemas.openxmlformats.org/officeDocument/2006/relationships/hyperlink" Target="http://www3.lrs.lt/cgi-bin/preps2?a=226941&amp;b=" TargetMode="External"/><Relationship Id="rId119" Type="http://schemas.openxmlformats.org/officeDocument/2006/relationships/hyperlink" Target="http://www3.lrs.lt/cgi-bin/preps2?a=268450&amp;b=" TargetMode="External"/><Relationship Id="rId44" Type="http://schemas.openxmlformats.org/officeDocument/2006/relationships/hyperlink" Target="http://www3.lrs.lt/cgi-bin/preps2?a=285398&amp;b=" TargetMode="External"/><Relationship Id="rId60" Type="http://schemas.openxmlformats.org/officeDocument/2006/relationships/hyperlink" Target="http://www3.lrs.lt/cgi-bin/preps2?a=268450&amp;b=" TargetMode="External"/><Relationship Id="rId65" Type="http://schemas.openxmlformats.org/officeDocument/2006/relationships/hyperlink" Target="http://www3.lrs.lt/cgi-bin/preps2?a=215625&amp;b=" TargetMode="External"/><Relationship Id="rId81" Type="http://schemas.openxmlformats.org/officeDocument/2006/relationships/hyperlink" Target="http://www3.lrs.lt/cgi-bin/preps2?a=268450&amp;b=" TargetMode="External"/><Relationship Id="rId86" Type="http://schemas.openxmlformats.org/officeDocument/2006/relationships/hyperlink" Target="http://www3.lrs.lt/cgi-bin/preps2?a=318400&amp;b=" TargetMode="External"/><Relationship Id="rId130" Type="http://schemas.openxmlformats.org/officeDocument/2006/relationships/hyperlink" Target="http://www3.lrs.lt/cgi-bin/preps2?a=297421&amp;b=" TargetMode="External"/><Relationship Id="rId135" Type="http://schemas.openxmlformats.org/officeDocument/2006/relationships/hyperlink" Target="http://www3.lrs.lt/cgi-bin/preps2?a=215625&amp;b=" TargetMode="External"/><Relationship Id="rId151" Type="http://schemas.openxmlformats.org/officeDocument/2006/relationships/hyperlink" Target="http://www3.lrs.lt/cgi-bin/preps2?a=757&amp;b=" TargetMode="External"/><Relationship Id="rId156" Type="http://schemas.openxmlformats.org/officeDocument/2006/relationships/hyperlink" Target="http://www3.lrs.lt/cgi-bin/preps2?a=5528&amp;b=" TargetMode="External"/><Relationship Id="rId177" Type="http://schemas.openxmlformats.org/officeDocument/2006/relationships/hyperlink" Target="http://www3.lrs.lt/cgi-bin/preps2?a=90062&amp;b=" TargetMode="External"/><Relationship Id="rId198" Type="http://schemas.openxmlformats.org/officeDocument/2006/relationships/hyperlink" Target="http://www3.lrs.lt/cgi-bin/preps2?a=169922&amp;b=" TargetMode="External"/><Relationship Id="rId172" Type="http://schemas.openxmlformats.org/officeDocument/2006/relationships/hyperlink" Target="http://www3.lrs.lt/cgi-bin/preps2?a=41850&amp;b=" TargetMode="External"/><Relationship Id="rId193" Type="http://schemas.openxmlformats.org/officeDocument/2006/relationships/hyperlink" Target="http://www3.lrs.lt/cgi-bin/preps2?a=231528&amp;b=" TargetMode="External"/><Relationship Id="rId202" Type="http://schemas.openxmlformats.org/officeDocument/2006/relationships/hyperlink" Target="http://www3.lrs.lt/cgi-bin/preps2?a=215629&amp;b=" TargetMode="External"/><Relationship Id="rId207" Type="http://schemas.openxmlformats.org/officeDocument/2006/relationships/hyperlink" Target="http://www3.lrs.lt/cgi-bin/preps2?a=230463&amp;b=" TargetMode="External"/><Relationship Id="rId223" Type="http://schemas.openxmlformats.org/officeDocument/2006/relationships/hyperlink" Target="http://www3.lrs.lt/cgi-bin/preps2?a=297421&amp;b=" TargetMode="External"/><Relationship Id="rId228" Type="http://schemas.openxmlformats.org/officeDocument/2006/relationships/hyperlink" Target="http://www3.lrs.lt/cgi-bin/preps2?a=323624&amp;b=" TargetMode="External"/><Relationship Id="rId13" Type="http://schemas.openxmlformats.org/officeDocument/2006/relationships/hyperlink" Target="http://www3.lrs.lt/cgi-bin/preps2?a=258588&amp;b=" TargetMode="External"/><Relationship Id="rId18" Type="http://schemas.openxmlformats.org/officeDocument/2006/relationships/hyperlink" Target="http://www3.lrs.lt/cgi-bin/preps2?a=169922&amp;b=" TargetMode="External"/><Relationship Id="rId39" Type="http://schemas.openxmlformats.org/officeDocument/2006/relationships/hyperlink" Target="http://www3.lrs.lt/cgi-bin/preps2?a=215770&amp;b=" TargetMode="External"/><Relationship Id="rId109" Type="http://schemas.openxmlformats.org/officeDocument/2006/relationships/hyperlink" Target="http://www3.lrs.lt/cgi-bin/preps2?a=215625&amp;b=" TargetMode="External"/><Relationship Id="rId34" Type="http://schemas.openxmlformats.org/officeDocument/2006/relationships/hyperlink" Target="http://www3.lrs.lt/cgi-bin/preps2?a=297421&amp;b=" TargetMode="External"/><Relationship Id="rId50" Type="http://schemas.openxmlformats.org/officeDocument/2006/relationships/hyperlink" Target="http://www3.lrs.lt/cgi-bin/preps2?a=285398&amp;b=" TargetMode="External"/><Relationship Id="rId55" Type="http://schemas.openxmlformats.org/officeDocument/2006/relationships/hyperlink" Target="http://www3.lrs.lt/cgi-bin/preps2?a=268450&amp;b=" TargetMode="External"/><Relationship Id="rId76" Type="http://schemas.openxmlformats.org/officeDocument/2006/relationships/hyperlink" Target="http://www3.lrs.lt/cgi-bin/preps2?a=318400&amp;b=" TargetMode="External"/><Relationship Id="rId97" Type="http://schemas.openxmlformats.org/officeDocument/2006/relationships/hyperlink" Target="http://www3.lrs.lt/cgi-bin/preps2?a=318297&amp;b=" TargetMode="External"/><Relationship Id="rId104" Type="http://schemas.openxmlformats.org/officeDocument/2006/relationships/hyperlink" Target="http://www3.lrs.lt/cgi-bin/preps2?a=232368&amp;b=" TargetMode="External"/><Relationship Id="rId120" Type="http://schemas.openxmlformats.org/officeDocument/2006/relationships/hyperlink" Target="http://www3.lrs.lt/cgi-bin/preps2?a=268450&amp;b=" TargetMode="External"/><Relationship Id="rId125" Type="http://schemas.openxmlformats.org/officeDocument/2006/relationships/hyperlink" Target="http://www3.lrs.lt/cgi-bin/preps2?a=318400&amp;b=" TargetMode="External"/><Relationship Id="rId141" Type="http://schemas.openxmlformats.org/officeDocument/2006/relationships/hyperlink" Target="http://www3.lrs.lt/cgi-bin/preps2?a=215629&amp;b=" TargetMode="External"/><Relationship Id="rId146" Type="http://schemas.openxmlformats.org/officeDocument/2006/relationships/hyperlink" Target="http://www3.lrs.lt/cgi-bin/preps2?a=171370&amp;b=" TargetMode="External"/><Relationship Id="rId167" Type="http://schemas.openxmlformats.org/officeDocument/2006/relationships/hyperlink" Target="http://www3.lrs.lt/cgi-bin/preps2?a=29897&amp;b=" TargetMode="External"/><Relationship Id="rId188" Type="http://schemas.openxmlformats.org/officeDocument/2006/relationships/hyperlink" Target="http://www3.lrs.lt/cgi-bin/preps2?a=268450&amp;b=" TargetMode="External"/><Relationship Id="rId7" Type="http://schemas.openxmlformats.org/officeDocument/2006/relationships/endnotes" Target="endnotes.xml"/><Relationship Id="rId71" Type="http://schemas.openxmlformats.org/officeDocument/2006/relationships/hyperlink" Target="http://www3.lrs.lt/cgi-bin/preps2?a=318400&amp;b=" TargetMode="External"/><Relationship Id="rId92" Type="http://schemas.openxmlformats.org/officeDocument/2006/relationships/hyperlink" Target="http://www3.lrs.lt/cgi-bin/preps2?a=297421&amp;b=" TargetMode="External"/><Relationship Id="rId162" Type="http://schemas.openxmlformats.org/officeDocument/2006/relationships/hyperlink" Target="http://www3.lrs.lt/cgi-bin/preps2?a=23103&amp;b=" TargetMode="External"/><Relationship Id="rId183" Type="http://schemas.openxmlformats.org/officeDocument/2006/relationships/hyperlink" Target="http://www3.lrs.lt/cgi-bin/preps2?a=134158&amp;b=" TargetMode="External"/><Relationship Id="rId213" Type="http://schemas.openxmlformats.org/officeDocument/2006/relationships/hyperlink" Target="http://www3.lrs.lt/cgi-bin/preps2?a=235369&amp;b=" TargetMode="External"/><Relationship Id="rId218" Type="http://schemas.openxmlformats.org/officeDocument/2006/relationships/hyperlink" Target="http://www3.lrs.lt/cgi-bin/preps2?a=259416&amp;b=" TargetMode="External"/><Relationship Id="rId2" Type="http://schemas.openxmlformats.org/officeDocument/2006/relationships/styles" Target="styles.xml"/><Relationship Id="rId29" Type="http://schemas.openxmlformats.org/officeDocument/2006/relationships/hyperlink" Target="http://www3.lrs.lt/cgi-bin/preps2?a=232368&amp;b=" TargetMode="External"/><Relationship Id="rId24" Type="http://schemas.openxmlformats.org/officeDocument/2006/relationships/hyperlink" Target="http://www3.lrs.lt/cgi-bin/preps2?a=268450&amp;b=" TargetMode="External"/><Relationship Id="rId40" Type="http://schemas.openxmlformats.org/officeDocument/2006/relationships/hyperlink" Target="http://www3.lrs.lt/cgi-bin/preps2?a=232368&amp;b=" TargetMode="External"/><Relationship Id="rId45" Type="http://schemas.openxmlformats.org/officeDocument/2006/relationships/hyperlink" Target="http://www3.lrs.lt/cgi-bin/preps2?a=297421&amp;b=" TargetMode="External"/><Relationship Id="rId66" Type="http://schemas.openxmlformats.org/officeDocument/2006/relationships/hyperlink" Target="http://www3.lrs.lt/cgi-bin/preps2?a=243912&amp;b=" TargetMode="External"/><Relationship Id="rId87" Type="http://schemas.openxmlformats.org/officeDocument/2006/relationships/hyperlink" Target="http://www3.lrs.lt/cgi-bin/preps2?a=215625&amp;b=" TargetMode="External"/><Relationship Id="rId110" Type="http://schemas.openxmlformats.org/officeDocument/2006/relationships/hyperlink" Target="http://www3.lrs.lt/cgi-bin/preps2?a=297421&amp;b=" TargetMode="External"/><Relationship Id="rId115" Type="http://schemas.openxmlformats.org/officeDocument/2006/relationships/hyperlink" Target="http://www3.lrs.lt/cgi-bin/preps2?a=215625&amp;b=" TargetMode="External"/><Relationship Id="rId131" Type="http://schemas.openxmlformats.org/officeDocument/2006/relationships/hyperlink" Target="http://www3.lrs.lt/cgi-bin/preps2?a=232368&amp;b=" TargetMode="External"/><Relationship Id="rId136" Type="http://schemas.openxmlformats.org/officeDocument/2006/relationships/hyperlink" Target="http://www3.lrs.lt/cgi-bin/preps2?a=268450&amp;b=" TargetMode="External"/><Relationship Id="rId157" Type="http://schemas.openxmlformats.org/officeDocument/2006/relationships/hyperlink" Target="http://www3.lrs.lt/cgi-bin/preps2?a=5654&amp;b=" TargetMode="External"/><Relationship Id="rId178" Type="http://schemas.openxmlformats.org/officeDocument/2006/relationships/hyperlink" Target="http://www3.lrs.lt/cgi-bin/preps2?a=93200&amp;b=" TargetMode="External"/><Relationship Id="rId61" Type="http://schemas.openxmlformats.org/officeDocument/2006/relationships/hyperlink" Target="http://www3.lrs.lt/cgi-bin/preps2?a=297421&amp;b=" TargetMode="External"/><Relationship Id="rId82" Type="http://schemas.openxmlformats.org/officeDocument/2006/relationships/hyperlink" Target="http://www3.lrs.lt/cgi-bin/preps2?a=318400&amp;b=" TargetMode="External"/><Relationship Id="rId152" Type="http://schemas.openxmlformats.org/officeDocument/2006/relationships/hyperlink" Target="http://www3.lrs.lt/cgi-bin/preps2?a=1388&amp;b=" TargetMode="External"/><Relationship Id="rId173" Type="http://schemas.openxmlformats.org/officeDocument/2006/relationships/hyperlink" Target="http://www3.lrs.lt/cgi-bin/preps2?a=60332&amp;b=" TargetMode="External"/><Relationship Id="rId194" Type="http://schemas.openxmlformats.org/officeDocument/2006/relationships/hyperlink" Target="http://www3.lrs.lt/cgi-bin/preps2?a=232368&amp;b=" TargetMode="External"/><Relationship Id="rId199" Type="http://schemas.openxmlformats.org/officeDocument/2006/relationships/hyperlink" Target="http://www3.lrs.lt/cgi-bin/preps2?a=171370&amp;b=" TargetMode="External"/><Relationship Id="rId203" Type="http://schemas.openxmlformats.org/officeDocument/2006/relationships/hyperlink" Target="http://www3.lrs.lt/cgi-bin/preps2?a=220285&amp;b=" TargetMode="External"/><Relationship Id="rId208" Type="http://schemas.openxmlformats.org/officeDocument/2006/relationships/hyperlink" Target="http://www3.lrs.lt/cgi-bin/preps2?a=231528&amp;b=" TargetMode="External"/><Relationship Id="rId229" Type="http://schemas.openxmlformats.org/officeDocument/2006/relationships/hyperlink" Target="http://www3.lrs.lt/cgi-bin/preps2?a=325285&amp;b=" TargetMode="External"/><Relationship Id="rId19" Type="http://schemas.openxmlformats.org/officeDocument/2006/relationships/hyperlink" Target="http://www3.lrs.lt/cgi-bin/preps2?a=231528&amp;b=" TargetMode="External"/><Relationship Id="rId224" Type="http://schemas.openxmlformats.org/officeDocument/2006/relationships/hyperlink" Target="http://www3.lrs.lt/cgi-bin/preps2?a=301812&amp;b=" TargetMode="External"/><Relationship Id="rId14" Type="http://schemas.openxmlformats.org/officeDocument/2006/relationships/hyperlink" Target="http://www3.lrs.lt/cgi-bin/preps2?a=268450&amp;b=" TargetMode="External"/><Relationship Id="rId30" Type="http://schemas.openxmlformats.org/officeDocument/2006/relationships/hyperlink" Target="http://www3.lrs.lt/cgi-bin/preps2?a=235369&amp;b=" TargetMode="External"/><Relationship Id="rId35" Type="http://schemas.openxmlformats.org/officeDocument/2006/relationships/hyperlink" Target="http://www3.lrs.lt/cgi-bin/preps2?a=197550&amp;b=" TargetMode="External"/><Relationship Id="rId56" Type="http://schemas.openxmlformats.org/officeDocument/2006/relationships/hyperlink" Target="http://www3.lrs.lt/cgi-bin/preps2?a=318400&amp;b=" TargetMode="External"/><Relationship Id="rId77" Type="http://schemas.openxmlformats.org/officeDocument/2006/relationships/hyperlink" Target="http://www3.lrs.lt/cgi-bin/preps2?a=325285&amp;b=" TargetMode="External"/><Relationship Id="rId100" Type="http://schemas.openxmlformats.org/officeDocument/2006/relationships/hyperlink" Target="http://www3.lrs.lt/cgi-bin/preps2?a=215625&amp;b=" TargetMode="External"/><Relationship Id="rId105" Type="http://schemas.openxmlformats.org/officeDocument/2006/relationships/hyperlink" Target="http://www3.lrs.lt/cgi-bin/preps2?a=232368&amp;b=" TargetMode="External"/><Relationship Id="rId126" Type="http://schemas.openxmlformats.org/officeDocument/2006/relationships/hyperlink" Target="http://www3.lrs.lt/cgi-bin/preps2?a=226941&amp;b=" TargetMode="External"/><Relationship Id="rId147" Type="http://schemas.openxmlformats.org/officeDocument/2006/relationships/hyperlink" Target="http://www3.lrs.lt/cgi-bin/preps2?a=215625&amp;b=" TargetMode="External"/><Relationship Id="rId168" Type="http://schemas.openxmlformats.org/officeDocument/2006/relationships/hyperlink" Target="http://www3.lrs.lt/cgi-bin/preps2?a=29887&amp;b=" TargetMode="External"/><Relationship Id="rId8" Type="http://schemas.openxmlformats.org/officeDocument/2006/relationships/hyperlink" Target="http://www3.lrs.lt/cgi-bin/preps2?a=157066&amp;b=" TargetMode="External"/><Relationship Id="rId51" Type="http://schemas.openxmlformats.org/officeDocument/2006/relationships/hyperlink" Target="http://www3.lrs.lt/cgi-bin/preps2?a=318400&amp;b=" TargetMode="External"/><Relationship Id="rId72" Type="http://schemas.openxmlformats.org/officeDocument/2006/relationships/hyperlink" Target="http://www3.lrs.lt/cgi-bin/preps2?a=215770&amp;b=" TargetMode="External"/><Relationship Id="rId93" Type="http://schemas.openxmlformats.org/officeDocument/2006/relationships/hyperlink" Target="http://www3.lrs.lt/cgi-bin/preps2?a=318400&amp;b=" TargetMode="External"/><Relationship Id="rId98" Type="http://schemas.openxmlformats.org/officeDocument/2006/relationships/hyperlink" Target="http://www3.lrs.lt/cgi-bin/preps2?a=230463&amp;b=" TargetMode="External"/><Relationship Id="rId121" Type="http://schemas.openxmlformats.org/officeDocument/2006/relationships/hyperlink" Target="http://www3.lrs.lt/cgi-bin/preps2?a=297421&amp;b=" TargetMode="External"/><Relationship Id="rId142" Type="http://schemas.openxmlformats.org/officeDocument/2006/relationships/hyperlink" Target="http://www3.lrs.lt/cgi-bin/preps2?a=220285&amp;b=" TargetMode="External"/><Relationship Id="rId163" Type="http://schemas.openxmlformats.org/officeDocument/2006/relationships/hyperlink" Target="http://www3.lrs.lt/cgi-bin/preps2?a=26545&amp;b=" TargetMode="External"/><Relationship Id="rId184" Type="http://schemas.openxmlformats.org/officeDocument/2006/relationships/hyperlink" Target="http://www3.lrs.lt/cgi-bin/preps2?a=140224&amp;b=" TargetMode="External"/><Relationship Id="rId189" Type="http://schemas.openxmlformats.org/officeDocument/2006/relationships/hyperlink" Target="http://www3.lrs.lt/cgi-bin/preps2?a=278850&amp;b=" TargetMode="External"/><Relationship Id="rId219" Type="http://schemas.openxmlformats.org/officeDocument/2006/relationships/hyperlink" Target="http://www3.lrs.lt/cgi-bin/preps2?a=259773&amp;b=" TargetMode="External"/><Relationship Id="rId3" Type="http://schemas.microsoft.com/office/2007/relationships/stylesWithEffects" Target="stylesWithEffects.xml"/><Relationship Id="rId214" Type="http://schemas.openxmlformats.org/officeDocument/2006/relationships/hyperlink" Target="http://www3.lrs.lt/cgi-bin/preps2?a=240424&amp;b=" TargetMode="External"/><Relationship Id="rId230" Type="http://schemas.openxmlformats.org/officeDocument/2006/relationships/footer" Target="footer1.xml"/><Relationship Id="rId25" Type="http://schemas.openxmlformats.org/officeDocument/2006/relationships/hyperlink" Target="http://www3.lrs.lt/cgi-bin/preps2?a=297421&amp;b=" TargetMode="External"/><Relationship Id="rId46" Type="http://schemas.openxmlformats.org/officeDocument/2006/relationships/hyperlink" Target="http://www3.lrs.lt/cgi-bin/preps2?a=308483&amp;b=" TargetMode="External"/><Relationship Id="rId67" Type="http://schemas.openxmlformats.org/officeDocument/2006/relationships/hyperlink" Target="http://www3.lrs.lt/cgi-bin/preps2?a=268450&amp;b=" TargetMode="External"/><Relationship Id="rId116" Type="http://schemas.openxmlformats.org/officeDocument/2006/relationships/hyperlink" Target="http://www3.lrs.lt/cgi-bin/preps2?a=268450&amp;b=" TargetMode="External"/><Relationship Id="rId137" Type="http://schemas.openxmlformats.org/officeDocument/2006/relationships/hyperlink" Target="http://www3.lrs.lt/cgi-bin/preps2?a=318297&amp;b=" TargetMode="External"/><Relationship Id="rId158" Type="http://schemas.openxmlformats.org/officeDocument/2006/relationships/hyperlink" Target="http://www3.lrs.lt/cgi-bin/preps2?a=5730&amp;b=" TargetMode="External"/><Relationship Id="rId20" Type="http://schemas.openxmlformats.org/officeDocument/2006/relationships/hyperlink" Target="http://www3.lrs.lt/cgi-bin/preps2?a=231543&amp;b=" TargetMode="External"/><Relationship Id="rId41" Type="http://schemas.openxmlformats.org/officeDocument/2006/relationships/hyperlink" Target="http://www3.lrs.lt/cgi-bin/preps2?a=258588&amp;b=" TargetMode="External"/><Relationship Id="rId62" Type="http://schemas.openxmlformats.org/officeDocument/2006/relationships/hyperlink" Target="http://www3.lrs.lt/cgi-bin/preps2?a=318400&amp;b=" TargetMode="External"/><Relationship Id="rId83" Type="http://schemas.openxmlformats.org/officeDocument/2006/relationships/hyperlink" Target="http://www3.lrs.lt/cgi-bin/preps2?a=318400&amp;b=" TargetMode="External"/><Relationship Id="rId88" Type="http://schemas.openxmlformats.org/officeDocument/2006/relationships/hyperlink" Target="http://www3.lrs.lt/cgi-bin/preps2?a=226941&amp;b=" TargetMode="External"/><Relationship Id="rId111" Type="http://schemas.openxmlformats.org/officeDocument/2006/relationships/hyperlink" Target="http://www3.lrs.lt/cgi-bin/preps2?a=318400&amp;b=" TargetMode="External"/><Relationship Id="rId132" Type="http://schemas.openxmlformats.org/officeDocument/2006/relationships/hyperlink" Target="http://www3.lrs.lt/cgi-bin/preps2?a=297421&amp;b=" TargetMode="External"/><Relationship Id="rId153" Type="http://schemas.openxmlformats.org/officeDocument/2006/relationships/hyperlink" Target="http://www3.lrs.lt/cgi-bin/preps2?a=1506&amp;b=" TargetMode="External"/><Relationship Id="rId174" Type="http://schemas.openxmlformats.org/officeDocument/2006/relationships/hyperlink" Target="http://www3.lrs.lt/cgi-bin/preps2?a=77954&amp;b=" TargetMode="External"/><Relationship Id="rId179" Type="http://schemas.openxmlformats.org/officeDocument/2006/relationships/hyperlink" Target="http://www3.lrs.lt/cgi-bin/preps2?a=99659&amp;b=" TargetMode="External"/><Relationship Id="rId195" Type="http://schemas.openxmlformats.org/officeDocument/2006/relationships/hyperlink" Target="http://www3.lrs.lt/cgi-bin/preps2?a=240424&amp;b=" TargetMode="External"/><Relationship Id="rId209" Type="http://schemas.openxmlformats.org/officeDocument/2006/relationships/hyperlink" Target="http://www3.lrs.lt/cgi-bin/preps2?a=231543&amp;b=" TargetMode="External"/><Relationship Id="rId190" Type="http://schemas.openxmlformats.org/officeDocument/2006/relationships/hyperlink" Target="http://www3.lrs.lt/cgi-bin/preps2?a=297421&amp;b=" TargetMode="External"/><Relationship Id="rId204" Type="http://schemas.openxmlformats.org/officeDocument/2006/relationships/hyperlink" Target="http://www3.lrs.lt/cgi-bin/preps2?a=215770&amp;b=" TargetMode="External"/><Relationship Id="rId220" Type="http://schemas.openxmlformats.org/officeDocument/2006/relationships/hyperlink" Target="http://www3.lrs.lt/cgi-bin/preps2?a=268450&amp;b=" TargetMode="External"/><Relationship Id="rId225" Type="http://schemas.openxmlformats.org/officeDocument/2006/relationships/hyperlink" Target="http://www3.lrs.lt/cgi-bin/preps2?a=308483&amp;b=" TargetMode="External"/><Relationship Id="rId15" Type="http://schemas.openxmlformats.org/officeDocument/2006/relationships/hyperlink" Target="http://www3.lrs.lt/cgi-bin/preps2?a=297421&amp;b=" TargetMode="External"/><Relationship Id="rId36" Type="http://schemas.openxmlformats.org/officeDocument/2006/relationships/hyperlink" Target="http://www3.lrs.lt/cgi-bin/preps2?a=258588&amp;b=" TargetMode="External"/><Relationship Id="rId57" Type="http://schemas.openxmlformats.org/officeDocument/2006/relationships/hyperlink" Target="http://www3.lrs.lt/cgi-bin/preps2?a=318400&amp;b=" TargetMode="External"/><Relationship Id="rId106" Type="http://schemas.openxmlformats.org/officeDocument/2006/relationships/hyperlink" Target="http://www3.lrs.lt/cgi-bin/preps2?a=325290&amp;b=" TargetMode="External"/><Relationship Id="rId127" Type="http://schemas.openxmlformats.org/officeDocument/2006/relationships/hyperlink" Target="http://www3.lrs.lt/cgi-bin/preps2?a=297421&amp;b=" TargetMode="External"/><Relationship Id="rId10" Type="http://schemas.openxmlformats.org/officeDocument/2006/relationships/hyperlink" Target="http://www3.lrs.lt/cgi-bin/preps2?a=215625&amp;b=" TargetMode="External"/><Relationship Id="rId31" Type="http://schemas.openxmlformats.org/officeDocument/2006/relationships/hyperlink" Target="http://www3.lrs.lt/cgi-bin/preps2?a=268450&amp;b=" TargetMode="External"/><Relationship Id="rId52" Type="http://schemas.openxmlformats.org/officeDocument/2006/relationships/hyperlink" Target="http://www3.lrs.lt/cgi-bin/preps2?a=285398&amp;b=" TargetMode="External"/><Relationship Id="rId73" Type="http://schemas.openxmlformats.org/officeDocument/2006/relationships/hyperlink" Target="http://www3.lrs.lt/cgi-bin/preps2?a=232368&amp;b=" TargetMode="External"/><Relationship Id="rId78" Type="http://schemas.openxmlformats.org/officeDocument/2006/relationships/hyperlink" Target="http://www3.lrs.lt/cgi-bin/preps2?a=215625&amp;b=" TargetMode="External"/><Relationship Id="rId94" Type="http://schemas.openxmlformats.org/officeDocument/2006/relationships/hyperlink" Target="http://www3.lrs.lt/cgi-bin/preps2?a=268450&amp;b=" TargetMode="External"/><Relationship Id="rId99" Type="http://schemas.openxmlformats.org/officeDocument/2006/relationships/hyperlink" Target="http://www3.lrs.lt/cgi-bin/preps2?a=318297&amp;b=" TargetMode="External"/><Relationship Id="rId101" Type="http://schemas.openxmlformats.org/officeDocument/2006/relationships/hyperlink" Target="http://www3.lrs.lt/cgi-bin/preps2?a=232368&amp;b=" TargetMode="External"/><Relationship Id="rId122" Type="http://schemas.openxmlformats.org/officeDocument/2006/relationships/hyperlink" Target="http://www3.lrs.lt/cgi-bin/preps2?a=325285&amp;b=" TargetMode="External"/><Relationship Id="rId143" Type="http://schemas.openxmlformats.org/officeDocument/2006/relationships/hyperlink" Target="http://www3.lrs.lt/cgi-bin/preps2?a=230463&amp;b=" TargetMode="External"/><Relationship Id="rId148" Type="http://schemas.openxmlformats.org/officeDocument/2006/relationships/hyperlink" Target="http://www3.lrs.lt/cgi-bin/preps2?a=226941&amp;b=" TargetMode="External"/><Relationship Id="rId164" Type="http://schemas.openxmlformats.org/officeDocument/2006/relationships/hyperlink" Target="http://www3.lrs.lt/cgi-bin/preps2?a=27524&amp;b=" TargetMode="External"/><Relationship Id="rId169" Type="http://schemas.openxmlformats.org/officeDocument/2006/relationships/hyperlink" Target="http://www3.lrs.lt/cgi-bin/preps2?a=37268&amp;b=" TargetMode="External"/><Relationship Id="rId185" Type="http://schemas.openxmlformats.org/officeDocument/2006/relationships/hyperlink" Target="http://www3.lrs.lt/cgi-bin/preps2?a=144007&amp;b=" TargetMode="External"/><Relationship Id="rId4" Type="http://schemas.openxmlformats.org/officeDocument/2006/relationships/settings" Target="settings.xml"/><Relationship Id="rId9" Type="http://schemas.openxmlformats.org/officeDocument/2006/relationships/hyperlink" Target="http://www3.lrs.lt/cgi-bin/preps2?a=231528&amp;b=" TargetMode="External"/><Relationship Id="rId180" Type="http://schemas.openxmlformats.org/officeDocument/2006/relationships/hyperlink" Target="http://www3.lrs.lt/cgi-bin/preps2?a=101994&amp;b=" TargetMode="External"/><Relationship Id="rId210" Type="http://schemas.openxmlformats.org/officeDocument/2006/relationships/hyperlink" Target="http://www3.lrs.lt/cgi-bin/preps2?a=232368&amp;b=" TargetMode="External"/><Relationship Id="rId215" Type="http://schemas.openxmlformats.org/officeDocument/2006/relationships/hyperlink" Target="http://www3.lrs.lt/cgi-bin/preps2?a=243912&amp;b=" TargetMode="External"/><Relationship Id="rId26" Type="http://schemas.openxmlformats.org/officeDocument/2006/relationships/hyperlink" Target="http://www3.lrs.lt/cgi-bin/preps2?a=325285&amp;b=" TargetMode="External"/><Relationship Id="rId231" Type="http://schemas.openxmlformats.org/officeDocument/2006/relationships/footer" Target="footer2.xml"/><Relationship Id="rId47" Type="http://schemas.openxmlformats.org/officeDocument/2006/relationships/hyperlink" Target="http://www3.lrs.lt/cgi-bin/preps2?a=318400&amp;b=" TargetMode="External"/><Relationship Id="rId68" Type="http://schemas.openxmlformats.org/officeDocument/2006/relationships/hyperlink" Target="http://www3.lrs.lt/cgi-bin/preps2?a=289430&amp;b=" TargetMode="External"/><Relationship Id="rId89" Type="http://schemas.openxmlformats.org/officeDocument/2006/relationships/hyperlink" Target="http://www3.lrs.lt/cgi-bin/preps2?a=257649&amp;b=" TargetMode="External"/><Relationship Id="rId112" Type="http://schemas.openxmlformats.org/officeDocument/2006/relationships/hyperlink" Target="http://www3.lrs.lt/cgi-bin/preps2?a=297421&amp;b=" TargetMode="External"/><Relationship Id="rId133" Type="http://schemas.openxmlformats.org/officeDocument/2006/relationships/hyperlink" Target="http://www3.lrs.lt/cgi-bin/preps2?a=301812&amp;b=" TargetMode="External"/><Relationship Id="rId154" Type="http://schemas.openxmlformats.org/officeDocument/2006/relationships/hyperlink" Target="http://www3.lrs.lt/cgi-bin/preps2?a=2544&amp;b=" TargetMode="External"/><Relationship Id="rId175" Type="http://schemas.openxmlformats.org/officeDocument/2006/relationships/hyperlink" Target="http://www3.lrs.lt/cgi-bin/preps2?a=82357&amp;b=" TargetMode="External"/><Relationship Id="rId196" Type="http://schemas.openxmlformats.org/officeDocument/2006/relationships/hyperlink" Target="http://www3.lrs.lt/cgi-bin/preps2?a=268450&amp;b=" TargetMode="External"/><Relationship Id="rId200" Type="http://schemas.openxmlformats.org/officeDocument/2006/relationships/hyperlink" Target="http://www3.lrs.lt/cgi-bin/preps2?a=197550&amp;b=" TargetMode="External"/><Relationship Id="rId16" Type="http://schemas.openxmlformats.org/officeDocument/2006/relationships/hyperlink" Target="http://www3.lrs.lt/cgi-bin/preps2?a=318400&amp;b=" TargetMode="External"/><Relationship Id="rId221" Type="http://schemas.openxmlformats.org/officeDocument/2006/relationships/hyperlink" Target="http://www3.lrs.lt/cgi-bin/preps2?a=285398&amp;b=" TargetMode="External"/><Relationship Id="rId37" Type="http://schemas.openxmlformats.org/officeDocument/2006/relationships/hyperlink" Target="http://www3.lrs.lt/cgi-bin/preps2?a=297421&amp;b=" TargetMode="External"/><Relationship Id="rId58" Type="http://schemas.openxmlformats.org/officeDocument/2006/relationships/hyperlink" Target="http://www3.lrs.lt/cgi-bin/preps2?a=215625&amp;b=" TargetMode="External"/><Relationship Id="rId79" Type="http://schemas.openxmlformats.org/officeDocument/2006/relationships/hyperlink" Target="http://www3.lrs.lt/cgi-bin/preps2?a=268450&amp;b=" TargetMode="External"/><Relationship Id="rId102" Type="http://schemas.openxmlformats.org/officeDocument/2006/relationships/hyperlink" Target="http://www3.lrs.lt/cgi-bin/preps2?a=318297&amp;b=" TargetMode="External"/><Relationship Id="rId123" Type="http://schemas.openxmlformats.org/officeDocument/2006/relationships/hyperlink" Target="http://www3.lrs.lt/cgi-bin/preps2?a=268450&amp;b=" TargetMode="External"/><Relationship Id="rId144" Type="http://schemas.openxmlformats.org/officeDocument/2006/relationships/hyperlink" Target="http://www3.lrs.lt/cgi-bin/preps2?a=235369&amp;b=" TargetMode="External"/><Relationship Id="rId90" Type="http://schemas.openxmlformats.org/officeDocument/2006/relationships/hyperlink" Target="http://www3.lrs.lt/cgi-bin/preps2?a=258588&amp;b=" TargetMode="External"/><Relationship Id="rId165" Type="http://schemas.openxmlformats.org/officeDocument/2006/relationships/hyperlink" Target="http://www3.lrs.lt/cgi-bin/preps2?a=29176&amp;b=" TargetMode="External"/><Relationship Id="rId186" Type="http://schemas.openxmlformats.org/officeDocument/2006/relationships/hyperlink" Target="http://www3.lrs.lt/cgi-bin/preps2?a=47595&amp;b=" TargetMode="External"/><Relationship Id="rId211" Type="http://schemas.openxmlformats.org/officeDocument/2006/relationships/hyperlink" Target="http://www3.lrs.lt/cgi-bin/preps2?a=268450&amp;b=" TargetMode="External"/><Relationship Id="rId23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32342</Words>
  <Characters>224460</Characters>
  <Application>Microsoft Office Word</Application>
  <DocSecurity>4</DocSecurity>
  <Lines>3937</Lines>
  <Paragraphs>1678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255124</CharactersWithSpaces>
  <SharedDoc>false</SharedDoc>
  <HLinks>
    <vt:vector size="1338" baseType="variant">
      <vt:variant>
        <vt:i4>1572948</vt:i4>
      </vt:variant>
      <vt:variant>
        <vt:i4>690</vt:i4>
      </vt:variant>
      <vt:variant>
        <vt:i4>0</vt:i4>
      </vt:variant>
      <vt:variant>
        <vt:i4>5</vt:i4>
      </vt:variant>
      <vt:variant>
        <vt:lpwstr>http://www3.lrs.lt/cgi-bin/preps2?a=325285&amp;b=</vt:lpwstr>
      </vt:variant>
      <vt:variant>
        <vt:lpwstr/>
      </vt:variant>
      <vt:variant>
        <vt:i4>1900632</vt:i4>
      </vt:variant>
      <vt:variant>
        <vt:i4>687</vt:i4>
      </vt:variant>
      <vt:variant>
        <vt:i4>0</vt:i4>
      </vt:variant>
      <vt:variant>
        <vt:i4>5</vt:i4>
      </vt:variant>
      <vt:variant>
        <vt:lpwstr>http://www3.lrs.lt/cgi-bin/preps2?a=323624&amp;b=</vt:lpwstr>
      </vt:variant>
      <vt:variant>
        <vt:lpwstr/>
      </vt:variant>
      <vt:variant>
        <vt:i4>1572945</vt:i4>
      </vt:variant>
      <vt:variant>
        <vt:i4>684</vt:i4>
      </vt:variant>
      <vt:variant>
        <vt:i4>0</vt:i4>
      </vt:variant>
      <vt:variant>
        <vt:i4>5</vt:i4>
      </vt:variant>
      <vt:variant>
        <vt:lpwstr>http://www3.lrs.lt/cgi-bin/preps2?a=318400&amp;b=</vt:lpwstr>
      </vt:variant>
      <vt:variant>
        <vt:lpwstr/>
      </vt:variant>
      <vt:variant>
        <vt:i4>1638488</vt:i4>
      </vt:variant>
      <vt:variant>
        <vt:i4>681</vt:i4>
      </vt:variant>
      <vt:variant>
        <vt:i4>0</vt:i4>
      </vt:variant>
      <vt:variant>
        <vt:i4>5</vt:i4>
      </vt:variant>
      <vt:variant>
        <vt:lpwstr>http://www3.lrs.lt/cgi-bin/preps2?a=318297&amp;b=</vt:lpwstr>
      </vt:variant>
      <vt:variant>
        <vt:lpwstr/>
      </vt:variant>
      <vt:variant>
        <vt:i4>1704025</vt:i4>
      </vt:variant>
      <vt:variant>
        <vt:i4>678</vt:i4>
      </vt:variant>
      <vt:variant>
        <vt:i4>0</vt:i4>
      </vt:variant>
      <vt:variant>
        <vt:i4>5</vt:i4>
      </vt:variant>
      <vt:variant>
        <vt:lpwstr>http://www3.lrs.lt/cgi-bin/preps2?a=308483&amp;b=</vt:lpwstr>
      </vt:variant>
      <vt:variant>
        <vt:lpwstr/>
      </vt:variant>
      <vt:variant>
        <vt:i4>1507417</vt:i4>
      </vt:variant>
      <vt:variant>
        <vt:i4>675</vt:i4>
      </vt:variant>
      <vt:variant>
        <vt:i4>0</vt:i4>
      </vt:variant>
      <vt:variant>
        <vt:i4>5</vt:i4>
      </vt:variant>
      <vt:variant>
        <vt:lpwstr>http://www3.lrs.lt/cgi-bin/preps2?a=301812&amp;b=</vt:lpwstr>
      </vt:variant>
      <vt:variant>
        <vt:lpwstr/>
      </vt:variant>
      <vt:variant>
        <vt:i4>1114205</vt:i4>
      </vt:variant>
      <vt:variant>
        <vt:i4>672</vt:i4>
      </vt:variant>
      <vt:variant>
        <vt:i4>0</vt:i4>
      </vt:variant>
      <vt:variant>
        <vt:i4>5</vt:i4>
      </vt:variant>
      <vt:variant>
        <vt:lpwstr>http://www3.lrs.lt/cgi-bin/preps2?a=297421&amp;b=</vt:lpwstr>
      </vt:variant>
      <vt:variant>
        <vt:lpwstr/>
      </vt:variant>
      <vt:variant>
        <vt:i4>1114194</vt:i4>
      </vt:variant>
      <vt:variant>
        <vt:i4>669</vt:i4>
      </vt:variant>
      <vt:variant>
        <vt:i4>0</vt:i4>
      </vt:variant>
      <vt:variant>
        <vt:i4>5</vt:i4>
      </vt:variant>
      <vt:variant>
        <vt:lpwstr>http://www3.lrs.lt/cgi-bin/preps2?a=289430&amp;b=</vt:lpwstr>
      </vt:variant>
      <vt:variant>
        <vt:lpwstr/>
      </vt:variant>
      <vt:variant>
        <vt:i4>1966164</vt:i4>
      </vt:variant>
      <vt:variant>
        <vt:i4>666</vt:i4>
      </vt:variant>
      <vt:variant>
        <vt:i4>0</vt:i4>
      </vt:variant>
      <vt:variant>
        <vt:i4>5</vt:i4>
      </vt:variant>
      <vt:variant>
        <vt:lpwstr>http://www3.lrs.lt/cgi-bin/preps2?a=285398&amp;b=</vt:lpwstr>
      </vt:variant>
      <vt:variant>
        <vt:lpwstr/>
      </vt:variant>
      <vt:variant>
        <vt:i4>1179733</vt:i4>
      </vt:variant>
      <vt:variant>
        <vt:i4>663</vt:i4>
      </vt:variant>
      <vt:variant>
        <vt:i4>0</vt:i4>
      </vt:variant>
      <vt:variant>
        <vt:i4>5</vt:i4>
      </vt:variant>
      <vt:variant>
        <vt:lpwstr>http://www3.lrs.lt/cgi-bin/preps2?a=278850&amp;b=</vt:lpwstr>
      </vt:variant>
      <vt:variant>
        <vt:lpwstr/>
      </vt:variant>
      <vt:variant>
        <vt:i4>2031701</vt:i4>
      </vt:variant>
      <vt:variant>
        <vt:i4>660</vt:i4>
      </vt:variant>
      <vt:variant>
        <vt:i4>0</vt:i4>
      </vt:variant>
      <vt:variant>
        <vt:i4>5</vt:i4>
      </vt:variant>
      <vt:variant>
        <vt:lpwstr>http://www3.lrs.lt/cgi-bin/preps2?a=268450&amp;b=</vt:lpwstr>
      </vt:variant>
      <vt:variant>
        <vt:lpwstr/>
      </vt:variant>
      <vt:variant>
        <vt:i4>1835094</vt:i4>
      </vt:variant>
      <vt:variant>
        <vt:i4>657</vt:i4>
      </vt:variant>
      <vt:variant>
        <vt:i4>0</vt:i4>
      </vt:variant>
      <vt:variant>
        <vt:i4>5</vt:i4>
      </vt:variant>
      <vt:variant>
        <vt:lpwstr>http://www3.lrs.lt/cgi-bin/preps2?a=259773&amp;b=</vt:lpwstr>
      </vt:variant>
      <vt:variant>
        <vt:lpwstr/>
      </vt:variant>
      <vt:variant>
        <vt:i4>1704016</vt:i4>
      </vt:variant>
      <vt:variant>
        <vt:i4>654</vt:i4>
      </vt:variant>
      <vt:variant>
        <vt:i4>0</vt:i4>
      </vt:variant>
      <vt:variant>
        <vt:i4>5</vt:i4>
      </vt:variant>
      <vt:variant>
        <vt:lpwstr>http://www3.lrs.lt/cgi-bin/preps2?a=259416&amp;b=</vt:lpwstr>
      </vt:variant>
      <vt:variant>
        <vt:lpwstr/>
      </vt:variant>
      <vt:variant>
        <vt:i4>1376344</vt:i4>
      </vt:variant>
      <vt:variant>
        <vt:i4>651</vt:i4>
      </vt:variant>
      <vt:variant>
        <vt:i4>0</vt:i4>
      </vt:variant>
      <vt:variant>
        <vt:i4>5</vt:i4>
      </vt:variant>
      <vt:variant>
        <vt:lpwstr>http://www3.lrs.lt/cgi-bin/preps2?a=258588&amp;b=</vt:lpwstr>
      </vt:variant>
      <vt:variant>
        <vt:lpwstr/>
      </vt:variant>
      <vt:variant>
        <vt:i4>1507419</vt:i4>
      </vt:variant>
      <vt:variant>
        <vt:i4>648</vt:i4>
      </vt:variant>
      <vt:variant>
        <vt:i4>0</vt:i4>
      </vt:variant>
      <vt:variant>
        <vt:i4>5</vt:i4>
      </vt:variant>
      <vt:variant>
        <vt:lpwstr>http://www3.lrs.lt/cgi-bin/preps2?a=257649&amp;b=</vt:lpwstr>
      </vt:variant>
      <vt:variant>
        <vt:lpwstr/>
      </vt:variant>
      <vt:variant>
        <vt:i4>1179738</vt:i4>
      </vt:variant>
      <vt:variant>
        <vt:i4>645</vt:i4>
      </vt:variant>
      <vt:variant>
        <vt:i4>0</vt:i4>
      </vt:variant>
      <vt:variant>
        <vt:i4>5</vt:i4>
      </vt:variant>
      <vt:variant>
        <vt:lpwstr>http://www3.lrs.lt/cgi-bin/preps2?a=243912&amp;b=</vt:lpwstr>
      </vt:variant>
      <vt:variant>
        <vt:lpwstr/>
      </vt:variant>
      <vt:variant>
        <vt:i4>1638490</vt:i4>
      </vt:variant>
      <vt:variant>
        <vt:i4>642</vt:i4>
      </vt:variant>
      <vt:variant>
        <vt:i4>0</vt:i4>
      </vt:variant>
      <vt:variant>
        <vt:i4>5</vt:i4>
      </vt:variant>
      <vt:variant>
        <vt:lpwstr>http://www3.lrs.lt/cgi-bin/preps2?a=240424&amp;b=</vt:lpwstr>
      </vt:variant>
      <vt:variant>
        <vt:lpwstr/>
      </vt:variant>
      <vt:variant>
        <vt:i4>1310811</vt:i4>
      </vt:variant>
      <vt:variant>
        <vt:i4>639</vt:i4>
      </vt:variant>
      <vt:variant>
        <vt:i4>0</vt:i4>
      </vt:variant>
      <vt:variant>
        <vt:i4>5</vt:i4>
      </vt:variant>
      <vt:variant>
        <vt:lpwstr>http://www3.lrs.lt/cgi-bin/preps2?a=235369&amp;b=</vt:lpwstr>
      </vt:variant>
      <vt:variant>
        <vt:lpwstr/>
      </vt:variant>
      <vt:variant>
        <vt:i4>1900629</vt:i4>
      </vt:variant>
      <vt:variant>
        <vt:i4>636</vt:i4>
      </vt:variant>
      <vt:variant>
        <vt:i4>0</vt:i4>
      </vt:variant>
      <vt:variant>
        <vt:i4>5</vt:i4>
      </vt:variant>
      <vt:variant>
        <vt:lpwstr>http://www3.lrs.lt/cgi-bin/preps2?a=325290&amp;b=</vt:lpwstr>
      </vt:variant>
      <vt:variant>
        <vt:lpwstr/>
      </vt:variant>
      <vt:variant>
        <vt:i4>2031701</vt:i4>
      </vt:variant>
      <vt:variant>
        <vt:i4>633</vt:i4>
      </vt:variant>
      <vt:variant>
        <vt:i4>0</vt:i4>
      </vt:variant>
      <vt:variant>
        <vt:i4>5</vt:i4>
      </vt:variant>
      <vt:variant>
        <vt:lpwstr>http://www3.lrs.lt/cgi-bin/preps2?a=268450&amp;b=</vt:lpwstr>
      </vt:variant>
      <vt:variant>
        <vt:lpwstr/>
      </vt:variant>
      <vt:variant>
        <vt:i4>1376348</vt:i4>
      </vt:variant>
      <vt:variant>
        <vt:i4>630</vt:i4>
      </vt:variant>
      <vt:variant>
        <vt:i4>0</vt:i4>
      </vt:variant>
      <vt:variant>
        <vt:i4>5</vt:i4>
      </vt:variant>
      <vt:variant>
        <vt:lpwstr>http://www3.lrs.lt/cgi-bin/preps2?a=232368&amp;b=</vt:lpwstr>
      </vt:variant>
      <vt:variant>
        <vt:lpwstr/>
      </vt:variant>
      <vt:variant>
        <vt:i4>1572957</vt:i4>
      </vt:variant>
      <vt:variant>
        <vt:i4>627</vt:i4>
      </vt:variant>
      <vt:variant>
        <vt:i4>0</vt:i4>
      </vt:variant>
      <vt:variant>
        <vt:i4>5</vt:i4>
      </vt:variant>
      <vt:variant>
        <vt:lpwstr>http://www3.lrs.lt/cgi-bin/preps2?a=231543&amp;b=</vt:lpwstr>
      </vt:variant>
      <vt:variant>
        <vt:lpwstr/>
      </vt:variant>
      <vt:variant>
        <vt:i4>1245275</vt:i4>
      </vt:variant>
      <vt:variant>
        <vt:i4>624</vt:i4>
      </vt:variant>
      <vt:variant>
        <vt:i4>0</vt:i4>
      </vt:variant>
      <vt:variant>
        <vt:i4>5</vt:i4>
      </vt:variant>
      <vt:variant>
        <vt:lpwstr>http://www3.lrs.lt/cgi-bin/preps2?a=231528&amp;b=</vt:lpwstr>
      </vt:variant>
      <vt:variant>
        <vt:lpwstr/>
      </vt:variant>
      <vt:variant>
        <vt:i4>1638494</vt:i4>
      </vt:variant>
      <vt:variant>
        <vt:i4>621</vt:i4>
      </vt:variant>
      <vt:variant>
        <vt:i4>0</vt:i4>
      </vt:variant>
      <vt:variant>
        <vt:i4>5</vt:i4>
      </vt:variant>
      <vt:variant>
        <vt:lpwstr>http://www3.lrs.lt/cgi-bin/preps2?a=230463&amp;b=</vt:lpwstr>
      </vt:variant>
      <vt:variant>
        <vt:lpwstr/>
      </vt:variant>
      <vt:variant>
        <vt:i4>1507418</vt:i4>
      </vt:variant>
      <vt:variant>
        <vt:i4>618</vt:i4>
      </vt:variant>
      <vt:variant>
        <vt:i4>0</vt:i4>
      </vt:variant>
      <vt:variant>
        <vt:i4>5</vt:i4>
      </vt:variant>
      <vt:variant>
        <vt:lpwstr>http://www3.lrs.lt/cgi-bin/preps2?a=226941&amp;b=</vt:lpwstr>
      </vt:variant>
      <vt:variant>
        <vt:lpwstr/>
      </vt:variant>
      <vt:variant>
        <vt:i4>1572944</vt:i4>
      </vt:variant>
      <vt:variant>
        <vt:i4>615</vt:i4>
      </vt:variant>
      <vt:variant>
        <vt:i4>0</vt:i4>
      </vt:variant>
      <vt:variant>
        <vt:i4>5</vt:i4>
      </vt:variant>
      <vt:variant>
        <vt:lpwstr>http://www3.lrs.lt/cgi-bin/preps2?a=220285&amp;b=</vt:lpwstr>
      </vt:variant>
      <vt:variant>
        <vt:lpwstr/>
      </vt:variant>
      <vt:variant>
        <vt:i4>1769562</vt:i4>
      </vt:variant>
      <vt:variant>
        <vt:i4>612</vt:i4>
      </vt:variant>
      <vt:variant>
        <vt:i4>0</vt:i4>
      </vt:variant>
      <vt:variant>
        <vt:i4>5</vt:i4>
      </vt:variant>
      <vt:variant>
        <vt:lpwstr>http://www3.lrs.lt/cgi-bin/preps2?a=215770&amp;b=</vt:lpwstr>
      </vt:variant>
      <vt:variant>
        <vt:lpwstr/>
      </vt:variant>
      <vt:variant>
        <vt:i4>1572944</vt:i4>
      </vt:variant>
      <vt:variant>
        <vt:i4>609</vt:i4>
      </vt:variant>
      <vt:variant>
        <vt:i4>0</vt:i4>
      </vt:variant>
      <vt:variant>
        <vt:i4>5</vt:i4>
      </vt:variant>
      <vt:variant>
        <vt:lpwstr>http://www3.lrs.lt/cgi-bin/preps2?a=220285&amp;b=</vt:lpwstr>
      </vt:variant>
      <vt:variant>
        <vt:lpwstr/>
      </vt:variant>
      <vt:variant>
        <vt:i4>1245279</vt:i4>
      </vt:variant>
      <vt:variant>
        <vt:i4>606</vt:i4>
      </vt:variant>
      <vt:variant>
        <vt:i4>0</vt:i4>
      </vt:variant>
      <vt:variant>
        <vt:i4>5</vt:i4>
      </vt:variant>
      <vt:variant>
        <vt:lpwstr>http://www3.lrs.lt/cgi-bin/preps2?a=215629&amp;b=</vt:lpwstr>
      </vt:variant>
      <vt:variant>
        <vt:lpwstr/>
      </vt:variant>
      <vt:variant>
        <vt:i4>2031711</vt:i4>
      </vt:variant>
      <vt:variant>
        <vt:i4>603</vt:i4>
      </vt:variant>
      <vt:variant>
        <vt:i4>0</vt:i4>
      </vt:variant>
      <vt:variant>
        <vt:i4>5</vt:i4>
      </vt:variant>
      <vt:variant>
        <vt:lpwstr>http://www3.lrs.lt/cgi-bin/preps2?a=215625&amp;b=</vt:lpwstr>
      </vt:variant>
      <vt:variant>
        <vt:lpwstr/>
      </vt:variant>
      <vt:variant>
        <vt:i4>1114201</vt:i4>
      </vt:variant>
      <vt:variant>
        <vt:i4>600</vt:i4>
      </vt:variant>
      <vt:variant>
        <vt:i4>0</vt:i4>
      </vt:variant>
      <vt:variant>
        <vt:i4>5</vt:i4>
      </vt:variant>
      <vt:variant>
        <vt:lpwstr>http://www3.lrs.lt/cgi-bin/preps2?a=197550&amp;b=</vt:lpwstr>
      </vt:variant>
      <vt:variant>
        <vt:lpwstr/>
      </vt:variant>
      <vt:variant>
        <vt:i4>1638493</vt:i4>
      </vt:variant>
      <vt:variant>
        <vt:i4>597</vt:i4>
      </vt:variant>
      <vt:variant>
        <vt:i4>0</vt:i4>
      </vt:variant>
      <vt:variant>
        <vt:i4>5</vt:i4>
      </vt:variant>
      <vt:variant>
        <vt:lpwstr>http://www3.lrs.lt/cgi-bin/preps2?a=171370&amp;b=</vt:lpwstr>
      </vt:variant>
      <vt:variant>
        <vt:lpwstr/>
      </vt:variant>
      <vt:variant>
        <vt:i4>1048656</vt:i4>
      </vt:variant>
      <vt:variant>
        <vt:i4>594</vt:i4>
      </vt:variant>
      <vt:variant>
        <vt:i4>0</vt:i4>
      </vt:variant>
      <vt:variant>
        <vt:i4>5</vt:i4>
      </vt:variant>
      <vt:variant>
        <vt:lpwstr>http://www3.lrs.lt/cgi-bin/preps2?a=169922&amp;b=</vt:lpwstr>
      </vt:variant>
      <vt:variant>
        <vt:lpwstr/>
      </vt:variant>
      <vt:variant>
        <vt:i4>1572945</vt:i4>
      </vt:variant>
      <vt:variant>
        <vt:i4>591</vt:i4>
      </vt:variant>
      <vt:variant>
        <vt:i4>0</vt:i4>
      </vt:variant>
      <vt:variant>
        <vt:i4>5</vt:i4>
      </vt:variant>
      <vt:variant>
        <vt:lpwstr>http://www3.lrs.lt/cgi-bin/preps2?a=318400&amp;b=</vt:lpwstr>
      </vt:variant>
      <vt:variant>
        <vt:lpwstr/>
      </vt:variant>
      <vt:variant>
        <vt:i4>2031701</vt:i4>
      </vt:variant>
      <vt:variant>
        <vt:i4>588</vt:i4>
      </vt:variant>
      <vt:variant>
        <vt:i4>0</vt:i4>
      </vt:variant>
      <vt:variant>
        <vt:i4>5</vt:i4>
      </vt:variant>
      <vt:variant>
        <vt:lpwstr>http://www3.lrs.lt/cgi-bin/preps2?a=268450&amp;b=</vt:lpwstr>
      </vt:variant>
      <vt:variant>
        <vt:lpwstr/>
      </vt:variant>
      <vt:variant>
        <vt:i4>1638490</vt:i4>
      </vt:variant>
      <vt:variant>
        <vt:i4>585</vt:i4>
      </vt:variant>
      <vt:variant>
        <vt:i4>0</vt:i4>
      </vt:variant>
      <vt:variant>
        <vt:i4>5</vt:i4>
      </vt:variant>
      <vt:variant>
        <vt:lpwstr>http://www3.lrs.lt/cgi-bin/preps2?a=240424&amp;b=</vt:lpwstr>
      </vt:variant>
      <vt:variant>
        <vt:lpwstr/>
      </vt:variant>
      <vt:variant>
        <vt:i4>1376348</vt:i4>
      </vt:variant>
      <vt:variant>
        <vt:i4>582</vt:i4>
      </vt:variant>
      <vt:variant>
        <vt:i4>0</vt:i4>
      </vt:variant>
      <vt:variant>
        <vt:i4>5</vt:i4>
      </vt:variant>
      <vt:variant>
        <vt:lpwstr>http://www3.lrs.lt/cgi-bin/preps2?a=232368&amp;b=</vt:lpwstr>
      </vt:variant>
      <vt:variant>
        <vt:lpwstr/>
      </vt:variant>
      <vt:variant>
        <vt:i4>1245275</vt:i4>
      </vt:variant>
      <vt:variant>
        <vt:i4>579</vt:i4>
      </vt:variant>
      <vt:variant>
        <vt:i4>0</vt:i4>
      </vt:variant>
      <vt:variant>
        <vt:i4>5</vt:i4>
      </vt:variant>
      <vt:variant>
        <vt:lpwstr>http://www3.lrs.lt/cgi-bin/preps2?a=231528&amp;b=</vt:lpwstr>
      </vt:variant>
      <vt:variant>
        <vt:lpwstr/>
      </vt:variant>
      <vt:variant>
        <vt:i4>1638490</vt:i4>
      </vt:variant>
      <vt:variant>
        <vt:i4>576</vt:i4>
      </vt:variant>
      <vt:variant>
        <vt:i4>0</vt:i4>
      </vt:variant>
      <vt:variant>
        <vt:i4>5</vt:i4>
      </vt:variant>
      <vt:variant>
        <vt:lpwstr>http://www3.lrs.lt/cgi-bin/preps2?a=240424&amp;b=</vt:lpwstr>
      </vt:variant>
      <vt:variant>
        <vt:lpwstr/>
      </vt:variant>
      <vt:variant>
        <vt:i4>1572945</vt:i4>
      </vt:variant>
      <vt:variant>
        <vt:i4>573</vt:i4>
      </vt:variant>
      <vt:variant>
        <vt:i4>0</vt:i4>
      </vt:variant>
      <vt:variant>
        <vt:i4>5</vt:i4>
      </vt:variant>
      <vt:variant>
        <vt:lpwstr>http://www3.lrs.lt/cgi-bin/preps2?a=318400&amp;b=</vt:lpwstr>
      </vt:variant>
      <vt:variant>
        <vt:lpwstr/>
      </vt:variant>
      <vt:variant>
        <vt:i4>1114205</vt:i4>
      </vt:variant>
      <vt:variant>
        <vt:i4>570</vt:i4>
      </vt:variant>
      <vt:variant>
        <vt:i4>0</vt:i4>
      </vt:variant>
      <vt:variant>
        <vt:i4>5</vt:i4>
      </vt:variant>
      <vt:variant>
        <vt:lpwstr>http://www3.lrs.lt/cgi-bin/preps2?a=297421&amp;b=</vt:lpwstr>
      </vt:variant>
      <vt:variant>
        <vt:lpwstr/>
      </vt:variant>
      <vt:variant>
        <vt:i4>1179733</vt:i4>
      </vt:variant>
      <vt:variant>
        <vt:i4>567</vt:i4>
      </vt:variant>
      <vt:variant>
        <vt:i4>0</vt:i4>
      </vt:variant>
      <vt:variant>
        <vt:i4>5</vt:i4>
      </vt:variant>
      <vt:variant>
        <vt:lpwstr>http://www3.lrs.lt/cgi-bin/preps2?a=278850&amp;b=</vt:lpwstr>
      </vt:variant>
      <vt:variant>
        <vt:lpwstr/>
      </vt:variant>
      <vt:variant>
        <vt:i4>2031701</vt:i4>
      </vt:variant>
      <vt:variant>
        <vt:i4>564</vt:i4>
      </vt:variant>
      <vt:variant>
        <vt:i4>0</vt:i4>
      </vt:variant>
      <vt:variant>
        <vt:i4>5</vt:i4>
      </vt:variant>
      <vt:variant>
        <vt:lpwstr>http://www3.lrs.lt/cgi-bin/preps2?a=268450&amp;b=</vt:lpwstr>
      </vt:variant>
      <vt:variant>
        <vt:lpwstr/>
      </vt:variant>
      <vt:variant>
        <vt:i4>5898265</vt:i4>
      </vt:variant>
      <vt:variant>
        <vt:i4>555</vt:i4>
      </vt:variant>
      <vt:variant>
        <vt:i4>0</vt:i4>
      </vt:variant>
      <vt:variant>
        <vt:i4>5</vt:i4>
      </vt:variant>
      <vt:variant>
        <vt:lpwstr>http://www3.lrs.lt/cgi-bin/preps2?a=47596&amp;b=</vt:lpwstr>
      </vt:variant>
      <vt:variant>
        <vt:lpwstr/>
      </vt:variant>
      <vt:variant>
        <vt:i4>5898266</vt:i4>
      </vt:variant>
      <vt:variant>
        <vt:i4>552</vt:i4>
      </vt:variant>
      <vt:variant>
        <vt:i4>0</vt:i4>
      </vt:variant>
      <vt:variant>
        <vt:i4>5</vt:i4>
      </vt:variant>
      <vt:variant>
        <vt:lpwstr>http://www3.lrs.lt/cgi-bin/preps2?a=47595&amp;b=</vt:lpwstr>
      </vt:variant>
      <vt:variant>
        <vt:lpwstr/>
      </vt:variant>
      <vt:variant>
        <vt:i4>1966175</vt:i4>
      </vt:variant>
      <vt:variant>
        <vt:i4>549</vt:i4>
      </vt:variant>
      <vt:variant>
        <vt:i4>0</vt:i4>
      </vt:variant>
      <vt:variant>
        <vt:i4>5</vt:i4>
      </vt:variant>
      <vt:variant>
        <vt:lpwstr>http://www3.lrs.lt/cgi-bin/preps2?a=144007&amp;b=</vt:lpwstr>
      </vt:variant>
      <vt:variant>
        <vt:lpwstr/>
      </vt:variant>
      <vt:variant>
        <vt:i4>2031705</vt:i4>
      </vt:variant>
      <vt:variant>
        <vt:i4>546</vt:i4>
      </vt:variant>
      <vt:variant>
        <vt:i4>0</vt:i4>
      </vt:variant>
      <vt:variant>
        <vt:i4>5</vt:i4>
      </vt:variant>
      <vt:variant>
        <vt:lpwstr>http://www3.lrs.lt/cgi-bin/preps2?a=140224&amp;b=</vt:lpwstr>
      </vt:variant>
      <vt:variant>
        <vt:lpwstr/>
      </vt:variant>
      <vt:variant>
        <vt:i4>1507418</vt:i4>
      </vt:variant>
      <vt:variant>
        <vt:i4>543</vt:i4>
      </vt:variant>
      <vt:variant>
        <vt:i4>0</vt:i4>
      </vt:variant>
      <vt:variant>
        <vt:i4>5</vt:i4>
      </vt:variant>
      <vt:variant>
        <vt:lpwstr>http://www3.lrs.lt/cgi-bin/preps2?a=134158&amp;b=</vt:lpwstr>
      </vt:variant>
      <vt:variant>
        <vt:lpwstr/>
      </vt:variant>
      <vt:variant>
        <vt:i4>1704026</vt:i4>
      </vt:variant>
      <vt:variant>
        <vt:i4>540</vt:i4>
      </vt:variant>
      <vt:variant>
        <vt:i4>0</vt:i4>
      </vt:variant>
      <vt:variant>
        <vt:i4>5</vt:i4>
      </vt:variant>
      <vt:variant>
        <vt:lpwstr>http://www3.lrs.lt/cgi-bin/preps2?a=106077&amp;b=</vt:lpwstr>
      </vt:variant>
      <vt:variant>
        <vt:lpwstr/>
      </vt:variant>
      <vt:variant>
        <vt:i4>1507418</vt:i4>
      </vt:variant>
      <vt:variant>
        <vt:i4>537</vt:i4>
      </vt:variant>
      <vt:variant>
        <vt:i4>0</vt:i4>
      </vt:variant>
      <vt:variant>
        <vt:i4>5</vt:i4>
      </vt:variant>
      <vt:variant>
        <vt:lpwstr>http://www3.lrs.lt/cgi-bin/preps2?a=105842&amp;b=</vt:lpwstr>
      </vt:variant>
      <vt:variant>
        <vt:lpwstr/>
      </vt:variant>
      <vt:variant>
        <vt:i4>1048659</vt:i4>
      </vt:variant>
      <vt:variant>
        <vt:i4>534</vt:i4>
      </vt:variant>
      <vt:variant>
        <vt:i4>0</vt:i4>
      </vt:variant>
      <vt:variant>
        <vt:i4>5</vt:i4>
      </vt:variant>
      <vt:variant>
        <vt:lpwstr>http://www3.lrs.lt/cgi-bin/preps2?a=101994&amp;b=</vt:lpwstr>
      </vt:variant>
      <vt:variant>
        <vt:lpwstr/>
      </vt:variant>
      <vt:variant>
        <vt:i4>5767192</vt:i4>
      </vt:variant>
      <vt:variant>
        <vt:i4>531</vt:i4>
      </vt:variant>
      <vt:variant>
        <vt:i4>0</vt:i4>
      </vt:variant>
      <vt:variant>
        <vt:i4>5</vt:i4>
      </vt:variant>
      <vt:variant>
        <vt:lpwstr>http://www3.lrs.lt/cgi-bin/preps2?a=99659&amp;b=</vt:lpwstr>
      </vt:variant>
      <vt:variant>
        <vt:lpwstr/>
      </vt:variant>
      <vt:variant>
        <vt:i4>5701653</vt:i4>
      </vt:variant>
      <vt:variant>
        <vt:i4>528</vt:i4>
      </vt:variant>
      <vt:variant>
        <vt:i4>0</vt:i4>
      </vt:variant>
      <vt:variant>
        <vt:i4>5</vt:i4>
      </vt:variant>
      <vt:variant>
        <vt:lpwstr>http://www3.lrs.lt/cgi-bin/preps2?a=93200&amp;b=</vt:lpwstr>
      </vt:variant>
      <vt:variant>
        <vt:lpwstr/>
      </vt:variant>
      <vt:variant>
        <vt:i4>5373973</vt:i4>
      </vt:variant>
      <vt:variant>
        <vt:i4>525</vt:i4>
      </vt:variant>
      <vt:variant>
        <vt:i4>0</vt:i4>
      </vt:variant>
      <vt:variant>
        <vt:i4>5</vt:i4>
      </vt:variant>
      <vt:variant>
        <vt:lpwstr>http://www3.lrs.lt/cgi-bin/preps2?a=90062&amp;b=</vt:lpwstr>
      </vt:variant>
      <vt:variant>
        <vt:lpwstr/>
      </vt:variant>
      <vt:variant>
        <vt:i4>5701660</vt:i4>
      </vt:variant>
      <vt:variant>
        <vt:i4>522</vt:i4>
      </vt:variant>
      <vt:variant>
        <vt:i4>0</vt:i4>
      </vt:variant>
      <vt:variant>
        <vt:i4>5</vt:i4>
      </vt:variant>
      <vt:variant>
        <vt:lpwstr>http://www3.lrs.lt/cgi-bin/preps2?a=84379&amp;b=</vt:lpwstr>
      </vt:variant>
      <vt:variant>
        <vt:lpwstr/>
      </vt:variant>
      <vt:variant>
        <vt:i4>5439506</vt:i4>
      </vt:variant>
      <vt:variant>
        <vt:i4>519</vt:i4>
      </vt:variant>
      <vt:variant>
        <vt:i4>0</vt:i4>
      </vt:variant>
      <vt:variant>
        <vt:i4>5</vt:i4>
      </vt:variant>
      <vt:variant>
        <vt:lpwstr>http://www3.lrs.lt/cgi-bin/preps2?a=82357&amp;b=</vt:lpwstr>
      </vt:variant>
      <vt:variant>
        <vt:lpwstr/>
      </vt:variant>
      <vt:variant>
        <vt:i4>5636116</vt:i4>
      </vt:variant>
      <vt:variant>
        <vt:i4>516</vt:i4>
      </vt:variant>
      <vt:variant>
        <vt:i4>0</vt:i4>
      </vt:variant>
      <vt:variant>
        <vt:i4>5</vt:i4>
      </vt:variant>
      <vt:variant>
        <vt:lpwstr>http://www3.lrs.lt/cgi-bin/preps2?a=77954&amp;b=</vt:lpwstr>
      </vt:variant>
      <vt:variant>
        <vt:lpwstr/>
      </vt:variant>
      <vt:variant>
        <vt:i4>5701657</vt:i4>
      </vt:variant>
      <vt:variant>
        <vt:i4>513</vt:i4>
      </vt:variant>
      <vt:variant>
        <vt:i4>0</vt:i4>
      </vt:variant>
      <vt:variant>
        <vt:i4>5</vt:i4>
      </vt:variant>
      <vt:variant>
        <vt:lpwstr>http://www3.lrs.lt/cgi-bin/preps2?a=60332&amp;b=</vt:lpwstr>
      </vt:variant>
      <vt:variant>
        <vt:lpwstr/>
      </vt:variant>
      <vt:variant>
        <vt:i4>5242898</vt:i4>
      </vt:variant>
      <vt:variant>
        <vt:i4>510</vt:i4>
      </vt:variant>
      <vt:variant>
        <vt:i4>0</vt:i4>
      </vt:variant>
      <vt:variant>
        <vt:i4>5</vt:i4>
      </vt:variant>
      <vt:variant>
        <vt:lpwstr>http://www3.lrs.lt/cgi-bin/preps2?a=41850&amp;b=</vt:lpwstr>
      </vt:variant>
      <vt:variant>
        <vt:lpwstr/>
      </vt:variant>
      <vt:variant>
        <vt:i4>6029336</vt:i4>
      </vt:variant>
      <vt:variant>
        <vt:i4>507</vt:i4>
      </vt:variant>
      <vt:variant>
        <vt:i4>0</vt:i4>
      </vt:variant>
      <vt:variant>
        <vt:i4>5</vt:i4>
      </vt:variant>
      <vt:variant>
        <vt:lpwstr>http://www3.lrs.lt/cgi-bin/preps2?a=41092&amp;b=</vt:lpwstr>
      </vt:variant>
      <vt:variant>
        <vt:lpwstr/>
      </vt:variant>
      <vt:variant>
        <vt:i4>6094873</vt:i4>
      </vt:variant>
      <vt:variant>
        <vt:i4>504</vt:i4>
      </vt:variant>
      <vt:variant>
        <vt:i4>0</vt:i4>
      </vt:variant>
      <vt:variant>
        <vt:i4>5</vt:i4>
      </vt:variant>
      <vt:variant>
        <vt:lpwstr>http://www3.lrs.lt/cgi-bin/preps2?a=41182&amp;b=</vt:lpwstr>
      </vt:variant>
      <vt:variant>
        <vt:lpwstr/>
      </vt:variant>
      <vt:variant>
        <vt:i4>5570583</vt:i4>
      </vt:variant>
      <vt:variant>
        <vt:i4>501</vt:i4>
      </vt:variant>
      <vt:variant>
        <vt:i4>0</vt:i4>
      </vt:variant>
      <vt:variant>
        <vt:i4>5</vt:i4>
      </vt:variant>
      <vt:variant>
        <vt:lpwstr>http://www3.lrs.lt/cgi-bin/preps2?a=37268&amp;b=</vt:lpwstr>
      </vt:variant>
      <vt:variant>
        <vt:lpwstr/>
      </vt:variant>
      <vt:variant>
        <vt:i4>5570579</vt:i4>
      </vt:variant>
      <vt:variant>
        <vt:i4>498</vt:i4>
      </vt:variant>
      <vt:variant>
        <vt:i4>0</vt:i4>
      </vt:variant>
      <vt:variant>
        <vt:i4>5</vt:i4>
      </vt:variant>
      <vt:variant>
        <vt:lpwstr>http://www3.lrs.lt/cgi-bin/preps2?a=29887&amp;b=</vt:lpwstr>
      </vt:variant>
      <vt:variant>
        <vt:lpwstr/>
      </vt:variant>
      <vt:variant>
        <vt:i4>5505043</vt:i4>
      </vt:variant>
      <vt:variant>
        <vt:i4>495</vt:i4>
      </vt:variant>
      <vt:variant>
        <vt:i4>0</vt:i4>
      </vt:variant>
      <vt:variant>
        <vt:i4>5</vt:i4>
      </vt:variant>
      <vt:variant>
        <vt:lpwstr>http://www3.lrs.lt/cgi-bin/preps2?a=29897&amp;b=</vt:lpwstr>
      </vt:variant>
      <vt:variant>
        <vt:lpwstr/>
      </vt:variant>
      <vt:variant>
        <vt:i4>5832728</vt:i4>
      </vt:variant>
      <vt:variant>
        <vt:i4>492</vt:i4>
      </vt:variant>
      <vt:variant>
        <vt:i4>0</vt:i4>
      </vt:variant>
      <vt:variant>
        <vt:i4>5</vt:i4>
      </vt:variant>
      <vt:variant>
        <vt:lpwstr>http://www3.lrs.lt/cgi-bin/preps2?a=29541&amp;b=</vt:lpwstr>
      </vt:variant>
      <vt:variant>
        <vt:lpwstr/>
      </vt:variant>
      <vt:variant>
        <vt:i4>5898267</vt:i4>
      </vt:variant>
      <vt:variant>
        <vt:i4>489</vt:i4>
      </vt:variant>
      <vt:variant>
        <vt:i4>0</vt:i4>
      </vt:variant>
      <vt:variant>
        <vt:i4>5</vt:i4>
      </vt:variant>
      <vt:variant>
        <vt:lpwstr>http://www3.lrs.lt/cgi-bin/preps2?a=29176&amp;b=</vt:lpwstr>
      </vt:variant>
      <vt:variant>
        <vt:lpwstr/>
      </vt:variant>
      <vt:variant>
        <vt:i4>5308445</vt:i4>
      </vt:variant>
      <vt:variant>
        <vt:i4>486</vt:i4>
      </vt:variant>
      <vt:variant>
        <vt:i4>0</vt:i4>
      </vt:variant>
      <vt:variant>
        <vt:i4>5</vt:i4>
      </vt:variant>
      <vt:variant>
        <vt:lpwstr>http://www3.lrs.lt/cgi-bin/preps2?a=27524&amp;b=</vt:lpwstr>
      </vt:variant>
      <vt:variant>
        <vt:lpwstr/>
      </vt:variant>
      <vt:variant>
        <vt:i4>5636124</vt:i4>
      </vt:variant>
      <vt:variant>
        <vt:i4>483</vt:i4>
      </vt:variant>
      <vt:variant>
        <vt:i4>0</vt:i4>
      </vt:variant>
      <vt:variant>
        <vt:i4>5</vt:i4>
      </vt:variant>
      <vt:variant>
        <vt:lpwstr>http://www3.lrs.lt/cgi-bin/preps2?a=26545&amp;b=</vt:lpwstr>
      </vt:variant>
      <vt:variant>
        <vt:lpwstr/>
      </vt:variant>
      <vt:variant>
        <vt:i4>5701662</vt:i4>
      </vt:variant>
      <vt:variant>
        <vt:i4>480</vt:i4>
      </vt:variant>
      <vt:variant>
        <vt:i4>0</vt:i4>
      </vt:variant>
      <vt:variant>
        <vt:i4>5</vt:i4>
      </vt:variant>
      <vt:variant>
        <vt:lpwstr>http://www3.lrs.lt/cgi-bin/preps2?a=23103&amp;b=</vt:lpwstr>
      </vt:variant>
      <vt:variant>
        <vt:lpwstr/>
      </vt:variant>
      <vt:variant>
        <vt:i4>5701663</vt:i4>
      </vt:variant>
      <vt:variant>
        <vt:i4>477</vt:i4>
      </vt:variant>
      <vt:variant>
        <vt:i4>0</vt:i4>
      </vt:variant>
      <vt:variant>
        <vt:i4>5</vt:i4>
      </vt:variant>
      <vt:variant>
        <vt:lpwstr>http://www3.lrs.lt/cgi-bin/preps2?a=16656&amp;b=</vt:lpwstr>
      </vt:variant>
      <vt:variant>
        <vt:lpwstr/>
      </vt:variant>
      <vt:variant>
        <vt:i4>5373977</vt:i4>
      </vt:variant>
      <vt:variant>
        <vt:i4>474</vt:i4>
      </vt:variant>
      <vt:variant>
        <vt:i4>0</vt:i4>
      </vt:variant>
      <vt:variant>
        <vt:i4>5</vt:i4>
      </vt:variant>
      <vt:variant>
        <vt:lpwstr>http://www3.lrs.lt/cgi-bin/preps2?a=15137&amp;b=</vt:lpwstr>
      </vt:variant>
      <vt:variant>
        <vt:lpwstr/>
      </vt:variant>
      <vt:variant>
        <vt:i4>2424934</vt:i4>
      </vt:variant>
      <vt:variant>
        <vt:i4>471</vt:i4>
      </vt:variant>
      <vt:variant>
        <vt:i4>0</vt:i4>
      </vt:variant>
      <vt:variant>
        <vt:i4>5</vt:i4>
      </vt:variant>
      <vt:variant>
        <vt:lpwstr>http://www3.lrs.lt/cgi-bin/preps2?a=5890&amp;b=</vt:lpwstr>
      </vt:variant>
      <vt:variant>
        <vt:lpwstr/>
      </vt:variant>
      <vt:variant>
        <vt:i4>2752620</vt:i4>
      </vt:variant>
      <vt:variant>
        <vt:i4>468</vt:i4>
      </vt:variant>
      <vt:variant>
        <vt:i4>0</vt:i4>
      </vt:variant>
      <vt:variant>
        <vt:i4>5</vt:i4>
      </vt:variant>
      <vt:variant>
        <vt:lpwstr>http://www3.lrs.lt/cgi-bin/preps2?a=5730&amp;b=</vt:lpwstr>
      </vt:variant>
      <vt:variant>
        <vt:lpwstr/>
      </vt:variant>
      <vt:variant>
        <vt:i4>3080298</vt:i4>
      </vt:variant>
      <vt:variant>
        <vt:i4>465</vt:i4>
      </vt:variant>
      <vt:variant>
        <vt:i4>0</vt:i4>
      </vt:variant>
      <vt:variant>
        <vt:i4>5</vt:i4>
      </vt:variant>
      <vt:variant>
        <vt:lpwstr>http://www3.lrs.lt/cgi-bin/preps2?a=5654&amp;b=</vt:lpwstr>
      </vt:variant>
      <vt:variant>
        <vt:lpwstr/>
      </vt:variant>
      <vt:variant>
        <vt:i4>2097261</vt:i4>
      </vt:variant>
      <vt:variant>
        <vt:i4>462</vt:i4>
      </vt:variant>
      <vt:variant>
        <vt:i4>0</vt:i4>
      </vt:variant>
      <vt:variant>
        <vt:i4>5</vt:i4>
      </vt:variant>
      <vt:variant>
        <vt:lpwstr>http://www3.lrs.lt/cgi-bin/preps2?a=5528&amp;b=</vt:lpwstr>
      </vt:variant>
      <vt:variant>
        <vt:lpwstr/>
      </vt:variant>
      <vt:variant>
        <vt:i4>2621545</vt:i4>
      </vt:variant>
      <vt:variant>
        <vt:i4>459</vt:i4>
      </vt:variant>
      <vt:variant>
        <vt:i4>0</vt:i4>
      </vt:variant>
      <vt:variant>
        <vt:i4>5</vt:i4>
      </vt:variant>
      <vt:variant>
        <vt:lpwstr>http://www3.lrs.lt/cgi-bin/preps2?a=5461&amp;b=</vt:lpwstr>
      </vt:variant>
      <vt:variant>
        <vt:lpwstr/>
      </vt:variant>
      <vt:variant>
        <vt:i4>2883692</vt:i4>
      </vt:variant>
      <vt:variant>
        <vt:i4>456</vt:i4>
      </vt:variant>
      <vt:variant>
        <vt:i4>0</vt:i4>
      </vt:variant>
      <vt:variant>
        <vt:i4>5</vt:i4>
      </vt:variant>
      <vt:variant>
        <vt:lpwstr>http://www3.lrs.lt/cgi-bin/preps2?a=2544&amp;b=</vt:lpwstr>
      </vt:variant>
      <vt:variant>
        <vt:lpwstr/>
      </vt:variant>
      <vt:variant>
        <vt:i4>3014763</vt:i4>
      </vt:variant>
      <vt:variant>
        <vt:i4>453</vt:i4>
      </vt:variant>
      <vt:variant>
        <vt:i4>0</vt:i4>
      </vt:variant>
      <vt:variant>
        <vt:i4>5</vt:i4>
      </vt:variant>
      <vt:variant>
        <vt:lpwstr>http://www3.lrs.lt/cgi-bin/preps2?a=1506&amp;b=</vt:lpwstr>
      </vt:variant>
      <vt:variant>
        <vt:lpwstr/>
      </vt:variant>
      <vt:variant>
        <vt:i4>2490467</vt:i4>
      </vt:variant>
      <vt:variant>
        <vt:i4>450</vt:i4>
      </vt:variant>
      <vt:variant>
        <vt:i4>0</vt:i4>
      </vt:variant>
      <vt:variant>
        <vt:i4>5</vt:i4>
      </vt:variant>
      <vt:variant>
        <vt:lpwstr>http://www3.lrs.lt/cgi-bin/preps2?a=1388&amp;b=</vt:lpwstr>
      </vt:variant>
      <vt:variant>
        <vt:lpwstr/>
      </vt:variant>
      <vt:variant>
        <vt:i4>6357038</vt:i4>
      </vt:variant>
      <vt:variant>
        <vt:i4>447</vt:i4>
      </vt:variant>
      <vt:variant>
        <vt:i4>0</vt:i4>
      </vt:variant>
      <vt:variant>
        <vt:i4>5</vt:i4>
      </vt:variant>
      <vt:variant>
        <vt:lpwstr>http://www3.lrs.lt/cgi-bin/preps2?a=757&amp;b=</vt:lpwstr>
      </vt:variant>
      <vt:variant>
        <vt:lpwstr/>
      </vt:variant>
      <vt:variant>
        <vt:i4>6291498</vt:i4>
      </vt:variant>
      <vt:variant>
        <vt:i4>444</vt:i4>
      </vt:variant>
      <vt:variant>
        <vt:i4>0</vt:i4>
      </vt:variant>
      <vt:variant>
        <vt:i4>5</vt:i4>
      </vt:variant>
      <vt:variant>
        <vt:lpwstr>http://www3.lrs.lt/cgi-bin/preps2?a=440&amp;b=</vt:lpwstr>
      </vt:variant>
      <vt:variant>
        <vt:lpwstr/>
      </vt:variant>
      <vt:variant>
        <vt:i4>1507417</vt:i4>
      </vt:variant>
      <vt:variant>
        <vt:i4>441</vt:i4>
      </vt:variant>
      <vt:variant>
        <vt:i4>0</vt:i4>
      </vt:variant>
      <vt:variant>
        <vt:i4>5</vt:i4>
      </vt:variant>
      <vt:variant>
        <vt:lpwstr>http://www3.lrs.lt/cgi-bin/preps2?a=301812&amp;b=</vt:lpwstr>
      </vt:variant>
      <vt:variant>
        <vt:lpwstr/>
      </vt:variant>
      <vt:variant>
        <vt:i4>1507418</vt:i4>
      </vt:variant>
      <vt:variant>
        <vt:i4>438</vt:i4>
      </vt:variant>
      <vt:variant>
        <vt:i4>0</vt:i4>
      </vt:variant>
      <vt:variant>
        <vt:i4>5</vt:i4>
      </vt:variant>
      <vt:variant>
        <vt:lpwstr>http://www3.lrs.lt/cgi-bin/preps2?a=226941&amp;b=</vt:lpwstr>
      </vt:variant>
      <vt:variant>
        <vt:lpwstr/>
      </vt:variant>
      <vt:variant>
        <vt:i4>2031711</vt:i4>
      </vt:variant>
      <vt:variant>
        <vt:i4>435</vt:i4>
      </vt:variant>
      <vt:variant>
        <vt:i4>0</vt:i4>
      </vt:variant>
      <vt:variant>
        <vt:i4>5</vt:i4>
      </vt:variant>
      <vt:variant>
        <vt:lpwstr>http://www3.lrs.lt/cgi-bin/preps2?a=215625&amp;b=</vt:lpwstr>
      </vt:variant>
      <vt:variant>
        <vt:lpwstr/>
      </vt:variant>
      <vt:variant>
        <vt:i4>1638493</vt:i4>
      </vt:variant>
      <vt:variant>
        <vt:i4>432</vt:i4>
      </vt:variant>
      <vt:variant>
        <vt:i4>0</vt:i4>
      </vt:variant>
      <vt:variant>
        <vt:i4>5</vt:i4>
      </vt:variant>
      <vt:variant>
        <vt:lpwstr>http://www3.lrs.lt/cgi-bin/preps2?a=171370&amp;b=</vt:lpwstr>
      </vt:variant>
      <vt:variant>
        <vt:lpwstr/>
      </vt:variant>
      <vt:variant>
        <vt:i4>1114205</vt:i4>
      </vt:variant>
      <vt:variant>
        <vt:i4>429</vt:i4>
      </vt:variant>
      <vt:variant>
        <vt:i4>0</vt:i4>
      </vt:variant>
      <vt:variant>
        <vt:i4>5</vt:i4>
      </vt:variant>
      <vt:variant>
        <vt:lpwstr>http://www3.lrs.lt/cgi-bin/preps2?a=297421&amp;b=</vt:lpwstr>
      </vt:variant>
      <vt:variant>
        <vt:lpwstr/>
      </vt:variant>
      <vt:variant>
        <vt:i4>1310811</vt:i4>
      </vt:variant>
      <vt:variant>
        <vt:i4>426</vt:i4>
      </vt:variant>
      <vt:variant>
        <vt:i4>0</vt:i4>
      </vt:variant>
      <vt:variant>
        <vt:i4>5</vt:i4>
      </vt:variant>
      <vt:variant>
        <vt:lpwstr>http://www3.lrs.lt/cgi-bin/preps2?a=235369&amp;b=</vt:lpwstr>
      </vt:variant>
      <vt:variant>
        <vt:lpwstr/>
      </vt:variant>
      <vt:variant>
        <vt:i4>1638494</vt:i4>
      </vt:variant>
      <vt:variant>
        <vt:i4>423</vt:i4>
      </vt:variant>
      <vt:variant>
        <vt:i4>0</vt:i4>
      </vt:variant>
      <vt:variant>
        <vt:i4>5</vt:i4>
      </vt:variant>
      <vt:variant>
        <vt:lpwstr>http://www3.lrs.lt/cgi-bin/preps2?a=230463&amp;b=</vt:lpwstr>
      </vt:variant>
      <vt:variant>
        <vt:lpwstr/>
      </vt:variant>
      <vt:variant>
        <vt:i4>1572944</vt:i4>
      </vt:variant>
      <vt:variant>
        <vt:i4>420</vt:i4>
      </vt:variant>
      <vt:variant>
        <vt:i4>0</vt:i4>
      </vt:variant>
      <vt:variant>
        <vt:i4>5</vt:i4>
      </vt:variant>
      <vt:variant>
        <vt:lpwstr>http://www3.lrs.lt/cgi-bin/preps2?a=220285&amp;b=</vt:lpwstr>
      </vt:variant>
      <vt:variant>
        <vt:lpwstr/>
      </vt:variant>
      <vt:variant>
        <vt:i4>1245279</vt:i4>
      </vt:variant>
      <vt:variant>
        <vt:i4>417</vt:i4>
      </vt:variant>
      <vt:variant>
        <vt:i4>0</vt:i4>
      </vt:variant>
      <vt:variant>
        <vt:i4>5</vt:i4>
      </vt:variant>
      <vt:variant>
        <vt:lpwstr>http://www3.lrs.lt/cgi-bin/preps2?a=215629&amp;b=</vt:lpwstr>
      </vt:variant>
      <vt:variant>
        <vt:lpwstr/>
      </vt:variant>
      <vt:variant>
        <vt:i4>2031711</vt:i4>
      </vt:variant>
      <vt:variant>
        <vt:i4>414</vt:i4>
      </vt:variant>
      <vt:variant>
        <vt:i4>0</vt:i4>
      </vt:variant>
      <vt:variant>
        <vt:i4>5</vt:i4>
      </vt:variant>
      <vt:variant>
        <vt:lpwstr>http://www3.lrs.lt/cgi-bin/preps2?a=215625&amp;b=</vt:lpwstr>
      </vt:variant>
      <vt:variant>
        <vt:lpwstr/>
      </vt:variant>
      <vt:variant>
        <vt:i4>1638493</vt:i4>
      </vt:variant>
      <vt:variant>
        <vt:i4>411</vt:i4>
      </vt:variant>
      <vt:variant>
        <vt:i4>0</vt:i4>
      </vt:variant>
      <vt:variant>
        <vt:i4>5</vt:i4>
      </vt:variant>
      <vt:variant>
        <vt:lpwstr>http://www3.lrs.lt/cgi-bin/preps2?a=171370&amp;b=</vt:lpwstr>
      </vt:variant>
      <vt:variant>
        <vt:lpwstr/>
      </vt:variant>
      <vt:variant>
        <vt:i4>2031711</vt:i4>
      </vt:variant>
      <vt:variant>
        <vt:i4>408</vt:i4>
      </vt:variant>
      <vt:variant>
        <vt:i4>0</vt:i4>
      </vt:variant>
      <vt:variant>
        <vt:i4>5</vt:i4>
      </vt:variant>
      <vt:variant>
        <vt:lpwstr>http://www3.lrs.lt/cgi-bin/preps2?a=215625&amp;b=</vt:lpwstr>
      </vt:variant>
      <vt:variant>
        <vt:lpwstr/>
      </vt:variant>
      <vt:variant>
        <vt:i4>1638488</vt:i4>
      </vt:variant>
      <vt:variant>
        <vt:i4>405</vt:i4>
      </vt:variant>
      <vt:variant>
        <vt:i4>0</vt:i4>
      </vt:variant>
      <vt:variant>
        <vt:i4>5</vt:i4>
      </vt:variant>
      <vt:variant>
        <vt:lpwstr>http://www3.lrs.lt/cgi-bin/preps2?a=318297&amp;b=</vt:lpwstr>
      </vt:variant>
      <vt:variant>
        <vt:lpwstr/>
      </vt:variant>
      <vt:variant>
        <vt:i4>2031701</vt:i4>
      </vt:variant>
      <vt:variant>
        <vt:i4>402</vt:i4>
      </vt:variant>
      <vt:variant>
        <vt:i4>0</vt:i4>
      </vt:variant>
      <vt:variant>
        <vt:i4>5</vt:i4>
      </vt:variant>
      <vt:variant>
        <vt:lpwstr>http://www3.lrs.lt/cgi-bin/preps2?a=268450&amp;b=</vt:lpwstr>
      </vt:variant>
      <vt:variant>
        <vt:lpwstr/>
      </vt:variant>
      <vt:variant>
        <vt:i4>2031711</vt:i4>
      </vt:variant>
      <vt:variant>
        <vt:i4>399</vt:i4>
      </vt:variant>
      <vt:variant>
        <vt:i4>0</vt:i4>
      </vt:variant>
      <vt:variant>
        <vt:i4>5</vt:i4>
      </vt:variant>
      <vt:variant>
        <vt:lpwstr>http://www3.lrs.lt/cgi-bin/preps2?a=215625&amp;b=</vt:lpwstr>
      </vt:variant>
      <vt:variant>
        <vt:lpwstr/>
      </vt:variant>
      <vt:variant>
        <vt:i4>1572948</vt:i4>
      </vt:variant>
      <vt:variant>
        <vt:i4>396</vt:i4>
      </vt:variant>
      <vt:variant>
        <vt:i4>0</vt:i4>
      </vt:variant>
      <vt:variant>
        <vt:i4>5</vt:i4>
      </vt:variant>
      <vt:variant>
        <vt:lpwstr>http://www3.lrs.lt/cgi-bin/preps2?a=325285&amp;b=</vt:lpwstr>
      </vt:variant>
      <vt:variant>
        <vt:lpwstr/>
      </vt:variant>
      <vt:variant>
        <vt:i4>1507417</vt:i4>
      </vt:variant>
      <vt:variant>
        <vt:i4>393</vt:i4>
      </vt:variant>
      <vt:variant>
        <vt:i4>0</vt:i4>
      </vt:variant>
      <vt:variant>
        <vt:i4>5</vt:i4>
      </vt:variant>
      <vt:variant>
        <vt:lpwstr>http://www3.lrs.lt/cgi-bin/preps2?a=301812&amp;b=</vt:lpwstr>
      </vt:variant>
      <vt:variant>
        <vt:lpwstr/>
      </vt:variant>
      <vt:variant>
        <vt:i4>1114205</vt:i4>
      </vt:variant>
      <vt:variant>
        <vt:i4>390</vt:i4>
      </vt:variant>
      <vt:variant>
        <vt:i4>0</vt:i4>
      </vt:variant>
      <vt:variant>
        <vt:i4>5</vt:i4>
      </vt:variant>
      <vt:variant>
        <vt:lpwstr>http://www3.lrs.lt/cgi-bin/preps2?a=297421&amp;b=</vt:lpwstr>
      </vt:variant>
      <vt:variant>
        <vt:lpwstr/>
      </vt:variant>
      <vt:variant>
        <vt:i4>1376348</vt:i4>
      </vt:variant>
      <vt:variant>
        <vt:i4>387</vt:i4>
      </vt:variant>
      <vt:variant>
        <vt:i4>0</vt:i4>
      </vt:variant>
      <vt:variant>
        <vt:i4>5</vt:i4>
      </vt:variant>
      <vt:variant>
        <vt:lpwstr>http://www3.lrs.lt/cgi-bin/preps2?a=232368&amp;b=</vt:lpwstr>
      </vt:variant>
      <vt:variant>
        <vt:lpwstr/>
      </vt:variant>
      <vt:variant>
        <vt:i4>1114205</vt:i4>
      </vt:variant>
      <vt:variant>
        <vt:i4>384</vt:i4>
      </vt:variant>
      <vt:variant>
        <vt:i4>0</vt:i4>
      </vt:variant>
      <vt:variant>
        <vt:i4>5</vt:i4>
      </vt:variant>
      <vt:variant>
        <vt:lpwstr>http://www3.lrs.lt/cgi-bin/preps2?a=297421&amp;b=</vt:lpwstr>
      </vt:variant>
      <vt:variant>
        <vt:lpwstr/>
      </vt:variant>
      <vt:variant>
        <vt:i4>2031701</vt:i4>
      </vt:variant>
      <vt:variant>
        <vt:i4>381</vt:i4>
      </vt:variant>
      <vt:variant>
        <vt:i4>0</vt:i4>
      </vt:variant>
      <vt:variant>
        <vt:i4>5</vt:i4>
      </vt:variant>
      <vt:variant>
        <vt:lpwstr>http://www3.lrs.lt/cgi-bin/preps2?a=268450&amp;b=</vt:lpwstr>
      </vt:variant>
      <vt:variant>
        <vt:lpwstr/>
      </vt:variant>
      <vt:variant>
        <vt:i4>1572945</vt:i4>
      </vt:variant>
      <vt:variant>
        <vt:i4>378</vt:i4>
      </vt:variant>
      <vt:variant>
        <vt:i4>0</vt:i4>
      </vt:variant>
      <vt:variant>
        <vt:i4>5</vt:i4>
      </vt:variant>
      <vt:variant>
        <vt:lpwstr>http://www3.lrs.lt/cgi-bin/preps2?a=318400&amp;b=</vt:lpwstr>
      </vt:variant>
      <vt:variant>
        <vt:lpwstr/>
      </vt:variant>
      <vt:variant>
        <vt:i4>1114205</vt:i4>
      </vt:variant>
      <vt:variant>
        <vt:i4>375</vt:i4>
      </vt:variant>
      <vt:variant>
        <vt:i4>0</vt:i4>
      </vt:variant>
      <vt:variant>
        <vt:i4>5</vt:i4>
      </vt:variant>
      <vt:variant>
        <vt:lpwstr>http://www3.lrs.lt/cgi-bin/preps2?a=297421&amp;b=</vt:lpwstr>
      </vt:variant>
      <vt:variant>
        <vt:lpwstr/>
      </vt:variant>
      <vt:variant>
        <vt:i4>1507418</vt:i4>
      </vt:variant>
      <vt:variant>
        <vt:i4>372</vt:i4>
      </vt:variant>
      <vt:variant>
        <vt:i4>0</vt:i4>
      </vt:variant>
      <vt:variant>
        <vt:i4>5</vt:i4>
      </vt:variant>
      <vt:variant>
        <vt:lpwstr>http://www3.lrs.lt/cgi-bin/preps2?a=226941&amp;b=</vt:lpwstr>
      </vt:variant>
      <vt:variant>
        <vt:lpwstr/>
      </vt:variant>
      <vt:variant>
        <vt:i4>1572945</vt:i4>
      </vt:variant>
      <vt:variant>
        <vt:i4>369</vt:i4>
      </vt:variant>
      <vt:variant>
        <vt:i4>0</vt:i4>
      </vt:variant>
      <vt:variant>
        <vt:i4>5</vt:i4>
      </vt:variant>
      <vt:variant>
        <vt:lpwstr>http://www3.lrs.lt/cgi-bin/preps2?a=318400&amp;b=</vt:lpwstr>
      </vt:variant>
      <vt:variant>
        <vt:lpwstr/>
      </vt:variant>
      <vt:variant>
        <vt:i4>2031701</vt:i4>
      </vt:variant>
      <vt:variant>
        <vt:i4>366</vt:i4>
      </vt:variant>
      <vt:variant>
        <vt:i4>0</vt:i4>
      </vt:variant>
      <vt:variant>
        <vt:i4>5</vt:i4>
      </vt:variant>
      <vt:variant>
        <vt:lpwstr>http://www3.lrs.lt/cgi-bin/preps2?a=268450&amp;b=</vt:lpwstr>
      </vt:variant>
      <vt:variant>
        <vt:lpwstr/>
      </vt:variant>
      <vt:variant>
        <vt:i4>2031701</vt:i4>
      </vt:variant>
      <vt:variant>
        <vt:i4>363</vt:i4>
      </vt:variant>
      <vt:variant>
        <vt:i4>0</vt:i4>
      </vt:variant>
      <vt:variant>
        <vt:i4>5</vt:i4>
      </vt:variant>
      <vt:variant>
        <vt:lpwstr>http://www3.lrs.lt/cgi-bin/preps2?a=268450&amp;b=</vt:lpwstr>
      </vt:variant>
      <vt:variant>
        <vt:lpwstr/>
      </vt:variant>
      <vt:variant>
        <vt:i4>1572948</vt:i4>
      </vt:variant>
      <vt:variant>
        <vt:i4>360</vt:i4>
      </vt:variant>
      <vt:variant>
        <vt:i4>0</vt:i4>
      </vt:variant>
      <vt:variant>
        <vt:i4>5</vt:i4>
      </vt:variant>
      <vt:variant>
        <vt:lpwstr>http://www3.lrs.lt/cgi-bin/preps2?a=325285&amp;b=</vt:lpwstr>
      </vt:variant>
      <vt:variant>
        <vt:lpwstr/>
      </vt:variant>
      <vt:variant>
        <vt:i4>1114205</vt:i4>
      </vt:variant>
      <vt:variant>
        <vt:i4>357</vt:i4>
      </vt:variant>
      <vt:variant>
        <vt:i4>0</vt:i4>
      </vt:variant>
      <vt:variant>
        <vt:i4>5</vt:i4>
      </vt:variant>
      <vt:variant>
        <vt:lpwstr>http://www3.lrs.lt/cgi-bin/preps2?a=297421&amp;b=</vt:lpwstr>
      </vt:variant>
      <vt:variant>
        <vt:lpwstr/>
      </vt:variant>
      <vt:variant>
        <vt:i4>2031701</vt:i4>
      </vt:variant>
      <vt:variant>
        <vt:i4>354</vt:i4>
      </vt:variant>
      <vt:variant>
        <vt:i4>0</vt:i4>
      </vt:variant>
      <vt:variant>
        <vt:i4>5</vt:i4>
      </vt:variant>
      <vt:variant>
        <vt:lpwstr>http://www3.lrs.lt/cgi-bin/preps2?a=268450&amp;b=</vt:lpwstr>
      </vt:variant>
      <vt:variant>
        <vt:lpwstr/>
      </vt:variant>
      <vt:variant>
        <vt:i4>2031701</vt:i4>
      </vt:variant>
      <vt:variant>
        <vt:i4>351</vt:i4>
      </vt:variant>
      <vt:variant>
        <vt:i4>0</vt:i4>
      </vt:variant>
      <vt:variant>
        <vt:i4>5</vt:i4>
      </vt:variant>
      <vt:variant>
        <vt:lpwstr>http://www3.lrs.lt/cgi-bin/preps2?a=268450&amp;b=</vt:lpwstr>
      </vt:variant>
      <vt:variant>
        <vt:lpwstr/>
      </vt:variant>
      <vt:variant>
        <vt:i4>1638490</vt:i4>
      </vt:variant>
      <vt:variant>
        <vt:i4>348</vt:i4>
      </vt:variant>
      <vt:variant>
        <vt:i4>0</vt:i4>
      </vt:variant>
      <vt:variant>
        <vt:i4>5</vt:i4>
      </vt:variant>
      <vt:variant>
        <vt:lpwstr>http://www3.lrs.lt/cgi-bin/preps2?a=240424&amp;b=</vt:lpwstr>
      </vt:variant>
      <vt:variant>
        <vt:lpwstr/>
      </vt:variant>
      <vt:variant>
        <vt:i4>1572948</vt:i4>
      </vt:variant>
      <vt:variant>
        <vt:i4>345</vt:i4>
      </vt:variant>
      <vt:variant>
        <vt:i4>0</vt:i4>
      </vt:variant>
      <vt:variant>
        <vt:i4>5</vt:i4>
      </vt:variant>
      <vt:variant>
        <vt:lpwstr>http://www3.lrs.lt/cgi-bin/preps2?a=325285&amp;b=</vt:lpwstr>
      </vt:variant>
      <vt:variant>
        <vt:lpwstr/>
      </vt:variant>
      <vt:variant>
        <vt:i4>2031701</vt:i4>
      </vt:variant>
      <vt:variant>
        <vt:i4>342</vt:i4>
      </vt:variant>
      <vt:variant>
        <vt:i4>0</vt:i4>
      </vt:variant>
      <vt:variant>
        <vt:i4>5</vt:i4>
      </vt:variant>
      <vt:variant>
        <vt:lpwstr>http://www3.lrs.lt/cgi-bin/preps2?a=268450&amp;b=</vt:lpwstr>
      </vt:variant>
      <vt:variant>
        <vt:lpwstr/>
      </vt:variant>
      <vt:variant>
        <vt:i4>2031711</vt:i4>
      </vt:variant>
      <vt:variant>
        <vt:i4>339</vt:i4>
      </vt:variant>
      <vt:variant>
        <vt:i4>0</vt:i4>
      </vt:variant>
      <vt:variant>
        <vt:i4>5</vt:i4>
      </vt:variant>
      <vt:variant>
        <vt:lpwstr>http://www3.lrs.lt/cgi-bin/preps2?a=215625&amp;b=</vt:lpwstr>
      </vt:variant>
      <vt:variant>
        <vt:lpwstr/>
      </vt:variant>
      <vt:variant>
        <vt:i4>1507418</vt:i4>
      </vt:variant>
      <vt:variant>
        <vt:i4>336</vt:i4>
      </vt:variant>
      <vt:variant>
        <vt:i4>0</vt:i4>
      </vt:variant>
      <vt:variant>
        <vt:i4>5</vt:i4>
      </vt:variant>
      <vt:variant>
        <vt:lpwstr>http://www3.lrs.lt/cgi-bin/preps2?a=226941&amp;b=</vt:lpwstr>
      </vt:variant>
      <vt:variant>
        <vt:lpwstr/>
      </vt:variant>
      <vt:variant>
        <vt:i4>1245275</vt:i4>
      </vt:variant>
      <vt:variant>
        <vt:i4>333</vt:i4>
      </vt:variant>
      <vt:variant>
        <vt:i4>0</vt:i4>
      </vt:variant>
      <vt:variant>
        <vt:i4>5</vt:i4>
      </vt:variant>
      <vt:variant>
        <vt:lpwstr>http://www3.lrs.lt/cgi-bin/preps2?a=231528&amp;b=</vt:lpwstr>
      </vt:variant>
      <vt:variant>
        <vt:lpwstr/>
      </vt:variant>
      <vt:variant>
        <vt:i4>1114205</vt:i4>
      </vt:variant>
      <vt:variant>
        <vt:i4>330</vt:i4>
      </vt:variant>
      <vt:variant>
        <vt:i4>0</vt:i4>
      </vt:variant>
      <vt:variant>
        <vt:i4>5</vt:i4>
      </vt:variant>
      <vt:variant>
        <vt:lpwstr>http://www3.lrs.lt/cgi-bin/preps2?a=297421&amp;b=</vt:lpwstr>
      </vt:variant>
      <vt:variant>
        <vt:lpwstr/>
      </vt:variant>
      <vt:variant>
        <vt:i4>1572945</vt:i4>
      </vt:variant>
      <vt:variant>
        <vt:i4>327</vt:i4>
      </vt:variant>
      <vt:variant>
        <vt:i4>0</vt:i4>
      </vt:variant>
      <vt:variant>
        <vt:i4>5</vt:i4>
      </vt:variant>
      <vt:variant>
        <vt:lpwstr>http://www3.lrs.lt/cgi-bin/preps2?a=318400&amp;b=</vt:lpwstr>
      </vt:variant>
      <vt:variant>
        <vt:lpwstr/>
      </vt:variant>
      <vt:variant>
        <vt:i4>1114205</vt:i4>
      </vt:variant>
      <vt:variant>
        <vt:i4>324</vt:i4>
      </vt:variant>
      <vt:variant>
        <vt:i4>0</vt:i4>
      </vt:variant>
      <vt:variant>
        <vt:i4>5</vt:i4>
      </vt:variant>
      <vt:variant>
        <vt:lpwstr>http://www3.lrs.lt/cgi-bin/preps2?a=297421&amp;b=</vt:lpwstr>
      </vt:variant>
      <vt:variant>
        <vt:lpwstr/>
      </vt:variant>
      <vt:variant>
        <vt:i4>2031711</vt:i4>
      </vt:variant>
      <vt:variant>
        <vt:i4>321</vt:i4>
      </vt:variant>
      <vt:variant>
        <vt:i4>0</vt:i4>
      </vt:variant>
      <vt:variant>
        <vt:i4>5</vt:i4>
      </vt:variant>
      <vt:variant>
        <vt:lpwstr>http://www3.lrs.lt/cgi-bin/preps2?a=215625&amp;b=</vt:lpwstr>
      </vt:variant>
      <vt:variant>
        <vt:lpwstr/>
      </vt:variant>
      <vt:variant>
        <vt:i4>2031701</vt:i4>
      </vt:variant>
      <vt:variant>
        <vt:i4>318</vt:i4>
      </vt:variant>
      <vt:variant>
        <vt:i4>0</vt:i4>
      </vt:variant>
      <vt:variant>
        <vt:i4>5</vt:i4>
      </vt:variant>
      <vt:variant>
        <vt:lpwstr>http://www3.lrs.lt/cgi-bin/preps2?a=268450&amp;b=</vt:lpwstr>
      </vt:variant>
      <vt:variant>
        <vt:lpwstr/>
      </vt:variant>
      <vt:variant>
        <vt:i4>1376348</vt:i4>
      </vt:variant>
      <vt:variant>
        <vt:i4>315</vt:i4>
      </vt:variant>
      <vt:variant>
        <vt:i4>0</vt:i4>
      </vt:variant>
      <vt:variant>
        <vt:i4>5</vt:i4>
      </vt:variant>
      <vt:variant>
        <vt:lpwstr>http://www3.lrs.lt/cgi-bin/preps2?a=232368&amp;b=</vt:lpwstr>
      </vt:variant>
      <vt:variant>
        <vt:lpwstr/>
      </vt:variant>
      <vt:variant>
        <vt:i4>1900629</vt:i4>
      </vt:variant>
      <vt:variant>
        <vt:i4>312</vt:i4>
      </vt:variant>
      <vt:variant>
        <vt:i4>0</vt:i4>
      </vt:variant>
      <vt:variant>
        <vt:i4>5</vt:i4>
      </vt:variant>
      <vt:variant>
        <vt:lpwstr>http://www3.lrs.lt/cgi-bin/preps2?a=325290&amp;b=</vt:lpwstr>
      </vt:variant>
      <vt:variant>
        <vt:lpwstr/>
      </vt:variant>
      <vt:variant>
        <vt:i4>1376348</vt:i4>
      </vt:variant>
      <vt:variant>
        <vt:i4>309</vt:i4>
      </vt:variant>
      <vt:variant>
        <vt:i4>0</vt:i4>
      </vt:variant>
      <vt:variant>
        <vt:i4>5</vt:i4>
      </vt:variant>
      <vt:variant>
        <vt:lpwstr>http://www3.lrs.lt/cgi-bin/preps2?a=232368&amp;b=</vt:lpwstr>
      </vt:variant>
      <vt:variant>
        <vt:lpwstr/>
      </vt:variant>
      <vt:variant>
        <vt:i4>1376348</vt:i4>
      </vt:variant>
      <vt:variant>
        <vt:i4>306</vt:i4>
      </vt:variant>
      <vt:variant>
        <vt:i4>0</vt:i4>
      </vt:variant>
      <vt:variant>
        <vt:i4>5</vt:i4>
      </vt:variant>
      <vt:variant>
        <vt:lpwstr>http://www3.lrs.lt/cgi-bin/preps2?a=232368&amp;b=</vt:lpwstr>
      </vt:variant>
      <vt:variant>
        <vt:lpwstr/>
      </vt:variant>
      <vt:variant>
        <vt:i4>1376348</vt:i4>
      </vt:variant>
      <vt:variant>
        <vt:i4>303</vt:i4>
      </vt:variant>
      <vt:variant>
        <vt:i4>0</vt:i4>
      </vt:variant>
      <vt:variant>
        <vt:i4>5</vt:i4>
      </vt:variant>
      <vt:variant>
        <vt:lpwstr>http://www3.lrs.lt/cgi-bin/preps2?a=232368&amp;b=</vt:lpwstr>
      </vt:variant>
      <vt:variant>
        <vt:lpwstr/>
      </vt:variant>
      <vt:variant>
        <vt:i4>1638488</vt:i4>
      </vt:variant>
      <vt:variant>
        <vt:i4>300</vt:i4>
      </vt:variant>
      <vt:variant>
        <vt:i4>0</vt:i4>
      </vt:variant>
      <vt:variant>
        <vt:i4>5</vt:i4>
      </vt:variant>
      <vt:variant>
        <vt:lpwstr>http://www3.lrs.lt/cgi-bin/preps2?a=318297&amp;b=</vt:lpwstr>
      </vt:variant>
      <vt:variant>
        <vt:lpwstr/>
      </vt:variant>
      <vt:variant>
        <vt:i4>1376348</vt:i4>
      </vt:variant>
      <vt:variant>
        <vt:i4>297</vt:i4>
      </vt:variant>
      <vt:variant>
        <vt:i4>0</vt:i4>
      </vt:variant>
      <vt:variant>
        <vt:i4>5</vt:i4>
      </vt:variant>
      <vt:variant>
        <vt:lpwstr>http://www3.lrs.lt/cgi-bin/preps2?a=232368&amp;b=</vt:lpwstr>
      </vt:variant>
      <vt:variant>
        <vt:lpwstr/>
      </vt:variant>
      <vt:variant>
        <vt:i4>2031711</vt:i4>
      </vt:variant>
      <vt:variant>
        <vt:i4>294</vt:i4>
      </vt:variant>
      <vt:variant>
        <vt:i4>0</vt:i4>
      </vt:variant>
      <vt:variant>
        <vt:i4>5</vt:i4>
      </vt:variant>
      <vt:variant>
        <vt:lpwstr>http://www3.lrs.lt/cgi-bin/preps2?a=215625&amp;b=</vt:lpwstr>
      </vt:variant>
      <vt:variant>
        <vt:lpwstr/>
      </vt:variant>
      <vt:variant>
        <vt:i4>1638488</vt:i4>
      </vt:variant>
      <vt:variant>
        <vt:i4>291</vt:i4>
      </vt:variant>
      <vt:variant>
        <vt:i4>0</vt:i4>
      </vt:variant>
      <vt:variant>
        <vt:i4>5</vt:i4>
      </vt:variant>
      <vt:variant>
        <vt:lpwstr>http://www3.lrs.lt/cgi-bin/preps2?a=318297&amp;b=</vt:lpwstr>
      </vt:variant>
      <vt:variant>
        <vt:lpwstr/>
      </vt:variant>
      <vt:variant>
        <vt:i4>1638494</vt:i4>
      </vt:variant>
      <vt:variant>
        <vt:i4>288</vt:i4>
      </vt:variant>
      <vt:variant>
        <vt:i4>0</vt:i4>
      </vt:variant>
      <vt:variant>
        <vt:i4>5</vt:i4>
      </vt:variant>
      <vt:variant>
        <vt:lpwstr>http://www3.lrs.lt/cgi-bin/preps2?a=230463&amp;b=</vt:lpwstr>
      </vt:variant>
      <vt:variant>
        <vt:lpwstr/>
      </vt:variant>
      <vt:variant>
        <vt:i4>1638488</vt:i4>
      </vt:variant>
      <vt:variant>
        <vt:i4>285</vt:i4>
      </vt:variant>
      <vt:variant>
        <vt:i4>0</vt:i4>
      </vt:variant>
      <vt:variant>
        <vt:i4>5</vt:i4>
      </vt:variant>
      <vt:variant>
        <vt:lpwstr>http://www3.lrs.lt/cgi-bin/preps2?a=318297&amp;b=</vt:lpwstr>
      </vt:variant>
      <vt:variant>
        <vt:lpwstr/>
      </vt:variant>
      <vt:variant>
        <vt:i4>2031711</vt:i4>
      </vt:variant>
      <vt:variant>
        <vt:i4>282</vt:i4>
      </vt:variant>
      <vt:variant>
        <vt:i4>0</vt:i4>
      </vt:variant>
      <vt:variant>
        <vt:i4>5</vt:i4>
      </vt:variant>
      <vt:variant>
        <vt:lpwstr>http://www3.lrs.lt/cgi-bin/preps2?a=215625&amp;b=</vt:lpwstr>
      </vt:variant>
      <vt:variant>
        <vt:lpwstr/>
      </vt:variant>
      <vt:variant>
        <vt:i4>1638493</vt:i4>
      </vt:variant>
      <vt:variant>
        <vt:i4>279</vt:i4>
      </vt:variant>
      <vt:variant>
        <vt:i4>0</vt:i4>
      </vt:variant>
      <vt:variant>
        <vt:i4>5</vt:i4>
      </vt:variant>
      <vt:variant>
        <vt:lpwstr>http://www3.lrs.lt/cgi-bin/preps2?a=171370&amp;b=</vt:lpwstr>
      </vt:variant>
      <vt:variant>
        <vt:lpwstr/>
      </vt:variant>
      <vt:variant>
        <vt:i4>2031701</vt:i4>
      </vt:variant>
      <vt:variant>
        <vt:i4>276</vt:i4>
      </vt:variant>
      <vt:variant>
        <vt:i4>0</vt:i4>
      </vt:variant>
      <vt:variant>
        <vt:i4>5</vt:i4>
      </vt:variant>
      <vt:variant>
        <vt:lpwstr>http://www3.lrs.lt/cgi-bin/preps2?a=268450&amp;b=</vt:lpwstr>
      </vt:variant>
      <vt:variant>
        <vt:lpwstr/>
      </vt:variant>
      <vt:variant>
        <vt:i4>1572945</vt:i4>
      </vt:variant>
      <vt:variant>
        <vt:i4>273</vt:i4>
      </vt:variant>
      <vt:variant>
        <vt:i4>0</vt:i4>
      </vt:variant>
      <vt:variant>
        <vt:i4>5</vt:i4>
      </vt:variant>
      <vt:variant>
        <vt:lpwstr>http://www3.lrs.lt/cgi-bin/preps2?a=318400&amp;b=</vt:lpwstr>
      </vt:variant>
      <vt:variant>
        <vt:lpwstr/>
      </vt:variant>
      <vt:variant>
        <vt:i4>1114205</vt:i4>
      </vt:variant>
      <vt:variant>
        <vt:i4>270</vt:i4>
      </vt:variant>
      <vt:variant>
        <vt:i4>0</vt:i4>
      </vt:variant>
      <vt:variant>
        <vt:i4>5</vt:i4>
      </vt:variant>
      <vt:variant>
        <vt:lpwstr>http://www3.lrs.lt/cgi-bin/preps2?a=297421&amp;b=</vt:lpwstr>
      </vt:variant>
      <vt:variant>
        <vt:lpwstr/>
      </vt:variant>
      <vt:variant>
        <vt:i4>2031701</vt:i4>
      </vt:variant>
      <vt:variant>
        <vt:i4>267</vt:i4>
      </vt:variant>
      <vt:variant>
        <vt:i4>0</vt:i4>
      </vt:variant>
      <vt:variant>
        <vt:i4>5</vt:i4>
      </vt:variant>
      <vt:variant>
        <vt:lpwstr>http://www3.lrs.lt/cgi-bin/preps2?a=268450&amp;b=</vt:lpwstr>
      </vt:variant>
      <vt:variant>
        <vt:lpwstr/>
      </vt:variant>
      <vt:variant>
        <vt:i4>1376344</vt:i4>
      </vt:variant>
      <vt:variant>
        <vt:i4>264</vt:i4>
      </vt:variant>
      <vt:variant>
        <vt:i4>0</vt:i4>
      </vt:variant>
      <vt:variant>
        <vt:i4>5</vt:i4>
      </vt:variant>
      <vt:variant>
        <vt:lpwstr>http://www3.lrs.lt/cgi-bin/preps2?a=258588&amp;b=</vt:lpwstr>
      </vt:variant>
      <vt:variant>
        <vt:lpwstr/>
      </vt:variant>
      <vt:variant>
        <vt:i4>1507419</vt:i4>
      </vt:variant>
      <vt:variant>
        <vt:i4>261</vt:i4>
      </vt:variant>
      <vt:variant>
        <vt:i4>0</vt:i4>
      </vt:variant>
      <vt:variant>
        <vt:i4>5</vt:i4>
      </vt:variant>
      <vt:variant>
        <vt:lpwstr>http://www3.lrs.lt/cgi-bin/preps2?a=257649&amp;b=</vt:lpwstr>
      </vt:variant>
      <vt:variant>
        <vt:lpwstr/>
      </vt:variant>
      <vt:variant>
        <vt:i4>1507418</vt:i4>
      </vt:variant>
      <vt:variant>
        <vt:i4>258</vt:i4>
      </vt:variant>
      <vt:variant>
        <vt:i4>0</vt:i4>
      </vt:variant>
      <vt:variant>
        <vt:i4>5</vt:i4>
      </vt:variant>
      <vt:variant>
        <vt:lpwstr>http://www3.lrs.lt/cgi-bin/preps2?a=226941&amp;b=</vt:lpwstr>
      </vt:variant>
      <vt:variant>
        <vt:lpwstr/>
      </vt:variant>
      <vt:variant>
        <vt:i4>2031711</vt:i4>
      </vt:variant>
      <vt:variant>
        <vt:i4>255</vt:i4>
      </vt:variant>
      <vt:variant>
        <vt:i4>0</vt:i4>
      </vt:variant>
      <vt:variant>
        <vt:i4>5</vt:i4>
      </vt:variant>
      <vt:variant>
        <vt:lpwstr>http://www3.lrs.lt/cgi-bin/preps2?a=215625&amp;b=</vt:lpwstr>
      </vt:variant>
      <vt:variant>
        <vt:lpwstr/>
      </vt:variant>
      <vt:variant>
        <vt:i4>1572945</vt:i4>
      </vt:variant>
      <vt:variant>
        <vt:i4>252</vt:i4>
      </vt:variant>
      <vt:variant>
        <vt:i4>0</vt:i4>
      </vt:variant>
      <vt:variant>
        <vt:i4>5</vt:i4>
      </vt:variant>
      <vt:variant>
        <vt:lpwstr>http://www3.lrs.lt/cgi-bin/preps2?a=318400&amp;b=</vt:lpwstr>
      </vt:variant>
      <vt:variant>
        <vt:lpwstr/>
      </vt:variant>
      <vt:variant>
        <vt:i4>1966164</vt:i4>
      </vt:variant>
      <vt:variant>
        <vt:i4>249</vt:i4>
      </vt:variant>
      <vt:variant>
        <vt:i4>0</vt:i4>
      </vt:variant>
      <vt:variant>
        <vt:i4>5</vt:i4>
      </vt:variant>
      <vt:variant>
        <vt:lpwstr>http://www3.lrs.lt/cgi-bin/preps2?a=285398&amp;b=</vt:lpwstr>
      </vt:variant>
      <vt:variant>
        <vt:lpwstr/>
      </vt:variant>
      <vt:variant>
        <vt:i4>2031701</vt:i4>
      </vt:variant>
      <vt:variant>
        <vt:i4>246</vt:i4>
      </vt:variant>
      <vt:variant>
        <vt:i4>0</vt:i4>
      </vt:variant>
      <vt:variant>
        <vt:i4>5</vt:i4>
      </vt:variant>
      <vt:variant>
        <vt:lpwstr>http://www3.lrs.lt/cgi-bin/preps2?a=268450&amp;b=</vt:lpwstr>
      </vt:variant>
      <vt:variant>
        <vt:lpwstr/>
      </vt:variant>
      <vt:variant>
        <vt:i4>1572945</vt:i4>
      </vt:variant>
      <vt:variant>
        <vt:i4>243</vt:i4>
      </vt:variant>
      <vt:variant>
        <vt:i4>0</vt:i4>
      </vt:variant>
      <vt:variant>
        <vt:i4>5</vt:i4>
      </vt:variant>
      <vt:variant>
        <vt:lpwstr>http://www3.lrs.lt/cgi-bin/preps2?a=318400&amp;b=</vt:lpwstr>
      </vt:variant>
      <vt:variant>
        <vt:lpwstr/>
      </vt:variant>
      <vt:variant>
        <vt:i4>1572945</vt:i4>
      </vt:variant>
      <vt:variant>
        <vt:i4>240</vt:i4>
      </vt:variant>
      <vt:variant>
        <vt:i4>0</vt:i4>
      </vt:variant>
      <vt:variant>
        <vt:i4>5</vt:i4>
      </vt:variant>
      <vt:variant>
        <vt:lpwstr>http://www3.lrs.lt/cgi-bin/preps2?a=318400&amp;b=</vt:lpwstr>
      </vt:variant>
      <vt:variant>
        <vt:lpwstr/>
      </vt:variant>
      <vt:variant>
        <vt:i4>2031701</vt:i4>
      </vt:variant>
      <vt:variant>
        <vt:i4>237</vt:i4>
      </vt:variant>
      <vt:variant>
        <vt:i4>0</vt:i4>
      </vt:variant>
      <vt:variant>
        <vt:i4>5</vt:i4>
      </vt:variant>
      <vt:variant>
        <vt:lpwstr>http://www3.lrs.lt/cgi-bin/preps2?a=268450&amp;b=</vt:lpwstr>
      </vt:variant>
      <vt:variant>
        <vt:lpwstr/>
      </vt:variant>
      <vt:variant>
        <vt:i4>1245279</vt:i4>
      </vt:variant>
      <vt:variant>
        <vt:i4>234</vt:i4>
      </vt:variant>
      <vt:variant>
        <vt:i4>0</vt:i4>
      </vt:variant>
      <vt:variant>
        <vt:i4>5</vt:i4>
      </vt:variant>
      <vt:variant>
        <vt:lpwstr>http://www3.lrs.lt/cgi-bin/preps2?a=215629&amp;b=</vt:lpwstr>
      </vt:variant>
      <vt:variant>
        <vt:lpwstr/>
      </vt:variant>
      <vt:variant>
        <vt:i4>2031701</vt:i4>
      </vt:variant>
      <vt:variant>
        <vt:i4>231</vt:i4>
      </vt:variant>
      <vt:variant>
        <vt:i4>0</vt:i4>
      </vt:variant>
      <vt:variant>
        <vt:i4>5</vt:i4>
      </vt:variant>
      <vt:variant>
        <vt:lpwstr>http://www3.lrs.lt/cgi-bin/preps2?a=268450&amp;b=</vt:lpwstr>
      </vt:variant>
      <vt:variant>
        <vt:lpwstr/>
      </vt:variant>
      <vt:variant>
        <vt:i4>2031711</vt:i4>
      </vt:variant>
      <vt:variant>
        <vt:i4>228</vt:i4>
      </vt:variant>
      <vt:variant>
        <vt:i4>0</vt:i4>
      </vt:variant>
      <vt:variant>
        <vt:i4>5</vt:i4>
      </vt:variant>
      <vt:variant>
        <vt:lpwstr>http://www3.lrs.lt/cgi-bin/preps2?a=215625&amp;b=</vt:lpwstr>
      </vt:variant>
      <vt:variant>
        <vt:lpwstr/>
      </vt:variant>
      <vt:variant>
        <vt:i4>1572948</vt:i4>
      </vt:variant>
      <vt:variant>
        <vt:i4>225</vt:i4>
      </vt:variant>
      <vt:variant>
        <vt:i4>0</vt:i4>
      </vt:variant>
      <vt:variant>
        <vt:i4>5</vt:i4>
      </vt:variant>
      <vt:variant>
        <vt:lpwstr>http://www3.lrs.lt/cgi-bin/preps2?a=325285&amp;b=</vt:lpwstr>
      </vt:variant>
      <vt:variant>
        <vt:lpwstr/>
      </vt:variant>
      <vt:variant>
        <vt:i4>1572945</vt:i4>
      </vt:variant>
      <vt:variant>
        <vt:i4>222</vt:i4>
      </vt:variant>
      <vt:variant>
        <vt:i4>0</vt:i4>
      </vt:variant>
      <vt:variant>
        <vt:i4>5</vt:i4>
      </vt:variant>
      <vt:variant>
        <vt:lpwstr>http://www3.lrs.lt/cgi-bin/preps2?a=318400&amp;b=</vt:lpwstr>
      </vt:variant>
      <vt:variant>
        <vt:lpwstr/>
      </vt:variant>
      <vt:variant>
        <vt:i4>1114205</vt:i4>
      </vt:variant>
      <vt:variant>
        <vt:i4>219</vt:i4>
      </vt:variant>
      <vt:variant>
        <vt:i4>0</vt:i4>
      </vt:variant>
      <vt:variant>
        <vt:i4>5</vt:i4>
      </vt:variant>
      <vt:variant>
        <vt:lpwstr>http://www3.lrs.lt/cgi-bin/preps2?a=297421&amp;b=</vt:lpwstr>
      </vt:variant>
      <vt:variant>
        <vt:lpwstr/>
      </vt:variant>
      <vt:variant>
        <vt:i4>1835094</vt:i4>
      </vt:variant>
      <vt:variant>
        <vt:i4>216</vt:i4>
      </vt:variant>
      <vt:variant>
        <vt:i4>0</vt:i4>
      </vt:variant>
      <vt:variant>
        <vt:i4>5</vt:i4>
      </vt:variant>
      <vt:variant>
        <vt:lpwstr>http://www3.lrs.lt/cgi-bin/preps2?a=259773&amp;b=</vt:lpwstr>
      </vt:variant>
      <vt:variant>
        <vt:lpwstr/>
      </vt:variant>
      <vt:variant>
        <vt:i4>1376348</vt:i4>
      </vt:variant>
      <vt:variant>
        <vt:i4>213</vt:i4>
      </vt:variant>
      <vt:variant>
        <vt:i4>0</vt:i4>
      </vt:variant>
      <vt:variant>
        <vt:i4>5</vt:i4>
      </vt:variant>
      <vt:variant>
        <vt:lpwstr>http://www3.lrs.lt/cgi-bin/preps2?a=232368&amp;b=</vt:lpwstr>
      </vt:variant>
      <vt:variant>
        <vt:lpwstr/>
      </vt:variant>
      <vt:variant>
        <vt:i4>1769562</vt:i4>
      </vt:variant>
      <vt:variant>
        <vt:i4>210</vt:i4>
      </vt:variant>
      <vt:variant>
        <vt:i4>0</vt:i4>
      </vt:variant>
      <vt:variant>
        <vt:i4>5</vt:i4>
      </vt:variant>
      <vt:variant>
        <vt:lpwstr>http://www3.lrs.lt/cgi-bin/preps2?a=215770&amp;b=</vt:lpwstr>
      </vt:variant>
      <vt:variant>
        <vt:lpwstr/>
      </vt:variant>
      <vt:variant>
        <vt:i4>1572945</vt:i4>
      </vt:variant>
      <vt:variant>
        <vt:i4>207</vt:i4>
      </vt:variant>
      <vt:variant>
        <vt:i4>0</vt:i4>
      </vt:variant>
      <vt:variant>
        <vt:i4>5</vt:i4>
      </vt:variant>
      <vt:variant>
        <vt:lpwstr>http://www3.lrs.lt/cgi-bin/preps2?a=318400&amp;b=</vt:lpwstr>
      </vt:variant>
      <vt:variant>
        <vt:lpwstr/>
      </vt:variant>
      <vt:variant>
        <vt:i4>1900632</vt:i4>
      </vt:variant>
      <vt:variant>
        <vt:i4>204</vt:i4>
      </vt:variant>
      <vt:variant>
        <vt:i4>0</vt:i4>
      </vt:variant>
      <vt:variant>
        <vt:i4>5</vt:i4>
      </vt:variant>
      <vt:variant>
        <vt:lpwstr>http://www3.lrs.lt/cgi-bin/preps2?a=323624&amp;b=</vt:lpwstr>
      </vt:variant>
      <vt:variant>
        <vt:lpwstr/>
      </vt:variant>
      <vt:variant>
        <vt:i4>1572945</vt:i4>
      </vt:variant>
      <vt:variant>
        <vt:i4>201</vt:i4>
      </vt:variant>
      <vt:variant>
        <vt:i4>0</vt:i4>
      </vt:variant>
      <vt:variant>
        <vt:i4>5</vt:i4>
      </vt:variant>
      <vt:variant>
        <vt:lpwstr>http://www3.lrs.lt/cgi-bin/preps2?a=318400&amp;b=</vt:lpwstr>
      </vt:variant>
      <vt:variant>
        <vt:lpwstr/>
      </vt:variant>
      <vt:variant>
        <vt:i4>1114194</vt:i4>
      </vt:variant>
      <vt:variant>
        <vt:i4>198</vt:i4>
      </vt:variant>
      <vt:variant>
        <vt:i4>0</vt:i4>
      </vt:variant>
      <vt:variant>
        <vt:i4>5</vt:i4>
      </vt:variant>
      <vt:variant>
        <vt:lpwstr>http://www3.lrs.lt/cgi-bin/preps2?a=289430&amp;b=</vt:lpwstr>
      </vt:variant>
      <vt:variant>
        <vt:lpwstr/>
      </vt:variant>
      <vt:variant>
        <vt:i4>2031701</vt:i4>
      </vt:variant>
      <vt:variant>
        <vt:i4>195</vt:i4>
      </vt:variant>
      <vt:variant>
        <vt:i4>0</vt:i4>
      </vt:variant>
      <vt:variant>
        <vt:i4>5</vt:i4>
      </vt:variant>
      <vt:variant>
        <vt:lpwstr>http://www3.lrs.lt/cgi-bin/preps2?a=268450&amp;b=</vt:lpwstr>
      </vt:variant>
      <vt:variant>
        <vt:lpwstr/>
      </vt:variant>
      <vt:variant>
        <vt:i4>1179738</vt:i4>
      </vt:variant>
      <vt:variant>
        <vt:i4>192</vt:i4>
      </vt:variant>
      <vt:variant>
        <vt:i4>0</vt:i4>
      </vt:variant>
      <vt:variant>
        <vt:i4>5</vt:i4>
      </vt:variant>
      <vt:variant>
        <vt:lpwstr>http://www3.lrs.lt/cgi-bin/preps2?a=243912&amp;b=</vt:lpwstr>
      </vt:variant>
      <vt:variant>
        <vt:lpwstr/>
      </vt:variant>
      <vt:variant>
        <vt:i4>2031711</vt:i4>
      </vt:variant>
      <vt:variant>
        <vt:i4>189</vt:i4>
      </vt:variant>
      <vt:variant>
        <vt:i4>0</vt:i4>
      </vt:variant>
      <vt:variant>
        <vt:i4>5</vt:i4>
      </vt:variant>
      <vt:variant>
        <vt:lpwstr>http://www3.lrs.lt/cgi-bin/preps2?a=215625&amp;b=</vt:lpwstr>
      </vt:variant>
      <vt:variant>
        <vt:lpwstr/>
      </vt:variant>
      <vt:variant>
        <vt:i4>1114205</vt:i4>
      </vt:variant>
      <vt:variant>
        <vt:i4>186</vt:i4>
      </vt:variant>
      <vt:variant>
        <vt:i4>0</vt:i4>
      </vt:variant>
      <vt:variant>
        <vt:i4>5</vt:i4>
      </vt:variant>
      <vt:variant>
        <vt:lpwstr>http://www3.lrs.lt/cgi-bin/preps2?a=297421&amp;b=</vt:lpwstr>
      </vt:variant>
      <vt:variant>
        <vt:lpwstr/>
      </vt:variant>
      <vt:variant>
        <vt:i4>2031711</vt:i4>
      </vt:variant>
      <vt:variant>
        <vt:i4>183</vt:i4>
      </vt:variant>
      <vt:variant>
        <vt:i4>0</vt:i4>
      </vt:variant>
      <vt:variant>
        <vt:i4>5</vt:i4>
      </vt:variant>
      <vt:variant>
        <vt:lpwstr>http://www3.lrs.lt/cgi-bin/preps2?a=215625&amp;b=</vt:lpwstr>
      </vt:variant>
      <vt:variant>
        <vt:lpwstr/>
      </vt:variant>
      <vt:variant>
        <vt:i4>1572945</vt:i4>
      </vt:variant>
      <vt:variant>
        <vt:i4>180</vt:i4>
      </vt:variant>
      <vt:variant>
        <vt:i4>0</vt:i4>
      </vt:variant>
      <vt:variant>
        <vt:i4>5</vt:i4>
      </vt:variant>
      <vt:variant>
        <vt:lpwstr>http://www3.lrs.lt/cgi-bin/preps2?a=318400&amp;b=</vt:lpwstr>
      </vt:variant>
      <vt:variant>
        <vt:lpwstr/>
      </vt:variant>
      <vt:variant>
        <vt:i4>1114205</vt:i4>
      </vt:variant>
      <vt:variant>
        <vt:i4>177</vt:i4>
      </vt:variant>
      <vt:variant>
        <vt:i4>0</vt:i4>
      </vt:variant>
      <vt:variant>
        <vt:i4>5</vt:i4>
      </vt:variant>
      <vt:variant>
        <vt:lpwstr>http://www3.lrs.lt/cgi-bin/preps2?a=297421&amp;b=</vt:lpwstr>
      </vt:variant>
      <vt:variant>
        <vt:lpwstr/>
      </vt:variant>
      <vt:variant>
        <vt:i4>2031701</vt:i4>
      </vt:variant>
      <vt:variant>
        <vt:i4>174</vt:i4>
      </vt:variant>
      <vt:variant>
        <vt:i4>0</vt:i4>
      </vt:variant>
      <vt:variant>
        <vt:i4>5</vt:i4>
      </vt:variant>
      <vt:variant>
        <vt:lpwstr>http://www3.lrs.lt/cgi-bin/preps2?a=268450&amp;b=</vt:lpwstr>
      </vt:variant>
      <vt:variant>
        <vt:lpwstr/>
      </vt:variant>
      <vt:variant>
        <vt:i4>1179738</vt:i4>
      </vt:variant>
      <vt:variant>
        <vt:i4>171</vt:i4>
      </vt:variant>
      <vt:variant>
        <vt:i4>0</vt:i4>
      </vt:variant>
      <vt:variant>
        <vt:i4>5</vt:i4>
      </vt:variant>
      <vt:variant>
        <vt:lpwstr>http://www3.lrs.lt/cgi-bin/preps2?a=243912&amp;b=</vt:lpwstr>
      </vt:variant>
      <vt:variant>
        <vt:lpwstr/>
      </vt:variant>
      <vt:variant>
        <vt:i4>2031711</vt:i4>
      </vt:variant>
      <vt:variant>
        <vt:i4>168</vt:i4>
      </vt:variant>
      <vt:variant>
        <vt:i4>0</vt:i4>
      </vt:variant>
      <vt:variant>
        <vt:i4>5</vt:i4>
      </vt:variant>
      <vt:variant>
        <vt:lpwstr>http://www3.lrs.lt/cgi-bin/preps2?a=215625&amp;b=</vt:lpwstr>
      </vt:variant>
      <vt:variant>
        <vt:lpwstr/>
      </vt:variant>
      <vt:variant>
        <vt:i4>1572945</vt:i4>
      </vt:variant>
      <vt:variant>
        <vt:i4>165</vt:i4>
      </vt:variant>
      <vt:variant>
        <vt:i4>0</vt:i4>
      </vt:variant>
      <vt:variant>
        <vt:i4>5</vt:i4>
      </vt:variant>
      <vt:variant>
        <vt:lpwstr>http://www3.lrs.lt/cgi-bin/preps2?a=318400&amp;b=</vt:lpwstr>
      </vt:variant>
      <vt:variant>
        <vt:lpwstr/>
      </vt:variant>
      <vt:variant>
        <vt:i4>1572945</vt:i4>
      </vt:variant>
      <vt:variant>
        <vt:i4>162</vt:i4>
      </vt:variant>
      <vt:variant>
        <vt:i4>0</vt:i4>
      </vt:variant>
      <vt:variant>
        <vt:i4>5</vt:i4>
      </vt:variant>
      <vt:variant>
        <vt:lpwstr>http://www3.lrs.lt/cgi-bin/preps2?a=318400&amp;b=</vt:lpwstr>
      </vt:variant>
      <vt:variant>
        <vt:lpwstr/>
      </vt:variant>
      <vt:variant>
        <vt:i4>2031701</vt:i4>
      </vt:variant>
      <vt:variant>
        <vt:i4>159</vt:i4>
      </vt:variant>
      <vt:variant>
        <vt:i4>0</vt:i4>
      </vt:variant>
      <vt:variant>
        <vt:i4>5</vt:i4>
      </vt:variant>
      <vt:variant>
        <vt:lpwstr>http://www3.lrs.lt/cgi-bin/preps2?a=268450&amp;b=</vt:lpwstr>
      </vt:variant>
      <vt:variant>
        <vt:lpwstr/>
      </vt:variant>
      <vt:variant>
        <vt:i4>1507418</vt:i4>
      </vt:variant>
      <vt:variant>
        <vt:i4>156</vt:i4>
      </vt:variant>
      <vt:variant>
        <vt:i4>0</vt:i4>
      </vt:variant>
      <vt:variant>
        <vt:i4>5</vt:i4>
      </vt:variant>
      <vt:variant>
        <vt:lpwstr>http://www3.lrs.lt/cgi-bin/preps2?a=226941&amp;b=</vt:lpwstr>
      </vt:variant>
      <vt:variant>
        <vt:lpwstr/>
      </vt:variant>
      <vt:variant>
        <vt:i4>1507418</vt:i4>
      </vt:variant>
      <vt:variant>
        <vt:i4>153</vt:i4>
      </vt:variant>
      <vt:variant>
        <vt:i4>0</vt:i4>
      </vt:variant>
      <vt:variant>
        <vt:i4>5</vt:i4>
      </vt:variant>
      <vt:variant>
        <vt:lpwstr>http://www3.lrs.lt/cgi-bin/preps2?a=226941&amp;b=</vt:lpwstr>
      </vt:variant>
      <vt:variant>
        <vt:lpwstr/>
      </vt:variant>
      <vt:variant>
        <vt:i4>1966164</vt:i4>
      </vt:variant>
      <vt:variant>
        <vt:i4>150</vt:i4>
      </vt:variant>
      <vt:variant>
        <vt:i4>0</vt:i4>
      </vt:variant>
      <vt:variant>
        <vt:i4>5</vt:i4>
      </vt:variant>
      <vt:variant>
        <vt:lpwstr>http://www3.lrs.lt/cgi-bin/preps2?a=285398&amp;b=</vt:lpwstr>
      </vt:variant>
      <vt:variant>
        <vt:lpwstr/>
      </vt:variant>
      <vt:variant>
        <vt:i4>1572945</vt:i4>
      </vt:variant>
      <vt:variant>
        <vt:i4>147</vt:i4>
      </vt:variant>
      <vt:variant>
        <vt:i4>0</vt:i4>
      </vt:variant>
      <vt:variant>
        <vt:i4>5</vt:i4>
      </vt:variant>
      <vt:variant>
        <vt:lpwstr>http://www3.lrs.lt/cgi-bin/preps2?a=318400&amp;b=</vt:lpwstr>
      </vt:variant>
      <vt:variant>
        <vt:lpwstr/>
      </vt:variant>
      <vt:variant>
        <vt:i4>1966164</vt:i4>
      </vt:variant>
      <vt:variant>
        <vt:i4>144</vt:i4>
      </vt:variant>
      <vt:variant>
        <vt:i4>0</vt:i4>
      </vt:variant>
      <vt:variant>
        <vt:i4>5</vt:i4>
      </vt:variant>
      <vt:variant>
        <vt:lpwstr>http://www3.lrs.lt/cgi-bin/preps2?a=285398&amp;b=</vt:lpwstr>
      </vt:variant>
      <vt:variant>
        <vt:lpwstr/>
      </vt:variant>
      <vt:variant>
        <vt:i4>1835094</vt:i4>
      </vt:variant>
      <vt:variant>
        <vt:i4>141</vt:i4>
      </vt:variant>
      <vt:variant>
        <vt:i4>0</vt:i4>
      </vt:variant>
      <vt:variant>
        <vt:i4>5</vt:i4>
      </vt:variant>
      <vt:variant>
        <vt:lpwstr>http://www3.lrs.lt/cgi-bin/preps2?a=259773&amp;b=</vt:lpwstr>
      </vt:variant>
      <vt:variant>
        <vt:lpwstr/>
      </vt:variant>
      <vt:variant>
        <vt:i4>2031711</vt:i4>
      </vt:variant>
      <vt:variant>
        <vt:i4>138</vt:i4>
      </vt:variant>
      <vt:variant>
        <vt:i4>0</vt:i4>
      </vt:variant>
      <vt:variant>
        <vt:i4>5</vt:i4>
      </vt:variant>
      <vt:variant>
        <vt:lpwstr>http://www3.lrs.lt/cgi-bin/preps2?a=215625&amp;b=</vt:lpwstr>
      </vt:variant>
      <vt:variant>
        <vt:lpwstr/>
      </vt:variant>
      <vt:variant>
        <vt:i4>1572945</vt:i4>
      </vt:variant>
      <vt:variant>
        <vt:i4>135</vt:i4>
      </vt:variant>
      <vt:variant>
        <vt:i4>0</vt:i4>
      </vt:variant>
      <vt:variant>
        <vt:i4>5</vt:i4>
      </vt:variant>
      <vt:variant>
        <vt:lpwstr>http://www3.lrs.lt/cgi-bin/preps2?a=318400&amp;b=</vt:lpwstr>
      </vt:variant>
      <vt:variant>
        <vt:lpwstr/>
      </vt:variant>
      <vt:variant>
        <vt:i4>1704025</vt:i4>
      </vt:variant>
      <vt:variant>
        <vt:i4>132</vt:i4>
      </vt:variant>
      <vt:variant>
        <vt:i4>0</vt:i4>
      </vt:variant>
      <vt:variant>
        <vt:i4>5</vt:i4>
      </vt:variant>
      <vt:variant>
        <vt:lpwstr>http://www3.lrs.lt/cgi-bin/preps2?a=308483&amp;b=</vt:lpwstr>
      </vt:variant>
      <vt:variant>
        <vt:lpwstr/>
      </vt:variant>
      <vt:variant>
        <vt:i4>1114205</vt:i4>
      </vt:variant>
      <vt:variant>
        <vt:i4>129</vt:i4>
      </vt:variant>
      <vt:variant>
        <vt:i4>0</vt:i4>
      </vt:variant>
      <vt:variant>
        <vt:i4>5</vt:i4>
      </vt:variant>
      <vt:variant>
        <vt:lpwstr>http://www3.lrs.lt/cgi-bin/preps2?a=297421&amp;b=</vt:lpwstr>
      </vt:variant>
      <vt:variant>
        <vt:lpwstr/>
      </vt:variant>
      <vt:variant>
        <vt:i4>1966164</vt:i4>
      </vt:variant>
      <vt:variant>
        <vt:i4>126</vt:i4>
      </vt:variant>
      <vt:variant>
        <vt:i4>0</vt:i4>
      </vt:variant>
      <vt:variant>
        <vt:i4>5</vt:i4>
      </vt:variant>
      <vt:variant>
        <vt:lpwstr>http://www3.lrs.lt/cgi-bin/preps2?a=285398&amp;b=</vt:lpwstr>
      </vt:variant>
      <vt:variant>
        <vt:lpwstr/>
      </vt:variant>
      <vt:variant>
        <vt:i4>2031701</vt:i4>
      </vt:variant>
      <vt:variant>
        <vt:i4>123</vt:i4>
      </vt:variant>
      <vt:variant>
        <vt:i4>0</vt:i4>
      </vt:variant>
      <vt:variant>
        <vt:i4>5</vt:i4>
      </vt:variant>
      <vt:variant>
        <vt:lpwstr>http://www3.lrs.lt/cgi-bin/preps2?a=268450&amp;b=</vt:lpwstr>
      </vt:variant>
      <vt:variant>
        <vt:lpwstr/>
      </vt:variant>
      <vt:variant>
        <vt:i4>1704016</vt:i4>
      </vt:variant>
      <vt:variant>
        <vt:i4>120</vt:i4>
      </vt:variant>
      <vt:variant>
        <vt:i4>0</vt:i4>
      </vt:variant>
      <vt:variant>
        <vt:i4>5</vt:i4>
      </vt:variant>
      <vt:variant>
        <vt:lpwstr>http://www3.lrs.lt/cgi-bin/preps2?a=259416&amp;b=</vt:lpwstr>
      </vt:variant>
      <vt:variant>
        <vt:lpwstr/>
      </vt:variant>
      <vt:variant>
        <vt:i4>1376344</vt:i4>
      </vt:variant>
      <vt:variant>
        <vt:i4>117</vt:i4>
      </vt:variant>
      <vt:variant>
        <vt:i4>0</vt:i4>
      </vt:variant>
      <vt:variant>
        <vt:i4>5</vt:i4>
      </vt:variant>
      <vt:variant>
        <vt:lpwstr>http://www3.lrs.lt/cgi-bin/preps2?a=258588&amp;b=</vt:lpwstr>
      </vt:variant>
      <vt:variant>
        <vt:lpwstr/>
      </vt:variant>
      <vt:variant>
        <vt:i4>1376348</vt:i4>
      </vt:variant>
      <vt:variant>
        <vt:i4>114</vt:i4>
      </vt:variant>
      <vt:variant>
        <vt:i4>0</vt:i4>
      </vt:variant>
      <vt:variant>
        <vt:i4>5</vt:i4>
      </vt:variant>
      <vt:variant>
        <vt:lpwstr>http://www3.lrs.lt/cgi-bin/preps2?a=232368&amp;b=</vt:lpwstr>
      </vt:variant>
      <vt:variant>
        <vt:lpwstr/>
      </vt:variant>
      <vt:variant>
        <vt:i4>1769562</vt:i4>
      </vt:variant>
      <vt:variant>
        <vt:i4>111</vt:i4>
      </vt:variant>
      <vt:variant>
        <vt:i4>0</vt:i4>
      </vt:variant>
      <vt:variant>
        <vt:i4>5</vt:i4>
      </vt:variant>
      <vt:variant>
        <vt:lpwstr>http://www3.lrs.lt/cgi-bin/preps2?a=215770&amp;b=</vt:lpwstr>
      </vt:variant>
      <vt:variant>
        <vt:lpwstr/>
      </vt:variant>
      <vt:variant>
        <vt:i4>2031711</vt:i4>
      </vt:variant>
      <vt:variant>
        <vt:i4>108</vt:i4>
      </vt:variant>
      <vt:variant>
        <vt:i4>0</vt:i4>
      </vt:variant>
      <vt:variant>
        <vt:i4>5</vt:i4>
      </vt:variant>
      <vt:variant>
        <vt:lpwstr>http://www3.lrs.lt/cgi-bin/preps2?a=215625&amp;b=</vt:lpwstr>
      </vt:variant>
      <vt:variant>
        <vt:lpwstr/>
      </vt:variant>
      <vt:variant>
        <vt:i4>1114205</vt:i4>
      </vt:variant>
      <vt:variant>
        <vt:i4>105</vt:i4>
      </vt:variant>
      <vt:variant>
        <vt:i4>0</vt:i4>
      </vt:variant>
      <vt:variant>
        <vt:i4>5</vt:i4>
      </vt:variant>
      <vt:variant>
        <vt:lpwstr>http://www3.lrs.lt/cgi-bin/preps2?a=297421&amp;b=</vt:lpwstr>
      </vt:variant>
      <vt:variant>
        <vt:lpwstr/>
      </vt:variant>
      <vt:variant>
        <vt:i4>1376344</vt:i4>
      </vt:variant>
      <vt:variant>
        <vt:i4>102</vt:i4>
      </vt:variant>
      <vt:variant>
        <vt:i4>0</vt:i4>
      </vt:variant>
      <vt:variant>
        <vt:i4>5</vt:i4>
      </vt:variant>
      <vt:variant>
        <vt:lpwstr>http://www3.lrs.lt/cgi-bin/preps2?a=258588&amp;b=</vt:lpwstr>
      </vt:variant>
      <vt:variant>
        <vt:lpwstr/>
      </vt:variant>
      <vt:variant>
        <vt:i4>1114201</vt:i4>
      </vt:variant>
      <vt:variant>
        <vt:i4>99</vt:i4>
      </vt:variant>
      <vt:variant>
        <vt:i4>0</vt:i4>
      </vt:variant>
      <vt:variant>
        <vt:i4>5</vt:i4>
      </vt:variant>
      <vt:variant>
        <vt:lpwstr>http://www3.lrs.lt/cgi-bin/preps2?a=197550&amp;b=</vt:lpwstr>
      </vt:variant>
      <vt:variant>
        <vt:lpwstr/>
      </vt:variant>
      <vt:variant>
        <vt:i4>1114205</vt:i4>
      </vt:variant>
      <vt:variant>
        <vt:i4>96</vt:i4>
      </vt:variant>
      <vt:variant>
        <vt:i4>0</vt:i4>
      </vt:variant>
      <vt:variant>
        <vt:i4>5</vt:i4>
      </vt:variant>
      <vt:variant>
        <vt:lpwstr>http://www3.lrs.lt/cgi-bin/preps2?a=297421&amp;b=</vt:lpwstr>
      </vt:variant>
      <vt:variant>
        <vt:lpwstr/>
      </vt:variant>
      <vt:variant>
        <vt:i4>2031701</vt:i4>
      </vt:variant>
      <vt:variant>
        <vt:i4>93</vt:i4>
      </vt:variant>
      <vt:variant>
        <vt:i4>0</vt:i4>
      </vt:variant>
      <vt:variant>
        <vt:i4>5</vt:i4>
      </vt:variant>
      <vt:variant>
        <vt:lpwstr>http://www3.lrs.lt/cgi-bin/preps2?a=268450&amp;b=</vt:lpwstr>
      </vt:variant>
      <vt:variant>
        <vt:lpwstr/>
      </vt:variant>
      <vt:variant>
        <vt:i4>1572948</vt:i4>
      </vt:variant>
      <vt:variant>
        <vt:i4>90</vt:i4>
      </vt:variant>
      <vt:variant>
        <vt:i4>0</vt:i4>
      </vt:variant>
      <vt:variant>
        <vt:i4>5</vt:i4>
      </vt:variant>
      <vt:variant>
        <vt:lpwstr>http://www3.lrs.lt/cgi-bin/preps2?a=325285&amp;b=</vt:lpwstr>
      </vt:variant>
      <vt:variant>
        <vt:lpwstr/>
      </vt:variant>
      <vt:variant>
        <vt:i4>2031701</vt:i4>
      </vt:variant>
      <vt:variant>
        <vt:i4>87</vt:i4>
      </vt:variant>
      <vt:variant>
        <vt:i4>0</vt:i4>
      </vt:variant>
      <vt:variant>
        <vt:i4>5</vt:i4>
      </vt:variant>
      <vt:variant>
        <vt:lpwstr>http://www3.lrs.lt/cgi-bin/preps2?a=268450&amp;b=</vt:lpwstr>
      </vt:variant>
      <vt:variant>
        <vt:lpwstr/>
      </vt:variant>
      <vt:variant>
        <vt:i4>1310811</vt:i4>
      </vt:variant>
      <vt:variant>
        <vt:i4>84</vt:i4>
      </vt:variant>
      <vt:variant>
        <vt:i4>0</vt:i4>
      </vt:variant>
      <vt:variant>
        <vt:i4>5</vt:i4>
      </vt:variant>
      <vt:variant>
        <vt:lpwstr>http://www3.lrs.lt/cgi-bin/preps2?a=235369&amp;b=</vt:lpwstr>
      </vt:variant>
      <vt:variant>
        <vt:lpwstr/>
      </vt:variant>
      <vt:variant>
        <vt:i4>1376348</vt:i4>
      </vt:variant>
      <vt:variant>
        <vt:i4>81</vt:i4>
      </vt:variant>
      <vt:variant>
        <vt:i4>0</vt:i4>
      </vt:variant>
      <vt:variant>
        <vt:i4>5</vt:i4>
      </vt:variant>
      <vt:variant>
        <vt:lpwstr>http://www3.lrs.lt/cgi-bin/preps2?a=232368&amp;b=</vt:lpwstr>
      </vt:variant>
      <vt:variant>
        <vt:lpwstr/>
      </vt:variant>
      <vt:variant>
        <vt:i4>1572957</vt:i4>
      </vt:variant>
      <vt:variant>
        <vt:i4>78</vt:i4>
      </vt:variant>
      <vt:variant>
        <vt:i4>0</vt:i4>
      </vt:variant>
      <vt:variant>
        <vt:i4>5</vt:i4>
      </vt:variant>
      <vt:variant>
        <vt:lpwstr>http://www3.lrs.lt/cgi-bin/preps2?a=231543&amp;b=</vt:lpwstr>
      </vt:variant>
      <vt:variant>
        <vt:lpwstr/>
      </vt:variant>
      <vt:variant>
        <vt:i4>2031711</vt:i4>
      </vt:variant>
      <vt:variant>
        <vt:i4>75</vt:i4>
      </vt:variant>
      <vt:variant>
        <vt:i4>0</vt:i4>
      </vt:variant>
      <vt:variant>
        <vt:i4>5</vt:i4>
      </vt:variant>
      <vt:variant>
        <vt:lpwstr>http://www3.lrs.lt/cgi-bin/preps2?a=215625&amp;b=</vt:lpwstr>
      </vt:variant>
      <vt:variant>
        <vt:lpwstr/>
      </vt:variant>
      <vt:variant>
        <vt:i4>1572948</vt:i4>
      </vt:variant>
      <vt:variant>
        <vt:i4>72</vt:i4>
      </vt:variant>
      <vt:variant>
        <vt:i4>0</vt:i4>
      </vt:variant>
      <vt:variant>
        <vt:i4>5</vt:i4>
      </vt:variant>
      <vt:variant>
        <vt:lpwstr>http://www3.lrs.lt/cgi-bin/preps2?a=325285&amp;b=</vt:lpwstr>
      </vt:variant>
      <vt:variant>
        <vt:lpwstr/>
      </vt:variant>
      <vt:variant>
        <vt:i4>1114205</vt:i4>
      </vt:variant>
      <vt:variant>
        <vt:i4>69</vt:i4>
      </vt:variant>
      <vt:variant>
        <vt:i4>0</vt:i4>
      </vt:variant>
      <vt:variant>
        <vt:i4>5</vt:i4>
      </vt:variant>
      <vt:variant>
        <vt:lpwstr>http://www3.lrs.lt/cgi-bin/preps2?a=297421&amp;b=</vt:lpwstr>
      </vt:variant>
      <vt:variant>
        <vt:lpwstr/>
      </vt:variant>
      <vt:variant>
        <vt:i4>2031701</vt:i4>
      </vt:variant>
      <vt:variant>
        <vt:i4>66</vt:i4>
      </vt:variant>
      <vt:variant>
        <vt:i4>0</vt:i4>
      </vt:variant>
      <vt:variant>
        <vt:i4>5</vt:i4>
      </vt:variant>
      <vt:variant>
        <vt:lpwstr>http://www3.lrs.lt/cgi-bin/preps2?a=268450&amp;b=</vt:lpwstr>
      </vt:variant>
      <vt:variant>
        <vt:lpwstr/>
      </vt:variant>
      <vt:variant>
        <vt:i4>1245275</vt:i4>
      </vt:variant>
      <vt:variant>
        <vt:i4>63</vt:i4>
      </vt:variant>
      <vt:variant>
        <vt:i4>0</vt:i4>
      </vt:variant>
      <vt:variant>
        <vt:i4>5</vt:i4>
      </vt:variant>
      <vt:variant>
        <vt:lpwstr>http://www3.lrs.lt/cgi-bin/preps2?a=231528&amp;b=</vt:lpwstr>
      </vt:variant>
      <vt:variant>
        <vt:lpwstr/>
      </vt:variant>
      <vt:variant>
        <vt:i4>2031711</vt:i4>
      </vt:variant>
      <vt:variant>
        <vt:i4>60</vt:i4>
      </vt:variant>
      <vt:variant>
        <vt:i4>0</vt:i4>
      </vt:variant>
      <vt:variant>
        <vt:i4>5</vt:i4>
      </vt:variant>
      <vt:variant>
        <vt:lpwstr>http://www3.lrs.lt/cgi-bin/preps2?a=215625&amp;b=</vt:lpwstr>
      </vt:variant>
      <vt:variant>
        <vt:lpwstr/>
      </vt:variant>
      <vt:variant>
        <vt:i4>1638488</vt:i4>
      </vt:variant>
      <vt:variant>
        <vt:i4>57</vt:i4>
      </vt:variant>
      <vt:variant>
        <vt:i4>0</vt:i4>
      </vt:variant>
      <vt:variant>
        <vt:i4>5</vt:i4>
      </vt:variant>
      <vt:variant>
        <vt:lpwstr>http://www3.lrs.lt/cgi-bin/preps2?a=318297&amp;b=</vt:lpwstr>
      </vt:variant>
      <vt:variant>
        <vt:lpwstr/>
      </vt:variant>
      <vt:variant>
        <vt:i4>1572957</vt:i4>
      </vt:variant>
      <vt:variant>
        <vt:i4>54</vt:i4>
      </vt:variant>
      <vt:variant>
        <vt:i4>0</vt:i4>
      </vt:variant>
      <vt:variant>
        <vt:i4>5</vt:i4>
      </vt:variant>
      <vt:variant>
        <vt:lpwstr>http://www3.lrs.lt/cgi-bin/preps2?a=231543&amp;b=</vt:lpwstr>
      </vt:variant>
      <vt:variant>
        <vt:lpwstr/>
      </vt:variant>
      <vt:variant>
        <vt:i4>1245275</vt:i4>
      </vt:variant>
      <vt:variant>
        <vt:i4>51</vt:i4>
      </vt:variant>
      <vt:variant>
        <vt:i4>0</vt:i4>
      </vt:variant>
      <vt:variant>
        <vt:i4>5</vt:i4>
      </vt:variant>
      <vt:variant>
        <vt:lpwstr>http://www3.lrs.lt/cgi-bin/preps2?a=231528&amp;b=</vt:lpwstr>
      </vt:variant>
      <vt:variant>
        <vt:lpwstr/>
      </vt:variant>
      <vt:variant>
        <vt:i4>1048656</vt:i4>
      </vt:variant>
      <vt:variant>
        <vt:i4>48</vt:i4>
      </vt:variant>
      <vt:variant>
        <vt:i4>0</vt:i4>
      </vt:variant>
      <vt:variant>
        <vt:i4>5</vt:i4>
      </vt:variant>
      <vt:variant>
        <vt:lpwstr>http://www3.lrs.lt/cgi-bin/preps2?a=169922&amp;b=</vt:lpwstr>
      </vt:variant>
      <vt:variant>
        <vt:lpwstr/>
      </vt:variant>
      <vt:variant>
        <vt:i4>1572948</vt:i4>
      </vt:variant>
      <vt:variant>
        <vt:i4>45</vt:i4>
      </vt:variant>
      <vt:variant>
        <vt:i4>0</vt:i4>
      </vt:variant>
      <vt:variant>
        <vt:i4>5</vt:i4>
      </vt:variant>
      <vt:variant>
        <vt:lpwstr>http://www3.lrs.lt/cgi-bin/preps2?a=325285&amp;b=</vt:lpwstr>
      </vt:variant>
      <vt:variant>
        <vt:lpwstr/>
      </vt:variant>
      <vt:variant>
        <vt:i4>1572945</vt:i4>
      </vt:variant>
      <vt:variant>
        <vt:i4>42</vt:i4>
      </vt:variant>
      <vt:variant>
        <vt:i4>0</vt:i4>
      </vt:variant>
      <vt:variant>
        <vt:i4>5</vt:i4>
      </vt:variant>
      <vt:variant>
        <vt:lpwstr>http://www3.lrs.lt/cgi-bin/preps2?a=318400&amp;b=</vt:lpwstr>
      </vt:variant>
      <vt:variant>
        <vt:lpwstr/>
      </vt:variant>
      <vt:variant>
        <vt:i4>1114205</vt:i4>
      </vt:variant>
      <vt:variant>
        <vt:i4>39</vt:i4>
      </vt:variant>
      <vt:variant>
        <vt:i4>0</vt:i4>
      </vt:variant>
      <vt:variant>
        <vt:i4>5</vt:i4>
      </vt:variant>
      <vt:variant>
        <vt:lpwstr>http://www3.lrs.lt/cgi-bin/preps2?a=297421&amp;b=</vt:lpwstr>
      </vt:variant>
      <vt:variant>
        <vt:lpwstr/>
      </vt:variant>
      <vt:variant>
        <vt:i4>2031701</vt:i4>
      </vt:variant>
      <vt:variant>
        <vt:i4>36</vt:i4>
      </vt:variant>
      <vt:variant>
        <vt:i4>0</vt:i4>
      </vt:variant>
      <vt:variant>
        <vt:i4>5</vt:i4>
      </vt:variant>
      <vt:variant>
        <vt:lpwstr>http://www3.lrs.lt/cgi-bin/preps2?a=268450&amp;b=</vt:lpwstr>
      </vt:variant>
      <vt:variant>
        <vt:lpwstr/>
      </vt:variant>
      <vt:variant>
        <vt:i4>1376344</vt:i4>
      </vt:variant>
      <vt:variant>
        <vt:i4>33</vt:i4>
      </vt:variant>
      <vt:variant>
        <vt:i4>0</vt:i4>
      </vt:variant>
      <vt:variant>
        <vt:i4>5</vt:i4>
      </vt:variant>
      <vt:variant>
        <vt:lpwstr>http://www3.lrs.lt/cgi-bin/preps2?a=258588&amp;b=</vt:lpwstr>
      </vt:variant>
      <vt:variant>
        <vt:lpwstr/>
      </vt:variant>
      <vt:variant>
        <vt:i4>1507418</vt:i4>
      </vt:variant>
      <vt:variant>
        <vt:i4>30</vt:i4>
      </vt:variant>
      <vt:variant>
        <vt:i4>0</vt:i4>
      </vt:variant>
      <vt:variant>
        <vt:i4>5</vt:i4>
      </vt:variant>
      <vt:variant>
        <vt:lpwstr>http://www3.lrs.lt/cgi-bin/preps2?a=226941&amp;b=</vt:lpwstr>
      </vt:variant>
      <vt:variant>
        <vt:lpwstr/>
      </vt:variant>
      <vt:variant>
        <vt:i4>1572944</vt:i4>
      </vt:variant>
      <vt:variant>
        <vt:i4>27</vt:i4>
      </vt:variant>
      <vt:variant>
        <vt:i4>0</vt:i4>
      </vt:variant>
      <vt:variant>
        <vt:i4>5</vt:i4>
      </vt:variant>
      <vt:variant>
        <vt:lpwstr>http://www3.lrs.lt/cgi-bin/preps2?a=220285&amp;b=</vt:lpwstr>
      </vt:variant>
      <vt:variant>
        <vt:lpwstr/>
      </vt:variant>
      <vt:variant>
        <vt:i4>2031711</vt:i4>
      </vt:variant>
      <vt:variant>
        <vt:i4>24</vt:i4>
      </vt:variant>
      <vt:variant>
        <vt:i4>0</vt:i4>
      </vt:variant>
      <vt:variant>
        <vt:i4>5</vt:i4>
      </vt:variant>
      <vt:variant>
        <vt:lpwstr>http://www3.lrs.lt/cgi-bin/preps2?a=215625&amp;b=</vt:lpwstr>
      </vt:variant>
      <vt:variant>
        <vt:lpwstr/>
      </vt:variant>
      <vt:variant>
        <vt:i4>1245275</vt:i4>
      </vt:variant>
      <vt:variant>
        <vt:i4>21</vt:i4>
      </vt:variant>
      <vt:variant>
        <vt:i4>0</vt:i4>
      </vt:variant>
      <vt:variant>
        <vt:i4>5</vt:i4>
      </vt:variant>
      <vt:variant>
        <vt:lpwstr>http://www3.lrs.lt/cgi-bin/preps2?a=231528&amp;b=</vt:lpwstr>
      </vt:variant>
      <vt:variant>
        <vt:lpwstr/>
      </vt:variant>
      <vt:variant>
        <vt:i4>1966170</vt:i4>
      </vt:variant>
      <vt:variant>
        <vt:i4>0</vt:i4>
      </vt:variant>
      <vt:variant>
        <vt:i4>0</vt:i4>
      </vt:variant>
      <vt:variant>
        <vt:i4>5</vt:i4>
      </vt:variant>
      <vt:variant>
        <vt:lpwstr>http://www3.lrs.lt/cgi-bin/preps2?a=157066&amp;b=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2004-02-17T12:18:00Z</cp:lastPrinted>
  <dcterms:created xsi:type="dcterms:W3CDTF">2014-10-20T07:56:00Z</dcterms:created>
  <dcterms:modified xsi:type="dcterms:W3CDTF">2014-10-20T07:56:00Z</dcterms:modified>
</cp:coreProperties>
</file>