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2581">
      <w:pPr>
        <w:jc w:val="both"/>
        <w:rPr>
          <w:rFonts w:ascii="Courier New" w:hAnsi="Courier New"/>
        </w:rPr>
      </w:pPr>
      <w:bookmarkStart w:id="0" w:name="_GoBack"/>
      <w:bookmarkEnd w:id="0"/>
      <w:r>
        <w:rPr>
          <w:rFonts w:ascii="Courier New" w:hAnsi="Courier New"/>
        </w:rPr>
        <w:t>Redagavo: Ramunė Lūžaitė (1999.04.09)</w:t>
      </w:r>
    </w:p>
    <w:p w:rsidR="00000000" w:rsidRDefault="00742581">
      <w:pPr>
        <w:jc w:val="both"/>
        <w:rPr>
          <w:rFonts w:ascii="Courier New" w:hAnsi="Courier New"/>
        </w:rPr>
      </w:pPr>
      <w:r>
        <w:rPr>
          <w:rFonts w:ascii="Courier New" w:hAnsi="Courier New"/>
        </w:rPr>
        <w:t xml:space="preserve"> </w:t>
      </w:r>
    </w:p>
    <w:p w:rsidR="00000000" w:rsidRDefault="00742581">
      <w:pPr>
        <w:jc w:val="both"/>
        <w:rPr>
          <w:rFonts w:ascii="Courier New" w:hAnsi="Courier New"/>
        </w:rPr>
      </w:pPr>
      <w:r>
        <w:rPr>
          <w:rFonts w:ascii="Courier New" w:hAnsi="Courier New"/>
        </w:rPr>
        <w:t>Įstatymas paskelbtas: Žin., 1992, Nr.28-810</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Neoficialus įstatymo tekstas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Pakeitimai: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1.</w:t>
      </w:r>
    </w:p>
    <w:p w:rsidR="00000000" w:rsidRDefault="00742581">
      <w:pPr>
        <w:jc w:val="both"/>
        <w:rPr>
          <w:rFonts w:ascii="Courier New" w:hAnsi="Courier New"/>
        </w:rPr>
      </w:pPr>
      <w:r>
        <w:rPr>
          <w:rFonts w:ascii="Courier New" w:hAnsi="Courier New"/>
        </w:rPr>
        <w:t>Lietuvos Respublikos Seimas, Įstatymas</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DĖL LIETUVOS RESPUBLIKOS NOTAR</w:t>
      </w:r>
      <w:r>
        <w:rPr>
          <w:rFonts w:ascii="Courier New" w:hAnsi="Courier New"/>
        </w:rPr>
        <w:t>IATO ĮSTATYMO PAKEITIMO IR PAPILDYMO</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2.</w:t>
      </w:r>
    </w:p>
    <w:p w:rsidR="00000000" w:rsidRDefault="00742581">
      <w:pPr>
        <w:jc w:val="both"/>
        <w:rPr>
          <w:rFonts w:ascii="Courier New" w:hAnsi="Courier New"/>
        </w:rPr>
      </w:pPr>
      <w:r>
        <w:rPr>
          <w:rFonts w:ascii="Courier New" w:hAnsi="Courier New"/>
        </w:rPr>
        <w:t>Lietuvos Respublikos Seimas, Įstatymas</w:t>
      </w:r>
    </w:p>
    <w:p w:rsidR="00000000" w:rsidRDefault="00742581">
      <w:pPr>
        <w:jc w:val="both"/>
        <w:rPr>
          <w:rFonts w:ascii="Courier New" w:hAnsi="Courier New"/>
        </w:rPr>
      </w:pPr>
      <w:r>
        <w:rPr>
          <w:rFonts w:ascii="Courier New" w:hAnsi="Courier New"/>
        </w:rPr>
        <w:t>Nr. I-960, 95.06.20, Žin., 1995, Nr. 53-1304 (95.06.28)</w:t>
      </w:r>
    </w:p>
    <w:p w:rsidR="00000000" w:rsidRDefault="00742581">
      <w:pPr>
        <w:jc w:val="both"/>
        <w:rPr>
          <w:rFonts w:ascii="Courier New" w:hAnsi="Courier New"/>
        </w:rPr>
      </w:pPr>
      <w:r>
        <w:rPr>
          <w:rFonts w:ascii="Courier New" w:hAnsi="Courier New"/>
        </w:rPr>
        <w:t>DĖL LIETUVOS RESPUBLIKOS NOTARIATO ĮSTATYMO PAKEITIMO</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3.</w:t>
      </w:r>
    </w:p>
    <w:p w:rsidR="00000000" w:rsidRDefault="00742581">
      <w:pPr>
        <w:jc w:val="both"/>
        <w:rPr>
          <w:rFonts w:ascii="Courier New" w:hAnsi="Courier New"/>
        </w:rPr>
      </w:pPr>
      <w:r>
        <w:rPr>
          <w:rFonts w:ascii="Courier New" w:hAnsi="Courier New"/>
        </w:rPr>
        <w:t>Lietuvos Respublikos Seimas, Įstatymas</w:t>
      </w:r>
    </w:p>
    <w:p w:rsidR="00000000" w:rsidRDefault="00742581">
      <w:pPr>
        <w:jc w:val="both"/>
        <w:rPr>
          <w:rFonts w:ascii="Courier New" w:hAnsi="Courier New"/>
        </w:rPr>
      </w:pPr>
      <w:r>
        <w:rPr>
          <w:rFonts w:ascii="Courier New" w:hAnsi="Courier New"/>
        </w:rPr>
        <w:t>Nr. I-1470, 96.07.11, Ž</w:t>
      </w:r>
      <w:r>
        <w:rPr>
          <w:rFonts w:ascii="Courier New" w:hAnsi="Courier New"/>
        </w:rPr>
        <w:t>in., 1996, Nr. 68-1645 (96.07.19)</w:t>
      </w:r>
    </w:p>
    <w:p w:rsidR="00000000" w:rsidRDefault="00742581">
      <w:pPr>
        <w:jc w:val="both"/>
        <w:rPr>
          <w:rFonts w:ascii="Courier New" w:hAnsi="Courier New"/>
        </w:rPr>
      </w:pPr>
      <w:r>
        <w:rPr>
          <w:rFonts w:ascii="Courier New" w:hAnsi="Courier New"/>
        </w:rPr>
        <w:t>LIETUVOS RESPUBLIKOS NOTARIATO ĮSTATYMO 14 STRAIPSNIO PAPILDYMO ĮSTATYMAS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4.</w:t>
      </w:r>
    </w:p>
    <w:p w:rsidR="00000000" w:rsidRDefault="00742581">
      <w:pPr>
        <w:jc w:val="both"/>
        <w:rPr>
          <w:rFonts w:ascii="Courier New" w:hAnsi="Courier New"/>
        </w:rPr>
      </w:pPr>
      <w:r>
        <w:rPr>
          <w:rFonts w:ascii="Courier New" w:hAnsi="Courier New"/>
        </w:rPr>
        <w:t>Lietuvos Respublikos Seimas, Įstatymas</w:t>
      </w:r>
    </w:p>
    <w:p w:rsidR="00000000" w:rsidRDefault="00742581">
      <w:pPr>
        <w:jc w:val="both"/>
        <w:rPr>
          <w:rFonts w:ascii="Courier New" w:hAnsi="Courier New"/>
        </w:rPr>
      </w:pPr>
      <w:r>
        <w:rPr>
          <w:rFonts w:ascii="Courier New" w:hAnsi="Courier New"/>
        </w:rPr>
        <w:t>Nr. VIII-302, 97.06.26, Žin., 1997, Nr.65-1533 (97.07.09)</w:t>
      </w:r>
    </w:p>
    <w:p w:rsidR="00000000" w:rsidRDefault="00742581">
      <w:pPr>
        <w:jc w:val="both"/>
        <w:rPr>
          <w:rFonts w:ascii="Courier New" w:hAnsi="Courier New"/>
        </w:rPr>
      </w:pPr>
      <w:r>
        <w:rPr>
          <w:rFonts w:ascii="Courier New" w:hAnsi="Courier New"/>
        </w:rPr>
        <w:t>LIETUVOS RESPUBLIKOS NOTARIATO ĮSTATYMO 14 STRA</w:t>
      </w:r>
      <w:r>
        <w:rPr>
          <w:rFonts w:ascii="Courier New" w:hAnsi="Courier New"/>
        </w:rPr>
        <w:t xml:space="preserve">IPSNIO PAPILDYMO ĮSTATYMAS </w:t>
      </w:r>
    </w:p>
    <w:p w:rsidR="00000000" w:rsidRDefault="00742581">
      <w:pPr>
        <w:jc w:val="both"/>
        <w:rPr>
          <w:rFonts w:ascii="Courier New" w:hAnsi="Courier New"/>
        </w:rPr>
      </w:pPr>
    </w:p>
    <w:p w:rsidR="00000000" w:rsidRDefault="00742581">
      <w:pPr>
        <w:rPr>
          <w:rFonts w:ascii="Courier New" w:hAnsi="Courier New"/>
        </w:rPr>
      </w:pPr>
      <w:r>
        <w:rPr>
          <w:rFonts w:ascii="Courier New" w:hAnsi="Courier New"/>
        </w:rPr>
        <w:t>5.</w:t>
      </w:r>
    </w:p>
    <w:p w:rsidR="00000000" w:rsidRDefault="00742581">
      <w:pPr>
        <w:rPr>
          <w:rFonts w:ascii="Courier New" w:hAnsi="Courier New"/>
        </w:rPr>
      </w:pPr>
      <w:r>
        <w:rPr>
          <w:rFonts w:ascii="Courier New" w:hAnsi="Courier New"/>
        </w:rPr>
        <w:t>Lietuvos Respublikos Seimas, Įstatymas</w:t>
      </w:r>
    </w:p>
    <w:p w:rsidR="00000000" w:rsidRDefault="00742581">
      <w:pPr>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r>
        <w:rPr>
          <w:rFonts w:ascii="Courier New" w:hAnsi="Courier New"/>
        </w:rPr>
        <w:t xml:space="preserve">LIETUVOS RESPUBLIKOS NOTARIATO ĮSTATYMO PAKEITIMO IR PAPILDYMO ĮSTATYMAS </w:t>
      </w:r>
    </w:p>
    <w:p w:rsidR="00000000" w:rsidRDefault="00742581">
      <w:pPr>
        <w:jc w:val="both"/>
        <w:rPr>
          <w:rFonts w:ascii="Courier New" w:hAnsi="Courier New"/>
        </w:rPr>
      </w:pPr>
    </w:p>
    <w:p w:rsidR="00000000" w:rsidRDefault="00742581">
      <w:pPr>
        <w:rPr>
          <w:rFonts w:ascii="Courier New" w:hAnsi="Courier New"/>
        </w:rPr>
      </w:pPr>
      <w:r>
        <w:rPr>
          <w:rFonts w:ascii="Courier New" w:hAnsi="Courier New"/>
        </w:rPr>
        <w:t>6.</w:t>
      </w:r>
    </w:p>
    <w:p w:rsidR="00000000" w:rsidRDefault="00742581">
      <w:pPr>
        <w:rPr>
          <w:rFonts w:ascii="Courier New" w:hAnsi="Courier New"/>
        </w:rPr>
      </w:pPr>
      <w:r>
        <w:rPr>
          <w:rFonts w:ascii="Courier New" w:hAnsi="Courier New"/>
        </w:rPr>
        <w:t>Lietuvos Respublikos Seimas, Įstatymas</w:t>
      </w:r>
    </w:p>
    <w:p w:rsidR="00000000" w:rsidRDefault="00742581">
      <w:pPr>
        <w:rPr>
          <w:rFonts w:ascii="Courier New" w:hAnsi="Courier New"/>
        </w:rPr>
      </w:pPr>
      <w:r>
        <w:rPr>
          <w:rFonts w:ascii="Courier New" w:hAnsi="Courier New"/>
        </w:rPr>
        <w:t>Nr. VIII-1</w:t>
      </w:r>
      <w:r>
        <w:rPr>
          <w:rFonts w:ascii="Courier New" w:hAnsi="Courier New"/>
        </w:rPr>
        <w:t>045, 99.02.09, Žin., 1999, Nr.19-509 (99.02.24)</w:t>
      </w:r>
    </w:p>
    <w:p w:rsidR="00000000" w:rsidRDefault="00742581">
      <w:pPr>
        <w:rPr>
          <w:rFonts w:ascii="Courier New" w:hAnsi="Courier New"/>
        </w:rPr>
      </w:pPr>
      <w:r>
        <w:rPr>
          <w:rFonts w:ascii="Courier New" w:hAnsi="Courier New"/>
        </w:rPr>
        <w:t xml:space="preserve">LIETUVOS RESPUBLIKOS NOTARIATO ĮSTATYMO 3 STRAIPSNIO PAKEITIMO IR NOTARIATO ĮSTATYMO PAKEITIMO IR PAPILDYMO ĮSTATYMO ĮSIGALIOJIMO ĮSTATYMO 2 STRAIPSNIO IR 3 STRAIPSNIO 2 PUNKTO PRIPAŽINIMO NETEKUSIAIS GALIOS </w:t>
      </w:r>
      <w:r>
        <w:rPr>
          <w:rFonts w:ascii="Courier New" w:hAnsi="Courier New"/>
        </w:rPr>
        <w:t>ĮSTATYMAS</w:t>
      </w:r>
    </w:p>
    <w:p w:rsidR="00000000" w:rsidRDefault="00742581">
      <w:pPr>
        <w:rPr>
          <w:rFonts w:ascii="Courier New" w:hAnsi="Courier New"/>
        </w:rPr>
      </w:pPr>
    </w:p>
    <w:p w:rsidR="00000000" w:rsidRDefault="00742581">
      <w:pPr>
        <w:rPr>
          <w:rFonts w:ascii="Courier New" w:hAnsi="Courier New"/>
        </w:rPr>
      </w:pPr>
      <w:r>
        <w:rPr>
          <w:rFonts w:ascii="Courier New" w:hAnsi="Courier New"/>
        </w:rPr>
        <w:t>7.</w:t>
      </w:r>
    </w:p>
    <w:p w:rsidR="00000000" w:rsidRDefault="00742581">
      <w:pPr>
        <w:rPr>
          <w:rFonts w:ascii="Courier New" w:hAnsi="Courier New"/>
        </w:rPr>
      </w:pPr>
      <w:r>
        <w:rPr>
          <w:rFonts w:ascii="Courier New" w:hAnsi="Courier New"/>
        </w:rPr>
        <w:t>Lietuvos Respublikos Seimas, Įstatymas</w:t>
      </w:r>
    </w:p>
    <w:p w:rsidR="00000000" w:rsidRDefault="00742581">
      <w:pPr>
        <w:rPr>
          <w:rFonts w:ascii="Courier New" w:hAnsi="Courier New"/>
        </w:rPr>
      </w:pPr>
      <w:r>
        <w:rPr>
          <w:rFonts w:ascii="Courier New" w:hAnsi="Courier New"/>
        </w:rPr>
        <w:t>Nr. VIII-1097, 99.03.23, Žin., 1999, Nr.32-903 (99.04.09)</w:t>
      </w:r>
    </w:p>
    <w:p w:rsidR="00000000" w:rsidRDefault="00742581">
      <w:pPr>
        <w:rPr>
          <w:rFonts w:ascii="Courier New" w:hAnsi="Courier New"/>
        </w:rPr>
      </w:pPr>
      <w:r>
        <w:rPr>
          <w:rFonts w:ascii="Courier New" w:hAnsi="Courier New"/>
        </w:rPr>
        <w:t>LIETUVOS RESPUBLIKOS NOTARIATO ĮSTATYMO 26 STRAIPSNIO PAPILDYMO ĮSTATYMAS</w:t>
      </w:r>
    </w:p>
    <w:p w:rsidR="00000000" w:rsidRDefault="00742581">
      <w:pPr>
        <w:rPr>
          <w:rFonts w:ascii="Courier New" w:hAnsi="Courier New"/>
        </w:rPr>
      </w:pPr>
    </w:p>
    <w:p w:rsidR="00000000" w:rsidRDefault="00742581">
      <w:pPr>
        <w:rPr>
          <w:rFonts w:ascii="Courier New" w:hAnsi="Courier New"/>
        </w:rPr>
      </w:pPr>
      <w:r>
        <w:rPr>
          <w:rFonts w:ascii="Courier New" w:hAnsi="Courier New"/>
        </w:rPr>
        <w:t>8.</w:t>
      </w:r>
    </w:p>
    <w:p w:rsidR="00000000" w:rsidRDefault="00742581">
      <w:pPr>
        <w:rPr>
          <w:rFonts w:ascii="Courier New" w:hAnsi="Courier New"/>
        </w:rPr>
      </w:pPr>
      <w:r>
        <w:rPr>
          <w:rFonts w:ascii="Courier New" w:hAnsi="Courier New"/>
        </w:rPr>
        <w:t>Lietuvos Respublikos Seimas, Įstatymas</w:t>
      </w:r>
    </w:p>
    <w:p w:rsidR="00000000" w:rsidRDefault="00742581">
      <w:pPr>
        <w:jc w:val="both"/>
        <w:rPr>
          <w:rFonts w:ascii="Courier New" w:hAnsi="Courier New"/>
        </w:rPr>
      </w:pPr>
      <w:r>
        <w:rPr>
          <w:rFonts w:ascii="Courier New" w:hAnsi="Courier New"/>
        </w:rPr>
        <w:t>Nr. VIII-1108, 99.03.25, Žin</w:t>
      </w:r>
      <w:r>
        <w:rPr>
          <w:rFonts w:ascii="Courier New" w:hAnsi="Courier New"/>
        </w:rPr>
        <w:t>., 1999, Nr.32-905 (99.04.09)</w:t>
      </w:r>
    </w:p>
    <w:p w:rsidR="00000000" w:rsidRDefault="00742581">
      <w:pPr>
        <w:jc w:val="both"/>
        <w:rPr>
          <w:rFonts w:ascii="Courier New" w:hAnsi="Courier New"/>
        </w:rPr>
      </w:pPr>
      <w:r>
        <w:rPr>
          <w:rFonts w:ascii="Courier New" w:hAnsi="Courier New"/>
        </w:rPr>
        <w:t>LIETUVOS RESPUBLIKOS NOTARIATO ĮSTATYMO 46 STRAIPSNIO PAKEITIMO IR PAPILDYMO ĮSTATYMAS</w:t>
      </w:r>
    </w:p>
    <w:p w:rsidR="00000000" w:rsidRDefault="00742581">
      <w:pPr>
        <w:rPr>
          <w:rFonts w:ascii="Courier New" w:hAnsi="Courier New"/>
        </w:rPr>
      </w:pPr>
    </w:p>
    <w:p w:rsidR="00000000" w:rsidRDefault="00742581">
      <w:pPr>
        <w:jc w:val="both"/>
        <w:rPr>
          <w:rFonts w:ascii="Courier New" w:hAnsi="Courier New"/>
        </w:rPr>
      </w:pPr>
      <w:r>
        <w:rPr>
          <w:rFonts w:ascii="Courier New" w:hAnsi="Courier New"/>
        </w:rPr>
        <w:t>*** Pabaiga ***</w:t>
      </w:r>
    </w:p>
    <w:p w:rsidR="00000000" w:rsidRDefault="00742581">
      <w:pPr>
        <w:jc w:val="both"/>
        <w:rPr>
          <w:rFonts w:ascii="Courier New" w:hAnsi="Courier New"/>
        </w:rPr>
      </w:pPr>
    </w:p>
    <w:p w:rsidR="00000000" w:rsidRDefault="00742581">
      <w:pPr>
        <w:jc w:val="center"/>
        <w:rPr>
          <w:rFonts w:ascii="Courier New" w:hAnsi="Courier New"/>
          <w:b/>
        </w:rPr>
      </w:pPr>
      <w:r>
        <w:rPr>
          <w:rFonts w:ascii="Courier New" w:hAnsi="Courier New"/>
          <w:b/>
        </w:rPr>
        <w:t>LIETUVOS RESPUBLIKOS</w:t>
      </w:r>
    </w:p>
    <w:p w:rsidR="00000000" w:rsidRDefault="00742581">
      <w:pPr>
        <w:jc w:val="center"/>
        <w:rPr>
          <w:rFonts w:ascii="Courier New" w:hAnsi="Courier New"/>
          <w:b/>
        </w:rPr>
      </w:pPr>
      <w:r>
        <w:rPr>
          <w:rFonts w:ascii="Courier New" w:hAnsi="Courier New"/>
          <w:b/>
        </w:rPr>
        <w:t>NOTARIATO</w:t>
      </w:r>
    </w:p>
    <w:p w:rsidR="00000000" w:rsidRDefault="00742581">
      <w:pPr>
        <w:jc w:val="center"/>
        <w:rPr>
          <w:rFonts w:ascii="Courier New" w:hAnsi="Courier New"/>
          <w:b/>
        </w:rPr>
      </w:pPr>
      <w:r>
        <w:rPr>
          <w:rFonts w:ascii="Courier New" w:hAnsi="Courier New"/>
          <w:b/>
        </w:rPr>
        <w:t>ĮSTATYMAS</w:t>
      </w:r>
    </w:p>
    <w:p w:rsidR="00000000" w:rsidRDefault="00742581">
      <w:pPr>
        <w:jc w:val="center"/>
        <w:rPr>
          <w:rFonts w:ascii="Courier New" w:hAnsi="Courier New"/>
        </w:rPr>
      </w:pPr>
    </w:p>
    <w:p w:rsidR="00000000" w:rsidRDefault="00742581">
      <w:pPr>
        <w:jc w:val="center"/>
        <w:rPr>
          <w:rFonts w:ascii="Courier New" w:hAnsi="Courier New"/>
        </w:rPr>
      </w:pPr>
    </w:p>
    <w:p w:rsidR="00000000" w:rsidRDefault="00742581">
      <w:pPr>
        <w:jc w:val="center"/>
        <w:rPr>
          <w:rFonts w:ascii="Courier New" w:hAnsi="Courier New"/>
        </w:rPr>
      </w:pPr>
      <w:r>
        <w:rPr>
          <w:rFonts w:ascii="Courier New" w:hAnsi="Courier New"/>
        </w:rPr>
        <w:t>I SKYRIUS</w:t>
      </w:r>
    </w:p>
    <w:p w:rsidR="00000000" w:rsidRDefault="00742581">
      <w:pPr>
        <w:jc w:val="center"/>
        <w:rPr>
          <w:rFonts w:ascii="Courier New" w:hAnsi="Courier New"/>
        </w:rPr>
      </w:pPr>
      <w:r>
        <w:rPr>
          <w:rFonts w:ascii="Courier New" w:hAnsi="Courier New"/>
        </w:rPr>
        <w:t>I. BENDRIEJI NUOSTATAI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 straipsnis. Notariato samprata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w:t>
      </w:r>
      <w:r>
        <w:rPr>
          <w:rFonts w:ascii="Courier New" w:hAnsi="Courier New"/>
        </w:rPr>
        <w:t>Notariatas yra visuma notarų, kuriems pagal šį įstatymą suteikiama teisė juridiškai įtvirtinti neginčijamas fizinių ir juridinių asmenų  subjektines teises  ir juridinius faktus, užtikrinti šių asmenų ir valstybės teisėtų interesų apsaugą.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2 straipsn</w:t>
      </w:r>
      <w:r>
        <w:rPr>
          <w:rFonts w:ascii="Courier New" w:hAnsi="Courier New"/>
        </w:rPr>
        <w:t>is. Notaras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yra valstybės įgaliotas asmuo, atliekantis šiame įstatyme numatytas funkcijas, užtikrinančias, kad civiliniuose teisiniuose santykiuose nebūtų neteisėtų sandorių ir dokumentų.</w:t>
      </w:r>
    </w:p>
    <w:p w:rsidR="00000000" w:rsidRDefault="00742581">
      <w:pPr>
        <w:jc w:val="both"/>
        <w:rPr>
          <w:rFonts w:ascii="Courier New" w:hAnsi="Courier New"/>
        </w:rPr>
      </w:pPr>
      <w:r>
        <w:rPr>
          <w:rFonts w:ascii="Courier New" w:hAnsi="Courier New"/>
        </w:rPr>
        <w:t>     Notariniams veiksmams atlikti notaras steigia sav</w:t>
      </w:r>
      <w:r>
        <w:rPr>
          <w:rFonts w:ascii="Courier New" w:hAnsi="Courier New"/>
        </w:rPr>
        <w:t>o biurą. Keli notarai gali steigti vieną biurą, sudarydami bendros veiklos sutartį. Notarų biuras nėra komercinės ūkinės veiklos subjektas.</w:t>
      </w:r>
    </w:p>
    <w:p w:rsidR="00000000" w:rsidRDefault="00742581">
      <w:pPr>
        <w:jc w:val="both"/>
        <w:rPr>
          <w:rFonts w:ascii="Courier New" w:hAnsi="Courier New"/>
        </w:rPr>
      </w:pPr>
      <w:r>
        <w:rPr>
          <w:rFonts w:ascii="Courier New" w:hAnsi="Courier New"/>
        </w:rPr>
        <w:t>     Notarus skiria ir atleidžia Lietuvos Respublikos teisingumo ministras.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w:t>
      </w:r>
      <w:r>
        <w:rPr>
          <w:rFonts w:ascii="Courier New" w:hAnsi="Courier New"/>
        </w:rPr>
        <w:t>.22, Žin., 1994, Nr. 78-1463 (94.10.07)</w:t>
      </w:r>
    </w:p>
    <w:p w:rsidR="00000000" w:rsidRDefault="00742581">
      <w:pPr>
        <w:jc w:val="both"/>
        <w:rPr>
          <w:rFonts w:ascii="Courier New" w:hAnsi="Courier New"/>
        </w:rPr>
      </w:pPr>
    </w:p>
    <w:p w:rsidR="00000000" w:rsidRDefault="00742581">
      <w:pPr>
        <w:ind w:firstLine="709"/>
        <w:jc w:val="both"/>
        <w:rPr>
          <w:rFonts w:ascii="Courier New" w:hAnsi="Courier New"/>
        </w:rPr>
      </w:pPr>
      <w:r>
        <w:rPr>
          <w:rFonts w:ascii="Courier New" w:hAnsi="Courier New"/>
        </w:rPr>
        <w:t>3 straipsnis. Teisė užimti notaro pareigas</w:t>
      </w:r>
    </w:p>
    <w:p w:rsidR="00000000" w:rsidRDefault="00742581">
      <w:pPr>
        <w:ind w:firstLine="709"/>
        <w:jc w:val="both"/>
        <w:rPr>
          <w:rFonts w:ascii="Courier New" w:hAnsi="Courier New"/>
        </w:rPr>
      </w:pPr>
    </w:p>
    <w:p w:rsidR="00000000" w:rsidRDefault="00742581">
      <w:pPr>
        <w:ind w:firstLine="709"/>
        <w:jc w:val="both"/>
        <w:rPr>
          <w:rFonts w:ascii="Courier New" w:hAnsi="Courier New"/>
        </w:rPr>
      </w:pPr>
      <w:r>
        <w:rPr>
          <w:rFonts w:ascii="Courier New" w:hAnsi="Courier New"/>
        </w:rPr>
        <w:t>Notaro pareigos užimamos viešo konkurso būdu.</w:t>
      </w:r>
    </w:p>
    <w:p w:rsidR="00000000" w:rsidRDefault="00742581">
      <w:pPr>
        <w:ind w:firstLine="720"/>
        <w:jc w:val="both"/>
        <w:rPr>
          <w:rFonts w:ascii="Courier New" w:hAnsi="Courier New"/>
        </w:rPr>
      </w:pPr>
      <w:r>
        <w:rPr>
          <w:rFonts w:ascii="Courier New" w:hAnsi="Courier New"/>
        </w:rPr>
        <w:t>Notaru gali būti Lietuvos Respublikos pilietis, turintis teisės magistro arba teisės bakalauro, arba teisininko profesinį kva</w:t>
      </w:r>
      <w:r>
        <w:rPr>
          <w:rFonts w:ascii="Courier New" w:hAnsi="Courier New"/>
        </w:rPr>
        <w:t>lifikacinį laipsnį (vienpakopį teisinį universitetinį išsilavinimą), ne mažiau kaip vienerius metus buvęs kandidatu į notarus (asesoriumi) ir Lietuvos Respublikos teisingumo ministro nustatyta tvarka išlaikęs notaro kvalifikacinį egzaminą. Lietuvos Respubl</w:t>
      </w:r>
      <w:r>
        <w:rPr>
          <w:rFonts w:ascii="Courier New" w:hAnsi="Courier New"/>
        </w:rPr>
        <w:t>ikos pilietis, apgynęs socialinių mokslų teisės krypties daktaro ar habilituoto daktaro disertaciją ir turintis ne mažesnį kaip penkerių metų pedagoginio darbo stažą, taip pat Lietuvos Respublikos pilietis, turintis ne mažesnį kaip penkerių metų teisinio d</w:t>
      </w:r>
      <w:r>
        <w:rPr>
          <w:rFonts w:ascii="Courier New" w:hAnsi="Courier New"/>
        </w:rPr>
        <w:t>arbo stažą, gali būti skiriamas notaru, jei išlaikė notaro kvalifikacinį egzaminą ir laimėjo viešą konkursą bei atliko ne trumpesnę kaip trijų mėnesių notaro praktiką, kurios atlikimo tvarką nustato Lietuvos Respublikos teisingumo ministras Notarų rūmų pre</w:t>
      </w:r>
      <w:r>
        <w:rPr>
          <w:rFonts w:ascii="Courier New" w:hAnsi="Courier New"/>
        </w:rPr>
        <w:t xml:space="preserve">zidiumo teikimu. </w:t>
      </w:r>
    </w:p>
    <w:p w:rsidR="00000000" w:rsidRDefault="00742581">
      <w:pPr>
        <w:ind w:firstLine="709"/>
        <w:jc w:val="both"/>
        <w:rPr>
          <w:rFonts w:ascii="Courier New" w:hAnsi="Courier New"/>
        </w:rPr>
      </w:pPr>
      <w:r>
        <w:rPr>
          <w:rFonts w:ascii="Courier New" w:hAnsi="Courier New"/>
        </w:rPr>
        <w:t>Teisiniu darbu laikoma veikla, nurodyta Lietuvos Respublikos Vyriausybės patvirtintame teisinių pareigybių sąraše. Teisinio darbo stažas skaičiuojamas nuo tada, kai asmuo įgijo teisininko kvalifikaciją ir pradėjo dirbti teisinį darbą.</w:t>
      </w:r>
    </w:p>
    <w:p w:rsidR="00000000" w:rsidRDefault="00742581">
      <w:pPr>
        <w:ind w:firstLine="709"/>
        <w:jc w:val="both"/>
        <w:rPr>
          <w:rFonts w:ascii="Courier New" w:hAnsi="Courier New"/>
        </w:rPr>
      </w:pPr>
      <w:r>
        <w:rPr>
          <w:rFonts w:ascii="Courier New" w:hAnsi="Courier New"/>
        </w:rPr>
        <w:t>Vie</w:t>
      </w:r>
      <w:r>
        <w:rPr>
          <w:rFonts w:ascii="Courier New" w:hAnsi="Courier New"/>
        </w:rPr>
        <w:t>šo konkurso notaro pareigoms nuostatus Notarų rūmų prezidiumo teikimu tvirtina Lietuvos Respublikos teisingumo ministras.</w:t>
      </w:r>
    </w:p>
    <w:p w:rsidR="00000000" w:rsidRDefault="00742581">
      <w:pPr>
        <w:ind w:firstLine="709"/>
        <w:jc w:val="both"/>
        <w:rPr>
          <w:rFonts w:ascii="Courier New" w:hAnsi="Courier New"/>
        </w:rPr>
      </w:pPr>
      <w:r>
        <w:rPr>
          <w:rFonts w:ascii="Courier New" w:hAnsi="Courier New"/>
        </w:rPr>
        <w:t>Jei Lietuvos Respublikos teisingumo ministras atsisako tvirtinti trijų mėnesių notaro praktikos atlikimo tvarką ar Viešo konkurso nota</w:t>
      </w:r>
      <w:r>
        <w:rPr>
          <w:rFonts w:ascii="Courier New" w:hAnsi="Courier New"/>
        </w:rPr>
        <w:t>ro pareigoms nuostatus, raštu išdėstomi šio atsisakymo motyvai, į kuriuos turi atsižvelgti Notarų rūmų prezidiumas.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rPr>
          <w:rFonts w:ascii="Courier New" w:hAnsi="Courier New"/>
        </w:rPr>
      </w:pPr>
      <w:r>
        <w:rPr>
          <w:rFonts w:ascii="Courier New" w:hAnsi="Courier New"/>
        </w:rPr>
        <w:t>Nr. VIII-737, 98.05.14, Žin., 1998, Nr.49-1329 (98.05.27)</w:t>
      </w:r>
    </w:p>
    <w:p w:rsidR="00000000" w:rsidRDefault="00742581">
      <w:pPr>
        <w:rPr>
          <w:rFonts w:ascii="Courier New" w:hAnsi="Courier New"/>
        </w:rPr>
      </w:pPr>
      <w:r>
        <w:rPr>
          <w:rFonts w:ascii="Courier New" w:hAnsi="Courier New"/>
        </w:rPr>
        <w:t>Nr</w:t>
      </w:r>
      <w:r>
        <w:rPr>
          <w:rFonts w:ascii="Courier New" w:hAnsi="Courier New"/>
        </w:rPr>
        <w:t>. VIII-1045, 99.02.09, Žin., 1999, Nr.19-509 (99.02.24)</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ab/>
        <w:t>4 straipsnis. Notarų kvalifikacijos kėlimas ir atestavimas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Notaras privalo nuolat kelti savo kvalifikaciją. Notarų kvalifikacijos kėlimą organizuoja Notarų rūmai, o koordinuoja Lietuvos Respublikos</w:t>
      </w:r>
      <w:r>
        <w:rPr>
          <w:rFonts w:ascii="Courier New" w:hAnsi="Courier New"/>
        </w:rPr>
        <w:t xml:space="preserve"> teisingumo ministerija. Notarų kvalifikacijos kėlimo nuostatus tvirtina Lietuvos Respublikos teisingumo ministras Notarų rūmų prezidiumo teikimu.</w:t>
      </w:r>
    </w:p>
    <w:p w:rsidR="00000000" w:rsidRDefault="00742581">
      <w:pPr>
        <w:ind w:firstLine="567"/>
        <w:jc w:val="both"/>
        <w:rPr>
          <w:rFonts w:ascii="Courier New" w:hAnsi="Courier New"/>
        </w:rPr>
      </w:pPr>
      <w:r>
        <w:rPr>
          <w:rFonts w:ascii="Courier New" w:hAnsi="Courier New"/>
        </w:rPr>
        <w:t>Notarai yra periodiškai atestuojami. Notarų atestavimą vykdo Notarų rūmai.</w:t>
      </w:r>
    </w:p>
    <w:p w:rsidR="00000000" w:rsidRDefault="00742581">
      <w:pPr>
        <w:jc w:val="both"/>
        <w:rPr>
          <w:rFonts w:ascii="Courier New" w:hAnsi="Courier New"/>
        </w:rPr>
      </w:pPr>
      <w:r>
        <w:rPr>
          <w:rFonts w:ascii="Courier New" w:hAnsi="Courier New"/>
        </w:rPr>
        <w:t xml:space="preserve">    Notarų atestavimo nuostatus tv</w:t>
      </w:r>
      <w:r>
        <w:rPr>
          <w:rFonts w:ascii="Courier New" w:hAnsi="Courier New"/>
        </w:rPr>
        <w:t>irtina Lietuvos Respublikos teisingumo ministras Notarų rūmų prezidiumo teikimu. Jei Lietuvos Respublikos teisingumo ministras atsisako tvirtinti Notarų atestavimo nuostatus, raštu išdėstomi šio atsisakymo motyvai, į kuriuos turi atsižvelgti Notarų rūmų pr</w:t>
      </w:r>
      <w:r>
        <w:rPr>
          <w:rFonts w:ascii="Courier New" w:hAnsi="Courier New"/>
        </w:rPr>
        <w:t>ezidiumas.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5 straipsnis. Notaro priesaika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Asmuo, paskirtas notaru, prieš pradėdamas eiti pareigas, prisiek</w:t>
      </w:r>
      <w:r>
        <w:rPr>
          <w:rFonts w:ascii="Courier New" w:hAnsi="Courier New"/>
        </w:rPr>
        <w:t>ia Lietuvos Respublikos teisingumo ministrui.</w:t>
      </w:r>
    </w:p>
    <w:p w:rsidR="00000000" w:rsidRDefault="00742581">
      <w:pPr>
        <w:jc w:val="both"/>
        <w:rPr>
          <w:rFonts w:ascii="Courier New" w:hAnsi="Courier New"/>
        </w:rPr>
      </w:pPr>
      <w:r>
        <w:rPr>
          <w:rFonts w:ascii="Courier New" w:hAnsi="Courier New"/>
        </w:rPr>
        <w:t>     Prisiekiama šiais žodžiais: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"Aš, notaras  (ė)  ..................,  prisiekiu  būti ištikimas (a) Lietuvos Respublikai,</w:t>
      </w:r>
    </w:p>
    <w:p w:rsidR="00000000" w:rsidRDefault="00742581">
      <w:pPr>
        <w:jc w:val="both"/>
        <w:rPr>
          <w:rFonts w:ascii="Courier New" w:hAnsi="Courier New"/>
        </w:rPr>
      </w:pPr>
      <w:r>
        <w:rPr>
          <w:rFonts w:ascii="Courier New" w:hAnsi="Courier New"/>
        </w:rPr>
        <w:t>          (vardas, pavardė) laikytis jos Konstitucijos ir įstatymų, visada būti</w:t>
      </w:r>
      <w:r>
        <w:rPr>
          <w:rFonts w:ascii="Courier New" w:hAnsi="Courier New"/>
        </w:rPr>
        <w:t xml:space="preserve"> sąžiningas (a) ir dorai vykdyti    notaro (ės) pareigas. Tepadeda man Dievas."</w:t>
      </w:r>
    </w:p>
    <w:p w:rsidR="00000000" w:rsidRDefault="00742581">
      <w:pPr>
        <w:jc w:val="both"/>
        <w:rPr>
          <w:rFonts w:ascii="Courier New" w:hAnsi="Courier New"/>
        </w:rPr>
      </w:pPr>
      <w:r>
        <w:rPr>
          <w:rFonts w:ascii="Courier New" w:hAnsi="Courier New"/>
        </w:rPr>
        <w:t>     Prisiekti galima ir be paskutiniojo sakinio.</w:t>
      </w:r>
    </w:p>
    <w:p w:rsidR="00000000" w:rsidRDefault="00742581">
      <w:pPr>
        <w:jc w:val="both"/>
        <w:rPr>
          <w:rFonts w:ascii="Courier New" w:hAnsi="Courier New"/>
        </w:rPr>
      </w:pPr>
      <w:r>
        <w:rPr>
          <w:rFonts w:ascii="Courier New" w:hAnsi="Courier New"/>
        </w:rPr>
        <w:t>     Notaras pasirašo  priesaikos tekstą. Šis jo priesaikos tekstas saugomas notaro asmens byloje.</w:t>
      </w:r>
    </w:p>
    <w:p w:rsidR="00000000" w:rsidRDefault="00742581">
      <w:pPr>
        <w:jc w:val="both"/>
        <w:rPr>
          <w:rFonts w:ascii="Courier New" w:hAnsi="Courier New"/>
        </w:rPr>
      </w:pPr>
      <w:r>
        <w:rPr>
          <w:rFonts w:ascii="Courier New" w:hAnsi="Courier New"/>
        </w:rPr>
        <w:t>     Asmuo, paskirtas notar</w:t>
      </w:r>
      <w:r>
        <w:rPr>
          <w:rFonts w:ascii="Courier New" w:hAnsi="Courier New"/>
        </w:rPr>
        <w:t>u, bet neprisiekęs, negali eiti notaro pareigų.</w:t>
      </w:r>
    </w:p>
    <w:p w:rsidR="00000000" w:rsidRDefault="00742581">
      <w:pPr>
        <w:jc w:val="both"/>
        <w:rPr>
          <w:rFonts w:ascii="Courier New" w:hAnsi="Courier New"/>
        </w:rPr>
      </w:pPr>
    </w:p>
    <w:p w:rsidR="00000000" w:rsidRDefault="00742581">
      <w:pPr>
        <w:ind w:firstLine="567"/>
        <w:jc w:val="both"/>
        <w:rPr>
          <w:rFonts w:ascii="Courier New" w:hAnsi="Courier New"/>
          <w:b/>
        </w:rPr>
      </w:pPr>
      <w:r>
        <w:rPr>
          <w:rFonts w:ascii="Courier New" w:hAnsi="Courier New"/>
        </w:rPr>
        <w:tab/>
        <w:t>6 straipsnis. Notarų skaičius, jų buveinė ir veiklos teritorija</w:t>
      </w:r>
    </w:p>
    <w:p w:rsidR="00000000" w:rsidRDefault="00742581">
      <w:pPr>
        <w:ind w:firstLine="567"/>
        <w:jc w:val="both"/>
        <w:rPr>
          <w:rFonts w:ascii="Courier New" w:hAnsi="Courier New"/>
          <w:b/>
        </w:rPr>
      </w:pPr>
    </w:p>
    <w:p w:rsidR="00000000" w:rsidRDefault="00742581">
      <w:pPr>
        <w:ind w:firstLine="567"/>
        <w:jc w:val="both"/>
        <w:rPr>
          <w:rFonts w:ascii="Courier New" w:hAnsi="Courier New"/>
        </w:rPr>
      </w:pPr>
      <w:r>
        <w:rPr>
          <w:rFonts w:ascii="Courier New" w:hAnsi="Courier New"/>
        </w:rPr>
        <w:t xml:space="preserve">Notarų skaičių, jų buveinę ir veiklos teritoriją nustato Lietuvos Respublikos teisingumo ministras pagal savo patvirtintą Notarų gyventojams </w:t>
      </w:r>
      <w:r>
        <w:rPr>
          <w:rFonts w:ascii="Courier New" w:hAnsi="Courier New"/>
        </w:rPr>
        <w:t>teikiamų teisinių paslaugų poreikių vertinimo metodiką.</w:t>
      </w:r>
    </w:p>
    <w:p w:rsidR="00000000" w:rsidRDefault="00742581">
      <w:pPr>
        <w:ind w:firstLine="567"/>
        <w:jc w:val="both"/>
        <w:rPr>
          <w:rFonts w:ascii="Courier New" w:hAnsi="Courier New"/>
        </w:rPr>
      </w:pPr>
      <w:r>
        <w:rPr>
          <w:rFonts w:ascii="Courier New" w:hAnsi="Courier New"/>
        </w:rPr>
        <w:t>Prieš pradėdamas eiti pareigas, notaras privalo pateikti Lietuvos Respublikos teisingumo ministerijai savo tarnybinio antspaudo ir parašo pavyzdį bei civilinės atsakomybės dėl galimo ieškinio už fizin</w:t>
      </w:r>
      <w:r>
        <w:rPr>
          <w:rFonts w:ascii="Courier New" w:hAnsi="Courier New"/>
        </w:rPr>
        <w:t>iams ar juridiniams asmenims padarytą žalą atliekant notarinius veiksmus draudimo dokumentą (toliau - draudimo dokumentas). Notaras privalo Lietuvos Respublikos teisingumo ministerijai pateikti pasikeitusio tarnybinio antspaudo ar parašo pavyzdį bei naujai</w:t>
      </w:r>
      <w:r>
        <w:rPr>
          <w:rFonts w:ascii="Courier New" w:hAnsi="Courier New"/>
        </w:rPr>
        <w:t xml:space="preserve"> sudarytus draudimo dokumentus. </w:t>
      </w:r>
    </w:p>
    <w:p w:rsidR="00000000" w:rsidRDefault="00742581">
      <w:pPr>
        <w:ind w:firstLine="567"/>
        <w:jc w:val="both"/>
        <w:rPr>
          <w:rFonts w:ascii="Courier New" w:hAnsi="Courier New"/>
        </w:rPr>
      </w:pPr>
      <w:r>
        <w:rPr>
          <w:rFonts w:ascii="Courier New" w:hAnsi="Courier New"/>
        </w:rPr>
        <w:t>Notaras per tris mėnesius nuo paskyrimo dienos turi įsteigti savo biurą arba sudaryti bendros veiklos sutartį su kitais notarais.</w:t>
      </w:r>
    </w:p>
    <w:p w:rsidR="00000000" w:rsidRDefault="00742581">
      <w:pPr>
        <w:ind w:firstLine="567"/>
        <w:jc w:val="both"/>
        <w:rPr>
          <w:rFonts w:ascii="Courier New" w:hAnsi="Courier New"/>
        </w:rPr>
      </w:pPr>
      <w:r>
        <w:rPr>
          <w:rFonts w:ascii="Courier New" w:hAnsi="Courier New"/>
        </w:rPr>
        <w:t xml:space="preserve">Prieš pradėdamas vykdyti savo funkcijas, notaras privalo apdrausti savo civilinę atsakomybę. </w:t>
      </w:r>
      <w:r>
        <w:rPr>
          <w:rFonts w:ascii="Courier New" w:hAnsi="Courier New"/>
        </w:rPr>
        <w:t>Minimali draudimo suma yra 50000 litų. Draudimo dokumentas turi būti iškabintas notaro klientui matomoje vietoje.</w:t>
      </w:r>
    </w:p>
    <w:p w:rsidR="00000000" w:rsidRDefault="00742581">
      <w:pPr>
        <w:ind w:firstLine="567"/>
        <w:jc w:val="both"/>
        <w:rPr>
          <w:rFonts w:ascii="Courier New" w:hAnsi="Courier New"/>
        </w:rPr>
      </w:pPr>
      <w:r>
        <w:rPr>
          <w:rFonts w:ascii="Courier New" w:hAnsi="Courier New"/>
        </w:rPr>
        <w:t>Reikalavimus, keliamus notarų biurams ir notarų darbo laikui, nustato Lietuvos Respublikos teisingumo ministras, atsižvelgdamas į tai, kad not</w:t>
      </w:r>
      <w:r>
        <w:rPr>
          <w:rFonts w:ascii="Courier New" w:hAnsi="Courier New"/>
        </w:rPr>
        <w:t>aro biuro patalpose turi būti sudarytos sąlygos kultūringai aptarnauti gyventojus ir užtikrinti notarinių veiksmų paslapties išsaugojimą.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VIII-737, 98.05.14, Žin., 1998, Nr</w:t>
      </w:r>
      <w:r>
        <w:rPr>
          <w:rFonts w:ascii="Courier New" w:hAnsi="Courier New"/>
        </w:rPr>
        <w:t>.49-1329 (98.05.27)</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7 straipsnis. Notarų veiklos priežiūra</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Notarų ir jų savivaldos institucijų veiklą prižiūri apygardų teismų pirmininkai bei kiti Lietuvos Respublikos teisingumo ministro paskirti asmenys.</w:t>
      </w:r>
    </w:p>
    <w:p w:rsidR="00000000" w:rsidRDefault="00742581">
      <w:pPr>
        <w:ind w:firstLine="567"/>
        <w:jc w:val="both"/>
        <w:rPr>
          <w:rFonts w:ascii="Courier New" w:hAnsi="Courier New"/>
        </w:rPr>
      </w:pPr>
      <w:r>
        <w:rPr>
          <w:rFonts w:ascii="Courier New" w:hAnsi="Courier New"/>
        </w:rPr>
        <w:t>Notarinių veiksmų teisėtumą, išskyrus šio įstat</w:t>
      </w:r>
      <w:r>
        <w:rPr>
          <w:rFonts w:ascii="Courier New" w:hAnsi="Courier New"/>
        </w:rPr>
        <w:t>ymo 41 straipsnyje nurodytus atvejus, tikrina tik apygardų teismų pirmininkai, kurie tai daro patys arba per savo paskirtus teisėjus.</w:t>
      </w:r>
    </w:p>
    <w:p w:rsidR="00000000" w:rsidRDefault="00742581">
      <w:pPr>
        <w:ind w:firstLine="567"/>
        <w:jc w:val="both"/>
        <w:rPr>
          <w:rFonts w:ascii="Courier New" w:hAnsi="Courier New"/>
        </w:rPr>
      </w:pPr>
      <w:r>
        <w:rPr>
          <w:rFonts w:ascii="Courier New" w:hAnsi="Courier New"/>
        </w:rPr>
        <w:t>Notarų veikla prižiūrima Lietuvos Respublikos teisingumo ministro nustatyta tvarka.</w:t>
      </w:r>
    </w:p>
    <w:p w:rsidR="00000000" w:rsidRDefault="00742581">
      <w:pPr>
        <w:jc w:val="both"/>
        <w:rPr>
          <w:rFonts w:ascii="Courier New" w:hAnsi="Courier New"/>
        </w:rPr>
      </w:pPr>
      <w:r>
        <w:rPr>
          <w:rFonts w:ascii="Courier New" w:hAnsi="Courier New"/>
        </w:rPr>
        <w:t xml:space="preserve">  Lietuvos Respublikos teisingumo mini</w:t>
      </w:r>
      <w:r>
        <w:rPr>
          <w:rFonts w:ascii="Courier New" w:hAnsi="Courier New"/>
        </w:rPr>
        <w:t>sterija įgyvendina priemones notarinei praktikai suvienodinti, analizuoja notarinių veiksmų ir notarų pajamų už atliktus notarinius veiksmus statistiką bei atlieka kitokią notarų biurų darbo kontrolę, išskyrus šio straipsnio antrojoje dalyje nurodytus atve</w:t>
      </w:r>
      <w:r>
        <w:rPr>
          <w:rFonts w:ascii="Courier New" w:hAnsi="Courier New"/>
        </w:rPr>
        <w:t>jus.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7</w:t>
      </w:r>
      <w:r>
        <w:rPr>
          <w:rFonts w:ascii="Courier New" w:hAnsi="Courier New"/>
          <w:vertAlign w:val="superscript"/>
        </w:rPr>
        <w:t xml:space="preserve">1 </w:t>
      </w:r>
      <w:r>
        <w:rPr>
          <w:rFonts w:ascii="Courier New" w:hAnsi="Courier New"/>
        </w:rPr>
        <w:t>straipsnis. Notarų veiklą prižiūrinčių institucijų teisės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Tikrindami notarinių veiksmų atlikimo teisėtumą, 7 straipsnio antrojoje dalyje įvardyti asmenys turi teisę</w:t>
      </w:r>
      <w:r>
        <w:rPr>
          <w:rFonts w:ascii="Courier New" w:hAnsi="Courier New"/>
        </w:rPr>
        <w:t xml:space="preserve"> revizuoti atliktus notarinius veiksmus, tikrinti notaro turimus notarinius dokumentus, registrus. Šie asmenys turi teisę reikalauti iš notaro pasiaiškinti dėl pažeidimų ir trūkumų, susijusių su notarų profesine veikla, bei juos pašalinti.</w:t>
      </w:r>
    </w:p>
    <w:p w:rsidR="00000000" w:rsidRDefault="00742581">
      <w:pPr>
        <w:ind w:firstLine="567"/>
        <w:jc w:val="both"/>
        <w:rPr>
          <w:rFonts w:ascii="Courier New" w:hAnsi="Courier New"/>
        </w:rPr>
      </w:pPr>
      <w:r>
        <w:rPr>
          <w:rFonts w:ascii="Courier New" w:hAnsi="Courier New"/>
        </w:rPr>
        <w:t>Lietuvos Respubl</w:t>
      </w:r>
      <w:r>
        <w:rPr>
          <w:rFonts w:ascii="Courier New" w:hAnsi="Courier New"/>
        </w:rPr>
        <w:t>ikos teisingumo ministras bei Notarų rūmų prezidiumas turi teisę iškelti notarui drausmės bylą.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r>
        <w:rPr>
          <w:rFonts w:ascii="Courier New" w:hAnsi="Courier New"/>
        </w:rPr>
        <w:t>     </w:t>
      </w:r>
    </w:p>
    <w:p w:rsidR="00000000" w:rsidRDefault="00742581">
      <w:pPr>
        <w:jc w:val="both"/>
        <w:rPr>
          <w:rFonts w:ascii="Courier New" w:hAnsi="Courier New"/>
        </w:rPr>
      </w:pPr>
      <w:r>
        <w:rPr>
          <w:rFonts w:ascii="Courier New" w:hAnsi="Courier New"/>
        </w:rPr>
        <w:t>     8 straipsnis. Notarų rūmai ir jų statuto priėmimo tvarka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Liet</w:t>
      </w:r>
      <w:r>
        <w:rPr>
          <w:rFonts w:ascii="Courier New" w:hAnsi="Courier New"/>
        </w:rPr>
        <w:t>uvos Respublikos notarai vienijasi į Notarų rūmus, kurie yra Lietuvos Respublikos sostinėje Vilniuje.</w:t>
      </w:r>
    </w:p>
    <w:p w:rsidR="00000000" w:rsidRDefault="00742581">
      <w:pPr>
        <w:jc w:val="both"/>
        <w:rPr>
          <w:rFonts w:ascii="Courier New" w:hAnsi="Courier New"/>
        </w:rPr>
      </w:pPr>
      <w:r>
        <w:rPr>
          <w:rFonts w:ascii="Courier New" w:hAnsi="Courier New"/>
        </w:rPr>
        <w:t>Kiekvienas notaras yra Notarų rūmų narys.</w:t>
      </w:r>
    </w:p>
    <w:p w:rsidR="00000000" w:rsidRDefault="00742581">
      <w:pPr>
        <w:jc w:val="both"/>
        <w:rPr>
          <w:rFonts w:ascii="Courier New" w:hAnsi="Courier New"/>
        </w:rPr>
      </w:pPr>
      <w:r>
        <w:rPr>
          <w:rFonts w:ascii="Courier New" w:hAnsi="Courier New"/>
        </w:rPr>
        <w:t xml:space="preserve">     Notarų rūmai yra juridinis asmuo.</w:t>
      </w:r>
    </w:p>
    <w:p w:rsidR="00000000" w:rsidRDefault="00742581">
      <w:pPr>
        <w:jc w:val="both"/>
        <w:rPr>
          <w:rFonts w:ascii="Courier New" w:hAnsi="Courier New"/>
        </w:rPr>
      </w:pPr>
      <w:r>
        <w:rPr>
          <w:rFonts w:ascii="Courier New" w:hAnsi="Courier New"/>
        </w:rPr>
        <w:t>     Notarų rūmų statutą priima Notarų rūmų susirinkimas ir tvirtina Liet</w:t>
      </w:r>
      <w:r>
        <w:rPr>
          <w:rFonts w:ascii="Courier New" w:hAnsi="Courier New"/>
        </w:rPr>
        <w:t>uvos Respublikos teisingumo ministras.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9 straipsnis. Notarų rūmų uždaviniai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Svarbiausieji Notarų rūmų uždaviniai yra:</w:t>
      </w:r>
    </w:p>
    <w:p w:rsidR="00000000" w:rsidRDefault="00742581">
      <w:pPr>
        <w:jc w:val="both"/>
        <w:rPr>
          <w:rFonts w:ascii="Courier New" w:hAnsi="Courier New"/>
        </w:rPr>
      </w:pPr>
      <w:r>
        <w:rPr>
          <w:rFonts w:ascii="Courier New" w:hAnsi="Courier New"/>
        </w:rPr>
        <w:t>     1) koordinuoti notarų veiklą;</w:t>
      </w:r>
    </w:p>
    <w:p w:rsidR="00000000" w:rsidRDefault="00742581">
      <w:pPr>
        <w:jc w:val="both"/>
        <w:rPr>
          <w:rFonts w:ascii="Courier New" w:hAnsi="Courier New"/>
        </w:rPr>
      </w:pPr>
      <w:r>
        <w:rPr>
          <w:rFonts w:ascii="Courier New" w:hAnsi="Courier New"/>
        </w:rPr>
        <w:t>     2) r</w:t>
      </w:r>
      <w:r>
        <w:rPr>
          <w:rFonts w:ascii="Courier New" w:hAnsi="Courier New"/>
        </w:rPr>
        <w:t>ūpintis notarų kvalifikacijos kėlimu;</w:t>
      </w:r>
    </w:p>
    <w:p w:rsidR="00000000" w:rsidRDefault="00742581">
      <w:pPr>
        <w:jc w:val="both"/>
        <w:rPr>
          <w:rFonts w:ascii="Courier New" w:hAnsi="Courier New"/>
        </w:rPr>
      </w:pPr>
      <w:r>
        <w:rPr>
          <w:rFonts w:ascii="Courier New" w:hAnsi="Courier New"/>
        </w:rPr>
        <w:t>     3) ginti ir atstovauti notarų interesus valstybinės valdžios ir valdymo institucijose;</w:t>
      </w:r>
    </w:p>
    <w:p w:rsidR="00000000" w:rsidRDefault="00742581">
      <w:pPr>
        <w:jc w:val="both"/>
        <w:rPr>
          <w:rFonts w:ascii="Courier New" w:hAnsi="Courier New"/>
        </w:rPr>
      </w:pPr>
      <w:r>
        <w:rPr>
          <w:rFonts w:ascii="Courier New" w:hAnsi="Courier New"/>
        </w:rPr>
        <w:t>     4) rengti norminių aktų projektus notariato klausimais ir teikti juos Lietuvos Respublikos teisingumo ministerijai;</w:t>
      </w:r>
    </w:p>
    <w:p w:rsidR="00000000" w:rsidRDefault="00742581">
      <w:pPr>
        <w:jc w:val="both"/>
        <w:rPr>
          <w:rFonts w:ascii="Courier New" w:hAnsi="Courier New"/>
        </w:rPr>
      </w:pPr>
      <w:r>
        <w:rPr>
          <w:rFonts w:ascii="Courier New" w:hAnsi="Courier New"/>
        </w:rPr>
        <w:t>     </w:t>
      </w:r>
      <w:r>
        <w:rPr>
          <w:rFonts w:ascii="Courier New" w:hAnsi="Courier New"/>
        </w:rPr>
        <w:t>5) įgyvendinti  kitus Notarų  rūmų  statute  numatytus uždavinius.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10 straipsnis. Notarų rūmų funkcijos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Notarų rūmai, vykdydami savo uždavinius:</w:t>
      </w:r>
    </w:p>
    <w:p w:rsidR="00000000" w:rsidRDefault="00742581">
      <w:pPr>
        <w:jc w:val="both"/>
        <w:rPr>
          <w:rFonts w:ascii="Courier New" w:hAnsi="Courier New"/>
        </w:rPr>
      </w:pPr>
      <w:r>
        <w:rPr>
          <w:rFonts w:ascii="Courier New" w:hAnsi="Courier New"/>
        </w:rPr>
        <w:t>     1) kontroliuoja,  kad notarai  sąžiningai atliktų savo pareigas;</w:t>
      </w:r>
    </w:p>
    <w:p w:rsidR="00000000" w:rsidRDefault="00742581">
      <w:pPr>
        <w:jc w:val="both"/>
        <w:rPr>
          <w:rFonts w:ascii="Courier New" w:hAnsi="Courier New"/>
        </w:rPr>
      </w:pPr>
      <w:r>
        <w:rPr>
          <w:rFonts w:ascii="Courier New" w:hAnsi="Courier New"/>
        </w:rPr>
        <w:t>     2) organizuoja kursus ir</w:t>
      </w:r>
      <w:r>
        <w:rPr>
          <w:rFonts w:ascii="Courier New" w:hAnsi="Courier New"/>
        </w:rPr>
        <w:t xml:space="preserve"> seminarus notarų kvalifikacijai kelti;</w:t>
      </w:r>
    </w:p>
    <w:p w:rsidR="00000000" w:rsidRDefault="00742581">
      <w:pPr>
        <w:jc w:val="both"/>
        <w:rPr>
          <w:rFonts w:ascii="Courier New" w:hAnsi="Courier New"/>
        </w:rPr>
      </w:pPr>
      <w:r>
        <w:rPr>
          <w:rFonts w:ascii="Courier New" w:hAnsi="Courier New"/>
        </w:rPr>
        <w:t>     3) teikia pasiūlymus aukštesnėms instancijoms notarų veiklos klausimais;</w:t>
      </w:r>
    </w:p>
    <w:p w:rsidR="00000000" w:rsidRDefault="00742581">
      <w:pPr>
        <w:jc w:val="both"/>
        <w:rPr>
          <w:rFonts w:ascii="Courier New" w:hAnsi="Courier New"/>
        </w:rPr>
      </w:pPr>
      <w:r>
        <w:rPr>
          <w:rFonts w:ascii="Courier New" w:hAnsi="Courier New"/>
        </w:rPr>
        <w:t>     4) skiria lėšų notarų kvalifikacijos kėlimo reikmėms;</w:t>
      </w:r>
    </w:p>
    <w:p w:rsidR="00000000" w:rsidRDefault="00742581">
      <w:pPr>
        <w:jc w:val="both"/>
        <w:rPr>
          <w:rFonts w:ascii="Courier New" w:hAnsi="Courier New"/>
        </w:rPr>
      </w:pPr>
      <w:r>
        <w:rPr>
          <w:rFonts w:ascii="Courier New" w:hAnsi="Courier New"/>
        </w:rPr>
        <w:t>     5) nustatyta tvarka sudaro notarų draudimo sutartis dėl galimo ieškinio už</w:t>
      </w:r>
      <w:r>
        <w:rPr>
          <w:rFonts w:ascii="Courier New" w:hAnsi="Courier New"/>
        </w:rPr>
        <w:t xml:space="preserve"> fiziniams ar juridiniams asmenims padarytą žalą atliekant notarinius veiksmus;</w:t>
      </w:r>
    </w:p>
    <w:p w:rsidR="00000000" w:rsidRDefault="00742581">
      <w:pPr>
        <w:jc w:val="both"/>
        <w:rPr>
          <w:rFonts w:ascii="Courier New" w:hAnsi="Courier New"/>
        </w:rPr>
      </w:pPr>
      <w:r>
        <w:rPr>
          <w:rFonts w:ascii="Courier New" w:hAnsi="Courier New"/>
        </w:rPr>
        <w:t>     6) gali reikalauti iš notarų informacijos apie atliktus notarinius veiksmus;</w:t>
      </w:r>
    </w:p>
    <w:p w:rsidR="00000000" w:rsidRDefault="00742581">
      <w:pPr>
        <w:jc w:val="both"/>
        <w:rPr>
          <w:rFonts w:ascii="Courier New" w:hAnsi="Courier New"/>
        </w:rPr>
      </w:pPr>
      <w:r>
        <w:rPr>
          <w:rFonts w:ascii="Courier New" w:hAnsi="Courier New"/>
        </w:rPr>
        <w:t>     7) atlieka kitas Notarų rūmų statute numatytas funkcijas.</w:t>
      </w:r>
    </w:p>
    <w:p w:rsidR="00000000" w:rsidRDefault="00742581">
      <w:pPr>
        <w:jc w:val="both"/>
        <w:rPr>
          <w:rFonts w:ascii="Courier New" w:hAnsi="Courier New"/>
        </w:rPr>
      </w:pPr>
      <w:r>
        <w:rPr>
          <w:rFonts w:ascii="Courier New" w:hAnsi="Courier New"/>
        </w:rPr>
        <w:t>     Notarų rūmų funkcijoms atl</w:t>
      </w:r>
      <w:r>
        <w:rPr>
          <w:rFonts w:ascii="Courier New" w:hAnsi="Courier New"/>
        </w:rPr>
        <w:t>ikti iš notarų imamas mokestis, kurio dydį nustato Notarų rūmų susirinkimas.</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10</w:t>
      </w:r>
      <w:r>
        <w:rPr>
          <w:rFonts w:ascii="Courier New" w:hAnsi="Courier New"/>
          <w:vertAlign w:val="superscript"/>
        </w:rPr>
        <w:t xml:space="preserve">1 </w:t>
      </w:r>
      <w:r>
        <w:rPr>
          <w:rFonts w:ascii="Courier New" w:hAnsi="Courier New"/>
        </w:rPr>
        <w:t>straipsnis. Notarų garbės teismas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Notarų garbės teismas, vadovaudamasis Notarų garbės teismo nuostatais, kuriuos tvirtina Lietuvos Respublikos teisingumo ministras, nagrinėj</w:t>
      </w:r>
      <w:r>
        <w:rPr>
          <w:rFonts w:ascii="Courier New" w:hAnsi="Courier New"/>
        </w:rPr>
        <w:t>a notarų profesinės etikos ir tarnybinių nusižengimų bylas.</w:t>
      </w:r>
    </w:p>
    <w:p w:rsidR="00000000" w:rsidRDefault="00742581">
      <w:pPr>
        <w:ind w:firstLine="567"/>
        <w:jc w:val="both"/>
        <w:rPr>
          <w:rFonts w:ascii="Courier New" w:hAnsi="Courier New"/>
        </w:rPr>
      </w:pPr>
      <w:r>
        <w:rPr>
          <w:rFonts w:ascii="Courier New" w:hAnsi="Courier New"/>
        </w:rPr>
        <w:t>Notarų garbės teismą sudaro 5 notarai, iš kurių du renkami Notarų rūmų susirinkime, du skiria Lietuvos Respublikos teisingumo ministras, vieną - Lietuvos Aukščiausiojo Teismo pirmininkas.</w:t>
      </w:r>
    </w:p>
    <w:p w:rsidR="00000000" w:rsidRDefault="00742581">
      <w:pPr>
        <w:ind w:firstLine="567"/>
        <w:jc w:val="both"/>
        <w:rPr>
          <w:rFonts w:ascii="Courier New" w:hAnsi="Courier New"/>
        </w:rPr>
      </w:pPr>
      <w:r>
        <w:rPr>
          <w:rFonts w:ascii="Courier New" w:hAnsi="Courier New"/>
        </w:rPr>
        <w:t>Notarų g</w:t>
      </w:r>
      <w:r>
        <w:rPr>
          <w:rFonts w:ascii="Courier New" w:hAnsi="Courier New"/>
        </w:rPr>
        <w:t>arbės teismo įgaliojimai trunka trejus metus.</w:t>
      </w:r>
    </w:p>
    <w:p w:rsidR="00000000" w:rsidRDefault="00742581">
      <w:pPr>
        <w:ind w:firstLine="567"/>
        <w:jc w:val="both"/>
        <w:rPr>
          <w:rFonts w:ascii="Courier New" w:hAnsi="Courier New"/>
        </w:rPr>
      </w:pPr>
      <w:r>
        <w:rPr>
          <w:rFonts w:ascii="Courier New" w:hAnsi="Courier New"/>
        </w:rPr>
        <w:t>Notarų garbės teismas gali veikti, jeigu į jį yra išrinkta ar paskirta daugiau kaip pusė narių.</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10</w:t>
      </w:r>
      <w:r>
        <w:rPr>
          <w:rFonts w:ascii="Courier New" w:hAnsi="Courier New"/>
          <w:vertAlign w:val="superscript"/>
        </w:rPr>
        <w:t>2</w:t>
      </w:r>
      <w:r>
        <w:rPr>
          <w:rFonts w:ascii="Courier New" w:hAnsi="Courier New"/>
        </w:rPr>
        <w:t xml:space="preserve"> straipsnis. Nuobaudos skyri</w:t>
      </w:r>
      <w:r>
        <w:rPr>
          <w:rFonts w:ascii="Courier New" w:hAnsi="Courier New"/>
        </w:rPr>
        <w:t>mas notarui</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Notarų garbės teismas, išnagrinėjęs notaro drausmės bylą, gali:</w:t>
      </w:r>
    </w:p>
    <w:p w:rsidR="00000000" w:rsidRDefault="00742581">
      <w:pPr>
        <w:tabs>
          <w:tab w:val="left" w:pos="360"/>
        </w:tabs>
        <w:ind w:firstLine="567"/>
        <w:jc w:val="both"/>
        <w:rPr>
          <w:rFonts w:ascii="Courier New" w:hAnsi="Courier New"/>
        </w:rPr>
      </w:pPr>
      <w:r>
        <w:rPr>
          <w:rFonts w:ascii="Courier New" w:hAnsi="Courier New"/>
        </w:rPr>
        <w:t>1) jį išteisinti;</w:t>
      </w:r>
    </w:p>
    <w:p w:rsidR="00000000" w:rsidRDefault="00742581">
      <w:pPr>
        <w:tabs>
          <w:tab w:val="left" w:pos="360"/>
        </w:tabs>
        <w:ind w:firstLine="567"/>
        <w:jc w:val="both"/>
        <w:rPr>
          <w:rFonts w:ascii="Courier New" w:hAnsi="Courier New"/>
        </w:rPr>
      </w:pPr>
      <w:r>
        <w:rPr>
          <w:rFonts w:ascii="Courier New" w:hAnsi="Courier New"/>
        </w:rPr>
        <w:t>2) pasitenkinti drausmės bylos svarstymu;</w:t>
      </w:r>
    </w:p>
    <w:p w:rsidR="00000000" w:rsidRDefault="00742581">
      <w:pPr>
        <w:tabs>
          <w:tab w:val="left" w:pos="360"/>
        </w:tabs>
        <w:ind w:firstLine="567"/>
        <w:jc w:val="both"/>
        <w:rPr>
          <w:rFonts w:ascii="Courier New" w:hAnsi="Courier New"/>
        </w:rPr>
      </w:pPr>
      <w:r>
        <w:rPr>
          <w:rFonts w:ascii="Courier New" w:hAnsi="Courier New"/>
        </w:rPr>
        <w:t>3) nutraukti drausmės bylą, jei praleistas šios bylos iškėlimo terminas;</w:t>
      </w:r>
    </w:p>
    <w:p w:rsidR="00000000" w:rsidRDefault="00742581">
      <w:pPr>
        <w:tabs>
          <w:tab w:val="left" w:pos="360"/>
        </w:tabs>
        <w:ind w:firstLine="567"/>
        <w:jc w:val="both"/>
        <w:rPr>
          <w:rFonts w:ascii="Courier New" w:hAnsi="Courier New"/>
        </w:rPr>
      </w:pPr>
      <w:r>
        <w:rPr>
          <w:rFonts w:ascii="Courier New" w:hAnsi="Courier New"/>
        </w:rPr>
        <w:t>4) įpareigoti viešai atsiprašyti nukentėjusįjį</w:t>
      </w:r>
      <w:r>
        <w:rPr>
          <w:rFonts w:ascii="Courier New" w:hAnsi="Courier New"/>
        </w:rPr>
        <w:t xml:space="preserve"> arba notaro biuro kolektyvą;</w:t>
      </w:r>
    </w:p>
    <w:p w:rsidR="00000000" w:rsidRDefault="00742581">
      <w:pPr>
        <w:tabs>
          <w:tab w:val="left" w:pos="360"/>
        </w:tabs>
        <w:ind w:firstLine="567"/>
        <w:jc w:val="both"/>
        <w:rPr>
          <w:rFonts w:ascii="Courier New" w:hAnsi="Courier New"/>
        </w:rPr>
      </w:pPr>
      <w:r>
        <w:rPr>
          <w:rFonts w:ascii="Courier New" w:hAnsi="Courier New"/>
        </w:rPr>
        <w:t>5) pareikšti jam pastabą;</w:t>
      </w:r>
    </w:p>
    <w:p w:rsidR="00000000" w:rsidRDefault="00742581">
      <w:pPr>
        <w:tabs>
          <w:tab w:val="left" w:pos="360"/>
        </w:tabs>
        <w:ind w:firstLine="567"/>
        <w:jc w:val="both"/>
        <w:rPr>
          <w:rFonts w:ascii="Courier New" w:hAnsi="Courier New"/>
        </w:rPr>
      </w:pPr>
      <w:r>
        <w:rPr>
          <w:rFonts w:ascii="Courier New" w:hAnsi="Courier New"/>
        </w:rPr>
        <w:t>6) pareikšti jam papeikimą;</w:t>
      </w:r>
    </w:p>
    <w:p w:rsidR="00000000" w:rsidRDefault="00742581">
      <w:pPr>
        <w:tabs>
          <w:tab w:val="left" w:pos="360"/>
        </w:tabs>
        <w:ind w:firstLine="567"/>
        <w:jc w:val="both"/>
        <w:rPr>
          <w:rFonts w:ascii="Courier New" w:hAnsi="Courier New"/>
        </w:rPr>
      </w:pPr>
      <w:r>
        <w:rPr>
          <w:rFonts w:ascii="Courier New" w:hAnsi="Courier New"/>
        </w:rPr>
        <w:t>7) pareikšti jam griežtą papeikimą;</w:t>
      </w:r>
    </w:p>
    <w:p w:rsidR="00000000" w:rsidRDefault="00742581">
      <w:pPr>
        <w:tabs>
          <w:tab w:val="left" w:pos="360"/>
        </w:tabs>
        <w:ind w:firstLine="567"/>
        <w:jc w:val="both"/>
        <w:rPr>
          <w:rFonts w:ascii="Courier New" w:hAnsi="Courier New"/>
        </w:rPr>
      </w:pPr>
      <w:r>
        <w:rPr>
          <w:rFonts w:ascii="Courier New" w:hAnsi="Courier New"/>
        </w:rPr>
        <w:t>8) uždrausti profesinę veiklą iki trijų</w:t>
      </w:r>
      <w:r>
        <w:rPr>
          <w:rFonts w:ascii="Courier New" w:hAnsi="Courier New"/>
          <w:b/>
        </w:rPr>
        <w:t xml:space="preserve"> </w:t>
      </w:r>
      <w:r>
        <w:rPr>
          <w:rFonts w:ascii="Courier New" w:hAnsi="Courier New"/>
        </w:rPr>
        <w:t>mėnesių;</w:t>
      </w:r>
    </w:p>
    <w:p w:rsidR="00000000" w:rsidRDefault="00742581">
      <w:pPr>
        <w:tabs>
          <w:tab w:val="left" w:pos="360"/>
        </w:tabs>
        <w:ind w:firstLine="567"/>
        <w:jc w:val="both"/>
        <w:rPr>
          <w:rFonts w:ascii="Courier New" w:hAnsi="Courier New"/>
        </w:rPr>
      </w:pPr>
      <w:r>
        <w:rPr>
          <w:rFonts w:ascii="Courier New" w:hAnsi="Courier New"/>
        </w:rPr>
        <w:t>9) pasiūlyti Lietuvos Respublikos teisingumo ministrui atleisti jį iš pareigų.</w:t>
      </w:r>
    </w:p>
    <w:p w:rsidR="00000000" w:rsidRDefault="00742581">
      <w:pPr>
        <w:ind w:firstLine="567"/>
        <w:jc w:val="both"/>
        <w:rPr>
          <w:rFonts w:ascii="Courier New" w:hAnsi="Courier New"/>
        </w:rPr>
      </w:pPr>
      <w:r>
        <w:rPr>
          <w:rFonts w:ascii="Courier New" w:hAnsi="Courier New"/>
        </w:rPr>
        <w:t>Notarų g</w:t>
      </w:r>
      <w:r>
        <w:rPr>
          <w:rFonts w:ascii="Courier New" w:hAnsi="Courier New"/>
        </w:rPr>
        <w:t>arbės teismo sprendimas per 14 dienų nuo įteikimo notarui gali būti skundžiamas apygardos teismui.</w:t>
      </w:r>
      <w:r>
        <w:rPr>
          <w:rFonts w:ascii="Courier New" w:hAnsi="Courier New"/>
          <w:b/>
        </w:rPr>
        <w:t xml:space="preserve"> </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pStyle w:val="BodyText"/>
        <w:ind w:left="2430" w:hanging="1721"/>
        <w:rPr>
          <w:rFonts w:ascii="Courier New" w:hAnsi="Courier New"/>
          <w:sz w:val="20"/>
        </w:rPr>
      </w:pPr>
      <w:r>
        <w:rPr>
          <w:rFonts w:ascii="Courier New" w:hAnsi="Courier New"/>
          <w:sz w:val="20"/>
        </w:rPr>
        <w:t>11 straipsnis. Notarų rūmų ir Lietuvos Respublikos teisingumo ministerijo</w:t>
      </w:r>
      <w:r>
        <w:rPr>
          <w:rFonts w:ascii="Courier New" w:hAnsi="Courier New"/>
          <w:sz w:val="20"/>
        </w:rPr>
        <w:t>s santykiai</w:t>
      </w:r>
    </w:p>
    <w:p w:rsidR="00000000" w:rsidRDefault="00742581">
      <w:pPr>
        <w:pStyle w:val="BodyText"/>
        <w:ind w:left="2430" w:hanging="1721"/>
        <w:rPr>
          <w:rFonts w:ascii="Courier New" w:hAnsi="Courier New"/>
          <w:sz w:val="20"/>
        </w:rPr>
      </w:pPr>
    </w:p>
    <w:p w:rsidR="00000000" w:rsidRDefault="00742581">
      <w:pPr>
        <w:ind w:firstLine="709"/>
        <w:jc w:val="both"/>
        <w:rPr>
          <w:rFonts w:ascii="Courier New" w:hAnsi="Courier New"/>
        </w:rPr>
      </w:pPr>
      <w:r>
        <w:rPr>
          <w:rFonts w:ascii="Courier New" w:hAnsi="Courier New"/>
        </w:rPr>
        <w:t>Notarų rūmai kasmet iki vasario 15 dienos pateikia Lietuvos Respublikos teisingumo ministerijai detalią savo veiklos ataskaitą.</w:t>
      </w:r>
    </w:p>
    <w:p w:rsidR="00000000" w:rsidRDefault="00742581">
      <w:pPr>
        <w:ind w:firstLine="709"/>
        <w:jc w:val="both"/>
        <w:rPr>
          <w:rFonts w:ascii="Courier New" w:hAnsi="Courier New"/>
        </w:rPr>
      </w:pPr>
      <w:r>
        <w:rPr>
          <w:rFonts w:ascii="Courier New" w:hAnsi="Courier New"/>
        </w:rPr>
        <w:t>Lietuvos Respublikos teisingumo ministras, manydamas, kad Notarų rūmų nutarimai ar sprendimai neatitinka Lietuvos R</w:t>
      </w:r>
      <w:r>
        <w:rPr>
          <w:rFonts w:ascii="Courier New" w:hAnsi="Courier New"/>
        </w:rPr>
        <w:t>espublikos įstatymų, gali pateikti skundą Vilniaus apygardos teismui dėl tų nutarimų ar sprendimų panaikinimo. Šis skundas turi būti pateiktas per 1 mėnesį nuo skundžiamo nutarimo ar sprendimo gavimo dienos.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 xml:space="preserve">Nr. VIII-737, 98.05.14, </w:t>
      </w:r>
      <w:r>
        <w:rPr>
          <w:rFonts w:ascii="Courier New" w:hAnsi="Courier New"/>
        </w:rPr>
        <w:t>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12 straipsnis. Notarų nepriklausomumas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Notarai savo įgaliojimus vykdo, nepaisydami valstybinės valdžios bei  valdymo institucijų  įtakos, ir paklūsta tik įstatymams.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13 straipsnis. Notarinių veiksmų atlik</w:t>
      </w:r>
      <w:r>
        <w:rPr>
          <w:rFonts w:ascii="Courier New" w:hAnsi="Courier New"/>
        </w:rPr>
        <w:t>imo teisiniai pagrindai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Notarai savo  veikloje vadovaujasi Lietuvos Respublikos Konstitucija, šiuo  įstatymu ir kitais Lietuvos Respublikos įstatymais, Lietuvos  Respublikos Vyriausybės nutarimais bei potvarkiais,  Lietuvos  Respublikos  teisingumo  </w:t>
      </w:r>
      <w:r>
        <w:rPr>
          <w:rFonts w:ascii="Courier New" w:hAnsi="Courier New"/>
        </w:rPr>
        <w:t>ministerijos norminiais aktais ir Notarų rūmų nutarimais.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14 straipsnis. Notarinių veiksmų slaptumo užtikrinimas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Notarai privalo užtikrinti notarinių veiksmų slaptumą.</w:t>
      </w:r>
    </w:p>
    <w:p w:rsidR="00000000" w:rsidRDefault="00742581">
      <w:pPr>
        <w:jc w:val="both"/>
        <w:rPr>
          <w:rFonts w:ascii="Courier New" w:hAnsi="Courier New"/>
        </w:rPr>
      </w:pPr>
      <w:r>
        <w:rPr>
          <w:rFonts w:ascii="Courier New" w:hAnsi="Courier New"/>
        </w:rPr>
        <w:t>     Pažymos apie notarinius veiksmus ir dokumentai išduodami tik juridiniam</w:t>
      </w:r>
      <w:r>
        <w:rPr>
          <w:rFonts w:ascii="Courier New" w:hAnsi="Courier New"/>
        </w:rPr>
        <w:t>s ir fiziniams asmenims, kurių pavedimu arba kuriems buvo atliekami notariniai veiksmai, ar jų įgaliotiniams.</w:t>
      </w:r>
    </w:p>
    <w:p w:rsidR="00000000" w:rsidRDefault="00742581">
      <w:pPr>
        <w:jc w:val="both"/>
        <w:rPr>
          <w:rFonts w:ascii="Courier New" w:hAnsi="Courier New"/>
        </w:rPr>
      </w:pPr>
      <w:r>
        <w:rPr>
          <w:rFonts w:ascii="Courier New" w:hAnsi="Courier New"/>
        </w:rPr>
        <w:t>     Teismo, prokuratūros, tardymo ir kvotos organų reikalavimu pažymos apie notarinius veiksmus ir dokumentai išduodami dėl jiems priklausančių b</w:t>
      </w:r>
      <w:r>
        <w:rPr>
          <w:rFonts w:ascii="Courier New" w:hAnsi="Courier New"/>
        </w:rPr>
        <w:t>audžiamųjų ir civilinių bylų, taip pat kitais Lietuvos Respublikos įstatymų nustatytais atvejais.</w:t>
      </w:r>
    </w:p>
    <w:p w:rsidR="00000000" w:rsidRDefault="00742581">
      <w:pPr>
        <w:jc w:val="both"/>
        <w:rPr>
          <w:rFonts w:ascii="Courier New" w:hAnsi="Courier New"/>
        </w:rPr>
      </w:pPr>
      <w:r>
        <w:rPr>
          <w:rFonts w:ascii="Courier New" w:hAnsi="Courier New"/>
        </w:rPr>
        <w:t>     Pažymos apie testamentus išduodamos tik testatoriui mirus.</w:t>
      </w:r>
    </w:p>
    <w:p w:rsidR="00000000" w:rsidRDefault="00742581">
      <w:pPr>
        <w:jc w:val="both"/>
        <w:rPr>
          <w:rFonts w:ascii="Courier New" w:hAnsi="Courier New"/>
        </w:rPr>
      </w:pPr>
      <w:r>
        <w:rPr>
          <w:rFonts w:ascii="Courier New" w:hAnsi="Courier New"/>
        </w:rPr>
        <w:t>     Notarinių veiksmų slaptumo taisyklės taikomos ir asmenims, nustojusiems dirbti  notaru, t</w:t>
      </w:r>
      <w:r>
        <w:rPr>
          <w:rFonts w:ascii="Courier New" w:hAnsi="Courier New"/>
        </w:rPr>
        <w:t>aip pat asmenims, kurie apie notarinius veiksmus sužinojo, eidami tarnybines pareigas.</w:t>
      </w:r>
    </w:p>
    <w:p w:rsidR="00000000" w:rsidRDefault="00742581">
      <w:pPr>
        <w:jc w:val="both"/>
        <w:rPr>
          <w:rFonts w:ascii="Courier New" w:hAnsi="Courier New"/>
        </w:rPr>
      </w:pPr>
      <w:r>
        <w:rPr>
          <w:rFonts w:ascii="Courier New" w:hAnsi="Courier New"/>
        </w:rPr>
        <w:t>     Sandorio šalys, jų teisių perėmėjai ir jų teisėti atstovai gali atleisti notarą nuo pareigos saugoti notarinių veiksmų paslaptį. Jei viena šalis yra mirusi, tai nuo</w:t>
      </w:r>
      <w:r>
        <w:rPr>
          <w:rFonts w:ascii="Courier New" w:hAnsi="Courier New"/>
        </w:rPr>
        <w:t xml:space="preserve"> pareigos saugoti paslaptį gali atleisti Lietuvos Respublikos teisingumo ministras.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I-1470, 96.07.11, Žin., 1996, Nr. 68-1645 (96.07.19)</w:t>
      </w:r>
    </w:p>
    <w:p w:rsidR="00000000" w:rsidRDefault="00742581">
      <w:pPr>
        <w:jc w:val="both"/>
        <w:rPr>
          <w:rFonts w:ascii="Courier New" w:hAnsi="Courier New"/>
        </w:rPr>
      </w:pPr>
      <w:r>
        <w:rPr>
          <w:rFonts w:ascii="Courier New" w:hAnsi="Courier New"/>
        </w:rPr>
        <w:t>Nr. VIII-302, 97.06.26, Žin., 1997, Nr.65-1533 (97.07.09)</w:t>
      </w:r>
    </w:p>
    <w:p w:rsidR="00000000" w:rsidRDefault="00742581">
      <w:pPr>
        <w:jc w:val="both"/>
        <w:rPr>
          <w:rFonts w:ascii="Courier New" w:hAnsi="Courier New"/>
        </w:rPr>
      </w:pPr>
      <w:r>
        <w:rPr>
          <w:rFonts w:ascii="Courier New" w:hAnsi="Courier New"/>
        </w:rPr>
        <w:t>Nr. VIII-737, 98.05.14, Žin., 199</w:t>
      </w:r>
      <w:r>
        <w:rPr>
          <w:rFonts w:ascii="Courier New" w:hAnsi="Courier New"/>
        </w:rPr>
        <w:t>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15 straipsnis. Notaro raštvedybos kalba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Notaro raštvedyba tvarkoma valstybine kalba. Sandoriai su užsienio valstybių fiziniais ir juridiniais asmenimis sudaromi valstybine ir kita abiems šalims priimtina kalba.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w:t>
      </w:r>
      <w:r>
        <w:rPr>
          <w:rFonts w:ascii="Courier New" w:hAnsi="Courier New"/>
        </w:rPr>
        <w:t>nio pakeitimai:</w:t>
      </w:r>
    </w:p>
    <w:p w:rsidR="00000000" w:rsidRDefault="00742581">
      <w:pPr>
        <w:jc w:val="both"/>
        <w:rPr>
          <w:rFonts w:ascii="Courier New" w:hAnsi="Courier New"/>
        </w:rPr>
      </w:pPr>
      <w:r>
        <w:rPr>
          <w:rFonts w:ascii="Courier New" w:hAnsi="Courier New"/>
        </w:rPr>
        <w:t>Nr. I-960, 95.06.20, Žin., 1995, Nr. 53-1304 (95.06.28)</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 xml:space="preserve">16 straipsnis. Notaro atsakomybė </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Už žalą, padarytą kaltais notariniais veiksmais, notaras atsako Lietuvos Respublikos civilinio kodekso nustatyta tvarka. Notaras turi atlyginti visą</w:t>
      </w:r>
      <w:r>
        <w:rPr>
          <w:rFonts w:ascii="Courier New" w:hAnsi="Courier New"/>
        </w:rPr>
        <w:t xml:space="preserve"> savo ar jo biuro darbuotojų, atliekančių darbines pareigas, padarytą žalą. Fiziniams ir juridiniams asmenims visą žalą turi atlyginti ir notaras, kurio įgaliojimai pasibaigę, jeigu ieškinys dėl žalos atlyginimo pareikštas Lietuvos Respublikos civilinio ko</w:t>
      </w:r>
      <w:r>
        <w:rPr>
          <w:rFonts w:ascii="Courier New" w:hAnsi="Courier New"/>
        </w:rPr>
        <w:t>dekso nustatytais terminais. Šioje dalyje nurodytais atvejais ieškinys pareiškiamas notarui.</w:t>
      </w:r>
    </w:p>
    <w:p w:rsidR="00000000" w:rsidRDefault="00742581">
      <w:pPr>
        <w:ind w:firstLine="567"/>
        <w:jc w:val="both"/>
        <w:rPr>
          <w:rFonts w:ascii="Courier New" w:hAnsi="Courier New"/>
        </w:rPr>
      </w:pPr>
      <w:r>
        <w:rPr>
          <w:rFonts w:ascii="Courier New" w:hAnsi="Courier New"/>
        </w:rPr>
        <w:t>Už įstatymų ar kitų teisės aktų pažeidimus, padarytus atliekant notarinius veiksmus, už kuriuos taikoma baudžiamoji ar administracinė atsakomybė, notaras atsako ka</w:t>
      </w:r>
      <w:r>
        <w:rPr>
          <w:rFonts w:ascii="Courier New" w:hAnsi="Courier New"/>
        </w:rPr>
        <w:t>ip valstybės pareigūnas.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17 straipsnis. Notaro antspaudas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turi antspaudą su Lietuvos valstybės her</w:t>
      </w:r>
      <w:r>
        <w:rPr>
          <w:rFonts w:ascii="Courier New" w:hAnsi="Courier New"/>
        </w:rPr>
        <w:t>bu, savo pavarde ir buveinės pavadinimu.</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18 straipsnis. Valstybės simbolių naudojimas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turi teisę savo blankuose ir iškabose naudoti Lietuvos valstybės herbą.</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19 straipsnis. Notaro pajamos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Už notarinio veiksmo atlikimą, sandorių projek</w:t>
      </w:r>
      <w:r>
        <w:rPr>
          <w:rFonts w:ascii="Courier New" w:hAnsi="Courier New"/>
        </w:rPr>
        <w:t xml:space="preserve">tų parengimą, konsultacijas bei technines paslaugas notaras ima atlyginimą, kurio dydį (įkainius) nustato Lietuvos Respublikos teisingumo ministerija, suderinusi su Lietuvos Respublikos finansų ministerija. Atlyginimo dydis turi garantuoti notaro pajamas, </w:t>
      </w:r>
      <w:r>
        <w:rPr>
          <w:rFonts w:ascii="Courier New" w:hAnsi="Courier New"/>
        </w:rPr>
        <w:t>kurios leistų jam būti ekonomiškai nepriklausomu, sudaryti geras klientų aptarnavimo sąlygas, įdarbinti reikalingus darbuotojus ir turėti gerai techniškai aprūpintą biurą.</w:t>
      </w:r>
    </w:p>
    <w:p w:rsidR="00000000" w:rsidRDefault="00742581">
      <w:pPr>
        <w:ind w:firstLine="567"/>
        <w:jc w:val="both"/>
        <w:rPr>
          <w:rFonts w:ascii="Courier New" w:hAnsi="Courier New"/>
        </w:rPr>
      </w:pPr>
      <w:r>
        <w:rPr>
          <w:rFonts w:ascii="Courier New" w:hAnsi="Courier New"/>
        </w:rPr>
        <w:t xml:space="preserve">Atsižvelgdamas į kliento turtinę padėtį, notaras gali iš viso ar iš dalies atleisti </w:t>
      </w:r>
      <w:r>
        <w:rPr>
          <w:rFonts w:ascii="Courier New" w:hAnsi="Courier New"/>
        </w:rPr>
        <w:t>jį nuo atlyginimo mokėjimo.</w:t>
      </w:r>
    </w:p>
    <w:p w:rsidR="00000000" w:rsidRDefault="00742581">
      <w:pPr>
        <w:ind w:firstLine="567"/>
        <w:jc w:val="both"/>
        <w:rPr>
          <w:rFonts w:ascii="Courier New" w:hAnsi="Courier New"/>
        </w:rPr>
      </w:pPr>
      <w:r>
        <w:rPr>
          <w:rFonts w:ascii="Courier New" w:hAnsi="Courier New"/>
        </w:rPr>
        <w:t>Atlyginimo dydis nurodomas notariniame registre ir notaro patvirtintame dokumente.</w:t>
      </w:r>
    </w:p>
    <w:p w:rsidR="00000000" w:rsidRDefault="00742581">
      <w:pPr>
        <w:ind w:firstLine="567"/>
        <w:jc w:val="both"/>
        <w:rPr>
          <w:rFonts w:ascii="Courier New" w:hAnsi="Courier New"/>
        </w:rPr>
      </w:pPr>
      <w:r>
        <w:rPr>
          <w:rFonts w:ascii="Courier New" w:hAnsi="Courier New"/>
        </w:rPr>
        <w:t xml:space="preserve">Notarų finansinių operacijų įforminimo tvarką nustato Lietuvos Respublikos finansų ministerija. Ūkio subjektams notaro atlikti veiksmai įstatymų </w:t>
      </w:r>
      <w:r>
        <w:rPr>
          <w:rFonts w:ascii="Courier New" w:hAnsi="Courier New"/>
        </w:rPr>
        <w:t>nustatyta tvarka įforminami specialiuose apskaitos dokumentuose.</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I-960, 95.06.20, Žin., 1995, Nr. 53-1304 (95.06.28)</w:t>
      </w:r>
    </w:p>
    <w:p w:rsidR="00000000" w:rsidRDefault="00742581">
      <w:pPr>
        <w:jc w:val="both"/>
        <w:rPr>
          <w:rFonts w:ascii="Courier New" w:hAnsi="Courier New"/>
        </w:rPr>
      </w:pPr>
      <w:r>
        <w:rPr>
          <w:rFonts w:ascii="Courier New" w:hAnsi="Courier New"/>
        </w:rPr>
        <w:t>Nr. VIII-737, 98.05.14, Žin., 1998, Nr.49-1329 (98.05.2</w:t>
      </w:r>
      <w:r>
        <w:rPr>
          <w:rFonts w:ascii="Courier New" w:hAnsi="Courier New"/>
        </w:rPr>
        <w:t>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20 straipsnis. Notaro veiklos apribojimas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Notarui neleidžiama dirbti kito darbo, išskyrus pedagoginį ir mokslinį tyrimo darbą.</w:t>
      </w:r>
    </w:p>
    <w:p w:rsidR="00000000" w:rsidRDefault="00742581">
      <w:pPr>
        <w:jc w:val="both"/>
        <w:rPr>
          <w:rFonts w:ascii="Courier New" w:hAnsi="Courier New"/>
        </w:rPr>
      </w:pPr>
      <w:r>
        <w:rPr>
          <w:rFonts w:ascii="Courier New" w:hAnsi="Courier New"/>
        </w:rPr>
        <w:t>     Notaras neturi teisės su kitų profesijų darbuotojais jungtis į bendrą komercinę ūkinę veiklą.</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20</w:t>
      </w:r>
      <w:r>
        <w:rPr>
          <w:rFonts w:ascii="Courier New" w:hAnsi="Courier New"/>
          <w:vertAlign w:val="superscript"/>
        </w:rPr>
        <w:t xml:space="preserve">1 </w:t>
      </w:r>
      <w:r>
        <w:rPr>
          <w:rFonts w:ascii="Courier New" w:hAnsi="Courier New"/>
        </w:rPr>
        <w:t>straipsnis</w:t>
      </w:r>
      <w:r>
        <w:rPr>
          <w:rFonts w:ascii="Courier New" w:hAnsi="Courier New"/>
        </w:rPr>
        <w:t>. Reklamos draudimas</w:t>
      </w:r>
    </w:p>
    <w:p w:rsidR="00000000" w:rsidRDefault="00742581">
      <w:pPr>
        <w:ind w:firstLine="567"/>
        <w:jc w:val="both"/>
        <w:rPr>
          <w:rFonts w:ascii="Courier New" w:hAnsi="Courier New"/>
          <w:b/>
        </w:rPr>
      </w:pPr>
    </w:p>
    <w:p w:rsidR="00000000" w:rsidRDefault="00742581">
      <w:pPr>
        <w:ind w:firstLine="567"/>
        <w:jc w:val="both"/>
        <w:rPr>
          <w:rFonts w:ascii="Courier New" w:hAnsi="Courier New"/>
        </w:rPr>
      </w:pPr>
      <w:r>
        <w:rPr>
          <w:rFonts w:ascii="Courier New" w:hAnsi="Courier New"/>
        </w:rPr>
        <w:t>Notarui draudžiama tiesiogiai ar netiesiogiai reklamuoti savo profesinę veiklą.</w:t>
      </w:r>
    </w:p>
    <w:p w:rsidR="00000000" w:rsidRDefault="00742581">
      <w:pPr>
        <w:ind w:firstLine="567"/>
        <w:jc w:val="both"/>
        <w:rPr>
          <w:rFonts w:ascii="Courier New" w:hAnsi="Courier New"/>
        </w:rPr>
      </w:pPr>
      <w:r>
        <w:rPr>
          <w:rFonts w:ascii="Courier New" w:hAnsi="Courier New"/>
        </w:rPr>
        <w:t>Šio straipsnio pirmojoje dalyje nurodytas draudimas netaikomas, kai duomenys apie notarą, jo biurą nurodomi informaciniuose biuleteniuose (telefonų knygos</w:t>
      </w:r>
      <w:r>
        <w:rPr>
          <w:rFonts w:ascii="Courier New" w:hAnsi="Courier New"/>
        </w:rPr>
        <w:t>e, įmonių kataloguose), oficialiuose blankuose ir vizitinėse kortelėse.</w:t>
      </w:r>
    </w:p>
    <w:p w:rsidR="00000000" w:rsidRDefault="00742581">
      <w:pPr>
        <w:ind w:firstLine="567"/>
        <w:jc w:val="both"/>
        <w:rPr>
          <w:rFonts w:ascii="Courier New" w:hAnsi="Courier New"/>
        </w:rPr>
      </w:pPr>
      <w:r>
        <w:rPr>
          <w:rFonts w:ascii="Courier New" w:hAnsi="Courier New"/>
        </w:rPr>
        <w:t>Lietuvos Respublikos teisingumo ministras nustato vienodą visiems notarų biurams iškabų formą.</w:t>
      </w:r>
    </w:p>
    <w:p w:rsidR="00000000" w:rsidRDefault="00742581">
      <w:pPr>
        <w:ind w:firstLine="567"/>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2</w:t>
      </w:r>
      <w:r>
        <w:rPr>
          <w:rFonts w:ascii="Courier New" w:hAnsi="Courier New"/>
        </w:rPr>
        <w:t>1 straipsnis. Notaro biuro darbo organizavimas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dirba  savarankiškai  ir  yra  ekonomiškai nepriklausomas.</w:t>
      </w:r>
    </w:p>
    <w:p w:rsidR="00000000" w:rsidRDefault="00742581">
      <w:pPr>
        <w:jc w:val="both"/>
        <w:rPr>
          <w:rFonts w:ascii="Courier New" w:hAnsi="Courier New"/>
        </w:rPr>
      </w:pPr>
      <w:r>
        <w:rPr>
          <w:rFonts w:ascii="Courier New" w:hAnsi="Courier New"/>
        </w:rPr>
        <w:t>     Notaras savo nuožiūra priima į darbą jam reikalingus biuro darbuotojus, moka jiems atlyginimą.</w:t>
      </w:r>
    </w:p>
    <w:p w:rsidR="00000000" w:rsidRDefault="00742581">
      <w:pPr>
        <w:jc w:val="both"/>
        <w:rPr>
          <w:rFonts w:ascii="Courier New" w:hAnsi="Courier New"/>
        </w:rPr>
      </w:pPr>
      <w:r>
        <w:rPr>
          <w:rFonts w:ascii="Courier New" w:hAnsi="Courier New"/>
        </w:rPr>
        <w:t>     Notaras įsigyja  biuro patalpa</w:t>
      </w:r>
      <w:r>
        <w:rPr>
          <w:rFonts w:ascii="Courier New" w:hAnsi="Courier New"/>
        </w:rPr>
        <w:t>s ar jas nuomoja, perka reikiamą inventorių ir kitus reikmenis.</w:t>
      </w:r>
    </w:p>
    <w:p w:rsidR="00000000" w:rsidRDefault="00742581">
      <w:pPr>
        <w:jc w:val="both"/>
        <w:rPr>
          <w:rFonts w:ascii="Courier New" w:hAnsi="Courier New"/>
        </w:rPr>
      </w:pPr>
    </w:p>
    <w:p w:rsidR="00000000" w:rsidRDefault="00742581">
      <w:pPr>
        <w:ind w:firstLine="709"/>
        <w:jc w:val="both"/>
        <w:rPr>
          <w:rFonts w:ascii="Courier New" w:hAnsi="Courier New"/>
        </w:rPr>
      </w:pPr>
      <w:r>
        <w:rPr>
          <w:rFonts w:ascii="Courier New" w:hAnsi="Courier New"/>
        </w:rPr>
        <w:t>22 straipsnis. Notaro atstovavimas ir pavadavimas</w:t>
      </w:r>
    </w:p>
    <w:p w:rsidR="00000000" w:rsidRDefault="00742581">
      <w:pPr>
        <w:ind w:firstLine="709"/>
        <w:jc w:val="both"/>
        <w:rPr>
          <w:rFonts w:ascii="Courier New" w:hAnsi="Courier New"/>
        </w:rPr>
      </w:pPr>
    </w:p>
    <w:p w:rsidR="00000000" w:rsidRDefault="00742581">
      <w:pPr>
        <w:ind w:firstLine="709"/>
        <w:jc w:val="both"/>
        <w:rPr>
          <w:rFonts w:ascii="Courier New" w:hAnsi="Courier New"/>
        </w:rPr>
      </w:pPr>
      <w:r>
        <w:rPr>
          <w:rFonts w:ascii="Courier New" w:hAnsi="Courier New"/>
        </w:rPr>
        <w:t>Jeigu notaras negali eiti savo pareigų (atostogos, liga ar kitos priežastys), apie tai jis turi pranešti Lietuvos Respublikos teisingumo min</w:t>
      </w:r>
      <w:r>
        <w:rPr>
          <w:rFonts w:ascii="Courier New" w:hAnsi="Courier New"/>
        </w:rPr>
        <w:t>isterijai, kuri prireikus laikinai nesantį notarą paveda pavaduoti kitam notarui arba, suderinusi su atstovaujamu notaru, o jei šio nėra - su Notarų rūmais, paskiria notaro atstovą. Pavaduojamas arba atstovaujamas notaras negali atlikti notarinių veiksmų.</w:t>
      </w:r>
    </w:p>
    <w:p w:rsidR="00000000" w:rsidRDefault="00742581">
      <w:pPr>
        <w:ind w:firstLine="709"/>
        <w:jc w:val="both"/>
        <w:rPr>
          <w:rFonts w:ascii="Courier New" w:hAnsi="Courier New"/>
        </w:rPr>
      </w:pPr>
      <w:r>
        <w:rPr>
          <w:rFonts w:ascii="Courier New" w:hAnsi="Courier New"/>
        </w:rPr>
        <w:t>Notaro atstovu gali būti paskirtas Lietuvos Respublikos pilietis, ne mažiau kaip vienerius metus buvęs kandidatu į notarus (asesoriumi) ir išlaikęs notaro kvalifikacinį egzaminą, arba Lietuvos Respublikos pilietis, turintis aukštąjį teisinį išsilavinimą, a</w:t>
      </w:r>
      <w:r>
        <w:rPr>
          <w:rFonts w:ascii="Courier New" w:hAnsi="Courier New"/>
        </w:rPr>
        <w:t>titinkantį Lietuvos Respublikos Vyriausybės nustatytus kvalifikacinius reikalavimus, penkerių metų teisinio darbo stažą ir išlaikęs notaro kvalifikacinį egzaminą.</w:t>
      </w:r>
    </w:p>
    <w:p w:rsidR="00000000" w:rsidRDefault="00742581">
      <w:pPr>
        <w:ind w:firstLine="709"/>
        <w:jc w:val="both"/>
        <w:rPr>
          <w:rFonts w:ascii="Courier New" w:hAnsi="Courier New"/>
        </w:rPr>
      </w:pPr>
      <w:r>
        <w:rPr>
          <w:rFonts w:ascii="Courier New" w:hAnsi="Courier New"/>
        </w:rPr>
        <w:t>Asmuo, paskirtas notaro atstovu, prieš pradėdamas eiti pareigas, prisiekia Lietuvos Respublik</w:t>
      </w:r>
      <w:r>
        <w:rPr>
          <w:rFonts w:ascii="Courier New" w:hAnsi="Courier New"/>
        </w:rPr>
        <w:t>os teisingumo ministrui. Notaro atstovui atstovaujamas notaras pagal susitarimą moka atlyginimą.</w:t>
      </w:r>
    </w:p>
    <w:p w:rsidR="00000000" w:rsidRDefault="00742581">
      <w:pPr>
        <w:ind w:firstLine="709"/>
        <w:jc w:val="both"/>
        <w:rPr>
          <w:rFonts w:ascii="Courier New" w:hAnsi="Courier New"/>
        </w:rPr>
      </w:pPr>
      <w:r>
        <w:rPr>
          <w:rFonts w:ascii="Courier New" w:hAnsi="Courier New"/>
        </w:rPr>
        <w:t>Už notaro atstovo, einančio notaro pareigas, fiziniams ar juridiniams asmenims padarytą žalą, atsako atstovaujamas notaras. Atlyginęs žalą notaras turi atgręžt</w:t>
      </w:r>
      <w:r>
        <w:rPr>
          <w:rFonts w:ascii="Courier New" w:hAnsi="Courier New"/>
        </w:rPr>
        <w:t>inio reikalavimo teisę į notaro atstovą.</w:t>
      </w:r>
    </w:p>
    <w:p w:rsidR="00000000" w:rsidRDefault="00742581">
      <w:pPr>
        <w:jc w:val="both"/>
        <w:rPr>
          <w:rFonts w:ascii="Courier New" w:hAnsi="Courier New"/>
        </w:rPr>
      </w:pPr>
      <w:r>
        <w:rPr>
          <w:rFonts w:ascii="Courier New" w:hAnsi="Courier New"/>
        </w:rPr>
        <w:t xml:space="preserve">    Jei notaras perėjo dirbti į renkamas pareigas, Lietuvos Respublikos teisingumo ministro įsakymu jo įgaliojimai sustabdomi. Lietuvos Respublikos teisingumo ministras taip pat turi teisę sustabdyti notaro, kuriam </w:t>
      </w:r>
      <w:r>
        <w:rPr>
          <w:rFonts w:ascii="Courier New" w:hAnsi="Courier New"/>
        </w:rPr>
        <w:t>iškelta baudžiamoji arba drausmės byla, įgaliojimus.</w:t>
      </w:r>
    </w:p>
    <w:p w:rsidR="00000000" w:rsidRDefault="00742581">
      <w:pPr>
        <w:jc w:val="both"/>
        <w:rPr>
          <w:rFonts w:ascii="Courier New" w:hAnsi="Courier New"/>
        </w:rPr>
      </w:pPr>
      <w:r>
        <w:rPr>
          <w:rFonts w:ascii="Courier New" w:hAnsi="Courier New"/>
        </w:rPr>
        <w:t xml:space="preserve"> </w:t>
      </w: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23 straipsnis. Notaro įgaliojimų pasibaigimas</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Notaro įgali</w:t>
      </w:r>
      <w:r>
        <w:rPr>
          <w:rFonts w:ascii="Courier New" w:hAnsi="Courier New"/>
        </w:rPr>
        <w:t>ojimai pasibaigia:</w:t>
      </w:r>
    </w:p>
    <w:p w:rsidR="00000000" w:rsidRDefault="00742581">
      <w:pPr>
        <w:ind w:firstLine="567"/>
        <w:jc w:val="both"/>
        <w:rPr>
          <w:rFonts w:ascii="Courier New" w:hAnsi="Courier New"/>
        </w:rPr>
      </w:pPr>
      <w:r>
        <w:rPr>
          <w:rFonts w:ascii="Courier New" w:hAnsi="Courier New"/>
        </w:rPr>
        <w:t>1) notarui mirus;</w:t>
      </w:r>
    </w:p>
    <w:p w:rsidR="00000000" w:rsidRDefault="00742581">
      <w:pPr>
        <w:ind w:firstLine="567"/>
        <w:jc w:val="both"/>
        <w:rPr>
          <w:rFonts w:ascii="Courier New" w:hAnsi="Courier New"/>
        </w:rPr>
      </w:pPr>
      <w:r>
        <w:rPr>
          <w:rFonts w:ascii="Courier New" w:hAnsi="Courier New"/>
        </w:rPr>
        <w:t>2) notarui netekus Lietuvos Respublikos pilietybės;</w:t>
      </w:r>
    </w:p>
    <w:p w:rsidR="00000000" w:rsidRDefault="00742581">
      <w:pPr>
        <w:ind w:firstLine="567"/>
        <w:jc w:val="both"/>
        <w:rPr>
          <w:rFonts w:ascii="Courier New" w:hAnsi="Courier New"/>
        </w:rPr>
      </w:pPr>
      <w:r>
        <w:rPr>
          <w:rFonts w:ascii="Courier New" w:hAnsi="Courier New"/>
        </w:rPr>
        <w:t>3) notaro pareiškimu;</w:t>
      </w:r>
    </w:p>
    <w:p w:rsidR="00000000" w:rsidRDefault="00742581">
      <w:pPr>
        <w:ind w:firstLine="567"/>
        <w:jc w:val="both"/>
        <w:rPr>
          <w:rFonts w:ascii="Courier New" w:hAnsi="Courier New"/>
        </w:rPr>
      </w:pPr>
      <w:r>
        <w:rPr>
          <w:rFonts w:ascii="Courier New" w:hAnsi="Courier New"/>
        </w:rPr>
        <w:t>4) kai jis dėl sveikatos būklės pagal medicininės ar invalidumą nustatančios komisijos išvadą negali dirbti notaru;</w:t>
      </w:r>
    </w:p>
    <w:p w:rsidR="00000000" w:rsidRDefault="00742581">
      <w:pPr>
        <w:ind w:firstLine="567"/>
        <w:jc w:val="both"/>
        <w:rPr>
          <w:rFonts w:ascii="Courier New" w:hAnsi="Courier New"/>
        </w:rPr>
      </w:pPr>
      <w:r>
        <w:rPr>
          <w:rFonts w:ascii="Courier New" w:hAnsi="Courier New"/>
        </w:rPr>
        <w:t>5) įsiteisėjus teismo nuospre</w:t>
      </w:r>
      <w:r>
        <w:rPr>
          <w:rFonts w:ascii="Courier New" w:hAnsi="Courier New"/>
        </w:rPr>
        <w:t>ndžiui, kuriuo notaras nuteisiamas už tyčinį nusikaltimą arba notarui paskiriama bausmė, dėl kurios jis negali dirbti notaru, arba atimama teisė dirbti notaru;</w:t>
      </w:r>
    </w:p>
    <w:p w:rsidR="00000000" w:rsidRDefault="00742581">
      <w:pPr>
        <w:ind w:firstLine="567"/>
        <w:jc w:val="both"/>
        <w:rPr>
          <w:rFonts w:ascii="Courier New" w:hAnsi="Courier New"/>
        </w:rPr>
      </w:pPr>
      <w:r>
        <w:rPr>
          <w:rFonts w:ascii="Courier New" w:hAnsi="Courier New"/>
        </w:rPr>
        <w:t>6) Lietuvos Respublikos teisingumo ministrui pritarus Notarų garbės teismo siūlymui atleisti not</w:t>
      </w:r>
      <w:r>
        <w:rPr>
          <w:rFonts w:ascii="Courier New" w:hAnsi="Courier New"/>
        </w:rPr>
        <w:t>arą iš pareigų;</w:t>
      </w:r>
    </w:p>
    <w:p w:rsidR="00000000" w:rsidRDefault="00742581">
      <w:pPr>
        <w:ind w:firstLine="567"/>
        <w:jc w:val="both"/>
        <w:rPr>
          <w:rFonts w:ascii="Courier New" w:hAnsi="Courier New"/>
        </w:rPr>
      </w:pPr>
      <w:r>
        <w:rPr>
          <w:rFonts w:ascii="Courier New" w:hAnsi="Courier New"/>
        </w:rPr>
        <w:t>7) kai jis netinka eiti pareigas pagal atestavimo rezultatus;</w:t>
      </w:r>
    </w:p>
    <w:p w:rsidR="00000000" w:rsidRDefault="00742581">
      <w:pPr>
        <w:ind w:firstLine="567"/>
        <w:jc w:val="both"/>
        <w:rPr>
          <w:rFonts w:ascii="Courier New" w:hAnsi="Courier New"/>
        </w:rPr>
      </w:pPr>
      <w:r>
        <w:rPr>
          <w:rFonts w:ascii="Courier New" w:hAnsi="Courier New"/>
        </w:rPr>
        <w:t>8) notarui sulaukus 65 metų;</w:t>
      </w:r>
    </w:p>
    <w:p w:rsidR="00000000" w:rsidRDefault="00742581">
      <w:pPr>
        <w:ind w:firstLine="567"/>
        <w:jc w:val="both"/>
        <w:rPr>
          <w:rFonts w:ascii="Courier New" w:hAnsi="Courier New"/>
        </w:rPr>
      </w:pPr>
      <w:r>
        <w:rPr>
          <w:rFonts w:ascii="Courier New" w:hAnsi="Courier New"/>
        </w:rPr>
        <w:t>9) neįvykdžius šio įstatymo 6 straipsnio ketvirtojoje dalyje nurodytų reikalavimų;</w:t>
      </w:r>
    </w:p>
    <w:p w:rsidR="00000000" w:rsidRDefault="00742581">
      <w:pPr>
        <w:ind w:firstLine="567"/>
        <w:jc w:val="both"/>
        <w:rPr>
          <w:rFonts w:ascii="Courier New" w:hAnsi="Courier New"/>
        </w:rPr>
      </w:pPr>
      <w:r>
        <w:rPr>
          <w:rFonts w:ascii="Courier New" w:hAnsi="Courier New"/>
        </w:rPr>
        <w:t xml:space="preserve">10) jei notaras pažeidė šio įstatymo 20 straipsnio reikalavimus; </w:t>
      </w:r>
    </w:p>
    <w:p w:rsidR="00000000" w:rsidRDefault="00742581">
      <w:pPr>
        <w:jc w:val="both"/>
        <w:rPr>
          <w:rFonts w:ascii="Courier New" w:hAnsi="Courier New"/>
        </w:rPr>
      </w:pPr>
      <w:r>
        <w:rPr>
          <w:rFonts w:ascii="Courier New" w:hAnsi="Courier New"/>
        </w:rPr>
        <w:t xml:space="preserve">    11) jei notaras sistemingai daugiau kaip 4 mėnesius iš eilės nemoka mokesčių</w:t>
      </w:r>
      <w:r>
        <w:rPr>
          <w:rFonts w:ascii="Courier New" w:hAnsi="Courier New"/>
          <w:b/>
        </w:rPr>
        <w:t xml:space="preserve"> </w:t>
      </w:r>
      <w:r>
        <w:rPr>
          <w:rFonts w:ascii="Courier New" w:hAnsi="Courier New"/>
        </w:rPr>
        <w:t>Notarų rūmams.</w:t>
      </w:r>
    </w:p>
    <w:p w:rsidR="00000000" w:rsidRDefault="00742581">
      <w:pPr>
        <w:jc w:val="both"/>
        <w:rPr>
          <w:rFonts w:ascii="Courier New" w:hAnsi="Courier New"/>
        </w:rPr>
      </w:pPr>
      <w:r>
        <w:rPr>
          <w:rFonts w:ascii="Courier New" w:hAnsi="Courier New"/>
        </w:rPr>
        <w:t>     Notaro įgaliojimų  pasibaigimas (atleidimas iš pareigų) įforminamas Lietuvos Respublikos teisingumo ministro įsakymu.</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w:t>
      </w:r>
      <w:r>
        <w:rPr>
          <w:rFonts w:ascii="Courier New" w:hAnsi="Courier New"/>
        </w:rPr>
        <w:t>.09.22, Žin., 1994, Nr. 78-1463 (94.10.07)</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24 straipsnis. Notaro veiklos tęstinumas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Pasibaigus  notaro  įgaliojimams,  Lietuvos  Respublikos teisingumo ministerija  priima sprendimą dėl </w:t>
      </w:r>
      <w:r>
        <w:rPr>
          <w:rFonts w:ascii="Courier New" w:hAnsi="Courier New"/>
        </w:rPr>
        <w:t>tolesnės biuro veiklos, neatliktų  notarinių veiksmų  tęsimo ir  dokumentų perdavimo.</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25 straipsnis. Notarinių veiksmų atlikimas užsienyje</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Šio įstatymo  numatytus </w:t>
      </w:r>
      <w:r>
        <w:rPr>
          <w:rFonts w:ascii="Courier New" w:hAnsi="Courier New"/>
        </w:rPr>
        <w:t xml:space="preserve"> notarinius  veiksmus  Lietuvos Respublikos piliečiams, esantiems užsienyje, atlieka Lietuvos Respublikos konsulinės įstaigos. </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II SKYRIUS</w:t>
      </w:r>
    </w:p>
    <w:p w:rsidR="00000000" w:rsidRDefault="00742581">
      <w:pPr>
        <w:jc w:val="both"/>
        <w:rPr>
          <w:rFonts w:ascii="Courier New" w:hAnsi="Courier New"/>
        </w:rPr>
      </w:pPr>
      <w:r>
        <w:rPr>
          <w:rFonts w:ascii="Courier New" w:hAnsi="Courier New"/>
        </w:rPr>
        <w:t>         NOTARŲ IR KONSULINIŲ ĮSTAIGŲ ATLIEKAMI NOTARINIAI VEIKSMAI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ab/>
        <w:t xml:space="preserve">26 straipsnis. </w:t>
      </w:r>
      <w:r>
        <w:rPr>
          <w:rFonts w:ascii="Courier New" w:hAnsi="Courier New"/>
        </w:rPr>
        <w:t>Notarų atliekami notariniai veiksmai</w:t>
      </w:r>
    </w:p>
    <w:p w:rsidR="00000000" w:rsidRDefault="00742581">
      <w:pPr>
        <w:jc w:val="both"/>
        <w:rPr>
          <w:rFonts w:ascii="Courier New" w:hAnsi="Courier New"/>
        </w:rPr>
      </w:pPr>
    </w:p>
    <w:p w:rsidR="00000000" w:rsidRDefault="00742581">
      <w:pPr>
        <w:ind w:firstLine="567"/>
        <w:jc w:val="both"/>
        <w:rPr>
          <w:rFonts w:ascii="Courier New" w:hAnsi="Courier New"/>
        </w:rPr>
      </w:pPr>
      <w:r>
        <w:rPr>
          <w:rFonts w:ascii="Courier New" w:hAnsi="Courier New"/>
        </w:rPr>
        <w:t>Notarai atlieka šiuos notarinius veiksmus:</w:t>
      </w:r>
    </w:p>
    <w:p w:rsidR="00000000" w:rsidRDefault="00742581">
      <w:pPr>
        <w:ind w:firstLine="567"/>
        <w:jc w:val="both"/>
        <w:rPr>
          <w:rFonts w:ascii="Courier New" w:hAnsi="Courier New"/>
        </w:rPr>
      </w:pPr>
      <w:r>
        <w:rPr>
          <w:rFonts w:ascii="Courier New" w:hAnsi="Courier New"/>
        </w:rPr>
        <w:t>1) tvirtina sandorius (sutartis, testamentus, įgaliojimus ir kt.);</w:t>
      </w:r>
    </w:p>
    <w:p w:rsidR="00000000" w:rsidRDefault="00742581">
      <w:pPr>
        <w:ind w:firstLine="567"/>
        <w:jc w:val="both"/>
        <w:rPr>
          <w:rFonts w:ascii="Courier New" w:hAnsi="Courier New"/>
        </w:rPr>
      </w:pPr>
      <w:r>
        <w:rPr>
          <w:rFonts w:ascii="Courier New" w:hAnsi="Courier New"/>
        </w:rPr>
        <w:t>2) imasi priemonių paveldimam turtui apsaugoti;</w:t>
      </w:r>
    </w:p>
    <w:p w:rsidR="00000000" w:rsidRDefault="00742581">
      <w:pPr>
        <w:ind w:firstLine="567"/>
        <w:jc w:val="both"/>
        <w:rPr>
          <w:rFonts w:ascii="Courier New" w:hAnsi="Courier New"/>
        </w:rPr>
      </w:pPr>
      <w:r>
        <w:rPr>
          <w:rFonts w:ascii="Courier New" w:hAnsi="Courier New"/>
        </w:rPr>
        <w:t>3) išduoda paveldėjimo teisės liudijimus;</w:t>
      </w:r>
    </w:p>
    <w:p w:rsidR="00000000" w:rsidRDefault="00742581">
      <w:pPr>
        <w:ind w:firstLine="567"/>
        <w:jc w:val="both"/>
        <w:rPr>
          <w:rFonts w:ascii="Courier New" w:hAnsi="Courier New"/>
        </w:rPr>
      </w:pPr>
      <w:r>
        <w:rPr>
          <w:rFonts w:ascii="Courier New" w:hAnsi="Courier New"/>
        </w:rPr>
        <w:t>4) išduoda nuosavy</w:t>
      </w:r>
      <w:r>
        <w:rPr>
          <w:rFonts w:ascii="Courier New" w:hAnsi="Courier New"/>
        </w:rPr>
        <w:t>bės teisės į dalį sutuoktinių bendro turto liudijimus;</w:t>
      </w:r>
    </w:p>
    <w:p w:rsidR="00000000" w:rsidRDefault="00742581">
      <w:pPr>
        <w:ind w:firstLine="567"/>
        <w:jc w:val="both"/>
        <w:rPr>
          <w:rFonts w:ascii="Courier New" w:hAnsi="Courier New"/>
        </w:rPr>
      </w:pPr>
      <w:r>
        <w:rPr>
          <w:rFonts w:ascii="Courier New" w:hAnsi="Courier New"/>
        </w:rPr>
        <w:t>5) liudija dokumentų nuorašų ir jų išrašų tikrumą;</w:t>
      </w:r>
    </w:p>
    <w:p w:rsidR="00000000" w:rsidRDefault="00742581">
      <w:pPr>
        <w:ind w:firstLine="567"/>
        <w:jc w:val="both"/>
        <w:rPr>
          <w:rFonts w:ascii="Courier New" w:hAnsi="Courier New"/>
        </w:rPr>
      </w:pPr>
      <w:r>
        <w:rPr>
          <w:rFonts w:ascii="Courier New" w:hAnsi="Courier New"/>
        </w:rPr>
        <w:t>6) liudija parašo dokumentuose tikrumą;</w:t>
      </w:r>
    </w:p>
    <w:p w:rsidR="00000000" w:rsidRDefault="00742581">
      <w:pPr>
        <w:ind w:firstLine="567"/>
        <w:jc w:val="both"/>
        <w:rPr>
          <w:rFonts w:ascii="Courier New" w:hAnsi="Courier New"/>
        </w:rPr>
      </w:pPr>
      <w:r>
        <w:rPr>
          <w:rFonts w:ascii="Courier New" w:hAnsi="Courier New"/>
        </w:rPr>
        <w:t>7) liudija dokumentų vertimo iš vienos kalbos į kitą tikrumą;</w:t>
      </w:r>
    </w:p>
    <w:p w:rsidR="00000000" w:rsidRDefault="00742581">
      <w:pPr>
        <w:ind w:firstLine="567"/>
        <w:jc w:val="both"/>
        <w:rPr>
          <w:rFonts w:ascii="Courier New" w:hAnsi="Courier New"/>
        </w:rPr>
      </w:pPr>
      <w:r>
        <w:rPr>
          <w:rFonts w:ascii="Courier New" w:hAnsi="Courier New"/>
        </w:rPr>
        <w:t>8) tvirtina faktą, kad pilietis yra gyvas ir yra</w:t>
      </w:r>
      <w:r>
        <w:rPr>
          <w:rFonts w:ascii="Courier New" w:hAnsi="Courier New"/>
        </w:rPr>
        <w:t xml:space="preserve"> tam tikroje vietovėje;</w:t>
      </w:r>
    </w:p>
    <w:p w:rsidR="00000000" w:rsidRDefault="00742581">
      <w:pPr>
        <w:ind w:firstLine="567"/>
        <w:jc w:val="both"/>
        <w:rPr>
          <w:rFonts w:ascii="Courier New" w:hAnsi="Courier New"/>
        </w:rPr>
      </w:pPr>
      <w:r>
        <w:rPr>
          <w:rFonts w:ascii="Courier New" w:hAnsi="Courier New"/>
        </w:rPr>
        <w:t>9) priima saugoti dokumentus;</w:t>
      </w:r>
    </w:p>
    <w:p w:rsidR="00000000" w:rsidRDefault="00742581">
      <w:pPr>
        <w:ind w:firstLine="567"/>
        <w:jc w:val="both"/>
        <w:rPr>
          <w:rFonts w:ascii="Courier New" w:hAnsi="Courier New"/>
        </w:rPr>
      </w:pPr>
      <w:r>
        <w:rPr>
          <w:rFonts w:ascii="Courier New" w:hAnsi="Courier New"/>
        </w:rPr>
        <w:t>10) tvirtina dokumentų pateikimo laiką;</w:t>
      </w:r>
    </w:p>
    <w:p w:rsidR="00000000" w:rsidRDefault="00742581">
      <w:pPr>
        <w:ind w:firstLine="567"/>
        <w:jc w:val="both"/>
        <w:rPr>
          <w:rFonts w:ascii="Courier New" w:hAnsi="Courier New"/>
        </w:rPr>
      </w:pPr>
      <w:r>
        <w:rPr>
          <w:rFonts w:ascii="Courier New" w:hAnsi="Courier New"/>
        </w:rPr>
        <w:t>11) perduoda vienų juridinių ir fizinių asmenų pareiškimus kitiems juridiniams ir fiziniams asmenims;</w:t>
      </w:r>
    </w:p>
    <w:p w:rsidR="00000000" w:rsidRDefault="00742581">
      <w:pPr>
        <w:ind w:firstLine="567"/>
        <w:jc w:val="both"/>
        <w:rPr>
          <w:rFonts w:ascii="Courier New" w:hAnsi="Courier New"/>
        </w:rPr>
      </w:pPr>
      <w:r>
        <w:rPr>
          <w:rFonts w:ascii="Courier New" w:hAnsi="Courier New"/>
        </w:rPr>
        <w:t>12) priima kaip depozitą pinigus ir vertybinius popierius;</w:t>
      </w:r>
    </w:p>
    <w:p w:rsidR="00000000" w:rsidRDefault="00742581">
      <w:pPr>
        <w:ind w:firstLine="567"/>
        <w:jc w:val="both"/>
        <w:rPr>
          <w:rFonts w:ascii="Courier New" w:hAnsi="Courier New"/>
        </w:rPr>
      </w:pPr>
      <w:r>
        <w:rPr>
          <w:rFonts w:ascii="Courier New" w:hAnsi="Courier New"/>
        </w:rPr>
        <w:t>1</w:t>
      </w:r>
      <w:r>
        <w:rPr>
          <w:rFonts w:ascii="Courier New" w:hAnsi="Courier New"/>
        </w:rPr>
        <w:t>3) priima jūrinius protestus;</w:t>
      </w:r>
    </w:p>
    <w:p w:rsidR="00000000" w:rsidRDefault="00742581">
      <w:pPr>
        <w:ind w:firstLine="567"/>
        <w:jc w:val="both"/>
        <w:rPr>
          <w:rFonts w:ascii="Courier New" w:hAnsi="Courier New"/>
        </w:rPr>
      </w:pPr>
      <w:r>
        <w:rPr>
          <w:rFonts w:ascii="Courier New" w:hAnsi="Courier New"/>
        </w:rPr>
        <w:t>14) protestuoja vekselius ir čekius;</w:t>
      </w:r>
    </w:p>
    <w:p w:rsidR="00000000" w:rsidRDefault="00742581">
      <w:pPr>
        <w:pStyle w:val="BodyText2"/>
        <w:widowControl/>
        <w:rPr>
          <w:rFonts w:ascii="Courier New" w:hAnsi="Courier New"/>
          <w:sz w:val="20"/>
          <w:lang w:val="lt-LT"/>
        </w:rPr>
      </w:pPr>
      <w:r>
        <w:rPr>
          <w:rFonts w:ascii="Courier New" w:hAnsi="Courier New"/>
          <w:sz w:val="20"/>
          <w:lang w:val="lt-LT"/>
        </w:rPr>
        <w:t>15) daro vykdomuosius įrašus pagal notaro užprotestuotus arba neprotestuotinus vekselius ir čekius;</w:t>
      </w:r>
    </w:p>
    <w:p w:rsidR="00000000" w:rsidRDefault="00742581">
      <w:pPr>
        <w:ind w:firstLine="567"/>
        <w:jc w:val="both"/>
        <w:rPr>
          <w:rFonts w:ascii="Courier New" w:hAnsi="Courier New"/>
        </w:rPr>
      </w:pPr>
      <w:r>
        <w:rPr>
          <w:rFonts w:ascii="Courier New" w:hAnsi="Courier New"/>
        </w:rPr>
        <w:t>16) atlieka kitus įstatymų numatytus notarinius veiksmus.</w:t>
      </w:r>
    </w:p>
    <w:p w:rsidR="00000000" w:rsidRDefault="00742581">
      <w:pPr>
        <w:jc w:val="both"/>
        <w:rPr>
          <w:rFonts w:ascii="Courier New" w:hAnsi="Courier New"/>
        </w:rPr>
      </w:pPr>
      <w:r>
        <w:rPr>
          <w:rFonts w:ascii="Courier New" w:hAnsi="Courier New"/>
        </w:rPr>
        <w:t xml:space="preserve">   Pripažįstama, kad notarine f</w:t>
      </w:r>
      <w:r>
        <w:rPr>
          <w:rFonts w:ascii="Courier New" w:hAnsi="Courier New"/>
        </w:rPr>
        <w:t>orma patvirtintuose dokumentuose esantys faktai yra nustatyti ir neįrodinėjami, iki šie dokumentai (jų dalys) įstatymų nustatyta tvarka nėra pripažinti negaliojančiais.     </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w:t>
      </w:r>
      <w:r>
        <w:rPr>
          <w:rFonts w:ascii="Courier New" w:hAnsi="Courier New"/>
        </w:rPr>
        <w:t>. VIII-737, 98.05.14, Žin., 1998, Nr.49-1329 (98.05.27)</w:t>
      </w:r>
    </w:p>
    <w:p w:rsidR="00000000" w:rsidRDefault="00742581">
      <w:pPr>
        <w:rPr>
          <w:rFonts w:ascii="Courier New" w:hAnsi="Courier New"/>
        </w:rPr>
      </w:pPr>
      <w:r>
        <w:rPr>
          <w:rFonts w:ascii="Courier New" w:hAnsi="Courier New"/>
        </w:rPr>
        <w:t>Nr. VIII-1097, 99.03.23, Žin., 1999, Nr.32-903 (99.04.09)</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27 straipsnis. Lietuvos Respublikos konsulinių įstaigų atliekami </w:t>
      </w:r>
    </w:p>
    <w:p w:rsidR="00000000" w:rsidRDefault="00742581">
      <w:pPr>
        <w:jc w:val="both"/>
        <w:rPr>
          <w:rFonts w:ascii="Courier New" w:hAnsi="Courier New"/>
        </w:rPr>
      </w:pPr>
      <w:r>
        <w:rPr>
          <w:rFonts w:ascii="Courier New" w:hAnsi="Courier New"/>
        </w:rPr>
        <w:t xml:space="preserve">                    notariniai veiksmai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Lietuvos Respublikos  ko</w:t>
      </w:r>
      <w:r>
        <w:rPr>
          <w:rFonts w:ascii="Courier New" w:hAnsi="Courier New"/>
        </w:rPr>
        <w:t>nsulinės įstaigos atlieka šiuos notarinius veiksmus:</w:t>
      </w:r>
    </w:p>
    <w:p w:rsidR="00000000" w:rsidRDefault="00742581">
      <w:pPr>
        <w:jc w:val="both"/>
        <w:rPr>
          <w:rFonts w:ascii="Courier New" w:hAnsi="Courier New"/>
        </w:rPr>
      </w:pPr>
      <w:r>
        <w:rPr>
          <w:rFonts w:ascii="Courier New" w:hAnsi="Courier New"/>
        </w:rPr>
        <w:t>     1) tvirtina sandorius (sutartis, testamentus, įgaliojimus ir kt.), išskyrus sutartis dėl nekilnojamojo turto, esančio Lietuvos Respublikoje, perleidimo ir įkeitimo;</w:t>
      </w:r>
    </w:p>
    <w:p w:rsidR="00000000" w:rsidRDefault="00742581">
      <w:pPr>
        <w:jc w:val="both"/>
        <w:rPr>
          <w:rFonts w:ascii="Courier New" w:hAnsi="Courier New"/>
        </w:rPr>
      </w:pPr>
      <w:r>
        <w:rPr>
          <w:rFonts w:ascii="Courier New" w:hAnsi="Courier New"/>
        </w:rPr>
        <w:t>     2) imasi priemonių paveldima</w:t>
      </w:r>
      <w:r>
        <w:rPr>
          <w:rFonts w:ascii="Courier New" w:hAnsi="Courier New"/>
        </w:rPr>
        <w:t>m turtui apsaugoti;</w:t>
      </w:r>
    </w:p>
    <w:p w:rsidR="00000000" w:rsidRDefault="00742581">
      <w:pPr>
        <w:jc w:val="both"/>
        <w:rPr>
          <w:rFonts w:ascii="Courier New" w:hAnsi="Courier New"/>
        </w:rPr>
      </w:pPr>
      <w:r>
        <w:rPr>
          <w:rFonts w:ascii="Courier New" w:hAnsi="Courier New"/>
        </w:rPr>
        <w:t>     3) išduoda paveldėjimo teisės liudijimus;</w:t>
      </w:r>
    </w:p>
    <w:p w:rsidR="00000000" w:rsidRDefault="00742581">
      <w:pPr>
        <w:jc w:val="both"/>
        <w:rPr>
          <w:rFonts w:ascii="Courier New" w:hAnsi="Courier New"/>
        </w:rPr>
      </w:pPr>
      <w:r>
        <w:rPr>
          <w:rFonts w:ascii="Courier New" w:hAnsi="Courier New"/>
        </w:rPr>
        <w:t>     4) išduoda nuosavybės teisės į dalį sutuoktinių bendro turto liudijimus;</w:t>
      </w:r>
    </w:p>
    <w:p w:rsidR="00000000" w:rsidRDefault="00742581">
      <w:pPr>
        <w:jc w:val="both"/>
        <w:rPr>
          <w:rFonts w:ascii="Courier New" w:hAnsi="Courier New"/>
        </w:rPr>
      </w:pPr>
      <w:r>
        <w:rPr>
          <w:rFonts w:ascii="Courier New" w:hAnsi="Courier New"/>
        </w:rPr>
        <w:t>     5) liudija dokumentų nuorašų ir jų išrašų tikrumą;</w:t>
      </w:r>
    </w:p>
    <w:p w:rsidR="00000000" w:rsidRDefault="00742581">
      <w:pPr>
        <w:jc w:val="both"/>
        <w:rPr>
          <w:rFonts w:ascii="Courier New" w:hAnsi="Courier New"/>
        </w:rPr>
      </w:pPr>
      <w:r>
        <w:rPr>
          <w:rFonts w:ascii="Courier New" w:hAnsi="Courier New"/>
        </w:rPr>
        <w:t>     6) liudija parašo dokumentuose tikrumą</w:t>
      </w:r>
    </w:p>
    <w:p w:rsidR="00000000" w:rsidRDefault="00742581">
      <w:pPr>
        <w:jc w:val="both"/>
        <w:rPr>
          <w:rFonts w:ascii="Courier New" w:hAnsi="Courier New"/>
        </w:rPr>
      </w:pPr>
      <w:r>
        <w:rPr>
          <w:rFonts w:ascii="Courier New" w:hAnsi="Courier New"/>
        </w:rPr>
        <w:t>     7) liu</w:t>
      </w:r>
      <w:r>
        <w:rPr>
          <w:rFonts w:ascii="Courier New" w:hAnsi="Courier New"/>
        </w:rPr>
        <w:t>dija dokumentų vertimo iš vienos kalbos ir kitą tikrumą;</w:t>
      </w:r>
    </w:p>
    <w:p w:rsidR="00000000" w:rsidRDefault="00742581">
      <w:pPr>
        <w:jc w:val="both"/>
        <w:rPr>
          <w:rFonts w:ascii="Courier New" w:hAnsi="Courier New"/>
        </w:rPr>
      </w:pPr>
      <w:r>
        <w:rPr>
          <w:rFonts w:ascii="Courier New" w:hAnsi="Courier New"/>
        </w:rPr>
        <w:t>     8) tvirtina faktą, kad pilietis yra gyvas ir yra tam tikroje vietovėje;</w:t>
      </w:r>
    </w:p>
    <w:p w:rsidR="00000000" w:rsidRDefault="00742581">
      <w:pPr>
        <w:jc w:val="both"/>
        <w:rPr>
          <w:rFonts w:ascii="Courier New" w:hAnsi="Courier New"/>
        </w:rPr>
      </w:pPr>
      <w:r>
        <w:rPr>
          <w:rFonts w:ascii="Courier New" w:hAnsi="Courier New"/>
        </w:rPr>
        <w:t>     9) priima saugoti dokumentus;</w:t>
      </w:r>
    </w:p>
    <w:p w:rsidR="00000000" w:rsidRDefault="00742581">
      <w:pPr>
        <w:jc w:val="both"/>
        <w:rPr>
          <w:rFonts w:ascii="Courier New" w:hAnsi="Courier New"/>
        </w:rPr>
      </w:pPr>
      <w:r>
        <w:rPr>
          <w:rFonts w:ascii="Courier New" w:hAnsi="Courier New"/>
        </w:rPr>
        <w:t>     10) tvirtina dokumentų pateikimo laiką;</w:t>
      </w:r>
    </w:p>
    <w:p w:rsidR="00000000" w:rsidRDefault="00742581">
      <w:pPr>
        <w:jc w:val="both"/>
        <w:rPr>
          <w:rFonts w:ascii="Courier New" w:hAnsi="Courier New"/>
        </w:rPr>
      </w:pPr>
      <w:r>
        <w:rPr>
          <w:rFonts w:ascii="Courier New" w:hAnsi="Courier New"/>
        </w:rPr>
        <w:t>     11) priima kaip depozitą pinigus ir v</w:t>
      </w:r>
      <w:r>
        <w:rPr>
          <w:rFonts w:ascii="Courier New" w:hAnsi="Courier New"/>
        </w:rPr>
        <w:t>ertybinius popierius;</w:t>
      </w:r>
    </w:p>
    <w:p w:rsidR="00000000" w:rsidRDefault="00742581">
      <w:pPr>
        <w:jc w:val="both"/>
        <w:rPr>
          <w:rFonts w:ascii="Courier New" w:hAnsi="Courier New"/>
        </w:rPr>
      </w:pPr>
      <w:r>
        <w:rPr>
          <w:rFonts w:ascii="Courier New" w:hAnsi="Courier New"/>
        </w:rPr>
        <w:t>     12) daro vykdomuosius įrašus pagal konsulinių įstaigų patvirtintus skolos dokumentus;</w:t>
      </w:r>
    </w:p>
    <w:p w:rsidR="00000000" w:rsidRDefault="00742581">
      <w:pPr>
        <w:jc w:val="both"/>
        <w:rPr>
          <w:rFonts w:ascii="Courier New" w:hAnsi="Courier New"/>
        </w:rPr>
      </w:pPr>
      <w:r>
        <w:rPr>
          <w:rFonts w:ascii="Courier New" w:hAnsi="Courier New"/>
        </w:rPr>
        <w:t>     13) priima jūrinius protestus;</w:t>
      </w:r>
    </w:p>
    <w:p w:rsidR="00000000" w:rsidRDefault="00742581">
      <w:pPr>
        <w:jc w:val="both"/>
        <w:rPr>
          <w:rFonts w:ascii="Courier New" w:hAnsi="Courier New"/>
        </w:rPr>
      </w:pPr>
      <w:r>
        <w:rPr>
          <w:rFonts w:ascii="Courier New" w:hAnsi="Courier New"/>
        </w:rPr>
        <w:t>     14) protestuoja vekselius ir čekius;</w:t>
      </w:r>
    </w:p>
    <w:p w:rsidR="00000000" w:rsidRDefault="00742581">
      <w:pPr>
        <w:jc w:val="both"/>
        <w:rPr>
          <w:rFonts w:ascii="Courier New" w:hAnsi="Courier New"/>
        </w:rPr>
      </w:pPr>
      <w:r>
        <w:rPr>
          <w:rFonts w:ascii="Courier New" w:hAnsi="Courier New"/>
        </w:rPr>
        <w:t>     15) atlieka kitus įstatymų numatytus notarinius veiksmus.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w:t>
      </w:r>
      <w:r>
        <w:rPr>
          <w:rFonts w:ascii="Courier New" w:hAnsi="Courier New"/>
        </w:rPr>
        <w:t>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w:t>
      </w:r>
    </w:p>
    <w:p w:rsidR="00000000" w:rsidRDefault="00742581">
      <w:pPr>
        <w:jc w:val="both"/>
        <w:rPr>
          <w:rFonts w:ascii="Courier New" w:hAnsi="Courier New"/>
        </w:rPr>
      </w:pPr>
      <w:r>
        <w:rPr>
          <w:rFonts w:ascii="Courier New" w:hAnsi="Courier New"/>
        </w:rPr>
        <w:t>                               III SKYRIUS</w:t>
      </w:r>
    </w:p>
    <w:p w:rsidR="00000000" w:rsidRDefault="00742581">
      <w:pPr>
        <w:jc w:val="both"/>
        <w:rPr>
          <w:rFonts w:ascii="Courier New" w:hAnsi="Courier New"/>
        </w:rPr>
      </w:pPr>
      <w:r>
        <w:rPr>
          <w:rFonts w:ascii="Courier New" w:hAnsi="Courier New"/>
        </w:rPr>
        <w:t xml:space="preserve">              PAGRINDINĖS NOTARINIŲ VEIKSMŲ ATLIKIMO TAISYKLĖS</w:t>
      </w:r>
    </w:p>
    <w:p w:rsidR="00000000" w:rsidRDefault="00742581">
      <w:pPr>
        <w:jc w:val="both"/>
        <w:rPr>
          <w:rFonts w:ascii="Courier New" w:hAnsi="Courier New"/>
        </w:rPr>
      </w:pPr>
      <w:r>
        <w:rPr>
          <w:rFonts w:ascii="Courier New" w:hAnsi="Courier New"/>
        </w:rPr>
        <w:t xml:space="preserve">  </w:t>
      </w:r>
    </w:p>
    <w:p w:rsidR="00000000" w:rsidRDefault="00742581">
      <w:pPr>
        <w:ind w:firstLine="567"/>
        <w:jc w:val="both"/>
        <w:rPr>
          <w:rFonts w:ascii="Courier New" w:hAnsi="Courier New"/>
        </w:rPr>
      </w:pPr>
      <w:r>
        <w:rPr>
          <w:rFonts w:ascii="Courier New" w:hAnsi="Courier New"/>
        </w:rPr>
        <w:t>28 straipsnis. Notarinių veiksmų atlikimo vieta</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Notariniai veiksm</w:t>
      </w:r>
      <w:r>
        <w:rPr>
          <w:rFonts w:ascii="Courier New" w:hAnsi="Courier New"/>
        </w:rPr>
        <w:t>ai gali būti atliekami pas bet kurį notarą, išskyrus turto paveldėjimo atvejus. Notarų veiklos teritoriją šiais atvejais nustato Lietuvos Respublikos teisingumo ministras.</w:t>
      </w:r>
    </w:p>
    <w:p w:rsidR="00000000" w:rsidRDefault="00742581">
      <w:pPr>
        <w:ind w:firstLine="567"/>
        <w:jc w:val="both"/>
        <w:rPr>
          <w:rFonts w:ascii="Courier New" w:hAnsi="Courier New"/>
        </w:rPr>
      </w:pPr>
      <w:r>
        <w:rPr>
          <w:rFonts w:ascii="Courier New" w:hAnsi="Courier New"/>
        </w:rPr>
        <w:t>Notariniai veiksmai atliekami notaro biure. Atlikti notarinius veiksmus ne notaro bi</w:t>
      </w:r>
      <w:r>
        <w:rPr>
          <w:rFonts w:ascii="Courier New" w:hAnsi="Courier New"/>
        </w:rPr>
        <w:t>uro patalpose galima tik tada, kai suinteresuotas asmuo dėl svarbios priežasties (liga, invalidumas ar kiti atvejai) negali atvykti į notaro biurą ir iškviečia notarą į namus, medicinos pagalbos ar kitą įstaigą, kai atliekant notarinį veiksmą dalyvauja dau</w:t>
      </w:r>
      <w:r>
        <w:rPr>
          <w:rFonts w:ascii="Courier New" w:hAnsi="Courier New"/>
        </w:rPr>
        <w:t>giau nei dešimt asmenų arba kai notarinis veiksmas atliekamas iškilmingoje aplinkoje.</w:t>
      </w:r>
    </w:p>
    <w:p w:rsidR="00000000" w:rsidRDefault="00742581">
      <w:pPr>
        <w:ind w:firstLine="567"/>
        <w:jc w:val="both"/>
        <w:rPr>
          <w:rFonts w:ascii="Courier New" w:hAnsi="Courier New"/>
        </w:rPr>
      </w:pPr>
      <w:r>
        <w:rPr>
          <w:rFonts w:ascii="Courier New" w:hAnsi="Courier New"/>
        </w:rPr>
        <w:t>Lietuvos Respublikos konsulinių įstaigų atliekamų notarinių veiksmų vietą nustato teisės aktai, reguliuojantys Lietuvos Respublikos konsulinių įstaigų veiklą.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w:t>
      </w:r>
      <w:r>
        <w:rPr>
          <w:rFonts w:ascii="Courier New" w:hAnsi="Courier New"/>
        </w:rPr>
        <w:t xml:space="preserve">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ind w:firstLine="567"/>
        <w:jc w:val="both"/>
        <w:rPr>
          <w:rFonts w:ascii="Courier New" w:hAnsi="Courier New"/>
        </w:rPr>
      </w:pPr>
    </w:p>
    <w:p w:rsidR="00000000" w:rsidRDefault="00742581">
      <w:pPr>
        <w:jc w:val="both"/>
        <w:rPr>
          <w:rFonts w:ascii="Courier New" w:hAnsi="Courier New"/>
        </w:rPr>
      </w:pPr>
      <w:r>
        <w:rPr>
          <w:rFonts w:ascii="Courier New" w:hAnsi="Courier New"/>
        </w:rPr>
        <w:t>     29 straipsnis. Notarinių veiksmų atlikimo terminai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Notariniai veiksmai atliekami iš karto, kai pateikiami reikiami dokumentai ir paimamas nustatyto dydžio atlyginimas. Notar</w:t>
      </w:r>
      <w:r>
        <w:rPr>
          <w:rFonts w:ascii="Courier New" w:hAnsi="Courier New"/>
        </w:rPr>
        <w:t>inių veiksmų atlikimas gali būti atidėtas, jeigu reikalinga papildoma informacija, tačiau ne ilgiau dešimt kalendorinių dienų.</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30 straipsnis. Notarinių veiksmų prasmės ir</w:t>
      </w:r>
      <w:r>
        <w:rPr>
          <w:rFonts w:ascii="Courier New" w:hAnsi="Courier New"/>
        </w:rPr>
        <w:t xml:space="preserve"> pasekmių išaiškinimas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Notarai privalo  išaiškinti atliekamų notarinių veiksmų prasmę ir pasekmes asmenims, kurie nori juos atlikti.</w:t>
      </w:r>
    </w:p>
    <w:p w:rsidR="00000000" w:rsidRDefault="00742581">
      <w:pPr>
        <w:jc w:val="both"/>
        <w:rPr>
          <w:rFonts w:ascii="Courier New" w:hAnsi="Courier New"/>
        </w:rPr>
      </w:pPr>
      <w:r>
        <w:rPr>
          <w:rFonts w:ascii="Courier New" w:hAnsi="Courier New"/>
        </w:rPr>
        <w:t>     Jei sandoris  sudėtingas, gali  būti  rašomas sandorio sudarymo (derybų) protokolas, kurį pasirašo sandorio daly</w:t>
      </w:r>
      <w:r>
        <w:rPr>
          <w:rFonts w:ascii="Courier New" w:hAnsi="Courier New"/>
        </w:rPr>
        <w:t>viai ir notaras.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Straipsnio pakeitimai: </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p>
    <w:p w:rsidR="00000000" w:rsidRDefault="00742581">
      <w:pPr>
        <w:ind w:left="2430" w:hanging="1710"/>
        <w:jc w:val="both"/>
        <w:rPr>
          <w:rFonts w:ascii="Courier New" w:hAnsi="Courier New"/>
        </w:rPr>
      </w:pPr>
      <w:r>
        <w:rPr>
          <w:rFonts w:ascii="Courier New" w:hAnsi="Courier New"/>
        </w:rPr>
        <w:t>31 straipsnis. Asmenų, kurie prašo atlikti notarinius veiksmus, asmenybės nustatymas, veiksnumo ir jų parašų tikrumo patikrinimas</w:t>
      </w:r>
    </w:p>
    <w:p w:rsidR="00000000" w:rsidRDefault="00742581">
      <w:pPr>
        <w:ind w:left="2430" w:hanging="1710"/>
        <w:jc w:val="both"/>
        <w:rPr>
          <w:rFonts w:ascii="Courier New" w:hAnsi="Courier New"/>
        </w:rPr>
      </w:pPr>
    </w:p>
    <w:p w:rsidR="00000000" w:rsidRDefault="00742581">
      <w:pPr>
        <w:ind w:firstLine="709"/>
        <w:jc w:val="both"/>
        <w:rPr>
          <w:rFonts w:ascii="Courier New" w:hAnsi="Courier New"/>
        </w:rPr>
      </w:pPr>
      <w:r>
        <w:rPr>
          <w:rFonts w:ascii="Courier New" w:hAnsi="Courier New"/>
        </w:rPr>
        <w:t>Atlikdamas notarinius veik</w:t>
      </w:r>
      <w:r>
        <w:rPr>
          <w:rFonts w:ascii="Courier New" w:hAnsi="Courier New"/>
        </w:rPr>
        <w:t>smus, notaras nustato fizinių asmenų, jų atstovų arba juridinių asmenų atstovų asmenybę pagal pateiktą pasą arba kitą asmens tapatybę patvirtinantį dokumentą, kuriame yra asmens kodas.</w:t>
      </w:r>
    </w:p>
    <w:p w:rsidR="00000000" w:rsidRDefault="00742581">
      <w:pPr>
        <w:ind w:firstLine="709"/>
        <w:jc w:val="both"/>
        <w:rPr>
          <w:rFonts w:ascii="Courier New" w:hAnsi="Courier New"/>
        </w:rPr>
      </w:pPr>
      <w:r>
        <w:rPr>
          <w:rFonts w:ascii="Courier New" w:hAnsi="Courier New"/>
        </w:rPr>
        <w:t>Tvirtinant sandorius, įsitikinama fizinių asmenų veiksnumu ir patikrina</w:t>
      </w:r>
      <w:r>
        <w:rPr>
          <w:rFonts w:ascii="Courier New" w:hAnsi="Courier New"/>
        </w:rPr>
        <w:t>mas juridinių asmenų, dalyvaujančių sandoriuose, teisnumas. Tvirtindamas testamentą, notaras privalo jame nurodyti, kad jis įsitikino testatoriaus veiksnumu. Jeigu sandorį sudaro atstovas, patikrinami jo įgaliojimai.</w:t>
      </w:r>
    </w:p>
    <w:p w:rsidR="00000000" w:rsidRDefault="00742581">
      <w:pPr>
        <w:ind w:firstLine="709"/>
        <w:jc w:val="both"/>
        <w:rPr>
          <w:rFonts w:ascii="Courier New" w:hAnsi="Courier New"/>
        </w:rPr>
      </w:pPr>
      <w:r>
        <w:rPr>
          <w:rFonts w:ascii="Courier New" w:hAnsi="Courier New"/>
        </w:rPr>
        <w:t>Tvirtinant sandorius ir atliekant kai k</w:t>
      </w:r>
      <w:r>
        <w:rPr>
          <w:rFonts w:ascii="Courier New" w:hAnsi="Courier New"/>
        </w:rPr>
        <w:t>uriuos kitus notarinius veiksmus, Lietuvos Respublikos įstatymų nustatytais atvejais patikrinamas sandorių dalyvių ir kitų asmenų, kurie prašo atlikti notarinius veiksmus, parašų tikrumas.</w:t>
      </w:r>
    </w:p>
    <w:p w:rsidR="00000000" w:rsidRDefault="00742581">
      <w:pPr>
        <w:ind w:firstLine="709"/>
        <w:jc w:val="both"/>
        <w:rPr>
          <w:rFonts w:ascii="Courier New" w:hAnsi="Courier New"/>
        </w:rPr>
      </w:pPr>
      <w:r>
        <w:rPr>
          <w:rFonts w:ascii="Courier New" w:hAnsi="Courier New"/>
        </w:rPr>
        <w:t>Asmenybės nustatymo būdą notaras nurodo sudaromame dokumente.</w:t>
      </w:r>
    </w:p>
    <w:p w:rsidR="00000000" w:rsidRDefault="00742581">
      <w:pPr>
        <w:ind w:firstLine="709"/>
        <w:jc w:val="both"/>
        <w:rPr>
          <w:rFonts w:ascii="Courier New" w:hAnsi="Courier New"/>
        </w:rPr>
      </w:pPr>
      <w:r>
        <w:rPr>
          <w:rFonts w:ascii="Courier New" w:hAnsi="Courier New"/>
        </w:rPr>
        <w:t>Lietu</w:t>
      </w:r>
      <w:r>
        <w:rPr>
          <w:rFonts w:ascii="Courier New" w:hAnsi="Courier New"/>
        </w:rPr>
        <w:t>vos Respublikos teismai ne vėliau kaip per 3 dienas nuo sprendimo, apribojančio fizinio asmens veiksnumą ar panaikinančio veiksnumo apribojimus, įsiteisėjimo privalo sprendimo nuorašą nusiųsti Notarų rūmams, kurie praneša notarams apie ribotai veiksnius be</w:t>
      </w:r>
      <w:r>
        <w:rPr>
          <w:rFonts w:ascii="Courier New" w:hAnsi="Courier New"/>
        </w:rPr>
        <w:t>i neveiksnius asmenis.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32 straipsnis. Notarinių dokumentų pasirašymo tvarka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Notaro tvirtinami sandoriai, taip pat pareiškimai ir kitokie dokumentai pasirašomi  da</w:t>
      </w:r>
      <w:r>
        <w:rPr>
          <w:rFonts w:ascii="Courier New" w:hAnsi="Courier New"/>
        </w:rPr>
        <w:t>lyvaujant notarui.  Jeigu sandoris, pareiškimas arba  kitoks dokumentas  pasirašytas ne  notaro akivaizdoje,  pasirašęs asmuo turi asmeniškai patvirtinti, kad sandorį, pareiškimą arba kitokį dokumentą pasirašė jis.</w:t>
      </w:r>
    </w:p>
    <w:p w:rsidR="00000000" w:rsidRDefault="00742581">
      <w:pPr>
        <w:jc w:val="both"/>
        <w:rPr>
          <w:rFonts w:ascii="Courier New" w:hAnsi="Courier New"/>
        </w:rPr>
      </w:pPr>
      <w:r>
        <w:rPr>
          <w:rFonts w:ascii="Courier New" w:hAnsi="Courier New"/>
        </w:rPr>
        <w:t>     Jeigu pilietis dėl fizinių trūkumų a</w:t>
      </w:r>
      <w:r>
        <w:rPr>
          <w:rFonts w:ascii="Courier New" w:hAnsi="Courier New"/>
        </w:rPr>
        <w:t>r dėl kitų priežasčių pats negali  sandorio, pareiškimo  arba  kitokio  dokumento pasirašyti, jo prašymu sandorį, pareiškimą arba kitokį dokumentą gali pasirašyti kitas pilietis, nurodydamas priežastį, dėl kurios pirmasis negalįs pasirašyti.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33 strai</w:t>
      </w:r>
      <w:r>
        <w:rPr>
          <w:rFonts w:ascii="Courier New" w:hAnsi="Courier New"/>
        </w:rPr>
        <w:t>psnis. Teisės atlikti notarinius veiksmus apribojimas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neturi teisės atlikti notarinių veiksmų sau ir savo vardu, savo sutuoktiniams ir jų vardu, sutuoktinių ir savo giminaičiams.</w:t>
      </w:r>
    </w:p>
    <w:p w:rsidR="00000000" w:rsidRDefault="00742581">
      <w:pPr>
        <w:jc w:val="both"/>
        <w:rPr>
          <w:rFonts w:ascii="Courier New" w:hAnsi="Courier New"/>
        </w:rPr>
      </w:pPr>
      <w:r>
        <w:rPr>
          <w:rFonts w:ascii="Courier New" w:hAnsi="Courier New"/>
        </w:rPr>
        <w:t>     Šio straipsnio pirmojoje dalyje nurodytiems giminaičiams p</w:t>
      </w:r>
      <w:r>
        <w:rPr>
          <w:rFonts w:ascii="Courier New" w:hAnsi="Courier New"/>
        </w:rPr>
        <w:t>riskiriami tėvai,  įtėviai, vaikai,  įvaikiai,  vaikaičiai, seneliai, broliai, seserys.</w:t>
      </w:r>
    </w:p>
    <w:p w:rsidR="00000000" w:rsidRDefault="00742581">
      <w:pPr>
        <w:jc w:val="both"/>
        <w:rPr>
          <w:rFonts w:ascii="Courier New" w:hAnsi="Courier New"/>
        </w:rPr>
      </w:pPr>
      <w:r>
        <w:rPr>
          <w:rFonts w:ascii="Courier New" w:hAnsi="Courier New"/>
        </w:rPr>
        <w:t>     Notariniai veiksmai, atlikti pažeidžiant šiame straipsnyje nustatytas taisykles, negalioja.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34 straipsnis. Notaro dokumentų sudarymas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Notaro dokumentai</w:t>
      </w:r>
      <w:r>
        <w:rPr>
          <w:rFonts w:ascii="Courier New" w:hAnsi="Courier New"/>
        </w:rPr>
        <w:t xml:space="preserve"> turi būti parašyti aiškiai ir tiksliai, su dokumento turiniu susiję terminai, datos ir skaičiai parašyti nors vieną kartą žodžiais. Juridinių asmenų pavadinimai turi būti ne mažiau kaip kartą parašyti nesutrumpinti ir nurodyti jų adresai.</w:t>
      </w:r>
    </w:p>
    <w:p w:rsidR="00000000" w:rsidRDefault="00742581">
      <w:pPr>
        <w:jc w:val="both"/>
        <w:rPr>
          <w:rFonts w:ascii="Courier New" w:hAnsi="Courier New"/>
        </w:rPr>
      </w:pPr>
      <w:r>
        <w:rPr>
          <w:rFonts w:ascii="Courier New" w:hAnsi="Courier New"/>
        </w:rPr>
        <w:t>     Notaras tur</w:t>
      </w:r>
      <w:r>
        <w:rPr>
          <w:rFonts w:ascii="Courier New" w:hAnsi="Courier New"/>
        </w:rPr>
        <w:t>i teisę išreikalauti iš įstaigų, įmonių ir organizacijų žinias  ir dokumentus,  reikalingus notariniams veiksmams atlikti. Atitinkamos žinios ir dokumentai turi būti pateikti notaro nurodytu terminu.</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w:t>
      </w:r>
      <w:r>
        <w:rPr>
          <w:rFonts w:ascii="Courier New" w:hAnsi="Courier New"/>
        </w:rPr>
        <w:t xml:space="preserve"> Nr. 78-1463 (94.10.07)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35 straipsnis. Notaro netvirtinami dokumentai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Negali būti patvirtinti ir paliudyti dokumentai, kuriuose yra ištaisymų, prirašymų, užbrauktų žodžių ir kitų neaptartų taisymų, taip pat pieštuku parašyti dokumentai.</w:t>
      </w:r>
    </w:p>
    <w:p w:rsidR="00000000" w:rsidRDefault="00742581">
      <w:pPr>
        <w:ind w:left="2430" w:hanging="1710"/>
        <w:jc w:val="both"/>
        <w:rPr>
          <w:rFonts w:ascii="Courier New" w:hAnsi="Courier New"/>
        </w:rPr>
      </w:pPr>
      <w:r>
        <w:rPr>
          <w:rFonts w:ascii="Courier New" w:hAnsi="Courier New"/>
        </w:rPr>
        <w:t>[35 str</w:t>
      </w:r>
      <w:r>
        <w:rPr>
          <w:rFonts w:ascii="Courier New" w:hAnsi="Courier New"/>
        </w:rPr>
        <w:t>aipsnio 2 dalies redakcija nuo 1998 m. liepos 1 d.]</w:t>
      </w:r>
    </w:p>
    <w:p w:rsidR="00000000" w:rsidRDefault="00742581">
      <w:pPr>
        <w:ind w:firstLine="567"/>
        <w:jc w:val="both"/>
        <w:rPr>
          <w:rFonts w:ascii="Courier New" w:hAnsi="Courier New"/>
        </w:rPr>
      </w:pPr>
      <w:r>
        <w:rPr>
          <w:rFonts w:ascii="Courier New" w:hAnsi="Courier New"/>
        </w:rPr>
        <w:t>Taisymai turi būti daromi taip, kad viską, kas parašyta klaidingai ir perbraukta, būtų galima perskaityti.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36 straip</w:t>
      </w:r>
      <w:r>
        <w:rPr>
          <w:rFonts w:ascii="Courier New" w:hAnsi="Courier New"/>
        </w:rPr>
        <w:t>snis. Tvirtinamasis įrašas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Notaro  tvirtinamuose  dokumentuose  notaras  parašo tvirtinamąjį įrašą, pasirašo ir uždeda savo antspaudą.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37 straipsnis. Notarinių veiksmų registravimas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Visi notariniai veiksmai registruojami viename notarinia</w:t>
      </w:r>
      <w:r>
        <w:rPr>
          <w:rFonts w:ascii="Courier New" w:hAnsi="Courier New"/>
        </w:rPr>
        <w:t>me registre.</w:t>
      </w:r>
    </w:p>
    <w:p w:rsidR="00000000" w:rsidRDefault="00742581">
      <w:pPr>
        <w:ind w:firstLine="567"/>
        <w:jc w:val="both"/>
        <w:rPr>
          <w:rFonts w:ascii="Courier New" w:hAnsi="Courier New"/>
        </w:rPr>
      </w:pPr>
      <w:r>
        <w:rPr>
          <w:rFonts w:ascii="Courier New" w:hAnsi="Courier New"/>
        </w:rPr>
        <w:t>Registre turi būti nurodomi šie registruojamo notarinio veiksmo duomenys:</w:t>
      </w:r>
    </w:p>
    <w:p w:rsidR="00000000" w:rsidRDefault="00742581">
      <w:pPr>
        <w:ind w:firstLine="567"/>
        <w:jc w:val="both"/>
        <w:rPr>
          <w:rFonts w:ascii="Courier New" w:hAnsi="Courier New"/>
        </w:rPr>
      </w:pPr>
      <w:r>
        <w:rPr>
          <w:rFonts w:ascii="Courier New" w:hAnsi="Courier New"/>
        </w:rPr>
        <w:t>1) notarinio veiksmo numeris;</w:t>
      </w:r>
    </w:p>
    <w:p w:rsidR="00000000" w:rsidRDefault="00742581">
      <w:pPr>
        <w:ind w:firstLine="567"/>
        <w:jc w:val="both"/>
        <w:rPr>
          <w:rFonts w:ascii="Courier New" w:hAnsi="Courier New"/>
        </w:rPr>
      </w:pPr>
      <w:r>
        <w:rPr>
          <w:rFonts w:ascii="Courier New" w:hAnsi="Courier New"/>
        </w:rPr>
        <w:t>2) notarinio veiksmo atlikimo data;</w:t>
      </w:r>
    </w:p>
    <w:p w:rsidR="00000000" w:rsidRDefault="00742581">
      <w:pPr>
        <w:ind w:firstLine="567"/>
        <w:jc w:val="both"/>
        <w:rPr>
          <w:rFonts w:ascii="Courier New" w:hAnsi="Courier New"/>
        </w:rPr>
      </w:pPr>
      <w:r>
        <w:rPr>
          <w:rFonts w:ascii="Courier New" w:hAnsi="Courier New"/>
        </w:rPr>
        <w:t>3) fizinio asmens vardas, pavardė, asmens kodas, juridinio asmens ar įmonės, neturinčios juridinio asme</w:t>
      </w:r>
      <w:r>
        <w:rPr>
          <w:rFonts w:ascii="Courier New" w:hAnsi="Courier New"/>
        </w:rPr>
        <w:t>ns teisių, pavadinimas, įmonės kodas ir jų įgaliotinių vardai, pavardės, asmens kodai;</w:t>
      </w:r>
    </w:p>
    <w:p w:rsidR="00000000" w:rsidRDefault="00742581">
      <w:pPr>
        <w:ind w:firstLine="567"/>
        <w:jc w:val="both"/>
        <w:rPr>
          <w:rFonts w:ascii="Courier New" w:hAnsi="Courier New"/>
        </w:rPr>
      </w:pPr>
      <w:r>
        <w:rPr>
          <w:rFonts w:ascii="Courier New" w:hAnsi="Courier New"/>
        </w:rPr>
        <w:t>4) dokumentas, patvirtinantis fizinių asmenų arba fizinių ar juridinių asmenų atstovų asmenybę;</w:t>
      </w:r>
    </w:p>
    <w:p w:rsidR="00000000" w:rsidRDefault="00742581">
      <w:pPr>
        <w:ind w:firstLine="567"/>
        <w:jc w:val="both"/>
        <w:rPr>
          <w:rFonts w:ascii="Courier New" w:hAnsi="Courier New"/>
        </w:rPr>
      </w:pPr>
      <w:r>
        <w:rPr>
          <w:rFonts w:ascii="Courier New" w:hAnsi="Courier New"/>
        </w:rPr>
        <w:t>5) notarinio veiksmo turinys;</w:t>
      </w:r>
    </w:p>
    <w:p w:rsidR="00000000" w:rsidRDefault="00742581">
      <w:pPr>
        <w:ind w:firstLine="567"/>
        <w:jc w:val="both"/>
        <w:rPr>
          <w:rFonts w:ascii="Courier New" w:hAnsi="Courier New"/>
        </w:rPr>
      </w:pPr>
      <w:r>
        <w:rPr>
          <w:rFonts w:ascii="Courier New" w:hAnsi="Courier New"/>
        </w:rPr>
        <w:t>6) atlyginimo dydis;</w:t>
      </w:r>
    </w:p>
    <w:p w:rsidR="00000000" w:rsidRDefault="00742581">
      <w:pPr>
        <w:jc w:val="both"/>
        <w:rPr>
          <w:rFonts w:ascii="Courier New" w:hAnsi="Courier New"/>
        </w:rPr>
      </w:pPr>
      <w:r>
        <w:rPr>
          <w:rFonts w:ascii="Courier New" w:hAnsi="Courier New"/>
        </w:rPr>
        <w:t xml:space="preserve">     7) dokumento gavė</w:t>
      </w:r>
      <w:r>
        <w:rPr>
          <w:rFonts w:ascii="Courier New" w:hAnsi="Courier New"/>
        </w:rPr>
        <w:t>jo parašas.</w:t>
      </w:r>
    </w:p>
    <w:p w:rsidR="00000000" w:rsidRDefault="00742581">
      <w:pPr>
        <w:jc w:val="both"/>
        <w:rPr>
          <w:rFonts w:ascii="Courier New" w:hAnsi="Courier New"/>
        </w:rPr>
      </w:pPr>
      <w:r>
        <w:rPr>
          <w:rFonts w:ascii="Courier New" w:hAnsi="Courier New"/>
        </w:rPr>
        <w:t>     Notarinio veiksmo  numeris įrašomas  notaro išduodamame dokumente.</w:t>
      </w:r>
    </w:p>
    <w:p w:rsidR="00000000" w:rsidRDefault="00742581">
      <w:pPr>
        <w:jc w:val="both"/>
        <w:rPr>
          <w:rFonts w:ascii="Courier New" w:hAnsi="Courier New"/>
        </w:rPr>
      </w:pPr>
      <w:r>
        <w:rPr>
          <w:rFonts w:ascii="Courier New" w:hAnsi="Courier New"/>
        </w:rPr>
        <w:t>     Įrašas registre yra įrodymas, kad notarinis veiksmas buvo atliktas.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VIII-737, 98.05</w:t>
      </w:r>
      <w:r>
        <w:rPr>
          <w:rFonts w:ascii="Courier New" w:hAnsi="Courier New"/>
        </w:rPr>
        <w:t>.14,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38 straipsnis. Notarinio registro išrašo išdavimas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notarinio registro išrašą išduoda pagal juridinių ir fizinių asmenų,  kuriems arba  kurių pavedimu buvo atlikti notariniai veiksmai, rašytinį pare</w:t>
      </w:r>
      <w:r>
        <w:rPr>
          <w:rFonts w:ascii="Courier New" w:hAnsi="Courier New"/>
        </w:rPr>
        <w:t>iškimą.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39 straipsnis. Dingusio dokumento dublikato išdavimas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Jeigu dingsta notaro patvirtintas arba išduotas dokumentas, dingusio dokumento dublikatas išduodamas pagal rašytinį sandorio dalyvių pareiškimą.</w:t>
      </w:r>
    </w:p>
    <w:p w:rsidR="00000000" w:rsidRDefault="00742581">
      <w:pPr>
        <w:jc w:val="both"/>
        <w:rPr>
          <w:rFonts w:ascii="Courier New" w:hAnsi="Courier New"/>
        </w:rPr>
      </w:pPr>
      <w:r>
        <w:rPr>
          <w:rFonts w:ascii="Courier New" w:hAnsi="Courier New"/>
        </w:rPr>
        <w:t>     Testamento dublikatas  gali  būt</w:t>
      </w:r>
      <w:r>
        <w:rPr>
          <w:rFonts w:ascii="Courier New" w:hAnsi="Courier New"/>
        </w:rPr>
        <w:t xml:space="preserve">i  išduotas  testamente nurodytiems įpėdiniams, kai jie pateikia testatoriaus mirties liudijimą. </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40 straipsnis. Atsisakymas atlikti notarinius veiksmus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privalo atsisakyti atlikti notarinį veiksmą, jeigu tokio veiksmo atlikimas priešta</w:t>
      </w:r>
      <w:r>
        <w:rPr>
          <w:rFonts w:ascii="Courier New" w:hAnsi="Courier New"/>
        </w:rPr>
        <w:t>rauja įstatymams ar neatitinka jų reikalavimų.</w:t>
      </w:r>
    </w:p>
    <w:p w:rsidR="00000000" w:rsidRDefault="00742581">
      <w:pPr>
        <w:jc w:val="both"/>
        <w:rPr>
          <w:rFonts w:ascii="Courier New" w:hAnsi="Courier New"/>
        </w:rPr>
      </w:pPr>
      <w:r>
        <w:rPr>
          <w:rFonts w:ascii="Courier New" w:hAnsi="Courier New"/>
        </w:rPr>
        <w:t>     Asmens, kuriam atsisakyta atlikti notarinį veiksmą, prašymu atsisakymo priežastis  išdėstoma raštu  ir  išaiškinama  jo apskundimo tvarka.</w:t>
      </w:r>
    </w:p>
    <w:p w:rsidR="00000000" w:rsidRDefault="00742581">
      <w:pPr>
        <w:jc w:val="both"/>
        <w:rPr>
          <w:rFonts w:ascii="Courier New" w:hAnsi="Courier New"/>
        </w:rPr>
      </w:pPr>
      <w:r>
        <w:rPr>
          <w:rFonts w:ascii="Courier New" w:hAnsi="Courier New"/>
        </w:rPr>
        <w:t>     Teisės aktai, reguliuojantys konsulinių įstaigų veiklą, gali</w:t>
      </w:r>
      <w:r>
        <w:rPr>
          <w:rFonts w:ascii="Courier New" w:hAnsi="Courier New"/>
        </w:rPr>
        <w:t xml:space="preserve"> nustatyti ir kitokius pagrindus Lietuvos Respublikos konsulinėms įstaigoms atsisakyti  atlikti notarinius veiksmus, taip pat nustatyti tokio atsisakymo tvarką.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41 straipsnis. Notarinių veiksmų arba atsisakymo juos atlikti </w:t>
      </w:r>
    </w:p>
    <w:p w:rsidR="00000000" w:rsidRDefault="00742581">
      <w:pPr>
        <w:jc w:val="both"/>
        <w:rPr>
          <w:rFonts w:ascii="Courier New" w:hAnsi="Courier New"/>
        </w:rPr>
      </w:pPr>
      <w:r>
        <w:rPr>
          <w:rFonts w:ascii="Courier New" w:hAnsi="Courier New"/>
        </w:rPr>
        <w:t xml:space="preserve">                    apskun</w:t>
      </w:r>
      <w:r>
        <w:rPr>
          <w:rFonts w:ascii="Courier New" w:hAnsi="Courier New"/>
        </w:rPr>
        <w:t>dimas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Suinteresuotas asmuo, kuris mano, kad atliktas notarinis veiksmas arba  atsisakymas  atlikti  notarinį  veiksmą  yra neteisingas, turi teisę jį apskųsti teismui pagal notaro biuro buvimo vietą.</w:t>
      </w:r>
    </w:p>
    <w:p w:rsidR="00000000" w:rsidRDefault="00742581">
      <w:pPr>
        <w:jc w:val="both"/>
        <w:rPr>
          <w:rFonts w:ascii="Courier New" w:hAnsi="Courier New"/>
        </w:rPr>
      </w:pPr>
      <w:r>
        <w:rPr>
          <w:rFonts w:ascii="Courier New" w:hAnsi="Courier New"/>
        </w:rPr>
        <w:t>     Skundai dėl  konsulinės įstaigos  pareigūno n</w:t>
      </w:r>
      <w:r>
        <w:rPr>
          <w:rFonts w:ascii="Courier New" w:hAnsi="Courier New"/>
        </w:rPr>
        <w:t>eteisingai atlikto notarinio veiksmo arba atsisakymo jį atlikti nagrinėjami teisės aktų,  reguliuojančių Lietuvos Respublikos konsulinių įstaigų veiklą, nustatyta tvarka.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42 straipsnis. Skundai dėl notaro veiksmų, nesusijusių su notarinių </w:t>
      </w:r>
    </w:p>
    <w:p w:rsidR="00000000" w:rsidRDefault="00742581">
      <w:pPr>
        <w:jc w:val="both"/>
        <w:rPr>
          <w:rFonts w:ascii="Courier New" w:hAnsi="Courier New"/>
        </w:rPr>
      </w:pPr>
      <w:r>
        <w:rPr>
          <w:rFonts w:ascii="Courier New" w:hAnsi="Courier New"/>
        </w:rPr>
        <w:t xml:space="preserve">          </w:t>
      </w:r>
      <w:r>
        <w:rPr>
          <w:rFonts w:ascii="Courier New" w:hAnsi="Courier New"/>
        </w:rPr>
        <w:t xml:space="preserve">          veiksmų atlikimu </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Skundus dėl  notaro veiksmų,  nesusijusių su atliekamų notarinių veiksmų esme, nagrinėja Lietuvos Respublikos teisingumo ministerija arba jos pavedimu Notarų rūmai.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43 straipsnis. Notarinių veiksmų atlikimo metodinės</w:t>
      </w:r>
      <w:r>
        <w:rPr>
          <w:rFonts w:ascii="Courier New" w:hAnsi="Courier New"/>
        </w:rPr>
        <w:t xml:space="preserve"> taisyklės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Notarinių veiksmų atlikimo metodines taisykles tvirtina Lietuvos Respublikos teisingumo ministerija, suderinusi su Notarų rūmais.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44 straipsnis. Notarinių registrų, liudijimų ir tvirtinamųjų įrašų </w:t>
      </w:r>
    </w:p>
    <w:p w:rsidR="00000000" w:rsidRDefault="00742581">
      <w:pPr>
        <w:jc w:val="both"/>
        <w:rPr>
          <w:rFonts w:ascii="Courier New" w:hAnsi="Courier New"/>
        </w:rPr>
      </w:pPr>
      <w:r>
        <w:rPr>
          <w:rFonts w:ascii="Courier New" w:hAnsi="Courier New"/>
        </w:rPr>
        <w:t xml:space="preserve">                    formos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Re</w:t>
      </w:r>
      <w:r>
        <w:rPr>
          <w:rFonts w:ascii="Courier New" w:hAnsi="Courier New"/>
        </w:rPr>
        <w:t xml:space="preserve">gistrų notariniams  veiksmams  registruoti,  notarinių liudijimų, tvirtinamųjų įrašų sandoriuose ir liudijamuosiuose dokumentuose formas  nustato Lietuvos Respublikos teisingumo ministerija. </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IV SKYRIUS  SANDORIŲ TVIRTINIMO IR NUOSAVYBĖS LIUDIJIMŲ</w:t>
      </w:r>
    </w:p>
    <w:p w:rsidR="00000000" w:rsidRDefault="00742581">
      <w:pPr>
        <w:jc w:val="both"/>
        <w:rPr>
          <w:rFonts w:ascii="Courier New" w:hAnsi="Courier New"/>
        </w:rPr>
      </w:pPr>
      <w:r>
        <w:rPr>
          <w:rFonts w:ascii="Courier New" w:hAnsi="Courier New"/>
        </w:rPr>
        <w:t xml:space="preserve">                          IŠDAVIMO YPATUMAI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45 straipsnis. Notaro tvirtinami sandoriai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tvirtina  sandorius,  kuriems  pagal  įstatymus privaloma  notarinė  sudarymo  forma.  Šalims  pageidaujant, tvirtinami ir kiti sandoriai, kurie pag</w:t>
      </w:r>
      <w:r>
        <w:rPr>
          <w:rFonts w:ascii="Courier New" w:hAnsi="Courier New"/>
        </w:rPr>
        <w:t>al įstatymus neprivalo būti notaro tvirtinami.</w:t>
      </w:r>
    </w:p>
    <w:p w:rsidR="00000000" w:rsidRDefault="00742581">
      <w:pPr>
        <w:ind w:left="2430" w:hanging="1710"/>
        <w:jc w:val="both"/>
        <w:rPr>
          <w:rFonts w:ascii="Courier New" w:hAnsi="Courier New"/>
        </w:rPr>
      </w:pPr>
      <w:r>
        <w:rPr>
          <w:rFonts w:ascii="Courier New" w:hAnsi="Courier New"/>
        </w:rPr>
        <w:t>[45 straipsnio 2 dalis netenka galios nuo 1998 m. liepos 1 d.]</w:t>
      </w:r>
    </w:p>
    <w:p w:rsidR="00000000" w:rsidRDefault="00742581">
      <w:pPr>
        <w:jc w:val="both"/>
        <w:rPr>
          <w:rFonts w:ascii="Courier New" w:hAnsi="Courier New"/>
        </w:rPr>
      </w:pPr>
      <w:r>
        <w:rPr>
          <w:rFonts w:ascii="Courier New" w:hAnsi="Courier New"/>
        </w:rPr>
        <w:t>     Notaro  patvirtinti  sandoriai,kuriuose  šalys  nurodė neteisingą sandorio kainą, yra negaliojantys.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w:t>
      </w:r>
      <w:r>
        <w:rPr>
          <w:rFonts w:ascii="Courier New" w:hAnsi="Courier New"/>
        </w:rPr>
        <w:t>.05.14, Žin., 1998, Nr.49-1329 (98.05.27)</w:t>
      </w:r>
    </w:p>
    <w:p w:rsidR="00000000" w:rsidRDefault="00742581">
      <w:pPr>
        <w:jc w:val="both"/>
        <w:rPr>
          <w:rFonts w:ascii="Courier New" w:hAnsi="Courier New"/>
        </w:rPr>
      </w:pPr>
    </w:p>
    <w:p w:rsidR="00000000" w:rsidRDefault="00742581">
      <w:pPr>
        <w:ind w:left="2430" w:hanging="1710"/>
        <w:jc w:val="both"/>
        <w:rPr>
          <w:rFonts w:ascii="Courier New" w:hAnsi="Courier New"/>
        </w:rPr>
      </w:pPr>
      <w:r>
        <w:rPr>
          <w:rFonts w:ascii="Courier New" w:hAnsi="Courier New"/>
        </w:rPr>
        <w:t>46 straipsnis. Sandorių dėl nekilnojamojo ir kitokio turto, kuriam būtina valstybinė registracija, perleidimo arba įkeitimo sutarčių tvirtinimas</w:t>
      </w:r>
    </w:p>
    <w:p w:rsidR="00000000" w:rsidRDefault="00742581">
      <w:pPr>
        <w:ind w:left="2430" w:hanging="1710"/>
        <w:jc w:val="both"/>
        <w:rPr>
          <w:rFonts w:ascii="Courier New" w:hAnsi="Courier New"/>
        </w:rPr>
      </w:pPr>
    </w:p>
    <w:p w:rsidR="00000000" w:rsidRDefault="00742581">
      <w:pPr>
        <w:ind w:firstLine="720"/>
        <w:jc w:val="both"/>
        <w:rPr>
          <w:rFonts w:ascii="Courier New" w:hAnsi="Courier New"/>
        </w:rPr>
      </w:pPr>
      <w:r>
        <w:rPr>
          <w:rFonts w:ascii="Courier New" w:hAnsi="Courier New"/>
        </w:rPr>
        <w:t>Tvirtindami sandorius dėl nekilnojamojo ir kitokio turto, kuriam bū</w:t>
      </w:r>
      <w:r>
        <w:rPr>
          <w:rFonts w:ascii="Courier New" w:hAnsi="Courier New"/>
        </w:rPr>
        <w:t>tina valstybinė registracija, perleidimo arba įkeitimo, notarai patikrina, ar turtas priklauso jį perleidžiančiam arba įkeičiančiam asmeniui, taip pat ar yra sutuoktinio rašytinis sutikimas, jeigu turtas yra bendra sutuoktinių nuosavybė.</w:t>
      </w:r>
    </w:p>
    <w:p w:rsidR="00000000" w:rsidRDefault="00742581">
      <w:pPr>
        <w:pStyle w:val="BodyTextIndent3"/>
        <w:ind w:left="0" w:firstLine="720"/>
        <w:rPr>
          <w:rFonts w:ascii="Courier New" w:hAnsi="Courier New"/>
          <w:sz w:val="20"/>
        </w:rPr>
      </w:pPr>
      <w:r>
        <w:rPr>
          <w:rFonts w:ascii="Courier New" w:hAnsi="Courier New"/>
          <w:sz w:val="20"/>
        </w:rPr>
        <w:t>Tvirtindami sandor</w:t>
      </w:r>
      <w:r>
        <w:rPr>
          <w:rFonts w:ascii="Courier New" w:hAnsi="Courier New"/>
          <w:sz w:val="20"/>
        </w:rPr>
        <w:t>ius dėl nekilnojamojo turto perleidimo arba įkeitimo, notarai patikrina, ar yra atitinkama vaikų teisių apsaugos tarnybos išvada, jeigu tvirtinami sandoriai Lietuvos Respublikos vaiko teisių apsaugos pagrindų įstatymo 12 straipsnio 4 dalyje ir 13 straipsni</w:t>
      </w:r>
      <w:r>
        <w:rPr>
          <w:rFonts w:ascii="Courier New" w:hAnsi="Courier New"/>
          <w:sz w:val="20"/>
        </w:rPr>
        <w:t>o 5 dalyje numatytais atvejais.</w:t>
      </w:r>
    </w:p>
    <w:p w:rsidR="00000000" w:rsidRDefault="00742581">
      <w:pPr>
        <w:pStyle w:val="BodyTextIndent3"/>
        <w:ind w:left="0" w:firstLine="720"/>
        <w:rPr>
          <w:rFonts w:ascii="Courier New" w:hAnsi="Courier New"/>
          <w:sz w:val="20"/>
        </w:rPr>
      </w:pPr>
      <w:r>
        <w:rPr>
          <w:rFonts w:ascii="Courier New" w:hAnsi="Courier New"/>
          <w:sz w:val="20"/>
        </w:rPr>
        <w:t>Šiuose sandoriuose nurodoma jų registracijos atitinkamose institucijose terminas ir teisinės sandorių neįregistravimo pasekmės.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r>
        <w:rPr>
          <w:rFonts w:ascii="Courier New" w:hAnsi="Courier New"/>
        </w:rPr>
        <w:t>Nr. VIII-1108, 9</w:t>
      </w:r>
      <w:r>
        <w:rPr>
          <w:rFonts w:ascii="Courier New" w:hAnsi="Courier New"/>
        </w:rPr>
        <w:t>9.03.25, Žin., 1999, Nr.32-905 (99.04.09)</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47 straipsnis. Sandorio liudininkai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Sandorio šalims  ar testatoriui  pageidaujant atliekant notarinius veiksmus gali dalyvauti liudininkai, kurie taip pat pasirašo dokumente.</w:t>
      </w:r>
    </w:p>
    <w:p w:rsidR="00000000" w:rsidRDefault="00742581">
      <w:pPr>
        <w:jc w:val="both"/>
        <w:rPr>
          <w:rFonts w:ascii="Courier New" w:hAnsi="Courier New"/>
        </w:rPr>
      </w:pPr>
      <w:r>
        <w:rPr>
          <w:rFonts w:ascii="Courier New" w:hAnsi="Courier New"/>
        </w:rPr>
        <w:t>     Liudininkais negali bū</w:t>
      </w:r>
      <w:r>
        <w:rPr>
          <w:rFonts w:ascii="Courier New" w:hAnsi="Courier New"/>
        </w:rPr>
        <w:t>ti asmenys, kurių naudai atliekamas notarinis veiksmas.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48 straipsnis. Testamentų tvirtinimas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tvirtina veiksnių piliečių testamentus, sudarytus pagal Lietuvos Respublikos civilinio kodekso reikalavimus.</w:t>
      </w:r>
    </w:p>
    <w:p w:rsidR="00000000" w:rsidRDefault="00742581">
      <w:pPr>
        <w:ind w:left="2430" w:hanging="1710"/>
        <w:jc w:val="both"/>
        <w:rPr>
          <w:rFonts w:ascii="Courier New" w:hAnsi="Courier New"/>
        </w:rPr>
      </w:pPr>
      <w:r>
        <w:rPr>
          <w:rFonts w:ascii="Courier New" w:hAnsi="Courier New"/>
        </w:rPr>
        <w:t>[48 straipsnio 2 dalies redakcija</w:t>
      </w:r>
      <w:r>
        <w:rPr>
          <w:rFonts w:ascii="Courier New" w:hAnsi="Courier New"/>
        </w:rPr>
        <w:t xml:space="preserve"> iki 1998 m. liepos 1 d.]</w:t>
      </w:r>
    </w:p>
    <w:p w:rsidR="00000000" w:rsidRDefault="00742581">
      <w:pPr>
        <w:jc w:val="both"/>
        <w:rPr>
          <w:rFonts w:ascii="Courier New" w:hAnsi="Courier New"/>
        </w:rPr>
      </w:pPr>
      <w:r>
        <w:rPr>
          <w:rFonts w:ascii="Courier New" w:hAnsi="Courier New"/>
        </w:rPr>
        <w:t xml:space="preserve">     Pilietis, kuriam paliekamas turtas, turi teisę dalyvauti sudarant testamentą, jeigu to pageidauja testatorius. Notaro nepatvirtintą testamentą po testatoriaus mirties gali patvirtinti teismas pagal įpėdinių ieškinį. </w:t>
      </w:r>
    </w:p>
    <w:p w:rsidR="00000000" w:rsidRDefault="00742581">
      <w:pPr>
        <w:ind w:left="2430" w:hanging="1710"/>
        <w:jc w:val="both"/>
        <w:rPr>
          <w:rFonts w:ascii="Courier New" w:hAnsi="Courier New"/>
        </w:rPr>
      </w:pPr>
      <w:r>
        <w:rPr>
          <w:rFonts w:ascii="Courier New" w:hAnsi="Courier New"/>
        </w:rPr>
        <w:t>[48 stra</w:t>
      </w:r>
      <w:r>
        <w:rPr>
          <w:rFonts w:ascii="Courier New" w:hAnsi="Courier New"/>
        </w:rPr>
        <w:t>ipsnio 2 dalies redakcija nuo 1998 m. liepos 1 d.]</w:t>
      </w:r>
    </w:p>
    <w:p w:rsidR="00000000" w:rsidRDefault="00742581">
      <w:pPr>
        <w:ind w:firstLine="567"/>
        <w:jc w:val="both"/>
        <w:rPr>
          <w:rFonts w:ascii="Courier New" w:hAnsi="Courier New"/>
        </w:rPr>
      </w:pPr>
      <w:r>
        <w:rPr>
          <w:rFonts w:ascii="Courier New" w:hAnsi="Courier New"/>
        </w:rPr>
        <w:t>Pilietis, kuriam paliekamas turtas, turi teisę dalyvauti sudarant testamentą, jeigu to pageidauja testatorius.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Straipsnio pakeitimai:</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49 str</w:t>
      </w:r>
      <w:r>
        <w:rPr>
          <w:rFonts w:ascii="Courier New" w:hAnsi="Courier New"/>
        </w:rPr>
        <w:t>aipsnis. Įgaliojimų tvirtinimas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gali patvirtinti įgaliojimą vieno ar kelių asmenų vardu, išduodamą vienam asmeniui arba keliems asmenims.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50 straipsnis. Dokumentų, kuriuose išdėstomas sandorių turinys, </w:t>
      </w:r>
    </w:p>
    <w:p w:rsidR="00000000" w:rsidRDefault="00742581">
      <w:pPr>
        <w:jc w:val="both"/>
        <w:rPr>
          <w:rFonts w:ascii="Courier New" w:hAnsi="Courier New"/>
        </w:rPr>
      </w:pPr>
      <w:r>
        <w:rPr>
          <w:rFonts w:ascii="Courier New" w:hAnsi="Courier New"/>
        </w:rPr>
        <w:t xml:space="preserve">                    egzempliorių </w:t>
      </w:r>
      <w:r>
        <w:rPr>
          <w:rFonts w:ascii="Courier New" w:hAnsi="Courier New"/>
        </w:rPr>
        <w:t>skaičius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Notarui pateikiama  ne mažiau  kaip  du  egzemplioriai tvirtinamų sutarčių, testamentų, įgaliojimų ir kitų dokumentų, kuriuose išdėstytas sandorių turinys, ir vienas iš jų lieka notaro biuro bylose.</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51 straipsnis. Liudijimų išdavimas p</w:t>
      </w:r>
      <w:r>
        <w:rPr>
          <w:rFonts w:ascii="Courier New" w:hAnsi="Courier New"/>
        </w:rPr>
        <w:t>agal bendrą sutuoktinių pareiškimą</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Notaras pagal bendrą rašytinį sutuoktinių pareiškimą vienam iš jų arba abiems sutuoktiniams išduoda nuosavybės teisės į dalį bendro turto, sutuoktinių įgyto santuokos metu, liudijimus.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52 straipsnis. Liudijimo</w:t>
      </w:r>
      <w:r>
        <w:rPr>
          <w:rFonts w:ascii="Courier New" w:hAnsi="Courier New"/>
        </w:rPr>
        <w:t xml:space="preserve"> išdavimas vienam sutuoktiniui mirus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Nuosavybės teisės į dalį bendro sutuoktinių turto liudijimas gali būti išduotas pagal rašytinį pareiškimą pergyvenusiajam sutuoktiniui dėl pusės bendro turto, įgyto santuokos metu.</w:t>
      </w:r>
    </w:p>
    <w:p w:rsidR="00000000" w:rsidRDefault="00742581">
      <w:pPr>
        <w:jc w:val="both"/>
        <w:rPr>
          <w:rFonts w:ascii="Courier New" w:hAnsi="Courier New"/>
        </w:rPr>
      </w:pPr>
      <w:r>
        <w:rPr>
          <w:rFonts w:ascii="Courier New" w:hAnsi="Courier New"/>
        </w:rPr>
        <w:t>     Jeigu turtas,  kuris yra be</w:t>
      </w:r>
      <w:r>
        <w:rPr>
          <w:rFonts w:ascii="Courier New" w:hAnsi="Courier New"/>
        </w:rPr>
        <w:t>ndroji jungtinė sutuoktinių nuosavybė, įregistruotas likusio gyvo sutuoktinio vardu, šiam sutinkant gali  būti išduotas  mirusiojo  sutuoktinio  dalį nustatantis liudijimas.</w:t>
      </w:r>
    </w:p>
    <w:p w:rsidR="00000000" w:rsidRDefault="00742581">
      <w:pPr>
        <w:jc w:val="both"/>
        <w:rPr>
          <w:rFonts w:ascii="Courier New" w:hAnsi="Courier New"/>
        </w:rPr>
      </w:pPr>
      <w:r>
        <w:rPr>
          <w:rFonts w:ascii="Courier New" w:hAnsi="Courier New"/>
        </w:rPr>
        <w:t>     Nuosavybės teisės liudijimą, mirus vienam sutuoktiniui, išduoda palikimo atsi</w:t>
      </w:r>
      <w:r>
        <w:rPr>
          <w:rFonts w:ascii="Courier New" w:hAnsi="Courier New"/>
        </w:rPr>
        <w:t>radimo vietos notaras.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V SKYRIUS</w:t>
      </w:r>
    </w:p>
    <w:p w:rsidR="00000000" w:rsidRDefault="00742581">
      <w:pPr>
        <w:jc w:val="both"/>
        <w:rPr>
          <w:rFonts w:ascii="Courier New" w:hAnsi="Courier New"/>
        </w:rPr>
      </w:pPr>
      <w:r>
        <w:rPr>
          <w:rFonts w:ascii="Courier New" w:hAnsi="Courier New"/>
        </w:rPr>
        <w:t>                 NOTARIATO ĮSTATYMO TAIKYMAS UŽSIENIEČIAMS.</w:t>
      </w:r>
    </w:p>
    <w:p w:rsidR="00000000" w:rsidRDefault="00742581">
      <w:pPr>
        <w:jc w:val="both"/>
        <w:rPr>
          <w:rFonts w:ascii="Courier New" w:hAnsi="Courier New"/>
        </w:rPr>
      </w:pPr>
      <w:r>
        <w:rPr>
          <w:rFonts w:ascii="Courier New" w:hAnsi="Courier New"/>
        </w:rPr>
        <w:t>                            TARPTAUTINĖS SUTARTYS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53 straipsnis. Notariniai veiksmai užsieniečiams, užsienio įmonėms ir</w:t>
      </w:r>
    </w:p>
    <w:p w:rsidR="00000000" w:rsidRDefault="00742581">
      <w:pPr>
        <w:jc w:val="both"/>
        <w:rPr>
          <w:rFonts w:ascii="Courier New" w:hAnsi="Courier New"/>
        </w:rPr>
      </w:pPr>
      <w:r>
        <w:rPr>
          <w:rFonts w:ascii="Courier New" w:hAnsi="Courier New"/>
        </w:rPr>
        <w:t xml:space="preserve">   </w:t>
      </w:r>
      <w:r>
        <w:rPr>
          <w:rFonts w:ascii="Courier New" w:hAnsi="Courier New"/>
        </w:rPr>
        <w:t xml:space="preserve">                 organizacijoms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Užsieniečiai turi teisę patys ar per savo įgaliotąjį atstovą kreiptis į notarą ar Lietuvos Respublikos konsulinę įstaigą tokia tvarka kaip ir Lietuvos Respublikos piliečiai.</w:t>
      </w:r>
    </w:p>
    <w:p w:rsidR="00000000" w:rsidRDefault="00742581">
      <w:pPr>
        <w:jc w:val="both"/>
        <w:rPr>
          <w:rFonts w:ascii="Courier New" w:hAnsi="Courier New"/>
        </w:rPr>
      </w:pPr>
      <w:r>
        <w:rPr>
          <w:rFonts w:ascii="Courier New" w:hAnsi="Courier New"/>
        </w:rPr>
        <w:t>     Užsienio įmonės ir organizacijos turi t</w:t>
      </w:r>
      <w:r>
        <w:rPr>
          <w:rFonts w:ascii="Courier New" w:hAnsi="Courier New"/>
        </w:rPr>
        <w:t>eisę kreiptis į notarą ir Lietuvos Respublikos konsulines įstaigas.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Straipsnio pakeitimai: </w:t>
      </w:r>
    </w:p>
    <w:p w:rsidR="00000000" w:rsidRDefault="00742581">
      <w:pPr>
        <w:jc w:val="both"/>
        <w:rPr>
          <w:rFonts w:ascii="Courier New" w:hAnsi="Courier New"/>
        </w:rPr>
      </w:pPr>
      <w:r>
        <w:rPr>
          <w:rFonts w:ascii="Courier New" w:hAnsi="Courier New"/>
        </w:rPr>
        <w:t>Nr. I-597, 94.09.22, Žin., 1994, Nr. 78-1463 (94.10.07)</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54 straipsnis. Dokumentų, sudarytų užsienyje, priėmimas Lietuvos </w:t>
      </w:r>
    </w:p>
    <w:p w:rsidR="00000000" w:rsidRDefault="00742581">
      <w:pPr>
        <w:jc w:val="both"/>
        <w:rPr>
          <w:rFonts w:ascii="Courier New" w:hAnsi="Courier New"/>
        </w:rPr>
      </w:pPr>
      <w:r>
        <w:rPr>
          <w:rFonts w:ascii="Courier New" w:hAnsi="Courier New"/>
        </w:rPr>
        <w:t xml:space="preserve">                    Respublikos no</w:t>
      </w:r>
      <w:r>
        <w:rPr>
          <w:rFonts w:ascii="Courier New" w:hAnsi="Courier New"/>
        </w:rPr>
        <w:t>tarų biuruose</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Dokumentus,  sudarytus  užsienyje  dalyvaujant  užsienio valstybės valdžiai, Lietuvos Respublikos notarai priima, jei juos legalizuoja Lietuvos Respublikos užsienio reikalų ministerijos įstaigos.</w:t>
      </w:r>
    </w:p>
    <w:p w:rsidR="00000000" w:rsidRDefault="00742581">
      <w:pPr>
        <w:jc w:val="both"/>
        <w:rPr>
          <w:rFonts w:ascii="Courier New" w:hAnsi="Courier New"/>
        </w:rPr>
      </w:pPr>
      <w:r>
        <w:rPr>
          <w:rFonts w:ascii="Courier New" w:hAnsi="Courier New"/>
        </w:rPr>
        <w:t>     Nelegalizuotus dokumentus  Lietuvos</w:t>
      </w:r>
      <w:r>
        <w:rPr>
          <w:rFonts w:ascii="Courier New" w:hAnsi="Courier New"/>
        </w:rPr>
        <w:t xml:space="preserve"> Respublikos  notarai priima, jei  tai nustatyta  Lietuvos Respublikos  įstatymų, tarptautinių sutarčių ir susitarimų, kuriuose dalyvauja Lietuvos Respublika.</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55 straipsnis. Tarptautinės sutartys ir susitarimai</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Jeigu tarptautinė  sutartis arba </w:t>
      </w:r>
      <w:r>
        <w:rPr>
          <w:rFonts w:ascii="Courier New" w:hAnsi="Courier New"/>
        </w:rPr>
        <w:t xml:space="preserve"> susitarimas,  kuriame dalyvauja Lietuvos Respublika, nustato kitokias notarinių veiksmų taisykles negu tos, kurios yra Lietuvos Respublikos įstatymuose, atliekant notarinius veiksmus taikomos tarptautinės sutarties arba susitarimo taisyklės. </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Įstatymas p</w:t>
      </w:r>
      <w:r>
        <w:rPr>
          <w:rFonts w:ascii="Courier New" w:hAnsi="Courier New"/>
        </w:rPr>
        <w:t>apildytas VI skyriumi nuo 1998 m. liepos 1 d.:</w:t>
      </w:r>
    </w:p>
    <w:p w:rsidR="00000000" w:rsidRDefault="00742581">
      <w:pPr>
        <w:jc w:val="both"/>
        <w:rPr>
          <w:rFonts w:ascii="Courier New" w:hAnsi="Courier New"/>
        </w:rPr>
      </w:pPr>
      <w:r>
        <w:rPr>
          <w:rFonts w:ascii="Courier New" w:hAnsi="Courier New"/>
        </w:rPr>
        <w:t>Nr. VIII-737, 98.05.14, Žin., 1998, Nr.49-1329 (98.05.27)</w:t>
      </w:r>
    </w:p>
    <w:p w:rsidR="00000000" w:rsidRDefault="00742581">
      <w:pPr>
        <w:jc w:val="both"/>
        <w:rPr>
          <w:rFonts w:ascii="Courier New" w:hAnsi="Courier New"/>
        </w:rPr>
      </w:pPr>
    </w:p>
    <w:p w:rsidR="00000000" w:rsidRDefault="00742581">
      <w:pPr>
        <w:jc w:val="center"/>
        <w:rPr>
          <w:rFonts w:ascii="Courier New" w:hAnsi="Courier New"/>
        </w:rPr>
      </w:pPr>
      <w:r>
        <w:rPr>
          <w:rFonts w:ascii="Courier New" w:hAnsi="Courier New"/>
        </w:rPr>
        <w:t>VI SKYRIUS</w:t>
      </w:r>
    </w:p>
    <w:p w:rsidR="00000000" w:rsidRDefault="00742581">
      <w:pPr>
        <w:jc w:val="center"/>
        <w:rPr>
          <w:rFonts w:ascii="Courier New" w:hAnsi="Courier New"/>
        </w:rPr>
      </w:pPr>
      <w:r>
        <w:rPr>
          <w:rFonts w:ascii="Courier New" w:hAnsi="Courier New"/>
        </w:rPr>
        <w:t>KANDIDATAI Į NOTARUS (ASESORIAI)</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56 straipsnis. Kandidatai į notarus (asesoriai)</w:t>
      </w:r>
    </w:p>
    <w:p w:rsidR="00000000" w:rsidRDefault="00742581">
      <w:pPr>
        <w:ind w:firstLine="567"/>
        <w:jc w:val="both"/>
        <w:rPr>
          <w:rFonts w:ascii="Courier New" w:hAnsi="Courier New"/>
          <w:b/>
        </w:rPr>
      </w:pPr>
    </w:p>
    <w:p w:rsidR="00000000" w:rsidRDefault="00742581">
      <w:pPr>
        <w:ind w:firstLine="567"/>
        <w:jc w:val="both"/>
        <w:rPr>
          <w:rFonts w:ascii="Courier New" w:hAnsi="Courier New"/>
        </w:rPr>
      </w:pPr>
      <w:r>
        <w:rPr>
          <w:rFonts w:ascii="Courier New" w:hAnsi="Courier New"/>
        </w:rPr>
        <w:t>Kandidatas į notarus (asesorius) yra asmuo, kuris šio įs</w:t>
      </w:r>
      <w:r>
        <w:rPr>
          <w:rFonts w:ascii="Courier New" w:hAnsi="Courier New"/>
        </w:rPr>
        <w:t>tatymo 57 straipsnio nustatyta tvarka yra įrašytas į kandidatų į notarus (asesorių) sąrašą, sudarė šiame įstatyme numatytą kandidato į notarus (asesoriaus) sutartį ir rengiasi profesinei notaro veiklai.</w:t>
      </w:r>
    </w:p>
    <w:p w:rsidR="00000000" w:rsidRDefault="00742581">
      <w:pPr>
        <w:ind w:firstLine="567"/>
        <w:jc w:val="both"/>
        <w:rPr>
          <w:rFonts w:ascii="Courier New" w:hAnsi="Courier New"/>
        </w:rPr>
      </w:pPr>
      <w:r>
        <w:rPr>
          <w:rFonts w:ascii="Courier New" w:hAnsi="Courier New"/>
        </w:rPr>
        <w:t>Kandidatais į notarus (asesoriais) gali būti Lietuvos</w:t>
      </w:r>
      <w:r>
        <w:rPr>
          <w:rFonts w:ascii="Courier New" w:hAnsi="Courier New"/>
        </w:rPr>
        <w:t xml:space="preserve"> Respublikos piliečiai, atitinkantys šio įstatymo 3 straipsnio antrosios dalies reikalavimus.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57 straipsnis. Kandidatų į notarus (asesorių) priėmimo tvarka</w:t>
      </w:r>
    </w:p>
    <w:p w:rsidR="00000000" w:rsidRDefault="00742581">
      <w:pPr>
        <w:ind w:firstLine="567"/>
        <w:jc w:val="both"/>
        <w:rPr>
          <w:rFonts w:ascii="Courier New" w:hAnsi="Courier New"/>
          <w:b/>
        </w:rPr>
      </w:pPr>
    </w:p>
    <w:p w:rsidR="00000000" w:rsidRDefault="00742581">
      <w:pPr>
        <w:ind w:firstLine="567"/>
        <w:jc w:val="both"/>
        <w:rPr>
          <w:rFonts w:ascii="Courier New" w:hAnsi="Courier New"/>
        </w:rPr>
      </w:pPr>
      <w:r>
        <w:rPr>
          <w:rFonts w:ascii="Courier New" w:hAnsi="Courier New"/>
        </w:rPr>
        <w:t>Lietuvos Respublikos teisingumo ministras kartu su Notarų rūmų prezidiumu kasmet nustato kandidatų</w:t>
      </w:r>
      <w:r>
        <w:rPr>
          <w:rFonts w:ascii="Courier New" w:hAnsi="Courier New"/>
        </w:rPr>
        <w:t xml:space="preserve"> į notarus (asesorių) skaičių.</w:t>
      </w:r>
    </w:p>
    <w:p w:rsidR="00000000" w:rsidRDefault="00742581">
      <w:pPr>
        <w:ind w:firstLine="567"/>
        <w:jc w:val="both"/>
        <w:rPr>
          <w:rFonts w:ascii="Courier New" w:hAnsi="Courier New"/>
        </w:rPr>
      </w:pPr>
      <w:r>
        <w:rPr>
          <w:rFonts w:ascii="Courier New" w:hAnsi="Courier New"/>
        </w:rPr>
        <w:t xml:space="preserve"> Asmenis į kandidatų į notarus (asesorių) sąrašą įrašo Lietuvos Respublikos teisingumo ministras Notarų rūmų prezidiumo teikimu. Notarų rūmų prezidiumas kandidatūras teikia remdamasis viešo konkurso rezultatais.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58 straipsni</w:t>
      </w:r>
      <w:r>
        <w:rPr>
          <w:rFonts w:ascii="Courier New" w:hAnsi="Courier New"/>
        </w:rPr>
        <w:t>s. Kandidato į notarus (asesoriaus) sutartis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Asmuo, įrašytas į kandidatų į notarus (asesorių) sąrašą, sudaro sutartį su Notarų rūmų prezidiumu ir notaru, pas kurį kandidatas atlieka praktiką. Teorinį kandidatų į notarus (asesorių) mokymą organizuoja Lietu</w:t>
      </w:r>
      <w:r>
        <w:rPr>
          <w:rFonts w:ascii="Courier New" w:hAnsi="Courier New"/>
        </w:rPr>
        <w:t>vos Respublikos teisingumo ministerija kartu su Notarų rūmais.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59 straipsnis. Kandidato į notarus (asesoriaus) teisės ir pareigos</w:t>
      </w:r>
    </w:p>
    <w:p w:rsidR="00000000" w:rsidRDefault="00742581">
      <w:pPr>
        <w:ind w:firstLine="567"/>
        <w:jc w:val="both"/>
        <w:rPr>
          <w:rFonts w:ascii="Courier New" w:hAnsi="Courier New"/>
          <w:b/>
        </w:rPr>
      </w:pPr>
    </w:p>
    <w:p w:rsidR="00000000" w:rsidRDefault="00742581">
      <w:pPr>
        <w:ind w:firstLine="567"/>
        <w:jc w:val="both"/>
        <w:rPr>
          <w:rFonts w:ascii="Courier New" w:hAnsi="Courier New"/>
        </w:rPr>
      </w:pPr>
      <w:r>
        <w:rPr>
          <w:rFonts w:ascii="Courier New" w:hAnsi="Courier New"/>
        </w:rPr>
        <w:t>Kandidatas į notarus (asesorius) susipažįsta su notariniais veiksmais dalyvaudamas rengiant šių veiksmų dokumentus, su organ</w:t>
      </w:r>
      <w:r>
        <w:rPr>
          <w:rFonts w:ascii="Courier New" w:hAnsi="Courier New"/>
        </w:rPr>
        <w:t>izacine notaro biuro veikla bei kitais klausimais pagal kandidatų į notarus (asesorių) rengimo programą, kurią tvirtina Notarų rūmų prezidiumas.</w:t>
      </w:r>
    </w:p>
    <w:p w:rsidR="00000000" w:rsidRDefault="00742581">
      <w:pPr>
        <w:ind w:firstLine="567"/>
        <w:jc w:val="both"/>
        <w:rPr>
          <w:rFonts w:ascii="Courier New" w:hAnsi="Courier New"/>
        </w:rPr>
      </w:pPr>
      <w:r>
        <w:rPr>
          <w:rFonts w:ascii="Courier New" w:hAnsi="Courier New"/>
        </w:rPr>
        <w:t xml:space="preserve"> Kandidatas į notarus (asesorius) neturi teisės savarankiškai atlikti notarinius veiksmus.</w:t>
      </w:r>
    </w:p>
    <w:p w:rsidR="00000000" w:rsidRDefault="00742581">
      <w:pPr>
        <w:ind w:firstLine="567"/>
        <w:jc w:val="both"/>
        <w:rPr>
          <w:rFonts w:ascii="Courier New" w:hAnsi="Courier New"/>
        </w:rPr>
      </w:pPr>
      <w:r>
        <w:rPr>
          <w:rFonts w:ascii="Courier New" w:hAnsi="Courier New"/>
        </w:rPr>
        <w:t xml:space="preserve"> Kandidatas į notaru</w:t>
      </w:r>
      <w:r>
        <w:rPr>
          <w:rFonts w:ascii="Courier New" w:hAnsi="Courier New"/>
        </w:rPr>
        <w:t>s (asesorius) privalo saugoti notaro paslaptį.</w:t>
      </w:r>
    </w:p>
    <w:p w:rsidR="00000000" w:rsidRDefault="00742581">
      <w:pPr>
        <w:ind w:firstLine="567"/>
        <w:jc w:val="both"/>
        <w:rPr>
          <w:rFonts w:ascii="Courier New" w:hAnsi="Courier New"/>
        </w:rPr>
      </w:pPr>
      <w:r>
        <w:rPr>
          <w:rFonts w:ascii="Courier New" w:hAnsi="Courier New"/>
        </w:rPr>
        <w:t xml:space="preserve"> Kandidatas į notarus (asesorius) privalo laikytis notaro biure nustatytos darbo tvarkos, nepriekaištingai vykdyti notaro, kuris vadovauja jo praktikai, pavedimus, elgtis taip, kad nepakenktų Lietuvos Respubli</w:t>
      </w:r>
      <w:r>
        <w:rPr>
          <w:rFonts w:ascii="Courier New" w:hAnsi="Courier New"/>
        </w:rPr>
        <w:t>kos notariato autoritetui.</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60 straipsnis. Kandidatų į notarus (asesorių) atsakomybė</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Kandidatai į notarus (asesoriai) už notarui, kuris vadovauja jų praktikai, padarytą žalą atsako pagal Lietuvos Respublikos civilinį kodeksą.</w:t>
      </w:r>
    </w:p>
    <w:p w:rsidR="00000000" w:rsidRDefault="00742581">
      <w:pPr>
        <w:ind w:firstLine="567"/>
        <w:jc w:val="both"/>
        <w:rPr>
          <w:rFonts w:ascii="Courier New" w:hAnsi="Courier New"/>
        </w:rPr>
      </w:pPr>
      <w:r>
        <w:rPr>
          <w:rFonts w:ascii="Courier New" w:hAnsi="Courier New"/>
        </w:rPr>
        <w:t>Kandidatams į notarus (asesor</w:t>
      </w:r>
      <w:r>
        <w:rPr>
          <w:rFonts w:ascii="Courier New" w:hAnsi="Courier New"/>
        </w:rPr>
        <w:t>iams), pažeidusiems jiems nustatytas taisykles, notaras, vadovaujantis praktikai, gali pareikšti pastabą bei pareikalauti nutraukti kandidato į notarus (asesoriaus) sutartį.</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61 straipsnis. Kandidatų į notarus (asesorių) socialinės garantijos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Notarų rūmai</w:t>
      </w:r>
      <w:r>
        <w:rPr>
          <w:rFonts w:ascii="Courier New" w:hAnsi="Courier New"/>
        </w:rPr>
        <w:t xml:space="preserve"> kandidatams į notarus (asesoriams) moka minimalaus darbo užmokesčio dydžio stipendiją.</w:t>
      </w:r>
    </w:p>
    <w:p w:rsidR="00000000" w:rsidRDefault="00742581">
      <w:pPr>
        <w:ind w:firstLine="567"/>
        <w:jc w:val="both"/>
        <w:rPr>
          <w:rFonts w:ascii="Courier New" w:hAnsi="Courier New"/>
        </w:rPr>
      </w:pPr>
      <w:r>
        <w:rPr>
          <w:rFonts w:ascii="Courier New" w:hAnsi="Courier New"/>
        </w:rPr>
        <w:t>Notarų rūmai kandidatus į notarus (asesorius) draudžia privalomuoju valstybiniu socialiniu draudimu Lietuvos Respublikos valstybinio socialinio draudimo įstatymo nustat</w:t>
      </w:r>
      <w:r>
        <w:rPr>
          <w:rFonts w:ascii="Courier New" w:hAnsi="Courier New"/>
        </w:rPr>
        <w:t>yta tvarka.</w:t>
      </w:r>
    </w:p>
    <w:p w:rsidR="00000000" w:rsidRDefault="00742581">
      <w:pPr>
        <w:ind w:firstLine="567"/>
        <w:jc w:val="both"/>
        <w:rPr>
          <w:rFonts w:ascii="Courier New" w:hAnsi="Courier New"/>
        </w:rPr>
      </w:pPr>
      <w:r>
        <w:rPr>
          <w:rFonts w:ascii="Courier New" w:hAnsi="Courier New"/>
        </w:rPr>
        <w:t>Kandidatams į notarus (asesoriams) kasmet suteikiamos 30 kalendorinių dienų atostogos. Už atostogų laiką mokama stipendija.</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62 straipsnis. Kandidatų į notarus (asesorių) veiklos apribojimai</w:t>
      </w:r>
    </w:p>
    <w:p w:rsidR="00000000" w:rsidRDefault="00742581">
      <w:pPr>
        <w:ind w:firstLine="567"/>
        <w:jc w:val="both"/>
        <w:rPr>
          <w:rFonts w:ascii="Courier New" w:hAnsi="Courier New"/>
          <w:b/>
        </w:rPr>
      </w:pPr>
    </w:p>
    <w:p w:rsidR="00000000" w:rsidRDefault="00742581">
      <w:pPr>
        <w:ind w:firstLine="567"/>
        <w:jc w:val="both"/>
        <w:rPr>
          <w:rFonts w:ascii="Courier New" w:hAnsi="Courier New"/>
        </w:rPr>
      </w:pPr>
      <w:r>
        <w:rPr>
          <w:rFonts w:ascii="Courier New" w:hAnsi="Courier New"/>
        </w:rPr>
        <w:t xml:space="preserve">Kandidatui į notarus (asesoriui) neleidžiama dirbti </w:t>
      </w:r>
      <w:r>
        <w:rPr>
          <w:rFonts w:ascii="Courier New" w:hAnsi="Courier New"/>
        </w:rPr>
        <w:t>jokio kito darbo arba verstis kokia nors kitokia mokama veikla (išskyrus mokslinį ar pedagoginį bei kūrybinį darbą). Kandidatas į notarus (asesorius) gali dirbti pagal darbo sutartį notaro biure, kuriame jis atlieka praktiką.</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63 straipsnis. Kandidato į no</w:t>
      </w:r>
      <w:r>
        <w:rPr>
          <w:rFonts w:ascii="Courier New" w:hAnsi="Courier New"/>
        </w:rPr>
        <w:t>tarus (asesoriaus) sutarties pasibaigimas</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Kandidato į notarus (asesoriaus) sutartis pasibaigia:</w:t>
      </w:r>
    </w:p>
    <w:p w:rsidR="00000000" w:rsidRDefault="00742581">
      <w:pPr>
        <w:ind w:firstLine="567"/>
        <w:jc w:val="both"/>
        <w:rPr>
          <w:rFonts w:ascii="Courier New" w:hAnsi="Courier New"/>
        </w:rPr>
      </w:pPr>
      <w:r>
        <w:rPr>
          <w:rFonts w:ascii="Courier New" w:hAnsi="Courier New"/>
        </w:rPr>
        <w:t>1) suėjus sutarties terminui;</w:t>
      </w:r>
    </w:p>
    <w:p w:rsidR="00000000" w:rsidRDefault="00742581">
      <w:pPr>
        <w:ind w:firstLine="567"/>
        <w:jc w:val="both"/>
        <w:rPr>
          <w:rFonts w:ascii="Courier New" w:hAnsi="Courier New"/>
        </w:rPr>
      </w:pPr>
      <w:r>
        <w:rPr>
          <w:rFonts w:ascii="Courier New" w:hAnsi="Courier New"/>
        </w:rPr>
        <w:t>2) kandidato į notarus (asesoriaus) prašymu;</w:t>
      </w:r>
    </w:p>
    <w:p w:rsidR="00000000" w:rsidRDefault="00742581">
      <w:pPr>
        <w:ind w:firstLine="567"/>
        <w:jc w:val="both"/>
        <w:rPr>
          <w:rFonts w:ascii="Courier New" w:hAnsi="Courier New"/>
        </w:rPr>
      </w:pPr>
      <w:r>
        <w:rPr>
          <w:rFonts w:ascii="Courier New" w:hAnsi="Courier New"/>
        </w:rPr>
        <w:t>3) jei atsirado aplinkybių, kurios pagal šio įstatymo 23 straipsnį pašalina galimybę</w:t>
      </w:r>
      <w:r>
        <w:rPr>
          <w:rFonts w:ascii="Courier New" w:hAnsi="Courier New"/>
        </w:rPr>
        <w:t xml:space="preserve"> dirbti notaro darbą;</w:t>
      </w:r>
    </w:p>
    <w:p w:rsidR="00000000" w:rsidRDefault="00742581">
      <w:pPr>
        <w:ind w:firstLine="567"/>
        <w:jc w:val="both"/>
        <w:rPr>
          <w:rFonts w:ascii="Courier New" w:hAnsi="Courier New"/>
        </w:rPr>
      </w:pPr>
      <w:r>
        <w:rPr>
          <w:rFonts w:ascii="Courier New" w:hAnsi="Courier New"/>
        </w:rPr>
        <w:t>4) jei kandidatas į notarus (asesorius) pakartotinai neišlaiko notaro kvalifikacinio egzamino;</w:t>
      </w:r>
    </w:p>
    <w:p w:rsidR="00000000" w:rsidRDefault="00742581">
      <w:pPr>
        <w:ind w:firstLine="567"/>
        <w:jc w:val="both"/>
        <w:rPr>
          <w:rFonts w:ascii="Courier New" w:hAnsi="Courier New"/>
        </w:rPr>
      </w:pPr>
      <w:r>
        <w:rPr>
          <w:rFonts w:ascii="Courier New" w:hAnsi="Courier New"/>
        </w:rPr>
        <w:t>5) jei Notarų rūmų prezidiumo nutarimu patenkinamas šio įstatymo 60 straipsnio antrojoje dalyje nurodytas notaro reikalavimas.</w:t>
      </w:r>
    </w:p>
    <w:p w:rsidR="00000000" w:rsidRDefault="00742581">
      <w:pPr>
        <w:ind w:firstLine="567"/>
        <w:jc w:val="both"/>
        <w:rPr>
          <w:rFonts w:ascii="Courier New" w:hAnsi="Courier New"/>
        </w:rPr>
      </w:pPr>
      <w:r>
        <w:rPr>
          <w:rFonts w:ascii="Courier New" w:hAnsi="Courier New"/>
        </w:rPr>
        <w:t xml:space="preserve">Kandidato į </w:t>
      </w:r>
      <w:r>
        <w:rPr>
          <w:rFonts w:ascii="Courier New" w:hAnsi="Courier New"/>
        </w:rPr>
        <w:t>notarus (asesoriaus) sutartis nutraukiama Notarų rūmų prezidiumo nutarimu. Notarų rūmų prezidiumas savo nutarimą per 5 dienas pateikia Lietuvos Respublikos teisingumo ministrui, kuris asmenį išbraukia iš kandidatų į notarus (asesorių) sąrašo.</w:t>
      </w:r>
    </w:p>
    <w:p w:rsidR="00000000" w:rsidRDefault="00742581">
      <w:pPr>
        <w:ind w:firstLine="567"/>
        <w:jc w:val="both"/>
        <w:rPr>
          <w:rFonts w:ascii="Courier New" w:hAnsi="Courier New"/>
        </w:rPr>
      </w:pPr>
    </w:p>
    <w:p w:rsidR="00000000" w:rsidRDefault="00742581">
      <w:pPr>
        <w:ind w:firstLine="567"/>
        <w:jc w:val="both"/>
        <w:rPr>
          <w:rFonts w:ascii="Courier New" w:hAnsi="Courier New"/>
        </w:rPr>
      </w:pPr>
      <w:r>
        <w:rPr>
          <w:rFonts w:ascii="Courier New" w:hAnsi="Courier New"/>
        </w:rPr>
        <w:t>64 straipsni</w:t>
      </w:r>
      <w:r>
        <w:rPr>
          <w:rFonts w:ascii="Courier New" w:hAnsi="Courier New"/>
        </w:rPr>
        <w:t>s. Kandidatų į notarus (asesorių) nuostatai</w:t>
      </w:r>
    </w:p>
    <w:p w:rsidR="00000000" w:rsidRDefault="00742581">
      <w:pPr>
        <w:ind w:firstLine="567"/>
        <w:jc w:val="both"/>
        <w:rPr>
          <w:rFonts w:ascii="Courier New" w:hAnsi="Courier New"/>
        </w:rPr>
      </w:pPr>
    </w:p>
    <w:p w:rsidR="00000000" w:rsidRDefault="00742581">
      <w:pPr>
        <w:jc w:val="both"/>
        <w:rPr>
          <w:rFonts w:ascii="Courier New" w:hAnsi="Courier New"/>
        </w:rPr>
      </w:pPr>
      <w:r>
        <w:rPr>
          <w:rFonts w:ascii="Courier New" w:hAnsi="Courier New"/>
        </w:rPr>
        <w:t xml:space="preserve">Kandidatų į notarus (asesorių) konkurso ir mokymosi sąlygas, kurios neaptartos šiame įstatyme, nustato Kandidatų į notarus (asesorių) nuostatai, kuriuos tvirtina Lietuvos Respublikos teisingumo ministras Notarų </w:t>
      </w:r>
      <w:r>
        <w:rPr>
          <w:rFonts w:ascii="Courier New" w:hAnsi="Courier New"/>
        </w:rPr>
        <w:t>rūmų prezidiumo teikimu.</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LIETUVOS RESPUBLIKOS</w:t>
      </w:r>
    </w:p>
    <w:p w:rsidR="00000000" w:rsidRDefault="00742581">
      <w:pPr>
        <w:jc w:val="both"/>
        <w:rPr>
          <w:rFonts w:ascii="Courier New" w:hAnsi="Courier New"/>
        </w:rPr>
      </w:pPr>
      <w:r>
        <w:rPr>
          <w:rFonts w:ascii="Courier New" w:hAnsi="Courier New"/>
        </w:rPr>
        <w:t xml:space="preserve"> AUKŠČIAUSIOSIOS TARYBOS PIRMININKAS               VYTAUTAS LANDSBERGIS</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Vilnius, 1992 m. rugsėjo 15 d.</w:t>
      </w:r>
    </w:p>
    <w:p w:rsidR="00000000" w:rsidRDefault="00742581">
      <w:pPr>
        <w:jc w:val="both"/>
        <w:rPr>
          <w:rFonts w:ascii="Courier New" w:hAnsi="Courier New"/>
        </w:rPr>
      </w:pPr>
      <w:r>
        <w:rPr>
          <w:rFonts w:ascii="Courier New" w:hAnsi="Courier New"/>
        </w:rPr>
        <w:t xml:space="preserve">     Nr.I-2882 </w:t>
      </w: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xml:space="preserve"> </w:t>
      </w: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p>
    <w:p w:rsidR="00000000" w:rsidRDefault="00742581">
      <w:pPr>
        <w:jc w:val="both"/>
        <w:rPr>
          <w:rFonts w:ascii="Courier New" w:hAnsi="Courier New"/>
        </w:rPr>
      </w:pPr>
      <w:r>
        <w:rPr>
          <w:rFonts w:ascii="Courier New" w:hAnsi="Courier New"/>
        </w:rPr>
        <w:t/>
      </w:r>
      <w:r>
        <w:rPr>
          <w:rFonts w:ascii="Courier New" w:hAnsi="Courier New"/>
        </w:rPr>
        <w:cr/>
      </w:r>
    </w:p>
    <w:p w:rsidR="00000000" w:rsidRDefault="00742581">
      <w:pPr>
        <w:jc w:val="both"/>
        <w:rPr>
          <w:rFonts w:ascii="Courier New" w:hAnsi="Courier New"/>
        </w:rPr>
      </w:pPr>
    </w:p>
    <w:p w:rsidR="00000000" w:rsidRDefault="00742581">
      <w:pPr>
        <w:rPr>
          <w:rFonts w:ascii="Courier New" w:hAnsi="Courier New"/>
        </w:rPr>
      </w:pPr>
    </w:p>
    <w:p w:rsidR="00000000" w:rsidRDefault="00742581">
      <w:pPr>
        <w:rPr>
          <w:rFonts w:ascii="Courier New" w:hAnsi="Courier New"/>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2581">
      <w:r>
        <w:separator/>
      </w:r>
    </w:p>
  </w:endnote>
  <w:endnote w:type="continuationSeparator" w:id="0">
    <w:p w:rsidR="00000000" w:rsidRDefault="0074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2581">
      <w:r>
        <w:separator/>
      </w:r>
    </w:p>
  </w:footnote>
  <w:footnote w:type="continuationSeparator" w:id="0">
    <w:p w:rsidR="00000000" w:rsidRDefault="0074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81"/>
    <w:rsid w:val="007425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semiHidden/>
    <w:pPr>
      <w:jc w:val="both"/>
    </w:pPr>
    <w:rPr>
      <w:rFonts w:ascii="HelveticaLT" w:hAnsi="HelveticaLT"/>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360"/>
      <w:jc w:val="both"/>
    </w:pPr>
    <w:rPr>
      <w:rFonts w:ascii="Times New Roman" w:hAnsi="Times New Roman"/>
      <w:sz w:val="24"/>
    </w:rPr>
  </w:style>
  <w:style w:type="paragraph" w:styleId="BodyText2">
    <w:name w:val="Body Text 2"/>
    <w:basedOn w:val="Normal"/>
    <w:semiHidden/>
    <w:pPr>
      <w:widowControl w:val="0"/>
      <w:ind w:firstLine="720"/>
      <w:jc w:val="both"/>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semiHidden/>
    <w:pPr>
      <w:jc w:val="both"/>
    </w:pPr>
    <w:rPr>
      <w:rFonts w:ascii="HelveticaLT" w:hAnsi="HelveticaLT"/>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360"/>
      <w:jc w:val="both"/>
    </w:pPr>
    <w:rPr>
      <w:rFonts w:ascii="Times New Roman" w:hAnsi="Times New Roman"/>
      <w:sz w:val="24"/>
    </w:rPr>
  </w:style>
  <w:style w:type="paragraph" w:styleId="BodyText2">
    <w:name w:val="Body Text 2"/>
    <w:basedOn w:val="Normal"/>
    <w:semiHidden/>
    <w:pPr>
      <w:widowControl w:val="0"/>
      <w:ind w:firstLine="720"/>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5313</Words>
  <Characters>37620</Characters>
  <Application>Microsoft Office Word</Application>
  <DocSecurity>4</DocSecurity>
  <Lines>737</Lines>
  <Paragraphs>477</Paragraphs>
  <ScaleCrop>false</ScaleCrop>
  <HeadingPairs>
    <vt:vector size="2" baseType="variant">
      <vt:variant>
        <vt:lpstr>Title</vt:lpstr>
      </vt:variant>
      <vt:variant>
        <vt:i4>1</vt:i4>
      </vt:variant>
    </vt:vector>
  </HeadingPairs>
  <TitlesOfParts>
    <vt:vector size="1" baseType="lpstr">
      <vt:lpstr>Redagavo: Ramunė Lūžaitė (1997.07.09)</vt:lpstr>
    </vt:vector>
  </TitlesOfParts>
  <Company>Seimas</Company>
  <LinksUpToDate>false</LinksUpToDate>
  <CharactersWithSpaces>42456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(1997.07.09)</dc:title>
  <dc:subject/>
  <dc:creator>Seimas</dc:creator>
  <cp:keywords/>
  <dc:description> </dc:description>
  <cp:lastModifiedBy>Adlib User</cp:lastModifiedBy>
  <cp:revision>2</cp:revision>
  <cp:lastPrinted>8910-05-16T19:52:39Z</cp:lastPrinted>
  <dcterms:created xsi:type="dcterms:W3CDTF">2015-11-06T16:08:00Z</dcterms:created>
  <dcterms:modified xsi:type="dcterms:W3CDTF">2015-11-06T16:08:00Z</dcterms:modified>
</cp:coreProperties>
</file>