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2014-05-01 iki 2014-08-31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1999, Nr. </w:t>
      </w:r>
      <w:fldSimple w:instr="HYPERLINK https://www.e-tar.lt/portal/legalAct.html?documentId=TAR.F1D86F455636">
        <w:r w:rsidRPr="00532B9F">
          <w:rPr>
            <w:rFonts w:ascii="Times New Roman" w:eastAsia="MS Mincho" w:hAnsi="Times New Roman"/>
            <w:sz w:val="20"/>
            <w:i/>
            <w:iCs/>
            <w:color w:val="0000FF" w:themeColor="hyperlink"/>
            <w:u w:val="single"/>
          </w:rPr>
          <w:t>103-2972</w:t>
        </w:r>
      </w:fldSimple>
      <w:r>
        <w:rPr>
          <w:rFonts w:ascii="Times New Roman" w:eastAsia="MS Mincho" w:hAnsi="Times New Roman"/>
          <w:sz w:val="20"/>
          <w:i/>
          <w:iCs/>
        </w:rPr>
        <w:t>; Žin. 1999, Nr. </w:t>
      </w:r>
      <w:fldSimple w:instr="HYPERLINK https://www.e-tar.lt/portal/legalAct.html?documentId=TAR.F1D86F455636">
        <w:r w:rsidRPr="00532B9F">
          <w:rPr>
            <w:rFonts w:ascii="Times New Roman" w:eastAsia="MS Mincho" w:hAnsi="Times New Roman"/>
            <w:sz w:val="20"/>
            <w:i/>
            <w:iCs/>
            <w:color w:val="0000FF" w:themeColor="hyperlink"/>
            <w:u w:val="single"/>
          </w:rPr>
          <w:t>105-0</w:t>
        </w:r>
      </w:fldSimple>
      <w:r>
        <w:rPr>
          <w:rFonts w:ascii="Times New Roman" w:eastAsia="MS Mincho" w:hAnsi="Times New Roman"/>
          <w:sz w:val="20"/>
          <w:i/>
          <w:iCs/>
        </w:rPr>
        <w:t>, i. k. 0992250ISAK00000515</w:t>
      </w:r>
    </w:p>
    <w:p>
      <w:pPr>
        <w:jc w:val="both"/>
        <w:rPr>
          <w:rFonts w:ascii="Times New Roman" w:hAnsi="Times New Roman"/>
          <w:sz w:val="20"/>
        </w:rPr>
      </w:pPr>
    </w:p>
    <w:p>
      <w:pPr>
        <w:tabs>
          <w:tab w:val="center" w:pos="4153"/>
          <w:tab w:val="right" w:pos="8306"/>
        </w:tabs>
        <w:rPr>
          <w:lang w:val="en-GB"/>
        </w:rPr>
      </w:pPr>
    </w:p>
    <w:p>
      <w:pPr>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85.05pt;margin-top:-56.7pt;width:.75pt;height:.75pt;z-index:251657728;visibility:hidden;mso-position-horizontal-relative:text;mso-position-vertical-relative:text" stroked="f">
            <v:imagedata r:id="rId15" o:title=""/>
          </v:shape>
          <w:control r:id="rId16" w:name="Control 4" w:shapeid="_x0000_s1028"/>
        </w:pict>
      </w:r>
      <w:r>
        <w:rPr>
          <w:b/>
          <w:color w:val="000000"/>
        </w:rPr>
        <w:t>LIETUVOS RESPUBLIKOS SVEIKATOS APSAUGOS MINISTRO</w:t>
      </w:r>
    </w:p>
    <w:p>
      <w:pPr>
        <w:jc w:val="center"/>
        <w:rPr>
          <w:color w:val="000000"/>
        </w:rPr>
      </w:pPr>
    </w:p>
    <w:p>
      <w:pPr>
        <w:jc w:val="center"/>
        <w:rPr>
          <w:b/>
          <w:color w:val="000000"/>
        </w:rPr>
      </w:pPr>
      <w:r>
        <w:rPr>
          <w:b/>
          <w:color w:val="000000"/>
        </w:rPr>
        <w:t>Į S A K Y M A S</w:t>
      </w:r>
    </w:p>
    <w:p>
      <w:pPr>
        <w:jc w:val="center"/>
        <w:rPr>
          <w:b/>
          <w:color w:val="000000"/>
        </w:rPr>
      </w:pPr>
      <w:r>
        <w:rPr>
          <w:b/>
          <w:color w:val="000000"/>
        </w:rPr>
        <w:t>DĖL SVEIKATOS PRIEŽIŪROS ĮSTAIGŲ VEIKLOS APSKAITOS IR ATSKAITOMYBĖS TVARKOS</w:t>
      </w:r>
    </w:p>
    <w:p>
      <w:pPr>
        <w:jc w:val="center"/>
        <w:rPr>
          <w:color w:val="000000"/>
        </w:rPr>
      </w:pPr>
    </w:p>
    <w:p>
      <w:pPr>
        <w:jc w:val="center"/>
        <w:rPr>
          <w:color w:val="000000"/>
        </w:rPr>
      </w:pPr>
      <w:r>
        <w:rPr>
          <w:color w:val="000000"/>
        </w:rPr>
        <w:t>1999 m. lapkričio 29 d. Nr. 515</w:t>
      </w:r>
    </w:p>
    <w:p>
      <w:pPr>
        <w:jc w:val="center"/>
        <w:rPr>
          <w:color w:val="000000"/>
        </w:rPr>
      </w:pPr>
      <w:r>
        <w:rPr>
          <w:color w:val="000000"/>
        </w:rPr>
        <w:t>Vilnius</w:t>
      </w:r>
    </w:p>
    <w:p>
      <w:pPr>
        <w:jc w:val="center"/>
        <w:rPr>
          <w:color w:val="000000"/>
        </w:rPr>
      </w:pPr>
    </w:p>
    <w:p>
      <w:pPr>
        <w:jc w:val="center"/>
        <w:rPr>
          <w:color w:val="000000"/>
        </w:rPr>
      </w:pPr>
    </w:p>
    <w:p>
      <w:pPr>
        <w:ind w:firstLine="709"/>
        <w:jc w:val="both"/>
        <w:rPr>
          <w:color w:val="000000"/>
        </w:rPr>
      </w:pPr>
      <w:r>
        <w:rPr>
          <w:color w:val="000000"/>
        </w:rPr>
        <w:t xml:space="preserve">Vykdydamas Lietuvos Respublikos sveikatos priežiūros įstaigų įstatymo pakeitimo įstatymo (Žin., 1996, Nr. </w:t>
      </w:r>
      <w:hyperlink r:id="rId17" w:tgtFrame="_blank" w:history="1">
        <w:r>
          <w:rPr>
            <w:color w:val="0000FF" w:themeColor="hyperlink"/>
            <w:u w:val="single"/>
          </w:rPr>
          <w:t>66-1572</w:t>
        </w:r>
      </w:hyperlink>
      <w:r>
        <w:rPr>
          <w:color w:val="000000"/>
        </w:rPr>
        <w:t xml:space="preserve">; 1998, Nr. </w:t>
      </w:r>
      <w:hyperlink r:id="rId18" w:tgtFrame="_blank" w:history="1">
        <w:r>
          <w:rPr>
            <w:color w:val="0000FF" w:themeColor="hyperlink"/>
            <w:u w:val="single"/>
          </w:rPr>
          <w:t>109-2995</w:t>
        </w:r>
      </w:hyperlink>
      <w:r>
        <w:rPr>
          <w:color w:val="000000"/>
        </w:rPr>
        <w:t>) 10 straipsnio 11 punkto reikalavimus,</w:t>
      </w:r>
    </w:p>
    <w:p>
      <w:pPr>
        <w:ind w:firstLine="709"/>
        <w:jc w:val="both"/>
        <w:rPr>
          <w:color w:val="000000"/>
        </w:rPr>
      </w:pPr>
      <w:r>
        <w:rPr>
          <w:color w:val="000000"/>
        </w:rPr>
        <w:t>1</w:t>
      </w:r>
      <w:r>
        <w:rPr>
          <w:color w:val="000000"/>
        </w:rPr>
        <w:t xml:space="preserve">. </w:t>
      </w:r>
      <w:r>
        <w:rPr>
          <w:color w:val="000000"/>
          <w:spacing w:val="60"/>
        </w:rPr>
        <w:t>Tvirtin</w:t>
      </w:r>
      <w:r>
        <w:rPr>
          <w:color w:val="000000"/>
          <w:spacing w:val="20"/>
        </w:rPr>
        <w:t>u:</w:t>
      </w:r>
    </w:p>
    <w:p>
      <w:pPr>
        <w:ind w:firstLine="709"/>
        <w:jc w:val="both"/>
        <w:rPr>
          <w:color w:val="000000"/>
        </w:rPr>
      </w:pPr>
      <w:r>
        <w:rPr>
          <w:color w:val="000000"/>
        </w:rPr>
        <w:t>1.1</w:t>
      </w:r>
      <w:r>
        <w:rPr>
          <w:color w:val="000000"/>
        </w:rPr>
        <w:t>. Privalomų sveikatos statistikos apskaitos ir kitų tipinių formų, pildomų sveikatos priežiūros įstaigose, sąrašą ir saugojimo terminus (1 priedas);</w:t>
      </w:r>
    </w:p>
    <w:p>
      <w:pPr>
        <w:ind w:firstLine="709"/>
        <w:jc w:val="both"/>
        <w:rPr>
          <w:color w:val="000000"/>
        </w:rPr>
      </w:pPr>
      <w:r>
        <w:rPr>
          <w:color w:val="000000"/>
        </w:rPr>
        <w:t>1.2</w:t>
      </w:r>
      <w:r>
        <w:rPr>
          <w:color w:val="000000"/>
        </w:rPr>
        <w:t>. Privalomų sveikatos statistikos ataskaitos formų, pildomų sveikatos priežiūros įstaigose, sąrašą ir saugojimo terminus (2 priedas);</w:t>
      </w:r>
    </w:p>
    <w:p>
      <w:pPr>
        <w:ind w:firstLine="709"/>
        <w:jc w:val="both"/>
        <w:rPr>
          <w:color w:val="000000"/>
        </w:rPr>
      </w:pPr>
      <w:r>
        <w:rPr>
          <w:color w:val="000000"/>
        </w:rPr>
        <w:t>1.3</w:t>
      </w:r>
      <w:r>
        <w:rPr>
          <w:color w:val="000000"/>
        </w:rPr>
        <w:t>. Privalomų sveikatos statistikos ataskaitų pateikimo valstybės institucijoms tvarką (3 priedas).</w:t>
      </w:r>
    </w:p>
    <w:p>
      <w:pPr>
        <w:ind w:firstLine="709"/>
        <w:jc w:val="both"/>
        <w:rPr>
          <w:color w:val="000000"/>
        </w:rPr>
      </w:pPr>
      <w:r>
        <w:rPr>
          <w:color w:val="000000"/>
        </w:rPr>
        <w:t>2</w:t>
      </w:r>
      <w:r>
        <w:rPr>
          <w:color w:val="000000"/>
        </w:rPr>
        <w:t>. Nustatau, kad:</w:t>
      </w:r>
    </w:p>
    <w:p>
      <w:pPr>
        <w:ind w:firstLine="709"/>
        <w:jc w:val="both"/>
        <w:rPr>
          <w:color w:val="000000"/>
        </w:rPr>
      </w:pPr>
      <w:r>
        <w:rPr>
          <w:color w:val="000000"/>
        </w:rPr>
        <w:t>2.1</w:t>
      </w:r>
      <w:r>
        <w:rPr>
          <w:color w:val="000000"/>
        </w:rPr>
        <w:t>. apskaitą sveikatos priežiūros įstaigoje vykdo sveikatos priežiūros darbuotojai, pildydami patvirtintas apskaitos formas;</w:t>
      </w:r>
    </w:p>
    <w:p>
      <w:pPr>
        <w:widowControl w:val="0"/>
        <w:suppressAutoHyphens/>
        <w:ind w:firstLine="709"/>
        <w:jc w:val="both"/>
        <w:rPr>
          <w:color w:val="000000"/>
        </w:rPr>
      </w:pPr>
      <w:r>
        <w:rPr>
          <w:color w:val="000000"/>
        </w:rPr>
        <w:t>2.2</w:t>
      </w:r>
      <w:r>
        <w:rPr>
          <w:color w:val="000000"/>
        </w:rPr>
        <w:t>. privačios sveikatos priežiūros įmonės šio įsakymo 1.1 ir 1.2 punktuose nurodytas veiklos statistinės ataskaitas pateikia Higienos institutui;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widowControl w:val="0"/>
        <w:suppressAutoHyphens/>
        <w:ind w:firstLine="709"/>
        <w:jc w:val="both"/>
        <w:rPr>
          <w:color w:val="000000"/>
        </w:rPr>
      </w:pPr>
      <w:r>
        <w:rPr>
          <w:color w:val="000000"/>
        </w:rPr>
        <w:t>2.3</w:t>
      </w:r>
      <w:r>
        <w:rPr>
          <w:color w:val="000000"/>
        </w:rPr>
        <w:t>. ataskaitų pateikimo grafiką ataskaitinių metų pabaigoje sudaro ir tvirtina Higienos instituto direktorius;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ind w:firstLine="720"/>
        <w:jc w:val="both"/>
      </w:pPr>
      <w:r>
        <w:rPr>
          <w:color w:val="000000"/>
          <w:szCs w:val="24"/>
        </w:rPr>
        <w:t>2.4</w:t>
      </w:r>
      <w:r>
        <w:rPr>
          <w:color w:val="000000"/>
          <w:szCs w:val="24"/>
        </w:rPr>
        <w:t>. viešosios įstaigos Vilniaus universiteto ligoninės Santariškių klinikų filialas Infekcinių ligų ir tuberkuliozės ligoninė, Vilniaus universiteto Onkologijos institutas, Lietuvos sporto medicinos centras, Valstybinis psichikos sveikatos centras, Užkrečiamųjų ligų ir AIDS centras, viešosios įstaigos Vilniaus universiteto ligoninės Santariškių klinikų filialas Valstybinis patologijos centras ir Valstybinė teismo medicinos tarnyba prie Lietuvos Respublikos teisingumo ministerijos savo kuravimo sričių suvestines ataskaitas pasibaigus ataskaitiniams metams sudaro ir pateikia Higienos institutui iki kovo 1 d., o rodiklių lenteles – iki balandžio 1 d.</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666B733208B">
        <w:r w:rsidRPr="00532B9F">
          <w:rPr>
            <w:rFonts w:ascii="Times New Roman" w:eastAsia="MS Mincho" w:hAnsi="Times New Roman"/>
            <w:sz w:val="20"/>
            <w:i/>
            <w:iCs/>
            <w:color w:val="0000FF" w:themeColor="hyperlink"/>
            <w:u w:val="single"/>
          </w:rPr>
          <w:t>V-730</w:t>
        </w:r>
      </w:fldSimple>
      <w:r>
        <w:rPr>
          <w:rFonts w:ascii="Times New Roman" w:eastAsia="MS Mincho" w:hAnsi="Times New Roman"/>
          <w:sz w:val="20"/>
          <w:i/>
          <w:iCs/>
        </w:rPr>
        <w:t>,
2012-07-30,
Žin., 2012, Nr.
93-4805 (2012-08-04), i. k. 1122250ISAK000V-730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widowControl w:val="0"/>
        <w:suppressAutoHyphens/>
        <w:ind w:firstLine="709"/>
        <w:jc w:val="both"/>
        <w:rPr>
          <w:color w:val="000000"/>
        </w:rPr>
      </w:pPr>
      <w:r>
        <w:rPr>
          <w:color w:val="000000"/>
        </w:rPr>
        <w:t>2.5</w:t>
      </w:r>
      <w:r>
        <w:rPr>
          <w:color w:val="000000"/>
        </w:rPr>
        <w:t>. Higienos institutui privalomas sveikatos statistikos formas skelbti internete adresu: www.hi.lt.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ind w:firstLine="720"/>
        <w:jc w:val="both"/>
      </w:pPr>
      <w:r>
        <w:rPr>
          <w:szCs w:val="24"/>
        </w:rPr>
        <w:t>2.6</w:t>
      </w:r>
      <w:r>
        <w:rPr>
          <w:szCs w:val="24"/>
        </w:rPr>
        <w:t>. Elektroniniu būdu galima pildyti visas privalomas sveikatos statistikos apskaitos ir kitas tipines formas (toliau – apskaitos dokumentai), naudojamas sveikatos priežiūros įstaigose (toliau – įstaigos), tačiau turi būti laikomasi teisės aktuose nustatytų šių formų turinio reikalavimų. Prireikus, visi apskaitos dokumentai turi būti išspausdinami. Jeigu šiame įsakyme nurodyti apskaitos dokumentai įstaigose tvarkomi elektroniniu būdu, įstaigos privalo užtikrinti šio įsakymo, Lietuvos Respublikos asmens duomenų teisinės apsaugos įstatymo ir kitų teisės aktų nustatytų apskaitos dokumentų, asmens duomenų ir ypatingų asmens duomenų tvarkymo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widowControl w:val="0"/>
        <w:suppressAutoHyphens/>
        <w:ind w:firstLine="709"/>
        <w:jc w:val="both"/>
      </w:pPr>
      <w:r>
        <w:rPr>
          <w:color w:val="000000"/>
          <w:spacing w:val="-4"/>
        </w:rPr>
        <w:t>2.7</w:t>
      </w:r>
      <w:r>
        <w:rPr>
          <w:color w:val="000000"/>
          <w:spacing w:val="-4"/>
        </w:rPr>
        <w:t xml:space="preserve">. jeigu apskaitos dokumentai pasirašomi elektroniniu parašu, įstaigos privalo užtikrinti Lietuvos Respublikos elektroninio parašo įstatymo (Žin., 2000, Nr. </w:t>
      </w:r>
      <w:hyperlink r:id="rId32" w:tgtFrame="_blank" w:history="1">
        <w:r>
          <w:rPr>
            <w:color w:val="0000FF" w:themeColor="hyperlink"/>
            <w:spacing w:val="-4"/>
            <w:u w:val="single"/>
          </w:rPr>
          <w:t>61-1827</w:t>
        </w:r>
      </w:hyperlink>
      <w:r>
        <w:rPr>
          <w:color w:val="000000"/>
          <w:spacing w:val="-4"/>
        </w:rPr>
        <w:t>) nustatytus elektroninio parašo reikalavimus ir pasirašytų duomenų autentiškumą, prieinamumą ir elektroninio parašo galiojimą šio įsakymo bei kitų teisės aktų nustatytą apskaitos dokumentų saugojimo laikotarpį</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
      <w:pPr>
        <w:widowControl w:val="0"/>
        <w:suppressAutoHyphens/>
        <w:ind w:firstLine="709"/>
        <w:jc w:val="both"/>
        <w:rPr>
          <w:color w:val="000000"/>
        </w:rPr>
      </w:pPr>
      <w:r>
        <w:rPr>
          <w:color w:val="000000"/>
        </w:rPr>
        <w:t>2.8</w:t>
      </w:r>
      <w:r>
        <w:rPr>
          <w:color w:val="000000"/>
        </w:rPr>
        <w:t>. elektroniniu parašu pasirašyti elektroniniai apskaitos dokumentai turi atitikti Lietuvos vyriausiojo archyvaro patvirtintose ar su juo suderintose elektroninių dokumentų specifikacijose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
      <w:pPr>
        <w:ind w:firstLine="709"/>
        <w:jc w:val="both"/>
        <w:rPr>
          <w:color w:val="000000"/>
        </w:rPr>
      </w:pPr>
      <w:r>
        <w:rPr>
          <w:color w:val="000000"/>
        </w:rPr>
        <w:t>3</w:t>
      </w:r>
      <w:r>
        <w:rPr>
          <w:color w:val="000000"/>
        </w:rPr>
        <w:t xml:space="preserve">. Laikau netekusiais galios šiuos Sveikatos apsaugos ministerijos įsakymus: 1991 12 17 Nr. 391 „Dėl Respublikos sveikatos įstaigų ir privačia praktika užsiimančių medikų aprūpinimo medicininės ir buhalterinės apskaitos ir atskaitomybės formomis“, 1992 09 02 Nr. 316 „Dėl statistinės ataskaitos formų patvirtinimo“, 1993 02 17 Nr. 74 „Dėl maisto produktų kokybės pažymėjimų formų patvirtinimo“, 1993 11 26 Nr. 476 „Dėl susirgimų maliarija registravimo apskaitos“, 1994 10 05 Nr. 336 „Dėl unifikuotų Sveikatos apsaugos ministerijos pirminės apskaitos formų tvirtinimo ir pakeitimo“ (Žin., 1994, Nr. </w:t>
      </w:r>
      <w:hyperlink r:id="rId19" w:tgtFrame="_blank" w:history="1">
        <w:r>
          <w:rPr>
            <w:color w:val="0000FF" w:themeColor="hyperlink"/>
            <w:u w:val="single"/>
          </w:rPr>
          <w:t>82-1553</w:t>
        </w:r>
      </w:hyperlink>
      <w:r>
        <w:rPr>
          <w:color w:val="000000"/>
        </w:rPr>
        <w:t xml:space="preserve">), 1994 12 12 Nr. 427 „Dėl apskaitos formų tvirtinimo“, 1994 12 13 Nr. 433 „Dėl medicinos pagalbos sergantiems cukralige“, 1995 10 16 Nr. 556 „Dėl apskaitos formų patvirtinimo“, 1995 11 28 Nr. 636 „Dėl Lietuvos tuberkuliozės registro įkūrimo ir tuberkuliozės kontrolės“ (Žin., 1995, Nr. 114-2897), 1995 12 06 Nr. 664 „Dėl pirminės medicinos apskaitos formų“, 1995 12 14 Nr. 688 „Dėl apskaitos formų patvirtinimo“, 1996 02 12 Nr. 320 „Dėl patologinės anatomijos tarnybos veiklą reglamentuojančių dokumentų patvirtinimo“, 1996 05 14 Nr. 257 „Dėl apskaitos formų patvirtinimo“, 1996 11 28 Nr. 622 „Dėl pirminės medicininės apskaitos formos patvirtinimo“ (Žin., 1996, Nr. </w:t>
      </w:r>
      <w:hyperlink r:id="rId20" w:tgtFrame="_blank" w:history="1">
        <w:r>
          <w:rPr>
            <w:color w:val="0000FF" w:themeColor="hyperlink"/>
            <w:u w:val="single"/>
          </w:rPr>
          <w:t>118-2752</w:t>
        </w:r>
      </w:hyperlink>
      <w:r>
        <w:rPr>
          <w:color w:val="000000"/>
        </w:rPr>
        <w:t xml:space="preserve">), 1997 04 24 Nr. 217 „Dėl „Lietuvos maisto taršos monitoringo“ ataskaitų formų“, 1997 08 12 Nr. 439 „Dėl statistinės ataskaitos formos patvirtinimo“ (Žin., 1997, Nr. </w:t>
      </w:r>
      <w:hyperlink r:id="rId21" w:tgtFrame="_blank" w:history="1">
        <w:r>
          <w:rPr>
            <w:color w:val="0000FF" w:themeColor="hyperlink"/>
            <w:u w:val="single"/>
          </w:rPr>
          <w:t>79-2019</w:t>
        </w:r>
      </w:hyperlink>
      <w:r>
        <w:rPr>
          <w:color w:val="000000"/>
        </w:rPr>
        <w:t xml:space="preserve">), 1998 11 26 Nr. 687 „Dėl medicininės apskaitos dokumentų formų tvirtinimo“ (Žin., 1998, Nr. </w:t>
      </w:r>
      <w:hyperlink r:id="rId22" w:tgtFrame="_blank" w:history="1">
        <w:r>
          <w:rPr>
            <w:color w:val="0000FF" w:themeColor="hyperlink"/>
            <w:u w:val="single"/>
          </w:rPr>
          <w:t>105-2927</w:t>
        </w:r>
      </w:hyperlink>
      <w:r>
        <w:rPr>
          <w:color w:val="000000"/>
        </w:rPr>
        <w:t xml:space="preserve">), sveikatos apsaugos ministro įsakymus 1999 04 20 Nr. 175 „Dėl donoro pažymėjimo bei donoro pažymėjimų išdavimo registravimo žurnalo formų patvirtinimo“ (Žin., 1999, Nr. 36-110), 1999 05 20 Nr. 240 „Dėl statistikos formų „Sveikata“, 1999 06 01 Nr. 265 „Dėl užkrečiamųjų ligų sukėlėjų registravimo ir informacijos perdavimo tvarkos“ (Žin., 1999, Nr. </w:t>
      </w:r>
      <w:hyperlink r:id="rId23" w:tgtFrame="_blank" w:history="1">
        <w:r>
          <w:rPr>
            <w:color w:val="0000FF" w:themeColor="hyperlink"/>
            <w:u w:val="single"/>
          </w:rPr>
          <w:t>50-1627</w:t>
        </w:r>
      </w:hyperlink>
      <w:r>
        <w:rPr>
          <w:color w:val="000000"/>
        </w:rPr>
        <w:t xml:space="preserve">), 1999 07 27 Nr. 351 „Dėl valstybinės higienos inspekcijos ataskaitos formos patvirtinimo“ (Žin., 1999, Nr. </w:t>
      </w:r>
      <w:hyperlink r:id="rId24" w:tgtFrame="_blank" w:history="1">
        <w:r>
          <w:rPr>
            <w:color w:val="0000FF" w:themeColor="hyperlink"/>
            <w:u w:val="single"/>
          </w:rPr>
          <w:t>67-2173</w:t>
        </w:r>
      </w:hyperlink>
      <w:r>
        <w:rPr>
          <w:color w:val="000000"/>
        </w:rPr>
        <w:t xml:space="preserve">), Sveikatos apsaugos ministerijos 1998 06 26 įsakymą Nr. 364 „Dėl Lietuvos Respublikos gydytojo medicinos praktikos įstatymo“ (Žin., 1998, Nr. </w:t>
      </w:r>
      <w:hyperlink r:id="rId25" w:tgtFrame="_blank" w:history="1">
        <w:r>
          <w:rPr>
            <w:color w:val="0000FF" w:themeColor="hyperlink"/>
            <w:u w:val="single"/>
          </w:rPr>
          <w:t>62-1793</w:t>
        </w:r>
      </w:hyperlink>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16C15E96A">
        <w:r w:rsidRPr="00532B9F">
          <w:rPr>
            <w:rFonts w:ascii="Times New Roman" w:eastAsia="MS Mincho" w:hAnsi="Times New Roman"/>
            <w:sz w:val="20"/>
            <w:i/>
            <w:iCs/>
            <w:color w:val="0000FF" w:themeColor="hyperlink"/>
            <w:u w:val="single"/>
          </w:rPr>
          <w:t>570</w:t>
        </w:r>
      </w:fldSimple>
      <w:r>
        <w:rPr>
          <w:rFonts w:ascii="Times New Roman" w:eastAsia="MS Mincho" w:hAnsi="Times New Roman"/>
          <w:sz w:val="20"/>
          <w:i/>
          <w:iCs/>
        </w:rPr>
        <w:t>,
1999-12-31,
Žin., 2000, Nr.
4-110 (2000-01-14), i. k. 0992250ISAK00000570            </w:t>
      </w:r>
    </w:p>
    <w:p/>
    <w:p>
      <w:pPr>
        <w:widowControl w:val="0"/>
        <w:suppressAutoHyphens/>
        <w:ind w:firstLine="709"/>
        <w:jc w:val="both"/>
        <w:rPr>
          <w:color w:val="000000"/>
        </w:rPr>
      </w:pPr>
      <w:r>
        <w:rPr>
          <w:color w:val="000000"/>
        </w:rPr>
        <w:t>4</w:t>
      </w:r>
      <w:r>
        <w:rPr>
          <w:color w:val="000000"/>
        </w:rPr>
        <w:t>.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tabs>
          <w:tab w:val="right" w:pos="9639"/>
        </w:tabs>
      </w:pPr>
    </w:p>
    <w:p>
      <w:pPr>
        <w:tabs>
          <w:tab w:val="right" w:pos="9639"/>
        </w:tabs>
      </w:pPr>
    </w:p>
    <w:p>
      <w:pPr>
        <w:tabs>
          <w:tab w:val="right" w:pos="9639"/>
        </w:tabs>
      </w:pPr>
    </w:p>
    <w:p>
      <w:pPr>
        <w:tabs>
          <w:tab w:val="right" w:pos="9639"/>
        </w:tabs>
        <w:rPr>
          <w:color w:val="000000"/>
        </w:rPr>
      </w:pPr>
      <w:r>
        <w:rPr>
          <w:caps/>
        </w:rPr>
        <w:t>SVEIKATOS APSAUGOS MINISTRAS</w:t>
        <w:tab/>
        <w:t>RAIMUNDAS ALEKNA</w:t>
      </w:r>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1</w:t>
      </w:r>
      <w:r>
        <w:rPr>
          <w:color w:val="000000"/>
        </w:rPr>
        <w:t xml:space="preserve"> priedas </w:t>
      </w:r>
    </w:p>
    <w:p>
      <w:pPr>
        <w:ind w:firstLine="709"/>
        <w:jc w:val="both"/>
        <w:rPr>
          <w:color w:val="000000"/>
        </w:rPr>
      </w:pPr>
    </w:p>
    <w:p>
      <w:pPr>
        <w:jc w:val="center"/>
        <w:rPr>
          <w:b/>
          <w:caps/>
          <w:color w:val="000000"/>
        </w:rPr>
      </w:pPr>
      <w:r>
        <w:rPr>
          <w:b/>
          <w:caps/>
          <w:color w:val="000000"/>
        </w:rPr>
        <w:t>PRIVALOMŲ SVEIKATOS STATISTIKOS APSKAITOS IR KITŲ TIPINIŲ FORMŲ, PILDOMŲ SVEIKATOS PRIEŽIŪROS ĮSTAIGOSE, SĄRAŠAS IR SAUGOJIMO TERMINAI</w:t>
      </w:r>
    </w:p>
    <w:p>
      <w:pPr>
        <w:tabs>
          <w:tab w:val="left" w:pos="397"/>
          <w:tab w:val="left" w:pos="1304"/>
          <w:tab w:val="left" w:pos="6480"/>
          <w:tab w:val="left" w:pos="8277"/>
        </w:tabs>
        <w:ind w:firstLine="709"/>
        <w:jc w:val="both"/>
        <w:rPr>
          <w:color w:val="000000"/>
        </w:rPr>
      </w:pPr>
    </w:p>
    <w:tbl>
      <w:tblPr>
        <w:tblW w:w="9639" w:type="dxa"/>
        <w:tblLook w:val="01E0" w:firstRow="1" w:lastRow="1" w:firstColumn="1" w:lastColumn="1" w:noHBand="0" w:noVBand="0"/>
      </w:tblPr>
      <w:tblGrid>
        <w:gridCol w:w="647"/>
        <w:gridCol w:w="10"/>
        <w:gridCol w:w="27"/>
        <w:gridCol w:w="1418"/>
        <w:gridCol w:w="18"/>
        <w:gridCol w:w="11"/>
        <w:gridCol w:w="17"/>
        <w:gridCol w:w="4212"/>
        <w:gridCol w:w="6"/>
        <w:gridCol w:w="11"/>
        <w:gridCol w:w="30"/>
        <w:gridCol w:w="17"/>
        <w:gridCol w:w="30"/>
        <w:gridCol w:w="17"/>
        <w:gridCol w:w="1773"/>
        <w:gridCol w:w="25"/>
        <w:gridCol w:w="6"/>
        <w:gridCol w:w="11"/>
        <w:gridCol w:w="15"/>
        <w:gridCol w:w="1320"/>
        <w:gridCol w:w="18"/>
      </w:tblGrid>
      <w:tr>
        <w:tc>
          <w:tcPr>
            <w:tcW w:w="647" w:type="dxa"/>
          </w:tcPr>
          <w:p>
            <w:pPr>
              <w:jc w:val="center"/>
              <w:rPr>
                <w:color w:val="000000"/>
              </w:rPr>
            </w:pPr>
            <w:r>
              <w:rPr>
                <w:color w:val="000000"/>
              </w:rPr>
              <w:t>Eil. Nr.</w:t>
            </w:r>
          </w:p>
        </w:tc>
        <w:tc>
          <w:tcPr>
            <w:tcW w:w="1484" w:type="dxa"/>
            <w:gridSpan w:val="5"/>
          </w:tcPr>
          <w:p>
            <w:pPr>
              <w:jc w:val="center"/>
              <w:rPr>
                <w:color w:val="000000"/>
              </w:rPr>
            </w:pPr>
            <w:r>
              <w:rPr>
                <w:color w:val="000000"/>
              </w:rPr>
              <w:t>Formos Nr.</w:t>
            </w:r>
          </w:p>
        </w:tc>
        <w:tc>
          <w:tcPr>
            <w:tcW w:w="4340" w:type="dxa"/>
            <w:gridSpan w:val="8"/>
          </w:tcPr>
          <w:p>
            <w:pPr>
              <w:jc w:val="center"/>
              <w:rPr>
                <w:color w:val="000000"/>
              </w:rPr>
            </w:pPr>
            <w:r>
              <w:rPr>
                <w:color w:val="000000"/>
              </w:rPr>
              <w:t>Formos pavadinimas</w:t>
            </w:r>
          </w:p>
        </w:tc>
        <w:tc>
          <w:tcPr>
            <w:tcW w:w="1830" w:type="dxa"/>
            <w:gridSpan w:val="5"/>
          </w:tcPr>
          <w:p>
            <w:pPr>
              <w:jc w:val="center"/>
              <w:rPr>
                <w:color w:val="000000"/>
              </w:rPr>
            </w:pPr>
            <w:r>
              <w:rPr>
                <w:color w:val="000000"/>
              </w:rPr>
              <w:t>Užpildytos formos saugojimo terminas</w:t>
            </w:r>
          </w:p>
        </w:tc>
        <w:tc>
          <w:tcPr>
            <w:tcW w:w="1338" w:type="dxa"/>
            <w:gridSpan w:val="2"/>
          </w:tcPr>
          <w:p>
            <w:pPr>
              <w:jc w:val="center"/>
              <w:rPr>
                <w:color w:val="000000"/>
              </w:rPr>
            </w:pPr>
            <w:r>
              <w:rPr>
                <w:color w:val="000000"/>
              </w:rPr>
              <w:t>Pastabos</w:t>
            </w: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 xml:space="preserve">1. STACIONARINES PASLAUGAS TEIKIANČIOS ĮSTAIGOS </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1.1 Bendros formos visų veiklos sričių stacionarams</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1.1.1 Pagrindinė medicininė dokumentacija</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r>
              <w:rPr>
                <w:color w:val="000000"/>
              </w:rPr>
              <w:t>1</w:t>
            </w:r>
          </w:p>
        </w:tc>
        <w:tc>
          <w:tcPr>
            <w:tcW w:w="1484" w:type="dxa"/>
            <w:gridSpan w:val="5"/>
          </w:tcPr>
          <w:p>
            <w:pPr>
              <w:rPr>
                <w:color w:val="000000"/>
              </w:rPr>
            </w:pPr>
            <w:r>
              <w:rPr>
                <w:color w:val="000000"/>
              </w:rPr>
              <w:t>003/a</w:t>
            </w:r>
          </w:p>
        </w:tc>
        <w:tc>
          <w:tcPr>
            <w:tcW w:w="4323" w:type="dxa"/>
            <w:gridSpan w:val="7"/>
          </w:tcPr>
          <w:p>
            <w:pPr>
              <w:rPr>
                <w:color w:val="000000"/>
              </w:rPr>
            </w:pPr>
            <w:r>
              <w:rPr>
                <w:color w:val="000000"/>
              </w:rPr>
              <w:t>Gydymo stacionare ligos istorija</w:t>
            </w:r>
          </w:p>
        </w:tc>
        <w:tc>
          <w:tcPr>
            <w:tcW w:w="1847" w:type="dxa"/>
            <w:gridSpan w:val="6"/>
          </w:tcPr>
          <w:p>
            <w:pPr>
              <w:rPr>
                <w:color w:val="000000"/>
              </w:rPr>
            </w:pPr>
            <w:r>
              <w:rPr>
                <w:color w:val="000000"/>
              </w:rPr>
              <w:t>25 metai EK</w:t>
            </w:r>
          </w:p>
        </w:tc>
        <w:tc>
          <w:tcPr>
            <w:tcW w:w="1338" w:type="dxa"/>
            <w:gridSpan w:val="2"/>
          </w:tcPr>
          <w:p>
            <w:pPr>
              <w:rPr>
                <w:color w:val="000000"/>
              </w:rPr>
            </w:pPr>
          </w:p>
        </w:tc>
      </w:tr>
      <w:tr>
        <w:tc>
          <w:tcPr>
            <w:tcW w:w="647" w:type="dxa"/>
          </w:tcPr>
          <w:p>
            <w:pPr>
              <w:rPr>
                <w:color w:val="000000"/>
              </w:rPr>
            </w:pPr>
            <w:r>
              <w:rPr>
                <w:color w:val="000000"/>
              </w:rPr>
              <w:t>2</w:t>
            </w:r>
          </w:p>
        </w:tc>
        <w:tc>
          <w:tcPr>
            <w:tcW w:w="1484" w:type="dxa"/>
            <w:gridSpan w:val="5"/>
          </w:tcPr>
          <w:p>
            <w:pPr>
              <w:rPr>
                <w:color w:val="000000"/>
              </w:rPr>
            </w:pPr>
            <w:r>
              <w:rPr>
                <w:color w:val="000000"/>
              </w:rPr>
              <w:t xml:space="preserve">003-2/a </w:t>
            </w:r>
          </w:p>
        </w:tc>
        <w:tc>
          <w:tcPr>
            <w:tcW w:w="4323" w:type="dxa"/>
            <w:gridSpan w:val="7"/>
          </w:tcPr>
          <w:p>
            <w:pPr>
              <w:rPr>
                <w:color w:val="000000"/>
              </w:rPr>
            </w:pPr>
            <w:r>
              <w:rPr>
                <w:color w:val="000000"/>
              </w:rPr>
              <w:t>Dienos stacionaro ligonio kortelė</w:t>
            </w:r>
          </w:p>
        </w:tc>
        <w:tc>
          <w:tcPr>
            <w:tcW w:w="1847" w:type="dxa"/>
            <w:gridSpan w:val="6"/>
          </w:tcPr>
          <w:p>
            <w:pPr>
              <w:rPr>
                <w:color w:val="000000"/>
              </w:rPr>
            </w:pPr>
            <w:r>
              <w:rPr>
                <w:color w:val="000000"/>
              </w:rPr>
              <w:t>25 metai</w:t>
            </w:r>
          </w:p>
        </w:tc>
        <w:tc>
          <w:tcPr>
            <w:tcW w:w="1338" w:type="dxa"/>
            <w:gridSpan w:val="2"/>
          </w:tcPr>
          <w:p>
            <w:pPr>
              <w:rPr>
                <w:color w:val="000000"/>
              </w:rPr>
            </w:pPr>
          </w:p>
        </w:tc>
      </w:tr>
      <w:tr>
        <w:tc>
          <w:tcPr>
            <w:tcW w:w="647" w:type="dxa"/>
          </w:tcPr>
          <w:p>
            <w:pPr>
              <w:rPr>
                <w:color w:val="000000"/>
              </w:rPr>
            </w:pPr>
            <w:r>
              <w:rPr>
                <w:color w:val="000000"/>
              </w:rPr>
              <w:t>3</w:t>
            </w:r>
          </w:p>
        </w:tc>
        <w:tc>
          <w:tcPr>
            <w:tcW w:w="1484" w:type="dxa"/>
            <w:gridSpan w:val="5"/>
          </w:tcPr>
          <w:p>
            <w:pPr>
              <w:rPr>
                <w:color w:val="000000"/>
              </w:rPr>
            </w:pPr>
            <w:r>
              <w:rPr>
                <w:color w:val="000000"/>
              </w:rPr>
              <w:t xml:space="preserve">003-4/a </w:t>
            </w:r>
          </w:p>
        </w:tc>
        <w:tc>
          <w:tcPr>
            <w:tcW w:w="4323" w:type="dxa"/>
            <w:gridSpan w:val="7"/>
          </w:tcPr>
          <w:p>
            <w:pPr>
              <w:rPr>
                <w:color w:val="000000"/>
              </w:rPr>
            </w:pPr>
            <w:r>
              <w:rPr>
                <w:color w:val="000000"/>
              </w:rPr>
              <w:t xml:space="preserve">Gydytojo paskyrimai </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4</w:t>
            </w:r>
          </w:p>
        </w:tc>
        <w:tc>
          <w:tcPr>
            <w:tcW w:w="1484" w:type="dxa"/>
            <w:gridSpan w:val="5"/>
          </w:tcPr>
          <w:p>
            <w:pPr>
              <w:rPr>
                <w:color w:val="000000"/>
              </w:rPr>
            </w:pPr>
            <w:r>
              <w:rPr>
                <w:color w:val="000000"/>
              </w:rPr>
              <w:t>004/a</w:t>
            </w:r>
          </w:p>
        </w:tc>
        <w:tc>
          <w:tcPr>
            <w:tcW w:w="4323" w:type="dxa"/>
            <w:gridSpan w:val="7"/>
          </w:tcPr>
          <w:p>
            <w:pPr>
              <w:rPr>
                <w:color w:val="000000"/>
              </w:rPr>
            </w:pPr>
            <w:r>
              <w:rPr>
                <w:color w:val="000000"/>
              </w:rPr>
              <w:t>Temperatūros kortelė</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1.1.2 Įstaigų veiklos ir pacientų apskaitos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5</w:t>
            </w:r>
          </w:p>
        </w:tc>
        <w:tc>
          <w:tcPr>
            <w:tcW w:w="1484" w:type="dxa"/>
            <w:gridSpan w:val="5"/>
          </w:tcPr>
          <w:p>
            <w:pPr>
              <w:rPr>
                <w:color w:val="000000"/>
              </w:rPr>
            </w:pPr>
            <w:r>
              <w:rPr>
                <w:color w:val="000000"/>
              </w:rPr>
              <w:t>001/a</w:t>
            </w:r>
          </w:p>
        </w:tc>
        <w:tc>
          <w:tcPr>
            <w:tcW w:w="4323" w:type="dxa"/>
            <w:gridSpan w:val="7"/>
          </w:tcPr>
          <w:p>
            <w:pPr>
              <w:rPr>
                <w:color w:val="000000"/>
              </w:rPr>
            </w:pPr>
            <w:r>
              <w:rPr>
                <w:color w:val="000000"/>
              </w:rPr>
              <w:t xml:space="preserve">Ligonių registravimo priėmimo skyriuje apskaitos žurnalas </w:t>
            </w:r>
          </w:p>
        </w:tc>
        <w:tc>
          <w:tcPr>
            <w:tcW w:w="1847" w:type="dxa"/>
            <w:gridSpan w:val="6"/>
          </w:tcPr>
          <w:p>
            <w:pPr>
              <w:rPr>
                <w:color w:val="000000"/>
              </w:rPr>
            </w:pPr>
            <w:r>
              <w:rPr>
                <w:color w:val="000000"/>
              </w:rPr>
              <w:t>nuolat</w:t>
            </w:r>
          </w:p>
        </w:tc>
        <w:tc>
          <w:tcPr>
            <w:tcW w:w="1338" w:type="dxa"/>
            <w:gridSpan w:val="2"/>
          </w:tcPr>
          <w:p>
            <w:pPr>
              <w:rPr>
                <w:color w:val="000000"/>
              </w:rPr>
            </w:pPr>
          </w:p>
        </w:tc>
      </w:tr>
      <w:tr>
        <w:tc>
          <w:tcPr>
            <w:tcW w:w="647" w:type="dxa"/>
          </w:tcPr>
          <w:p>
            <w:pPr>
              <w:rPr>
                <w:color w:val="000000"/>
              </w:rPr>
            </w:pPr>
            <w:r>
              <w:rPr>
                <w:color w:val="000000"/>
              </w:rPr>
              <w:t>6</w:t>
            </w:r>
          </w:p>
        </w:tc>
        <w:tc>
          <w:tcPr>
            <w:tcW w:w="1484" w:type="dxa"/>
            <w:gridSpan w:val="5"/>
          </w:tcPr>
          <w:p>
            <w:pPr>
              <w:rPr>
                <w:color w:val="000000"/>
              </w:rPr>
            </w:pPr>
            <w:r>
              <w:rPr>
                <w:color w:val="000000"/>
              </w:rPr>
              <w:t>007/a</w:t>
            </w:r>
          </w:p>
        </w:tc>
        <w:tc>
          <w:tcPr>
            <w:tcW w:w="4323" w:type="dxa"/>
            <w:gridSpan w:val="7"/>
          </w:tcPr>
          <w:p>
            <w:pPr>
              <w:rPr>
                <w:color w:val="000000"/>
              </w:rPr>
            </w:pPr>
            <w:r>
              <w:rPr>
                <w:color w:val="000000"/>
              </w:rPr>
              <w:t>Stacionaro ligonių ir lovų fondo apskaitos lapelis</w:t>
            </w:r>
          </w:p>
        </w:tc>
        <w:tc>
          <w:tcPr>
            <w:tcW w:w="1847" w:type="dxa"/>
            <w:gridSpan w:val="6"/>
          </w:tcPr>
          <w:p>
            <w:pPr>
              <w:rPr>
                <w:color w:val="000000"/>
              </w:rPr>
            </w:pPr>
            <w:r>
              <w:rPr>
                <w:color w:val="000000"/>
              </w:rPr>
              <w:t>1 metai</w:t>
            </w:r>
          </w:p>
        </w:tc>
        <w:tc>
          <w:tcPr>
            <w:tcW w:w="1338" w:type="dxa"/>
            <w:gridSpan w:val="2"/>
          </w:tcPr>
          <w:p>
            <w:pPr>
              <w:rPr>
                <w:color w:val="000000"/>
              </w:rPr>
            </w:pPr>
          </w:p>
        </w:tc>
      </w:tr>
      <w:tr>
        <w:tc>
          <w:tcPr>
            <w:tcW w:w="647" w:type="dxa"/>
          </w:tcPr>
          <w:p>
            <w:pPr>
              <w:rPr>
                <w:color w:val="000000"/>
              </w:rPr>
            </w:pPr>
            <w:r>
              <w:rPr>
                <w:color w:val="000000"/>
              </w:rPr>
              <w:t>7</w:t>
            </w:r>
          </w:p>
        </w:tc>
        <w:tc>
          <w:tcPr>
            <w:tcW w:w="1484" w:type="dxa"/>
            <w:gridSpan w:val="5"/>
          </w:tcPr>
          <w:p>
            <w:pPr>
              <w:rPr>
                <w:color w:val="000000"/>
              </w:rPr>
            </w:pPr>
            <w:r>
              <w:rPr>
                <w:color w:val="000000"/>
              </w:rPr>
              <w:t>016/a</w:t>
            </w:r>
          </w:p>
        </w:tc>
        <w:tc>
          <w:tcPr>
            <w:tcW w:w="4323" w:type="dxa"/>
            <w:gridSpan w:val="7"/>
          </w:tcPr>
          <w:p>
            <w:pPr>
              <w:rPr>
                <w:i/>
                <w:color w:val="000000"/>
                <w:sz w:val="20"/>
              </w:rPr>
            </w:pPr>
            <w:r>
              <w:rPr>
                <w:i/>
                <w:color w:val="000000"/>
                <w:sz w:val="20"/>
              </w:rPr>
              <w:t>Neteko galios nuo 2014-02-08</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8</w:t>
            </w:r>
          </w:p>
        </w:tc>
        <w:tc>
          <w:tcPr>
            <w:tcW w:w="1484" w:type="dxa"/>
            <w:gridSpan w:val="5"/>
          </w:tcPr>
          <w:p>
            <w:pPr>
              <w:rPr>
                <w:color w:val="000000"/>
              </w:rPr>
            </w:pPr>
            <w:r>
              <w:rPr>
                <w:color w:val="000000"/>
              </w:rPr>
              <w:t>066/a-LK</w:t>
            </w:r>
          </w:p>
        </w:tc>
        <w:tc>
          <w:tcPr>
            <w:tcW w:w="4323" w:type="dxa"/>
            <w:gridSpan w:val="7"/>
          </w:tcPr>
          <w:p>
            <w:pPr>
              <w:rPr>
                <w:color w:val="000000"/>
              </w:rPr>
            </w:pPr>
            <w:r>
              <w:rPr>
                <w:color w:val="000000"/>
              </w:rPr>
              <w:t>Išrašyto iš stacionaro asmens statistinė kortelė</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r>
              <w:rPr>
                <w:color w:val="000000"/>
              </w:rPr>
              <w:t>9</w:t>
            </w:r>
          </w:p>
        </w:tc>
        <w:tc>
          <w:tcPr>
            <w:tcW w:w="1484" w:type="dxa"/>
            <w:gridSpan w:val="5"/>
          </w:tcPr>
          <w:p>
            <w:pPr>
              <w:rPr>
                <w:color w:val="000000"/>
              </w:rPr>
            </w:pPr>
            <w:r>
              <w:rPr>
                <w:color w:val="000000"/>
              </w:rPr>
              <w:t>011/a</w:t>
            </w:r>
          </w:p>
        </w:tc>
        <w:tc>
          <w:tcPr>
            <w:tcW w:w="4323" w:type="dxa"/>
            <w:gridSpan w:val="7"/>
          </w:tcPr>
          <w:p>
            <w:pPr>
              <w:rPr>
                <w:color w:val="000000"/>
              </w:rPr>
            </w:pPr>
            <w:r>
              <w:rPr>
                <w:color w:val="000000"/>
              </w:rPr>
              <w:t xml:space="preserve">Reanimacijos ir intensyviosios ligonio sveikatos būklės rodiklių kortelė terapijos skyriaus (palatos) </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10</w:t>
            </w:r>
          </w:p>
        </w:tc>
        <w:tc>
          <w:tcPr>
            <w:tcW w:w="1484" w:type="dxa"/>
            <w:gridSpan w:val="5"/>
          </w:tcPr>
          <w:p>
            <w:pPr>
              <w:rPr>
                <w:color w:val="000000"/>
              </w:rPr>
            </w:pPr>
            <w:r>
              <w:rPr>
                <w:color w:val="000000"/>
              </w:rPr>
              <w:t>119/a</w:t>
            </w:r>
          </w:p>
        </w:tc>
        <w:tc>
          <w:tcPr>
            <w:tcW w:w="4323" w:type="dxa"/>
            <w:gridSpan w:val="7"/>
          </w:tcPr>
          <w:p>
            <w:pPr>
              <w:rPr>
                <w:color w:val="000000"/>
              </w:rPr>
            </w:pPr>
            <w:r>
              <w:rPr>
                <w:color w:val="000000"/>
              </w:rPr>
              <w:t>Gydytojo konsultanto kvietimo kortelė</w:t>
            </w:r>
          </w:p>
        </w:tc>
        <w:tc>
          <w:tcPr>
            <w:tcW w:w="1847" w:type="dxa"/>
            <w:gridSpan w:val="6"/>
          </w:tcPr>
          <w:p>
            <w:pPr>
              <w:rPr>
                <w:color w:val="000000"/>
              </w:rPr>
            </w:pPr>
            <w:r>
              <w:rPr>
                <w:color w:val="000000"/>
              </w:rPr>
              <w:t>1 metai</w:t>
            </w:r>
          </w:p>
        </w:tc>
        <w:tc>
          <w:tcPr>
            <w:tcW w:w="1338" w:type="dxa"/>
            <w:gridSpan w:val="2"/>
          </w:tcPr>
          <w:p>
            <w:pPr>
              <w:rPr>
                <w:color w:val="000000"/>
              </w:rPr>
            </w:pPr>
          </w:p>
        </w:tc>
      </w:tr>
      <w:tr>
        <w:tc>
          <w:tcPr>
            <w:tcW w:w="647" w:type="dxa"/>
          </w:tcPr>
          <w:p>
            <w:pPr>
              <w:rPr>
                <w:color w:val="000000"/>
              </w:rPr>
            </w:pPr>
            <w:r>
              <w:rPr>
                <w:color w:val="000000"/>
              </w:rPr>
              <w:t>11</w:t>
            </w:r>
          </w:p>
        </w:tc>
        <w:tc>
          <w:tcPr>
            <w:tcW w:w="1484" w:type="dxa"/>
            <w:gridSpan w:val="5"/>
          </w:tcPr>
          <w:p>
            <w:pPr>
              <w:rPr>
                <w:color w:val="000000"/>
              </w:rPr>
            </w:pPr>
            <w:r>
              <w:rPr>
                <w:color w:val="000000"/>
              </w:rPr>
              <w:t>120/a</w:t>
            </w:r>
          </w:p>
        </w:tc>
        <w:tc>
          <w:tcPr>
            <w:tcW w:w="4323" w:type="dxa"/>
            <w:gridSpan w:val="7"/>
          </w:tcPr>
          <w:p>
            <w:pPr>
              <w:rPr>
                <w:color w:val="000000"/>
              </w:rPr>
            </w:pPr>
            <w:r>
              <w:rPr>
                <w:color w:val="000000"/>
              </w:rPr>
              <w:t>Gydytojo konsultanto iškvietimų registravimo žurnalas</w:t>
            </w:r>
          </w:p>
        </w:tc>
        <w:tc>
          <w:tcPr>
            <w:tcW w:w="1847" w:type="dxa"/>
            <w:gridSpan w:val="6"/>
          </w:tcPr>
          <w:p>
            <w:pPr>
              <w:rPr>
                <w:color w:val="000000"/>
              </w:rPr>
            </w:pPr>
            <w:r>
              <w:rPr>
                <w:color w:val="000000"/>
              </w:rPr>
              <w:t>3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1.1.3 Transfuzijų apskaitos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12</w:t>
            </w:r>
          </w:p>
        </w:tc>
        <w:tc>
          <w:tcPr>
            <w:tcW w:w="1484" w:type="dxa"/>
            <w:gridSpan w:val="5"/>
          </w:tcPr>
          <w:p>
            <w:pPr>
              <w:rPr>
                <w:color w:val="000000"/>
              </w:rPr>
            </w:pPr>
            <w:r>
              <w:rPr>
                <w:color w:val="000000"/>
              </w:rPr>
              <w:t>005/a</w:t>
            </w:r>
          </w:p>
        </w:tc>
        <w:tc>
          <w:tcPr>
            <w:tcW w:w="4323" w:type="dxa"/>
            <w:gridSpan w:val="7"/>
          </w:tcPr>
          <w:p>
            <w:pPr>
              <w:rPr>
                <w:color w:val="000000"/>
              </w:rPr>
            </w:pPr>
            <w:r>
              <w:rPr>
                <w:color w:val="000000"/>
              </w:rPr>
              <w:t xml:space="preserve">Transfuzinių terpių perpylimo registravimo žiniaraštis </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13</w:t>
            </w:r>
          </w:p>
        </w:tc>
        <w:tc>
          <w:tcPr>
            <w:tcW w:w="1484" w:type="dxa"/>
            <w:gridSpan w:val="5"/>
          </w:tcPr>
          <w:p>
            <w:pPr>
              <w:rPr>
                <w:color w:val="000000"/>
              </w:rPr>
            </w:pPr>
            <w:r>
              <w:rPr>
                <w:color w:val="000000"/>
              </w:rPr>
              <w:t>009/a</w:t>
            </w:r>
          </w:p>
        </w:tc>
        <w:tc>
          <w:tcPr>
            <w:tcW w:w="4323" w:type="dxa"/>
            <w:gridSpan w:val="7"/>
          </w:tcPr>
          <w:p>
            <w:pPr>
              <w:rPr>
                <w:color w:val="000000"/>
              </w:rPr>
            </w:pPr>
            <w:r>
              <w:rPr>
                <w:color w:val="000000"/>
              </w:rPr>
              <w:t>Transfuzinių terpių perpylimo registravimo žurnalas</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1.1.4 Patologinės anatomijos skyriuose (centruose) pildomos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14</w:t>
            </w:r>
          </w:p>
        </w:tc>
        <w:tc>
          <w:tcPr>
            <w:tcW w:w="1484" w:type="dxa"/>
            <w:gridSpan w:val="5"/>
          </w:tcPr>
          <w:p>
            <w:pPr>
              <w:rPr>
                <w:color w:val="000000"/>
              </w:rPr>
            </w:pPr>
            <w:r>
              <w:rPr>
                <w:color w:val="000000"/>
              </w:rPr>
              <w:t>013-1/a</w:t>
            </w:r>
          </w:p>
        </w:tc>
        <w:tc>
          <w:tcPr>
            <w:tcW w:w="4323" w:type="dxa"/>
            <w:gridSpan w:val="7"/>
          </w:tcPr>
          <w:p>
            <w:pPr>
              <w:rPr>
                <w:color w:val="000000"/>
              </w:rPr>
            </w:pPr>
            <w:r>
              <w:rPr>
                <w:color w:val="000000"/>
              </w:rPr>
              <w:t>Patologinio anatominio tyrimo protokolas</w:t>
            </w:r>
          </w:p>
        </w:tc>
        <w:tc>
          <w:tcPr>
            <w:tcW w:w="1847" w:type="dxa"/>
            <w:gridSpan w:val="6"/>
          </w:tcPr>
          <w:p>
            <w:pPr>
              <w:rPr>
                <w:color w:val="000000"/>
              </w:rPr>
            </w:pPr>
            <w:r>
              <w:rPr>
                <w:color w:val="000000"/>
              </w:rPr>
              <w:t>25 metai</w:t>
            </w:r>
          </w:p>
        </w:tc>
        <w:tc>
          <w:tcPr>
            <w:tcW w:w="1338" w:type="dxa"/>
            <w:gridSpan w:val="2"/>
          </w:tcPr>
          <w:p>
            <w:pPr>
              <w:rPr>
                <w:color w:val="000000"/>
              </w:rPr>
            </w:pPr>
          </w:p>
        </w:tc>
      </w:tr>
      <w:tr>
        <w:tc>
          <w:tcPr>
            <w:tcW w:w="647" w:type="dxa"/>
          </w:tcPr>
          <w:p>
            <w:pPr>
              <w:rPr>
                <w:color w:val="000000"/>
              </w:rPr>
            </w:pPr>
            <w:r>
              <w:rPr>
                <w:color w:val="000000"/>
              </w:rPr>
              <w:t>15</w:t>
            </w:r>
          </w:p>
        </w:tc>
        <w:tc>
          <w:tcPr>
            <w:tcW w:w="1484" w:type="dxa"/>
            <w:gridSpan w:val="5"/>
          </w:tcPr>
          <w:p>
            <w:pPr>
              <w:rPr>
                <w:color w:val="000000"/>
              </w:rPr>
            </w:pPr>
            <w:r>
              <w:rPr>
                <w:color w:val="000000"/>
              </w:rPr>
              <w:t>015/a</w:t>
            </w:r>
          </w:p>
        </w:tc>
        <w:tc>
          <w:tcPr>
            <w:tcW w:w="4323" w:type="dxa"/>
            <w:gridSpan w:val="7"/>
          </w:tcPr>
          <w:p>
            <w:pPr>
              <w:rPr>
                <w:color w:val="000000"/>
              </w:rPr>
            </w:pPr>
            <w:r>
              <w:rPr>
                <w:color w:val="000000"/>
              </w:rPr>
              <w:t>Lavonų (asmenų) registravimo žurnalas</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r>
              <w:rPr>
                <w:color w:val="000000"/>
              </w:rPr>
              <w:t>16</w:t>
            </w:r>
          </w:p>
        </w:tc>
        <w:tc>
          <w:tcPr>
            <w:tcW w:w="1484" w:type="dxa"/>
            <w:gridSpan w:val="5"/>
          </w:tcPr>
          <w:p>
            <w:pPr>
              <w:rPr>
                <w:color w:val="000000"/>
              </w:rPr>
            </w:pPr>
            <w:r>
              <w:rPr>
                <w:color w:val="000000"/>
              </w:rPr>
              <w:t>017-1/a</w:t>
            </w:r>
          </w:p>
        </w:tc>
        <w:tc>
          <w:tcPr>
            <w:tcW w:w="4323" w:type="dxa"/>
            <w:gridSpan w:val="7"/>
          </w:tcPr>
          <w:p>
            <w:pPr>
              <w:rPr>
                <w:color w:val="000000"/>
              </w:rPr>
            </w:pPr>
            <w:r>
              <w:rPr>
                <w:color w:val="000000"/>
              </w:rPr>
              <w:t>Asmens mirties sveikatos priežiūros įstaigoje aktas</w:t>
            </w:r>
          </w:p>
        </w:tc>
        <w:tc>
          <w:tcPr>
            <w:tcW w:w="1847" w:type="dxa"/>
            <w:gridSpan w:val="6"/>
          </w:tcPr>
          <w:p>
            <w:pPr>
              <w:rPr>
                <w:color w:val="000000"/>
              </w:rPr>
            </w:pPr>
            <w:r>
              <w:rPr>
                <w:color w:val="000000"/>
              </w:rPr>
              <w:t>nuolat</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 Specializuota veikla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1.2.1 Chirurgija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17</w:t>
            </w:r>
          </w:p>
        </w:tc>
        <w:tc>
          <w:tcPr>
            <w:tcW w:w="1484" w:type="dxa"/>
            <w:gridSpan w:val="5"/>
          </w:tcPr>
          <w:p>
            <w:pPr>
              <w:rPr>
                <w:color w:val="000000"/>
              </w:rPr>
            </w:pPr>
            <w:r>
              <w:rPr>
                <w:color w:val="000000"/>
              </w:rPr>
              <w:t>003-3/a</w:t>
            </w:r>
          </w:p>
        </w:tc>
        <w:tc>
          <w:tcPr>
            <w:tcW w:w="4323" w:type="dxa"/>
            <w:gridSpan w:val="7"/>
          </w:tcPr>
          <w:p>
            <w:pPr>
              <w:rPr>
                <w:color w:val="000000"/>
              </w:rPr>
            </w:pPr>
            <w:r>
              <w:rPr>
                <w:color w:val="000000"/>
              </w:rPr>
              <w:t>Chirurginės operacijos protokolas</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18</w:t>
            </w:r>
          </w:p>
        </w:tc>
        <w:tc>
          <w:tcPr>
            <w:tcW w:w="1484" w:type="dxa"/>
            <w:gridSpan w:val="5"/>
          </w:tcPr>
          <w:p>
            <w:pPr>
              <w:rPr>
                <w:color w:val="000000"/>
              </w:rPr>
            </w:pPr>
            <w:r>
              <w:rPr>
                <w:color w:val="000000"/>
              </w:rPr>
              <w:t>008/a</w:t>
            </w:r>
          </w:p>
        </w:tc>
        <w:tc>
          <w:tcPr>
            <w:tcW w:w="4323" w:type="dxa"/>
            <w:gridSpan w:val="7"/>
          </w:tcPr>
          <w:p>
            <w:pPr>
              <w:rPr>
                <w:color w:val="000000"/>
              </w:rPr>
            </w:pPr>
            <w:r>
              <w:rPr>
                <w:color w:val="000000"/>
              </w:rPr>
              <w:t>Chirurginių operacijų stacionare registravimo žurnalas</w:t>
            </w:r>
          </w:p>
        </w:tc>
        <w:tc>
          <w:tcPr>
            <w:tcW w:w="1847" w:type="dxa"/>
            <w:gridSpan w:val="6"/>
          </w:tcPr>
          <w:p>
            <w:pPr>
              <w:rPr>
                <w:color w:val="000000"/>
              </w:rPr>
            </w:pPr>
            <w:r>
              <w:rPr>
                <w:color w:val="000000"/>
              </w:rPr>
              <w:t>75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1.2.2 Akušerija-ginekologija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19</w:t>
            </w:r>
          </w:p>
        </w:tc>
        <w:tc>
          <w:tcPr>
            <w:tcW w:w="1484" w:type="dxa"/>
            <w:gridSpan w:val="5"/>
          </w:tcPr>
          <w:p>
            <w:pPr>
              <w:rPr>
                <w:color w:val="000000"/>
              </w:rPr>
            </w:pPr>
            <w:r>
              <w:rPr>
                <w:color w:val="000000"/>
              </w:rPr>
              <w:t>003-1/a</w:t>
            </w:r>
          </w:p>
        </w:tc>
        <w:tc>
          <w:tcPr>
            <w:tcW w:w="4323" w:type="dxa"/>
            <w:gridSpan w:val="7"/>
          </w:tcPr>
          <w:p>
            <w:pPr>
              <w:rPr>
                <w:color w:val="000000"/>
              </w:rPr>
            </w:pPr>
            <w:r>
              <w:rPr>
                <w:color w:val="000000"/>
              </w:rPr>
              <w:t>Nėštumo nutraukimo medicininis lapas</w:t>
            </w:r>
          </w:p>
        </w:tc>
        <w:tc>
          <w:tcPr>
            <w:tcW w:w="1847" w:type="dxa"/>
            <w:gridSpan w:val="6"/>
          </w:tcPr>
          <w:p>
            <w:pPr>
              <w:rPr>
                <w:color w:val="000000"/>
              </w:rPr>
            </w:pPr>
            <w:r>
              <w:rPr>
                <w:color w:val="000000"/>
              </w:rPr>
              <w:t>3 metai</w:t>
            </w:r>
          </w:p>
        </w:tc>
        <w:tc>
          <w:tcPr>
            <w:tcW w:w="1338" w:type="dxa"/>
            <w:gridSpan w:val="2"/>
          </w:tcPr>
          <w:p>
            <w:pPr>
              <w:rPr>
                <w:color w:val="000000"/>
              </w:rPr>
            </w:pPr>
          </w:p>
        </w:tc>
      </w:tr>
      <w:tr>
        <w:trPr>
          <w:gridAfter w:val="1"/>
          <w:wAfter w:w="18" w:type="dxa"/>
        </w:trPr>
        <w:tc>
          <w:tcPr>
            <w:tcW w:w="647" w:type="dxa"/>
          </w:tcPr>
          <w:p>
            <w:pPr>
              <w:rPr>
                <w:color w:val="000000"/>
              </w:rPr>
            </w:pPr>
            <w:r>
              <w:rPr>
                <w:color w:val="000000"/>
              </w:rPr>
              <w:t>20</w:t>
            </w:r>
          </w:p>
        </w:tc>
        <w:tc>
          <w:tcPr>
            <w:tcW w:w="1473" w:type="dxa"/>
            <w:gridSpan w:val="4"/>
          </w:tcPr>
          <w:p>
            <w:pPr>
              <w:rPr>
                <w:color w:val="000000"/>
              </w:rPr>
            </w:pPr>
            <w:r>
              <w:rPr>
                <w:color w:val="000000"/>
              </w:rPr>
              <w:t>010/a</w:t>
            </w:r>
          </w:p>
        </w:tc>
        <w:tc>
          <w:tcPr>
            <w:tcW w:w="4304" w:type="dxa"/>
            <w:gridSpan w:val="7"/>
          </w:tcPr>
          <w:p>
            <w:pPr>
              <w:rPr>
                <w:color w:val="000000"/>
              </w:rPr>
            </w:pPr>
            <w:r>
              <w:rPr>
                <w:color w:val="000000"/>
              </w:rPr>
              <w:t>Nėščiųjų, gimdyvių ir naujagimių registravimo žurnalas</w:t>
            </w:r>
          </w:p>
        </w:tc>
        <w:tc>
          <w:tcPr>
            <w:tcW w:w="1877" w:type="dxa"/>
            <w:gridSpan w:val="7"/>
          </w:tcPr>
          <w:p>
            <w:pPr>
              <w:rPr>
                <w:color w:val="000000"/>
              </w:rPr>
            </w:pPr>
            <w:r>
              <w:rPr>
                <w:color w:val="000000"/>
              </w:rPr>
              <w:t>75 metai</w:t>
            </w:r>
          </w:p>
        </w:tc>
        <w:tc>
          <w:tcPr>
            <w:tcW w:w="1320" w:type="dxa"/>
          </w:tcPr>
          <w:p>
            <w:pPr>
              <w:rPr>
                <w:color w:val="000000"/>
              </w:rPr>
            </w:pPr>
          </w:p>
        </w:tc>
      </w:tr>
      <w:tr>
        <w:trPr>
          <w:gridAfter w:val="1"/>
          <w:wAfter w:w="18" w:type="dxa"/>
        </w:trPr>
        <w:tc>
          <w:tcPr>
            <w:tcW w:w="647" w:type="dxa"/>
          </w:tcPr>
          <w:p>
            <w:pPr>
              <w:rPr>
                <w:color w:val="000000"/>
              </w:rPr>
            </w:pPr>
            <w:r>
              <w:rPr>
                <w:color w:val="000000"/>
              </w:rPr>
              <w:t>21</w:t>
            </w:r>
          </w:p>
        </w:tc>
        <w:tc>
          <w:tcPr>
            <w:tcW w:w="1473" w:type="dxa"/>
            <w:gridSpan w:val="4"/>
          </w:tcPr>
          <w:p>
            <w:pPr>
              <w:rPr>
                <w:color w:val="000000"/>
              </w:rPr>
            </w:pPr>
            <w:r>
              <w:rPr>
                <w:color w:val="000000"/>
              </w:rPr>
              <w:t>010-1/a</w:t>
            </w:r>
          </w:p>
        </w:tc>
        <w:tc>
          <w:tcPr>
            <w:tcW w:w="4304" w:type="dxa"/>
            <w:gridSpan w:val="7"/>
          </w:tcPr>
          <w:p>
            <w:pPr>
              <w:rPr>
                <w:color w:val="000000"/>
              </w:rPr>
            </w:pPr>
            <w:r>
              <w:rPr>
                <w:color w:val="000000"/>
              </w:rPr>
              <w:t>Naujagimio kortelė</w:t>
            </w:r>
          </w:p>
        </w:tc>
        <w:tc>
          <w:tcPr>
            <w:tcW w:w="1877" w:type="dxa"/>
            <w:gridSpan w:val="7"/>
          </w:tcPr>
          <w:p>
            <w:pPr>
              <w:rPr>
                <w:color w:val="000000"/>
              </w:rPr>
            </w:pPr>
            <w:r>
              <w:rPr>
                <w:color w:val="000000"/>
              </w:rPr>
              <w:t>-</w:t>
            </w:r>
          </w:p>
        </w:tc>
        <w:tc>
          <w:tcPr>
            <w:tcW w:w="1320" w:type="dxa"/>
          </w:tcPr>
          <w:p>
            <w:pPr>
              <w:rPr>
                <w:color w:val="000000"/>
              </w:rPr>
            </w:pPr>
            <w:r>
              <w:rPr>
                <w:color w:val="000000"/>
              </w:rPr>
              <w:t>Siunčiama į naujagimių registrą</w:t>
            </w:r>
          </w:p>
        </w:tc>
      </w:tr>
      <w:tr>
        <w:trPr>
          <w:gridAfter w:val="1"/>
          <w:wAfter w:w="18" w:type="dxa"/>
        </w:trPr>
        <w:tc>
          <w:tcPr>
            <w:tcW w:w="647" w:type="dxa"/>
          </w:tcPr>
          <w:p>
            <w:pPr>
              <w:rPr>
                <w:color w:val="000000"/>
              </w:rPr>
            </w:pPr>
            <w:r>
              <w:rPr>
                <w:color w:val="000000"/>
              </w:rPr>
              <w:t>22</w:t>
            </w:r>
          </w:p>
        </w:tc>
        <w:tc>
          <w:tcPr>
            <w:tcW w:w="1473" w:type="dxa"/>
            <w:gridSpan w:val="4"/>
          </w:tcPr>
          <w:p>
            <w:pPr>
              <w:rPr>
                <w:color w:val="000000"/>
              </w:rPr>
            </w:pPr>
            <w:r>
              <w:rPr>
                <w:color w:val="000000"/>
              </w:rPr>
              <w:t>010-2/a</w:t>
            </w:r>
          </w:p>
        </w:tc>
        <w:tc>
          <w:tcPr>
            <w:tcW w:w="4304" w:type="dxa"/>
            <w:gridSpan w:val="7"/>
          </w:tcPr>
          <w:p>
            <w:pPr>
              <w:rPr>
                <w:color w:val="000000"/>
              </w:rPr>
            </w:pPr>
            <w:r>
              <w:rPr>
                <w:color w:val="000000"/>
              </w:rPr>
              <w:t>Negyvagimio kortelė</w:t>
            </w:r>
          </w:p>
        </w:tc>
        <w:tc>
          <w:tcPr>
            <w:tcW w:w="1877" w:type="dxa"/>
            <w:gridSpan w:val="7"/>
          </w:tcPr>
          <w:p>
            <w:pPr>
              <w:rPr>
                <w:color w:val="000000"/>
              </w:rPr>
            </w:pPr>
            <w:r>
              <w:rPr>
                <w:color w:val="000000"/>
              </w:rPr>
              <w:t>-</w:t>
            </w:r>
          </w:p>
        </w:tc>
        <w:tc>
          <w:tcPr>
            <w:tcW w:w="1320" w:type="dxa"/>
          </w:tcPr>
          <w:p>
            <w:pPr>
              <w:rPr>
                <w:color w:val="000000"/>
              </w:rPr>
            </w:pPr>
            <w:r>
              <w:rPr>
                <w:color w:val="000000"/>
              </w:rPr>
              <w:t>Siunčiama į naujagimių registrą</w:t>
            </w:r>
          </w:p>
        </w:tc>
      </w:tr>
      <w:tr>
        <w:trPr>
          <w:gridAfter w:val="1"/>
          <w:wAfter w:w="18" w:type="dxa"/>
        </w:trPr>
        <w:tc>
          <w:tcPr>
            <w:tcW w:w="647" w:type="dxa"/>
          </w:tcPr>
          <w:p>
            <w:pPr>
              <w:rPr>
                <w:color w:val="000000"/>
              </w:rPr>
            </w:pPr>
            <w:r>
              <w:rPr>
                <w:color w:val="000000"/>
              </w:rPr>
              <w:t>23</w:t>
            </w:r>
          </w:p>
        </w:tc>
        <w:tc>
          <w:tcPr>
            <w:tcW w:w="1473" w:type="dxa"/>
            <w:gridSpan w:val="4"/>
          </w:tcPr>
          <w:p>
            <w:pPr>
              <w:rPr>
                <w:color w:val="000000"/>
              </w:rPr>
            </w:pPr>
            <w:r>
              <w:rPr>
                <w:color w:val="000000"/>
              </w:rPr>
              <w:t>096/a</w:t>
            </w:r>
          </w:p>
        </w:tc>
        <w:tc>
          <w:tcPr>
            <w:tcW w:w="4304" w:type="dxa"/>
            <w:gridSpan w:val="7"/>
          </w:tcPr>
          <w:p>
            <w:pPr>
              <w:rPr>
                <w:color w:val="000000"/>
              </w:rPr>
            </w:pPr>
            <w:r>
              <w:rPr>
                <w:color w:val="000000"/>
              </w:rPr>
              <w:t>Gimdymo istorija (partograma, nėštumo eiga, chirurginės operacijos protokolas)</w:t>
            </w:r>
          </w:p>
        </w:tc>
        <w:tc>
          <w:tcPr>
            <w:tcW w:w="1877" w:type="dxa"/>
            <w:gridSpan w:val="7"/>
          </w:tcPr>
          <w:p>
            <w:pPr>
              <w:rPr>
                <w:color w:val="000000"/>
              </w:rPr>
            </w:pPr>
            <w:r>
              <w:rPr>
                <w:color w:val="000000"/>
              </w:rPr>
              <w:t>25 metai</w:t>
            </w:r>
          </w:p>
        </w:tc>
        <w:tc>
          <w:tcPr>
            <w:tcW w:w="1320" w:type="dxa"/>
          </w:tcPr>
          <w:p>
            <w:pPr>
              <w:rPr>
                <w:color w:val="000000"/>
              </w:rPr>
            </w:pPr>
          </w:p>
        </w:tc>
      </w:tr>
      <w:tr>
        <w:trPr>
          <w:gridAfter w:val="1"/>
          <w:wAfter w:w="18" w:type="dxa"/>
        </w:trPr>
        <w:tc>
          <w:tcPr>
            <w:tcW w:w="647" w:type="dxa"/>
          </w:tcPr>
          <w:p>
            <w:pPr>
              <w:rPr>
                <w:color w:val="000000"/>
              </w:rPr>
            </w:pPr>
            <w:r>
              <w:rPr>
                <w:color w:val="000000"/>
              </w:rPr>
              <w:t>24</w:t>
            </w:r>
          </w:p>
        </w:tc>
        <w:tc>
          <w:tcPr>
            <w:tcW w:w="1473" w:type="dxa"/>
            <w:gridSpan w:val="4"/>
          </w:tcPr>
          <w:p>
            <w:pPr>
              <w:rPr>
                <w:color w:val="000000"/>
              </w:rPr>
            </w:pPr>
            <w:r>
              <w:rPr>
                <w:color w:val="000000"/>
              </w:rPr>
              <w:t>097/a</w:t>
            </w:r>
          </w:p>
        </w:tc>
        <w:tc>
          <w:tcPr>
            <w:tcW w:w="4304" w:type="dxa"/>
            <w:gridSpan w:val="7"/>
          </w:tcPr>
          <w:p>
            <w:pPr>
              <w:rPr>
                <w:color w:val="000000"/>
              </w:rPr>
            </w:pPr>
            <w:r>
              <w:rPr>
                <w:color w:val="000000"/>
              </w:rPr>
              <w:t>Naujagimio raidos istorija</w:t>
            </w:r>
          </w:p>
        </w:tc>
        <w:tc>
          <w:tcPr>
            <w:tcW w:w="1877" w:type="dxa"/>
            <w:gridSpan w:val="7"/>
          </w:tcPr>
          <w:p>
            <w:pPr>
              <w:rPr>
                <w:color w:val="000000"/>
              </w:rPr>
            </w:pPr>
            <w:r>
              <w:rPr>
                <w:color w:val="000000"/>
              </w:rPr>
              <w:t>25 metai</w:t>
            </w:r>
          </w:p>
        </w:tc>
        <w:tc>
          <w:tcPr>
            <w:tcW w:w="1320" w:type="dxa"/>
          </w:tcPr>
          <w:p>
            <w:pPr>
              <w:rPr>
                <w:color w:val="000000"/>
              </w:rPr>
            </w:pPr>
          </w:p>
        </w:tc>
      </w:tr>
      <w:tr>
        <w:trPr>
          <w:gridAfter w:val="1"/>
          <w:wAfter w:w="18" w:type="dxa"/>
        </w:trPr>
        <w:tc>
          <w:tcPr>
            <w:tcW w:w="647" w:type="dxa"/>
          </w:tcPr>
          <w:p>
            <w:pPr>
              <w:rPr>
                <w:color w:val="000000"/>
              </w:rPr>
            </w:pPr>
            <w:r>
              <w:rPr>
                <w:color w:val="000000"/>
              </w:rPr>
              <w:t>25</w:t>
            </w:r>
          </w:p>
        </w:tc>
        <w:tc>
          <w:tcPr>
            <w:tcW w:w="1473" w:type="dxa"/>
            <w:gridSpan w:val="4"/>
          </w:tcPr>
          <w:p>
            <w:pPr>
              <w:rPr>
                <w:color w:val="000000"/>
              </w:rPr>
            </w:pPr>
            <w:r>
              <w:rPr>
                <w:color w:val="000000"/>
              </w:rPr>
              <w:t>103/a</w:t>
            </w:r>
          </w:p>
        </w:tc>
        <w:tc>
          <w:tcPr>
            <w:tcW w:w="4304" w:type="dxa"/>
            <w:gridSpan w:val="7"/>
          </w:tcPr>
          <w:p>
            <w:pPr>
              <w:rPr>
                <w:color w:val="000000"/>
              </w:rPr>
            </w:pPr>
            <w:r>
              <w:rPr>
                <w:color w:val="000000"/>
              </w:rPr>
              <w:t>Medicininis gimimo pažymėjimas</w:t>
            </w:r>
          </w:p>
        </w:tc>
        <w:tc>
          <w:tcPr>
            <w:tcW w:w="1877" w:type="dxa"/>
            <w:gridSpan w:val="7"/>
          </w:tcPr>
          <w:p>
            <w:pPr>
              <w:rPr>
                <w:color w:val="000000"/>
              </w:rPr>
            </w:pPr>
            <w:r>
              <w:rPr>
                <w:color w:val="000000"/>
              </w:rPr>
              <w:t>1 metus</w:t>
            </w:r>
          </w:p>
        </w:tc>
        <w:tc>
          <w:tcPr>
            <w:tcW w:w="1320" w:type="dxa"/>
          </w:tcPr>
          <w:p>
            <w:pPr>
              <w:rPr>
                <w:color w:val="000000"/>
              </w:rPr>
            </w:pPr>
            <w:r>
              <w:rPr>
                <w:color w:val="000000"/>
              </w:rPr>
              <w:t xml:space="preserve">šaknelė </w:t>
            </w: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1.2.3 Ftiziatrija</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26</w:t>
            </w:r>
          </w:p>
        </w:tc>
        <w:tc>
          <w:tcPr>
            <w:tcW w:w="1473" w:type="dxa"/>
            <w:gridSpan w:val="4"/>
          </w:tcPr>
          <w:p>
            <w:pPr>
              <w:rPr>
                <w:color w:val="000000"/>
              </w:rPr>
            </w:pPr>
            <w:r>
              <w:rPr>
                <w:color w:val="000000"/>
              </w:rPr>
              <w:t>003-9/a</w:t>
            </w:r>
          </w:p>
        </w:tc>
        <w:tc>
          <w:tcPr>
            <w:tcW w:w="4304" w:type="dxa"/>
            <w:gridSpan w:val="7"/>
          </w:tcPr>
          <w:p>
            <w:pPr>
              <w:rPr>
                <w:color w:val="000000"/>
              </w:rPr>
            </w:pPr>
            <w:r>
              <w:rPr>
                <w:color w:val="000000"/>
              </w:rPr>
              <w:t>Stacionare gydomo sergančiojo tuberkulioze ligos istorija</w:t>
            </w:r>
          </w:p>
        </w:tc>
        <w:tc>
          <w:tcPr>
            <w:tcW w:w="1877" w:type="dxa"/>
            <w:gridSpan w:val="7"/>
          </w:tcPr>
          <w:p>
            <w:pPr>
              <w:rPr>
                <w:color w:val="000000"/>
              </w:rPr>
            </w:pPr>
            <w:r>
              <w:rPr>
                <w:color w:val="000000"/>
              </w:rPr>
              <w:t>25 metai EK</w:t>
            </w: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 xml:space="preserve">1.2.4 </w:t>
            </w:r>
            <w:r>
              <w:rPr>
                <w:i/>
                <w:color w:val="000000"/>
                <w:sz w:val="20"/>
              </w:rPr>
              <w:t>Neteko galios nuo 2014-02-08</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27</w:t>
            </w:r>
          </w:p>
        </w:tc>
        <w:tc>
          <w:tcPr>
            <w:tcW w:w="1473" w:type="dxa"/>
            <w:gridSpan w:val="4"/>
          </w:tcPr>
          <w:p>
            <w:pPr>
              <w:rPr>
                <w:color w:val="000000"/>
              </w:rPr>
            </w:pPr>
            <w:r>
              <w:rPr>
                <w:color w:val="000000"/>
              </w:rPr>
              <w:t>066-1/a</w:t>
            </w:r>
          </w:p>
        </w:tc>
        <w:tc>
          <w:tcPr>
            <w:tcW w:w="4304" w:type="dxa"/>
            <w:gridSpan w:val="7"/>
          </w:tcPr>
          <w:p>
            <w:pPr>
              <w:rPr>
                <w:color w:val="000000"/>
              </w:rPr>
            </w:pPr>
            <w:r>
              <w:rPr>
                <w:i/>
                <w:color w:val="000000"/>
                <w:sz w:val="20"/>
              </w:rPr>
              <w:t>Neteko galios nuo 2014-02-08</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1.3 Specialios paskirties medicininė dokumentacija ir apskaitos formos</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1.3.1 Organų transplantacijos apskaitos formos</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28</w:t>
            </w:r>
          </w:p>
        </w:tc>
        <w:tc>
          <w:tcPr>
            <w:tcW w:w="1473" w:type="dxa"/>
            <w:gridSpan w:val="4"/>
          </w:tcPr>
          <w:p>
            <w:pPr>
              <w:rPr>
                <w:color w:val="000000"/>
              </w:rPr>
            </w:pPr>
            <w:r>
              <w:rPr>
                <w:color w:val="000000"/>
              </w:rPr>
              <w:t>018/a</w:t>
            </w:r>
          </w:p>
        </w:tc>
        <w:tc>
          <w:tcPr>
            <w:tcW w:w="4304" w:type="dxa"/>
            <w:gridSpan w:val="7"/>
          </w:tcPr>
          <w:p>
            <w:pPr>
              <w:rPr>
                <w:color w:val="000000"/>
              </w:rPr>
            </w:pPr>
            <w:r>
              <w:rPr>
                <w:color w:val="000000"/>
              </w:rPr>
              <w:t>Tyrimui paimtų audinių apskaitos kortelė</w:t>
            </w:r>
          </w:p>
        </w:tc>
        <w:tc>
          <w:tcPr>
            <w:tcW w:w="1877" w:type="dxa"/>
            <w:gridSpan w:val="7"/>
          </w:tcPr>
          <w:p>
            <w:pPr>
              <w:rPr>
                <w:color w:val="000000"/>
              </w:rPr>
            </w:pPr>
            <w:r>
              <w:rPr>
                <w:color w:val="000000"/>
              </w:rPr>
              <w:t>5 metai</w:t>
            </w:r>
          </w:p>
        </w:tc>
        <w:tc>
          <w:tcPr>
            <w:tcW w:w="1320" w:type="dxa"/>
          </w:tcPr>
          <w:p>
            <w:pPr>
              <w:rPr>
                <w:color w:val="000000"/>
              </w:rPr>
            </w:pPr>
          </w:p>
        </w:tc>
      </w:tr>
      <w:tr>
        <w:trPr>
          <w:gridAfter w:val="1"/>
          <w:wAfter w:w="18" w:type="dxa"/>
        </w:trPr>
        <w:tc>
          <w:tcPr>
            <w:tcW w:w="647" w:type="dxa"/>
          </w:tcPr>
          <w:p>
            <w:pPr>
              <w:rPr>
                <w:color w:val="000000"/>
              </w:rPr>
            </w:pPr>
            <w:r>
              <w:rPr>
                <w:color w:val="000000"/>
              </w:rPr>
              <w:t>29</w:t>
            </w:r>
          </w:p>
        </w:tc>
        <w:tc>
          <w:tcPr>
            <w:tcW w:w="1473" w:type="dxa"/>
            <w:gridSpan w:val="4"/>
          </w:tcPr>
          <w:p>
            <w:pPr>
              <w:rPr>
                <w:color w:val="000000"/>
              </w:rPr>
            </w:pPr>
            <w:r>
              <w:rPr>
                <w:color w:val="000000"/>
              </w:rPr>
              <w:t>019/a</w:t>
            </w:r>
          </w:p>
        </w:tc>
        <w:tc>
          <w:tcPr>
            <w:tcW w:w="4304" w:type="dxa"/>
            <w:gridSpan w:val="7"/>
          </w:tcPr>
          <w:p>
            <w:pPr>
              <w:rPr>
                <w:color w:val="000000"/>
              </w:rPr>
            </w:pPr>
            <w:r>
              <w:rPr>
                <w:color w:val="000000"/>
              </w:rPr>
              <w:t>Pranešimas apie organo persodinimą</w:t>
            </w:r>
          </w:p>
        </w:tc>
        <w:tc>
          <w:tcPr>
            <w:tcW w:w="1877" w:type="dxa"/>
            <w:gridSpan w:val="7"/>
          </w:tcPr>
          <w:p>
            <w:pPr>
              <w:rPr>
                <w:color w:val="000000"/>
              </w:rPr>
            </w:pPr>
            <w:r>
              <w:rPr>
                <w:color w:val="000000"/>
              </w:rPr>
              <w:t>10 metų</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30</w:t>
            </w:r>
          </w:p>
        </w:tc>
        <w:tc>
          <w:tcPr>
            <w:tcW w:w="1445" w:type="dxa"/>
            <w:gridSpan w:val="2"/>
          </w:tcPr>
          <w:p>
            <w:pPr>
              <w:rPr>
                <w:color w:val="000000"/>
              </w:rPr>
            </w:pPr>
            <w:r>
              <w:rPr>
                <w:color w:val="000000"/>
              </w:rPr>
              <w:t xml:space="preserve">020/a </w:t>
            </w:r>
          </w:p>
        </w:tc>
        <w:tc>
          <w:tcPr>
            <w:tcW w:w="4305" w:type="dxa"/>
            <w:gridSpan w:val="7"/>
          </w:tcPr>
          <w:p>
            <w:pPr>
              <w:rPr>
                <w:color w:val="000000"/>
              </w:rPr>
            </w:pPr>
            <w:r>
              <w:rPr>
                <w:color w:val="000000"/>
              </w:rPr>
              <w:t>Homotransplantanto kortelė</w:t>
            </w:r>
          </w:p>
        </w:tc>
        <w:tc>
          <w:tcPr>
            <w:tcW w:w="1894" w:type="dxa"/>
            <w:gridSpan w:val="8"/>
          </w:tcPr>
          <w:p>
            <w:pPr>
              <w:rPr>
                <w:color w:val="000000"/>
              </w:rPr>
            </w:pPr>
            <w:r>
              <w:rPr>
                <w:color w:val="000000"/>
              </w:rPr>
              <w:t>1 metai</w:t>
            </w:r>
          </w:p>
        </w:tc>
        <w:tc>
          <w:tcPr>
            <w:tcW w:w="1320" w:type="dxa"/>
          </w:tcPr>
          <w:p>
            <w:pPr>
              <w:ind w:right="-129"/>
              <w:rPr>
                <w:color w:val="000000"/>
              </w:rPr>
            </w:pPr>
          </w:p>
        </w:tc>
      </w:tr>
      <w:tr>
        <w:trPr>
          <w:gridAfter w:val="1"/>
          <w:wAfter w:w="18" w:type="dxa"/>
        </w:trPr>
        <w:tc>
          <w:tcPr>
            <w:tcW w:w="657" w:type="dxa"/>
            <w:gridSpan w:val="2"/>
          </w:tcPr>
          <w:p>
            <w:pPr>
              <w:rPr>
                <w:color w:val="000000"/>
              </w:rPr>
            </w:pPr>
            <w:r>
              <w:rPr>
                <w:color w:val="000000"/>
              </w:rPr>
              <w:t>31</w:t>
            </w:r>
          </w:p>
        </w:tc>
        <w:tc>
          <w:tcPr>
            <w:tcW w:w="1445" w:type="dxa"/>
            <w:gridSpan w:val="2"/>
          </w:tcPr>
          <w:p>
            <w:pPr>
              <w:rPr>
                <w:color w:val="000000"/>
              </w:rPr>
            </w:pPr>
            <w:r>
              <w:rPr>
                <w:color w:val="000000"/>
              </w:rPr>
              <w:t>021/a</w:t>
            </w:r>
          </w:p>
        </w:tc>
        <w:tc>
          <w:tcPr>
            <w:tcW w:w="4305" w:type="dxa"/>
            <w:gridSpan w:val="7"/>
          </w:tcPr>
          <w:p>
            <w:pPr>
              <w:rPr>
                <w:color w:val="000000"/>
              </w:rPr>
            </w:pPr>
            <w:r>
              <w:rPr>
                <w:color w:val="000000"/>
              </w:rPr>
              <w:t>Donoro (lavono) kortelė</w:t>
            </w:r>
          </w:p>
        </w:tc>
        <w:tc>
          <w:tcPr>
            <w:tcW w:w="1894" w:type="dxa"/>
            <w:gridSpan w:val="8"/>
          </w:tcPr>
          <w:p>
            <w:pPr>
              <w:rPr>
                <w:color w:val="000000"/>
              </w:rPr>
            </w:pPr>
            <w:r>
              <w:rPr>
                <w:color w:val="000000"/>
              </w:rPr>
              <w:t>5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32</w:t>
            </w:r>
          </w:p>
        </w:tc>
        <w:tc>
          <w:tcPr>
            <w:tcW w:w="1445" w:type="dxa"/>
            <w:gridSpan w:val="2"/>
          </w:tcPr>
          <w:p>
            <w:pPr>
              <w:rPr>
                <w:color w:val="000000"/>
              </w:rPr>
            </w:pPr>
            <w:r>
              <w:rPr>
                <w:color w:val="000000"/>
              </w:rPr>
              <w:t>022/a</w:t>
            </w:r>
          </w:p>
        </w:tc>
        <w:tc>
          <w:tcPr>
            <w:tcW w:w="4305" w:type="dxa"/>
            <w:gridSpan w:val="7"/>
          </w:tcPr>
          <w:p>
            <w:pPr>
              <w:rPr>
                <w:color w:val="000000"/>
              </w:rPr>
            </w:pPr>
            <w:r>
              <w:rPr>
                <w:color w:val="000000"/>
              </w:rPr>
              <w:t>Užšaldytų kaulų smegenų apskaitos žurnalas</w:t>
            </w:r>
          </w:p>
        </w:tc>
        <w:tc>
          <w:tcPr>
            <w:tcW w:w="1894" w:type="dxa"/>
            <w:gridSpan w:val="8"/>
          </w:tcPr>
          <w:p>
            <w:pPr>
              <w:rPr>
                <w:color w:val="000000"/>
              </w:rPr>
            </w:pPr>
            <w:r>
              <w:rPr>
                <w:color w:val="000000"/>
              </w:rPr>
              <w:t>3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33</w:t>
            </w:r>
          </w:p>
        </w:tc>
        <w:tc>
          <w:tcPr>
            <w:tcW w:w="1445" w:type="dxa"/>
            <w:gridSpan w:val="2"/>
          </w:tcPr>
          <w:p>
            <w:pPr>
              <w:rPr>
                <w:color w:val="000000"/>
              </w:rPr>
            </w:pPr>
            <w:r>
              <w:rPr>
                <w:color w:val="000000"/>
              </w:rPr>
              <w:t>023/a</w:t>
            </w:r>
          </w:p>
        </w:tc>
        <w:tc>
          <w:tcPr>
            <w:tcW w:w="4305" w:type="dxa"/>
            <w:gridSpan w:val="7"/>
          </w:tcPr>
          <w:p>
            <w:pPr>
              <w:rPr>
                <w:color w:val="000000"/>
              </w:rPr>
            </w:pPr>
            <w:r>
              <w:rPr>
                <w:color w:val="000000"/>
              </w:rPr>
              <w:t>Paruoštų konservavimui kaulų smegenų apskaitos žurnalas</w:t>
            </w:r>
          </w:p>
        </w:tc>
        <w:tc>
          <w:tcPr>
            <w:tcW w:w="1894" w:type="dxa"/>
            <w:gridSpan w:val="8"/>
          </w:tcPr>
          <w:p>
            <w:pPr>
              <w:rPr>
                <w:color w:val="000000"/>
              </w:rPr>
            </w:pPr>
            <w:r>
              <w:rPr>
                <w:color w:val="000000"/>
              </w:rPr>
              <w:t>3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34</w:t>
            </w:r>
          </w:p>
        </w:tc>
        <w:tc>
          <w:tcPr>
            <w:tcW w:w="1445" w:type="dxa"/>
            <w:gridSpan w:val="2"/>
          </w:tcPr>
          <w:p>
            <w:pPr>
              <w:rPr>
                <w:color w:val="000000"/>
              </w:rPr>
            </w:pPr>
            <w:r>
              <w:rPr>
                <w:color w:val="000000"/>
              </w:rPr>
              <w:t>024/a</w:t>
            </w:r>
          </w:p>
        </w:tc>
        <w:tc>
          <w:tcPr>
            <w:tcW w:w="4305" w:type="dxa"/>
            <w:gridSpan w:val="7"/>
          </w:tcPr>
          <w:p>
            <w:pPr>
              <w:rPr>
                <w:color w:val="000000"/>
              </w:rPr>
            </w:pPr>
            <w:r>
              <w:rPr>
                <w:color w:val="000000"/>
              </w:rPr>
              <w:t>Konservuotų kaulų smegenų apskaitos žurnalas</w:t>
            </w:r>
          </w:p>
        </w:tc>
        <w:tc>
          <w:tcPr>
            <w:tcW w:w="1894" w:type="dxa"/>
            <w:gridSpan w:val="8"/>
          </w:tcPr>
          <w:p>
            <w:pPr>
              <w:rPr>
                <w:color w:val="000000"/>
              </w:rPr>
            </w:pPr>
            <w:r>
              <w:rPr>
                <w:color w:val="000000"/>
              </w:rPr>
              <w:t>3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35</w:t>
            </w:r>
          </w:p>
        </w:tc>
        <w:tc>
          <w:tcPr>
            <w:tcW w:w="1445" w:type="dxa"/>
            <w:gridSpan w:val="2"/>
          </w:tcPr>
          <w:p>
            <w:pPr>
              <w:rPr>
                <w:color w:val="000000"/>
              </w:rPr>
            </w:pPr>
            <w:r>
              <w:rPr>
                <w:color w:val="000000"/>
              </w:rPr>
              <w:t>033/a</w:t>
            </w:r>
          </w:p>
        </w:tc>
        <w:tc>
          <w:tcPr>
            <w:tcW w:w="4305" w:type="dxa"/>
            <w:gridSpan w:val="7"/>
          </w:tcPr>
          <w:p>
            <w:pPr>
              <w:rPr>
                <w:color w:val="000000"/>
              </w:rPr>
            </w:pPr>
            <w:r>
              <w:rPr>
                <w:color w:val="000000"/>
              </w:rPr>
              <w:t>Transplantacijai paimto organo kortelė</w:t>
            </w:r>
          </w:p>
        </w:tc>
        <w:tc>
          <w:tcPr>
            <w:tcW w:w="1894" w:type="dxa"/>
            <w:gridSpan w:val="8"/>
          </w:tcPr>
          <w:p>
            <w:pPr>
              <w:rPr>
                <w:color w:val="000000"/>
              </w:rPr>
            </w:pPr>
            <w:r>
              <w:rPr>
                <w:color w:val="000000"/>
              </w:rPr>
              <w:t>25 metai</w:t>
            </w:r>
          </w:p>
        </w:tc>
        <w:tc>
          <w:tcPr>
            <w:tcW w:w="1320" w:type="dxa"/>
          </w:tcPr>
          <w:p>
            <w:pPr>
              <w:rPr>
                <w:color w:val="000000"/>
              </w:rPr>
            </w:pPr>
          </w:p>
        </w:tc>
      </w:tr>
      <w:tr>
        <w:trPr>
          <w:gridAfter w:val="1"/>
          <w:wAfter w:w="18" w:type="dxa"/>
        </w:trPr>
        <w:tc>
          <w:tcPr>
            <w:tcW w:w="657" w:type="dxa"/>
            <w:gridSpan w:val="2"/>
          </w:tcPr>
          <w:p>
            <w:pPr>
              <w:rPr>
                <w:color w:val="000000"/>
              </w:rPr>
            </w:pPr>
          </w:p>
        </w:tc>
        <w:tc>
          <w:tcPr>
            <w:tcW w:w="1445" w:type="dxa"/>
            <w:gridSpan w:val="2"/>
          </w:tcPr>
          <w:p>
            <w:pPr>
              <w:rPr>
                <w:color w:val="000000"/>
              </w:rPr>
            </w:pPr>
          </w:p>
          <w:p>
            <w:pPr>
              <w:rPr>
                <w:color w:val="000000"/>
              </w:rPr>
            </w:pPr>
            <w:r>
              <w:rPr>
                <w:color w:val="000000"/>
              </w:rPr>
              <w:t>157/a</w:t>
            </w:r>
          </w:p>
        </w:tc>
        <w:tc>
          <w:tcPr>
            <w:tcW w:w="4305" w:type="dxa"/>
            <w:gridSpan w:val="7"/>
          </w:tcPr>
          <w:p>
            <w:pPr>
              <w:rPr>
                <w:color w:val="000000"/>
              </w:rPr>
            </w:pPr>
            <w:r>
              <w:rPr>
                <w:color w:val="000000"/>
              </w:rPr>
              <w:t>1.3.2 Kitos apskaitos formos</w:t>
            </w:r>
          </w:p>
          <w:p>
            <w:pPr>
              <w:rPr>
                <w:color w:val="000000"/>
                <w:szCs w:val="24"/>
              </w:rPr>
            </w:pPr>
            <w:r>
              <w:rPr>
                <w:color w:val="000000"/>
                <w:szCs w:val="24"/>
              </w:rPr>
              <w:t>Gydomųjų ______________ aferezių kurso lapas</w:t>
            </w:r>
          </w:p>
        </w:tc>
        <w:tc>
          <w:tcPr>
            <w:tcW w:w="1894" w:type="dxa"/>
            <w:gridSpan w:val="8"/>
          </w:tcPr>
          <w:p>
            <w:pPr>
              <w:rPr>
                <w:color w:val="000000"/>
              </w:rPr>
            </w:pPr>
          </w:p>
          <w:p>
            <w:pPr>
              <w:rPr>
                <w:color w:val="000000"/>
              </w:rPr>
            </w:pPr>
            <w:r>
              <w:rPr>
                <w:color w:val="000000"/>
              </w:rPr>
              <w:t>5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36</w:t>
            </w:r>
          </w:p>
        </w:tc>
        <w:tc>
          <w:tcPr>
            <w:tcW w:w="1445" w:type="dxa"/>
            <w:gridSpan w:val="2"/>
          </w:tcPr>
          <w:p>
            <w:pPr>
              <w:rPr>
                <w:color w:val="000000"/>
              </w:rPr>
            </w:pPr>
            <w:r>
              <w:rPr>
                <w:color w:val="000000"/>
              </w:rPr>
              <w:t>001-1/a</w:t>
            </w:r>
          </w:p>
        </w:tc>
        <w:tc>
          <w:tcPr>
            <w:tcW w:w="4305" w:type="dxa"/>
            <w:gridSpan w:val="7"/>
          </w:tcPr>
          <w:p>
            <w:pPr>
              <w:rPr>
                <w:color w:val="000000"/>
              </w:rPr>
            </w:pPr>
            <w:r>
              <w:rPr>
                <w:color w:val="000000"/>
              </w:rPr>
              <w:t>Pacientams suteiktų atostogų apskaitos žurnalas</w:t>
            </w:r>
          </w:p>
        </w:tc>
        <w:tc>
          <w:tcPr>
            <w:tcW w:w="1894" w:type="dxa"/>
            <w:gridSpan w:val="8"/>
          </w:tcPr>
          <w:p>
            <w:pPr>
              <w:rPr>
                <w:color w:val="000000"/>
              </w:rPr>
            </w:pPr>
            <w:r>
              <w:rPr>
                <w:color w:val="000000"/>
              </w:rPr>
              <w:t>5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37</w:t>
            </w:r>
          </w:p>
        </w:tc>
        <w:tc>
          <w:tcPr>
            <w:tcW w:w="1445" w:type="dxa"/>
            <w:gridSpan w:val="2"/>
          </w:tcPr>
          <w:p>
            <w:pPr>
              <w:rPr>
                <w:color w:val="000000"/>
              </w:rPr>
            </w:pPr>
            <w:r>
              <w:rPr>
                <w:color w:val="000000"/>
              </w:rPr>
              <w:t>014-1/a</w:t>
            </w:r>
          </w:p>
        </w:tc>
        <w:tc>
          <w:tcPr>
            <w:tcW w:w="4305" w:type="dxa"/>
            <w:gridSpan w:val="7"/>
          </w:tcPr>
          <w:p>
            <w:pPr>
              <w:rPr>
                <w:color w:val="000000"/>
              </w:rPr>
            </w:pPr>
            <w:r>
              <w:rPr>
                <w:color w:val="000000"/>
              </w:rPr>
              <w:t>Biopsinės ir operacinės medžiagos siuntimas tirti</w:t>
            </w:r>
          </w:p>
        </w:tc>
        <w:tc>
          <w:tcPr>
            <w:tcW w:w="1894" w:type="dxa"/>
            <w:gridSpan w:val="8"/>
          </w:tcPr>
          <w:p>
            <w:pPr>
              <w:rPr>
                <w:color w:val="000000"/>
              </w:rPr>
            </w:pPr>
            <w:r>
              <w:rPr>
                <w:color w:val="000000"/>
              </w:rPr>
              <w:t>pagal F025/a, F003/a</w:t>
            </w:r>
          </w:p>
        </w:tc>
        <w:tc>
          <w:tcPr>
            <w:tcW w:w="1320" w:type="dxa"/>
          </w:tcPr>
          <w:p>
            <w:pPr>
              <w:rPr>
                <w:color w:val="000000"/>
              </w:rPr>
            </w:pPr>
          </w:p>
        </w:tc>
      </w:tr>
      <w:tr>
        <w:trPr>
          <w:gridAfter w:val="1"/>
          <w:wAfter w:w="18" w:type="dxa"/>
        </w:trPr>
        <w:tc>
          <w:tcPr>
            <w:tcW w:w="657" w:type="dxa"/>
            <w:gridSpan w:val="2"/>
          </w:tcPr>
          <w:p>
            <w:pPr>
              <w:rPr>
                <w:color w:val="000000"/>
              </w:rPr>
            </w:pPr>
          </w:p>
        </w:tc>
        <w:tc>
          <w:tcPr>
            <w:tcW w:w="1445" w:type="dxa"/>
            <w:gridSpan w:val="2"/>
          </w:tcPr>
          <w:p>
            <w:pPr>
              <w:rPr>
                <w:color w:val="000000"/>
              </w:rPr>
            </w:pPr>
          </w:p>
        </w:tc>
        <w:tc>
          <w:tcPr>
            <w:tcW w:w="4305" w:type="dxa"/>
            <w:gridSpan w:val="7"/>
          </w:tcPr>
          <w:p>
            <w:pPr>
              <w:rPr>
                <w:color w:val="000000"/>
              </w:rPr>
            </w:pPr>
          </w:p>
        </w:tc>
        <w:tc>
          <w:tcPr>
            <w:tcW w:w="1894" w:type="dxa"/>
            <w:gridSpan w:val="8"/>
          </w:tcPr>
          <w:p>
            <w:pPr>
              <w:rPr>
                <w:color w:val="000000"/>
              </w:rPr>
            </w:pP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38</w:t>
            </w:r>
          </w:p>
        </w:tc>
        <w:tc>
          <w:tcPr>
            <w:tcW w:w="1445" w:type="dxa"/>
            <w:gridSpan w:val="2"/>
          </w:tcPr>
          <w:p>
            <w:pPr>
              <w:rPr>
                <w:color w:val="000000"/>
              </w:rPr>
            </w:pPr>
            <w:r>
              <w:rPr>
                <w:color w:val="000000"/>
              </w:rPr>
              <w:t>051/a</w:t>
            </w:r>
          </w:p>
        </w:tc>
        <w:tc>
          <w:tcPr>
            <w:tcW w:w="4305" w:type="dxa"/>
            <w:gridSpan w:val="7"/>
          </w:tcPr>
          <w:p>
            <w:pPr>
              <w:rPr>
                <w:color w:val="000000"/>
              </w:rPr>
            </w:pPr>
            <w:r>
              <w:rPr>
                <w:color w:val="000000"/>
              </w:rPr>
              <w:t>Distancinės gamaterapijos kortelė</w:t>
            </w:r>
          </w:p>
        </w:tc>
        <w:tc>
          <w:tcPr>
            <w:tcW w:w="1894" w:type="dxa"/>
            <w:gridSpan w:val="8"/>
          </w:tcPr>
          <w:p>
            <w:pPr>
              <w:rPr>
                <w:color w:val="000000"/>
              </w:rPr>
            </w:pPr>
            <w:r>
              <w:rPr>
                <w:color w:val="000000"/>
              </w:rPr>
              <w:t>5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39</w:t>
            </w:r>
          </w:p>
        </w:tc>
        <w:tc>
          <w:tcPr>
            <w:tcW w:w="1445" w:type="dxa"/>
            <w:gridSpan w:val="2"/>
          </w:tcPr>
          <w:p>
            <w:pPr>
              <w:rPr>
                <w:color w:val="000000"/>
              </w:rPr>
            </w:pPr>
            <w:r>
              <w:rPr>
                <w:color w:val="000000"/>
              </w:rPr>
              <w:t>150/a</w:t>
            </w:r>
          </w:p>
        </w:tc>
        <w:tc>
          <w:tcPr>
            <w:tcW w:w="4305" w:type="dxa"/>
            <w:gridSpan w:val="7"/>
          </w:tcPr>
          <w:p>
            <w:pPr>
              <w:rPr>
                <w:color w:val="000000"/>
              </w:rPr>
            </w:pPr>
            <w:r>
              <w:rPr>
                <w:color w:val="000000"/>
              </w:rPr>
              <w:t>Hemodializės procedūrų apskaitos žiniaraštis</w:t>
            </w:r>
          </w:p>
        </w:tc>
        <w:tc>
          <w:tcPr>
            <w:tcW w:w="1894" w:type="dxa"/>
            <w:gridSpan w:val="8"/>
          </w:tcPr>
          <w:p>
            <w:pPr>
              <w:rPr>
                <w:color w:val="000000"/>
              </w:rPr>
            </w:pPr>
            <w:r>
              <w:rPr>
                <w:color w:val="000000"/>
              </w:rPr>
              <w:t>pagal F025/a, F003/a</w:t>
            </w:r>
          </w:p>
        </w:tc>
        <w:tc>
          <w:tcPr>
            <w:tcW w:w="1320" w:type="dxa"/>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2. AMBULATORINES PASLAUGAS TEIKIANČIOS ĮSTAIGOS</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 Bendros formos visų veiklos sričių įstaigoms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2.1.1 Pagrindinė medicininė dokumentacija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40</w:t>
            </w:r>
          </w:p>
        </w:tc>
        <w:tc>
          <w:tcPr>
            <w:tcW w:w="1464" w:type="dxa"/>
            <w:gridSpan w:val="4"/>
          </w:tcPr>
          <w:p>
            <w:pPr>
              <w:rPr>
                <w:color w:val="000000"/>
              </w:rPr>
            </w:pPr>
            <w:r>
              <w:rPr>
                <w:color w:val="000000"/>
              </w:rPr>
              <w:t>025/a</w:t>
            </w:r>
          </w:p>
        </w:tc>
        <w:tc>
          <w:tcPr>
            <w:tcW w:w="4276" w:type="dxa"/>
            <w:gridSpan w:val="5"/>
          </w:tcPr>
          <w:p>
            <w:pPr>
              <w:rPr>
                <w:color w:val="000000"/>
              </w:rPr>
            </w:pPr>
            <w:r>
              <w:rPr>
                <w:color w:val="000000"/>
              </w:rPr>
              <w:t xml:space="preserve">Ambulatorinė asmens sveikatos istorija             </w:t>
            </w:r>
          </w:p>
        </w:tc>
        <w:tc>
          <w:tcPr>
            <w:tcW w:w="1862" w:type="dxa"/>
            <w:gridSpan w:val="6"/>
          </w:tcPr>
          <w:p>
            <w:pPr>
              <w:rPr>
                <w:color w:val="000000"/>
              </w:rPr>
            </w:pPr>
            <w:r>
              <w:rPr>
                <w:color w:val="000000"/>
              </w:rPr>
              <w:t>15 metų</w:t>
            </w:r>
          </w:p>
        </w:tc>
        <w:tc>
          <w:tcPr>
            <w:tcW w:w="1353" w:type="dxa"/>
            <w:gridSpan w:val="3"/>
          </w:tcPr>
          <w:p>
            <w:pPr>
              <w:rPr>
                <w:color w:val="000000"/>
              </w:rPr>
            </w:pPr>
            <w:r>
              <w:rPr>
                <w:color w:val="000000"/>
              </w:rPr>
              <w:t>nustojus lankytis ligoniui</w:t>
            </w:r>
          </w:p>
        </w:tc>
      </w:tr>
      <w:tr>
        <w:tc>
          <w:tcPr>
            <w:tcW w:w="684" w:type="dxa"/>
            <w:gridSpan w:val="3"/>
          </w:tcPr>
          <w:p>
            <w:pPr>
              <w:rPr>
                <w:color w:val="000000"/>
              </w:rPr>
            </w:pPr>
            <w:r>
              <w:rPr>
                <w:color w:val="000000"/>
              </w:rPr>
              <w:t>41</w:t>
            </w:r>
          </w:p>
        </w:tc>
        <w:tc>
          <w:tcPr>
            <w:tcW w:w="1464" w:type="dxa"/>
            <w:gridSpan w:val="4"/>
          </w:tcPr>
          <w:p>
            <w:pPr>
              <w:rPr>
                <w:color w:val="000000"/>
              </w:rPr>
            </w:pPr>
            <w:r>
              <w:rPr>
                <w:color w:val="000000"/>
              </w:rPr>
              <w:t>025/a-LK</w:t>
            </w:r>
          </w:p>
        </w:tc>
        <w:tc>
          <w:tcPr>
            <w:tcW w:w="4276" w:type="dxa"/>
            <w:gridSpan w:val="5"/>
          </w:tcPr>
          <w:p>
            <w:pPr>
              <w:rPr>
                <w:color w:val="000000"/>
              </w:rPr>
            </w:pPr>
            <w:r>
              <w:rPr>
                <w:color w:val="000000"/>
              </w:rPr>
              <w:t>Asmens ambulatorinio gydymo apskaitos kortelė Nr....</w:t>
            </w:r>
          </w:p>
        </w:tc>
        <w:tc>
          <w:tcPr>
            <w:tcW w:w="1862" w:type="dxa"/>
            <w:gridSpan w:val="6"/>
          </w:tcPr>
          <w:p>
            <w:pPr>
              <w:rPr>
                <w:color w:val="000000"/>
              </w:rPr>
            </w:pPr>
            <w:r>
              <w:rPr>
                <w:color w:val="000000"/>
              </w:rPr>
              <w:t>5 metai</w:t>
            </w:r>
          </w:p>
        </w:tc>
        <w:tc>
          <w:tcPr>
            <w:tcW w:w="1353" w:type="dxa"/>
            <w:gridSpan w:val="3"/>
          </w:tcPr>
          <w:p>
            <w:pPr>
              <w:rPr>
                <w:color w:val="000000"/>
              </w:rPr>
            </w:pPr>
          </w:p>
        </w:tc>
      </w:tr>
      <w:tr>
        <w:tc>
          <w:tcPr>
            <w:tcW w:w="684" w:type="dxa"/>
            <w:gridSpan w:val="3"/>
          </w:tcPr>
          <w:p>
            <w:pPr>
              <w:rPr>
                <w:color w:val="000000"/>
              </w:rPr>
            </w:pPr>
            <w:r>
              <w:rPr>
                <w:color w:val="000000"/>
              </w:rPr>
              <w:t>42</w:t>
            </w:r>
          </w:p>
        </w:tc>
        <w:tc>
          <w:tcPr>
            <w:tcW w:w="1464" w:type="dxa"/>
            <w:gridSpan w:val="4"/>
          </w:tcPr>
          <w:p>
            <w:pPr>
              <w:rPr>
                <w:color w:val="000000"/>
              </w:rPr>
            </w:pPr>
            <w:r>
              <w:rPr>
                <w:color w:val="000000"/>
              </w:rPr>
              <w:t>025-1/a-LK</w:t>
            </w:r>
          </w:p>
        </w:tc>
        <w:tc>
          <w:tcPr>
            <w:tcW w:w="4276" w:type="dxa"/>
            <w:gridSpan w:val="5"/>
          </w:tcPr>
          <w:p>
            <w:pPr>
              <w:rPr>
                <w:color w:val="000000"/>
              </w:rPr>
            </w:pPr>
            <w:r>
              <w:rPr>
                <w:i/>
                <w:color w:val="000000"/>
                <w:sz w:val="20"/>
              </w:rPr>
              <w:t>Neteko galios nuo 2014-02-08</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43</w:t>
            </w:r>
          </w:p>
        </w:tc>
        <w:tc>
          <w:tcPr>
            <w:tcW w:w="1464" w:type="dxa"/>
            <w:gridSpan w:val="4"/>
          </w:tcPr>
          <w:p>
            <w:pPr>
              <w:rPr>
                <w:color w:val="000000"/>
              </w:rPr>
            </w:pPr>
            <w:r>
              <w:rPr>
                <w:color w:val="000000"/>
              </w:rPr>
              <w:t>048/a</w:t>
            </w:r>
          </w:p>
        </w:tc>
        <w:tc>
          <w:tcPr>
            <w:tcW w:w="4276" w:type="dxa"/>
            <w:gridSpan w:val="5"/>
          </w:tcPr>
          <w:p>
            <w:pPr>
              <w:rPr>
                <w:color w:val="000000"/>
              </w:rPr>
            </w:pPr>
            <w:r>
              <w:rPr>
                <w:color w:val="000000"/>
              </w:rPr>
              <w:t>Asmens medicininė knygelė (sveikatos pasas)</w:t>
            </w:r>
          </w:p>
        </w:tc>
        <w:tc>
          <w:tcPr>
            <w:tcW w:w="1862" w:type="dxa"/>
            <w:gridSpan w:val="6"/>
          </w:tcPr>
          <w:p>
            <w:pPr>
              <w:rPr>
                <w:color w:val="000000"/>
              </w:rPr>
            </w:pPr>
            <w:r>
              <w:rPr>
                <w:color w:val="000000"/>
              </w:rPr>
              <w:t>-</w:t>
            </w:r>
          </w:p>
        </w:tc>
        <w:tc>
          <w:tcPr>
            <w:tcW w:w="1353" w:type="dxa"/>
            <w:gridSpan w:val="3"/>
          </w:tcPr>
          <w:p>
            <w:pPr>
              <w:rPr>
                <w:color w:val="000000"/>
              </w:rPr>
            </w:pPr>
            <w:r>
              <w:rPr>
                <w:color w:val="000000"/>
              </w:rPr>
              <w:t>atiduodama asmeniui</w:t>
            </w:r>
          </w:p>
        </w:tc>
      </w:tr>
      <w:tr>
        <w:tc>
          <w:tcPr>
            <w:tcW w:w="684" w:type="dxa"/>
            <w:gridSpan w:val="3"/>
          </w:tcPr>
          <w:p>
            <w:pPr>
              <w:rPr>
                <w:color w:val="000000"/>
              </w:rPr>
            </w:pPr>
            <w:r>
              <w:rPr>
                <w:szCs w:val="24"/>
                <w:lang w:eastAsia="lt-LT"/>
              </w:rPr>
              <w:t>43</w:t>
            </w:r>
            <w:r>
              <w:rPr>
                <w:szCs w:val="24"/>
                <w:vertAlign w:val="superscript"/>
                <w:lang w:eastAsia="lt-LT"/>
              </w:rPr>
              <w:t>1</w:t>
            </w:r>
          </w:p>
        </w:tc>
        <w:tc>
          <w:tcPr>
            <w:tcW w:w="1464" w:type="dxa"/>
            <w:gridSpan w:val="4"/>
          </w:tcPr>
          <w:p>
            <w:pPr>
              <w:rPr>
                <w:color w:val="000000"/>
              </w:rPr>
            </w:pPr>
            <w:r>
              <w:rPr>
                <w:szCs w:val="24"/>
                <w:lang w:eastAsia="lt-LT"/>
              </w:rPr>
              <w:t>048-1/a</w:t>
            </w:r>
          </w:p>
        </w:tc>
        <w:tc>
          <w:tcPr>
            <w:tcW w:w="4276" w:type="dxa"/>
            <w:gridSpan w:val="5"/>
          </w:tcPr>
          <w:p>
            <w:pPr>
              <w:jc w:val="both"/>
              <w:rPr>
                <w:color w:val="000000"/>
              </w:rPr>
            </w:pPr>
            <w:r>
              <w:rPr>
                <w:szCs w:val="24"/>
                <w:lang w:eastAsia="lt-LT"/>
              </w:rPr>
              <w:t xml:space="preserve">Jūrininko sveikatos pažymėjimas / </w:t>
            </w:r>
            <w:r>
              <w:rPr>
                <w:i/>
                <w:color w:val="000000"/>
                <w:szCs w:val="24"/>
                <w:lang w:eastAsia="lt-LT"/>
              </w:rPr>
              <w:t>Seafarer‘s medical certificate</w:t>
            </w:r>
          </w:p>
        </w:tc>
        <w:tc>
          <w:tcPr>
            <w:tcW w:w="1862" w:type="dxa"/>
            <w:gridSpan w:val="6"/>
          </w:tcPr>
          <w:p>
            <w:pPr>
              <w:rPr>
                <w:color w:val="000000"/>
              </w:rPr>
            </w:pPr>
          </w:p>
        </w:tc>
        <w:tc>
          <w:tcPr>
            <w:tcW w:w="1353" w:type="dxa"/>
            <w:gridSpan w:val="3"/>
          </w:tcPr>
          <w:p>
            <w:pPr>
              <w:rPr>
                <w:color w:val="000000"/>
              </w:rPr>
            </w:pPr>
            <w:r>
              <w:rPr>
                <w:szCs w:val="24"/>
                <w:lang w:eastAsia="lt-LT"/>
              </w:rPr>
              <w:t>atiduodama asmeniui</w:t>
            </w:r>
          </w:p>
        </w:tc>
      </w:tr>
      <w:tr>
        <w:tc>
          <w:tcPr>
            <w:tcW w:w="684" w:type="dxa"/>
            <w:gridSpan w:val="3"/>
          </w:tcPr>
          <w:p>
            <w:pPr>
              <w:rPr>
                <w:szCs w:val="24"/>
                <w:lang w:eastAsia="lt-LT"/>
              </w:rPr>
            </w:pPr>
            <w:r>
              <w:rPr>
                <w:szCs w:val="24"/>
                <w:lang w:eastAsia="lt-LT"/>
              </w:rPr>
              <w:t>43</w:t>
            </w:r>
            <w:r>
              <w:rPr>
                <w:szCs w:val="24"/>
                <w:vertAlign w:val="superscript"/>
                <w:lang w:eastAsia="lt-LT"/>
              </w:rPr>
              <w:t>2</w:t>
            </w:r>
          </w:p>
        </w:tc>
        <w:tc>
          <w:tcPr>
            <w:tcW w:w="1464" w:type="dxa"/>
            <w:gridSpan w:val="4"/>
          </w:tcPr>
          <w:p>
            <w:pPr>
              <w:rPr>
                <w:color w:val="000000"/>
              </w:rPr>
            </w:pPr>
            <w:r>
              <w:rPr>
                <w:szCs w:val="24"/>
                <w:lang w:eastAsia="lt-LT"/>
              </w:rPr>
              <w:t>048-2/a</w:t>
            </w:r>
          </w:p>
        </w:tc>
        <w:tc>
          <w:tcPr>
            <w:tcW w:w="4276" w:type="dxa"/>
            <w:gridSpan w:val="5"/>
          </w:tcPr>
          <w:p>
            <w:pPr>
              <w:jc w:val="both"/>
              <w:rPr>
                <w:color w:val="000000"/>
              </w:rPr>
            </w:pPr>
            <w:r>
              <w:rPr>
                <w:color w:val="000000"/>
                <w:szCs w:val="24"/>
                <w:lang w:eastAsia="lt-LT"/>
              </w:rPr>
              <w:t xml:space="preserve">Vidaus vandenų transporto specialisto bei motorinių pramoginių laivų ir kitų motorinių plaukiojimo priemonių laivavedžio sveikatos pažymėjimas / </w:t>
            </w:r>
            <w:r>
              <w:rPr>
                <w:i/>
                <w:color w:val="000000"/>
                <w:szCs w:val="24"/>
                <w:lang w:eastAsia="lt-LT"/>
              </w:rPr>
              <w:t>N</w:t>
            </w:r>
            <w:r>
              <w:rPr>
                <w:i/>
                <w:szCs w:val="24"/>
                <w:lang w:eastAsia="lt-LT"/>
              </w:rPr>
              <w:t>avigator</w:t>
            </w:r>
            <w:r>
              <w:rPr>
                <w:i/>
                <w:color w:val="000000"/>
                <w:szCs w:val="24"/>
                <w:lang w:eastAsia="lt-LT"/>
              </w:rPr>
              <w:t>‘s</w:t>
            </w:r>
            <w:r>
              <w:rPr>
                <w:i/>
                <w:szCs w:val="24"/>
                <w:lang w:eastAsia="lt-LT"/>
              </w:rPr>
              <w:t xml:space="preserve"> of motor pleasure and other craft </w:t>
            </w:r>
            <w:r>
              <w:rPr>
                <w:i/>
                <w:color w:val="000000"/>
                <w:szCs w:val="24"/>
                <w:lang w:eastAsia="lt-LT"/>
              </w:rPr>
              <w:t>medical certificate</w:t>
            </w:r>
          </w:p>
        </w:tc>
        <w:tc>
          <w:tcPr>
            <w:tcW w:w="1862" w:type="dxa"/>
            <w:gridSpan w:val="6"/>
          </w:tcPr>
          <w:p>
            <w:pPr>
              <w:rPr>
                <w:color w:val="000000"/>
              </w:rPr>
            </w:pPr>
          </w:p>
        </w:tc>
        <w:tc>
          <w:tcPr>
            <w:tcW w:w="1353" w:type="dxa"/>
            <w:gridSpan w:val="3"/>
          </w:tcPr>
          <w:p>
            <w:pPr>
              <w:rPr>
                <w:color w:val="000000"/>
              </w:rPr>
            </w:pPr>
            <w:r>
              <w:rPr>
                <w:szCs w:val="24"/>
                <w:lang w:eastAsia="lt-LT"/>
              </w:rPr>
              <w:t>atiduodama asmeniui</w:t>
            </w:r>
          </w:p>
        </w:tc>
      </w:tr>
      <w:tr>
        <w:tc>
          <w:tcPr>
            <w:tcW w:w="684" w:type="dxa"/>
            <w:gridSpan w:val="3"/>
          </w:tcPr>
          <w:p>
            <w:pPr>
              <w:rPr>
                <w:color w:val="000000"/>
              </w:rPr>
            </w:pPr>
            <w:r>
              <w:rPr>
                <w:color w:val="000000"/>
              </w:rPr>
              <w:t>44</w:t>
            </w:r>
          </w:p>
        </w:tc>
        <w:tc>
          <w:tcPr>
            <w:tcW w:w="1464" w:type="dxa"/>
            <w:gridSpan w:val="4"/>
          </w:tcPr>
          <w:p>
            <w:pPr>
              <w:rPr>
                <w:color w:val="000000"/>
              </w:rPr>
            </w:pPr>
            <w:r>
              <w:rPr>
                <w:color w:val="000000"/>
              </w:rPr>
              <w:t>049/a</w:t>
            </w:r>
          </w:p>
        </w:tc>
        <w:tc>
          <w:tcPr>
            <w:tcW w:w="4276" w:type="dxa"/>
            <w:gridSpan w:val="5"/>
          </w:tcPr>
          <w:p>
            <w:pPr>
              <w:rPr>
                <w:color w:val="000000"/>
              </w:rPr>
            </w:pPr>
            <w:r>
              <w:rPr>
                <w:color w:val="000000"/>
              </w:rPr>
              <w:t>Asmens privalomojo sveikatos tikrinimo kortelė</w:t>
            </w:r>
          </w:p>
        </w:tc>
        <w:tc>
          <w:tcPr>
            <w:tcW w:w="1862" w:type="dxa"/>
            <w:gridSpan w:val="6"/>
          </w:tcPr>
          <w:p>
            <w:pPr>
              <w:rPr>
                <w:color w:val="000000"/>
              </w:rPr>
            </w:pPr>
            <w:r>
              <w:rPr>
                <w:color w:val="000000"/>
              </w:rPr>
              <w:t>-</w:t>
            </w:r>
          </w:p>
        </w:tc>
        <w:tc>
          <w:tcPr>
            <w:tcW w:w="1353" w:type="dxa"/>
            <w:gridSpan w:val="3"/>
          </w:tcPr>
          <w:p>
            <w:pPr>
              <w:rPr>
                <w:color w:val="000000"/>
              </w:rPr>
            </w:pPr>
            <w:r>
              <w:rPr>
                <w:color w:val="000000"/>
              </w:rPr>
              <w:t>atiduodama asmeniui</w:t>
            </w:r>
          </w:p>
        </w:tc>
      </w:tr>
      <w:tr>
        <w:tc>
          <w:tcPr>
            <w:tcW w:w="684" w:type="dxa"/>
            <w:gridSpan w:val="3"/>
          </w:tcPr>
          <w:p>
            <w:pPr>
              <w:rPr>
                <w:color w:val="000000"/>
              </w:rPr>
            </w:pPr>
            <w:r>
              <w:rPr>
                <w:color w:val="000000"/>
              </w:rPr>
              <w:t>45</w:t>
            </w:r>
          </w:p>
        </w:tc>
        <w:tc>
          <w:tcPr>
            <w:tcW w:w="1464" w:type="dxa"/>
            <w:gridSpan w:val="4"/>
          </w:tcPr>
          <w:p>
            <w:pPr>
              <w:rPr>
                <w:color w:val="000000"/>
              </w:rPr>
            </w:pPr>
            <w:r>
              <w:rPr>
                <w:color w:val="000000"/>
              </w:rPr>
              <w:t>134/a</w:t>
            </w:r>
          </w:p>
        </w:tc>
        <w:tc>
          <w:tcPr>
            <w:tcW w:w="4276" w:type="dxa"/>
            <w:gridSpan w:val="5"/>
          </w:tcPr>
          <w:p>
            <w:pPr>
              <w:rPr>
                <w:color w:val="000000"/>
              </w:rPr>
            </w:pPr>
            <w:r>
              <w:rPr>
                <w:color w:val="000000"/>
              </w:rPr>
              <w:t>Alergologinio tyrimo kortelė</w:t>
            </w:r>
          </w:p>
        </w:tc>
        <w:tc>
          <w:tcPr>
            <w:tcW w:w="1862" w:type="dxa"/>
            <w:gridSpan w:val="6"/>
          </w:tcPr>
          <w:p>
            <w:pPr>
              <w:rPr>
                <w:color w:val="000000"/>
              </w:rPr>
            </w:pPr>
            <w:r>
              <w:rPr>
                <w:color w:val="000000"/>
              </w:rPr>
              <w:t>5 metai</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025-025-1/a</w:t>
            </w:r>
          </w:p>
        </w:tc>
        <w:tc>
          <w:tcPr>
            <w:tcW w:w="4276" w:type="dxa"/>
            <w:gridSpan w:val="5"/>
          </w:tcPr>
          <w:p>
            <w:pPr>
              <w:rPr>
                <w:color w:val="000000"/>
              </w:rPr>
            </w:pPr>
            <w:r>
              <w:rPr>
                <w:color w:val="000000"/>
                <w:lang w:eastAsia="lt-LT"/>
              </w:rPr>
              <w:t>Prašymas gydytis pasirinktoje pirminės asmens sveikatos priežiūros įstaigoje</w:t>
            </w:r>
          </w:p>
        </w:tc>
        <w:tc>
          <w:tcPr>
            <w:tcW w:w="1862" w:type="dxa"/>
            <w:gridSpan w:val="6"/>
          </w:tcPr>
          <w:p>
            <w:pPr>
              <w:rPr>
                <w:color w:val="000000"/>
              </w:rPr>
            </w:pPr>
            <w:r>
              <w:rPr>
                <w:color w:val="000000"/>
                <w:lang w:eastAsia="lt-LT"/>
              </w:rPr>
              <w:t>3 metus</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025-025-2/a</w:t>
            </w:r>
          </w:p>
        </w:tc>
        <w:tc>
          <w:tcPr>
            <w:tcW w:w="4276" w:type="dxa"/>
            <w:gridSpan w:val="5"/>
          </w:tcPr>
          <w:p>
            <w:pPr>
              <w:rPr>
                <w:color w:val="000000"/>
              </w:rPr>
            </w:pPr>
            <w:r>
              <w:rPr>
                <w:color w:val="000000"/>
                <w:lang w:eastAsia="lt-LT"/>
              </w:rPr>
              <w:t>Prašymas gydytis pas kitą pasirinktos pirminės asmens sveikatos priežiūros įstaigos gydytoją</w:t>
            </w:r>
          </w:p>
        </w:tc>
        <w:tc>
          <w:tcPr>
            <w:tcW w:w="1862" w:type="dxa"/>
            <w:gridSpan w:val="6"/>
          </w:tcPr>
          <w:p>
            <w:pPr>
              <w:rPr>
                <w:color w:val="000000"/>
              </w:rPr>
            </w:pPr>
            <w:r>
              <w:rPr>
                <w:color w:val="000000"/>
                <w:lang w:eastAsia="lt-LT"/>
              </w:rPr>
              <w:t>1 metus</w:t>
            </w: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r>
              <w:rPr>
                <w:color w:val="000000"/>
                <w:lang w:eastAsia="lt-LT"/>
              </w:rPr>
              <w:t>025-025-3/a</w:t>
            </w:r>
          </w:p>
        </w:tc>
        <w:tc>
          <w:tcPr>
            <w:tcW w:w="4276" w:type="dxa"/>
            <w:gridSpan w:val="5"/>
          </w:tcPr>
          <w:p>
            <w:pPr>
              <w:rPr>
                <w:color w:val="000000"/>
              </w:rPr>
            </w:pPr>
            <w:r>
              <w:rPr>
                <w:color w:val="000000"/>
                <w:lang w:eastAsia="lt-LT"/>
              </w:rPr>
              <w:t>Prašymas dėl ambulatorinių kortelių, vaikų sveikatos raidos istorijų perdavimo</w:t>
            </w:r>
          </w:p>
        </w:tc>
        <w:tc>
          <w:tcPr>
            <w:tcW w:w="1862" w:type="dxa"/>
            <w:gridSpan w:val="6"/>
          </w:tcPr>
          <w:p>
            <w:pPr>
              <w:rPr>
                <w:color w:val="000000"/>
              </w:rPr>
            </w:pPr>
            <w:r>
              <w:rPr>
                <w:color w:val="000000"/>
                <w:lang w:eastAsia="lt-LT"/>
              </w:rPr>
              <w:t>3 metus</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025-025-9/a</w:t>
            </w:r>
          </w:p>
        </w:tc>
        <w:tc>
          <w:tcPr>
            <w:tcW w:w="4276" w:type="dxa"/>
            <w:gridSpan w:val="5"/>
          </w:tcPr>
          <w:p>
            <w:pPr>
              <w:rPr>
                <w:color w:val="000000"/>
              </w:rPr>
            </w:pPr>
            <w:r>
              <w:rPr>
                <w:color w:val="000000"/>
                <w:lang w:eastAsia="lt-LT"/>
              </w:rPr>
              <w:t>Gyventojų prisirašymo prie pirminės asmens sveikatos priežiūros įstaigos ir ambulatorinių kortelių, vaikų sveikatos raidos istorijų priėmimo registracijos žurnalas</w:t>
            </w:r>
          </w:p>
        </w:tc>
        <w:tc>
          <w:tcPr>
            <w:tcW w:w="1862" w:type="dxa"/>
            <w:gridSpan w:val="6"/>
          </w:tcPr>
          <w:p>
            <w:pPr>
              <w:rPr>
                <w:color w:val="000000"/>
              </w:rPr>
            </w:pPr>
            <w:r>
              <w:rPr>
                <w:color w:val="000000"/>
                <w:lang w:eastAsia="lt-LT"/>
              </w:rPr>
              <w:t>15 metų</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025-025-10/a</w:t>
            </w:r>
          </w:p>
        </w:tc>
        <w:tc>
          <w:tcPr>
            <w:tcW w:w="4276" w:type="dxa"/>
            <w:gridSpan w:val="5"/>
          </w:tcPr>
          <w:p>
            <w:pPr>
              <w:rPr>
                <w:color w:val="000000"/>
              </w:rPr>
            </w:pPr>
            <w:r>
              <w:rPr>
                <w:color w:val="000000"/>
                <w:lang w:eastAsia="lt-LT"/>
              </w:rPr>
              <w:t>Ambulatorinių kortelių, vaikų sveikatos raidos istorijų perdavimo registracijos žurnalas</w:t>
            </w:r>
          </w:p>
        </w:tc>
        <w:tc>
          <w:tcPr>
            <w:tcW w:w="1862" w:type="dxa"/>
            <w:gridSpan w:val="6"/>
          </w:tcPr>
          <w:p>
            <w:pPr>
              <w:rPr>
                <w:color w:val="000000"/>
              </w:rPr>
            </w:pPr>
            <w:r>
              <w:rPr>
                <w:color w:val="000000"/>
                <w:lang w:eastAsia="lt-LT"/>
              </w:rPr>
              <w:t>15 metų</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2.1.2 Dispanserizacijos apskaita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sz w:val="20"/>
              </w:rPr>
            </w:pPr>
            <w:r>
              <w:rPr>
                <w:color w:val="000000"/>
                <w:sz w:val="20"/>
              </w:rPr>
              <w:t>46</w:t>
            </w:r>
          </w:p>
        </w:tc>
        <w:tc>
          <w:tcPr>
            <w:tcW w:w="1464" w:type="dxa"/>
            <w:gridSpan w:val="4"/>
          </w:tcPr>
          <w:p>
            <w:pPr>
              <w:rPr>
                <w:color w:val="000000"/>
                <w:sz w:val="20"/>
              </w:rPr>
            </w:pPr>
            <w:r>
              <w:rPr>
                <w:color w:val="000000"/>
                <w:sz w:val="20"/>
              </w:rPr>
              <w:t>030/a</w:t>
            </w:r>
          </w:p>
        </w:tc>
        <w:tc>
          <w:tcPr>
            <w:tcW w:w="4276" w:type="dxa"/>
            <w:gridSpan w:val="5"/>
          </w:tcPr>
          <w:p>
            <w:pPr>
              <w:rPr>
                <w:color w:val="000000"/>
                <w:sz w:val="20"/>
              </w:rPr>
            </w:pPr>
            <w:r>
              <w:rPr>
                <w:color w:val="000000"/>
                <w:sz w:val="20"/>
              </w:rPr>
              <w:t>Dispanserinės apskaitos kortelė</w:t>
            </w:r>
          </w:p>
        </w:tc>
        <w:tc>
          <w:tcPr>
            <w:tcW w:w="1862" w:type="dxa"/>
            <w:gridSpan w:val="6"/>
          </w:tcPr>
          <w:p>
            <w:pPr>
              <w:rPr>
                <w:color w:val="000000"/>
                <w:sz w:val="20"/>
              </w:rPr>
            </w:pPr>
            <w:r>
              <w:rPr>
                <w:color w:val="000000"/>
                <w:sz w:val="20"/>
              </w:rPr>
              <w:t>1 metai</w:t>
            </w:r>
          </w:p>
        </w:tc>
        <w:tc>
          <w:tcPr>
            <w:tcW w:w="1353" w:type="dxa"/>
            <w:gridSpan w:val="3"/>
          </w:tcPr>
          <w:p>
            <w:pPr>
              <w:rPr>
                <w:color w:val="000000"/>
                <w:sz w:val="20"/>
              </w:rPr>
            </w:pPr>
            <w:r>
              <w:rPr>
                <w:color w:val="000000"/>
                <w:sz w:val="20"/>
              </w:rPr>
              <w:t>išrašius iš įskaitos</w:t>
            </w: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2.1.3 Darbo apskaitos formos</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47</w:t>
            </w:r>
          </w:p>
        </w:tc>
        <w:tc>
          <w:tcPr>
            <w:tcW w:w="1464" w:type="dxa"/>
            <w:gridSpan w:val="4"/>
          </w:tcPr>
          <w:p>
            <w:pPr>
              <w:rPr>
                <w:color w:val="000000"/>
              </w:rPr>
            </w:pPr>
            <w:r>
              <w:rPr>
                <w:color w:val="000000"/>
              </w:rPr>
              <w:t>031/a</w:t>
            </w:r>
          </w:p>
        </w:tc>
        <w:tc>
          <w:tcPr>
            <w:tcW w:w="4276" w:type="dxa"/>
            <w:gridSpan w:val="5"/>
          </w:tcPr>
          <w:p>
            <w:pPr>
              <w:rPr>
                <w:color w:val="000000"/>
              </w:rPr>
            </w:pPr>
            <w:r>
              <w:rPr>
                <w:color w:val="000000"/>
              </w:rPr>
              <w:t>Gydytojų iškvietimų į namus registracijos knyga</w:t>
            </w:r>
          </w:p>
        </w:tc>
        <w:tc>
          <w:tcPr>
            <w:tcW w:w="1862" w:type="dxa"/>
            <w:gridSpan w:val="6"/>
          </w:tcPr>
          <w:p>
            <w:pPr>
              <w:rPr>
                <w:color w:val="000000"/>
              </w:rPr>
            </w:pPr>
            <w:r>
              <w:rPr>
                <w:color w:val="000000"/>
              </w:rPr>
              <w:t>3 metai</w:t>
            </w:r>
          </w:p>
        </w:tc>
        <w:tc>
          <w:tcPr>
            <w:tcW w:w="1353" w:type="dxa"/>
            <w:gridSpan w:val="3"/>
          </w:tcPr>
          <w:p>
            <w:pPr>
              <w:rPr>
                <w:color w:val="000000"/>
              </w:rPr>
            </w:pPr>
          </w:p>
        </w:tc>
      </w:tr>
      <w:tr>
        <w:tc>
          <w:tcPr>
            <w:tcW w:w="684" w:type="dxa"/>
            <w:gridSpan w:val="3"/>
          </w:tcPr>
          <w:p>
            <w:pPr>
              <w:rPr>
                <w:color w:val="000000"/>
              </w:rPr>
            </w:pPr>
            <w:r>
              <w:rPr>
                <w:color w:val="000000"/>
              </w:rPr>
              <w:t>48</w:t>
            </w:r>
          </w:p>
        </w:tc>
        <w:tc>
          <w:tcPr>
            <w:tcW w:w="1464" w:type="dxa"/>
            <w:gridSpan w:val="4"/>
          </w:tcPr>
          <w:p>
            <w:pPr>
              <w:rPr>
                <w:color w:val="000000"/>
              </w:rPr>
            </w:pPr>
            <w:r>
              <w:rPr>
                <w:color w:val="000000"/>
              </w:rPr>
              <w:t>039-1/a</w:t>
            </w:r>
          </w:p>
        </w:tc>
        <w:tc>
          <w:tcPr>
            <w:tcW w:w="4276" w:type="dxa"/>
            <w:gridSpan w:val="5"/>
          </w:tcPr>
          <w:p>
            <w:pPr>
              <w:rPr>
                <w:color w:val="000000"/>
              </w:rPr>
            </w:pPr>
            <w:r>
              <w:rPr>
                <w:color w:val="000000"/>
              </w:rPr>
              <w:t>Viduriniojo medicinos personalo darbo apskaitos žiniaraštis</w:t>
            </w:r>
          </w:p>
        </w:tc>
        <w:tc>
          <w:tcPr>
            <w:tcW w:w="1862" w:type="dxa"/>
            <w:gridSpan w:val="6"/>
          </w:tcPr>
          <w:p>
            <w:pPr>
              <w:rPr>
                <w:color w:val="000000"/>
              </w:rPr>
            </w:pPr>
            <w:r>
              <w:rPr>
                <w:color w:val="000000"/>
              </w:rPr>
              <w:t>3 metai</w:t>
            </w:r>
          </w:p>
        </w:tc>
        <w:tc>
          <w:tcPr>
            <w:tcW w:w="1353" w:type="dxa"/>
            <w:gridSpan w:val="3"/>
          </w:tcPr>
          <w:p>
            <w:pPr>
              <w:rPr>
                <w:color w:val="000000"/>
              </w:rPr>
            </w:pPr>
          </w:p>
        </w:tc>
      </w:tr>
      <w:tr>
        <w:tc>
          <w:tcPr>
            <w:tcW w:w="684" w:type="dxa"/>
            <w:gridSpan w:val="3"/>
          </w:tcPr>
          <w:p>
            <w:pPr>
              <w:rPr>
                <w:color w:val="000000"/>
              </w:rPr>
            </w:pPr>
            <w:r>
              <w:rPr>
                <w:color w:val="000000"/>
              </w:rPr>
              <w:t>49</w:t>
            </w:r>
          </w:p>
        </w:tc>
        <w:tc>
          <w:tcPr>
            <w:tcW w:w="1464" w:type="dxa"/>
            <w:gridSpan w:val="4"/>
          </w:tcPr>
          <w:p>
            <w:pPr>
              <w:rPr>
                <w:color w:val="000000"/>
              </w:rPr>
            </w:pPr>
            <w:r>
              <w:rPr>
                <w:color w:val="000000"/>
              </w:rPr>
              <w:t>116/a</w:t>
            </w:r>
          </w:p>
        </w:tc>
        <w:tc>
          <w:tcPr>
            <w:tcW w:w="4276" w:type="dxa"/>
            <w:gridSpan w:val="5"/>
          </w:tcPr>
          <w:p>
            <w:pPr>
              <w:rPr>
                <w:color w:val="000000"/>
              </w:rPr>
            </w:pPr>
            <w:r>
              <w:rPr>
                <w:color w:val="000000"/>
              </w:rPr>
              <w:t>Patronažinio darbo apskaitos žurnalas</w:t>
            </w:r>
          </w:p>
        </w:tc>
        <w:tc>
          <w:tcPr>
            <w:tcW w:w="1862" w:type="dxa"/>
            <w:gridSpan w:val="6"/>
          </w:tcPr>
          <w:p>
            <w:pPr>
              <w:rPr>
                <w:color w:val="000000"/>
              </w:rPr>
            </w:pPr>
            <w:r>
              <w:rPr>
                <w:color w:val="000000"/>
              </w:rPr>
              <w:t>3 metai</w:t>
            </w:r>
          </w:p>
        </w:tc>
        <w:tc>
          <w:tcPr>
            <w:tcW w:w="1353" w:type="dxa"/>
            <w:gridSpan w:val="3"/>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 Specializuota veikla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2.2.1 Chirurgija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50</w:t>
            </w:r>
          </w:p>
        </w:tc>
        <w:tc>
          <w:tcPr>
            <w:tcW w:w="1501" w:type="dxa"/>
            <w:gridSpan w:val="6"/>
          </w:tcPr>
          <w:p>
            <w:pPr>
              <w:rPr>
                <w:color w:val="000000"/>
              </w:rPr>
            </w:pPr>
            <w:r>
              <w:rPr>
                <w:color w:val="000000"/>
              </w:rPr>
              <w:t>069/a</w:t>
            </w:r>
          </w:p>
        </w:tc>
        <w:tc>
          <w:tcPr>
            <w:tcW w:w="4212" w:type="dxa"/>
          </w:tcPr>
          <w:p>
            <w:pPr>
              <w:rPr>
                <w:color w:val="000000"/>
              </w:rPr>
            </w:pPr>
            <w:r>
              <w:rPr>
                <w:color w:val="000000"/>
              </w:rPr>
              <w:t>Ambulatorinių operacijų registracijos žurnalas</w:t>
            </w:r>
          </w:p>
        </w:tc>
        <w:tc>
          <w:tcPr>
            <w:tcW w:w="1915" w:type="dxa"/>
            <w:gridSpan w:val="9"/>
          </w:tcPr>
          <w:p>
            <w:pPr>
              <w:rPr>
                <w:color w:val="000000"/>
              </w:rPr>
            </w:pPr>
            <w:r>
              <w:rPr>
                <w:color w:val="000000"/>
              </w:rPr>
              <w:t>3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2.2.2 Vaikų ligos</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51</w:t>
            </w:r>
          </w:p>
        </w:tc>
        <w:tc>
          <w:tcPr>
            <w:tcW w:w="1501" w:type="dxa"/>
            <w:gridSpan w:val="6"/>
          </w:tcPr>
          <w:p>
            <w:pPr>
              <w:rPr>
                <w:color w:val="000000"/>
              </w:rPr>
            </w:pPr>
            <w:r>
              <w:rPr>
                <w:color w:val="000000"/>
              </w:rPr>
              <w:t>025-112/a</w:t>
            </w:r>
          </w:p>
        </w:tc>
        <w:tc>
          <w:tcPr>
            <w:tcW w:w="4212" w:type="dxa"/>
          </w:tcPr>
          <w:p>
            <w:pPr>
              <w:rPr>
                <w:color w:val="000000"/>
              </w:rPr>
            </w:pPr>
            <w:r>
              <w:rPr>
                <w:color w:val="000000"/>
              </w:rPr>
              <w:t>Vaiko sveikatos raidos istorija</w:t>
            </w:r>
          </w:p>
        </w:tc>
        <w:tc>
          <w:tcPr>
            <w:tcW w:w="1915" w:type="dxa"/>
            <w:gridSpan w:val="9"/>
          </w:tcPr>
          <w:p>
            <w:pPr>
              <w:rPr>
                <w:color w:val="000000"/>
              </w:rPr>
            </w:pPr>
            <w:r>
              <w:rPr>
                <w:color w:val="000000"/>
              </w:rPr>
              <w:t>25 metai</w:t>
            </w:r>
          </w:p>
        </w:tc>
        <w:tc>
          <w:tcPr>
            <w:tcW w:w="1364" w:type="dxa"/>
            <w:gridSpan w:val="4"/>
          </w:tcPr>
          <w:p>
            <w:pPr>
              <w:rPr>
                <w:color w:val="000000"/>
              </w:rPr>
            </w:pPr>
            <w:r>
              <w:rPr>
                <w:color w:val="000000"/>
              </w:rPr>
              <w:t>išrašius iš poliklinikos</w:t>
            </w:r>
          </w:p>
        </w:tc>
      </w:tr>
      <w:tr>
        <w:tc>
          <w:tcPr>
            <w:tcW w:w="647" w:type="dxa"/>
          </w:tcPr>
          <w:p>
            <w:pPr>
              <w:rPr>
                <w:color w:val="000000"/>
              </w:rPr>
            </w:pPr>
            <w:r>
              <w:rPr>
                <w:color w:val="000000"/>
              </w:rPr>
              <w:t>51</w:t>
            </w:r>
            <w:r>
              <w:rPr>
                <w:color w:val="000000"/>
                <w:vertAlign w:val="superscript"/>
              </w:rPr>
              <w:t>1</w:t>
            </w:r>
          </w:p>
        </w:tc>
        <w:tc>
          <w:tcPr>
            <w:tcW w:w="1501" w:type="dxa"/>
            <w:gridSpan w:val="6"/>
          </w:tcPr>
          <w:p>
            <w:pPr>
              <w:rPr>
                <w:color w:val="000000"/>
              </w:rPr>
            </w:pPr>
            <w:r>
              <w:rPr>
                <w:color w:val="000000"/>
              </w:rPr>
              <w:t xml:space="preserve">025-112-1/a        </w:t>
            </w:r>
          </w:p>
        </w:tc>
        <w:tc>
          <w:tcPr>
            <w:tcW w:w="4212" w:type="dxa"/>
          </w:tcPr>
          <w:p>
            <w:pPr>
              <w:rPr>
                <w:color w:val="000000"/>
              </w:rPr>
            </w:pPr>
            <w:r>
              <w:rPr>
                <w:color w:val="000000"/>
              </w:rPr>
              <w:t>Vaiko sveikatos etapinė epikrizė</w:t>
            </w:r>
          </w:p>
        </w:tc>
        <w:tc>
          <w:tcPr>
            <w:tcW w:w="1915" w:type="dxa"/>
            <w:gridSpan w:val="9"/>
          </w:tcPr>
          <w:p>
            <w:pPr>
              <w:rPr>
                <w:color w:val="000000"/>
              </w:rPr>
            </w:pPr>
            <w:r>
              <w:rPr>
                <w:color w:val="000000"/>
              </w:rPr>
              <w:t>25 metai</w:t>
            </w:r>
          </w:p>
        </w:tc>
        <w:tc>
          <w:tcPr>
            <w:tcW w:w="1364" w:type="dxa"/>
            <w:gridSpan w:val="4"/>
          </w:tcPr>
          <w:p>
            <w:pPr>
              <w:rPr>
                <w:color w:val="000000"/>
              </w:rPr>
            </w:pPr>
            <w:r>
              <w:rPr>
                <w:color w:val="000000"/>
              </w:rPr>
              <w:t>pagal F025/a</w:t>
            </w:r>
          </w:p>
        </w:tc>
      </w:tr>
      <w:tr>
        <w:tc>
          <w:tcPr>
            <w:tcW w:w="647" w:type="dxa"/>
          </w:tcPr>
          <w:p>
            <w:pPr>
              <w:rPr>
                <w:color w:val="000000"/>
              </w:rPr>
            </w:pPr>
            <w:r>
              <w:rPr>
                <w:color w:val="000000"/>
              </w:rPr>
              <w:t>52</w:t>
            </w:r>
          </w:p>
        </w:tc>
        <w:tc>
          <w:tcPr>
            <w:tcW w:w="1501" w:type="dxa"/>
            <w:gridSpan w:val="6"/>
          </w:tcPr>
          <w:p>
            <w:pPr>
              <w:rPr>
                <w:color w:val="000000"/>
              </w:rPr>
            </w:pPr>
            <w:r>
              <w:rPr>
                <w:color w:val="000000"/>
              </w:rPr>
              <w:t>026/a</w:t>
            </w:r>
          </w:p>
        </w:tc>
        <w:tc>
          <w:tcPr>
            <w:tcW w:w="4212" w:type="dxa"/>
          </w:tcPr>
          <w:p>
            <w:pPr>
              <w:rPr>
                <w:color w:val="000000"/>
              </w:rPr>
            </w:pPr>
            <w:r>
              <w:rPr>
                <w:color w:val="000000"/>
              </w:rPr>
              <w:t>Moksleivio sveikatos raidos istorija</w:t>
            </w:r>
          </w:p>
        </w:tc>
        <w:tc>
          <w:tcPr>
            <w:tcW w:w="1915" w:type="dxa"/>
            <w:gridSpan w:val="9"/>
          </w:tcPr>
          <w:p>
            <w:pPr>
              <w:rPr>
                <w:color w:val="000000"/>
              </w:rPr>
            </w:pPr>
            <w:r>
              <w:rPr>
                <w:color w:val="000000"/>
              </w:rPr>
              <w:t>5 metai</w:t>
            </w:r>
          </w:p>
        </w:tc>
        <w:tc>
          <w:tcPr>
            <w:tcW w:w="1364" w:type="dxa"/>
            <w:gridSpan w:val="4"/>
          </w:tcPr>
          <w:p>
            <w:pPr>
              <w:rPr>
                <w:color w:val="000000"/>
              </w:rPr>
            </w:pPr>
            <w:r>
              <w:rPr>
                <w:color w:val="000000"/>
              </w:rPr>
              <w:t>baigus mokyklą</w:t>
            </w:r>
          </w:p>
        </w:tc>
      </w:tr>
      <w:tr>
        <w:tc>
          <w:tcPr>
            <w:tcW w:w="647" w:type="dxa"/>
          </w:tcPr>
          <w:p>
            <w:pPr>
              <w:rPr>
                <w:color w:val="000000"/>
              </w:rPr>
            </w:pPr>
            <w:r>
              <w:rPr>
                <w:color w:val="000000"/>
              </w:rPr>
              <w:t>53</w:t>
            </w:r>
          </w:p>
        </w:tc>
        <w:tc>
          <w:tcPr>
            <w:tcW w:w="1501" w:type="dxa"/>
            <w:gridSpan w:val="6"/>
          </w:tcPr>
          <w:p>
            <w:pPr>
              <w:rPr>
                <w:color w:val="000000"/>
              </w:rPr>
            </w:pPr>
            <w:r>
              <w:rPr>
                <w:color w:val="000000"/>
              </w:rPr>
              <w:t>055/a</w:t>
            </w:r>
          </w:p>
        </w:tc>
        <w:tc>
          <w:tcPr>
            <w:tcW w:w="4212" w:type="dxa"/>
          </w:tcPr>
          <w:p>
            <w:pPr>
              <w:rPr>
                <w:color w:val="000000"/>
              </w:rPr>
            </w:pPr>
            <w:r>
              <w:rPr>
                <w:color w:val="000000"/>
              </w:rPr>
              <w:t>Vaiko tyrimo dėl reakcijos į BCG vakcinavimą kortelė</w:t>
            </w:r>
          </w:p>
        </w:tc>
        <w:tc>
          <w:tcPr>
            <w:tcW w:w="1915" w:type="dxa"/>
            <w:gridSpan w:val="9"/>
          </w:tcPr>
          <w:p>
            <w:pPr>
              <w:rPr>
                <w:color w:val="000000"/>
              </w:rPr>
            </w:pPr>
            <w:r>
              <w:rPr>
                <w:color w:val="000000"/>
              </w:rPr>
              <w:t>10 metų</w:t>
            </w:r>
          </w:p>
        </w:tc>
        <w:tc>
          <w:tcPr>
            <w:tcW w:w="1364" w:type="dxa"/>
            <w:gridSpan w:val="4"/>
          </w:tcPr>
          <w:p>
            <w:pPr>
              <w:rPr>
                <w:color w:val="000000"/>
              </w:rPr>
            </w:pPr>
          </w:p>
        </w:tc>
      </w:tr>
      <w:tr>
        <w:tc>
          <w:tcPr>
            <w:tcW w:w="647" w:type="dxa"/>
          </w:tcPr>
          <w:p>
            <w:pPr>
              <w:rPr>
                <w:color w:val="000000"/>
              </w:rPr>
            </w:pPr>
            <w:r>
              <w:rPr>
                <w:color w:val="000000"/>
              </w:rPr>
              <w:t>54</w:t>
            </w:r>
          </w:p>
        </w:tc>
        <w:tc>
          <w:tcPr>
            <w:tcW w:w="1501" w:type="dxa"/>
            <w:gridSpan w:val="6"/>
          </w:tcPr>
          <w:p>
            <w:pPr>
              <w:rPr>
                <w:color w:val="000000"/>
              </w:rPr>
            </w:pPr>
            <w:r>
              <w:rPr>
                <w:color w:val="000000"/>
              </w:rPr>
              <w:t>059/a</w:t>
            </w:r>
          </w:p>
        </w:tc>
        <w:tc>
          <w:tcPr>
            <w:tcW w:w="4212" w:type="dxa"/>
          </w:tcPr>
          <w:p>
            <w:pPr>
              <w:rPr>
                <w:color w:val="000000"/>
              </w:rPr>
            </w:pPr>
            <w:r>
              <w:rPr>
                <w:color w:val="000000"/>
              </w:rPr>
              <w:t>Vaikų apsilankymo poliklinikos (skyriaus) izoliatoriuje registravimo žurnalas</w:t>
            </w:r>
          </w:p>
        </w:tc>
        <w:tc>
          <w:tcPr>
            <w:tcW w:w="1915" w:type="dxa"/>
            <w:gridSpan w:val="9"/>
          </w:tcPr>
          <w:p>
            <w:pPr>
              <w:rPr>
                <w:color w:val="000000"/>
              </w:rPr>
            </w:pPr>
            <w:r>
              <w:rPr>
                <w:color w:val="000000"/>
              </w:rPr>
              <w:t>3 metai</w:t>
            </w:r>
          </w:p>
        </w:tc>
        <w:tc>
          <w:tcPr>
            <w:tcW w:w="1364" w:type="dxa"/>
            <w:gridSpan w:val="4"/>
          </w:tcPr>
          <w:p>
            <w:pPr>
              <w:rPr>
                <w:color w:val="000000"/>
              </w:rPr>
            </w:pPr>
          </w:p>
        </w:tc>
      </w:tr>
      <w:tr>
        <w:tc>
          <w:tcPr>
            <w:tcW w:w="647" w:type="dxa"/>
          </w:tcPr>
          <w:p>
            <w:pPr>
              <w:rPr>
                <w:color w:val="000000"/>
              </w:rPr>
            </w:pPr>
            <w:r>
              <w:rPr>
                <w:color w:val="000000"/>
              </w:rPr>
              <w:t>55</w:t>
            </w:r>
          </w:p>
        </w:tc>
        <w:tc>
          <w:tcPr>
            <w:tcW w:w="1501" w:type="dxa"/>
            <w:gridSpan w:val="6"/>
          </w:tcPr>
          <w:p>
            <w:pPr>
              <w:rPr>
                <w:color w:val="000000"/>
              </w:rPr>
            </w:pPr>
            <w:r>
              <w:rPr>
                <w:color w:val="000000"/>
              </w:rPr>
              <w:t>063/a</w:t>
            </w:r>
          </w:p>
        </w:tc>
        <w:tc>
          <w:tcPr>
            <w:tcW w:w="4212" w:type="dxa"/>
          </w:tcPr>
          <w:p>
            <w:pPr>
              <w:rPr>
                <w:color w:val="000000"/>
              </w:rPr>
            </w:pPr>
            <w:r>
              <w:rPr>
                <w:color w:val="000000"/>
              </w:rPr>
              <w:t>Profilaktiniai skiepijimai</w:t>
            </w:r>
          </w:p>
        </w:tc>
        <w:tc>
          <w:tcPr>
            <w:tcW w:w="1915" w:type="dxa"/>
            <w:gridSpan w:val="9"/>
          </w:tcPr>
          <w:p>
            <w:pPr>
              <w:rPr>
                <w:color w:val="000000"/>
              </w:rPr>
            </w:pPr>
            <w:r>
              <w:rPr>
                <w:color w:val="000000"/>
              </w:rPr>
              <w:t>5 metai</w:t>
            </w:r>
          </w:p>
        </w:tc>
        <w:tc>
          <w:tcPr>
            <w:tcW w:w="1364" w:type="dxa"/>
            <w:gridSpan w:val="4"/>
          </w:tcPr>
          <w:p>
            <w:pPr>
              <w:rPr>
                <w:color w:val="000000"/>
              </w:rPr>
            </w:pPr>
          </w:p>
        </w:tc>
      </w:tr>
      <w:tr>
        <w:tc>
          <w:tcPr>
            <w:tcW w:w="647" w:type="dxa"/>
          </w:tcPr>
          <w:p>
            <w:pPr>
              <w:rPr>
                <w:color w:val="000000"/>
              </w:rPr>
            </w:pPr>
            <w:r>
              <w:rPr>
                <w:color w:val="000000"/>
              </w:rPr>
              <w:t>56</w:t>
            </w:r>
          </w:p>
        </w:tc>
        <w:tc>
          <w:tcPr>
            <w:tcW w:w="1501" w:type="dxa"/>
            <w:gridSpan w:val="6"/>
          </w:tcPr>
          <w:p>
            <w:pPr>
              <w:rPr>
                <w:color w:val="000000"/>
              </w:rPr>
            </w:pPr>
            <w:r>
              <w:rPr>
                <w:color w:val="000000"/>
              </w:rPr>
              <w:t>079/a</w:t>
            </w:r>
          </w:p>
        </w:tc>
        <w:tc>
          <w:tcPr>
            <w:tcW w:w="4212" w:type="dxa"/>
          </w:tcPr>
          <w:p>
            <w:pPr>
              <w:rPr>
                <w:i/>
                <w:color w:val="000000"/>
                <w:sz w:val="20"/>
              </w:rPr>
            </w:pPr>
            <w:r>
              <w:rPr>
                <w:i/>
                <w:color w:val="000000"/>
                <w:sz w:val="20"/>
              </w:rPr>
              <w:t>Neteko galios nuo 2010-09-15</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sz w:val="20"/>
              </w:rPr>
            </w:pPr>
          </w:p>
        </w:tc>
        <w:tc>
          <w:tcPr>
            <w:tcW w:w="1501" w:type="dxa"/>
            <w:gridSpan w:val="6"/>
          </w:tcPr>
          <w:p>
            <w:pPr>
              <w:rPr>
                <w:color w:val="000000"/>
                <w:sz w:val="20"/>
              </w:rPr>
            </w:pPr>
          </w:p>
        </w:tc>
        <w:tc>
          <w:tcPr>
            <w:tcW w:w="4212" w:type="dxa"/>
          </w:tcPr>
          <w:p>
            <w:pPr>
              <w:rPr>
                <w:color w:val="000000"/>
                <w:szCs w:val="24"/>
              </w:rPr>
            </w:pPr>
            <w:r>
              <w:rPr>
                <w:color w:val="000000"/>
                <w:szCs w:val="24"/>
              </w:rPr>
              <w:t>2.2.3 Akušerija-ginekologija</w:t>
            </w:r>
          </w:p>
        </w:tc>
        <w:tc>
          <w:tcPr>
            <w:tcW w:w="1915" w:type="dxa"/>
            <w:gridSpan w:val="9"/>
          </w:tcPr>
          <w:p>
            <w:pPr>
              <w:rPr>
                <w:color w:val="000000"/>
                <w:sz w:val="20"/>
              </w:rPr>
            </w:pPr>
          </w:p>
        </w:tc>
        <w:tc>
          <w:tcPr>
            <w:tcW w:w="1364" w:type="dxa"/>
            <w:gridSpan w:val="4"/>
          </w:tcPr>
          <w:p>
            <w:pPr>
              <w:rPr>
                <w:color w:val="000000"/>
                <w:sz w:val="20"/>
              </w:rPr>
            </w:pPr>
          </w:p>
        </w:tc>
      </w:tr>
      <w:tr>
        <w:tc>
          <w:tcPr>
            <w:tcW w:w="647" w:type="dxa"/>
          </w:tcPr>
          <w:p>
            <w:pPr>
              <w:rPr>
                <w:color w:val="000000"/>
              </w:rPr>
            </w:pPr>
            <w:r>
              <w:rPr>
                <w:color w:val="000000"/>
              </w:rPr>
              <w:t>57</w:t>
            </w:r>
          </w:p>
        </w:tc>
        <w:tc>
          <w:tcPr>
            <w:tcW w:w="1501" w:type="dxa"/>
            <w:gridSpan w:val="6"/>
          </w:tcPr>
          <w:p>
            <w:pPr>
              <w:rPr>
                <w:color w:val="000000"/>
              </w:rPr>
            </w:pPr>
            <w:r>
              <w:rPr>
                <w:color w:val="000000"/>
              </w:rPr>
              <w:t>025-111/a</w:t>
            </w:r>
          </w:p>
        </w:tc>
        <w:tc>
          <w:tcPr>
            <w:tcW w:w="4212" w:type="dxa"/>
          </w:tcPr>
          <w:p>
            <w:pPr>
              <w:rPr>
                <w:color w:val="000000"/>
              </w:rPr>
            </w:pPr>
            <w:r>
              <w:rPr>
                <w:color w:val="000000"/>
              </w:rPr>
              <w:t>Nėštumo eigos įrašai (Asmens sveikatos istorija Nr......)</w:t>
            </w:r>
          </w:p>
        </w:tc>
        <w:tc>
          <w:tcPr>
            <w:tcW w:w="1915" w:type="dxa"/>
            <w:gridSpan w:val="9"/>
          </w:tcPr>
          <w:p>
            <w:pPr>
              <w:rPr>
                <w:color w:val="000000"/>
              </w:rPr>
            </w:pPr>
            <w:r>
              <w:rPr>
                <w:color w:val="000000"/>
              </w:rPr>
              <w:t>15 metų</w:t>
            </w:r>
          </w:p>
        </w:tc>
        <w:tc>
          <w:tcPr>
            <w:tcW w:w="1364" w:type="dxa"/>
            <w:gridSpan w:val="4"/>
          </w:tcPr>
          <w:p>
            <w:pPr>
              <w:rPr>
                <w:color w:val="000000"/>
              </w:rPr>
            </w:pPr>
          </w:p>
        </w:tc>
      </w:tr>
      <w:tr>
        <w:tc>
          <w:tcPr>
            <w:tcW w:w="647" w:type="dxa"/>
          </w:tcPr>
          <w:p>
            <w:pPr>
              <w:rPr>
                <w:color w:val="000000"/>
              </w:rPr>
            </w:pPr>
            <w:r>
              <w:rPr>
                <w:color w:val="000000"/>
              </w:rPr>
              <w:t>58</w:t>
            </w:r>
          </w:p>
        </w:tc>
        <w:tc>
          <w:tcPr>
            <w:tcW w:w="1501" w:type="dxa"/>
            <w:gridSpan w:val="6"/>
          </w:tcPr>
          <w:p>
            <w:pPr>
              <w:rPr>
                <w:color w:val="000000"/>
              </w:rPr>
            </w:pPr>
            <w:r>
              <w:rPr>
                <w:color w:val="000000"/>
              </w:rPr>
              <w:t>075/a</w:t>
            </w:r>
          </w:p>
        </w:tc>
        <w:tc>
          <w:tcPr>
            <w:tcW w:w="4212" w:type="dxa"/>
          </w:tcPr>
          <w:p>
            <w:pPr>
              <w:rPr>
                <w:color w:val="000000"/>
              </w:rPr>
            </w:pPr>
            <w:r>
              <w:rPr>
                <w:color w:val="000000"/>
              </w:rPr>
              <w:t>Nėščiųjų stebėjimo žurnalas</w:t>
            </w:r>
          </w:p>
        </w:tc>
        <w:tc>
          <w:tcPr>
            <w:tcW w:w="1915" w:type="dxa"/>
            <w:gridSpan w:val="9"/>
          </w:tcPr>
          <w:p>
            <w:pPr>
              <w:rPr>
                <w:color w:val="000000"/>
              </w:rPr>
            </w:pPr>
            <w:r>
              <w:rPr>
                <w:color w:val="000000"/>
              </w:rPr>
              <w:t>25 metai</w:t>
            </w:r>
          </w:p>
        </w:tc>
        <w:tc>
          <w:tcPr>
            <w:tcW w:w="1364" w:type="dxa"/>
            <w:gridSpan w:val="4"/>
          </w:tcPr>
          <w:p>
            <w:pPr>
              <w:rPr>
                <w:color w:val="000000"/>
              </w:rPr>
            </w:pPr>
          </w:p>
        </w:tc>
      </w:tr>
      <w:tr>
        <w:tc>
          <w:tcPr>
            <w:tcW w:w="647" w:type="dxa"/>
          </w:tcPr>
          <w:p>
            <w:pPr>
              <w:rPr>
                <w:color w:val="000000"/>
              </w:rPr>
            </w:pPr>
            <w:r>
              <w:rPr>
                <w:color w:val="000000"/>
              </w:rPr>
              <w:t>59</w:t>
            </w:r>
          </w:p>
        </w:tc>
        <w:tc>
          <w:tcPr>
            <w:tcW w:w="1501" w:type="dxa"/>
            <w:gridSpan w:val="6"/>
          </w:tcPr>
          <w:p>
            <w:pPr>
              <w:rPr>
                <w:color w:val="000000"/>
              </w:rPr>
            </w:pPr>
            <w:r>
              <w:rPr>
                <w:color w:val="000000"/>
              </w:rPr>
              <w:t>113/a</w:t>
            </w:r>
          </w:p>
        </w:tc>
        <w:tc>
          <w:tcPr>
            <w:tcW w:w="4212" w:type="dxa"/>
          </w:tcPr>
          <w:p>
            <w:pPr>
              <w:rPr>
                <w:color w:val="000000"/>
              </w:rPr>
            </w:pPr>
            <w:r>
              <w:rPr>
                <w:color w:val="000000"/>
              </w:rPr>
              <w:t>Nėščiosios, gimdyvės ir naujagimio kortelė</w:t>
            </w:r>
          </w:p>
        </w:tc>
        <w:tc>
          <w:tcPr>
            <w:tcW w:w="1915" w:type="dxa"/>
            <w:gridSpan w:val="9"/>
          </w:tcPr>
          <w:p>
            <w:pPr>
              <w:rPr>
                <w:color w:val="000000"/>
              </w:rPr>
            </w:pPr>
            <w:r>
              <w:rPr>
                <w:color w:val="000000"/>
              </w:rPr>
              <w:t>15 metų</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2.2.4 Ftiziatrija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60</w:t>
            </w:r>
          </w:p>
        </w:tc>
        <w:tc>
          <w:tcPr>
            <w:tcW w:w="1501" w:type="dxa"/>
            <w:gridSpan w:val="6"/>
          </w:tcPr>
          <w:p>
            <w:pPr>
              <w:rPr>
                <w:color w:val="000000"/>
              </w:rPr>
            </w:pPr>
            <w:r>
              <w:rPr>
                <w:color w:val="000000"/>
              </w:rPr>
              <w:t>027-9/a</w:t>
            </w:r>
          </w:p>
        </w:tc>
        <w:tc>
          <w:tcPr>
            <w:tcW w:w="4212" w:type="dxa"/>
          </w:tcPr>
          <w:p>
            <w:pPr>
              <w:rPr>
                <w:i/>
                <w:color w:val="000000"/>
                <w:sz w:val="22"/>
                <w:szCs w:val="22"/>
              </w:rPr>
            </w:pPr>
            <w:r>
              <w:rPr>
                <w:i/>
                <w:color w:val="000000"/>
                <w:sz w:val="22"/>
                <w:szCs w:val="22"/>
              </w:rPr>
              <w:t>Neteko galios nuo 2001-01-01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61</w:t>
            </w:r>
          </w:p>
        </w:tc>
        <w:tc>
          <w:tcPr>
            <w:tcW w:w="1501" w:type="dxa"/>
            <w:gridSpan w:val="6"/>
          </w:tcPr>
          <w:p>
            <w:pPr>
              <w:rPr>
                <w:color w:val="000000"/>
              </w:rPr>
            </w:pPr>
            <w:r>
              <w:rPr>
                <w:color w:val="000000"/>
              </w:rPr>
              <w:t>030-4/a</w:t>
            </w:r>
          </w:p>
          <w:p>
            <w:pPr>
              <w:rPr>
                <w:color w:val="000000"/>
              </w:rPr>
            </w:pPr>
          </w:p>
          <w:p>
            <w:pPr>
              <w:rPr>
                <w:color w:val="000000"/>
              </w:rPr>
            </w:pPr>
            <w:r>
              <w:rPr>
                <w:color w:val="000000"/>
              </w:rPr>
              <w:t>060-1/a</w:t>
            </w:r>
          </w:p>
        </w:tc>
        <w:tc>
          <w:tcPr>
            <w:tcW w:w="4212" w:type="dxa"/>
          </w:tcPr>
          <w:p>
            <w:pPr>
              <w:rPr>
                <w:color w:val="000000"/>
              </w:rPr>
            </w:pPr>
            <w:r>
              <w:rPr>
                <w:color w:val="000000"/>
              </w:rPr>
              <w:t>Sergančiojo tuberkulioze dispanserinės apskaitos kortelė</w:t>
            </w:r>
          </w:p>
          <w:p>
            <w:pPr>
              <w:rPr>
                <w:color w:val="000000"/>
              </w:rPr>
            </w:pPr>
            <w:r>
              <w:rPr>
                <w:color w:val="000000"/>
              </w:rPr>
              <w:t>Tuberkulioze sergančių asmenų registravimo žurnalas</w:t>
            </w:r>
          </w:p>
        </w:tc>
        <w:tc>
          <w:tcPr>
            <w:tcW w:w="1915" w:type="dxa"/>
            <w:gridSpan w:val="9"/>
          </w:tcPr>
          <w:p>
            <w:pPr>
              <w:rPr>
                <w:color w:val="000000"/>
              </w:rPr>
            </w:pPr>
            <w:r>
              <w:rPr>
                <w:color w:val="000000"/>
              </w:rPr>
              <w:t>5 metai išbraukus</w:t>
            </w:r>
          </w:p>
          <w:p>
            <w:pPr>
              <w:rPr>
                <w:color w:val="000000"/>
              </w:rPr>
            </w:pPr>
            <w:r>
              <w:rPr>
                <w:color w:val="000000"/>
              </w:rPr>
              <w:t>iš įskaitos</w:t>
            </w:r>
          </w:p>
          <w:p>
            <w:pPr>
              <w:rPr>
                <w:color w:val="000000"/>
              </w:rPr>
            </w:pPr>
            <w:r>
              <w:rPr>
                <w:color w:val="000000"/>
              </w:rPr>
              <w:t>15 metų</w:t>
            </w:r>
          </w:p>
        </w:tc>
        <w:tc>
          <w:tcPr>
            <w:tcW w:w="1364" w:type="dxa"/>
            <w:gridSpan w:val="4"/>
          </w:tcPr>
          <w:p>
            <w:pPr>
              <w:rPr>
                <w:color w:val="000000"/>
              </w:rPr>
            </w:pPr>
          </w:p>
        </w:tc>
      </w:tr>
      <w:tr>
        <w:tc>
          <w:tcPr>
            <w:tcW w:w="647" w:type="dxa"/>
          </w:tcPr>
          <w:p>
            <w:pPr>
              <w:rPr>
                <w:color w:val="000000"/>
              </w:rPr>
            </w:pPr>
            <w:r>
              <w:rPr>
                <w:color w:val="000000"/>
              </w:rPr>
              <w:t>62</w:t>
            </w:r>
          </w:p>
        </w:tc>
        <w:tc>
          <w:tcPr>
            <w:tcW w:w="1501" w:type="dxa"/>
            <w:gridSpan w:val="6"/>
          </w:tcPr>
          <w:p>
            <w:pPr>
              <w:rPr>
                <w:color w:val="000000"/>
              </w:rPr>
            </w:pPr>
            <w:r>
              <w:rPr>
                <w:color w:val="000000"/>
              </w:rPr>
              <w:t>081/a</w:t>
            </w:r>
          </w:p>
        </w:tc>
        <w:tc>
          <w:tcPr>
            <w:tcW w:w="4212" w:type="dxa"/>
          </w:tcPr>
          <w:p>
            <w:pPr>
              <w:rPr>
                <w:color w:val="000000"/>
              </w:rPr>
            </w:pPr>
            <w:r>
              <w:rPr>
                <w:color w:val="000000"/>
              </w:rPr>
              <w:t>Sergančiojo tuberkulioze sveikatos istorija Nr.....</w:t>
            </w:r>
          </w:p>
        </w:tc>
        <w:tc>
          <w:tcPr>
            <w:tcW w:w="1915" w:type="dxa"/>
            <w:gridSpan w:val="9"/>
          </w:tcPr>
          <w:p>
            <w:pPr>
              <w:rPr>
                <w:color w:val="000000"/>
              </w:rPr>
            </w:pPr>
            <w:r>
              <w:rPr>
                <w:color w:val="000000"/>
              </w:rPr>
              <w:t>15 metų</w:t>
            </w:r>
          </w:p>
        </w:tc>
        <w:tc>
          <w:tcPr>
            <w:tcW w:w="1364" w:type="dxa"/>
            <w:gridSpan w:val="4"/>
          </w:tcPr>
          <w:p>
            <w:pPr>
              <w:rPr>
                <w:color w:val="000000"/>
              </w:rPr>
            </w:pPr>
          </w:p>
        </w:tc>
      </w:tr>
      <w:tr>
        <w:tc>
          <w:tcPr>
            <w:tcW w:w="647" w:type="dxa"/>
          </w:tcPr>
          <w:p>
            <w:pPr>
              <w:rPr>
                <w:color w:val="000000"/>
              </w:rPr>
            </w:pPr>
            <w:r>
              <w:rPr>
                <w:color w:val="000000"/>
              </w:rPr>
              <w:t>63</w:t>
            </w:r>
          </w:p>
        </w:tc>
        <w:tc>
          <w:tcPr>
            <w:tcW w:w="1501" w:type="dxa"/>
            <w:gridSpan w:val="6"/>
          </w:tcPr>
          <w:p>
            <w:pPr>
              <w:rPr>
                <w:color w:val="000000"/>
              </w:rPr>
            </w:pPr>
            <w:r>
              <w:rPr>
                <w:color w:val="000000"/>
              </w:rPr>
              <w:t>081-1/a</w:t>
            </w:r>
          </w:p>
        </w:tc>
        <w:tc>
          <w:tcPr>
            <w:tcW w:w="4212" w:type="dxa"/>
          </w:tcPr>
          <w:p>
            <w:pPr>
              <w:rPr>
                <w:color w:val="000000"/>
              </w:rPr>
            </w:pPr>
            <w:r>
              <w:rPr>
                <w:i/>
                <w:color w:val="000000"/>
                <w:sz w:val="22"/>
                <w:szCs w:val="22"/>
              </w:rPr>
              <w:t>Neteko galios nuo 2001-01-01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rPr>
              <w:t>081-1-1/a</w:t>
            </w:r>
          </w:p>
        </w:tc>
        <w:tc>
          <w:tcPr>
            <w:tcW w:w="4212" w:type="dxa"/>
          </w:tcPr>
          <w:p>
            <w:pPr>
              <w:rPr>
                <w:i/>
                <w:color w:val="000000"/>
                <w:sz w:val="22"/>
                <w:szCs w:val="22"/>
              </w:rPr>
            </w:pPr>
            <w:r>
              <w:rPr>
                <w:color w:val="000000"/>
              </w:rPr>
              <w:t>Tuberkuliozės registravimo kortelė Nr. 1</w:t>
            </w:r>
          </w:p>
        </w:tc>
        <w:tc>
          <w:tcPr>
            <w:tcW w:w="1915" w:type="dxa"/>
            <w:gridSpan w:val="9"/>
          </w:tcPr>
          <w:p>
            <w:pPr>
              <w:rPr>
                <w:color w:val="000000"/>
              </w:rPr>
            </w:pPr>
            <w:r>
              <w:rPr>
                <w:color w:val="000000"/>
              </w:rPr>
              <w:t>pagal F 081/a</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rPr>
              <w:t>081-1-2/a</w:t>
            </w:r>
          </w:p>
        </w:tc>
        <w:tc>
          <w:tcPr>
            <w:tcW w:w="4212" w:type="dxa"/>
          </w:tcPr>
          <w:p>
            <w:pPr>
              <w:rPr>
                <w:i/>
                <w:color w:val="000000"/>
                <w:sz w:val="22"/>
                <w:szCs w:val="22"/>
              </w:rPr>
            </w:pPr>
            <w:r>
              <w:rPr>
                <w:color w:val="000000"/>
              </w:rPr>
              <w:t>Tuberkuliozės registravimo kortelė Nr. 2</w:t>
            </w:r>
          </w:p>
        </w:tc>
        <w:tc>
          <w:tcPr>
            <w:tcW w:w="1915" w:type="dxa"/>
            <w:gridSpan w:val="9"/>
          </w:tcPr>
          <w:p>
            <w:pPr>
              <w:rPr>
                <w:color w:val="000000"/>
              </w:rPr>
            </w:pPr>
            <w:r>
              <w:rPr>
                <w:color w:val="000000"/>
              </w:rPr>
              <w:t>pagal F 081/a</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081-3/a</w:t>
            </w:r>
          </w:p>
        </w:tc>
        <w:tc>
          <w:tcPr>
            <w:tcW w:w="4212" w:type="dxa"/>
          </w:tcPr>
          <w:p>
            <w:pPr>
              <w:rPr>
                <w:color w:val="000000"/>
              </w:rPr>
            </w:pPr>
            <w:r>
              <w:rPr>
                <w:color w:val="000000"/>
                <w:szCs w:val="22"/>
              </w:rPr>
              <w:t>Tuberkuliozės mikobakterijų dauginio atsparumo vaistams nuo tuberkuliozės registravimo kortelė</w:t>
            </w:r>
          </w:p>
        </w:tc>
        <w:tc>
          <w:tcPr>
            <w:tcW w:w="1915" w:type="dxa"/>
            <w:gridSpan w:val="9"/>
          </w:tcPr>
          <w:p>
            <w:pPr>
              <w:rPr>
                <w:color w:val="000000"/>
              </w:rPr>
            </w:pPr>
            <w:r>
              <w:rPr>
                <w:color w:val="000000"/>
              </w:rPr>
              <w:t>25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081-4/a</w:t>
            </w:r>
          </w:p>
        </w:tc>
        <w:tc>
          <w:tcPr>
            <w:tcW w:w="4212" w:type="dxa"/>
          </w:tcPr>
          <w:p>
            <w:pPr>
              <w:rPr>
                <w:color w:val="000000"/>
              </w:rPr>
            </w:pPr>
            <w:r>
              <w:rPr>
                <w:color w:val="000000"/>
                <w:szCs w:val="22"/>
              </w:rPr>
              <w:t>Tuberkuliozės mikobakterijų dauginio atsparumo vaistams nuo tuberkuliozės gydymo rezultatų registravimo kortelė</w:t>
            </w:r>
          </w:p>
        </w:tc>
        <w:tc>
          <w:tcPr>
            <w:tcW w:w="1915" w:type="dxa"/>
            <w:gridSpan w:val="9"/>
          </w:tcPr>
          <w:p>
            <w:pPr>
              <w:rPr>
                <w:color w:val="000000"/>
              </w:rPr>
            </w:pPr>
            <w:r>
              <w:rPr>
                <w:color w:val="000000"/>
              </w:rPr>
              <w:t>25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081-5/a</w:t>
            </w:r>
          </w:p>
        </w:tc>
        <w:tc>
          <w:tcPr>
            <w:tcW w:w="4212" w:type="dxa"/>
          </w:tcPr>
          <w:p>
            <w:pPr>
              <w:rPr>
                <w:color w:val="000000"/>
              </w:rPr>
            </w:pPr>
            <w:r>
              <w:rPr>
                <w:color w:val="000000"/>
                <w:szCs w:val="22"/>
              </w:rPr>
              <w:t>Ligonio, sergančio dauginio atsparumo vaistams tuberkulioze, bakteriologinio ištyrimo ir gydymo kortelė</w:t>
            </w:r>
          </w:p>
        </w:tc>
        <w:tc>
          <w:tcPr>
            <w:tcW w:w="1915" w:type="dxa"/>
            <w:gridSpan w:val="9"/>
          </w:tcPr>
          <w:p>
            <w:pPr>
              <w:rPr>
                <w:color w:val="000000"/>
              </w:rPr>
            </w:pPr>
            <w:r>
              <w:rPr>
                <w:color w:val="000000"/>
              </w:rPr>
              <w:t>25 metai</w:t>
            </w:r>
          </w:p>
        </w:tc>
        <w:tc>
          <w:tcPr>
            <w:tcW w:w="1364" w:type="dxa"/>
            <w:gridSpan w:val="4"/>
          </w:tcPr>
          <w:p>
            <w:pPr>
              <w:rPr>
                <w:color w:val="000000"/>
              </w:rPr>
            </w:pPr>
          </w:p>
        </w:tc>
      </w:tr>
      <w:tr>
        <w:tc>
          <w:tcPr>
            <w:tcW w:w="647" w:type="dxa"/>
          </w:tcPr>
          <w:p>
            <w:pPr>
              <w:rPr>
                <w:color w:val="000000"/>
              </w:rPr>
            </w:pPr>
            <w:r>
              <w:rPr>
                <w:color w:val="000000"/>
              </w:rPr>
              <w:t>64</w:t>
            </w:r>
          </w:p>
        </w:tc>
        <w:tc>
          <w:tcPr>
            <w:tcW w:w="1501" w:type="dxa"/>
            <w:gridSpan w:val="6"/>
          </w:tcPr>
          <w:p>
            <w:pPr>
              <w:rPr>
                <w:color w:val="000000"/>
              </w:rPr>
            </w:pPr>
            <w:r>
              <w:rPr>
                <w:color w:val="000000"/>
              </w:rPr>
              <w:t>085/a</w:t>
            </w:r>
          </w:p>
        </w:tc>
        <w:tc>
          <w:tcPr>
            <w:tcW w:w="4212" w:type="dxa"/>
          </w:tcPr>
          <w:p>
            <w:pPr>
              <w:rPr>
                <w:color w:val="000000"/>
              </w:rPr>
            </w:pPr>
            <w:r>
              <w:rPr>
                <w:color w:val="000000"/>
              </w:rPr>
              <w:t>Dispanserizuoto ligonio patronavimo kortelė</w:t>
            </w:r>
          </w:p>
        </w:tc>
        <w:tc>
          <w:tcPr>
            <w:tcW w:w="1915" w:type="dxa"/>
            <w:gridSpan w:val="9"/>
          </w:tcPr>
          <w:p>
            <w:pPr>
              <w:rPr>
                <w:color w:val="000000"/>
              </w:rPr>
            </w:pPr>
            <w:r>
              <w:rPr>
                <w:color w:val="000000"/>
              </w:rPr>
              <w:t>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2.2.5 Psichiatrija, narkologija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65</w:t>
            </w:r>
          </w:p>
        </w:tc>
        <w:tc>
          <w:tcPr>
            <w:tcW w:w="1501" w:type="dxa"/>
            <w:gridSpan w:val="6"/>
          </w:tcPr>
          <w:p>
            <w:pPr>
              <w:rPr>
                <w:color w:val="000000"/>
              </w:rPr>
            </w:pPr>
            <w:r>
              <w:rPr>
                <w:color w:val="000000"/>
              </w:rPr>
              <w:t>025-5/a</w:t>
            </w:r>
          </w:p>
        </w:tc>
        <w:tc>
          <w:tcPr>
            <w:tcW w:w="4212" w:type="dxa"/>
          </w:tcPr>
          <w:p>
            <w:pPr>
              <w:rPr>
                <w:color w:val="000000"/>
              </w:rPr>
            </w:pPr>
            <w:r>
              <w:rPr>
                <w:color w:val="000000"/>
              </w:rPr>
              <w:t>Asmenų, kurie kreipiasi į asmens sveikatos priežiūros įstaigas dėl psichikos ir elgesio sutrikimų, vartojant narkotines ir psichotropines medžiagas, statistinė apskaitos forma</w:t>
            </w:r>
          </w:p>
        </w:tc>
        <w:tc>
          <w:tcPr>
            <w:tcW w:w="1915" w:type="dxa"/>
            <w:gridSpan w:val="9"/>
          </w:tcPr>
          <w:p>
            <w:pPr>
              <w:rPr>
                <w:color w:val="000000"/>
              </w:rPr>
            </w:pPr>
            <w:r>
              <w:rPr>
                <w:rFonts w:eastAsia="Calibri"/>
                <w:szCs w:val="24"/>
              </w:rPr>
              <w:t>10 metų</w:t>
            </w:r>
          </w:p>
        </w:tc>
        <w:tc>
          <w:tcPr>
            <w:tcW w:w="1364" w:type="dxa"/>
            <w:gridSpan w:val="4"/>
          </w:tcPr>
          <w:p>
            <w:pPr>
              <w:rPr>
                <w:color w:val="000000"/>
              </w:rPr>
            </w:pPr>
            <w:r>
              <w:rPr>
                <w:rFonts w:eastAsia="Calibri"/>
                <w:szCs w:val="24"/>
              </w:rPr>
              <w:t>išrašius iš apskaitos</w:t>
            </w:r>
          </w:p>
        </w:tc>
      </w:tr>
      <w:tr>
        <w:tc>
          <w:tcPr>
            <w:tcW w:w="647" w:type="dxa"/>
          </w:tcPr>
          <w:p>
            <w:pPr>
              <w:rPr>
                <w:color w:val="000000"/>
              </w:rPr>
            </w:pPr>
            <w:r>
              <w:rPr>
                <w:color w:val="000000"/>
              </w:rPr>
              <w:t>66</w:t>
            </w:r>
          </w:p>
        </w:tc>
        <w:tc>
          <w:tcPr>
            <w:tcW w:w="1501" w:type="dxa"/>
            <w:gridSpan w:val="6"/>
          </w:tcPr>
          <w:p>
            <w:pPr>
              <w:rPr>
                <w:color w:val="000000"/>
              </w:rPr>
            </w:pPr>
            <w:r>
              <w:rPr>
                <w:color w:val="000000"/>
              </w:rPr>
              <w:t>030-1/a</w:t>
            </w:r>
          </w:p>
        </w:tc>
        <w:tc>
          <w:tcPr>
            <w:tcW w:w="4212" w:type="dxa"/>
          </w:tcPr>
          <w:p>
            <w:pPr>
              <w:rPr>
                <w:color w:val="000000"/>
              </w:rPr>
            </w:pPr>
            <w:r>
              <w:rPr>
                <w:szCs w:val="24"/>
              </w:rPr>
              <w:t>Psichikos ligonio apskaitos statistinė kortelė</w:t>
            </w:r>
          </w:p>
        </w:tc>
        <w:tc>
          <w:tcPr>
            <w:tcW w:w="1915" w:type="dxa"/>
            <w:gridSpan w:val="9"/>
          </w:tcPr>
          <w:p>
            <w:pPr>
              <w:rPr>
                <w:color w:val="000000"/>
              </w:rPr>
            </w:pPr>
            <w:r>
              <w:rPr>
                <w:rFonts w:eastAsia="Calibri"/>
                <w:szCs w:val="24"/>
              </w:rPr>
              <w:t xml:space="preserve">3 metai           </w:t>
            </w:r>
          </w:p>
        </w:tc>
        <w:tc>
          <w:tcPr>
            <w:tcW w:w="1364" w:type="dxa"/>
            <w:gridSpan w:val="4"/>
          </w:tcPr>
          <w:p>
            <w:pPr>
              <w:rPr>
                <w:color w:val="000000"/>
              </w:rPr>
            </w:pPr>
            <w:r>
              <w:rPr>
                <w:rFonts w:eastAsia="Calibri"/>
                <w:szCs w:val="24"/>
              </w:rPr>
              <w:t>išrašius iš apskaitos</w:t>
            </w:r>
          </w:p>
        </w:tc>
      </w:tr>
      <w:tr>
        <w:tc>
          <w:tcPr>
            <w:tcW w:w="647" w:type="dxa"/>
          </w:tcPr>
          <w:p>
            <w:pPr>
              <w:rPr>
                <w:color w:val="000000"/>
              </w:rPr>
            </w:pPr>
            <w:r>
              <w:rPr>
                <w:color w:val="000000"/>
              </w:rPr>
              <w:t>67</w:t>
            </w:r>
          </w:p>
        </w:tc>
        <w:tc>
          <w:tcPr>
            <w:tcW w:w="1501" w:type="dxa"/>
            <w:gridSpan w:val="6"/>
          </w:tcPr>
          <w:p>
            <w:pPr>
              <w:rPr>
                <w:color w:val="000000"/>
              </w:rPr>
            </w:pPr>
            <w:r>
              <w:rPr>
                <w:color w:val="000000"/>
              </w:rPr>
              <w:t>030-1-1/a</w:t>
            </w:r>
          </w:p>
        </w:tc>
        <w:tc>
          <w:tcPr>
            <w:tcW w:w="4212" w:type="dxa"/>
          </w:tcPr>
          <w:p>
            <w:pPr>
              <w:rPr>
                <w:color w:val="000000"/>
              </w:rPr>
            </w:pPr>
            <w:r>
              <w:rPr>
                <w:szCs w:val="24"/>
              </w:rPr>
              <w:t>Išbraukto iš apskaitos dokumentų psichikos ligonio statistinė kortelė</w:t>
            </w:r>
          </w:p>
        </w:tc>
        <w:tc>
          <w:tcPr>
            <w:tcW w:w="1915" w:type="dxa"/>
            <w:gridSpan w:val="9"/>
          </w:tcPr>
          <w:p>
            <w:pPr>
              <w:rPr>
                <w:color w:val="000000"/>
              </w:rPr>
            </w:pPr>
            <w:r>
              <w:rPr>
                <w:rFonts w:eastAsia="Calibri"/>
                <w:szCs w:val="24"/>
              </w:rPr>
              <w:t>3 metai</w:t>
            </w:r>
          </w:p>
        </w:tc>
        <w:tc>
          <w:tcPr>
            <w:tcW w:w="1364" w:type="dxa"/>
            <w:gridSpan w:val="4"/>
          </w:tcPr>
          <w:p>
            <w:pPr>
              <w:rPr>
                <w:color w:val="000000"/>
              </w:rPr>
            </w:pPr>
          </w:p>
        </w:tc>
      </w:tr>
      <w:tr>
        <w:tc>
          <w:tcPr>
            <w:tcW w:w="647" w:type="dxa"/>
          </w:tcPr>
          <w:p>
            <w:pPr>
              <w:rPr>
                <w:color w:val="000000"/>
              </w:rPr>
            </w:pPr>
            <w:r>
              <w:rPr>
                <w:color w:val="000000"/>
              </w:rPr>
              <w:t>68</w:t>
            </w:r>
          </w:p>
        </w:tc>
        <w:tc>
          <w:tcPr>
            <w:tcW w:w="1501" w:type="dxa"/>
            <w:gridSpan w:val="6"/>
          </w:tcPr>
          <w:p>
            <w:pPr>
              <w:rPr>
                <w:color w:val="000000"/>
              </w:rPr>
            </w:pPr>
            <w:r>
              <w:rPr>
                <w:color w:val="000000"/>
              </w:rPr>
              <w:t>100/a</w:t>
            </w:r>
          </w:p>
        </w:tc>
        <w:tc>
          <w:tcPr>
            <w:tcW w:w="4212" w:type="dxa"/>
          </w:tcPr>
          <w:p>
            <w:pPr>
              <w:rPr>
                <w:i/>
                <w:color w:val="000000"/>
                <w:sz w:val="20"/>
              </w:rPr>
            </w:pPr>
            <w:r>
              <w:rPr>
                <w:i/>
                <w:color w:val="000000"/>
                <w:sz w:val="20"/>
              </w:rPr>
              <w:t>Neteko galios nuo 2000-03-09</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69</w:t>
            </w:r>
          </w:p>
        </w:tc>
        <w:tc>
          <w:tcPr>
            <w:tcW w:w="1501" w:type="dxa"/>
            <w:gridSpan w:val="6"/>
          </w:tcPr>
          <w:p>
            <w:pPr>
              <w:rPr>
                <w:color w:val="000000"/>
              </w:rPr>
            </w:pPr>
            <w:r>
              <w:rPr>
                <w:color w:val="000000"/>
              </w:rPr>
              <w:t>101/a</w:t>
            </w:r>
          </w:p>
        </w:tc>
        <w:tc>
          <w:tcPr>
            <w:tcW w:w="4212" w:type="dxa"/>
          </w:tcPr>
          <w:p>
            <w:pPr>
              <w:rPr>
                <w:color w:val="000000"/>
                <w:sz w:val="20"/>
              </w:rPr>
            </w:pPr>
            <w:r>
              <w:rPr>
                <w:i/>
                <w:color w:val="000000"/>
                <w:sz w:val="20"/>
              </w:rPr>
              <w:t>Neteko galios nuo 2000-03-09</w:t>
            </w:r>
          </w:p>
        </w:tc>
        <w:tc>
          <w:tcPr>
            <w:tcW w:w="1915" w:type="dxa"/>
            <w:gridSpan w:val="9"/>
          </w:tcPr>
          <w:p>
            <w:pPr>
              <w:rPr>
                <w:color w:val="000000"/>
              </w:rPr>
            </w:pPr>
          </w:p>
        </w:tc>
        <w:tc>
          <w:tcPr>
            <w:tcW w:w="1364" w:type="dxa"/>
            <w:gridSpan w:val="4"/>
          </w:tcPr>
          <w:p>
            <w:pPr>
              <w:rPr>
                <w:color w:val="000000"/>
              </w:rPr>
            </w:pPr>
          </w:p>
        </w:tc>
      </w:tr>
      <w:tr>
        <w:trPr>
          <w:gridAfter w:val="1"/>
          <w:wAfter w:w="18" w:type="dxa"/>
        </w:trPr>
        <w:tc>
          <w:tcPr>
            <w:tcW w:w="647" w:type="dxa"/>
          </w:tcPr>
          <w:p>
            <w:pPr>
              <w:rPr>
                <w:color w:val="000000"/>
              </w:rPr>
            </w:pPr>
            <w:r>
              <w:rPr>
                <w:color w:val="000000"/>
              </w:rPr>
              <w:t>70</w:t>
            </w:r>
          </w:p>
        </w:tc>
        <w:tc>
          <w:tcPr>
            <w:tcW w:w="1501" w:type="dxa"/>
            <w:gridSpan w:val="6"/>
          </w:tcPr>
          <w:p>
            <w:pPr>
              <w:rPr>
                <w:color w:val="000000"/>
              </w:rPr>
            </w:pPr>
            <w:r>
              <w:rPr>
                <w:color w:val="000000"/>
              </w:rPr>
              <w:t>154/a</w:t>
            </w:r>
          </w:p>
        </w:tc>
        <w:tc>
          <w:tcPr>
            <w:tcW w:w="4212" w:type="dxa"/>
          </w:tcPr>
          <w:p>
            <w:pPr>
              <w:rPr>
                <w:i/>
                <w:color w:val="000000"/>
                <w:sz w:val="2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71</w:t>
            </w:r>
          </w:p>
        </w:tc>
        <w:tc>
          <w:tcPr>
            <w:tcW w:w="1501" w:type="dxa"/>
            <w:gridSpan w:val="6"/>
          </w:tcPr>
          <w:p>
            <w:pPr>
              <w:rPr>
                <w:color w:val="000000"/>
              </w:rPr>
            </w:pPr>
            <w:r>
              <w:rPr>
                <w:color w:val="000000"/>
              </w:rPr>
              <w:t>155/a</w:t>
            </w:r>
          </w:p>
        </w:tc>
        <w:tc>
          <w:tcPr>
            <w:tcW w:w="4212" w:type="dxa"/>
          </w:tcPr>
          <w:p>
            <w:pPr>
              <w:rPr>
                <w:color w:val="000000"/>
                <w:sz w:val="20"/>
              </w:rPr>
            </w:pPr>
            <w:r>
              <w:rPr>
                <w:i/>
                <w:color w:val="000000"/>
                <w:sz w:val="20"/>
              </w:rPr>
              <w:t>Neteko galios nuo 2000-03-09</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2.2.6 Dermatovenerologija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72</w:t>
            </w:r>
          </w:p>
        </w:tc>
        <w:tc>
          <w:tcPr>
            <w:tcW w:w="1501" w:type="dxa"/>
            <w:gridSpan w:val="6"/>
          </w:tcPr>
          <w:p>
            <w:pPr>
              <w:rPr>
                <w:color w:val="000000"/>
              </w:rPr>
            </w:pPr>
            <w:r>
              <w:rPr>
                <w:color w:val="000000"/>
              </w:rPr>
              <w:t>025-65/a</w:t>
            </w:r>
          </w:p>
        </w:tc>
        <w:tc>
          <w:tcPr>
            <w:tcW w:w="4212" w:type="dxa"/>
          </w:tcPr>
          <w:p>
            <w:pPr>
              <w:rPr>
                <w:color w:val="000000"/>
              </w:rPr>
            </w:pPr>
            <w:r>
              <w:rPr>
                <w:color w:val="000000"/>
              </w:rPr>
              <w:t>Dermatovenerologo įrašai (Asmens sveikatos istorija Nr....)</w:t>
            </w:r>
          </w:p>
        </w:tc>
        <w:tc>
          <w:tcPr>
            <w:tcW w:w="1926" w:type="dxa"/>
            <w:gridSpan w:val="10"/>
          </w:tcPr>
          <w:p>
            <w:pPr>
              <w:rPr>
                <w:color w:val="000000"/>
              </w:rPr>
            </w:pPr>
            <w:r>
              <w:rPr>
                <w:color w:val="000000"/>
              </w:rPr>
              <w:t>15 metų</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73</w:t>
            </w:r>
          </w:p>
        </w:tc>
        <w:tc>
          <w:tcPr>
            <w:tcW w:w="1501" w:type="dxa"/>
            <w:gridSpan w:val="6"/>
          </w:tcPr>
          <w:p>
            <w:pPr>
              <w:rPr>
                <w:color w:val="000000"/>
              </w:rPr>
            </w:pPr>
            <w:r>
              <w:rPr>
                <w:color w:val="000000"/>
              </w:rPr>
              <w:t>047-9/a</w:t>
            </w:r>
          </w:p>
        </w:tc>
        <w:tc>
          <w:tcPr>
            <w:tcW w:w="4212" w:type="dxa"/>
          </w:tcPr>
          <w:p>
            <w:pPr>
              <w:rPr>
                <w:color w:val="000000"/>
              </w:rPr>
            </w:pPr>
            <w:r>
              <w:rPr>
                <w:color w:val="000000"/>
              </w:rPr>
              <w:t>Kontakto kortelė</w:t>
            </w:r>
          </w:p>
        </w:tc>
        <w:tc>
          <w:tcPr>
            <w:tcW w:w="1926" w:type="dxa"/>
            <w:gridSpan w:val="10"/>
          </w:tcPr>
          <w:p>
            <w:pPr>
              <w:rPr>
                <w:color w:val="000000"/>
              </w:rPr>
            </w:pPr>
            <w:r>
              <w:rPr>
                <w:color w:val="000000"/>
              </w:rPr>
              <w:t>15 metų</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2.2.7 Onkologija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sz w:val="20"/>
              </w:rPr>
            </w:pPr>
            <w:r>
              <w:rPr>
                <w:color w:val="000000"/>
                <w:sz w:val="20"/>
              </w:rPr>
              <w:t>74</w:t>
            </w:r>
          </w:p>
        </w:tc>
        <w:tc>
          <w:tcPr>
            <w:tcW w:w="1501" w:type="dxa"/>
            <w:gridSpan w:val="6"/>
          </w:tcPr>
          <w:p>
            <w:pPr>
              <w:rPr>
                <w:color w:val="000000"/>
                <w:sz w:val="20"/>
              </w:rPr>
            </w:pPr>
            <w:r>
              <w:rPr>
                <w:color w:val="000000"/>
                <w:sz w:val="20"/>
              </w:rPr>
              <w:t>030-6/a</w:t>
            </w:r>
          </w:p>
        </w:tc>
        <w:tc>
          <w:tcPr>
            <w:tcW w:w="4212" w:type="dxa"/>
          </w:tcPr>
          <w:p>
            <w:pPr>
              <w:rPr>
                <w:color w:val="000000"/>
                <w:sz w:val="20"/>
              </w:rPr>
            </w:pPr>
            <w:r>
              <w:rPr>
                <w:color w:val="000000"/>
                <w:sz w:val="20"/>
              </w:rPr>
              <w:t>Onkologinio ligonio stebėjimo kortelė</w:t>
            </w:r>
          </w:p>
        </w:tc>
        <w:tc>
          <w:tcPr>
            <w:tcW w:w="1926" w:type="dxa"/>
            <w:gridSpan w:val="10"/>
          </w:tcPr>
          <w:p>
            <w:pPr>
              <w:rPr>
                <w:color w:val="000000"/>
                <w:sz w:val="20"/>
              </w:rPr>
            </w:pPr>
            <w:r>
              <w:rPr>
                <w:color w:val="000000"/>
                <w:sz w:val="20"/>
              </w:rPr>
              <w:t>5 metai</w:t>
            </w:r>
          </w:p>
        </w:tc>
        <w:tc>
          <w:tcPr>
            <w:tcW w:w="1335" w:type="dxa"/>
            <w:gridSpan w:val="2"/>
          </w:tcPr>
          <w:p>
            <w:pPr>
              <w:rPr>
                <w:color w:val="000000"/>
                <w:sz w:val="20"/>
              </w:rPr>
            </w:pPr>
            <w:r>
              <w:rPr>
                <w:color w:val="000000"/>
                <w:sz w:val="20"/>
              </w:rPr>
              <w:t>išrašius iš įskaitos</w:t>
            </w: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2.2.8 Odontologija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75</w:t>
            </w:r>
          </w:p>
        </w:tc>
        <w:tc>
          <w:tcPr>
            <w:tcW w:w="1501" w:type="dxa"/>
            <w:gridSpan w:val="6"/>
          </w:tcPr>
          <w:p>
            <w:pPr>
              <w:rPr>
                <w:color w:val="000000"/>
              </w:rPr>
            </w:pPr>
            <w:r>
              <w:rPr>
                <w:color w:val="000000"/>
              </w:rPr>
              <w:t xml:space="preserve">037/a </w:t>
            </w:r>
          </w:p>
        </w:tc>
        <w:tc>
          <w:tcPr>
            <w:tcW w:w="4212" w:type="dxa"/>
          </w:tcPr>
          <w:p>
            <w:pPr>
              <w:rPr>
                <w:color w:val="00000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76</w:t>
            </w:r>
          </w:p>
        </w:tc>
        <w:tc>
          <w:tcPr>
            <w:tcW w:w="1501" w:type="dxa"/>
            <w:gridSpan w:val="6"/>
          </w:tcPr>
          <w:p>
            <w:pPr>
              <w:rPr>
                <w:color w:val="000000"/>
              </w:rPr>
            </w:pPr>
            <w:r>
              <w:rPr>
                <w:color w:val="000000"/>
              </w:rPr>
              <w:t xml:space="preserve">039-2/a </w:t>
            </w:r>
          </w:p>
        </w:tc>
        <w:tc>
          <w:tcPr>
            <w:tcW w:w="4212" w:type="dxa"/>
          </w:tcPr>
          <w:p>
            <w:pPr>
              <w:rPr>
                <w:color w:val="00000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77</w:t>
            </w:r>
          </w:p>
        </w:tc>
        <w:tc>
          <w:tcPr>
            <w:tcW w:w="1501" w:type="dxa"/>
            <w:gridSpan w:val="6"/>
          </w:tcPr>
          <w:p>
            <w:pPr>
              <w:rPr>
                <w:color w:val="000000"/>
              </w:rPr>
            </w:pPr>
            <w:r>
              <w:rPr>
                <w:color w:val="000000"/>
              </w:rPr>
              <w:t>025-043/a</w:t>
            </w:r>
          </w:p>
        </w:tc>
        <w:tc>
          <w:tcPr>
            <w:tcW w:w="4212" w:type="dxa"/>
          </w:tcPr>
          <w:p>
            <w:pPr>
              <w:rPr>
                <w:color w:val="000000"/>
              </w:rPr>
            </w:pPr>
            <w:r>
              <w:rPr>
                <w:color w:val="000000"/>
              </w:rPr>
              <w:t>Odontologo įrašai (Asmens sveikatos istorija Nr...)</w:t>
            </w:r>
          </w:p>
        </w:tc>
        <w:tc>
          <w:tcPr>
            <w:tcW w:w="1926" w:type="dxa"/>
            <w:gridSpan w:val="10"/>
          </w:tcPr>
          <w:p>
            <w:pPr>
              <w:rPr>
                <w:color w:val="000000"/>
              </w:rPr>
            </w:pPr>
            <w:r>
              <w:rPr>
                <w:color w:val="000000"/>
              </w:rPr>
              <w:t>15 metų</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2.2.9 Radiologija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78</w:t>
            </w:r>
          </w:p>
        </w:tc>
        <w:tc>
          <w:tcPr>
            <w:tcW w:w="1501" w:type="dxa"/>
            <w:gridSpan w:val="6"/>
          </w:tcPr>
          <w:p>
            <w:pPr>
              <w:rPr>
                <w:color w:val="000000"/>
              </w:rPr>
            </w:pPr>
            <w:r>
              <w:rPr>
                <w:color w:val="000000"/>
              </w:rPr>
              <w:t xml:space="preserve">050/a </w:t>
            </w:r>
          </w:p>
        </w:tc>
        <w:tc>
          <w:tcPr>
            <w:tcW w:w="4212" w:type="dxa"/>
          </w:tcPr>
          <w:p>
            <w:pPr>
              <w:rPr>
                <w:color w:val="000000"/>
              </w:rPr>
            </w:pPr>
            <w:r>
              <w:rPr>
                <w:color w:val="000000"/>
              </w:rPr>
              <w:t>Gydytojo radiologo darbo apskaitos žurnalas</w:t>
            </w:r>
          </w:p>
        </w:tc>
        <w:tc>
          <w:tcPr>
            <w:tcW w:w="1926" w:type="dxa"/>
            <w:gridSpan w:val="10"/>
          </w:tcPr>
          <w:p>
            <w:pPr>
              <w:rPr>
                <w:color w:val="000000"/>
              </w:rPr>
            </w:pPr>
            <w:r>
              <w:rPr>
                <w:color w:val="000000"/>
              </w:rPr>
              <w:t>5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79</w:t>
            </w:r>
          </w:p>
        </w:tc>
        <w:tc>
          <w:tcPr>
            <w:tcW w:w="1501" w:type="dxa"/>
            <w:gridSpan w:val="6"/>
          </w:tcPr>
          <w:p>
            <w:pPr>
              <w:rPr>
                <w:color w:val="000000"/>
              </w:rPr>
            </w:pPr>
            <w:r>
              <w:rPr>
                <w:color w:val="000000"/>
              </w:rPr>
              <w:t xml:space="preserve">050-1/a </w:t>
            </w:r>
          </w:p>
        </w:tc>
        <w:tc>
          <w:tcPr>
            <w:tcW w:w="4212" w:type="dxa"/>
          </w:tcPr>
          <w:p>
            <w:pPr>
              <w:rPr>
                <w:color w:val="000000"/>
              </w:rPr>
            </w:pPr>
            <w:r>
              <w:rPr>
                <w:color w:val="000000"/>
              </w:rPr>
              <w:t>Gydytojo radiologo konsultacijų žurnalas</w:t>
            </w:r>
          </w:p>
        </w:tc>
        <w:tc>
          <w:tcPr>
            <w:tcW w:w="1926" w:type="dxa"/>
            <w:gridSpan w:val="10"/>
          </w:tcPr>
          <w:p>
            <w:pPr>
              <w:rPr>
                <w:color w:val="000000"/>
              </w:rPr>
            </w:pPr>
            <w:r>
              <w:rPr>
                <w:color w:val="000000"/>
              </w:rPr>
              <w:t>5 metai</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2.3 Profilaktiniai skiepijimai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80</w:t>
            </w:r>
          </w:p>
        </w:tc>
        <w:tc>
          <w:tcPr>
            <w:tcW w:w="1501" w:type="dxa"/>
            <w:gridSpan w:val="6"/>
          </w:tcPr>
          <w:p>
            <w:pPr>
              <w:rPr>
                <w:color w:val="000000"/>
              </w:rPr>
            </w:pPr>
            <w:r>
              <w:rPr>
                <w:color w:val="000000"/>
              </w:rPr>
              <w:t xml:space="preserve">045/a </w:t>
            </w:r>
          </w:p>
        </w:tc>
        <w:tc>
          <w:tcPr>
            <w:tcW w:w="4212" w:type="dxa"/>
          </w:tcPr>
          <w:p>
            <w:pPr>
              <w:rPr>
                <w:color w:val="000000"/>
              </w:rPr>
            </w:pPr>
            <w:r>
              <w:rPr>
                <w:color w:val="000000"/>
              </w:rPr>
              <w:t>Kreipimosi dėl pasiutligės kortelė</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81</w:t>
            </w:r>
          </w:p>
        </w:tc>
        <w:tc>
          <w:tcPr>
            <w:tcW w:w="1501" w:type="dxa"/>
            <w:gridSpan w:val="6"/>
          </w:tcPr>
          <w:p>
            <w:pPr>
              <w:rPr>
                <w:color w:val="000000"/>
              </w:rPr>
            </w:pPr>
            <w:r>
              <w:rPr>
                <w:color w:val="000000"/>
              </w:rPr>
              <w:t xml:space="preserve">064/a </w:t>
            </w:r>
          </w:p>
        </w:tc>
        <w:tc>
          <w:tcPr>
            <w:tcW w:w="4212" w:type="dxa"/>
          </w:tcPr>
          <w:p>
            <w:pPr>
              <w:rPr>
                <w:color w:val="000000"/>
              </w:rPr>
            </w:pPr>
            <w:r>
              <w:rPr>
                <w:color w:val="000000"/>
              </w:rPr>
              <w:t>Profilaktinių skiepijimų įskaitos žurnalas</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2.4 Pažymos</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82</w:t>
            </w:r>
          </w:p>
        </w:tc>
        <w:tc>
          <w:tcPr>
            <w:tcW w:w="1501" w:type="dxa"/>
            <w:gridSpan w:val="6"/>
          </w:tcPr>
          <w:p>
            <w:pPr>
              <w:rPr>
                <w:color w:val="000000"/>
              </w:rPr>
            </w:pPr>
            <w:r>
              <w:rPr>
                <w:color w:val="000000"/>
              </w:rPr>
              <w:t>035/a</w:t>
            </w:r>
          </w:p>
        </w:tc>
        <w:tc>
          <w:tcPr>
            <w:tcW w:w="4212" w:type="dxa"/>
          </w:tcPr>
          <w:p>
            <w:pPr>
              <w:rPr>
                <w:color w:val="000000"/>
              </w:rPr>
            </w:pPr>
            <w:r>
              <w:rPr>
                <w:color w:val="000000"/>
              </w:rPr>
              <w:t>Gydytojų konsultacinės komisijos išvadų registravimo žurnalas</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83</w:t>
            </w:r>
          </w:p>
        </w:tc>
        <w:tc>
          <w:tcPr>
            <w:tcW w:w="1501" w:type="dxa"/>
            <w:gridSpan w:val="6"/>
          </w:tcPr>
          <w:p>
            <w:pPr>
              <w:rPr>
                <w:color w:val="000000"/>
              </w:rPr>
            </w:pPr>
            <w:r>
              <w:rPr>
                <w:color w:val="000000"/>
              </w:rPr>
              <w:t>046/a</w:t>
            </w:r>
          </w:p>
        </w:tc>
        <w:tc>
          <w:tcPr>
            <w:tcW w:w="4212" w:type="dxa"/>
          </w:tcPr>
          <w:p>
            <w:pPr>
              <w:rPr>
                <w:color w:val="000000"/>
              </w:rPr>
            </w:pPr>
            <w:r>
              <w:rPr>
                <w:color w:val="000000"/>
              </w:rPr>
              <w:t>Medicininis pažymėjimas-atiduodama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84</w:t>
            </w:r>
          </w:p>
        </w:tc>
        <w:tc>
          <w:tcPr>
            <w:tcW w:w="1501" w:type="dxa"/>
            <w:gridSpan w:val="6"/>
          </w:tcPr>
          <w:p>
            <w:pPr>
              <w:rPr>
                <w:color w:val="000000"/>
              </w:rPr>
            </w:pPr>
            <w:r>
              <w:rPr>
                <w:color w:val="000000"/>
              </w:rPr>
              <w:t>046-1/a</w:t>
            </w:r>
          </w:p>
        </w:tc>
        <w:tc>
          <w:tcPr>
            <w:tcW w:w="4212" w:type="dxa"/>
          </w:tcPr>
          <w:p>
            <w:pPr>
              <w:rPr>
                <w:color w:val="000000"/>
              </w:rPr>
            </w:pPr>
            <w:r>
              <w:rPr>
                <w:color w:val="000000"/>
              </w:rPr>
              <w:t>Valdininko sveikatos pažymėjimas-atiduodama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85</w:t>
            </w:r>
          </w:p>
        </w:tc>
        <w:tc>
          <w:tcPr>
            <w:tcW w:w="1501" w:type="dxa"/>
            <w:gridSpan w:val="6"/>
          </w:tcPr>
          <w:p>
            <w:pPr>
              <w:rPr>
                <w:color w:val="000000"/>
              </w:rPr>
            </w:pPr>
            <w:r>
              <w:rPr>
                <w:color w:val="000000"/>
              </w:rPr>
              <w:t>047/a</w:t>
            </w:r>
          </w:p>
        </w:tc>
        <w:tc>
          <w:tcPr>
            <w:tcW w:w="4212" w:type="dxa"/>
          </w:tcPr>
          <w:p>
            <w:pPr>
              <w:rPr>
                <w:color w:val="000000"/>
              </w:rPr>
            </w:pPr>
            <w:r>
              <w:rPr>
                <w:color w:val="000000"/>
              </w:rPr>
              <w:t>Privalomo sveikatos patikrinimo medicininė pažyma-atiduodama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86</w:t>
            </w:r>
          </w:p>
        </w:tc>
        <w:tc>
          <w:tcPr>
            <w:tcW w:w="1501" w:type="dxa"/>
            <w:gridSpan w:val="6"/>
          </w:tcPr>
          <w:p>
            <w:pPr>
              <w:rPr>
                <w:color w:val="000000"/>
              </w:rPr>
            </w:pPr>
            <w:r>
              <w:rPr>
                <w:color w:val="000000"/>
              </w:rPr>
              <w:t>068/a</w:t>
            </w:r>
          </w:p>
        </w:tc>
        <w:tc>
          <w:tcPr>
            <w:tcW w:w="4212" w:type="dxa"/>
          </w:tcPr>
          <w:p>
            <w:pPr>
              <w:rPr>
                <w:color w:val="000000"/>
              </w:rPr>
            </w:pPr>
            <w:r>
              <w:rPr>
                <w:color w:val="000000"/>
              </w:rPr>
              <w:t>Sportuojančiojo sveikatos patikrinimo medicininė pažyma</w:t>
            </w:r>
          </w:p>
        </w:tc>
        <w:tc>
          <w:tcPr>
            <w:tcW w:w="1926" w:type="dxa"/>
            <w:gridSpan w:val="10"/>
          </w:tcPr>
          <w:p>
            <w:pPr>
              <w:rPr>
                <w:color w:val="000000"/>
              </w:rPr>
            </w:pPr>
            <w:r>
              <w:rPr>
                <w:color w:val="000000"/>
              </w:rPr>
              <w:t>-</w:t>
            </w:r>
          </w:p>
        </w:tc>
        <w:tc>
          <w:tcPr>
            <w:tcW w:w="1335" w:type="dxa"/>
            <w:gridSpan w:val="2"/>
          </w:tcPr>
          <w:p>
            <w:pPr>
              <w:rPr>
                <w:color w:val="000000"/>
              </w:rPr>
            </w:pPr>
            <w:r>
              <w:rPr>
                <w:color w:val="000000"/>
              </w:rPr>
              <w:t>atiduodama asmeniui</w:t>
            </w:r>
          </w:p>
        </w:tc>
      </w:tr>
      <w:tr>
        <w:trPr>
          <w:gridAfter w:val="1"/>
          <w:wAfter w:w="18" w:type="dxa"/>
        </w:trPr>
        <w:tc>
          <w:tcPr>
            <w:tcW w:w="647" w:type="dxa"/>
          </w:tcPr>
          <w:p>
            <w:pPr>
              <w:rPr>
                <w:color w:val="000000"/>
              </w:rPr>
            </w:pPr>
            <w:r>
              <w:rPr>
                <w:color w:val="000000"/>
              </w:rPr>
              <w:t>87</w:t>
            </w:r>
          </w:p>
        </w:tc>
        <w:tc>
          <w:tcPr>
            <w:tcW w:w="1501" w:type="dxa"/>
            <w:gridSpan w:val="6"/>
          </w:tcPr>
          <w:p>
            <w:pPr>
              <w:rPr>
                <w:color w:val="000000"/>
              </w:rPr>
            </w:pPr>
            <w:r>
              <w:rPr>
                <w:color w:val="000000"/>
              </w:rPr>
              <w:t>070/a-LK</w:t>
            </w:r>
          </w:p>
        </w:tc>
        <w:tc>
          <w:tcPr>
            <w:tcW w:w="4212" w:type="dxa"/>
          </w:tcPr>
          <w:p>
            <w:pPr>
              <w:rPr>
                <w:color w:val="000000"/>
              </w:rPr>
            </w:pPr>
            <w:r>
              <w:rPr>
                <w:color w:val="000000"/>
              </w:rPr>
              <w:t>Pažyma medicininės reabilitacijos paslaugai gauti</w:t>
            </w:r>
          </w:p>
        </w:tc>
        <w:tc>
          <w:tcPr>
            <w:tcW w:w="1926" w:type="dxa"/>
            <w:gridSpan w:val="10"/>
          </w:tcPr>
          <w:p>
            <w:pPr>
              <w:rPr>
                <w:color w:val="000000"/>
              </w:rPr>
            </w:pPr>
            <w:r>
              <w:rPr>
                <w:color w:val="000000"/>
              </w:rPr>
              <w:t>5 metai</w:t>
            </w:r>
          </w:p>
        </w:tc>
        <w:tc>
          <w:tcPr>
            <w:tcW w:w="1335" w:type="dxa"/>
            <w:gridSpan w:val="2"/>
          </w:tcPr>
          <w:p>
            <w:pPr>
              <w:rPr>
                <w:color w:val="000000"/>
              </w:rPr>
            </w:pPr>
            <w:r>
              <w:rPr>
                <w:color w:val="000000"/>
              </w:rPr>
              <w:t>siunčiama teritorinei ligonių kasai</w:t>
            </w:r>
          </w:p>
        </w:tc>
      </w:tr>
      <w:tr>
        <w:trPr>
          <w:gridAfter w:val="1"/>
          <w:wAfter w:w="18" w:type="dxa"/>
        </w:trPr>
        <w:tc>
          <w:tcPr>
            <w:tcW w:w="647" w:type="dxa"/>
          </w:tcPr>
          <w:p>
            <w:pPr>
              <w:rPr>
                <w:color w:val="000000"/>
              </w:rPr>
            </w:pPr>
            <w:r>
              <w:rPr>
                <w:color w:val="000000"/>
              </w:rPr>
              <w:t>88</w:t>
            </w:r>
          </w:p>
        </w:tc>
        <w:tc>
          <w:tcPr>
            <w:tcW w:w="1501" w:type="dxa"/>
            <w:gridSpan w:val="6"/>
          </w:tcPr>
          <w:p>
            <w:pPr>
              <w:rPr>
                <w:color w:val="000000"/>
              </w:rPr>
            </w:pPr>
            <w:r>
              <w:rPr>
                <w:color w:val="000000"/>
              </w:rPr>
              <w:t>082/a</w:t>
            </w:r>
          </w:p>
        </w:tc>
        <w:tc>
          <w:tcPr>
            <w:tcW w:w="4212" w:type="dxa"/>
          </w:tcPr>
          <w:p>
            <w:pPr>
              <w:rPr>
                <w:color w:val="000000"/>
              </w:rPr>
            </w:pPr>
            <w:r>
              <w:rPr>
                <w:color w:val="000000"/>
              </w:rPr>
              <w:t>Vykstančiojo į užsienį medicininė pažyma-atiduodama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89</w:t>
            </w:r>
          </w:p>
        </w:tc>
        <w:tc>
          <w:tcPr>
            <w:tcW w:w="1501" w:type="dxa"/>
            <w:gridSpan w:val="6"/>
          </w:tcPr>
          <w:p>
            <w:pPr>
              <w:rPr>
                <w:color w:val="000000"/>
              </w:rPr>
            </w:pPr>
            <w:r>
              <w:rPr>
                <w:color w:val="000000"/>
              </w:rPr>
              <w:t xml:space="preserve">083-1/a </w:t>
            </w:r>
          </w:p>
        </w:tc>
        <w:tc>
          <w:tcPr>
            <w:tcW w:w="4212" w:type="dxa"/>
          </w:tcPr>
          <w:p>
            <w:pPr>
              <w:rPr>
                <w:color w:val="000000"/>
              </w:rPr>
            </w:pPr>
            <w:r>
              <w:rPr>
                <w:color w:val="000000"/>
              </w:rPr>
              <w:t>Vairuotojo sveikatos patikrinimo medicininė pažyma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89</w:t>
            </w:r>
            <w:r>
              <w:rPr>
                <w:color w:val="000000"/>
                <w:vertAlign w:val="superscript"/>
              </w:rPr>
              <w:t>1</w:t>
            </w:r>
          </w:p>
        </w:tc>
        <w:tc>
          <w:tcPr>
            <w:tcW w:w="1501" w:type="dxa"/>
            <w:gridSpan w:val="6"/>
          </w:tcPr>
          <w:p>
            <w:pPr>
              <w:rPr>
                <w:color w:val="000000"/>
              </w:rPr>
            </w:pPr>
            <w:r>
              <w:rPr>
                <w:color w:val="000000"/>
              </w:rPr>
              <w:t>083-2/a</w:t>
            </w:r>
          </w:p>
        </w:tc>
        <w:tc>
          <w:tcPr>
            <w:tcW w:w="4212" w:type="dxa"/>
          </w:tcPr>
          <w:p>
            <w:pPr>
              <w:rPr>
                <w:color w:val="000000"/>
              </w:rPr>
            </w:pPr>
            <w:r>
              <w:rPr>
                <w:color w:val="000000"/>
              </w:rPr>
              <w:t>Pažymėjimas, suteikiantis teisę naudotis motorine transporto priemone neprisisegus saugos diržo dėl medicininių priežasčių / Certificate of exemption from wearing a seatbelt for medical reasons</w:t>
            </w:r>
          </w:p>
        </w:tc>
        <w:tc>
          <w:tcPr>
            <w:tcW w:w="1926" w:type="dxa"/>
            <w:gridSpan w:val="10"/>
          </w:tcPr>
          <w:p>
            <w:pPr>
              <w:rPr>
                <w:color w:val="000000"/>
              </w:rPr>
            </w:pPr>
          </w:p>
        </w:tc>
        <w:tc>
          <w:tcPr>
            <w:tcW w:w="1335" w:type="dxa"/>
            <w:gridSpan w:val="2"/>
          </w:tcPr>
          <w:p>
            <w:pPr>
              <w:rPr>
                <w:color w:val="000000"/>
              </w:rPr>
            </w:pPr>
            <w:r>
              <w:rPr>
                <w:color w:val="000000"/>
              </w:rPr>
              <w:t>atiduodama asmeniui</w:t>
            </w:r>
          </w:p>
        </w:tc>
      </w:tr>
      <w:tr>
        <w:trPr>
          <w:gridAfter w:val="1"/>
          <w:wAfter w:w="18" w:type="dxa"/>
        </w:trPr>
        <w:tc>
          <w:tcPr>
            <w:tcW w:w="647" w:type="dxa"/>
          </w:tcPr>
          <w:p>
            <w:pPr>
              <w:rPr>
                <w:color w:val="000000"/>
              </w:rPr>
            </w:pPr>
            <w:r>
              <w:rPr>
                <w:color w:val="000000"/>
              </w:rPr>
              <w:t>90</w:t>
            </w:r>
          </w:p>
        </w:tc>
        <w:tc>
          <w:tcPr>
            <w:tcW w:w="1501" w:type="dxa"/>
            <w:gridSpan w:val="6"/>
          </w:tcPr>
          <w:p>
            <w:pPr>
              <w:rPr>
                <w:color w:val="000000"/>
              </w:rPr>
            </w:pPr>
            <w:r>
              <w:rPr>
                <w:color w:val="000000"/>
              </w:rPr>
              <w:t>086/a</w:t>
            </w:r>
          </w:p>
        </w:tc>
        <w:tc>
          <w:tcPr>
            <w:tcW w:w="4212" w:type="dxa"/>
          </w:tcPr>
          <w:p>
            <w:pPr>
              <w:rPr>
                <w:color w:val="000000"/>
              </w:rPr>
            </w:pPr>
            <w:r>
              <w:rPr>
                <w:color w:val="000000"/>
              </w:rPr>
              <w:t>Stojančio į mokymo įstaigą ir įdarbinamo nepilnamečio medicininė pažyma-atiduodama asmeniui</w:t>
            </w:r>
          </w:p>
        </w:tc>
        <w:tc>
          <w:tcPr>
            <w:tcW w:w="1926" w:type="dxa"/>
            <w:gridSpan w:val="10"/>
          </w:tcPr>
          <w:p>
            <w:pPr>
              <w:rPr>
                <w:color w:val="000000"/>
              </w:rPr>
            </w:pPr>
          </w:p>
        </w:tc>
        <w:tc>
          <w:tcPr>
            <w:tcW w:w="1335" w:type="dxa"/>
            <w:gridSpan w:val="2"/>
          </w:tcPr>
          <w:p>
            <w:pPr>
              <w:rPr>
                <w:color w:val="000000"/>
              </w:rPr>
            </w:pPr>
          </w:p>
        </w:tc>
      </w:tr>
      <w:tr>
        <w:tc>
          <w:tcPr>
            <w:tcW w:w="657" w:type="dxa"/>
            <w:gridSpan w:val="2"/>
          </w:tcPr>
          <w:p>
            <w:pPr>
              <w:rPr>
                <w:color w:val="000000"/>
              </w:rPr>
            </w:pPr>
            <w:r>
              <w:rPr>
                <w:color w:val="000000"/>
              </w:rPr>
              <w:t>91</w:t>
            </w:r>
          </w:p>
        </w:tc>
        <w:tc>
          <w:tcPr>
            <w:tcW w:w="1491" w:type="dxa"/>
            <w:gridSpan w:val="5"/>
          </w:tcPr>
          <w:p>
            <w:pPr>
              <w:rPr>
                <w:color w:val="000000"/>
              </w:rPr>
            </w:pPr>
            <w:r>
              <w:rPr>
                <w:color w:val="000000"/>
              </w:rPr>
              <w:t>094/a</w:t>
            </w:r>
          </w:p>
        </w:tc>
        <w:tc>
          <w:tcPr>
            <w:tcW w:w="4212" w:type="dxa"/>
          </w:tcPr>
          <w:p>
            <w:pPr>
              <w:rPr>
                <w:color w:val="000000"/>
              </w:rPr>
            </w:pPr>
            <w:r>
              <w:rPr>
                <w:color w:val="000000"/>
              </w:rPr>
              <w:t>Medicininė pažyma dėl neatvykimo į darbą, darbo biržą ar ugdymo instituciją</w:t>
            </w:r>
          </w:p>
        </w:tc>
        <w:tc>
          <w:tcPr>
            <w:tcW w:w="1941" w:type="dxa"/>
            <w:gridSpan w:val="11"/>
          </w:tcPr>
          <w:p>
            <w:pPr>
              <w:rPr>
                <w:color w:val="000000"/>
              </w:rPr>
            </w:pPr>
            <w:r>
              <w:rPr>
                <w:color w:val="000000"/>
              </w:rPr>
              <w:t>3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92</w:t>
            </w:r>
          </w:p>
        </w:tc>
        <w:tc>
          <w:tcPr>
            <w:tcW w:w="1491" w:type="dxa"/>
            <w:gridSpan w:val="5"/>
          </w:tcPr>
          <w:p>
            <w:pPr>
              <w:rPr>
                <w:color w:val="000000"/>
              </w:rPr>
            </w:pPr>
            <w:r>
              <w:rPr>
                <w:color w:val="000000"/>
              </w:rPr>
              <w:t>132/a</w:t>
            </w:r>
          </w:p>
        </w:tc>
        <w:tc>
          <w:tcPr>
            <w:tcW w:w="4212" w:type="dxa"/>
          </w:tcPr>
          <w:p>
            <w:pPr>
              <w:rPr>
                <w:color w:val="000000"/>
              </w:rPr>
            </w:pPr>
            <w:r>
              <w:rPr>
                <w:color w:val="000000"/>
              </w:rPr>
              <w:t>Sergančiojo cukralige kortelė-atiduodama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93</w:t>
            </w:r>
          </w:p>
        </w:tc>
        <w:tc>
          <w:tcPr>
            <w:tcW w:w="1491" w:type="dxa"/>
            <w:gridSpan w:val="5"/>
          </w:tcPr>
          <w:p>
            <w:pPr>
              <w:rPr>
                <w:color w:val="000000"/>
              </w:rPr>
            </w:pPr>
            <w:r>
              <w:rPr>
                <w:color w:val="000000"/>
              </w:rPr>
              <w:t>135/a</w:t>
            </w:r>
          </w:p>
        </w:tc>
        <w:tc>
          <w:tcPr>
            <w:tcW w:w="4212" w:type="dxa"/>
          </w:tcPr>
          <w:p>
            <w:pPr>
              <w:rPr>
                <w:color w:val="000000"/>
              </w:rPr>
            </w:pPr>
            <w:r>
              <w:rPr>
                <w:color w:val="000000"/>
              </w:rPr>
              <w:t>Alergiko pažymėjimas-atiduodama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2.5 Kita medicininė dokumentacija</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94</w:t>
            </w:r>
          </w:p>
        </w:tc>
        <w:tc>
          <w:tcPr>
            <w:tcW w:w="1491" w:type="dxa"/>
            <w:gridSpan w:val="5"/>
          </w:tcPr>
          <w:p>
            <w:pPr>
              <w:rPr>
                <w:color w:val="000000"/>
              </w:rPr>
            </w:pPr>
            <w:r>
              <w:rPr>
                <w:color w:val="000000"/>
              </w:rPr>
              <w:t>040/a</w:t>
            </w:r>
          </w:p>
        </w:tc>
        <w:tc>
          <w:tcPr>
            <w:tcW w:w="4212" w:type="dxa"/>
          </w:tcPr>
          <w:p>
            <w:pPr>
              <w:rPr>
                <w:color w:val="000000"/>
              </w:rPr>
            </w:pPr>
            <w:r>
              <w:rPr>
                <w:color w:val="000000"/>
              </w:rPr>
              <w:t>Išankstinės registracijos pas gydytoją kortelė</w:t>
            </w:r>
          </w:p>
        </w:tc>
        <w:tc>
          <w:tcPr>
            <w:tcW w:w="1941" w:type="dxa"/>
            <w:gridSpan w:val="11"/>
          </w:tcPr>
          <w:p>
            <w:pPr>
              <w:rPr>
                <w:color w:val="000000"/>
              </w:rPr>
            </w:pPr>
            <w:r>
              <w:rPr>
                <w:color w:val="000000"/>
              </w:rPr>
              <w:t>3 mėnesiai</w:t>
            </w:r>
          </w:p>
        </w:tc>
        <w:tc>
          <w:tcPr>
            <w:tcW w:w="1338" w:type="dxa"/>
            <w:gridSpan w:val="2"/>
          </w:tcPr>
          <w:p>
            <w:pPr>
              <w:rPr>
                <w:color w:val="000000"/>
              </w:rPr>
            </w:pPr>
          </w:p>
        </w:tc>
      </w:tr>
      <w:tr>
        <w:tc>
          <w:tcPr>
            <w:tcW w:w="657" w:type="dxa"/>
            <w:gridSpan w:val="2"/>
          </w:tcPr>
          <w:p>
            <w:pPr>
              <w:rPr>
                <w:color w:val="000000"/>
              </w:rPr>
            </w:pPr>
            <w:r>
              <w:rPr>
                <w:color w:val="000000"/>
              </w:rPr>
              <w:t>95</w:t>
            </w:r>
          </w:p>
        </w:tc>
        <w:tc>
          <w:tcPr>
            <w:tcW w:w="1491" w:type="dxa"/>
            <w:gridSpan w:val="5"/>
          </w:tcPr>
          <w:p>
            <w:pPr>
              <w:rPr>
                <w:color w:val="000000"/>
              </w:rPr>
            </w:pPr>
            <w:r>
              <w:rPr>
                <w:color w:val="000000"/>
              </w:rPr>
              <w:t>088/a</w:t>
            </w:r>
          </w:p>
        </w:tc>
        <w:tc>
          <w:tcPr>
            <w:tcW w:w="4212" w:type="dxa"/>
          </w:tcPr>
          <w:p>
            <w:pPr>
              <w:rPr>
                <w:color w:val="000000"/>
              </w:rPr>
            </w:pPr>
            <w:r>
              <w:rPr>
                <w:color w:val="000000"/>
              </w:rPr>
              <w:t>Siuntimas į medicininės socialinės ekspertizės komisiją-atiduodama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r>
              <w:rPr>
                <w:color w:val="000000"/>
                <w:szCs w:val="22"/>
              </w:rPr>
              <w:t>088-9/a</w:t>
            </w:r>
          </w:p>
        </w:tc>
        <w:tc>
          <w:tcPr>
            <w:tcW w:w="4212" w:type="dxa"/>
          </w:tcPr>
          <w:p>
            <w:pPr>
              <w:rPr>
                <w:color w:val="000000"/>
              </w:rPr>
            </w:pPr>
            <w:r>
              <w:rPr>
                <w:color w:val="000000"/>
              </w:rPr>
              <w:t>Sprendimas dėl sužeidimo (suluošinimo), susijusio su tarnyba, sunkumo laipsnio nustatymo – 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3. KITOS STACIONARINES IR AMBULATORINES PASLAUGAS TEIKIANČIOS ĮSTAIGOS</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96</w:t>
            </w:r>
          </w:p>
        </w:tc>
        <w:tc>
          <w:tcPr>
            <w:tcW w:w="1491" w:type="dxa"/>
            <w:gridSpan w:val="5"/>
          </w:tcPr>
          <w:p>
            <w:pPr>
              <w:rPr>
                <w:color w:val="000000"/>
              </w:rPr>
            </w:pPr>
            <w:r>
              <w:rPr>
                <w:color w:val="000000"/>
              </w:rPr>
              <w:t>074/a</w:t>
            </w:r>
          </w:p>
        </w:tc>
        <w:tc>
          <w:tcPr>
            <w:tcW w:w="4212" w:type="dxa"/>
          </w:tcPr>
          <w:p>
            <w:pPr>
              <w:rPr>
                <w:color w:val="000000"/>
              </w:rPr>
            </w:pPr>
            <w:r>
              <w:rPr>
                <w:color w:val="000000"/>
              </w:rPr>
              <w:t>Ambulatorinių ligonių registravimo žurnalas</w:t>
            </w:r>
          </w:p>
        </w:tc>
        <w:tc>
          <w:tcPr>
            <w:tcW w:w="1941" w:type="dxa"/>
            <w:gridSpan w:val="11"/>
          </w:tcPr>
          <w:p>
            <w:pPr>
              <w:rPr>
                <w:color w:val="000000"/>
              </w:rPr>
            </w:pPr>
            <w:r>
              <w:rPr>
                <w:color w:val="000000"/>
              </w:rPr>
              <w:t>5 metai</w:t>
            </w:r>
          </w:p>
        </w:tc>
        <w:tc>
          <w:tcPr>
            <w:tcW w:w="1338" w:type="dxa"/>
            <w:gridSpan w:val="2"/>
          </w:tcPr>
          <w:p>
            <w:pPr>
              <w:rPr>
                <w:color w:val="000000"/>
              </w:rPr>
            </w:pPr>
          </w:p>
        </w:tc>
      </w:tr>
      <w:tr>
        <w:tc>
          <w:tcPr>
            <w:tcW w:w="657" w:type="dxa"/>
            <w:gridSpan w:val="2"/>
          </w:tcPr>
          <w:p>
            <w:pPr>
              <w:rPr>
                <w:color w:val="000000"/>
              </w:rPr>
            </w:pPr>
            <w:r>
              <w:rPr>
                <w:color w:val="000000"/>
              </w:rPr>
              <w:t>97</w:t>
            </w:r>
          </w:p>
        </w:tc>
        <w:tc>
          <w:tcPr>
            <w:tcW w:w="1491" w:type="dxa"/>
            <w:gridSpan w:val="5"/>
          </w:tcPr>
          <w:p>
            <w:pPr>
              <w:rPr>
                <w:color w:val="000000"/>
              </w:rPr>
            </w:pPr>
            <w:r>
              <w:rPr>
                <w:color w:val="000000"/>
              </w:rPr>
              <w:t xml:space="preserve">058-089-151/a </w:t>
            </w:r>
          </w:p>
        </w:tc>
        <w:tc>
          <w:tcPr>
            <w:tcW w:w="4212" w:type="dxa"/>
          </w:tcPr>
          <w:p>
            <w:pPr>
              <w:rPr>
                <w:color w:val="000000"/>
              </w:rPr>
            </w:pPr>
            <w:r>
              <w:rPr>
                <w:color w:val="000000"/>
              </w:rPr>
              <w:t>Pranešimas apie nustatytą (įtariamą) susirgimą</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98</w:t>
            </w:r>
          </w:p>
        </w:tc>
        <w:tc>
          <w:tcPr>
            <w:tcW w:w="1491" w:type="dxa"/>
            <w:gridSpan w:val="5"/>
          </w:tcPr>
          <w:p>
            <w:pPr>
              <w:rPr>
                <w:color w:val="000000"/>
              </w:rPr>
            </w:pPr>
            <w:r>
              <w:rPr>
                <w:color w:val="000000"/>
              </w:rPr>
              <w:t>089-2/a</w:t>
            </w:r>
          </w:p>
        </w:tc>
        <w:tc>
          <w:tcPr>
            <w:tcW w:w="4212" w:type="dxa"/>
          </w:tcPr>
          <w:p>
            <w:pPr>
              <w:rPr>
                <w:color w:val="000000"/>
              </w:rPr>
            </w:pPr>
            <w:r>
              <w:rPr>
                <w:color w:val="000000"/>
              </w:rPr>
              <w:t>Pranešimas apie susirgimą cukriniu diabetu (CD)</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99</w:t>
            </w:r>
          </w:p>
        </w:tc>
        <w:tc>
          <w:tcPr>
            <w:tcW w:w="1491" w:type="dxa"/>
            <w:gridSpan w:val="5"/>
          </w:tcPr>
          <w:p>
            <w:pPr>
              <w:rPr>
                <w:color w:val="000000"/>
              </w:rPr>
            </w:pPr>
            <w:r>
              <w:rPr>
                <w:color w:val="000000"/>
              </w:rPr>
              <w:t>089-5/a</w:t>
            </w:r>
          </w:p>
        </w:tc>
        <w:tc>
          <w:tcPr>
            <w:tcW w:w="4212" w:type="dxa"/>
          </w:tcPr>
          <w:p>
            <w:pPr>
              <w:rPr>
                <w:color w:val="000000"/>
              </w:rPr>
            </w:pPr>
            <w:r>
              <w:rPr>
                <w:color w:val="000000"/>
              </w:rPr>
              <w:t>Skubus pranešimas apie įtariamą ūmų miokardo infarktą(ŪMI)</w:t>
            </w:r>
          </w:p>
        </w:tc>
        <w:tc>
          <w:tcPr>
            <w:tcW w:w="1941" w:type="dxa"/>
            <w:gridSpan w:val="11"/>
          </w:tcPr>
          <w:p>
            <w:pPr>
              <w:rPr>
                <w:color w:val="000000"/>
              </w:rPr>
            </w:pPr>
            <w:r>
              <w:rPr>
                <w:color w:val="000000"/>
              </w:rPr>
              <w:t>10 metų</w:t>
            </w:r>
          </w:p>
        </w:tc>
        <w:tc>
          <w:tcPr>
            <w:tcW w:w="1338" w:type="dxa"/>
            <w:gridSpan w:val="2"/>
          </w:tcPr>
          <w:p>
            <w:pPr>
              <w:rPr>
                <w:color w:val="000000"/>
              </w:rPr>
            </w:pPr>
          </w:p>
        </w:tc>
      </w:tr>
      <w:tr>
        <w:tc>
          <w:tcPr>
            <w:tcW w:w="657" w:type="dxa"/>
            <w:gridSpan w:val="2"/>
          </w:tcPr>
          <w:p>
            <w:pPr>
              <w:rPr>
                <w:color w:val="000000"/>
              </w:rPr>
            </w:pPr>
            <w:r>
              <w:rPr>
                <w:color w:val="000000"/>
              </w:rPr>
              <w:t>100</w:t>
            </w:r>
          </w:p>
        </w:tc>
        <w:tc>
          <w:tcPr>
            <w:tcW w:w="1491" w:type="dxa"/>
            <w:gridSpan w:val="5"/>
          </w:tcPr>
          <w:p>
            <w:pPr>
              <w:rPr>
                <w:color w:val="000000"/>
              </w:rPr>
            </w:pPr>
            <w:r>
              <w:rPr>
                <w:color w:val="000000"/>
              </w:rPr>
              <w:t>090/a</w:t>
            </w:r>
          </w:p>
        </w:tc>
        <w:tc>
          <w:tcPr>
            <w:tcW w:w="4212" w:type="dxa"/>
          </w:tcPr>
          <w:p>
            <w:pPr>
              <w:rPr>
                <w:color w:val="000000"/>
              </w:rPr>
            </w:pPr>
            <w:r>
              <w:rPr>
                <w:color w:val="000000"/>
              </w:rPr>
              <w:t>Pranešimas apie pirmą kartą nustatytą piktybinio naviko diagnozę</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101</w:t>
            </w:r>
          </w:p>
        </w:tc>
        <w:tc>
          <w:tcPr>
            <w:tcW w:w="1491" w:type="dxa"/>
            <w:gridSpan w:val="5"/>
          </w:tcPr>
          <w:p>
            <w:pPr>
              <w:rPr>
                <w:color w:val="000000"/>
              </w:rPr>
            </w:pPr>
            <w:r>
              <w:rPr>
                <w:color w:val="000000"/>
              </w:rPr>
              <w:t>106/a</w:t>
            </w:r>
          </w:p>
        </w:tc>
        <w:tc>
          <w:tcPr>
            <w:tcW w:w="4212" w:type="dxa"/>
          </w:tcPr>
          <w:p>
            <w:pPr>
              <w:rPr>
                <w:color w:val="000000"/>
              </w:rPr>
            </w:pPr>
            <w:r>
              <w:rPr>
                <w:color w:val="000000"/>
              </w:rPr>
              <w:t>Medicininis mirties liudijimas</w:t>
            </w:r>
          </w:p>
        </w:tc>
        <w:tc>
          <w:tcPr>
            <w:tcW w:w="1941" w:type="dxa"/>
            <w:gridSpan w:val="11"/>
          </w:tcPr>
          <w:p>
            <w:pPr>
              <w:rPr>
                <w:color w:val="000000"/>
              </w:rPr>
            </w:pPr>
            <w:r>
              <w:rPr>
                <w:color w:val="000000"/>
              </w:rPr>
              <w:t>1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102</w:t>
            </w:r>
          </w:p>
        </w:tc>
        <w:tc>
          <w:tcPr>
            <w:tcW w:w="1491" w:type="dxa"/>
            <w:gridSpan w:val="5"/>
          </w:tcPr>
          <w:p>
            <w:pPr>
              <w:rPr>
                <w:color w:val="000000"/>
              </w:rPr>
            </w:pPr>
            <w:r>
              <w:rPr>
                <w:color w:val="000000"/>
              </w:rPr>
              <w:t>106-2/a</w:t>
            </w:r>
          </w:p>
        </w:tc>
        <w:tc>
          <w:tcPr>
            <w:tcW w:w="4212" w:type="dxa"/>
          </w:tcPr>
          <w:p>
            <w:pPr>
              <w:rPr>
                <w:color w:val="000000"/>
              </w:rPr>
            </w:pPr>
            <w:r>
              <w:rPr>
                <w:color w:val="000000"/>
              </w:rPr>
              <w:t>Medicininis perinatalinės mirties liudijimas</w:t>
            </w:r>
          </w:p>
        </w:tc>
        <w:tc>
          <w:tcPr>
            <w:tcW w:w="1941" w:type="dxa"/>
            <w:gridSpan w:val="11"/>
          </w:tcPr>
          <w:p>
            <w:pPr>
              <w:rPr>
                <w:color w:val="000000"/>
              </w:rPr>
            </w:pPr>
            <w:r>
              <w:rPr>
                <w:color w:val="000000"/>
              </w:rPr>
              <w:t>1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103</w:t>
            </w:r>
          </w:p>
        </w:tc>
        <w:tc>
          <w:tcPr>
            <w:tcW w:w="1491" w:type="dxa"/>
            <w:gridSpan w:val="5"/>
          </w:tcPr>
          <w:p>
            <w:pPr>
              <w:rPr>
                <w:color w:val="000000"/>
              </w:rPr>
            </w:pPr>
            <w:r>
              <w:rPr>
                <w:color w:val="000000"/>
              </w:rPr>
              <w:t>113-1/a</w:t>
            </w:r>
          </w:p>
        </w:tc>
        <w:tc>
          <w:tcPr>
            <w:tcW w:w="4212" w:type="dxa"/>
          </w:tcPr>
          <w:p>
            <w:pPr>
              <w:rPr>
                <w:color w:val="000000"/>
              </w:rPr>
            </w:pPr>
            <w:r>
              <w:rPr>
                <w:color w:val="000000"/>
              </w:rPr>
              <w:t>Skubus pranešimas apie nėščiosios, gimdyvės ar pagimdžiusiosios mirtį</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104</w:t>
            </w:r>
          </w:p>
        </w:tc>
        <w:tc>
          <w:tcPr>
            <w:tcW w:w="1491" w:type="dxa"/>
            <w:gridSpan w:val="5"/>
          </w:tcPr>
          <w:p>
            <w:pPr>
              <w:rPr>
                <w:color w:val="000000"/>
              </w:rPr>
            </w:pPr>
            <w:r>
              <w:rPr>
                <w:color w:val="000000"/>
              </w:rPr>
              <w:t>027/a</w:t>
            </w:r>
          </w:p>
        </w:tc>
        <w:tc>
          <w:tcPr>
            <w:tcW w:w="4212" w:type="dxa"/>
          </w:tcPr>
          <w:p>
            <w:pPr>
              <w:rPr>
                <w:color w:val="000000"/>
              </w:rPr>
            </w:pPr>
            <w:r>
              <w:rPr>
                <w:rFonts w:eastAsia="Calibri"/>
                <w:szCs w:val="24"/>
              </w:rPr>
              <w:t>Medicinos dokumentų išrašas / siuntimas</w:t>
            </w:r>
          </w:p>
        </w:tc>
        <w:tc>
          <w:tcPr>
            <w:tcW w:w="1941" w:type="dxa"/>
            <w:gridSpan w:val="11"/>
          </w:tcPr>
          <w:p>
            <w:pPr>
              <w:rPr>
                <w:color w:val="000000"/>
              </w:rPr>
            </w:pPr>
            <w:r>
              <w:rPr>
                <w:rFonts w:eastAsia="Calibri"/>
                <w:szCs w:val="24"/>
              </w:rPr>
              <w:t>pagal F025/a, F003/</w:t>
            </w:r>
          </w:p>
        </w:tc>
        <w:tc>
          <w:tcPr>
            <w:tcW w:w="1338" w:type="dxa"/>
            <w:gridSpan w:val="2"/>
          </w:tcPr>
          <w:p>
            <w:pPr>
              <w:rPr>
                <w:color w:val="000000"/>
              </w:rPr>
            </w:pPr>
          </w:p>
        </w:tc>
      </w:tr>
      <w:tr>
        <w:tc>
          <w:tcPr>
            <w:tcW w:w="657" w:type="dxa"/>
            <w:gridSpan w:val="2"/>
          </w:tcPr>
          <w:p>
            <w:pPr>
              <w:rPr>
                <w:color w:val="000000"/>
              </w:rPr>
            </w:pPr>
            <w:r>
              <w:rPr>
                <w:color w:val="000000"/>
              </w:rPr>
              <w:t>105</w:t>
            </w:r>
          </w:p>
        </w:tc>
        <w:tc>
          <w:tcPr>
            <w:tcW w:w="1491" w:type="dxa"/>
            <w:gridSpan w:val="5"/>
          </w:tcPr>
          <w:p>
            <w:pPr>
              <w:rPr>
                <w:color w:val="000000"/>
              </w:rPr>
            </w:pPr>
            <w:r>
              <w:rPr>
                <w:color w:val="000000"/>
              </w:rPr>
              <w:t>028/a</w:t>
            </w:r>
          </w:p>
        </w:tc>
        <w:tc>
          <w:tcPr>
            <w:tcW w:w="4212" w:type="dxa"/>
          </w:tcPr>
          <w:p>
            <w:pPr>
              <w:rPr>
                <w:i/>
                <w:color w:val="000000"/>
                <w:sz w:val="20"/>
              </w:rPr>
            </w:pPr>
            <w:r>
              <w:rPr>
                <w:i/>
                <w:color w:val="000000"/>
                <w:sz w:val="20"/>
              </w:rPr>
              <w:t>Neteko galios nuo 2014-02-08</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106</w:t>
            </w:r>
          </w:p>
        </w:tc>
        <w:tc>
          <w:tcPr>
            <w:tcW w:w="1491" w:type="dxa"/>
            <w:gridSpan w:val="5"/>
          </w:tcPr>
          <w:p>
            <w:pPr>
              <w:rPr>
                <w:color w:val="000000"/>
              </w:rPr>
            </w:pPr>
            <w:r>
              <w:rPr>
                <w:color w:val="000000"/>
              </w:rPr>
              <w:t>029/a</w:t>
            </w:r>
          </w:p>
        </w:tc>
        <w:tc>
          <w:tcPr>
            <w:tcW w:w="4212" w:type="dxa"/>
          </w:tcPr>
          <w:p>
            <w:pPr>
              <w:rPr>
                <w:color w:val="000000"/>
              </w:rPr>
            </w:pPr>
            <w:r>
              <w:rPr>
                <w:color w:val="000000"/>
              </w:rPr>
              <w:t>Procedūrų apskaitos žiniaraštis</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107</w:t>
            </w:r>
          </w:p>
        </w:tc>
        <w:tc>
          <w:tcPr>
            <w:tcW w:w="1491" w:type="dxa"/>
            <w:gridSpan w:val="5"/>
          </w:tcPr>
          <w:p>
            <w:pPr>
              <w:rPr>
                <w:color w:val="000000"/>
              </w:rPr>
            </w:pPr>
            <w:r>
              <w:rPr>
                <w:color w:val="000000"/>
              </w:rPr>
              <w:t>036/a</w:t>
            </w:r>
          </w:p>
        </w:tc>
        <w:tc>
          <w:tcPr>
            <w:tcW w:w="4212" w:type="dxa"/>
          </w:tcPr>
          <w:p>
            <w:pPr>
              <w:rPr>
                <w:color w:val="000000"/>
              </w:rPr>
            </w:pPr>
            <w:r>
              <w:rPr>
                <w:color w:val="000000"/>
              </w:rPr>
              <w:t>Nedarbingumo pažymėjimų registravimo žurnalas</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108</w:t>
            </w:r>
          </w:p>
        </w:tc>
        <w:tc>
          <w:tcPr>
            <w:tcW w:w="1491" w:type="dxa"/>
            <w:gridSpan w:val="5"/>
          </w:tcPr>
          <w:p>
            <w:pPr>
              <w:rPr>
                <w:color w:val="000000"/>
              </w:rPr>
            </w:pPr>
            <w:r>
              <w:rPr>
                <w:color w:val="000000"/>
              </w:rPr>
              <w:t>042/a</w:t>
            </w:r>
          </w:p>
        </w:tc>
        <w:tc>
          <w:tcPr>
            <w:tcW w:w="4212" w:type="dxa"/>
          </w:tcPr>
          <w:p>
            <w:pPr>
              <w:rPr>
                <w:color w:val="000000"/>
              </w:rPr>
            </w:pPr>
            <w:r>
              <w:rPr>
                <w:color w:val="000000"/>
              </w:rPr>
              <w:t xml:space="preserve">Gydomosios kūno kultūros kabineto paciento kortelė </w:t>
            </w:r>
          </w:p>
        </w:tc>
        <w:tc>
          <w:tcPr>
            <w:tcW w:w="1941" w:type="dxa"/>
            <w:gridSpan w:val="11"/>
          </w:tcPr>
          <w:p>
            <w:pPr>
              <w:rPr>
                <w:color w:val="000000"/>
              </w:rPr>
            </w:pPr>
            <w:r>
              <w:rPr>
                <w:color w:val="000000"/>
              </w:rPr>
              <w:t>1 metai</w:t>
            </w:r>
          </w:p>
        </w:tc>
        <w:tc>
          <w:tcPr>
            <w:tcW w:w="1338" w:type="dxa"/>
            <w:gridSpan w:val="2"/>
          </w:tcPr>
          <w:p>
            <w:pPr>
              <w:rPr>
                <w:color w:val="000000"/>
              </w:rPr>
            </w:pPr>
          </w:p>
        </w:tc>
      </w:tr>
      <w:tr>
        <w:tc>
          <w:tcPr>
            <w:tcW w:w="657" w:type="dxa"/>
            <w:gridSpan w:val="2"/>
          </w:tcPr>
          <w:p>
            <w:pPr>
              <w:rPr>
                <w:color w:val="000000"/>
              </w:rPr>
            </w:pPr>
            <w:r>
              <w:rPr>
                <w:color w:val="000000"/>
              </w:rPr>
              <w:t>109</w:t>
            </w:r>
          </w:p>
        </w:tc>
        <w:tc>
          <w:tcPr>
            <w:tcW w:w="1491" w:type="dxa"/>
            <w:gridSpan w:val="5"/>
          </w:tcPr>
          <w:p>
            <w:pPr>
              <w:rPr>
                <w:color w:val="000000"/>
              </w:rPr>
            </w:pPr>
            <w:r>
              <w:rPr>
                <w:color w:val="000000"/>
              </w:rPr>
              <w:t>044/a</w:t>
            </w:r>
          </w:p>
        </w:tc>
        <w:tc>
          <w:tcPr>
            <w:tcW w:w="4212" w:type="dxa"/>
          </w:tcPr>
          <w:p>
            <w:pPr>
              <w:rPr>
                <w:color w:val="000000"/>
              </w:rPr>
            </w:pPr>
            <w:r>
              <w:rPr>
                <w:color w:val="000000"/>
              </w:rPr>
              <w:t>Fizioterapijos skyriuje (kabinete) besigydančio ligonio lapas</w:t>
            </w:r>
          </w:p>
        </w:tc>
        <w:tc>
          <w:tcPr>
            <w:tcW w:w="1941" w:type="dxa"/>
            <w:gridSpan w:val="11"/>
          </w:tcPr>
          <w:p>
            <w:pPr>
              <w:rPr>
                <w:color w:val="000000"/>
              </w:rPr>
            </w:pPr>
            <w:r>
              <w:rPr>
                <w:color w:val="000000"/>
              </w:rPr>
              <w:t>1 metai</w:t>
            </w:r>
          </w:p>
        </w:tc>
        <w:tc>
          <w:tcPr>
            <w:tcW w:w="1338" w:type="dxa"/>
            <w:gridSpan w:val="2"/>
          </w:tcPr>
          <w:p>
            <w:pPr>
              <w:rPr>
                <w:color w:val="000000"/>
              </w:rPr>
            </w:pPr>
          </w:p>
        </w:tc>
      </w:tr>
      <w:tr>
        <w:trPr>
          <w:gridAfter w:val="1"/>
          <w:wAfter w:w="18" w:type="dxa"/>
        </w:trPr>
        <w:tc>
          <w:tcPr>
            <w:tcW w:w="657" w:type="dxa"/>
            <w:gridSpan w:val="2"/>
          </w:tcPr>
          <w:p>
            <w:pPr>
              <w:rPr>
                <w:color w:val="000000"/>
              </w:rPr>
            </w:pPr>
            <w:r>
              <w:rPr>
                <w:color w:val="000000"/>
              </w:rPr>
              <w:t>110</w:t>
            </w:r>
          </w:p>
        </w:tc>
        <w:tc>
          <w:tcPr>
            <w:tcW w:w="1491" w:type="dxa"/>
            <w:gridSpan w:val="5"/>
          </w:tcPr>
          <w:p>
            <w:pPr>
              <w:rPr>
                <w:color w:val="000000"/>
              </w:rPr>
            </w:pPr>
            <w:r>
              <w:rPr>
                <w:color w:val="000000"/>
              </w:rPr>
              <w:t>060/a</w:t>
            </w:r>
          </w:p>
        </w:tc>
        <w:tc>
          <w:tcPr>
            <w:tcW w:w="4212" w:type="dxa"/>
          </w:tcPr>
          <w:p>
            <w:pPr>
              <w:rPr>
                <w:color w:val="000000"/>
              </w:rPr>
            </w:pPr>
            <w:r>
              <w:rPr>
                <w:color w:val="000000"/>
              </w:rPr>
              <w:t>Infekcinių susirgimų registravimo žurnalas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111</w:t>
            </w:r>
          </w:p>
        </w:tc>
        <w:tc>
          <w:tcPr>
            <w:tcW w:w="1491" w:type="dxa"/>
            <w:gridSpan w:val="5"/>
          </w:tcPr>
          <w:p>
            <w:pPr>
              <w:rPr>
                <w:color w:val="000000"/>
              </w:rPr>
            </w:pPr>
            <w:r>
              <w:rPr>
                <w:color w:val="000000"/>
              </w:rPr>
              <w:t>073/a</w:t>
            </w:r>
          </w:p>
        </w:tc>
        <w:tc>
          <w:tcPr>
            <w:tcW w:w="4212" w:type="dxa"/>
          </w:tcPr>
          <w:p>
            <w:pPr>
              <w:rPr>
                <w:color w:val="000000"/>
              </w:rPr>
            </w:pPr>
            <w:r>
              <w:rPr>
                <w:color w:val="000000"/>
              </w:rPr>
              <w:t>Ligonio su implantuotu elektrokardiostimuliatoriumi kortelė</w:t>
            </w:r>
          </w:p>
        </w:tc>
        <w:tc>
          <w:tcPr>
            <w:tcW w:w="1909" w:type="dxa"/>
            <w:gridSpan w:val="8"/>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112</w:t>
            </w:r>
          </w:p>
        </w:tc>
        <w:tc>
          <w:tcPr>
            <w:tcW w:w="1491" w:type="dxa"/>
            <w:gridSpan w:val="5"/>
          </w:tcPr>
          <w:p>
            <w:pPr>
              <w:rPr>
                <w:color w:val="000000"/>
              </w:rPr>
            </w:pPr>
            <w:r>
              <w:rPr>
                <w:color w:val="000000"/>
              </w:rPr>
              <w:t>080/a</w:t>
            </w:r>
          </w:p>
        </w:tc>
        <w:tc>
          <w:tcPr>
            <w:tcW w:w="4212" w:type="dxa"/>
          </w:tcPr>
          <w:p>
            <w:pPr>
              <w:rPr>
                <w:color w:val="000000"/>
              </w:rPr>
            </w:pPr>
            <w:r>
              <w:rPr>
                <w:color w:val="000000"/>
              </w:rPr>
              <w:t>Invalidumo pažyma vaikui iki 16 metų</w:t>
            </w:r>
          </w:p>
        </w:tc>
        <w:tc>
          <w:tcPr>
            <w:tcW w:w="1909" w:type="dxa"/>
            <w:gridSpan w:val="8"/>
          </w:tcPr>
          <w:p>
            <w:pPr>
              <w:rPr>
                <w:color w:val="000000"/>
              </w:rPr>
            </w:pPr>
            <w:r>
              <w:rPr>
                <w:color w:val="000000"/>
              </w:rPr>
              <w:t>25 metai</w:t>
            </w:r>
          </w:p>
        </w:tc>
        <w:tc>
          <w:tcPr>
            <w:tcW w:w="1352" w:type="dxa"/>
            <w:gridSpan w:val="4"/>
          </w:tcPr>
          <w:p>
            <w:pPr>
              <w:rPr>
                <w:color w:val="000000"/>
              </w:rPr>
            </w:pPr>
            <w:r>
              <w:rPr>
                <w:color w:val="000000"/>
              </w:rPr>
              <w:t>šaknelė</w:t>
            </w:r>
          </w:p>
        </w:tc>
      </w:tr>
      <w:tr>
        <w:trPr>
          <w:gridAfter w:val="1"/>
          <w:wAfter w:w="18" w:type="dxa"/>
        </w:trPr>
        <w:tc>
          <w:tcPr>
            <w:tcW w:w="657" w:type="dxa"/>
            <w:gridSpan w:val="2"/>
          </w:tcPr>
          <w:p>
            <w:pPr>
              <w:rPr>
                <w:color w:val="000000"/>
              </w:rPr>
            </w:pPr>
            <w:r>
              <w:rPr>
                <w:color w:val="000000"/>
              </w:rPr>
              <w:t>113</w:t>
            </w:r>
          </w:p>
        </w:tc>
        <w:tc>
          <w:tcPr>
            <w:tcW w:w="1491" w:type="dxa"/>
            <w:gridSpan w:val="5"/>
          </w:tcPr>
          <w:p>
            <w:pPr>
              <w:rPr>
                <w:color w:val="000000"/>
              </w:rPr>
            </w:pPr>
            <w:r>
              <w:rPr>
                <w:color w:val="000000"/>
              </w:rPr>
              <w:t>082-1/a</w:t>
            </w:r>
          </w:p>
        </w:tc>
        <w:tc>
          <w:tcPr>
            <w:tcW w:w="4212" w:type="dxa"/>
          </w:tcPr>
          <w:p>
            <w:pPr>
              <w:rPr>
                <w:color w:val="000000"/>
              </w:rPr>
            </w:pPr>
            <w:r>
              <w:rPr>
                <w:color w:val="000000"/>
              </w:rPr>
              <w:t>Tyrimo dėl ŽIV antikūnų pažyma-atiduodama asmeniui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114</w:t>
            </w:r>
          </w:p>
        </w:tc>
        <w:tc>
          <w:tcPr>
            <w:tcW w:w="1491" w:type="dxa"/>
            <w:gridSpan w:val="5"/>
          </w:tcPr>
          <w:p>
            <w:pPr>
              <w:rPr>
                <w:color w:val="000000"/>
              </w:rPr>
            </w:pPr>
            <w:r>
              <w:rPr>
                <w:color w:val="000000"/>
              </w:rPr>
              <w:t>104/a</w:t>
            </w:r>
          </w:p>
        </w:tc>
        <w:tc>
          <w:tcPr>
            <w:tcW w:w="4212" w:type="dxa"/>
          </w:tcPr>
          <w:p>
            <w:pPr>
              <w:rPr>
                <w:color w:val="000000"/>
              </w:rPr>
            </w:pPr>
            <w:r>
              <w:rPr>
                <w:i/>
                <w:color w:val="000000"/>
                <w:sz w:val="20"/>
              </w:rPr>
              <w:t>Neteko galios nuo 2014-02-08</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115</w:t>
            </w:r>
          </w:p>
        </w:tc>
        <w:tc>
          <w:tcPr>
            <w:tcW w:w="1491" w:type="dxa"/>
            <w:gridSpan w:val="5"/>
          </w:tcPr>
          <w:p>
            <w:pPr>
              <w:rPr>
                <w:color w:val="000000"/>
              </w:rPr>
            </w:pPr>
            <w:r>
              <w:rPr>
                <w:color w:val="000000"/>
              </w:rPr>
              <w:t>146/a</w:t>
            </w:r>
          </w:p>
        </w:tc>
        <w:tc>
          <w:tcPr>
            <w:tcW w:w="4212" w:type="dxa"/>
          </w:tcPr>
          <w:p>
            <w:pPr>
              <w:rPr>
                <w:color w:val="000000"/>
              </w:rPr>
            </w:pPr>
            <w:r>
              <w:rPr>
                <w:color w:val="000000"/>
              </w:rPr>
              <w:t>Specialusis receptas</w:t>
            </w:r>
          </w:p>
        </w:tc>
        <w:tc>
          <w:tcPr>
            <w:tcW w:w="1909" w:type="dxa"/>
            <w:gridSpan w:val="8"/>
          </w:tcPr>
          <w:p>
            <w:pPr>
              <w:rPr>
                <w:color w:val="000000"/>
              </w:rPr>
            </w:pPr>
            <w:r>
              <w:rPr>
                <w:color w:val="000000"/>
              </w:rPr>
              <w:t>3 metai</w:t>
            </w:r>
          </w:p>
        </w:tc>
        <w:tc>
          <w:tcPr>
            <w:tcW w:w="1352" w:type="dxa"/>
            <w:gridSpan w:val="4"/>
          </w:tcPr>
          <w:p>
            <w:pPr>
              <w:rPr>
                <w:color w:val="000000"/>
              </w:rPr>
            </w:pPr>
            <w:r>
              <w:rPr>
                <w:color w:val="000000"/>
              </w:rPr>
              <w:t>vaistinėje</w:t>
            </w:r>
          </w:p>
        </w:tc>
      </w:tr>
      <w:tr>
        <w:trPr>
          <w:gridAfter w:val="1"/>
          <w:wAfter w:w="18" w:type="dxa"/>
        </w:trPr>
        <w:tc>
          <w:tcPr>
            <w:tcW w:w="657" w:type="dxa"/>
            <w:gridSpan w:val="2"/>
          </w:tcPr>
          <w:p>
            <w:pPr>
              <w:rPr>
                <w:color w:val="000000"/>
              </w:rPr>
            </w:pPr>
            <w:r>
              <w:rPr>
                <w:color w:val="000000"/>
              </w:rPr>
              <w:t>116</w:t>
            </w:r>
          </w:p>
        </w:tc>
        <w:tc>
          <w:tcPr>
            <w:tcW w:w="1491" w:type="dxa"/>
            <w:gridSpan w:val="5"/>
          </w:tcPr>
          <w:p>
            <w:pPr>
              <w:rPr>
                <w:color w:val="000000"/>
              </w:rPr>
            </w:pPr>
            <w:r>
              <w:rPr>
                <w:color w:val="000000"/>
              </w:rPr>
              <w:t>147/a</w:t>
            </w:r>
          </w:p>
        </w:tc>
        <w:tc>
          <w:tcPr>
            <w:tcW w:w="4212" w:type="dxa"/>
          </w:tcPr>
          <w:p>
            <w:pPr>
              <w:rPr>
                <w:color w:val="000000"/>
              </w:rPr>
            </w:pPr>
            <w:r>
              <w:rPr>
                <w:color w:val="000000"/>
              </w:rPr>
              <w:t>Akinių receptas-atiduodama asmeniui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117</w:t>
            </w:r>
          </w:p>
        </w:tc>
        <w:tc>
          <w:tcPr>
            <w:tcW w:w="1491" w:type="dxa"/>
            <w:gridSpan w:val="5"/>
          </w:tcPr>
          <w:p>
            <w:pPr>
              <w:rPr>
                <w:color w:val="000000"/>
              </w:rPr>
            </w:pPr>
            <w:r>
              <w:rPr>
                <w:color w:val="000000"/>
              </w:rPr>
              <w:t>148/a</w:t>
            </w:r>
          </w:p>
        </w:tc>
        <w:tc>
          <w:tcPr>
            <w:tcW w:w="4212" w:type="dxa"/>
          </w:tcPr>
          <w:p>
            <w:pPr>
              <w:rPr>
                <w:color w:val="000000"/>
              </w:rPr>
            </w:pPr>
            <w:r>
              <w:rPr>
                <w:color w:val="000000"/>
              </w:rPr>
              <w:t>Receptas pagal SAM 1997 06 19 įsak. Nr. 348</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118</w:t>
            </w:r>
          </w:p>
        </w:tc>
        <w:tc>
          <w:tcPr>
            <w:tcW w:w="1491" w:type="dxa"/>
            <w:gridSpan w:val="5"/>
          </w:tcPr>
          <w:p>
            <w:pPr>
              <w:rPr>
                <w:color w:val="000000"/>
              </w:rPr>
            </w:pPr>
            <w:r>
              <w:rPr>
                <w:color w:val="000000"/>
              </w:rPr>
              <w:t>156/a</w:t>
            </w:r>
          </w:p>
          <w:p>
            <w:pPr>
              <w:rPr>
                <w:color w:val="000000"/>
              </w:rPr>
            </w:pPr>
          </w:p>
          <w:p>
            <w:pPr>
              <w:rPr>
                <w:color w:val="000000"/>
              </w:rPr>
            </w:pPr>
            <w:r>
              <w:rPr>
                <w:color w:val="000000"/>
              </w:rPr>
              <w:t>600-1/a</w:t>
            </w:r>
          </w:p>
        </w:tc>
        <w:tc>
          <w:tcPr>
            <w:tcW w:w="4212" w:type="dxa"/>
          </w:tcPr>
          <w:p>
            <w:pPr>
              <w:rPr>
                <w:color w:val="000000"/>
              </w:rPr>
            </w:pPr>
            <w:r>
              <w:rPr>
                <w:color w:val="000000"/>
              </w:rPr>
              <w:t>Anesteziologinės anamnezės ir anestezijos lapas</w:t>
            </w:r>
          </w:p>
          <w:p>
            <w:pPr>
              <w:rPr>
                <w:color w:val="000000"/>
              </w:rPr>
            </w:pPr>
            <w:r>
              <w:rPr>
                <w:color w:val="000000"/>
              </w:rPr>
              <w:t>Pranešimas apie įtariamą nepageidaujamą reakciją į vaistą (NRV)</w:t>
            </w:r>
          </w:p>
        </w:tc>
        <w:tc>
          <w:tcPr>
            <w:tcW w:w="1909" w:type="dxa"/>
            <w:gridSpan w:val="8"/>
          </w:tcPr>
          <w:p>
            <w:pPr>
              <w:rPr>
                <w:color w:val="000000"/>
              </w:rPr>
            </w:pPr>
            <w:r>
              <w:rPr>
                <w:color w:val="000000"/>
              </w:rPr>
              <w:t>pagal F025/a, F003/a</w:t>
            </w:r>
          </w:p>
          <w:p>
            <w:pPr>
              <w:rPr>
                <w:color w:val="000000"/>
              </w:rPr>
            </w:pPr>
            <w:r>
              <w:rPr>
                <w:color w:val="000000"/>
              </w:rPr>
              <w:t>10 metų</w:t>
            </w:r>
          </w:p>
        </w:tc>
        <w:tc>
          <w:tcPr>
            <w:tcW w:w="1352" w:type="dxa"/>
            <w:gridSpan w:val="4"/>
          </w:tcPr>
          <w:p>
            <w:pPr>
              <w:rPr>
                <w:color w:val="000000"/>
              </w:rPr>
            </w:pPr>
          </w:p>
          <w:p>
            <w:pPr>
              <w:rPr>
                <w:color w:val="000000"/>
              </w:rPr>
            </w:pPr>
          </w:p>
          <w:p>
            <w:pPr>
              <w:rPr>
                <w:color w:val="000000"/>
              </w:rPr>
            </w:pPr>
            <w:r>
              <w:rPr>
                <w:color w:val="000000"/>
              </w:rPr>
              <w:t>A4 formatas</w:t>
            </w:r>
          </w:p>
          <w:p>
            <w:pPr>
              <w:rPr>
                <w:color w:val="000000"/>
              </w:rPr>
            </w:pPr>
          </w:p>
        </w:tc>
      </w:tr>
      <w:tr>
        <w:trPr>
          <w:gridAfter w:val="1"/>
          <w:wAfter w:w="18" w:type="dxa"/>
        </w:trPr>
        <w:tc>
          <w:tcPr>
            <w:tcW w:w="657" w:type="dxa"/>
            <w:gridSpan w:val="2"/>
          </w:tcPr>
          <w:p>
            <w:pPr>
              <w:rPr>
                <w:color w:val="000000"/>
              </w:rPr>
            </w:pPr>
            <w:r>
              <w:rPr>
                <w:szCs w:val="24"/>
              </w:rPr>
              <w:t>118</w:t>
            </w:r>
            <w:r>
              <w:rPr>
                <w:szCs w:val="24"/>
                <w:vertAlign w:val="superscript"/>
              </w:rPr>
              <w:t>1</w:t>
            </w:r>
          </w:p>
        </w:tc>
        <w:tc>
          <w:tcPr>
            <w:tcW w:w="1491" w:type="dxa"/>
            <w:gridSpan w:val="5"/>
          </w:tcPr>
          <w:p>
            <w:pPr>
              <w:rPr>
                <w:color w:val="000000"/>
              </w:rPr>
            </w:pPr>
            <w:r>
              <w:rPr>
                <w:rFonts w:eastAsia="Calibri"/>
                <w:szCs w:val="24"/>
              </w:rPr>
              <w:t xml:space="preserve">155-1/a        </w:t>
            </w:r>
          </w:p>
        </w:tc>
        <w:tc>
          <w:tcPr>
            <w:tcW w:w="4212" w:type="dxa"/>
          </w:tcPr>
          <w:p>
            <w:pPr>
              <w:rPr>
                <w:color w:val="000000"/>
              </w:rPr>
            </w:pPr>
            <w:r>
              <w:rPr>
                <w:szCs w:val="24"/>
              </w:rPr>
              <w:t>Medicininės apžiūros neblaivumui, girtumui ar apsvaigimui nustatyti aktas</w:t>
            </w:r>
          </w:p>
        </w:tc>
        <w:tc>
          <w:tcPr>
            <w:tcW w:w="1909" w:type="dxa"/>
            <w:gridSpan w:val="8"/>
          </w:tcPr>
          <w:p>
            <w:pPr>
              <w:rPr>
                <w:color w:val="000000"/>
              </w:rPr>
            </w:pPr>
            <w:r>
              <w:rPr>
                <w:rFonts w:eastAsia="Calibri"/>
                <w:szCs w:val="24"/>
              </w:rPr>
              <w:t xml:space="preserve">2 metai        </w:t>
            </w:r>
          </w:p>
        </w:tc>
        <w:tc>
          <w:tcPr>
            <w:tcW w:w="1352" w:type="dxa"/>
            <w:gridSpan w:val="4"/>
          </w:tcPr>
          <w:p>
            <w:pPr>
              <w:rPr>
                <w:color w:val="000000"/>
              </w:rPr>
            </w:pPr>
          </w:p>
        </w:tc>
      </w:tr>
      <w:tr>
        <w:trPr>
          <w:gridAfter w:val="1"/>
          <w:wAfter w:w="18" w:type="dxa"/>
        </w:trPr>
        <w:tc>
          <w:tcPr>
            <w:tcW w:w="657" w:type="dxa"/>
            <w:gridSpan w:val="2"/>
          </w:tcPr>
          <w:p>
            <w:pPr>
              <w:rPr>
                <w:color w:val="000000"/>
              </w:rPr>
            </w:pPr>
            <w:r>
              <w:rPr>
                <w:szCs w:val="24"/>
              </w:rPr>
              <w:t>118</w:t>
            </w:r>
            <w:r>
              <w:rPr>
                <w:szCs w:val="24"/>
                <w:vertAlign w:val="superscript"/>
              </w:rPr>
              <w:t>2</w:t>
            </w:r>
          </w:p>
        </w:tc>
        <w:tc>
          <w:tcPr>
            <w:tcW w:w="1491" w:type="dxa"/>
            <w:gridSpan w:val="5"/>
          </w:tcPr>
          <w:p>
            <w:pPr>
              <w:rPr>
                <w:color w:val="000000"/>
              </w:rPr>
            </w:pPr>
            <w:r>
              <w:rPr>
                <w:rFonts w:eastAsia="Calibri"/>
                <w:szCs w:val="24"/>
              </w:rPr>
              <w:t xml:space="preserve">179-2/a        </w:t>
            </w:r>
          </w:p>
        </w:tc>
        <w:tc>
          <w:tcPr>
            <w:tcW w:w="4212" w:type="dxa"/>
          </w:tcPr>
          <w:p>
            <w:pPr>
              <w:rPr>
                <w:color w:val="000000"/>
              </w:rPr>
            </w:pPr>
            <w:r>
              <w:rPr>
                <w:szCs w:val="24"/>
              </w:rPr>
              <w:t>Biologinės terpės siuntimas chemijos laboratorijai</w:t>
            </w:r>
          </w:p>
        </w:tc>
        <w:tc>
          <w:tcPr>
            <w:tcW w:w="1909" w:type="dxa"/>
            <w:gridSpan w:val="8"/>
          </w:tcPr>
          <w:p>
            <w:pPr>
              <w:rPr>
                <w:color w:val="000000"/>
              </w:rPr>
            </w:pPr>
            <w:r>
              <w:rPr>
                <w:rFonts w:eastAsia="Calibri"/>
                <w:szCs w:val="24"/>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4. GREITOSIOS MEDICINOS PAGALBOS STOTYS (SKYRIAI)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119</w:t>
            </w:r>
          </w:p>
        </w:tc>
        <w:tc>
          <w:tcPr>
            <w:tcW w:w="1491" w:type="dxa"/>
            <w:gridSpan w:val="5"/>
          </w:tcPr>
          <w:p>
            <w:pPr>
              <w:rPr>
                <w:color w:val="000000"/>
              </w:rPr>
            </w:pPr>
            <w:r>
              <w:rPr>
                <w:color w:val="000000"/>
              </w:rPr>
              <w:t>109/a</w:t>
            </w:r>
          </w:p>
        </w:tc>
        <w:tc>
          <w:tcPr>
            <w:tcW w:w="4212" w:type="dxa"/>
          </w:tcPr>
          <w:p>
            <w:pPr>
              <w:rPr>
                <w:color w:val="000000"/>
              </w:rPr>
            </w:pPr>
            <w:r>
              <w:rPr>
                <w:color w:val="000000"/>
              </w:rPr>
              <w:t>Greitosios medicinos pagalbos iškvietimų registravimo žurnalas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120</w:t>
            </w:r>
          </w:p>
        </w:tc>
        <w:tc>
          <w:tcPr>
            <w:tcW w:w="1491" w:type="dxa"/>
            <w:gridSpan w:val="5"/>
          </w:tcPr>
          <w:p>
            <w:pPr>
              <w:rPr>
                <w:color w:val="000000"/>
              </w:rPr>
            </w:pPr>
            <w:r>
              <w:rPr>
                <w:color w:val="000000"/>
              </w:rPr>
              <w:t>110/a</w:t>
            </w:r>
          </w:p>
        </w:tc>
        <w:tc>
          <w:tcPr>
            <w:tcW w:w="4212" w:type="dxa"/>
          </w:tcPr>
          <w:p>
            <w:pPr>
              <w:rPr>
                <w:color w:val="000000"/>
              </w:rPr>
            </w:pPr>
            <w:r>
              <w:rPr>
                <w:bCs/>
                <w:color w:val="000000"/>
              </w:rPr>
              <w:t>Greitosios medicinos pagalbos kvietimo kortelė</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121</w:t>
            </w:r>
          </w:p>
        </w:tc>
        <w:tc>
          <w:tcPr>
            <w:tcW w:w="1491" w:type="dxa"/>
            <w:gridSpan w:val="5"/>
          </w:tcPr>
          <w:p>
            <w:pPr>
              <w:rPr>
                <w:color w:val="000000"/>
              </w:rPr>
            </w:pPr>
            <w:r>
              <w:rPr>
                <w:color w:val="000000"/>
              </w:rPr>
              <w:t>114/a</w:t>
            </w:r>
          </w:p>
        </w:tc>
        <w:tc>
          <w:tcPr>
            <w:tcW w:w="4212" w:type="dxa"/>
          </w:tcPr>
          <w:p>
            <w:pPr>
              <w:rPr>
                <w:color w:val="000000"/>
              </w:rPr>
            </w:pPr>
            <w:r>
              <w:rPr>
                <w:color w:val="000000"/>
              </w:rPr>
              <w:t>Greitosios medicinos pagalbos lydimasis lapas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122</w:t>
            </w:r>
          </w:p>
        </w:tc>
        <w:tc>
          <w:tcPr>
            <w:tcW w:w="1491" w:type="dxa"/>
            <w:gridSpan w:val="5"/>
          </w:tcPr>
          <w:p>
            <w:pPr>
              <w:rPr>
                <w:color w:val="000000"/>
              </w:rPr>
            </w:pPr>
            <w:r>
              <w:rPr>
                <w:color w:val="000000"/>
              </w:rPr>
              <w:t>115/a</w:t>
            </w:r>
          </w:p>
        </w:tc>
        <w:tc>
          <w:tcPr>
            <w:tcW w:w="4212" w:type="dxa"/>
          </w:tcPr>
          <w:p>
            <w:pPr>
              <w:rPr>
                <w:color w:val="000000"/>
              </w:rPr>
            </w:pPr>
            <w:r>
              <w:rPr>
                <w:color w:val="000000"/>
              </w:rPr>
              <w:t>Greitosios medicinos pagalbos stoties (skyriaus) darbo apskaitos žiniaraštis</w:t>
            </w:r>
          </w:p>
        </w:tc>
        <w:tc>
          <w:tcPr>
            <w:tcW w:w="1909" w:type="dxa"/>
            <w:gridSpan w:val="8"/>
          </w:tcPr>
          <w:p>
            <w:pPr>
              <w:rPr>
                <w:color w:val="000000"/>
              </w:rPr>
            </w:pPr>
            <w:r>
              <w:rPr>
                <w:color w:val="000000"/>
              </w:rPr>
              <w:t>3 metai</w:t>
            </w:r>
          </w:p>
        </w:tc>
        <w:tc>
          <w:tcPr>
            <w:tcW w:w="1352" w:type="dxa"/>
            <w:gridSpan w:val="4"/>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 xml:space="preserve">5. SPORTO MEDICINOS CENTRAI (KABINETAI) </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123</w:t>
            </w:r>
          </w:p>
        </w:tc>
        <w:tc>
          <w:tcPr>
            <w:tcW w:w="1491" w:type="dxa"/>
            <w:gridSpan w:val="5"/>
          </w:tcPr>
          <w:p>
            <w:pPr>
              <w:rPr>
                <w:color w:val="000000"/>
              </w:rPr>
            </w:pPr>
            <w:r>
              <w:rPr>
                <w:color w:val="000000"/>
              </w:rPr>
              <w:t>061/a</w:t>
            </w:r>
          </w:p>
        </w:tc>
        <w:tc>
          <w:tcPr>
            <w:tcW w:w="4212" w:type="dxa"/>
          </w:tcPr>
          <w:p>
            <w:pPr>
              <w:rPr>
                <w:color w:val="000000"/>
              </w:rPr>
            </w:pPr>
            <w:r>
              <w:rPr>
                <w:color w:val="000000"/>
              </w:rPr>
              <w:t>Sportininko sveikatos stebėjimo kortelė</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124</w:t>
            </w:r>
          </w:p>
        </w:tc>
        <w:tc>
          <w:tcPr>
            <w:tcW w:w="1491" w:type="dxa"/>
            <w:gridSpan w:val="5"/>
          </w:tcPr>
          <w:p>
            <w:pPr>
              <w:rPr>
                <w:color w:val="000000"/>
              </w:rPr>
            </w:pPr>
            <w:r>
              <w:rPr>
                <w:color w:val="000000"/>
              </w:rPr>
              <w:t>062/a</w:t>
            </w:r>
          </w:p>
        </w:tc>
        <w:tc>
          <w:tcPr>
            <w:tcW w:w="4212" w:type="dxa"/>
          </w:tcPr>
          <w:p>
            <w:pPr>
              <w:rPr>
                <w:color w:val="000000"/>
              </w:rPr>
            </w:pPr>
            <w:r>
              <w:rPr>
                <w:color w:val="000000"/>
              </w:rPr>
              <w:t>Žinios apie traumas, susirgimus sporto renginių metu</w:t>
            </w:r>
          </w:p>
        </w:tc>
        <w:tc>
          <w:tcPr>
            <w:tcW w:w="1926" w:type="dxa"/>
            <w:gridSpan w:val="10"/>
          </w:tcPr>
          <w:p>
            <w:pPr>
              <w:rPr>
                <w:color w:val="000000"/>
              </w:rPr>
            </w:pPr>
            <w:r>
              <w:rPr>
                <w:color w:val="000000"/>
              </w:rPr>
              <w:t>1 metai</w:t>
            </w:r>
          </w:p>
        </w:tc>
        <w:tc>
          <w:tcPr>
            <w:tcW w:w="1353" w:type="dxa"/>
            <w:gridSpan w:val="3"/>
          </w:tcPr>
          <w:p>
            <w:pPr>
              <w:rPr>
                <w:color w:val="000000"/>
              </w:rPr>
            </w:pPr>
          </w:p>
        </w:tc>
      </w:tr>
      <w:tr>
        <w:tc>
          <w:tcPr>
            <w:tcW w:w="657" w:type="dxa"/>
            <w:gridSpan w:val="2"/>
          </w:tcPr>
          <w:p>
            <w:pPr>
              <w:rPr>
                <w:color w:val="000000"/>
              </w:rPr>
            </w:pPr>
            <w:r>
              <w:rPr>
                <w:color w:val="000000"/>
              </w:rPr>
              <w:t>125</w:t>
            </w:r>
          </w:p>
        </w:tc>
        <w:tc>
          <w:tcPr>
            <w:tcW w:w="1491" w:type="dxa"/>
            <w:gridSpan w:val="5"/>
          </w:tcPr>
          <w:p>
            <w:pPr>
              <w:rPr>
                <w:color w:val="000000"/>
              </w:rPr>
            </w:pPr>
            <w:r>
              <w:rPr>
                <w:color w:val="000000"/>
              </w:rPr>
              <w:t>062-1/a</w:t>
            </w:r>
          </w:p>
        </w:tc>
        <w:tc>
          <w:tcPr>
            <w:tcW w:w="4212" w:type="dxa"/>
          </w:tcPr>
          <w:p>
            <w:pPr>
              <w:rPr>
                <w:color w:val="000000"/>
              </w:rPr>
            </w:pPr>
            <w:r>
              <w:rPr>
                <w:color w:val="000000"/>
              </w:rPr>
              <w:t>Sunkių traumų arba mirties atvejų sporto renginių metu medicininė pažyma</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6. LABORATORIJA</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126</w:t>
            </w:r>
          </w:p>
        </w:tc>
        <w:tc>
          <w:tcPr>
            <w:tcW w:w="1491" w:type="dxa"/>
            <w:gridSpan w:val="5"/>
          </w:tcPr>
          <w:p>
            <w:pPr>
              <w:rPr>
                <w:color w:val="000000"/>
              </w:rPr>
            </w:pPr>
            <w:r>
              <w:rPr>
                <w:color w:val="000000"/>
              </w:rPr>
              <w:t>200/a</w:t>
            </w:r>
          </w:p>
        </w:tc>
        <w:tc>
          <w:tcPr>
            <w:tcW w:w="4212" w:type="dxa"/>
          </w:tcPr>
          <w:p>
            <w:pPr>
              <w:rPr>
                <w:color w:val="000000"/>
              </w:rPr>
            </w:pPr>
            <w:r>
              <w:rPr>
                <w:rFonts w:eastAsia="Calibri"/>
                <w:szCs w:val="24"/>
              </w:rPr>
              <w:t>Siuntimas laboratoriniam tyrimui ir tyrimo rezultatai</w:t>
            </w:r>
          </w:p>
        </w:tc>
        <w:tc>
          <w:tcPr>
            <w:tcW w:w="1926" w:type="dxa"/>
            <w:gridSpan w:val="10"/>
          </w:tcPr>
          <w:p>
            <w:pPr>
              <w:rPr>
                <w:color w:val="000000"/>
              </w:rPr>
            </w:pPr>
            <w:r>
              <w:rPr>
                <w:rFonts w:eastAsia="Calibri"/>
                <w:szCs w:val="24"/>
              </w:rPr>
              <w:t>pagal F025/a, F003/a</w:t>
            </w:r>
          </w:p>
        </w:tc>
        <w:tc>
          <w:tcPr>
            <w:tcW w:w="1353" w:type="dxa"/>
            <w:gridSpan w:val="3"/>
          </w:tcPr>
          <w:p>
            <w:pPr>
              <w:rPr>
                <w:color w:val="000000"/>
              </w:rPr>
            </w:pPr>
          </w:p>
        </w:tc>
      </w:tr>
      <w:tr>
        <w:tc>
          <w:tcPr>
            <w:tcW w:w="657" w:type="dxa"/>
            <w:gridSpan w:val="2"/>
          </w:tcPr>
          <w:p>
            <w:pPr>
              <w:rPr>
                <w:color w:val="000000"/>
              </w:rPr>
            </w:pPr>
            <w:r>
              <w:rPr>
                <w:color w:val="000000"/>
              </w:rPr>
              <w:t>127</w:t>
            </w:r>
          </w:p>
        </w:tc>
        <w:tc>
          <w:tcPr>
            <w:tcW w:w="1491" w:type="dxa"/>
            <w:gridSpan w:val="5"/>
          </w:tcPr>
          <w:p>
            <w:pPr>
              <w:rPr>
                <w:color w:val="000000"/>
              </w:rPr>
            </w:pPr>
            <w:r>
              <w:rPr>
                <w:color w:val="000000"/>
              </w:rPr>
              <w:t>203/a</w:t>
            </w:r>
          </w:p>
        </w:tc>
        <w:tc>
          <w:tcPr>
            <w:tcW w:w="4212" w:type="dxa"/>
          </w:tcPr>
          <w:p>
            <w:pPr>
              <w:rPr>
                <w:color w:val="000000"/>
              </w:rPr>
            </w:pPr>
            <w:r>
              <w:rPr>
                <w:color w:val="000000"/>
              </w:rPr>
              <w:t>Citologinis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128</w:t>
            </w:r>
          </w:p>
        </w:tc>
        <w:tc>
          <w:tcPr>
            <w:tcW w:w="1491" w:type="dxa"/>
            <w:gridSpan w:val="5"/>
          </w:tcPr>
          <w:p>
            <w:pPr>
              <w:rPr>
                <w:color w:val="000000"/>
              </w:rPr>
            </w:pPr>
            <w:r>
              <w:rPr>
                <w:color w:val="000000"/>
              </w:rPr>
              <w:t>206/a</w:t>
            </w:r>
          </w:p>
        </w:tc>
        <w:tc>
          <w:tcPr>
            <w:tcW w:w="4212" w:type="dxa"/>
          </w:tcPr>
          <w:p>
            <w:pPr>
              <w:rPr>
                <w:color w:val="000000"/>
              </w:rPr>
            </w:pPr>
            <w:r>
              <w:rPr>
                <w:color w:val="000000"/>
              </w:rPr>
              <w:t>Kraujo tyrimas Kumbso metodu</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129</w:t>
            </w:r>
          </w:p>
        </w:tc>
        <w:tc>
          <w:tcPr>
            <w:tcW w:w="1491" w:type="dxa"/>
            <w:gridSpan w:val="5"/>
          </w:tcPr>
          <w:p>
            <w:pPr>
              <w:rPr>
                <w:color w:val="000000"/>
              </w:rPr>
            </w:pPr>
            <w:r>
              <w:rPr>
                <w:color w:val="000000"/>
              </w:rPr>
              <w:t>207/a</w:t>
            </w:r>
          </w:p>
        </w:tc>
        <w:tc>
          <w:tcPr>
            <w:tcW w:w="4212" w:type="dxa"/>
          </w:tcPr>
          <w:p>
            <w:pPr>
              <w:rPr>
                <w:color w:val="000000"/>
              </w:rPr>
            </w:pPr>
            <w:r>
              <w:rPr>
                <w:color w:val="000000"/>
              </w:rPr>
              <w:t>Kraujo grupių, rezus faktoriaus ir rezus antikūnų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130</w:t>
            </w:r>
          </w:p>
        </w:tc>
        <w:tc>
          <w:tcPr>
            <w:tcW w:w="1491" w:type="dxa"/>
            <w:gridSpan w:val="5"/>
          </w:tcPr>
          <w:p>
            <w:pPr>
              <w:rPr>
                <w:color w:val="000000"/>
              </w:rPr>
            </w:pPr>
            <w:r>
              <w:rPr>
                <w:color w:val="000000"/>
              </w:rPr>
              <w:t>210/a</w:t>
            </w:r>
          </w:p>
        </w:tc>
        <w:tc>
          <w:tcPr>
            <w:tcW w:w="4212" w:type="dxa"/>
          </w:tcPr>
          <w:p>
            <w:pPr>
              <w:rPr>
                <w:color w:val="000000"/>
              </w:rPr>
            </w:pPr>
            <w:r>
              <w:rPr>
                <w:color w:val="000000"/>
              </w:rPr>
              <w:t>Šlapimo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131</w:t>
            </w:r>
          </w:p>
        </w:tc>
        <w:tc>
          <w:tcPr>
            <w:tcW w:w="1491" w:type="dxa"/>
            <w:gridSpan w:val="5"/>
          </w:tcPr>
          <w:p>
            <w:pPr>
              <w:rPr>
                <w:color w:val="000000"/>
              </w:rPr>
            </w:pPr>
            <w:r>
              <w:rPr>
                <w:color w:val="000000"/>
              </w:rPr>
              <w:t>211/a</w:t>
            </w:r>
          </w:p>
        </w:tc>
        <w:tc>
          <w:tcPr>
            <w:tcW w:w="4212" w:type="dxa"/>
          </w:tcPr>
          <w:p>
            <w:pPr>
              <w:rPr>
                <w:color w:val="000000"/>
              </w:rPr>
            </w:pPr>
            <w:r>
              <w:rPr>
                <w:color w:val="000000"/>
              </w:rPr>
              <w:t>Šlapimo tyrimas Zimnickio metodu</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132</w:t>
            </w:r>
          </w:p>
        </w:tc>
        <w:tc>
          <w:tcPr>
            <w:tcW w:w="1491" w:type="dxa"/>
            <w:gridSpan w:val="5"/>
          </w:tcPr>
          <w:p>
            <w:pPr>
              <w:rPr>
                <w:color w:val="000000"/>
              </w:rPr>
            </w:pPr>
            <w:r>
              <w:rPr>
                <w:color w:val="000000"/>
              </w:rPr>
              <w:t>216/a</w:t>
            </w:r>
          </w:p>
        </w:tc>
        <w:tc>
          <w:tcPr>
            <w:tcW w:w="4212" w:type="dxa"/>
          </w:tcPr>
          <w:p>
            <w:pPr>
              <w:rPr>
                <w:color w:val="000000"/>
              </w:rPr>
            </w:pPr>
            <w:r>
              <w:rPr>
                <w:color w:val="000000"/>
              </w:rPr>
              <w:t>Skreplių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133</w:t>
            </w:r>
          </w:p>
        </w:tc>
        <w:tc>
          <w:tcPr>
            <w:tcW w:w="1491" w:type="dxa"/>
            <w:gridSpan w:val="5"/>
          </w:tcPr>
          <w:p>
            <w:pPr>
              <w:rPr>
                <w:color w:val="000000"/>
              </w:rPr>
            </w:pPr>
            <w:r>
              <w:rPr>
                <w:color w:val="000000"/>
              </w:rPr>
              <w:t>217/a</w:t>
            </w:r>
          </w:p>
        </w:tc>
        <w:tc>
          <w:tcPr>
            <w:tcW w:w="4212" w:type="dxa"/>
          </w:tcPr>
          <w:p>
            <w:pPr>
              <w:rPr>
                <w:color w:val="000000"/>
              </w:rPr>
            </w:pPr>
            <w:r>
              <w:rPr>
                <w:color w:val="000000"/>
              </w:rPr>
              <w:t>Prostatos sekreto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134</w:t>
            </w:r>
          </w:p>
        </w:tc>
        <w:tc>
          <w:tcPr>
            <w:tcW w:w="1491" w:type="dxa"/>
            <w:gridSpan w:val="5"/>
          </w:tcPr>
          <w:p>
            <w:pPr>
              <w:rPr>
                <w:color w:val="000000"/>
              </w:rPr>
            </w:pPr>
            <w:r>
              <w:rPr>
                <w:color w:val="000000"/>
              </w:rPr>
              <w:t>218/a</w:t>
            </w:r>
          </w:p>
        </w:tc>
        <w:tc>
          <w:tcPr>
            <w:tcW w:w="4212" w:type="dxa"/>
          </w:tcPr>
          <w:p>
            <w:pPr>
              <w:rPr>
                <w:color w:val="000000"/>
              </w:rPr>
            </w:pPr>
            <w:r>
              <w:rPr>
                <w:color w:val="000000"/>
              </w:rPr>
              <w:t>Lyties organų išskyrų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135</w:t>
            </w:r>
          </w:p>
        </w:tc>
        <w:tc>
          <w:tcPr>
            <w:tcW w:w="1491" w:type="dxa"/>
            <w:gridSpan w:val="5"/>
          </w:tcPr>
          <w:p>
            <w:pPr>
              <w:rPr>
                <w:color w:val="000000"/>
              </w:rPr>
            </w:pPr>
            <w:r>
              <w:rPr>
                <w:color w:val="000000"/>
              </w:rPr>
              <w:t>219/a</w:t>
            </w:r>
          </w:p>
        </w:tc>
        <w:tc>
          <w:tcPr>
            <w:tcW w:w="4212" w:type="dxa"/>
          </w:tcPr>
          <w:p>
            <w:pPr>
              <w:rPr>
                <w:color w:val="000000"/>
              </w:rPr>
            </w:pPr>
            <w:r>
              <w:rPr>
                <w:color w:val="000000"/>
              </w:rPr>
              <w:t>Koprologinis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136</w:t>
            </w:r>
          </w:p>
        </w:tc>
        <w:tc>
          <w:tcPr>
            <w:tcW w:w="1491" w:type="dxa"/>
            <w:gridSpan w:val="5"/>
          </w:tcPr>
          <w:p>
            <w:pPr>
              <w:rPr>
                <w:color w:val="000000"/>
              </w:rPr>
            </w:pPr>
            <w:r>
              <w:rPr>
                <w:color w:val="000000"/>
              </w:rPr>
              <w:t>221/a</w:t>
            </w:r>
          </w:p>
        </w:tc>
        <w:tc>
          <w:tcPr>
            <w:tcW w:w="4212" w:type="dxa"/>
          </w:tcPr>
          <w:p>
            <w:pPr>
              <w:rPr>
                <w:color w:val="000000"/>
              </w:rPr>
            </w:pPr>
            <w:r>
              <w:rPr>
                <w:color w:val="000000"/>
              </w:rPr>
              <w:t>Skrandžio HCI sekrecijos frakcinis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137</w:t>
            </w:r>
          </w:p>
        </w:tc>
        <w:tc>
          <w:tcPr>
            <w:tcW w:w="1491" w:type="dxa"/>
            <w:gridSpan w:val="5"/>
          </w:tcPr>
          <w:p>
            <w:pPr>
              <w:rPr>
                <w:color w:val="000000"/>
              </w:rPr>
            </w:pPr>
            <w:r>
              <w:rPr>
                <w:color w:val="000000"/>
              </w:rPr>
              <w:t>222/a</w:t>
            </w:r>
          </w:p>
        </w:tc>
        <w:tc>
          <w:tcPr>
            <w:tcW w:w="4212" w:type="dxa"/>
          </w:tcPr>
          <w:p>
            <w:pPr>
              <w:rPr>
                <w:color w:val="000000"/>
              </w:rPr>
            </w:pPr>
            <w:r>
              <w:rPr>
                <w:color w:val="000000"/>
              </w:rPr>
              <w:t>Dvylikapirštės žarnos turinio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138</w:t>
            </w:r>
          </w:p>
        </w:tc>
        <w:tc>
          <w:tcPr>
            <w:tcW w:w="1491" w:type="dxa"/>
            <w:gridSpan w:val="5"/>
          </w:tcPr>
          <w:p>
            <w:pPr>
              <w:rPr>
                <w:color w:val="000000"/>
              </w:rPr>
            </w:pPr>
            <w:r>
              <w:rPr>
                <w:color w:val="000000"/>
              </w:rPr>
              <w:t>223/a</w:t>
            </w:r>
          </w:p>
        </w:tc>
        <w:tc>
          <w:tcPr>
            <w:tcW w:w="4212" w:type="dxa"/>
          </w:tcPr>
          <w:p>
            <w:pPr>
              <w:rPr>
                <w:color w:val="000000"/>
              </w:rPr>
            </w:pPr>
            <w:r>
              <w:rPr>
                <w:color w:val="000000"/>
              </w:rPr>
              <w:t>Likvoro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139</w:t>
            </w:r>
          </w:p>
        </w:tc>
        <w:tc>
          <w:tcPr>
            <w:tcW w:w="1491" w:type="dxa"/>
            <w:gridSpan w:val="5"/>
          </w:tcPr>
          <w:p>
            <w:pPr>
              <w:rPr>
                <w:color w:val="000000"/>
              </w:rPr>
            </w:pPr>
            <w:r>
              <w:rPr>
                <w:color w:val="000000"/>
              </w:rPr>
              <w:t>224/a</w:t>
            </w:r>
          </w:p>
        </w:tc>
        <w:tc>
          <w:tcPr>
            <w:tcW w:w="4212" w:type="dxa"/>
          </w:tcPr>
          <w:p>
            <w:pPr>
              <w:rPr>
                <w:color w:val="000000"/>
              </w:rPr>
            </w:pPr>
            <w:r>
              <w:rPr>
                <w:color w:val="000000"/>
              </w:rPr>
              <w:t>Bendras kraujo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140</w:t>
            </w:r>
          </w:p>
        </w:tc>
        <w:tc>
          <w:tcPr>
            <w:tcW w:w="1491" w:type="dxa"/>
            <w:gridSpan w:val="5"/>
          </w:tcPr>
          <w:p>
            <w:pPr>
              <w:rPr>
                <w:color w:val="000000"/>
              </w:rPr>
            </w:pPr>
            <w:r>
              <w:rPr>
                <w:color w:val="000000"/>
              </w:rPr>
              <w:t>227/a</w:t>
            </w:r>
          </w:p>
        </w:tc>
        <w:tc>
          <w:tcPr>
            <w:tcW w:w="4212" w:type="dxa"/>
          </w:tcPr>
          <w:p>
            <w:pPr>
              <w:rPr>
                <w:color w:val="000000"/>
              </w:rPr>
            </w:pPr>
            <w:r>
              <w:rPr>
                <w:color w:val="000000"/>
              </w:rPr>
              <w:t>Mielograma</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141</w:t>
            </w:r>
          </w:p>
        </w:tc>
        <w:tc>
          <w:tcPr>
            <w:tcW w:w="1491" w:type="dxa"/>
            <w:gridSpan w:val="5"/>
          </w:tcPr>
          <w:p>
            <w:pPr>
              <w:rPr>
                <w:color w:val="000000"/>
              </w:rPr>
            </w:pPr>
            <w:r>
              <w:rPr>
                <w:color w:val="000000"/>
              </w:rPr>
              <w:t>228-1/a</w:t>
            </w:r>
          </w:p>
        </w:tc>
        <w:tc>
          <w:tcPr>
            <w:tcW w:w="4212" w:type="dxa"/>
          </w:tcPr>
          <w:p>
            <w:pPr>
              <w:rPr>
                <w:color w:val="000000"/>
              </w:rPr>
            </w:pPr>
            <w:r>
              <w:rPr>
                <w:color w:val="000000"/>
              </w:rPr>
              <w:t>Biocheminis kraujo tyrimas (lipoproteinograma)</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142</w:t>
            </w:r>
          </w:p>
        </w:tc>
        <w:tc>
          <w:tcPr>
            <w:tcW w:w="1491" w:type="dxa"/>
            <w:gridSpan w:val="5"/>
          </w:tcPr>
          <w:p>
            <w:pPr>
              <w:rPr>
                <w:color w:val="000000"/>
              </w:rPr>
            </w:pPr>
            <w:r>
              <w:rPr>
                <w:color w:val="000000"/>
              </w:rPr>
              <w:t>228-2/a</w:t>
            </w:r>
          </w:p>
        </w:tc>
        <w:tc>
          <w:tcPr>
            <w:tcW w:w="4212" w:type="dxa"/>
          </w:tcPr>
          <w:p>
            <w:pPr>
              <w:rPr>
                <w:color w:val="000000"/>
              </w:rPr>
            </w:pPr>
            <w:r>
              <w:rPr>
                <w:color w:val="000000"/>
              </w:rPr>
              <w:t>Biocheminis kraujo tyrimas (proteinograma)</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143</w:t>
            </w:r>
          </w:p>
        </w:tc>
        <w:tc>
          <w:tcPr>
            <w:tcW w:w="1491" w:type="dxa"/>
            <w:gridSpan w:val="5"/>
          </w:tcPr>
          <w:p>
            <w:pPr>
              <w:rPr>
                <w:color w:val="000000"/>
              </w:rPr>
            </w:pPr>
            <w:r>
              <w:rPr>
                <w:color w:val="000000"/>
              </w:rPr>
              <w:t>241/a</w:t>
            </w:r>
          </w:p>
        </w:tc>
        <w:tc>
          <w:tcPr>
            <w:tcW w:w="4212" w:type="dxa"/>
          </w:tcPr>
          <w:p>
            <w:pPr>
              <w:rPr>
                <w:color w:val="000000"/>
              </w:rPr>
            </w:pPr>
            <w:r>
              <w:rPr>
                <w:color w:val="000000"/>
              </w:rPr>
              <w:t>Serologinis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144</w:t>
            </w:r>
          </w:p>
        </w:tc>
        <w:tc>
          <w:tcPr>
            <w:tcW w:w="1491" w:type="dxa"/>
            <w:gridSpan w:val="5"/>
          </w:tcPr>
          <w:p>
            <w:pPr>
              <w:rPr>
                <w:color w:val="000000"/>
              </w:rPr>
            </w:pPr>
            <w:r>
              <w:rPr>
                <w:color w:val="000000"/>
              </w:rPr>
              <w:t>242/a</w:t>
            </w:r>
          </w:p>
        </w:tc>
        <w:tc>
          <w:tcPr>
            <w:tcW w:w="4212" w:type="dxa"/>
          </w:tcPr>
          <w:p>
            <w:pPr>
              <w:rPr>
                <w:color w:val="000000"/>
              </w:rPr>
            </w:pPr>
            <w:r>
              <w:rPr>
                <w:color w:val="000000"/>
              </w:rPr>
              <w:t>Kraujo serologinis tyrimas (Vidalio, Raito, Hedelsono reakcijos)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145</w:t>
            </w:r>
          </w:p>
        </w:tc>
        <w:tc>
          <w:tcPr>
            <w:tcW w:w="1491" w:type="dxa"/>
            <w:gridSpan w:val="5"/>
          </w:tcPr>
          <w:p>
            <w:pPr>
              <w:rPr>
                <w:color w:val="000000"/>
              </w:rPr>
            </w:pPr>
            <w:r>
              <w:rPr>
                <w:color w:val="000000"/>
              </w:rPr>
              <w:t>245/a</w:t>
            </w:r>
          </w:p>
        </w:tc>
        <w:tc>
          <w:tcPr>
            <w:tcW w:w="4212" w:type="dxa"/>
          </w:tcPr>
          <w:p>
            <w:pPr>
              <w:rPr>
                <w:color w:val="000000"/>
              </w:rPr>
            </w:pPr>
            <w:r>
              <w:rPr>
                <w:color w:val="000000"/>
              </w:rPr>
              <w:t>Serologinis tyrimas virusiniam hepatitui B nustatyti</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146</w:t>
            </w:r>
          </w:p>
        </w:tc>
        <w:tc>
          <w:tcPr>
            <w:tcW w:w="1491" w:type="dxa"/>
            <w:gridSpan w:val="5"/>
          </w:tcPr>
          <w:p>
            <w:pPr>
              <w:rPr>
                <w:color w:val="000000"/>
              </w:rPr>
            </w:pPr>
            <w:r>
              <w:rPr>
                <w:color w:val="000000"/>
              </w:rPr>
              <w:t>246/a</w:t>
            </w:r>
          </w:p>
        </w:tc>
        <w:tc>
          <w:tcPr>
            <w:tcW w:w="4212" w:type="dxa"/>
          </w:tcPr>
          <w:p>
            <w:pPr>
              <w:rPr>
                <w:color w:val="000000"/>
              </w:rPr>
            </w:pPr>
            <w:r>
              <w:rPr>
                <w:color w:val="000000"/>
              </w:rPr>
              <w:t>Kraujo komplemento hemolizinio aktyvumo tyrimas</w:t>
            </w:r>
          </w:p>
        </w:tc>
        <w:tc>
          <w:tcPr>
            <w:tcW w:w="1926" w:type="dxa"/>
            <w:gridSpan w:val="10"/>
          </w:tcPr>
          <w:p>
            <w:pPr>
              <w:rPr>
                <w:color w:val="000000"/>
              </w:rPr>
            </w:pPr>
            <w:r>
              <w:rPr>
                <w:color w:val="000000"/>
              </w:rPr>
              <w:t>pagal F025/a, F003/a</w:t>
            </w:r>
          </w:p>
        </w:tc>
        <w:tc>
          <w:tcPr>
            <w:tcW w:w="1353" w:type="dxa"/>
            <w:gridSpan w:val="3"/>
          </w:tcPr>
          <w:p>
            <w:pPr>
              <w:rPr>
                <w:color w:val="000000"/>
              </w:rPr>
            </w:pPr>
          </w:p>
        </w:tc>
      </w:tr>
      <w:tr>
        <w:tc>
          <w:tcPr>
            <w:tcW w:w="657" w:type="dxa"/>
            <w:gridSpan w:val="2"/>
          </w:tcPr>
          <w:p>
            <w:pPr>
              <w:rPr>
                <w:color w:val="000000"/>
              </w:rPr>
            </w:pPr>
            <w:r>
              <w:rPr>
                <w:color w:val="000000"/>
              </w:rPr>
              <w:t>147</w:t>
            </w:r>
          </w:p>
        </w:tc>
        <w:tc>
          <w:tcPr>
            <w:tcW w:w="1491" w:type="dxa"/>
            <w:gridSpan w:val="5"/>
          </w:tcPr>
          <w:p>
            <w:pPr>
              <w:rPr>
                <w:color w:val="000000"/>
              </w:rPr>
            </w:pPr>
            <w:r>
              <w:rPr>
                <w:color w:val="000000"/>
              </w:rPr>
              <w:t>250/a</w:t>
            </w:r>
          </w:p>
        </w:tc>
        <w:tc>
          <w:tcPr>
            <w:tcW w:w="4212" w:type="dxa"/>
          </w:tcPr>
          <w:p>
            <w:pPr>
              <w:rPr>
                <w:color w:val="000000"/>
              </w:rPr>
            </w:pPr>
            <w:r>
              <w:rPr>
                <w:color w:val="000000"/>
              </w:rPr>
              <w:t>Šlapimo tyrimų registravimo žurnalas</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148</w:t>
            </w:r>
          </w:p>
        </w:tc>
        <w:tc>
          <w:tcPr>
            <w:tcW w:w="1491" w:type="dxa"/>
            <w:gridSpan w:val="5"/>
          </w:tcPr>
          <w:p>
            <w:pPr>
              <w:rPr>
                <w:color w:val="000000"/>
              </w:rPr>
            </w:pPr>
            <w:r>
              <w:rPr>
                <w:color w:val="000000"/>
              </w:rPr>
              <w:t>250-1/a</w:t>
            </w:r>
          </w:p>
        </w:tc>
        <w:tc>
          <w:tcPr>
            <w:tcW w:w="4212" w:type="dxa"/>
          </w:tcPr>
          <w:p>
            <w:pPr>
              <w:rPr>
                <w:color w:val="000000"/>
              </w:rPr>
            </w:pPr>
            <w:r>
              <w:rPr>
                <w:color w:val="000000"/>
              </w:rPr>
              <w:t>Hematologinių tyrimų registravimo žurnalas</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149</w:t>
            </w:r>
          </w:p>
        </w:tc>
        <w:tc>
          <w:tcPr>
            <w:tcW w:w="1491" w:type="dxa"/>
            <w:gridSpan w:val="5"/>
          </w:tcPr>
          <w:p>
            <w:pPr>
              <w:rPr>
                <w:color w:val="000000"/>
              </w:rPr>
            </w:pPr>
            <w:r>
              <w:rPr>
                <w:color w:val="000000"/>
              </w:rPr>
              <w:t>251/a</w:t>
            </w:r>
          </w:p>
        </w:tc>
        <w:tc>
          <w:tcPr>
            <w:tcW w:w="4212" w:type="dxa"/>
          </w:tcPr>
          <w:p>
            <w:pPr>
              <w:rPr>
                <w:color w:val="000000"/>
              </w:rPr>
            </w:pPr>
            <w:r>
              <w:rPr>
                <w:color w:val="000000"/>
              </w:rPr>
              <w:t>Laboratorinių tyrimų žurnalas</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150</w:t>
            </w:r>
          </w:p>
        </w:tc>
        <w:tc>
          <w:tcPr>
            <w:tcW w:w="1491" w:type="dxa"/>
            <w:gridSpan w:val="5"/>
          </w:tcPr>
          <w:p>
            <w:pPr>
              <w:rPr>
                <w:color w:val="000000"/>
              </w:rPr>
            </w:pPr>
            <w:r>
              <w:rPr>
                <w:color w:val="000000"/>
              </w:rPr>
              <w:t>252/a</w:t>
            </w:r>
          </w:p>
        </w:tc>
        <w:tc>
          <w:tcPr>
            <w:tcW w:w="4212" w:type="dxa"/>
          </w:tcPr>
          <w:p>
            <w:pPr>
              <w:rPr>
                <w:color w:val="000000"/>
              </w:rPr>
            </w:pPr>
            <w:r>
              <w:rPr>
                <w:color w:val="000000"/>
              </w:rPr>
              <w:t>Mikrobiologinių ir parazitologinių tyrimų registravimo žurnalas</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151</w:t>
            </w:r>
          </w:p>
        </w:tc>
        <w:tc>
          <w:tcPr>
            <w:tcW w:w="1491" w:type="dxa"/>
            <w:gridSpan w:val="5"/>
          </w:tcPr>
          <w:p>
            <w:pPr>
              <w:rPr>
                <w:color w:val="000000"/>
              </w:rPr>
            </w:pPr>
            <w:r>
              <w:rPr>
                <w:color w:val="000000"/>
              </w:rPr>
              <w:t>253/a</w:t>
            </w:r>
          </w:p>
        </w:tc>
        <w:tc>
          <w:tcPr>
            <w:tcW w:w="4212" w:type="dxa"/>
          </w:tcPr>
          <w:p>
            <w:pPr>
              <w:rPr>
                <w:color w:val="000000"/>
              </w:rPr>
            </w:pPr>
            <w:r>
              <w:rPr>
                <w:color w:val="000000"/>
              </w:rPr>
              <w:t>Mikrobiologinių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152</w:t>
            </w:r>
          </w:p>
        </w:tc>
        <w:tc>
          <w:tcPr>
            <w:tcW w:w="1491" w:type="dxa"/>
            <w:gridSpan w:val="5"/>
          </w:tcPr>
          <w:p>
            <w:pPr>
              <w:rPr>
                <w:color w:val="000000"/>
              </w:rPr>
            </w:pPr>
            <w:r>
              <w:rPr>
                <w:color w:val="000000"/>
              </w:rPr>
              <w:t>254/a</w:t>
            </w:r>
          </w:p>
        </w:tc>
        <w:tc>
          <w:tcPr>
            <w:tcW w:w="4212" w:type="dxa"/>
          </w:tcPr>
          <w:p>
            <w:pPr>
              <w:rPr>
                <w:color w:val="000000"/>
              </w:rPr>
            </w:pPr>
            <w:r>
              <w:rPr>
                <w:color w:val="000000"/>
              </w:rPr>
              <w:t>Mikroorganizmų jautrumo cheminiams preparatams nustatymo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153</w:t>
            </w:r>
          </w:p>
        </w:tc>
        <w:tc>
          <w:tcPr>
            <w:tcW w:w="1491" w:type="dxa"/>
            <w:gridSpan w:val="5"/>
          </w:tcPr>
          <w:p>
            <w:pPr>
              <w:rPr>
                <w:color w:val="000000"/>
              </w:rPr>
            </w:pPr>
            <w:r>
              <w:rPr>
                <w:color w:val="000000"/>
              </w:rPr>
              <w:t>255/a</w:t>
            </w:r>
          </w:p>
        </w:tc>
        <w:tc>
          <w:tcPr>
            <w:tcW w:w="4212" w:type="dxa"/>
          </w:tcPr>
          <w:p>
            <w:pPr>
              <w:rPr>
                <w:color w:val="000000"/>
              </w:rPr>
            </w:pPr>
            <w:r>
              <w:rPr>
                <w:color w:val="000000"/>
              </w:rPr>
              <w:t>Tyrimų tuberkuliozei nustatyti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154</w:t>
            </w:r>
          </w:p>
        </w:tc>
        <w:tc>
          <w:tcPr>
            <w:tcW w:w="1491" w:type="dxa"/>
            <w:gridSpan w:val="5"/>
          </w:tcPr>
          <w:p>
            <w:pPr>
              <w:rPr>
                <w:color w:val="000000"/>
              </w:rPr>
            </w:pPr>
            <w:r>
              <w:rPr>
                <w:color w:val="000000"/>
              </w:rPr>
              <w:t>255-1/a</w:t>
            </w:r>
          </w:p>
        </w:tc>
        <w:tc>
          <w:tcPr>
            <w:tcW w:w="4212" w:type="dxa"/>
          </w:tcPr>
          <w:p>
            <w:pPr>
              <w:rPr>
                <w:color w:val="000000"/>
              </w:rPr>
            </w:pPr>
            <w:r>
              <w:rPr>
                <w:color w:val="000000"/>
              </w:rPr>
              <w:t>Bakteriologinis tyrimas tuberkuliozei nustatyti</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155</w:t>
            </w:r>
          </w:p>
        </w:tc>
        <w:tc>
          <w:tcPr>
            <w:tcW w:w="1491" w:type="dxa"/>
            <w:gridSpan w:val="5"/>
          </w:tcPr>
          <w:p>
            <w:pPr>
              <w:rPr>
                <w:color w:val="000000"/>
              </w:rPr>
            </w:pPr>
            <w:r>
              <w:rPr>
                <w:color w:val="000000"/>
              </w:rPr>
              <w:t>255-2/a</w:t>
            </w:r>
          </w:p>
        </w:tc>
        <w:tc>
          <w:tcPr>
            <w:tcW w:w="4212" w:type="dxa"/>
          </w:tcPr>
          <w:p>
            <w:pPr>
              <w:rPr>
                <w:color w:val="000000"/>
              </w:rPr>
            </w:pPr>
            <w:r>
              <w:rPr>
                <w:color w:val="000000"/>
              </w:rPr>
              <w:t>Bakteriologinis tyrimas KB atsparumui vaistams nustatyti</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156</w:t>
            </w:r>
          </w:p>
        </w:tc>
        <w:tc>
          <w:tcPr>
            <w:tcW w:w="1491" w:type="dxa"/>
            <w:gridSpan w:val="5"/>
          </w:tcPr>
          <w:p>
            <w:pPr>
              <w:rPr>
                <w:color w:val="000000"/>
              </w:rPr>
            </w:pPr>
            <w:r>
              <w:rPr>
                <w:color w:val="000000"/>
              </w:rPr>
              <w:t>256/a</w:t>
            </w:r>
          </w:p>
        </w:tc>
        <w:tc>
          <w:tcPr>
            <w:tcW w:w="4212" w:type="dxa"/>
          </w:tcPr>
          <w:p>
            <w:pPr>
              <w:rPr>
                <w:color w:val="000000"/>
              </w:rPr>
            </w:pPr>
            <w:r>
              <w:rPr>
                <w:color w:val="000000"/>
              </w:rPr>
              <w:t>Maitinamųjų terpių gamybos ir kontrolės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157</w:t>
            </w:r>
          </w:p>
        </w:tc>
        <w:tc>
          <w:tcPr>
            <w:tcW w:w="1491" w:type="dxa"/>
            <w:gridSpan w:val="5"/>
          </w:tcPr>
          <w:p>
            <w:pPr>
              <w:rPr>
                <w:color w:val="000000"/>
              </w:rPr>
            </w:pPr>
            <w:r>
              <w:rPr>
                <w:color w:val="000000"/>
              </w:rPr>
              <w:t>257/a</w:t>
            </w:r>
          </w:p>
        </w:tc>
        <w:tc>
          <w:tcPr>
            <w:tcW w:w="4212" w:type="dxa"/>
          </w:tcPr>
          <w:p>
            <w:pPr>
              <w:rPr>
                <w:color w:val="000000"/>
              </w:rPr>
            </w:pPr>
            <w:r>
              <w:rPr>
                <w:color w:val="000000"/>
              </w:rPr>
              <w:t>Darbo su sterilizatoriais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158</w:t>
            </w:r>
          </w:p>
        </w:tc>
        <w:tc>
          <w:tcPr>
            <w:tcW w:w="1491" w:type="dxa"/>
            <w:gridSpan w:val="5"/>
          </w:tcPr>
          <w:p>
            <w:pPr>
              <w:rPr>
                <w:color w:val="000000"/>
              </w:rPr>
            </w:pPr>
            <w:r>
              <w:rPr>
                <w:color w:val="000000"/>
              </w:rPr>
              <w:t>258/a</w:t>
            </w:r>
          </w:p>
        </w:tc>
        <w:tc>
          <w:tcPr>
            <w:tcW w:w="4212" w:type="dxa"/>
          </w:tcPr>
          <w:p>
            <w:pPr>
              <w:rPr>
                <w:color w:val="000000"/>
              </w:rPr>
            </w:pPr>
            <w:r>
              <w:rPr>
                <w:color w:val="000000"/>
              </w:rPr>
              <w:t xml:space="preserve">Medžiagų sterilumo nustatymo žurnalas </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159</w:t>
            </w:r>
          </w:p>
        </w:tc>
        <w:tc>
          <w:tcPr>
            <w:tcW w:w="1491" w:type="dxa"/>
            <w:gridSpan w:val="5"/>
          </w:tcPr>
          <w:p>
            <w:pPr>
              <w:rPr>
                <w:color w:val="000000"/>
              </w:rPr>
            </w:pPr>
            <w:r>
              <w:rPr>
                <w:color w:val="000000"/>
              </w:rPr>
              <w:t>259/a</w:t>
            </w:r>
          </w:p>
        </w:tc>
        <w:tc>
          <w:tcPr>
            <w:tcW w:w="4212" w:type="dxa"/>
          </w:tcPr>
          <w:p>
            <w:pPr>
              <w:rPr>
                <w:color w:val="000000"/>
              </w:rPr>
            </w:pPr>
            <w:r>
              <w:rPr>
                <w:color w:val="000000"/>
              </w:rPr>
              <w:t>Serologinių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160</w:t>
            </w:r>
          </w:p>
        </w:tc>
        <w:tc>
          <w:tcPr>
            <w:tcW w:w="1491" w:type="dxa"/>
            <w:gridSpan w:val="5"/>
          </w:tcPr>
          <w:p>
            <w:pPr>
              <w:rPr>
                <w:color w:val="000000"/>
              </w:rPr>
            </w:pPr>
            <w:r>
              <w:rPr>
                <w:color w:val="000000"/>
              </w:rPr>
              <w:t>261/a</w:t>
            </w:r>
          </w:p>
        </w:tc>
        <w:tc>
          <w:tcPr>
            <w:tcW w:w="4212" w:type="dxa"/>
          </w:tcPr>
          <w:p>
            <w:pPr>
              <w:rPr>
                <w:color w:val="000000"/>
              </w:rPr>
            </w:pPr>
            <w:r>
              <w:rPr>
                <w:color w:val="000000"/>
              </w:rPr>
              <w:t>Laboratorijos darbuotojo darbo apskaitos žiniaraštis</w:t>
            </w:r>
          </w:p>
        </w:tc>
        <w:tc>
          <w:tcPr>
            <w:tcW w:w="1884" w:type="dxa"/>
            <w:gridSpan w:val="7"/>
          </w:tcPr>
          <w:p>
            <w:pPr>
              <w:rPr>
                <w:color w:val="000000"/>
              </w:rPr>
            </w:pPr>
            <w:r>
              <w:rPr>
                <w:color w:val="000000"/>
              </w:rPr>
              <w:t>1 metai</w:t>
            </w:r>
          </w:p>
        </w:tc>
        <w:tc>
          <w:tcPr>
            <w:tcW w:w="1395" w:type="dxa"/>
            <w:gridSpan w:val="6"/>
          </w:tcPr>
          <w:p>
            <w:pPr>
              <w:rPr>
                <w:color w:val="000000"/>
              </w:rPr>
            </w:pPr>
          </w:p>
        </w:tc>
      </w:tr>
      <w:tr>
        <w:tc>
          <w:tcPr>
            <w:tcW w:w="657" w:type="dxa"/>
            <w:gridSpan w:val="2"/>
          </w:tcPr>
          <w:p>
            <w:pPr>
              <w:rPr>
                <w:color w:val="000000"/>
              </w:rPr>
            </w:pPr>
            <w:r>
              <w:rPr>
                <w:color w:val="000000"/>
              </w:rPr>
              <w:t>161</w:t>
            </w:r>
          </w:p>
        </w:tc>
        <w:tc>
          <w:tcPr>
            <w:tcW w:w="1491" w:type="dxa"/>
            <w:gridSpan w:val="5"/>
          </w:tcPr>
          <w:p>
            <w:pPr>
              <w:rPr>
                <w:color w:val="000000"/>
              </w:rPr>
            </w:pPr>
            <w:r>
              <w:rPr>
                <w:color w:val="000000"/>
              </w:rPr>
              <w:t>262/a</w:t>
            </w:r>
          </w:p>
        </w:tc>
        <w:tc>
          <w:tcPr>
            <w:tcW w:w="4212" w:type="dxa"/>
          </w:tcPr>
          <w:p>
            <w:pPr>
              <w:rPr>
                <w:color w:val="000000"/>
              </w:rPr>
            </w:pPr>
            <w:r>
              <w:rPr>
                <w:color w:val="000000"/>
              </w:rPr>
              <w:t>Biocheminių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162</w:t>
            </w:r>
          </w:p>
        </w:tc>
        <w:tc>
          <w:tcPr>
            <w:tcW w:w="1491" w:type="dxa"/>
            <w:gridSpan w:val="5"/>
          </w:tcPr>
          <w:p>
            <w:pPr>
              <w:rPr>
                <w:color w:val="000000"/>
              </w:rPr>
            </w:pPr>
            <w:r>
              <w:rPr>
                <w:color w:val="000000"/>
              </w:rPr>
              <w:t>270/a</w:t>
            </w:r>
          </w:p>
        </w:tc>
        <w:tc>
          <w:tcPr>
            <w:tcW w:w="4212" w:type="dxa"/>
          </w:tcPr>
          <w:p>
            <w:pPr>
              <w:rPr>
                <w:color w:val="000000"/>
              </w:rPr>
            </w:pPr>
            <w:r>
              <w:rPr>
                <w:color w:val="000000"/>
              </w:rPr>
              <w:t>Mikologinis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163</w:t>
            </w:r>
          </w:p>
        </w:tc>
        <w:tc>
          <w:tcPr>
            <w:tcW w:w="1491" w:type="dxa"/>
            <w:gridSpan w:val="5"/>
          </w:tcPr>
          <w:p>
            <w:pPr>
              <w:rPr>
                <w:color w:val="000000"/>
              </w:rPr>
            </w:pPr>
            <w:r>
              <w:rPr>
                <w:color w:val="000000"/>
              </w:rPr>
              <w:t>271/a</w:t>
            </w:r>
          </w:p>
        </w:tc>
        <w:tc>
          <w:tcPr>
            <w:tcW w:w="4212" w:type="dxa"/>
          </w:tcPr>
          <w:p>
            <w:pPr>
              <w:rPr>
                <w:color w:val="000000"/>
              </w:rPr>
            </w:pPr>
            <w:r>
              <w:rPr>
                <w:color w:val="000000"/>
              </w:rPr>
              <w:t>Mikrobiologinis gonokokų, trichomonų, grybų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164</w:t>
            </w:r>
          </w:p>
        </w:tc>
        <w:tc>
          <w:tcPr>
            <w:tcW w:w="1491" w:type="dxa"/>
            <w:gridSpan w:val="5"/>
          </w:tcPr>
          <w:p>
            <w:pPr>
              <w:rPr>
                <w:color w:val="000000"/>
              </w:rPr>
            </w:pPr>
            <w:r>
              <w:rPr>
                <w:color w:val="000000"/>
              </w:rPr>
              <w:t>272/a</w:t>
            </w:r>
          </w:p>
        </w:tc>
        <w:tc>
          <w:tcPr>
            <w:tcW w:w="4212" w:type="dxa"/>
          </w:tcPr>
          <w:p>
            <w:pPr>
              <w:rPr>
                <w:color w:val="000000"/>
              </w:rPr>
            </w:pPr>
            <w:r>
              <w:rPr>
                <w:color w:val="000000"/>
              </w:rPr>
              <w:t>Spermos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165</w:t>
            </w:r>
          </w:p>
        </w:tc>
        <w:tc>
          <w:tcPr>
            <w:tcW w:w="1491" w:type="dxa"/>
            <w:gridSpan w:val="5"/>
          </w:tcPr>
          <w:p>
            <w:pPr>
              <w:rPr>
                <w:color w:val="000000"/>
              </w:rPr>
            </w:pPr>
            <w:r>
              <w:rPr>
                <w:color w:val="000000"/>
              </w:rPr>
              <w:t>273/a</w:t>
            </w:r>
          </w:p>
        </w:tc>
        <w:tc>
          <w:tcPr>
            <w:tcW w:w="4212" w:type="dxa"/>
          </w:tcPr>
          <w:p>
            <w:pPr>
              <w:rPr>
                <w:color w:val="000000"/>
              </w:rPr>
            </w:pPr>
            <w:r>
              <w:rPr>
                <w:color w:val="000000"/>
              </w:rPr>
              <w:t>Kolpocitograma</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166</w:t>
            </w:r>
          </w:p>
        </w:tc>
        <w:tc>
          <w:tcPr>
            <w:tcW w:w="1491" w:type="dxa"/>
            <w:gridSpan w:val="5"/>
          </w:tcPr>
          <w:p>
            <w:pPr>
              <w:rPr>
                <w:color w:val="000000"/>
              </w:rPr>
            </w:pPr>
            <w:r>
              <w:rPr>
                <w:color w:val="000000"/>
              </w:rPr>
              <w:t>274/a</w:t>
            </w:r>
          </w:p>
        </w:tc>
        <w:tc>
          <w:tcPr>
            <w:tcW w:w="4212" w:type="dxa"/>
          </w:tcPr>
          <w:p>
            <w:pPr>
              <w:rPr>
                <w:color w:val="000000"/>
              </w:rPr>
            </w:pPr>
            <w:r>
              <w:rPr>
                <w:color w:val="000000"/>
              </w:rPr>
              <w:t>Urolito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167</w:t>
            </w:r>
          </w:p>
        </w:tc>
        <w:tc>
          <w:tcPr>
            <w:tcW w:w="1491" w:type="dxa"/>
            <w:gridSpan w:val="5"/>
          </w:tcPr>
          <w:p>
            <w:pPr>
              <w:rPr>
                <w:color w:val="000000"/>
              </w:rPr>
            </w:pPr>
            <w:r>
              <w:rPr>
                <w:color w:val="000000"/>
              </w:rPr>
              <w:t>275/a</w:t>
            </w:r>
          </w:p>
        </w:tc>
        <w:tc>
          <w:tcPr>
            <w:tcW w:w="4212" w:type="dxa"/>
          </w:tcPr>
          <w:p>
            <w:pPr>
              <w:rPr>
                <w:color w:val="000000"/>
              </w:rPr>
            </w:pPr>
            <w:r>
              <w:rPr>
                <w:color w:val="000000"/>
              </w:rPr>
              <w:t>Rūgščių – šarmų pusiausvyros kraujyje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168</w:t>
            </w:r>
          </w:p>
        </w:tc>
        <w:tc>
          <w:tcPr>
            <w:tcW w:w="1491" w:type="dxa"/>
            <w:gridSpan w:val="5"/>
          </w:tcPr>
          <w:p>
            <w:pPr>
              <w:rPr>
                <w:color w:val="000000"/>
              </w:rPr>
            </w:pPr>
            <w:r>
              <w:rPr>
                <w:color w:val="000000"/>
              </w:rPr>
              <w:t>276/a</w:t>
            </w:r>
          </w:p>
        </w:tc>
        <w:tc>
          <w:tcPr>
            <w:tcW w:w="4212" w:type="dxa"/>
          </w:tcPr>
          <w:p>
            <w:pPr>
              <w:rPr>
                <w:color w:val="000000"/>
              </w:rPr>
            </w:pPr>
            <w:r>
              <w:rPr>
                <w:color w:val="000000"/>
              </w:rPr>
              <w:t>Imunologinis tyrimas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169</w:t>
            </w:r>
          </w:p>
        </w:tc>
        <w:tc>
          <w:tcPr>
            <w:tcW w:w="1491" w:type="dxa"/>
            <w:gridSpan w:val="5"/>
          </w:tcPr>
          <w:p>
            <w:pPr>
              <w:rPr>
                <w:color w:val="000000"/>
              </w:rPr>
            </w:pPr>
            <w:r>
              <w:rPr>
                <w:color w:val="000000"/>
              </w:rPr>
              <w:t>276-1/a</w:t>
            </w:r>
          </w:p>
        </w:tc>
        <w:tc>
          <w:tcPr>
            <w:tcW w:w="4212" w:type="dxa"/>
          </w:tcPr>
          <w:p>
            <w:pPr>
              <w:rPr>
                <w:color w:val="000000"/>
              </w:rPr>
            </w:pPr>
            <w:r>
              <w:rPr>
                <w:color w:val="000000"/>
              </w:rPr>
              <w:t>Imunologinių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170</w:t>
            </w:r>
          </w:p>
        </w:tc>
        <w:tc>
          <w:tcPr>
            <w:tcW w:w="1491" w:type="dxa"/>
            <w:gridSpan w:val="5"/>
          </w:tcPr>
          <w:p>
            <w:pPr>
              <w:rPr>
                <w:color w:val="000000"/>
              </w:rPr>
            </w:pPr>
            <w:r>
              <w:rPr>
                <w:color w:val="000000"/>
              </w:rPr>
              <w:t>277/a</w:t>
            </w:r>
          </w:p>
        </w:tc>
        <w:tc>
          <w:tcPr>
            <w:tcW w:w="4212" w:type="dxa"/>
          </w:tcPr>
          <w:p>
            <w:pPr>
              <w:rPr>
                <w:color w:val="000000"/>
              </w:rPr>
            </w:pPr>
            <w:r>
              <w:rPr>
                <w:color w:val="000000"/>
              </w:rPr>
              <w:t>Siuntimas radioimuniškai ištirti ir rezultatai</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171</w:t>
            </w:r>
          </w:p>
        </w:tc>
        <w:tc>
          <w:tcPr>
            <w:tcW w:w="1491" w:type="dxa"/>
            <w:gridSpan w:val="5"/>
          </w:tcPr>
          <w:p>
            <w:pPr>
              <w:rPr>
                <w:color w:val="000000"/>
              </w:rPr>
            </w:pPr>
            <w:r>
              <w:rPr>
                <w:color w:val="000000"/>
              </w:rPr>
              <w:t>278/a</w:t>
            </w:r>
          </w:p>
        </w:tc>
        <w:tc>
          <w:tcPr>
            <w:tcW w:w="4212" w:type="dxa"/>
          </w:tcPr>
          <w:p>
            <w:pPr>
              <w:rPr>
                <w:color w:val="000000"/>
              </w:rPr>
            </w:pPr>
            <w:r>
              <w:rPr>
                <w:color w:val="000000"/>
              </w:rPr>
              <w:t>Išmatų tyrimas disbakteriozei nustatyti</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172</w:t>
            </w:r>
          </w:p>
        </w:tc>
        <w:tc>
          <w:tcPr>
            <w:tcW w:w="1491" w:type="dxa"/>
            <w:gridSpan w:val="5"/>
          </w:tcPr>
          <w:p>
            <w:pPr>
              <w:rPr>
                <w:color w:val="000000"/>
              </w:rPr>
            </w:pPr>
            <w:r>
              <w:rPr>
                <w:color w:val="000000"/>
              </w:rPr>
              <w:t>285/a</w:t>
            </w:r>
          </w:p>
        </w:tc>
        <w:tc>
          <w:tcPr>
            <w:tcW w:w="4212" w:type="dxa"/>
          </w:tcPr>
          <w:p>
            <w:pPr>
              <w:rPr>
                <w:color w:val="000000"/>
              </w:rPr>
            </w:pPr>
            <w:r>
              <w:rPr>
                <w:color w:val="000000"/>
              </w:rPr>
              <w:t>Antibiograma</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173</w:t>
            </w:r>
          </w:p>
        </w:tc>
        <w:tc>
          <w:tcPr>
            <w:tcW w:w="1491" w:type="dxa"/>
            <w:gridSpan w:val="5"/>
          </w:tcPr>
          <w:p>
            <w:pPr>
              <w:rPr>
                <w:color w:val="000000"/>
              </w:rPr>
            </w:pPr>
            <w:r>
              <w:rPr>
                <w:color w:val="000000"/>
              </w:rPr>
              <w:t>286/a</w:t>
            </w:r>
          </w:p>
        </w:tc>
        <w:tc>
          <w:tcPr>
            <w:tcW w:w="4212" w:type="dxa"/>
          </w:tcPr>
          <w:p>
            <w:pPr>
              <w:rPr>
                <w:color w:val="000000"/>
              </w:rPr>
            </w:pPr>
            <w:r>
              <w:rPr>
                <w:color w:val="000000"/>
              </w:rPr>
              <w:t>Bakteriologinio tyrimo protokolas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r>
              <w:rPr>
                <w:color w:val="000000"/>
              </w:rPr>
              <w:t>174</w:t>
            </w:r>
          </w:p>
        </w:tc>
        <w:tc>
          <w:tcPr>
            <w:tcW w:w="1491" w:type="dxa"/>
            <w:gridSpan w:val="5"/>
          </w:tcPr>
          <w:p>
            <w:pPr>
              <w:rPr>
                <w:color w:val="000000"/>
              </w:rPr>
            </w:pPr>
            <w:r>
              <w:rPr>
                <w:color w:val="000000"/>
              </w:rPr>
              <w:t>287/a</w:t>
            </w:r>
          </w:p>
        </w:tc>
        <w:tc>
          <w:tcPr>
            <w:tcW w:w="4212" w:type="dxa"/>
          </w:tcPr>
          <w:p>
            <w:pPr>
              <w:rPr>
                <w:color w:val="000000"/>
              </w:rPr>
            </w:pPr>
            <w:r>
              <w:rPr>
                <w:color w:val="000000"/>
              </w:rPr>
              <w:t>Punktato tyrimas</w:t>
            </w:r>
          </w:p>
        </w:tc>
        <w:tc>
          <w:tcPr>
            <w:tcW w:w="1884" w:type="dxa"/>
            <w:gridSpan w:val="7"/>
          </w:tcPr>
          <w:p>
            <w:pPr>
              <w:rPr>
                <w:color w:val="000000"/>
              </w:rPr>
            </w:pPr>
            <w:r>
              <w:rPr>
                <w:color w:val="000000"/>
              </w:rPr>
              <w:t>pagal F025/a, F003/a</w:t>
            </w:r>
          </w:p>
        </w:tc>
        <w:tc>
          <w:tcPr>
            <w:tcW w:w="1395" w:type="dxa"/>
            <w:gridSpan w:val="6"/>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7. KRAUJO TARNYBOS ĮSTAIGOS</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175</w:t>
            </w:r>
          </w:p>
        </w:tc>
        <w:tc>
          <w:tcPr>
            <w:tcW w:w="1491" w:type="dxa"/>
            <w:gridSpan w:val="5"/>
          </w:tcPr>
          <w:p>
            <w:pPr>
              <w:rPr>
                <w:color w:val="000000"/>
              </w:rPr>
            </w:pPr>
            <w:r>
              <w:rPr>
                <w:color w:val="000000"/>
              </w:rPr>
              <w:t>406/a</w:t>
            </w:r>
          </w:p>
        </w:tc>
        <w:tc>
          <w:tcPr>
            <w:tcW w:w="4212" w:type="dxa"/>
          </w:tcPr>
          <w:p>
            <w:pPr>
              <w:rPr>
                <w:color w:val="000000"/>
              </w:rPr>
            </w:pPr>
            <w:r>
              <w:rPr>
                <w:color w:val="000000"/>
              </w:rPr>
              <w:t>Plazmos donoro įskaitos kortelė</w:t>
            </w:r>
          </w:p>
        </w:tc>
        <w:tc>
          <w:tcPr>
            <w:tcW w:w="1884" w:type="dxa"/>
            <w:gridSpan w:val="7"/>
          </w:tcPr>
          <w:p>
            <w:pPr>
              <w:rPr>
                <w:color w:val="000000"/>
              </w:rPr>
            </w:pPr>
            <w:r>
              <w:rPr>
                <w:color w:val="000000"/>
              </w:rPr>
              <w:t>50 metų</w:t>
            </w:r>
          </w:p>
        </w:tc>
        <w:tc>
          <w:tcPr>
            <w:tcW w:w="1395" w:type="dxa"/>
            <w:gridSpan w:val="6"/>
          </w:tcPr>
          <w:p>
            <w:pPr>
              <w:rPr>
                <w:color w:val="000000"/>
              </w:rPr>
            </w:pPr>
          </w:p>
        </w:tc>
      </w:tr>
      <w:tr>
        <w:tc>
          <w:tcPr>
            <w:tcW w:w="657" w:type="dxa"/>
            <w:gridSpan w:val="2"/>
          </w:tcPr>
          <w:p>
            <w:pPr>
              <w:rPr>
                <w:color w:val="000000"/>
              </w:rPr>
            </w:pPr>
            <w:r>
              <w:rPr>
                <w:color w:val="000000"/>
              </w:rPr>
              <w:t>176</w:t>
            </w:r>
          </w:p>
        </w:tc>
        <w:tc>
          <w:tcPr>
            <w:tcW w:w="1491" w:type="dxa"/>
            <w:gridSpan w:val="5"/>
          </w:tcPr>
          <w:p>
            <w:pPr>
              <w:rPr>
                <w:color w:val="000000"/>
              </w:rPr>
            </w:pPr>
            <w:r>
              <w:rPr>
                <w:color w:val="000000"/>
              </w:rPr>
              <w:t>407/a</w:t>
            </w:r>
          </w:p>
        </w:tc>
        <w:tc>
          <w:tcPr>
            <w:tcW w:w="4212" w:type="dxa"/>
          </w:tcPr>
          <w:p>
            <w:pPr>
              <w:rPr>
                <w:color w:val="000000"/>
              </w:rPr>
            </w:pPr>
            <w:r>
              <w:rPr>
                <w:color w:val="000000"/>
              </w:rPr>
              <w:t>Kraujo donoro įskaitos kortelė</w:t>
            </w:r>
          </w:p>
        </w:tc>
        <w:tc>
          <w:tcPr>
            <w:tcW w:w="1884" w:type="dxa"/>
            <w:gridSpan w:val="7"/>
          </w:tcPr>
          <w:p>
            <w:pPr>
              <w:rPr>
                <w:color w:val="000000"/>
              </w:rPr>
            </w:pPr>
            <w:r>
              <w:rPr>
                <w:color w:val="000000"/>
              </w:rPr>
              <w:t>50 metų</w:t>
            </w:r>
          </w:p>
        </w:tc>
        <w:tc>
          <w:tcPr>
            <w:tcW w:w="1395" w:type="dxa"/>
            <w:gridSpan w:val="6"/>
          </w:tcPr>
          <w:p>
            <w:pPr>
              <w:rPr>
                <w:color w:val="000000"/>
              </w:rPr>
            </w:pPr>
          </w:p>
        </w:tc>
      </w:tr>
      <w:tr>
        <w:tc>
          <w:tcPr>
            <w:tcW w:w="657" w:type="dxa"/>
            <w:gridSpan w:val="2"/>
          </w:tcPr>
          <w:p>
            <w:pPr>
              <w:rPr>
                <w:color w:val="000000"/>
              </w:rPr>
            </w:pPr>
            <w:r>
              <w:rPr>
                <w:color w:val="000000"/>
              </w:rPr>
              <w:t>177</w:t>
            </w:r>
          </w:p>
        </w:tc>
        <w:tc>
          <w:tcPr>
            <w:tcW w:w="1491" w:type="dxa"/>
            <w:gridSpan w:val="5"/>
          </w:tcPr>
          <w:p>
            <w:pPr>
              <w:rPr>
                <w:color w:val="000000"/>
              </w:rPr>
            </w:pPr>
            <w:r>
              <w:rPr>
                <w:color w:val="000000"/>
              </w:rPr>
              <w:t>408/a</w:t>
            </w:r>
          </w:p>
        </w:tc>
        <w:tc>
          <w:tcPr>
            <w:tcW w:w="4212" w:type="dxa"/>
          </w:tcPr>
          <w:p>
            <w:pPr>
              <w:rPr>
                <w:color w:val="000000"/>
              </w:rPr>
            </w:pPr>
            <w:r>
              <w:rPr>
                <w:color w:val="000000"/>
              </w:rPr>
              <w:t xml:space="preserve">Donorų imunizacijos procedūrų registravimo žurnalas </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178</w:t>
            </w:r>
          </w:p>
        </w:tc>
        <w:tc>
          <w:tcPr>
            <w:tcW w:w="1491" w:type="dxa"/>
            <w:gridSpan w:val="5"/>
          </w:tcPr>
          <w:p>
            <w:pPr>
              <w:rPr>
                <w:color w:val="000000"/>
              </w:rPr>
            </w:pPr>
            <w:r>
              <w:rPr>
                <w:color w:val="000000"/>
              </w:rPr>
              <w:t>410/a</w:t>
            </w:r>
          </w:p>
        </w:tc>
        <w:tc>
          <w:tcPr>
            <w:tcW w:w="4212" w:type="dxa"/>
          </w:tcPr>
          <w:p>
            <w:pPr>
              <w:rPr>
                <w:color w:val="000000"/>
              </w:rPr>
            </w:pPr>
            <w:r>
              <w:rPr>
                <w:color w:val="000000"/>
              </w:rPr>
              <w:t>Donorų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179</w:t>
            </w:r>
          </w:p>
        </w:tc>
        <w:tc>
          <w:tcPr>
            <w:tcW w:w="1491" w:type="dxa"/>
            <w:gridSpan w:val="5"/>
          </w:tcPr>
          <w:p>
            <w:pPr>
              <w:rPr>
                <w:color w:val="000000"/>
              </w:rPr>
            </w:pPr>
            <w:r>
              <w:rPr>
                <w:color w:val="000000"/>
              </w:rPr>
              <w:t>411/a</w:t>
            </w:r>
          </w:p>
        </w:tc>
        <w:tc>
          <w:tcPr>
            <w:tcW w:w="4212" w:type="dxa"/>
          </w:tcPr>
          <w:p>
            <w:pPr>
              <w:rPr>
                <w:color w:val="000000"/>
              </w:rPr>
            </w:pPr>
            <w:r>
              <w:rPr>
                <w:color w:val="000000"/>
              </w:rPr>
              <w:t>Kraujo ruošimo apskaitos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180</w:t>
            </w:r>
          </w:p>
        </w:tc>
        <w:tc>
          <w:tcPr>
            <w:tcW w:w="1491" w:type="dxa"/>
            <w:gridSpan w:val="5"/>
          </w:tcPr>
          <w:p>
            <w:pPr>
              <w:rPr>
                <w:color w:val="000000"/>
              </w:rPr>
            </w:pPr>
            <w:r>
              <w:rPr>
                <w:color w:val="000000"/>
              </w:rPr>
              <w:t>412/a</w:t>
            </w:r>
          </w:p>
        </w:tc>
        <w:tc>
          <w:tcPr>
            <w:tcW w:w="4212" w:type="dxa"/>
          </w:tcPr>
          <w:p>
            <w:pPr>
              <w:rPr>
                <w:color w:val="000000"/>
              </w:rPr>
            </w:pPr>
            <w:r>
              <w:rPr>
                <w:color w:val="000000"/>
              </w:rPr>
              <w:t>Hemoferezės procedūrų registravimo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181</w:t>
            </w:r>
          </w:p>
        </w:tc>
        <w:tc>
          <w:tcPr>
            <w:tcW w:w="1491" w:type="dxa"/>
            <w:gridSpan w:val="5"/>
          </w:tcPr>
          <w:p>
            <w:pPr>
              <w:rPr>
                <w:color w:val="000000"/>
              </w:rPr>
            </w:pPr>
            <w:r>
              <w:rPr>
                <w:color w:val="000000"/>
              </w:rPr>
              <w:t>413/a</w:t>
            </w:r>
          </w:p>
        </w:tc>
        <w:tc>
          <w:tcPr>
            <w:tcW w:w="4212" w:type="dxa"/>
          </w:tcPr>
          <w:p>
            <w:pPr>
              <w:rPr>
                <w:color w:val="000000"/>
              </w:rPr>
            </w:pPr>
            <w:r>
              <w:rPr>
                <w:color w:val="000000"/>
              </w:rPr>
              <w:t>Ruošiamų kraujo komponentų apskaitos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182</w:t>
            </w:r>
          </w:p>
        </w:tc>
        <w:tc>
          <w:tcPr>
            <w:tcW w:w="1491" w:type="dxa"/>
            <w:gridSpan w:val="5"/>
          </w:tcPr>
          <w:p>
            <w:pPr>
              <w:rPr>
                <w:color w:val="000000"/>
              </w:rPr>
            </w:pPr>
            <w:r>
              <w:rPr>
                <w:color w:val="000000"/>
              </w:rPr>
              <w:t>413-1/a</w:t>
            </w:r>
          </w:p>
        </w:tc>
        <w:tc>
          <w:tcPr>
            <w:tcW w:w="4212" w:type="dxa"/>
          </w:tcPr>
          <w:p>
            <w:pPr>
              <w:rPr>
                <w:color w:val="000000"/>
              </w:rPr>
            </w:pPr>
            <w:r>
              <w:rPr>
                <w:color w:val="000000"/>
              </w:rPr>
              <w:t>Krioprecipitato ir koncentruotos plazmos ruošimo apskaitos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183</w:t>
            </w:r>
          </w:p>
        </w:tc>
        <w:tc>
          <w:tcPr>
            <w:tcW w:w="1491" w:type="dxa"/>
            <w:gridSpan w:val="5"/>
          </w:tcPr>
          <w:p>
            <w:pPr>
              <w:rPr>
                <w:color w:val="000000"/>
              </w:rPr>
            </w:pPr>
            <w:r>
              <w:rPr>
                <w:color w:val="000000"/>
              </w:rPr>
              <w:t>418/a</w:t>
            </w:r>
          </w:p>
        </w:tc>
        <w:tc>
          <w:tcPr>
            <w:tcW w:w="4212" w:type="dxa"/>
          </w:tcPr>
          <w:p>
            <w:pPr>
              <w:rPr>
                <w:color w:val="000000"/>
              </w:rPr>
            </w:pPr>
            <w:r>
              <w:rPr>
                <w:color w:val="000000"/>
              </w:rPr>
              <w:t xml:space="preserve">Brokuoto kraujo ir jo komponentų registravimo žurnalas </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184</w:t>
            </w:r>
          </w:p>
        </w:tc>
        <w:tc>
          <w:tcPr>
            <w:tcW w:w="1491" w:type="dxa"/>
            <w:gridSpan w:val="5"/>
          </w:tcPr>
          <w:p>
            <w:pPr>
              <w:rPr>
                <w:color w:val="000000"/>
              </w:rPr>
            </w:pPr>
            <w:r>
              <w:rPr>
                <w:color w:val="000000"/>
              </w:rPr>
              <w:t>419/a</w:t>
            </w:r>
          </w:p>
        </w:tc>
        <w:tc>
          <w:tcPr>
            <w:tcW w:w="4212" w:type="dxa"/>
          </w:tcPr>
          <w:p>
            <w:pPr>
              <w:rPr>
                <w:color w:val="000000"/>
              </w:rPr>
            </w:pPr>
            <w:r>
              <w:rPr>
                <w:color w:val="000000"/>
              </w:rPr>
              <w:t>Donorų kraujo apskaitos žiniaraštis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185</w:t>
            </w:r>
          </w:p>
        </w:tc>
        <w:tc>
          <w:tcPr>
            <w:tcW w:w="1491" w:type="dxa"/>
            <w:gridSpan w:val="5"/>
          </w:tcPr>
          <w:p>
            <w:pPr>
              <w:rPr>
                <w:color w:val="000000"/>
              </w:rPr>
            </w:pPr>
            <w:r>
              <w:rPr>
                <w:color w:val="000000"/>
              </w:rPr>
              <w:t>420/a</w:t>
            </w:r>
          </w:p>
        </w:tc>
        <w:tc>
          <w:tcPr>
            <w:tcW w:w="4212" w:type="dxa"/>
          </w:tcPr>
          <w:p>
            <w:pPr>
              <w:rPr>
                <w:color w:val="000000"/>
              </w:rPr>
            </w:pPr>
            <w:r>
              <w:rPr>
                <w:color w:val="000000"/>
              </w:rPr>
              <w:t>Paruošto kraujo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186</w:t>
            </w:r>
          </w:p>
        </w:tc>
        <w:tc>
          <w:tcPr>
            <w:tcW w:w="1491" w:type="dxa"/>
            <w:gridSpan w:val="5"/>
          </w:tcPr>
          <w:p>
            <w:pPr>
              <w:rPr>
                <w:color w:val="000000"/>
              </w:rPr>
            </w:pPr>
            <w:r>
              <w:rPr>
                <w:color w:val="000000"/>
              </w:rPr>
              <w:t>422-1/a</w:t>
            </w:r>
          </w:p>
        </w:tc>
        <w:tc>
          <w:tcPr>
            <w:tcW w:w="4212" w:type="dxa"/>
          </w:tcPr>
          <w:p>
            <w:pPr>
              <w:rPr>
                <w:color w:val="000000"/>
              </w:rPr>
            </w:pPr>
            <w:r>
              <w:rPr>
                <w:color w:val="000000"/>
              </w:rPr>
              <w:t>Išduoto kraujo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187</w:t>
            </w:r>
          </w:p>
        </w:tc>
        <w:tc>
          <w:tcPr>
            <w:tcW w:w="1491" w:type="dxa"/>
            <w:gridSpan w:val="5"/>
          </w:tcPr>
          <w:p>
            <w:pPr>
              <w:rPr>
                <w:color w:val="000000"/>
              </w:rPr>
            </w:pPr>
            <w:r>
              <w:rPr>
                <w:color w:val="000000"/>
              </w:rPr>
              <w:t>422-2/a</w:t>
            </w:r>
          </w:p>
        </w:tc>
        <w:tc>
          <w:tcPr>
            <w:tcW w:w="4212" w:type="dxa"/>
          </w:tcPr>
          <w:p>
            <w:pPr>
              <w:rPr>
                <w:color w:val="000000"/>
              </w:rPr>
            </w:pPr>
            <w:r>
              <w:rPr>
                <w:color w:val="000000"/>
              </w:rPr>
              <w:t>Išduotos šviežiai šaldytos plazmos ir jos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188</w:t>
            </w:r>
          </w:p>
        </w:tc>
        <w:tc>
          <w:tcPr>
            <w:tcW w:w="1491" w:type="dxa"/>
            <w:gridSpan w:val="5"/>
          </w:tcPr>
          <w:p>
            <w:pPr>
              <w:rPr>
                <w:color w:val="000000"/>
              </w:rPr>
            </w:pPr>
            <w:r>
              <w:rPr>
                <w:color w:val="000000"/>
              </w:rPr>
              <w:t>422-3/a</w:t>
            </w:r>
          </w:p>
        </w:tc>
        <w:tc>
          <w:tcPr>
            <w:tcW w:w="4212" w:type="dxa"/>
          </w:tcPr>
          <w:p>
            <w:pPr>
              <w:rPr>
                <w:color w:val="000000"/>
              </w:rPr>
            </w:pPr>
            <w:r>
              <w:rPr>
                <w:color w:val="000000"/>
              </w:rPr>
              <w:t>Išduotų ląstelinių kraujo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189</w:t>
            </w:r>
          </w:p>
        </w:tc>
        <w:tc>
          <w:tcPr>
            <w:tcW w:w="1491" w:type="dxa"/>
            <w:gridSpan w:val="5"/>
          </w:tcPr>
          <w:p>
            <w:pPr>
              <w:rPr>
                <w:color w:val="000000"/>
              </w:rPr>
            </w:pPr>
            <w:r>
              <w:rPr>
                <w:color w:val="000000"/>
              </w:rPr>
              <w:t>422-4/a</w:t>
            </w:r>
          </w:p>
        </w:tc>
        <w:tc>
          <w:tcPr>
            <w:tcW w:w="4212" w:type="dxa"/>
          </w:tcPr>
          <w:p>
            <w:pPr>
              <w:rPr>
                <w:color w:val="000000"/>
              </w:rPr>
            </w:pPr>
            <w:r>
              <w:rPr>
                <w:color w:val="000000"/>
              </w:rPr>
              <w:t>Išduotų standartinių serumų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190</w:t>
            </w:r>
          </w:p>
        </w:tc>
        <w:tc>
          <w:tcPr>
            <w:tcW w:w="1491" w:type="dxa"/>
            <w:gridSpan w:val="5"/>
          </w:tcPr>
          <w:p>
            <w:pPr>
              <w:rPr>
                <w:color w:val="000000"/>
              </w:rPr>
            </w:pPr>
            <w:r>
              <w:rPr>
                <w:color w:val="000000"/>
              </w:rPr>
              <w:t>422-5/a</w:t>
            </w:r>
          </w:p>
        </w:tc>
        <w:tc>
          <w:tcPr>
            <w:tcW w:w="4212" w:type="dxa"/>
          </w:tcPr>
          <w:p>
            <w:pPr>
              <w:rPr>
                <w:color w:val="000000"/>
              </w:rPr>
            </w:pPr>
            <w:r>
              <w:rPr>
                <w:color w:val="000000"/>
              </w:rPr>
              <w:t>Išduotų kraujo preparatų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191</w:t>
            </w:r>
          </w:p>
        </w:tc>
        <w:tc>
          <w:tcPr>
            <w:tcW w:w="1491" w:type="dxa"/>
            <w:gridSpan w:val="5"/>
          </w:tcPr>
          <w:p>
            <w:pPr>
              <w:rPr>
                <w:color w:val="000000"/>
              </w:rPr>
            </w:pPr>
            <w:r>
              <w:rPr>
                <w:color w:val="000000"/>
              </w:rPr>
              <w:t>422-6/a</w:t>
            </w:r>
          </w:p>
        </w:tc>
        <w:tc>
          <w:tcPr>
            <w:tcW w:w="4212" w:type="dxa"/>
          </w:tcPr>
          <w:p>
            <w:pPr>
              <w:rPr>
                <w:color w:val="000000"/>
              </w:rPr>
            </w:pPr>
            <w:r>
              <w:rPr>
                <w:color w:val="000000"/>
              </w:rPr>
              <w:t>Išduotų kraujo pakaitalų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192</w:t>
            </w:r>
          </w:p>
        </w:tc>
        <w:tc>
          <w:tcPr>
            <w:tcW w:w="1491" w:type="dxa"/>
            <w:gridSpan w:val="5"/>
          </w:tcPr>
          <w:p>
            <w:pPr>
              <w:rPr>
                <w:color w:val="000000"/>
              </w:rPr>
            </w:pPr>
            <w:r>
              <w:rPr>
                <w:color w:val="000000"/>
              </w:rPr>
              <w:t>423/a</w:t>
            </w:r>
          </w:p>
        </w:tc>
        <w:tc>
          <w:tcPr>
            <w:tcW w:w="4212" w:type="dxa"/>
          </w:tcPr>
          <w:p>
            <w:pPr>
              <w:rPr>
                <w:color w:val="000000"/>
              </w:rPr>
            </w:pPr>
            <w:r>
              <w:rPr>
                <w:color w:val="000000"/>
              </w:rPr>
              <w:t>Kraujo, jo komponentų, preparatų ir pakaitalų ekspedicijos žiniaraštis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193</w:t>
            </w:r>
          </w:p>
        </w:tc>
        <w:tc>
          <w:tcPr>
            <w:tcW w:w="1491" w:type="dxa"/>
            <w:gridSpan w:val="5"/>
          </w:tcPr>
          <w:p>
            <w:pPr>
              <w:rPr>
                <w:color w:val="000000"/>
              </w:rPr>
            </w:pPr>
            <w:r>
              <w:rPr>
                <w:color w:val="000000"/>
              </w:rPr>
              <w:t>426/a</w:t>
            </w:r>
          </w:p>
        </w:tc>
        <w:tc>
          <w:tcPr>
            <w:tcW w:w="4212" w:type="dxa"/>
          </w:tcPr>
          <w:p>
            <w:pPr>
              <w:rPr>
                <w:color w:val="000000"/>
              </w:rPr>
            </w:pPr>
            <w:r>
              <w:rPr>
                <w:color w:val="000000"/>
              </w:rPr>
              <w:t>Transfuzinių terpių išdavimo sveikatos priežiūros įstaigoms apskaitos lapas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194</w:t>
            </w:r>
          </w:p>
        </w:tc>
        <w:tc>
          <w:tcPr>
            <w:tcW w:w="1491" w:type="dxa"/>
            <w:gridSpan w:val="5"/>
          </w:tcPr>
          <w:p>
            <w:pPr>
              <w:rPr>
                <w:color w:val="000000"/>
              </w:rPr>
            </w:pPr>
            <w:r>
              <w:rPr>
                <w:color w:val="000000"/>
              </w:rPr>
              <w:t>429/a</w:t>
            </w:r>
          </w:p>
        </w:tc>
        <w:tc>
          <w:tcPr>
            <w:tcW w:w="4212" w:type="dxa"/>
          </w:tcPr>
          <w:p>
            <w:pPr>
              <w:rPr>
                <w:color w:val="000000"/>
              </w:rPr>
            </w:pPr>
            <w:r>
              <w:rPr>
                <w:color w:val="000000"/>
              </w:rPr>
              <w:t xml:space="preserve">Standartinių ABO sistemos agliutinuojamųjų serumų gamybai gautų </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 xml:space="preserve">medžiagų registravimo žurnalas </w:t>
            </w:r>
          </w:p>
        </w:tc>
        <w:tc>
          <w:tcPr>
            <w:tcW w:w="1884" w:type="dxa"/>
            <w:gridSpan w:val="7"/>
          </w:tcPr>
          <w:p>
            <w:pPr>
              <w:rPr>
                <w:color w:val="000000"/>
              </w:rPr>
            </w:pPr>
            <w:r>
              <w:rPr>
                <w:color w:val="000000"/>
              </w:rPr>
              <w:t>1 metai</w:t>
            </w:r>
          </w:p>
        </w:tc>
        <w:tc>
          <w:tcPr>
            <w:tcW w:w="1395" w:type="dxa"/>
            <w:gridSpan w:val="6"/>
          </w:tcPr>
          <w:p>
            <w:pPr>
              <w:rPr>
                <w:color w:val="000000"/>
              </w:rPr>
            </w:pPr>
          </w:p>
        </w:tc>
      </w:tr>
      <w:tr>
        <w:tc>
          <w:tcPr>
            <w:tcW w:w="657" w:type="dxa"/>
            <w:gridSpan w:val="2"/>
          </w:tcPr>
          <w:p>
            <w:pPr>
              <w:rPr>
                <w:color w:val="000000"/>
              </w:rPr>
            </w:pPr>
            <w:r>
              <w:rPr>
                <w:color w:val="000000"/>
              </w:rPr>
              <w:t>195</w:t>
            </w:r>
          </w:p>
        </w:tc>
        <w:tc>
          <w:tcPr>
            <w:tcW w:w="1491" w:type="dxa"/>
            <w:gridSpan w:val="5"/>
          </w:tcPr>
          <w:p>
            <w:pPr>
              <w:rPr>
                <w:color w:val="000000"/>
              </w:rPr>
            </w:pPr>
            <w:r>
              <w:rPr>
                <w:color w:val="000000"/>
              </w:rPr>
              <w:t>430/a</w:t>
            </w:r>
          </w:p>
        </w:tc>
        <w:tc>
          <w:tcPr>
            <w:tcW w:w="4212" w:type="dxa"/>
          </w:tcPr>
          <w:p>
            <w:pPr>
              <w:rPr>
                <w:color w:val="000000"/>
              </w:rPr>
            </w:pPr>
            <w:r>
              <w:rPr>
                <w:color w:val="000000"/>
              </w:rPr>
              <w:t xml:space="preserve">Standartinių ABO sistemos agliutinuojamųjų serumų gamybos </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 xml:space="preserve">registravimo ir išdavimo žurnalas </w:t>
            </w:r>
          </w:p>
        </w:tc>
        <w:tc>
          <w:tcPr>
            <w:tcW w:w="1884" w:type="dxa"/>
            <w:gridSpan w:val="7"/>
          </w:tcPr>
          <w:p>
            <w:pPr>
              <w:rPr>
                <w:color w:val="000000"/>
              </w:rPr>
            </w:pPr>
            <w:r>
              <w:rPr>
                <w:color w:val="000000"/>
              </w:rPr>
              <w:t>1 metai</w:t>
            </w:r>
          </w:p>
        </w:tc>
        <w:tc>
          <w:tcPr>
            <w:tcW w:w="1395" w:type="dxa"/>
            <w:gridSpan w:val="6"/>
          </w:tcPr>
          <w:p>
            <w:pPr>
              <w:rPr>
                <w:color w:val="000000"/>
              </w:rPr>
            </w:pPr>
          </w:p>
        </w:tc>
      </w:tr>
      <w:tr>
        <w:tc>
          <w:tcPr>
            <w:tcW w:w="657" w:type="dxa"/>
            <w:gridSpan w:val="2"/>
          </w:tcPr>
          <w:p>
            <w:pPr>
              <w:rPr>
                <w:color w:val="000000"/>
              </w:rPr>
            </w:pPr>
            <w:r>
              <w:rPr>
                <w:color w:val="000000"/>
              </w:rPr>
              <w:t>196</w:t>
            </w:r>
          </w:p>
        </w:tc>
        <w:tc>
          <w:tcPr>
            <w:tcW w:w="1491" w:type="dxa"/>
            <w:gridSpan w:val="5"/>
          </w:tcPr>
          <w:p>
            <w:pPr>
              <w:rPr>
                <w:color w:val="000000"/>
              </w:rPr>
            </w:pPr>
            <w:r>
              <w:rPr>
                <w:color w:val="000000"/>
              </w:rPr>
              <w:t>432/a</w:t>
            </w:r>
          </w:p>
        </w:tc>
        <w:tc>
          <w:tcPr>
            <w:tcW w:w="4212" w:type="dxa"/>
          </w:tcPr>
          <w:p>
            <w:pPr>
              <w:rPr>
                <w:color w:val="000000"/>
              </w:rPr>
            </w:pPr>
            <w:r>
              <w:rPr>
                <w:color w:val="000000"/>
              </w:rPr>
              <w:t>Antirezus serumo (reagento) gamybos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197</w:t>
            </w:r>
          </w:p>
        </w:tc>
        <w:tc>
          <w:tcPr>
            <w:tcW w:w="1491" w:type="dxa"/>
            <w:gridSpan w:val="5"/>
          </w:tcPr>
          <w:p>
            <w:pPr>
              <w:rPr>
                <w:color w:val="000000"/>
              </w:rPr>
            </w:pPr>
            <w:r>
              <w:rPr>
                <w:color w:val="000000"/>
              </w:rPr>
              <w:t>435/a</w:t>
            </w:r>
          </w:p>
        </w:tc>
        <w:tc>
          <w:tcPr>
            <w:tcW w:w="4212" w:type="dxa"/>
          </w:tcPr>
          <w:p>
            <w:pPr>
              <w:rPr>
                <w:color w:val="000000"/>
              </w:rPr>
            </w:pPr>
            <w:r>
              <w:rPr>
                <w:color w:val="000000"/>
              </w:rPr>
              <w:t>Produkto liofilizacijos eigos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198</w:t>
            </w:r>
          </w:p>
        </w:tc>
        <w:tc>
          <w:tcPr>
            <w:tcW w:w="1491" w:type="dxa"/>
            <w:gridSpan w:val="5"/>
          </w:tcPr>
          <w:p>
            <w:pPr>
              <w:rPr>
                <w:color w:val="000000"/>
              </w:rPr>
            </w:pPr>
            <w:r>
              <w:rPr>
                <w:color w:val="000000"/>
              </w:rPr>
              <w:t>439/a</w:t>
            </w:r>
          </w:p>
        </w:tc>
        <w:tc>
          <w:tcPr>
            <w:tcW w:w="4212" w:type="dxa"/>
          </w:tcPr>
          <w:p>
            <w:pPr>
              <w:rPr>
                <w:color w:val="000000"/>
              </w:rPr>
            </w:pPr>
            <w:r>
              <w:rPr>
                <w:color w:val="000000"/>
              </w:rPr>
              <w:t xml:space="preserve">Kokybės kontrolės laboratorijai pateiktos produkcijos tyrimo rezultatų </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199</w:t>
            </w:r>
          </w:p>
        </w:tc>
        <w:tc>
          <w:tcPr>
            <w:tcW w:w="1491" w:type="dxa"/>
            <w:gridSpan w:val="5"/>
          </w:tcPr>
          <w:p>
            <w:pPr>
              <w:rPr>
                <w:color w:val="000000"/>
              </w:rPr>
            </w:pPr>
            <w:r>
              <w:rPr>
                <w:color w:val="000000"/>
              </w:rPr>
              <w:t>440/a</w:t>
            </w:r>
          </w:p>
        </w:tc>
        <w:tc>
          <w:tcPr>
            <w:tcW w:w="4212" w:type="dxa"/>
          </w:tcPr>
          <w:p>
            <w:pPr>
              <w:rPr>
                <w:color w:val="000000"/>
              </w:rPr>
            </w:pPr>
            <w:r>
              <w:rPr>
                <w:color w:val="000000"/>
              </w:rPr>
              <w:t>Biologinės kontrolės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rPr>
          <w:gridAfter w:val="1"/>
          <w:wAfter w:w="18" w:type="dxa"/>
        </w:trPr>
        <w:tc>
          <w:tcPr>
            <w:tcW w:w="657" w:type="dxa"/>
            <w:gridSpan w:val="2"/>
          </w:tcPr>
          <w:p>
            <w:pPr>
              <w:rPr>
                <w:color w:val="000000"/>
              </w:rPr>
            </w:pPr>
            <w:r>
              <w:rPr>
                <w:color w:val="000000"/>
              </w:rPr>
              <w:t>200</w:t>
            </w:r>
          </w:p>
        </w:tc>
        <w:tc>
          <w:tcPr>
            <w:tcW w:w="1491" w:type="dxa"/>
            <w:gridSpan w:val="5"/>
          </w:tcPr>
          <w:p>
            <w:pPr>
              <w:rPr>
                <w:color w:val="000000"/>
              </w:rPr>
            </w:pPr>
            <w:r>
              <w:rPr>
                <w:color w:val="000000"/>
              </w:rPr>
              <w:t>441/a</w:t>
            </w:r>
          </w:p>
        </w:tc>
        <w:tc>
          <w:tcPr>
            <w:tcW w:w="4218" w:type="dxa"/>
            <w:gridSpan w:val="2"/>
          </w:tcPr>
          <w:p>
            <w:pPr>
              <w:rPr>
                <w:color w:val="000000"/>
              </w:rPr>
            </w:pPr>
            <w:r>
              <w:rPr>
                <w:color w:val="000000"/>
              </w:rPr>
              <w:t xml:space="preserve">Preparatų, tirpalų, distiliuoto vandens kontrolės duomenų ir analitinių pasų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išdavimo registravimo žurnalas</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201</w:t>
            </w:r>
          </w:p>
        </w:tc>
        <w:tc>
          <w:tcPr>
            <w:tcW w:w="1491" w:type="dxa"/>
            <w:gridSpan w:val="5"/>
          </w:tcPr>
          <w:p>
            <w:pPr>
              <w:rPr>
                <w:color w:val="000000"/>
              </w:rPr>
            </w:pPr>
            <w:r>
              <w:rPr>
                <w:color w:val="000000"/>
              </w:rPr>
              <w:t>442/a</w:t>
            </w:r>
          </w:p>
        </w:tc>
        <w:tc>
          <w:tcPr>
            <w:tcW w:w="4218" w:type="dxa"/>
            <w:gridSpan w:val="2"/>
          </w:tcPr>
          <w:p>
            <w:pPr>
              <w:rPr>
                <w:color w:val="000000"/>
              </w:rPr>
            </w:pPr>
            <w:r>
              <w:rPr>
                <w:color w:val="000000"/>
              </w:rPr>
              <w:t>Analitinis pasas</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202</w:t>
            </w:r>
          </w:p>
        </w:tc>
        <w:tc>
          <w:tcPr>
            <w:tcW w:w="1491" w:type="dxa"/>
            <w:gridSpan w:val="5"/>
          </w:tcPr>
          <w:p>
            <w:pPr>
              <w:rPr>
                <w:color w:val="000000"/>
              </w:rPr>
            </w:pPr>
            <w:r>
              <w:rPr>
                <w:color w:val="000000"/>
              </w:rPr>
              <w:t>443/a</w:t>
            </w:r>
          </w:p>
        </w:tc>
        <w:tc>
          <w:tcPr>
            <w:tcW w:w="4218" w:type="dxa"/>
            <w:gridSpan w:val="2"/>
          </w:tcPr>
          <w:p>
            <w:pPr>
              <w:rPr>
                <w:color w:val="000000"/>
              </w:rPr>
            </w:pPr>
            <w:r>
              <w:rPr>
                <w:color w:val="000000"/>
              </w:rPr>
              <w:t>Išduodamos produkcijos registravimo žurnalas</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203</w:t>
            </w:r>
          </w:p>
        </w:tc>
        <w:tc>
          <w:tcPr>
            <w:tcW w:w="1491" w:type="dxa"/>
            <w:gridSpan w:val="5"/>
          </w:tcPr>
          <w:p>
            <w:pPr>
              <w:rPr>
                <w:color w:val="000000"/>
              </w:rPr>
            </w:pPr>
            <w:r>
              <w:rPr>
                <w:color w:val="000000"/>
              </w:rPr>
              <w:t>444/a</w:t>
            </w:r>
          </w:p>
        </w:tc>
        <w:tc>
          <w:tcPr>
            <w:tcW w:w="4218" w:type="dxa"/>
            <w:gridSpan w:val="2"/>
          </w:tcPr>
          <w:p>
            <w:pPr>
              <w:rPr>
                <w:color w:val="000000"/>
              </w:rPr>
            </w:pPr>
            <w:r>
              <w:rPr>
                <w:color w:val="000000"/>
              </w:rPr>
              <w:t>Išbrokuotos produkcijos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204</w:t>
            </w:r>
          </w:p>
        </w:tc>
        <w:tc>
          <w:tcPr>
            <w:tcW w:w="1491" w:type="dxa"/>
            <w:gridSpan w:val="5"/>
          </w:tcPr>
          <w:p>
            <w:pPr>
              <w:rPr>
                <w:color w:val="000000"/>
              </w:rPr>
            </w:pPr>
            <w:r>
              <w:rPr>
                <w:color w:val="000000"/>
              </w:rPr>
              <w:t>445/a</w:t>
            </w:r>
          </w:p>
        </w:tc>
        <w:tc>
          <w:tcPr>
            <w:tcW w:w="4218" w:type="dxa"/>
            <w:gridSpan w:val="2"/>
          </w:tcPr>
          <w:p>
            <w:pPr>
              <w:rPr>
                <w:color w:val="000000"/>
              </w:rPr>
            </w:pPr>
            <w:r>
              <w:rPr>
                <w:color w:val="000000"/>
              </w:rPr>
              <w:t>Archyvinių pavyzdžių ir jų kontrolės rezultatų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205</w:t>
            </w:r>
          </w:p>
        </w:tc>
        <w:tc>
          <w:tcPr>
            <w:tcW w:w="1491" w:type="dxa"/>
            <w:gridSpan w:val="5"/>
          </w:tcPr>
          <w:p>
            <w:pPr>
              <w:rPr>
                <w:color w:val="000000"/>
              </w:rPr>
            </w:pPr>
            <w:r>
              <w:rPr>
                <w:color w:val="000000"/>
              </w:rPr>
              <w:t>207-4/a</w:t>
            </w:r>
          </w:p>
        </w:tc>
        <w:tc>
          <w:tcPr>
            <w:tcW w:w="4218" w:type="dxa"/>
            <w:gridSpan w:val="2"/>
          </w:tcPr>
          <w:p>
            <w:pPr>
              <w:rPr>
                <w:color w:val="000000"/>
              </w:rPr>
            </w:pPr>
            <w:r>
              <w:rPr>
                <w:color w:val="000000"/>
              </w:rPr>
              <w:t xml:space="preserve">Konsultacinių tyrimų ir parinkimų registravimo žurnalas </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206</w:t>
            </w:r>
          </w:p>
        </w:tc>
        <w:tc>
          <w:tcPr>
            <w:tcW w:w="1491" w:type="dxa"/>
            <w:gridSpan w:val="5"/>
          </w:tcPr>
          <w:p>
            <w:pPr>
              <w:rPr>
                <w:color w:val="000000"/>
              </w:rPr>
            </w:pPr>
            <w:r>
              <w:rPr>
                <w:color w:val="000000"/>
              </w:rPr>
              <w:t>276-2/a</w:t>
            </w:r>
          </w:p>
        </w:tc>
        <w:tc>
          <w:tcPr>
            <w:tcW w:w="4218" w:type="dxa"/>
            <w:gridSpan w:val="2"/>
          </w:tcPr>
          <w:p>
            <w:pPr>
              <w:rPr>
                <w:color w:val="000000"/>
              </w:rPr>
            </w:pPr>
            <w:r>
              <w:rPr>
                <w:color w:val="000000"/>
              </w:rPr>
              <w:t>Žmogaus leukocitų antigenų A, B, C lokusų (HLA) registravimo žurnalas</w:t>
            </w:r>
          </w:p>
        </w:tc>
        <w:tc>
          <w:tcPr>
            <w:tcW w:w="1903" w:type="dxa"/>
            <w:gridSpan w:val="7"/>
          </w:tcPr>
          <w:p>
            <w:pPr>
              <w:rPr>
                <w:color w:val="000000"/>
              </w:rPr>
            </w:pPr>
            <w:r>
              <w:rPr>
                <w:color w:val="000000"/>
              </w:rPr>
              <w:t>25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207</w:t>
            </w:r>
          </w:p>
        </w:tc>
        <w:tc>
          <w:tcPr>
            <w:tcW w:w="1491" w:type="dxa"/>
            <w:gridSpan w:val="5"/>
          </w:tcPr>
          <w:p>
            <w:pPr>
              <w:rPr>
                <w:color w:val="000000"/>
              </w:rPr>
            </w:pPr>
            <w:r>
              <w:rPr>
                <w:color w:val="000000"/>
              </w:rPr>
              <w:t>448/a</w:t>
            </w:r>
          </w:p>
        </w:tc>
        <w:tc>
          <w:tcPr>
            <w:tcW w:w="4218" w:type="dxa"/>
            <w:gridSpan w:val="2"/>
          </w:tcPr>
          <w:p>
            <w:pPr>
              <w:rPr>
                <w:color w:val="000000"/>
              </w:rPr>
            </w:pPr>
            <w:r>
              <w:rPr>
                <w:color w:val="000000"/>
              </w:rPr>
              <w:t>Gamybos skyriaus plazmos apskaitos žurnalas</w:t>
            </w:r>
          </w:p>
        </w:tc>
        <w:tc>
          <w:tcPr>
            <w:tcW w:w="1903" w:type="dxa"/>
            <w:gridSpan w:val="7"/>
          </w:tcPr>
          <w:p>
            <w:pPr>
              <w:rPr>
                <w:color w:val="000000"/>
              </w:rPr>
            </w:pPr>
            <w:r>
              <w:rPr>
                <w:color w:val="000000"/>
              </w:rPr>
              <w:t>25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208</w:t>
            </w:r>
          </w:p>
        </w:tc>
        <w:tc>
          <w:tcPr>
            <w:tcW w:w="1491" w:type="dxa"/>
            <w:gridSpan w:val="5"/>
          </w:tcPr>
          <w:p>
            <w:pPr>
              <w:rPr>
                <w:color w:val="000000"/>
              </w:rPr>
            </w:pPr>
            <w:r>
              <w:rPr>
                <w:color w:val="000000"/>
              </w:rPr>
              <w:t>449/a</w:t>
            </w:r>
          </w:p>
        </w:tc>
        <w:tc>
          <w:tcPr>
            <w:tcW w:w="4218" w:type="dxa"/>
            <w:gridSpan w:val="2"/>
          </w:tcPr>
          <w:p>
            <w:pPr>
              <w:rPr>
                <w:color w:val="000000"/>
              </w:rPr>
            </w:pPr>
            <w:r>
              <w:rPr>
                <w:color w:val="000000"/>
              </w:rPr>
              <w:t>Iš kraujo plazmos pagaminto (preparato pavadinimas) apskaitos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209</w:t>
            </w:r>
          </w:p>
        </w:tc>
        <w:tc>
          <w:tcPr>
            <w:tcW w:w="1491" w:type="dxa"/>
            <w:gridSpan w:val="5"/>
          </w:tcPr>
          <w:p>
            <w:pPr>
              <w:rPr>
                <w:color w:val="000000"/>
              </w:rPr>
            </w:pPr>
            <w:r>
              <w:rPr>
                <w:color w:val="000000"/>
              </w:rPr>
              <w:t>450/a</w:t>
            </w:r>
          </w:p>
        </w:tc>
        <w:tc>
          <w:tcPr>
            <w:tcW w:w="4218" w:type="dxa"/>
            <w:gridSpan w:val="2"/>
          </w:tcPr>
          <w:p>
            <w:pPr>
              <w:rPr>
                <w:color w:val="000000"/>
              </w:rPr>
            </w:pPr>
            <w:r>
              <w:rPr>
                <w:color w:val="000000"/>
              </w:rPr>
              <w:t xml:space="preserve">Kraujo plazmos preparato(preparato pavadinimas) išdavimo registravimo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210</w:t>
            </w:r>
          </w:p>
        </w:tc>
        <w:tc>
          <w:tcPr>
            <w:tcW w:w="1491" w:type="dxa"/>
            <w:gridSpan w:val="5"/>
          </w:tcPr>
          <w:p>
            <w:pPr>
              <w:rPr>
                <w:color w:val="000000"/>
              </w:rPr>
            </w:pPr>
            <w:r>
              <w:rPr>
                <w:color w:val="000000"/>
              </w:rPr>
              <w:t>451/a</w:t>
            </w:r>
          </w:p>
        </w:tc>
        <w:tc>
          <w:tcPr>
            <w:tcW w:w="4218" w:type="dxa"/>
            <w:gridSpan w:val="2"/>
          </w:tcPr>
          <w:p>
            <w:pPr>
              <w:rPr>
                <w:color w:val="000000"/>
              </w:rPr>
            </w:pPr>
            <w:r>
              <w:rPr>
                <w:color w:val="000000"/>
              </w:rPr>
              <w:t>Nuoplovų sterilumo kontrolės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211</w:t>
            </w:r>
          </w:p>
        </w:tc>
        <w:tc>
          <w:tcPr>
            <w:tcW w:w="1491" w:type="dxa"/>
            <w:gridSpan w:val="5"/>
          </w:tcPr>
          <w:p>
            <w:pPr>
              <w:rPr>
                <w:color w:val="000000"/>
              </w:rPr>
            </w:pPr>
            <w:r>
              <w:rPr>
                <w:color w:val="000000"/>
              </w:rPr>
              <w:t>452/a</w:t>
            </w:r>
          </w:p>
        </w:tc>
        <w:tc>
          <w:tcPr>
            <w:tcW w:w="4218" w:type="dxa"/>
            <w:gridSpan w:val="2"/>
          </w:tcPr>
          <w:p>
            <w:pPr>
              <w:rPr>
                <w:color w:val="000000"/>
              </w:rPr>
            </w:pPr>
            <w:r>
              <w:rPr>
                <w:color w:val="000000"/>
              </w:rPr>
              <w:t>Bakterinio oro užterštumo tyrimų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212</w:t>
            </w:r>
          </w:p>
        </w:tc>
        <w:tc>
          <w:tcPr>
            <w:tcW w:w="1491" w:type="dxa"/>
            <w:gridSpan w:val="5"/>
          </w:tcPr>
          <w:p>
            <w:pPr>
              <w:rPr>
                <w:color w:val="000000"/>
              </w:rPr>
            </w:pPr>
            <w:r>
              <w:rPr>
                <w:color w:val="000000"/>
              </w:rPr>
              <w:t>453/a</w:t>
            </w:r>
          </w:p>
        </w:tc>
        <w:tc>
          <w:tcPr>
            <w:tcW w:w="4218" w:type="dxa"/>
            <w:gridSpan w:val="2"/>
          </w:tcPr>
          <w:p>
            <w:pPr>
              <w:rPr>
                <w:color w:val="000000"/>
              </w:rPr>
            </w:pPr>
            <w:r>
              <w:rPr>
                <w:color w:val="000000"/>
              </w:rPr>
              <w:t>Sterilių tirpalų pajamavimo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213</w:t>
            </w:r>
          </w:p>
        </w:tc>
        <w:tc>
          <w:tcPr>
            <w:tcW w:w="1491" w:type="dxa"/>
            <w:gridSpan w:val="5"/>
          </w:tcPr>
          <w:p>
            <w:pPr>
              <w:rPr>
                <w:color w:val="000000"/>
              </w:rPr>
            </w:pPr>
            <w:r>
              <w:rPr>
                <w:color w:val="000000"/>
              </w:rPr>
              <w:t>454/a</w:t>
            </w:r>
          </w:p>
        </w:tc>
        <w:tc>
          <w:tcPr>
            <w:tcW w:w="4218" w:type="dxa"/>
            <w:gridSpan w:val="2"/>
          </w:tcPr>
          <w:p>
            <w:pPr>
              <w:rPr>
                <w:color w:val="000000"/>
              </w:rPr>
            </w:pPr>
            <w:r>
              <w:rPr>
                <w:color w:val="000000"/>
              </w:rPr>
              <w:t>Sterilių tirpalų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214</w:t>
            </w:r>
          </w:p>
        </w:tc>
        <w:tc>
          <w:tcPr>
            <w:tcW w:w="1491" w:type="dxa"/>
            <w:gridSpan w:val="5"/>
          </w:tcPr>
          <w:p>
            <w:pPr>
              <w:rPr>
                <w:color w:val="000000"/>
              </w:rPr>
            </w:pPr>
            <w:r>
              <w:rPr>
                <w:color w:val="000000"/>
              </w:rPr>
              <w:t>455/a</w:t>
            </w:r>
          </w:p>
        </w:tc>
        <w:tc>
          <w:tcPr>
            <w:tcW w:w="4218" w:type="dxa"/>
            <w:gridSpan w:val="2"/>
          </w:tcPr>
          <w:p>
            <w:pPr>
              <w:rPr>
                <w:color w:val="000000"/>
              </w:rPr>
            </w:pPr>
            <w:r>
              <w:rPr>
                <w:color w:val="000000"/>
              </w:rPr>
              <w:t>Kraujo ir jo komponentų sterilumo kontrolės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215</w:t>
            </w:r>
          </w:p>
        </w:tc>
        <w:tc>
          <w:tcPr>
            <w:tcW w:w="1491" w:type="dxa"/>
            <w:gridSpan w:val="5"/>
          </w:tcPr>
          <w:p>
            <w:pPr>
              <w:rPr>
                <w:color w:val="000000"/>
              </w:rPr>
            </w:pPr>
            <w:r>
              <w:rPr>
                <w:color w:val="000000"/>
              </w:rPr>
              <w:t>457/a</w:t>
            </w:r>
          </w:p>
        </w:tc>
        <w:tc>
          <w:tcPr>
            <w:tcW w:w="4218" w:type="dxa"/>
            <w:gridSpan w:val="2"/>
          </w:tcPr>
          <w:p>
            <w:pPr>
              <w:rPr>
                <w:color w:val="000000"/>
              </w:rPr>
            </w:pPr>
            <w:r>
              <w:rPr>
                <w:color w:val="000000"/>
              </w:rPr>
              <w:t>Autoklavuojamosios medžiagos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216</w:t>
            </w:r>
          </w:p>
        </w:tc>
        <w:tc>
          <w:tcPr>
            <w:tcW w:w="1491" w:type="dxa"/>
            <w:gridSpan w:val="5"/>
          </w:tcPr>
          <w:p>
            <w:pPr>
              <w:rPr>
                <w:color w:val="000000"/>
              </w:rPr>
            </w:pPr>
            <w:r>
              <w:rPr>
                <w:color w:val="000000"/>
              </w:rPr>
              <w:t>458/a</w:t>
            </w:r>
          </w:p>
        </w:tc>
        <w:tc>
          <w:tcPr>
            <w:tcW w:w="4218" w:type="dxa"/>
            <w:gridSpan w:val="2"/>
          </w:tcPr>
          <w:p>
            <w:pPr>
              <w:rPr>
                <w:color w:val="000000"/>
              </w:rPr>
            </w:pPr>
            <w:r>
              <w:rPr>
                <w:color w:val="000000"/>
              </w:rPr>
              <w:t>Fasuojamo (preparato pavadinimas)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217</w:t>
            </w:r>
          </w:p>
        </w:tc>
        <w:tc>
          <w:tcPr>
            <w:tcW w:w="1491" w:type="dxa"/>
            <w:gridSpan w:val="5"/>
          </w:tcPr>
          <w:p>
            <w:pPr>
              <w:rPr>
                <w:color w:val="000000"/>
              </w:rPr>
            </w:pPr>
            <w:r>
              <w:rPr>
                <w:color w:val="000000"/>
              </w:rPr>
              <w:t>459/a</w:t>
            </w:r>
          </w:p>
        </w:tc>
        <w:tc>
          <w:tcPr>
            <w:tcW w:w="4218" w:type="dxa"/>
            <w:gridSpan w:val="2"/>
          </w:tcPr>
          <w:p>
            <w:pPr>
              <w:rPr>
                <w:color w:val="000000"/>
              </w:rPr>
            </w:pPr>
            <w:r>
              <w:rPr>
                <w:color w:val="000000"/>
              </w:rPr>
              <w:t>Preparato nuosėdų (miltelių)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218</w:t>
            </w:r>
          </w:p>
        </w:tc>
        <w:tc>
          <w:tcPr>
            <w:tcW w:w="1491" w:type="dxa"/>
            <w:gridSpan w:val="5"/>
          </w:tcPr>
          <w:p>
            <w:pPr>
              <w:rPr>
                <w:color w:val="000000"/>
              </w:rPr>
            </w:pPr>
            <w:r>
              <w:rPr>
                <w:color w:val="000000"/>
              </w:rPr>
              <w:t>461/a</w:t>
            </w:r>
          </w:p>
        </w:tc>
        <w:tc>
          <w:tcPr>
            <w:tcW w:w="4218" w:type="dxa"/>
            <w:gridSpan w:val="2"/>
          </w:tcPr>
          <w:p>
            <w:pPr>
              <w:rPr>
                <w:color w:val="000000"/>
              </w:rPr>
            </w:pPr>
            <w:r>
              <w:rPr>
                <w:color w:val="000000"/>
              </w:rPr>
              <w:t xml:space="preserve">Žmogaus imunodeficito viruso (ŽIV) antikūnų tyrimo rezultatų registravimo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219</w:t>
            </w:r>
          </w:p>
        </w:tc>
        <w:tc>
          <w:tcPr>
            <w:tcW w:w="1491" w:type="dxa"/>
            <w:gridSpan w:val="5"/>
          </w:tcPr>
          <w:p>
            <w:pPr>
              <w:rPr>
                <w:color w:val="000000"/>
              </w:rPr>
            </w:pPr>
            <w:r>
              <w:rPr>
                <w:color w:val="000000"/>
              </w:rPr>
              <w:t>463/a</w:t>
            </w:r>
          </w:p>
        </w:tc>
        <w:tc>
          <w:tcPr>
            <w:tcW w:w="4218" w:type="dxa"/>
            <w:gridSpan w:val="2"/>
          </w:tcPr>
          <w:p>
            <w:pPr>
              <w:rPr>
                <w:color w:val="000000"/>
              </w:rPr>
            </w:pPr>
            <w:r>
              <w:rPr>
                <w:color w:val="000000"/>
              </w:rPr>
              <w:t>Australietiško antigeno (HBsAg) tyrimo rezultatų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220</w:t>
            </w:r>
          </w:p>
        </w:tc>
        <w:tc>
          <w:tcPr>
            <w:tcW w:w="1491" w:type="dxa"/>
            <w:gridSpan w:val="5"/>
          </w:tcPr>
          <w:p>
            <w:pPr>
              <w:rPr>
                <w:color w:val="000000"/>
              </w:rPr>
            </w:pPr>
            <w:r>
              <w:rPr>
                <w:color w:val="000000"/>
              </w:rPr>
              <w:t>464/a</w:t>
            </w:r>
          </w:p>
        </w:tc>
        <w:tc>
          <w:tcPr>
            <w:tcW w:w="4218" w:type="dxa"/>
            <w:gridSpan w:val="2"/>
          </w:tcPr>
          <w:p>
            <w:pPr>
              <w:rPr>
                <w:color w:val="000000"/>
              </w:rPr>
            </w:pPr>
            <w:r>
              <w:rPr>
                <w:color w:val="000000"/>
              </w:rPr>
              <w:t>TPHA reakcijos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221</w:t>
            </w:r>
          </w:p>
        </w:tc>
        <w:tc>
          <w:tcPr>
            <w:tcW w:w="1491" w:type="dxa"/>
            <w:gridSpan w:val="5"/>
          </w:tcPr>
          <w:p>
            <w:pPr>
              <w:rPr>
                <w:color w:val="000000"/>
              </w:rPr>
            </w:pPr>
            <w:r>
              <w:rPr>
                <w:color w:val="000000"/>
              </w:rPr>
              <w:t>465/a</w:t>
            </w:r>
          </w:p>
        </w:tc>
        <w:tc>
          <w:tcPr>
            <w:tcW w:w="4218" w:type="dxa"/>
            <w:gridSpan w:val="2"/>
          </w:tcPr>
          <w:p>
            <w:pPr>
              <w:rPr>
                <w:color w:val="000000"/>
              </w:rPr>
            </w:pPr>
            <w:r>
              <w:rPr>
                <w:color w:val="000000"/>
              </w:rPr>
              <w:t>C hepatito viruso (HCV) antikūnų tyrimo rezultatų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222</w:t>
            </w:r>
          </w:p>
        </w:tc>
        <w:tc>
          <w:tcPr>
            <w:tcW w:w="1491" w:type="dxa"/>
            <w:gridSpan w:val="5"/>
          </w:tcPr>
          <w:p>
            <w:pPr>
              <w:rPr>
                <w:color w:val="000000"/>
              </w:rPr>
            </w:pPr>
            <w:r>
              <w:rPr>
                <w:color w:val="000000"/>
              </w:rPr>
              <w:t>468/a</w:t>
            </w:r>
          </w:p>
        </w:tc>
        <w:tc>
          <w:tcPr>
            <w:tcW w:w="4218" w:type="dxa"/>
            <w:gridSpan w:val="2"/>
          </w:tcPr>
          <w:p>
            <w:pPr>
              <w:rPr>
                <w:color w:val="000000"/>
              </w:rPr>
            </w:pPr>
            <w:r>
              <w:rPr>
                <w:color w:val="000000"/>
              </w:rPr>
              <w:t>Preparato(pavadinimas)pusgaminio apskaitos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223</w:t>
            </w:r>
          </w:p>
        </w:tc>
        <w:tc>
          <w:tcPr>
            <w:tcW w:w="1491" w:type="dxa"/>
            <w:gridSpan w:val="5"/>
          </w:tcPr>
          <w:p>
            <w:pPr>
              <w:rPr>
                <w:color w:val="000000"/>
              </w:rPr>
            </w:pPr>
            <w:r>
              <w:rPr>
                <w:color w:val="000000"/>
              </w:rPr>
              <w:t>469/a</w:t>
            </w:r>
          </w:p>
        </w:tc>
        <w:tc>
          <w:tcPr>
            <w:tcW w:w="4218" w:type="dxa"/>
            <w:gridSpan w:val="2"/>
          </w:tcPr>
          <w:p>
            <w:pPr>
              <w:rPr>
                <w:color w:val="000000"/>
              </w:rPr>
            </w:pPr>
            <w:r>
              <w:rPr>
                <w:color w:val="000000"/>
              </w:rPr>
              <w:t>Preparato (pavadinimas) apskaitos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224</w:t>
            </w:r>
          </w:p>
        </w:tc>
        <w:tc>
          <w:tcPr>
            <w:tcW w:w="1491" w:type="dxa"/>
            <w:gridSpan w:val="5"/>
          </w:tcPr>
          <w:p>
            <w:pPr>
              <w:rPr>
                <w:color w:val="000000"/>
              </w:rPr>
            </w:pPr>
            <w:r>
              <w:rPr>
                <w:color w:val="000000"/>
              </w:rPr>
              <w:t>474/a</w:t>
            </w:r>
          </w:p>
        </w:tc>
        <w:tc>
          <w:tcPr>
            <w:tcW w:w="4218" w:type="dxa"/>
            <w:gridSpan w:val="2"/>
          </w:tcPr>
          <w:p>
            <w:pPr>
              <w:rPr>
                <w:color w:val="000000"/>
              </w:rPr>
            </w:pPr>
            <w:r>
              <w:rPr>
                <w:color w:val="000000"/>
              </w:rPr>
              <w:t>Eritrocitų (konservuoto kraujo) užsakymo ir parinkimo lapas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225</w:t>
            </w:r>
          </w:p>
        </w:tc>
        <w:tc>
          <w:tcPr>
            <w:tcW w:w="1491" w:type="dxa"/>
            <w:gridSpan w:val="5"/>
          </w:tcPr>
          <w:p>
            <w:pPr>
              <w:rPr>
                <w:color w:val="000000"/>
              </w:rPr>
            </w:pPr>
            <w:r>
              <w:rPr>
                <w:color w:val="000000"/>
              </w:rPr>
              <w:t>475/a</w:t>
            </w:r>
          </w:p>
        </w:tc>
        <w:tc>
          <w:tcPr>
            <w:tcW w:w="4218" w:type="dxa"/>
            <w:gridSpan w:val="2"/>
          </w:tcPr>
          <w:p>
            <w:pPr>
              <w:rPr>
                <w:color w:val="000000"/>
              </w:rPr>
            </w:pPr>
            <w:r>
              <w:rPr>
                <w:color w:val="000000"/>
              </w:rPr>
              <w:t>Kraujo, jo komponentų ir preparatų transfuzijos protokolas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226</w:t>
            </w:r>
          </w:p>
        </w:tc>
        <w:tc>
          <w:tcPr>
            <w:tcW w:w="1491" w:type="dxa"/>
            <w:gridSpan w:val="5"/>
          </w:tcPr>
          <w:p>
            <w:pPr>
              <w:rPr>
                <w:color w:val="000000"/>
              </w:rPr>
            </w:pPr>
            <w:r>
              <w:rPr>
                <w:color w:val="000000"/>
              </w:rPr>
              <w:t>259-1/a</w:t>
            </w:r>
          </w:p>
        </w:tc>
        <w:tc>
          <w:tcPr>
            <w:tcW w:w="4218" w:type="dxa"/>
            <w:gridSpan w:val="2"/>
          </w:tcPr>
          <w:p>
            <w:pPr>
              <w:rPr>
                <w:color w:val="000000"/>
              </w:rPr>
            </w:pPr>
            <w:r>
              <w:rPr>
                <w:color w:val="000000"/>
              </w:rPr>
              <w:t xml:space="preserve">Donorų, duodančių kraujo aferezės būdu, biocheminių tyrimų registravimo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 xml:space="preserve">8. </w:t>
            </w: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227</w:t>
            </w:r>
          </w:p>
        </w:tc>
        <w:tc>
          <w:tcPr>
            <w:tcW w:w="1491" w:type="dxa"/>
            <w:gridSpan w:val="5"/>
          </w:tcPr>
          <w:p>
            <w:pPr>
              <w:rPr>
                <w:color w:val="000000"/>
              </w:rPr>
            </w:pPr>
            <w:r>
              <w:rPr>
                <w:color w:val="000000"/>
              </w:rPr>
              <w:t>170/a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228</w:t>
            </w:r>
          </w:p>
        </w:tc>
        <w:tc>
          <w:tcPr>
            <w:tcW w:w="1491" w:type="dxa"/>
            <w:gridSpan w:val="5"/>
          </w:tcPr>
          <w:p>
            <w:pPr>
              <w:rPr>
                <w:color w:val="000000"/>
              </w:rPr>
            </w:pPr>
            <w:r>
              <w:rPr>
                <w:color w:val="000000"/>
              </w:rPr>
              <w:t>170-1/a</w:t>
            </w:r>
          </w:p>
        </w:tc>
        <w:tc>
          <w:tcPr>
            <w:tcW w:w="4218" w:type="dxa"/>
            <w:gridSpan w:val="2"/>
          </w:tcPr>
          <w:p>
            <w:pPr>
              <w:rPr>
                <w:i/>
                <w:color w:val="000000"/>
                <w:sz w:val="2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229</w:t>
            </w:r>
          </w:p>
        </w:tc>
        <w:tc>
          <w:tcPr>
            <w:tcW w:w="1491" w:type="dxa"/>
            <w:gridSpan w:val="5"/>
          </w:tcPr>
          <w:p>
            <w:pPr>
              <w:rPr>
                <w:color w:val="000000"/>
              </w:rPr>
            </w:pPr>
            <w:r>
              <w:rPr>
                <w:color w:val="000000"/>
              </w:rPr>
              <w:t>173/a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230</w:t>
            </w:r>
          </w:p>
        </w:tc>
        <w:tc>
          <w:tcPr>
            <w:tcW w:w="1491" w:type="dxa"/>
            <w:gridSpan w:val="5"/>
          </w:tcPr>
          <w:p>
            <w:pPr>
              <w:rPr>
                <w:color w:val="000000"/>
              </w:rPr>
            </w:pPr>
            <w:r>
              <w:rPr>
                <w:color w:val="000000"/>
              </w:rPr>
              <w:t>173-1/a</w:t>
            </w:r>
          </w:p>
        </w:tc>
        <w:tc>
          <w:tcPr>
            <w:tcW w:w="4218" w:type="dxa"/>
            <w:gridSpan w:val="2"/>
          </w:tcPr>
          <w:p>
            <w:pPr>
              <w:rPr>
                <w:color w:val="00000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231</w:t>
            </w:r>
          </w:p>
        </w:tc>
        <w:tc>
          <w:tcPr>
            <w:tcW w:w="1491" w:type="dxa"/>
            <w:gridSpan w:val="5"/>
          </w:tcPr>
          <w:p>
            <w:pPr>
              <w:rPr>
                <w:color w:val="000000"/>
              </w:rPr>
            </w:pPr>
            <w:r>
              <w:rPr>
                <w:color w:val="000000"/>
              </w:rPr>
              <w:t>179/a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232</w:t>
            </w:r>
          </w:p>
        </w:tc>
        <w:tc>
          <w:tcPr>
            <w:tcW w:w="1491" w:type="dxa"/>
            <w:gridSpan w:val="5"/>
          </w:tcPr>
          <w:p>
            <w:pPr>
              <w:rPr>
                <w:color w:val="000000"/>
              </w:rPr>
            </w:pPr>
            <w:r>
              <w:rPr>
                <w:color w:val="000000"/>
              </w:rPr>
              <w:t>179-1/a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233</w:t>
            </w:r>
          </w:p>
        </w:tc>
        <w:tc>
          <w:tcPr>
            <w:tcW w:w="1491" w:type="dxa"/>
            <w:gridSpan w:val="5"/>
          </w:tcPr>
          <w:p>
            <w:pPr>
              <w:rPr>
                <w:color w:val="000000"/>
              </w:rPr>
            </w:pPr>
            <w:r>
              <w:rPr>
                <w:color w:val="000000"/>
              </w:rPr>
              <w:t>180/a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234</w:t>
            </w:r>
          </w:p>
        </w:tc>
        <w:tc>
          <w:tcPr>
            <w:tcW w:w="1491" w:type="dxa"/>
            <w:gridSpan w:val="5"/>
          </w:tcPr>
          <w:p>
            <w:pPr>
              <w:rPr>
                <w:color w:val="000000"/>
              </w:rPr>
            </w:pPr>
            <w:r>
              <w:rPr>
                <w:color w:val="000000"/>
              </w:rPr>
              <w:t>181/a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235</w:t>
            </w:r>
          </w:p>
        </w:tc>
        <w:tc>
          <w:tcPr>
            <w:tcW w:w="1491" w:type="dxa"/>
            <w:gridSpan w:val="5"/>
          </w:tcPr>
          <w:p>
            <w:pPr>
              <w:rPr>
                <w:color w:val="000000"/>
              </w:rPr>
            </w:pPr>
            <w:r>
              <w:rPr>
                <w:color w:val="000000"/>
              </w:rPr>
              <w:t>182/a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236</w:t>
            </w:r>
          </w:p>
        </w:tc>
        <w:tc>
          <w:tcPr>
            <w:tcW w:w="1491" w:type="dxa"/>
            <w:gridSpan w:val="5"/>
          </w:tcPr>
          <w:p>
            <w:pPr>
              <w:rPr>
                <w:color w:val="000000"/>
              </w:rPr>
            </w:pPr>
            <w:r>
              <w:rPr>
                <w:color w:val="000000"/>
              </w:rPr>
              <w:t>184/a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237</w:t>
            </w:r>
          </w:p>
        </w:tc>
        <w:tc>
          <w:tcPr>
            <w:tcW w:w="1491" w:type="dxa"/>
            <w:gridSpan w:val="5"/>
          </w:tcPr>
          <w:p>
            <w:pPr>
              <w:rPr>
                <w:color w:val="000000"/>
              </w:rPr>
            </w:pPr>
            <w:r>
              <w:rPr>
                <w:color w:val="000000"/>
              </w:rPr>
              <w:t>185/a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238</w:t>
            </w:r>
          </w:p>
        </w:tc>
        <w:tc>
          <w:tcPr>
            <w:tcW w:w="1491" w:type="dxa"/>
            <w:gridSpan w:val="5"/>
          </w:tcPr>
          <w:p>
            <w:pPr>
              <w:rPr>
                <w:color w:val="000000"/>
              </w:rPr>
            </w:pPr>
            <w:r>
              <w:rPr>
                <w:color w:val="000000"/>
              </w:rPr>
              <w:t>186/a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239</w:t>
            </w:r>
          </w:p>
        </w:tc>
        <w:tc>
          <w:tcPr>
            <w:tcW w:w="1491" w:type="dxa"/>
            <w:gridSpan w:val="5"/>
          </w:tcPr>
          <w:p>
            <w:pPr>
              <w:rPr>
                <w:color w:val="000000"/>
              </w:rPr>
            </w:pPr>
            <w:r>
              <w:rPr>
                <w:color w:val="000000"/>
              </w:rPr>
              <w:t>190/a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240</w:t>
            </w:r>
          </w:p>
        </w:tc>
        <w:tc>
          <w:tcPr>
            <w:tcW w:w="1491" w:type="dxa"/>
            <w:gridSpan w:val="5"/>
          </w:tcPr>
          <w:p>
            <w:pPr>
              <w:rPr>
                <w:color w:val="000000"/>
              </w:rPr>
            </w:pPr>
            <w:r>
              <w:rPr>
                <w:color w:val="000000"/>
              </w:rPr>
              <w:t>191/a</w:t>
            </w:r>
          </w:p>
        </w:tc>
        <w:tc>
          <w:tcPr>
            <w:tcW w:w="4218" w:type="dxa"/>
            <w:gridSpan w:val="2"/>
          </w:tcPr>
          <w:p>
            <w:pPr>
              <w:rPr>
                <w:color w:val="00000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241</w:t>
            </w:r>
          </w:p>
        </w:tc>
        <w:tc>
          <w:tcPr>
            <w:tcW w:w="1491" w:type="dxa"/>
            <w:gridSpan w:val="5"/>
          </w:tcPr>
          <w:p>
            <w:pPr>
              <w:rPr>
                <w:color w:val="000000"/>
              </w:rPr>
            </w:pPr>
            <w:r>
              <w:rPr>
                <w:color w:val="000000"/>
              </w:rPr>
              <w:t>192/a</w:t>
            </w:r>
          </w:p>
        </w:tc>
        <w:tc>
          <w:tcPr>
            <w:tcW w:w="4218" w:type="dxa"/>
            <w:gridSpan w:val="2"/>
          </w:tcPr>
          <w:p>
            <w:pPr>
              <w:rPr>
                <w:i/>
                <w:color w:val="000000"/>
                <w:sz w:val="20"/>
              </w:rPr>
            </w:pPr>
            <w:r>
              <w:rPr>
                <w:i/>
                <w:color w:val="000000"/>
                <w:sz w:val="20"/>
              </w:rPr>
              <w:t>Neteko galios nuo 2000-03-09</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9. LAISVĖS ATĖMIMO VIETŲ SVEIKATOS PRIEŽIŪROS ĮSTAIGOS, TARNYBOS, SPECIALIZUOTOSIOS MEDICININĖS EKSPERTIZĖS KOMISIJOS</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242</w:t>
            </w:r>
          </w:p>
        </w:tc>
        <w:tc>
          <w:tcPr>
            <w:tcW w:w="1491" w:type="dxa"/>
            <w:gridSpan w:val="5"/>
          </w:tcPr>
          <w:p>
            <w:pPr>
              <w:rPr>
                <w:color w:val="000000"/>
              </w:rPr>
            </w:pPr>
            <w:r>
              <w:rPr>
                <w:color w:val="000000"/>
              </w:rPr>
              <w:t>003-1/ap</w:t>
            </w:r>
          </w:p>
        </w:tc>
        <w:tc>
          <w:tcPr>
            <w:tcW w:w="4218" w:type="dxa"/>
            <w:gridSpan w:val="2"/>
          </w:tcPr>
          <w:p>
            <w:pPr>
              <w:rPr>
                <w:color w:val="000000"/>
              </w:rPr>
            </w:pPr>
            <w:r>
              <w:rPr>
                <w:color w:val="000000"/>
              </w:rPr>
              <w:t>Gydymo stacionare ligos istorija</w:t>
            </w:r>
          </w:p>
        </w:tc>
        <w:tc>
          <w:tcPr>
            <w:tcW w:w="1903" w:type="dxa"/>
            <w:gridSpan w:val="7"/>
          </w:tcPr>
          <w:p>
            <w:pPr>
              <w:rPr>
                <w:color w:val="000000"/>
              </w:rPr>
            </w:pPr>
            <w:r>
              <w:rPr>
                <w:color w:val="000000"/>
              </w:rPr>
              <w:t>25 metai EK</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243</w:t>
            </w:r>
          </w:p>
        </w:tc>
        <w:tc>
          <w:tcPr>
            <w:tcW w:w="1491" w:type="dxa"/>
            <w:gridSpan w:val="5"/>
          </w:tcPr>
          <w:p>
            <w:pPr>
              <w:rPr>
                <w:color w:val="000000"/>
              </w:rPr>
            </w:pPr>
            <w:r>
              <w:rPr>
                <w:color w:val="000000"/>
              </w:rPr>
              <w:t>025-1/ap</w:t>
            </w:r>
          </w:p>
        </w:tc>
        <w:tc>
          <w:tcPr>
            <w:tcW w:w="4218" w:type="dxa"/>
            <w:gridSpan w:val="2"/>
          </w:tcPr>
          <w:p>
            <w:pPr>
              <w:rPr>
                <w:color w:val="000000"/>
              </w:rPr>
            </w:pPr>
            <w:r>
              <w:rPr>
                <w:color w:val="000000"/>
              </w:rPr>
              <w:t>Asmens sveikatos istorija Nr..(ambulatorinė kortelė)</w:t>
            </w:r>
          </w:p>
        </w:tc>
        <w:tc>
          <w:tcPr>
            <w:tcW w:w="1903" w:type="dxa"/>
            <w:gridSpan w:val="7"/>
          </w:tcPr>
          <w:p>
            <w:pPr>
              <w:rPr>
                <w:color w:val="000000"/>
              </w:rPr>
            </w:pPr>
            <w:r>
              <w:rPr>
                <w:color w:val="000000"/>
              </w:rPr>
              <w:t xml:space="preserve">pagal asmens bylos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p>
        </w:tc>
        <w:tc>
          <w:tcPr>
            <w:tcW w:w="1903" w:type="dxa"/>
            <w:gridSpan w:val="7"/>
          </w:tcPr>
          <w:p>
            <w:pPr>
              <w:rPr>
                <w:color w:val="000000"/>
              </w:rPr>
            </w:pPr>
            <w:r>
              <w:rPr>
                <w:color w:val="000000"/>
              </w:rPr>
              <w:t>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244</w:t>
            </w:r>
          </w:p>
        </w:tc>
        <w:tc>
          <w:tcPr>
            <w:tcW w:w="1491" w:type="dxa"/>
            <w:gridSpan w:val="5"/>
          </w:tcPr>
          <w:p>
            <w:pPr>
              <w:rPr>
                <w:color w:val="000000"/>
              </w:rPr>
            </w:pPr>
            <w:r>
              <w:rPr>
                <w:color w:val="000000"/>
              </w:rPr>
              <w:t>035-1/ap</w:t>
            </w:r>
          </w:p>
        </w:tc>
        <w:tc>
          <w:tcPr>
            <w:tcW w:w="4218" w:type="dxa"/>
            <w:gridSpan w:val="2"/>
          </w:tcPr>
          <w:p>
            <w:pPr>
              <w:rPr>
                <w:color w:val="000000"/>
              </w:rPr>
            </w:pPr>
            <w:r>
              <w:rPr>
                <w:color w:val="000000"/>
              </w:rPr>
              <w:t xml:space="preserve">Medicininės penitenciarinės ekspertizės komisijos išvadų registravimo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245</w:t>
            </w:r>
          </w:p>
        </w:tc>
        <w:tc>
          <w:tcPr>
            <w:tcW w:w="1491" w:type="dxa"/>
            <w:gridSpan w:val="5"/>
          </w:tcPr>
          <w:p>
            <w:pPr>
              <w:rPr>
                <w:color w:val="000000"/>
              </w:rPr>
            </w:pPr>
            <w:r>
              <w:rPr>
                <w:color w:val="000000"/>
              </w:rPr>
              <w:t>035-2/ap</w:t>
            </w:r>
          </w:p>
        </w:tc>
        <w:tc>
          <w:tcPr>
            <w:tcW w:w="4218" w:type="dxa"/>
            <w:gridSpan w:val="2"/>
          </w:tcPr>
          <w:p>
            <w:pPr>
              <w:rPr>
                <w:color w:val="000000"/>
              </w:rPr>
            </w:pPr>
            <w:r>
              <w:rPr>
                <w:color w:val="000000"/>
              </w:rPr>
              <w:t>Specialiosios gydytojų komisijos aktas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246</w:t>
            </w:r>
          </w:p>
        </w:tc>
        <w:tc>
          <w:tcPr>
            <w:tcW w:w="1491" w:type="dxa"/>
            <w:gridSpan w:val="5"/>
          </w:tcPr>
          <w:p>
            <w:pPr>
              <w:rPr>
                <w:color w:val="000000"/>
              </w:rPr>
            </w:pPr>
            <w:r>
              <w:rPr>
                <w:color w:val="000000"/>
              </w:rPr>
              <w:t>035-3/ap</w:t>
            </w:r>
          </w:p>
        </w:tc>
        <w:tc>
          <w:tcPr>
            <w:tcW w:w="4218" w:type="dxa"/>
            <w:gridSpan w:val="2"/>
          </w:tcPr>
          <w:p>
            <w:pPr>
              <w:rPr>
                <w:color w:val="000000"/>
              </w:rPr>
            </w:pPr>
            <w:r>
              <w:rPr>
                <w:color w:val="000000"/>
              </w:rPr>
              <w:t>Specialiosios gydytojų komisijos aktų registravimo žurnalas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247</w:t>
            </w:r>
          </w:p>
        </w:tc>
        <w:tc>
          <w:tcPr>
            <w:tcW w:w="1491" w:type="dxa"/>
            <w:gridSpan w:val="5"/>
          </w:tcPr>
          <w:p>
            <w:pPr>
              <w:rPr>
                <w:color w:val="000000"/>
              </w:rPr>
            </w:pPr>
            <w:r>
              <w:rPr>
                <w:color w:val="000000"/>
              </w:rPr>
              <w:t>040-1/ap</w:t>
            </w:r>
          </w:p>
        </w:tc>
        <w:tc>
          <w:tcPr>
            <w:tcW w:w="4218" w:type="dxa"/>
            <w:gridSpan w:val="2"/>
          </w:tcPr>
          <w:p>
            <w:pPr>
              <w:rPr>
                <w:color w:val="000000"/>
              </w:rPr>
            </w:pPr>
            <w:r>
              <w:rPr>
                <w:color w:val="000000"/>
              </w:rPr>
              <w:t>Ambulatorinių ligonių registravimo žurnalas</w:t>
            </w:r>
          </w:p>
        </w:tc>
        <w:tc>
          <w:tcPr>
            <w:tcW w:w="1903" w:type="dxa"/>
            <w:gridSpan w:val="7"/>
          </w:tcPr>
          <w:p>
            <w:pPr>
              <w:rPr>
                <w:color w:val="000000"/>
              </w:rPr>
            </w:pPr>
            <w:r>
              <w:rPr>
                <w:color w:val="000000"/>
              </w:rPr>
              <w:t>1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248</w:t>
            </w:r>
          </w:p>
        </w:tc>
        <w:tc>
          <w:tcPr>
            <w:tcW w:w="1491" w:type="dxa"/>
            <w:gridSpan w:val="5"/>
          </w:tcPr>
          <w:p>
            <w:pPr>
              <w:rPr>
                <w:color w:val="000000"/>
              </w:rPr>
            </w:pPr>
            <w:r>
              <w:rPr>
                <w:color w:val="000000"/>
              </w:rPr>
              <w:t>047-1/ap</w:t>
            </w:r>
          </w:p>
        </w:tc>
        <w:tc>
          <w:tcPr>
            <w:tcW w:w="4218" w:type="dxa"/>
            <w:gridSpan w:val="2"/>
          </w:tcPr>
          <w:p>
            <w:pPr>
              <w:rPr>
                <w:color w:val="000000"/>
              </w:rPr>
            </w:pPr>
            <w:r>
              <w:rPr>
                <w:color w:val="000000"/>
              </w:rPr>
              <w:t>Medicininių apžiūrų registravimo žurnalas</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249</w:t>
            </w:r>
          </w:p>
        </w:tc>
        <w:tc>
          <w:tcPr>
            <w:tcW w:w="1491" w:type="dxa"/>
            <w:gridSpan w:val="5"/>
          </w:tcPr>
          <w:p>
            <w:pPr>
              <w:rPr>
                <w:color w:val="000000"/>
              </w:rPr>
            </w:pPr>
            <w:r>
              <w:rPr>
                <w:color w:val="000000"/>
              </w:rPr>
              <w:t>047-2/ap</w:t>
            </w:r>
          </w:p>
        </w:tc>
        <w:tc>
          <w:tcPr>
            <w:tcW w:w="4218" w:type="dxa"/>
            <w:gridSpan w:val="2"/>
          </w:tcPr>
          <w:p>
            <w:pPr>
              <w:rPr>
                <w:color w:val="000000"/>
              </w:rPr>
            </w:pPr>
            <w:r>
              <w:rPr>
                <w:color w:val="000000"/>
              </w:rPr>
              <w:t xml:space="preserve">Asmenų, dirbančių maitinimo įstaigose, medicininių apžiūrų registravimo </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žurnalas</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250</w:t>
            </w:r>
          </w:p>
        </w:tc>
        <w:tc>
          <w:tcPr>
            <w:tcW w:w="1491" w:type="dxa"/>
            <w:gridSpan w:val="5"/>
          </w:tcPr>
          <w:p>
            <w:pPr>
              <w:rPr>
                <w:color w:val="000000"/>
              </w:rPr>
            </w:pPr>
            <w:r>
              <w:rPr>
                <w:color w:val="000000"/>
              </w:rPr>
              <w:t>057-1/ap</w:t>
            </w:r>
          </w:p>
        </w:tc>
        <w:tc>
          <w:tcPr>
            <w:tcW w:w="4218" w:type="dxa"/>
            <w:gridSpan w:val="2"/>
          </w:tcPr>
          <w:p>
            <w:pPr>
              <w:rPr>
                <w:color w:val="000000"/>
              </w:rPr>
            </w:pPr>
            <w:r>
              <w:rPr>
                <w:color w:val="000000"/>
              </w:rPr>
              <w:t>Siuntimas privalomai patikrinti dėl venerinės ligos ir rezultatai</w:t>
            </w:r>
          </w:p>
        </w:tc>
        <w:tc>
          <w:tcPr>
            <w:tcW w:w="1903" w:type="dxa"/>
            <w:gridSpan w:val="7"/>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251</w:t>
            </w:r>
          </w:p>
        </w:tc>
        <w:tc>
          <w:tcPr>
            <w:tcW w:w="1491" w:type="dxa"/>
            <w:gridSpan w:val="5"/>
          </w:tcPr>
          <w:p>
            <w:pPr>
              <w:rPr>
                <w:color w:val="000000"/>
              </w:rPr>
            </w:pPr>
            <w:r>
              <w:rPr>
                <w:color w:val="000000"/>
              </w:rPr>
              <w:t>074-1/ap</w:t>
            </w:r>
          </w:p>
        </w:tc>
        <w:tc>
          <w:tcPr>
            <w:tcW w:w="4229" w:type="dxa"/>
            <w:gridSpan w:val="3"/>
          </w:tcPr>
          <w:p>
            <w:pPr>
              <w:rPr>
                <w:color w:val="000000"/>
              </w:rPr>
            </w:pPr>
            <w:r>
              <w:rPr>
                <w:color w:val="000000"/>
              </w:rPr>
              <w:t>Suteiktos medicininės pagalbos registravimo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252</w:t>
            </w:r>
          </w:p>
        </w:tc>
        <w:tc>
          <w:tcPr>
            <w:tcW w:w="1491" w:type="dxa"/>
            <w:gridSpan w:val="5"/>
          </w:tcPr>
          <w:p>
            <w:pPr>
              <w:rPr>
                <w:color w:val="000000"/>
              </w:rPr>
            </w:pPr>
            <w:r>
              <w:rPr>
                <w:color w:val="000000"/>
              </w:rPr>
              <w:t>076-1/ap</w:t>
            </w:r>
          </w:p>
        </w:tc>
        <w:tc>
          <w:tcPr>
            <w:tcW w:w="4229" w:type="dxa"/>
            <w:gridSpan w:val="3"/>
          </w:tcPr>
          <w:p>
            <w:pPr>
              <w:rPr>
                <w:color w:val="000000"/>
              </w:rPr>
            </w:pPr>
            <w:r>
              <w:rPr>
                <w:color w:val="000000"/>
              </w:rPr>
              <w:t>Darbo su paauglių sveikatinimo grupėmis apskaitos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253</w:t>
            </w:r>
          </w:p>
        </w:tc>
        <w:tc>
          <w:tcPr>
            <w:tcW w:w="1491" w:type="dxa"/>
            <w:gridSpan w:val="5"/>
          </w:tcPr>
          <w:p>
            <w:pPr>
              <w:rPr>
                <w:color w:val="000000"/>
              </w:rPr>
            </w:pPr>
            <w:r>
              <w:rPr>
                <w:color w:val="000000"/>
              </w:rPr>
              <w:t>155-1/ap</w:t>
            </w:r>
          </w:p>
        </w:tc>
        <w:tc>
          <w:tcPr>
            <w:tcW w:w="4229" w:type="dxa"/>
            <w:gridSpan w:val="3"/>
          </w:tcPr>
          <w:p>
            <w:pPr>
              <w:rPr>
                <w:color w:val="000000"/>
              </w:rPr>
            </w:pPr>
            <w:r>
              <w:rPr>
                <w:color w:val="000000"/>
              </w:rPr>
              <w:t xml:space="preserve">Medicininių apžiūrų svaigalų vartojimo faktui ir girtumo laipsniui nustatyti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registravimo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254</w:t>
            </w:r>
          </w:p>
        </w:tc>
        <w:tc>
          <w:tcPr>
            <w:tcW w:w="1491" w:type="dxa"/>
            <w:gridSpan w:val="5"/>
          </w:tcPr>
          <w:p>
            <w:pPr>
              <w:rPr>
                <w:color w:val="000000"/>
              </w:rPr>
            </w:pPr>
            <w:r>
              <w:rPr>
                <w:color w:val="000000"/>
              </w:rPr>
              <w:t>035-/av</w:t>
            </w:r>
          </w:p>
        </w:tc>
        <w:tc>
          <w:tcPr>
            <w:tcW w:w="4229" w:type="dxa"/>
            <w:gridSpan w:val="3"/>
          </w:tcPr>
          <w:p>
            <w:pPr>
              <w:rPr>
                <w:color w:val="000000"/>
              </w:rPr>
            </w:pPr>
            <w:r>
              <w:rPr>
                <w:color w:val="000000"/>
              </w:rPr>
              <w:t>Tiriamųjų registravimo specializuotajai</w:t>
            </w:r>
          </w:p>
          <w:p>
            <w:pPr>
              <w:rPr>
                <w:color w:val="000000"/>
              </w:rPr>
            </w:pPr>
            <w:r>
              <w:rPr>
                <w:color w:val="000000"/>
              </w:rPr>
              <w:t>medicininei ekspertizei apskaitos žurnalas</w:t>
            </w:r>
          </w:p>
        </w:tc>
        <w:tc>
          <w:tcPr>
            <w:tcW w:w="1892" w:type="dxa"/>
            <w:gridSpan w:val="6"/>
          </w:tcPr>
          <w:p>
            <w:pPr>
              <w:rPr>
                <w:color w:val="000000"/>
              </w:rPr>
            </w:pPr>
            <w: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255</w:t>
            </w:r>
          </w:p>
        </w:tc>
        <w:tc>
          <w:tcPr>
            <w:tcW w:w="1491" w:type="dxa"/>
            <w:gridSpan w:val="5"/>
          </w:tcPr>
          <w:p>
            <w:pPr>
              <w:rPr>
                <w:color w:val="000000"/>
              </w:rPr>
            </w:pPr>
            <w:r>
              <w:rPr>
                <w:color w:val="000000"/>
              </w:rPr>
              <w:t>035-1/av</w:t>
            </w:r>
          </w:p>
        </w:tc>
        <w:tc>
          <w:tcPr>
            <w:tcW w:w="4229" w:type="dxa"/>
            <w:gridSpan w:val="3"/>
          </w:tcPr>
          <w:p>
            <w:pPr>
              <w:rPr>
                <w:color w:val="000000"/>
              </w:rPr>
            </w:pPr>
            <w:r>
              <w:rPr>
                <w:color w:val="000000"/>
              </w:rPr>
              <w:t>Specializuotosios medicininės ekspertizės komisijos posėdžių protokolų registras</w:t>
            </w:r>
          </w:p>
        </w:tc>
        <w:tc>
          <w:tcPr>
            <w:tcW w:w="1892" w:type="dxa"/>
            <w:gridSpan w:val="6"/>
          </w:tcPr>
          <w:p>
            <w:pPr>
              <w:rPr>
                <w:color w:val="000000"/>
              </w:rPr>
            </w:pPr>
            <w: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256</w:t>
            </w:r>
          </w:p>
        </w:tc>
        <w:tc>
          <w:tcPr>
            <w:tcW w:w="1491" w:type="dxa"/>
            <w:gridSpan w:val="5"/>
          </w:tcPr>
          <w:p>
            <w:pPr>
              <w:rPr>
                <w:color w:val="000000"/>
              </w:rPr>
            </w:pPr>
            <w:r>
              <w:rPr>
                <w:color w:val="000000"/>
              </w:rPr>
              <w:t>046-/av</w:t>
            </w:r>
          </w:p>
        </w:tc>
        <w:tc>
          <w:tcPr>
            <w:tcW w:w="4229" w:type="dxa"/>
            <w:gridSpan w:val="3"/>
          </w:tcPr>
          <w:p>
            <w:pPr>
              <w:rPr>
                <w:color w:val="000000"/>
              </w:rPr>
            </w:pPr>
            <w:r>
              <w:t>Specializuotosios medicininės ekspertizės pažyma</w:t>
            </w:r>
          </w:p>
        </w:tc>
        <w:tc>
          <w:tcPr>
            <w:tcW w:w="1892" w:type="dxa"/>
            <w:gridSpan w:val="6"/>
          </w:tcPr>
          <w:p>
            <w:pPr>
              <w:rPr>
                <w:color w:val="000000"/>
              </w:rPr>
            </w:pPr>
            <w:r>
              <w:t>Pagal dokumento, prie kurio pridedama, 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257</w:t>
            </w:r>
          </w:p>
        </w:tc>
        <w:tc>
          <w:tcPr>
            <w:tcW w:w="1491" w:type="dxa"/>
            <w:gridSpan w:val="5"/>
          </w:tcPr>
          <w:p>
            <w:pPr>
              <w:rPr>
                <w:color w:val="000000"/>
              </w:rPr>
            </w:pPr>
            <w:r>
              <w:rPr>
                <w:color w:val="000000"/>
              </w:rPr>
              <w:t>048-/av</w:t>
            </w:r>
          </w:p>
        </w:tc>
        <w:tc>
          <w:tcPr>
            <w:tcW w:w="4229" w:type="dxa"/>
            <w:gridSpan w:val="3"/>
          </w:tcPr>
          <w:p>
            <w:pPr>
              <w:rPr>
                <w:color w:val="000000"/>
              </w:rPr>
            </w:pPr>
            <w:r>
              <w:t>Specializuotosios medicininės ekspertizės ligos liudijimas</w:t>
            </w:r>
          </w:p>
        </w:tc>
        <w:tc>
          <w:tcPr>
            <w:tcW w:w="1892" w:type="dxa"/>
            <w:gridSpan w:val="6"/>
          </w:tcPr>
          <w:p>
            <w:pPr>
              <w:rPr>
                <w:color w:val="000000"/>
              </w:rPr>
            </w:pPr>
            <w:r>
              <w:rPr>
                <w:color w:val="000000"/>
              </w:rPr>
              <w:t>Pagal dokumento, prie kurio pridedamas, 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258</w:t>
            </w:r>
          </w:p>
        </w:tc>
        <w:tc>
          <w:tcPr>
            <w:tcW w:w="1491" w:type="dxa"/>
            <w:gridSpan w:val="5"/>
          </w:tcPr>
          <w:p>
            <w:pPr>
              <w:rPr>
                <w:color w:val="000000"/>
              </w:rPr>
            </w:pPr>
            <w:r>
              <w:rPr>
                <w:color w:val="000000"/>
              </w:rPr>
              <w:t>104-/av</w:t>
            </w:r>
          </w:p>
        </w:tc>
        <w:tc>
          <w:tcPr>
            <w:tcW w:w="4229" w:type="dxa"/>
            <w:gridSpan w:val="3"/>
          </w:tcPr>
          <w:p>
            <w:pPr>
              <w:rPr>
                <w:color w:val="000000"/>
              </w:rPr>
            </w:pPr>
            <w:r>
              <w:rPr>
                <w:color w:val="000000"/>
              </w:rPr>
              <w:t>Specializuotosios medicininės ekspertizės aktas</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 VISUOMENĖS SVEIKATOS PRIEŽIŪROS ĮSTAIGOS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10.1 </w:t>
            </w: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259</w:t>
            </w:r>
          </w:p>
        </w:tc>
        <w:tc>
          <w:tcPr>
            <w:tcW w:w="1491" w:type="dxa"/>
            <w:gridSpan w:val="5"/>
          </w:tcPr>
          <w:p>
            <w:pPr>
              <w:rPr>
                <w:color w:val="000000"/>
              </w:rPr>
            </w:pPr>
            <w:r>
              <w:rPr>
                <w:color w:val="000000"/>
              </w:rPr>
              <w:t>302/a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260</w:t>
            </w:r>
          </w:p>
        </w:tc>
        <w:tc>
          <w:tcPr>
            <w:tcW w:w="1491" w:type="dxa"/>
            <w:gridSpan w:val="5"/>
          </w:tcPr>
          <w:p>
            <w:pPr>
              <w:rPr>
                <w:color w:val="000000"/>
              </w:rPr>
            </w:pPr>
            <w:r>
              <w:rPr>
                <w:color w:val="000000"/>
              </w:rPr>
              <w:t>303/a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261</w:t>
            </w:r>
          </w:p>
        </w:tc>
        <w:tc>
          <w:tcPr>
            <w:tcW w:w="1491" w:type="dxa"/>
            <w:gridSpan w:val="5"/>
          </w:tcPr>
          <w:p>
            <w:pPr>
              <w:rPr>
                <w:color w:val="000000"/>
              </w:rPr>
            </w:pPr>
            <w:r>
              <w:rPr>
                <w:color w:val="000000"/>
              </w:rPr>
              <w:t>303-2/a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262</w:t>
            </w:r>
          </w:p>
        </w:tc>
        <w:tc>
          <w:tcPr>
            <w:tcW w:w="1491" w:type="dxa"/>
            <w:gridSpan w:val="5"/>
          </w:tcPr>
          <w:p>
            <w:pPr>
              <w:rPr>
                <w:color w:val="000000"/>
              </w:rPr>
            </w:pPr>
            <w:r>
              <w:rPr>
                <w:color w:val="000000"/>
              </w:rPr>
              <w:t>303-3/a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263</w:t>
            </w:r>
          </w:p>
        </w:tc>
        <w:tc>
          <w:tcPr>
            <w:tcW w:w="1491" w:type="dxa"/>
            <w:gridSpan w:val="5"/>
          </w:tcPr>
          <w:p>
            <w:pPr>
              <w:rPr>
                <w:color w:val="000000"/>
              </w:rPr>
            </w:pPr>
            <w:r>
              <w:rPr>
                <w:color w:val="000000"/>
              </w:rPr>
              <w:t>304/a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264</w:t>
            </w:r>
          </w:p>
        </w:tc>
        <w:tc>
          <w:tcPr>
            <w:tcW w:w="1491" w:type="dxa"/>
            <w:gridSpan w:val="5"/>
          </w:tcPr>
          <w:p>
            <w:pPr>
              <w:rPr>
                <w:color w:val="000000"/>
              </w:rPr>
            </w:pPr>
            <w:r>
              <w:rPr>
                <w:color w:val="000000"/>
              </w:rPr>
              <w:t>362-2/a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265</w:t>
            </w:r>
          </w:p>
        </w:tc>
        <w:tc>
          <w:tcPr>
            <w:tcW w:w="1491" w:type="dxa"/>
            <w:gridSpan w:val="5"/>
          </w:tcPr>
          <w:p>
            <w:pPr>
              <w:rPr>
                <w:color w:val="000000"/>
              </w:rPr>
            </w:pPr>
            <w:r>
              <w:rPr>
                <w:color w:val="000000"/>
              </w:rPr>
              <w:t>363/a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266</w:t>
            </w:r>
          </w:p>
        </w:tc>
        <w:tc>
          <w:tcPr>
            <w:tcW w:w="1491" w:type="dxa"/>
            <w:gridSpan w:val="5"/>
          </w:tcPr>
          <w:p>
            <w:pPr>
              <w:rPr>
                <w:color w:val="000000"/>
              </w:rPr>
            </w:pPr>
            <w:r>
              <w:rPr>
                <w:color w:val="000000"/>
              </w:rPr>
              <w:t>501/a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267</w:t>
            </w:r>
          </w:p>
        </w:tc>
        <w:tc>
          <w:tcPr>
            <w:tcW w:w="1491" w:type="dxa"/>
            <w:gridSpan w:val="5"/>
          </w:tcPr>
          <w:p>
            <w:pPr>
              <w:rPr>
                <w:color w:val="000000"/>
              </w:rPr>
            </w:pPr>
            <w:r>
              <w:rPr>
                <w:color w:val="000000"/>
              </w:rPr>
              <w:t>700/a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268</w:t>
            </w:r>
          </w:p>
        </w:tc>
        <w:tc>
          <w:tcPr>
            <w:tcW w:w="1491" w:type="dxa"/>
            <w:gridSpan w:val="5"/>
          </w:tcPr>
          <w:p>
            <w:pPr>
              <w:rPr>
                <w:color w:val="000000"/>
              </w:rPr>
            </w:pPr>
            <w:r>
              <w:rPr>
                <w:color w:val="000000"/>
              </w:rPr>
              <w:t>702/a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269</w:t>
            </w:r>
          </w:p>
        </w:tc>
        <w:tc>
          <w:tcPr>
            <w:tcW w:w="1491" w:type="dxa"/>
            <w:gridSpan w:val="5"/>
          </w:tcPr>
          <w:p>
            <w:pPr>
              <w:rPr>
                <w:color w:val="000000"/>
              </w:rPr>
            </w:pPr>
            <w:r>
              <w:rPr>
                <w:color w:val="000000"/>
              </w:rPr>
              <w:t>703/a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270</w:t>
            </w:r>
          </w:p>
        </w:tc>
        <w:tc>
          <w:tcPr>
            <w:tcW w:w="1491" w:type="dxa"/>
            <w:gridSpan w:val="5"/>
          </w:tcPr>
          <w:p>
            <w:pPr>
              <w:rPr>
                <w:color w:val="000000"/>
              </w:rPr>
            </w:pPr>
            <w:r>
              <w:rPr>
                <w:color w:val="000000"/>
              </w:rPr>
              <w:t>704/a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271</w:t>
            </w:r>
          </w:p>
        </w:tc>
        <w:tc>
          <w:tcPr>
            <w:tcW w:w="1491" w:type="dxa"/>
            <w:gridSpan w:val="5"/>
          </w:tcPr>
          <w:p>
            <w:pPr>
              <w:rPr>
                <w:color w:val="000000"/>
              </w:rPr>
            </w:pPr>
            <w:r>
              <w:rPr>
                <w:color w:val="000000"/>
              </w:rPr>
              <w:t>038/a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10.2.1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272</w:t>
            </w:r>
          </w:p>
        </w:tc>
        <w:tc>
          <w:tcPr>
            <w:tcW w:w="1491" w:type="dxa"/>
            <w:gridSpan w:val="5"/>
          </w:tcPr>
          <w:p>
            <w:pPr>
              <w:rPr>
                <w:color w:val="000000"/>
              </w:rPr>
            </w:pPr>
            <w:r>
              <w:rPr>
                <w:color w:val="000000"/>
              </w:rPr>
              <w:t>324/a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273</w:t>
            </w:r>
          </w:p>
        </w:tc>
        <w:tc>
          <w:tcPr>
            <w:tcW w:w="1491" w:type="dxa"/>
            <w:gridSpan w:val="5"/>
          </w:tcPr>
          <w:p>
            <w:pPr>
              <w:rPr>
                <w:color w:val="000000"/>
              </w:rPr>
            </w:pPr>
            <w:r>
              <w:rPr>
                <w:color w:val="000000"/>
              </w:rPr>
              <w:t>325/a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274</w:t>
            </w:r>
          </w:p>
        </w:tc>
        <w:tc>
          <w:tcPr>
            <w:tcW w:w="1491" w:type="dxa"/>
            <w:gridSpan w:val="5"/>
          </w:tcPr>
          <w:p>
            <w:pPr>
              <w:rPr>
                <w:color w:val="000000"/>
              </w:rPr>
            </w:pPr>
            <w:r>
              <w:rPr>
                <w:color w:val="000000"/>
              </w:rPr>
              <w:t>326/a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275</w:t>
            </w:r>
          </w:p>
        </w:tc>
        <w:tc>
          <w:tcPr>
            <w:tcW w:w="1491" w:type="dxa"/>
            <w:gridSpan w:val="5"/>
          </w:tcPr>
          <w:p>
            <w:pPr>
              <w:rPr>
                <w:color w:val="000000"/>
              </w:rPr>
            </w:pPr>
            <w:r>
              <w:rPr>
                <w:color w:val="000000"/>
              </w:rPr>
              <w:t>327/a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276</w:t>
            </w:r>
          </w:p>
        </w:tc>
        <w:tc>
          <w:tcPr>
            <w:tcW w:w="1491" w:type="dxa"/>
            <w:gridSpan w:val="5"/>
          </w:tcPr>
          <w:p>
            <w:pPr>
              <w:rPr>
                <w:color w:val="000000"/>
              </w:rPr>
            </w:pPr>
            <w:r>
              <w:rPr>
                <w:color w:val="000000"/>
              </w:rPr>
              <w:t>338/a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277</w:t>
            </w:r>
          </w:p>
        </w:tc>
        <w:tc>
          <w:tcPr>
            <w:tcW w:w="1491" w:type="dxa"/>
            <w:gridSpan w:val="5"/>
          </w:tcPr>
          <w:p>
            <w:pPr>
              <w:rPr>
                <w:color w:val="000000"/>
              </w:rPr>
            </w:pPr>
            <w:r>
              <w:rPr>
                <w:color w:val="000000"/>
              </w:rPr>
              <w:t>339/a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278</w:t>
            </w:r>
          </w:p>
        </w:tc>
        <w:tc>
          <w:tcPr>
            <w:tcW w:w="1491" w:type="dxa"/>
            <w:gridSpan w:val="5"/>
          </w:tcPr>
          <w:p>
            <w:pPr>
              <w:rPr>
                <w:color w:val="000000"/>
              </w:rPr>
            </w:pPr>
            <w:r>
              <w:rPr>
                <w:color w:val="000000"/>
              </w:rPr>
              <w:t>343/a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279</w:t>
            </w:r>
          </w:p>
        </w:tc>
        <w:tc>
          <w:tcPr>
            <w:tcW w:w="1491" w:type="dxa"/>
            <w:gridSpan w:val="5"/>
          </w:tcPr>
          <w:p>
            <w:pPr>
              <w:rPr>
                <w:color w:val="000000"/>
              </w:rPr>
            </w:pPr>
            <w:r>
              <w:rPr>
                <w:color w:val="000000"/>
              </w:rPr>
              <w:t>345/a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280</w:t>
            </w:r>
          </w:p>
        </w:tc>
        <w:tc>
          <w:tcPr>
            <w:tcW w:w="1491" w:type="dxa"/>
            <w:gridSpan w:val="5"/>
          </w:tcPr>
          <w:p>
            <w:pPr>
              <w:rPr>
                <w:color w:val="000000"/>
              </w:rPr>
            </w:pPr>
            <w:r>
              <w:rPr>
                <w:color w:val="000000"/>
              </w:rPr>
              <w:t>346/a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281</w:t>
            </w:r>
          </w:p>
        </w:tc>
        <w:tc>
          <w:tcPr>
            <w:tcW w:w="1491" w:type="dxa"/>
            <w:gridSpan w:val="5"/>
          </w:tcPr>
          <w:p>
            <w:pPr>
              <w:rPr>
                <w:color w:val="000000"/>
              </w:rPr>
            </w:pPr>
            <w:r>
              <w:rPr>
                <w:color w:val="000000"/>
              </w:rPr>
              <w:t>347/a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282</w:t>
            </w:r>
          </w:p>
        </w:tc>
        <w:tc>
          <w:tcPr>
            <w:tcW w:w="1491" w:type="dxa"/>
            <w:gridSpan w:val="5"/>
          </w:tcPr>
          <w:p>
            <w:pPr>
              <w:rPr>
                <w:color w:val="000000"/>
              </w:rPr>
            </w:pPr>
            <w:r>
              <w:rPr>
                <w:color w:val="000000"/>
              </w:rPr>
              <w:t>389/a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10.2.2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283</w:t>
            </w:r>
          </w:p>
        </w:tc>
        <w:tc>
          <w:tcPr>
            <w:tcW w:w="1491" w:type="dxa"/>
            <w:gridSpan w:val="5"/>
          </w:tcPr>
          <w:p>
            <w:pPr>
              <w:rPr>
                <w:color w:val="000000"/>
              </w:rPr>
            </w:pPr>
            <w:r>
              <w:rPr>
                <w:color w:val="000000"/>
              </w:rPr>
              <w:t>328/a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284</w:t>
            </w:r>
          </w:p>
        </w:tc>
        <w:tc>
          <w:tcPr>
            <w:tcW w:w="1491" w:type="dxa"/>
            <w:gridSpan w:val="5"/>
          </w:tcPr>
          <w:p>
            <w:pPr>
              <w:rPr>
                <w:color w:val="000000"/>
              </w:rPr>
            </w:pPr>
            <w:r>
              <w:rPr>
                <w:color w:val="000000"/>
              </w:rPr>
              <w:t>329/a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285</w:t>
            </w:r>
          </w:p>
        </w:tc>
        <w:tc>
          <w:tcPr>
            <w:tcW w:w="1491" w:type="dxa"/>
            <w:gridSpan w:val="5"/>
          </w:tcPr>
          <w:p>
            <w:pPr>
              <w:rPr>
                <w:color w:val="000000"/>
              </w:rPr>
            </w:pPr>
            <w:r>
              <w:rPr>
                <w:color w:val="000000"/>
              </w:rPr>
              <w:t>330/a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286</w:t>
            </w:r>
          </w:p>
        </w:tc>
        <w:tc>
          <w:tcPr>
            <w:tcW w:w="1491" w:type="dxa"/>
            <w:gridSpan w:val="5"/>
          </w:tcPr>
          <w:p>
            <w:pPr>
              <w:rPr>
                <w:color w:val="000000"/>
              </w:rPr>
            </w:pPr>
            <w:r>
              <w:rPr>
                <w:color w:val="000000"/>
              </w:rPr>
              <w:t>333/a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287</w:t>
            </w:r>
          </w:p>
        </w:tc>
        <w:tc>
          <w:tcPr>
            <w:tcW w:w="1491" w:type="dxa"/>
            <w:gridSpan w:val="5"/>
          </w:tcPr>
          <w:p>
            <w:pPr>
              <w:rPr>
                <w:color w:val="000000"/>
              </w:rPr>
            </w:pPr>
            <w:r>
              <w:rPr>
                <w:color w:val="000000"/>
              </w:rPr>
              <w:t>334/a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288</w:t>
            </w:r>
          </w:p>
        </w:tc>
        <w:tc>
          <w:tcPr>
            <w:tcW w:w="1491" w:type="dxa"/>
            <w:gridSpan w:val="5"/>
          </w:tcPr>
          <w:p>
            <w:pPr>
              <w:rPr>
                <w:color w:val="000000"/>
              </w:rPr>
            </w:pPr>
            <w:r>
              <w:rPr>
                <w:color w:val="000000"/>
              </w:rPr>
              <w:t>335/a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289</w:t>
            </w:r>
          </w:p>
        </w:tc>
        <w:tc>
          <w:tcPr>
            <w:tcW w:w="1491" w:type="dxa"/>
            <w:gridSpan w:val="5"/>
          </w:tcPr>
          <w:p>
            <w:pPr>
              <w:rPr>
                <w:color w:val="000000"/>
              </w:rPr>
            </w:pPr>
            <w:r>
              <w:rPr>
                <w:color w:val="000000"/>
              </w:rPr>
              <w:t>336/a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10.2.3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290</w:t>
            </w:r>
          </w:p>
        </w:tc>
        <w:tc>
          <w:tcPr>
            <w:tcW w:w="1491" w:type="dxa"/>
            <w:gridSpan w:val="5"/>
          </w:tcPr>
          <w:p>
            <w:pPr>
              <w:rPr>
                <w:color w:val="000000"/>
              </w:rPr>
            </w:pPr>
            <w:r>
              <w:rPr>
                <w:color w:val="000000"/>
              </w:rPr>
              <w:t>204/a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291</w:t>
            </w:r>
          </w:p>
        </w:tc>
        <w:tc>
          <w:tcPr>
            <w:tcW w:w="1491" w:type="dxa"/>
            <w:gridSpan w:val="5"/>
          </w:tcPr>
          <w:p>
            <w:pPr>
              <w:rPr>
                <w:color w:val="000000"/>
              </w:rPr>
            </w:pPr>
            <w:r>
              <w:rPr>
                <w:color w:val="000000"/>
              </w:rPr>
              <w:t>205/a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292</w:t>
            </w:r>
          </w:p>
        </w:tc>
        <w:tc>
          <w:tcPr>
            <w:tcW w:w="1491" w:type="dxa"/>
            <w:gridSpan w:val="5"/>
          </w:tcPr>
          <w:p>
            <w:pPr>
              <w:rPr>
                <w:color w:val="000000"/>
              </w:rPr>
            </w:pPr>
            <w:r>
              <w:rPr>
                <w:color w:val="000000"/>
              </w:rPr>
              <w:t>205-1/a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293</w:t>
            </w:r>
          </w:p>
        </w:tc>
        <w:tc>
          <w:tcPr>
            <w:tcW w:w="1491" w:type="dxa"/>
            <w:gridSpan w:val="5"/>
          </w:tcPr>
          <w:p>
            <w:pPr>
              <w:rPr>
                <w:color w:val="000000"/>
              </w:rPr>
            </w:pPr>
            <w:r>
              <w:rPr>
                <w:color w:val="000000"/>
              </w:rPr>
              <w:t>205-2/a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294</w:t>
            </w:r>
          </w:p>
        </w:tc>
        <w:tc>
          <w:tcPr>
            <w:tcW w:w="1491" w:type="dxa"/>
            <w:gridSpan w:val="5"/>
          </w:tcPr>
          <w:p>
            <w:pPr>
              <w:rPr>
                <w:color w:val="000000"/>
              </w:rPr>
            </w:pPr>
            <w:r>
              <w:rPr>
                <w:color w:val="000000"/>
              </w:rPr>
              <w:t>242/a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295</w:t>
            </w:r>
          </w:p>
        </w:tc>
        <w:tc>
          <w:tcPr>
            <w:tcW w:w="1491" w:type="dxa"/>
            <w:gridSpan w:val="5"/>
          </w:tcPr>
          <w:p>
            <w:pPr>
              <w:rPr>
                <w:color w:val="000000"/>
              </w:rPr>
            </w:pPr>
            <w:r>
              <w:rPr>
                <w:color w:val="000000"/>
              </w:rPr>
              <w:t>245/a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296</w:t>
            </w:r>
          </w:p>
        </w:tc>
        <w:tc>
          <w:tcPr>
            <w:tcW w:w="1491" w:type="dxa"/>
            <w:gridSpan w:val="5"/>
          </w:tcPr>
          <w:p>
            <w:pPr>
              <w:rPr>
                <w:color w:val="000000"/>
              </w:rPr>
            </w:pPr>
            <w:r>
              <w:rPr>
                <w:color w:val="000000"/>
              </w:rPr>
              <w:t>252/a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297</w:t>
            </w:r>
          </w:p>
        </w:tc>
        <w:tc>
          <w:tcPr>
            <w:tcW w:w="1491" w:type="dxa"/>
            <w:gridSpan w:val="5"/>
          </w:tcPr>
          <w:p>
            <w:pPr>
              <w:rPr>
                <w:color w:val="000000"/>
              </w:rPr>
            </w:pPr>
            <w:r>
              <w:rPr>
                <w:color w:val="000000"/>
              </w:rPr>
              <w:t>253/a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298</w:t>
            </w:r>
          </w:p>
        </w:tc>
        <w:tc>
          <w:tcPr>
            <w:tcW w:w="1491" w:type="dxa"/>
            <w:gridSpan w:val="5"/>
          </w:tcPr>
          <w:p>
            <w:pPr>
              <w:rPr>
                <w:color w:val="000000"/>
              </w:rPr>
            </w:pPr>
            <w:r>
              <w:rPr>
                <w:color w:val="000000"/>
              </w:rPr>
              <w:t>254/a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299</w:t>
            </w:r>
          </w:p>
        </w:tc>
        <w:tc>
          <w:tcPr>
            <w:tcW w:w="1491" w:type="dxa"/>
            <w:gridSpan w:val="5"/>
          </w:tcPr>
          <w:p>
            <w:pPr>
              <w:rPr>
                <w:color w:val="000000"/>
              </w:rPr>
            </w:pPr>
            <w:r>
              <w:rPr>
                <w:color w:val="000000"/>
              </w:rPr>
              <w:t>256/a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300</w:t>
            </w:r>
          </w:p>
        </w:tc>
        <w:tc>
          <w:tcPr>
            <w:tcW w:w="1491" w:type="dxa"/>
            <w:gridSpan w:val="5"/>
          </w:tcPr>
          <w:p>
            <w:pPr>
              <w:rPr>
                <w:color w:val="000000"/>
              </w:rPr>
            </w:pPr>
            <w:r>
              <w:rPr>
                <w:color w:val="000000"/>
              </w:rPr>
              <w:t>257/a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301</w:t>
            </w:r>
          </w:p>
        </w:tc>
        <w:tc>
          <w:tcPr>
            <w:tcW w:w="1491" w:type="dxa"/>
            <w:gridSpan w:val="5"/>
          </w:tcPr>
          <w:p>
            <w:pPr>
              <w:rPr>
                <w:color w:val="000000"/>
              </w:rPr>
            </w:pPr>
            <w:r>
              <w:rPr>
                <w:color w:val="000000"/>
              </w:rPr>
              <w:t>258/a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302</w:t>
            </w:r>
          </w:p>
        </w:tc>
        <w:tc>
          <w:tcPr>
            <w:tcW w:w="1491" w:type="dxa"/>
            <w:gridSpan w:val="5"/>
          </w:tcPr>
          <w:p>
            <w:pPr>
              <w:rPr>
                <w:color w:val="000000"/>
              </w:rPr>
            </w:pPr>
            <w:r>
              <w:rPr>
                <w:color w:val="000000"/>
              </w:rPr>
              <w:t>259/a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303</w:t>
            </w:r>
          </w:p>
        </w:tc>
        <w:tc>
          <w:tcPr>
            <w:tcW w:w="1491" w:type="dxa"/>
            <w:gridSpan w:val="5"/>
          </w:tcPr>
          <w:p>
            <w:pPr>
              <w:rPr>
                <w:color w:val="000000"/>
              </w:rPr>
            </w:pPr>
            <w:r>
              <w:rPr>
                <w:color w:val="000000"/>
              </w:rPr>
              <w:t>278/a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304</w:t>
            </w:r>
          </w:p>
        </w:tc>
        <w:tc>
          <w:tcPr>
            <w:tcW w:w="1491" w:type="dxa"/>
            <w:gridSpan w:val="5"/>
          </w:tcPr>
          <w:p>
            <w:pPr>
              <w:rPr>
                <w:color w:val="000000"/>
              </w:rPr>
            </w:pPr>
            <w:r>
              <w:rPr>
                <w:color w:val="000000"/>
              </w:rPr>
              <w:t>286/a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305</w:t>
            </w:r>
          </w:p>
        </w:tc>
        <w:tc>
          <w:tcPr>
            <w:tcW w:w="1491" w:type="dxa"/>
            <w:gridSpan w:val="5"/>
          </w:tcPr>
          <w:p>
            <w:pPr>
              <w:rPr>
                <w:color w:val="000000"/>
              </w:rPr>
            </w:pPr>
            <w:r>
              <w:rPr>
                <w:color w:val="000000"/>
              </w:rPr>
              <w:t>379/a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306</w:t>
            </w:r>
          </w:p>
        </w:tc>
        <w:tc>
          <w:tcPr>
            <w:tcW w:w="1491" w:type="dxa"/>
            <w:gridSpan w:val="5"/>
          </w:tcPr>
          <w:p>
            <w:pPr>
              <w:rPr>
                <w:color w:val="000000"/>
              </w:rPr>
            </w:pPr>
            <w:r>
              <w:rPr>
                <w:color w:val="000000"/>
              </w:rPr>
              <w:t>380/a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307</w:t>
            </w:r>
          </w:p>
        </w:tc>
        <w:tc>
          <w:tcPr>
            <w:tcW w:w="1491" w:type="dxa"/>
            <w:gridSpan w:val="5"/>
          </w:tcPr>
          <w:p>
            <w:pPr>
              <w:rPr>
                <w:color w:val="000000"/>
              </w:rPr>
            </w:pPr>
            <w:r>
              <w:rPr>
                <w:color w:val="000000"/>
              </w:rPr>
              <w:t>381/a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308</w:t>
            </w:r>
          </w:p>
        </w:tc>
        <w:tc>
          <w:tcPr>
            <w:tcW w:w="1491" w:type="dxa"/>
            <w:gridSpan w:val="5"/>
          </w:tcPr>
          <w:p>
            <w:pPr>
              <w:rPr>
                <w:color w:val="000000"/>
              </w:rPr>
            </w:pPr>
            <w:r>
              <w:rPr>
                <w:color w:val="000000"/>
              </w:rPr>
              <w:t>382/a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309</w:t>
            </w:r>
          </w:p>
        </w:tc>
        <w:tc>
          <w:tcPr>
            <w:tcW w:w="1491" w:type="dxa"/>
            <w:gridSpan w:val="5"/>
          </w:tcPr>
          <w:p>
            <w:pPr>
              <w:rPr>
                <w:color w:val="000000"/>
              </w:rPr>
            </w:pPr>
            <w:r>
              <w:rPr>
                <w:color w:val="000000"/>
              </w:rPr>
              <w:t>383/a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310</w:t>
            </w:r>
          </w:p>
        </w:tc>
        <w:tc>
          <w:tcPr>
            <w:tcW w:w="1491" w:type="dxa"/>
            <w:gridSpan w:val="5"/>
          </w:tcPr>
          <w:p>
            <w:pPr>
              <w:rPr>
                <w:color w:val="000000"/>
              </w:rPr>
            </w:pPr>
            <w:r>
              <w:rPr>
                <w:color w:val="000000"/>
              </w:rPr>
              <w:t>384/a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311</w:t>
            </w:r>
          </w:p>
        </w:tc>
        <w:tc>
          <w:tcPr>
            <w:tcW w:w="1491" w:type="dxa"/>
            <w:gridSpan w:val="5"/>
          </w:tcPr>
          <w:p>
            <w:pPr>
              <w:rPr>
                <w:color w:val="000000"/>
              </w:rPr>
            </w:pPr>
            <w:r>
              <w:rPr>
                <w:color w:val="000000"/>
              </w:rPr>
              <w:t>385/a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312</w:t>
            </w:r>
          </w:p>
        </w:tc>
        <w:tc>
          <w:tcPr>
            <w:tcW w:w="1491" w:type="dxa"/>
            <w:gridSpan w:val="5"/>
          </w:tcPr>
          <w:p>
            <w:pPr>
              <w:rPr>
                <w:color w:val="000000"/>
              </w:rPr>
            </w:pPr>
            <w:r>
              <w:rPr>
                <w:color w:val="000000"/>
              </w:rPr>
              <w:t>386/a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10.3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313</w:t>
            </w:r>
          </w:p>
        </w:tc>
        <w:tc>
          <w:tcPr>
            <w:tcW w:w="1491" w:type="dxa"/>
            <w:gridSpan w:val="5"/>
          </w:tcPr>
          <w:p>
            <w:pPr>
              <w:rPr>
                <w:color w:val="000000"/>
              </w:rPr>
            </w:pPr>
            <w:r>
              <w:rPr>
                <w:color w:val="000000"/>
              </w:rPr>
              <w:t>315-5/a</w:t>
            </w:r>
          </w:p>
          <w:p>
            <w:pPr>
              <w:rPr>
                <w:color w:val="000000"/>
              </w:rPr>
            </w:pPr>
            <w:r>
              <w:rPr>
                <w:color w:val="000000"/>
              </w:rPr>
              <w:t>315-1/a</w:t>
            </w:r>
          </w:p>
          <w:p>
            <w:pPr>
              <w:rPr>
                <w:color w:val="000000"/>
              </w:rPr>
            </w:pPr>
            <w:r>
              <w:rPr>
                <w:color w:val="000000"/>
              </w:rPr>
              <w:t>315-2/a</w:t>
            </w:r>
          </w:p>
          <w:p>
            <w:pPr>
              <w:rPr>
                <w:color w:val="000000"/>
              </w:rPr>
            </w:pPr>
            <w:r>
              <w:rPr>
                <w:color w:val="000000"/>
              </w:rPr>
              <w:t>334-1/a</w:t>
            </w:r>
          </w:p>
          <w:p>
            <w:pPr>
              <w:rPr>
                <w:color w:val="000000"/>
              </w:rPr>
            </w:pPr>
            <w:r>
              <w:rPr>
                <w:color w:val="000000"/>
              </w:rPr>
              <w:t>334-3/a</w:t>
            </w:r>
          </w:p>
          <w:p>
            <w:pPr>
              <w:rPr>
                <w:color w:val="000000"/>
              </w:rPr>
            </w:pPr>
            <w:r>
              <w:rPr>
                <w:color w:val="000000"/>
              </w:rPr>
              <w:t>334-4/a</w:t>
            </w:r>
          </w:p>
        </w:tc>
        <w:tc>
          <w:tcPr>
            <w:tcW w:w="4229" w:type="dxa"/>
            <w:gridSpan w:val="3"/>
          </w:tcPr>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314</w:t>
            </w:r>
          </w:p>
        </w:tc>
        <w:tc>
          <w:tcPr>
            <w:tcW w:w="1491" w:type="dxa"/>
            <w:gridSpan w:val="5"/>
          </w:tcPr>
          <w:p>
            <w:pPr>
              <w:rPr>
                <w:color w:val="000000"/>
              </w:rPr>
            </w:pPr>
            <w:r>
              <w:rPr>
                <w:color w:val="000000"/>
              </w:rPr>
              <w:t>399-1/a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315</w:t>
            </w:r>
          </w:p>
        </w:tc>
        <w:tc>
          <w:tcPr>
            <w:tcW w:w="1491" w:type="dxa"/>
            <w:gridSpan w:val="5"/>
          </w:tcPr>
          <w:p>
            <w:pPr>
              <w:rPr>
                <w:color w:val="000000"/>
              </w:rPr>
            </w:pPr>
            <w:r>
              <w:rPr>
                <w:color w:val="000000"/>
              </w:rPr>
              <w:t>399-2/a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316</w:t>
            </w:r>
          </w:p>
        </w:tc>
        <w:tc>
          <w:tcPr>
            <w:tcW w:w="1491" w:type="dxa"/>
            <w:gridSpan w:val="5"/>
          </w:tcPr>
          <w:p>
            <w:pPr>
              <w:rPr>
                <w:color w:val="000000"/>
              </w:rPr>
            </w:pPr>
            <w:r>
              <w:rPr>
                <w:color w:val="000000"/>
              </w:rPr>
              <w:t>708/a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317</w:t>
            </w:r>
          </w:p>
        </w:tc>
        <w:tc>
          <w:tcPr>
            <w:tcW w:w="1491" w:type="dxa"/>
            <w:gridSpan w:val="5"/>
          </w:tcPr>
          <w:p>
            <w:pPr>
              <w:rPr>
                <w:color w:val="000000"/>
              </w:rPr>
            </w:pPr>
            <w:r>
              <w:rPr>
                <w:color w:val="000000"/>
              </w:rPr>
              <w:t>710/a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bCs/>
                <w:caps/>
                <w:color w:val="000000"/>
              </w:rPr>
            </w:pPr>
            <w:r>
              <w:rPr>
                <w:caps/>
                <w:color w:val="000000"/>
              </w:rPr>
              <w:t xml:space="preserve">11. </w:t>
            </w:r>
            <w:r>
              <w:rPr>
                <w:bCs/>
                <w:caps/>
                <w:color w:val="000000"/>
              </w:rPr>
              <w:t xml:space="preserve">VALSTYBINĖ VISUOMENĖS SVEIKATOS PRIEŽIŪROS TARNYBA </w:t>
            </w:r>
          </w:p>
          <w:p>
            <w:pPr>
              <w:rPr>
                <w:color w:val="000000"/>
              </w:rPr>
            </w:pPr>
            <w:r>
              <w:rPr>
                <w:bCs/>
                <w:caps/>
                <w:color w:val="000000"/>
              </w:rPr>
              <w:t>PRIE SVEIKATOS APSAUGOS MINISTERIJOS IR JAI PAVALDŽIOS ĮSTAIGOS</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318</w:t>
            </w:r>
          </w:p>
        </w:tc>
        <w:tc>
          <w:tcPr>
            <w:tcW w:w="1491" w:type="dxa"/>
            <w:gridSpan w:val="5"/>
          </w:tcPr>
          <w:p>
            <w:pPr>
              <w:rPr>
                <w:color w:val="000000"/>
              </w:rPr>
            </w:pPr>
            <w:r>
              <w:rPr>
                <w:color w:val="000000"/>
              </w:rPr>
              <w:t>300/a</w:t>
            </w:r>
          </w:p>
        </w:tc>
        <w:tc>
          <w:tcPr>
            <w:tcW w:w="4229" w:type="dxa"/>
            <w:gridSpan w:val="3"/>
          </w:tcPr>
          <w:p>
            <w:pPr>
              <w:rPr>
                <w:color w:val="000000"/>
                <w:szCs w:val="24"/>
              </w:rPr>
            </w:pPr>
            <w:r>
              <w:rPr>
                <w:color w:val="000000"/>
                <w:szCs w:val="24"/>
                <w:lang w:eastAsia="lt-LT"/>
              </w:rPr>
              <w:t>Visuomenės sveikatos saugos objektų kontrolės registravimo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319</w:t>
            </w:r>
          </w:p>
        </w:tc>
        <w:tc>
          <w:tcPr>
            <w:tcW w:w="1491" w:type="dxa"/>
            <w:gridSpan w:val="5"/>
          </w:tcPr>
          <w:p>
            <w:pPr>
              <w:rPr>
                <w:color w:val="000000"/>
              </w:rPr>
            </w:pPr>
            <w:r>
              <w:rPr>
                <w:color w:val="000000"/>
              </w:rPr>
              <w:t>303-1/a</w:t>
            </w:r>
          </w:p>
        </w:tc>
        <w:tc>
          <w:tcPr>
            <w:tcW w:w="4229" w:type="dxa"/>
            <w:gridSpan w:val="3"/>
          </w:tcPr>
          <w:p>
            <w:pPr>
              <w:rPr>
                <w:color w:val="000000"/>
              </w:rPr>
            </w:pPr>
            <w:r>
              <w:rPr>
                <w:color w:val="000000"/>
                <w:sz w:val="20"/>
                <w:lang w:eastAsia="lt-LT"/>
              </w:rPr>
              <w:t>Visuomenės sveikatos centro direktoriaus sprendimas dėl higieninės ekspertizės išvadų</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ekspertizės išvadų</w:t>
            </w:r>
          </w:p>
        </w:tc>
        <w:tc>
          <w:tcPr>
            <w:tcW w:w="1892" w:type="dxa"/>
            <w:gridSpan w:val="6"/>
          </w:tcPr>
          <w:p>
            <w:pPr>
              <w:rPr>
                <w:color w:val="000000"/>
              </w:rPr>
            </w:pPr>
            <w:r>
              <w:rPr>
                <w:color w:val="000000"/>
              </w:rPr>
              <w:t>10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320</w:t>
            </w:r>
          </w:p>
        </w:tc>
        <w:tc>
          <w:tcPr>
            <w:tcW w:w="1491" w:type="dxa"/>
            <w:gridSpan w:val="5"/>
          </w:tcPr>
          <w:p>
            <w:pPr>
              <w:rPr>
                <w:color w:val="000000"/>
              </w:rPr>
            </w:pPr>
            <w:r>
              <w:rPr>
                <w:color w:val="000000"/>
              </w:rPr>
              <w:t>306/a</w:t>
            </w:r>
          </w:p>
        </w:tc>
        <w:tc>
          <w:tcPr>
            <w:tcW w:w="4229" w:type="dxa"/>
            <w:gridSpan w:val="3"/>
          </w:tcPr>
          <w:p>
            <w:pPr>
              <w:rPr>
                <w:i/>
                <w:color w:val="000000"/>
                <w:sz w:val="2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321</w:t>
            </w:r>
          </w:p>
        </w:tc>
        <w:tc>
          <w:tcPr>
            <w:tcW w:w="1491" w:type="dxa"/>
            <w:gridSpan w:val="5"/>
          </w:tcPr>
          <w:p>
            <w:pPr>
              <w:rPr>
                <w:color w:val="000000"/>
              </w:rPr>
            </w:pPr>
            <w:r>
              <w:rPr>
                <w:color w:val="000000"/>
              </w:rPr>
              <w:t>308/a</w:t>
            </w:r>
          </w:p>
        </w:tc>
        <w:tc>
          <w:tcPr>
            <w:tcW w:w="4229" w:type="dxa"/>
            <w:gridSpan w:val="3"/>
          </w:tcPr>
          <w:p>
            <w:pPr>
              <w:rPr>
                <w:color w:val="000000"/>
              </w:rPr>
            </w:pPr>
            <w:r>
              <w:rPr>
                <w:color w:val="000000"/>
                <w:sz w:val="20"/>
                <w:lang w:eastAsia="lt-LT"/>
              </w:rPr>
              <w:t>Visuomenės sveikatos saugos kontrolės objekto priežiūros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322</w:t>
            </w:r>
          </w:p>
        </w:tc>
        <w:tc>
          <w:tcPr>
            <w:tcW w:w="1491" w:type="dxa"/>
            <w:gridSpan w:val="5"/>
          </w:tcPr>
          <w:p>
            <w:pPr>
              <w:rPr>
                <w:color w:val="000000"/>
              </w:rPr>
            </w:pPr>
            <w:r>
              <w:rPr>
                <w:color w:val="000000"/>
              </w:rPr>
              <w:t>309/a</w:t>
            </w:r>
          </w:p>
        </w:tc>
        <w:tc>
          <w:tcPr>
            <w:tcW w:w="4229" w:type="dxa"/>
            <w:gridSpan w:val="3"/>
          </w:tcPr>
          <w:p>
            <w:pPr>
              <w:rPr>
                <w:i/>
                <w:color w:val="000000"/>
                <w:sz w:val="2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323</w:t>
            </w:r>
          </w:p>
        </w:tc>
        <w:tc>
          <w:tcPr>
            <w:tcW w:w="1491" w:type="dxa"/>
            <w:gridSpan w:val="5"/>
          </w:tcPr>
          <w:p>
            <w:pPr>
              <w:rPr>
                <w:color w:val="000000"/>
              </w:rPr>
            </w:pPr>
            <w:r>
              <w:rPr>
                <w:color w:val="000000"/>
              </w:rPr>
              <w:t>310/a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324</w:t>
            </w:r>
          </w:p>
        </w:tc>
        <w:tc>
          <w:tcPr>
            <w:tcW w:w="1491" w:type="dxa"/>
            <w:gridSpan w:val="5"/>
          </w:tcPr>
          <w:p>
            <w:pPr>
              <w:rPr>
                <w:color w:val="000000"/>
              </w:rPr>
            </w:pPr>
            <w:r>
              <w:rPr>
                <w:color w:val="000000"/>
              </w:rPr>
              <w:t>311/a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325</w:t>
            </w:r>
          </w:p>
        </w:tc>
        <w:tc>
          <w:tcPr>
            <w:tcW w:w="1491" w:type="dxa"/>
            <w:gridSpan w:val="5"/>
          </w:tcPr>
          <w:p>
            <w:pPr>
              <w:rPr>
                <w:color w:val="000000"/>
              </w:rPr>
            </w:pPr>
            <w:r>
              <w:rPr>
                <w:color w:val="000000"/>
              </w:rPr>
              <w:t>312/a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326</w:t>
            </w:r>
          </w:p>
        </w:tc>
        <w:tc>
          <w:tcPr>
            <w:tcW w:w="1491" w:type="dxa"/>
            <w:gridSpan w:val="5"/>
          </w:tcPr>
          <w:p>
            <w:pPr>
              <w:rPr>
                <w:color w:val="000000"/>
              </w:rPr>
            </w:pPr>
            <w:r>
              <w:rPr>
                <w:color w:val="000000"/>
              </w:rPr>
              <w:t>314/a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327</w:t>
            </w:r>
          </w:p>
        </w:tc>
        <w:tc>
          <w:tcPr>
            <w:tcW w:w="1491" w:type="dxa"/>
            <w:gridSpan w:val="5"/>
          </w:tcPr>
          <w:p>
            <w:pPr>
              <w:rPr>
                <w:color w:val="000000"/>
              </w:rPr>
            </w:pPr>
            <w:r>
              <w:rPr>
                <w:color w:val="000000"/>
              </w:rPr>
              <w:t>315/a</w:t>
            </w:r>
          </w:p>
        </w:tc>
        <w:tc>
          <w:tcPr>
            <w:tcW w:w="4229" w:type="dxa"/>
            <w:gridSpan w:val="3"/>
          </w:tcPr>
          <w:p>
            <w:pPr>
              <w:rPr>
                <w:color w:val="000000"/>
              </w:rPr>
            </w:pPr>
            <w:r>
              <w:rPr>
                <w:color w:val="000000"/>
                <w:sz w:val="20"/>
                <w:lang w:eastAsia="lt-LT"/>
              </w:rPr>
              <w:t>Visuomenės sveikatos saugos patikrinimo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328</w:t>
            </w:r>
          </w:p>
        </w:tc>
        <w:tc>
          <w:tcPr>
            <w:tcW w:w="1491" w:type="dxa"/>
            <w:gridSpan w:val="5"/>
          </w:tcPr>
          <w:p>
            <w:pPr>
              <w:rPr>
                <w:color w:val="000000"/>
              </w:rPr>
            </w:pPr>
            <w:r>
              <w:rPr>
                <w:color w:val="000000"/>
              </w:rPr>
              <w:t>316/a</w:t>
            </w:r>
          </w:p>
        </w:tc>
        <w:tc>
          <w:tcPr>
            <w:tcW w:w="4229" w:type="dxa"/>
            <w:gridSpan w:val="3"/>
          </w:tcPr>
          <w:p>
            <w:pPr>
              <w:rPr>
                <w:color w:val="000000"/>
              </w:rPr>
            </w:pPr>
            <w:r>
              <w:rPr>
                <w:color w:val="000000"/>
                <w:sz w:val="20"/>
                <w:lang w:eastAsia="lt-LT"/>
              </w:rPr>
              <w:t>Stovyklos priėmimo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329</w:t>
            </w:r>
          </w:p>
        </w:tc>
        <w:tc>
          <w:tcPr>
            <w:tcW w:w="1491" w:type="dxa"/>
            <w:gridSpan w:val="5"/>
          </w:tcPr>
          <w:p>
            <w:pPr>
              <w:rPr>
                <w:color w:val="000000"/>
              </w:rPr>
            </w:pPr>
            <w:r>
              <w:rPr>
                <w:color w:val="000000"/>
              </w:rPr>
              <w:t>323/a</w:t>
            </w:r>
          </w:p>
        </w:tc>
        <w:tc>
          <w:tcPr>
            <w:tcW w:w="4229" w:type="dxa"/>
            <w:gridSpan w:val="3"/>
          </w:tcPr>
          <w:p>
            <w:pPr>
              <w:rPr>
                <w:color w:val="000000"/>
              </w:rPr>
            </w:pPr>
            <w:r>
              <w:rPr>
                <w:color w:val="000000"/>
                <w:sz w:val="20"/>
                <w:lang w:eastAsia="lt-LT"/>
              </w:rPr>
              <w:t>Vandens bandinių paėmimo tyrimui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330</w:t>
            </w:r>
          </w:p>
        </w:tc>
        <w:tc>
          <w:tcPr>
            <w:tcW w:w="1491" w:type="dxa"/>
            <w:gridSpan w:val="5"/>
          </w:tcPr>
          <w:p>
            <w:pPr>
              <w:rPr>
                <w:color w:val="000000"/>
              </w:rPr>
            </w:pPr>
            <w:r>
              <w:rPr>
                <w:color w:val="000000"/>
              </w:rPr>
              <w:t>337/a</w:t>
            </w:r>
          </w:p>
        </w:tc>
        <w:tc>
          <w:tcPr>
            <w:tcW w:w="4229" w:type="dxa"/>
            <w:gridSpan w:val="3"/>
          </w:tcPr>
          <w:p>
            <w:pPr>
              <w:rPr>
                <w:color w:val="000000"/>
              </w:rPr>
            </w:pPr>
            <w:r>
              <w:rPr>
                <w:color w:val="000000"/>
                <w:sz w:val="20"/>
                <w:lang w:eastAsia="lt-LT"/>
              </w:rPr>
              <w:t>Gaminių, kontaktuojančių su žmogaus kūnu ar maisto produktais, bandinių paėmimo tyrimui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331</w:t>
            </w:r>
          </w:p>
        </w:tc>
        <w:tc>
          <w:tcPr>
            <w:tcW w:w="1491" w:type="dxa"/>
            <w:gridSpan w:val="5"/>
          </w:tcPr>
          <w:p>
            <w:pPr>
              <w:rPr>
                <w:color w:val="000000"/>
              </w:rPr>
            </w:pPr>
            <w:r>
              <w:rPr>
                <w:color w:val="000000"/>
              </w:rPr>
              <w:t>342/a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332</w:t>
            </w:r>
          </w:p>
        </w:tc>
        <w:tc>
          <w:tcPr>
            <w:tcW w:w="1491" w:type="dxa"/>
            <w:gridSpan w:val="5"/>
          </w:tcPr>
          <w:p>
            <w:pPr>
              <w:rPr>
                <w:color w:val="000000"/>
              </w:rPr>
            </w:pPr>
            <w:r>
              <w:rPr>
                <w:color w:val="000000"/>
              </w:rPr>
              <w:t>388/a</w:t>
            </w:r>
          </w:p>
        </w:tc>
        <w:tc>
          <w:tcPr>
            <w:tcW w:w="4229" w:type="dxa"/>
            <w:gridSpan w:val="3"/>
          </w:tcPr>
          <w:p>
            <w:pPr>
              <w:rPr>
                <w:color w:val="000000"/>
                <w:szCs w:val="24"/>
              </w:rPr>
            </w:pPr>
            <w:r>
              <w:rPr>
                <w:color w:val="000000"/>
                <w:szCs w:val="24"/>
                <w:lang w:eastAsia="lt-LT"/>
              </w:rPr>
              <w:t>Darbo zonos oro bandinių paėmimo tyrimui aktas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333</w:t>
            </w:r>
          </w:p>
        </w:tc>
        <w:tc>
          <w:tcPr>
            <w:tcW w:w="1491" w:type="dxa"/>
            <w:gridSpan w:val="5"/>
          </w:tcPr>
          <w:p>
            <w:pPr>
              <w:rPr>
                <w:color w:val="000000"/>
              </w:rPr>
            </w:pPr>
            <w:r>
              <w:rPr>
                <w:color w:val="000000"/>
              </w:rPr>
              <w:t>394/a</w:t>
            </w:r>
          </w:p>
        </w:tc>
        <w:tc>
          <w:tcPr>
            <w:tcW w:w="4229" w:type="dxa"/>
            <w:gridSpan w:val="3"/>
          </w:tcPr>
          <w:p>
            <w:pPr>
              <w:rPr>
                <w:color w:val="000000"/>
                <w:szCs w:val="24"/>
              </w:rPr>
            </w:pPr>
            <w:r>
              <w:rPr>
                <w:color w:val="000000"/>
                <w:szCs w:val="24"/>
                <w:lang w:eastAsia="lt-LT"/>
              </w:rPr>
              <w:t>Leidimas realizuoti importinius augalinės kilmės produktus (žaliavas)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334</w:t>
            </w:r>
          </w:p>
        </w:tc>
        <w:tc>
          <w:tcPr>
            <w:tcW w:w="1491" w:type="dxa"/>
            <w:gridSpan w:val="5"/>
          </w:tcPr>
          <w:p>
            <w:pPr>
              <w:rPr>
                <w:color w:val="000000"/>
              </w:rPr>
            </w:pPr>
            <w:r>
              <w:rPr>
                <w:color w:val="000000"/>
              </w:rPr>
              <w:t>400/a</w:t>
            </w:r>
          </w:p>
        </w:tc>
        <w:tc>
          <w:tcPr>
            <w:tcW w:w="4229" w:type="dxa"/>
            <w:gridSpan w:val="3"/>
          </w:tcPr>
          <w:p>
            <w:pPr>
              <w:rPr>
                <w:i/>
                <w:color w:val="000000"/>
                <w:sz w:val="20"/>
              </w:rPr>
            </w:pPr>
            <w:r>
              <w:rPr>
                <w:i/>
                <w:color w:val="000000"/>
                <w:sz w:val="20"/>
              </w:rPr>
              <w:t>Neteko galios nuo 2004-07-28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335</w:t>
            </w:r>
          </w:p>
        </w:tc>
        <w:tc>
          <w:tcPr>
            <w:tcW w:w="1491" w:type="dxa"/>
            <w:gridSpan w:val="5"/>
          </w:tcPr>
          <w:p>
            <w:pPr>
              <w:rPr>
                <w:color w:val="000000"/>
              </w:rPr>
            </w:pPr>
            <w:r>
              <w:rPr>
                <w:color w:val="000000"/>
              </w:rPr>
              <w:t>705/a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336</w:t>
            </w:r>
          </w:p>
        </w:tc>
        <w:tc>
          <w:tcPr>
            <w:tcW w:w="1491" w:type="dxa"/>
            <w:gridSpan w:val="5"/>
          </w:tcPr>
          <w:p>
            <w:pPr>
              <w:rPr>
                <w:color w:val="000000"/>
              </w:rPr>
            </w:pPr>
            <w:r>
              <w:rPr>
                <w:color w:val="000000"/>
              </w:rPr>
              <w:t>706/a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337</w:t>
            </w:r>
          </w:p>
        </w:tc>
        <w:tc>
          <w:tcPr>
            <w:tcW w:w="1491" w:type="dxa"/>
            <w:gridSpan w:val="5"/>
          </w:tcPr>
          <w:p>
            <w:pPr>
              <w:rPr>
                <w:color w:val="000000"/>
              </w:rPr>
            </w:pPr>
            <w:r>
              <w:rPr>
                <w:color w:val="000000"/>
              </w:rPr>
              <w:t>707/a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12. UŽKREČIAMŲJŲ LIGŲ PROFILAKTIKA IR KONTROLĖ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338</w:t>
            </w:r>
          </w:p>
        </w:tc>
        <w:tc>
          <w:tcPr>
            <w:tcW w:w="1491" w:type="dxa"/>
            <w:gridSpan w:val="5"/>
          </w:tcPr>
          <w:p>
            <w:pPr>
              <w:rPr>
                <w:color w:val="000000"/>
              </w:rPr>
            </w:pPr>
            <w:r>
              <w:rPr>
                <w:color w:val="000000"/>
              </w:rPr>
              <w:t>151-1/a</w:t>
            </w:r>
          </w:p>
        </w:tc>
        <w:tc>
          <w:tcPr>
            <w:tcW w:w="4229" w:type="dxa"/>
            <w:gridSpan w:val="3"/>
          </w:tcPr>
          <w:p>
            <w:pPr>
              <w:rPr>
                <w:color w:val="000000"/>
              </w:rPr>
            </w:pPr>
            <w:r>
              <w:rPr>
                <w:color w:val="000000"/>
              </w:rPr>
              <w:t>Skubus pranešimas apie užkrečiamųjų ligų sukėlėją</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151-2/a</w:t>
            </w:r>
          </w:p>
        </w:tc>
        <w:tc>
          <w:tcPr>
            <w:tcW w:w="4229" w:type="dxa"/>
            <w:gridSpan w:val="3"/>
          </w:tcPr>
          <w:p>
            <w:pPr>
              <w:rPr>
                <w:color w:val="000000"/>
              </w:rPr>
            </w:pPr>
            <w:r>
              <w:rPr>
                <w:color w:val="000000"/>
              </w:rPr>
              <w:t>Skubus pranešimas apie ŽIV infekcijos sukėlėją</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151-7/a</w:t>
            </w:r>
          </w:p>
        </w:tc>
        <w:tc>
          <w:tcPr>
            <w:tcW w:w="4229" w:type="dxa"/>
            <w:gridSpan w:val="3"/>
          </w:tcPr>
          <w:p>
            <w:pPr>
              <w:rPr>
                <w:color w:val="000000"/>
              </w:rPr>
            </w:pPr>
            <w:r>
              <w:rPr>
                <w:color w:val="000000"/>
              </w:rPr>
              <w:t>Siuntimas laboratoriniam ŽIV tyrimui ir tyrimo rezultatas</w:t>
            </w:r>
          </w:p>
        </w:tc>
        <w:tc>
          <w:tcPr>
            <w:tcW w:w="1892" w:type="dxa"/>
            <w:gridSpan w:val="6"/>
          </w:tcPr>
          <w:p>
            <w:pPr>
              <w:rPr>
                <w:color w:val="000000"/>
              </w:rPr>
            </w:pPr>
            <w:r>
              <w:rPr>
                <w:color w:val="000000"/>
              </w:rPr>
              <w:t>pagal F025/a</w:t>
            </w:r>
          </w:p>
          <w:p>
            <w:pPr>
              <w:rPr>
                <w:color w:val="000000"/>
              </w:rPr>
            </w:pPr>
            <w:r>
              <w:rPr>
                <w:color w:val="000000"/>
              </w:rPr>
              <w:t>F003/a</w:t>
            </w:r>
          </w:p>
          <w:p>
            <w:pPr>
              <w:rPr>
                <w:color w:val="000000"/>
              </w:rPr>
            </w:pPr>
            <w:r>
              <w:rPr>
                <w:color w:val="000000"/>
              </w:rPr>
              <w:t>F003-2/a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151-8/a</w:t>
            </w:r>
          </w:p>
        </w:tc>
        <w:tc>
          <w:tcPr>
            <w:tcW w:w="4229" w:type="dxa"/>
            <w:gridSpan w:val="3"/>
          </w:tcPr>
          <w:p>
            <w:pPr>
              <w:rPr>
                <w:color w:val="000000"/>
              </w:rPr>
            </w:pPr>
            <w:r>
              <w:rPr>
                <w:color w:val="000000"/>
              </w:rPr>
              <w:t>Ėminių dėl ŽIV registracijos lapas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339</w:t>
            </w:r>
          </w:p>
        </w:tc>
        <w:tc>
          <w:tcPr>
            <w:tcW w:w="1491" w:type="dxa"/>
            <w:gridSpan w:val="5"/>
          </w:tcPr>
          <w:p>
            <w:pPr>
              <w:rPr>
                <w:color w:val="000000"/>
              </w:rPr>
            </w:pPr>
            <w:r>
              <w:rPr>
                <w:color w:val="000000"/>
              </w:rPr>
              <w:t>350/a</w:t>
            </w:r>
          </w:p>
        </w:tc>
        <w:tc>
          <w:tcPr>
            <w:tcW w:w="4229" w:type="dxa"/>
            <w:gridSpan w:val="3"/>
          </w:tcPr>
          <w:p>
            <w:pPr>
              <w:rPr>
                <w:color w:val="000000"/>
              </w:rPr>
            </w:pPr>
            <w:r>
              <w:rPr>
                <w:color w:val="000000"/>
              </w:rPr>
              <w:t>Baigiamosios dezinfekcijos užduotis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340</w:t>
            </w:r>
          </w:p>
        </w:tc>
        <w:tc>
          <w:tcPr>
            <w:tcW w:w="1491" w:type="dxa"/>
            <w:gridSpan w:val="5"/>
          </w:tcPr>
          <w:p>
            <w:pPr>
              <w:rPr>
                <w:color w:val="000000"/>
              </w:rPr>
            </w:pPr>
            <w:r>
              <w:rPr>
                <w:color w:val="000000"/>
              </w:rPr>
              <w:t>351/a</w:t>
            </w:r>
          </w:p>
        </w:tc>
        <w:tc>
          <w:tcPr>
            <w:tcW w:w="4229" w:type="dxa"/>
            <w:gridSpan w:val="3"/>
          </w:tcPr>
          <w:p>
            <w:pPr>
              <w:rPr>
                <w:color w:val="000000"/>
              </w:rPr>
            </w:pPr>
            <w:r>
              <w:rPr>
                <w:color w:val="000000"/>
              </w:rPr>
              <w:t>Dezinfekcinės kameros lydraštis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341</w:t>
            </w:r>
          </w:p>
        </w:tc>
        <w:tc>
          <w:tcPr>
            <w:tcW w:w="1491" w:type="dxa"/>
            <w:gridSpan w:val="5"/>
          </w:tcPr>
          <w:p>
            <w:pPr>
              <w:rPr>
                <w:color w:val="000000"/>
              </w:rPr>
            </w:pPr>
            <w:r>
              <w:rPr>
                <w:color w:val="000000"/>
              </w:rPr>
              <w:t>352/a</w:t>
            </w:r>
          </w:p>
        </w:tc>
        <w:tc>
          <w:tcPr>
            <w:tcW w:w="4229" w:type="dxa"/>
            <w:gridSpan w:val="3"/>
          </w:tcPr>
          <w:p>
            <w:pPr>
              <w:rPr>
                <w:i/>
                <w:color w:val="000000"/>
                <w:sz w:val="2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342</w:t>
            </w:r>
          </w:p>
        </w:tc>
        <w:tc>
          <w:tcPr>
            <w:tcW w:w="1491" w:type="dxa"/>
            <w:gridSpan w:val="5"/>
          </w:tcPr>
          <w:p>
            <w:pPr>
              <w:rPr>
                <w:color w:val="000000"/>
              </w:rPr>
            </w:pPr>
            <w:r>
              <w:rPr>
                <w:color w:val="000000"/>
              </w:rPr>
              <w:t>353/a</w:t>
            </w:r>
          </w:p>
        </w:tc>
        <w:tc>
          <w:tcPr>
            <w:tcW w:w="4229" w:type="dxa"/>
            <w:gridSpan w:val="3"/>
          </w:tcPr>
          <w:p>
            <w:pPr>
              <w:rPr>
                <w:color w:val="000000"/>
              </w:rPr>
            </w:pPr>
            <w:r>
              <w:rPr>
                <w:color w:val="000000"/>
              </w:rPr>
              <w:t>Kameroje dezinfekuotų daiktų registravimo žurnalas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343</w:t>
            </w:r>
          </w:p>
        </w:tc>
        <w:tc>
          <w:tcPr>
            <w:tcW w:w="1491" w:type="dxa"/>
            <w:gridSpan w:val="5"/>
          </w:tcPr>
          <w:p>
            <w:pPr>
              <w:rPr>
                <w:color w:val="000000"/>
              </w:rPr>
            </w:pPr>
            <w:r>
              <w:rPr>
                <w:color w:val="000000"/>
              </w:rPr>
              <w:t>354/a</w:t>
            </w:r>
          </w:p>
        </w:tc>
        <w:tc>
          <w:tcPr>
            <w:tcW w:w="4229" w:type="dxa"/>
            <w:gridSpan w:val="3"/>
          </w:tcPr>
          <w:p>
            <w:pPr>
              <w:rPr>
                <w:color w:val="000000"/>
              </w:rPr>
            </w:pPr>
            <w:r>
              <w:rPr>
                <w:color w:val="000000"/>
              </w:rPr>
              <w:t>Židiniuose atliekamos dezinfekcijos registravimo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344</w:t>
            </w:r>
          </w:p>
        </w:tc>
        <w:tc>
          <w:tcPr>
            <w:tcW w:w="1491" w:type="dxa"/>
            <w:gridSpan w:val="5"/>
          </w:tcPr>
          <w:p>
            <w:pPr>
              <w:rPr>
                <w:color w:val="000000"/>
              </w:rPr>
            </w:pPr>
            <w:r>
              <w:rPr>
                <w:color w:val="000000"/>
              </w:rPr>
              <w:t>355/a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345</w:t>
            </w:r>
          </w:p>
        </w:tc>
        <w:tc>
          <w:tcPr>
            <w:tcW w:w="1491" w:type="dxa"/>
            <w:gridSpan w:val="5"/>
          </w:tcPr>
          <w:p>
            <w:pPr>
              <w:rPr>
                <w:color w:val="000000"/>
              </w:rPr>
            </w:pPr>
            <w:r>
              <w:rPr>
                <w:color w:val="000000"/>
              </w:rPr>
              <w:t>356/a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346</w:t>
            </w:r>
          </w:p>
        </w:tc>
        <w:tc>
          <w:tcPr>
            <w:tcW w:w="1491" w:type="dxa"/>
            <w:gridSpan w:val="5"/>
          </w:tcPr>
          <w:p>
            <w:pPr>
              <w:rPr>
                <w:color w:val="000000"/>
              </w:rPr>
            </w:pPr>
            <w:r>
              <w:rPr>
                <w:color w:val="000000"/>
              </w:rPr>
              <w:t>357/a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347</w:t>
            </w:r>
          </w:p>
        </w:tc>
        <w:tc>
          <w:tcPr>
            <w:tcW w:w="1491" w:type="dxa"/>
            <w:gridSpan w:val="5"/>
          </w:tcPr>
          <w:p>
            <w:pPr>
              <w:rPr>
                <w:color w:val="000000"/>
              </w:rPr>
            </w:pPr>
            <w:r>
              <w:rPr>
                <w:color w:val="000000"/>
              </w:rPr>
              <w:t>357-1/a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348</w:t>
            </w:r>
          </w:p>
        </w:tc>
        <w:tc>
          <w:tcPr>
            <w:tcW w:w="1491" w:type="dxa"/>
            <w:gridSpan w:val="5"/>
          </w:tcPr>
          <w:p>
            <w:pPr>
              <w:rPr>
                <w:color w:val="000000"/>
              </w:rPr>
            </w:pPr>
            <w:r>
              <w:rPr>
                <w:color w:val="000000"/>
              </w:rPr>
              <w:t>357-2/a</w:t>
            </w:r>
          </w:p>
        </w:tc>
        <w:tc>
          <w:tcPr>
            <w:tcW w:w="4229" w:type="dxa"/>
            <w:gridSpan w:val="3"/>
          </w:tcPr>
          <w:p>
            <w:pPr>
              <w:rPr>
                <w:color w:val="000000"/>
              </w:rPr>
            </w:pPr>
            <w:r>
              <w:rPr>
                <w:color w:val="000000"/>
              </w:rPr>
              <w:t xml:space="preserve">Oro lašeliniu keliu plintančios infekcinės ligos epidemiologinio tyrimo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349</w:t>
            </w:r>
          </w:p>
        </w:tc>
        <w:tc>
          <w:tcPr>
            <w:tcW w:w="1491" w:type="dxa"/>
            <w:gridSpan w:val="5"/>
          </w:tcPr>
          <w:p>
            <w:pPr>
              <w:rPr>
                <w:color w:val="000000"/>
              </w:rPr>
            </w:pPr>
            <w:r>
              <w:rPr>
                <w:color w:val="000000"/>
              </w:rPr>
              <w:t>359/a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350</w:t>
            </w:r>
          </w:p>
        </w:tc>
        <w:tc>
          <w:tcPr>
            <w:tcW w:w="1491" w:type="dxa"/>
            <w:gridSpan w:val="5"/>
          </w:tcPr>
          <w:p>
            <w:pPr>
              <w:rPr>
                <w:color w:val="000000"/>
              </w:rPr>
            </w:pPr>
            <w:r>
              <w:rPr>
                <w:color w:val="000000"/>
              </w:rPr>
              <w:t>364/a</w:t>
            </w:r>
          </w:p>
        </w:tc>
        <w:tc>
          <w:tcPr>
            <w:tcW w:w="4229" w:type="dxa"/>
            <w:gridSpan w:val="3"/>
          </w:tcPr>
          <w:p>
            <w:pPr>
              <w:rPr>
                <w:color w:val="000000"/>
              </w:rPr>
            </w:pPr>
            <w:r>
              <w:rPr>
                <w:color w:val="000000"/>
              </w:rPr>
              <w:t>Vidurių šiltinės ir paratifų bakterijų nešiotojo įskaitos kortelė</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351</w:t>
            </w:r>
          </w:p>
        </w:tc>
        <w:tc>
          <w:tcPr>
            <w:tcW w:w="1491" w:type="dxa"/>
            <w:gridSpan w:val="5"/>
          </w:tcPr>
          <w:p>
            <w:pPr>
              <w:rPr>
                <w:color w:val="000000"/>
              </w:rPr>
            </w:pPr>
            <w:r>
              <w:rPr>
                <w:color w:val="000000"/>
              </w:rPr>
              <w:t>365/a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352</w:t>
            </w:r>
          </w:p>
        </w:tc>
        <w:tc>
          <w:tcPr>
            <w:tcW w:w="1491" w:type="dxa"/>
            <w:gridSpan w:val="5"/>
          </w:tcPr>
          <w:p>
            <w:pPr>
              <w:rPr>
                <w:color w:val="000000"/>
              </w:rPr>
            </w:pPr>
            <w:r>
              <w:rPr>
                <w:color w:val="000000"/>
              </w:rPr>
              <w:t>366/a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353</w:t>
            </w:r>
          </w:p>
        </w:tc>
        <w:tc>
          <w:tcPr>
            <w:tcW w:w="1491" w:type="dxa"/>
            <w:gridSpan w:val="5"/>
          </w:tcPr>
          <w:p>
            <w:pPr>
              <w:rPr>
                <w:color w:val="000000"/>
              </w:rPr>
            </w:pPr>
            <w:r>
              <w:rPr>
                <w:color w:val="000000"/>
              </w:rPr>
              <w:t>368/a</w:t>
            </w:r>
          </w:p>
        </w:tc>
        <w:tc>
          <w:tcPr>
            <w:tcW w:w="4229" w:type="dxa"/>
            <w:gridSpan w:val="3"/>
          </w:tcPr>
          <w:p>
            <w:pPr>
              <w:rPr>
                <w:color w:val="000000"/>
              </w:rPr>
            </w:pPr>
            <w:r>
              <w:rPr>
                <w:color w:val="000000"/>
              </w:rPr>
              <w:t xml:space="preserve">Nariuotakojų kiekio ir ekstensyvių tyrimų dėl maliarinių uodų ir erkių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apskaitos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354</w:t>
            </w:r>
          </w:p>
        </w:tc>
        <w:tc>
          <w:tcPr>
            <w:tcW w:w="1491" w:type="dxa"/>
            <w:gridSpan w:val="5"/>
          </w:tcPr>
          <w:p>
            <w:pPr>
              <w:rPr>
                <w:color w:val="000000"/>
              </w:rPr>
            </w:pPr>
            <w:r>
              <w:rPr>
                <w:color w:val="000000"/>
              </w:rPr>
              <w:t>369/a</w:t>
            </w:r>
          </w:p>
        </w:tc>
        <w:tc>
          <w:tcPr>
            <w:tcW w:w="4229" w:type="dxa"/>
            <w:gridSpan w:val="3"/>
          </w:tcPr>
          <w:p>
            <w:pPr>
              <w:rPr>
                <w:color w:val="000000"/>
              </w:rPr>
            </w:pPr>
            <w:r>
              <w:rPr>
                <w:color w:val="000000"/>
              </w:rPr>
              <w:t>Dezinfekcinių darbų registravimo................ mieste (rajone)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355</w:t>
            </w:r>
          </w:p>
        </w:tc>
        <w:tc>
          <w:tcPr>
            <w:tcW w:w="1491" w:type="dxa"/>
            <w:gridSpan w:val="5"/>
          </w:tcPr>
          <w:p>
            <w:pPr>
              <w:rPr>
                <w:color w:val="000000"/>
              </w:rPr>
            </w:pPr>
            <w:r>
              <w:rPr>
                <w:color w:val="000000"/>
              </w:rPr>
              <w:t>371/a</w:t>
            </w:r>
          </w:p>
        </w:tc>
        <w:tc>
          <w:tcPr>
            <w:tcW w:w="4229" w:type="dxa"/>
            <w:gridSpan w:val="3"/>
          </w:tcPr>
          <w:p>
            <w:pPr>
              <w:rPr>
                <w:color w:val="000000"/>
              </w:rPr>
            </w:pPr>
            <w:r>
              <w:rPr>
                <w:color w:val="000000"/>
              </w:rPr>
              <w:t xml:space="preserve">Iksodinių erkių skaitlingumo ir jų virusologinių tyrimų............... mieste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(rajone) registravimo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356</w:t>
            </w:r>
          </w:p>
        </w:tc>
        <w:tc>
          <w:tcPr>
            <w:tcW w:w="1491" w:type="dxa"/>
            <w:gridSpan w:val="5"/>
          </w:tcPr>
          <w:p>
            <w:pPr>
              <w:rPr>
                <w:color w:val="000000"/>
              </w:rPr>
            </w:pPr>
            <w:r>
              <w:rPr>
                <w:color w:val="000000"/>
              </w:rPr>
              <w:t>372/a</w:t>
            </w:r>
          </w:p>
        </w:tc>
        <w:tc>
          <w:tcPr>
            <w:tcW w:w="4229" w:type="dxa"/>
            <w:gridSpan w:val="3"/>
          </w:tcPr>
          <w:p>
            <w:pPr>
              <w:rPr>
                <w:color w:val="000000"/>
              </w:rPr>
            </w:pPr>
            <w:r>
              <w:rPr>
                <w:color w:val="000000"/>
              </w:rPr>
              <w:t xml:space="preserve">Entomofaunos fenologinių reiškinių stebėjimo............... mieste (rajone)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357</w:t>
            </w:r>
          </w:p>
        </w:tc>
        <w:tc>
          <w:tcPr>
            <w:tcW w:w="1491" w:type="dxa"/>
            <w:gridSpan w:val="5"/>
          </w:tcPr>
          <w:p>
            <w:pPr>
              <w:rPr>
                <w:color w:val="000000"/>
              </w:rPr>
            </w:pPr>
            <w:r>
              <w:rPr>
                <w:color w:val="000000"/>
              </w:rPr>
              <w:t>373/a</w:t>
            </w:r>
          </w:p>
        </w:tc>
        <w:tc>
          <w:tcPr>
            <w:tcW w:w="4229" w:type="dxa"/>
            <w:gridSpan w:val="3"/>
          </w:tcPr>
          <w:p>
            <w:pPr>
              <w:rPr>
                <w:color w:val="000000"/>
              </w:rPr>
            </w:pPr>
            <w:r>
              <w:rPr>
                <w:color w:val="000000"/>
              </w:rPr>
              <w:t>Vandens telkinio pasas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358</w:t>
            </w:r>
          </w:p>
        </w:tc>
        <w:tc>
          <w:tcPr>
            <w:tcW w:w="1491" w:type="dxa"/>
            <w:gridSpan w:val="5"/>
          </w:tcPr>
          <w:p>
            <w:pPr>
              <w:rPr>
                <w:color w:val="000000"/>
              </w:rPr>
            </w:pPr>
            <w:r>
              <w:rPr>
                <w:color w:val="000000"/>
              </w:rPr>
              <w:t>374/a</w:t>
            </w:r>
          </w:p>
        </w:tc>
        <w:tc>
          <w:tcPr>
            <w:tcW w:w="4229" w:type="dxa"/>
            <w:gridSpan w:val="3"/>
          </w:tcPr>
          <w:p>
            <w:pPr>
              <w:rPr>
                <w:color w:val="000000"/>
              </w:rPr>
            </w:pPr>
            <w:r>
              <w:rPr>
                <w:color w:val="000000"/>
              </w:rPr>
              <w:t>Entomofaunos skaitlingumo stebėjimo.......... mieste (rajone)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359</w:t>
            </w:r>
          </w:p>
        </w:tc>
        <w:tc>
          <w:tcPr>
            <w:tcW w:w="1491" w:type="dxa"/>
            <w:gridSpan w:val="5"/>
          </w:tcPr>
          <w:p>
            <w:pPr>
              <w:rPr>
                <w:color w:val="000000"/>
              </w:rPr>
            </w:pPr>
            <w:r>
              <w:rPr>
                <w:color w:val="000000"/>
              </w:rPr>
              <w:t>375/a</w:t>
            </w:r>
          </w:p>
        </w:tc>
        <w:tc>
          <w:tcPr>
            <w:tcW w:w="4229" w:type="dxa"/>
            <w:gridSpan w:val="3"/>
          </w:tcPr>
          <w:p>
            <w:pPr>
              <w:rPr>
                <w:color w:val="000000"/>
              </w:rPr>
            </w:pPr>
            <w:r>
              <w:rPr>
                <w:color w:val="000000"/>
              </w:rPr>
              <w:t>Nariuotakojų rūšių apskaitos žiniaraštis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360</w:t>
            </w:r>
          </w:p>
        </w:tc>
        <w:tc>
          <w:tcPr>
            <w:tcW w:w="1491" w:type="dxa"/>
            <w:gridSpan w:val="5"/>
          </w:tcPr>
          <w:p>
            <w:pPr>
              <w:rPr>
                <w:color w:val="000000"/>
              </w:rPr>
            </w:pPr>
            <w:r>
              <w:rPr>
                <w:color w:val="000000"/>
              </w:rPr>
              <w:t>379-1/a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361</w:t>
            </w:r>
          </w:p>
        </w:tc>
        <w:tc>
          <w:tcPr>
            <w:tcW w:w="1491" w:type="dxa"/>
            <w:gridSpan w:val="5"/>
          </w:tcPr>
          <w:p>
            <w:pPr>
              <w:rPr>
                <w:color w:val="000000"/>
              </w:rPr>
            </w:pPr>
            <w:r>
              <w:rPr>
                <w:color w:val="000000"/>
              </w:rPr>
              <w:t>391/a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362</w:t>
            </w:r>
          </w:p>
        </w:tc>
        <w:tc>
          <w:tcPr>
            <w:tcW w:w="1491" w:type="dxa"/>
            <w:gridSpan w:val="5"/>
          </w:tcPr>
          <w:p>
            <w:pPr>
              <w:rPr>
                <w:color w:val="000000"/>
              </w:rPr>
            </w:pPr>
            <w:r>
              <w:rPr>
                <w:color w:val="000000"/>
              </w:rPr>
              <w:t>392-1/a</w:t>
            </w:r>
          </w:p>
        </w:tc>
        <w:tc>
          <w:tcPr>
            <w:tcW w:w="4229" w:type="dxa"/>
            <w:gridSpan w:val="3"/>
          </w:tcPr>
          <w:p>
            <w:pPr>
              <w:rPr>
                <w:color w:val="000000"/>
              </w:rPr>
            </w:pPr>
            <w:r>
              <w:rPr>
                <w:color w:val="000000"/>
              </w:rPr>
              <w:t>Skiepų pašalinių reiškinių tyrimo 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151-9/a</w:t>
            </w:r>
          </w:p>
        </w:tc>
        <w:tc>
          <w:tcPr>
            <w:tcW w:w="4229" w:type="dxa"/>
            <w:gridSpan w:val="3"/>
          </w:tcPr>
          <w:p>
            <w:pPr>
              <w:rPr>
                <w:color w:val="000000"/>
              </w:rPr>
            </w:pPr>
            <w:r>
              <w:rPr>
                <w:color w:val="000000"/>
              </w:rPr>
              <w:t>Lytiškai plintančios infekcijos, ŽIV nešiojimo ir ŽIV ligos epidemiologinio tyrimo 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13. KRAŠTO APSAUGOS MINISTERIJOS MEDICINOS TARNYBA</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363</w:t>
            </w:r>
          </w:p>
        </w:tc>
        <w:tc>
          <w:tcPr>
            <w:tcW w:w="1491" w:type="dxa"/>
            <w:gridSpan w:val="5"/>
          </w:tcPr>
          <w:p>
            <w:pPr>
              <w:rPr>
                <w:color w:val="000000"/>
              </w:rPr>
            </w:pPr>
            <w:r>
              <w:rPr>
                <w:color w:val="000000"/>
              </w:rPr>
              <w:t>KAM 40-001/a</w:t>
            </w:r>
          </w:p>
        </w:tc>
        <w:tc>
          <w:tcPr>
            <w:tcW w:w="4229" w:type="dxa"/>
            <w:gridSpan w:val="3"/>
          </w:tcPr>
          <w:p>
            <w:pPr>
              <w:rPr>
                <w:color w:val="000000"/>
              </w:rPr>
            </w:pPr>
            <w:r>
              <w:rPr>
                <w:color w:val="000000"/>
              </w:rPr>
              <w:t>Ambulatoriškai besikreipiančių karių registracijos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364</w:t>
            </w:r>
          </w:p>
        </w:tc>
        <w:tc>
          <w:tcPr>
            <w:tcW w:w="1491" w:type="dxa"/>
            <w:gridSpan w:val="5"/>
          </w:tcPr>
          <w:p>
            <w:pPr>
              <w:rPr>
                <w:color w:val="000000"/>
              </w:rPr>
            </w:pPr>
            <w:r>
              <w:rPr>
                <w:color w:val="000000"/>
              </w:rPr>
              <w:t>KAM 40-003/a</w:t>
            </w:r>
          </w:p>
        </w:tc>
        <w:tc>
          <w:tcPr>
            <w:tcW w:w="4229" w:type="dxa"/>
            <w:gridSpan w:val="3"/>
          </w:tcPr>
          <w:p>
            <w:pPr>
              <w:rPr>
                <w:color w:val="000000"/>
              </w:rPr>
            </w:pPr>
            <w:r>
              <w:rPr>
                <w:color w:val="000000"/>
              </w:rPr>
              <w:t>Gydymo stacionare ligos istorija</w:t>
            </w:r>
          </w:p>
        </w:tc>
        <w:tc>
          <w:tcPr>
            <w:tcW w:w="1892" w:type="dxa"/>
            <w:gridSpan w:val="6"/>
          </w:tcPr>
          <w:p>
            <w:pPr>
              <w:rPr>
                <w:color w:val="000000"/>
              </w:rPr>
            </w:pPr>
            <w:r>
              <w:rPr>
                <w:color w:val="000000"/>
              </w:rPr>
              <w:t>25 metai EK</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365</w:t>
            </w:r>
          </w:p>
        </w:tc>
        <w:tc>
          <w:tcPr>
            <w:tcW w:w="1491" w:type="dxa"/>
            <w:gridSpan w:val="5"/>
          </w:tcPr>
          <w:p>
            <w:pPr>
              <w:rPr>
                <w:color w:val="000000"/>
              </w:rPr>
            </w:pPr>
            <w:r>
              <w:rPr>
                <w:color w:val="000000"/>
              </w:rPr>
              <w:t xml:space="preserve">KAM 40-003-1/a </w:t>
            </w:r>
          </w:p>
        </w:tc>
        <w:tc>
          <w:tcPr>
            <w:tcW w:w="4229" w:type="dxa"/>
            <w:gridSpan w:val="3"/>
          </w:tcPr>
          <w:p>
            <w:pPr>
              <w:rPr>
                <w:color w:val="000000"/>
              </w:rPr>
            </w:pPr>
            <w:r>
              <w:rPr>
                <w:color w:val="000000"/>
              </w:rPr>
              <w:t xml:space="preserve">Reabilitacinio, sveikatos grąžinamojo ir antirecidyvinio gydymo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stacionare ligos istorija</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366</w:t>
            </w:r>
          </w:p>
        </w:tc>
        <w:tc>
          <w:tcPr>
            <w:tcW w:w="1491" w:type="dxa"/>
            <w:gridSpan w:val="5"/>
          </w:tcPr>
          <w:p>
            <w:pPr>
              <w:rPr>
                <w:color w:val="000000"/>
              </w:rPr>
            </w:pPr>
            <w:r>
              <w:rPr>
                <w:color w:val="000000"/>
              </w:rPr>
              <w:t>KAM 40-003-4/a</w:t>
            </w:r>
          </w:p>
        </w:tc>
        <w:tc>
          <w:tcPr>
            <w:tcW w:w="4229" w:type="dxa"/>
            <w:gridSpan w:val="3"/>
          </w:tcPr>
          <w:p>
            <w:pPr>
              <w:rPr>
                <w:color w:val="000000"/>
              </w:rPr>
            </w:pPr>
            <w:r>
              <w:rPr>
                <w:color w:val="000000"/>
              </w:rPr>
              <w:t>Reabilitacinio, sveikatos grąžinamojo ir antirecidyvinio gydymo procedūrų knygelė</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367</w:t>
            </w:r>
          </w:p>
        </w:tc>
        <w:tc>
          <w:tcPr>
            <w:tcW w:w="1491" w:type="dxa"/>
            <w:gridSpan w:val="5"/>
          </w:tcPr>
          <w:p>
            <w:pPr>
              <w:rPr>
                <w:color w:val="000000"/>
              </w:rPr>
            </w:pPr>
            <w:r>
              <w:rPr>
                <w:color w:val="000000"/>
              </w:rPr>
              <w:t>KAM 40-017-1/a</w:t>
            </w:r>
          </w:p>
        </w:tc>
        <w:tc>
          <w:tcPr>
            <w:tcW w:w="4229" w:type="dxa"/>
            <w:gridSpan w:val="3"/>
          </w:tcPr>
          <w:p>
            <w:pPr>
              <w:rPr>
                <w:color w:val="000000"/>
              </w:rPr>
            </w:pPr>
            <w:r>
              <w:rPr>
                <w:color w:val="000000"/>
              </w:rPr>
              <w:t>Skubus medicinos tarnybos pranešimas apie mirties atvejį</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368</w:t>
            </w:r>
          </w:p>
        </w:tc>
        <w:tc>
          <w:tcPr>
            <w:tcW w:w="1491" w:type="dxa"/>
            <w:gridSpan w:val="5"/>
          </w:tcPr>
          <w:p>
            <w:pPr>
              <w:rPr>
                <w:color w:val="000000"/>
              </w:rPr>
            </w:pPr>
            <w:r>
              <w:rPr>
                <w:color w:val="000000"/>
              </w:rPr>
              <w:t>KAM 40-025/a</w:t>
            </w:r>
          </w:p>
        </w:tc>
        <w:tc>
          <w:tcPr>
            <w:tcW w:w="4229" w:type="dxa"/>
            <w:gridSpan w:val="3"/>
          </w:tcPr>
          <w:p>
            <w:pPr>
              <w:rPr>
                <w:color w:val="000000"/>
              </w:rPr>
            </w:pPr>
            <w:r>
              <w:rPr>
                <w:color w:val="000000"/>
              </w:rPr>
              <w:t>Asmens sveikatos ambulatorinė kortelė</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369</w:t>
            </w:r>
          </w:p>
        </w:tc>
        <w:tc>
          <w:tcPr>
            <w:tcW w:w="1491" w:type="dxa"/>
            <w:gridSpan w:val="5"/>
          </w:tcPr>
          <w:p>
            <w:pPr>
              <w:rPr>
                <w:color w:val="000000"/>
              </w:rPr>
            </w:pPr>
            <w:r>
              <w:rPr>
                <w:color w:val="000000"/>
              </w:rPr>
              <w:t>KAM 40-027/a</w:t>
            </w:r>
          </w:p>
        </w:tc>
        <w:tc>
          <w:tcPr>
            <w:tcW w:w="4229" w:type="dxa"/>
            <w:gridSpan w:val="3"/>
          </w:tcPr>
          <w:p>
            <w:pPr>
              <w:rPr>
                <w:color w:val="000000"/>
              </w:rPr>
            </w:pPr>
            <w:r>
              <w:rPr>
                <w:color w:val="000000"/>
              </w:rPr>
              <w:t>Išrašas iš medicininių dokumentų</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370</w:t>
            </w:r>
          </w:p>
        </w:tc>
        <w:tc>
          <w:tcPr>
            <w:tcW w:w="1491" w:type="dxa"/>
            <w:gridSpan w:val="5"/>
          </w:tcPr>
          <w:p>
            <w:pPr>
              <w:rPr>
                <w:color w:val="000000"/>
              </w:rPr>
            </w:pPr>
            <w:r>
              <w:rPr>
                <w:color w:val="000000"/>
              </w:rPr>
              <w:t>KAM 40-027-2/a</w:t>
            </w:r>
          </w:p>
        </w:tc>
        <w:tc>
          <w:tcPr>
            <w:tcW w:w="4229" w:type="dxa"/>
            <w:gridSpan w:val="3"/>
          </w:tcPr>
          <w:p>
            <w:pPr>
              <w:rPr>
                <w:color w:val="000000"/>
              </w:rPr>
            </w:pPr>
            <w:r>
              <w:rPr>
                <w:color w:val="000000"/>
              </w:rPr>
              <w:t>Siuntimų į stacionarą registracijos žurnalas</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371</w:t>
            </w:r>
          </w:p>
        </w:tc>
        <w:tc>
          <w:tcPr>
            <w:tcW w:w="1491" w:type="dxa"/>
            <w:gridSpan w:val="5"/>
          </w:tcPr>
          <w:p>
            <w:pPr>
              <w:rPr>
                <w:color w:val="000000"/>
              </w:rPr>
            </w:pPr>
            <w:r>
              <w:rPr>
                <w:color w:val="000000"/>
              </w:rPr>
              <w:t>KAM 40-027-5/a</w:t>
            </w:r>
          </w:p>
        </w:tc>
        <w:tc>
          <w:tcPr>
            <w:tcW w:w="4229" w:type="dxa"/>
            <w:gridSpan w:val="3"/>
          </w:tcPr>
          <w:p>
            <w:pPr>
              <w:rPr>
                <w:color w:val="000000"/>
              </w:rPr>
            </w:pPr>
            <w:r>
              <w:rPr>
                <w:color w:val="000000"/>
              </w:rPr>
              <w:t>Ligos liudijimas</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372</w:t>
            </w:r>
          </w:p>
        </w:tc>
        <w:tc>
          <w:tcPr>
            <w:tcW w:w="1491" w:type="dxa"/>
            <w:gridSpan w:val="5"/>
          </w:tcPr>
          <w:p>
            <w:pPr>
              <w:rPr>
                <w:color w:val="000000"/>
              </w:rPr>
            </w:pPr>
            <w:r>
              <w:rPr>
                <w:color w:val="000000"/>
              </w:rPr>
              <w:t>KAM 40-028/a</w:t>
            </w:r>
          </w:p>
        </w:tc>
        <w:tc>
          <w:tcPr>
            <w:tcW w:w="4229" w:type="dxa"/>
            <w:gridSpan w:val="3"/>
          </w:tcPr>
          <w:p>
            <w:pPr>
              <w:rPr>
                <w:color w:val="000000"/>
              </w:rPr>
            </w:pPr>
            <w:r>
              <w:rPr>
                <w:color w:val="000000"/>
              </w:rPr>
              <w:t>Siuntimas atlikti medicininį tyrimą</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373</w:t>
            </w:r>
          </w:p>
        </w:tc>
        <w:tc>
          <w:tcPr>
            <w:tcW w:w="1491" w:type="dxa"/>
            <w:gridSpan w:val="5"/>
          </w:tcPr>
          <w:p>
            <w:pPr>
              <w:rPr>
                <w:color w:val="000000"/>
              </w:rPr>
            </w:pPr>
            <w:r>
              <w:rPr>
                <w:color w:val="000000"/>
              </w:rPr>
              <w:t>KAM 40-028-1/a</w:t>
            </w:r>
          </w:p>
        </w:tc>
        <w:tc>
          <w:tcPr>
            <w:tcW w:w="4229" w:type="dxa"/>
            <w:gridSpan w:val="3"/>
          </w:tcPr>
          <w:p>
            <w:pPr>
              <w:rPr>
                <w:color w:val="000000"/>
              </w:rPr>
            </w:pPr>
            <w:r>
              <w:rPr>
                <w:color w:val="000000"/>
              </w:rPr>
              <w:t>Siuntimų atlikti medicinos tyrimą registracijos žurnalas</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374</w:t>
            </w:r>
          </w:p>
        </w:tc>
        <w:tc>
          <w:tcPr>
            <w:tcW w:w="1491" w:type="dxa"/>
            <w:gridSpan w:val="5"/>
          </w:tcPr>
          <w:p>
            <w:pPr>
              <w:rPr>
                <w:color w:val="000000"/>
              </w:rPr>
            </w:pPr>
            <w:r>
              <w:rPr>
                <w:color w:val="000000"/>
              </w:rPr>
              <w:t>KAM 40-030/a</w:t>
            </w:r>
          </w:p>
        </w:tc>
        <w:tc>
          <w:tcPr>
            <w:tcW w:w="4229" w:type="dxa"/>
            <w:gridSpan w:val="3"/>
          </w:tcPr>
          <w:p>
            <w:pPr>
              <w:rPr>
                <w:color w:val="000000"/>
              </w:rPr>
            </w:pPr>
            <w:r>
              <w:rPr>
                <w:color w:val="000000"/>
              </w:rPr>
              <w:t>Dispanserizuotų karių stebėjimo žurnalas</w:t>
            </w:r>
          </w:p>
        </w:tc>
        <w:tc>
          <w:tcPr>
            <w:tcW w:w="1892" w:type="dxa"/>
            <w:gridSpan w:val="6"/>
          </w:tcPr>
          <w:p>
            <w:pPr>
              <w:rPr>
                <w:color w:val="000000"/>
              </w:rPr>
            </w:pPr>
            <w:r>
              <w:rPr>
                <w:color w:val="000000"/>
              </w:rPr>
              <w:t>1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375</w:t>
            </w:r>
          </w:p>
        </w:tc>
        <w:tc>
          <w:tcPr>
            <w:tcW w:w="1491" w:type="dxa"/>
            <w:gridSpan w:val="5"/>
          </w:tcPr>
          <w:p>
            <w:pPr>
              <w:rPr>
                <w:color w:val="000000"/>
              </w:rPr>
            </w:pPr>
            <w:r>
              <w:rPr>
                <w:color w:val="000000"/>
              </w:rPr>
              <w:t>KAM 40-035/a</w:t>
            </w:r>
          </w:p>
        </w:tc>
        <w:tc>
          <w:tcPr>
            <w:tcW w:w="4229" w:type="dxa"/>
            <w:gridSpan w:val="3"/>
          </w:tcPr>
          <w:p>
            <w:pPr>
              <w:rPr>
                <w:color w:val="000000"/>
              </w:rPr>
            </w:pPr>
            <w:r>
              <w:rPr>
                <w:color w:val="000000"/>
              </w:rPr>
              <w:t xml:space="preserve">Ekspertinių nutarimų, medicininės apžiūros aktų, ekspertinio nutarimo pažymų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registracijos žurnalas</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376</w:t>
            </w:r>
          </w:p>
        </w:tc>
        <w:tc>
          <w:tcPr>
            <w:tcW w:w="1491" w:type="dxa"/>
            <w:gridSpan w:val="5"/>
          </w:tcPr>
          <w:p>
            <w:pPr>
              <w:rPr>
                <w:color w:val="000000"/>
              </w:rPr>
            </w:pPr>
            <w:r>
              <w:rPr>
                <w:color w:val="000000"/>
              </w:rPr>
              <w:t>KAM 40-046/a</w:t>
            </w:r>
          </w:p>
        </w:tc>
        <w:tc>
          <w:tcPr>
            <w:tcW w:w="4229" w:type="dxa"/>
            <w:gridSpan w:val="3"/>
          </w:tcPr>
          <w:p>
            <w:pPr>
              <w:rPr>
                <w:color w:val="000000"/>
              </w:rPr>
            </w:pPr>
            <w:r>
              <w:rPr>
                <w:color w:val="000000"/>
              </w:rPr>
              <w:t>Ekspertinio nutarimo pažyma</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377</w:t>
            </w:r>
          </w:p>
        </w:tc>
        <w:tc>
          <w:tcPr>
            <w:tcW w:w="1491" w:type="dxa"/>
            <w:gridSpan w:val="5"/>
          </w:tcPr>
          <w:p>
            <w:pPr>
              <w:rPr>
                <w:color w:val="000000"/>
              </w:rPr>
            </w:pPr>
            <w:r>
              <w:rPr>
                <w:color w:val="000000"/>
              </w:rPr>
              <w:t>KAM 40-047/a</w:t>
            </w:r>
          </w:p>
        </w:tc>
        <w:tc>
          <w:tcPr>
            <w:tcW w:w="4229" w:type="dxa"/>
            <w:gridSpan w:val="3"/>
          </w:tcPr>
          <w:p>
            <w:pPr>
              <w:rPr>
                <w:color w:val="000000"/>
              </w:rPr>
            </w:pPr>
            <w:r>
              <w:rPr>
                <w:color w:val="000000"/>
              </w:rPr>
              <w:t>Sveikatos tikrinimų pažymų ginklui gauti registracijos žurnalas</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378</w:t>
            </w:r>
          </w:p>
        </w:tc>
        <w:tc>
          <w:tcPr>
            <w:tcW w:w="1491" w:type="dxa"/>
            <w:gridSpan w:val="5"/>
          </w:tcPr>
          <w:p>
            <w:pPr>
              <w:rPr>
                <w:color w:val="000000"/>
              </w:rPr>
            </w:pPr>
            <w:r>
              <w:rPr>
                <w:color w:val="000000"/>
              </w:rPr>
              <w:t>KAM 40-058/a</w:t>
            </w:r>
          </w:p>
        </w:tc>
        <w:tc>
          <w:tcPr>
            <w:tcW w:w="4229" w:type="dxa"/>
            <w:gridSpan w:val="3"/>
          </w:tcPr>
          <w:p>
            <w:pPr>
              <w:rPr>
                <w:color w:val="000000"/>
              </w:rPr>
            </w:pPr>
            <w:r>
              <w:rPr>
                <w:color w:val="000000"/>
              </w:rPr>
              <w:t xml:space="preserve">Kasdieninis medicinos tarnybos pranešimas apie infekcinius susirgimus, traumatizmą,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hospitalizaciją</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379</w:t>
            </w:r>
          </w:p>
        </w:tc>
        <w:tc>
          <w:tcPr>
            <w:tcW w:w="1491" w:type="dxa"/>
            <w:gridSpan w:val="5"/>
          </w:tcPr>
          <w:p>
            <w:pPr>
              <w:rPr>
                <w:color w:val="000000"/>
              </w:rPr>
            </w:pPr>
            <w:r>
              <w:rPr>
                <w:color w:val="000000"/>
              </w:rPr>
              <w:t>KAM 40-058-1/a</w:t>
            </w:r>
          </w:p>
        </w:tc>
        <w:tc>
          <w:tcPr>
            <w:tcW w:w="4229" w:type="dxa"/>
            <w:gridSpan w:val="3"/>
          </w:tcPr>
          <w:p>
            <w:pPr>
              <w:rPr>
                <w:color w:val="000000"/>
              </w:rPr>
            </w:pPr>
            <w:r>
              <w:rPr>
                <w:color w:val="000000"/>
              </w:rPr>
              <w:t>Skubus medicinos tarnybos pranešimas apie infekcinį susirgimą, maisto toksikoinfekcija</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380</w:t>
            </w:r>
          </w:p>
        </w:tc>
        <w:tc>
          <w:tcPr>
            <w:tcW w:w="1491" w:type="dxa"/>
            <w:gridSpan w:val="5"/>
          </w:tcPr>
          <w:p>
            <w:pPr>
              <w:rPr>
                <w:color w:val="000000"/>
              </w:rPr>
            </w:pPr>
            <w:r>
              <w:rPr>
                <w:color w:val="000000"/>
              </w:rPr>
              <w:t>KAM 40-058-2/a</w:t>
            </w:r>
          </w:p>
        </w:tc>
        <w:tc>
          <w:tcPr>
            <w:tcW w:w="4229" w:type="dxa"/>
            <w:gridSpan w:val="3"/>
          </w:tcPr>
          <w:p>
            <w:pPr>
              <w:rPr>
                <w:color w:val="000000"/>
              </w:rPr>
            </w:pPr>
            <w:r>
              <w:rPr>
                <w:color w:val="000000"/>
              </w:rPr>
              <w:t>Skubus medicinos tarnybos pranešimas apie apsinuodijimą</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381</w:t>
            </w:r>
          </w:p>
        </w:tc>
        <w:tc>
          <w:tcPr>
            <w:tcW w:w="1491" w:type="dxa"/>
            <w:gridSpan w:val="5"/>
          </w:tcPr>
          <w:p>
            <w:pPr>
              <w:rPr>
                <w:color w:val="000000"/>
              </w:rPr>
            </w:pPr>
            <w:r>
              <w:rPr>
                <w:color w:val="000000"/>
              </w:rPr>
              <w:t>KAM 40-058-3/a</w:t>
            </w:r>
          </w:p>
        </w:tc>
        <w:tc>
          <w:tcPr>
            <w:tcW w:w="4229" w:type="dxa"/>
            <w:gridSpan w:val="3"/>
          </w:tcPr>
          <w:p>
            <w:pPr>
              <w:rPr>
                <w:color w:val="000000"/>
              </w:rPr>
            </w:pPr>
            <w:r>
              <w:rPr>
                <w:color w:val="000000"/>
              </w:rPr>
              <w:t>Infekcinio susirgimo epidemiologinio tyrimo protokolas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382</w:t>
            </w:r>
          </w:p>
        </w:tc>
        <w:tc>
          <w:tcPr>
            <w:tcW w:w="1491" w:type="dxa"/>
            <w:gridSpan w:val="5"/>
          </w:tcPr>
          <w:p>
            <w:pPr>
              <w:rPr>
                <w:color w:val="000000"/>
              </w:rPr>
            </w:pPr>
            <w:r>
              <w:rPr>
                <w:color w:val="000000"/>
              </w:rPr>
              <w:t>KAM 40-058-4/a</w:t>
            </w:r>
          </w:p>
        </w:tc>
        <w:tc>
          <w:tcPr>
            <w:tcW w:w="4229" w:type="dxa"/>
            <w:gridSpan w:val="3"/>
          </w:tcPr>
          <w:p>
            <w:pPr>
              <w:rPr>
                <w:color w:val="000000"/>
              </w:rPr>
            </w:pPr>
            <w:r>
              <w:rPr>
                <w:color w:val="000000"/>
              </w:rPr>
              <w:t>Skubus medicinos tarnybos pranešimas apie traumą</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383</w:t>
            </w:r>
          </w:p>
        </w:tc>
        <w:tc>
          <w:tcPr>
            <w:tcW w:w="1491" w:type="dxa"/>
            <w:gridSpan w:val="5"/>
          </w:tcPr>
          <w:p>
            <w:pPr>
              <w:rPr>
                <w:color w:val="000000"/>
              </w:rPr>
            </w:pPr>
            <w:r>
              <w:rPr>
                <w:color w:val="000000"/>
              </w:rPr>
              <w:t>KAM 40-060/a</w:t>
            </w:r>
          </w:p>
        </w:tc>
        <w:tc>
          <w:tcPr>
            <w:tcW w:w="4229" w:type="dxa"/>
            <w:gridSpan w:val="3"/>
          </w:tcPr>
          <w:p>
            <w:pPr>
              <w:rPr>
                <w:color w:val="000000"/>
              </w:rPr>
            </w:pPr>
            <w:r>
              <w:rPr>
                <w:color w:val="000000"/>
              </w:rPr>
              <w:t>Infekcinių susirgimų apskaitos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384</w:t>
            </w:r>
          </w:p>
        </w:tc>
        <w:tc>
          <w:tcPr>
            <w:tcW w:w="1491" w:type="dxa"/>
            <w:gridSpan w:val="5"/>
          </w:tcPr>
          <w:p>
            <w:pPr>
              <w:rPr>
                <w:color w:val="000000"/>
              </w:rPr>
            </w:pPr>
            <w:r>
              <w:rPr>
                <w:color w:val="000000"/>
              </w:rPr>
              <w:t>KAM 40-062/a</w:t>
            </w:r>
          </w:p>
        </w:tc>
        <w:tc>
          <w:tcPr>
            <w:tcW w:w="4229" w:type="dxa"/>
            <w:gridSpan w:val="3"/>
          </w:tcPr>
          <w:p>
            <w:pPr>
              <w:rPr>
                <w:color w:val="000000"/>
              </w:rPr>
            </w:pPr>
            <w:r>
              <w:rPr>
                <w:color w:val="000000"/>
              </w:rPr>
              <w:t>Pažyma apie traumos aplinkybes ir priežastis</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385</w:t>
            </w:r>
          </w:p>
        </w:tc>
        <w:tc>
          <w:tcPr>
            <w:tcW w:w="1491" w:type="dxa"/>
            <w:gridSpan w:val="5"/>
          </w:tcPr>
          <w:p>
            <w:pPr>
              <w:rPr>
                <w:color w:val="000000"/>
              </w:rPr>
            </w:pPr>
            <w:r>
              <w:rPr>
                <w:color w:val="000000"/>
              </w:rPr>
              <w:t>KAM 40-070/a</w:t>
            </w:r>
          </w:p>
        </w:tc>
        <w:tc>
          <w:tcPr>
            <w:tcW w:w="4229" w:type="dxa"/>
            <w:gridSpan w:val="3"/>
          </w:tcPr>
          <w:p>
            <w:pPr>
              <w:rPr>
                <w:color w:val="000000"/>
              </w:rPr>
            </w:pPr>
            <w:r>
              <w:rPr>
                <w:color w:val="000000"/>
              </w:rPr>
              <w:t>Siuntimų į reabilitacijos centrą registracijos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386</w:t>
            </w:r>
          </w:p>
        </w:tc>
        <w:tc>
          <w:tcPr>
            <w:tcW w:w="1491" w:type="dxa"/>
            <w:gridSpan w:val="5"/>
          </w:tcPr>
          <w:p>
            <w:pPr>
              <w:rPr>
                <w:color w:val="000000"/>
              </w:rPr>
            </w:pPr>
            <w:r>
              <w:rPr>
                <w:color w:val="000000"/>
              </w:rPr>
              <w:t>KAM 40-070-9/a</w:t>
            </w:r>
          </w:p>
        </w:tc>
        <w:tc>
          <w:tcPr>
            <w:tcW w:w="4229" w:type="dxa"/>
            <w:gridSpan w:val="3"/>
          </w:tcPr>
          <w:p>
            <w:pPr>
              <w:rPr>
                <w:color w:val="000000"/>
              </w:rPr>
            </w:pPr>
            <w:r>
              <w:rPr>
                <w:color w:val="000000"/>
              </w:rPr>
              <w:t>Kelialapis į karių reabilitacijos centrą</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387</w:t>
            </w:r>
          </w:p>
        </w:tc>
        <w:tc>
          <w:tcPr>
            <w:tcW w:w="1491" w:type="dxa"/>
            <w:gridSpan w:val="5"/>
          </w:tcPr>
          <w:p>
            <w:pPr>
              <w:rPr>
                <w:color w:val="000000"/>
              </w:rPr>
            </w:pPr>
            <w:r>
              <w:rPr>
                <w:color w:val="000000"/>
              </w:rPr>
              <w:t>KAM 40-071-1/a</w:t>
            </w:r>
          </w:p>
        </w:tc>
        <w:tc>
          <w:tcPr>
            <w:tcW w:w="4229" w:type="dxa"/>
            <w:gridSpan w:val="3"/>
          </w:tcPr>
          <w:p>
            <w:pPr>
              <w:rPr>
                <w:color w:val="000000"/>
              </w:rPr>
            </w:pPr>
            <w:r>
              <w:rPr>
                <w:color w:val="000000"/>
              </w:rPr>
              <w:t>Traumų apskaitos kortelė</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388</w:t>
            </w:r>
          </w:p>
        </w:tc>
        <w:tc>
          <w:tcPr>
            <w:tcW w:w="1491" w:type="dxa"/>
            <w:gridSpan w:val="5"/>
          </w:tcPr>
          <w:p>
            <w:pPr>
              <w:rPr>
                <w:color w:val="000000"/>
              </w:rPr>
            </w:pPr>
            <w:r>
              <w:rPr>
                <w:color w:val="000000"/>
              </w:rPr>
              <w:t>KAM 40-072/a</w:t>
            </w:r>
          </w:p>
        </w:tc>
        <w:tc>
          <w:tcPr>
            <w:tcW w:w="4229" w:type="dxa"/>
            <w:gridSpan w:val="3"/>
          </w:tcPr>
          <w:p>
            <w:pPr>
              <w:rPr>
                <w:color w:val="000000"/>
              </w:rPr>
            </w:pPr>
            <w:r>
              <w:rPr>
                <w:color w:val="000000"/>
              </w:rPr>
              <w:t>Reabilitacinė kortelė (nukreipimas)</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389</w:t>
            </w:r>
          </w:p>
        </w:tc>
        <w:tc>
          <w:tcPr>
            <w:tcW w:w="1491" w:type="dxa"/>
            <w:gridSpan w:val="5"/>
          </w:tcPr>
          <w:p>
            <w:pPr>
              <w:rPr>
                <w:color w:val="000000"/>
              </w:rPr>
            </w:pPr>
            <w:r>
              <w:rPr>
                <w:color w:val="000000"/>
              </w:rPr>
              <w:t>KAM 40-074/a</w:t>
            </w:r>
          </w:p>
        </w:tc>
        <w:tc>
          <w:tcPr>
            <w:tcW w:w="4229" w:type="dxa"/>
            <w:gridSpan w:val="3"/>
          </w:tcPr>
          <w:p>
            <w:pPr>
              <w:rPr>
                <w:color w:val="000000"/>
              </w:rPr>
            </w:pPr>
            <w:r>
              <w:rPr>
                <w:color w:val="000000"/>
              </w:rPr>
              <w:t>Med. punkte stacionarizuotų karių registracijos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390</w:t>
            </w:r>
          </w:p>
        </w:tc>
        <w:tc>
          <w:tcPr>
            <w:tcW w:w="1491" w:type="dxa"/>
            <w:gridSpan w:val="5"/>
          </w:tcPr>
          <w:p>
            <w:pPr>
              <w:rPr>
                <w:color w:val="000000"/>
              </w:rPr>
            </w:pPr>
            <w:r>
              <w:rPr>
                <w:color w:val="000000"/>
              </w:rPr>
              <w:t>KAM 40-085/a</w:t>
            </w:r>
          </w:p>
        </w:tc>
        <w:tc>
          <w:tcPr>
            <w:tcW w:w="4229" w:type="dxa"/>
            <w:gridSpan w:val="3"/>
          </w:tcPr>
          <w:p>
            <w:pPr>
              <w:rPr>
                <w:color w:val="000000"/>
              </w:rPr>
            </w:pPr>
            <w:r>
              <w:rPr>
                <w:color w:val="000000"/>
              </w:rPr>
              <w:t>Medicinos tarnybos savaitinis pranešimas „Susirgimai infekcinėmis ligomis“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391</w:t>
            </w:r>
          </w:p>
        </w:tc>
        <w:tc>
          <w:tcPr>
            <w:tcW w:w="1491" w:type="dxa"/>
            <w:gridSpan w:val="5"/>
          </w:tcPr>
          <w:p>
            <w:pPr>
              <w:rPr>
                <w:color w:val="000000"/>
              </w:rPr>
            </w:pPr>
            <w:r>
              <w:rPr>
                <w:color w:val="000000"/>
              </w:rPr>
              <w:t>KAM 40-085-1/a</w:t>
            </w:r>
          </w:p>
        </w:tc>
        <w:tc>
          <w:tcPr>
            <w:tcW w:w="4229" w:type="dxa"/>
            <w:gridSpan w:val="3"/>
          </w:tcPr>
          <w:p>
            <w:pPr>
              <w:rPr>
                <w:color w:val="000000"/>
              </w:rPr>
            </w:pPr>
            <w:r>
              <w:rPr>
                <w:color w:val="000000"/>
              </w:rPr>
              <w:t>Medicinos tarnybos mėnesinis pranešimas „Susirgimai, hospitalizacija ir nedarbingumas“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392</w:t>
            </w:r>
          </w:p>
        </w:tc>
        <w:tc>
          <w:tcPr>
            <w:tcW w:w="1491" w:type="dxa"/>
            <w:gridSpan w:val="5"/>
          </w:tcPr>
          <w:p>
            <w:pPr>
              <w:rPr>
                <w:color w:val="000000"/>
              </w:rPr>
            </w:pPr>
            <w:r>
              <w:rPr>
                <w:color w:val="000000"/>
              </w:rPr>
              <w:t>KAM 40-085-2/a</w:t>
            </w:r>
          </w:p>
        </w:tc>
        <w:tc>
          <w:tcPr>
            <w:tcW w:w="4229" w:type="dxa"/>
            <w:gridSpan w:val="3"/>
          </w:tcPr>
          <w:p>
            <w:pPr>
              <w:rPr>
                <w:color w:val="000000"/>
              </w:rPr>
            </w:pPr>
            <w:r>
              <w:rPr>
                <w:color w:val="000000"/>
              </w:rPr>
              <w:t>Medicinos tarnybos mėnesinis pranešimas „Susirgimai infekcinėmis ligomis“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393</w:t>
            </w:r>
          </w:p>
        </w:tc>
        <w:tc>
          <w:tcPr>
            <w:tcW w:w="1491" w:type="dxa"/>
            <w:gridSpan w:val="5"/>
          </w:tcPr>
          <w:p>
            <w:pPr>
              <w:rPr>
                <w:color w:val="000000"/>
              </w:rPr>
            </w:pPr>
            <w:r>
              <w:rPr>
                <w:color w:val="000000"/>
              </w:rPr>
              <w:t>KAM 40-088/a</w:t>
            </w:r>
          </w:p>
        </w:tc>
        <w:tc>
          <w:tcPr>
            <w:tcW w:w="4229" w:type="dxa"/>
            <w:gridSpan w:val="3"/>
          </w:tcPr>
          <w:p>
            <w:pPr>
              <w:rPr>
                <w:color w:val="000000"/>
              </w:rPr>
            </w:pPr>
            <w:r>
              <w:rPr>
                <w:color w:val="000000"/>
              </w:rPr>
              <w:t>Siuntimas į LR KAM karinės KAM medicininės ekspertizės komisiją</w:t>
            </w:r>
          </w:p>
        </w:tc>
        <w:tc>
          <w:tcPr>
            <w:tcW w:w="1892" w:type="dxa"/>
            <w:gridSpan w:val="6"/>
          </w:tcPr>
          <w:p>
            <w:pPr>
              <w:rPr>
                <w:color w:val="000000"/>
              </w:rPr>
            </w:pPr>
            <w:r>
              <w:rPr>
                <w:color w:val="000000"/>
              </w:rPr>
              <w:t xml:space="preserve">pagal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40-003/a,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r>
              <w:rPr>
                <w:color w:val="000000"/>
              </w:rPr>
              <w:t>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394</w:t>
            </w:r>
          </w:p>
        </w:tc>
        <w:tc>
          <w:tcPr>
            <w:tcW w:w="1491" w:type="dxa"/>
            <w:gridSpan w:val="5"/>
          </w:tcPr>
          <w:p>
            <w:pPr>
              <w:rPr>
                <w:color w:val="000000"/>
              </w:rPr>
            </w:pPr>
            <w:r>
              <w:rPr>
                <w:color w:val="000000"/>
              </w:rPr>
              <w:t>KAM 40-088-1/a</w:t>
            </w:r>
          </w:p>
        </w:tc>
        <w:tc>
          <w:tcPr>
            <w:tcW w:w="4229" w:type="dxa"/>
            <w:gridSpan w:val="3"/>
          </w:tcPr>
          <w:p>
            <w:pPr>
              <w:rPr>
                <w:color w:val="000000"/>
              </w:rPr>
            </w:pPr>
            <w:r>
              <w:rPr>
                <w:color w:val="000000"/>
              </w:rPr>
              <w:t>Medicininės apžiūros aktas</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395</w:t>
            </w:r>
          </w:p>
        </w:tc>
        <w:tc>
          <w:tcPr>
            <w:tcW w:w="1491" w:type="dxa"/>
            <w:gridSpan w:val="5"/>
          </w:tcPr>
          <w:p>
            <w:pPr>
              <w:rPr>
                <w:color w:val="000000"/>
              </w:rPr>
            </w:pPr>
            <w:r>
              <w:rPr>
                <w:color w:val="000000"/>
              </w:rPr>
              <w:t>KAM 40-094/a</w:t>
            </w:r>
          </w:p>
        </w:tc>
        <w:tc>
          <w:tcPr>
            <w:tcW w:w="4229" w:type="dxa"/>
            <w:gridSpan w:val="3"/>
          </w:tcPr>
          <w:p>
            <w:pPr>
              <w:rPr>
                <w:color w:val="000000"/>
              </w:rPr>
            </w:pPr>
            <w:r>
              <w:rPr>
                <w:color w:val="000000"/>
              </w:rPr>
              <w:t>Pažyma dėl neatvykimo į darbą, tarnybą</w:t>
            </w:r>
          </w:p>
        </w:tc>
        <w:tc>
          <w:tcPr>
            <w:tcW w:w="1892" w:type="dxa"/>
            <w:gridSpan w:val="6"/>
          </w:tcPr>
          <w:p>
            <w:pPr>
              <w:rPr>
                <w:color w:val="000000"/>
              </w:rPr>
            </w:pPr>
            <w:r>
              <w:rPr>
                <w:color w:val="000000"/>
              </w:rPr>
              <w:t>-</w:t>
            </w:r>
          </w:p>
        </w:tc>
        <w:tc>
          <w:tcPr>
            <w:tcW w:w="1352" w:type="dxa"/>
            <w:gridSpan w:val="4"/>
          </w:tcPr>
          <w:p>
            <w:pPr>
              <w:rPr>
                <w:color w:val="000000"/>
              </w:rPr>
            </w:pPr>
            <w:r>
              <w:rPr>
                <w:color w:val="000000"/>
              </w:rPr>
              <w:t>atiduodama asmeniui</w:t>
            </w:r>
          </w:p>
        </w:tc>
      </w:tr>
      <w:tr>
        <w:trPr>
          <w:gridAfter w:val="1"/>
          <w:wAfter w:w="18" w:type="dxa"/>
        </w:trPr>
        <w:tc>
          <w:tcPr>
            <w:tcW w:w="657" w:type="dxa"/>
            <w:gridSpan w:val="2"/>
          </w:tcPr>
          <w:p>
            <w:pPr>
              <w:rPr>
                <w:color w:val="000000"/>
              </w:rPr>
            </w:pPr>
            <w:r>
              <w:rPr>
                <w:color w:val="000000"/>
              </w:rPr>
              <w:t>396</w:t>
            </w:r>
          </w:p>
        </w:tc>
        <w:tc>
          <w:tcPr>
            <w:tcW w:w="1491" w:type="dxa"/>
            <w:gridSpan w:val="5"/>
          </w:tcPr>
          <w:p>
            <w:pPr>
              <w:rPr>
                <w:color w:val="000000"/>
              </w:rPr>
            </w:pPr>
            <w:r>
              <w:rPr>
                <w:color w:val="000000"/>
              </w:rPr>
              <w:t>KAM 40-094-1/a</w:t>
            </w:r>
          </w:p>
        </w:tc>
        <w:tc>
          <w:tcPr>
            <w:tcW w:w="4229" w:type="dxa"/>
            <w:gridSpan w:val="3"/>
          </w:tcPr>
          <w:p>
            <w:pPr>
              <w:rPr>
                <w:color w:val="000000"/>
              </w:rPr>
            </w:pPr>
            <w:r>
              <w:rPr>
                <w:color w:val="000000"/>
              </w:rPr>
              <w:t>Nedarbingumo pažymų registracijos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397</w:t>
            </w:r>
          </w:p>
        </w:tc>
        <w:tc>
          <w:tcPr>
            <w:tcW w:w="1491" w:type="dxa"/>
            <w:gridSpan w:val="5"/>
          </w:tcPr>
          <w:p>
            <w:pPr>
              <w:rPr>
                <w:color w:val="000000"/>
              </w:rPr>
            </w:pPr>
            <w:r>
              <w:rPr>
                <w:color w:val="000000"/>
              </w:rPr>
              <w:t>KAM 40-155/a</w:t>
            </w:r>
          </w:p>
        </w:tc>
        <w:tc>
          <w:tcPr>
            <w:tcW w:w="4229" w:type="dxa"/>
            <w:gridSpan w:val="3"/>
          </w:tcPr>
          <w:p>
            <w:pPr>
              <w:rPr>
                <w:color w:val="000000"/>
              </w:rPr>
            </w:pPr>
            <w:r>
              <w:rPr>
                <w:color w:val="000000"/>
              </w:rPr>
              <w:t>Medicinos apžiūros alkoholio vartojimo faktui ir girtumo laipsniui nustatyti 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398</w:t>
            </w:r>
          </w:p>
        </w:tc>
        <w:tc>
          <w:tcPr>
            <w:tcW w:w="1491" w:type="dxa"/>
            <w:gridSpan w:val="5"/>
          </w:tcPr>
          <w:p>
            <w:pPr>
              <w:rPr>
                <w:color w:val="000000"/>
              </w:rPr>
            </w:pPr>
            <w:r>
              <w:rPr>
                <w:color w:val="000000"/>
              </w:rPr>
              <w:t>KAM 40-155-1/a</w:t>
            </w:r>
          </w:p>
        </w:tc>
        <w:tc>
          <w:tcPr>
            <w:tcW w:w="4229" w:type="dxa"/>
            <w:gridSpan w:val="3"/>
          </w:tcPr>
          <w:p>
            <w:pPr>
              <w:rPr>
                <w:color w:val="000000"/>
              </w:rPr>
            </w:pPr>
            <w:r>
              <w:rPr>
                <w:color w:val="000000"/>
              </w:rPr>
              <w:t xml:space="preserve">Medicinos apžiūros alkoholio vartojimo faktui ir girtumo laipsniui nustatyti registracijos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žurnalas</w:t>
            </w:r>
          </w:p>
          <w:p>
            <w:pPr>
              <w:rPr>
                <w:color w:val="000000"/>
              </w:rPr>
            </w:pPr>
            <w:r>
              <w:rPr>
                <w:color w:val="000000"/>
              </w:rPr>
              <w:t xml:space="preserve">14. </w:t>
            </w:r>
            <w:r>
              <w:rPr>
                <w:bCs/>
                <w:caps/>
                <w:color w:val="000000"/>
              </w:rPr>
              <w:t>VALSTYBINĖ TEISMO PSICHIATRIJOS TARNYBA</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399</w:t>
            </w:r>
          </w:p>
        </w:tc>
        <w:tc>
          <w:tcPr>
            <w:tcW w:w="1491" w:type="dxa"/>
            <w:gridSpan w:val="5"/>
          </w:tcPr>
          <w:p>
            <w:pPr>
              <w:rPr>
                <w:color w:val="000000"/>
              </w:rPr>
            </w:pPr>
            <w:r>
              <w:rPr>
                <w:color w:val="000000"/>
              </w:rPr>
              <w:t>001-2/a</w:t>
            </w:r>
          </w:p>
        </w:tc>
        <w:tc>
          <w:tcPr>
            <w:tcW w:w="4229" w:type="dxa"/>
            <w:gridSpan w:val="3"/>
          </w:tcPr>
          <w:p>
            <w:pPr>
              <w:rPr>
                <w:color w:val="000000"/>
              </w:rPr>
            </w:pPr>
            <w:r>
              <w:rPr>
                <w:color w:val="000000"/>
              </w:rPr>
              <w:t>Teismo psichiatrijos, teismo psichologijos ekspertizės aktų registras</w:t>
            </w:r>
          </w:p>
        </w:tc>
        <w:tc>
          <w:tcPr>
            <w:tcW w:w="1892" w:type="dxa"/>
            <w:gridSpan w:val="6"/>
          </w:tcPr>
          <w:p>
            <w:pPr>
              <w:rPr>
                <w:color w:val="000000"/>
              </w:rPr>
            </w:pPr>
            <w:r>
              <w:rPr>
                <w:color w:val="000000"/>
              </w:rPr>
              <w:t>30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400</w:t>
            </w:r>
          </w:p>
        </w:tc>
        <w:tc>
          <w:tcPr>
            <w:tcW w:w="1491" w:type="dxa"/>
            <w:gridSpan w:val="5"/>
          </w:tcPr>
          <w:p>
            <w:pPr>
              <w:rPr>
                <w:color w:val="000000"/>
              </w:rPr>
            </w:pPr>
            <w:r>
              <w:rPr>
                <w:color w:val="000000"/>
              </w:rPr>
              <w:t xml:space="preserve">003-02/a </w:t>
            </w:r>
          </w:p>
        </w:tc>
        <w:tc>
          <w:tcPr>
            <w:tcW w:w="4229" w:type="dxa"/>
            <w:gridSpan w:val="3"/>
          </w:tcPr>
          <w:p>
            <w:pPr>
              <w:rPr>
                <w:color w:val="000000"/>
              </w:rPr>
            </w:pPr>
            <w:r>
              <w:rPr>
                <w:color w:val="000000"/>
              </w:rPr>
              <w:t xml:space="preserve">Ekspertinio tyrimo stacionare istorija </w:t>
            </w:r>
          </w:p>
        </w:tc>
        <w:tc>
          <w:tcPr>
            <w:tcW w:w="1892" w:type="dxa"/>
            <w:gridSpan w:val="6"/>
          </w:tcPr>
          <w:p>
            <w:pPr>
              <w:rPr>
                <w:color w:val="000000"/>
              </w:rPr>
            </w:pPr>
            <w:r>
              <w:rPr>
                <w:color w:val="000000"/>
              </w:rPr>
              <w:t>25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401</w:t>
            </w:r>
          </w:p>
        </w:tc>
        <w:tc>
          <w:tcPr>
            <w:tcW w:w="1491" w:type="dxa"/>
            <w:gridSpan w:val="5"/>
          </w:tcPr>
          <w:p>
            <w:pPr>
              <w:rPr>
                <w:color w:val="000000"/>
              </w:rPr>
            </w:pPr>
            <w:r>
              <w:rPr>
                <w:color w:val="000000"/>
              </w:rPr>
              <w:t xml:space="preserve">025-02/a </w:t>
            </w:r>
          </w:p>
        </w:tc>
        <w:tc>
          <w:tcPr>
            <w:tcW w:w="4229" w:type="dxa"/>
            <w:gridSpan w:val="3"/>
          </w:tcPr>
          <w:p>
            <w:pPr>
              <w:rPr>
                <w:color w:val="000000"/>
              </w:rPr>
            </w:pPr>
            <w:r>
              <w:rPr>
                <w:color w:val="000000"/>
              </w:rPr>
              <w:t xml:space="preserve">Ekspertinio ambulatorinio tyrimo kortelė </w:t>
            </w:r>
          </w:p>
        </w:tc>
        <w:tc>
          <w:tcPr>
            <w:tcW w:w="1892" w:type="dxa"/>
            <w:gridSpan w:val="6"/>
          </w:tcPr>
          <w:p>
            <w:pPr>
              <w:rPr>
                <w:color w:val="000000"/>
              </w:rPr>
            </w:pPr>
            <w:r>
              <w:rPr>
                <w:color w:val="000000"/>
              </w:rPr>
              <w:t>15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402</w:t>
            </w:r>
          </w:p>
        </w:tc>
        <w:tc>
          <w:tcPr>
            <w:tcW w:w="1491" w:type="dxa"/>
            <w:gridSpan w:val="5"/>
          </w:tcPr>
          <w:p>
            <w:pPr>
              <w:rPr>
                <w:color w:val="000000"/>
              </w:rPr>
            </w:pPr>
            <w:r>
              <w:rPr>
                <w:color w:val="000000"/>
              </w:rPr>
              <w:t xml:space="preserve">101/a </w:t>
            </w:r>
          </w:p>
        </w:tc>
        <w:tc>
          <w:tcPr>
            <w:tcW w:w="4229" w:type="dxa"/>
            <w:gridSpan w:val="3"/>
          </w:tcPr>
          <w:p>
            <w:pPr>
              <w:rPr>
                <w:color w:val="000000"/>
              </w:rPr>
            </w:pPr>
            <w:r>
              <w:rPr>
                <w:color w:val="000000"/>
              </w:rPr>
              <w:t>Nuteisto tiriamojo teismo psichiatrijos, teismo psichologijos ekspertizės aktas</w:t>
            </w:r>
          </w:p>
        </w:tc>
        <w:tc>
          <w:tcPr>
            <w:tcW w:w="1892" w:type="dxa"/>
            <w:gridSpan w:val="6"/>
          </w:tcPr>
          <w:p>
            <w:pPr>
              <w:rPr>
                <w:color w:val="000000"/>
              </w:rPr>
            </w:pPr>
            <w:r>
              <w:rPr>
                <w:color w:val="000000"/>
              </w:rPr>
              <w:t>30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403</w:t>
            </w:r>
          </w:p>
        </w:tc>
        <w:tc>
          <w:tcPr>
            <w:tcW w:w="1491" w:type="dxa"/>
            <w:gridSpan w:val="5"/>
          </w:tcPr>
          <w:p>
            <w:pPr>
              <w:rPr>
                <w:color w:val="000000"/>
              </w:rPr>
            </w:pPr>
            <w:r>
              <w:rPr>
                <w:color w:val="000000"/>
              </w:rPr>
              <w:t xml:space="preserve">193/a </w:t>
            </w:r>
          </w:p>
        </w:tc>
        <w:tc>
          <w:tcPr>
            <w:tcW w:w="4229" w:type="dxa"/>
            <w:gridSpan w:val="3"/>
          </w:tcPr>
          <w:p>
            <w:pPr>
              <w:rPr>
                <w:color w:val="000000"/>
              </w:rPr>
            </w:pPr>
            <w:r>
              <w:rPr>
                <w:color w:val="000000"/>
              </w:rPr>
              <w:t>Specialisto išvada</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404</w:t>
            </w:r>
          </w:p>
        </w:tc>
        <w:tc>
          <w:tcPr>
            <w:tcW w:w="1491" w:type="dxa"/>
            <w:gridSpan w:val="5"/>
          </w:tcPr>
          <w:p>
            <w:pPr>
              <w:rPr>
                <w:color w:val="000000"/>
              </w:rPr>
            </w:pPr>
            <w:r>
              <w:rPr>
                <w:color w:val="000000"/>
              </w:rPr>
              <w:t xml:space="preserve">155-1/a </w:t>
            </w:r>
          </w:p>
        </w:tc>
        <w:tc>
          <w:tcPr>
            <w:tcW w:w="4229" w:type="dxa"/>
            <w:gridSpan w:val="3"/>
          </w:tcPr>
          <w:p>
            <w:pPr>
              <w:rPr>
                <w:color w:val="000000"/>
              </w:rPr>
            </w:pPr>
            <w:r>
              <w:rPr>
                <w:color w:val="000000"/>
              </w:rPr>
              <w:t xml:space="preserve">Medicininės apžiūros neblaivumui, girtumui ar apsvaigimui nustatyti aktas </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405</w:t>
            </w:r>
          </w:p>
        </w:tc>
        <w:tc>
          <w:tcPr>
            <w:tcW w:w="1491" w:type="dxa"/>
            <w:gridSpan w:val="5"/>
          </w:tcPr>
          <w:p>
            <w:pPr>
              <w:rPr>
                <w:color w:val="000000"/>
              </w:rPr>
            </w:pPr>
            <w:r>
              <w:rPr>
                <w:color w:val="000000"/>
              </w:rPr>
              <w:t xml:space="preserve">179-2/a </w:t>
            </w:r>
          </w:p>
        </w:tc>
        <w:tc>
          <w:tcPr>
            <w:tcW w:w="4229" w:type="dxa"/>
            <w:gridSpan w:val="3"/>
          </w:tcPr>
          <w:p>
            <w:pPr>
              <w:rPr>
                <w:color w:val="000000"/>
              </w:rPr>
            </w:pPr>
            <w:r>
              <w:rPr>
                <w:color w:val="000000"/>
              </w:rPr>
              <w:t xml:space="preserve">Biologinės terpės siuntimas </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406</w:t>
            </w:r>
          </w:p>
        </w:tc>
        <w:tc>
          <w:tcPr>
            <w:tcW w:w="1491" w:type="dxa"/>
            <w:gridSpan w:val="5"/>
          </w:tcPr>
          <w:p>
            <w:pPr>
              <w:rPr>
                <w:color w:val="000000"/>
              </w:rPr>
            </w:pPr>
            <w:r>
              <w:rPr>
                <w:color w:val="000000"/>
              </w:rPr>
              <w:t xml:space="preserve">192/a </w:t>
            </w:r>
          </w:p>
        </w:tc>
        <w:tc>
          <w:tcPr>
            <w:tcW w:w="4229" w:type="dxa"/>
            <w:gridSpan w:val="3"/>
          </w:tcPr>
          <w:p>
            <w:pPr>
              <w:rPr>
                <w:color w:val="000000"/>
              </w:rPr>
            </w:pPr>
            <w:r>
              <w:rPr>
                <w:color w:val="000000"/>
              </w:rPr>
              <w:t>Teismo psichiatrijos, teismo psichologijos ekspertizės aktas</w:t>
            </w:r>
          </w:p>
        </w:tc>
        <w:tc>
          <w:tcPr>
            <w:tcW w:w="1892" w:type="dxa"/>
            <w:gridSpan w:val="6"/>
          </w:tcPr>
          <w:p>
            <w:pPr>
              <w:rPr>
                <w:color w:val="000000"/>
              </w:rPr>
            </w:pPr>
            <w:r>
              <w:rPr>
                <w:color w:val="000000"/>
              </w:rPr>
              <w:t>30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407</w:t>
            </w:r>
          </w:p>
        </w:tc>
        <w:tc>
          <w:tcPr>
            <w:tcW w:w="1491" w:type="dxa"/>
            <w:gridSpan w:val="5"/>
          </w:tcPr>
          <w:p>
            <w:pPr>
              <w:rPr>
                <w:color w:val="000000"/>
              </w:rPr>
            </w:pPr>
            <w:r>
              <w:rPr>
                <w:color w:val="000000"/>
              </w:rPr>
              <w:t xml:space="preserve">193-1/a </w:t>
            </w:r>
          </w:p>
        </w:tc>
        <w:tc>
          <w:tcPr>
            <w:tcW w:w="4229" w:type="dxa"/>
            <w:gridSpan w:val="3"/>
          </w:tcPr>
          <w:p>
            <w:pPr>
              <w:rPr>
                <w:color w:val="000000"/>
              </w:rPr>
            </w:pPr>
            <w:r>
              <w:rPr>
                <w:color w:val="000000"/>
              </w:rPr>
              <w:t xml:space="preserve">Specialisto išvadų registras </w:t>
            </w:r>
          </w:p>
        </w:tc>
        <w:tc>
          <w:tcPr>
            <w:tcW w:w="1892" w:type="dxa"/>
            <w:gridSpan w:val="6"/>
          </w:tcPr>
          <w:p>
            <w:pPr>
              <w:rPr>
                <w:color w:val="000000"/>
              </w:rPr>
            </w:pPr>
            <w:r>
              <w:rPr>
                <w:color w:val="000000"/>
              </w:rPr>
              <w:t>5 metai</w:t>
            </w:r>
          </w:p>
        </w:tc>
        <w:tc>
          <w:tcPr>
            <w:tcW w:w="1352" w:type="dxa"/>
            <w:gridSpan w:val="4"/>
          </w:tcPr>
          <w:p>
            <w:pPr>
              <w:rPr>
                <w:color w:val="000000"/>
              </w:rPr>
            </w:pPr>
          </w:p>
        </w:tc>
      </w:tr>
    </w:tbl>
    <w:p>
      <w:pPr>
        <w:ind w:firstLine="709"/>
        <w:jc w:val="both"/>
        <w:rPr>
          <w:color w:val="000000"/>
        </w:rPr>
      </w:pPr>
    </w:p>
    <w:p>
      <w:pPr>
        <w:ind w:firstLine="709"/>
        <w:jc w:val="both"/>
        <w:rPr>
          <w:color w:val="000000"/>
        </w:rPr>
      </w:pPr>
      <w:r>
        <w:rPr>
          <w:color w:val="000000"/>
        </w:rPr>
        <w:t xml:space="preserve">SUDERINTA </w:t>
        <w:tab/>
        <w:t>SUDERINTA</w:t>
      </w:r>
    </w:p>
    <w:p>
      <w:pPr>
        <w:ind w:firstLine="709"/>
        <w:jc w:val="both"/>
        <w:rPr>
          <w:color w:val="000000"/>
        </w:rPr>
      </w:pPr>
      <w:r>
        <w:rPr>
          <w:color w:val="000000"/>
        </w:rPr>
        <w:t xml:space="preserve">Lietuvos Respublikos sveikatos </w:t>
        <w:tab/>
        <w:t>Lietuvos archyvų departamento</w:t>
      </w:r>
    </w:p>
    <w:p>
      <w:pPr>
        <w:ind w:firstLine="709"/>
        <w:jc w:val="both"/>
        <w:rPr>
          <w:color w:val="000000"/>
        </w:rPr>
      </w:pPr>
      <w:r>
        <w:rPr>
          <w:color w:val="000000"/>
        </w:rPr>
        <w:t xml:space="preserve">apsaugos ministerijos prie </w:t>
        <w:tab/>
        <w:t>Lietuvos Respublikos Vyriausybės</w:t>
      </w:r>
    </w:p>
    <w:p>
      <w:pPr>
        <w:ind w:firstLine="709"/>
        <w:jc w:val="both"/>
        <w:rPr>
          <w:color w:val="000000"/>
        </w:rPr>
      </w:pPr>
      <w:r>
        <w:rPr>
          <w:color w:val="000000"/>
        </w:rPr>
        <w:t xml:space="preserve">CEK </w:t>
      </w:r>
      <w:smartTag w:uri="urn:schemas-microsoft-com:office:smarttags" w:element="metricconverter">
        <w:smartTagPr>
          <w:attr w:name="ProductID" w:val="1999 m"/>
        </w:smartTagPr>
        <w:r>
          <w:rPr>
            <w:color w:val="000000"/>
          </w:rPr>
          <w:t>1999 m</w:t>
        </w:r>
      </w:smartTag>
      <w:r>
        <w:rPr>
          <w:color w:val="000000"/>
        </w:rPr>
        <w:t xml:space="preserve">. lapkričio 18 d. </w:t>
        <w:tab/>
        <w:t xml:space="preserve">CEK </w:t>
      </w:r>
      <w:smartTag w:uri="urn:schemas-microsoft-com:office:smarttags" w:element="metricconverter">
        <w:smartTagPr>
          <w:attr w:name="ProductID" w:val="1999 m"/>
        </w:smartTagPr>
        <w:r>
          <w:rPr>
            <w:color w:val="000000"/>
          </w:rPr>
          <w:t>1999 m</w:t>
        </w:r>
      </w:smartTag>
      <w:r>
        <w:rPr>
          <w:color w:val="000000"/>
        </w:rPr>
        <w:t>. lapkričio 26 d.</w:t>
      </w:r>
    </w:p>
    <w:p>
      <w:pPr>
        <w:tabs>
          <w:tab w:val="left" w:pos="5073"/>
        </w:tabs>
        <w:ind w:firstLine="709"/>
        <w:jc w:val="both"/>
        <w:rPr>
          <w:color w:val="000000"/>
        </w:rPr>
      </w:pPr>
      <w:r>
        <w:rPr>
          <w:color w:val="000000"/>
        </w:rPr>
        <w:t>protokolas Nr. 16</w:t>
        <w:tab/>
        <w:t>protokolas Nr. 6</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16C15E96A">
        <w:r w:rsidRPr="00532B9F">
          <w:rPr>
            <w:rFonts w:ascii="Times New Roman" w:eastAsia="MS Mincho" w:hAnsi="Times New Roman"/>
            <w:sz w:val="20"/>
            <w:i/>
            <w:iCs/>
            <w:color w:val="0000FF" w:themeColor="hyperlink"/>
            <w:u w:val="single"/>
          </w:rPr>
          <w:t>570</w:t>
        </w:r>
      </w:fldSimple>
      <w:r>
        <w:rPr>
          <w:rFonts w:ascii="Times New Roman" w:eastAsia="MS Mincho" w:hAnsi="Times New Roman"/>
          <w:sz w:val="20"/>
          <w:i/>
          <w:iCs/>
        </w:rPr>
        <w:t>,
1999-12-31,
Žin., 2000, Nr.
4-110 (2000-01-14), i. k. 0992250ISAK00000570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124E37AE4F">
        <w:r w:rsidRPr="00532B9F">
          <w:rPr>
            <w:rFonts w:ascii="Times New Roman" w:eastAsia="MS Mincho" w:hAnsi="Times New Roman"/>
            <w:sz w:val="20"/>
            <w:i/>
            <w:iCs/>
            <w:color w:val="0000FF" w:themeColor="hyperlink"/>
            <w:u w:val="single"/>
          </w:rPr>
          <w:t>11</w:t>
        </w:r>
      </w:fldSimple>
      <w:r>
        <w:rPr>
          <w:rFonts w:ascii="Times New Roman" w:eastAsia="MS Mincho" w:hAnsi="Times New Roman"/>
          <w:sz w:val="20"/>
          <w:i/>
          <w:iCs/>
        </w:rPr>
        <w:t>,
2000-01-10,
Žin., 2000, Nr.
6-173 (2000-01-21), i. k. 1002250ISAK00000011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65EB8064CC5">
        <w:r w:rsidRPr="00532B9F">
          <w:rPr>
            <w:rFonts w:ascii="Times New Roman" w:eastAsia="MS Mincho" w:hAnsi="Times New Roman"/>
            <w:sz w:val="20"/>
            <w:i/>
            <w:iCs/>
            <w:color w:val="0000FF" w:themeColor="hyperlink"/>
            <w:u w:val="single"/>
          </w:rPr>
          <w:t>276</w:t>
        </w:r>
      </w:fldSimple>
      <w:r>
        <w:rPr>
          <w:rFonts w:ascii="Times New Roman" w:eastAsia="MS Mincho" w:hAnsi="Times New Roman"/>
          <w:sz w:val="20"/>
          <w:i/>
          <w:iCs/>
        </w:rPr>
        <w:t>,
2000-05-24,
Žin., 2000, Nr.
44-1277 (2000-05-31), i. k. 1002250ISAK00000276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76A0F0C1B12">
        <w:r w:rsidRPr="00532B9F">
          <w:rPr>
            <w:rFonts w:ascii="Times New Roman" w:eastAsia="MS Mincho" w:hAnsi="Times New Roman"/>
            <w:sz w:val="20"/>
            <w:i/>
            <w:iCs/>
            <w:color w:val="0000FF" w:themeColor="hyperlink"/>
            <w:u w:val="single"/>
          </w:rPr>
          <w:t>315</w:t>
        </w:r>
      </w:fldSimple>
      <w:r>
        <w:rPr>
          <w:rFonts w:ascii="Times New Roman" w:eastAsia="MS Mincho" w:hAnsi="Times New Roman"/>
          <w:sz w:val="20"/>
          <w:i/>
          <w:iCs/>
        </w:rPr>
        <w:t>,
2000-06-08,
Žin., 2000, Nr.
48-1408 (2000-06-14), i. k. 1002250ISAK00000315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0D5922B8735">
        <w:r w:rsidRPr="00532B9F">
          <w:rPr>
            <w:rFonts w:ascii="Times New Roman" w:eastAsia="MS Mincho" w:hAnsi="Times New Roman"/>
            <w:sz w:val="20"/>
            <w:i/>
            <w:iCs/>
            <w:color w:val="0000FF" w:themeColor="hyperlink"/>
            <w:u w:val="single"/>
          </w:rPr>
          <w:t>583</w:t>
        </w:r>
      </w:fldSimple>
      <w:r>
        <w:rPr>
          <w:rFonts w:ascii="Times New Roman" w:eastAsia="MS Mincho" w:hAnsi="Times New Roman"/>
          <w:sz w:val="20"/>
          <w:i/>
          <w:iCs/>
        </w:rPr>
        <w:t>,
2000-10-30,
Žin., 2000, Nr.
96-3056 (2000-11-10), i. k. 1002250ISAK00000583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02FAC7CC83C">
        <w:r w:rsidRPr="00532B9F">
          <w:rPr>
            <w:rFonts w:ascii="Times New Roman" w:eastAsia="MS Mincho" w:hAnsi="Times New Roman"/>
            <w:sz w:val="20"/>
            <w:i/>
            <w:iCs/>
            <w:color w:val="0000FF" w:themeColor="hyperlink"/>
            <w:u w:val="single"/>
          </w:rPr>
          <w:t>641</w:t>
        </w:r>
      </w:fldSimple>
      <w:r>
        <w:rPr>
          <w:rFonts w:ascii="Times New Roman" w:eastAsia="MS Mincho" w:hAnsi="Times New Roman"/>
          <w:sz w:val="20"/>
          <w:i/>
          <w:iCs/>
        </w:rPr>
        <w:t>,
2000-11-09,
Žin., 2000, Nr.
100-3196 (2000-11-22), i. k. 1002250ISAK00000641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41457CE3F6">
        <w:r w:rsidRPr="00532B9F">
          <w:rPr>
            <w:rFonts w:ascii="Times New Roman" w:eastAsia="MS Mincho" w:hAnsi="Times New Roman"/>
            <w:sz w:val="20"/>
            <w:i/>
            <w:iCs/>
            <w:color w:val="0000FF" w:themeColor="hyperlink"/>
            <w:u w:val="single"/>
          </w:rPr>
          <w:t>18</w:t>
        </w:r>
      </w:fldSimple>
      <w:r>
        <w:rPr>
          <w:rFonts w:ascii="Times New Roman" w:eastAsia="MS Mincho" w:hAnsi="Times New Roman"/>
          <w:sz w:val="20"/>
          <w:i/>
          <w:iCs/>
        </w:rPr>
        <w:t>,
2001-01-10,
Žin., 2001, Nr.
5-154 (2001-01-17), i. k. 1012250ISAK00000018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A72565409F9">
        <w:r w:rsidRPr="00532B9F">
          <w:rPr>
            <w:rFonts w:ascii="Times New Roman" w:eastAsia="MS Mincho" w:hAnsi="Times New Roman"/>
            <w:sz w:val="20"/>
            <w:i/>
            <w:iCs/>
            <w:color w:val="0000FF" w:themeColor="hyperlink"/>
            <w:u w:val="single"/>
          </w:rPr>
          <w:t>526</w:t>
        </w:r>
      </w:fldSimple>
      <w:r>
        <w:rPr>
          <w:rFonts w:ascii="Times New Roman" w:eastAsia="MS Mincho" w:hAnsi="Times New Roman"/>
          <w:sz w:val="20"/>
          <w:i/>
          <w:iCs/>
        </w:rPr>
        <w:t>,
2001-10-08,
Žin., 2001, Nr.
89-3135 (2001-10-19), i. k. 1012250ISAK00000526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B2276A95E09">
        <w:r w:rsidRPr="00532B9F">
          <w:rPr>
            <w:rFonts w:ascii="Times New Roman" w:eastAsia="MS Mincho" w:hAnsi="Times New Roman"/>
            <w:sz w:val="20"/>
            <w:i/>
            <w:iCs/>
            <w:color w:val="0000FF" w:themeColor="hyperlink"/>
            <w:u w:val="single"/>
          </w:rPr>
          <w:t>585</w:t>
        </w:r>
      </w:fldSimple>
      <w:r>
        <w:rPr>
          <w:rFonts w:ascii="Times New Roman" w:eastAsia="MS Mincho" w:hAnsi="Times New Roman"/>
          <w:sz w:val="20"/>
          <w:i/>
          <w:iCs/>
        </w:rPr>
        <w:t>,
2001-11-09,
Žin., 2001, Nr.
96-3401 (2001-11-16), i. k. 1012250ISAK00000585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6E2C3CC99F">
        <w:r w:rsidRPr="00532B9F">
          <w:rPr>
            <w:rFonts w:ascii="Times New Roman" w:eastAsia="MS Mincho" w:hAnsi="Times New Roman"/>
            <w:sz w:val="20"/>
            <w:i/>
            <w:iCs/>
            <w:color w:val="0000FF" w:themeColor="hyperlink"/>
            <w:u w:val="single"/>
          </w:rPr>
          <w:t>68</w:t>
        </w:r>
      </w:fldSimple>
      <w:r>
        <w:rPr>
          <w:rFonts w:ascii="Times New Roman" w:eastAsia="MS Mincho" w:hAnsi="Times New Roman"/>
          <w:sz w:val="20"/>
          <w:i/>
          <w:iCs/>
        </w:rPr>
        <w:t>,
2002-02-01,
Žin., 2002, Nr.
20-779 (2002-02-27), i. k. 1022250ISAK00000068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E3590B55F8">
        <w:r w:rsidRPr="00532B9F">
          <w:rPr>
            <w:rFonts w:ascii="Times New Roman" w:eastAsia="MS Mincho" w:hAnsi="Times New Roman"/>
            <w:sz w:val="20"/>
            <w:i/>
            <w:iCs/>
            <w:color w:val="0000FF" w:themeColor="hyperlink"/>
            <w:u w:val="single"/>
          </w:rPr>
          <w:t>V-117</w:t>
        </w:r>
      </w:fldSimple>
      <w:r>
        <w:rPr>
          <w:rFonts w:ascii="Times New Roman" w:eastAsia="MS Mincho" w:hAnsi="Times New Roman"/>
          <w:sz w:val="20"/>
          <w:i/>
          <w:iCs/>
        </w:rPr>
        <w:t>,
2003-02-25,
Žin., 2003, Nr.
27-1105 (2003-03-19); Žin., 2011, Nr.
79-3880 (2011-06-30), i. k. 1032250ISAK000V-117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6B9F86FCDCD">
        <w:r w:rsidRPr="00532B9F">
          <w:rPr>
            <w:rFonts w:ascii="Times New Roman" w:eastAsia="MS Mincho" w:hAnsi="Times New Roman"/>
            <w:sz w:val="20"/>
            <w:i/>
            <w:iCs/>
            <w:color w:val="0000FF" w:themeColor="hyperlink"/>
            <w:u w:val="single"/>
          </w:rPr>
          <w:t>V-86</w:t>
        </w:r>
      </w:fldSimple>
      <w:r>
        <w:rPr>
          <w:rFonts w:ascii="Times New Roman" w:eastAsia="MS Mincho" w:hAnsi="Times New Roman"/>
          <w:sz w:val="20"/>
          <w:i/>
          <w:iCs/>
        </w:rPr>
        <w:t>,
2004-02-27,
Žin., 2004, Nr.
35-1160 (2004-03-06), i. k. 1042250ISAK0000V-86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02C15FBC5E">
        <w:r w:rsidRPr="00532B9F">
          <w:rPr>
            <w:rFonts w:ascii="Times New Roman" w:eastAsia="MS Mincho" w:hAnsi="Times New Roman"/>
            <w:sz w:val="20"/>
            <w:i/>
            <w:iCs/>
            <w:color w:val="0000FF" w:themeColor="hyperlink"/>
            <w:u w:val="single"/>
          </w:rPr>
          <w:t>V-552</w:t>
        </w:r>
      </w:fldSimple>
      <w:r>
        <w:rPr>
          <w:rFonts w:ascii="Times New Roman" w:eastAsia="MS Mincho" w:hAnsi="Times New Roman"/>
          <w:sz w:val="20"/>
          <w:i/>
          <w:iCs/>
        </w:rPr>
        <w:t>,
2004-07-16,
Žin., 2004, Nr.
116-4339 (2004-07-27), i. k. 1042250ISAK000V-552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5263B595AE5">
        <w:r w:rsidRPr="00532B9F">
          <w:rPr>
            <w:rFonts w:ascii="Times New Roman" w:eastAsia="MS Mincho" w:hAnsi="Times New Roman"/>
            <w:sz w:val="20"/>
            <w:i/>
            <w:iCs/>
            <w:color w:val="0000FF" w:themeColor="hyperlink"/>
            <w:u w:val="single"/>
          </w:rPr>
          <w:t>V-39</w:t>
        </w:r>
      </w:fldSimple>
      <w:r>
        <w:rPr>
          <w:rFonts w:ascii="Times New Roman" w:eastAsia="MS Mincho" w:hAnsi="Times New Roman"/>
          <w:sz w:val="20"/>
          <w:i/>
          <w:iCs/>
        </w:rPr>
        <w:t>,
2005-01-20,
Žin., 2005, Nr.
13-408 (2005-01-28), i. k. 1052250ISAK0000V-39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09C0A9EE718">
        <w:r w:rsidRPr="00532B9F">
          <w:rPr>
            <w:rFonts w:ascii="Times New Roman" w:eastAsia="MS Mincho" w:hAnsi="Times New Roman"/>
            <w:sz w:val="20"/>
            <w:i/>
            <w:iCs/>
            <w:color w:val="0000FF" w:themeColor="hyperlink"/>
            <w:u w:val="single"/>
          </w:rPr>
          <w:t>V-483</w:t>
        </w:r>
      </w:fldSimple>
      <w:r>
        <w:rPr>
          <w:rFonts w:ascii="Times New Roman" w:eastAsia="MS Mincho" w:hAnsi="Times New Roman"/>
          <w:sz w:val="20"/>
          <w:i/>
          <w:iCs/>
        </w:rPr>
        <w:t>,
2005-06-10,
Žin., 2005, Nr.
76-2771 (2005-06-18), i. k. 1052250ISAK000V-483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AF781BF3F91">
        <w:r w:rsidRPr="00532B9F">
          <w:rPr>
            <w:rFonts w:ascii="Times New Roman" w:eastAsia="MS Mincho" w:hAnsi="Times New Roman"/>
            <w:sz w:val="20"/>
            <w:i/>
            <w:iCs/>
            <w:color w:val="0000FF" w:themeColor="hyperlink"/>
            <w:u w:val="single"/>
          </w:rPr>
          <w:t>V-616</w:t>
        </w:r>
      </w:fldSimple>
      <w:r>
        <w:rPr>
          <w:rFonts w:ascii="Times New Roman" w:eastAsia="MS Mincho" w:hAnsi="Times New Roman"/>
          <w:sz w:val="20"/>
          <w:i/>
          <w:iCs/>
        </w:rPr>
        <w:t>,
2008-06-20,
Žin., 2008, Nr.
74-2900 (2008-06-30), i. k. 1082250ISAK000V-616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3A05D8277B1">
        <w:r w:rsidRPr="00532B9F">
          <w:rPr>
            <w:rFonts w:ascii="Times New Roman" w:eastAsia="MS Mincho" w:hAnsi="Times New Roman"/>
            <w:sz w:val="20"/>
            <w:i/>
            <w:iCs/>
            <w:color w:val="0000FF" w:themeColor="hyperlink"/>
            <w:u w:val="single"/>
          </w:rPr>
          <w:t>V-1114</w:t>
        </w:r>
      </w:fldSimple>
      <w:r>
        <w:rPr>
          <w:rFonts w:ascii="Times New Roman" w:eastAsia="MS Mincho" w:hAnsi="Times New Roman"/>
          <w:sz w:val="20"/>
          <w:i/>
          <w:iCs/>
        </w:rPr>
        <w:t>,
2008-11-17,
Žin., 2008, Nr.
139-5514 (2008-12-04), i. k. 1082250ISAK00V-1114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35811993918">
        <w:r w:rsidRPr="00532B9F">
          <w:rPr>
            <w:rFonts w:ascii="Times New Roman" w:eastAsia="MS Mincho" w:hAnsi="Times New Roman"/>
            <w:sz w:val="20"/>
            <w:i/>
            <w:iCs/>
            <w:color w:val="0000FF" w:themeColor="hyperlink"/>
            <w:u w:val="single"/>
          </w:rPr>
          <w:t>V-1238</w:t>
        </w:r>
      </w:fldSimple>
      <w:r>
        <w:rPr>
          <w:rFonts w:ascii="Times New Roman" w:eastAsia="MS Mincho" w:hAnsi="Times New Roman"/>
          <w:sz w:val="20"/>
          <w:i/>
          <w:iCs/>
        </w:rPr>
        <w:t>,
2008-12-09,
Žin., 2009, Nr.
3-75 (2009-01-10), i. k. 1082250ISAK00V-1238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74318B8D15D">
        <w:r w:rsidRPr="00532B9F">
          <w:rPr>
            <w:rFonts w:ascii="Times New Roman" w:eastAsia="MS Mincho" w:hAnsi="Times New Roman"/>
            <w:sz w:val="20"/>
            <w:i/>
            <w:iCs/>
            <w:color w:val="0000FF" w:themeColor="hyperlink"/>
            <w:u w:val="single"/>
          </w:rPr>
          <w:t>V-669</w:t>
        </w:r>
      </w:fldSimple>
      <w:r>
        <w:rPr>
          <w:rFonts w:ascii="Times New Roman" w:eastAsia="MS Mincho" w:hAnsi="Times New Roman"/>
          <w:sz w:val="20"/>
          <w:i/>
          <w:iCs/>
        </w:rPr>
        <w:t>,
2010-07-28,
Žin., 2010, Nr.
93-4924 (2010-08-05), i. k. 1102250ISAK000V-669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C44B5AD1FDE">
        <w:r w:rsidRPr="00532B9F">
          <w:rPr>
            <w:rFonts w:ascii="Times New Roman" w:eastAsia="MS Mincho" w:hAnsi="Times New Roman"/>
            <w:sz w:val="20"/>
            <w:i/>
            <w:iCs/>
            <w:color w:val="0000FF" w:themeColor="hyperlink"/>
            <w:u w:val="single"/>
          </w:rPr>
          <w:t>V-766</w:t>
        </w:r>
      </w:fldSimple>
      <w:r>
        <w:rPr>
          <w:rFonts w:ascii="Times New Roman" w:eastAsia="MS Mincho" w:hAnsi="Times New Roman"/>
          <w:sz w:val="20"/>
          <w:i/>
          <w:iCs/>
        </w:rPr>
        <w:t>,
2010-09-07,
Žin., 2010, Nr.
108-5568 (2010-09-14), i. k. 1102250ISAK000V-766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CB4AD7967E6">
        <w:r w:rsidRPr="00532B9F">
          <w:rPr>
            <w:rFonts w:ascii="Times New Roman" w:eastAsia="MS Mincho" w:hAnsi="Times New Roman"/>
            <w:sz w:val="20"/>
            <w:i/>
            <w:iCs/>
            <w:color w:val="0000FF" w:themeColor="hyperlink"/>
            <w:u w:val="single"/>
          </w:rPr>
          <w:t>V-947</w:t>
        </w:r>
      </w:fldSimple>
      <w:r>
        <w:rPr>
          <w:rFonts w:ascii="Times New Roman" w:eastAsia="MS Mincho" w:hAnsi="Times New Roman"/>
          <w:sz w:val="20"/>
          <w:i/>
          <w:iCs/>
        </w:rPr>
        <w:t>,
2010-10-28,
Žin., 2010, Nr.
129-6598 (2010-11-04), i. k. 1102250ISAK000V-947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BD620CDB55A">
        <w:r w:rsidRPr="00532B9F">
          <w:rPr>
            <w:rFonts w:ascii="Times New Roman" w:eastAsia="MS Mincho" w:hAnsi="Times New Roman"/>
            <w:sz w:val="20"/>
            <w:i/>
            <w:iCs/>
            <w:color w:val="0000FF" w:themeColor="hyperlink"/>
            <w:u w:val="single"/>
          </w:rPr>
          <w:t>V-880</w:t>
        </w:r>
      </w:fldSimple>
      <w:r>
        <w:rPr>
          <w:rFonts w:ascii="Times New Roman" w:eastAsia="MS Mincho" w:hAnsi="Times New Roman"/>
          <w:sz w:val="20"/>
          <w:i/>
          <w:iCs/>
        </w:rPr>
        <w:t>,
2012-09-20,
Žin., 2012, Nr.
111-5649 (2012-09-26), i. k. 1122250ISAK000V-880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E5D24AE812">
        <w:r w:rsidRPr="00532B9F">
          <w:rPr>
            <w:rFonts w:ascii="Times New Roman" w:eastAsia="MS Mincho" w:hAnsi="Times New Roman"/>
            <w:sz w:val="20"/>
            <w:i/>
            <w:iCs/>
            <w:color w:val="0000FF" w:themeColor="hyperlink"/>
            <w:u w:val="single"/>
          </w:rPr>
          <w:t>V-960</w:t>
        </w:r>
      </w:fldSimple>
      <w:r>
        <w:rPr>
          <w:rFonts w:ascii="Times New Roman" w:eastAsia="MS Mincho" w:hAnsi="Times New Roman"/>
          <w:sz w:val="20"/>
          <w:i/>
          <w:iCs/>
        </w:rPr>
        <w:t>,
2013-10-15,
Žin., 2013, Nr.
110-5473 (2013-10-19), i. k. 1132250ISAK000V-960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2005-05-22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ind w:left="5102"/>
      </w:pPr>
      <w:r>
        <w:br w:type="page"/>
        <w:t xml:space="preserve">Forma Nr. 083-1/a patvirtinta </w:t>
      </w:r>
    </w:p>
    <w:p>
      <w:pPr>
        <w:ind w:firstLine="5102"/>
      </w:pPr>
      <w:r>
        <w:t xml:space="preserve">Lietuvos Respublikos sveikatos </w:t>
      </w:r>
    </w:p>
    <w:p>
      <w:pPr>
        <w:ind w:firstLine="5102"/>
      </w:pPr>
      <w:r>
        <w:t xml:space="preserve">apsaugos ministro 2008 m. spalio 10 d. </w:t>
      </w:r>
    </w:p>
    <w:p>
      <w:pPr>
        <w:ind w:firstLine="5102"/>
      </w:pPr>
      <w:r>
        <w:t>įsakymu Nr. V-971</w:t>
      </w:r>
    </w:p>
    <w:p>
      <w:pPr>
        <w:jc w:val="both"/>
      </w:pPr>
    </w:p>
    <w:p>
      <w:pPr>
        <w:jc w:val="center"/>
      </w:pPr>
      <w:r>
        <w:t>_____________________________________________________</w:t>
      </w:r>
    </w:p>
    <w:p>
      <w:pPr>
        <w:jc w:val="center"/>
        <w:rPr>
          <w:sz w:val="20"/>
        </w:rPr>
      </w:pPr>
      <w:r>
        <w:rPr>
          <w:sz w:val="20"/>
        </w:rPr>
        <w:t>(asmens sveikatos priežiūros įstaigos pavadinimas)</w:t>
      </w:r>
    </w:p>
    <w:p>
      <w:pPr>
        <w:jc w:val="center"/>
      </w:pPr>
      <w:r>
        <w:t>____________________________________________________________________</w:t>
      </w:r>
    </w:p>
    <w:p>
      <w:pPr>
        <w:jc w:val="center"/>
        <w:rPr>
          <w:sz w:val="20"/>
        </w:rPr>
      </w:pPr>
      <w:r>
        <w:rPr>
          <w:sz w:val="20"/>
        </w:rPr>
        <w:t>(įstaigos duomenys)</w:t>
      </w:r>
    </w:p>
    <w:p>
      <w:pPr>
        <w:jc w:val="both"/>
      </w:pPr>
    </w:p>
    <w:p>
      <w:pPr>
        <w:jc w:val="center"/>
        <w:rPr>
          <w:b/>
          <w:bCs/>
        </w:rPr>
      </w:pPr>
      <w:r>
        <w:rPr>
          <w:b/>
          <w:bCs/>
        </w:rPr>
        <w:t>VAIRUOTOJO SVEIKATOS PATIKRINIMO MEDICININĖ PAŽYMA</w:t>
      </w:r>
    </w:p>
    <w:p>
      <w:pPr>
        <w:jc w:val="center"/>
      </w:pPr>
    </w:p>
    <w:p>
      <w:pPr>
        <w:jc w:val="center"/>
      </w:pPr>
      <w:r>
        <w:t>20___-____-____ Nr. ____________</w:t>
      </w:r>
    </w:p>
    <w:p>
      <w:pPr>
        <w:jc w:val="both"/>
      </w:pPr>
    </w:p>
    <w:p>
      <w:pPr>
        <w:tabs>
          <w:tab w:val="right" w:leader="underscore" w:pos="9072"/>
        </w:tabs>
        <w:ind w:firstLine="567"/>
        <w:jc w:val="both"/>
      </w:pPr>
      <w:r>
        <w:t xml:space="preserve">Pažymima, kad </w:t>
        <w:tab/>
        <w:t>,</w:t>
      </w:r>
    </w:p>
    <w:p>
      <w:pPr>
        <w:tabs>
          <w:tab w:val="right" w:leader="underscore" w:pos="9072"/>
        </w:tabs>
        <w:ind w:left="2160"/>
        <w:jc w:val="center"/>
        <w:rPr>
          <w:sz w:val="20"/>
        </w:rPr>
      </w:pPr>
      <w:r>
        <w:rPr>
          <w:sz w:val="20"/>
        </w:rPr>
        <w:t>(vardas, pavardė)</w:t>
      </w:r>
    </w:p>
    <w:p>
      <w:pPr>
        <w:tabs>
          <w:tab w:val="right" w:leader="underscore" w:pos="9072"/>
        </w:tabs>
        <w:jc w:val="both"/>
      </w:pPr>
      <w:r>
        <w:t>asmens kodas __/__/__/__/__/__/__/__/__/__/__/, gimęs (-usi) ____-___-___, gyvenantis (-i)</w:t>
      </w:r>
    </w:p>
    <w:p>
      <w:pPr>
        <w:tabs>
          <w:tab w:val="right" w:leader="underscore" w:pos="9072"/>
        </w:tabs>
        <w:jc w:val="both"/>
      </w:pPr>
      <w:r>
        <w:t>_</w:t>
        <w:tab/>
        <w:t>,</w:t>
      </w:r>
    </w:p>
    <w:p>
      <w:pPr>
        <w:tabs>
          <w:tab w:val="right" w:leader="underscore" w:pos="9072"/>
        </w:tabs>
        <w:jc w:val="center"/>
        <w:rPr>
          <w:sz w:val="20"/>
        </w:rPr>
      </w:pPr>
      <w:r>
        <w:rPr>
          <w:sz w:val="20"/>
        </w:rPr>
        <w:t>(adresas)</w:t>
      </w:r>
    </w:p>
    <w:p>
      <w:pPr>
        <w:tabs>
          <w:tab w:val="right" w:leader="underscore" w:pos="9072"/>
        </w:tabs>
        <w:jc w:val="both"/>
      </w:pPr>
      <w:r>
        <w:t xml:space="preserve">pagal sveikatos būklę </w:t>
        <w:tab/>
      </w:r>
    </w:p>
    <w:p>
      <w:pPr>
        <w:tabs>
          <w:tab w:val="right" w:leader="underscore" w:pos="9072"/>
        </w:tabs>
        <w:ind w:left="2160"/>
        <w:jc w:val="center"/>
        <w:rPr>
          <w:sz w:val="20"/>
        </w:rPr>
      </w:pPr>
      <w:r>
        <w:rPr>
          <w:sz w:val="20"/>
        </w:rPr>
        <w:t>(tinkamą išvadą įrašyti: gali vairuoti be apribojimų / gali vairuoti su apribojimais / vairuoti negali)</w:t>
      </w:r>
    </w:p>
    <w:p>
      <w:pPr>
        <w:tabs>
          <w:tab w:val="right" w:leader="underscore" w:pos="9072"/>
        </w:tabs>
        <w:jc w:val="both"/>
      </w:pPr>
      <w:r>
        <w:t xml:space="preserve">šios kategorijų grupės transporto priemones: </w:t>
        <w:tab/>
      </w:r>
    </w:p>
    <w:p>
      <w:pPr>
        <w:tabs>
          <w:tab w:val="right" w:leader="underscore" w:pos="9072"/>
        </w:tabs>
        <w:ind w:left="4320"/>
        <w:jc w:val="center"/>
        <w:rPr>
          <w:sz w:val="20"/>
        </w:rPr>
      </w:pPr>
      <w:r>
        <w:rPr>
          <w:sz w:val="20"/>
        </w:rPr>
        <w:t xml:space="preserve">(tinkamą kategoriją įrašyti žodžiu, nurodant ir grupę: </w:t>
      </w:r>
    </w:p>
    <w:p>
      <w:pPr>
        <w:tabs>
          <w:tab w:val="right" w:leader="underscore" w:pos="9072"/>
        </w:tabs>
        <w:jc w:val="both"/>
      </w:pPr>
      <w:r>
        <w:t>_</w:t>
        <w:tab/>
      </w:r>
    </w:p>
    <w:p>
      <w:pPr>
        <w:tabs>
          <w:tab w:val="right" w:leader="underscore" w:pos="9072"/>
        </w:tabs>
        <w:jc w:val="center"/>
      </w:pPr>
      <w:r>
        <w:rPr>
          <w:sz w:val="20"/>
        </w:rPr>
        <w:t>1 grupė / 2 grupė / kitos transporto priemonės)</w:t>
      </w:r>
    </w:p>
    <w:p>
      <w:pPr>
        <w:tabs>
          <w:tab w:val="right" w:leader="underscore" w:pos="9072"/>
        </w:tabs>
        <w:ind w:firstLine="567"/>
        <w:jc w:val="both"/>
      </w:pPr>
      <w:r>
        <w:t>Vairuojant 1 grupės kategorijų transporto priemones ši pažyma galioja iki _____-___-___ ir taikomi šie apribojimai:</w:t>
      </w:r>
    </w:p>
    <w:p>
      <w:pPr>
        <w:tabs>
          <w:tab w:val="right" w:leader="underscore" w:pos="9072"/>
        </w:tabs>
        <w:jc w:val="both"/>
      </w:pPr>
      <w:r>
        <w:t>_</w:t>
        <w:tab/>
      </w:r>
    </w:p>
    <w:p>
      <w:pPr>
        <w:tabs>
          <w:tab w:val="right" w:leader="underscore" w:pos="9072"/>
        </w:tabs>
        <w:jc w:val="center"/>
        <w:rPr>
          <w:sz w:val="20"/>
        </w:rPr>
      </w:pPr>
      <w:r>
        <w:rPr>
          <w:sz w:val="20"/>
        </w:rPr>
        <w:t>(įrašyti tinkamą (-us) taikomų apribojimų kodą (-us)</w:t>
      </w:r>
    </w:p>
    <w:p>
      <w:pPr>
        <w:tabs>
          <w:tab w:val="right" w:leader="underscore" w:pos="9072"/>
        </w:tabs>
        <w:ind w:firstLine="567"/>
        <w:jc w:val="both"/>
      </w:pPr>
      <w:r>
        <w:t>Vairuojant 2 grupės kategorijų transporto priemones ši pažyma galioja iki ____-___-___ ir taikomi šie apribojimai:</w:t>
      </w:r>
    </w:p>
    <w:p>
      <w:pPr>
        <w:tabs>
          <w:tab w:val="right" w:leader="underscore" w:pos="9072"/>
        </w:tabs>
        <w:jc w:val="both"/>
      </w:pPr>
      <w:r>
        <w:t>_</w:t>
        <w:tab/>
      </w:r>
    </w:p>
    <w:p>
      <w:pPr>
        <w:tabs>
          <w:tab w:val="right" w:leader="underscore" w:pos="9072"/>
        </w:tabs>
        <w:jc w:val="center"/>
        <w:rPr>
          <w:sz w:val="20"/>
        </w:rPr>
      </w:pPr>
      <w:r>
        <w:rPr>
          <w:sz w:val="20"/>
        </w:rPr>
        <w:t>(įrašyti tinkamą (-us) taikomų apribojimų kodą (-us)</w:t>
      </w:r>
    </w:p>
    <w:p>
      <w:pPr>
        <w:tabs>
          <w:tab w:val="right" w:leader="underscore" w:pos="9072"/>
        </w:tabs>
        <w:ind w:firstLine="567"/>
        <w:jc w:val="both"/>
      </w:pPr>
      <w:r>
        <w:t>Esant reikalui, įrašomi aukščiau nurodyto asmens psichologinio tyrimo rezultatai, jam pageidaujant vairuotojo pažymėjime gali būti nurodyta jo (jos) kraujo grupė ir kt.:</w:t>
      </w:r>
    </w:p>
    <w:p>
      <w:pPr>
        <w:tabs>
          <w:tab w:val="right" w:leader="underscore" w:pos="9072"/>
        </w:tabs>
        <w:jc w:val="both"/>
      </w:pPr>
      <w:r>
        <w:t>_</w:t>
        <w:tab/>
      </w:r>
    </w:p>
    <w:p>
      <w:pPr>
        <w:tabs>
          <w:tab w:val="right" w:leader="underscore" w:pos="9072"/>
        </w:tabs>
        <w:jc w:val="both"/>
      </w:pPr>
    </w:p>
    <w:p>
      <w:pPr>
        <w:tabs>
          <w:tab w:val="center" w:pos="3960"/>
          <w:tab w:val="center" w:pos="7320"/>
        </w:tabs>
        <w:jc w:val="both"/>
      </w:pPr>
      <w:r>
        <w:t xml:space="preserve">Komisijos pirmininkas </w:t>
        <w:tab/>
        <w:t>_______________</w:t>
        <w:tab/>
        <w:t>_____________________</w:t>
      </w:r>
    </w:p>
    <w:p>
      <w:pPr>
        <w:tabs>
          <w:tab w:val="center" w:pos="3960"/>
          <w:tab w:val="center" w:pos="7320"/>
        </w:tabs>
        <w:ind w:firstLine="3600"/>
        <w:jc w:val="both"/>
        <w:rPr>
          <w:sz w:val="20"/>
        </w:rPr>
      </w:pPr>
      <w:r>
        <w:rPr>
          <w:sz w:val="20"/>
        </w:rPr>
        <w:t>(parašas)</w:t>
        <w:tab/>
        <w:t>(vardas, pavardė)</w:t>
      </w:r>
    </w:p>
    <w:p>
      <w:pPr>
        <w:tabs>
          <w:tab w:val="center" w:pos="3960"/>
          <w:tab w:val="center" w:pos="7320"/>
        </w:tabs>
        <w:jc w:val="both"/>
      </w:pPr>
    </w:p>
    <w:p>
      <w:pPr>
        <w:tabs>
          <w:tab w:val="center" w:pos="3960"/>
          <w:tab w:val="center" w:pos="7320"/>
        </w:tabs>
        <w:ind w:left="1440"/>
        <w:jc w:val="both"/>
      </w:pPr>
      <w:r>
        <w:t>A. V.</w:t>
      </w:r>
    </w:p>
    <w:p>
      <w:pPr>
        <w:tabs>
          <w:tab w:val="center" w:pos="3960"/>
          <w:tab w:val="center" w:pos="7320"/>
        </w:tabs>
        <w:jc w:val="both"/>
      </w:pPr>
    </w:p>
    <w:p>
      <w:pPr>
        <w:tabs>
          <w:tab w:val="center" w:pos="3960"/>
          <w:tab w:val="center" w:pos="7320"/>
        </w:tabs>
        <w:jc w:val="both"/>
      </w:pPr>
      <w:r>
        <w:t xml:space="preserve">Sekretorius </w:t>
        <w:tab/>
        <w:t>_______________</w:t>
        <w:tab/>
        <w:t>_____________________</w:t>
      </w:r>
    </w:p>
    <w:p>
      <w:pPr>
        <w:tabs>
          <w:tab w:val="center" w:pos="3960"/>
          <w:tab w:val="center" w:pos="7320"/>
        </w:tabs>
        <w:ind w:firstLine="3600"/>
        <w:jc w:val="both"/>
        <w:rPr>
          <w:sz w:val="20"/>
        </w:rPr>
      </w:pPr>
      <w:r>
        <w:rPr>
          <w:sz w:val="20"/>
        </w:rPr>
        <w:t>(parašas)</w:t>
        <w:tab/>
        <w:t>(vardas, pavardė)</w:t>
      </w:r>
    </w:p>
    <w:p>
      <w:pPr>
        <w:jc w:val="both"/>
      </w:pP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76A0F0C1B12">
        <w:r w:rsidRPr="00532B9F">
          <w:rPr>
            <w:rFonts w:ascii="Times New Roman" w:eastAsia="MS Mincho" w:hAnsi="Times New Roman"/>
            <w:sz w:val="20"/>
            <w:i/>
            <w:iCs/>
            <w:color w:val="0000FF" w:themeColor="hyperlink"/>
            <w:u w:val="single"/>
          </w:rPr>
          <w:t>315</w:t>
        </w:r>
      </w:fldSimple>
      <w:r>
        <w:rPr>
          <w:rFonts w:ascii="Times New Roman" w:eastAsia="MS Mincho" w:hAnsi="Times New Roman"/>
          <w:sz w:val="20"/>
          <w:i/>
          <w:iCs/>
        </w:rPr>
        <w:t>,
2000-06-08,
Žin., 2000, Nr.
48-1408 (2000-06-14), i. k. 1002250ISAK00000315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B1B5B3A3DD5">
        <w:r w:rsidRPr="00532B9F">
          <w:rPr>
            <w:rFonts w:ascii="Times New Roman" w:eastAsia="MS Mincho" w:hAnsi="Times New Roman"/>
            <w:sz w:val="20"/>
            <w:i/>
            <w:iCs/>
            <w:color w:val="0000FF" w:themeColor="hyperlink"/>
            <w:u w:val="single"/>
          </w:rPr>
          <w:t>V-971</w:t>
        </w:r>
      </w:fldSimple>
      <w:r>
        <w:rPr>
          <w:rFonts w:ascii="Times New Roman" w:eastAsia="MS Mincho" w:hAnsi="Times New Roman"/>
          <w:sz w:val="20"/>
          <w:i/>
          <w:iCs/>
        </w:rPr>
        <w:t>,
2008-10-10,
Žin., 2008, Nr.
121-4625 (2008-10-21), i. k. 1082250ISAK000V-971            </w:t>
      </w:r>
    </w:p>
    <w:p/>
    <w:p>
      <w:pPr>
        <w:ind w:left="4535"/>
        <w:outlineLvl w:val="7"/>
        <w:rPr>
          <w:rFonts w:eastAsia="MS Mincho"/>
          <w:sz w:val="22"/>
          <w:szCs w:val="24"/>
          <w:lang w:eastAsia="lt-LT"/>
        </w:rPr>
      </w:pPr>
      <w:r>
        <w:rPr>
          <w:rFonts w:ascii="Calibri" w:hAnsi="Calibri" w:cs="Calibri"/>
          <w:i/>
          <w:iCs/>
          <w:color w:val="000000"/>
          <w:szCs w:val="24"/>
          <w:lang w:eastAsia="lt-LT"/>
        </w:rPr>
        <w:br w:type="page"/>
      </w:r>
      <w:r>
        <w:rPr>
          <w:rFonts w:eastAsia="MS Mincho"/>
          <w:sz w:val="22"/>
          <w:szCs w:val="24"/>
          <w:lang w:eastAsia="lt-LT"/>
        </w:rPr>
        <w:t>PATVIRTINTA</w:t>
      </w:r>
    </w:p>
    <w:p>
      <w:pPr>
        <w:ind w:left="4535"/>
        <w:outlineLvl w:val="7"/>
        <w:rPr>
          <w:rFonts w:eastAsia="MS Mincho"/>
          <w:sz w:val="22"/>
          <w:szCs w:val="24"/>
          <w:lang w:eastAsia="lt-LT"/>
        </w:rPr>
      </w:pPr>
      <w:r>
        <w:rPr>
          <w:rFonts w:eastAsia="MS Mincho"/>
          <w:sz w:val="22"/>
          <w:szCs w:val="24"/>
          <w:lang w:eastAsia="lt-LT"/>
        </w:rPr>
        <w:t>Lietuvos Respublikos</w:t>
      </w:r>
    </w:p>
    <w:p>
      <w:pPr>
        <w:ind w:left="4535"/>
        <w:outlineLvl w:val="7"/>
        <w:rPr>
          <w:rFonts w:eastAsia="MS Mincho"/>
          <w:sz w:val="22"/>
          <w:szCs w:val="24"/>
          <w:lang w:eastAsia="lt-LT"/>
        </w:rPr>
      </w:pPr>
      <w:r>
        <w:rPr>
          <w:rFonts w:eastAsia="MS Mincho"/>
          <w:sz w:val="22"/>
          <w:szCs w:val="24"/>
          <w:lang w:eastAsia="lt-LT"/>
        </w:rPr>
        <w:t xml:space="preserve">sveikatos apsaugos ministro </w:t>
      </w:r>
    </w:p>
    <w:p>
      <w:pPr>
        <w:ind w:left="4535"/>
        <w:outlineLvl w:val="7"/>
        <w:rPr>
          <w:rFonts w:eastAsia="MS Mincho"/>
          <w:sz w:val="22"/>
          <w:szCs w:val="24"/>
          <w:lang w:eastAsia="lt-LT"/>
        </w:rPr>
      </w:pPr>
      <w:r>
        <w:rPr>
          <w:rFonts w:eastAsia="MS Mincho"/>
          <w:sz w:val="22"/>
          <w:szCs w:val="24"/>
          <w:lang w:eastAsia="lt-LT"/>
        </w:rPr>
        <w:t>2013 m. spalio 15 d. įsakymu Nr. V-960</w:t>
      </w:r>
    </w:p>
    <w:p>
      <w:pPr>
        <w:ind w:left="6804"/>
        <w:rPr>
          <w:szCs w:val="24"/>
          <w:lang w:eastAsia="lt-LT"/>
        </w:rPr>
      </w:pPr>
    </w:p>
    <w:tbl>
      <w:tblPr>
        <w:tblW w:w="9070" w:type="dxa"/>
        <w:tblCellMar>
          <w:left w:w="10" w:type="dxa"/>
          <w:right w:w="10" w:type="dxa"/>
        </w:tblCellMar>
        <w:tblLook w:val="0000" w:firstRow="0" w:lastRow="0" w:firstColumn="0" w:lastColumn="0" w:noHBand="0" w:noVBand="0"/>
      </w:tblPr>
      <w:tblGrid>
        <w:gridCol w:w="6287"/>
        <w:gridCol w:w="2783"/>
      </w:tblGrid>
      <w:tr>
        <w:trPr>
          <w:trHeight w:val="1850"/>
        </w:trPr>
        <w:tc>
          <w:tcPr>
            <w:tcW w:w="6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tabs>
                <w:tab w:val="left" w:pos="2562"/>
              </w:tabs>
              <w:rPr>
                <w:szCs w:val="24"/>
                <w:lang w:eastAsia="lt-LT"/>
              </w:rPr>
            </w:pPr>
          </w:p>
          <w:p>
            <w:pPr>
              <w:jc w:val="center"/>
              <w:rPr>
                <w:color w:val="000000"/>
                <w:szCs w:val="24"/>
                <w:lang w:eastAsia="lt-LT"/>
              </w:rPr>
            </w:pPr>
            <w:r>
              <w:rPr>
                <w:color w:val="000000"/>
                <w:szCs w:val="24"/>
                <w:lang w:eastAsia="lt-LT"/>
              </w:rPr>
              <w:t xml:space="preserve">Sveikatos priežiūros įstaigos pavadinimas, adresas, telefono Nr., el. p. adresas, kodas </w:t>
            </w:r>
          </w:p>
          <w:p>
            <w:pPr>
              <w:jc w:val="center"/>
              <w:rPr>
                <w:i/>
                <w:iCs/>
                <w:color w:val="000000"/>
                <w:szCs w:val="24"/>
                <w:lang w:eastAsia="lt-LT"/>
              </w:rPr>
            </w:pPr>
            <w:r>
              <w:rPr>
                <w:i/>
                <w:iCs/>
                <w:color w:val="000000"/>
                <w:szCs w:val="24"/>
                <w:lang w:eastAsia="lt-LT"/>
              </w:rPr>
              <w:t>Name of the health care institution, address, phone number, e-mail, registration code</w:t>
            </w:r>
          </w:p>
          <w:p>
            <w:pPr>
              <w:jc w:val="center"/>
              <w:rPr>
                <w:bCs/>
                <w:szCs w:val="24"/>
                <w:lang w:eastAsia="lt-LT"/>
              </w:rPr>
            </w:pPr>
            <w:r>
              <w:rPr>
                <w:b/>
                <w:bCs/>
                <w:color w:val="000000"/>
                <w:szCs w:val="24"/>
                <w:lang w:eastAsia="lt-LT"/>
              </w:rPr>
              <w:t>[pavadinimas] [adresas] [telefono Nr.] [el. p. adresas] [</w:t>
            </w:r>
            <w:r>
              <w:rPr>
                <w:b/>
                <w:bCs/>
                <w:szCs w:val="24"/>
                <w:lang w:eastAsia="lt-LT"/>
              </w:rPr>
              <w:t>kodas]</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outlineLvl w:val="7"/>
              <w:rPr>
                <w:rFonts w:eastAsia="MS Mincho"/>
                <w:szCs w:val="24"/>
                <w:lang w:eastAsia="lt-LT"/>
              </w:rPr>
            </w:pPr>
            <w:r>
              <w:rPr>
                <w:rFonts w:eastAsia="MS Mincho"/>
                <w:szCs w:val="24"/>
                <w:lang w:eastAsia="lt-LT"/>
              </w:rPr>
              <w:t xml:space="preserve">Apskaitos forma </w:t>
            </w:r>
          </w:p>
          <w:p>
            <w:pPr>
              <w:rPr>
                <w:b/>
                <w:bCs/>
                <w:szCs w:val="24"/>
                <w:lang w:eastAsia="lt-LT"/>
              </w:rPr>
            </w:pPr>
            <w:r>
              <w:rPr>
                <w:szCs w:val="24"/>
                <w:lang w:eastAsia="lt-LT"/>
              </w:rPr>
              <w:t>Nr. 083-2/a</w:t>
            </w:r>
            <w:r>
              <w:rPr>
                <w:i/>
                <w:iCs/>
                <w:sz w:val="20"/>
                <w:szCs w:val="24"/>
                <w:lang w:eastAsia="lt-LT"/>
              </w:rPr>
              <w:t xml:space="preserve"> </w:t>
            </w:r>
          </w:p>
        </w:tc>
      </w:tr>
      <w:tr>
        <w:trPr>
          <w:trHeight w:val="2283"/>
        </w:trPr>
        <w:tc>
          <w:tcPr>
            <w:tcW w:w="6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jc w:val="center"/>
              <w:rPr>
                <w:b/>
                <w:bCs/>
                <w:szCs w:val="24"/>
                <w:lang w:eastAsia="lt-LT"/>
              </w:rPr>
            </w:pPr>
            <w:r>
              <w:rPr>
                <w:b/>
                <w:bCs/>
                <w:szCs w:val="24"/>
                <w:lang w:eastAsia="lt-LT"/>
              </w:rPr>
              <w:t>PAŽYMĖJIMAS, SUTEIKIANTIS TEISĘ NAUDOTIS MOTORINE TRANSPORTO PRIEMONE NEPRISISEGUS SAUGOS DIRŽO DĖL MEDICININIŲ PRIEŽASČIŲ</w:t>
            </w:r>
          </w:p>
          <w:p>
            <w:pPr>
              <w:tabs>
                <w:tab w:val="left" w:pos="5057"/>
              </w:tabs>
              <w:ind w:firstLine="5057"/>
              <w:rPr>
                <w:szCs w:val="24"/>
                <w:lang w:eastAsia="lt-LT"/>
              </w:rPr>
            </w:pPr>
          </w:p>
          <w:p>
            <w:pPr>
              <w:jc w:val="center"/>
              <w:rPr>
                <w:b/>
                <w:bCs/>
                <w:i/>
                <w:iCs/>
                <w:szCs w:val="24"/>
                <w:lang w:eastAsia="lt-LT"/>
              </w:rPr>
            </w:pPr>
            <w:r>
              <w:rPr>
                <w:b/>
                <w:bCs/>
                <w:i/>
                <w:iCs/>
                <w:szCs w:val="24"/>
                <w:lang w:eastAsia="lt-LT"/>
              </w:rPr>
              <w:t>CERTIFICATE</w:t>
            </w:r>
            <w:r>
              <w:rPr>
                <w:b/>
                <w:bCs/>
                <w:szCs w:val="24"/>
                <w:lang w:eastAsia="lt-LT"/>
              </w:rPr>
              <w:t xml:space="preserve"> </w:t>
            </w:r>
            <w:r>
              <w:rPr>
                <w:b/>
                <w:bCs/>
                <w:i/>
                <w:iCs/>
                <w:szCs w:val="24"/>
                <w:lang w:eastAsia="lt-LT"/>
              </w:rPr>
              <w:t xml:space="preserve">OF EXEMPTION FROM WEARING </w:t>
            </w:r>
          </w:p>
          <w:p>
            <w:pPr>
              <w:jc w:val="center"/>
              <w:rPr>
                <w:b/>
                <w:bCs/>
                <w:szCs w:val="24"/>
                <w:lang w:eastAsia="lt-LT"/>
              </w:rPr>
            </w:pPr>
            <w:r>
              <w:rPr>
                <w:b/>
                <w:bCs/>
                <w:i/>
                <w:iCs/>
                <w:szCs w:val="24"/>
                <w:lang w:eastAsia="lt-LT"/>
              </w:rPr>
              <w:t xml:space="preserve">A SEATBELT FOR MEDICAL REASONS </w:t>
            </w:r>
          </w:p>
          <w:p>
            <w:pPr>
              <w:jc w:val="center"/>
              <w:rPr>
                <w:b/>
                <w:bCs/>
                <w:i/>
                <w:iCs/>
                <w:sz w:val="20"/>
                <w:szCs w:val="24"/>
                <w:lang w:eastAsia="lt-LT"/>
              </w:rPr>
            </w:pPr>
          </w:p>
          <w:p>
            <w:pPr>
              <w:jc w:val="center"/>
              <w:rPr>
                <w:b/>
                <w:bCs/>
                <w:szCs w:val="24"/>
                <w:lang w:eastAsia="lt-LT"/>
              </w:rPr>
            </w:pPr>
            <w:r>
              <w:rPr>
                <w:b/>
                <w:bCs/>
                <w:szCs w:val="24"/>
                <w:lang w:eastAsia="lt-LT"/>
              </w:rPr>
              <w:t>[išdavimo data] [pažymėjimo Nr.]</w:t>
            </w:r>
          </w:p>
          <w:p>
            <w:pPr>
              <w:jc w:val="center"/>
              <w:rPr>
                <w:szCs w:val="24"/>
                <w:lang w:eastAsia="lt-LT"/>
              </w:rPr>
            </w:pPr>
            <w:r>
              <w:rPr>
                <w:szCs w:val="24"/>
                <w:lang w:eastAsia="lt-LT"/>
              </w:rPr>
              <w:t>Išdavimo data, pažymėjimo numeris</w:t>
            </w:r>
          </w:p>
          <w:p>
            <w:pPr>
              <w:jc w:val="center"/>
              <w:rPr>
                <w:szCs w:val="24"/>
                <w:lang w:eastAsia="lt-LT"/>
              </w:rPr>
            </w:pPr>
            <w:r>
              <w:rPr>
                <w:i/>
                <w:iCs/>
                <w:szCs w:val="24"/>
                <w:lang w:val="en-US" w:eastAsia="lt-LT"/>
              </w:rPr>
              <w:t>Issuing</w:t>
            </w:r>
            <w:r>
              <w:rPr>
                <w:i/>
                <w:iCs/>
                <w:szCs w:val="24"/>
                <w:lang w:eastAsia="lt-LT"/>
              </w:rPr>
              <w:t xml:space="preserve"> date (yyyy-mm-dd), Certificate number</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pPr>
              <w:jc w:val="center"/>
              <w:rPr>
                <w:szCs w:val="24"/>
                <w:lang w:eastAsia="lt-LT"/>
              </w:rPr>
            </w:pPr>
            <w:r>
              <w:rPr>
                <w:szCs w:val="24"/>
                <w:lang w:eastAsia="lt-LT"/>
              </w:rPr>
              <w:drawing>
                <wp:inline distT="0" distB="0" distL="0" distR="0">
                  <wp:extent cx="1609725" cy="1590675"/>
                  <wp:effectExtent l="0" t="0" r="0" b="0"/>
                  <wp:docPr id="4"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1590675"/>
                          </a:xfrm>
                          <a:prstGeom prst="rect">
                            <a:avLst/>
                          </a:prstGeom>
                          <a:solidFill>
                            <a:srgbClr val="FFFFFF"/>
                          </a:solidFill>
                          <a:ln>
                            <a:noFill/>
                          </a:ln>
                        </pic:spPr>
                      </pic:pic>
                    </a:graphicData>
                  </a:graphic>
                </wp:inline>
              </w:drawing>
            </w:r>
          </w:p>
          <w:p>
            <w:pPr>
              <w:jc w:val="center"/>
              <w:rPr>
                <w:vanish/>
                <w:szCs w:val="24"/>
                <w:lang w:eastAsia="lt-LT"/>
              </w:rPr>
            </w:pPr>
            <w:r>
              <w:rPr>
                <w:vanish/>
                <w:szCs w:val="24"/>
                <w:lang w:eastAsia="lt-LT"/>
              </w:rPr>
              <w:t>(ženklas)</w:t>
            </w:r>
          </w:p>
        </w:tc>
      </w:tr>
    </w:tbl>
    <w:p>
      <w:pPr>
        <w:rPr>
          <w:sz w:val="6"/>
          <w:szCs w:val="6"/>
          <w:lang w:eastAsia="lt-LT"/>
        </w:rPr>
      </w:pPr>
    </w:p>
    <w:tbl>
      <w:tblPr>
        <w:tblW w:w="9070" w:type="dxa"/>
        <w:tblCellMar>
          <w:left w:w="10" w:type="dxa"/>
          <w:right w:w="10" w:type="dxa"/>
        </w:tblCellMar>
        <w:tblLook w:val="0000" w:firstRow="0" w:lastRow="0" w:firstColumn="0" w:lastColumn="0" w:noHBand="0" w:noVBand="0"/>
      </w:tblPr>
      <w:tblGrid>
        <w:gridCol w:w="3023"/>
        <w:gridCol w:w="1285"/>
        <w:gridCol w:w="1738"/>
        <w:gridCol w:w="1979"/>
        <w:gridCol w:w="375"/>
        <w:gridCol w:w="108"/>
        <w:gridCol w:w="252"/>
        <w:gridCol w:w="310"/>
      </w:tblGrid>
      <w:tr>
        <w:trPr>
          <w:trHeight w:val="1425"/>
        </w:trPr>
        <w:tc>
          <w:tcPr>
            <w:tcW w:w="9070"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pPr>
              <w:jc w:val="center"/>
              <w:rPr>
                <w:szCs w:val="24"/>
                <w:lang w:eastAsia="lt-LT"/>
              </w:rPr>
            </w:pPr>
            <w:r>
              <w:rPr>
                <w:szCs w:val="24"/>
                <w:lang w:eastAsia="lt-LT"/>
              </w:rPr>
              <w:t>(PILDYTI SPAUSDINTINĖMIS RAIDĖMIS / PLEASE PRINT)</w:t>
            </w:r>
          </w:p>
          <w:p>
            <w:pPr>
              <w:jc w:val="center"/>
              <w:rPr>
                <w:szCs w:val="24"/>
                <w:lang w:eastAsia="lt-LT"/>
              </w:rPr>
            </w:pPr>
          </w:p>
          <w:p>
            <w:pPr>
              <w:rPr>
                <w:szCs w:val="24"/>
                <w:lang w:eastAsia="lt-LT"/>
              </w:rPr>
            </w:pPr>
            <w:r>
              <w:rPr>
                <w:szCs w:val="24"/>
                <w:lang w:eastAsia="lt-LT"/>
              </w:rPr>
              <w:t xml:space="preserve">Pavardė / </w:t>
            </w:r>
            <w:r>
              <w:rPr>
                <w:i/>
                <w:iCs/>
                <w:szCs w:val="24"/>
                <w:lang w:eastAsia="lt-LT"/>
              </w:rPr>
              <w:t xml:space="preserve">Surname </w:t>
            </w:r>
            <w:r>
              <w:rPr>
                <w:szCs w:val="24"/>
                <w:lang w:eastAsia="lt-LT"/>
              </w:rPr>
              <w:t xml:space="preserve">Vardas (-ai) / </w:t>
            </w:r>
            <w:r>
              <w:rPr>
                <w:i/>
                <w:iCs/>
                <w:szCs w:val="24"/>
                <w:lang w:eastAsia="lt-LT"/>
              </w:rPr>
              <w:t>Name (-s)</w:t>
            </w:r>
            <w:r>
              <w:rPr>
                <w:szCs w:val="24"/>
                <w:lang w:eastAsia="lt-LT"/>
              </w:rPr>
              <w:t xml:space="preserve"> </w:t>
            </w:r>
          </w:p>
          <w:p>
            <w:pPr>
              <w:rPr>
                <w:szCs w:val="24"/>
                <w:lang w:eastAsia="lt-LT"/>
              </w:rPr>
            </w:pPr>
          </w:p>
          <w:p>
            <w:pPr>
              <w:rPr>
                <w:szCs w:val="24"/>
                <w:lang w:eastAsia="lt-LT"/>
              </w:rPr>
            </w:pPr>
            <w:r>
              <w:rPr>
                <w:szCs w:val="24"/>
                <w:lang w:eastAsia="lt-LT"/>
              </w:rPr>
              <w:t xml:space="preserve">Lytis VYR / MOT / Gender M / F </w:t>
            </w:r>
          </w:p>
        </w:tc>
      </w:tr>
      <w:tr>
        <w:trPr>
          <w:trHeight w:val="540"/>
        </w:trPr>
        <w:tc>
          <w:tcPr>
            <w:tcW w:w="3023" w:type="dxa"/>
            <w:tcBorders>
              <w:left w:val="single" w:sz="4" w:space="0" w:color="000000"/>
            </w:tcBorders>
            <w:shd w:val="clear" w:color="auto" w:fill="FFFFFF"/>
            <w:tcMar>
              <w:top w:w="0" w:type="dxa"/>
              <w:left w:w="108" w:type="dxa"/>
              <w:bottom w:w="0" w:type="dxa"/>
              <w:right w:w="108" w:type="dxa"/>
            </w:tcMar>
          </w:tcPr>
          <w:p>
            <w:pPr>
              <w:rPr>
                <w:szCs w:val="24"/>
                <w:lang w:eastAsia="lt-LT"/>
              </w:rPr>
            </w:pPr>
            <w:r>
              <w:rPr>
                <w:b/>
                <w:bCs/>
                <w:szCs w:val="24"/>
                <w:lang w:eastAsia="lt-LT"/>
              </w:rPr>
              <w:t>[pavardė]</w:t>
            </w:r>
          </w:p>
        </w:tc>
        <w:tc>
          <w:tcPr>
            <w:tcW w:w="3023" w:type="dxa"/>
            <w:gridSpan w:val="2"/>
            <w:tcBorders>
              <w:left w:val="nil"/>
            </w:tcBorders>
            <w:shd w:val="clear" w:color="auto" w:fill="FFFFFF"/>
          </w:tcPr>
          <w:p>
            <w:pPr>
              <w:jc w:val="center"/>
              <w:rPr>
                <w:szCs w:val="24"/>
                <w:lang w:eastAsia="lt-LT"/>
              </w:rPr>
            </w:pPr>
            <w:r>
              <w:rPr>
                <w:b/>
                <w:bCs/>
                <w:szCs w:val="24"/>
                <w:lang w:eastAsia="lt-LT"/>
              </w:rPr>
              <w:t>[vardas]</w:t>
            </w:r>
          </w:p>
        </w:tc>
        <w:tc>
          <w:tcPr>
            <w:tcW w:w="3024" w:type="dxa"/>
            <w:gridSpan w:val="5"/>
            <w:tcBorders>
              <w:left w:val="nil"/>
              <w:right w:val="single" w:sz="4" w:space="0" w:color="000000"/>
            </w:tcBorders>
            <w:shd w:val="clear" w:color="auto" w:fill="FFFFFF"/>
          </w:tcPr>
          <w:p>
            <w:pPr>
              <w:jc w:val="center"/>
              <w:rPr>
                <w:b/>
                <w:bCs/>
                <w:szCs w:val="24"/>
                <w:lang w:eastAsia="lt-LT"/>
              </w:rPr>
            </w:pPr>
            <w:r>
              <w:rPr>
                <w:b/>
                <w:bCs/>
                <w:szCs w:val="24"/>
                <w:lang w:eastAsia="lt-LT"/>
              </w:rPr>
              <w:t xml:space="preserve">[lytis] </w:t>
            </w:r>
          </w:p>
          <w:p>
            <w:pPr>
              <w:jc w:val="center"/>
              <w:rPr>
                <w:szCs w:val="24"/>
                <w:lang w:eastAsia="lt-LT"/>
              </w:rPr>
            </w:pPr>
          </w:p>
        </w:tc>
      </w:tr>
      <w:tr>
        <w:trPr>
          <w:trHeight w:val="690"/>
        </w:trPr>
        <w:tc>
          <w:tcPr>
            <w:tcW w:w="4308" w:type="dxa"/>
            <w:gridSpan w:val="2"/>
            <w:tcBorders>
              <w:left w:val="single" w:sz="4" w:space="0" w:color="000000"/>
            </w:tcBorders>
            <w:shd w:val="clear" w:color="auto" w:fill="FFFFFF"/>
            <w:tcMar>
              <w:top w:w="0" w:type="dxa"/>
              <w:left w:w="108" w:type="dxa"/>
              <w:bottom w:w="0" w:type="dxa"/>
              <w:right w:w="108" w:type="dxa"/>
            </w:tcMar>
          </w:tcPr>
          <w:p>
            <w:pPr>
              <w:rPr>
                <w:szCs w:val="24"/>
                <w:lang w:eastAsia="lt-LT"/>
              </w:rPr>
            </w:pPr>
            <w:r>
              <w:rPr>
                <w:szCs w:val="24"/>
                <w:lang w:eastAsia="lt-LT"/>
              </w:rPr>
              <w:t xml:space="preserve">Pilietybė / </w:t>
            </w:r>
            <w:r>
              <w:rPr>
                <w:i/>
                <w:iCs/>
                <w:szCs w:val="24"/>
                <w:lang w:eastAsia="lt-LT"/>
              </w:rPr>
              <w:t xml:space="preserve">Nationality </w:t>
            </w:r>
            <w:r>
              <w:rPr>
                <w:szCs w:val="24"/>
                <w:lang w:eastAsia="lt-LT"/>
              </w:rPr>
              <w:t>/</w:t>
            </w:r>
          </w:p>
          <w:p>
            <w:pPr>
              <w:rPr>
                <w:b/>
                <w:bCs/>
                <w:szCs w:val="24"/>
                <w:lang w:eastAsia="lt-LT"/>
              </w:rPr>
            </w:pPr>
            <w:r>
              <w:rPr>
                <w:b/>
                <w:bCs/>
                <w:szCs w:val="24"/>
                <w:lang w:eastAsia="lt-LT"/>
              </w:rPr>
              <w:t>[pilietybė]</w:t>
            </w:r>
          </w:p>
        </w:tc>
        <w:tc>
          <w:tcPr>
            <w:tcW w:w="4092" w:type="dxa"/>
            <w:gridSpan w:val="3"/>
            <w:tcBorders>
              <w:left w:val="nil"/>
            </w:tcBorders>
            <w:shd w:val="clear" w:color="auto" w:fill="FFFFFF"/>
          </w:tcPr>
          <w:p>
            <w:pPr>
              <w:jc w:val="center"/>
              <w:rPr>
                <w:szCs w:val="24"/>
                <w:lang w:eastAsia="lt-LT"/>
              </w:rPr>
            </w:pPr>
            <w:r>
              <w:rPr>
                <w:szCs w:val="24"/>
                <w:lang w:eastAsia="lt-LT"/>
              </w:rPr>
              <w:t xml:space="preserve">Gimimo data / </w:t>
            </w:r>
            <w:r>
              <w:rPr>
                <w:i/>
                <w:iCs/>
                <w:szCs w:val="24"/>
                <w:lang w:eastAsia="lt-LT"/>
              </w:rPr>
              <w:t>Date of Birth</w:t>
            </w:r>
            <w:r>
              <w:rPr>
                <w:szCs w:val="24"/>
                <w:lang w:eastAsia="lt-LT"/>
              </w:rPr>
              <w:t xml:space="preserve"> </w:t>
            </w:r>
          </w:p>
          <w:p>
            <w:pPr>
              <w:jc w:val="center"/>
              <w:rPr>
                <w:b/>
                <w:bCs/>
                <w:szCs w:val="24"/>
                <w:lang w:eastAsia="lt-LT"/>
              </w:rPr>
            </w:pPr>
            <w:r>
              <w:rPr>
                <w:b/>
                <w:bCs/>
                <w:szCs w:val="24"/>
                <w:lang w:eastAsia="lt-LT"/>
              </w:rPr>
              <w:t>[gimimo data]</w:t>
            </w:r>
          </w:p>
          <w:p>
            <w:pPr>
              <w:rPr>
                <w:b/>
                <w:bCs/>
                <w:szCs w:val="24"/>
                <w:lang w:eastAsia="lt-LT"/>
              </w:rPr>
            </w:pPr>
          </w:p>
        </w:tc>
        <w:tc>
          <w:tcPr>
            <w:tcW w:w="670" w:type="dxa"/>
            <w:gridSpan w:val="3"/>
            <w:tcBorders>
              <w:left w:val="nil"/>
              <w:right w:val="single" w:sz="4" w:space="0" w:color="000000"/>
            </w:tcBorders>
            <w:shd w:val="clear" w:color="auto" w:fill="FFFFFF"/>
          </w:tcPr>
          <w:p>
            <w:pPr>
              <w:rPr>
                <w:b/>
                <w:bCs/>
                <w:szCs w:val="24"/>
                <w:lang w:eastAsia="lt-LT"/>
              </w:rPr>
            </w:pPr>
          </w:p>
        </w:tc>
      </w:tr>
      <w:tr>
        <w:trPr>
          <w:trHeight w:val="675"/>
        </w:trPr>
        <w:tc>
          <w:tcPr>
            <w:tcW w:w="8025" w:type="dxa"/>
            <w:gridSpan w:val="4"/>
            <w:tcBorders>
              <w:left w:val="single" w:sz="4" w:space="0" w:color="000000"/>
              <w:bottom w:val="single" w:sz="4" w:space="0" w:color="000000"/>
            </w:tcBorders>
            <w:shd w:val="clear" w:color="auto" w:fill="FFFFFF"/>
            <w:tcMar>
              <w:top w:w="0" w:type="dxa"/>
              <w:left w:w="108" w:type="dxa"/>
              <w:bottom w:w="0" w:type="dxa"/>
              <w:right w:w="108" w:type="dxa"/>
            </w:tcMar>
          </w:tcPr>
          <w:p>
            <w:pPr>
              <w:rPr>
                <w:i/>
                <w:iCs/>
                <w:szCs w:val="24"/>
                <w:lang w:eastAsia="lt-LT"/>
              </w:rPr>
            </w:pPr>
            <w:r>
              <w:rPr>
                <w:szCs w:val="24"/>
                <w:lang w:eastAsia="lt-LT"/>
              </w:rPr>
              <w:t xml:space="preserve">Asmens tapatybę patvirtinančio dokumento Nr. / </w:t>
            </w:r>
            <w:r>
              <w:rPr>
                <w:i/>
                <w:iCs/>
                <w:szCs w:val="24"/>
                <w:lang w:eastAsia="lt-LT"/>
              </w:rPr>
              <w:t>Identity Document No.</w:t>
            </w:r>
          </w:p>
          <w:p>
            <w:pPr>
              <w:rPr>
                <w:szCs w:val="24"/>
                <w:lang w:eastAsia="lt-LT"/>
              </w:rPr>
            </w:pPr>
            <w:r>
              <w:rPr>
                <w:b/>
                <w:bCs/>
                <w:szCs w:val="24"/>
                <w:lang w:eastAsia="lt-LT"/>
              </w:rPr>
              <w:t>[asmens tapatybės kortelės arba paso Nr.]</w:t>
            </w:r>
          </w:p>
        </w:tc>
        <w:tc>
          <w:tcPr>
            <w:tcW w:w="375" w:type="dxa"/>
            <w:tcBorders>
              <w:left w:val="nil"/>
              <w:bottom w:val="single" w:sz="4" w:space="0" w:color="000000"/>
            </w:tcBorders>
            <w:shd w:val="clear" w:color="auto" w:fill="FFFFFF"/>
          </w:tcPr>
          <w:p>
            <w:pPr>
              <w:rPr>
                <w:szCs w:val="24"/>
                <w:lang w:eastAsia="lt-LT"/>
              </w:rPr>
            </w:pPr>
          </w:p>
        </w:tc>
        <w:tc>
          <w:tcPr>
            <w:tcW w:w="670" w:type="dxa"/>
            <w:gridSpan w:val="3"/>
            <w:tcBorders>
              <w:left w:val="nil"/>
              <w:bottom w:val="single" w:sz="4" w:space="0" w:color="000000"/>
              <w:right w:val="single" w:sz="4" w:space="0" w:color="000000"/>
            </w:tcBorders>
            <w:shd w:val="clear" w:color="auto" w:fill="FFFFFF"/>
          </w:tcPr>
          <w:p>
            <w:pPr>
              <w:rPr>
                <w:szCs w:val="24"/>
                <w:lang w:eastAsia="lt-LT"/>
              </w:rPr>
            </w:pPr>
          </w:p>
        </w:tc>
      </w:tr>
      <w:tr>
        <w:trPr>
          <w:trHeight w:val="3480"/>
        </w:trPr>
        <w:tc>
          <w:tcPr>
            <w:tcW w:w="8400" w:type="dxa"/>
            <w:gridSpan w:val="5"/>
            <w:tcBorders>
              <w:top w:val="single" w:sz="4" w:space="0" w:color="000000"/>
              <w:left w:val="single" w:sz="4" w:space="0" w:color="000000"/>
            </w:tcBorders>
            <w:shd w:val="clear" w:color="auto" w:fill="FFFFFF"/>
            <w:tcMar>
              <w:top w:w="0" w:type="dxa"/>
              <w:left w:w="108" w:type="dxa"/>
              <w:bottom w:w="0" w:type="dxa"/>
              <w:right w:w="108" w:type="dxa"/>
            </w:tcMar>
          </w:tcPr>
          <w:p>
            <w:pPr>
              <w:rPr>
                <w:szCs w:val="24"/>
                <w:lang w:eastAsia="lt-LT"/>
              </w:rPr>
            </w:pPr>
            <w:r>
              <w:rPr>
                <w:szCs w:val="24"/>
                <w:lang w:eastAsia="lt-LT"/>
              </w:rPr>
              <w:t xml:space="preserve">Sveikatos tikrinimo data / </w:t>
            </w:r>
            <w:r>
              <w:rPr>
                <w:i/>
                <w:iCs/>
                <w:szCs w:val="24"/>
                <w:lang w:eastAsia="lt-LT"/>
              </w:rPr>
              <w:t>Date of Medical Examination:</w:t>
            </w:r>
            <w:r>
              <w:rPr>
                <w:szCs w:val="24"/>
                <w:lang w:eastAsia="lt-LT"/>
              </w:rPr>
              <w:t xml:space="preserve"> </w:t>
            </w:r>
            <w:r>
              <w:rPr>
                <w:b/>
                <w:bCs/>
                <w:szCs w:val="24"/>
                <w:lang w:eastAsia="lt-LT"/>
              </w:rPr>
              <w:t xml:space="preserve">  [data]</w:t>
            </w:r>
          </w:p>
          <w:p>
            <w:pPr>
              <w:rPr>
                <w:b/>
                <w:bCs/>
                <w:sz w:val="20"/>
                <w:szCs w:val="24"/>
                <w:lang w:eastAsia="lt-LT"/>
              </w:rPr>
            </w:pPr>
          </w:p>
          <w:p>
            <w:pPr>
              <w:rPr>
                <w:szCs w:val="24"/>
                <w:lang w:eastAsia="lt-LT"/>
              </w:rPr>
            </w:pPr>
            <w:r>
              <w:rPr>
                <w:szCs w:val="24"/>
                <w:lang w:eastAsia="lt-LT"/>
              </w:rPr>
              <w:t>Šio pažymėjimo turėtojui leidžiama naudotis M1, M2, M3, N1, N2 ir N3 klasių motorinėmis transporto priemonėmis neprisisegus saugos diržo dėl medicininių priežasčių</w:t>
            </w:r>
          </w:p>
          <w:p>
            <w:pPr>
              <w:rPr>
                <w:i/>
                <w:iCs/>
                <w:szCs w:val="24"/>
                <w:lang w:eastAsia="lt-LT"/>
              </w:rPr>
            </w:pPr>
            <w:r>
              <w:rPr>
                <w:i/>
                <w:iCs/>
                <w:szCs w:val="24"/>
                <w:lang w:eastAsia="lt-LT"/>
              </w:rPr>
              <w:t>The holder of this Certificate is permitted to use M1, M2, M3, N1, N2 and N3 category motor vehicle without wearing a seatbelt for medical reasons</w:t>
            </w:r>
          </w:p>
          <w:p>
            <w:pPr>
              <w:rPr>
                <w:i/>
                <w:iCs/>
                <w:szCs w:val="24"/>
                <w:lang w:eastAsia="lt-LT"/>
              </w:rPr>
            </w:pPr>
          </w:p>
          <w:p>
            <w:pPr>
              <w:rPr>
                <w:szCs w:val="24"/>
                <w:lang w:eastAsia="lt-LT"/>
              </w:rPr>
            </w:pPr>
            <w:r>
              <w:rPr>
                <w:szCs w:val="24"/>
                <w:lang w:eastAsia="lt-LT"/>
              </w:rPr>
              <w:t xml:space="preserve">Pažymėjimas galioja iki </w:t>
            </w:r>
            <w:r>
              <w:rPr>
                <w:b/>
                <w:bCs/>
                <w:szCs w:val="24"/>
                <w:lang w:eastAsia="lt-LT"/>
              </w:rPr>
              <w:t xml:space="preserve">      [data]</w:t>
            </w:r>
          </w:p>
          <w:p>
            <w:pPr>
              <w:rPr>
                <w:i/>
                <w:iCs/>
                <w:szCs w:val="24"/>
                <w:lang w:eastAsia="lt-LT"/>
              </w:rPr>
            </w:pPr>
            <w:r>
              <w:rPr>
                <w:i/>
                <w:iCs/>
                <w:szCs w:val="24"/>
                <w:lang w:eastAsia="lt-LT"/>
              </w:rPr>
              <w:t>This Certificate is valid until /date/</w:t>
            </w:r>
          </w:p>
          <w:p>
            <w:pPr>
              <w:rPr>
                <w:i/>
                <w:iCs/>
                <w:szCs w:val="24"/>
                <w:lang w:eastAsia="lt-LT"/>
              </w:rPr>
            </w:pPr>
          </w:p>
          <w:p>
            <w:pPr>
              <w:rPr>
                <w:szCs w:val="24"/>
                <w:lang w:eastAsia="lt-LT"/>
              </w:rPr>
            </w:pPr>
            <w:r>
              <w:rPr>
                <w:szCs w:val="24"/>
                <w:lang w:eastAsia="lt-LT"/>
              </w:rPr>
              <w:t xml:space="preserve">Gydytojų konsultacinės komisijos (GKK) pirmininko pavardė, vardas, spaudo Nr. </w:t>
            </w:r>
          </w:p>
          <w:p>
            <w:pPr>
              <w:tabs>
                <w:tab w:val="left" w:pos="1276"/>
              </w:tabs>
              <w:rPr>
                <w:i/>
                <w:iCs/>
                <w:szCs w:val="24"/>
                <w:lang w:eastAsia="lt-LT"/>
              </w:rPr>
            </w:pPr>
            <w:r>
              <w:rPr>
                <w:i/>
                <w:iCs/>
                <w:szCs w:val="24"/>
                <w:lang w:eastAsia="lt-LT"/>
              </w:rPr>
              <w:t>Surname</w:t>
            </w:r>
            <w:r>
              <w:rPr>
                <w:i/>
                <w:szCs w:val="24"/>
                <w:lang w:eastAsia="lt-LT"/>
              </w:rPr>
              <w:t>, n</w:t>
            </w:r>
            <w:r>
              <w:rPr>
                <w:i/>
                <w:iCs/>
                <w:szCs w:val="24"/>
                <w:lang w:eastAsia="lt-LT"/>
              </w:rPr>
              <w:t>ame, Stamp No. of the</w:t>
            </w:r>
            <w:r>
              <w:rPr>
                <w:szCs w:val="24"/>
                <w:lang w:eastAsia="lt-LT"/>
              </w:rPr>
              <w:t xml:space="preserve"> </w:t>
            </w:r>
            <w:r>
              <w:rPr>
                <w:i/>
                <w:iCs/>
                <w:szCs w:val="24"/>
                <w:lang w:eastAsia="lt-LT"/>
              </w:rPr>
              <w:t xml:space="preserve">Chairman  of the Commision of Medical Consultation (CMC) </w:t>
            </w:r>
          </w:p>
        </w:tc>
        <w:tc>
          <w:tcPr>
            <w:tcW w:w="360" w:type="dxa"/>
            <w:gridSpan w:val="2"/>
            <w:tcBorders>
              <w:top w:val="single" w:sz="4" w:space="0" w:color="000000"/>
              <w:left w:val="nil"/>
            </w:tcBorders>
            <w:shd w:val="clear" w:color="auto" w:fill="FFFFFF"/>
          </w:tcPr>
          <w:p>
            <w:pPr>
              <w:tabs>
                <w:tab w:val="left" w:pos="1276"/>
              </w:tabs>
              <w:rPr>
                <w:i/>
                <w:iCs/>
                <w:szCs w:val="24"/>
                <w:lang w:eastAsia="lt-LT"/>
              </w:rPr>
            </w:pPr>
          </w:p>
        </w:tc>
        <w:tc>
          <w:tcPr>
            <w:tcW w:w="310" w:type="dxa"/>
            <w:tcBorders>
              <w:top w:val="single" w:sz="4" w:space="0" w:color="000000"/>
              <w:left w:val="nil"/>
              <w:right w:val="single" w:sz="4" w:space="0" w:color="000000"/>
            </w:tcBorders>
            <w:shd w:val="clear" w:color="auto" w:fill="FFFFFF"/>
          </w:tcPr>
          <w:p>
            <w:pPr>
              <w:tabs>
                <w:tab w:val="left" w:pos="1276"/>
              </w:tabs>
              <w:rPr>
                <w:i/>
                <w:iCs/>
                <w:szCs w:val="24"/>
                <w:lang w:eastAsia="lt-LT"/>
              </w:rPr>
            </w:pPr>
          </w:p>
        </w:tc>
      </w:tr>
      <w:tr>
        <w:trPr>
          <w:trHeight w:val="265"/>
        </w:trPr>
        <w:tc>
          <w:tcPr>
            <w:tcW w:w="3023" w:type="dxa"/>
            <w:tcBorders>
              <w:left w:val="single" w:sz="4" w:space="0" w:color="000000"/>
            </w:tcBorders>
            <w:shd w:val="clear" w:color="auto" w:fill="FFFFFF"/>
            <w:tcMar>
              <w:top w:w="0" w:type="dxa"/>
              <w:left w:w="108" w:type="dxa"/>
              <w:bottom w:w="0" w:type="dxa"/>
              <w:right w:w="108" w:type="dxa"/>
            </w:tcMar>
          </w:tcPr>
          <w:p>
            <w:pPr>
              <w:tabs>
                <w:tab w:val="left" w:pos="1276"/>
              </w:tabs>
              <w:rPr>
                <w:szCs w:val="24"/>
                <w:lang w:eastAsia="lt-LT"/>
              </w:rPr>
            </w:pPr>
            <w:r>
              <w:rPr>
                <w:b/>
                <w:bCs/>
                <w:szCs w:val="24"/>
                <w:lang w:eastAsia="lt-LT"/>
              </w:rPr>
              <w:t>[gydytojo pavardė]</w:t>
            </w:r>
          </w:p>
        </w:tc>
        <w:tc>
          <w:tcPr>
            <w:tcW w:w="3023" w:type="dxa"/>
            <w:gridSpan w:val="2"/>
            <w:tcBorders>
              <w:left w:val="nil"/>
            </w:tcBorders>
            <w:shd w:val="clear" w:color="auto" w:fill="FFFFFF"/>
          </w:tcPr>
          <w:p>
            <w:pPr>
              <w:ind w:left="260"/>
              <w:jc w:val="center"/>
              <w:rPr>
                <w:szCs w:val="24"/>
                <w:lang w:eastAsia="lt-LT"/>
              </w:rPr>
            </w:pPr>
            <w:r>
              <w:rPr>
                <w:b/>
                <w:bCs/>
                <w:szCs w:val="24"/>
                <w:lang w:eastAsia="lt-LT"/>
              </w:rPr>
              <w:t>[gydytojo vardas]</w:t>
            </w:r>
          </w:p>
        </w:tc>
        <w:tc>
          <w:tcPr>
            <w:tcW w:w="3024" w:type="dxa"/>
            <w:gridSpan w:val="5"/>
            <w:tcBorders>
              <w:left w:val="nil"/>
              <w:right w:val="single" w:sz="4" w:space="0" w:color="000000"/>
            </w:tcBorders>
            <w:shd w:val="clear" w:color="auto" w:fill="FFFFFF"/>
          </w:tcPr>
          <w:p>
            <w:pPr>
              <w:tabs>
                <w:tab w:val="left" w:pos="1276"/>
              </w:tabs>
              <w:jc w:val="center"/>
              <w:rPr>
                <w:szCs w:val="24"/>
                <w:lang w:eastAsia="lt-LT"/>
              </w:rPr>
            </w:pPr>
            <w:r>
              <w:rPr>
                <w:b/>
                <w:bCs/>
                <w:szCs w:val="24"/>
                <w:lang w:eastAsia="lt-LT"/>
              </w:rPr>
              <w:t>[gydytojo spaudo Nr.]</w:t>
            </w:r>
          </w:p>
        </w:tc>
      </w:tr>
      <w:tr>
        <w:trPr>
          <w:trHeight w:val="359"/>
        </w:trPr>
        <w:tc>
          <w:tcPr>
            <w:tcW w:w="3023" w:type="dxa"/>
            <w:tcBorders>
              <w:left w:val="single" w:sz="4" w:space="0" w:color="000000"/>
              <w:bottom w:val="single" w:sz="4" w:space="0" w:color="000000"/>
            </w:tcBorders>
            <w:shd w:val="clear" w:color="auto" w:fill="FFFFFF"/>
            <w:tcMar>
              <w:top w:w="0" w:type="dxa"/>
              <w:left w:w="108" w:type="dxa"/>
              <w:bottom w:w="0" w:type="dxa"/>
              <w:right w:w="108" w:type="dxa"/>
            </w:tcMar>
          </w:tcPr>
          <w:p>
            <w:pPr>
              <w:tabs>
                <w:tab w:val="left" w:pos="1276"/>
              </w:tabs>
              <w:rPr>
                <w:b/>
                <w:bCs/>
                <w:szCs w:val="24"/>
                <w:lang w:eastAsia="lt-LT"/>
              </w:rPr>
            </w:pPr>
            <w:r>
              <w:rPr>
                <w:szCs w:val="24"/>
                <w:lang w:eastAsia="lt-LT"/>
              </w:rPr>
              <w:t xml:space="preserve">Parašas / </w:t>
            </w:r>
            <w:r>
              <w:rPr>
                <w:i/>
                <w:iCs/>
                <w:szCs w:val="24"/>
                <w:lang w:eastAsia="lt-LT"/>
              </w:rPr>
              <w:t>Signature</w:t>
            </w:r>
          </w:p>
        </w:tc>
        <w:tc>
          <w:tcPr>
            <w:tcW w:w="5485" w:type="dxa"/>
            <w:gridSpan w:val="5"/>
            <w:tcBorders>
              <w:left w:val="nil"/>
              <w:bottom w:val="single" w:sz="4" w:space="0" w:color="000000"/>
            </w:tcBorders>
            <w:shd w:val="clear" w:color="auto" w:fill="FFFFFF"/>
          </w:tcPr>
          <w:p>
            <w:pPr>
              <w:tabs>
                <w:tab w:val="left" w:pos="1276"/>
              </w:tabs>
              <w:rPr>
                <w:i/>
                <w:iCs/>
                <w:szCs w:val="24"/>
                <w:lang w:eastAsia="lt-LT"/>
              </w:rPr>
            </w:pPr>
            <w:r>
              <w:rPr>
                <w:i/>
                <w:iCs/>
                <w:szCs w:val="24"/>
                <w:lang w:eastAsia="lt-LT"/>
              </w:rPr>
              <w:t xml:space="preserve">GKK antspaudas / Stamp of CMC </w:t>
            </w:r>
          </w:p>
          <w:p>
            <w:pPr>
              <w:tabs>
                <w:tab w:val="left" w:pos="1276"/>
              </w:tabs>
              <w:rPr>
                <w:b/>
                <w:bCs/>
                <w:szCs w:val="24"/>
                <w:lang w:eastAsia="lt-LT"/>
              </w:rPr>
            </w:pPr>
          </w:p>
        </w:tc>
        <w:tc>
          <w:tcPr>
            <w:tcW w:w="562" w:type="dxa"/>
            <w:gridSpan w:val="2"/>
            <w:tcBorders>
              <w:left w:val="nil"/>
              <w:bottom w:val="single" w:sz="4" w:space="0" w:color="000000"/>
              <w:right w:val="single" w:sz="4" w:space="0" w:color="000000"/>
            </w:tcBorders>
            <w:shd w:val="clear" w:color="auto" w:fill="FFFFFF"/>
          </w:tcPr>
          <w:p>
            <w:pPr>
              <w:tabs>
                <w:tab w:val="left" w:pos="1276"/>
              </w:tabs>
              <w:rPr>
                <w:szCs w:val="24"/>
                <w:lang w:eastAsia="lt-LT"/>
              </w:rPr>
            </w:pPr>
          </w:p>
        </w:tc>
      </w:tr>
    </w:tbl>
    <w:p>
      <w:pPr>
        <w:jc w:val="center"/>
        <w:rPr>
          <w:sz w:val="20"/>
          <w:szCs w:val="24"/>
          <w:lang w:eastAsia="lt-LT"/>
        </w:rPr>
      </w:pPr>
      <w:r>
        <w:rPr>
          <w:sz w:val="20"/>
          <w:szCs w:val="24"/>
          <w:lang w:eastAsia="lt-LT"/>
        </w:rPr>
        <w:t>Šis pažymėjimas yra išduotas pagal Direktyvos 91/671/EEC 5 straipsnio reikalavimus</w:t>
      </w:r>
    </w:p>
    <w:p>
      <w:pPr>
        <w:jc w:val="center"/>
        <w:rPr>
          <w:color w:val="000000"/>
          <w:szCs w:val="24"/>
          <w:lang w:eastAsia="lt-LT"/>
        </w:rPr>
      </w:pPr>
      <w:r>
        <w:rPr>
          <w:i/>
          <w:iCs/>
          <w:sz w:val="20"/>
          <w:szCs w:val="24"/>
          <w:lang w:eastAsia="lt-LT"/>
        </w:rPr>
        <w:t>This certificate is issued in compliance with the requirements of Article 5 of Directive 91/671/EEC</w:t>
      </w:r>
    </w:p>
    <w:p>
      <w:pPr>
        <w:widowControl w:val="0"/>
        <w:suppressAutoHyphens/>
        <w:jc w:val="center"/>
      </w:pPr>
      <w:r>
        <w:rPr>
          <w:color w:val="000000"/>
          <w:szCs w:val="24"/>
          <w:lang w:eastAsia="lt-LT"/>
        </w:rPr>
        <w:t>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E5D24AE812">
        <w:r w:rsidRPr="00532B9F">
          <w:rPr>
            <w:rFonts w:ascii="Times New Roman" w:eastAsia="MS Mincho" w:hAnsi="Times New Roman"/>
            <w:sz w:val="20"/>
            <w:i/>
            <w:iCs/>
            <w:color w:val="0000FF" w:themeColor="hyperlink"/>
            <w:u w:val="single"/>
          </w:rPr>
          <w:t>V-960</w:t>
        </w:r>
      </w:fldSimple>
      <w:r>
        <w:rPr>
          <w:rFonts w:ascii="Times New Roman" w:eastAsia="MS Mincho" w:hAnsi="Times New Roman"/>
          <w:sz w:val="20"/>
          <w:i/>
          <w:iCs/>
        </w:rPr>
        <w:t>,
2013-10-15,
Žin., 2013, Nr.
110-5473 (2013-10-19), i. k. 1132250ISAK000V-960        </w:t>
      </w:r>
    </w:p>
    <w:p/>
    <w:p>
      <w:pPr>
        <w:tabs>
          <w:tab w:val="right" w:pos="9639"/>
        </w:tabs>
        <w:rPr>
          <w:caps/>
        </w:rPr>
      </w:pPr>
      <w:r>
        <w:rPr>
          <w:caps/>
        </w:rPr>
        <w:br w:type="page"/>
      </w:r>
    </w:p>
    <w:p>
      <w:pPr>
        <w:tabs>
          <w:tab w:val="right" w:pos="9639"/>
        </w:tabs>
        <w:rPr>
          <w:caps/>
        </w:rPr>
      </w:pPr>
    </w:p>
    <w:p>
      <w:pPr>
        <w:jc w:val="center"/>
        <w:rPr>
          <w:color w:val="000000"/>
        </w:rPr>
      </w:pPr>
      <w:r>
        <w:rPr>
          <w:color w:val="000000"/>
          <w:lang w:eastAsia="lt-LT"/>
        </w:rPr>
        <w:drawing>
          <wp:inline distT="0" distB="0" distL="0" distR="0">
            <wp:extent cx="6115050" cy="81438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inline>
        </w:drawing>
      </w:r>
    </w:p>
    <w:p>
      <w:pPr>
        <w:jc w:val="center"/>
        <w:rPr>
          <w:color w:val="000000"/>
          <w:vertAlign w:val="superscript"/>
        </w:rPr>
      </w:pPr>
      <w:r>
        <w:rPr>
          <w:color w:val="000000"/>
          <w:vertAlign w:val="superscript"/>
          <w:lang w:eastAsia="lt-LT"/>
        </w:rPr>
        <w:drawing>
          <wp:inline distT="0" distB="0" distL="0" distR="0">
            <wp:extent cx="6115050" cy="843915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8439150"/>
                    </a:xfrm>
                    <a:prstGeom prst="rect">
                      <a:avLst/>
                    </a:prstGeom>
                    <a:noFill/>
                    <a:ln>
                      <a:noFill/>
                    </a:ln>
                  </pic:spPr>
                </pic:pic>
              </a:graphicData>
            </a:graphic>
          </wp:inline>
        </w:drawing>
      </w:r>
    </w:p>
    <w:p>
      <w:pPr>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jc w:val="center"/>
        <w:rPr>
          <w:color w:val="000000"/>
          <w:vertAlign w:val="superscript"/>
        </w:rPr>
      </w:pPr>
      <w:r>
        <w:rPr>
          <w:color w:val="000000"/>
          <w:vertAlign w:val="superscript"/>
        </w:rPr>
        <w:br w:type="page"/>
      </w:r>
      <w:r>
        <w:rPr>
          <w:color w:val="000000"/>
          <w:vertAlign w:val="superscript"/>
          <w:lang w:eastAsia="lt-LT"/>
        </w:rPr>
        <w:drawing>
          <wp:inline distT="0" distB="0" distL="0" distR="0">
            <wp:extent cx="6115050" cy="832485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8324850"/>
                    </a:xfrm>
                    <a:prstGeom prst="rect">
                      <a:avLst/>
                    </a:prstGeom>
                    <a:noFill/>
                    <a:ln>
                      <a:noFill/>
                    </a:ln>
                  </pic:spPr>
                </pic:pic>
              </a:graphicData>
            </a:graphic>
          </wp:inline>
        </w:drawing>
      </w:r>
    </w:p>
    <w:p>
      <w:pPr>
        <w:jc w:val="center"/>
        <w:rPr>
          <w:color w:val="000000"/>
        </w:rPr>
      </w:pPr>
    </w:p>
    <w:p>
      <w:pPr>
        <w:jc w:val="center"/>
        <w:rPr>
          <w:color w:val="000000"/>
        </w:rPr>
      </w:pPr>
      <w:r>
        <w:rPr>
          <w:color w:val="000000"/>
          <w:lang w:eastAsia="lt-LT"/>
        </w:rPr>
        <w:drawing>
          <wp:inline distT="0" distB="0" distL="0" distR="0">
            <wp:extent cx="6124575" cy="840105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4575" cy="8401050"/>
                    </a:xfrm>
                    <a:prstGeom prst="rect">
                      <a:avLst/>
                    </a:prstGeom>
                    <a:noFill/>
                    <a:ln>
                      <a:noFill/>
                    </a:ln>
                  </pic:spPr>
                </pic:pic>
              </a:graphicData>
            </a:graphic>
          </wp:inline>
        </w:drawing>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jc w:val="center"/>
        <w:rPr>
          <w:color w:val="000000"/>
        </w:rPr>
      </w:pPr>
      <w:r>
        <w:rPr>
          <w:color w:val="000000"/>
        </w:rPr>
        <w:br w:type="page"/>
      </w:r>
      <w:r>
        <w:rPr>
          <w:color w:val="000000"/>
          <w:lang w:eastAsia="lt-LT"/>
        </w:rPr>
        <w:drawing>
          <wp:inline distT="0" distB="0" distL="0" distR="0">
            <wp:extent cx="6115050" cy="894397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8943975"/>
                    </a:xfrm>
                    <a:prstGeom prst="rect">
                      <a:avLst/>
                    </a:prstGeom>
                    <a:noFill/>
                    <a:ln>
                      <a:noFill/>
                    </a:ln>
                  </pic:spPr>
                </pic:pic>
              </a:graphicData>
            </a:graphic>
          </wp:inline>
        </w:drawing>
      </w:r>
    </w:p>
    <w:p>
      <w:pPr>
        <w:jc w:val="center"/>
        <w:rPr>
          <w:color w:val="000000"/>
        </w:rPr>
      </w:pPr>
    </w:p>
    <w:p>
      <w:pPr>
        <w:jc w:val="center"/>
        <w:rPr>
          <w:color w:val="000000"/>
        </w:rPr>
      </w:pPr>
      <w:r>
        <w:rPr>
          <w:color w:val="000000"/>
          <w:lang w:eastAsia="lt-LT"/>
        </w:rPr>
        <w:drawing>
          <wp:inline distT="0" distB="0" distL="0" distR="0">
            <wp:extent cx="6115050" cy="87058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8705850"/>
                    </a:xfrm>
                    <a:prstGeom prst="rect">
                      <a:avLst/>
                    </a:prstGeom>
                    <a:noFill/>
                    <a:ln>
                      <a:noFill/>
                    </a:ln>
                  </pic:spPr>
                </pic:pic>
              </a:graphicData>
            </a:graphic>
          </wp:inline>
        </w:drawing>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ind w:firstLine="709"/>
        <w:rPr>
          <w:color w:val="000000"/>
        </w:rPr>
      </w:pPr>
      <w:r>
        <w:rPr>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503"/>
      </w:tblGrid>
      <w:tr>
        <w:tc>
          <w:tcPr>
            <w:tcW w:w="5352" w:type="dxa"/>
          </w:tcPr>
          <w:p>
            <w:pPr>
              <w:rPr>
                <w:color w:val="000000"/>
              </w:rPr>
            </w:pPr>
          </w:p>
        </w:tc>
        <w:tc>
          <w:tcPr>
            <w:tcW w:w="4503" w:type="dxa"/>
          </w:tcPr>
          <w:p>
            <w:pPr>
              <w:jc w:val="center"/>
              <w:rPr>
                <w:color w:val="000000"/>
              </w:rPr>
            </w:pPr>
            <w:r>
              <w:t>ĮOK</w:t>
            </w:r>
          </w:p>
        </w:tc>
      </w:tr>
      <w:tr>
        <w:tc>
          <w:tcPr>
            <w:tcW w:w="5352" w:type="dxa"/>
          </w:tcPr>
          <w:p>
            <w:pPr>
              <w:tabs>
                <w:tab w:val="center" w:pos="2625"/>
              </w:tabs>
              <w:rPr>
                <w:color w:val="000000"/>
                <w:sz w:val="20"/>
              </w:rPr>
            </w:pPr>
            <w:r>
              <w:rPr>
                <w:sz w:val="20"/>
              </w:rPr>
              <w:tab/>
              <w:t>(įstaigos pavadinimas)</w:t>
            </w:r>
          </w:p>
        </w:tc>
        <w:tc>
          <w:tcPr>
            <w:tcW w:w="4503" w:type="dxa"/>
          </w:tcPr>
          <w:p>
            <w:pPr>
              <w:jc w:val="center"/>
              <w:rPr>
                <w:color w:val="000000"/>
              </w:rPr>
            </w:pPr>
            <w:r>
              <w:t>F. Nr. 028-1/a</w:t>
            </w:r>
          </w:p>
        </w:tc>
      </w:tr>
      <w:tr>
        <w:tc>
          <w:tcPr>
            <w:tcW w:w="5352" w:type="dxa"/>
            <w:vAlign w:val="center"/>
          </w:tcPr>
          <w:p>
            <w:pPr>
              <w:jc w:val="center"/>
              <w:rPr>
                <w:color w:val="000000"/>
              </w:rPr>
            </w:pPr>
            <w:r>
              <w:t>SIUNTIMAS TIRTI, KONSULTUOTI IR GYDYTI</w:t>
            </w:r>
          </w:p>
        </w:tc>
        <w:tc>
          <w:tcPr>
            <w:tcW w:w="4503" w:type="dxa"/>
          </w:tcPr>
          <w:p>
            <w:r>
              <w:t>PATVIRTINTA</w:t>
            </w:r>
          </w:p>
          <w:p>
            <w:r>
              <w:t>Sveikatos apsaugos ministro 2001 04 02 įsakymu Nr. 246</w:t>
            </w:r>
          </w:p>
        </w:tc>
      </w:tr>
    </w:tbl>
    <w:p>
      <w:pPr>
        <w:ind w:firstLine="709"/>
        <w:rPr>
          <w:color w:val="000000"/>
        </w:rPr>
      </w:pPr>
    </w:p>
    <w:p>
      <w:pPr>
        <w:tabs>
          <w:tab w:val="right" w:leader="underscore" w:pos="9638"/>
        </w:tabs>
      </w:pPr>
      <w:r>
        <w:t>200____m.</w:t>
        <w:tab/>
      </w:r>
    </w:p>
    <w:p>
      <w:pPr>
        <w:tabs>
          <w:tab w:val="right" w:leader="underscore" w:pos="9638"/>
        </w:tabs>
      </w:pPr>
      <w:r>
        <w:t>Vardas, pavardė</w:t>
        <w:tab/>
      </w:r>
    </w:p>
    <w:p>
      <w:pPr>
        <w:tabs>
          <w:tab w:val="right" w:leader="underscore" w:pos="9638"/>
        </w:tabs>
      </w:pPr>
      <w:r>
        <w:t>Diagnozė</w:t>
        <w:tab/>
      </w:r>
    </w:p>
    <w:p>
      <w:pPr>
        <w:tabs>
          <w:tab w:val="right" w:leader="underscore" w:pos="9638"/>
        </w:tabs>
      </w:pPr>
      <w:r>
        <w:tab/>
      </w:r>
    </w:p>
    <w:p>
      <w:pPr>
        <w:tabs>
          <w:tab w:val="right" w:leader="underscore" w:pos="9638"/>
        </w:tabs>
      </w:pPr>
      <w:r>
        <w:tab/>
      </w:r>
    </w:p>
    <w:p>
      <w:pPr>
        <w:tabs>
          <w:tab w:val="right" w:leader="underscore" w:pos="9638"/>
        </w:tabs>
      </w:pPr>
      <w:r>
        <w:t>Siunčiamas specialisto</w:t>
        <w:tab/>
        <w:t>konsultacijai</w:t>
      </w:r>
    </w:p>
    <w:p>
      <w:pPr>
        <w:tabs>
          <w:tab w:val="right" w:leader="underscore" w:pos="9638"/>
        </w:tabs>
      </w:pPr>
      <w:r>
        <w:tab/>
      </w:r>
    </w:p>
    <w:p>
      <w:pPr>
        <w:tabs>
          <w:tab w:val="right" w:leader="underscore" w:pos="9638"/>
        </w:tabs>
      </w:pPr>
      <w:r>
        <w:tab/>
      </w:r>
    </w:p>
    <w:p>
      <w:pPr>
        <w:tabs>
          <w:tab w:val="right" w:leader="underscore" w:pos="9638"/>
        </w:tabs>
      </w:pPr>
      <w:r>
        <w:tab/>
      </w:r>
    </w:p>
    <w:p>
      <w:pPr>
        <w:ind w:firstLine="709"/>
      </w:pPr>
    </w:p>
    <w:p>
      <w:pPr>
        <w:tabs>
          <w:tab w:val="right" w:leader="underscore" w:pos="9638"/>
        </w:tabs>
      </w:pPr>
      <w:r>
        <w:t>Siuntėjas</w:t>
        <w:tab/>
      </w:r>
    </w:p>
    <w:p>
      <w:pPr>
        <w:tabs>
          <w:tab w:val="center" w:pos="3762"/>
          <w:tab w:val="center" w:pos="7980"/>
        </w:tabs>
        <w:rPr>
          <w:sz w:val="20"/>
        </w:rPr>
      </w:pPr>
      <w:r>
        <w:tab/>
      </w:r>
      <w:r>
        <w:rPr>
          <w:sz w:val="20"/>
        </w:rPr>
        <w:t>(parašas)</w:t>
        <w:tab/>
        <w:t>(v., pavardė)</w:t>
      </w:r>
    </w:p>
    <w:p>
      <w:pPr>
        <w:tabs>
          <w:tab w:val="right" w:leader="underscore" w:pos="9638"/>
        </w:tabs>
      </w:pPr>
      <w:r>
        <w:t>Išvada</w:t>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pPr>
        <w:tabs>
          <w:tab w:val="right" w:leader="underscore" w:pos="9638"/>
        </w:tabs>
      </w:pPr>
      <w:r>
        <w:tab/>
      </w:r>
    </w:p>
    <w:p>
      <w:r>
        <w:t>Konsultavusios įstaigos pavadinimas</w:t>
      </w:r>
    </w:p>
    <w:p>
      <w:pPr>
        <w:tabs>
          <w:tab w:val="right" w:leader="underscore" w:pos="9638"/>
        </w:tabs>
      </w:pPr>
      <w:r>
        <w:tab/>
      </w:r>
    </w:p>
    <w:p/>
    <w:p>
      <w:pPr>
        <w:tabs>
          <w:tab w:val="left" w:leader="underscore" w:pos="9690"/>
        </w:tabs>
      </w:pPr>
      <w:r>
        <w:t>Gydytojas</w:t>
        <w:tab/>
      </w:r>
    </w:p>
    <w:p>
      <w:pPr>
        <w:tabs>
          <w:tab w:val="center" w:pos="3762"/>
          <w:tab w:val="center" w:pos="7980"/>
        </w:tabs>
        <w:rPr>
          <w:sz w:val="20"/>
        </w:rPr>
      </w:pPr>
      <w:r>
        <w:rPr>
          <w:sz w:val="20"/>
        </w:rPr>
        <w:tab/>
        <w:t>(parašas)</w:t>
        <w:tab/>
        <w:t>(v., pavardė)</w:t>
      </w:r>
    </w:p>
    <w:p>
      <w:pPr>
        <w:tabs>
          <w:tab w:val="right" w:leader="underscore" w:pos="9638"/>
        </w:tabs>
      </w:pPr>
      <w:r>
        <w:tab/>
      </w:r>
    </w:p>
    <w:p>
      <w:pPr>
        <w:tabs>
          <w:tab w:val="center" w:pos="3705"/>
        </w:tabs>
        <w:ind w:firstLine="709"/>
        <w:rPr>
          <w:color w:val="000000"/>
          <w:sz w:val="20"/>
        </w:rPr>
      </w:pPr>
      <w:r>
        <w:rPr>
          <w:color w:val="000000"/>
          <w:sz w:val="20"/>
        </w:rPr>
        <w:tab/>
        <w:t>(data)</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7BE689B00D4">
        <w:r w:rsidRPr="00532B9F">
          <w:rPr>
            <w:rFonts w:ascii="Times New Roman" w:eastAsia="MS Mincho" w:hAnsi="Times New Roman"/>
            <w:sz w:val="20"/>
            <w:i/>
            <w:iCs/>
            <w:color w:val="0000FF" w:themeColor="hyperlink"/>
            <w:u w:val="single"/>
          </w:rPr>
          <w:t>246</w:t>
        </w:r>
      </w:fldSimple>
      <w:r>
        <w:rPr>
          <w:rFonts w:ascii="Times New Roman" w:eastAsia="MS Mincho" w:hAnsi="Times New Roman"/>
          <w:sz w:val="20"/>
          <w:i/>
          <w:iCs/>
        </w:rPr>
        <w:t>,
2001-04-02,
Žin., 2001, Nr.
31-1042 (2001-04-11), i. k. 1012250ISAK00000246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2005-02-11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88374403AAE">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2005-02-03,
Žin. 2005,
Nr.
19-632 (2005-02-10), i. k. 1052250ISAK0000V-80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6E2C3CC99F">
        <w:r w:rsidRPr="00532B9F">
          <w:rPr>
            <w:rFonts w:ascii="Times New Roman" w:eastAsia="MS Mincho" w:hAnsi="Times New Roman"/>
            <w:sz w:val="20"/>
            <w:i/>
            <w:iCs/>
            <w:color w:val="0000FF" w:themeColor="hyperlink"/>
            <w:u w:val="single"/>
          </w:rPr>
          <w:t>68</w:t>
        </w:r>
      </w:fldSimple>
      <w:r>
        <w:rPr>
          <w:rFonts w:ascii="Times New Roman" w:eastAsia="MS Mincho" w:hAnsi="Times New Roman"/>
          <w:sz w:val="20"/>
          <w:i/>
          <w:iCs/>
        </w:rPr>
        <w:t>,
2002-02-01,
Žin., 2002, Nr.
20-779 (2002-02-27), i. k. 1022250ISAK00000068        </w:t>
      </w:r>
    </w:p>
    <w:p/>
    <w:p>
      <w:pPr>
        <w:ind w:left="5102"/>
      </w:pPr>
      <w:r>
        <w:rPr>
          <w:color w:val="000000"/>
        </w:rPr>
        <w:br w:type="page"/>
      </w:r>
      <w:r>
        <w:t>PATVIRTINTA</w:t>
      </w:r>
    </w:p>
    <w:p>
      <w:pPr>
        <w:ind w:firstLine="5102"/>
      </w:pPr>
      <w:r>
        <w:t>Lietuvos Respublikos sveikatos</w:t>
      </w:r>
    </w:p>
    <w:p>
      <w:pPr>
        <w:ind w:firstLine="5102"/>
      </w:pPr>
      <w:r>
        <w:t>apsaugos ministro 2004 m. vasario</w:t>
      </w:r>
    </w:p>
    <w:p>
      <w:pPr>
        <w:ind w:firstLine="5102"/>
      </w:pPr>
      <w:r>
        <w:t>27 d. įsakymu Nr. V-86</w:t>
      </w:r>
    </w:p>
    <w:p>
      <w:pPr>
        <w:ind w:firstLine="5102"/>
      </w:pPr>
    </w:p>
    <w:p>
      <w:pPr>
        <w:ind w:firstLine="5102"/>
      </w:pPr>
      <w:r>
        <w:t>Forma Nr. 088-9/a</w:t>
      </w:r>
    </w:p>
    <w:p>
      <w:pPr>
        <w:jc w:val="center"/>
      </w:pPr>
    </w:p>
    <w:p>
      <w:pPr>
        <w:jc w:val="center"/>
        <w:rPr>
          <w:b/>
        </w:rPr>
      </w:pPr>
      <w:r>
        <w:rPr>
          <w:b/>
        </w:rPr>
        <w:t>VALSTYBINĖS MEDICININĖS SOCIALINĖS EKSPERTIZĖS KOMISIJOS</w:t>
      </w:r>
    </w:p>
    <w:p>
      <w:pPr>
        <w:jc w:val="center"/>
        <w:rPr>
          <w:b/>
        </w:rPr>
      </w:pPr>
      <w:r>
        <w:rPr>
          <w:b/>
        </w:rPr>
        <w:t>................................... KOMISIJA</w:t>
      </w:r>
    </w:p>
    <w:p>
      <w:pPr>
        <w:jc w:val="center"/>
        <w:rPr>
          <w:b/>
        </w:rPr>
      </w:pPr>
    </w:p>
    <w:p>
      <w:pPr>
        <w:jc w:val="center"/>
        <w:rPr>
          <w:b/>
        </w:rPr>
      </w:pPr>
      <w:r>
        <w:rPr>
          <w:b/>
        </w:rPr>
        <w:t>SPRENDIMAS</w:t>
      </w:r>
    </w:p>
    <w:p>
      <w:pPr>
        <w:jc w:val="center"/>
        <w:rPr>
          <w:b/>
        </w:rPr>
      </w:pPr>
      <w:r>
        <w:rPr>
          <w:b/>
        </w:rPr>
        <w:t>DĖL ASMENS SUŽEIDIMO (SULUOŠINIMO), SUSIJUSIO SU TARNYBA, SUNKUMO LAIPSNIO NUSTATYMO</w:t>
      </w:r>
    </w:p>
    <w:p>
      <w:pPr>
        <w:jc w:val="center"/>
      </w:pPr>
    </w:p>
    <w:p>
      <w:pPr>
        <w:tabs>
          <w:tab w:val="left" w:leader="underscore" w:pos="2280"/>
        </w:tabs>
        <w:jc w:val="center"/>
      </w:pPr>
      <w:r>
        <w:tab/>
        <w:t xml:space="preserve"> Nr. __________</w:t>
      </w:r>
    </w:p>
    <w:p>
      <w:pPr>
        <w:tabs>
          <w:tab w:val="center" w:pos="3990"/>
        </w:tabs>
        <w:rPr>
          <w:sz w:val="20"/>
        </w:rPr>
      </w:pPr>
      <w:r>
        <w:tab/>
      </w:r>
      <w:r>
        <w:rPr>
          <w:sz w:val="20"/>
        </w:rPr>
        <w:t>(data)</w:t>
      </w:r>
    </w:p>
    <w:p>
      <w:pPr>
        <w:tabs>
          <w:tab w:val="left" w:leader="underscore" w:pos="2508"/>
        </w:tabs>
        <w:jc w:val="center"/>
      </w:pPr>
      <w:r>
        <w:tab/>
      </w:r>
    </w:p>
    <w:p>
      <w:pPr>
        <w:jc w:val="center"/>
        <w:rPr>
          <w:sz w:val="20"/>
        </w:rPr>
      </w:pPr>
      <w:r>
        <w:rPr>
          <w:sz w:val="20"/>
        </w:rPr>
        <w:t>(surašymo vieta)</w:t>
      </w:r>
    </w:p>
    <w:p>
      <w:pPr>
        <w:ind w:firstLine="709"/>
      </w:pPr>
    </w:p>
    <w:p>
      <w:pPr>
        <w:tabs>
          <w:tab w:val="left" w:pos="4218"/>
          <w:tab w:val="right" w:leader="dot" w:pos="6783"/>
        </w:tabs>
        <w:ind w:firstLine="709"/>
      </w:pPr>
      <w:r>
        <w:t>Komisija posėdyje, įvykusiame</w:t>
        <w:tab/>
        <w:t>.</w:t>
        <w:tab/>
      </w:r>
    </w:p>
    <w:p>
      <w:pPr>
        <w:tabs>
          <w:tab w:val="center" w:pos="5529"/>
        </w:tabs>
        <w:rPr>
          <w:sz w:val="20"/>
        </w:rPr>
      </w:pPr>
      <w:r>
        <w:tab/>
      </w:r>
      <w:r>
        <w:rPr>
          <w:sz w:val="20"/>
        </w:rPr>
        <w:t>(data)</w:t>
      </w:r>
    </w:p>
    <w:p>
      <w:pPr>
        <w:tabs>
          <w:tab w:val="right" w:leader="dot" w:pos="9639"/>
        </w:tabs>
      </w:pPr>
      <w:r>
        <w:t>pripažino, nepripažino (įrašyti)</w:t>
        <w:tab/>
      </w:r>
    </w:p>
    <w:p>
      <w:pPr>
        <w:ind w:firstLine="709"/>
      </w:pPr>
    </w:p>
    <w:p>
      <w:pPr>
        <w:tabs>
          <w:tab w:val="right" w:leader="dot" w:pos="9639"/>
        </w:tabs>
      </w:pPr>
      <w:r>
        <w:t>kad</w:t>
        <w:tab/>
        <w:t xml:space="preserve">, asmens kodas </w:t>
      </w:r>
      <w:r>
        <w:rPr>
          <w:szCs w:val="32"/>
        </w:rPr>
        <w:t>□□□□□□□□□□□</w:t>
      </w:r>
    </w:p>
    <w:p>
      <w:pPr>
        <w:tabs>
          <w:tab w:val="center" w:pos="3477"/>
        </w:tabs>
        <w:rPr>
          <w:sz w:val="20"/>
        </w:rPr>
      </w:pPr>
      <w:r>
        <w:tab/>
      </w:r>
      <w:r>
        <w:rPr>
          <w:sz w:val="20"/>
        </w:rPr>
        <w:t>(vardas ir pavardė)</w:t>
      </w:r>
    </w:p>
    <w:p/>
    <w:p>
      <w:pPr>
        <w:tabs>
          <w:tab w:val="right" w:leader="dot" w:pos="9639"/>
        </w:tabs>
      </w:pPr>
      <w:r>
        <w:t xml:space="preserve">yra </w:t>
        <w:tab/>
      </w:r>
    </w:p>
    <w:p>
      <w:pPr>
        <w:tabs>
          <w:tab w:val="center" w:pos="5016"/>
        </w:tabs>
        <w:rPr>
          <w:szCs w:val="24"/>
        </w:rPr>
      </w:pPr>
      <w:r>
        <w:rPr>
          <w:szCs w:val="24"/>
        </w:rPr>
        <w:t>(sužeistas (suluošintas): sunkiai, apysunkiai (vidutiniškai), lengvai;</w:t>
      </w:r>
    </w:p>
    <w:p>
      <w:r>
        <w:t>pirmos, antros, trečios grupės invalidas</w:t>
      </w:r>
    </w:p>
    <w:p>
      <w:r>
        <w:t>(įrašyti sužeidimo (suluošinimo) sunkumo laipsnį arba invalidumo grupę, kurių priežastys susijusios su tarnyba)</w:t>
      </w:r>
    </w:p>
    <w:p>
      <w:pPr>
        <w:tabs>
          <w:tab w:val="right" w:leader="dot" w:pos="9639"/>
        </w:tabs>
      </w:pPr>
      <w:r>
        <w:tab/>
      </w:r>
    </w:p>
    <w:p>
      <w:pPr>
        <w:tabs>
          <w:tab w:val="right" w:leader="dot" w:pos="9639"/>
        </w:tabs>
      </w:pPr>
      <w:r>
        <w:tab/>
      </w:r>
    </w:p>
    <w:p/>
    <w:p>
      <w:pPr>
        <w:ind w:firstLine="684"/>
      </w:pPr>
      <w:r>
        <w:t>Sprendimas priimtas atlikus apžiūrą ir remiantis šiais dokumentais:</w:t>
      </w:r>
    </w:p>
    <w:p>
      <w:pPr>
        <w:tabs>
          <w:tab w:val="right" w:leader="dot" w:pos="9639"/>
        </w:tabs>
      </w:pPr>
      <w:r>
        <w:tab/>
      </w:r>
    </w:p>
    <w:p>
      <w:pPr>
        <w:tabs>
          <w:tab w:val="right" w:leader="dot" w:pos="9639"/>
        </w:tabs>
      </w:pPr>
      <w:r>
        <w:tab/>
      </w:r>
    </w:p>
    <w:p>
      <w:pPr>
        <w:tabs>
          <w:tab w:val="right" w:leader="dot" w:pos="9639"/>
        </w:tabs>
      </w:pPr>
      <w:r>
        <w:tab/>
      </w:r>
    </w:p>
    <w:p>
      <w:pPr>
        <w:tabs>
          <w:tab w:val="right" w:leader="dot" w:pos="9639"/>
        </w:tabs>
      </w:pPr>
      <w:r>
        <w:tab/>
      </w:r>
    </w:p>
    <w:p>
      <w:pPr>
        <w:tabs>
          <w:tab w:val="right" w:leader="dot" w:pos="9639"/>
        </w:tabs>
      </w:pPr>
    </w:p>
    <w:p>
      <w:pPr>
        <w:ind w:firstLine="684"/>
        <w:jc w:val="both"/>
      </w:pPr>
      <w:r>
        <w:t>Sprendimas išduotas pateikti institucijai, mokančiai kompensaciją.</w:t>
      </w:r>
    </w:p>
    <w:p>
      <w:pPr>
        <w:ind w:firstLine="709"/>
        <w:jc w:val="both"/>
      </w:pPr>
    </w:p>
    <w:p>
      <w:pPr>
        <w:tabs>
          <w:tab w:val="right" w:leader="dot" w:pos="6000"/>
          <w:tab w:val="right" w:leader="dot" w:pos="8700"/>
        </w:tabs>
        <w:ind w:firstLine="709"/>
      </w:pPr>
      <w:r>
        <w:t xml:space="preserve">PAGRINDAS – </w:t>
        <w:tab/>
        <w:t xml:space="preserve"> ekspertizės aktas Nr. </w:t>
        <w:tab/>
      </w:r>
    </w:p>
    <w:p>
      <w:pPr>
        <w:tabs>
          <w:tab w:val="center" w:pos="3100"/>
        </w:tabs>
        <w:jc w:val="both"/>
        <w:rPr>
          <w:sz w:val="20"/>
        </w:rPr>
      </w:pPr>
      <w:r>
        <w:tab/>
      </w:r>
      <w:r>
        <w:rPr>
          <w:sz w:val="20"/>
        </w:rPr>
        <w:t>(data)</w:t>
      </w:r>
    </w:p>
    <w:p>
      <w:pPr>
        <w:ind w:firstLine="709"/>
      </w:pPr>
    </w:p>
    <w:p>
      <w:pPr>
        <w:tabs>
          <w:tab w:val="left" w:pos="3648"/>
          <w:tab w:val="right" w:leader="dot" w:pos="5643"/>
          <w:tab w:val="left" w:pos="6270"/>
          <w:tab w:val="right" w:leader="dot" w:pos="9633"/>
        </w:tabs>
      </w:pPr>
      <w:r>
        <w:t xml:space="preserve">Komisijos pirmininkas </w:t>
        <w:tab/>
        <w:tab/>
        <w:tab/>
        <w:tab/>
      </w:r>
    </w:p>
    <w:p>
      <w:pPr>
        <w:tabs>
          <w:tab w:val="center" w:pos="4617"/>
          <w:tab w:val="center" w:pos="7980"/>
        </w:tabs>
        <w:ind w:firstLine="709"/>
        <w:jc w:val="both"/>
        <w:rPr>
          <w:sz w:val="20"/>
        </w:rPr>
      </w:pPr>
      <w:r>
        <w:tab/>
      </w:r>
      <w:r>
        <w:rPr>
          <w:sz w:val="20"/>
        </w:rPr>
        <w:t>(parašas)</w:t>
        <w:tab/>
        <w:t>(vardas ir pavardė)</w:t>
      </w:r>
    </w:p>
    <w:p>
      <w:pPr>
        <w:tabs>
          <w:tab w:val="left" w:pos="2280"/>
        </w:tabs>
        <w:ind w:firstLine="2280"/>
      </w:pPr>
      <w:r>
        <w:t>A. V.</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forma: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6B9F86FCDCD">
        <w:r w:rsidRPr="00532B9F">
          <w:rPr>
            <w:rFonts w:ascii="Times New Roman" w:eastAsia="MS Mincho" w:hAnsi="Times New Roman"/>
            <w:sz w:val="20"/>
            <w:i/>
            <w:iCs/>
            <w:color w:val="0000FF" w:themeColor="hyperlink"/>
            <w:u w:val="single"/>
          </w:rPr>
          <w:t>V-86</w:t>
        </w:r>
      </w:fldSimple>
      <w:r>
        <w:rPr>
          <w:rFonts w:ascii="Times New Roman" w:eastAsia="MS Mincho" w:hAnsi="Times New Roman"/>
          <w:sz w:val="20"/>
          <w:i/>
          <w:iCs/>
        </w:rPr>
        <w:t>,
2004-02-27,
Žin., 2004, Nr.
35-1160 (2004-03-06), i. k. 1042250ISAK0000V-86        </w:t>
      </w:r>
    </w:p>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2</w:t>
      </w:r>
      <w:r>
        <w:rPr>
          <w:color w:val="000000"/>
        </w:rPr>
        <w:t xml:space="preserve"> priedas</w:t>
      </w:r>
    </w:p>
    <w:p>
      <w:pPr>
        <w:ind w:firstLine="709"/>
        <w:jc w:val="both"/>
        <w:rPr>
          <w:color w:val="000000"/>
        </w:rPr>
      </w:pPr>
    </w:p>
    <w:p>
      <w:pPr>
        <w:jc w:val="center"/>
        <w:rPr>
          <w:b/>
          <w:caps/>
          <w:color w:val="000000"/>
        </w:rPr>
      </w:pPr>
      <w:r>
        <w:rPr>
          <w:b/>
          <w:caps/>
          <w:color w:val="000000"/>
        </w:rPr>
        <w:t>Privalomų sveikatos statistikos ataskaitos formų, pildomų sveikatos priežiūros įstaigose, sąrašas ir saugojimo terminai</w:t>
      </w:r>
    </w:p>
    <w:p>
      <w:pPr>
        <w:ind w:firstLine="709"/>
        <w:jc w:val="both"/>
        <w:rPr>
          <w:color w:val="000000"/>
        </w:rPr>
      </w:pPr>
    </w:p>
    <w:tbl>
      <w:tblPr>
        <w:tblW w:w="9639" w:type="dxa"/>
        <w:tblLook w:val="01E0" w:firstRow="1" w:lastRow="1" w:firstColumn="1" w:lastColumn="1" w:noHBand="0" w:noVBand="0"/>
      </w:tblPr>
      <w:tblGrid>
        <w:gridCol w:w="774"/>
        <w:gridCol w:w="1592"/>
        <w:gridCol w:w="10"/>
        <w:gridCol w:w="2982"/>
        <w:gridCol w:w="2070"/>
        <w:gridCol w:w="2195"/>
        <w:gridCol w:w="16"/>
      </w:tblGrid>
      <w:tr>
        <w:trPr>
          <w:gridAfter w:val="1"/>
          <w:wAfter w:w="16" w:type="dxa"/>
        </w:trPr>
        <w:tc>
          <w:tcPr>
            <w:tcW w:w="774" w:type="dxa"/>
          </w:tcPr>
          <w:p>
            <w:pPr>
              <w:jc w:val="center"/>
              <w:rPr>
                <w:color w:val="000000"/>
              </w:rPr>
            </w:pPr>
            <w:r>
              <w:rPr>
                <w:color w:val="000000"/>
              </w:rPr>
              <w:t>Eil..</w:t>
            </w:r>
          </w:p>
          <w:p>
            <w:pPr>
              <w:jc w:val="center"/>
              <w:rPr>
                <w:color w:val="000000"/>
              </w:rPr>
            </w:pPr>
            <w:r>
              <w:rPr>
                <w:color w:val="000000"/>
              </w:rPr>
              <w:t>Nr.</w:t>
            </w:r>
          </w:p>
        </w:tc>
        <w:tc>
          <w:tcPr>
            <w:tcW w:w="1592" w:type="dxa"/>
          </w:tcPr>
          <w:p>
            <w:pPr>
              <w:jc w:val="center"/>
              <w:rPr>
                <w:color w:val="000000"/>
              </w:rPr>
            </w:pPr>
            <w:r>
              <w:rPr>
                <w:color w:val="000000"/>
              </w:rPr>
              <w:t>Ataskaitos formos Nr</w:t>
            </w:r>
          </w:p>
        </w:tc>
        <w:tc>
          <w:tcPr>
            <w:tcW w:w="2992" w:type="dxa"/>
            <w:gridSpan w:val="2"/>
          </w:tcPr>
          <w:p>
            <w:pPr>
              <w:jc w:val="center"/>
              <w:rPr>
                <w:color w:val="000000"/>
              </w:rPr>
            </w:pPr>
            <w:r>
              <w:rPr>
                <w:color w:val="000000"/>
              </w:rPr>
              <w:t>Ataskaitų formų pavadinimas</w:t>
            </w:r>
          </w:p>
        </w:tc>
        <w:tc>
          <w:tcPr>
            <w:tcW w:w="4265" w:type="dxa"/>
            <w:gridSpan w:val="2"/>
          </w:tcPr>
          <w:p>
            <w:pPr>
              <w:jc w:val="center"/>
              <w:rPr>
                <w:color w:val="000000"/>
              </w:rPr>
            </w:pPr>
            <w:r>
              <w:rPr>
                <w:color w:val="000000"/>
              </w:rPr>
              <w:t>Saugojimo terminas</w:t>
            </w:r>
          </w:p>
        </w:tc>
      </w:tr>
      <w:tr>
        <w:trPr>
          <w:trHeight w:val="276"/>
        </w:trPr>
        <w:tc>
          <w:tcPr>
            <w:tcW w:w="774" w:type="dxa"/>
            <w:vMerge w:val="restart"/>
          </w:tcPr>
          <w:p>
            <w:pPr>
              <w:jc w:val="center"/>
              <w:rPr>
                <w:color w:val="000000"/>
              </w:rPr>
            </w:pPr>
          </w:p>
        </w:tc>
        <w:tc>
          <w:tcPr>
            <w:tcW w:w="1592" w:type="dxa"/>
            <w:vMerge w:val="restart"/>
          </w:tcPr>
          <w:p>
            <w:pPr>
              <w:jc w:val="center"/>
              <w:rPr>
                <w:color w:val="000000"/>
              </w:rPr>
            </w:pPr>
            <w:r>
              <w:rPr>
                <w:color w:val="000000"/>
              </w:rPr>
              <w:t>.</w:t>
            </w:r>
          </w:p>
        </w:tc>
        <w:tc>
          <w:tcPr>
            <w:tcW w:w="2992" w:type="dxa"/>
            <w:gridSpan w:val="2"/>
            <w:vMerge w:val="restart"/>
          </w:tcPr>
          <w:p>
            <w:pPr>
              <w:jc w:val="center"/>
              <w:rPr>
                <w:color w:val="000000"/>
              </w:rPr>
            </w:pPr>
          </w:p>
        </w:tc>
        <w:tc>
          <w:tcPr>
            <w:tcW w:w="2070" w:type="dxa"/>
            <w:vMerge w:val="restart"/>
          </w:tcPr>
          <w:p>
            <w:pPr>
              <w:jc w:val="center"/>
              <w:rPr>
                <w:color w:val="000000"/>
              </w:rPr>
            </w:pPr>
            <w:r>
              <w:rPr>
                <w:color w:val="000000"/>
              </w:rPr>
              <w:t>sveikatos priežiūros įstaigų, perduodančių dokumentus valstybiniam saugojimui</w:t>
            </w:r>
          </w:p>
        </w:tc>
        <w:tc>
          <w:tcPr>
            <w:tcW w:w="2211" w:type="dxa"/>
            <w:gridSpan w:val="2"/>
            <w:vMerge w:val="restart"/>
          </w:tcPr>
          <w:p>
            <w:pPr>
              <w:jc w:val="center"/>
              <w:rPr>
                <w:color w:val="000000"/>
              </w:rPr>
            </w:pPr>
            <w:r>
              <w:rPr>
                <w:color w:val="000000"/>
              </w:rPr>
              <w:t>sveikatos priežiūros įstaigų, neperduodančių dokumentus valstybiniam saugojimui</w:t>
            </w: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rPr>
                <w:color w:val="000000"/>
              </w:rPr>
            </w:pPr>
          </w:p>
        </w:tc>
        <w:tc>
          <w:tcPr>
            <w:tcW w:w="2211" w:type="dxa"/>
            <w:gridSpan w:val="2"/>
            <w:vMerge/>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1. ASMENS SVEIKATOS PRIEŽIŪROS ĮSTAIGŲ ATASKAITOS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w:t>
            </w:r>
          </w:p>
        </w:tc>
        <w:tc>
          <w:tcPr>
            <w:tcW w:w="1592" w:type="dxa"/>
          </w:tcPr>
          <w:p>
            <w:pPr>
              <w:rPr>
                <w:color w:val="000000"/>
              </w:rPr>
            </w:pPr>
            <w:r>
              <w:rPr>
                <w:color w:val="000000"/>
              </w:rPr>
              <w:t>forma Nr. 1 Sveikata</w:t>
            </w:r>
          </w:p>
        </w:tc>
        <w:tc>
          <w:tcPr>
            <w:tcW w:w="2992" w:type="dxa"/>
            <w:gridSpan w:val="2"/>
          </w:tcPr>
          <w:p>
            <w:pPr>
              <w:rPr>
                <w:color w:val="000000"/>
              </w:rPr>
            </w:pPr>
            <w:r>
              <w:rPr>
                <w:color w:val="000000"/>
              </w:rPr>
              <w:t>Asmens sveikatos priežiūros įstaigos metų veiklos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w:t>
            </w:r>
          </w:p>
        </w:tc>
        <w:tc>
          <w:tcPr>
            <w:tcW w:w="1592" w:type="dxa"/>
          </w:tcPr>
          <w:p>
            <w:pPr>
              <w:rPr>
                <w:color w:val="000000"/>
              </w:rPr>
            </w:pPr>
            <w:r>
              <w:rPr>
                <w:color w:val="000000"/>
              </w:rPr>
              <w:t>forma Nr. 2 Sveikata</w:t>
            </w:r>
          </w:p>
        </w:tc>
        <w:tc>
          <w:tcPr>
            <w:tcW w:w="2992" w:type="dxa"/>
            <w:gridSpan w:val="2"/>
          </w:tcPr>
          <w:p>
            <w:pPr>
              <w:rPr>
                <w:color w:val="000000"/>
              </w:rPr>
            </w:pPr>
            <w:r>
              <w:rPr>
                <w:color w:val="000000"/>
              </w:rPr>
              <w:t>Stacionaro veikla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3</w:t>
            </w:r>
          </w:p>
        </w:tc>
        <w:tc>
          <w:tcPr>
            <w:tcW w:w="1592" w:type="dxa"/>
          </w:tcPr>
          <w:p>
            <w:pPr>
              <w:rPr>
                <w:color w:val="000000"/>
              </w:rPr>
            </w:pPr>
            <w:r>
              <w:rPr>
                <w:color w:val="000000"/>
              </w:rPr>
              <w:t>forma Nr. 3 Sveikata</w:t>
            </w:r>
          </w:p>
        </w:tc>
        <w:tc>
          <w:tcPr>
            <w:tcW w:w="2992" w:type="dxa"/>
            <w:gridSpan w:val="2"/>
          </w:tcPr>
          <w:p>
            <w:pPr>
              <w:rPr>
                <w:color w:val="000000"/>
              </w:rPr>
            </w:pPr>
            <w:r>
              <w:rPr>
                <w:color w:val="000000"/>
              </w:rPr>
              <w:t>Metų personalo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4</w:t>
            </w:r>
          </w:p>
        </w:tc>
        <w:tc>
          <w:tcPr>
            <w:tcW w:w="1592" w:type="dxa"/>
          </w:tcPr>
          <w:p>
            <w:pPr>
              <w:rPr>
                <w:color w:val="000000"/>
              </w:rPr>
            </w:pPr>
            <w:r>
              <w:rPr>
                <w:color w:val="000000"/>
              </w:rPr>
              <w:t>forma Nr. 25 Sveikata</w:t>
            </w:r>
          </w:p>
        </w:tc>
        <w:tc>
          <w:tcPr>
            <w:tcW w:w="2992" w:type="dxa"/>
            <w:gridSpan w:val="2"/>
          </w:tcPr>
          <w:p>
            <w:pPr>
              <w:rPr>
                <w:i/>
                <w:color w:val="000000"/>
                <w:sz w:val="2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w:t>
            </w:r>
          </w:p>
        </w:tc>
        <w:tc>
          <w:tcPr>
            <w:tcW w:w="1592" w:type="dxa"/>
          </w:tcPr>
          <w:p>
            <w:pPr>
              <w:rPr>
                <w:color w:val="000000"/>
              </w:rPr>
            </w:pPr>
            <w:r>
              <w:rPr>
                <w:color w:val="000000"/>
              </w:rPr>
              <w:t>forma Nr. 26 Sveikata</w:t>
            </w:r>
          </w:p>
        </w:tc>
        <w:tc>
          <w:tcPr>
            <w:tcW w:w="2992" w:type="dxa"/>
            <w:gridSpan w:val="2"/>
          </w:tcPr>
          <w:p>
            <w:pPr>
              <w:rPr>
                <w:color w:val="000000"/>
              </w:rPr>
            </w:pPr>
            <w:r>
              <w:rPr>
                <w:color w:val="000000"/>
              </w:rPr>
              <w:t>Sportuojančiųjų sveikatos tikrinimas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6</w:t>
            </w:r>
          </w:p>
        </w:tc>
        <w:tc>
          <w:tcPr>
            <w:tcW w:w="1592" w:type="dxa"/>
          </w:tcPr>
          <w:p>
            <w:pPr>
              <w:ind w:right="-92"/>
              <w:rPr>
                <w:color w:val="000000"/>
              </w:rPr>
            </w:pPr>
            <w:r>
              <w:rPr>
                <w:color w:val="000000"/>
              </w:rPr>
              <w:t>forma Nr. 27 Sveikata</w:t>
            </w:r>
          </w:p>
        </w:tc>
        <w:tc>
          <w:tcPr>
            <w:tcW w:w="2992" w:type="dxa"/>
            <w:gridSpan w:val="2"/>
          </w:tcPr>
          <w:p>
            <w:pPr>
              <w:rPr>
                <w:color w:val="000000"/>
              </w:rPr>
            </w:pPr>
            <w:r>
              <w:rPr>
                <w:color w:val="000000"/>
              </w:rPr>
              <w:t>Greitosios medicinos pagalbos stoties (skyriaus) metų veiklos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7</w:t>
            </w:r>
          </w:p>
        </w:tc>
        <w:tc>
          <w:tcPr>
            <w:tcW w:w="1592" w:type="dxa"/>
          </w:tcPr>
          <w:p>
            <w:pPr>
              <w:rPr>
                <w:color w:val="000000"/>
              </w:rPr>
            </w:pPr>
            <w:r>
              <w:rPr>
                <w:color w:val="000000"/>
              </w:rPr>
              <w:t>forma Nr. 28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8</w:t>
            </w:r>
          </w:p>
        </w:tc>
        <w:tc>
          <w:tcPr>
            <w:tcW w:w="1592" w:type="dxa"/>
          </w:tcPr>
          <w:p>
            <w:pPr>
              <w:rPr>
                <w:color w:val="000000"/>
              </w:rPr>
            </w:pPr>
            <w:r>
              <w:rPr>
                <w:color w:val="000000"/>
              </w:rPr>
              <w:t>forma Nr. 29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9</w:t>
            </w:r>
          </w:p>
        </w:tc>
        <w:tc>
          <w:tcPr>
            <w:tcW w:w="1592" w:type="dxa"/>
          </w:tcPr>
          <w:p>
            <w:pPr>
              <w:rPr>
                <w:color w:val="000000"/>
              </w:rPr>
            </w:pPr>
            <w:r>
              <w:rPr>
                <w:color w:val="000000"/>
              </w:rPr>
              <w:t>forma Nr. 30-1 Sveikata</w:t>
            </w:r>
          </w:p>
        </w:tc>
        <w:tc>
          <w:tcPr>
            <w:tcW w:w="2992" w:type="dxa"/>
            <w:gridSpan w:val="2"/>
          </w:tcPr>
          <w:p>
            <w:pPr>
              <w:rPr>
                <w:color w:val="000000"/>
              </w:rPr>
            </w:pPr>
            <w:r>
              <w:rPr>
                <w:color w:val="000000"/>
              </w:rPr>
              <w:t>Kraujo donorystės įstaigos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10</w:t>
            </w:r>
          </w:p>
        </w:tc>
        <w:tc>
          <w:tcPr>
            <w:tcW w:w="1592" w:type="dxa"/>
          </w:tcPr>
          <w:p>
            <w:pPr>
              <w:rPr>
                <w:color w:val="000000"/>
              </w:rPr>
            </w:pPr>
            <w:r>
              <w:rPr>
                <w:color w:val="000000"/>
              </w:rPr>
              <w:t>forma Nr. 42 Sveikata</w:t>
            </w:r>
          </w:p>
        </w:tc>
        <w:tc>
          <w:tcPr>
            <w:tcW w:w="2992" w:type="dxa"/>
            <w:gridSpan w:val="2"/>
          </w:tcPr>
          <w:p>
            <w:pPr>
              <w:rPr>
                <w:color w:val="000000"/>
              </w:rPr>
            </w:pPr>
            <w:r>
              <w:rPr>
                <w:color w:val="000000"/>
              </w:rPr>
              <w:t>Patologinės anatomijos biuro (skyriaus) darbo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 SPECIALIZUOTA VEIKLA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 xml:space="preserve">2.1 Ftiziatrija </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11</w:t>
            </w:r>
          </w:p>
        </w:tc>
        <w:tc>
          <w:tcPr>
            <w:tcW w:w="1592" w:type="dxa"/>
          </w:tcPr>
          <w:p>
            <w:pPr>
              <w:ind w:firstLine="60"/>
              <w:rPr>
                <w:color w:val="000000"/>
              </w:rPr>
            </w:pPr>
            <w:r>
              <w:rPr>
                <w:color w:val="000000"/>
              </w:rPr>
              <w:t>forma Nr. 9 Sveikata</w:t>
            </w:r>
          </w:p>
        </w:tc>
        <w:tc>
          <w:tcPr>
            <w:tcW w:w="2992" w:type="dxa"/>
            <w:gridSpan w:val="2"/>
          </w:tcPr>
          <w:p>
            <w:pPr>
              <w:rPr>
                <w:i/>
                <w:color w:val="000000"/>
                <w:sz w:val="2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12</w:t>
            </w:r>
          </w:p>
        </w:tc>
        <w:tc>
          <w:tcPr>
            <w:tcW w:w="1592" w:type="dxa"/>
          </w:tcPr>
          <w:p>
            <w:pPr>
              <w:rPr>
                <w:color w:val="000000"/>
              </w:rPr>
            </w:pPr>
            <w:r>
              <w:rPr>
                <w:color w:val="000000"/>
              </w:rPr>
              <w:t>forma Nr. 10 Sveikata</w:t>
            </w:r>
          </w:p>
        </w:tc>
        <w:tc>
          <w:tcPr>
            <w:tcW w:w="2992" w:type="dxa"/>
            <w:gridSpan w:val="2"/>
          </w:tcPr>
          <w:p>
            <w:pPr>
              <w:rPr>
                <w:color w:val="00000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13</w:t>
            </w:r>
          </w:p>
        </w:tc>
        <w:tc>
          <w:tcPr>
            <w:tcW w:w="1592" w:type="dxa"/>
          </w:tcPr>
          <w:p>
            <w:pPr>
              <w:rPr>
                <w:color w:val="000000"/>
              </w:rPr>
            </w:pPr>
            <w:r>
              <w:rPr>
                <w:color w:val="000000"/>
              </w:rPr>
              <w:t>forma Nr. 23 Sveikata</w:t>
            </w:r>
          </w:p>
        </w:tc>
        <w:tc>
          <w:tcPr>
            <w:tcW w:w="2992" w:type="dxa"/>
            <w:gridSpan w:val="2"/>
          </w:tcPr>
          <w:p>
            <w:pPr>
              <w:rPr>
                <w:color w:val="00000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vertAlign w:val="superscript"/>
              </w:rPr>
            </w:pPr>
            <w:r>
              <w:rPr>
                <w:color w:val="000000"/>
              </w:rPr>
              <w:t>forma Nr. 23-1</w:t>
            </w:r>
          </w:p>
          <w:p>
            <w:pPr>
              <w:rPr>
                <w:color w:val="000000"/>
              </w:rPr>
            </w:pPr>
          </w:p>
          <w:p>
            <w:pPr>
              <w:rPr>
                <w:color w:val="000000"/>
                <w:vertAlign w:val="superscript"/>
              </w:rPr>
            </w:pPr>
            <w:r>
              <w:rPr>
                <w:color w:val="000000"/>
              </w:rPr>
              <w:t>forma Nr. 23</w:t>
            </w:r>
            <w:r>
              <w:rPr>
                <w:color w:val="000000"/>
                <w:vertAlign w:val="superscript"/>
              </w:rPr>
              <w:t xml:space="preserve">2 </w:t>
            </w:r>
          </w:p>
          <w:p>
            <w:pPr>
              <w:rPr>
                <w:color w:val="000000"/>
              </w:rPr>
            </w:pPr>
            <w:r>
              <w:rPr>
                <w:color w:val="000000"/>
              </w:rPr>
              <w:t>Sveikata</w:t>
            </w:r>
          </w:p>
        </w:tc>
        <w:tc>
          <w:tcPr>
            <w:tcW w:w="2992" w:type="dxa"/>
            <w:gridSpan w:val="2"/>
          </w:tcPr>
          <w:p>
            <w:pPr>
              <w:rPr>
                <w:color w:val="000000"/>
              </w:rPr>
            </w:pPr>
            <w:r>
              <w:rPr>
                <w:color w:val="000000"/>
              </w:rPr>
              <w:t>Pusmečio, metų ataskaita (duomenys apie sergančius tuberkulioze ligonius)</w:t>
            </w:r>
          </w:p>
          <w:p>
            <w:pPr>
              <w:rPr>
                <w:i/>
                <w:color w:val="000000"/>
                <w:sz w:val="20"/>
              </w:rPr>
            </w:pPr>
            <w:r>
              <w:rPr>
                <w:color w:val="000000"/>
              </w:rPr>
              <w:t>Ketvirčio ataskaita (duomenys apie sergančius tuberkulioze ligonius)</w:t>
            </w:r>
          </w:p>
        </w:tc>
        <w:tc>
          <w:tcPr>
            <w:tcW w:w="2070" w:type="dxa"/>
          </w:tcPr>
          <w:p>
            <w:pPr>
              <w:rPr>
                <w:color w:val="000000"/>
              </w:rPr>
            </w:pPr>
          </w:p>
          <w:p>
            <w:pPr>
              <w:rPr>
                <w:color w:val="000000"/>
              </w:rPr>
            </w:pPr>
          </w:p>
          <w:p>
            <w:pPr>
              <w:rPr>
                <w:color w:val="000000"/>
              </w:rPr>
            </w:pPr>
          </w:p>
          <w:p>
            <w:pPr>
              <w:rPr>
                <w:color w:val="000000"/>
              </w:rPr>
            </w:pPr>
            <w:r>
              <w:rPr>
                <w:color w:val="000000"/>
              </w:rPr>
              <w:t>nuolat</w:t>
            </w:r>
          </w:p>
        </w:tc>
        <w:tc>
          <w:tcPr>
            <w:tcW w:w="2211" w:type="dxa"/>
            <w:gridSpan w:val="2"/>
          </w:tcPr>
          <w:p>
            <w:pPr>
              <w:rPr>
                <w:color w:val="000000"/>
              </w:rPr>
            </w:pPr>
            <w:r>
              <w:rPr>
                <w:color w:val="000000"/>
              </w:rPr>
              <w:t>25 metai</w:t>
            </w:r>
          </w:p>
          <w:p>
            <w:pPr>
              <w:rPr>
                <w:color w:val="000000"/>
              </w:rPr>
            </w:pPr>
          </w:p>
          <w:p>
            <w:pPr>
              <w:rPr>
                <w:color w:val="000000"/>
              </w:rPr>
            </w:pPr>
          </w:p>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2.2 Onkologija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14</w:t>
            </w:r>
          </w:p>
        </w:tc>
        <w:tc>
          <w:tcPr>
            <w:tcW w:w="1592" w:type="dxa"/>
          </w:tcPr>
          <w:p>
            <w:pPr>
              <w:rPr>
                <w:color w:val="000000"/>
              </w:rPr>
            </w:pPr>
            <w:r>
              <w:rPr>
                <w:color w:val="000000"/>
              </w:rPr>
              <w:t>forma Nr. 12 Sveikata</w:t>
            </w:r>
          </w:p>
        </w:tc>
        <w:tc>
          <w:tcPr>
            <w:tcW w:w="2992" w:type="dxa"/>
            <w:gridSpan w:val="2"/>
          </w:tcPr>
          <w:p>
            <w:pPr>
              <w:rPr>
                <w:color w:val="000000"/>
              </w:rPr>
            </w:pPr>
            <w:r>
              <w:rPr>
                <w:color w:val="000000"/>
              </w:rPr>
              <w:t>Ataskaita apie susirgusius vėžiu ir kitais piktybiniais navikais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15</w:t>
            </w:r>
          </w:p>
        </w:tc>
        <w:tc>
          <w:tcPr>
            <w:tcW w:w="1592" w:type="dxa"/>
          </w:tcPr>
          <w:p>
            <w:pPr>
              <w:rPr>
                <w:color w:val="000000"/>
              </w:rPr>
            </w:pPr>
            <w:r>
              <w:rPr>
                <w:color w:val="000000"/>
              </w:rPr>
              <w:t>forma Nr. 24 Sveikata</w:t>
            </w:r>
          </w:p>
        </w:tc>
        <w:tc>
          <w:tcPr>
            <w:tcW w:w="2992" w:type="dxa"/>
            <w:gridSpan w:val="2"/>
          </w:tcPr>
          <w:p>
            <w:pPr>
              <w:rPr>
                <w:color w:val="000000"/>
              </w:rPr>
            </w:pPr>
            <w:r>
              <w:rPr>
                <w:color w:val="000000"/>
              </w:rPr>
              <w:t>Ataskaita apie ligonius, sergančius piktybiniais navikais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2.3 Psichiatrija ir narkologija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16</w:t>
            </w:r>
          </w:p>
        </w:tc>
        <w:tc>
          <w:tcPr>
            <w:tcW w:w="1592" w:type="dxa"/>
          </w:tcPr>
          <w:p>
            <w:pPr>
              <w:rPr>
                <w:color w:val="000000"/>
              </w:rPr>
            </w:pPr>
            <w:r>
              <w:rPr>
                <w:color w:val="000000"/>
              </w:rPr>
              <w:t>forma Nr. 13 Sveikata</w:t>
            </w:r>
          </w:p>
        </w:tc>
        <w:tc>
          <w:tcPr>
            <w:tcW w:w="2992" w:type="dxa"/>
            <w:gridSpan w:val="2"/>
          </w:tcPr>
          <w:p>
            <w:pPr>
              <w:rPr>
                <w:color w:val="000000"/>
              </w:rPr>
            </w:pPr>
            <w:r>
              <w:rPr>
                <w:color w:val="000000"/>
              </w:rPr>
              <w:t>Ataskaita apie sergančiuosius psichikos ligomis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17</w:t>
            </w:r>
          </w:p>
        </w:tc>
        <w:tc>
          <w:tcPr>
            <w:tcW w:w="1592" w:type="dxa"/>
          </w:tcPr>
          <w:p>
            <w:pPr>
              <w:rPr>
                <w:color w:val="000000"/>
              </w:rPr>
            </w:pPr>
            <w:r>
              <w:rPr>
                <w:color w:val="000000"/>
              </w:rPr>
              <w:t>forma Nr. 14 Sveikata</w:t>
            </w:r>
          </w:p>
        </w:tc>
        <w:tc>
          <w:tcPr>
            <w:tcW w:w="2992" w:type="dxa"/>
            <w:gridSpan w:val="2"/>
          </w:tcPr>
          <w:p>
            <w:pPr>
              <w:rPr>
                <w:color w:val="000000"/>
              </w:rPr>
            </w:pPr>
            <w:r>
              <w:rPr>
                <w:color w:val="000000"/>
              </w:rPr>
              <w:t>Ataskaita apie psichikos ir elgesio sutrikimus vartojant psichoaktyviasias medžiagas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18</w:t>
            </w:r>
          </w:p>
        </w:tc>
        <w:tc>
          <w:tcPr>
            <w:tcW w:w="1592" w:type="dxa"/>
          </w:tcPr>
          <w:p>
            <w:pPr>
              <w:rPr>
                <w:color w:val="000000"/>
              </w:rPr>
            </w:pPr>
            <w:r>
              <w:rPr>
                <w:color w:val="000000"/>
              </w:rPr>
              <w:t>forma Nr. 46 Sveikata</w:t>
            </w:r>
          </w:p>
        </w:tc>
        <w:tc>
          <w:tcPr>
            <w:tcW w:w="2992" w:type="dxa"/>
            <w:gridSpan w:val="2"/>
          </w:tcPr>
          <w:p>
            <w:pPr>
              <w:rPr>
                <w:color w:val="000000"/>
              </w:rPr>
            </w:pPr>
            <w:r>
              <w:rPr>
                <w:rFonts w:eastAsia="Calibri"/>
                <w:color w:val="000000"/>
                <w:szCs w:val="24"/>
              </w:rPr>
              <w:t>Teismo psichiatrijos įstaigų ir privačių teismo ekspertų veiklą vykdančių asmenų metų veiklos ataskaita</w:t>
            </w:r>
          </w:p>
        </w:tc>
        <w:tc>
          <w:tcPr>
            <w:tcW w:w="2070" w:type="dxa"/>
          </w:tcPr>
          <w:p>
            <w:pPr>
              <w:rPr>
                <w:color w:val="000000"/>
              </w:rPr>
            </w:pPr>
            <w:r>
              <w:rPr>
                <w:rFonts w:eastAsia="Calibri"/>
                <w:szCs w:val="24"/>
              </w:rPr>
              <w:t>nuolat</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2.4 Akušerija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19</w:t>
            </w:r>
          </w:p>
        </w:tc>
        <w:tc>
          <w:tcPr>
            <w:tcW w:w="1592" w:type="dxa"/>
          </w:tcPr>
          <w:p>
            <w:pPr>
              <w:rPr>
                <w:color w:val="000000"/>
              </w:rPr>
            </w:pPr>
            <w:r>
              <w:rPr>
                <w:color w:val="000000"/>
              </w:rPr>
              <w:t>forma Nr. 17 Sveikata</w:t>
            </w:r>
          </w:p>
        </w:tc>
        <w:tc>
          <w:tcPr>
            <w:tcW w:w="2992" w:type="dxa"/>
            <w:gridSpan w:val="2"/>
          </w:tcPr>
          <w:p>
            <w:pPr>
              <w:rPr>
                <w:color w:val="000000"/>
              </w:rPr>
            </w:pPr>
            <w:r>
              <w:rPr>
                <w:color w:val="000000"/>
              </w:rPr>
              <w:t>Metų ataskaita apie abortus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20</w:t>
            </w:r>
          </w:p>
        </w:tc>
        <w:tc>
          <w:tcPr>
            <w:tcW w:w="1592" w:type="dxa"/>
          </w:tcPr>
          <w:p>
            <w:pPr>
              <w:rPr>
                <w:color w:val="000000"/>
              </w:rPr>
            </w:pPr>
            <w:r>
              <w:rPr>
                <w:color w:val="000000"/>
              </w:rPr>
              <w:t>forma Nr. 22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2.5 Pediatrija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21</w:t>
            </w:r>
          </w:p>
        </w:tc>
        <w:tc>
          <w:tcPr>
            <w:tcW w:w="1592" w:type="dxa"/>
          </w:tcPr>
          <w:p>
            <w:pPr>
              <w:rPr>
                <w:color w:val="000000"/>
              </w:rPr>
            </w:pPr>
            <w:r>
              <w:rPr>
                <w:color w:val="000000"/>
              </w:rPr>
              <w:t>forma Nr. 21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22</w:t>
            </w:r>
          </w:p>
        </w:tc>
        <w:tc>
          <w:tcPr>
            <w:tcW w:w="1592" w:type="dxa"/>
          </w:tcPr>
          <w:p>
            <w:pPr>
              <w:rPr>
                <w:color w:val="000000"/>
              </w:rPr>
            </w:pPr>
            <w:r>
              <w:rPr>
                <w:color w:val="000000"/>
              </w:rPr>
              <w:t>forma Nr. 35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23</w:t>
            </w:r>
          </w:p>
        </w:tc>
        <w:tc>
          <w:tcPr>
            <w:tcW w:w="1592" w:type="dxa"/>
          </w:tcPr>
          <w:p>
            <w:pPr>
              <w:rPr>
                <w:color w:val="000000"/>
              </w:rPr>
            </w:pPr>
            <w:r>
              <w:rPr>
                <w:color w:val="000000"/>
              </w:rPr>
              <w:t>forma Nr. 36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2.6 Dermatovenerologija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24</w:t>
            </w:r>
          </w:p>
        </w:tc>
        <w:tc>
          <w:tcPr>
            <w:tcW w:w="1592" w:type="dxa"/>
          </w:tcPr>
          <w:p>
            <w:pPr>
              <w:rPr>
                <w:color w:val="000000"/>
              </w:rPr>
            </w:pPr>
            <w:r>
              <w:rPr>
                <w:color w:val="000000"/>
              </w:rPr>
              <w:t>forma Nr. 11 Sveikata</w:t>
            </w:r>
          </w:p>
        </w:tc>
        <w:tc>
          <w:tcPr>
            <w:tcW w:w="2992" w:type="dxa"/>
            <w:gridSpan w:val="2"/>
          </w:tcPr>
          <w:p>
            <w:pPr>
              <w:rPr>
                <w:color w:val="000000"/>
              </w:rPr>
            </w:pPr>
            <w:r>
              <w:rPr>
                <w:color w:val="000000"/>
              </w:rPr>
              <w:t>Ataskaita apie naujai išaiškintas užkrečiamąsias odos ir Veneros ligas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25</w:t>
            </w:r>
          </w:p>
        </w:tc>
        <w:tc>
          <w:tcPr>
            <w:tcW w:w="1592" w:type="dxa"/>
          </w:tcPr>
          <w:p>
            <w:pPr>
              <w:rPr>
                <w:color w:val="000000"/>
              </w:rPr>
            </w:pPr>
            <w:r>
              <w:rPr>
                <w:color w:val="000000"/>
              </w:rPr>
              <w:t>forma Nr. 11-1 Sveikata</w:t>
            </w:r>
          </w:p>
        </w:tc>
        <w:tc>
          <w:tcPr>
            <w:tcW w:w="2992" w:type="dxa"/>
            <w:gridSpan w:val="2"/>
          </w:tcPr>
          <w:p>
            <w:pPr>
              <w:rPr>
                <w:color w:val="000000"/>
              </w:rPr>
            </w:pPr>
            <w:r>
              <w:rPr>
                <w:color w:val="000000"/>
              </w:rPr>
              <w:t>Ataskaita apie naujai išaiškintas lytiškai plintančias ligas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26</w:t>
            </w:r>
          </w:p>
        </w:tc>
        <w:tc>
          <w:tcPr>
            <w:tcW w:w="1592" w:type="dxa"/>
          </w:tcPr>
          <w:p>
            <w:pPr>
              <w:rPr>
                <w:color w:val="000000"/>
              </w:rPr>
            </w:pPr>
            <w:r>
              <w:rPr>
                <w:color w:val="000000"/>
              </w:rPr>
              <w:t>forma Nr. 11-2 Sveikata</w:t>
            </w:r>
          </w:p>
        </w:tc>
        <w:tc>
          <w:tcPr>
            <w:tcW w:w="2992" w:type="dxa"/>
            <w:gridSpan w:val="2"/>
          </w:tcPr>
          <w:p>
            <w:pPr>
              <w:rPr>
                <w:color w:val="000000"/>
              </w:rPr>
            </w:pPr>
            <w:r>
              <w:rPr>
                <w:color w:val="000000"/>
              </w:rPr>
              <w:t>Ataskaita apie naujai išaiškintas lytiškai plintančias, grybelines ligas ir niežus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2.7 Sanatorijos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27</w:t>
            </w:r>
          </w:p>
        </w:tc>
        <w:tc>
          <w:tcPr>
            <w:tcW w:w="1592" w:type="dxa"/>
          </w:tcPr>
          <w:p>
            <w:pPr>
              <w:rPr>
                <w:color w:val="000000"/>
              </w:rPr>
            </w:pPr>
            <w:r>
              <w:rPr>
                <w:color w:val="000000"/>
              </w:rPr>
              <w:t>forma Nr. 33 Sveikata</w:t>
            </w:r>
          </w:p>
        </w:tc>
        <w:tc>
          <w:tcPr>
            <w:tcW w:w="2992" w:type="dxa"/>
            <w:gridSpan w:val="2"/>
          </w:tcPr>
          <w:p>
            <w:pPr>
              <w:rPr>
                <w:color w:val="000000"/>
              </w:rPr>
            </w:pPr>
            <w:r>
              <w:rPr>
                <w:color w:val="000000"/>
              </w:rPr>
              <w:t>Vaikų sanatorijos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28</w:t>
            </w:r>
          </w:p>
        </w:tc>
        <w:tc>
          <w:tcPr>
            <w:tcW w:w="1592" w:type="dxa"/>
          </w:tcPr>
          <w:p>
            <w:pPr>
              <w:rPr>
                <w:color w:val="000000"/>
              </w:rPr>
            </w:pPr>
            <w:r>
              <w:rPr>
                <w:color w:val="000000"/>
              </w:rPr>
              <w:t>forma Nr. 34 Sveikata</w:t>
            </w:r>
          </w:p>
        </w:tc>
        <w:tc>
          <w:tcPr>
            <w:tcW w:w="2992" w:type="dxa"/>
            <w:gridSpan w:val="2"/>
          </w:tcPr>
          <w:p>
            <w:pPr>
              <w:rPr>
                <w:color w:val="000000"/>
              </w:rPr>
            </w:pPr>
            <w:r>
              <w:rPr>
                <w:color w:val="000000"/>
              </w:rPr>
              <w:t>Medicininės reabilitacijos įstaigos metų veiklos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3. KITA VEIKLA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29</w:t>
            </w:r>
          </w:p>
        </w:tc>
        <w:tc>
          <w:tcPr>
            <w:tcW w:w="1592" w:type="dxa"/>
          </w:tcPr>
          <w:p>
            <w:pPr>
              <w:rPr>
                <w:color w:val="000000"/>
              </w:rPr>
            </w:pPr>
            <w:r>
              <w:rPr>
                <w:color w:val="000000"/>
              </w:rPr>
              <w:t>forma Nr. 31 Sveikata</w:t>
            </w:r>
          </w:p>
        </w:tc>
        <w:tc>
          <w:tcPr>
            <w:tcW w:w="2992" w:type="dxa"/>
            <w:gridSpan w:val="2"/>
          </w:tcPr>
          <w:p>
            <w:pPr>
              <w:rPr>
                <w:color w:val="000000"/>
              </w:rPr>
            </w:pPr>
            <w:r>
              <w:rPr>
                <w:color w:val="000000"/>
              </w:rPr>
              <w:t>Teismo medicinos tarnybos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 VISUOMENĖS SVEIKATOS PRIEŽIŪROS ĮSTAIGŲ ATASKAITOS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4.1. Visuomenės sveikatos centrai</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30</w:t>
            </w:r>
          </w:p>
        </w:tc>
        <w:tc>
          <w:tcPr>
            <w:tcW w:w="1592" w:type="dxa"/>
          </w:tcPr>
          <w:p>
            <w:pPr>
              <w:ind w:right="-124"/>
              <w:rPr>
                <w:color w:val="000000"/>
              </w:rPr>
            </w:pPr>
            <w:r>
              <w:rPr>
                <w:color w:val="000000"/>
              </w:rPr>
              <w:t>forma Nr. 6-1 Sveikata</w:t>
            </w:r>
          </w:p>
        </w:tc>
        <w:tc>
          <w:tcPr>
            <w:tcW w:w="2992" w:type="dxa"/>
            <w:gridSpan w:val="2"/>
          </w:tcPr>
          <w:p>
            <w:pPr>
              <w:rPr>
                <w:i/>
                <w:color w:val="000000"/>
                <w:sz w:val="2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31</w:t>
            </w:r>
          </w:p>
        </w:tc>
        <w:tc>
          <w:tcPr>
            <w:tcW w:w="1592" w:type="dxa"/>
          </w:tcPr>
          <w:p>
            <w:pPr>
              <w:rPr>
                <w:color w:val="000000"/>
              </w:rPr>
            </w:pPr>
            <w:r>
              <w:rPr>
                <w:color w:val="000000"/>
              </w:rPr>
              <w:t>forma Nr. 41-1 Sveikata</w:t>
            </w:r>
          </w:p>
        </w:tc>
        <w:tc>
          <w:tcPr>
            <w:tcW w:w="2992" w:type="dxa"/>
            <w:gridSpan w:val="2"/>
          </w:tcPr>
          <w:p>
            <w:pPr>
              <w:rPr>
                <w:color w:val="000000"/>
              </w:rPr>
            </w:pPr>
            <w:r>
              <w:rPr>
                <w:color w:val="000000"/>
              </w:rPr>
              <w:t>Ataskaita apie sveikatos ugdymą ir mokymą</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32</w:t>
            </w:r>
          </w:p>
        </w:tc>
        <w:tc>
          <w:tcPr>
            <w:tcW w:w="1592" w:type="dxa"/>
          </w:tcPr>
          <w:p>
            <w:pPr>
              <w:rPr>
                <w:color w:val="000000"/>
              </w:rPr>
            </w:pPr>
            <w:r>
              <w:rPr>
                <w:color w:val="000000"/>
              </w:rPr>
              <w:t>forma Nr. 54 Sveikata</w:t>
            </w:r>
          </w:p>
        </w:tc>
        <w:tc>
          <w:tcPr>
            <w:tcW w:w="2992" w:type="dxa"/>
            <w:gridSpan w:val="2"/>
          </w:tcPr>
          <w:p>
            <w:pPr>
              <w:rPr>
                <w:color w:val="000000"/>
              </w:rPr>
            </w:pPr>
            <w:r>
              <w:rPr>
                <w:color w:val="000000"/>
              </w:rPr>
              <w:t>Lietuvos maisto taršos monitoringas. Cheminiai maisto produktų tyrimai</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33</w:t>
            </w:r>
          </w:p>
        </w:tc>
        <w:tc>
          <w:tcPr>
            <w:tcW w:w="1592" w:type="dxa"/>
          </w:tcPr>
          <w:p>
            <w:pPr>
              <w:rPr>
                <w:color w:val="000000"/>
              </w:rPr>
            </w:pPr>
            <w:r>
              <w:rPr>
                <w:color w:val="000000"/>
              </w:rPr>
              <w:t>forma Nr. 55 Sveikata</w:t>
            </w:r>
          </w:p>
        </w:tc>
        <w:tc>
          <w:tcPr>
            <w:tcW w:w="2992" w:type="dxa"/>
            <w:gridSpan w:val="2"/>
          </w:tcPr>
          <w:p>
            <w:pPr>
              <w:rPr>
                <w:color w:val="000000"/>
              </w:rPr>
            </w:pPr>
            <w:r>
              <w:rPr>
                <w:color w:val="000000"/>
              </w:rPr>
              <w:t>Lietuvos maisto taršos monitoringas. Mikrobiologiniai maisto produktų tyrimai</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4.2 Visuomenės sveikatos priežiūros įstaigų laboratorijos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34</w:t>
            </w:r>
          </w:p>
        </w:tc>
        <w:tc>
          <w:tcPr>
            <w:tcW w:w="1592" w:type="dxa"/>
          </w:tcPr>
          <w:p>
            <w:pPr>
              <w:rPr>
                <w:color w:val="000000"/>
              </w:rPr>
            </w:pPr>
            <w:r>
              <w:rPr>
                <w:color w:val="000000"/>
              </w:rPr>
              <w:t>forma Nr. 40 Sveikata</w:t>
            </w:r>
          </w:p>
        </w:tc>
        <w:tc>
          <w:tcPr>
            <w:tcW w:w="2992" w:type="dxa"/>
            <w:gridSpan w:val="2"/>
          </w:tcPr>
          <w:p>
            <w:pPr>
              <w:rPr>
                <w:color w:val="000000"/>
              </w:rPr>
            </w:pPr>
            <w:r>
              <w:rPr>
                <w:color w:val="000000"/>
              </w:rPr>
              <w:t>Asmens ir visuomenės sveikatos priežiūros įstaigų mikrobiologijos laboratorijos darbas</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ind w:right="-107"/>
              <w:rPr>
                <w:color w:val="000000"/>
              </w:rPr>
            </w:pPr>
          </w:p>
        </w:tc>
        <w:tc>
          <w:tcPr>
            <w:tcW w:w="1592" w:type="dxa"/>
          </w:tcPr>
          <w:p>
            <w:pPr>
              <w:rPr>
                <w:color w:val="000000"/>
              </w:rPr>
            </w:pPr>
          </w:p>
        </w:tc>
        <w:tc>
          <w:tcPr>
            <w:tcW w:w="2992" w:type="dxa"/>
            <w:gridSpan w:val="2"/>
          </w:tcPr>
          <w:p>
            <w:pPr>
              <w:rPr>
                <w:color w:val="000000"/>
              </w:rPr>
            </w:pPr>
            <w:r>
              <w:rPr>
                <w:color w:val="000000"/>
              </w:rPr>
              <w:t xml:space="preserve">4.3. </w:t>
            </w: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35</w:t>
            </w:r>
          </w:p>
        </w:tc>
        <w:tc>
          <w:tcPr>
            <w:tcW w:w="1592" w:type="dxa"/>
          </w:tcPr>
          <w:p>
            <w:pPr>
              <w:rPr>
                <w:color w:val="000000"/>
              </w:rPr>
            </w:pPr>
            <w:r>
              <w:rPr>
                <w:color w:val="000000"/>
              </w:rPr>
              <w:t>forma Nr. 47 Sveikata</w:t>
            </w:r>
          </w:p>
        </w:tc>
        <w:tc>
          <w:tcPr>
            <w:tcW w:w="2992" w:type="dxa"/>
            <w:gridSpan w:val="2"/>
          </w:tcPr>
          <w:p>
            <w:pPr>
              <w:rPr>
                <w:i/>
                <w:color w:val="000000"/>
                <w:sz w:val="2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36</w:t>
            </w:r>
          </w:p>
        </w:tc>
        <w:tc>
          <w:tcPr>
            <w:tcW w:w="1592" w:type="dxa"/>
          </w:tcPr>
          <w:p>
            <w:pPr>
              <w:rPr>
                <w:color w:val="000000"/>
              </w:rPr>
            </w:pPr>
            <w:r>
              <w:rPr>
                <w:color w:val="000000"/>
              </w:rPr>
              <w:t>forma Nr. 48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37</w:t>
            </w:r>
          </w:p>
        </w:tc>
        <w:tc>
          <w:tcPr>
            <w:tcW w:w="1592" w:type="dxa"/>
          </w:tcPr>
          <w:p>
            <w:pPr>
              <w:rPr>
                <w:color w:val="000000"/>
              </w:rPr>
            </w:pPr>
            <w:r>
              <w:rPr>
                <w:color w:val="000000"/>
              </w:rPr>
              <w:t>forma Nr. 59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38</w:t>
            </w:r>
          </w:p>
        </w:tc>
        <w:tc>
          <w:tcPr>
            <w:tcW w:w="1592" w:type="dxa"/>
          </w:tcPr>
          <w:p>
            <w:pPr>
              <w:rPr>
                <w:color w:val="000000"/>
              </w:rPr>
            </w:pPr>
            <w:r>
              <w:rPr>
                <w:color w:val="000000"/>
              </w:rPr>
              <w:t>forma Nr. 60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4.4 Užkrečiamųjų ligų profilaktika ir kontrolė</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39</w:t>
            </w:r>
          </w:p>
        </w:tc>
        <w:tc>
          <w:tcPr>
            <w:tcW w:w="1592" w:type="dxa"/>
          </w:tcPr>
          <w:p>
            <w:pPr>
              <w:rPr>
                <w:color w:val="000000"/>
              </w:rPr>
            </w:pPr>
            <w:r>
              <w:rPr>
                <w:color w:val="000000"/>
              </w:rPr>
              <w:t>forma Nr. 4 Sveikata</w:t>
            </w:r>
          </w:p>
        </w:tc>
        <w:tc>
          <w:tcPr>
            <w:tcW w:w="2992" w:type="dxa"/>
            <w:gridSpan w:val="2"/>
          </w:tcPr>
          <w:p>
            <w:pPr>
              <w:rPr>
                <w:color w:val="000000"/>
              </w:rPr>
            </w:pPr>
            <w:r>
              <w:rPr>
                <w:color w:val="000000"/>
              </w:rPr>
              <w:t>Sergamumas užkrečiamosiomis ligomis</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40</w:t>
            </w:r>
          </w:p>
        </w:tc>
        <w:tc>
          <w:tcPr>
            <w:tcW w:w="1592" w:type="dxa"/>
          </w:tcPr>
          <w:p>
            <w:pPr>
              <w:rPr>
                <w:color w:val="000000"/>
              </w:rPr>
            </w:pPr>
            <w:r>
              <w:rPr>
                <w:color w:val="000000"/>
              </w:rPr>
              <w:t>forma Nr. 5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41</w:t>
            </w:r>
          </w:p>
        </w:tc>
        <w:tc>
          <w:tcPr>
            <w:tcW w:w="1592" w:type="dxa"/>
          </w:tcPr>
          <w:p>
            <w:pPr>
              <w:rPr>
                <w:color w:val="000000"/>
              </w:rPr>
            </w:pPr>
            <w:r>
              <w:rPr>
                <w:color w:val="000000"/>
              </w:rPr>
              <w:t>forma Nr. 5-1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42</w:t>
            </w:r>
          </w:p>
        </w:tc>
        <w:tc>
          <w:tcPr>
            <w:tcW w:w="1592" w:type="dxa"/>
          </w:tcPr>
          <w:p>
            <w:pPr>
              <w:rPr>
                <w:color w:val="000000"/>
              </w:rPr>
            </w:pPr>
            <w:r>
              <w:rPr>
                <w:color w:val="000000"/>
              </w:rPr>
              <w:t xml:space="preserve">forma Nr. 7 </w:t>
            </w:r>
          </w:p>
        </w:tc>
        <w:tc>
          <w:tcPr>
            <w:tcW w:w="2992" w:type="dxa"/>
            <w:gridSpan w:val="2"/>
          </w:tcPr>
          <w:p>
            <w:pPr>
              <w:rPr>
                <w:color w:val="000000"/>
              </w:rPr>
            </w:pPr>
            <w:r>
              <w:rPr>
                <w:color w:val="000000"/>
              </w:rPr>
              <w:t>Imuniteto būklės ataskaita</w:t>
            </w:r>
          </w:p>
        </w:tc>
        <w:tc>
          <w:tcPr>
            <w:tcW w:w="2070" w:type="dxa"/>
          </w:tcPr>
          <w:p>
            <w:pPr>
              <w:rPr>
                <w:color w:val="000000"/>
              </w:rPr>
            </w:pPr>
          </w:p>
        </w:tc>
        <w:tc>
          <w:tcPr>
            <w:tcW w:w="2211" w:type="dxa"/>
            <w:gridSpan w:val="2"/>
          </w:tcPr>
          <w:p>
            <w:pPr>
              <w:rPr>
                <w:color w:val="000000"/>
              </w:rPr>
            </w:pPr>
            <w:r>
              <w:rPr>
                <w:color w:val="000000"/>
              </w:rPr>
              <w:t>5 metai</w:t>
            </w:r>
          </w:p>
        </w:tc>
      </w:tr>
      <w:tr>
        <w:tc>
          <w:tcPr>
            <w:tcW w:w="774" w:type="dxa"/>
          </w:tcPr>
          <w:p>
            <w:pPr>
              <w:rPr>
                <w:color w:val="000000"/>
              </w:rPr>
            </w:pPr>
            <w:r>
              <w:rPr>
                <w:color w:val="000000"/>
              </w:rPr>
              <w:t>43</w:t>
            </w:r>
          </w:p>
        </w:tc>
        <w:tc>
          <w:tcPr>
            <w:tcW w:w="1592" w:type="dxa"/>
          </w:tcPr>
          <w:p>
            <w:pPr>
              <w:rPr>
                <w:color w:val="000000"/>
              </w:rPr>
            </w:pPr>
            <w:r>
              <w:rPr>
                <w:color w:val="000000"/>
              </w:rPr>
              <w:t>forma Nr. 8 Sveikata</w:t>
            </w:r>
          </w:p>
        </w:tc>
        <w:tc>
          <w:tcPr>
            <w:tcW w:w="2992" w:type="dxa"/>
            <w:gridSpan w:val="2"/>
          </w:tcPr>
          <w:p>
            <w:pPr>
              <w:rPr>
                <w:color w:val="000000"/>
              </w:rPr>
            </w:pPr>
            <w:r>
              <w:rPr>
                <w:color w:val="000000"/>
              </w:rPr>
              <w:t>Profilaktinių skiepijimų ataskaita</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44</w:t>
            </w:r>
          </w:p>
        </w:tc>
        <w:tc>
          <w:tcPr>
            <w:tcW w:w="1592" w:type="dxa"/>
          </w:tcPr>
          <w:p>
            <w:pPr>
              <w:rPr>
                <w:color w:val="000000"/>
              </w:rPr>
            </w:pPr>
            <w:r>
              <w:rPr>
                <w:color w:val="000000"/>
              </w:rPr>
              <w:t>forma Nr. 9-1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45</w:t>
            </w:r>
          </w:p>
        </w:tc>
        <w:tc>
          <w:tcPr>
            <w:tcW w:w="1592" w:type="dxa"/>
          </w:tcPr>
          <w:p>
            <w:pPr>
              <w:rPr>
                <w:color w:val="000000"/>
              </w:rPr>
            </w:pPr>
            <w:r>
              <w:rPr>
                <w:color w:val="000000"/>
              </w:rPr>
              <w:t>forma Nr. 37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46</w:t>
            </w:r>
          </w:p>
        </w:tc>
        <w:tc>
          <w:tcPr>
            <w:tcW w:w="1592" w:type="dxa"/>
          </w:tcPr>
          <w:p>
            <w:pPr>
              <w:rPr>
                <w:color w:val="000000"/>
              </w:rPr>
            </w:pPr>
            <w:r>
              <w:rPr>
                <w:color w:val="000000"/>
              </w:rPr>
              <w:t>forma Nr. 38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47</w:t>
            </w:r>
          </w:p>
        </w:tc>
        <w:tc>
          <w:tcPr>
            <w:tcW w:w="1592" w:type="dxa"/>
          </w:tcPr>
          <w:p>
            <w:pPr>
              <w:rPr>
                <w:color w:val="000000"/>
              </w:rPr>
            </w:pPr>
            <w:r>
              <w:rPr>
                <w:color w:val="000000"/>
              </w:rPr>
              <w:t>forma Nr. 38-1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48</w:t>
            </w:r>
          </w:p>
        </w:tc>
        <w:tc>
          <w:tcPr>
            <w:tcW w:w="1592" w:type="dxa"/>
          </w:tcPr>
          <w:p>
            <w:pPr>
              <w:rPr>
                <w:color w:val="000000"/>
              </w:rPr>
            </w:pPr>
            <w:r>
              <w:rPr>
                <w:color w:val="000000"/>
              </w:rPr>
              <w:t>forma Nr. 39 Sveikata</w:t>
            </w:r>
          </w:p>
        </w:tc>
        <w:tc>
          <w:tcPr>
            <w:tcW w:w="2992" w:type="dxa"/>
            <w:gridSpan w:val="2"/>
          </w:tcPr>
          <w:p>
            <w:pPr>
              <w:rPr>
                <w:color w:val="000000"/>
              </w:rPr>
            </w:pPr>
            <w:r>
              <w:rPr>
                <w:color w:val="000000"/>
              </w:rPr>
              <w:t>Ataskaita apie laivų karantininę higieninę kontrolę</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49</w:t>
            </w:r>
          </w:p>
        </w:tc>
        <w:tc>
          <w:tcPr>
            <w:tcW w:w="1592" w:type="dxa"/>
          </w:tcPr>
          <w:p>
            <w:pPr>
              <w:rPr>
                <w:color w:val="000000"/>
              </w:rPr>
            </w:pPr>
            <w:r>
              <w:rPr>
                <w:color w:val="000000"/>
              </w:rPr>
              <w:t>forma Nr. 43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50</w:t>
            </w:r>
          </w:p>
        </w:tc>
        <w:tc>
          <w:tcPr>
            <w:tcW w:w="1592" w:type="dxa"/>
          </w:tcPr>
          <w:p>
            <w:pPr>
              <w:rPr>
                <w:color w:val="000000"/>
              </w:rPr>
            </w:pPr>
            <w:r>
              <w:rPr>
                <w:color w:val="000000"/>
              </w:rPr>
              <w:t>forma Nr. 44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51</w:t>
            </w:r>
          </w:p>
        </w:tc>
        <w:tc>
          <w:tcPr>
            <w:tcW w:w="1602" w:type="dxa"/>
            <w:gridSpan w:val="2"/>
          </w:tcPr>
          <w:p>
            <w:pPr>
              <w:rPr>
                <w:color w:val="000000"/>
              </w:rPr>
            </w:pPr>
            <w:r>
              <w:rPr>
                <w:color w:val="000000"/>
              </w:rPr>
              <w:t>forma Nr. 45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52</w:t>
            </w:r>
          </w:p>
        </w:tc>
        <w:tc>
          <w:tcPr>
            <w:tcW w:w="1602" w:type="dxa"/>
            <w:gridSpan w:val="2"/>
          </w:tcPr>
          <w:p>
            <w:pPr>
              <w:rPr>
                <w:color w:val="000000"/>
              </w:rPr>
            </w:pPr>
            <w:r>
              <w:rPr>
                <w:color w:val="000000"/>
              </w:rPr>
              <w:t>forma Nr. 49 Sveikata</w:t>
            </w:r>
          </w:p>
        </w:tc>
        <w:tc>
          <w:tcPr>
            <w:tcW w:w="2982" w:type="dxa"/>
          </w:tcPr>
          <w:p>
            <w:pPr>
              <w:rPr>
                <w:color w:val="000000"/>
              </w:rPr>
            </w:pPr>
            <w:r>
              <w:rPr>
                <w:color w:val="000000"/>
              </w:rPr>
              <w:t>Ataskaita apie pasiutligės profilaktiką</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53</w:t>
            </w:r>
          </w:p>
        </w:tc>
        <w:tc>
          <w:tcPr>
            <w:tcW w:w="1602" w:type="dxa"/>
            <w:gridSpan w:val="2"/>
          </w:tcPr>
          <w:p>
            <w:pPr>
              <w:rPr>
                <w:color w:val="000000"/>
              </w:rPr>
            </w:pPr>
            <w:r>
              <w:rPr>
                <w:color w:val="000000"/>
              </w:rPr>
              <w:t>forma Nr. 50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54</w:t>
            </w:r>
          </w:p>
        </w:tc>
        <w:tc>
          <w:tcPr>
            <w:tcW w:w="1602" w:type="dxa"/>
            <w:gridSpan w:val="2"/>
          </w:tcPr>
          <w:p>
            <w:pPr>
              <w:rPr>
                <w:color w:val="000000"/>
              </w:rPr>
            </w:pPr>
            <w:r>
              <w:rPr>
                <w:color w:val="000000"/>
              </w:rPr>
              <w:t>forma Nr. 50-1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55</w:t>
            </w:r>
          </w:p>
        </w:tc>
        <w:tc>
          <w:tcPr>
            <w:tcW w:w="1602" w:type="dxa"/>
            <w:gridSpan w:val="2"/>
          </w:tcPr>
          <w:p>
            <w:pPr>
              <w:rPr>
                <w:color w:val="000000"/>
              </w:rPr>
            </w:pPr>
            <w:r>
              <w:rPr>
                <w:color w:val="000000"/>
              </w:rPr>
              <w:t>forma Nr. 50-2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56</w:t>
            </w:r>
          </w:p>
        </w:tc>
        <w:tc>
          <w:tcPr>
            <w:tcW w:w="1602" w:type="dxa"/>
            <w:gridSpan w:val="2"/>
          </w:tcPr>
          <w:p>
            <w:pPr>
              <w:rPr>
                <w:color w:val="000000"/>
              </w:rPr>
            </w:pPr>
            <w:r>
              <w:rPr>
                <w:color w:val="000000"/>
              </w:rPr>
              <w:t>forma Nr. 51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57</w:t>
            </w:r>
          </w:p>
        </w:tc>
        <w:tc>
          <w:tcPr>
            <w:tcW w:w="1602" w:type="dxa"/>
            <w:gridSpan w:val="2"/>
          </w:tcPr>
          <w:p>
            <w:pPr>
              <w:rPr>
                <w:color w:val="000000"/>
              </w:rPr>
            </w:pPr>
            <w:r>
              <w:rPr>
                <w:color w:val="000000"/>
              </w:rPr>
              <w:t>forma Nr. 61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szCs w:val="24"/>
              </w:rPr>
            </w:pPr>
            <w:r>
              <w:rPr>
                <w:color w:val="000000"/>
                <w:szCs w:val="24"/>
              </w:rPr>
              <w:t>58</w:t>
            </w:r>
          </w:p>
        </w:tc>
        <w:tc>
          <w:tcPr>
            <w:tcW w:w="1602" w:type="dxa"/>
            <w:gridSpan w:val="2"/>
          </w:tcPr>
          <w:p>
            <w:pPr>
              <w:rPr>
                <w:color w:val="000000"/>
              </w:rPr>
            </w:pPr>
            <w:r>
              <w:rPr>
                <w:color w:val="000000"/>
              </w:rPr>
              <w:t>forma Nr. 67</w:t>
            </w:r>
          </w:p>
        </w:tc>
        <w:tc>
          <w:tcPr>
            <w:tcW w:w="2982" w:type="dxa"/>
          </w:tcPr>
          <w:p>
            <w:pPr>
              <w:rPr>
                <w:color w:val="000000"/>
                <w:szCs w:val="24"/>
              </w:rPr>
            </w:pPr>
            <w:r>
              <w:rPr>
                <w:color w:val="000000"/>
                <w:szCs w:val="24"/>
              </w:rPr>
              <w:t>sveikata, mėnesinė, metinė „Ataskaita apie ištirtus dėl ŽIV asmenis pagal tiriamąsias grupes“</w:t>
            </w:r>
          </w:p>
        </w:tc>
        <w:tc>
          <w:tcPr>
            <w:tcW w:w="2070" w:type="dxa"/>
          </w:tcPr>
          <w:p>
            <w:pPr>
              <w:rPr>
                <w:color w:val="000000"/>
              </w:rPr>
            </w:pPr>
            <w:r>
              <w:rPr>
                <w:color w:val="000000"/>
              </w:rPr>
              <w:t>5 metai</w:t>
            </w:r>
          </w:p>
        </w:tc>
        <w:tc>
          <w:tcPr>
            <w:tcW w:w="2211" w:type="dxa"/>
            <w:gridSpan w:val="2"/>
          </w:tcPr>
          <w:p>
            <w:pPr>
              <w:rPr>
                <w:color w:val="000000"/>
              </w:rPr>
            </w:pPr>
          </w:p>
        </w:tc>
      </w:tr>
      <w:tr>
        <w:tc>
          <w:tcPr>
            <w:tcW w:w="774" w:type="dxa"/>
          </w:tcPr>
          <w:p>
            <w:pPr>
              <w:rPr>
                <w:color w:val="000000"/>
                <w:szCs w:val="24"/>
              </w:rPr>
            </w:pPr>
            <w:r>
              <w:rPr>
                <w:color w:val="000000"/>
                <w:szCs w:val="24"/>
              </w:rPr>
              <w:t>59</w:t>
            </w:r>
          </w:p>
        </w:tc>
        <w:tc>
          <w:tcPr>
            <w:tcW w:w="1602" w:type="dxa"/>
            <w:gridSpan w:val="2"/>
          </w:tcPr>
          <w:p>
            <w:pPr>
              <w:rPr>
                <w:color w:val="000000"/>
              </w:rPr>
            </w:pPr>
            <w:r>
              <w:rPr>
                <w:color w:val="000000"/>
              </w:rPr>
              <w:t>forma Nr. 67</w:t>
            </w:r>
          </w:p>
        </w:tc>
        <w:tc>
          <w:tcPr>
            <w:tcW w:w="2982" w:type="dxa"/>
          </w:tcPr>
          <w:p>
            <w:pPr>
              <w:rPr>
                <w:color w:val="000000"/>
                <w:szCs w:val="24"/>
              </w:rPr>
            </w:pPr>
            <w:r>
              <w:rPr>
                <w:color w:val="000000"/>
                <w:szCs w:val="24"/>
              </w:rPr>
              <w:t>sveikata, mėnesinė, metinė „Ataskaita apie ištirtus dėl ŽIV asmenis pagal tiriamąsias grupes“</w:t>
            </w:r>
          </w:p>
        </w:tc>
        <w:tc>
          <w:tcPr>
            <w:tcW w:w="2070" w:type="dxa"/>
          </w:tcPr>
          <w:p>
            <w:pPr>
              <w:rPr>
                <w:color w:val="000000"/>
              </w:rPr>
            </w:pPr>
            <w:r>
              <w:rPr>
                <w:color w:val="000000"/>
              </w:rPr>
              <w:t>5 metai</w:t>
            </w:r>
          </w:p>
        </w:tc>
        <w:tc>
          <w:tcPr>
            <w:tcW w:w="2211" w:type="dxa"/>
            <w:gridSpan w:val="2"/>
          </w:tcPr>
          <w:p>
            <w:pPr>
              <w:rPr>
                <w:color w:val="000000"/>
              </w:rPr>
            </w:pPr>
          </w:p>
        </w:tc>
      </w:tr>
    </w:tbl>
    <w:p>
      <w:pPr>
        <w:tabs>
          <w:tab w:val="left" w:pos="425"/>
          <w:tab w:val="left" w:pos="1587"/>
          <w:tab w:val="left" w:pos="7483"/>
          <w:tab w:val="left" w:pos="8674"/>
        </w:tabs>
        <w:ind w:firstLine="709"/>
        <w:jc w:val="both"/>
        <w:rPr>
          <w:color w:val="000000"/>
        </w:rPr>
      </w:pPr>
    </w:p>
    <w:p>
      <w:pPr>
        <w:ind w:firstLine="709"/>
        <w:jc w:val="both"/>
        <w:rPr>
          <w:color w:val="000000"/>
        </w:rPr>
      </w:pPr>
      <w:r>
        <w:rPr>
          <w:color w:val="000000"/>
        </w:rPr>
        <w:t xml:space="preserve">SUDERINTA </w:t>
        <w:tab/>
        <w:t>SUDERINTA</w:t>
      </w:r>
    </w:p>
    <w:p>
      <w:pPr>
        <w:ind w:firstLine="709"/>
        <w:jc w:val="both"/>
        <w:rPr>
          <w:color w:val="000000"/>
        </w:rPr>
      </w:pPr>
      <w:r>
        <w:rPr>
          <w:color w:val="000000"/>
        </w:rPr>
        <w:t xml:space="preserve">Lietuvos Respublikos sveikatos </w:t>
        <w:tab/>
        <w:t>Lietuvos archyvų departamento</w:t>
      </w:r>
    </w:p>
    <w:p>
      <w:pPr>
        <w:ind w:firstLine="709"/>
        <w:jc w:val="both"/>
        <w:rPr>
          <w:color w:val="000000"/>
        </w:rPr>
      </w:pPr>
      <w:r>
        <w:rPr>
          <w:color w:val="000000"/>
        </w:rPr>
        <w:t xml:space="preserve">apsaugos ministerijos </w:t>
        <w:tab/>
        <w:t>prie Lietuvos Respublikos Vyriausybės</w:t>
      </w:r>
    </w:p>
    <w:p>
      <w:pPr>
        <w:ind w:firstLine="709"/>
        <w:jc w:val="both"/>
        <w:rPr>
          <w:color w:val="000000"/>
        </w:rPr>
      </w:pPr>
      <w:r>
        <w:rPr>
          <w:color w:val="000000"/>
        </w:rPr>
        <w:t xml:space="preserve">CEK </w:t>
      </w:r>
      <w:smartTag w:uri="urn:schemas-microsoft-com:office:smarttags" w:element="metricconverter">
        <w:smartTagPr>
          <w:attr w:name="ProductID" w:val="1999 m"/>
        </w:smartTagPr>
        <w:r>
          <w:rPr>
            <w:color w:val="000000"/>
          </w:rPr>
          <w:t>1999 m</w:t>
        </w:r>
      </w:smartTag>
      <w:r>
        <w:rPr>
          <w:color w:val="000000"/>
        </w:rPr>
        <w:t>. lapkričio 18 d.</w:t>
        <w:tab/>
        <w:t xml:space="preserve">CEK </w:t>
      </w:r>
      <w:smartTag w:uri="urn:schemas-microsoft-com:office:smarttags" w:element="metricconverter">
        <w:smartTagPr>
          <w:attr w:name="ProductID" w:val="1999 m"/>
        </w:smartTagPr>
        <w:r>
          <w:rPr>
            <w:color w:val="000000"/>
          </w:rPr>
          <w:t>1999 m</w:t>
        </w:r>
      </w:smartTag>
      <w:r>
        <w:rPr>
          <w:color w:val="000000"/>
        </w:rPr>
        <w:t>. lapkričio 26 d.</w:t>
      </w:r>
    </w:p>
    <w:p>
      <w:pPr>
        <w:ind w:firstLine="709"/>
        <w:jc w:val="both"/>
        <w:rPr>
          <w:color w:val="000000"/>
        </w:rPr>
      </w:pPr>
      <w:r>
        <w:rPr>
          <w:color w:val="000000"/>
        </w:rPr>
        <w:t>protokolas Nr. 16</w:t>
        <w:tab/>
        <w:t>protokolas Nr. 6</w:t>
      </w:r>
    </w:p>
    <w:p>
      <w:pPr>
        <w:jc w:val="center"/>
        <w:rPr>
          <w:color w:val="000000"/>
        </w:rPr>
      </w:pPr>
      <w:r>
        <w:rPr>
          <w:color w:val="000000"/>
        </w:rPr>
        <w:t>______________</w:t>
      </w:r>
    </w:p>
    <w:p>
      <w:pPr>
        <w:ind w:firstLine="709"/>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02FAC7CC83C">
        <w:r w:rsidRPr="00532B9F">
          <w:rPr>
            <w:rFonts w:ascii="Times New Roman" w:eastAsia="MS Mincho" w:hAnsi="Times New Roman"/>
            <w:sz w:val="20"/>
            <w:i/>
            <w:iCs/>
            <w:color w:val="0000FF" w:themeColor="hyperlink"/>
            <w:u w:val="single"/>
          </w:rPr>
          <w:t>641</w:t>
        </w:r>
      </w:fldSimple>
      <w:r>
        <w:rPr>
          <w:rFonts w:ascii="Times New Roman" w:eastAsia="MS Mincho" w:hAnsi="Times New Roman"/>
          <w:sz w:val="20"/>
          <w:i/>
          <w:iCs/>
        </w:rPr>
        <w:t>,
2000-11-09,
Žin., 2000, Nr.
100-3196 (2000-11-22), i. k. 1002250ISAK00000641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E3590B55F8">
        <w:r w:rsidRPr="00532B9F">
          <w:rPr>
            <w:rFonts w:ascii="Times New Roman" w:eastAsia="MS Mincho" w:hAnsi="Times New Roman"/>
            <w:sz w:val="20"/>
            <w:i/>
            <w:iCs/>
            <w:color w:val="0000FF" w:themeColor="hyperlink"/>
            <w:u w:val="single"/>
          </w:rPr>
          <w:t>V-117</w:t>
        </w:r>
      </w:fldSimple>
      <w:r>
        <w:rPr>
          <w:rFonts w:ascii="Times New Roman" w:eastAsia="MS Mincho" w:hAnsi="Times New Roman"/>
          <w:sz w:val="20"/>
          <w:i/>
          <w:iCs/>
        </w:rPr>
        <w:t>,
2003-02-25,
Žin., 2003, Nr.
27-1105 (2003-03-19); Žin., 2011, Nr.
79-3880 (2011-06-30), i. k. 1032250ISAK000V-117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EE8B2345AB3">
        <w:r w:rsidRPr="00532B9F">
          <w:rPr>
            <w:rFonts w:ascii="Times New Roman" w:eastAsia="MS Mincho" w:hAnsi="Times New Roman"/>
            <w:sz w:val="20"/>
            <w:i/>
            <w:iCs/>
            <w:color w:val="0000FF" w:themeColor="hyperlink"/>
            <w:u w:val="single"/>
          </w:rPr>
          <w:t>V-237</w:t>
        </w:r>
      </w:fldSimple>
      <w:r>
        <w:rPr>
          <w:rFonts w:ascii="Times New Roman" w:eastAsia="MS Mincho" w:hAnsi="Times New Roman"/>
          <w:sz w:val="20"/>
          <w:i/>
          <w:iCs/>
        </w:rPr>
        <w:t>,
2004-04-19,
Žin., 2004, Nr.
74-2564 (2004-04-30), i. k. 1042250ISAK000V-237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597CC32F960">
        <w:r w:rsidRPr="00532B9F">
          <w:rPr>
            <w:rFonts w:ascii="Times New Roman" w:eastAsia="MS Mincho" w:hAnsi="Times New Roman"/>
            <w:sz w:val="20"/>
            <w:i/>
            <w:iCs/>
            <w:color w:val="0000FF" w:themeColor="hyperlink"/>
            <w:u w:val="single"/>
          </w:rPr>
          <w:t>V-108</w:t>
        </w:r>
      </w:fldSimple>
      <w:r>
        <w:rPr>
          <w:rFonts w:ascii="Times New Roman" w:eastAsia="MS Mincho" w:hAnsi="Times New Roman"/>
          <w:sz w:val="20"/>
          <w:i/>
          <w:iCs/>
        </w:rPr>
        <w:t>,
2005-02-10,
Žin., 2005, Nr.
24-774 (2005-02-19), i. k. 1052250ISAK000V-108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3</w:t>
      </w:r>
      <w:r>
        <w:rPr>
          <w:color w:val="000000"/>
        </w:rPr>
        <w:t xml:space="preserve"> priedas</w:t>
      </w:r>
    </w:p>
    <w:p>
      <w:pPr>
        <w:ind w:firstLine="709"/>
        <w:jc w:val="both"/>
        <w:rPr>
          <w:color w:val="000000"/>
        </w:rPr>
      </w:pPr>
    </w:p>
    <w:p>
      <w:pPr>
        <w:jc w:val="center"/>
        <w:rPr>
          <w:b/>
          <w:caps/>
          <w:color w:val="000000"/>
        </w:rPr>
      </w:pPr>
      <w:r>
        <w:rPr>
          <w:b/>
          <w:caps/>
          <w:color w:val="000000"/>
        </w:rPr>
        <w:t>Privalomų sveikatos statistikos ataskaitų pateikimo valstybės institucijoms tvarka</w:t>
      </w:r>
    </w:p>
    <w:p>
      <w:pPr>
        <w:jc w:val="center"/>
        <w:rPr>
          <w:b/>
          <w:caps/>
          <w:color w:val="000000"/>
        </w:rPr>
      </w:pPr>
    </w:p>
    <w:tbl>
      <w:tblPr>
        <w:tblW w:w="9627" w:type="dxa"/>
        <w:tblLook w:val="01E0" w:firstRow="1" w:lastRow="1" w:firstColumn="1" w:lastColumn="1" w:noHBand="0" w:noVBand="0"/>
      </w:tblPr>
      <w:tblGrid>
        <w:gridCol w:w="684"/>
        <w:gridCol w:w="1932"/>
        <w:gridCol w:w="3061"/>
        <w:gridCol w:w="41"/>
        <w:gridCol w:w="1344"/>
        <w:gridCol w:w="2565"/>
      </w:tblGrid>
      <w:tr>
        <w:tc>
          <w:tcPr>
            <w:tcW w:w="684" w:type="dxa"/>
            <w:shd w:val="clear" w:color="auto" w:fill="auto"/>
          </w:tcPr>
          <w:p>
            <w:pPr>
              <w:jc w:val="center"/>
              <w:rPr>
                <w:color w:val="000000"/>
              </w:rPr>
            </w:pPr>
            <w:r>
              <w:rPr>
                <w:color w:val="000000"/>
              </w:rPr>
              <w:t>Eil. Nr.</w:t>
            </w:r>
          </w:p>
        </w:tc>
        <w:tc>
          <w:tcPr>
            <w:tcW w:w="1932" w:type="dxa"/>
            <w:shd w:val="clear" w:color="auto" w:fill="auto"/>
          </w:tcPr>
          <w:p>
            <w:pPr>
              <w:jc w:val="center"/>
              <w:rPr>
                <w:color w:val="000000"/>
              </w:rPr>
            </w:pPr>
            <w:r>
              <w:rPr>
                <w:color w:val="000000"/>
              </w:rPr>
              <w:t>Įstaigos pavadinimas</w:t>
            </w:r>
          </w:p>
        </w:tc>
        <w:tc>
          <w:tcPr>
            <w:tcW w:w="3061" w:type="dxa"/>
            <w:shd w:val="clear" w:color="auto" w:fill="auto"/>
          </w:tcPr>
          <w:p>
            <w:pPr>
              <w:jc w:val="center"/>
              <w:rPr>
                <w:color w:val="000000"/>
              </w:rPr>
            </w:pPr>
            <w:r>
              <w:rPr>
                <w:color w:val="000000"/>
              </w:rPr>
              <w:t>Formos Nr.</w:t>
            </w:r>
          </w:p>
        </w:tc>
        <w:tc>
          <w:tcPr>
            <w:tcW w:w="1385" w:type="dxa"/>
            <w:gridSpan w:val="2"/>
            <w:shd w:val="clear" w:color="auto" w:fill="auto"/>
          </w:tcPr>
          <w:p>
            <w:pPr>
              <w:jc w:val="center"/>
              <w:rPr>
                <w:color w:val="000000"/>
              </w:rPr>
            </w:pPr>
            <w:r>
              <w:rPr>
                <w:color w:val="000000"/>
              </w:rPr>
              <w:t>Ataskaitinis laikotarpis</w:t>
            </w:r>
          </w:p>
        </w:tc>
        <w:tc>
          <w:tcPr>
            <w:tcW w:w="2565" w:type="dxa"/>
            <w:shd w:val="clear" w:color="auto" w:fill="auto"/>
          </w:tcPr>
          <w:p>
            <w:pPr>
              <w:ind w:left="-104" w:right="-96"/>
              <w:jc w:val="center"/>
              <w:rPr>
                <w:color w:val="000000"/>
              </w:rPr>
            </w:pPr>
            <w:r>
              <w:rPr>
                <w:color w:val="000000"/>
              </w:rPr>
              <w:t>Kam pateikia</w:t>
            </w:r>
          </w:p>
        </w:tc>
      </w:tr>
      <w:tr>
        <w:tc>
          <w:tcPr>
            <w:tcW w:w="684" w:type="dxa"/>
            <w:shd w:val="clear" w:color="auto" w:fill="auto"/>
          </w:tcPr>
          <w:p>
            <w:pPr>
              <w:rPr>
                <w:color w:val="000000"/>
              </w:rPr>
            </w:pPr>
            <w:r>
              <w:rPr>
                <w:color w:val="000000"/>
              </w:rPr>
              <w:t>1</w:t>
            </w:r>
          </w:p>
        </w:tc>
        <w:tc>
          <w:tcPr>
            <w:tcW w:w="1932" w:type="dxa"/>
            <w:shd w:val="clear" w:color="auto" w:fill="auto"/>
          </w:tcPr>
          <w:p>
            <w:pPr>
              <w:ind w:right="-135"/>
              <w:rPr>
                <w:color w:val="000000"/>
              </w:rPr>
            </w:pPr>
            <w:r>
              <w:rPr>
                <w:color w:val="000000"/>
              </w:rPr>
              <w:t>Asmens sveikatos priežiūros įstaigos</w:t>
            </w:r>
          </w:p>
        </w:tc>
        <w:tc>
          <w:tcPr>
            <w:tcW w:w="3061" w:type="dxa"/>
            <w:shd w:val="clear" w:color="auto" w:fill="auto"/>
          </w:tcPr>
          <w:p>
            <w:pPr>
              <w:rPr>
                <w:rFonts w:eastAsia="Calibri"/>
                <w:szCs w:val="24"/>
              </w:rPr>
            </w:pPr>
            <w:r>
              <w:rPr>
                <w:rFonts w:eastAsia="Calibri"/>
                <w:szCs w:val="24"/>
              </w:rPr>
              <w:t>1, 2, 3, 17, 27, 30-1</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Higienos institutui (toliau – HI)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12, 24</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Vilniaus universiteto Onkologijos institutui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13, 14</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Valstybiniam psichikos sveikatos centrui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23-1</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viešosios įstaigos Vilniaus universiteto ligoninės Santariškių klinikų filialui Infekcinių ligų ir tuberkuliozės ligoninei (toliau – Infekcinių ligų ir tuberkuliozės ligoninė)</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23-2</w:t>
            </w:r>
          </w:p>
        </w:tc>
        <w:tc>
          <w:tcPr>
            <w:tcW w:w="1385" w:type="dxa"/>
            <w:gridSpan w:val="2"/>
            <w:shd w:val="clear" w:color="auto" w:fill="auto"/>
          </w:tcPr>
          <w:p>
            <w:pPr>
              <w:rPr>
                <w:rFonts w:eastAsia="Calibri"/>
                <w:szCs w:val="24"/>
              </w:rPr>
            </w:pPr>
            <w:r>
              <w:rPr>
                <w:rFonts w:eastAsia="Calibri"/>
                <w:szCs w:val="24"/>
              </w:rPr>
              <w:t>už ketvirtį</w:t>
            </w:r>
          </w:p>
        </w:tc>
        <w:tc>
          <w:tcPr>
            <w:tcW w:w="2565" w:type="dxa"/>
            <w:shd w:val="clear" w:color="auto" w:fill="auto"/>
          </w:tcPr>
          <w:p>
            <w:pPr>
              <w:rPr>
                <w:rFonts w:eastAsia="Calibri"/>
                <w:szCs w:val="24"/>
              </w:rPr>
            </w:pPr>
            <w:r>
              <w:rPr>
                <w:rFonts w:eastAsia="Calibri"/>
                <w:szCs w:val="24"/>
              </w:rPr>
              <w:t>Infekcinių ligų ir tuberkuliozės ligoninei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26</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Lietuvos sporto medicinos centrui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42</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viešosios įstaigos Vilniaus universiteto ligoninės Santariškių klinikų filialui Valstybiniam patologijos centrui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7, 37</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visuomenės sveikatos centrams apskrityse</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rPr>
                <w:rFonts w:eastAsia="Calibri"/>
                <w:szCs w:val="24"/>
              </w:rPr>
            </w:pPr>
            <w:r>
              <w:rPr>
                <w:rFonts w:eastAsia="Calibri"/>
                <w:szCs w:val="24"/>
              </w:rPr>
              <w:t>46</w:t>
            </w:r>
          </w:p>
        </w:tc>
        <w:tc>
          <w:tcPr>
            <w:tcW w:w="1385" w:type="dxa"/>
            <w:gridSpan w:val="2"/>
            <w:shd w:val="clear" w:color="auto" w:fill="auto"/>
          </w:tcPr>
          <w:p>
            <w:pPr>
              <w:rPr>
                <w:rFonts w:eastAsia="Calibri"/>
                <w:szCs w:val="24"/>
              </w:rPr>
            </w:pPr>
            <w:r>
              <w:rPr>
                <w:rFonts w:eastAsia="Calibri"/>
                <w:szCs w:val="24"/>
              </w:rPr>
              <w:t>už metus</w:t>
            </w:r>
          </w:p>
        </w:tc>
        <w:tc>
          <w:tcPr>
            <w:tcW w:w="2565" w:type="dxa"/>
            <w:shd w:val="clear" w:color="auto" w:fill="auto"/>
          </w:tcPr>
          <w:p>
            <w:pPr>
              <w:rPr>
                <w:rFonts w:eastAsia="Calibri"/>
                <w:szCs w:val="24"/>
              </w:rPr>
            </w:pPr>
            <w:r>
              <w:rPr>
                <w:rFonts w:eastAsia="Calibri"/>
                <w:szCs w:val="24"/>
              </w:rPr>
              <w:t>HI</w:t>
            </w:r>
          </w:p>
        </w:tc>
      </w:tr>
      <w:tr>
        <w:tc>
          <w:tcPr>
            <w:tcW w:w="684" w:type="dxa"/>
            <w:shd w:val="clear" w:color="auto" w:fill="auto"/>
          </w:tcPr>
          <w:p>
            <w:pPr>
              <w:tabs>
                <w:tab w:val="left" w:pos="340"/>
                <w:tab w:val="left" w:pos="2268"/>
                <w:tab w:val="left" w:pos="4054"/>
                <w:tab w:val="left" w:pos="5443"/>
              </w:tabs>
              <w:rPr>
                <w:color w:val="000000"/>
              </w:rPr>
            </w:pPr>
            <w:r>
              <w:rPr>
                <w:color w:val="000000"/>
              </w:rPr>
              <w:t>2</w:t>
            </w:r>
          </w:p>
        </w:tc>
        <w:tc>
          <w:tcPr>
            <w:tcW w:w="1932" w:type="dxa"/>
            <w:shd w:val="clear" w:color="auto" w:fill="auto"/>
          </w:tcPr>
          <w:p>
            <w:pPr>
              <w:tabs>
                <w:tab w:val="left" w:pos="340"/>
                <w:tab w:val="left" w:pos="2268"/>
                <w:tab w:val="left" w:pos="4054"/>
                <w:tab w:val="left" w:pos="5443"/>
              </w:tabs>
              <w:rPr>
                <w:color w:val="000000"/>
              </w:rPr>
            </w:pPr>
            <w:r>
              <w:rPr>
                <w:color w:val="000000"/>
              </w:rPr>
              <w:t>Privačios asmens sveikatos priežiūros įstaigos</w:t>
            </w:r>
          </w:p>
        </w:tc>
        <w:tc>
          <w:tcPr>
            <w:tcW w:w="3061" w:type="dxa"/>
            <w:shd w:val="clear" w:color="auto" w:fill="auto"/>
          </w:tcPr>
          <w:p>
            <w:pPr>
              <w:tabs>
                <w:tab w:val="left" w:pos="340"/>
                <w:tab w:val="left" w:pos="2268"/>
                <w:tab w:val="left" w:pos="4054"/>
                <w:tab w:val="left" w:pos="5443"/>
              </w:tabs>
              <w:rPr>
                <w:color w:val="000000"/>
              </w:rPr>
            </w:pPr>
            <w:r>
              <w:rPr>
                <w:color w:val="000000"/>
              </w:rPr>
              <w:t>1-PR sveikata, 25-PR sveikata</w:t>
            </w:r>
          </w:p>
        </w:tc>
        <w:tc>
          <w:tcPr>
            <w:tcW w:w="1385" w:type="dxa"/>
            <w:gridSpan w:val="2"/>
            <w:shd w:val="clear" w:color="auto" w:fill="auto"/>
          </w:tcPr>
          <w:p>
            <w:pPr>
              <w:tabs>
                <w:tab w:val="left" w:pos="340"/>
                <w:tab w:val="left" w:pos="2268"/>
                <w:tab w:val="left" w:pos="4054"/>
                <w:tab w:val="left" w:pos="5443"/>
              </w:tabs>
              <w:rPr>
                <w:color w:val="000000"/>
              </w:rPr>
            </w:pPr>
            <w:r>
              <w:rPr>
                <w:color w:val="000000"/>
              </w:rPr>
              <w:t>už metus</w:t>
            </w:r>
          </w:p>
        </w:tc>
        <w:tc>
          <w:tcPr>
            <w:tcW w:w="2565" w:type="dxa"/>
            <w:shd w:val="clear" w:color="auto" w:fill="auto"/>
          </w:tcPr>
          <w:p>
            <w:pPr>
              <w:tabs>
                <w:tab w:val="left" w:pos="340"/>
                <w:tab w:val="left" w:pos="2268"/>
                <w:tab w:val="left" w:pos="4054"/>
                <w:tab w:val="left" w:pos="5443"/>
              </w:tabs>
              <w:rPr>
                <w:color w:val="000000"/>
              </w:rPr>
            </w:pPr>
            <w:r>
              <w:rPr>
                <w:color w:val="000000"/>
              </w:rPr>
              <w:t>Lietuvos sveikatos informacijos centrui</w:t>
            </w:r>
          </w:p>
        </w:tc>
      </w:tr>
      <w:tr>
        <w:tc>
          <w:tcPr>
            <w:tcW w:w="684" w:type="dxa"/>
          </w:tcPr>
          <w:p>
            <w:pPr>
              <w:ind w:right="-109"/>
              <w:rPr>
                <w:color w:val="000000"/>
              </w:rPr>
            </w:pPr>
            <w:r>
              <w:rPr>
                <w:color w:val="000000"/>
              </w:rPr>
              <w:t>3</w:t>
            </w:r>
          </w:p>
        </w:tc>
        <w:tc>
          <w:tcPr>
            <w:tcW w:w="1932" w:type="dxa"/>
          </w:tcPr>
          <w:p>
            <w:pPr>
              <w:tabs>
                <w:tab w:val="left" w:pos="340"/>
                <w:tab w:val="left" w:pos="2268"/>
                <w:tab w:val="left" w:pos="4054"/>
                <w:tab w:val="left" w:pos="5443"/>
              </w:tabs>
              <w:rPr>
                <w:color w:val="000000"/>
              </w:rPr>
            </w:pPr>
            <w:r>
              <w:rPr>
                <w:color w:val="000000"/>
              </w:rPr>
              <w:t>Sveikatos apsaugos, Krašto apsaugos, Švietimo ir mokslo, Socialinės apsaugos ir darbo, Teisingumo, Vidaus reikalų ministerijos, „Sodra“, mokslo ir mokymo įstaigos, valstybinės įmonės ir įstaigos</w:t>
            </w:r>
          </w:p>
        </w:tc>
        <w:tc>
          <w:tcPr>
            <w:tcW w:w="3102" w:type="dxa"/>
            <w:gridSpan w:val="2"/>
          </w:tcPr>
          <w:p>
            <w:pPr>
              <w:tabs>
                <w:tab w:val="left" w:pos="340"/>
                <w:tab w:val="left" w:pos="2268"/>
                <w:tab w:val="left" w:pos="4054"/>
                <w:tab w:val="left" w:pos="5443"/>
              </w:tabs>
              <w:rPr>
                <w:color w:val="000000"/>
              </w:rPr>
            </w:pPr>
            <w:r>
              <w:rPr>
                <w:color w:val="000000"/>
              </w:rPr>
              <w:t>3</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4</w:t>
            </w:r>
          </w:p>
        </w:tc>
        <w:tc>
          <w:tcPr>
            <w:tcW w:w="1932" w:type="dxa"/>
          </w:tcPr>
          <w:p>
            <w:pPr>
              <w:tabs>
                <w:tab w:val="left" w:pos="340"/>
                <w:tab w:val="left" w:pos="2268"/>
                <w:tab w:val="left" w:pos="4054"/>
                <w:tab w:val="left" w:pos="5443"/>
              </w:tabs>
              <w:rPr>
                <w:color w:val="000000"/>
              </w:rPr>
            </w:pPr>
            <w:r>
              <w:rPr>
                <w:color w:val="000000"/>
                <w:szCs w:val="24"/>
                <w:lang w:eastAsia="lt-LT"/>
              </w:rPr>
              <w:t>Medicininės reabilitacijos įstaigos</w:t>
            </w:r>
          </w:p>
        </w:tc>
        <w:tc>
          <w:tcPr>
            <w:tcW w:w="3102" w:type="dxa"/>
            <w:gridSpan w:val="2"/>
          </w:tcPr>
          <w:p>
            <w:pPr>
              <w:tabs>
                <w:tab w:val="left" w:pos="340"/>
                <w:tab w:val="left" w:pos="2268"/>
                <w:tab w:val="left" w:pos="4054"/>
                <w:tab w:val="left" w:pos="5443"/>
              </w:tabs>
              <w:rPr>
                <w:color w:val="000000"/>
              </w:rPr>
            </w:pPr>
            <w:r>
              <w:rPr>
                <w:color w:val="000000"/>
                <w:szCs w:val="24"/>
                <w:lang w:eastAsia="lt-LT"/>
              </w:rPr>
              <w:t>3, 34</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5</w:t>
            </w:r>
          </w:p>
        </w:tc>
        <w:tc>
          <w:tcPr>
            <w:tcW w:w="1932" w:type="dxa"/>
          </w:tcPr>
          <w:p>
            <w:pPr>
              <w:tabs>
                <w:tab w:val="left" w:pos="340"/>
                <w:tab w:val="left" w:pos="2268"/>
                <w:tab w:val="left" w:pos="4054"/>
                <w:tab w:val="left" w:pos="5443"/>
              </w:tabs>
              <w:rPr>
                <w:color w:val="000000"/>
              </w:rPr>
            </w:pPr>
            <w:r>
              <w:rPr>
                <w:color w:val="000000"/>
                <w:szCs w:val="24"/>
                <w:lang w:eastAsia="lt-LT"/>
              </w:rPr>
              <w:t>Sutrikusio vystymosi kūdikių namai</w:t>
            </w:r>
          </w:p>
        </w:tc>
        <w:tc>
          <w:tcPr>
            <w:tcW w:w="3102" w:type="dxa"/>
            <w:gridSpan w:val="2"/>
          </w:tcPr>
          <w:p>
            <w:pPr>
              <w:tabs>
                <w:tab w:val="left" w:pos="340"/>
                <w:tab w:val="left" w:pos="2268"/>
                <w:tab w:val="left" w:pos="4054"/>
                <w:tab w:val="left" w:pos="5443"/>
              </w:tabs>
              <w:rPr>
                <w:color w:val="000000"/>
              </w:rPr>
            </w:pPr>
            <w:r>
              <w:rPr>
                <w:color w:val="000000"/>
              </w:rPr>
              <w:t>3, 35</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6</w:t>
            </w:r>
          </w:p>
        </w:tc>
        <w:tc>
          <w:tcPr>
            <w:tcW w:w="1932" w:type="dxa"/>
          </w:tcPr>
          <w:p>
            <w:pPr>
              <w:tabs>
                <w:tab w:val="left" w:pos="340"/>
                <w:tab w:val="left" w:pos="2268"/>
                <w:tab w:val="left" w:pos="4054"/>
                <w:tab w:val="left" w:pos="5443"/>
              </w:tabs>
              <w:rPr>
                <w:color w:val="000000"/>
              </w:rPr>
            </w:pPr>
            <w:r>
              <w:rPr>
                <w:color w:val="000000"/>
              </w:rPr>
              <w:t>Vaikų globos namai</w:t>
            </w:r>
          </w:p>
        </w:tc>
        <w:tc>
          <w:tcPr>
            <w:tcW w:w="3102" w:type="dxa"/>
            <w:gridSpan w:val="2"/>
          </w:tcPr>
          <w:p>
            <w:pPr>
              <w:tabs>
                <w:tab w:val="left" w:pos="340"/>
                <w:tab w:val="left" w:pos="2268"/>
                <w:tab w:val="left" w:pos="4054"/>
                <w:tab w:val="left" w:pos="5443"/>
              </w:tabs>
              <w:rPr>
                <w:i/>
                <w:color w:val="000000"/>
                <w:sz w:val="20"/>
              </w:rPr>
            </w:pPr>
            <w:r>
              <w:rPr>
                <w:i/>
                <w:color w:val="000000"/>
                <w:sz w:val="20"/>
              </w:rPr>
              <w:t>Neteko galios nuo 2006-11-22</w:t>
            </w:r>
          </w:p>
        </w:tc>
        <w:tc>
          <w:tcPr>
            <w:tcW w:w="1344" w:type="dxa"/>
          </w:tcPr>
          <w:p>
            <w:pPr>
              <w:tabs>
                <w:tab w:val="left" w:pos="340"/>
                <w:tab w:val="left" w:pos="2268"/>
                <w:tab w:val="left" w:pos="4054"/>
                <w:tab w:val="left" w:pos="5443"/>
              </w:tabs>
              <w:rPr>
                <w:color w:val="000000"/>
                <w:szCs w:val="24"/>
              </w:rPr>
            </w:pPr>
          </w:p>
        </w:tc>
        <w:tc>
          <w:tcPr>
            <w:tcW w:w="2565" w:type="dxa"/>
          </w:tcPr>
          <w:p>
            <w:pPr>
              <w:tabs>
                <w:tab w:val="left" w:pos="340"/>
                <w:tab w:val="left" w:pos="2268"/>
                <w:tab w:val="left" w:pos="4054"/>
                <w:tab w:val="left" w:pos="5443"/>
              </w:tabs>
              <w:rPr>
                <w:color w:val="000000"/>
              </w:rPr>
            </w:pPr>
          </w:p>
        </w:tc>
      </w:tr>
      <w:tr>
        <w:tc>
          <w:tcPr>
            <w:tcW w:w="684" w:type="dxa"/>
          </w:tcPr>
          <w:p>
            <w:pPr>
              <w:tabs>
                <w:tab w:val="left" w:pos="340"/>
                <w:tab w:val="left" w:pos="2268"/>
                <w:tab w:val="left" w:pos="4054"/>
                <w:tab w:val="left" w:pos="5443"/>
              </w:tabs>
              <w:rPr>
                <w:color w:val="000000"/>
              </w:rPr>
            </w:pPr>
            <w:r>
              <w:rPr>
                <w:color w:val="000000"/>
              </w:rPr>
              <w:t>7</w:t>
            </w:r>
          </w:p>
        </w:tc>
        <w:tc>
          <w:tcPr>
            <w:tcW w:w="1932" w:type="dxa"/>
          </w:tcPr>
          <w:p>
            <w:pPr>
              <w:tabs>
                <w:tab w:val="left" w:pos="340"/>
                <w:tab w:val="left" w:pos="2268"/>
                <w:tab w:val="left" w:pos="4054"/>
                <w:tab w:val="left" w:pos="5443"/>
              </w:tabs>
              <w:rPr>
                <w:color w:val="000000"/>
              </w:rPr>
            </w:pPr>
            <w:r>
              <w:rPr>
                <w:color w:val="000000"/>
              </w:rPr>
              <w:t>Teismo medicinos tarnybos apygardų ir rajonų skyriai</w:t>
            </w:r>
          </w:p>
        </w:tc>
        <w:tc>
          <w:tcPr>
            <w:tcW w:w="3102" w:type="dxa"/>
            <w:gridSpan w:val="2"/>
          </w:tcPr>
          <w:p>
            <w:pPr>
              <w:tabs>
                <w:tab w:val="left" w:pos="340"/>
                <w:tab w:val="left" w:pos="2268"/>
                <w:tab w:val="left" w:pos="4054"/>
                <w:tab w:val="left" w:pos="5443"/>
              </w:tabs>
              <w:rPr>
                <w:color w:val="000000"/>
              </w:rPr>
            </w:pPr>
            <w:r>
              <w:rPr>
                <w:color w:val="000000"/>
              </w:rPr>
              <w:t>3</w:t>
            </w:r>
          </w:p>
          <w:p>
            <w:pPr>
              <w:tabs>
                <w:tab w:val="left" w:pos="340"/>
                <w:tab w:val="left" w:pos="2268"/>
                <w:tab w:val="left" w:pos="4054"/>
                <w:tab w:val="left" w:pos="5443"/>
              </w:tabs>
              <w:rPr>
                <w:color w:val="000000"/>
              </w:rPr>
            </w:pPr>
            <w:r>
              <w:rPr>
                <w:color w:val="000000"/>
              </w:rPr>
              <w:t>31</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rPr>
            </w:pPr>
            <w:r>
              <w:rPr>
                <w:color w:val="000000"/>
              </w:rPr>
              <w:t xml:space="preserve">LSIC </w:t>
            </w:r>
          </w:p>
          <w:p>
            <w:pPr>
              <w:tabs>
                <w:tab w:val="left" w:pos="340"/>
                <w:tab w:val="left" w:pos="2268"/>
                <w:tab w:val="left" w:pos="4054"/>
                <w:tab w:val="left" w:pos="5443"/>
              </w:tabs>
              <w:rPr>
                <w:color w:val="000000"/>
              </w:rPr>
            </w:pPr>
            <w:r>
              <w:rPr>
                <w:color w:val="000000"/>
              </w:rPr>
              <w:t>Valstybinei teismo medicinos tarnybai</w:t>
            </w:r>
          </w:p>
        </w:tc>
      </w:tr>
      <w:tr>
        <w:tc>
          <w:tcPr>
            <w:tcW w:w="684" w:type="dxa"/>
          </w:tcPr>
          <w:p>
            <w:pPr>
              <w:tabs>
                <w:tab w:val="left" w:pos="340"/>
                <w:tab w:val="left" w:pos="2268"/>
                <w:tab w:val="left" w:pos="4054"/>
                <w:tab w:val="left" w:pos="5443"/>
              </w:tabs>
              <w:rPr>
                <w:color w:val="000000"/>
              </w:rPr>
            </w:pPr>
            <w:r>
              <w:rPr>
                <w:color w:val="000000"/>
              </w:rPr>
              <w:t>8</w:t>
            </w:r>
          </w:p>
        </w:tc>
        <w:tc>
          <w:tcPr>
            <w:tcW w:w="1932" w:type="dxa"/>
          </w:tcPr>
          <w:p>
            <w:pPr>
              <w:tabs>
                <w:tab w:val="left" w:pos="340"/>
                <w:tab w:val="left" w:pos="2268"/>
                <w:tab w:val="left" w:pos="4054"/>
                <w:tab w:val="left" w:pos="5443"/>
              </w:tabs>
              <w:rPr>
                <w:color w:val="000000"/>
              </w:rPr>
            </w:pPr>
            <w:r>
              <w:rPr>
                <w:color w:val="000000"/>
              </w:rPr>
              <w:t>Visuomenės sveikatos priežiūros įstaigos</w:t>
            </w:r>
          </w:p>
        </w:tc>
        <w:tc>
          <w:tcPr>
            <w:tcW w:w="3102" w:type="dxa"/>
            <w:gridSpan w:val="2"/>
          </w:tcPr>
          <w:p>
            <w:pPr>
              <w:tabs>
                <w:tab w:val="left" w:pos="340"/>
                <w:tab w:val="left" w:pos="2268"/>
                <w:tab w:val="left" w:pos="4054"/>
                <w:tab w:val="left" w:pos="5443"/>
              </w:tabs>
              <w:rPr>
                <w:color w:val="000000"/>
              </w:rPr>
            </w:pPr>
            <w:r>
              <w:rPr>
                <w:color w:val="000000"/>
              </w:rPr>
              <w:t>3</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rPr>
            </w:pPr>
            <w:r>
              <w:rPr>
                <w:color w:val="000000"/>
              </w:rPr>
              <w:t>LSIC</w:t>
            </w:r>
          </w:p>
        </w:tc>
      </w:tr>
      <w:tr>
        <w:trPr>
          <w:trHeight w:val="335"/>
        </w:trPr>
        <w:tc>
          <w:tcPr>
            <w:tcW w:w="684" w:type="dxa"/>
            <w:vMerge w:val="restart"/>
          </w:tcPr>
          <w:p>
            <w:pPr>
              <w:tabs>
                <w:tab w:val="left" w:pos="340"/>
                <w:tab w:val="left" w:pos="2268"/>
                <w:tab w:val="left" w:pos="4054"/>
                <w:tab w:val="left" w:pos="5443"/>
              </w:tabs>
              <w:rPr>
                <w:color w:val="000000"/>
              </w:rPr>
            </w:pPr>
            <w:r>
              <w:rPr>
                <w:color w:val="000000"/>
              </w:rPr>
              <w:t>9</w:t>
            </w:r>
          </w:p>
        </w:tc>
        <w:tc>
          <w:tcPr>
            <w:tcW w:w="1932" w:type="dxa"/>
            <w:vMerge w:val="restart"/>
          </w:tcPr>
          <w:p>
            <w:pPr>
              <w:tabs>
                <w:tab w:val="left" w:pos="340"/>
                <w:tab w:val="left" w:pos="2268"/>
                <w:tab w:val="left" w:pos="4054"/>
                <w:tab w:val="left" w:pos="5443"/>
              </w:tabs>
              <w:rPr>
                <w:color w:val="000000"/>
              </w:rPr>
            </w:pPr>
            <w:r>
              <w:rPr>
                <w:color w:val="000000"/>
              </w:rPr>
              <w:t>Visuomenės sveikatos centrai</w:t>
            </w:r>
          </w:p>
        </w:tc>
        <w:tc>
          <w:tcPr>
            <w:tcW w:w="3102" w:type="dxa"/>
            <w:gridSpan w:val="2"/>
          </w:tcPr>
          <w:p>
            <w:pPr>
              <w:widowControl w:val="0"/>
              <w:suppressAutoHyphens/>
              <w:rPr>
                <w:color w:val="000000"/>
                <w:sz w:val="22"/>
              </w:rPr>
            </w:pPr>
            <w:r>
              <w:rPr>
                <w:color w:val="000000"/>
                <w:sz w:val="22"/>
              </w:rPr>
              <w:t>4</w:t>
            </w:r>
          </w:p>
        </w:tc>
        <w:tc>
          <w:tcPr>
            <w:tcW w:w="1344" w:type="dxa"/>
            <w:shd w:val="clear" w:color="auto" w:fill="auto"/>
          </w:tcPr>
          <w:p>
            <w:pPr>
              <w:widowControl w:val="0"/>
              <w:suppressAutoHyphens/>
              <w:rPr>
                <w:color w:val="000000"/>
                <w:szCs w:val="24"/>
              </w:rPr>
            </w:pPr>
            <w:r>
              <w:rPr>
                <w:color w:val="000000"/>
                <w:szCs w:val="24"/>
              </w:rPr>
              <w:t>už mėnesį ir metus</w:t>
            </w:r>
          </w:p>
        </w:tc>
        <w:tc>
          <w:tcPr>
            <w:tcW w:w="2565" w:type="dxa"/>
            <w:shd w:val="clear" w:color="auto" w:fill="auto"/>
          </w:tcPr>
          <w:p>
            <w:pPr>
              <w:tabs>
                <w:tab w:val="left" w:pos="340"/>
                <w:tab w:val="left" w:pos="2268"/>
                <w:tab w:val="left" w:pos="4054"/>
                <w:tab w:val="left" w:pos="5443"/>
              </w:tabs>
              <w:rPr>
                <w:color w:val="000000"/>
              </w:rPr>
            </w:pPr>
            <w:r>
              <w:rPr>
                <w:color w:val="000000"/>
                <w:sz w:val="22"/>
              </w:rPr>
              <w:t>Užkrečiamųjų ligų ir AIDS centrui</w:t>
            </w: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widowControl w:val="0"/>
              <w:suppressAutoHyphens/>
              <w:rPr>
                <w:color w:val="000000"/>
                <w:sz w:val="22"/>
              </w:rPr>
            </w:pPr>
            <w:r>
              <w:rPr>
                <w:color w:val="000000"/>
                <w:sz w:val="22"/>
              </w:rPr>
              <w:t>7</w:t>
            </w:r>
          </w:p>
        </w:tc>
        <w:tc>
          <w:tcPr>
            <w:tcW w:w="1344" w:type="dxa"/>
            <w:shd w:val="clear" w:color="auto" w:fill="auto"/>
          </w:tcPr>
          <w:p>
            <w:pPr>
              <w:widowControl w:val="0"/>
              <w:suppressAutoHyphens/>
              <w:rPr>
                <w:color w:val="000000"/>
                <w:szCs w:val="24"/>
              </w:rPr>
            </w:pPr>
            <w:r>
              <w:rPr>
                <w:color w:val="000000"/>
                <w:szCs w:val="24"/>
              </w:rPr>
              <w:t>už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widowControl w:val="0"/>
              <w:suppressAutoHyphens/>
              <w:rPr>
                <w:color w:val="000000"/>
                <w:sz w:val="22"/>
              </w:rPr>
            </w:pPr>
            <w:r>
              <w:rPr>
                <w:color w:val="000000"/>
                <w:sz w:val="22"/>
              </w:rPr>
              <w:t>8</w:t>
            </w:r>
          </w:p>
        </w:tc>
        <w:tc>
          <w:tcPr>
            <w:tcW w:w="1344" w:type="dxa"/>
            <w:shd w:val="clear" w:color="auto" w:fill="auto"/>
          </w:tcPr>
          <w:p>
            <w:pPr>
              <w:widowControl w:val="0"/>
              <w:suppressAutoHyphens/>
              <w:rPr>
                <w:color w:val="000000"/>
                <w:szCs w:val="24"/>
              </w:rPr>
            </w:pPr>
            <w:r>
              <w:rPr>
                <w:color w:val="000000"/>
                <w:szCs w:val="24"/>
              </w:rPr>
              <w:t>už mėnesį,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widowControl w:val="0"/>
              <w:suppressAutoHyphens/>
              <w:rPr>
                <w:color w:val="000000"/>
                <w:sz w:val="22"/>
              </w:rPr>
            </w:pPr>
            <w:r>
              <w:rPr>
                <w:color w:val="000000"/>
                <w:sz w:val="22"/>
              </w:rPr>
              <w:t>49</w:t>
            </w:r>
          </w:p>
        </w:tc>
        <w:tc>
          <w:tcPr>
            <w:tcW w:w="1344" w:type="dxa"/>
            <w:shd w:val="clear" w:color="auto" w:fill="auto"/>
          </w:tcPr>
          <w:p>
            <w:pPr>
              <w:widowControl w:val="0"/>
              <w:suppressAutoHyphens/>
              <w:rPr>
                <w:color w:val="000000"/>
                <w:szCs w:val="24"/>
              </w:rPr>
            </w:pPr>
            <w:r>
              <w:rPr>
                <w:color w:val="000000"/>
                <w:szCs w:val="24"/>
              </w:rPr>
              <w:t>už ketvirtį, pusmetį ir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tcPr>
          <w:p>
            <w:pPr>
              <w:tabs>
                <w:tab w:val="left" w:pos="340"/>
                <w:tab w:val="left" w:pos="2268"/>
                <w:tab w:val="left" w:pos="4054"/>
                <w:tab w:val="left" w:pos="5443"/>
              </w:tabs>
              <w:rPr>
                <w:color w:val="000000"/>
              </w:rPr>
            </w:pPr>
          </w:p>
        </w:tc>
        <w:tc>
          <w:tcPr>
            <w:tcW w:w="1932" w:type="dxa"/>
          </w:tcPr>
          <w:p>
            <w:pPr>
              <w:tabs>
                <w:tab w:val="left" w:pos="340"/>
                <w:tab w:val="left" w:pos="2268"/>
                <w:tab w:val="left" w:pos="4054"/>
                <w:tab w:val="left" w:pos="5443"/>
              </w:tabs>
              <w:rPr>
                <w:color w:val="000000"/>
              </w:rPr>
            </w:pPr>
          </w:p>
        </w:tc>
        <w:tc>
          <w:tcPr>
            <w:tcW w:w="3102" w:type="dxa"/>
            <w:gridSpan w:val="2"/>
          </w:tcPr>
          <w:p>
            <w:pPr>
              <w:widowControl w:val="0"/>
              <w:suppressAutoHyphens/>
              <w:rPr>
                <w:color w:val="000000"/>
                <w:sz w:val="22"/>
              </w:rPr>
            </w:pPr>
            <w:r>
              <w:rPr>
                <w:color w:val="000000"/>
                <w:sz w:val="22"/>
              </w:rPr>
              <w:t>65</w:t>
            </w:r>
          </w:p>
        </w:tc>
        <w:tc>
          <w:tcPr>
            <w:tcW w:w="1344" w:type="dxa"/>
            <w:shd w:val="clear" w:color="auto" w:fill="auto"/>
          </w:tcPr>
          <w:p>
            <w:pPr>
              <w:widowControl w:val="0"/>
              <w:suppressAutoHyphens/>
              <w:rPr>
                <w:color w:val="000000"/>
                <w:szCs w:val="24"/>
              </w:rPr>
            </w:pPr>
            <w:r>
              <w:rPr>
                <w:color w:val="000000"/>
                <w:szCs w:val="24"/>
              </w:rPr>
              <w:t>už mėnesį,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tcPr>
          <w:p>
            <w:pPr>
              <w:tabs>
                <w:tab w:val="left" w:pos="340"/>
                <w:tab w:val="left" w:pos="2268"/>
                <w:tab w:val="left" w:pos="4054"/>
                <w:tab w:val="left" w:pos="5443"/>
              </w:tabs>
              <w:rPr>
                <w:color w:val="000000"/>
              </w:rPr>
            </w:pPr>
          </w:p>
        </w:tc>
        <w:tc>
          <w:tcPr>
            <w:tcW w:w="1932" w:type="dxa"/>
          </w:tcPr>
          <w:p>
            <w:pPr>
              <w:tabs>
                <w:tab w:val="left" w:pos="340"/>
                <w:tab w:val="left" w:pos="2268"/>
                <w:tab w:val="left" w:pos="4054"/>
                <w:tab w:val="left" w:pos="5443"/>
              </w:tabs>
              <w:rPr>
                <w:color w:val="000000"/>
              </w:rPr>
            </w:pPr>
          </w:p>
        </w:tc>
        <w:tc>
          <w:tcPr>
            <w:tcW w:w="3102" w:type="dxa"/>
            <w:gridSpan w:val="2"/>
          </w:tcPr>
          <w:p>
            <w:pPr>
              <w:widowControl w:val="0"/>
              <w:suppressAutoHyphens/>
              <w:rPr>
                <w:color w:val="000000"/>
                <w:sz w:val="22"/>
              </w:rPr>
            </w:pPr>
            <w:r>
              <w:rPr>
                <w:color w:val="000000"/>
                <w:sz w:val="22"/>
              </w:rPr>
              <w:t>67</w:t>
            </w:r>
          </w:p>
        </w:tc>
        <w:tc>
          <w:tcPr>
            <w:tcW w:w="1344" w:type="dxa"/>
            <w:shd w:val="clear" w:color="auto" w:fill="auto"/>
          </w:tcPr>
          <w:p>
            <w:pPr>
              <w:widowControl w:val="0"/>
              <w:suppressAutoHyphens/>
              <w:rPr>
                <w:color w:val="000000"/>
                <w:szCs w:val="24"/>
              </w:rPr>
            </w:pPr>
            <w:r>
              <w:rPr>
                <w:color w:val="000000"/>
                <w:szCs w:val="24"/>
              </w:rPr>
              <w:t>už mėnesį, metus</w:t>
            </w:r>
          </w:p>
        </w:tc>
        <w:tc>
          <w:tcPr>
            <w:tcW w:w="2565" w:type="dxa"/>
            <w:shd w:val="clear" w:color="auto" w:fill="auto"/>
          </w:tcPr>
          <w:p>
            <w:pPr>
              <w:tabs>
                <w:tab w:val="left" w:pos="340"/>
                <w:tab w:val="left" w:pos="2268"/>
                <w:tab w:val="left" w:pos="4054"/>
                <w:tab w:val="left" w:pos="5443"/>
              </w:tabs>
              <w:rPr>
                <w:color w:val="000000"/>
              </w:rPr>
            </w:pPr>
          </w:p>
        </w:tc>
      </w:tr>
      <w:tr>
        <w:tc>
          <w:tcPr>
            <w:tcW w:w="684" w:type="dxa"/>
          </w:tcPr>
          <w:p>
            <w:pPr>
              <w:tabs>
                <w:tab w:val="left" w:pos="340"/>
                <w:tab w:val="left" w:pos="2268"/>
                <w:tab w:val="left" w:pos="4054"/>
                <w:tab w:val="left" w:pos="5443"/>
              </w:tabs>
              <w:rPr>
                <w:color w:val="000000"/>
              </w:rPr>
            </w:pPr>
            <w:r>
              <w:rPr>
                <w:color w:val="000000"/>
              </w:rPr>
              <w:t>10</w:t>
            </w:r>
          </w:p>
        </w:tc>
        <w:tc>
          <w:tcPr>
            <w:tcW w:w="1932" w:type="dxa"/>
          </w:tcPr>
          <w:p>
            <w:pPr>
              <w:tabs>
                <w:tab w:val="left" w:pos="340"/>
                <w:tab w:val="left" w:pos="2268"/>
                <w:tab w:val="left" w:pos="4054"/>
                <w:tab w:val="left" w:pos="5443"/>
              </w:tabs>
              <w:rPr>
                <w:color w:val="000000"/>
              </w:rPr>
            </w:pPr>
            <w:r>
              <w:rPr>
                <w:color w:val="000000"/>
              </w:rPr>
              <w:t>Klaipėdos visuomenės sveikatos centras</w:t>
            </w:r>
          </w:p>
        </w:tc>
        <w:tc>
          <w:tcPr>
            <w:tcW w:w="3102" w:type="dxa"/>
            <w:gridSpan w:val="2"/>
          </w:tcPr>
          <w:p>
            <w:pPr>
              <w:tabs>
                <w:tab w:val="left" w:pos="340"/>
                <w:tab w:val="left" w:pos="2268"/>
                <w:tab w:val="left" w:pos="4054"/>
                <w:tab w:val="left" w:pos="5443"/>
              </w:tabs>
              <w:rPr>
                <w:color w:val="000000"/>
              </w:rPr>
            </w:pPr>
            <w:r>
              <w:rPr>
                <w:color w:val="000000"/>
              </w:rPr>
              <w:t>39</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rPr>
            </w:pPr>
            <w:r>
              <w:rPr>
                <w:color w:val="000000"/>
              </w:rPr>
              <w:t>Užkrečiamųjų ligų profilaktikos ir kontrolės centrui</w:t>
            </w:r>
          </w:p>
        </w:tc>
      </w:tr>
      <w:tr>
        <w:tc>
          <w:tcPr>
            <w:tcW w:w="684" w:type="dxa"/>
          </w:tcPr>
          <w:p>
            <w:pPr>
              <w:tabs>
                <w:tab w:val="left" w:pos="340"/>
                <w:tab w:val="left" w:pos="2268"/>
                <w:tab w:val="left" w:pos="4054"/>
                <w:tab w:val="left" w:pos="5443"/>
              </w:tabs>
              <w:rPr>
                <w:color w:val="000000"/>
              </w:rPr>
            </w:pPr>
            <w:r>
              <w:rPr>
                <w:color w:val="000000"/>
              </w:rPr>
              <w:t>11</w:t>
            </w:r>
          </w:p>
        </w:tc>
        <w:tc>
          <w:tcPr>
            <w:tcW w:w="1932" w:type="dxa"/>
          </w:tcPr>
          <w:p>
            <w:pPr>
              <w:tabs>
                <w:tab w:val="left" w:pos="340"/>
                <w:tab w:val="left" w:pos="2268"/>
                <w:tab w:val="left" w:pos="4054"/>
                <w:tab w:val="left" w:pos="5443"/>
              </w:tabs>
              <w:rPr>
                <w:color w:val="000000"/>
              </w:rPr>
            </w:pPr>
            <w:r>
              <w:rPr>
                <w:color w:val="000000"/>
              </w:rPr>
              <w:t>Asmens sveikatos priežiūros įstaigų mikrobiologijos laboratorijos</w:t>
            </w:r>
          </w:p>
        </w:tc>
        <w:tc>
          <w:tcPr>
            <w:tcW w:w="3102" w:type="dxa"/>
            <w:gridSpan w:val="2"/>
          </w:tcPr>
          <w:p>
            <w:pPr>
              <w:tabs>
                <w:tab w:val="left" w:pos="340"/>
                <w:tab w:val="left" w:pos="2268"/>
                <w:tab w:val="left" w:pos="4054"/>
                <w:tab w:val="left" w:pos="5443"/>
              </w:tabs>
              <w:rPr>
                <w:color w:val="000000"/>
              </w:rPr>
            </w:pPr>
            <w:r>
              <w:rPr>
                <w:color w:val="000000"/>
              </w:rPr>
              <w:t>40</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szCs w:val="24"/>
              </w:rPr>
            </w:pPr>
            <w:r>
              <w:rPr>
                <w:color w:val="000000"/>
                <w:szCs w:val="24"/>
              </w:rPr>
              <w:t>Užkrečiamųjų ligų profilaktikos ir kontrolės centrui</w:t>
            </w:r>
          </w:p>
        </w:tc>
      </w:tr>
      <w:tr>
        <w:tc>
          <w:tcPr>
            <w:tcW w:w="684" w:type="dxa"/>
          </w:tcPr>
          <w:p>
            <w:pPr>
              <w:tabs>
                <w:tab w:val="left" w:pos="340"/>
                <w:tab w:val="left" w:pos="2268"/>
                <w:tab w:val="left" w:pos="4054"/>
                <w:tab w:val="left" w:pos="5443"/>
              </w:tabs>
              <w:rPr>
                <w:color w:val="000000"/>
              </w:rPr>
            </w:pPr>
            <w:r>
              <w:rPr>
                <w:color w:val="000000"/>
              </w:rPr>
              <w:t>12</w:t>
            </w:r>
          </w:p>
        </w:tc>
        <w:tc>
          <w:tcPr>
            <w:tcW w:w="1932" w:type="dxa"/>
          </w:tcPr>
          <w:p>
            <w:pPr>
              <w:tabs>
                <w:tab w:val="left" w:pos="340"/>
                <w:tab w:val="left" w:pos="2268"/>
                <w:tab w:val="left" w:pos="4054"/>
                <w:tab w:val="left" w:pos="5443"/>
              </w:tabs>
              <w:rPr>
                <w:color w:val="000000"/>
                <w:szCs w:val="24"/>
              </w:rPr>
            </w:pPr>
            <w:r>
              <w:rPr>
                <w:szCs w:val="24"/>
                <w:lang w:eastAsia="lt-LT"/>
              </w:rPr>
              <w:t>Visuomenės sveikatos priežiūros ir asmens sveikatos priežiūros įstaigos, vykdančios sveikatos ugdymo ir mokymo veiklą</w:t>
            </w:r>
          </w:p>
        </w:tc>
        <w:tc>
          <w:tcPr>
            <w:tcW w:w="3102" w:type="dxa"/>
            <w:gridSpan w:val="2"/>
          </w:tcPr>
          <w:p>
            <w:pPr>
              <w:tabs>
                <w:tab w:val="left" w:pos="340"/>
                <w:tab w:val="left" w:pos="2268"/>
                <w:tab w:val="left" w:pos="4054"/>
                <w:tab w:val="left" w:pos="5443"/>
              </w:tabs>
              <w:rPr>
                <w:color w:val="000000"/>
              </w:rPr>
            </w:pPr>
            <w:r>
              <w:rPr>
                <w:color w:val="000000"/>
              </w:rPr>
              <w:t>41-1</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szCs w:val="24"/>
              </w:rPr>
            </w:pPr>
            <w:r>
              <w:rPr>
                <w:szCs w:val="24"/>
                <w:lang w:eastAsia="lt-LT"/>
              </w:rPr>
              <w:t>Sveikatos mokymo ir ligų prevencijos centrui</w:t>
            </w:r>
          </w:p>
        </w:tc>
      </w:tr>
      <w:tr>
        <w:tc>
          <w:tcPr>
            <w:tcW w:w="684" w:type="dxa"/>
          </w:tcPr>
          <w:p>
            <w:pPr>
              <w:tabs>
                <w:tab w:val="left" w:pos="340"/>
                <w:tab w:val="left" w:pos="2268"/>
                <w:tab w:val="left" w:pos="4054"/>
                <w:tab w:val="left" w:pos="5443"/>
              </w:tabs>
              <w:rPr>
                <w:color w:val="000000"/>
              </w:rPr>
            </w:pPr>
            <w:r>
              <w:rPr>
                <w:color w:val="000000"/>
              </w:rPr>
              <w:t>13</w:t>
            </w:r>
          </w:p>
        </w:tc>
        <w:tc>
          <w:tcPr>
            <w:tcW w:w="1932" w:type="dxa"/>
          </w:tcPr>
          <w:p>
            <w:pPr>
              <w:tabs>
                <w:tab w:val="left" w:pos="340"/>
                <w:tab w:val="left" w:pos="2268"/>
                <w:tab w:val="left" w:pos="4054"/>
                <w:tab w:val="left" w:pos="5443"/>
              </w:tabs>
              <w:rPr>
                <w:color w:val="000000"/>
              </w:rPr>
            </w:pPr>
            <w:r>
              <w:rPr>
                <w:color w:val="000000"/>
              </w:rPr>
              <w:t>Pelno siekiančios įmonės,</w:t>
            </w:r>
          </w:p>
        </w:tc>
        <w:tc>
          <w:tcPr>
            <w:tcW w:w="3102" w:type="dxa"/>
            <w:gridSpan w:val="2"/>
          </w:tcPr>
          <w:p>
            <w:pPr>
              <w:tabs>
                <w:tab w:val="left" w:pos="340"/>
                <w:tab w:val="left" w:pos="2268"/>
                <w:tab w:val="left" w:pos="4054"/>
                <w:tab w:val="left" w:pos="5443"/>
              </w:tabs>
              <w:rPr>
                <w:i/>
                <w:color w:val="000000"/>
                <w:sz w:val="20"/>
              </w:rPr>
            </w:pPr>
            <w:r>
              <w:rPr>
                <w:i/>
                <w:color w:val="000000"/>
                <w:sz w:val="20"/>
              </w:rPr>
              <w:t>Neteko galios nuo 2003-07-06</w:t>
            </w:r>
          </w:p>
        </w:tc>
        <w:tc>
          <w:tcPr>
            <w:tcW w:w="1344" w:type="dxa"/>
          </w:tcPr>
          <w:p>
            <w:pPr>
              <w:tabs>
                <w:tab w:val="left" w:pos="340"/>
                <w:tab w:val="left" w:pos="2268"/>
                <w:tab w:val="left" w:pos="4054"/>
                <w:tab w:val="left" w:pos="5443"/>
              </w:tabs>
              <w:rPr>
                <w:color w:val="000000"/>
              </w:rPr>
            </w:pPr>
          </w:p>
        </w:tc>
        <w:tc>
          <w:tcPr>
            <w:tcW w:w="2565" w:type="dxa"/>
          </w:tcPr>
          <w:p>
            <w:pPr>
              <w:tabs>
                <w:tab w:val="left" w:pos="340"/>
                <w:tab w:val="left" w:pos="2268"/>
                <w:tab w:val="left" w:pos="4054"/>
                <w:tab w:val="left" w:pos="5443"/>
              </w:tabs>
              <w:rPr>
                <w:color w:val="000000"/>
              </w:rPr>
            </w:pPr>
          </w:p>
        </w:tc>
      </w:tr>
    </w:tbl>
    <w:p>
      <w:pPr>
        <w:tabs>
          <w:tab w:val="left" w:pos="340"/>
          <w:tab w:val="left" w:pos="2268"/>
          <w:tab w:val="left" w:pos="4054"/>
          <w:tab w:val="left" w:pos="5443"/>
        </w:tabs>
        <w:ind w:firstLine="709"/>
        <w:jc w:val="both"/>
        <w:rPr>
          <w:color w:val="000000"/>
        </w:rPr>
      </w:pPr>
    </w:p>
    <w:p>
      <w:pPr>
        <w:ind w:firstLine="709"/>
        <w:jc w:val="both"/>
        <w:rPr>
          <w:color w:val="000000"/>
        </w:rPr>
      </w:pPr>
      <w:r>
        <w:rPr>
          <w:color w:val="000000"/>
        </w:rPr>
        <w:t>2</w:t>
      </w:r>
      <w:r>
        <w:rPr>
          <w:color w:val="000000"/>
        </w:rPr>
        <w:t xml:space="preserve">. </w:t>
      </w:r>
      <w:r>
        <w:rPr>
          <w:i/>
          <w:color w:val="000000"/>
          <w:sz w:val="20"/>
        </w:rPr>
        <w:t>Neteko galios nuo 2003-07-06</w:t>
      </w:r>
    </w:p>
    <w:p>
      <w:pPr>
        <w:ind w:firstLine="709"/>
        <w:jc w:val="both"/>
        <w:rPr>
          <w:color w:val="000000"/>
        </w:rPr>
      </w:pPr>
    </w:p>
    <w:p>
      <w:pPr>
        <w:ind w:firstLine="709"/>
        <w:jc w:val="both"/>
        <w:rPr>
          <w:color w:val="000000"/>
        </w:rPr>
      </w:pPr>
    </w:p>
    <w:p>
      <w:pPr>
        <w:tabs>
          <w:tab w:val="right" w:pos="9639"/>
        </w:tabs>
        <w:rPr>
          <w:caps/>
        </w:rPr>
      </w:pPr>
      <w:r>
        <w:rPr>
          <w:caps/>
        </w:rPr>
        <w:t xml:space="preserve">LIETUVOS SVEIKATOS </w:t>
      </w:r>
    </w:p>
    <w:p>
      <w:pPr>
        <w:tabs>
          <w:tab w:val="right" w:pos="9639"/>
        </w:tabs>
        <w:rPr>
          <w:caps/>
        </w:rPr>
      </w:pPr>
      <w:r>
        <w:rPr>
          <w:caps/>
        </w:rPr>
        <w:t>INFORMACIJOS CENTRO DIREKTORĖ</w:t>
        <w:tab/>
        <w:t>A. GAIŽAUSKIENĖ</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C22B513C64F">
        <w:r w:rsidRPr="00532B9F">
          <w:rPr>
            <w:rFonts w:ascii="Times New Roman" w:eastAsia="MS Mincho" w:hAnsi="Times New Roman"/>
            <w:sz w:val="20"/>
            <w:i/>
            <w:iCs/>
            <w:color w:val="0000FF" w:themeColor="hyperlink"/>
            <w:u w:val="single"/>
          </w:rPr>
          <w:t>V-892</w:t>
        </w:r>
      </w:fldSimple>
      <w:r>
        <w:rPr>
          <w:rFonts w:ascii="Times New Roman" w:eastAsia="MS Mincho" w:hAnsi="Times New Roman"/>
          <w:sz w:val="20"/>
          <w:i/>
          <w:iCs/>
        </w:rPr>
        <w:t>,
2007-11-06,
Žin., 2007, Nr.
115-4711 (2007-11-10), i. k. 1072250ISAK000V-892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6E147D472A6">
        <w:r w:rsidRPr="00532B9F">
          <w:rPr>
            <w:rFonts w:ascii="Times New Roman" w:eastAsia="MS Mincho" w:hAnsi="Times New Roman"/>
            <w:sz w:val="20"/>
            <w:i/>
            <w:iCs/>
            <w:color w:val="0000FF" w:themeColor="hyperlink"/>
            <w:u w:val="single"/>
          </w:rPr>
          <w:t>V-885</w:t>
        </w:r>
      </w:fldSimple>
      <w:r>
        <w:rPr>
          <w:rFonts w:ascii="Times New Roman" w:eastAsia="MS Mincho" w:hAnsi="Times New Roman"/>
          <w:sz w:val="20"/>
          <w:i/>
          <w:iCs/>
        </w:rPr>
        <w:t>,
2008-09-15,
Žin., 2008, Nr.
109-4176 (2008-09-23), i. k. 1082250ISAK000V-885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666B733208B">
        <w:r w:rsidRPr="00532B9F">
          <w:rPr>
            <w:rFonts w:ascii="Times New Roman" w:eastAsia="MS Mincho" w:hAnsi="Times New Roman"/>
            <w:sz w:val="20"/>
            <w:i/>
            <w:iCs/>
            <w:color w:val="0000FF" w:themeColor="hyperlink"/>
            <w:u w:val="single"/>
          </w:rPr>
          <w:t>V-730</w:t>
        </w:r>
      </w:fldSimple>
      <w:r>
        <w:rPr>
          <w:rFonts w:ascii="Times New Roman" w:eastAsia="MS Mincho" w:hAnsi="Times New Roman"/>
          <w:sz w:val="20"/>
          <w:i/>
          <w:iCs/>
        </w:rPr>
        <w:t>,
2012-07-30,
Žin., 2012, Nr.
93-4805 (2012-08-04), i. k. 1122250ISAK000V-730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515 pagal pakeitimą V-319 formos Nr. 048-1/a „Jūrininko sveikatos pažymėjimas / Seafarer‘s medical certificate" papildymas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
      <w:pPr>
        <w:pStyle w:val="PlainText"/>
        <w:rPr>
          <w:rFonts w:ascii="Times New Roman" w:eastAsia="MS Mincho" w:hAnsi="Times New Roman"/>
          <w:sz w:val="20"/>
          <w:iCs/>
        </w:rPr>
      </w:pPr>
      <w:r>
        <w:rPr>
          <w:rFonts w:ascii="Times New Roman" w:eastAsia="MS Mincho" w:hAnsi="Times New Roman"/>
          <w:sz w:val="20"/>
          <w:iCs/>
        </w:rPr>
        <w:t>515 pagal pakeitimą V-319 formos Nr. 048-2/a „Vidaus vandenų transporto specialisto bei motorinių pramoginių laivų ir kitų motorinių plaukiojimo priemonių laivavedžio sveikatos pažymėjimas / Navigator‘s of motor pleasure and other craft medical certificate“ papildymas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A216C15E96A">
        <w:r w:rsidRPr="00532B9F">
          <w:rPr>
            <w:rFonts w:ascii="Times New Roman" w:eastAsia="MS Mincho" w:hAnsi="Times New Roman"/>
            <w:sz w:val="20"/>
            <w:iCs/>
            <w:color w:val="0000FF" w:themeColor="hyperlink"/>
            <w:u w:val="single"/>
          </w:rPr>
          <w:t>570</w:t>
        </w:r>
      </w:fldSimple>
      <w:r>
        <w:rPr>
          <w:rFonts w:ascii="Times New Roman" w:eastAsia="MS Mincho" w:hAnsi="Times New Roman"/>
          <w:sz w:val="20"/>
          <w:iCs/>
        </w:rPr>
        <w:t>,
1999-12-31,
Žin., 2000, Nr.
4-110 (2000-01-14), i. k. 0992250ISAK00000570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C124E37AE4F">
        <w:r w:rsidRPr="00532B9F">
          <w:rPr>
            <w:rFonts w:ascii="Times New Roman" w:eastAsia="MS Mincho" w:hAnsi="Times New Roman"/>
            <w:sz w:val="20"/>
            <w:iCs/>
            <w:color w:val="0000FF" w:themeColor="hyperlink"/>
            <w:u w:val="single"/>
          </w:rPr>
          <w:t>11</w:t>
        </w:r>
      </w:fldSimple>
      <w:r>
        <w:rPr>
          <w:rFonts w:ascii="Times New Roman" w:eastAsia="MS Mincho" w:hAnsi="Times New Roman"/>
          <w:sz w:val="20"/>
          <w:iCs/>
        </w:rPr>
        <w:t>,
2000-01-10,
Žin., 2000, Nr.
6-173 (2000-01-21), i. k. 1002250ISAK00000011                </w:t>
      </w:r>
    </w:p>
    <w:p>
      <w:pPr>
        <w:jc w:val="both"/>
        <w:rPr>
          <w:rFonts w:ascii="Times New Roman" w:hAnsi="Times New Roman"/>
        </w:rPr>
      </w:pPr>
      <w:r>
        <w:rPr>
          <w:rFonts w:ascii="Times New Roman" w:hAnsi="Times New Roman"/>
          <w:sz w:val="20"/>
        </w:rPr>
        <w:t>Dėl formos Nr. 014-1/a "Biopsinės ir operacinės medžiagos siuntimas tirti" 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E36606FA06">
        <w:r w:rsidRPr="00532B9F">
          <w:rPr>
            <w:rFonts w:ascii="Times New Roman" w:eastAsia="MS Mincho" w:hAnsi="Times New Roman"/>
            <w:sz w:val="20"/>
            <w:iCs/>
            <w:color w:val="0000FF" w:themeColor="hyperlink"/>
            <w:u w:val="single"/>
          </w:rPr>
          <w:t>117</w:t>
        </w:r>
      </w:fldSimple>
      <w:r>
        <w:rPr>
          <w:rFonts w:ascii="Times New Roman" w:eastAsia="MS Mincho" w:hAnsi="Times New Roman"/>
          <w:sz w:val="20"/>
          <w:iCs/>
        </w:rPr>
        <w:t>,
2000-03-01,
Žin., 2000, Nr.
20-516 (2000-03-08), i. k. 1002250ISAK00000117                </w:t>
      </w:r>
    </w:p>
    <w:p>
      <w:pPr>
        <w:jc w:val="both"/>
        <w:rPr>
          <w:rFonts w:ascii="Times New Roman" w:hAnsi="Times New Roman"/>
        </w:rPr>
      </w:pPr>
      <w:r>
        <w:rPr>
          <w:rFonts w:ascii="Times New Roman" w:hAnsi="Times New Roman"/>
          <w:sz w:val="20"/>
        </w:rPr>
        <w:t>Dėl Sveikatos apsaugos ministerijos 1995 12 05 įsakymo Nr. 663 "Dėl naujos medicininės apskaitos formos patvirtinimo" ir sveikatos apsaugos ministro 1999 11 29 įsakymo Nr. 515 "Dėl sveikatos priežiūros įstaigų veiklos apskaitos ir atskaitomybės tvarkos"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65EB8064CC5">
        <w:r w:rsidRPr="00532B9F">
          <w:rPr>
            <w:rFonts w:ascii="Times New Roman" w:eastAsia="MS Mincho" w:hAnsi="Times New Roman"/>
            <w:sz w:val="20"/>
            <w:iCs/>
            <w:color w:val="0000FF" w:themeColor="hyperlink"/>
            <w:u w:val="single"/>
          </w:rPr>
          <w:t>276</w:t>
        </w:r>
      </w:fldSimple>
      <w:r>
        <w:rPr>
          <w:rFonts w:ascii="Times New Roman" w:eastAsia="MS Mincho" w:hAnsi="Times New Roman"/>
          <w:sz w:val="20"/>
          <w:iCs/>
        </w:rPr>
        <w:t>,
2000-05-24,
Žin., 2000, Nr.
44-1277 (2000-05-31), i. k. 1002250ISAK00000276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76A0F0C1B12">
        <w:r w:rsidRPr="00532B9F">
          <w:rPr>
            <w:rFonts w:ascii="Times New Roman" w:eastAsia="MS Mincho" w:hAnsi="Times New Roman"/>
            <w:sz w:val="20"/>
            <w:iCs/>
            <w:color w:val="0000FF" w:themeColor="hyperlink"/>
            <w:u w:val="single"/>
          </w:rPr>
          <w:t>315</w:t>
        </w:r>
      </w:fldSimple>
      <w:r>
        <w:rPr>
          <w:rFonts w:ascii="Times New Roman" w:eastAsia="MS Mincho" w:hAnsi="Times New Roman"/>
          <w:sz w:val="20"/>
          <w:iCs/>
        </w:rPr>
        <w:t>,
2000-06-08,
Žin., 2000, Nr.
48-1408 (2000-06-14), i. k. 1002250ISAK00000315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0D5922B8735">
        <w:r w:rsidRPr="00532B9F">
          <w:rPr>
            <w:rFonts w:ascii="Times New Roman" w:eastAsia="MS Mincho" w:hAnsi="Times New Roman"/>
            <w:sz w:val="20"/>
            <w:iCs/>
            <w:color w:val="0000FF" w:themeColor="hyperlink"/>
            <w:u w:val="single"/>
          </w:rPr>
          <w:t>583</w:t>
        </w:r>
      </w:fldSimple>
      <w:r>
        <w:rPr>
          <w:rFonts w:ascii="Times New Roman" w:eastAsia="MS Mincho" w:hAnsi="Times New Roman"/>
          <w:sz w:val="20"/>
          <w:iCs/>
        </w:rPr>
        <w:t>,
2000-10-30,
Žin., 2000, Nr.
96-3056 (2000-11-10), i. k. 1002250ISAK00000583                </w:t>
      </w:r>
    </w:p>
    <w:p>
      <w:pPr>
        <w:jc w:val="both"/>
        <w:rPr>
          <w:rFonts w:ascii="Times New Roman" w:hAnsi="Times New Roman"/>
        </w:rPr>
      </w:pPr>
      <w:r>
        <w:rPr>
          <w:rFonts w:ascii="Times New Roman" w:hAnsi="Times New Roman"/>
          <w:sz w:val="20"/>
        </w:rPr>
        <w:t>Dėl Gydomųjų aferezių ir hemosorbcijos kokybės reikalavimų</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02FAC7CC83C">
        <w:r w:rsidRPr="00532B9F">
          <w:rPr>
            <w:rFonts w:ascii="Times New Roman" w:eastAsia="MS Mincho" w:hAnsi="Times New Roman"/>
            <w:sz w:val="20"/>
            <w:iCs/>
            <w:color w:val="0000FF" w:themeColor="hyperlink"/>
            <w:u w:val="single"/>
          </w:rPr>
          <w:t>641</w:t>
        </w:r>
      </w:fldSimple>
      <w:r>
        <w:rPr>
          <w:rFonts w:ascii="Times New Roman" w:eastAsia="MS Mincho" w:hAnsi="Times New Roman"/>
          <w:sz w:val="20"/>
          <w:iCs/>
        </w:rPr>
        <w:t>,
2000-11-09,
Žin., 2000, Nr.
100-3196 (2000-11-22), i. k. 1002250ISAK00000641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F41D1B640BC">
        <w:r w:rsidRPr="00532B9F">
          <w:rPr>
            <w:rFonts w:ascii="Times New Roman" w:eastAsia="MS Mincho" w:hAnsi="Times New Roman"/>
            <w:sz w:val="20"/>
            <w:iCs/>
            <w:color w:val="0000FF" w:themeColor="hyperlink"/>
            <w:u w:val="single"/>
          </w:rPr>
          <w:t>719</w:t>
        </w:r>
      </w:fldSimple>
      <w:r>
        <w:rPr>
          <w:rFonts w:ascii="Times New Roman" w:eastAsia="MS Mincho" w:hAnsi="Times New Roman"/>
          <w:sz w:val="20"/>
          <w:iCs/>
        </w:rPr>
        <w:t>,
2000-12-11,
Žin., 2000, Nr.
109-3487 (2000-12-22), i. k. 1002250ISAK00000719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341457CE3F6">
        <w:r w:rsidRPr="00532B9F">
          <w:rPr>
            <w:rFonts w:ascii="Times New Roman" w:eastAsia="MS Mincho" w:hAnsi="Times New Roman"/>
            <w:sz w:val="20"/>
            <w:iCs/>
            <w:color w:val="0000FF" w:themeColor="hyperlink"/>
            <w:u w:val="single"/>
          </w:rPr>
          <w:t>18</w:t>
        </w:r>
      </w:fldSimple>
      <w:r>
        <w:rPr>
          <w:rFonts w:ascii="Times New Roman" w:eastAsia="MS Mincho" w:hAnsi="Times New Roman"/>
          <w:sz w:val="20"/>
          <w:iCs/>
        </w:rPr>
        <w:t>,
2001-01-10,
Žin., 2001, Nr.
5-154 (2001-01-17), i. k. 1012250ISAK00000018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7BE689B00D4">
        <w:r w:rsidRPr="00532B9F">
          <w:rPr>
            <w:rFonts w:ascii="Times New Roman" w:eastAsia="MS Mincho" w:hAnsi="Times New Roman"/>
            <w:sz w:val="20"/>
            <w:iCs/>
            <w:color w:val="0000FF" w:themeColor="hyperlink"/>
            <w:u w:val="single"/>
          </w:rPr>
          <w:t>246</w:t>
        </w:r>
      </w:fldSimple>
      <w:r>
        <w:rPr>
          <w:rFonts w:ascii="Times New Roman" w:eastAsia="MS Mincho" w:hAnsi="Times New Roman"/>
          <w:sz w:val="20"/>
          <w:iCs/>
        </w:rPr>
        <w:t>,
2001-04-02,
Žin., 2001, Nr.
31-1042 (2001-04-11), i. k. 1012250ISAK00000246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A72565409F9">
        <w:r w:rsidRPr="00532B9F">
          <w:rPr>
            <w:rFonts w:ascii="Times New Roman" w:eastAsia="MS Mincho" w:hAnsi="Times New Roman"/>
            <w:sz w:val="20"/>
            <w:iCs/>
            <w:color w:val="0000FF" w:themeColor="hyperlink"/>
            <w:u w:val="single"/>
          </w:rPr>
          <w:t>526</w:t>
        </w:r>
      </w:fldSimple>
      <w:r>
        <w:rPr>
          <w:rFonts w:ascii="Times New Roman" w:eastAsia="MS Mincho" w:hAnsi="Times New Roman"/>
          <w:sz w:val="20"/>
          <w:iCs/>
        </w:rPr>
        <w:t>,
2001-10-08,
Žin., 2001, Nr.
89-3135 (2001-10-19), i. k. 1012250ISAK00000526                </w:t>
      </w:r>
    </w:p>
    <w:p>
      <w:pPr>
        <w:jc w:val="both"/>
        <w:rPr>
          <w:rFonts w:ascii="Times New Roman" w:hAnsi="Times New Roman"/>
        </w:rPr>
      </w:pPr>
      <w:r>
        <w:rPr>
          <w:rFonts w:ascii="Times New Roman" w:hAnsi="Times New Roman"/>
          <w:sz w:val="20"/>
        </w:rPr>
        <w:t>Dėl sveikatos apsaugos ministro 1999 m. lapkričio 29 d. įsakymo Nr.515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B2276A95E09">
        <w:r w:rsidRPr="00532B9F">
          <w:rPr>
            <w:rFonts w:ascii="Times New Roman" w:eastAsia="MS Mincho" w:hAnsi="Times New Roman"/>
            <w:sz w:val="20"/>
            <w:iCs/>
            <w:color w:val="0000FF" w:themeColor="hyperlink"/>
            <w:u w:val="single"/>
          </w:rPr>
          <w:t>585</w:t>
        </w:r>
      </w:fldSimple>
      <w:r>
        <w:rPr>
          <w:rFonts w:ascii="Times New Roman" w:eastAsia="MS Mincho" w:hAnsi="Times New Roman"/>
          <w:sz w:val="20"/>
          <w:iCs/>
        </w:rPr>
        <w:t>,
2001-11-09,
Žin., 2001, Nr.
96-3401 (2001-11-16), i. k. 1012250ISAK00000585                </w:t>
      </w:r>
    </w:p>
    <w:p>
      <w:pPr>
        <w:jc w:val="both"/>
        <w:rPr>
          <w:rFonts w:ascii="Times New Roman" w:hAnsi="Times New Roman"/>
        </w:rPr>
      </w:pPr>
      <w:r>
        <w:rPr>
          <w:rFonts w:ascii="Times New Roman" w:hAnsi="Times New Roman"/>
          <w:sz w:val="20"/>
        </w:rPr>
        <w:t>Dėl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6E2C3CC99F">
        <w:r w:rsidRPr="00532B9F">
          <w:rPr>
            <w:rFonts w:ascii="Times New Roman" w:eastAsia="MS Mincho" w:hAnsi="Times New Roman"/>
            <w:sz w:val="20"/>
            <w:iCs/>
            <w:color w:val="0000FF" w:themeColor="hyperlink"/>
            <w:u w:val="single"/>
          </w:rPr>
          <w:t>68</w:t>
        </w:r>
      </w:fldSimple>
      <w:r>
        <w:rPr>
          <w:rFonts w:ascii="Times New Roman" w:eastAsia="MS Mincho" w:hAnsi="Times New Roman"/>
          <w:sz w:val="20"/>
          <w:iCs/>
        </w:rPr>
        <w:t>,
2002-02-01,
Žin., 2002, Nr.
20-779 (2002-02-27), i. k. 1022250ISAK00000068                </w:t>
      </w:r>
    </w:p>
    <w:p>
      <w:pPr>
        <w:jc w:val="both"/>
        <w:rPr>
          <w:rFonts w:ascii="Times New Roman" w:hAnsi="Times New Roman"/>
        </w:rPr>
      </w:pPr>
      <w:r>
        <w:rPr>
          <w:rFonts w:ascii="Times New Roman" w:hAnsi="Times New Roman"/>
          <w:sz w:val="20"/>
        </w:rPr>
        <w:t>Dėl Profesinės ligos kortelės formos patvirtinimo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DE3590B55F8">
        <w:r w:rsidRPr="00532B9F">
          <w:rPr>
            <w:rFonts w:ascii="Times New Roman" w:eastAsia="MS Mincho" w:hAnsi="Times New Roman"/>
            <w:sz w:val="20"/>
            <w:iCs/>
            <w:color w:val="0000FF" w:themeColor="hyperlink"/>
            <w:u w:val="single"/>
          </w:rPr>
          <w:t>V-117</w:t>
        </w:r>
      </w:fldSimple>
      <w:r>
        <w:rPr>
          <w:rFonts w:ascii="Times New Roman" w:eastAsia="MS Mincho" w:hAnsi="Times New Roman"/>
          <w:sz w:val="20"/>
          <w:iCs/>
        </w:rPr>
        <w:t>,
2003-02-25,
Žin., 2003, Nr.
27-1105 (2003-03-19); Žin., 2011, Nr.
79-3880 (2011-06-30), i. k. 1032250ISAK000V-117                </w:t>
      </w:r>
    </w:p>
    <w:p>
      <w:pPr>
        <w:jc w:val="both"/>
        <w:rPr>
          <w:rFonts w:ascii="Times New Roman" w:hAnsi="Times New Roman"/>
        </w:rPr>
      </w:pPr>
      <w:r>
        <w:rPr>
          <w:rFonts w:ascii="Times New Roman" w:hAnsi="Times New Roman"/>
          <w:sz w:val="20"/>
        </w:rPr>
        <w:t>Dėl Lytiškai plintančių infekcijų, ŽIV nešiojimo ir ŽIV ligos epidemiologinės priežiūros tvarkos aprašo patvirtinimo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1FF5CB60CA0">
        <w:r w:rsidRPr="00532B9F">
          <w:rPr>
            <w:rFonts w:ascii="Times New Roman" w:eastAsia="MS Mincho" w:hAnsi="Times New Roman"/>
            <w:sz w:val="20"/>
            <w:iCs/>
            <w:color w:val="0000FF" w:themeColor="hyperlink"/>
            <w:u w:val="single"/>
          </w:rPr>
          <w:t>V-16</w:t>
        </w:r>
      </w:fldSimple>
      <w:r>
        <w:rPr>
          <w:rFonts w:ascii="Times New Roman" w:eastAsia="MS Mincho" w:hAnsi="Times New Roman"/>
          <w:sz w:val="20"/>
          <w:iCs/>
        </w:rPr>
        <w:t>,
2003-01-13,
Žin., 2003, Nr.
66-3010 (2003-07-05), i. k. 1032250ISAK0000V-16                </w:t>
      </w:r>
    </w:p>
    <w:p>
      <w:pPr>
        <w:jc w:val="both"/>
        <w:rPr>
          <w:rFonts w:ascii="Times New Roman" w:hAnsi="Times New Roman"/>
        </w:rPr>
      </w:pPr>
      <w:r>
        <w:rPr>
          <w:rFonts w:ascii="Times New Roman" w:hAnsi="Times New Roman"/>
          <w:sz w:val="20"/>
        </w:rPr>
        <w:t>Dėl statistinių ataskaitos formų patvirtinimo bei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6B9F86FCDCD">
        <w:r w:rsidRPr="00532B9F">
          <w:rPr>
            <w:rFonts w:ascii="Times New Roman" w:eastAsia="MS Mincho" w:hAnsi="Times New Roman"/>
            <w:sz w:val="20"/>
            <w:iCs/>
            <w:color w:val="0000FF" w:themeColor="hyperlink"/>
            <w:u w:val="single"/>
          </w:rPr>
          <w:t>V-86</w:t>
        </w:r>
      </w:fldSimple>
      <w:r>
        <w:rPr>
          <w:rFonts w:ascii="Times New Roman" w:eastAsia="MS Mincho" w:hAnsi="Times New Roman"/>
          <w:sz w:val="20"/>
          <w:iCs/>
        </w:rPr>
        <w:t>,
2004-02-27,
Žin., 2004, Nr.
35-1160 (2004-03-06), i. k. 1042250ISAK0000V-86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EE8B2345AB3">
        <w:r w:rsidRPr="00532B9F">
          <w:rPr>
            <w:rFonts w:ascii="Times New Roman" w:eastAsia="MS Mincho" w:hAnsi="Times New Roman"/>
            <w:sz w:val="20"/>
            <w:iCs/>
            <w:color w:val="0000FF" w:themeColor="hyperlink"/>
            <w:u w:val="single"/>
          </w:rPr>
          <w:t>V-237</w:t>
        </w:r>
      </w:fldSimple>
      <w:r>
        <w:rPr>
          <w:rFonts w:ascii="Times New Roman" w:eastAsia="MS Mincho" w:hAnsi="Times New Roman"/>
          <w:sz w:val="20"/>
          <w:iCs/>
        </w:rPr>
        <w:t>,
2004-04-19,
Žin., 2004, Nr.
74-2564 (2004-04-30), i. k. 1042250ISAK000V-237                </w:t>
      </w:r>
    </w:p>
    <w:p>
      <w:pPr>
        <w:jc w:val="both"/>
        <w:rPr>
          <w:rFonts w:ascii="Times New Roman" w:hAnsi="Times New Roman"/>
        </w:rPr>
      </w:pPr>
      <w:r>
        <w:rPr>
          <w:rFonts w:ascii="Times New Roman" w:hAnsi="Times New Roman"/>
          <w:sz w:val="20"/>
        </w:rPr>
        <w:t>Dėl statistinės ataskaitos formos tvirtinimo ir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02C15FBC5E">
        <w:r w:rsidRPr="00532B9F">
          <w:rPr>
            <w:rFonts w:ascii="Times New Roman" w:eastAsia="MS Mincho" w:hAnsi="Times New Roman"/>
            <w:sz w:val="20"/>
            <w:iCs/>
            <w:color w:val="0000FF" w:themeColor="hyperlink"/>
            <w:u w:val="single"/>
          </w:rPr>
          <w:t>V-552</w:t>
        </w:r>
      </w:fldSimple>
      <w:r>
        <w:rPr>
          <w:rFonts w:ascii="Times New Roman" w:eastAsia="MS Mincho" w:hAnsi="Times New Roman"/>
          <w:sz w:val="20"/>
          <w:iCs/>
        </w:rPr>
        <w:t>,
2004-07-16,
Žin., 2004, Nr.
116-4339 (2004-07-27), i. k. 1042250ISAK000V-552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5263B595AE5">
        <w:r w:rsidRPr="00532B9F">
          <w:rPr>
            <w:rFonts w:ascii="Times New Roman" w:eastAsia="MS Mincho" w:hAnsi="Times New Roman"/>
            <w:sz w:val="20"/>
            <w:iCs/>
            <w:color w:val="0000FF" w:themeColor="hyperlink"/>
            <w:u w:val="single"/>
          </w:rPr>
          <w:t>V-39</w:t>
        </w:r>
      </w:fldSimple>
      <w:r>
        <w:rPr>
          <w:rFonts w:ascii="Times New Roman" w:eastAsia="MS Mincho" w:hAnsi="Times New Roman"/>
          <w:sz w:val="20"/>
          <w:iCs/>
        </w:rPr>
        <w:t>,
2005-01-20,
Žin., 2005, Nr.
13-408 (2005-01-28), i. k. 1052250ISAK0000V-39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88374403AAE">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2005-02-03,
Žin., 2005, Nr.
19-632 (2005-02-10), i. k. 1052250ISAK0000V-80                </w:t>
      </w:r>
    </w:p>
    <w:p>
      <w:pPr>
        <w:jc w:val="both"/>
        <w:rPr>
          <w:rFonts w:ascii="Times New Roman" w:hAnsi="Times New Roman"/>
        </w:rPr>
      </w:pPr>
      <w:r>
        <w:rPr>
          <w:rFonts w:ascii="Times New Roman" w:hAnsi="Times New Roman"/>
          <w:sz w:val="20"/>
        </w:rPr>
        <w:t>Dėl Lietuvos Respublikos sveikatos apsaugos ministro 2002 m. vasario 1 d. įsakymo Nr. 68 "Dėl profesinės ligos kortelės formos patvirtinimo"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597CC32F960">
        <w:r w:rsidRPr="00532B9F">
          <w:rPr>
            <w:rFonts w:ascii="Times New Roman" w:eastAsia="MS Mincho" w:hAnsi="Times New Roman"/>
            <w:sz w:val="20"/>
            <w:iCs/>
            <w:color w:val="0000FF" w:themeColor="hyperlink"/>
            <w:u w:val="single"/>
          </w:rPr>
          <w:t>V-108</w:t>
        </w:r>
      </w:fldSimple>
      <w:r>
        <w:rPr>
          <w:rFonts w:ascii="Times New Roman" w:eastAsia="MS Mincho" w:hAnsi="Times New Roman"/>
          <w:sz w:val="20"/>
          <w:iCs/>
        </w:rPr>
        <w:t>,
2005-02-10,
Žin., 2005, Nr.
24-774 (2005-02-19), i. k. 1052250ISAK000V-108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DC578B1DF31">
        <w:r w:rsidRPr="00532B9F">
          <w:rPr>
            <w:rFonts w:ascii="Times New Roman" w:eastAsia="MS Mincho" w:hAnsi="Times New Roman"/>
            <w:sz w:val="20"/>
            <w:iCs/>
            <w:color w:val="0000FF" w:themeColor="hyperlink"/>
            <w:u w:val="single"/>
          </w:rPr>
          <w:t>V-407</w:t>
        </w:r>
      </w:fldSimple>
      <w:r>
        <w:rPr>
          <w:rFonts w:ascii="Times New Roman" w:eastAsia="MS Mincho" w:hAnsi="Times New Roman"/>
          <w:sz w:val="20"/>
          <w:iCs/>
        </w:rPr>
        <w:t>,
2005-05-13,
Žin., 2005, Nr.
64-2312 (2005-05-21), i. k. 1052250ISAK000V-407                </w:t>
      </w:r>
    </w:p>
    <w:p>
      <w:pPr>
        <w:jc w:val="both"/>
        <w:rPr>
          <w:rFonts w:ascii="Times New Roman" w:hAnsi="Times New Roman"/>
        </w:rPr>
      </w:pPr>
      <w:r>
        <w:rPr>
          <w:rFonts w:ascii="Times New Roman" w:hAnsi="Times New Roman"/>
          <w:sz w:val="20"/>
        </w:rPr>
        <w:t>Dėl Valstybinės teismo psichiatrijos tarnybos privalomų sveikatos apskaitos ir kitų tarnybos tipinių formų, pildomų sveikatos priežiūros įstaigose, patvirtinimo ir Lietuvos Respublikos sveikatos apsaugos ministro 1999 m. lapkričio 29 d. įsakymo Nr. 515 "Dėl sveikatos priežiūros įstaigų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09C0A9EE718">
        <w:r w:rsidRPr="00532B9F">
          <w:rPr>
            <w:rFonts w:ascii="Times New Roman" w:eastAsia="MS Mincho" w:hAnsi="Times New Roman"/>
            <w:sz w:val="20"/>
            <w:iCs/>
            <w:color w:val="0000FF" w:themeColor="hyperlink"/>
            <w:u w:val="single"/>
          </w:rPr>
          <w:t>V-483</w:t>
        </w:r>
      </w:fldSimple>
      <w:r>
        <w:rPr>
          <w:rFonts w:ascii="Times New Roman" w:eastAsia="MS Mincho" w:hAnsi="Times New Roman"/>
          <w:sz w:val="20"/>
          <w:iCs/>
        </w:rPr>
        <w:t>,
2005-06-10,
Žin., 2005, Nr.
76-2771 (2005-06-18), i. k. 1052250ISAK000V-483                </w:t>
      </w:r>
    </w:p>
    <w:p>
      <w:pPr>
        <w:jc w:val="both"/>
        <w:rPr>
          <w:rFonts w:ascii="Times New Roman" w:hAnsi="Times New Roman"/>
        </w:rPr>
      </w:pPr>
      <w:r>
        <w:rPr>
          <w:rFonts w:ascii="Times New Roman" w:hAnsi="Times New Roman"/>
          <w:sz w:val="20"/>
        </w:rPr>
        <w:t>Dėl statistinių formų patvirtinimo ir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3F6597A0D1">
        <w:r w:rsidRPr="00532B9F">
          <w:rPr>
            <w:rFonts w:ascii="Times New Roman" w:eastAsia="MS Mincho" w:hAnsi="Times New Roman"/>
            <w:sz w:val="20"/>
            <w:iCs/>
            <w:color w:val="0000FF" w:themeColor="hyperlink"/>
            <w:u w:val="single"/>
          </w:rPr>
          <w:t>V-939</w:t>
        </w:r>
      </w:fldSimple>
      <w:r>
        <w:rPr>
          <w:rFonts w:ascii="Times New Roman" w:eastAsia="MS Mincho" w:hAnsi="Times New Roman"/>
          <w:sz w:val="20"/>
          <w:iCs/>
        </w:rPr>
        <w:t>,
2006-11-13,
Žin., 2006, Nr.
125-4766 (2006-11-21), i. k. 1062250ISAK000V-939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C22B513C64F">
        <w:r w:rsidRPr="00532B9F">
          <w:rPr>
            <w:rFonts w:ascii="Times New Roman" w:eastAsia="MS Mincho" w:hAnsi="Times New Roman"/>
            <w:sz w:val="20"/>
            <w:iCs/>
            <w:color w:val="0000FF" w:themeColor="hyperlink"/>
            <w:u w:val="single"/>
          </w:rPr>
          <w:t>V-892</w:t>
        </w:r>
      </w:fldSimple>
      <w:r>
        <w:rPr>
          <w:rFonts w:ascii="Times New Roman" w:eastAsia="MS Mincho" w:hAnsi="Times New Roman"/>
          <w:sz w:val="20"/>
          <w:iCs/>
        </w:rPr>
        <w:t>,
2007-11-06,
Žin., 2007, Nr.
115-4711 (2007-11-10), i. k. 1072250ISAK000V-892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AF781BF3F91">
        <w:r w:rsidRPr="00532B9F">
          <w:rPr>
            <w:rFonts w:ascii="Times New Roman" w:eastAsia="MS Mincho" w:hAnsi="Times New Roman"/>
            <w:sz w:val="20"/>
            <w:iCs/>
            <w:color w:val="0000FF" w:themeColor="hyperlink"/>
            <w:u w:val="single"/>
          </w:rPr>
          <w:t>V-616</w:t>
        </w:r>
      </w:fldSimple>
      <w:r>
        <w:rPr>
          <w:rFonts w:ascii="Times New Roman" w:eastAsia="MS Mincho" w:hAnsi="Times New Roman"/>
          <w:sz w:val="20"/>
          <w:iCs/>
        </w:rPr>
        <w:t>,
2008-06-20,
Žin., 2008, Nr.
74-2900 (2008-06-30), i. k. 1082250ISAK000V-616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6E147D472A6">
        <w:r w:rsidRPr="00532B9F">
          <w:rPr>
            <w:rFonts w:ascii="Times New Roman" w:eastAsia="MS Mincho" w:hAnsi="Times New Roman"/>
            <w:sz w:val="20"/>
            <w:iCs/>
            <w:color w:val="0000FF" w:themeColor="hyperlink"/>
            <w:u w:val="single"/>
          </w:rPr>
          <w:t>V-885</w:t>
        </w:r>
      </w:fldSimple>
      <w:r>
        <w:rPr>
          <w:rFonts w:ascii="Times New Roman" w:eastAsia="MS Mincho" w:hAnsi="Times New Roman"/>
          <w:sz w:val="20"/>
          <w:iCs/>
        </w:rPr>
        <w:t>,
2008-09-15,
Žin., 2008, Nr.
109-4176 (2008-09-23), i. k. 1082250ISAK000V-885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1B5B3A3DD5">
        <w:r w:rsidRPr="00532B9F">
          <w:rPr>
            <w:rFonts w:ascii="Times New Roman" w:eastAsia="MS Mincho" w:hAnsi="Times New Roman"/>
            <w:sz w:val="20"/>
            <w:iCs/>
            <w:color w:val="0000FF" w:themeColor="hyperlink"/>
            <w:u w:val="single"/>
          </w:rPr>
          <w:t>V-971</w:t>
        </w:r>
      </w:fldSimple>
      <w:r>
        <w:rPr>
          <w:rFonts w:ascii="Times New Roman" w:eastAsia="MS Mincho" w:hAnsi="Times New Roman"/>
          <w:sz w:val="20"/>
          <w:iCs/>
        </w:rPr>
        <w:t>,
2008-10-10,
Žin., 2008, Nr.
121-4625 (2008-10-21), i. k. 1082250ISAK000V-971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A05D8277B1">
        <w:r w:rsidRPr="00532B9F">
          <w:rPr>
            <w:rFonts w:ascii="Times New Roman" w:eastAsia="MS Mincho" w:hAnsi="Times New Roman"/>
            <w:sz w:val="20"/>
            <w:iCs/>
            <w:color w:val="0000FF" w:themeColor="hyperlink"/>
            <w:u w:val="single"/>
          </w:rPr>
          <w:t>V-1114</w:t>
        </w:r>
      </w:fldSimple>
      <w:r>
        <w:rPr>
          <w:rFonts w:ascii="Times New Roman" w:eastAsia="MS Mincho" w:hAnsi="Times New Roman"/>
          <w:sz w:val="20"/>
          <w:iCs/>
        </w:rPr>
        <w:t>,
2008-11-17,
Žin., 2008, Nr.
139-5514 (2008-12-04), i. k. 1082250ISAK00V-1114                </w:t>
      </w:r>
    </w:p>
    <w:p>
      <w:pPr>
        <w:jc w:val="both"/>
        <w:rPr>
          <w:rFonts w:ascii="Times New Roman" w:hAnsi="Times New Roman"/>
        </w:rPr>
      </w:pPr>
      <w:r>
        <w:rPr>
          <w:rFonts w:ascii="Times New Roman" w:hAnsi="Times New Roman"/>
          <w:sz w:val="20"/>
        </w:rPr>
        <w:t>Dėl statistinės apskaitos formų patvirtinimo ir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5811993918">
        <w:r w:rsidRPr="00532B9F">
          <w:rPr>
            <w:rFonts w:ascii="Times New Roman" w:eastAsia="MS Mincho" w:hAnsi="Times New Roman"/>
            <w:sz w:val="20"/>
            <w:iCs/>
            <w:color w:val="0000FF" w:themeColor="hyperlink"/>
            <w:u w:val="single"/>
          </w:rPr>
          <w:t>V-1238</w:t>
        </w:r>
      </w:fldSimple>
      <w:r>
        <w:rPr>
          <w:rFonts w:ascii="Times New Roman" w:eastAsia="MS Mincho" w:hAnsi="Times New Roman"/>
          <w:sz w:val="20"/>
          <w:iCs/>
        </w:rPr>
        <w:t>,
2008-12-09,
Žin., 2009, Nr.
3-75 (2009-01-10), i. k. 1082250ISAK00V-1238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175BED5EF12">
        <w:r w:rsidRPr="00532B9F">
          <w:rPr>
            <w:rFonts w:ascii="Times New Roman" w:eastAsia="MS Mincho" w:hAnsi="Times New Roman"/>
            <w:sz w:val="20"/>
            <w:iCs/>
            <w:color w:val="0000FF" w:themeColor="hyperlink"/>
            <w:u w:val="single"/>
          </w:rPr>
          <w:t>V-406</w:t>
        </w:r>
      </w:fldSimple>
      <w:r>
        <w:rPr>
          <w:rFonts w:ascii="Times New Roman" w:eastAsia="MS Mincho" w:hAnsi="Times New Roman"/>
          <w:sz w:val="20"/>
          <w:iCs/>
        </w:rPr>
        <w:t>,
2009-05-25,
Žin., 2009, Nr.
66-2641 (2009-06-04), i. k. 1092250ISAK000V-406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3522BAB8E6A">
        <w:r w:rsidRPr="00532B9F">
          <w:rPr>
            <w:rFonts w:ascii="Times New Roman" w:eastAsia="MS Mincho" w:hAnsi="Times New Roman"/>
            <w:sz w:val="20"/>
            <w:iCs/>
            <w:color w:val="0000FF" w:themeColor="hyperlink"/>
            <w:u w:val="single"/>
          </w:rPr>
          <w:t>V-1010</w:t>
        </w:r>
      </w:fldSimple>
      <w:r>
        <w:rPr>
          <w:rFonts w:ascii="Times New Roman" w:eastAsia="MS Mincho" w:hAnsi="Times New Roman"/>
          <w:sz w:val="20"/>
          <w:iCs/>
        </w:rPr>
        <w:t>,
2009-12-10,
Žin., 2009, Nr.
149-6685 (2009-12-17), i. k. 1092250ISAK00V-1010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74318B8D15D">
        <w:r w:rsidRPr="00532B9F">
          <w:rPr>
            <w:rFonts w:ascii="Times New Roman" w:eastAsia="MS Mincho" w:hAnsi="Times New Roman"/>
            <w:sz w:val="20"/>
            <w:iCs/>
            <w:color w:val="0000FF" w:themeColor="hyperlink"/>
            <w:u w:val="single"/>
          </w:rPr>
          <w:t>V-669</w:t>
        </w:r>
      </w:fldSimple>
      <w:r>
        <w:rPr>
          <w:rFonts w:ascii="Times New Roman" w:eastAsia="MS Mincho" w:hAnsi="Times New Roman"/>
          <w:sz w:val="20"/>
          <w:iCs/>
        </w:rPr>
        <w:t>,
2010-07-28,
Žin., 2010, Nr.
93-4924 (2010-08-05), i. k. 1102250ISAK000V-669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C44B5AD1FDE">
        <w:r w:rsidRPr="00532B9F">
          <w:rPr>
            <w:rFonts w:ascii="Times New Roman" w:eastAsia="MS Mincho" w:hAnsi="Times New Roman"/>
            <w:sz w:val="20"/>
            <w:iCs/>
            <w:color w:val="0000FF" w:themeColor="hyperlink"/>
            <w:u w:val="single"/>
          </w:rPr>
          <w:t>V-766</w:t>
        </w:r>
      </w:fldSimple>
      <w:r>
        <w:rPr>
          <w:rFonts w:ascii="Times New Roman" w:eastAsia="MS Mincho" w:hAnsi="Times New Roman"/>
          <w:sz w:val="20"/>
          <w:iCs/>
        </w:rPr>
        <w:t>,
2010-09-07,
Žin., 2010, Nr.
108-5568 (2010-09-14), i. k. 1102250ISAK000V-766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CB4AD7967E6">
        <w:r w:rsidRPr="00532B9F">
          <w:rPr>
            <w:rFonts w:ascii="Times New Roman" w:eastAsia="MS Mincho" w:hAnsi="Times New Roman"/>
            <w:sz w:val="20"/>
            <w:iCs/>
            <w:color w:val="0000FF" w:themeColor="hyperlink"/>
            <w:u w:val="single"/>
          </w:rPr>
          <w:t>V-947</w:t>
        </w:r>
      </w:fldSimple>
      <w:r>
        <w:rPr>
          <w:rFonts w:ascii="Times New Roman" w:eastAsia="MS Mincho" w:hAnsi="Times New Roman"/>
          <w:sz w:val="20"/>
          <w:iCs/>
        </w:rPr>
        <w:t>,
2010-10-28,
Žin., 2010, Nr.
129-6598 (2010-11-04), i. k. 1102250ISAK000V-947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DCE666D5FCF">
        <w:r w:rsidRPr="00532B9F">
          <w:rPr>
            <w:rFonts w:ascii="Times New Roman" w:eastAsia="MS Mincho" w:hAnsi="Times New Roman"/>
            <w:sz w:val="20"/>
            <w:iCs/>
            <w:color w:val="0000FF" w:themeColor="hyperlink"/>
            <w:u w:val="single"/>
          </w:rPr>
          <w:t>V-499</w:t>
        </w:r>
      </w:fldSimple>
      <w:r>
        <w:rPr>
          <w:rFonts w:ascii="Times New Roman" w:eastAsia="MS Mincho" w:hAnsi="Times New Roman"/>
          <w:sz w:val="20"/>
          <w:iCs/>
        </w:rPr>
        <w:t>,
2011-05-19,
Žin., 2011, Nr.
63-3004 (2011-05-26), i. k. 1112250ISAK000V-499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F30B613C3CC">
        <w:r w:rsidRPr="00532B9F">
          <w:rPr>
            <w:rFonts w:ascii="Times New Roman" w:eastAsia="MS Mincho" w:hAnsi="Times New Roman"/>
            <w:sz w:val="20"/>
            <w:iCs/>
            <w:color w:val="0000FF" w:themeColor="hyperlink"/>
            <w:u w:val="single"/>
          </w:rPr>
          <w:t>V-641</w:t>
        </w:r>
      </w:fldSimple>
      <w:r>
        <w:rPr>
          <w:rFonts w:ascii="Times New Roman" w:eastAsia="MS Mincho" w:hAnsi="Times New Roman"/>
          <w:sz w:val="20"/>
          <w:iCs/>
        </w:rPr>
        <w:t>,
2011-06-27,
Žin., 2011, Nr.
79-3887 (2011-06-30), i. k. 1112250ISAK000V-641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666B733208B">
        <w:r w:rsidRPr="00532B9F">
          <w:rPr>
            <w:rFonts w:ascii="Times New Roman" w:eastAsia="MS Mincho" w:hAnsi="Times New Roman"/>
            <w:sz w:val="20"/>
            <w:iCs/>
            <w:color w:val="0000FF" w:themeColor="hyperlink"/>
            <w:u w:val="single"/>
          </w:rPr>
          <w:t>V-730</w:t>
        </w:r>
      </w:fldSimple>
      <w:r>
        <w:rPr>
          <w:rFonts w:ascii="Times New Roman" w:eastAsia="MS Mincho" w:hAnsi="Times New Roman"/>
          <w:sz w:val="20"/>
          <w:iCs/>
        </w:rPr>
        <w:t>,
2012-07-30,
Žin., 2012, Nr.
93-4805 (2012-08-04), i. k. 1122250ISAK000V-730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BD620CDB55A">
        <w:r w:rsidRPr="00532B9F">
          <w:rPr>
            <w:rFonts w:ascii="Times New Roman" w:eastAsia="MS Mincho" w:hAnsi="Times New Roman"/>
            <w:sz w:val="20"/>
            <w:iCs/>
            <w:color w:val="0000FF" w:themeColor="hyperlink"/>
            <w:u w:val="single"/>
          </w:rPr>
          <w:t>V-880</w:t>
        </w:r>
      </w:fldSimple>
      <w:r>
        <w:rPr>
          <w:rFonts w:ascii="Times New Roman" w:eastAsia="MS Mincho" w:hAnsi="Times New Roman"/>
          <w:sz w:val="20"/>
          <w:iCs/>
        </w:rPr>
        <w:t>,
2012-09-20,
Žin., 2012, Nr.
111-5649 (2012-09-26), i. k. 1122250ISAK000V-880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CE5D24AE812">
        <w:r w:rsidRPr="00532B9F">
          <w:rPr>
            <w:rFonts w:ascii="Times New Roman" w:eastAsia="MS Mincho" w:hAnsi="Times New Roman"/>
            <w:sz w:val="20"/>
            <w:iCs/>
            <w:color w:val="0000FF" w:themeColor="hyperlink"/>
            <w:u w:val="single"/>
          </w:rPr>
          <w:t>V-960</w:t>
        </w:r>
      </w:fldSimple>
      <w:r>
        <w:rPr>
          <w:rFonts w:ascii="Times New Roman" w:eastAsia="MS Mincho" w:hAnsi="Times New Roman"/>
          <w:sz w:val="20"/>
          <w:iCs/>
        </w:rPr>
        <w:t>,
2013-10-15,
Žin., 2013, Nr.
110-5473 (2013-10-19), i. k. 1132250ISAK000V-960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 ir statistinės apskaitos formos Nr. 083-2/a "Pažymėjimas, suteikiantis teisę naudotis motorine transporto priemone neprisisegus saugos diržo dėl medicininių priežasčių" 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864c7c0900111e3b8c2b7f6275e41d6">
        <w:r w:rsidRPr="00532B9F">
          <w:rPr>
            <w:rFonts w:ascii="Times New Roman" w:eastAsia="MS Mincho" w:hAnsi="Times New Roman"/>
            <w:sz w:val="20"/>
            <w:iCs/>
            <w:color w:val="0000FF" w:themeColor="hyperlink"/>
            <w:u w:val="single"/>
          </w:rPr>
          <w:t>V-119</w:t>
        </w:r>
      </w:fldSimple>
      <w:r>
        <w:rPr>
          <w:rFonts w:ascii="Times New Roman" w:eastAsia="MS Mincho" w:hAnsi="Times New Roman"/>
          <w:sz w:val="20"/>
          <w:iCs/>
        </w:rPr>
        <w:t>,
2014-01-27,
paskelbta TAR 2014-02-07, i. k. 2014-01229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2e94f0a53f11e3aeb49a67165e3ad3">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2014-03-05,
paskelbta TAR 2014-03-06, i. k. 2014-02741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54</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79</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58</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81</w:t>
    </w:r>
    <w:r>
      <w:rPr>
        <w:lang w:val="en-GB"/>
      </w:rP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38</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52</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17</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55</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36</w:t>
    </w:r>
    <w:r>
      <w:rPr>
        <w:lang w:val="en-GB"/>
      </w:rPr>
      <w:fldChar w:fldCharType="end"/>
    </w:r>
  </w:p>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17</w:t>
    </w:r>
    <w:r>
      <w:rPr>
        <w:lang w:val="en-GB"/>
      </w:rPr>
      <w:fldChar w:fldCharType="end"/>
    </w:r>
  </w:p>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48</w:t>
    </w:r>
    <w:r>
      <w:rPr>
        <w:lang w:val="en-GB"/>
      </w:rPr>
      <w:fldChar w:fldCharType="end"/>
    </w:r>
  </w:p>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24</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31</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w:instrText>
    </w:r>
    <w:r>
      <w:rPr>
        <w:lang w:val="en-GB"/>
      </w:rPr>
      <w:instrText xml:space="preserve">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55</w:t>
    </w:r>
    <w:r>
      <w:rPr>
        <w:lang w:val="en-GB"/>
      </w:rPr>
      <w:fldChar w:fldCharType="end"/>
    </w: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24</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32</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w:instrText>
    </w:r>
    <w:r>
      <w:rPr>
        <w:lang w:val="en-GB"/>
      </w:rPr>
      <w:instrText xml:space="preserve">GE  </w:instrTex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25</w:t>
    </w:r>
    <w:r>
      <w:rPr>
        <w:lang w:val="en-GB"/>
      </w:rPr>
      <w:fldChar w:fldCharType="end"/>
    </w:r>
  </w:p>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51</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44</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70</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64</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71</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54</w:t>
    </w:r>
    <w:r>
      <w:rPr>
        <w:lang w:val="en-GB"/>
      </w:rP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65</w:t>
    </w:r>
    <w:r>
      <w:rPr>
        <w:lang w:val="en-GB"/>
      </w:rP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52</w:t>
    </w:r>
    <w:r>
      <w:rPr>
        <w:lang w:val="en-GB"/>
      </w:rP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45</w:t>
    </w:r>
    <w:r>
      <w:rPr>
        <w:lang w:val="en-GB"/>
      </w:rP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56</w:t>
    </w:r>
    <w:r>
      <w:rPr>
        <w:lang w:val="en-GB"/>
      </w:rP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63</w:t>
    </w:r>
    <w:r>
      <w:rPr>
        <w:lang w:val="en-GB"/>
      </w:rP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64</w:t>
    </w:r>
    <w:r>
      <w:rPr>
        <w:lang w:val="en-GB"/>
      </w:rP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59</w:t>
    </w:r>
    <w:r>
      <w:rPr>
        <w:lang w:val="en-GB"/>
      </w:rP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59</w:t>
    </w:r>
    <w:r>
      <w:rPr>
        <w:lang w:val="en-GB"/>
      </w:rP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43</w:t>
    </w:r>
    <w:r>
      <w:rPr>
        <w:lang w:val="en-GB"/>
      </w:rP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79</w:t>
    </w:r>
    <w:r>
      <w:rPr>
        <w:lang w:val="en-GB"/>
      </w:rP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57</w:t>
    </w:r>
    <w:r>
      <w:rPr>
        <w:lang w:val="en-GB"/>
      </w:rP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075"/>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A09"/>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78B5E73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header" Target="header127.xml"/>
  <Relationship Id="rId10" Type="http://schemas.openxmlformats.org/officeDocument/2006/relationships/settings" Target="settings.xml"/>
  <Relationship Id="rId11" Type="http://schemas.openxmlformats.org/officeDocument/2006/relationships/styles" Target="styles.xml"/>
  <Relationship Id="rId12" Type="http://schemas.microsoft.com/office/2007/relationships/stylesWithEffects" Target="stylesWithEffect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45.wmf"/>
  <Relationship Id="rId16" Type="http://schemas.openxmlformats.org/officeDocument/2006/relationships/control" Target="activeX/activeX45.xml"/>
  <Relationship Id="rId17" Type="http://schemas.openxmlformats.org/officeDocument/2006/relationships/hyperlink" TargetMode="External" Target="https://www.e-tar.lt/portal/lt/legalAct/TAR.C81BD50A27C6"/>
  <Relationship Id="rId18" Type="http://schemas.openxmlformats.org/officeDocument/2006/relationships/hyperlink" TargetMode="External" Target="https://www.e-tar.lt/portal/lt/legalAct/TAR.2E6CC51EA4ED"/>
  <Relationship Id="rId19" Type="http://schemas.openxmlformats.org/officeDocument/2006/relationships/hyperlink" TargetMode="External" Target="https://www.e-tar.lt/portal/lt/legalAct/TAR.32218221A0F4"/>
  <Relationship Id="rId2" Type="http://schemas.openxmlformats.org/officeDocument/2006/relationships/header" Target="header128.xml"/>
  <Relationship Id="rId20" Type="http://schemas.openxmlformats.org/officeDocument/2006/relationships/hyperlink" TargetMode="External" Target="https://www.e-tar.lt/portal/lt/legalAct/TAR.3EE89A316843"/>
  <Relationship Id="rId21" Type="http://schemas.openxmlformats.org/officeDocument/2006/relationships/hyperlink" TargetMode="External" Target="https://www.e-tar.lt/portal/lt/legalAct/TAR.47F508A2040E"/>
  <Relationship Id="rId22" Type="http://schemas.openxmlformats.org/officeDocument/2006/relationships/hyperlink" TargetMode="External" Target="https://www.e-tar.lt/portal/lt/legalAct/TAR.F0DF3FFA5F9E"/>
  <Relationship Id="rId23" Type="http://schemas.openxmlformats.org/officeDocument/2006/relationships/hyperlink" TargetMode="External" Target="https://www.e-tar.lt/portal/lt/legalAct/TAR.C2708DD756F1"/>
  <Relationship Id="rId24" Type="http://schemas.openxmlformats.org/officeDocument/2006/relationships/hyperlink" TargetMode="External" Target="https://www.e-tar.lt/portal/lt/legalAct/TAR.6CC2E3F97A1A"/>
  <Relationship Id="rId25" Type="http://schemas.openxmlformats.org/officeDocument/2006/relationships/hyperlink" TargetMode="External" Target="https://www.e-tar.lt/portal/lt/legalAct/TAR.83E85E4419AC"/>
  <Relationship Id="rId26" Type="http://schemas.openxmlformats.org/officeDocument/2006/relationships/image" Target="media/image24.emf"/>
  <Relationship Id="rId27" Type="http://schemas.openxmlformats.org/officeDocument/2006/relationships/image" Target="media/image25.emf"/>
  <Relationship Id="rId28" Type="http://schemas.openxmlformats.org/officeDocument/2006/relationships/image" Target="media/image26.emf"/>
  <Relationship Id="rId29" Type="http://schemas.openxmlformats.org/officeDocument/2006/relationships/image" Target="media/image27.emf"/>
  <Relationship Id="rId3" Type="http://schemas.openxmlformats.org/officeDocument/2006/relationships/footer" Target="footer127.xml"/>
  <Relationship Id="rId30" Type="http://schemas.openxmlformats.org/officeDocument/2006/relationships/image" Target="media/image28.emf"/>
  <Relationship Id="rId31" Type="http://schemas.openxmlformats.org/officeDocument/2006/relationships/image" Target="media/image29.emf"/>
  <Relationship Id="rId32" Type="http://schemas.openxmlformats.org/officeDocument/2006/relationships/hyperlink" TargetMode="External" Target="https://www.e-tar.lt/portal/lt/legalAct/TAR.382345294FBF"/>
  <Relationship Id="rId33" Type="http://schemas.openxmlformats.org/officeDocument/2006/relationships/image" Target="media/image40.png"/>
  <Relationship Id="rId4" Type="http://schemas.openxmlformats.org/officeDocument/2006/relationships/footer" Target="footer128.xml"/>
  <Relationship Id="rId5" Type="http://schemas.openxmlformats.org/officeDocument/2006/relationships/header" Target="header129.xml"/>
  <Relationship Id="rId6" Type="http://schemas.openxmlformats.org/officeDocument/2006/relationships/footer" Target="footer129.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19.xml.rels><?xml version="1.0" encoding="UTF-8"?>

<Relationships xmlns="http://schemas.openxmlformats.org/package/2006/relationships">
  <Relationship Id="rId1" Type="http://schemas.microsoft.com/office/2006/relationships/activeXControlBinary" Target="activeX19.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20.xml.rels><?xml version="1.0" encoding="UTF-8"?>

<Relationships xmlns="http://schemas.openxmlformats.org/package/2006/relationships">
  <Relationship Id="rId1" Type="http://schemas.microsoft.com/office/2006/relationships/activeXControlBinary" Target="activeX20.bin"/>
</Relationships>

</file>

<file path=word/activeX/_rels/activeX21.xml.rels><?xml version="1.0" encoding="UTF-8"?>

<Relationships xmlns="http://schemas.openxmlformats.org/package/2006/relationships">
  <Relationship Id="rId1" Type="http://schemas.microsoft.com/office/2006/relationships/activeXControlBinary" Target="activeX21.bin"/>
</Relationships>

</file>

<file path=word/activeX/_rels/activeX22.xml.rels><?xml version="1.0" encoding="UTF-8"?>

<Relationships xmlns="http://schemas.openxmlformats.org/package/2006/relationships">
  <Relationship Id="rId1" Type="http://schemas.microsoft.com/office/2006/relationships/activeXControlBinary" Target="activeX22.bin"/>
</Relationships>

</file>

<file path=word/activeX/_rels/activeX23.xml.rels><?xml version="1.0" encoding="UTF-8"?>

<Relationships xmlns="http://schemas.openxmlformats.org/package/2006/relationships">
  <Relationship Id="rId1" Type="http://schemas.microsoft.com/office/2006/relationships/activeXControlBinary" Target="activeX23.bin"/>
</Relationships>

</file>

<file path=word/activeX/_rels/activeX24.xml.rels><?xml version="1.0" encoding="UTF-8"?>

<Relationships xmlns="http://schemas.openxmlformats.org/package/2006/relationships">
  <Relationship Id="rId1" Type="http://schemas.microsoft.com/office/2006/relationships/activeXControlBinary" Target="activeX24.bin"/>
</Relationships>

</file>

<file path=word/activeX/_rels/activeX25.xml.rels><?xml version="1.0" encoding="UTF-8"?>

<Relationships xmlns="http://schemas.openxmlformats.org/package/2006/relationships">
  <Relationship Id="rId1" Type="http://schemas.microsoft.com/office/2006/relationships/activeXControlBinary" Target="activeX25.bin"/>
</Relationships>

</file>

<file path=word/activeX/_rels/activeX26.xml.rels><?xml version="1.0" encoding="UTF-8"?>

<Relationships xmlns="http://schemas.openxmlformats.org/package/2006/relationships">
  <Relationship Id="rId1" Type="http://schemas.microsoft.com/office/2006/relationships/activeXControlBinary" Target="activeX26.bin"/>
</Relationships>

</file>

<file path=word/activeX/_rels/activeX27.xml.rels><?xml version="1.0" encoding="UTF-8"?>

<Relationships xmlns="http://schemas.openxmlformats.org/package/2006/relationships">
  <Relationship Id="rId1" Type="http://schemas.microsoft.com/office/2006/relationships/activeXControlBinary" Target="activeX27.bin"/>
</Relationships>

</file>

<file path=word/activeX/_rels/activeX28.xml.rels><?xml version="1.0" encoding="UTF-8"?>

<Relationships xmlns="http://schemas.openxmlformats.org/package/2006/relationships">
  <Relationship Id="rId1" Type="http://schemas.microsoft.com/office/2006/relationships/activeXControlBinary" Target="activeX28.bin"/>
</Relationships>

</file>

<file path=word/activeX/_rels/activeX29.xml.rels><?xml version="1.0" encoding="UTF-8"?>

<Relationships xmlns="http://schemas.openxmlformats.org/package/2006/relationships">
  <Relationship Id="rId1" Type="http://schemas.microsoft.com/office/2006/relationships/activeXControlBinary" Target="activeX29.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30.xml.rels><?xml version="1.0" encoding="UTF-8"?>

<Relationships xmlns="http://schemas.openxmlformats.org/package/2006/relationships">
  <Relationship Id="rId1" Type="http://schemas.microsoft.com/office/2006/relationships/activeXControlBinary" Target="activeX30.bin"/>
</Relationships>

</file>

<file path=word/activeX/_rels/activeX31.xml.rels><?xml version="1.0" encoding="UTF-8"?>

<Relationships xmlns="http://schemas.openxmlformats.org/package/2006/relationships">
  <Relationship Id="rId1" Type="http://schemas.microsoft.com/office/2006/relationships/activeXControlBinary" Target="activeX31.bin"/>
</Relationships>

</file>

<file path=word/activeX/_rels/activeX32.xml.rels><?xml version="1.0" encoding="UTF-8"?>

<Relationships xmlns="http://schemas.openxmlformats.org/package/2006/relationships">
  <Relationship Id="rId1" Type="http://schemas.microsoft.com/office/2006/relationships/activeXControlBinary" Target="activeX32.bin"/>
</Relationships>

</file>

<file path=word/activeX/_rels/activeX33.xml.rels><?xml version="1.0" encoding="UTF-8"?>

<Relationships xmlns="http://schemas.openxmlformats.org/package/2006/relationships">
  <Relationship Id="rId1" Type="http://schemas.microsoft.com/office/2006/relationships/activeXControlBinary" Target="activeX33.bin"/>
</Relationships>

</file>

<file path=word/activeX/_rels/activeX34.xml.rels><?xml version="1.0" encoding="UTF-8"?>

<Relationships xmlns="http://schemas.openxmlformats.org/package/2006/relationships">
  <Relationship Id="rId1" Type="http://schemas.microsoft.com/office/2006/relationships/activeXControlBinary" Target="activeX34.bin"/>
</Relationships>

</file>

<file path=word/activeX/_rels/activeX35.xml.rels><?xml version="1.0" encoding="UTF-8"?>

<Relationships xmlns="http://schemas.openxmlformats.org/package/2006/relationships">
  <Relationship Id="rId1" Type="http://schemas.microsoft.com/office/2006/relationships/activeXControlBinary" Target="activeX35.bin"/>
</Relationships>

</file>

<file path=word/activeX/_rels/activeX36.xml.rels><?xml version="1.0" encoding="UTF-8"?>

<Relationships xmlns="http://schemas.openxmlformats.org/package/2006/relationships">
  <Relationship Id="rId1" Type="http://schemas.microsoft.com/office/2006/relationships/activeXControlBinary" Target="activeX36.bin"/>
</Relationships>

</file>

<file path=word/activeX/_rels/activeX37.xml.rels><?xml version="1.0" encoding="UTF-8"?>

<Relationships xmlns="http://schemas.openxmlformats.org/package/2006/relationships">
  <Relationship Id="rId1" Type="http://schemas.microsoft.com/office/2006/relationships/activeXControlBinary" Target="activeX37.bin"/>
</Relationships>

</file>

<file path=word/activeX/_rels/activeX38.xml.rels><?xml version="1.0" encoding="UTF-8"?>

<Relationships xmlns="http://schemas.openxmlformats.org/package/2006/relationships">
  <Relationship Id="rId1" Type="http://schemas.microsoft.com/office/2006/relationships/activeXControlBinary" Target="activeX38.bin"/>
</Relationships>

</file>

<file path=word/activeX/_rels/activeX39.xml.rels><?xml version="1.0" encoding="UTF-8"?>

<Relationships xmlns="http://schemas.openxmlformats.org/package/2006/relationships">
  <Relationship Id="rId1" Type="http://schemas.microsoft.com/office/2006/relationships/activeXControlBinary" Target="activeX39.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40.xml.rels><?xml version="1.0" encoding="UTF-8"?>

<Relationships xmlns="http://schemas.openxmlformats.org/package/2006/relationships">
  <Relationship Id="rId1" Type="http://schemas.microsoft.com/office/2006/relationships/activeXControlBinary" Target="activeX40.bin"/>
</Relationships>

</file>

<file path=word/activeX/_rels/activeX41.xml.rels><?xml version="1.0" encoding="UTF-8"?>

<Relationships xmlns="http://schemas.openxmlformats.org/package/2006/relationships">
  <Relationship Id="rId1" Type="http://schemas.microsoft.com/office/2006/relationships/activeXControlBinary" Target="activeX41.bin"/>
</Relationships>

</file>

<file path=word/activeX/_rels/activeX42.xml.rels><?xml version="1.0" encoding="UTF-8"?>

<Relationships xmlns="http://schemas.openxmlformats.org/package/2006/relationships">
  <Relationship Id="rId1" Type="http://schemas.microsoft.com/office/2006/relationships/activeXControlBinary" Target="activeX42.bin"/>
</Relationships>

</file>

<file path=word/activeX/_rels/activeX43.xml.rels><?xml version="1.0" encoding="UTF-8"?>

<Relationships xmlns="http://schemas.openxmlformats.org/package/2006/relationships">
  <Relationship Id="rId1" Type="http://schemas.microsoft.com/office/2006/relationships/activeXControlBinary" Target="activeX43.bin"/>
</Relationships>

</file>

<file path=word/activeX/_rels/activeX44.xml.rels><?xml version="1.0" encoding="UTF-8"?>

<Relationships xmlns="http://schemas.openxmlformats.org/package/2006/relationships">
  <Relationship Id="rId1" Type="http://schemas.microsoft.com/office/2006/relationships/activeXControlBinary" Target="activeX44.bin"/>
</Relationships>

</file>

<file path=word/activeX/_rels/activeX45.xml.rels><?xml version="1.0" encoding="UTF-8"?>

<Relationships xmlns="http://schemas.openxmlformats.org/package/2006/relationships">
  <Relationship Id="rId1" Type="http://schemas.microsoft.com/office/2006/relationships/activeXControlBinary" Target="activeX45.bin"/>
</Relationships>

</file>

<file path=word/activeX/_rels/activeX46.xml.rels><?xml version="1.0" encoding="UTF-8"?>

<Relationships xmlns="http://schemas.openxmlformats.org/package/2006/relationships">
  <Relationship Id="rId1" Type="http://schemas.microsoft.com/office/2006/relationships/activeXControlBinary" Target="activeX46.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22.xml><?xml version="1.0" encoding="utf-8"?>
<ax:ocx xmlns:ax="http://schemas.microsoft.com/office/2006/activeX" xmlns:r="http://schemas.openxmlformats.org/officeDocument/2006/relationships" ax:classid="{868FBE40-B964-453C-BEA2-77F32F2C294F}" ax:persistence="persistStorage" r:id="rId1"/>
</file>

<file path=word/activeX/activeX23.xml><?xml version="1.0" encoding="utf-8"?>
<ax:ocx xmlns:ax="http://schemas.microsoft.com/office/2006/activeX" xmlns:r="http://schemas.openxmlformats.org/officeDocument/2006/relationships" ax:classid="{868FBE40-B964-453C-BEA2-77F32F2C294F}" ax:persistence="persistStorage" r:id="rId1"/>
</file>

<file path=word/activeX/activeX24.xml><?xml version="1.0" encoding="utf-8"?>
<ax:ocx xmlns:ax="http://schemas.microsoft.com/office/2006/activeX" xmlns:r="http://schemas.openxmlformats.org/officeDocument/2006/relationships" ax:classid="{868FBE40-B964-453C-BEA2-77F32F2C294F}" ax:persistence="persistStorage" r:id="rId1"/>
</file>

<file path=word/activeX/activeX25.xml><?xml version="1.0" encoding="utf-8"?>
<ax:ocx xmlns:ax="http://schemas.microsoft.com/office/2006/activeX" xmlns:r="http://schemas.openxmlformats.org/officeDocument/2006/relationships" ax:classid="{868FBE40-B964-453C-BEA2-77F32F2C294F}" ax:persistence="persistStorage" r:id="rId1"/>
</file>

<file path=word/activeX/activeX26.xml><?xml version="1.0" encoding="utf-8"?>
<ax:ocx xmlns:ax="http://schemas.microsoft.com/office/2006/activeX" xmlns:r="http://schemas.openxmlformats.org/officeDocument/2006/relationships" ax:classid="{868FBE40-B964-453C-BEA2-77F32F2C294F}" ax:persistence="persistStorage" r:id="rId1"/>
</file>

<file path=word/activeX/activeX27.xml><?xml version="1.0" encoding="utf-8"?>
<ax:ocx xmlns:ax="http://schemas.microsoft.com/office/2006/activeX" xmlns:r="http://schemas.openxmlformats.org/officeDocument/2006/relationships" ax:classid="{868FBE40-B964-453C-BEA2-77F32F2C294F}" ax:persistence="persistStorage" r:id="rId1"/>
</file>

<file path=word/activeX/activeX28.xml><?xml version="1.0" encoding="utf-8"?>
<ax:ocx xmlns:ax="http://schemas.microsoft.com/office/2006/activeX" xmlns:r="http://schemas.openxmlformats.org/officeDocument/2006/relationships" ax:classid="{868FBE40-B964-453C-BEA2-77F32F2C294F}" ax:persistence="persistStorage" r:id="rId1"/>
</file>

<file path=word/activeX/activeX29.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30.xml><?xml version="1.0" encoding="utf-8"?>
<ax:ocx xmlns:ax="http://schemas.microsoft.com/office/2006/activeX" xmlns:r="http://schemas.openxmlformats.org/officeDocument/2006/relationships" ax:classid="{868FBE40-B964-453C-BEA2-77F32F2C294F}" ax:persistence="persistStorage" r:id="rId1"/>
</file>

<file path=word/activeX/activeX31.xml><?xml version="1.0" encoding="utf-8"?>
<ax:ocx xmlns:ax="http://schemas.microsoft.com/office/2006/activeX" xmlns:r="http://schemas.openxmlformats.org/officeDocument/2006/relationships" ax:classid="{868FBE40-B964-453C-BEA2-77F32F2C294F}" ax:persistence="persistStorage" r:id="rId1"/>
</file>

<file path=word/activeX/activeX32.xml><?xml version="1.0" encoding="utf-8"?>
<ax:ocx xmlns:ax="http://schemas.microsoft.com/office/2006/activeX" xmlns:r="http://schemas.openxmlformats.org/officeDocument/2006/relationships" ax:classid="{868FBE40-B964-453C-BEA2-77F32F2C294F}" ax:persistence="persistStorage" r:id="rId1"/>
</file>

<file path=word/activeX/activeX33.xml><?xml version="1.0" encoding="utf-8"?>
<ax:ocx xmlns:ax="http://schemas.microsoft.com/office/2006/activeX" xmlns:r="http://schemas.openxmlformats.org/officeDocument/2006/relationships" ax:classid="{868FBE40-B964-453C-BEA2-77F32F2C294F}" ax:persistence="persistStorage" r:id="rId1"/>
</file>

<file path=word/activeX/activeX34.xml><?xml version="1.0" encoding="utf-8"?>
<ax:ocx xmlns:ax="http://schemas.microsoft.com/office/2006/activeX" xmlns:r="http://schemas.openxmlformats.org/officeDocument/2006/relationships" ax:classid="{868FBE40-B964-453C-BEA2-77F32F2C294F}" ax:persistence="persistStorage" r:id="rId1"/>
</file>

<file path=word/activeX/activeX35.xml><?xml version="1.0" encoding="utf-8"?>
<ax:ocx xmlns:ax="http://schemas.microsoft.com/office/2006/activeX" xmlns:r="http://schemas.openxmlformats.org/officeDocument/2006/relationships" ax:classid="{868FBE40-B964-453C-BEA2-77F32F2C294F}" ax:persistence="persistStorage" r:id="rId1"/>
</file>

<file path=word/activeX/activeX36.xml><?xml version="1.0" encoding="utf-8"?>
<ax:ocx xmlns:ax="http://schemas.microsoft.com/office/2006/activeX" xmlns:r="http://schemas.openxmlformats.org/officeDocument/2006/relationships" ax:classid="{868FBE40-B964-453C-BEA2-77F32F2C294F}" ax:persistence="persistStorage" r:id="rId1"/>
</file>

<file path=word/activeX/activeX37.xml><?xml version="1.0" encoding="utf-8"?>
<ax:ocx xmlns:ax="http://schemas.microsoft.com/office/2006/activeX" xmlns:r="http://schemas.openxmlformats.org/officeDocument/2006/relationships" ax:classid="{868FBE40-B964-453C-BEA2-77F32F2C294F}" ax:persistence="persistStorage" r:id="rId1"/>
</file>

<file path=word/activeX/activeX38.xml><?xml version="1.0" encoding="utf-8"?>
<ax:ocx xmlns:ax="http://schemas.microsoft.com/office/2006/activeX" xmlns:r="http://schemas.openxmlformats.org/officeDocument/2006/relationships" ax:classid="{868FBE40-B964-453C-BEA2-77F32F2C294F}" ax:persistence="persistStorage" r:id="rId1"/>
</file>

<file path=word/activeX/activeX39.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40.xml><?xml version="1.0" encoding="utf-8"?>
<ax:ocx xmlns:ax="http://schemas.microsoft.com/office/2006/activeX" xmlns:r="http://schemas.openxmlformats.org/officeDocument/2006/relationships" ax:classid="{868FBE40-B964-453C-BEA2-77F32F2C294F}" ax:persistence="persistStorage" r:id="rId1"/>
</file>

<file path=word/activeX/activeX41.xml><?xml version="1.0" encoding="utf-8"?>
<ax:ocx xmlns:ax="http://schemas.microsoft.com/office/2006/activeX" xmlns:r="http://schemas.openxmlformats.org/officeDocument/2006/relationships" ax:classid="{868FBE40-B964-453C-BEA2-77F32F2C294F}" ax:persistence="persistStorage" r:id="rId1"/>
</file>

<file path=word/activeX/activeX42.xml><?xml version="1.0" encoding="utf-8"?>
<ax:ocx xmlns:ax="http://schemas.microsoft.com/office/2006/activeX" xmlns:r="http://schemas.openxmlformats.org/officeDocument/2006/relationships" ax:classid="{868FBE40-B964-453C-BEA2-77F32F2C294F}" ax:persistence="persistStorage" r:id="rId1"/>
</file>

<file path=word/activeX/activeX43.xml><?xml version="1.0" encoding="utf-8"?>
<ax:ocx xmlns:ax="http://schemas.microsoft.com/office/2006/activeX" xmlns:r="http://schemas.openxmlformats.org/officeDocument/2006/relationships" ax:classid="{868FBE40-B964-453C-BEA2-77F32F2C294F}" ax:persistence="persistStorage" r:id="rId1"/>
</file>

<file path=word/activeX/activeX44.xml><?xml version="1.0" encoding="utf-8"?>
<ax:ocx xmlns:ax="http://schemas.microsoft.com/office/2006/activeX" xmlns:r="http://schemas.openxmlformats.org/officeDocument/2006/relationships" ax:classid="{868FBE40-B964-453C-BEA2-77F32F2C294F}" ax:persistence="persistStorage" r:id="rId1"/>
</file>

<file path=word/activeX/activeX45.xml><?xml version="1.0" encoding="utf-8"?>
<ax:ocx xmlns:ax="http://schemas.microsoft.com/office/2006/activeX" xmlns:r="http://schemas.openxmlformats.org/officeDocument/2006/relationships" ax:classid="{868FBE40-B964-453C-BEA2-77F32F2C294F}" ax:persistence="persistStorage" r:id="rId1"/>
</file>

<file path=word/activeX/activeX46.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165</TotalTime>
  <Pages>55</Pages>
  <Words>54756</Words>
  <Characters>31211</Characters>
  <Application>Microsoft Office Word</Application>
  <DocSecurity>0</DocSecurity>
  <Lines>260</Lines>
  <Paragraphs>171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85796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2015-07-05T04:50:00Z</dcterms:created>
  <dc:creator>marina.buivid@gmail.com</dc:creator>
  <lastModifiedBy>PETRAUSKAITĖ Girmantė</lastModifiedBy>
  <dcterms:modified xsi:type="dcterms:W3CDTF">2017-08-28T08:07:00Z</dcterms:modified>
  <revision>117</revision>
</coreProperties>
</file>