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3960">
      <w:pPr>
        <w:jc w:val="both"/>
        <w:rPr>
          <w:rFonts w:ascii="Times New Roman" w:hAnsi="Times New Roman"/>
        </w:rPr>
      </w:pPr>
      <w:bookmarkStart w:id="0" w:name="_GoBack"/>
      <w:bookmarkEnd w:id="0"/>
      <w:r>
        <w:rPr>
          <w:rFonts w:ascii="Times New Roman" w:hAnsi="Times New Roman"/>
        </w:rPr>
        <w:t>Įstatymas skelbtas: Žin., 1996, Nr. 32-788</w:t>
      </w:r>
    </w:p>
    <w:p w:rsidR="00000000" w:rsidRDefault="00783960">
      <w:pPr>
        <w:jc w:val="both"/>
        <w:rPr>
          <w:rFonts w:ascii="Times New Roman" w:hAnsi="Times New Roman"/>
        </w:rPr>
      </w:pPr>
      <w:r>
        <w:rPr>
          <w:rFonts w:ascii="Times New Roman" w:hAnsi="Times New Roman"/>
        </w:rPr>
        <w:t>Neoficialus įstatymo tekstas</w:t>
      </w:r>
    </w:p>
    <w:p w:rsidR="00000000" w:rsidRDefault="00783960">
      <w:pPr>
        <w:jc w:val="both"/>
        <w:rPr>
          <w:rFonts w:ascii="Times New Roman" w:hAnsi="Times New Roman"/>
          <w:sz w:val="22"/>
        </w:rPr>
      </w:pPr>
    </w:p>
    <w:p w:rsidR="00000000" w:rsidRDefault="00783960">
      <w:pPr>
        <w:jc w:val="center"/>
        <w:rPr>
          <w:rFonts w:ascii="Times New Roman" w:hAnsi="Times New Roman"/>
          <w:b/>
          <w:sz w:val="22"/>
        </w:rPr>
      </w:pPr>
      <w:r>
        <w:rPr>
          <w:rFonts w:ascii="Times New Roman" w:hAnsi="Times New Roman"/>
          <w:b/>
          <w:sz w:val="22"/>
        </w:rPr>
        <w:t>LIETUVOS RESPUBLIKOS</w:t>
      </w:r>
    </w:p>
    <w:p w:rsidR="00000000" w:rsidRDefault="00783960">
      <w:pPr>
        <w:jc w:val="center"/>
        <w:rPr>
          <w:rFonts w:ascii="Times New Roman" w:hAnsi="Times New Roman"/>
          <w:b/>
          <w:sz w:val="22"/>
        </w:rPr>
      </w:pPr>
      <w:r>
        <w:rPr>
          <w:rFonts w:ascii="Times New Roman" w:hAnsi="Times New Roman"/>
          <w:b/>
          <w:sz w:val="22"/>
        </w:rPr>
        <w:t>STATYBOS</w:t>
      </w:r>
    </w:p>
    <w:p w:rsidR="00000000" w:rsidRDefault="00783960">
      <w:pPr>
        <w:jc w:val="center"/>
        <w:rPr>
          <w:rFonts w:ascii="Times New Roman" w:hAnsi="Times New Roman"/>
          <w:sz w:val="22"/>
        </w:rPr>
      </w:pPr>
      <w:r>
        <w:rPr>
          <w:rFonts w:ascii="Times New Roman" w:hAnsi="Times New Roman"/>
          <w:b/>
          <w:sz w:val="22"/>
        </w:rPr>
        <w:t>ĮSTATYMAS</w:t>
      </w:r>
    </w:p>
    <w:p w:rsidR="00000000" w:rsidRDefault="00783960">
      <w:pPr>
        <w:jc w:val="center"/>
        <w:rPr>
          <w:rFonts w:ascii="Times New Roman" w:hAnsi="Times New Roman"/>
          <w:sz w:val="22"/>
        </w:rPr>
      </w:pPr>
    </w:p>
    <w:p w:rsidR="00000000" w:rsidRDefault="00783960">
      <w:pPr>
        <w:jc w:val="center"/>
        <w:rPr>
          <w:rFonts w:ascii="Times New Roman" w:hAnsi="Times New Roman"/>
          <w:sz w:val="22"/>
        </w:rPr>
      </w:pPr>
      <w:r>
        <w:rPr>
          <w:rFonts w:ascii="Times New Roman" w:hAnsi="Times New Roman"/>
          <w:sz w:val="22"/>
        </w:rPr>
        <w:t>1996 m. kovo 19 d. Nr. I-1240</w:t>
      </w:r>
    </w:p>
    <w:p w:rsidR="00000000" w:rsidRDefault="00783960">
      <w:pPr>
        <w:jc w:val="center"/>
        <w:rPr>
          <w:rFonts w:ascii="Times New Roman" w:hAnsi="Times New Roman"/>
          <w:sz w:val="22"/>
        </w:rPr>
      </w:pPr>
      <w:r>
        <w:rPr>
          <w:rFonts w:ascii="Times New Roman" w:hAnsi="Times New Roman"/>
          <w:sz w:val="22"/>
        </w:rPr>
        <w:t>Vilnius</w:t>
      </w:r>
    </w:p>
    <w:p w:rsidR="00000000" w:rsidRDefault="00783960">
      <w:pPr>
        <w:jc w:val="center"/>
        <w:rPr>
          <w:rFonts w:ascii="Times New Roman" w:hAnsi="Times New Roman"/>
          <w:sz w:val="22"/>
        </w:rPr>
      </w:pPr>
    </w:p>
    <w:p w:rsidR="00000000" w:rsidRDefault="00783960">
      <w:pPr>
        <w:widowControl w:val="0"/>
        <w:jc w:val="both"/>
        <w:rPr>
          <w:rFonts w:ascii="Times New Roman" w:hAnsi="Times New Roman"/>
          <w:b/>
          <w:i/>
        </w:rPr>
      </w:pPr>
      <w:r>
        <w:rPr>
          <w:rFonts w:ascii="Times New Roman" w:hAnsi="Times New Roman"/>
          <w:b/>
          <w:i/>
        </w:rPr>
        <w:t xml:space="preserve">Nauja įstatymo redakcija nuo 2002 m. liepos 1 d.: </w:t>
      </w:r>
    </w:p>
    <w:p w:rsidR="00000000" w:rsidRDefault="00783960">
      <w:pPr>
        <w:pStyle w:val="PlainText"/>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IX-583</w:t>
        </w:r>
      </w:hyperlink>
      <w:r>
        <w:rPr>
          <w:rFonts w:ascii="Times New Roman" w:hAnsi="Times New Roman"/>
          <w:i/>
        </w:rPr>
        <w:t>, 2001-11-08, Žin., 2001, Nr. 101-3597 (2001-11-30)</w:t>
      </w:r>
    </w:p>
    <w:p w:rsidR="00000000" w:rsidRDefault="00783960">
      <w:pPr>
        <w:jc w:val="center"/>
        <w:rPr>
          <w:rFonts w:ascii="Times New Roman" w:hAnsi="Times New Roman"/>
          <w:sz w:val="22"/>
        </w:rPr>
      </w:pPr>
    </w:p>
    <w:p w:rsidR="00000000" w:rsidRDefault="00783960">
      <w:pPr>
        <w:jc w:val="center"/>
        <w:rPr>
          <w:rFonts w:ascii="Times New Roman" w:hAnsi="Times New Roman"/>
          <w:b/>
          <w:sz w:val="22"/>
        </w:rPr>
      </w:pPr>
      <w:r>
        <w:rPr>
          <w:rFonts w:ascii="Times New Roman" w:hAnsi="Times New Roman"/>
          <w:b/>
          <w:sz w:val="22"/>
        </w:rPr>
        <w:t>PIRMASIS SKIRSNIS</w:t>
      </w:r>
    </w:p>
    <w:p w:rsidR="00000000" w:rsidRDefault="00783960">
      <w:pPr>
        <w:pStyle w:val="Heading6"/>
        <w:spacing w:line="240" w:lineRule="auto"/>
        <w:rPr>
          <w:rFonts w:ascii="Times New Roman" w:hAnsi="Times New Roman"/>
          <w:sz w:val="22"/>
        </w:rPr>
      </w:pPr>
      <w:r>
        <w:rPr>
          <w:rFonts w:ascii="Times New Roman" w:hAnsi="Times New Roman"/>
          <w:sz w:val="22"/>
        </w:rPr>
        <w:t>BENDROSIOS NUOSTATOS</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b/>
          <w:sz w:val="22"/>
        </w:rPr>
      </w:pPr>
      <w:r>
        <w:rPr>
          <w:rFonts w:ascii="Times New Roman" w:hAnsi="Times New Roman"/>
          <w:b/>
          <w:sz w:val="22"/>
        </w:rPr>
        <w:t>1 straipsnis. Įstatymo paskirtis ir taikymas</w:t>
      </w:r>
    </w:p>
    <w:p w:rsidR="00000000" w:rsidRDefault="00783960">
      <w:pPr>
        <w:pStyle w:val="BodyTextIndent2"/>
        <w:ind w:firstLine="720"/>
        <w:rPr>
          <w:rStyle w:val="Typewriter"/>
          <w:rFonts w:ascii="Times New Roman" w:hAnsi="Times New Roman"/>
          <w:i w:val="0"/>
          <w:iCs/>
          <w:sz w:val="22"/>
        </w:rPr>
      </w:pPr>
      <w:r>
        <w:rPr>
          <w:rStyle w:val="Typewriter"/>
          <w:rFonts w:ascii="Times New Roman" w:hAnsi="Times New Roman"/>
          <w:i w:val="0"/>
          <w:iCs/>
          <w:sz w:val="22"/>
        </w:rPr>
        <w:t>1. Šis Įstatymas nustato visų Lietuvos Respublikos teritorijoje statomų, rekonstruojamų ir remont</w:t>
      </w:r>
      <w:r>
        <w:rPr>
          <w:rStyle w:val="Typewriter"/>
          <w:rFonts w:ascii="Times New Roman" w:hAnsi="Times New Roman"/>
          <w:i w:val="0"/>
          <w:iCs/>
          <w:sz w:val="22"/>
        </w:rPr>
        <w:t>uojamų statinių e</w:t>
      </w:r>
      <w:r>
        <w:rPr>
          <w:rStyle w:val="Typewriter"/>
          <w:rFonts w:ascii="Times New Roman" w:hAnsi="Times New Roman"/>
          <w:i w:val="0"/>
          <w:iCs/>
          <w:sz w:val="22"/>
        </w:rPr>
        <w:t>s</w:t>
      </w:r>
      <w:r>
        <w:rPr>
          <w:rStyle w:val="Typewriter"/>
          <w:rFonts w:ascii="Times New Roman" w:hAnsi="Times New Roman"/>
          <w:i w:val="0"/>
          <w:iCs/>
          <w:sz w:val="22"/>
        </w:rPr>
        <w:t>minius reikalavimus, statybos techninio normavimo, statybinių tyrinėjimų, statinių projektavimo, naujų statinių statybos, rekonstravimo, remonto, jų pripažinimo tinkamais naudoti, statinių naudojimo ir priežiūros, nugriovimo bei visos šio</w:t>
      </w:r>
      <w:r>
        <w:rPr>
          <w:rStyle w:val="Typewriter"/>
          <w:rFonts w:ascii="Times New Roman" w:hAnsi="Times New Roman"/>
          <w:i w:val="0"/>
          <w:iCs/>
          <w:sz w:val="22"/>
        </w:rPr>
        <w:t>s veiklos priežiūros tvarką, statybos dalyvių, viešojo administravimo subjektų, inžinerinių tinklų bei susisiekimo komunikacijų savini</w:t>
      </w:r>
      <w:r>
        <w:rPr>
          <w:rStyle w:val="Typewriter"/>
          <w:rFonts w:ascii="Times New Roman" w:hAnsi="Times New Roman"/>
          <w:i w:val="0"/>
          <w:iCs/>
          <w:sz w:val="22"/>
        </w:rPr>
        <w:t>n</w:t>
      </w:r>
      <w:r>
        <w:rPr>
          <w:rStyle w:val="Typewriter"/>
          <w:rFonts w:ascii="Times New Roman" w:hAnsi="Times New Roman"/>
          <w:i w:val="0"/>
          <w:iCs/>
          <w:sz w:val="22"/>
        </w:rPr>
        <w:t>kų (ar naudotojų), kitų juridinių ir fizinių asmenų veiklos šioje sr</w:t>
      </w:r>
      <w:r>
        <w:rPr>
          <w:rStyle w:val="Typewriter"/>
          <w:rFonts w:ascii="Times New Roman" w:hAnsi="Times New Roman"/>
          <w:i w:val="0"/>
          <w:iCs/>
          <w:sz w:val="22"/>
        </w:rPr>
        <w:t>i</w:t>
      </w:r>
      <w:r>
        <w:rPr>
          <w:rStyle w:val="Typewriter"/>
          <w:rFonts w:ascii="Times New Roman" w:hAnsi="Times New Roman"/>
          <w:i w:val="0"/>
          <w:iCs/>
          <w:sz w:val="22"/>
        </w:rPr>
        <w:t>tyje principus.</w:t>
      </w:r>
    </w:p>
    <w:p w:rsidR="00000000" w:rsidRDefault="00783960">
      <w:pPr>
        <w:ind w:firstLine="720"/>
        <w:jc w:val="both"/>
        <w:rPr>
          <w:rFonts w:ascii="Times New Roman" w:hAnsi="Times New Roman"/>
          <w:sz w:val="22"/>
        </w:rPr>
      </w:pPr>
      <w:r>
        <w:rPr>
          <w:rFonts w:ascii="Times New Roman" w:hAnsi="Times New Roman"/>
          <w:sz w:val="22"/>
        </w:rPr>
        <w:t>2. Šis Įstatymas netaikomas nustatan</w:t>
      </w:r>
      <w:r>
        <w:rPr>
          <w:rFonts w:ascii="Times New Roman" w:hAnsi="Times New Roman"/>
          <w:sz w:val="22"/>
        </w:rPr>
        <w:t>t:</w:t>
      </w:r>
    </w:p>
    <w:p w:rsidR="00000000" w:rsidRDefault="00783960">
      <w:pPr>
        <w:ind w:firstLine="720"/>
        <w:jc w:val="both"/>
        <w:rPr>
          <w:rFonts w:ascii="Times New Roman" w:hAnsi="Times New Roman"/>
          <w:sz w:val="22"/>
        </w:rPr>
      </w:pPr>
      <w:r>
        <w:rPr>
          <w:rStyle w:val="Typewriter"/>
          <w:rFonts w:ascii="Times New Roman" w:hAnsi="Times New Roman"/>
          <w:sz w:val="22"/>
        </w:rPr>
        <w:t>1) žemės gelmių naudojimo (kaip apibrėžta Žemės gelmių įstatyme) paskirties statinių reikalavimus, išskyrus nustatytus šio Įstatymo 4 straipsnio 1 dalyje;</w:t>
      </w:r>
    </w:p>
    <w:p w:rsidR="00000000" w:rsidRDefault="00783960">
      <w:pPr>
        <w:pStyle w:val="BodyTextIndent2"/>
        <w:ind w:firstLine="709"/>
        <w:rPr>
          <w:rStyle w:val="Typewriter"/>
          <w:rFonts w:ascii="Times New Roman" w:hAnsi="Times New Roman"/>
          <w:i w:val="0"/>
          <w:iCs/>
          <w:sz w:val="22"/>
        </w:rPr>
      </w:pPr>
      <w:r>
        <w:rPr>
          <w:i w:val="0"/>
          <w:sz w:val="22"/>
        </w:rPr>
        <w:t>2) nekilnojamojo kultūros paveldo tyrimų ir kultūros paveldo statinių tvarkomųjų paveldosaugos dar</w:t>
      </w:r>
      <w:r>
        <w:rPr>
          <w:i w:val="0"/>
          <w:sz w:val="22"/>
        </w:rPr>
        <w:t>bų bei su jais susijusių procedūrų reikalavimus, kuriuos nustato Nekilnojamojo kultūros paveldo apsaugos įstatymas, išskyrus reikalavimus, nustatytus šio Įstatymo 4 straipsnio 1 dalyje ir 13 straipsnio 1 dalyje;</w:t>
      </w:r>
    </w:p>
    <w:p w:rsidR="00000000" w:rsidRDefault="00783960">
      <w:pPr>
        <w:pStyle w:val="BodyTextIndent2"/>
        <w:ind w:firstLine="709"/>
        <w:rPr>
          <w:rStyle w:val="Typewriter"/>
          <w:rFonts w:ascii="Times New Roman" w:hAnsi="Times New Roman"/>
          <w:i w:val="0"/>
          <w:iCs/>
          <w:sz w:val="22"/>
        </w:rPr>
      </w:pPr>
      <w:r>
        <w:rPr>
          <w:rStyle w:val="Typewriter"/>
          <w:rFonts w:ascii="Times New Roman" w:hAnsi="Times New Roman"/>
          <w:i w:val="0"/>
          <w:iCs/>
          <w:sz w:val="22"/>
        </w:rPr>
        <w:t>3) naudojamame statinyje vykdomos ūkinės kom</w:t>
      </w:r>
      <w:r>
        <w:rPr>
          <w:rStyle w:val="Typewriter"/>
          <w:rFonts w:ascii="Times New Roman" w:hAnsi="Times New Roman"/>
          <w:i w:val="0"/>
          <w:iCs/>
          <w:sz w:val="22"/>
        </w:rPr>
        <w:t>ercinės ar kitos veiklos reikalavimus.</w:t>
      </w:r>
    </w:p>
    <w:p w:rsidR="00000000" w:rsidRDefault="00783960">
      <w:pPr>
        <w:ind w:firstLine="720"/>
        <w:jc w:val="both"/>
        <w:rPr>
          <w:rStyle w:val="Typewriter"/>
          <w:rFonts w:ascii="Times New Roman" w:hAnsi="Times New Roman"/>
          <w:iCs/>
          <w:sz w:val="22"/>
        </w:rPr>
      </w:pPr>
      <w:r>
        <w:rPr>
          <w:rFonts w:ascii="Times New Roman" w:hAnsi="Times New Roman"/>
          <w:sz w:val="22"/>
        </w:rPr>
        <w:t>3. Įstatymas yra suderintas su šio Įstatymo priede nurodytais Europos Sąjungos teisės aktais.</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 w:history="1">
        <w:r>
          <w:rPr>
            <w:rStyle w:val="Hyperlink"/>
            <w:rFonts w:ascii="Times New Roman" w:eastAsia="MS Mincho" w:hAnsi="Times New Roman"/>
            <w:bCs/>
            <w:i/>
            <w:iCs/>
          </w:rPr>
          <w:t>IX-1780</w:t>
        </w:r>
      </w:hyperlink>
      <w:r>
        <w:rPr>
          <w:rFonts w:ascii="Times New Roman" w:eastAsia="MS Mincho" w:hAnsi="Times New Roman"/>
          <w:bCs/>
          <w:i/>
          <w:iCs/>
        </w:rPr>
        <w:t xml:space="preserve">, 2003-10-16, Žin., 2003, </w:t>
      </w:r>
      <w:r>
        <w:rPr>
          <w:rFonts w:ascii="Times New Roman" w:eastAsia="MS Mincho" w:hAnsi="Times New Roman"/>
          <w:bCs/>
          <w:i/>
          <w:iCs/>
        </w:rPr>
        <w:t>Nr. 104-4649 (2003-11-05)</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X-857</w:t>
        </w:r>
      </w:hyperlink>
      <w:r>
        <w:rPr>
          <w:rFonts w:ascii="Times New Roman" w:eastAsia="MS Mincho" w:hAnsi="Times New Roman"/>
          <w:i/>
          <w:iCs/>
        </w:rPr>
        <w:t>, 2006-10-17, Žin., 2006, Nr. 116</w:t>
      </w:r>
      <w:r>
        <w:rPr>
          <w:rFonts w:ascii="Times New Roman" w:eastAsia="MS Mincho" w:hAnsi="Times New Roman"/>
          <w:i/>
          <w:iCs/>
        </w:rPr>
        <w:t>-4402 (2006-10-31)</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b/>
          <w:sz w:val="22"/>
        </w:rPr>
      </w:pPr>
      <w:r>
        <w:rPr>
          <w:rFonts w:ascii="Times New Roman" w:hAnsi="Times New Roman"/>
          <w:b/>
          <w:sz w:val="22"/>
        </w:rPr>
        <w:t>2 straipsnis. Pagrindinės šio Įstatymo sąvokos</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1. </w:t>
      </w:r>
      <w:r>
        <w:rPr>
          <w:rFonts w:ascii="Times New Roman" w:hAnsi="Times New Roman"/>
          <w:b/>
          <w:sz w:val="22"/>
        </w:rPr>
        <w:t>Statinio architektūra</w:t>
      </w:r>
      <w:r>
        <w:rPr>
          <w:rFonts w:ascii="Times New Roman" w:hAnsi="Times New Roman"/>
          <w:sz w:val="22"/>
        </w:rPr>
        <w:t xml:space="preserve"> – statinio, kaip meno kūrinio, vidaus erdvės ir išorės pavidalas, statinio dalių išdėstymas, jų formų meninė išraiška ir visų statinio elementų tarpusavio santykis.</w:t>
      </w:r>
    </w:p>
    <w:p w:rsidR="00000000" w:rsidRDefault="00783960">
      <w:pPr>
        <w:ind w:firstLine="720"/>
        <w:jc w:val="both"/>
        <w:rPr>
          <w:rFonts w:ascii="Times New Roman" w:hAnsi="Times New Roman"/>
          <w:sz w:val="22"/>
        </w:rPr>
      </w:pPr>
      <w:r>
        <w:rPr>
          <w:rStyle w:val="Typewriter"/>
          <w:rFonts w:ascii="Times New Roman" w:hAnsi="Times New Roman"/>
          <w:sz w:val="22"/>
        </w:rPr>
        <w:t>2.</w:t>
      </w:r>
      <w:r>
        <w:rPr>
          <w:rStyle w:val="Typewriter"/>
          <w:rFonts w:ascii="Times New Roman" w:hAnsi="Times New Roman"/>
          <w:b/>
          <w:sz w:val="22"/>
        </w:rPr>
        <w:t xml:space="preserve"> Statinys</w:t>
      </w:r>
      <w:r>
        <w:rPr>
          <w:rStyle w:val="Typewriter"/>
          <w:rFonts w:ascii="Times New Roman" w:hAnsi="Times New Roman"/>
          <w:sz w:val="22"/>
        </w:rPr>
        <w:t xml:space="preserve"> – visa tai, kas sukurta statybos darbais naudojant statybos produktus ir yra tvirtai sujungta su žeme. Tai pastatai (gyvenamieji, pramoniniai, komerciniai, biurai, sveikatos apsaugos, švietimo, poilsio, žemės ūkio ir kiti) ir inžineriniai stat</w:t>
      </w:r>
      <w:r>
        <w:rPr>
          <w:rStyle w:val="Typewriter"/>
          <w:rFonts w:ascii="Times New Roman" w:hAnsi="Times New Roman"/>
          <w:sz w:val="22"/>
        </w:rPr>
        <w:t>iniai ar mišrios rūšies statiniai (su inžineriniais statiniais sujungti pastatai), taip pat statinių priestatai, antstatai ir jų dalys, įrenginių, technologinių inžinerinių sistemų ir statinio inžinerinių sistemų statybinės konstrukcijos. Apibrėžimas „tvir</w:t>
      </w:r>
      <w:r>
        <w:rPr>
          <w:rStyle w:val="Typewriter"/>
          <w:rFonts w:ascii="Times New Roman" w:hAnsi="Times New Roman"/>
          <w:sz w:val="22"/>
        </w:rPr>
        <w:t>tai sujungta su žeme“ reiškia, kad statinio konstrukcijos yra įleistos į žemę (jūrų, ežerų, upių ar kitų vandens telkinių dugną) ar remiasi į žemės paviršių (vandens telkinių dugną).</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3. </w:t>
      </w:r>
      <w:r>
        <w:rPr>
          <w:rFonts w:ascii="Times New Roman" w:hAnsi="Times New Roman"/>
          <w:b/>
          <w:bCs/>
          <w:sz w:val="22"/>
        </w:rPr>
        <w:t>Ypatingas statinys</w:t>
      </w:r>
      <w:r>
        <w:rPr>
          <w:rFonts w:ascii="Times New Roman" w:hAnsi="Times New Roman"/>
          <w:sz w:val="22"/>
        </w:rPr>
        <w:t xml:space="preserve"> – statinys, kuriame naudojamos ar saugomos pavojing</w:t>
      </w:r>
      <w:r>
        <w:rPr>
          <w:rFonts w:ascii="Times New Roman" w:hAnsi="Times New Roman"/>
          <w:sz w:val="22"/>
        </w:rPr>
        <w:t>os medžiagos (pagal nustatytus jų ribinius kiekius); statinys, kuriame yra potencialiai pavojingų įrenginių ar atliekami potencialiai pavojingi darbai; sudėtingos konstrukcijos ir sudėtingų technologijų statinys (pagal normatyviniais statybos techniniais d</w:t>
      </w:r>
      <w:r>
        <w:rPr>
          <w:rFonts w:ascii="Times New Roman" w:hAnsi="Times New Roman"/>
          <w:sz w:val="22"/>
        </w:rPr>
        <w:t>okumentais nustatytus sudėtingumo požymius bei techninius parametrus); visuomenės poreikiams naudojamas pastatas, kuriame vienu metu būna daugiau kaip 100 žmonių; kultūros paveldo statinys. Ypatingų statinių kategorijai priskiriamų statinių sąrašą tvirtina</w:t>
      </w:r>
      <w:r>
        <w:rPr>
          <w:rFonts w:ascii="Times New Roman" w:hAnsi="Times New Roman"/>
          <w:sz w:val="22"/>
        </w:rPr>
        <w:t xml:space="preserve"> Vyriausybės įgaliota institucija.</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4. </w:t>
      </w:r>
      <w:r>
        <w:rPr>
          <w:rStyle w:val="Typewriter"/>
          <w:rFonts w:ascii="Times New Roman" w:hAnsi="Times New Roman"/>
          <w:b/>
          <w:sz w:val="22"/>
        </w:rPr>
        <w:t>Laikinas statinys</w:t>
      </w:r>
      <w:r>
        <w:rPr>
          <w:rStyle w:val="Typewriter"/>
          <w:rFonts w:ascii="Times New Roman" w:hAnsi="Times New Roman"/>
          <w:sz w:val="22"/>
        </w:rPr>
        <w:t xml:space="preserve"> – statinys, skirtas naudoti ne ilgiau kaip 3 metus, pagamintas gamykloje ar pastatytas iš surenkamųjų konstrukcijų, kurį galima išardyti ar perkelti į kitą vietą ir kuris neturi pamatų, bet remiasi į </w:t>
      </w:r>
      <w:r>
        <w:rPr>
          <w:rStyle w:val="Typewriter"/>
          <w:rFonts w:ascii="Times New Roman" w:hAnsi="Times New Roman"/>
          <w:sz w:val="22"/>
        </w:rPr>
        <w:t>žemės paviršių: kioskas, gatvių prekybos, pramogų ar parodos paviljonas, parodos eksponatas, palapinės danga ar pneumatinis apvalkalas, vagonėlis, konteineris, įvairios paskirties aikštelė su dirbtine danga, statybininkų, tyrėjų ar kitos terminuotos veiklo</w:t>
      </w:r>
      <w:r>
        <w:rPr>
          <w:rStyle w:val="Typewriter"/>
          <w:rFonts w:ascii="Times New Roman" w:hAnsi="Times New Roman"/>
          <w:sz w:val="22"/>
        </w:rPr>
        <w:t xml:space="preserve">s reikmėms skirtas statinys. Laikinas statinys ir teisės į jį nekilnojamojo turto registre neregistruojami.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5. </w:t>
      </w:r>
      <w:r>
        <w:rPr>
          <w:rStyle w:val="Typewriter"/>
          <w:rFonts w:ascii="Times New Roman" w:hAnsi="Times New Roman"/>
          <w:b/>
          <w:sz w:val="22"/>
        </w:rPr>
        <w:t>Nebaigtas statinys</w:t>
      </w:r>
      <w:r>
        <w:rPr>
          <w:rStyle w:val="Typewriter"/>
          <w:rFonts w:ascii="Times New Roman" w:hAnsi="Times New Roman"/>
          <w:sz w:val="22"/>
        </w:rPr>
        <w:t xml:space="preserve"> – statinys, kuris dėl neužbaigtų statybos darbų negali būti naudojamas pagal paskirtį ir nėra pripažintas tinkamu naudoti.</w:t>
      </w:r>
    </w:p>
    <w:p w:rsidR="00000000" w:rsidRDefault="00783960">
      <w:pPr>
        <w:ind w:firstLine="720"/>
        <w:jc w:val="both"/>
        <w:rPr>
          <w:rFonts w:ascii="Times New Roman" w:hAnsi="Times New Roman"/>
          <w:sz w:val="22"/>
        </w:rPr>
      </w:pPr>
      <w:r>
        <w:rPr>
          <w:rStyle w:val="Typewriter"/>
          <w:rFonts w:ascii="Times New Roman" w:hAnsi="Times New Roman"/>
          <w:sz w:val="22"/>
        </w:rPr>
        <w:t>6.</w:t>
      </w:r>
      <w:r>
        <w:rPr>
          <w:rStyle w:val="Typewriter"/>
          <w:rFonts w:ascii="Times New Roman" w:hAnsi="Times New Roman"/>
          <w:sz w:val="22"/>
        </w:rPr>
        <w:t xml:space="preserve"> </w:t>
      </w:r>
      <w:r>
        <w:rPr>
          <w:rStyle w:val="Typewriter"/>
          <w:rFonts w:ascii="Times New Roman" w:hAnsi="Times New Roman"/>
          <w:b/>
          <w:sz w:val="22"/>
        </w:rPr>
        <w:t>Nesudėtingas statinys</w:t>
      </w:r>
      <w:r>
        <w:rPr>
          <w:rStyle w:val="Typewriter"/>
          <w:rFonts w:ascii="Times New Roman" w:hAnsi="Times New Roman"/>
          <w:sz w:val="22"/>
        </w:rPr>
        <w:t xml:space="preserve"> – paprastų konstrukcijų pastatas, kurio visų aukštų, rūsio (pusrūsio), antstatų, pastogės patalpų ir naudojimo paskirtimi susietų priestatų plotų, apskaičiuotų tarp išorinių sienų išorinių paviršių, suma yra ne didesnė kaip 80 kvadra</w:t>
      </w:r>
      <w:r>
        <w:rPr>
          <w:rStyle w:val="Typewriter"/>
          <w:rFonts w:ascii="Times New Roman" w:hAnsi="Times New Roman"/>
          <w:sz w:val="22"/>
        </w:rPr>
        <w:t>tinių metrų; paprastų konstrukcijų inžinerinis statinys. Pastato ir inžinerinio statinio paprastų konstrukcijų požymius ir techninius parametrus nustato normatyviniai statybos techniniai dokumentai.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7. </w:t>
      </w:r>
      <w:r>
        <w:rPr>
          <w:rStyle w:val="Typewriter"/>
          <w:rFonts w:ascii="Times New Roman" w:hAnsi="Times New Roman"/>
          <w:b/>
          <w:sz w:val="22"/>
        </w:rPr>
        <w:t>Pastatas</w:t>
      </w:r>
      <w:r>
        <w:rPr>
          <w:rStyle w:val="Typewriter"/>
          <w:rFonts w:ascii="Times New Roman" w:hAnsi="Times New Roman"/>
          <w:sz w:val="22"/>
        </w:rPr>
        <w:t xml:space="preserve"> – stogu apdengtas statinys, kuriame yra viena</w:t>
      </w:r>
      <w:r>
        <w:rPr>
          <w:rStyle w:val="Typewriter"/>
          <w:rFonts w:ascii="Times New Roman" w:hAnsi="Times New Roman"/>
          <w:sz w:val="22"/>
        </w:rPr>
        <w:t>s ar daugiau kambarių ar kitų patalpų, išdėstytų tarp sienų ir pertvarų ir naudojamų žmonėms gyventi ar žemės ūkio, prekybos, kultūros, transporto ir kitai veiklai.</w:t>
      </w:r>
    </w:p>
    <w:p w:rsidR="00000000" w:rsidRDefault="00783960">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Viešojo naudojimo pastatas</w:t>
      </w:r>
      <w:r>
        <w:rPr>
          <w:rFonts w:ascii="Times New Roman" w:hAnsi="Times New Roman"/>
          <w:sz w:val="22"/>
        </w:rPr>
        <w:t xml:space="preserve"> – viešbutis ar kitas trumpalaikio apgyvendinimo pastatas; įst</w:t>
      </w:r>
      <w:r>
        <w:rPr>
          <w:rFonts w:ascii="Times New Roman" w:hAnsi="Times New Roman"/>
          <w:sz w:val="22"/>
        </w:rPr>
        <w:t>aigos pastatas; didmeninės ir mažmeninės prekybos pastatas; oro uosto, geležinkelio, autobusų keleivių stoties pastatas; pramoginių renginių pastatas; švietimo ar gydymo ir slaugos įstaigos pastatas; maldos namų ir kitokios religinės veiklos pastatas.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9. </w:t>
      </w:r>
      <w:r>
        <w:rPr>
          <w:rStyle w:val="Typewriter"/>
          <w:rFonts w:ascii="Times New Roman" w:hAnsi="Times New Roman"/>
          <w:b/>
          <w:sz w:val="22"/>
        </w:rPr>
        <w:t>I</w:t>
      </w:r>
      <w:r>
        <w:rPr>
          <w:rStyle w:val="Typewriter"/>
          <w:rFonts w:ascii="Times New Roman" w:hAnsi="Times New Roman"/>
          <w:b/>
          <w:sz w:val="22"/>
        </w:rPr>
        <w:t>nžineriniai statiniai</w:t>
      </w:r>
      <w:r>
        <w:rPr>
          <w:rStyle w:val="Typewriter"/>
          <w:rFonts w:ascii="Times New Roman" w:hAnsi="Times New Roman"/>
          <w:sz w:val="22"/>
        </w:rPr>
        <w:t xml:space="preserve"> – susisiekimo komunikacijos, inžineriniai tinklai, kanalai, taip pat visi kiti statiniai, kurie nėra pastatai.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10. </w:t>
      </w:r>
      <w:r>
        <w:rPr>
          <w:rStyle w:val="Typewriter"/>
          <w:rFonts w:ascii="Times New Roman" w:hAnsi="Times New Roman"/>
          <w:b/>
          <w:sz w:val="22"/>
        </w:rPr>
        <w:t>Inžineriniai tinklai</w:t>
      </w:r>
      <w:r>
        <w:rPr>
          <w:rStyle w:val="Typewriter"/>
          <w:rFonts w:ascii="Times New Roman" w:hAnsi="Times New Roman"/>
          <w:sz w:val="22"/>
        </w:rPr>
        <w:t xml:space="preserve"> – statinio statybos sklype (išskyrus statinio vidų) ir už jo ribų nutiesti komunaliniai ar vietini</w:t>
      </w:r>
      <w:r>
        <w:rPr>
          <w:rStyle w:val="Typewriter"/>
          <w:rFonts w:ascii="Times New Roman" w:hAnsi="Times New Roman"/>
          <w:sz w:val="22"/>
        </w:rPr>
        <w:t>ai vandentiekio, nuotėkų šalinimo, šilumos, dujų, naftos ar kito kuro, technologiniai vamzdynai, elektros perdavimo, energijos bei nuotolinio ryšio (telekomunikacijų) linijos su jų maitinimo šaltiniais ir įrenginiais.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11. </w:t>
      </w:r>
      <w:r>
        <w:rPr>
          <w:rStyle w:val="Typewriter"/>
          <w:rFonts w:ascii="Times New Roman" w:hAnsi="Times New Roman"/>
          <w:b/>
          <w:sz w:val="22"/>
        </w:rPr>
        <w:t>Susisiekimo komunikacijos</w:t>
      </w:r>
      <w:r>
        <w:rPr>
          <w:rStyle w:val="Typewriter"/>
          <w:rFonts w:ascii="Times New Roman" w:hAnsi="Times New Roman"/>
          <w:sz w:val="22"/>
        </w:rPr>
        <w:t xml:space="preserve"> – visų r</w:t>
      </w:r>
      <w:r>
        <w:rPr>
          <w:rStyle w:val="Typewriter"/>
          <w:rFonts w:ascii="Times New Roman" w:hAnsi="Times New Roman"/>
          <w:sz w:val="22"/>
        </w:rPr>
        <w:t>ūšių transporto (biotransporto</w:t>
      </w:r>
      <w:r>
        <w:rPr>
          <w:rStyle w:val="Typewriter"/>
          <w:rFonts w:ascii="Times New Roman" w:hAnsi="Times New Roman"/>
          <w:b/>
          <w:sz w:val="22"/>
        </w:rPr>
        <w:t xml:space="preserve">, </w:t>
      </w:r>
      <w:r>
        <w:rPr>
          <w:rStyle w:val="Typewriter"/>
          <w:rFonts w:ascii="Times New Roman" w:hAnsi="Times New Roman"/>
          <w:sz w:val="22"/>
        </w:rPr>
        <w:t>geležinkelio, automobilių,</w:t>
      </w:r>
      <w:r>
        <w:rPr>
          <w:rStyle w:val="Typewriter"/>
          <w:rFonts w:ascii="Times New Roman" w:hAnsi="Times New Roman"/>
          <w:b/>
          <w:sz w:val="22"/>
        </w:rPr>
        <w:t xml:space="preserve"> </w:t>
      </w:r>
      <w:r>
        <w:rPr>
          <w:rStyle w:val="Typewriter"/>
          <w:rFonts w:ascii="Times New Roman" w:hAnsi="Times New Roman"/>
          <w:sz w:val="22"/>
        </w:rPr>
        <w:t>jūrų, vidaus vandenų, oro, miestų</w:t>
      </w:r>
      <w:r>
        <w:rPr>
          <w:rStyle w:val="Typewriter"/>
          <w:rFonts w:ascii="Times New Roman" w:hAnsi="Times New Roman"/>
          <w:b/>
          <w:sz w:val="22"/>
        </w:rPr>
        <w:t xml:space="preserve"> </w:t>
      </w:r>
      <w:r>
        <w:rPr>
          <w:rStyle w:val="Typewriter"/>
          <w:rFonts w:ascii="Times New Roman" w:hAnsi="Times New Roman"/>
          <w:sz w:val="22"/>
        </w:rPr>
        <w:t>elektrinio transporto) bei pėsčiųjų judėjimo vietos (keliai, gatvės).</w:t>
      </w:r>
    </w:p>
    <w:p w:rsidR="00000000" w:rsidRDefault="00783960">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bCs/>
          <w:sz w:val="22"/>
        </w:rPr>
        <w:t xml:space="preserve">Kultūros paveldo statinys </w:t>
      </w:r>
      <w:r>
        <w:rPr>
          <w:rFonts w:ascii="Times New Roman" w:hAnsi="Times New Roman"/>
          <w:sz w:val="22"/>
        </w:rPr>
        <w:t>– verting</w:t>
      </w:r>
      <w:r>
        <w:rPr>
          <w:rFonts w:ascii="Times New Roman" w:hAnsi="Times New Roman" w:hint="eastAsia"/>
          <w:sz w:val="22"/>
        </w:rPr>
        <w:t>ų</w:t>
      </w:r>
      <w:r>
        <w:rPr>
          <w:rFonts w:ascii="Times New Roman" w:hAnsi="Times New Roman"/>
          <w:sz w:val="22"/>
        </w:rPr>
        <w:t>j</w:t>
      </w:r>
      <w:r>
        <w:rPr>
          <w:rFonts w:ascii="Times New Roman" w:hAnsi="Times New Roman" w:hint="eastAsia"/>
          <w:sz w:val="22"/>
        </w:rPr>
        <w:t>ų</w:t>
      </w:r>
      <w:r>
        <w:rPr>
          <w:rFonts w:ascii="Times New Roman" w:hAnsi="Times New Roman"/>
          <w:sz w:val="22"/>
        </w:rPr>
        <w:t xml:space="preserve"> savybi</w:t>
      </w:r>
      <w:r>
        <w:rPr>
          <w:rFonts w:ascii="Times New Roman" w:hAnsi="Times New Roman" w:hint="eastAsia"/>
          <w:sz w:val="22"/>
        </w:rPr>
        <w:t>ų</w:t>
      </w:r>
      <w:r>
        <w:rPr>
          <w:rFonts w:ascii="Times New Roman" w:hAnsi="Times New Roman"/>
          <w:sz w:val="22"/>
        </w:rPr>
        <w:t xml:space="preserve"> turintys pastatas, jo dalis, in</w:t>
      </w:r>
      <w:r>
        <w:rPr>
          <w:rFonts w:ascii="Times New Roman" w:hAnsi="Times New Roman" w:hint="eastAsia"/>
          <w:sz w:val="22"/>
        </w:rPr>
        <w:t>ž</w:t>
      </w:r>
      <w:r>
        <w:rPr>
          <w:rFonts w:ascii="Times New Roman" w:hAnsi="Times New Roman"/>
          <w:sz w:val="22"/>
        </w:rPr>
        <w:t>inerinis s</w:t>
      </w:r>
      <w:r>
        <w:rPr>
          <w:rFonts w:ascii="Times New Roman" w:hAnsi="Times New Roman"/>
          <w:sz w:val="22"/>
        </w:rPr>
        <w:t>tatinys ar jo i</w:t>
      </w:r>
      <w:r>
        <w:rPr>
          <w:rFonts w:ascii="Times New Roman" w:hAnsi="Times New Roman" w:hint="eastAsia"/>
          <w:sz w:val="22"/>
        </w:rPr>
        <w:t>š</w:t>
      </w:r>
      <w:r>
        <w:rPr>
          <w:rFonts w:ascii="Times New Roman" w:hAnsi="Times New Roman"/>
          <w:sz w:val="22"/>
        </w:rPr>
        <w:t>likusi dalis, monumental</w:t>
      </w:r>
      <w:r>
        <w:rPr>
          <w:rFonts w:ascii="Times New Roman" w:hAnsi="Times New Roman" w:hint="eastAsia"/>
          <w:sz w:val="22"/>
        </w:rPr>
        <w:t>ū</w:t>
      </w:r>
      <w:r>
        <w:rPr>
          <w:rFonts w:ascii="Times New Roman" w:hAnsi="Times New Roman"/>
          <w:sz w:val="22"/>
        </w:rPr>
        <w:t>s nekilnojamieji dail</w:t>
      </w:r>
      <w:r>
        <w:rPr>
          <w:rFonts w:ascii="Times New Roman" w:hAnsi="Times New Roman" w:hint="eastAsia"/>
          <w:sz w:val="22"/>
        </w:rPr>
        <w:t>ė</w:t>
      </w:r>
      <w:r>
        <w:rPr>
          <w:rFonts w:ascii="Times New Roman" w:hAnsi="Times New Roman"/>
          <w:sz w:val="22"/>
        </w:rPr>
        <w:t>s k</w:t>
      </w:r>
      <w:r>
        <w:rPr>
          <w:rFonts w:ascii="Times New Roman" w:hAnsi="Times New Roman" w:hint="eastAsia"/>
          <w:sz w:val="22"/>
        </w:rPr>
        <w:t>ū</w:t>
      </w:r>
      <w:r>
        <w:rPr>
          <w:rFonts w:ascii="Times New Roman" w:hAnsi="Times New Roman"/>
          <w:sz w:val="22"/>
        </w:rPr>
        <w:t>riniai.</w:t>
      </w:r>
    </w:p>
    <w:p w:rsidR="00000000" w:rsidRDefault="00783960">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bCs/>
          <w:sz w:val="22"/>
        </w:rPr>
        <w:t>Statyba</w:t>
      </w:r>
      <w:r>
        <w:rPr>
          <w:rFonts w:ascii="Times New Roman" w:hAnsi="Times New Roman"/>
          <w:sz w:val="22"/>
        </w:rPr>
        <w:t xml:space="preserve"> – veikla, kurios tikslas – pastatyti (sumontuoti, nutiesti) naują, rekonstruoti, remontuoti ar griauti esamą statinį. Ši sąvoka taip pat apima kultūros paveldo statinių </w:t>
      </w:r>
      <w:r>
        <w:rPr>
          <w:rFonts w:ascii="Times New Roman" w:hAnsi="Times New Roman"/>
          <w:sz w:val="22"/>
        </w:rPr>
        <w:t xml:space="preserve">tvarkomuosius statybos darbus ar statinių statybą kultūros paveldo objektų teritorijose.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14</w:t>
      </w:r>
      <w:r>
        <w:rPr>
          <w:rStyle w:val="Typewriter"/>
          <w:rFonts w:ascii="Times New Roman" w:hAnsi="Times New Roman"/>
          <w:b/>
          <w:sz w:val="22"/>
        </w:rPr>
        <w:t>. Statinio statybos valdymas</w:t>
      </w:r>
      <w:r>
        <w:rPr>
          <w:rStyle w:val="Typewriter"/>
          <w:rFonts w:ascii="Times New Roman" w:hAnsi="Times New Roman"/>
          <w:sz w:val="22"/>
        </w:rPr>
        <w:t xml:space="preserve"> – statinio statybos organizavimo būdas, kai statybą ir su ja susijusių kitų statybos techninės veiklos pagrindinių sričių darbus organi</w:t>
      </w:r>
      <w:r>
        <w:rPr>
          <w:rStyle w:val="Typewriter"/>
          <w:rFonts w:ascii="Times New Roman" w:hAnsi="Times New Roman"/>
          <w:sz w:val="22"/>
        </w:rPr>
        <w:t>zuoja statinio statybos valdytojas pavedimo sutarties tarp įgaliotojo – statytojo (užsakovo) ir įgaliotinio – statinio statybos valdytojo pagrindu.</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15.</w:t>
      </w:r>
      <w:r>
        <w:rPr>
          <w:rStyle w:val="Typewriter"/>
          <w:rFonts w:ascii="Times New Roman" w:hAnsi="Times New Roman"/>
          <w:b/>
          <w:sz w:val="22"/>
        </w:rPr>
        <w:t xml:space="preserve"> Statybos darbai</w:t>
      </w:r>
      <w:r>
        <w:rPr>
          <w:rStyle w:val="Typewriter"/>
          <w:rFonts w:ascii="Times New Roman" w:hAnsi="Times New Roman"/>
          <w:sz w:val="22"/>
        </w:rPr>
        <w:t xml:space="preserve"> – visi darbai, atliekami statant arba griaunant statinį (žemės kasimo, mūrijimo, betonav</w:t>
      </w:r>
      <w:r>
        <w:rPr>
          <w:rStyle w:val="Typewriter"/>
          <w:rFonts w:ascii="Times New Roman" w:hAnsi="Times New Roman"/>
          <w:sz w:val="22"/>
        </w:rPr>
        <w:t xml:space="preserve">imo, montavimo, pamatų ir stogų įrengimo, stalių, apdailos, įrenginių paleidimo ir derinimo). Statybos darbai skirstomi į </w:t>
      </w:r>
      <w:r>
        <w:rPr>
          <w:rStyle w:val="Typewriter"/>
          <w:rFonts w:ascii="Times New Roman" w:hAnsi="Times New Roman"/>
          <w:b/>
          <w:sz w:val="22"/>
        </w:rPr>
        <w:t xml:space="preserve">bendruosius </w:t>
      </w:r>
      <w:r>
        <w:rPr>
          <w:rStyle w:val="Typewriter"/>
          <w:rFonts w:ascii="Times New Roman" w:hAnsi="Times New Roman"/>
          <w:sz w:val="22"/>
        </w:rPr>
        <w:t xml:space="preserve">(žemės darbai, statybinių konstrukcijų statybos ir montavimo darbai) ir </w:t>
      </w:r>
      <w:r>
        <w:rPr>
          <w:rStyle w:val="Typewriter"/>
          <w:rFonts w:ascii="Times New Roman" w:hAnsi="Times New Roman"/>
          <w:b/>
          <w:sz w:val="22"/>
        </w:rPr>
        <w:t xml:space="preserve">specialiuosius </w:t>
      </w:r>
      <w:r>
        <w:rPr>
          <w:rStyle w:val="Typewriter"/>
          <w:rFonts w:ascii="Times New Roman" w:hAnsi="Times New Roman"/>
          <w:sz w:val="22"/>
        </w:rPr>
        <w:t>(kiti statybos darbai). Specialiųjų</w:t>
      </w:r>
      <w:r>
        <w:rPr>
          <w:rStyle w:val="Typewriter"/>
          <w:rFonts w:ascii="Times New Roman" w:hAnsi="Times New Roman"/>
          <w:sz w:val="22"/>
        </w:rPr>
        <w:t xml:space="preserve"> darbų rūšys nustatomos normatyviniuose statybos techniniuose dokumentuose.</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16. </w:t>
      </w:r>
      <w:r>
        <w:rPr>
          <w:rFonts w:ascii="Times New Roman" w:hAnsi="Times New Roman"/>
          <w:b/>
          <w:sz w:val="22"/>
        </w:rPr>
        <w:t>Statyba ūkio būdu</w:t>
      </w:r>
      <w:r>
        <w:rPr>
          <w:rFonts w:ascii="Times New Roman" w:hAnsi="Times New Roman"/>
          <w:sz w:val="22"/>
        </w:rPr>
        <w:t xml:space="preserve"> – statybos organizavimo būdas, kai statybos darbai atliekami ir tinkamas naudoti statinys sukuriamas statytojo rizika, nesudarius rangos sutarties, naudojant </w:t>
      </w:r>
      <w:r>
        <w:rPr>
          <w:rFonts w:ascii="Times New Roman" w:hAnsi="Times New Roman"/>
          <w:sz w:val="22"/>
        </w:rPr>
        <w:t>statytojo darbo jėgą, jam priklausančius statybos produktus, įrenginius.</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17. </w:t>
      </w:r>
      <w:r>
        <w:rPr>
          <w:rFonts w:ascii="Times New Roman" w:hAnsi="Times New Roman"/>
          <w:b/>
          <w:bCs/>
          <w:sz w:val="22"/>
        </w:rPr>
        <w:t>Naujo statinio statyba</w:t>
      </w:r>
      <w:r>
        <w:rPr>
          <w:rFonts w:ascii="Times New Roman" w:hAnsi="Times New Roman"/>
          <w:sz w:val="22"/>
        </w:rPr>
        <w:t xml:space="preserve"> – statybos rūšis, kai yra tikslas statybos sklype, kuriame yra ar nėra statinių, pastatyti naują statinį; pastatyti esamo statinio antžeminį ar požeminį pri</w:t>
      </w:r>
      <w:r>
        <w:rPr>
          <w:rFonts w:ascii="Times New Roman" w:hAnsi="Times New Roman"/>
          <w:sz w:val="22"/>
        </w:rPr>
        <w:t>estatą, neatsižvelgiant į tai, ar jie savo paskirtimi bus susiję, ar ne (išskyrus priestatų statybą, kuri pagal šio straipsnio 18 dalį priskirta statinio rekonstravimui); atstatyti buvusį (sugriuvusį, sunaikintą, nugriautą) statinį.</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18. </w:t>
      </w:r>
      <w:r>
        <w:rPr>
          <w:rStyle w:val="Typewriter"/>
          <w:rFonts w:ascii="Times New Roman" w:hAnsi="Times New Roman"/>
          <w:b/>
          <w:sz w:val="22"/>
        </w:rPr>
        <w:t>Statinio rekonstrav</w:t>
      </w:r>
      <w:r>
        <w:rPr>
          <w:rStyle w:val="Typewriter"/>
          <w:rFonts w:ascii="Times New Roman" w:hAnsi="Times New Roman"/>
          <w:b/>
          <w:sz w:val="22"/>
        </w:rPr>
        <w:t>imas</w:t>
      </w:r>
      <w:r>
        <w:rPr>
          <w:rStyle w:val="Typewriter"/>
          <w:rFonts w:ascii="Times New Roman" w:hAnsi="Times New Roman"/>
          <w:sz w:val="22"/>
        </w:rPr>
        <w:t xml:space="preserve"> – statybos rūšis, kai yra tikslas iš esmės pertvarkyti esamą statinį, sukurti jo naują kokybę: pastatyti naujus aukštus (antstatus) ar nugriauti dalį esamų (nedidinant statinio užimto žemės ploto matmenų, išskyrus šioje dalyje nurodytą priestato atvej</w:t>
      </w:r>
      <w:r>
        <w:rPr>
          <w:rStyle w:val="Typewriter"/>
          <w:rFonts w:ascii="Times New Roman" w:hAnsi="Times New Roman"/>
          <w:sz w:val="22"/>
        </w:rPr>
        <w:t>į); pristatyti prie statinio (ar pastatyti tarp gretimų statinių) priestatą – pagalbinį statinį (pagal naudojimo paskirtį susijusį su statiniu, prie kurio jis pristatomas), kurio visų aukštų, taip pat rūsio (pusrūsio), antstatų, pastogės patalpų plotų suma</w:t>
      </w:r>
      <w:r>
        <w:rPr>
          <w:rStyle w:val="Typewriter"/>
          <w:rFonts w:ascii="Times New Roman" w:hAnsi="Times New Roman"/>
          <w:sz w:val="22"/>
        </w:rPr>
        <w:t xml:space="preserve"> nebūtų didesnė kaip 10 procentų už tokiu pat būdu apskaičiuotą statinio, prie kurio priestatas pristatomas, plotų sumą; iš esmės keisti statinio fasadų išvaizdą (keičiant apdailą – jos konstrukcijas, medžiagas, įrengiant naujus statinio elementus – balkon</w:t>
      </w:r>
      <w:r>
        <w:rPr>
          <w:rStyle w:val="Typewriter"/>
          <w:rFonts w:ascii="Times New Roman" w:hAnsi="Times New Roman"/>
          <w:sz w:val="22"/>
        </w:rPr>
        <w:t>us, duris, langus, architektūros detales, keičiant šių statinio elementų matmenis, tipą, išdėstymą ar juos pašalinant); keisti (pašalinti nereikalingas) bet kurias laikančiąsias konstrukcijas kito tipo konstrukcijomis; iš esmės keisti pastato patalpų planą</w:t>
      </w:r>
      <w:r>
        <w:rPr>
          <w:rStyle w:val="Typewriter"/>
          <w:rFonts w:ascii="Times New Roman" w:hAnsi="Times New Roman"/>
          <w:sz w:val="22"/>
        </w:rPr>
        <w:t xml:space="preserve"> pertvarkant laikančiąsias konstrukcijas; apšiltinti statinio išorines atitvaras (sienas, stogą); atlikti šio straipsnio 20 dalyje išvardytus statinio kapitalinio remonto darbus, jei šie darbai atliekami kartu su statinio rekonstravimu; pertvarkyti statini</w:t>
      </w:r>
      <w:r>
        <w:rPr>
          <w:rStyle w:val="Typewriter"/>
          <w:rFonts w:ascii="Times New Roman" w:hAnsi="Times New Roman"/>
          <w:sz w:val="22"/>
        </w:rPr>
        <w:t>o bendrąsias inžinerines sistemas keičiant jų tipą, pralaidumą; atlikti technologinių įrenginių ir technologinių inžinerinių sistemų, inžinerinių tinklų ir susisiekimo komunikacijų rekonstravimo darbus, nurodytus normatyviniuose statinio saugos ir paskirti</w:t>
      </w:r>
      <w:r>
        <w:rPr>
          <w:rStyle w:val="Typewriter"/>
          <w:rFonts w:ascii="Times New Roman" w:hAnsi="Times New Roman"/>
          <w:sz w:val="22"/>
        </w:rPr>
        <w:t>es dokumentuose; pritaikyti statinį naujai paskirčiai, kai normatyvinių statybos techninių dokumentų ir normatyvinių statinio saugos ir paskirties dokumentų nustatyti naujos statinio paskirties reikalavimai yra griežtesni negu buvusios ir kai šių reikalavi</w:t>
      </w:r>
      <w:r>
        <w:rPr>
          <w:rStyle w:val="Typewriter"/>
          <w:rFonts w:ascii="Times New Roman" w:hAnsi="Times New Roman"/>
          <w:sz w:val="22"/>
        </w:rPr>
        <w:t>mų negalima laikytis atliekant paprastąjį ar kapitalinį remontą.</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19. </w:t>
      </w:r>
      <w:r>
        <w:rPr>
          <w:rStyle w:val="Typewriter"/>
          <w:rFonts w:ascii="Times New Roman" w:hAnsi="Times New Roman"/>
          <w:b/>
          <w:sz w:val="22"/>
        </w:rPr>
        <w:t>Statinio remontas</w:t>
      </w:r>
      <w:r>
        <w:rPr>
          <w:rStyle w:val="Typewriter"/>
          <w:rFonts w:ascii="Times New Roman" w:hAnsi="Times New Roman"/>
          <w:sz w:val="22"/>
        </w:rPr>
        <w:t xml:space="preserve"> – statybos rūšis, kai yra tikslas iš dalies arba visiškai atkurti normatyvinių statybos techninių dokumentų nustatytas statinio ar jo dalies savybes, pablogėjusias dėl s</w:t>
      </w:r>
      <w:r>
        <w:rPr>
          <w:rStyle w:val="Typewriter"/>
          <w:rFonts w:ascii="Times New Roman" w:hAnsi="Times New Roman"/>
          <w:sz w:val="22"/>
        </w:rPr>
        <w:t xml:space="preserve">tatinio naudojimo, arba jas pagerinti. Statinio remontas skirstomas į statinio </w:t>
      </w:r>
      <w:r>
        <w:rPr>
          <w:rStyle w:val="Typewriter"/>
          <w:rFonts w:ascii="Times New Roman" w:hAnsi="Times New Roman"/>
          <w:b/>
          <w:sz w:val="22"/>
        </w:rPr>
        <w:t xml:space="preserve">kapitalinį </w:t>
      </w:r>
      <w:r>
        <w:rPr>
          <w:rStyle w:val="Typewriter"/>
          <w:rFonts w:ascii="Times New Roman" w:hAnsi="Times New Roman"/>
          <w:sz w:val="22"/>
        </w:rPr>
        <w:t xml:space="preserve">remontą ir statinio </w:t>
      </w:r>
      <w:r>
        <w:rPr>
          <w:rStyle w:val="Typewriter"/>
          <w:rFonts w:ascii="Times New Roman" w:hAnsi="Times New Roman"/>
          <w:b/>
          <w:sz w:val="22"/>
        </w:rPr>
        <w:t xml:space="preserve">paprastąjį </w:t>
      </w:r>
      <w:r>
        <w:rPr>
          <w:rStyle w:val="Typewriter"/>
          <w:rFonts w:ascii="Times New Roman" w:hAnsi="Times New Roman"/>
          <w:sz w:val="22"/>
        </w:rPr>
        <w:t xml:space="preserve">remontą.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20. </w:t>
      </w:r>
      <w:r>
        <w:rPr>
          <w:rStyle w:val="Typewriter"/>
          <w:rFonts w:ascii="Times New Roman" w:hAnsi="Times New Roman"/>
          <w:b/>
          <w:sz w:val="22"/>
        </w:rPr>
        <w:t>Statinio kapitalinis remontas</w:t>
      </w:r>
      <w:r>
        <w:rPr>
          <w:rStyle w:val="Typewriter"/>
          <w:rFonts w:ascii="Times New Roman" w:hAnsi="Times New Roman"/>
          <w:sz w:val="22"/>
        </w:rPr>
        <w:t xml:space="preserve"> – statinio remontas, kai: statinio susidėvėjusios laikančiosios konstrukcijos (išskyrus lai</w:t>
      </w:r>
      <w:r>
        <w:rPr>
          <w:rStyle w:val="Typewriter"/>
          <w:rFonts w:ascii="Times New Roman" w:hAnsi="Times New Roman"/>
          <w:sz w:val="22"/>
        </w:rPr>
        <w:t>kančiąsias sienas, karkasą ir pamatus, kurie tik stiprinami) keičiamos į tokias pat ar ilgaamžiškesnes bei geresnes naudojimo savybes turinčias laikančiąsias konstrukcijas ar esamos laikančiosios konstrukcijos stiprinamos; iš dalies keičiama statinio fasad</w:t>
      </w:r>
      <w:r>
        <w:rPr>
          <w:rStyle w:val="Typewriter"/>
          <w:rFonts w:ascii="Times New Roman" w:hAnsi="Times New Roman"/>
          <w:sz w:val="22"/>
        </w:rPr>
        <w:t>ų išvaizda (keičiama dalis fasado elementų ar įrengiami papildomai nauji elementai – balkonai, durys, langai, architektūros detalės, keičiama susidėvėjusi statinio išorės apdaila į tokio pat tipo kaip buvusi ar į kitą apdailą); keičiamos susidėvėjusios sta</w:t>
      </w:r>
      <w:r>
        <w:rPr>
          <w:rStyle w:val="Typewriter"/>
          <w:rFonts w:ascii="Times New Roman" w:hAnsi="Times New Roman"/>
          <w:sz w:val="22"/>
        </w:rPr>
        <w:t>tinio bendrosios inžinerinės sistemos ar jų elementai į kitas tokio pat tipo sistemas (elementus) nedidinant jų pralaidumo; įrengiamos atskirosios statinio inžinerinės sistemos; atliekami technologinių įrenginių bei technologinių inžinerinių sistemų, inžin</w:t>
      </w:r>
      <w:r>
        <w:rPr>
          <w:rStyle w:val="Typewriter"/>
          <w:rFonts w:ascii="Times New Roman" w:hAnsi="Times New Roman"/>
          <w:sz w:val="22"/>
        </w:rPr>
        <w:t xml:space="preserve">erinių tinklų ir susisiekimo komunikacijų kapitalinio remonto darbai, nurodyti normatyviniuose statinio saugos ir paskirties dokumentuose.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21. </w:t>
      </w:r>
      <w:r>
        <w:rPr>
          <w:rStyle w:val="Typewriter"/>
          <w:rFonts w:ascii="Times New Roman" w:hAnsi="Times New Roman"/>
          <w:b/>
          <w:sz w:val="22"/>
        </w:rPr>
        <w:t>Statinio paprastasis remontas</w:t>
      </w:r>
      <w:r>
        <w:rPr>
          <w:rStyle w:val="Typewriter"/>
          <w:rFonts w:ascii="Times New Roman" w:hAnsi="Times New Roman"/>
          <w:sz w:val="22"/>
        </w:rPr>
        <w:t xml:space="preserve"> (</w:t>
      </w:r>
      <w:r>
        <w:rPr>
          <w:rFonts w:ascii="Times New Roman" w:hAnsi="Times New Roman"/>
          <w:sz w:val="22"/>
        </w:rPr>
        <w:t xml:space="preserve">atitinka Civilinio kodekso sąvoką „einamasis remontas“) </w:t>
      </w:r>
      <w:r>
        <w:rPr>
          <w:rStyle w:val="Typewriter"/>
          <w:rFonts w:ascii="Times New Roman" w:hAnsi="Times New Roman"/>
          <w:sz w:val="22"/>
        </w:rPr>
        <w:t>– statinio remontas, kai:</w:t>
      </w:r>
      <w:r>
        <w:rPr>
          <w:rStyle w:val="Typewriter"/>
          <w:rFonts w:ascii="Times New Roman" w:hAnsi="Times New Roman"/>
          <w:sz w:val="22"/>
        </w:rPr>
        <w:t xml:space="preserve"> atliekami statinio išorės ir vidaus konstrukcijų bei kitų statinio elementų remonto darbai – šalinami šių elementų defektai nekeičiant ir nestiprinant statinio laikančiųjų konstrukcijų, bet keičiant ar stiprinant kitas statinio konstrukcijas bei statinio </w:t>
      </w:r>
      <w:r>
        <w:rPr>
          <w:rStyle w:val="Typewriter"/>
          <w:rFonts w:ascii="Times New Roman" w:hAnsi="Times New Roman"/>
          <w:sz w:val="22"/>
        </w:rPr>
        <w:t>elementus; keičiamos pertvarų vietos; nežymiai keičiamas statinio fasadas (atnaujinama fasado apdaila, įstiklinamos gyvenamojo namo atskirų butų lodžijos, balkonai, pakeičiami butų ar kitų patalpų langai, durys, vėdinimo angos nekeičiant kiekvieno iš jų ma</w:t>
      </w:r>
      <w:r>
        <w:rPr>
          <w:rStyle w:val="Typewriter"/>
          <w:rFonts w:ascii="Times New Roman" w:hAnsi="Times New Roman"/>
          <w:sz w:val="22"/>
        </w:rPr>
        <w:t>tmenų daugiau kaip 10 procentų), keičiamos atskirosios statinio inžinerinės sistemos (jų tipas, pralaidumas) ar šalinami jų defektai; šalinami bendrųjų statinio inžinerinių sistemų defektai – pakeičiami atskiri susidėvėję šių sistemų elementai, tačiau neke</w:t>
      </w:r>
      <w:r>
        <w:rPr>
          <w:rStyle w:val="Typewriter"/>
          <w:rFonts w:ascii="Times New Roman" w:hAnsi="Times New Roman"/>
          <w:sz w:val="22"/>
        </w:rPr>
        <w:t>ičiamas jų tipas bei pralaidumas; atliekamas bendrųjų statinio inžinerinių sistemų dalių, kurios skirtos tik butų ar kitų patalpų reikmėms, remontas pertvarkant, pakeičiant visiškai ar iš dalies šias sistemų dalis, tačiau nekeičiant butuose ar kitose patal</w:t>
      </w:r>
      <w:r>
        <w:rPr>
          <w:rStyle w:val="Typewriter"/>
          <w:rFonts w:ascii="Times New Roman" w:hAnsi="Times New Roman"/>
          <w:sz w:val="22"/>
        </w:rPr>
        <w:t>pose esančių bendrųjų statinio inžinerinių sistemų bendrojo naudojimo elementų; atliekami technologinių įrenginių ir technologinių sistemų, inžinerinių tinklų ir susisiekimo komunikacijų paprastojo remonto darbai, nurodyti normatyviniuose statinio saugos i</w:t>
      </w:r>
      <w:r>
        <w:rPr>
          <w:rStyle w:val="Typewriter"/>
          <w:rFonts w:ascii="Times New Roman" w:hAnsi="Times New Roman"/>
          <w:sz w:val="22"/>
        </w:rPr>
        <w:t>r paskirties dokumentuose.</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22. </w:t>
      </w:r>
      <w:r>
        <w:rPr>
          <w:rFonts w:ascii="Times New Roman" w:hAnsi="Times New Roman"/>
          <w:b/>
          <w:bCs/>
          <w:sz w:val="22"/>
        </w:rPr>
        <w:t>Kultūros paveldo statinio tvarkomieji statybos darbai</w:t>
      </w:r>
      <w:r>
        <w:rPr>
          <w:rFonts w:ascii="Times New Roman" w:hAnsi="Times New Roman"/>
          <w:sz w:val="22"/>
        </w:rPr>
        <w:t xml:space="preserve"> – statybos darbai, atliekami kultūros paveldo statinyje ar jo teritorijoje.</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23. </w:t>
      </w:r>
      <w:r>
        <w:rPr>
          <w:rFonts w:ascii="Times New Roman" w:hAnsi="Times New Roman"/>
          <w:b/>
          <w:sz w:val="22"/>
        </w:rPr>
        <w:t xml:space="preserve">Statybvietė </w:t>
      </w:r>
      <w:r>
        <w:rPr>
          <w:rFonts w:ascii="Times New Roman" w:hAnsi="Times New Roman"/>
          <w:sz w:val="22"/>
        </w:rPr>
        <w:t>– statinio statybos darbų vieta (teritorija, kurios ribos nustatomos statinio p</w:t>
      </w:r>
      <w:r>
        <w:rPr>
          <w:rFonts w:ascii="Times New Roman" w:hAnsi="Times New Roman"/>
          <w:sz w:val="22"/>
        </w:rPr>
        <w:t>rojekte atsižvelgiant į vykdomus statybos darbus, kuri gali sutapti ar nesutapti su statybos sklypo ribomis). Nesutapimo atveju statybvietės dalimi taip pat laikomas žemės plotas, kurio statytojas nevaldo nuosavybės teise arba nevaldo ir nenaudoja kitais L</w:t>
      </w:r>
      <w:r>
        <w:rPr>
          <w:rFonts w:ascii="Times New Roman" w:hAnsi="Times New Roman"/>
          <w:sz w:val="22"/>
        </w:rPr>
        <w:t>ietuvos Respublikos įstatymų nustatytais pagrindais ir kurio ribas nustato statytojo ir šio žemės ploto savininko (ar asmens, disponuojančio žeme) sutartis; statinys – kai visi statybos darbai atliekami statinio viduje.</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24. </w:t>
      </w:r>
      <w:r>
        <w:rPr>
          <w:rStyle w:val="Typewriter"/>
          <w:rFonts w:ascii="Times New Roman" w:hAnsi="Times New Roman"/>
          <w:b/>
          <w:sz w:val="22"/>
        </w:rPr>
        <w:t>Statybos sklypas</w:t>
      </w:r>
      <w:r>
        <w:rPr>
          <w:rStyle w:val="Typewriter"/>
          <w:rFonts w:ascii="Times New Roman" w:hAnsi="Times New Roman"/>
          <w:sz w:val="22"/>
        </w:rPr>
        <w:t xml:space="preserve"> – žemės naudoji</w:t>
      </w:r>
      <w:r>
        <w:rPr>
          <w:rStyle w:val="Typewriter"/>
          <w:rFonts w:ascii="Times New Roman" w:hAnsi="Times New Roman"/>
          <w:sz w:val="22"/>
        </w:rPr>
        <w:t>mo tikslinės paskirties nustatytų ribų žemės sklypas (teritorijos dalis), kuriame atliekami statybos darbai.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25. </w:t>
      </w:r>
      <w:r>
        <w:rPr>
          <w:rStyle w:val="Typewriter"/>
          <w:rFonts w:ascii="Times New Roman" w:hAnsi="Times New Roman"/>
          <w:b/>
          <w:sz w:val="22"/>
        </w:rPr>
        <w:t>Statybos sklypo tvarkymas</w:t>
      </w:r>
      <w:r>
        <w:rPr>
          <w:rStyle w:val="Typewriter"/>
          <w:rFonts w:ascii="Times New Roman" w:hAnsi="Times New Roman"/>
          <w:sz w:val="22"/>
        </w:rPr>
        <w:t xml:space="preserve"> – sklypo reljefo formavimas (pažeminimas, paaukštinimas, lyginimas), sklypo inžinerinių tinklų ir sklypo susisiekimo </w:t>
      </w:r>
      <w:r>
        <w:rPr>
          <w:rStyle w:val="Typewriter"/>
          <w:rFonts w:ascii="Times New Roman" w:hAnsi="Times New Roman"/>
          <w:sz w:val="22"/>
        </w:rPr>
        <w:t>komunikacijų tiesimas, žaidimų ar kitų aikštelių įrengimas, tvorų tvėrimas, apželdinimas.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26. </w:t>
      </w:r>
      <w:r>
        <w:rPr>
          <w:rStyle w:val="Typewriter"/>
          <w:rFonts w:ascii="Times New Roman" w:hAnsi="Times New Roman"/>
          <w:b/>
          <w:sz w:val="22"/>
        </w:rPr>
        <w:t xml:space="preserve">Statybiniai tyrinėjimai </w:t>
      </w:r>
      <w:r>
        <w:rPr>
          <w:rStyle w:val="Typewriter"/>
          <w:rFonts w:ascii="Times New Roman" w:hAnsi="Times New Roman"/>
          <w:sz w:val="22"/>
        </w:rPr>
        <w:t>– statinio statybos sklypo (ar, kai reikia, gretimos teritorijos), statinio projektavimo sąlygų sąvade nustatytų inžinerinių tinklų (kuriu</w:t>
      </w:r>
      <w:r>
        <w:rPr>
          <w:rStyle w:val="Typewriter"/>
          <w:rFonts w:ascii="Times New Roman" w:hAnsi="Times New Roman"/>
          <w:sz w:val="22"/>
        </w:rPr>
        <w:t>os reikia nutiesti ar esamų bei statomų) ir susisiekimo komunikacijų sklypų (trasų) inžineriniai geodeziniai tyrinėjimai, inžineriniai geologiniai, geotechniniai bei kiti tyrimai; aplinkos, kraštovaizdžio, higieniniai tyrimai; kai rekonstruojamas ar remont</w:t>
      </w:r>
      <w:r>
        <w:rPr>
          <w:rStyle w:val="Typewriter"/>
          <w:rFonts w:ascii="Times New Roman" w:hAnsi="Times New Roman"/>
          <w:sz w:val="22"/>
        </w:rPr>
        <w:t xml:space="preserve">uojamas esamas statinys arba pristatomas prie esamo statinio (statant arti jo) naujas statinys, – taip pat esamo ir gretimų statinių, kuriems gali turėti įtakos numatomi statybos darbai, tyrimai; esamų pastatų nuosėdžių ir deformacijų stebėjimai.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27. </w:t>
      </w:r>
      <w:r>
        <w:rPr>
          <w:rStyle w:val="Typewriter"/>
          <w:rFonts w:ascii="Times New Roman" w:hAnsi="Times New Roman"/>
          <w:b/>
          <w:sz w:val="22"/>
        </w:rPr>
        <w:t>Stat</w:t>
      </w:r>
      <w:r>
        <w:rPr>
          <w:rStyle w:val="Typewriter"/>
          <w:rFonts w:ascii="Times New Roman" w:hAnsi="Times New Roman"/>
          <w:b/>
          <w:sz w:val="22"/>
        </w:rPr>
        <w:t>inio projektas</w:t>
      </w:r>
      <w:r>
        <w:rPr>
          <w:rStyle w:val="Typewriter"/>
          <w:rFonts w:ascii="Times New Roman" w:hAnsi="Times New Roman"/>
          <w:sz w:val="22"/>
        </w:rPr>
        <w:t xml:space="preserve"> – normatyvinių statybos techninių dokumentų nustatytos sudėties dokumentų, kuriuose pateikiami statytojo sumanyto statinio sprendiniai (aiškinamoji dalis, projekto dalys, skaičiavimai, brėžiniai), skirtų statinio statybai įteisinti ir vykdyt</w:t>
      </w:r>
      <w:r>
        <w:rPr>
          <w:rStyle w:val="Typewriter"/>
          <w:rFonts w:ascii="Times New Roman" w:hAnsi="Times New Roman"/>
          <w:sz w:val="22"/>
        </w:rPr>
        <w:t>i, visuma.</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28. </w:t>
      </w:r>
      <w:r>
        <w:rPr>
          <w:rStyle w:val="Typewriter"/>
          <w:rFonts w:ascii="Times New Roman" w:hAnsi="Times New Roman"/>
          <w:b/>
          <w:sz w:val="22"/>
        </w:rPr>
        <w:t>Statinio projektavimas</w:t>
      </w:r>
      <w:r>
        <w:rPr>
          <w:rStyle w:val="Typewriter"/>
          <w:rFonts w:ascii="Times New Roman" w:hAnsi="Times New Roman"/>
          <w:sz w:val="22"/>
        </w:rPr>
        <w:t xml:space="preserve"> – architektūrinė inžinerinė veikla, kurios tikslas parengti statinio projektą.</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29.</w:t>
      </w:r>
      <w:r>
        <w:rPr>
          <w:rStyle w:val="Typewriter"/>
          <w:rFonts w:ascii="Times New Roman" w:hAnsi="Times New Roman"/>
          <w:b/>
          <w:sz w:val="22"/>
        </w:rPr>
        <w:t xml:space="preserve"> Statinio projektavimo valdymas</w:t>
      </w:r>
      <w:r>
        <w:rPr>
          <w:rStyle w:val="Typewriter"/>
          <w:rFonts w:ascii="Times New Roman" w:hAnsi="Times New Roman"/>
          <w:sz w:val="22"/>
        </w:rPr>
        <w:t xml:space="preserve"> – statinio projektavimo organizavimo būdas, kai projektavimą ir su juo susijusių kitų statybos techninės</w:t>
      </w:r>
      <w:r>
        <w:rPr>
          <w:rStyle w:val="Typewriter"/>
          <w:rFonts w:ascii="Times New Roman" w:hAnsi="Times New Roman"/>
          <w:sz w:val="22"/>
        </w:rPr>
        <w:t xml:space="preserve"> veiklos pagrindinių sričių darbus organizuoja statinio projektavimo valdytojas pavedimo sutarties tarp įgaliotojo – statytojo (užsakovo) ir įgaliotinio – statinio projektavimo valdytojo pagrindu.</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30. </w:t>
      </w:r>
      <w:r>
        <w:rPr>
          <w:rStyle w:val="Typewriter"/>
          <w:rFonts w:ascii="Times New Roman" w:hAnsi="Times New Roman"/>
          <w:b/>
          <w:sz w:val="22"/>
        </w:rPr>
        <w:t>Privalomieji statinio projekto rengimo dokumentai</w:t>
      </w:r>
      <w:r>
        <w:rPr>
          <w:rStyle w:val="Typewriter"/>
          <w:rFonts w:ascii="Times New Roman" w:hAnsi="Times New Roman"/>
          <w:sz w:val="22"/>
        </w:rPr>
        <w:t xml:space="preserve"> – ter</w:t>
      </w:r>
      <w:r>
        <w:rPr>
          <w:rStyle w:val="Typewriter"/>
          <w:rFonts w:ascii="Times New Roman" w:hAnsi="Times New Roman"/>
          <w:sz w:val="22"/>
        </w:rPr>
        <w:t>itorijų planavimo dokumentai (Teritorijų planavimo įstatymo nustatytais atvejais), nuosavybės teisę ar kitokias teises į žemę (statybos sklypą) patvirtinantys dokumentai; projektiniai pasiūlymai (jeigu jie rengiami); statinio projektavimo sąlygų sąvadas, s</w:t>
      </w:r>
      <w:r>
        <w:rPr>
          <w:rStyle w:val="Typewriter"/>
          <w:rFonts w:ascii="Times New Roman" w:hAnsi="Times New Roman"/>
          <w:sz w:val="22"/>
        </w:rPr>
        <w:t>tatinio projektavimo užduotis, statinio ir statybos sklypo statybinių tyrinėjimų dokumentai.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31. </w:t>
      </w:r>
      <w:r>
        <w:rPr>
          <w:rFonts w:ascii="Times New Roman" w:hAnsi="Times New Roman"/>
          <w:b/>
          <w:sz w:val="22"/>
        </w:rPr>
        <w:t>Projektiniai pasiūlymai</w:t>
      </w:r>
      <w:r>
        <w:rPr>
          <w:rFonts w:ascii="Times New Roman" w:hAnsi="Times New Roman"/>
          <w:sz w:val="22"/>
        </w:rPr>
        <w:t xml:space="preserve"> – eskizinis projektas, kurio tikslas – išreikšti projektuojamo statinio architektūros ir kitų pagrindinių sprendinių idėją ir kuris pat</w:t>
      </w:r>
      <w:r>
        <w:rPr>
          <w:rFonts w:ascii="Times New Roman" w:hAnsi="Times New Roman"/>
          <w:sz w:val="22"/>
        </w:rPr>
        <w:t>eikiamas kaip medžiaga projektuotojo parinkimo konkursui bei gali būti naudojamas projektavimo sąlygoms parengti.</w:t>
      </w:r>
    </w:p>
    <w:p w:rsidR="00000000" w:rsidRDefault="00783960">
      <w:pPr>
        <w:ind w:firstLine="720"/>
        <w:jc w:val="both"/>
        <w:rPr>
          <w:rFonts w:ascii="Times New Roman" w:hAnsi="Times New Roman"/>
          <w:bCs/>
          <w:sz w:val="22"/>
        </w:rPr>
      </w:pPr>
      <w:r>
        <w:rPr>
          <w:rFonts w:ascii="Times New Roman" w:hAnsi="Times New Roman"/>
          <w:sz w:val="22"/>
        </w:rPr>
        <w:t xml:space="preserve">32. </w:t>
      </w:r>
      <w:r>
        <w:rPr>
          <w:rFonts w:ascii="Times New Roman" w:hAnsi="Times New Roman"/>
          <w:b/>
          <w:bCs/>
          <w:sz w:val="22"/>
        </w:rPr>
        <w:t>Statinio projektavimo sąlygos</w:t>
      </w:r>
      <w:r>
        <w:rPr>
          <w:rFonts w:ascii="Times New Roman" w:hAnsi="Times New Roman"/>
          <w:sz w:val="22"/>
        </w:rPr>
        <w:t xml:space="preserve"> – privalomieji reikalavimai, jeigu jie nenustatyti ar nepakankamai išsamiai nurodyti teritorijų planavimo do</w:t>
      </w:r>
      <w:r>
        <w:rPr>
          <w:rFonts w:ascii="Times New Roman" w:hAnsi="Times New Roman"/>
          <w:sz w:val="22"/>
        </w:rPr>
        <w:t>kumentuose: tiesti komunalinius ir vietinius inžinerinius tinklus, prijungti prie jų statinio ir technologines inžinerines sistemas, taip pat statybos sklypo inžinerinius tinklus; nutiesti susisiekimo komunikacijas, prijungti prie jų statybos sklypo susisi</w:t>
      </w:r>
      <w:r>
        <w:rPr>
          <w:rFonts w:ascii="Times New Roman" w:hAnsi="Times New Roman"/>
          <w:sz w:val="22"/>
        </w:rPr>
        <w:t>ekimo komunikacijas; savivaldybės administracijos direktoriaus (jo įgalioto savivaldybės administracijos valstybės tarnautojo) nustatomi statinio architektūros ir statybos sklypo tvarkymo urbanistiniai reikalavimai, atitinkantys šio ir kitų įstatymų bei te</w:t>
      </w:r>
      <w:r>
        <w:rPr>
          <w:rFonts w:ascii="Times New Roman" w:hAnsi="Times New Roman"/>
          <w:sz w:val="22"/>
        </w:rPr>
        <w:t>ritorijų planavimo dokumentų nustatytus statybos sklypo (ar teritorijos) tvarkymo ar apsaugos reikalavimus (reglamentą), atsižvelgiant į statinio paskirtį, konkrečią statybos vietą, gretimybes bei trečiųjų asmenų pagrįstų teisių apsaugą, susijusią su stati</w:t>
      </w:r>
      <w:r>
        <w:rPr>
          <w:rFonts w:ascii="Times New Roman" w:hAnsi="Times New Roman"/>
          <w:sz w:val="22"/>
        </w:rPr>
        <w:t>nio statyba; daugiabučio gyvenamojo namo bendrojo naudojimo patalpų rekonstravimo ir gyvenamųjų patalpų paskirties keitimo reikalavimai; planuojamos ūkinės veiklos poveikio aplinkai vertinimo dokumentai (Planuojamos ūkinės veiklos poveikio aplinkai vertini</w:t>
      </w:r>
      <w:r>
        <w:rPr>
          <w:rFonts w:ascii="Times New Roman" w:hAnsi="Times New Roman"/>
          <w:sz w:val="22"/>
        </w:rPr>
        <w:t>mo įstatymo nustatytais atvejais); aplinkos apsaugos institucijos nustatyti gamtos išteklių naudojimo reikalavimai (tuo atveju, kai neprivalomas planuojamos ūkinės veiklos poveikio aplinkai vertinimas, bet užbaigus statyti statinį yra reikalingas šios inst</w:t>
      </w:r>
      <w:r>
        <w:rPr>
          <w:rFonts w:ascii="Times New Roman" w:hAnsi="Times New Roman"/>
          <w:sz w:val="22"/>
        </w:rPr>
        <w:t>itucijos leidimas naudoti gamtos išteklius); už nekilnojamojo kultūros paveldo apsaugą atsakingos institucijos išduotas laikinasis apsaugos reglamentas, kurio sąvoka apibrėžta Nekilnojamojo kultūros paveldo apsaugos įstatyme; Vyriausybės įgaliotos instituc</w:t>
      </w:r>
      <w:r>
        <w:rPr>
          <w:rFonts w:ascii="Times New Roman" w:hAnsi="Times New Roman"/>
          <w:sz w:val="22"/>
        </w:rPr>
        <w:t>ijos patvirtintas saugomos teritorijos individualus apsaugos reglamentas (arba laikinas reglamentas), kurio sąvoka apibrėžta Saugomų teritorijų įstatyme; kiti įstatymų nustatyti reikalavimai.</w:t>
      </w:r>
    </w:p>
    <w:p w:rsidR="00000000" w:rsidRDefault="00783960">
      <w:pPr>
        <w:ind w:firstLine="720"/>
        <w:jc w:val="both"/>
        <w:rPr>
          <w:rStyle w:val="Typewriter"/>
          <w:rFonts w:ascii="Times New Roman" w:hAnsi="Times New Roman"/>
          <w:sz w:val="22"/>
        </w:rPr>
      </w:pPr>
      <w:r>
        <w:rPr>
          <w:rFonts w:ascii="Times New Roman" w:hAnsi="Times New Roman"/>
          <w:bCs/>
          <w:sz w:val="22"/>
        </w:rPr>
        <w:t xml:space="preserve">33. </w:t>
      </w:r>
      <w:r>
        <w:rPr>
          <w:rFonts w:ascii="Times New Roman" w:hAnsi="Times New Roman"/>
          <w:b/>
          <w:sz w:val="22"/>
        </w:rPr>
        <w:t>Statinio projektavimo sąlygų sąvadas</w:t>
      </w:r>
      <w:r>
        <w:rPr>
          <w:rFonts w:ascii="Times New Roman" w:hAnsi="Times New Roman"/>
          <w:sz w:val="22"/>
        </w:rPr>
        <w:t xml:space="preserve"> – savivaldybės administ</w:t>
      </w:r>
      <w:r>
        <w:rPr>
          <w:rFonts w:ascii="Times New Roman" w:hAnsi="Times New Roman"/>
          <w:sz w:val="22"/>
        </w:rPr>
        <w:t>racijos direktoriaus (jo įgalioto savivaldybės administracijos valstybės tarnautojo) patvirtintas konkrečiam statiniui nustatytų projektavimo sąlygų, įvardytų šio straipsnio 32 dalyje, bendrasis dokumentas.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34. </w:t>
      </w:r>
      <w:r>
        <w:rPr>
          <w:rStyle w:val="Typewriter"/>
          <w:rFonts w:ascii="Times New Roman" w:hAnsi="Times New Roman"/>
          <w:b/>
          <w:sz w:val="22"/>
        </w:rPr>
        <w:t>Statinio projekto tvirtinimas</w:t>
      </w:r>
      <w:r>
        <w:rPr>
          <w:rStyle w:val="Typewriter"/>
          <w:rFonts w:ascii="Times New Roman" w:hAnsi="Times New Roman"/>
          <w:sz w:val="22"/>
        </w:rPr>
        <w:t xml:space="preserve"> – statytojo (už</w:t>
      </w:r>
      <w:r>
        <w:rPr>
          <w:rStyle w:val="Typewriter"/>
          <w:rFonts w:ascii="Times New Roman" w:hAnsi="Times New Roman"/>
          <w:sz w:val="22"/>
        </w:rPr>
        <w:t>sakovo) pritarimas parengtam statinio projektui, įforminamas tvarkomuoju dokumentu – kai statytojas (užsakovas) yra Lietuvos ar užsienio valstybės juridinis asmuo, arba statytojo (užsakovo) žyma „tvirtinu“ ir parašu statinio projekte – kai statytojas (užsa</w:t>
      </w:r>
      <w:r>
        <w:rPr>
          <w:rStyle w:val="Typewriter"/>
          <w:rFonts w:ascii="Times New Roman" w:hAnsi="Times New Roman"/>
          <w:sz w:val="22"/>
        </w:rPr>
        <w:t xml:space="preserve">kovas) yra Lietuvos ar užsienio valstybės fizinis asmuo. Abiem atvejais nurodomi pagrindiniai šio statinio techniniai ir ekonominiai rodikliai, aplinkos ir kraštovaizdžio reikalavimai.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35. </w:t>
      </w:r>
      <w:r>
        <w:rPr>
          <w:rStyle w:val="Typewriter"/>
          <w:rFonts w:ascii="Times New Roman" w:hAnsi="Times New Roman"/>
          <w:b/>
          <w:sz w:val="22"/>
        </w:rPr>
        <w:t>Statinio projekto ekspertizė</w:t>
      </w:r>
      <w:r>
        <w:rPr>
          <w:rStyle w:val="Typewriter"/>
          <w:rFonts w:ascii="Times New Roman" w:hAnsi="Times New Roman"/>
          <w:sz w:val="22"/>
        </w:rPr>
        <w:t xml:space="preserve"> – įvertinimas, kaip statinio projekte</w:t>
      </w:r>
      <w:r>
        <w:rPr>
          <w:rStyle w:val="Typewriter"/>
          <w:rFonts w:ascii="Times New Roman" w:hAnsi="Times New Roman"/>
          <w:sz w:val="22"/>
        </w:rPr>
        <w:t xml:space="preserve"> įgyvendinti šio Įstatymo 4 straipsnio 1 dalyje nurodyti esminiai statinio reikalavimai, taip pat kitų įstatymų ir teisės aktų, normatyvinių statybos techninių dokumentų bei privalomųjų statinio projekto rengimo dokumentų reikalavimai.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36. </w:t>
      </w:r>
      <w:r>
        <w:rPr>
          <w:rStyle w:val="Typewriter"/>
          <w:rFonts w:ascii="Times New Roman" w:hAnsi="Times New Roman"/>
          <w:b/>
          <w:sz w:val="22"/>
        </w:rPr>
        <w:t>Statinio ekspert</w:t>
      </w:r>
      <w:r>
        <w:rPr>
          <w:rStyle w:val="Typewriter"/>
          <w:rFonts w:ascii="Times New Roman" w:hAnsi="Times New Roman"/>
          <w:b/>
          <w:sz w:val="22"/>
        </w:rPr>
        <w:t>izė</w:t>
      </w:r>
      <w:r>
        <w:rPr>
          <w:rStyle w:val="Typewriter"/>
          <w:rFonts w:ascii="Times New Roman" w:hAnsi="Times New Roman"/>
          <w:sz w:val="22"/>
        </w:rPr>
        <w:t xml:space="preserve"> – esamo ar statomo statinio techninės būklės įvertinimas turint tikslą nustatyti, ar statinys atitinka šio Įstatymo 4 straipsnio 1 dalyje nurodytus esminius statinio reikalavimus.</w:t>
      </w:r>
    </w:p>
    <w:p w:rsidR="00000000" w:rsidRDefault="00783960">
      <w:pPr>
        <w:ind w:firstLine="720"/>
        <w:jc w:val="both"/>
        <w:rPr>
          <w:rStyle w:val="Typewriter"/>
          <w:rFonts w:ascii="Times New Roman" w:hAnsi="Times New Roman"/>
          <w:b/>
          <w:sz w:val="22"/>
        </w:rPr>
      </w:pPr>
      <w:r>
        <w:rPr>
          <w:rStyle w:val="Typewriter"/>
          <w:rFonts w:ascii="Times New Roman" w:hAnsi="Times New Roman"/>
          <w:sz w:val="22"/>
        </w:rPr>
        <w:t xml:space="preserve">37. </w:t>
      </w:r>
      <w:r>
        <w:rPr>
          <w:rStyle w:val="Typewriter"/>
          <w:rFonts w:ascii="Times New Roman" w:hAnsi="Times New Roman"/>
          <w:b/>
          <w:sz w:val="22"/>
        </w:rPr>
        <w:t>Statinio projekto vykdymo priežiūra</w:t>
      </w:r>
      <w:r>
        <w:rPr>
          <w:rStyle w:val="Typewriter"/>
          <w:rFonts w:ascii="Times New Roman" w:hAnsi="Times New Roman"/>
          <w:sz w:val="22"/>
        </w:rPr>
        <w:t xml:space="preserve"> – statytojo (užsakovo) organizuo</w:t>
      </w:r>
      <w:r>
        <w:rPr>
          <w:rStyle w:val="Typewriter"/>
          <w:rFonts w:ascii="Times New Roman" w:hAnsi="Times New Roman"/>
          <w:sz w:val="22"/>
        </w:rPr>
        <w:t>ta projektuotojo atliekama statybos priežiūra, kurios tikslas – kontroliuoti, kad statinys būtų statomas pagal statinio projektą ir kad būtų įgyvendinta projekte sukurta statinio architektūra. Statinio projekto dalies vykdymo priežiūra yra statinio projekt</w:t>
      </w:r>
      <w:r>
        <w:rPr>
          <w:rStyle w:val="Typewriter"/>
          <w:rFonts w:ascii="Times New Roman" w:hAnsi="Times New Roman"/>
          <w:sz w:val="22"/>
        </w:rPr>
        <w:t>o vykdymo priežiūros dalis.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38. </w:t>
      </w:r>
      <w:r>
        <w:rPr>
          <w:rStyle w:val="Typewriter"/>
          <w:rFonts w:ascii="Times New Roman" w:hAnsi="Times New Roman"/>
          <w:b/>
          <w:sz w:val="22"/>
        </w:rPr>
        <w:t>Statinio statybos techninė priežiūra</w:t>
      </w:r>
      <w:r>
        <w:rPr>
          <w:rStyle w:val="Typewriter"/>
          <w:rFonts w:ascii="Times New Roman" w:hAnsi="Times New Roman"/>
          <w:sz w:val="22"/>
        </w:rPr>
        <w:t xml:space="preserve"> – statytojo (užsakovo) organizuota statinio statybos priežiūra (nuo statinio statybos pradžios iki statinio pripažinimo tinkamu naudoti), kurios tikslas – kontroliuoti, ar statinys statom</w:t>
      </w:r>
      <w:r>
        <w:rPr>
          <w:rStyle w:val="Typewriter"/>
          <w:rFonts w:ascii="Times New Roman" w:hAnsi="Times New Roman"/>
          <w:sz w:val="22"/>
        </w:rPr>
        <w:t>as pagal statinio projektą, statybos rangos sutarties (kai statyba vykdoma rangos būdu), įstatymų, kitų teisės aktų, taip pat normatyvinių statybos techninių dokumentų, normatyvinių statinio saugos ir paskirties dokumentų reikalavimus.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39. </w:t>
      </w:r>
      <w:r>
        <w:rPr>
          <w:rStyle w:val="Typewriter"/>
          <w:rFonts w:ascii="Times New Roman" w:hAnsi="Times New Roman"/>
          <w:b/>
          <w:sz w:val="22"/>
        </w:rPr>
        <w:t>Statybos valstyb</w:t>
      </w:r>
      <w:r>
        <w:rPr>
          <w:rStyle w:val="Typewriter"/>
          <w:rFonts w:ascii="Times New Roman" w:hAnsi="Times New Roman"/>
          <w:b/>
          <w:sz w:val="22"/>
        </w:rPr>
        <w:t>inė priežiūra</w:t>
      </w:r>
      <w:r>
        <w:rPr>
          <w:rStyle w:val="Typewriter"/>
          <w:rFonts w:ascii="Times New Roman" w:hAnsi="Times New Roman"/>
          <w:sz w:val="22"/>
        </w:rPr>
        <w:t xml:space="preserve"> – statinio projektavimo, statybos, jo pripažinimo tinkamu naudoti valstybinė priežiūra nuo statinio projektavimo pradžios iki statinio pripažinimo tinkamu naudoti, taip pat statinio griovimo priežiūra.</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40. </w:t>
      </w:r>
      <w:r>
        <w:rPr>
          <w:rStyle w:val="Typewriter"/>
          <w:rFonts w:ascii="Times New Roman" w:hAnsi="Times New Roman"/>
          <w:b/>
          <w:sz w:val="22"/>
        </w:rPr>
        <w:t>Statinio normatyvinė kokybė</w:t>
      </w:r>
      <w:r>
        <w:rPr>
          <w:rStyle w:val="Typewriter"/>
          <w:rFonts w:ascii="Times New Roman" w:hAnsi="Times New Roman"/>
          <w:sz w:val="22"/>
        </w:rPr>
        <w:t xml:space="preserve"> – statin</w:t>
      </w:r>
      <w:r>
        <w:rPr>
          <w:rStyle w:val="Typewriter"/>
          <w:rFonts w:ascii="Times New Roman" w:hAnsi="Times New Roman"/>
          <w:sz w:val="22"/>
        </w:rPr>
        <w:t>io projekto, statybos darbų ir pastatyto statinio kokybė, atitinkanti normatyvinių statybos techninių dokumentų ir normatyvinių statinio saugos ir paskirties dokumentų nustatytus reikalavimus.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41. </w:t>
      </w:r>
      <w:r>
        <w:rPr>
          <w:rStyle w:val="Typewriter"/>
          <w:rFonts w:ascii="Times New Roman" w:hAnsi="Times New Roman"/>
          <w:b/>
          <w:sz w:val="22"/>
        </w:rPr>
        <w:t>Statytojas (užsakovas)</w:t>
      </w:r>
      <w:r>
        <w:rPr>
          <w:rStyle w:val="Typewriter"/>
          <w:rFonts w:ascii="Times New Roman" w:hAnsi="Times New Roman"/>
          <w:sz w:val="22"/>
        </w:rPr>
        <w:t xml:space="preserve"> – Lietuvos ar užsienio valstybės fiz</w:t>
      </w:r>
      <w:r>
        <w:rPr>
          <w:rStyle w:val="Typewriter"/>
          <w:rFonts w:ascii="Times New Roman" w:hAnsi="Times New Roman"/>
          <w:sz w:val="22"/>
        </w:rPr>
        <w:t>inis ar juridinis asmuo, kuris investuoja lėšas į statybą ir kartu atlieka užsakovo funkcijas (ar jas paveda atlikti kitam fiziniam ar juridiniam asmeniui).</w:t>
      </w:r>
    </w:p>
    <w:p w:rsidR="00000000" w:rsidRDefault="00783960">
      <w:pPr>
        <w:ind w:firstLine="720"/>
        <w:jc w:val="both"/>
        <w:rPr>
          <w:rFonts w:ascii="Times New Roman" w:hAnsi="Times New Roman"/>
          <w:sz w:val="22"/>
        </w:rPr>
      </w:pPr>
      <w:r>
        <w:rPr>
          <w:rFonts w:ascii="Times New Roman" w:hAnsi="Times New Roman"/>
          <w:sz w:val="22"/>
        </w:rPr>
        <w:t xml:space="preserve">42. </w:t>
      </w:r>
      <w:r>
        <w:rPr>
          <w:rFonts w:ascii="Times New Roman" w:hAnsi="Times New Roman"/>
          <w:b/>
          <w:sz w:val="22"/>
        </w:rPr>
        <w:t>Tyrinėtojas</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fizinis asmuo, juridinis asmuo, kita užsienio organizacija, kuriems atitinkamą ty</w:t>
      </w:r>
      <w:r>
        <w:rPr>
          <w:rFonts w:ascii="Times New Roman" w:hAnsi="Times New Roman"/>
          <w:sz w:val="22"/>
        </w:rPr>
        <w:t>rinėjimų sritį reglamentuojantys įstatymai ir kiti teisės aktai suteikia teisę atlikti šiuos tyrinėjimus.</w:t>
      </w:r>
    </w:p>
    <w:p w:rsidR="00000000" w:rsidRDefault="00783960">
      <w:pPr>
        <w:pStyle w:val="Footer"/>
        <w:ind w:firstLine="709"/>
        <w:jc w:val="both"/>
        <w:rPr>
          <w:rFonts w:ascii="Times New Roman" w:hAnsi="Times New Roman"/>
          <w:sz w:val="22"/>
        </w:rPr>
      </w:pPr>
      <w:r>
        <w:rPr>
          <w:rFonts w:ascii="Times New Roman" w:hAnsi="Times New Roman"/>
          <w:sz w:val="22"/>
        </w:rPr>
        <w:t xml:space="preserve">43. </w:t>
      </w:r>
      <w:r>
        <w:rPr>
          <w:rFonts w:ascii="Times New Roman" w:hAnsi="Times New Roman"/>
          <w:b/>
          <w:sz w:val="22"/>
        </w:rPr>
        <w:t>Statinio projektuotojas</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fizinis asmuo, juridinis asmuo, kita užsienio organizacija, turintys šio įstatymo nustatytą teisę užsiimti statinio proj</w:t>
      </w:r>
      <w:r>
        <w:rPr>
          <w:rFonts w:ascii="Times New Roman" w:hAnsi="Times New Roman"/>
          <w:sz w:val="22"/>
        </w:rPr>
        <w:t>ektavimu.</w:t>
      </w:r>
    </w:p>
    <w:p w:rsidR="00000000" w:rsidRDefault="00783960">
      <w:pPr>
        <w:ind w:firstLine="709"/>
        <w:jc w:val="both"/>
        <w:rPr>
          <w:rFonts w:ascii="Times New Roman" w:hAnsi="Times New Roman"/>
        </w:rPr>
      </w:pPr>
      <w:r>
        <w:rPr>
          <w:rFonts w:ascii="Times New Roman" w:hAnsi="Times New Roman"/>
          <w:sz w:val="22"/>
        </w:rPr>
        <w:t xml:space="preserve">44. </w:t>
      </w:r>
      <w:r>
        <w:rPr>
          <w:rFonts w:ascii="Times New Roman" w:hAnsi="Times New Roman"/>
          <w:b/>
          <w:bCs/>
          <w:sz w:val="22"/>
        </w:rPr>
        <w:t>Statinio projekto vadovas</w:t>
      </w:r>
      <w:r>
        <w:rPr>
          <w:rFonts w:ascii="Times New Roman" w:hAnsi="Times New Roman"/>
          <w:sz w:val="22"/>
        </w:rPr>
        <w:t xml:space="preserve"> – architektas ar statybos inžinierius, kuris, atstovaudamas statytojo interesams, normatyvinių statybos techninių dokumentų nustatyta tvarka organizuoja statinio projekto rengimą, koordinuoja statinio projekto dalių </w:t>
      </w:r>
      <w:r>
        <w:rPr>
          <w:rFonts w:ascii="Times New Roman" w:hAnsi="Times New Roman"/>
          <w:sz w:val="22"/>
        </w:rPr>
        <w:t>sprendinius bei statinio projekto dalių vadovų veiklą, prižiūri ir atsako, kad statinio projekte būtų įgyvendinti įstatymų, kitų teisės aktų, normatyvinių statybos techninių dokumentų ir normatyvinių statinio saugos ir paskirties dokumentų, privalomųjų sta</w:t>
      </w:r>
      <w:r>
        <w:rPr>
          <w:rFonts w:ascii="Times New Roman" w:hAnsi="Times New Roman"/>
          <w:sz w:val="22"/>
        </w:rPr>
        <w:t>tinio projekto rengimo dokumentų reikalavimai.</w:t>
      </w:r>
    </w:p>
    <w:p w:rsidR="00000000" w:rsidRDefault="00783960">
      <w:pPr>
        <w:ind w:firstLine="709"/>
        <w:jc w:val="both"/>
        <w:rPr>
          <w:rFonts w:ascii="Times New Roman" w:hAnsi="Times New Roman"/>
          <w:sz w:val="22"/>
        </w:rPr>
      </w:pPr>
      <w:r>
        <w:rPr>
          <w:rFonts w:ascii="Times New Roman" w:hAnsi="Times New Roman"/>
          <w:sz w:val="22"/>
        </w:rPr>
        <w:t xml:space="preserve">45. </w:t>
      </w:r>
      <w:r>
        <w:rPr>
          <w:rFonts w:ascii="Times New Roman" w:hAnsi="Times New Roman"/>
          <w:b/>
          <w:sz w:val="22"/>
        </w:rPr>
        <w:t>Statinio architektas</w:t>
      </w:r>
      <w:r>
        <w:rPr>
          <w:rFonts w:ascii="Times New Roman" w:hAnsi="Times New Roman"/>
          <w:sz w:val="22"/>
        </w:rPr>
        <w:t xml:space="preserve"> </w:t>
      </w:r>
      <w:r>
        <w:rPr>
          <w:rFonts w:ascii="Times New Roman" w:hAnsi="Times New Roman"/>
          <w:b/>
          <w:sz w:val="22"/>
        </w:rPr>
        <w:t>–</w:t>
      </w:r>
      <w:r>
        <w:rPr>
          <w:rFonts w:ascii="Times New Roman" w:hAnsi="Times New Roman"/>
          <w:sz w:val="22"/>
        </w:rPr>
        <w:t xml:space="preserve"> architektas, kuris yra konkretaus statinio, kaip architektūros kūrinio, autorius ir (arba) statinio projekto architektūrinės dalies vadovas. Statinio architektu gali būti ir fizinių </w:t>
      </w:r>
      <w:r>
        <w:rPr>
          <w:rFonts w:ascii="Times New Roman" w:hAnsi="Times New Roman"/>
          <w:sz w:val="22"/>
        </w:rPr>
        <w:t>asmenų grupė.</w:t>
      </w:r>
    </w:p>
    <w:p w:rsidR="00000000" w:rsidRDefault="00783960">
      <w:pPr>
        <w:ind w:firstLine="720"/>
        <w:jc w:val="both"/>
        <w:rPr>
          <w:rFonts w:ascii="Times New Roman" w:hAnsi="Times New Roman"/>
          <w:sz w:val="22"/>
        </w:rPr>
      </w:pPr>
      <w:r>
        <w:rPr>
          <w:rFonts w:ascii="Times New Roman" w:hAnsi="Times New Roman"/>
          <w:sz w:val="22"/>
        </w:rPr>
        <w:t xml:space="preserve">46. </w:t>
      </w:r>
      <w:r>
        <w:rPr>
          <w:rFonts w:ascii="Times New Roman" w:hAnsi="Times New Roman"/>
          <w:b/>
          <w:sz w:val="22"/>
        </w:rPr>
        <w:t>Statinio projekto rengėjas</w:t>
      </w:r>
      <w:r>
        <w:rPr>
          <w:rFonts w:ascii="Times New Roman" w:hAnsi="Times New Roman"/>
          <w:sz w:val="22"/>
        </w:rPr>
        <w:t xml:space="preserve"> – architektas ar statybos inžinierius, kuris vienas rengia statinio projektą ir yra šio statinio projekto vadovas arba rengia konkretaus statinio projektą, vadovaujamas kito šio projekto vadovo. Statinio projekt</w:t>
      </w:r>
      <w:r>
        <w:rPr>
          <w:rFonts w:ascii="Times New Roman" w:hAnsi="Times New Roman"/>
          <w:sz w:val="22"/>
        </w:rPr>
        <w:t>o rengėju gali būti projekto vadovo vadovaujama fizinių asmenų grupė, sudaryta iš projekto dalių vadovų, kitų architektų ir statybos inžinierių.</w:t>
      </w:r>
    </w:p>
    <w:p w:rsidR="00000000" w:rsidRDefault="00783960">
      <w:pPr>
        <w:ind w:firstLine="720"/>
        <w:jc w:val="both"/>
        <w:rPr>
          <w:rFonts w:ascii="Times New Roman" w:hAnsi="Times New Roman"/>
          <w:sz w:val="22"/>
        </w:rPr>
      </w:pPr>
      <w:r>
        <w:rPr>
          <w:rFonts w:ascii="Times New Roman" w:hAnsi="Times New Roman"/>
          <w:sz w:val="22"/>
        </w:rPr>
        <w:t xml:space="preserve">47. </w:t>
      </w:r>
      <w:r>
        <w:rPr>
          <w:rFonts w:ascii="Times New Roman" w:hAnsi="Times New Roman"/>
          <w:b/>
          <w:sz w:val="22"/>
        </w:rPr>
        <w:t xml:space="preserve">Statinio projekto dalies rengėjas </w:t>
      </w:r>
      <w:r>
        <w:rPr>
          <w:rFonts w:ascii="Times New Roman" w:hAnsi="Times New Roman"/>
          <w:sz w:val="22"/>
        </w:rPr>
        <w:t>– architektas ar statybos inžinierius, kuris vienas rengia statinio proje</w:t>
      </w:r>
      <w:r>
        <w:rPr>
          <w:rFonts w:ascii="Times New Roman" w:hAnsi="Times New Roman"/>
          <w:sz w:val="22"/>
        </w:rPr>
        <w:t>kto dalį ir yra šios statinio projekto dalies vadovas arba vienas rengia statinio projekto dalį, vadovaujamas kito šios projekto dalies vadovo. Statinio projekto dalies rengėju gali būti ir fizinių asmenų grupė, sudaryta iš architektų ir statybos inžinieri</w:t>
      </w:r>
      <w:r>
        <w:rPr>
          <w:rFonts w:ascii="Times New Roman" w:hAnsi="Times New Roman"/>
          <w:sz w:val="22"/>
        </w:rPr>
        <w:t>ų.</w:t>
      </w:r>
    </w:p>
    <w:p w:rsidR="00000000" w:rsidRDefault="00783960">
      <w:pPr>
        <w:ind w:firstLine="720"/>
        <w:jc w:val="both"/>
        <w:rPr>
          <w:rFonts w:ascii="Times New Roman" w:hAnsi="Times New Roman"/>
          <w:sz w:val="22"/>
        </w:rPr>
      </w:pPr>
      <w:r>
        <w:rPr>
          <w:rFonts w:ascii="Times New Roman" w:hAnsi="Times New Roman"/>
          <w:sz w:val="22"/>
        </w:rPr>
        <w:t xml:space="preserve">48. </w:t>
      </w:r>
      <w:r>
        <w:rPr>
          <w:rFonts w:ascii="Times New Roman" w:hAnsi="Times New Roman"/>
          <w:b/>
          <w:sz w:val="22"/>
        </w:rPr>
        <w:t>Statinio projekto valdytojas</w:t>
      </w:r>
      <w:r>
        <w:rPr>
          <w:rFonts w:ascii="Times New Roman" w:hAnsi="Times New Roman"/>
          <w:sz w:val="22"/>
        </w:rPr>
        <w:t xml:space="preserve"> – fizinis asmuo, juridinis asmuo, kita užsienio organizacija, veikiantis (veikianti) kaip įgaliotojo – statytojo (užsakovo) įgaliotinis, valdantis statinio projektavimą, organizuojantis statinio projektavimo ir su juo su</w:t>
      </w:r>
      <w:r>
        <w:rPr>
          <w:rFonts w:ascii="Times New Roman" w:hAnsi="Times New Roman"/>
          <w:sz w:val="22"/>
        </w:rPr>
        <w:t>sijusių kitų statybos techninės veiklos pagrindinių sričių darbus, kuriuos atlieka jo pasamdytas šią teisę turintis fizinis asmuo, juridinis asmuo, kita užsienio organizacija.</w:t>
      </w:r>
    </w:p>
    <w:p w:rsidR="00000000" w:rsidRDefault="00783960">
      <w:pPr>
        <w:ind w:firstLine="709"/>
        <w:jc w:val="both"/>
        <w:rPr>
          <w:rFonts w:ascii="Times New Roman" w:hAnsi="Times New Roman"/>
        </w:rPr>
      </w:pPr>
      <w:r>
        <w:rPr>
          <w:rFonts w:ascii="Times New Roman" w:hAnsi="Times New Roman"/>
          <w:sz w:val="22"/>
        </w:rPr>
        <w:t xml:space="preserve">49. </w:t>
      </w:r>
      <w:r>
        <w:rPr>
          <w:rFonts w:ascii="Times New Roman" w:hAnsi="Times New Roman"/>
          <w:b/>
          <w:bCs/>
          <w:sz w:val="22"/>
        </w:rPr>
        <w:t>Statinio statybos rangovas</w:t>
      </w:r>
      <w:r>
        <w:rPr>
          <w:rFonts w:ascii="Times New Roman" w:hAnsi="Times New Roman"/>
          <w:sz w:val="22"/>
        </w:rPr>
        <w:t xml:space="preserve"> </w:t>
      </w:r>
      <w:r>
        <w:rPr>
          <w:rFonts w:ascii="Times New Roman" w:hAnsi="Times New Roman"/>
          <w:bCs/>
          <w:sz w:val="22"/>
        </w:rPr>
        <w:t>(</w:t>
      </w:r>
      <w:r>
        <w:rPr>
          <w:rFonts w:ascii="Times New Roman" w:hAnsi="Times New Roman"/>
          <w:sz w:val="22"/>
        </w:rPr>
        <w:t>toliau – rangovas</w:t>
      </w:r>
      <w:r>
        <w:rPr>
          <w:rFonts w:ascii="Times New Roman" w:hAnsi="Times New Roman"/>
          <w:bCs/>
          <w:sz w:val="22"/>
        </w:rPr>
        <w:t>)</w:t>
      </w:r>
      <w:r>
        <w:rPr>
          <w:rFonts w:ascii="Times New Roman" w:hAnsi="Times New Roman"/>
          <w:sz w:val="22"/>
        </w:rPr>
        <w:t xml:space="preserve"> – fizinis asmuo, juridinis as</w:t>
      </w:r>
      <w:r>
        <w:rPr>
          <w:rFonts w:ascii="Times New Roman" w:hAnsi="Times New Roman"/>
          <w:sz w:val="22"/>
        </w:rPr>
        <w:t>muo, kita užsienio organizacija, turintys šio įstatymo nustatytą teisę užsiimti statyba.</w:t>
      </w:r>
    </w:p>
    <w:p w:rsidR="00000000" w:rsidRDefault="00783960">
      <w:pPr>
        <w:ind w:firstLine="709"/>
        <w:jc w:val="both"/>
        <w:rPr>
          <w:rFonts w:ascii="Times New Roman" w:hAnsi="Times New Roman"/>
          <w:sz w:val="22"/>
        </w:rPr>
      </w:pPr>
      <w:r>
        <w:rPr>
          <w:rFonts w:ascii="Times New Roman" w:hAnsi="Times New Roman"/>
          <w:sz w:val="22"/>
        </w:rPr>
        <w:t xml:space="preserve">50. </w:t>
      </w:r>
      <w:r>
        <w:rPr>
          <w:rFonts w:ascii="Times New Roman" w:hAnsi="Times New Roman"/>
          <w:b/>
          <w:sz w:val="22"/>
        </w:rPr>
        <w:t>Statinio statybos vadovas</w:t>
      </w:r>
      <w:r>
        <w:rPr>
          <w:rFonts w:ascii="Times New Roman" w:hAnsi="Times New Roman"/>
          <w:sz w:val="22"/>
        </w:rPr>
        <w:t xml:space="preserve"> </w:t>
      </w:r>
      <w:r>
        <w:rPr>
          <w:rFonts w:ascii="Times New Roman" w:hAnsi="Times New Roman"/>
          <w:bCs/>
          <w:sz w:val="22"/>
        </w:rPr>
        <w:t>–</w:t>
      </w:r>
      <w:r>
        <w:rPr>
          <w:rFonts w:ascii="Times New Roman" w:hAnsi="Times New Roman"/>
          <w:sz w:val="22"/>
        </w:rPr>
        <w:t xml:space="preserve"> statybos inžinierius, kuris, atstovaudamas rangovui (kai statyba vykdoma rangos būdu) ar statytojui (užsakovui) (kai statyba vykdoma ūk</w:t>
      </w:r>
      <w:r>
        <w:rPr>
          <w:rFonts w:ascii="Times New Roman" w:hAnsi="Times New Roman"/>
          <w:sz w:val="22"/>
        </w:rPr>
        <w:t>io būdu) ir įgyvendindamas statinio projektą nuo statybos pradžios iki statinio pripažinimo tinkamu naudoti, vadovauja statybos darbams, kartu yra bendrųjų statybos darbų vadovas, koordinuoja statinio statybos specialiųjų darbų vykdymą bei šių darbų vadovų</w:t>
      </w:r>
      <w:r>
        <w:rPr>
          <w:rFonts w:ascii="Times New Roman" w:hAnsi="Times New Roman"/>
          <w:sz w:val="22"/>
        </w:rPr>
        <w:t xml:space="preserve"> veiklą ir pagal kompetenciją atsako už pastatyto statinio normatyvinę kokybę.</w:t>
      </w:r>
    </w:p>
    <w:p w:rsidR="00000000" w:rsidRDefault="00783960">
      <w:pPr>
        <w:ind w:firstLine="720"/>
        <w:jc w:val="both"/>
        <w:rPr>
          <w:rFonts w:ascii="Times New Roman" w:hAnsi="Times New Roman"/>
          <w:sz w:val="22"/>
        </w:rPr>
      </w:pPr>
      <w:r>
        <w:rPr>
          <w:rFonts w:ascii="Times New Roman" w:hAnsi="Times New Roman"/>
          <w:sz w:val="22"/>
        </w:rPr>
        <w:t xml:space="preserve">51. </w:t>
      </w:r>
      <w:r>
        <w:rPr>
          <w:rFonts w:ascii="Times New Roman" w:hAnsi="Times New Roman"/>
          <w:b/>
          <w:sz w:val="22"/>
        </w:rPr>
        <w:t>Statinio statybos techninis prižiūrėtojas</w:t>
      </w:r>
      <w:r>
        <w:rPr>
          <w:rFonts w:ascii="Times New Roman" w:hAnsi="Times New Roman"/>
          <w:sz w:val="22"/>
        </w:rPr>
        <w:t xml:space="preserve"> – architektas ar statybos inžinierius, kuris, atstovaudamas statytojui (užsakovui), vadovauja konkretaus statinio statybos technine</w:t>
      </w:r>
      <w:r>
        <w:rPr>
          <w:rFonts w:ascii="Times New Roman" w:hAnsi="Times New Roman"/>
          <w:sz w:val="22"/>
        </w:rPr>
        <w:t>i priežiūrai, atlieka statinio statybos (bendrųjų statybos darbų) bendrosios techninės priežiūros vadovo funkcijas, koordinuoja specialiąją statinio statybos priežiūrą, jos vadovų veiklą ir pagal kompetenciją atsako už pastatyto statinio normatyvinę kokybę</w:t>
      </w:r>
      <w:r>
        <w:rPr>
          <w:rFonts w:ascii="Times New Roman" w:hAnsi="Times New Roman"/>
          <w:sz w:val="22"/>
        </w:rPr>
        <w:t>.</w:t>
      </w:r>
    </w:p>
    <w:p w:rsidR="00000000" w:rsidRDefault="00783960">
      <w:pPr>
        <w:ind w:firstLine="720"/>
        <w:jc w:val="both"/>
        <w:rPr>
          <w:rFonts w:ascii="Times New Roman" w:hAnsi="Times New Roman"/>
          <w:sz w:val="22"/>
        </w:rPr>
      </w:pPr>
      <w:r>
        <w:rPr>
          <w:rFonts w:ascii="Times New Roman" w:hAnsi="Times New Roman"/>
          <w:sz w:val="22"/>
        </w:rPr>
        <w:t xml:space="preserve">52. </w:t>
      </w:r>
      <w:r>
        <w:rPr>
          <w:rFonts w:ascii="Times New Roman" w:hAnsi="Times New Roman"/>
          <w:b/>
          <w:sz w:val="22"/>
        </w:rPr>
        <w:t>Statinio statybos valdytojas</w:t>
      </w:r>
      <w:r>
        <w:rPr>
          <w:rFonts w:ascii="Times New Roman" w:hAnsi="Times New Roman"/>
          <w:sz w:val="22"/>
        </w:rPr>
        <w:t xml:space="preserve"> – fizinis asmuo, juridinis asmuo, kita užsienio organizacija, veikiantys kaip įgaliotojo – statytojo (užsakovo) įgaliotinis, valdantis statinio statybą, organizuojantis statinio statybos ir su ja susijusių kitų statybos t</w:t>
      </w:r>
      <w:r>
        <w:rPr>
          <w:rFonts w:ascii="Times New Roman" w:hAnsi="Times New Roman"/>
          <w:sz w:val="22"/>
        </w:rPr>
        <w:t>echninės veiklos pagrindinių sričių darbus, kuriuos atlieka jo pasamdytas šią teisę turintis fizinis asmuo, juridinis asmuo, kita užsienio organizacija.</w:t>
      </w:r>
    </w:p>
    <w:p w:rsidR="00000000" w:rsidRDefault="00783960">
      <w:pPr>
        <w:ind w:firstLine="720"/>
        <w:jc w:val="both"/>
        <w:rPr>
          <w:rFonts w:ascii="Times New Roman" w:hAnsi="Times New Roman"/>
          <w:sz w:val="22"/>
        </w:rPr>
      </w:pPr>
      <w:r>
        <w:rPr>
          <w:rFonts w:ascii="Times New Roman" w:hAnsi="Times New Roman"/>
          <w:sz w:val="22"/>
        </w:rPr>
        <w:t xml:space="preserve">53. </w:t>
      </w:r>
      <w:r>
        <w:rPr>
          <w:rFonts w:ascii="Times New Roman" w:hAnsi="Times New Roman"/>
          <w:b/>
          <w:sz w:val="22"/>
        </w:rPr>
        <w:t>Tiekėjas</w:t>
      </w:r>
      <w:r>
        <w:rPr>
          <w:rFonts w:ascii="Times New Roman" w:hAnsi="Times New Roman"/>
          <w:sz w:val="22"/>
        </w:rPr>
        <w:t xml:space="preserve"> – fizinis asmuo, juridinis asmuo, kita užsienio organizacija, kuris (kuri) yra statybos pr</w:t>
      </w:r>
      <w:r>
        <w:rPr>
          <w:rFonts w:ascii="Times New Roman" w:hAnsi="Times New Roman"/>
          <w:sz w:val="22"/>
        </w:rPr>
        <w:t>oduktų gamintojas (jo atstovas), platintojas, importuotojas, paslaugų organizatorius ir pan.</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54. </w:t>
      </w:r>
      <w:r>
        <w:rPr>
          <w:rStyle w:val="Typewriter"/>
          <w:rFonts w:ascii="Times New Roman" w:hAnsi="Times New Roman"/>
          <w:b/>
          <w:sz w:val="22"/>
        </w:rPr>
        <w:t>Normatyvinis statybos techninis dokumentas</w:t>
      </w:r>
      <w:r>
        <w:rPr>
          <w:rStyle w:val="Typewriter"/>
          <w:rFonts w:ascii="Times New Roman" w:hAnsi="Times New Roman"/>
          <w:sz w:val="22"/>
        </w:rPr>
        <w:t xml:space="preserve"> – dokumentas, kuris nustato statinio projektavimo, statybos, statinio pripažinimo tinkamu naudoti, statinio naudojim</w:t>
      </w:r>
      <w:r>
        <w:rPr>
          <w:rStyle w:val="Typewriter"/>
          <w:rFonts w:ascii="Times New Roman" w:hAnsi="Times New Roman"/>
          <w:sz w:val="22"/>
        </w:rPr>
        <w:t>o, priežiūros ir nugriovimo reikalavimus, taisykles, bendruosius principus ir ch</w:t>
      </w:r>
      <w:r>
        <w:rPr>
          <w:rStyle w:val="Typewriter"/>
          <w:rFonts w:ascii="Times New Roman" w:hAnsi="Times New Roman"/>
          <w:sz w:val="22"/>
        </w:rPr>
        <w:t>a</w:t>
      </w:r>
      <w:r>
        <w:rPr>
          <w:rStyle w:val="Typewriter"/>
          <w:rFonts w:ascii="Times New Roman" w:hAnsi="Times New Roman"/>
          <w:sz w:val="22"/>
        </w:rPr>
        <w:t>rakteristikas. Tai statybos techniniai reglamentai, statybos</w:t>
      </w:r>
      <w:r>
        <w:rPr>
          <w:rFonts w:ascii="Times New Roman" w:hAnsi="Times New Roman"/>
          <w:sz w:val="22"/>
        </w:rPr>
        <w:t xml:space="preserve"> bei statinių naudojimo ir priežiūros</w:t>
      </w:r>
      <w:r>
        <w:rPr>
          <w:rStyle w:val="Typewriter"/>
          <w:rFonts w:ascii="Times New Roman" w:hAnsi="Times New Roman"/>
          <w:sz w:val="22"/>
        </w:rPr>
        <w:t xml:space="preserve"> taisyklės, standartai, techniniai liudijimai, metodiniai nurodymai, rek</w:t>
      </w:r>
      <w:r>
        <w:rPr>
          <w:rStyle w:val="Typewriter"/>
          <w:rFonts w:ascii="Times New Roman" w:hAnsi="Times New Roman"/>
          <w:sz w:val="22"/>
        </w:rPr>
        <w:t>o</w:t>
      </w:r>
      <w:r>
        <w:rPr>
          <w:rStyle w:val="Typewriter"/>
          <w:rFonts w:ascii="Times New Roman" w:hAnsi="Times New Roman"/>
          <w:sz w:val="22"/>
        </w:rPr>
        <w:t>menda</w:t>
      </w:r>
      <w:r>
        <w:rPr>
          <w:rStyle w:val="Typewriter"/>
          <w:rFonts w:ascii="Times New Roman" w:hAnsi="Times New Roman"/>
          <w:sz w:val="22"/>
        </w:rPr>
        <w:t>cijos.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55. </w:t>
      </w:r>
      <w:r>
        <w:rPr>
          <w:rStyle w:val="Typewriter"/>
          <w:rFonts w:ascii="Times New Roman" w:hAnsi="Times New Roman"/>
          <w:b/>
          <w:sz w:val="22"/>
        </w:rPr>
        <w:t>Normatyviniai statinio saugos ir paskirties dokumentai</w:t>
      </w:r>
      <w:r>
        <w:rPr>
          <w:rStyle w:val="Typewriter"/>
          <w:rFonts w:ascii="Times New Roman" w:hAnsi="Times New Roman"/>
          <w:sz w:val="22"/>
        </w:rPr>
        <w:t xml:space="preserve"> – dokumentai, kurie kitų įstatymų ar teisės aktų pagrindu nustato statinio apsaugos ir saugos, žmonių, kurie juo naudojasi, apsaugos ir saugos, statinio aplinkos apsaugos ir saugos reikalavi</w:t>
      </w:r>
      <w:r>
        <w:rPr>
          <w:rStyle w:val="Typewriter"/>
          <w:rFonts w:ascii="Times New Roman" w:hAnsi="Times New Roman"/>
          <w:sz w:val="22"/>
        </w:rPr>
        <w:t>mus pagal šio Įstatymo 6 straipsnio 1 dalyje nurodytas sritis, atsižvelgiant į statinio paskirtį (statinio tipą) ir jame planuojamą veiklą. Šie dokumentai taip pat nustato statinio paskirties reikalavimus: statinio matmenų (priklausančių nuo statinio paski</w:t>
      </w:r>
      <w:r>
        <w:rPr>
          <w:rStyle w:val="Typewriter"/>
          <w:rFonts w:ascii="Times New Roman" w:hAnsi="Times New Roman"/>
          <w:sz w:val="22"/>
        </w:rPr>
        <w:t>rties) apskaičiavimo, funkcinių ryšių tarp statinio dalių (patalpų) ir statinių, technologinių ir energetikos įrenginių, technologinių inžinerinių sistemų, technologijos ir energetikos procesų patikimumo, efektyvumo ir saugos; inžineriniais tinklais tiekia</w:t>
      </w:r>
      <w:r>
        <w:rPr>
          <w:rStyle w:val="Typewriter"/>
          <w:rFonts w:ascii="Times New Roman" w:hAnsi="Times New Roman"/>
          <w:sz w:val="22"/>
        </w:rPr>
        <w:t>mų ir statinio inžinerinėse sistemose naudojamų vandens, nuotėkų, energijos nešiklių ir pan.; žemės ūkio melioracijos sistemų reguliuojamo dirvožemio drėgmės režimo ir agrotechnikos.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56. </w:t>
      </w:r>
      <w:r>
        <w:rPr>
          <w:rStyle w:val="Typewriter"/>
          <w:rFonts w:ascii="Times New Roman" w:hAnsi="Times New Roman"/>
          <w:b/>
          <w:sz w:val="22"/>
        </w:rPr>
        <w:t>Statinio saugos ir paskirties reikalavimų valstybinės priežiūros inst</w:t>
      </w:r>
      <w:r>
        <w:rPr>
          <w:rStyle w:val="Typewriter"/>
          <w:rFonts w:ascii="Times New Roman" w:hAnsi="Times New Roman"/>
          <w:b/>
          <w:sz w:val="22"/>
        </w:rPr>
        <w:t>itucijos</w:t>
      </w:r>
      <w:r>
        <w:rPr>
          <w:rStyle w:val="Typewriter"/>
          <w:rFonts w:ascii="Times New Roman" w:hAnsi="Times New Roman"/>
          <w:sz w:val="22"/>
        </w:rPr>
        <w:t xml:space="preserve"> – valstybės institucijos, turinčios valdymo įgaliojimus ir vykdančios įstatymų ar Vyriausybės nutarimų nustatytą tam tikros srities veiklą ar atliekančios statybos darbų, kurie yra susiję su statinio saugos ir paskirties reikalavimais, valstybinę </w:t>
      </w:r>
      <w:r>
        <w:rPr>
          <w:rStyle w:val="Typewriter"/>
          <w:rFonts w:ascii="Times New Roman" w:hAnsi="Times New Roman"/>
          <w:sz w:val="22"/>
        </w:rPr>
        <w:t xml:space="preserve">priežiūrą.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57. </w:t>
      </w:r>
      <w:r>
        <w:rPr>
          <w:rStyle w:val="Typewriter"/>
          <w:rFonts w:ascii="Times New Roman" w:hAnsi="Times New Roman"/>
          <w:b/>
          <w:sz w:val="22"/>
        </w:rPr>
        <w:t xml:space="preserve">CE </w:t>
      </w:r>
      <w:r>
        <w:rPr>
          <w:rStyle w:val="Typewriter"/>
          <w:rFonts w:ascii="Times New Roman" w:hAnsi="Times New Roman"/>
          <w:sz w:val="22"/>
        </w:rPr>
        <w:t>– ženklas, patvirtinantis, kad statybos produktas atitinka galiojančių Europos Sąjungos teisės aktų nustatytus reikalavimus.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58. </w:t>
      </w:r>
      <w:r>
        <w:rPr>
          <w:rStyle w:val="Typewriter"/>
          <w:rFonts w:ascii="Times New Roman" w:hAnsi="Times New Roman"/>
          <w:b/>
          <w:sz w:val="22"/>
        </w:rPr>
        <w:t>Statybos produktas</w:t>
      </w:r>
      <w:r>
        <w:rPr>
          <w:rStyle w:val="Typewriter"/>
          <w:rFonts w:ascii="Times New Roman" w:hAnsi="Times New Roman"/>
          <w:sz w:val="22"/>
        </w:rPr>
        <w:t xml:space="preserve"> – pagamintas produktas, numatomas ilgam laikui įkonstruoti, įmontuoti, įdėti ar instaliuo</w:t>
      </w:r>
      <w:r>
        <w:rPr>
          <w:rStyle w:val="Typewriter"/>
          <w:rFonts w:ascii="Times New Roman" w:hAnsi="Times New Roman"/>
          <w:sz w:val="22"/>
        </w:rPr>
        <w:t>ti į pastatą ar inžinerinį statinį.</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59. </w:t>
      </w:r>
      <w:r>
        <w:rPr>
          <w:rStyle w:val="Typewriter"/>
          <w:rFonts w:ascii="Times New Roman" w:hAnsi="Times New Roman"/>
          <w:b/>
          <w:sz w:val="22"/>
        </w:rPr>
        <w:t>Techninis liudijimas</w:t>
      </w:r>
      <w:r>
        <w:rPr>
          <w:rStyle w:val="Typewriter"/>
          <w:rFonts w:ascii="Times New Roman" w:hAnsi="Times New Roman"/>
          <w:sz w:val="22"/>
        </w:rPr>
        <w:t xml:space="preserve"> – bet kuris dokumentas, patvirtinantis statybos produkto tinkamumo naudoti techninį įvertinimą pagal statinio, kuriame numatoma šį produktą naudoti, esminius reikalavimus ir nustatantis techniniu</w:t>
      </w:r>
      <w:r>
        <w:rPr>
          <w:rStyle w:val="Typewriter"/>
          <w:rFonts w:ascii="Times New Roman" w:hAnsi="Times New Roman"/>
          <w:sz w:val="22"/>
        </w:rPr>
        <w:t>s statybos produkto reikalavimus.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60. </w:t>
      </w:r>
      <w:r>
        <w:rPr>
          <w:rStyle w:val="Typewriter"/>
          <w:rFonts w:ascii="Times New Roman" w:hAnsi="Times New Roman"/>
          <w:b/>
          <w:sz w:val="22"/>
        </w:rPr>
        <w:t>Techninė specifikacija</w:t>
      </w:r>
      <w:r>
        <w:rPr>
          <w:rStyle w:val="Typewriter"/>
          <w:rFonts w:ascii="Times New Roman" w:hAnsi="Times New Roman"/>
          <w:sz w:val="22"/>
        </w:rPr>
        <w:t xml:space="preserve"> – dokumentas (dokumento dalis), kuriame pateiktus techninius reikalavimus turi atitikti apibūdinamas produktas, procesas ar paslauga. Statybos produktų techninės specifikacijos yra standartai ir </w:t>
      </w:r>
      <w:r>
        <w:rPr>
          <w:rStyle w:val="Typewriter"/>
          <w:rFonts w:ascii="Times New Roman" w:hAnsi="Times New Roman"/>
          <w:sz w:val="22"/>
        </w:rPr>
        <w:t>techniniai liudijimai.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61. </w:t>
      </w:r>
      <w:r>
        <w:rPr>
          <w:rStyle w:val="Typewriter"/>
          <w:rFonts w:ascii="Times New Roman" w:hAnsi="Times New Roman"/>
          <w:b/>
          <w:sz w:val="22"/>
        </w:rPr>
        <w:t>Statinio inžinerinės sistemos</w:t>
      </w:r>
      <w:r>
        <w:rPr>
          <w:rStyle w:val="Typewriter"/>
          <w:rFonts w:ascii="Times New Roman" w:hAnsi="Times New Roman"/>
          <w:sz w:val="22"/>
        </w:rPr>
        <w:t xml:space="preserve"> – statinio patalpų inžinerinės sistemos (jų dalys, stovai), skirtos statinio naudojimo ir priežiūros tikslams, statinyje gyvenančių, dirbančių ar jį kitaip naudojančių žmonių poreikiams tenkinti: van</w:t>
      </w:r>
      <w:r>
        <w:rPr>
          <w:rStyle w:val="Typewriter"/>
          <w:rFonts w:ascii="Times New Roman" w:hAnsi="Times New Roman"/>
          <w:sz w:val="22"/>
        </w:rPr>
        <w:t>dentiekio, nuotėkų šalinimo, šildymo, vėdinimo, oro kondicionavimo, dujų, elektros, nuotolinio ryšio (telekomunikacijų), gaisrinės saugos ir gaisro aptikimo, pranešimo apie jį bei gesinimo, šiukšlių šalinimo, žmonėms vežti skirtų liftų ir kitos sistemos be</w:t>
      </w:r>
      <w:r>
        <w:rPr>
          <w:rStyle w:val="Typewriter"/>
          <w:rFonts w:ascii="Times New Roman" w:hAnsi="Times New Roman"/>
          <w:sz w:val="22"/>
        </w:rPr>
        <w:t xml:space="preserve">i jų reguliavimo, valdymo, automatizavimo ir signalizacijos sistemos.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62. </w:t>
      </w:r>
      <w:r>
        <w:rPr>
          <w:rStyle w:val="Typewriter"/>
          <w:rFonts w:ascii="Times New Roman" w:hAnsi="Times New Roman"/>
          <w:b/>
          <w:sz w:val="22"/>
        </w:rPr>
        <w:t>Bendrosios statinio inžinerinės sistemos</w:t>
      </w:r>
      <w:r>
        <w:rPr>
          <w:rStyle w:val="Typewriter"/>
          <w:rFonts w:ascii="Times New Roman" w:hAnsi="Times New Roman"/>
          <w:sz w:val="22"/>
        </w:rPr>
        <w:t xml:space="preserve"> – viso pastato (visų pastato patalpų) inžinerinės sistemos, užtikrinančios šių patalpų funkcionavimą ir tenkinančios jų naudotojų poreikius.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63. </w:t>
      </w:r>
      <w:r>
        <w:rPr>
          <w:rStyle w:val="Typewriter"/>
          <w:rFonts w:ascii="Times New Roman" w:hAnsi="Times New Roman"/>
          <w:b/>
          <w:sz w:val="22"/>
        </w:rPr>
        <w:t>Atskirosios statinio inžinerinės sistemos</w:t>
      </w:r>
      <w:r>
        <w:rPr>
          <w:rStyle w:val="Typewriter"/>
          <w:rFonts w:ascii="Times New Roman" w:hAnsi="Times New Roman"/>
          <w:sz w:val="22"/>
        </w:rPr>
        <w:t xml:space="preserve"> – nepriklausomos nuo kitų vienos ar kelių pastato patalpų inžinerinės sistemos (nesusietos su bendrosiomis pastato inžinerinėmis sistemomis), užtikrinančios šių patalpų funkcionavimą ir tenkinančios jų naudoto</w:t>
      </w:r>
      <w:r>
        <w:rPr>
          <w:rStyle w:val="Typewriter"/>
          <w:rFonts w:ascii="Times New Roman" w:hAnsi="Times New Roman"/>
          <w:sz w:val="22"/>
        </w:rPr>
        <w:t>jų poreikius.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64. </w:t>
      </w:r>
      <w:r>
        <w:rPr>
          <w:rStyle w:val="Typewriter"/>
          <w:rFonts w:ascii="Times New Roman" w:hAnsi="Times New Roman"/>
          <w:b/>
          <w:sz w:val="22"/>
        </w:rPr>
        <w:t>Technologinės inžinerinės sistemos</w:t>
      </w:r>
      <w:r>
        <w:rPr>
          <w:rStyle w:val="Typewriter"/>
          <w:rFonts w:ascii="Times New Roman" w:hAnsi="Times New Roman"/>
          <w:sz w:val="22"/>
        </w:rPr>
        <w:t xml:space="preserve"> – gamybinės paskirties sistemos statinyje vykstantiems technologijos procesams ir technologinių įrenginių normaliam darbui užtikrinti. Tai technologinėms reikmėms skirtos vandentiekio, nuotėkų šalinimo, </w:t>
      </w:r>
      <w:r>
        <w:rPr>
          <w:rStyle w:val="Typewriter"/>
          <w:rFonts w:ascii="Times New Roman" w:hAnsi="Times New Roman"/>
          <w:sz w:val="22"/>
        </w:rPr>
        <w:t>šildymo, vėdinimo, oro kondicionavimo, dujų, kuro tiekimo, elektros, nuotolinio ryšio (telekomunikacijų) bei informacijos, gaisrinės saugos ir gaisro aptikimo, pranešimo apie jį bei gesinimo, dūmų, buitinių atliekų šalinimo, krovininių liftų bei kitos sist</w:t>
      </w:r>
      <w:r>
        <w:rPr>
          <w:rStyle w:val="Typewriter"/>
          <w:rFonts w:ascii="Times New Roman" w:hAnsi="Times New Roman"/>
          <w:sz w:val="22"/>
        </w:rPr>
        <w:t>emos.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65. </w:t>
      </w:r>
      <w:r>
        <w:rPr>
          <w:rStyle w:val="Typewriter"/>
          <w:rFonts w:ascii="Times New Roman" w:hAnsi="Times New Roman"/>
          <w:b/>
          <w:sz w:val="22"/>
        </w:rPr>
        <w:t>Komunaliniai inžineriniai tinklai</w:t>
      </w:r>
      <w:r>
        <w:rPr>
          <w:rStyle w:val="Typewriter"/>
          <w:rFonts w:ascii="Times New Roman" w:hAnsi="Times New Roman"/>
          <w:sz w:val="22"/>
        </w:rPr>
        <w:t xml:space="preserve"> – inžineriniai tinklai, skirti miesto, miestelio, kaimo (ar atskirų jų dalių, zonų) vartotojų poreikiams tenkinti, su bendrais tinklų maitinimo šaltiniais.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66. </w:t>
      </w:r>
      <w:r>
        <w:rPr>
          <w:rStyle w:val="Typewriter"/>
          <w:rFonts w:ascii="Times New Roman" w:hAnsi="Times New Roman"/>
          <w:b/>
          <w:sz w:val="22"/>
        </w:rPr>
        <w:t>Vietiniai inžineriniai tinklai</w:t>
      </w:r>
      <w:r>
        <w:rPr>
          <w:rStyle w:val="Typewriter"/>
          <w:rFonts w:ascii="Times New Roman" w:hAnsi="Times New Roman"/>
          <w:sz w:val="22"/>
        </w:rPr>
        <w:t xml:space="preserve"> – inžineriniai tinkla</w:t>
      </w:r>
      <w:r>
        <w:rPr>
          <w:rStyle w:val="Typewriter"/>
          <w:rFonts w:ascii="Times New Roman" w:hAnsi="Times New Roman"/>
          <w:sz w:val="22"/>
        </w:rPr>
        <w:t>i (su jų maitinimo šaltiniais), skirti vieno vartotojo ar grupės vartotojų poreikiams tenkinti.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67. </w:t>
      </w:r>
      <w:r>
        <w:rPr>
          <w:rStyle w:val="Typewriter"/>
          <w:rFonts w:ascii="Times New Roman" w:hAnsi="Times New Roman"/>
          <w:b/>
          <w:sz w:val="22"/>
        </w:rPr>
        <w:t>Įrenginiai</w:t>
      </w:r>
      <w:r>
        <w:rPr>
          <w:rStyle w:val="Typewriter"/>
          <w:rFonts w:ascii="Times New Roman" w:hAnsi="Times New Roman"/>
          <w:sz w:val="22"/>
        </w:rPr>
        <w:t xml:space="preserve"> – mašinos, prietaisai, įtaisai energijai, medžiagoms gaminti ir informacijai priimti, perduoti ar keisti.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68. </w:t>
      </w:r>
      <w:r>
        <w:rPr>
          <w:rStyle w:val="Typewriter"/>
          <w:rFonts w:ascii="Times New Roman" w:hAnsi="Times New Roman"/>
          <w:b/>
          <w:sz w:val="22"/>
        </w:rPr>
        <w:t>Laikančiosios konstrukcijos</w:t>
      </w:r>
      <w:r>
        <w:rPr>
          <w:rStyle w:val="Typewriter"/>
          <w:rFonts w:ascii="Times New Roman" w:hAnsi="Times New Roman"/>
          <w:sz w:val="22"/>
        </w:rPr>
        <w:t xml:space="preserve"> – konst</w:t>
      </w:r>
      <w:r>
        <w:rPr>
          <w:rStyle w:val="Typewriter"/>
          <w:rFonts w:ascii="Times New Roman" w:hAnsi="Times New Roman"/>
          <w:sz w:val="22"/>
        </w:rPr>
        <w:t>rukciniai statinio elementai, kurių svarbiausia paskirtis – laikyti apkrovas (konstrukcijų, įrenginių, sniego, vėjo, žmonių, grunto ir pan.).</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69. </w:t>
      </w:r>
      <w:r>
        <w:rPr>
          <w:rStyle w:val="Typewriter"/>
          <w:rFonts w:ascii="Times New Roman" w:hAnsi="Times New Roman"/>
          <w:b/>
          <w:sz w:val="22"/>
        </w:rPr>
        <w:t>Paslėptos statinio konstrukcijos ir paslėpti statybos darbai</w:t>
      </w:r>
      <w:r>
        <w:rPr>
          <w:rStyle w:val="Typewriter"/>
          <w:rFonts w:ascii="Times New Roman" w:hAnsi="Times New Roman"/>
          <w:sz w:val="22"/>
        </w:rPr>
        <w:t xml:space="preserve"> – konstrukcijos, paslėptos vėliau sumontuotų kitų</w:t>
      </w:r>
      <w:r>
        <w:rPr>
          <w:rStyle w:val="Typewriter"/>
          <w:rFonts w:ascii="Times New Roman" w:hAnsi="Times New Roman"/>
          <w:sz w:val="22"/>
        </w:rPr>
        <w:t xml:space="preserve"> konstrukcijų, ar statybos darbai, paslėpti vėliau atliktų darbų.</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70. </w:t>
      </w:r>
      <w:r>
        <w:rPr>
          <w:rStyle w:val="Typewriter"/>
          <w:rFonts w:ascii="Times New Roman" w:hAnsi="Times New Roman"/>
          <w:b/>
          <w:sz w:val="22"/>
        </w:rPr>
        <w:t>Ekonomiškai pagrįsta statinio naudojimo trukmė</w:t>
      </w:r>
      <w:r>
        <w:rPr>
          <w:rStyle w:val="Typewriter"/>
          <w:rFonts w:ascii="Times New Roman" w:hAnsi="Times New Roman"/>
          <w:sz w:val="22"/>
        </w:rPr>
        <w:t xml:space="preserve"> – laikotarpis, per kurį tikslinga naudoti statinį palaikant jo naudojimo savybes, atitinkančias esminius statinio reikalavimus, atsižvelgia</w:t>
      </w:r>
      <w:r>
        <w:rPr>
          <w:rStyle w:val="Typewriter"/>
          <w:rFonts w:ascii="Times New Roman" w:hAnsi="Times New Roman"/>
          <w:sz w:val="22"/>
        </w:rPr>
        <w:t>nt į visus tarpusavyje susijusius aspektus: projektavimo, statybos, naudojimo bei naudojamo statinio draudimo išlaidas, išlaidas naudojimo sutrikimams išvengti; statinio griūties riziką ir pasekmes jo naudojimo laikotarpiu; planuojamą dalinį atnaujinimą; v</w:t>
      </w:r>
      <w:r>
        <w:rPr>
          <w:rStyle w:val="Typewriter"/>
          <w:rFonts w:ascii="Times New Roman" w:hAnsi="Times New Roman"/>
          <w:sz w:val="22"/>
        </w:rPr>
        <w:t>alymo, techninio aptarnavimo, priežiūros bei remonto išlaidas.</w:t>
      </w:r>
    </w:p>
    <w:p w:rsidR="00000000" w:rsidRDefault="00783960">
      <w:pPr>
        <w:ind w:firstLine="720"/>
        <w:jc w:val="both"/>
        <w:rPr>
          <w:rFonts w:ascii="Times New Roman" w:hAnsi="Times New Roman"/>
          <w:sz w:val="22"/>
        </w:rPr>
      </w:pPr>
      <w:r>
        <w:rPr>
          <w:rFonts w:ascii="Times New Roman" w:hAnsi="Times New Roman"/>
          <w:sz w:val="22"/>
        </w:rPr>
        <w:t xml:space="preserve">71. </w:t>
      </w:r>
      <w:r>
        <w:rPr>
          <w:rFonts w:ascii="Times New Roman" w:hAnsi="Times New Roman"/>
          <w:b/>
          <w:bCs/>
          <w:sz w:val="22"/>
        </w:rPr>
        <w:t xml:space="preserve">Savavališka statinio statyba – </w:t>
      </w:r>
      <w:r>
        <w:rPr>
          <w:rFonts w:ascii="Times New Roman" w:hAnsi="Times New Roman"/>
          <w:sz w:val="22"/>
        </w:rPr>
        <w:t>statinio (jo dalies) statyba be šio Įstatymo nustatyta tvarka gauto statybos leidimo arba statybos darbų vykdymas, kai statybos leidimas jau netekęs galios (n</w:t>
      </w:r>
      <w:r>
        <w:rPr>
          <w:rFonts w:ascii="Times New Roman" w:hAnsi="Times New Roman"/>
          <w:sz w:val="22"/>
        </w:rPr>
        <w:t>esudėtingo statinio atveju – neturint normatyviniuose statybos techniniuose dokumentuose nurodyto privalomojo dokumento ar kai šis dokumentas jau netekęs galios), taip pat kai teismas statybos leidimą pripažino neteisėtu; statinio (jo dalies) statyba turin</w:t>
      </w:r>
      <w:r>
        <w:rPr>
          <w:rFonts w:ascii="Times New Roman" w:hAnsi="Times New Roman"/>
          <w:sz w:val="22"/>
        </w:rPr>
        <w:t>t galiojantį statybos leidimą (nesudėtingo statinio atveju – turint normatyviniuose statybos techniniuose dokumentuose nurodytą privalomąjį dokumentą), tačiau pažeidžiant esminius statinio projekto sprendinius, t. y. keičiama nustatyta statinio vieta sklyp</w:t>
      </w:r>
      <w:r>
        <w:rPr>
          <w:rFonts w:ascii="Times New Roman" w:hAnsi="Times New Roman"/>
          <w:sz w:val="22"/>
        </w:rPr>
        <w:t>e, sklypo, statinio ar jo dalių paskirtis, leistinas sklypo užstatymo tankis, leistinas statinio aukštis, nesilaikoma saugomos teritorijos apsaugos reglamento ar kultūros paveldo statinio laikinojo apsaugos reglamento nustatytų reikalavimų, taip pat paveld</w:t>
      </w:r>
      <w:r>
        <w:rPr>
          <w:rFonts w:ascii="Times New Roman" w:hAnsi="Times New Roman"/>
          <w:sz w:val="22"/>
        </w:rPr>
        <w:t>osaugos reikalavimų.</w:t>
      </w:r>
    </w:p>
    <w:p w:rsidR="00000000" w:rsidRDefault="00783960">
      <w:pPr>
        <w:ind w:firstLine="720"/>
        <w:jc w:val="both"/>
        <w:rPr>
          <w:rFonts w:ascii="Times New Roman" w:hAnsi="Times New Roman"/>
          <w:sz w:val="22"/>
        </w:rPr>
      </w:pPr>
      <w:r>
        <w:rPr>
          <w:rFonts w:ascii="Times New Roman" w:hAnsi="Times New Roman"/>
          <w:sz w:val="22"/>
        </w:rPr>
        <w:t>72.</w:t>
      </w:r>
      <w:r>
        <w:rPr>
          <w:rFonts w:ascii="Times New Roman" w:hAnsi="Times New Roman"/>
          <w:b/>
          <w:sz w:val="22"/>
        </w:rPr>
        <w:t xml:space="preserve"> Statinio naudojimas </w:t>
      </w:r>
      <w:r>
        <w:rPr>
          <w:rFonts w:ascii="Times New Roman" w:hAnsi="Times New Roman"/>
          <w:sz w:val="22"/>
        </w:rPr>
        <w:t>– esminių statinio reikalavimų pagrindu sukurto statinio savybių panaudojimas naudotojo poreikiams tenkinti.</w:t>
      </w:r>
    </w:p>
    <w:p w:rsidR="00000000" w:rsidRDefault="00783960">
      <w:pPr>
        <w:ind w:firstLine="720"/>
        <w:jc w:val="both"/>
        <w:rPr>
          <w:rFonts w:ascii="Times New Roman" w:hAnsi="Times New Roman"/>
          <w:sz w:val="22"/>
        </w:rPr>
      </w:pPr>
      <w:r>
        <w:rPr>
          <w:rFonts w:ascii="Times New Roman" w:hAnsi="Times New Roman"/>
          <w:sz w:val="22"/>
        </w:rPr>
        <w:t>73.</w:t>
      </w:r>
      <w:r>
        <w:rPr>
          <w:rFonts w:ascii="Times New Roman" w:hAnsi="Times New Roman"/>
          <w:b/>
          <w:sz w:val="22"/>
        </w:rPr>
        <w:t xml:space="preserve"> Statinio naudotojas</w:t>
      </w:r>
      <w:r>
        <w:rPr>
          <w:rFonts w:ascii="Times New Roman" w:hAnsi="Times New Roman"/>
          <w:sz w:val="22"/>
        </w:rPr>
        <w:t xml:space="preserve"> – statinio savininkas arba kitas</w:t>
      </w:r>
      <w:r>
        <w:rPr>
          <w:rFonts w:ascii="Times New Roman" w:hAnsi="Times New Roman"/>
          <w:color w:val="808080"/>
          <w:sz w:val="22"/>
        </w:rPr>
        <w:t xml:space="preserve"> </w:t>
      </w:r>
      <w:r>
        <w:rPr>
          <w:rFonts w:ascii="Times New Roman" w:hAnsi="Times New Roman"/>
          <w:sz w:val="22"/>
        </w:rPr>
        <w:t>fizinis ar juridinis asmuo, kuris naudoja sta</w:t>
      </w:r>
      <w:r>
        <w:rPr>
          <w:rFonts w:ascii="Times New Roman" w:hAnsi="Times New Roman"/>
          <w:sz w:val="22"/>
        </w:rPr>
        <w:t xml:space="preserve">tinį (jo dalį) Lietuvos Respublikos įstatymų, administracinių aktų, sutarčių ar teismo sprendimų pagrindu. </w:t>
      </w:r>
    </w:p>
    <w:p w:rsidR="00000000" w:rsidRDefault="00783960">
      <w:pPr>
        <w:ind w:firstLine="720"/>
        <w:jc w:val="both"/>
        <w:rPr>
          <w:rFonts w:ascii="Times New Roman" w:hAnsi="Times New Roman"/>
          <w:i/>
          <w:sz w:val="22"/>
        </w:rPr>
      </w:pPr>
      <w:r>
        <w:rPr>
          <w:rFonts w:ascii="Times New Roman" w:hAnsi="Times New Roman"/>
          <w:sz w:val="22"/>
        </w:rPr>
        <w:t>74.</w:t>
      </w:r>
      <w:r>
        <w:rPr>
          <w:rFonts w:ascii="Times New Roman" w:hAnsi="Times New Roman"/>
          <w:b/>
          <w:sz w:val="22"/>
        </w:rPr>
        <w:t xml:space="preserve"> Statinio priežiūra </w:t>
      </w:r>
      <w:r>
        <w:rPr>
          <w:rFonts w:ascii="Times New Roman" w:hAnsi="Times New Roman"/>
          <w:sz w:val="22"/>
        </w:rPr>
        <w:t>– šio ir kitų įstatymų bei kitų teisės aktų nustatytų techninių, organizacinių ir viešojo administravimo priemonių visuma vyk</w:t>
      </w:r>
      <w:r>
        <w:rPr>
          <w:rFonts w:ascii="Times New Roman" w:hAnsi="Times New Roman"/>
          <w:sz w:val="22"/>
        </w:rPr>
        <w:t>dant statinio techninę priežiūrą ir statinio naudojimo priežiūrą.</w:t>
      </w:r>
    </w:p>
    <w:p w:rsidR="00000000" w:rsidRDefault="00783960">
      <w:pPr>
        <w:ind w:firstLine="720"/>
        <w:jc w:val="both"/>
        <w:rPr>
          <w:rFonts w:ascii="Times New Roman" w:hAnsi="Times New Roman"/>
          <w:i/>
          <w:sz w:val="22"/>
        </w:rPr>
      </w:pPr>
      <w:r>
        <w:rPr>
          <w:rFonts w:ascii="Times New Roman" w:hAnsi="Times New Roman"/>
          <w:sz w:val="22"/>
        </w:rPr>
        <w:t>75.</w:t>
      </w:r>
      <w:r>
        <w:rPr>
          <w:rFonts w:ascii="Times New Roman" w:hAnsi="Times New Roman"/>
          <w:b/>
          <w:sz w:val="22"/>
        </w:rPr>
        <w:t xml:space="preserve"> Statinio techninė priežiūra </w:t>
      </w:r>
      <w:r>
        <w:rPr>
          <w:rFonts w:ascii="Times New Roman" w:hAnsi="Times New Roman"/>
          <w:sz w:val="22"/>
        </w:rPr>
        <w:t xml:space="preserve">– statinio naudotojo organizuojama šio ir kitų įstatymų bei kitų teisės aktų nustatytų techninių, organizacinių priemonių visuma, užtikrinanti šio Įstatymo 4 </w:t>
      </w:r>
      <w:r>
        <w:rPr>
          <w:rFonts w:ascii="Times New Roman" w:hAnsi="Times New Roman"/>
          <w:sz w:val="22"/>
        </w:rPr>
        <w:t>straipsnio 1 dalyje nustatytus statinio esminius reikalavimus per visą statinio ekonomiškai pagrįstą naudojimo trukmę.</w:t>
      </w:r>
    </w:p>
    <w:p w:rsidR="00000000" w:rsidRDefault="00783960">
      <w:pPr>
        <w:ind w:firstLine="720"/>
        <w:jc w:val="both"/>
        <w:rPr>
          <w:rFonts w:ascii="Times New Roman" w:hAnsi="Times New Roman"/>
          <w:sz w:val="22"/>
        </w:rPr>
      </w:pPr>
      <w:r>
        <w:rPr>
          <w:rFonts w:ascii="Times New Roman" w:hAnsi="Times New Roman"/>
          <w:sz w:val="22"/>
        </w:rPr>
        <w:t xml:space="preserve">76. </w:t>
      </w:r>
      <w:r>
        <w:rPr>
          <w:rFonts w:ascii="Times New Roman" w:hAnsi="Times New Roman"/>
          <w:b/>
          <w:sz w:val="22"/>
        </w:rPr>
        <w:t xml:space="preserve">Statinio naudojimo priežiūra </w:t>
      </w:r>
      <w:r>
        <w:rPr>
          <w:rFonts w:ascii="Times New Roman" w:hAnsi="Times New Roman"/>
          <w:sz w:val="22"/>
        </w:rPr>
        <w:t>– viešojo administravimo subjekto atliekama kontrolė, kurios tikslas – nustatyti, ar statinio techninė p</w:t>
      </w:r>
      <w:r>
        <w:rPr>
          <w:rFonts w:ascii="Times New Roman" w:hAnsi="Times New Roman"/>
          <w:sz w:val="22"/>
        </w:rPr>
        <w:t>riežiūra atitinka šio ir kitų įstatymų bei kitų teisės aktų, taip pat normatyvinių statybos techninių dokumentų reikalavimus.</w:t>
      </w:r>
    </w:p>
    <w:p w:rsidR="00000000" w:rsidRDefault="00783960">
      <w:pPr>
        <w:ind w:firstLine="720"/>
        <w:jc w:val="both"/>
        <w:rPr>
          <w:rFonts w:ascii="Times New Roman" w:hAnsi="Times New Roman"/>
          <w:sz w:val="22"/>
        </w:rPr>
      </w:pPr>
      <w:r>
        <w:rPr>
          <w:rFonts w:ascii="Times New Roman" w:hAnsi="Times New Roman"/>
          <w:sz w:val="22"/>
        </w:rPr>
        <w:t>77.</w:t>
      </w:r>
      <w:r>
        <w:rPr>
          <w:rFonts w:ascii="Times New Roman" w:hAnsi="Times New Roman"/>
          <w:b/>
          <w:sz w:val="22"/>
        </w:rPr>
        <w:t xml:space="preserve"> Statinio paskirtis</w:t>
      </w:r>
      <w:r>
        <w:rPr>
          <w:rFonts w:ascii="Times New Roman" w:hAnsi="Times New Roman"/>
          <w:sz w:val="22"/>
        </w:rPr>
        <w:t xml:space="preserve"> – statinio viešajame registre nurodytas statinio naudojimo tikslas (žmonėms gyventi, ūkinei komercinei ar k</w:t>
      </w:r>
      <w:r>
        <w:rPr>
          <w:rFonts w:ascii="Times New Roman" w:hAnsi="Times New Roman"/>
          <w:sz w:val="22"/>
        </w:rPr>
        <w:t xml:space="preserve">itai veiklai), kai statinys atitinka saugos ir jame planuojamos (atliekamos) veiklos (technologijos proceso) privalomus reikalavimus, nustatytus normatyviniuose statinio saugos ir paskirties dokumentuose. </w:t>
      </w:r>
    </w:p>
    <w:p w:rsidR="00000000" w:rsidRDefault="00783960">
      <w:pPr>
        <w:ind w:firstLine="720"/>
        <w:jc w:val="both"/>
        <w:rPr>
          <w:rFonts w:ascii="Times New Roman" w:hAnsi="Times New Roman"/>
          <w:sz w:val="22"/>
        </w:rPr>
      </w:pPr>
      <w:r>
        <w:rPr>
          <w:rFonts w:ascii="Times New Roman" w:hAnsi="Times New Roman"/>
          <w:sz w:val="22"/>
        </w:rPr>
        <w:t xml:space="preserve">78. </w:t>
      </w:r>
      <w:r>
        <w:rPr>
          <w:rFonts w:ascii="Times New Roman" w:hAnsi="Times New Roman"/>
          <w:b/>
          <w:sz w:val="22"/>
        </w:rPr>
        <w:t xml:space="preserve">Statinio techninis prižiūrėtojas </w:t>
      </w:r>
      <w:r>
        <w:rPr>
          <w:rFonts w:ascii="Times New Roman" w:hAnsi="Times New Roman"/>
          <w:sz w:val="22"/>
        </w:rPr>
        <w:t xml:space="preserve">– fizinis ar </w:t>
      </w:r>
      <w:r>
        <w:rPr>
          <w:rFonts w:ascii="Times New Roman" w:hAnsi="Times New Roman"/>
          <w:sz w:val="22"/>
        </w:rPr>
        <w:t>juridinis asmuo, šio Įstatymo 41 straipsnio 1 ir 2 dalių nustatytais pagrindais ir pagal to paties straipsnio 3 dalies nustatytus reikalavimus atliekantis statinio techninę priežiūrą.</w:t>
      </w:r>
    </w:p>
    <w:p w:rsidR="00000000" w:rsidRDefault="00783960">
      <w:pPr>
        <w:pStyle w:val="WW-BodyTextIndent2"/>
        <w:spacing w:line="240" w:lineRule="auto"/>
        <w:rPr>
          <w:b w:val="0"/>
          <w:sz w:val="22"/>
        </w:rPr>
      </w:pPr>
      <w:r>
        <w:rPr>
          <w:b w:val="0"/>
          <w:sz w:val="22"/>
        </w:rPr>
        <w:t>79.</w:t>
      </w:r>
      <w:r>
        <w:rPr>
          <w:sz w:val="22"/>
        </w:rPr>
        <w:t xml:space="preserve"> Architektūra </w:t>
      </w:r>
      <w:r>
        <w:rPr>
          <w:b w:val="0"/>
          <w:bCs w:val="0"/>
          <w:sz w:val="22"/>
        </w:rPr>
        <w:t xml:space="preserve">– </w:t>
      </w:r>
      <w:r>
        <w:rPr>
          <w:b w:val="0"/>
          <w:sz w:val="22"/>
        </w:rPr>
        <w:t>funkcinis erdvinis ir vizualiai suvokiamas meninis st</w:t>
      </w:r>
      <w:r>
        <w:rPr>
          <w:b w:val="0"/>
          <w:sz w:val="22"/>
        </w:rPr>
        <w:t xml:space="preserve">atinių, kraštovaizdžio ir teritorijų planavimo objektų formavimas. </w:t>
      </w:r>
    </w:p>
    <w:p w:rsidR="00000000" w:rsidRDefault="00783960">
      <w:pPr>
        <w:pStyle w:val="WW-BodyText3"/>
        <w:ind w:firstLine="720"/>
        <w:jc w:val="both"/>
        <w:rPr>
          <w:b w:val="0"/>
          <w:sz w:val="22"/>
        </w:rPr>
      </w:pPr>
      <w:r>
        <w:rPr>
          <w:b w:val="0"/>
          <w:bCs w:val="0"/>
          <w:sz w:val="22"/>
        </w:rPr>
        <w:t xml:space="preserve">80. </w:t>
      </w:r>
      <w:r>
        <w:rPr>
          <w:sz w:val="22"/>
        </w:rPr>
        <w:t xml:space="preserve">Architektas </w:t>
      </w:r>
      <w:r>
        <w:rPr>
          <w:b w:val="0"/>
          <w:bCs w:val="0"/>
          <w:sz w:val="22"/>
        </w:rPr>
        <w:t>–</w:t>
      </w:r>
      <w:r>
        <w:rPr>
          <w:sz w:val="22"/>
        </w:rPr>
        <w:t xml:space="preserve"> </w:t>
      </w:r>
      <w:r>
        <w:rPr>
          <w:b w:val="0"/>
          <w:sz w:val="22"/>
        </w:rPr>
        <w:t xml:space="preserve">fizinis asmuo, turintis dokumentus, suteikiančius teisę verstis architekto veikla naudojantis architekto profesine kvalifikacija, įsisteigimo bei paslaugų teikimo teise, </w:t>
      </w:r>
      <w:r>
        <w:rPr>
          <w:b w:val="0"/>
          <w:sz w:val="22"/>
        </w:rPr>
        <w:t>kurie yra išduoti Europos Sąjungos valstybėje narėje, Šveicarijos Konfederacijoje arba valstybėje, pasirašiusioje Europos ekonominės erdvės sutartį, patikrinus jų turėjimo faktą ir pripažinus juos Lietuvoje. Šie dokumentai, išduoti bet kurioje kitoje valst</w:t>
      </w:r>
      <w:r>
        <w:rPr>
          <w:b w:val="0"/>
          <w:sz w:val="22"/>
        </w:rPr>
        <w:t>ybėje, pripažįstami Lietuvos Respublikoje, patikrinus, ar jie suteikia architekto profesinę kvalifikaciją ir teisę verstis architekto veikla toje valstybėje ir ar atitinka Lietuvos Respublikoje šiai veiklai keliamus reikalavimus.</w:t>
      </w:r>
    </w:p>
    <w:p w:rsidR="00000000" w:rsidRDefault="00783960">
      <w:pPr>
        <w:pStyle w:val="WW-BodyText3"/>
        <w:ind w:firstLine="720"/>
        <w:jc w:val="both"/>
        <w:rPr>
          <w:b w:val="0"/>
          <w:sz w:val="22"/>
        </w:rPr>
      </w:pPr>
      <w:r>
        <w:rPr>
          <w:b w:val="0"/>
          <w:sz w:val="22"/>
        </w:rPr>
        <w:t xml:space="preserve">81. </w:t>
      </w:r>
      <w:r>
        <w:rPr>
          <w:sz w:val="22"/>
        </w:rPr>
        <w:t xml:space="preserve">Architekto veikla </w:t>
      </w:r>
      <w:r>
        <w:rPr>
          <w:b w:val="0"/>
          <w:bCs w:val="0"/>
          <w:sz w:val="22"/>
        </w:rPr>
        <w:t>–</w:t>
      </w:r>
      <w:r>
        <w:rPr>
          <w:sz w:val="22"/>
        </w:rPr>
        <w:t xml:space="preserve"> </w:t>
      </w:r>
      <w:r>
        <w:rPr>
          <w:b w:val="0"/>
          <w:sz w:val="22"/>
        </w:rPr>
        <w:t>ve</w:t>
      </w:r>
      <w:r>
        <w:rPr>
          <w:b w:val="0"/>
          <w:sz w:val="22"/>
        </w:rPr>
        <w:t>ikla, kuri vykdoma turint architekto profesinę kvalifikaciją.</w:t>
      </w:r>
    </w:p>
    <w:p w:rsidR="00000000" w:rsidRDefault="00783960">
      <w:pPr>
        <w:pStyle w:val="WW-BodyText3"/>
        <w:ind w:firstLine="720"/>
        <w:jc w:val="both"/>
        <w:rPr>
          <w:b w:val="0"/>
          <w:sz w:val="22"/>
        </w:rPr>
      </w:pPr>
      <w:r>
        <w:rPr>
          <w:b w:val="0"/>
          <w:sz w:val="22"/>
        </w:rPr>
        <w:t>82.</w:t>
      </w:r>
      <w:r>
        <w:rPr>
          <w:sz w:val="22"/>
        </w:rPr>
        <w:t xml:space="preserve"> Statybos inžinierius </w:t>
      </w:r>
      <w:r>
        <w:rPr>
          <w:b w:val="0"/>
          <w:bCs w:val="0"/>
          <w:sz w:val="22"/>
        </w:rPr>
        <w:t xml:space="preserve">– </w:t>
      </w:r>
      <w:r>
        <w:rPr>
          <w:b w:val="0"/>
          <w:sz w:val="22"/>
        </w:rPr>
        <w:t>fizinis asmuo, turintis dokumentus, suteikiančius teisę verstis statybos inžinieriaus veikla naudojantis inžinieriaus profesine kvalifikacija, įsisteigimo bei paslaugų</w:t>
      </w:r>
      <w:r>
        <w:rPr>
          <w:b w:val="0"/>
          <w:sz w:val="22"/>
        </w:rPr>
        <w:t xml:space="preserve"> teikimo teise, kurie yra išduoti Europos Sąjungos valstybėje narėje, Šveicarijos Konfederacijoje arba valstybėje, pasirašiusioje Europos ekonominės erdvės sutartį, patikrinus jų turėjimo faktą ir pripažinus juos Lietuvos Respublikoje. Šie dokumentai, išdu</w:t>
      </w:r>
      <w:r>
        <w:rPr>
          <w:b w:val="0"/>
          <w:sz w:val="22"/>
        </w:rPr>
        <w:t>oti bet kurioje kitoje valstybėje, pripažįstami Lietuvos Respublikoje, patikrinus, ar jie suteikia statybos inžinieriaus profesinę kvalifikaciją ir teisę verstis statybos inžinieriaus veikla toje valstybėje ir ar atitinka Lietuvos Respublikoje šiai veiklai</w:t>
      </w:r>
      <w:r>
        <w:rPr>
          <w:b w:val="0"/>
          <w:sz w:val="22"/>
        </w:rPr>
        <w:t xml:space="preserve"> keliamus reikalavimus. Sąvoka „statybos inžinierius“ taikoma inžinieriui, kurio išsilavinimas suteikia profesinę kvalifikaciją, reikalingą užsiimti veikla, aprėpiančia vieną, kelias ar visas statybos techninės veiklos pagrindines sritis, nustatytas šio įs</w:t>
      </w:r>
      <w:r>
        <w:rPr>
          <w:b w:val="0"/>
          <w:sz w:val="22"/>
        </w:rPr>
        <w:t>tatymo 10 straipsnio 1 dalyje.</w:t>
      </w:r>
    </w:p>
    <w:p w:rsidR="00000000" w:rsidRDefault="00783960">
      <w:pPr>
        <w:pStyle w:val="WW-BodyText3"/>
        <w:ind w:firstLine="720"/>
        <w:jc w:val="both"/>
        <w:rPr>
          <w:b w:val="0"/>
          <w:sz w:val="22"/>
        </w:rPr>
      </w:pPr>
      <w:r>
        <w:rPr>
          <w:b w:val="0"/>
          <w:sz w:val="22"/>
        </w:rPr>
        <w:t xml:space="preserve">83. </w:t>
      </w:r>
      <w:r>
        <w:rPr>
          <w:sz w:val="22"/>
        </w:rPr>
        <w:t>Statybos inžinieriaus veikla</w:t>
      </w:r>
      <w:r>
        <w:rPr>
          <w:b w:val="0"/>
          <w:sz w:val="22"/>
        </w:rPr>
        <w:t xml:space="preserve"> – veikla, kuri vykdoma turint statybos inžinieriaus profesinę kvalifikaciją.</w:t>
      </w:r>
    </w:p>
    <w:p w:rsidR="00000000" w:rsidRDefault="00783960">
      <w:pPr>
        <w:ind w:firstLine="720"/>
        <w:jc w:val="both"/>
        <w:rPr>
          <w:rFonts w:ascii="Times New Roman" w:hAnsi="Times New Roman"/>
          <w:sz w:val="22"/>
        </w:rPr>
      </w:pPr>
      <w:r>
        <w:rPr>
          <w:rFonts w:ascii="Times New Roman" w:hAnsi="Times New Roman"/>
          <w:sz w:val="22"/>
        </w:rPr>
        <w:t>84.</w:t>
      </w:r>
      <w:r>
        <w:rPr>
          <w:rFonts w:ascii="Times New Roman" w:hAnsi="Times New Roman"/>
          <w:b/>
          <w:sz w:val="22"/>
        </w:rPr>
        <w:t xml:space="preserve"> Kita užsienio organizacija </w:t>
      </w:r>
      <w:r>
        <w:rPr>
          <w:rFonts w:ascii="Times New Roman" w:hAnsi="Times New Roman"/>
          <w:sz w:val="22"/>
        </w:rPr>
        <w:t>–</w:t>
      </w:r>
      <w:r>
        <w:rPr>
          <w:rFonts w:ascii="Times New Roman" w:hAnsi="Times New Roman"/>
          <w:b/>
          <w:sz w:val="22"/>
        </w:rPr>
        <w:t xml:space="preserve"> </w:t>
      </w:r>
      <w:r>
        <w:rPr>
          <w:rFonts w:ascii="Times New Roman" w:hAnsi="Times New Roman"/>
          <w:sz w:val="22"/>
        </w:rPr>
        <w:t>užsienio valstybėje įsteigta organizacija, neturinti juridinio asmens statuso, tač</w:t>
      </w:r>
      <w:r>
        <w:rPr>
          <w:rFonts w:ascii="Times New Roman" w:hAnsi="Times New Roman"/>
          <w:sz w:val="22"/>
        </w:rPr>
        <w:t>iau turinti civilinį teisnumą pagal tos valstybės įstatymus.</w:t>
      </w:r>
    </w:p>
    <w:p w:rsidR="00000000" w:rsidRDefault="00783960">
      <w:pPr>
        <w:autoSpaceDE w:val="0"/>
        <w:ind w:firstLine="720"/>
        <w:jc w:val="both"/>
        <w:rPr>
          <w:rFonts w:ascii="Times New Roman" w:hAnsi="Times New Roman"/>
          <w:sz w:val="22"/>
        </w:rPr>
      </w:pPr>
      <w:r>
        <w:rPr>
          <w:rFonts w:ascii="Times New Roman" w:hAnsi="Times New Roman"/>
          <w:sz w:val="22"/>
        </w:rPr>
        <w:t xml:space="preserve">85. </w:t>
      </w:r>
      <w:r>
        <w:rPr>
          <w:rFonts w:ascii="Times New Roman" w:hAnsi="Times New Roman"/>
          <w:b/>
          <w:bCs/>
          <w:sz w:val="22"/>
        </w:rPr>
        <w:t>Pastato energinis naudingumas</w:t>
      </w:r>
      <w:r>
        <w:rPr>
          <w:rFonts w:ascii="Times New Roman" w:hAnsi="Times New Roman"/>
          <w:sz w:val="22"/>
        </w:rPr>
        <w:t xml:space="preserve"> – faktiškai arba pagal apytikrius skaičiavimus sunaudojamos energijos kiekis, reikalingas naudojant pastatą pagal paskirtį.</w:t>
      </w:r>
    </w:p>
    <w:p w:rsidR="00000000" w:rsidRDefault="00783960">
      <w:pPr>
        <w:ind w:firstLine="720"/>
        <w:jc w:val="both"/>
        <w:rPr>
          <w:rStyle w:val="Typewriter"/>
          <w:rFonts w:ascii="Times New Roman" w:hAnsi="Times New Roman"/>
          <w:sz w:val="22"/>
        </w:rPr>
      </w:pPr>
      <w:r>
        <w:rPr>
          <w:rFonts w:ascii="Times New Roman" w:hAnsi="Times New Roman"/>
          <w:sz w:val="22"/>
        </w:rPr>
        <w:t>86.</w:t>
      </w:r>
      <w:r>
        <w:rPr>
          <w:rFonts w:ascii="Times New Roman" w:hAnsi="Times New Roman"/>
          <w:b/>
          <w:bCs/>
          <w:sz w:val="22"/>
        </w:rPr>
        <w:t xml:space="preserve"> Pastato energinio naudingumo sert</w:t>
      </w:r>
      <w:r>
        <w:rPr>
          <w:rFonts w:ascii="Times New Roman" w:hAnsi="Times New Roman"/>
          <w:b/>
          <w:bCs/>
          <w:sz w:val="22"/>
        </w:rPr>
        <w:t>ifikavimas</w:t>
      </w:r>
      <w:r>
        <w:rPr>
          <w:rFonts w:ascii="Times New Roman" w:hAnsi="Times New Roman"/>
          <w:sz w:val="22"/>
        </w:rPr>
        <w:t xml:space="preserve"> – teisės aktų reglamentuotas procesas, kurio metu nustatomas pastato energijos sunaudojimas, įvertinamas pastato energinis naudingumas priskiriant pastatą energinio naudingumo klasei ir išduodamas pastato energinio naudingumo sertifikatas.</w:t>
      </w:r>
    </w:p>
    <w:p w:rsidR="00000000" w:rsidRDefault="00783960">
      <w:pPr>
        <w:pStyle w:val="PlainText"/>
        <w:rPr>
          <w:rFonts w:ascii="Times New Roman" w:hAnsi="Times New Roman"/>
          <w:i/>
        </w:rPr>
      </w:pPr>
      <w:r>
        <w:rPr>
          <w:rFonts w:ascii="Times New Roman" w:hAnsi="Times New Roman"/>
          <w:i/>
        </w:rPr>
        <w:t>Strai</w:t>
      </w:r>
      <w:r>
        <w:rPr>
          <w:rFonts w:ascii="Times New Roman" w:hAnsi="Times New Roman"/>
          <w:i/>
        </w:rPr>
        <w:t>psnio pakeitimai:</w:t>
      </w:r>
    </w:p>
    <w:p w:rsidR="00000000" w:rsidRDefault="00783960">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IX-1269</w:t>
        </w:r>
      </w:hyperlink>
      <w:r>
        <w:rPr>
          <w:rFonts w:ascii="Times New Roman" w:hAnsi="Times New Roman"/>
          <w:i/>
        </w:rPr>
        <w:t>, 2002-12-10, Žin., 2002, Nr. 124-5625 (2002-12-27)</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3"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w:t>
      </w:r>
      <w:r>
        <w:rPr>
          <w:rFonts w:ascii="Times New Roman" w:eastAsia="MS Mincho" w:hAnsi="Times New Roman"/>
          <w:bCs/>
          <w:i/>
          <w:iCs/>
        </w:rPr>
        <w:t xml:space="preserve"> (2003-11-05)</w:t>
      </w:r>
    </w:p>
    <w:p w:rsidR="00000000" w:rsidRDefault="00783960">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IX-2215</w:t>
        </w:r>
      </w:hyperlink>
      <w:r>
        <w:rPr>
          <w:rFonts w:ascii="Times New Roman" w:eastAsia="MS Mincho" w:hAnsi="Times New Roman"/>
          <w:i/>
          <w:iCs/>
        </w:rPr>
        <w:t>, 2004-04-29, Žin., 2004, Nr. 73-2545 (200</w:t>
      </w:r>
      <w:r>
        <w:rPr>
          <w:rFonts w:ascii="Times New Roman" w:eastAsia="MS Mincho" w:hAnsi="Times New Roman"/>
          <w:i/>
          <w:iCs/>
        </w:rPr>
        <w:t>4-04-30)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X-404</w:t>
        </w:r>
      </w:hyperlink>
      <w:r>
        <w:rPr>
          <w:rFonts w:ascii="Times New Roman" w:eastAsia="MS Mincho" w:hAnsi="Times New Roman"/>
          <w:i/>
          <w:iCs/>
        </w:rPr>
        <w:t>, 2005-11-17, Žin., 2005, Nr. 143-5175 (2005-12-08)</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783960">
      <w:pPr>
        <w:ind w:firstLine="720"/>
        <w:jc w:val="both"/>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3 straipsnis. Teisė būti statytoju ir šios teisės įgyvendinimas</w:t>
      </w:r>
    </w:p>
    <w:p w:rsidR="00000000" w:rsidRDefault="00783960">
      <w:pPr>
        <w:ind w:firstLine="720"/>
        <w:jc w:val="both"/>
        <w:rPr>
          <w:rStyle w:val="Typewriter"/>
          <w:rFonts w:ascii="Times New Roman" w:hAnsi="Times New Roman"/>
          <w:sz w:val="22"/>
        </w:rPr>
      </w:pPr>
      <w:r>
        <w:rPr>
          <w:rFonts w:ascii="Times New Roman" w:hAnsi="Times New Roman"/>
          <w:sz w:val="22"/>
        </w:rPr>
        <w:t>1. Teisę būti statytoju Lietuvos Respublikoje turi Lietuvos bei užsienio valstybių fiziniai ir juridiniai asmenys.</w:t>
      </w:r>
    </w:p>
    <w:p w:rsidR="00000000" w:rsidRDefault="00783960">
      <w:pPr>
        <w:ind w:firstLine="720"/>
        <w:jc w:val="both"/>
        <w:rPr>
          <w:rFonts w:ascii="Times New Roman" w:hAnsi="Times New Roman"/>
          <w:sz w:val="22"/>
        </w:rPr>
      </w:pPr>
      <w:r>
        <w:rPr>
          <w:rFonts w:ascii="Times New Roman" w:hAnsi="Times New Roman"/>
          <w:sz w:val="22"/>
        </w:rPr>
        <w:t>2. Ši teisė įgyvendinama, kai:</w:t>
      </w:r>
    </w:p>
    <w:p w:rsidR="00000000" w:rsidRDefault="00783960">
      <w:pPr>
        <w:ind w:firstLine="720"/>
        <w:jc w:val="both"/>
        <w:rPr>
          <w:rStyle w:val="Typewriter"/>
          <w:rFonts w:ascii="Times New Roman" w:hAnsi="Times New Roman"/>
          <w:strike/>
          <w:sz w:val="22"/>
        </w:rPr>
      </w:pPr>
      <w:r>
        <w:rPr>
          <w:rStyle w:val="Typewriter"/>
          <w:rFonts w:ascii="Times New Roman" w:hAnsi="Times New Roman"/>
          <w:sz w:val="22"/>
        </w:rPr>
        <w:t xml:space="preserve">1) statytojas žemės sklypą valdo nuosavybės </w:t>
      </w:r>
      <w:r>
        <w:rPr>
          <w:rStyle w:val="Typewriter"/>
          <w:rFonts w:ascii="Times New Roman" w:hAnsi="Times New Roman"/>
          <w:sz w:val="22"/>
        </w:rPr>
        <w:t>teise arba valdo ir naudoja kitais Lietuvos Respublikos įstatymų nustatytais pagrindais;</w:t>
      </w:r>
    </w:p>
    <w:p w:rsidR="00000000" w:rsidRDefault="00783960">
      <w:pPr>
        <w:ind w:firstLine="720"/>
        <w:jc w:val="both"/>
        <w:rPr>
          <w:rStyle w:val="Typewriter"/>
          <w:rFonts w:ascii="Times New Roman" w:hAnsi="Times New Roman"/>
          <w:sz w:val="22"/>
        </w:rPr>
      </w:pPr>
      <w:r>
        <w:rPr>
          <w:rFonts w:ascii="Times New Roman" w:hAnsi="Times New Roman"/>
          <w:sz w:val="22"/>
        </w:rPr>
        <w:t>2) statytojas turi nustatyta tvarka parengtą ir patvirtintą (kai tai privaloma) statinio projektą ar kultūros paveldo statinio tvarkomųjų statybos darbų projektą;</w:t>
      </w:r>
    </w:p>
    <w:p w:rsidR="00000000" w:rsidRDefault="00783960">
      <w:pPr>
        <w:ind w:firstLine="720"/>
        <w:jc w:val="both"/>
        <w:rPr>
          <w:rFonts w:ascii="Times New Roman" w:hAnsi="Times New Roman"/>
          <w:sz w:val="22"/>
        </w:rPr>
      </w:pPr>
      <w:r>
        <w:rPr>
          <w:rFonts w:ascii="Times New Roman" w:hAnsi="Times New Roman"/>
          <w:sz w:val="22"/>
        </w:rPr>
        <w:t>3) s</w:t>
      </w:r>
      <w:r>
        <w:rPr>
          <w:rFonts w:ascii="Times New Roman" w:hAnsi="Times New Roman"/>
          <w:sz w:val="22"/>
        </w:rPr>
        <w:t>tatytojas turi nustatyta tvarka išduotą statybos leidimą.</w:t>
      </w:r>
    </w:p>
    <w:p w:rsidR="00000000" w:rsidRDefault="00783960">
      <w:pPr>
        <w:ind w:firstLine="720"/>
        <w:jc w:val="both"/>
        <w:rPr>
          <w:rFonts w:ascii="Times New Roman" w:hAnsi="Times New Roman"/>
          <w:sz w:val="22"/>
        </w:rPr>
      </w:pPr>
      <w:r>
        <w:rPr>
          <w:rStyle w:val="Typewriter"/>
          <w:rFonts w:ascii="Times New Roman" w:hAnsi="Times New Roman"/>
          <w:sz w:val="22"/>
        </w:rPr>
        <w:t>3. Šio straipsnio 2 dalies reikalavimai netaikomi arba taikomi iš dalies, kai projektuojami nesudėtingi statiniai ar jų dalys, vykdoma jų statyba ar atliekamas statinio paprastasis remontas. Nesudėt</w:t>
      </w:r>
      <w:r>
        <w:rPr>
          <w:rStyle w:val="Typewriter"/>
          <w:rFonts w:ascii="Times New Roman" w:hAnsi="Times New Roman"/>
          <w:sz w:val="22"/>
        </w:rPr>
        <w:t xml:space="preserve">ingų statinių sąrašą tvirtina bei jų projektavimo, statybos, pripažinimo tinkamais naudoti bei griovimo tvarką nustato Vyriausybės įgaliota institucija. </w:t>
      </w:r>
    </w:p>
    <w:p w:rsidR="00000000" w:rsidRDefault="00783960">
      <w:pPr>
        <w:pStyle w:val="PlainText"/>
        <w:rPr>
          <w:rFonts w:ascii="Times New Roman" w:hAnsi="Times New Roman"/>
          <w:i/>
        </w:rPr>
      </w:pPr>
      <w:r>
        <w:rPr>
          <w:rFonts w:ascii="Times New Roman" w:hAnsi="Times New Roman"/>
          <w:i/>
        </w:rPr>
        <w:t>Straipsnio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X-857</w:t>
        </w:r>
      </w:hyperlink>
      <w:r>
        <w:rPr>
          <w:rFonts w:ascii="Times New Roman" w:eastAsia="MS Mincho" w:hAnsi="Times New Roman"/>
          <w:i/>
          <w:iCs/>
        </w:rPr>
        <w:t>, 2006-</w:t>
      </w:r>
      <w:r>
        <w:rPr>
          <w:rFonts w:ascii="Times New Roman" w:eastAsia="MS Mincho" w:hAnsi="Times New Roman"/>
          <w:i/>
          <w:iCs/>
        </w:rPr>
        <w:t>10-17, Žin., 2006, Nr. 116-4402 (2006-10-31)</w:t>
      </w:r>
    </w:p>
    <w:p w:rsidR="00000000" w:rsidRDefault="00783960">
      <w:pPr>
        <w:ind w:firstLine="720"/>
        <w:jc w:val="both"/>
        <w:rPr>
          <w:rFonts w:ascii="Times New Roman" w:hAnsi="Times New Roman"/>
          <w:sz w:val="22"/>
        </w:rPr>
      </w:pPr>
      <w:r>
        <w:rPr>
          <w:rFonts w:ascii="Times New Roman" w:hAnsi="Times New Roman"/>
          <w:sz w:val="22"/>
        </w:rPr>
        <w:t xml:space="preserve"> </w:t>
      </w:r>
    </w:p>
    <w:p w:rsidR="00000000" w:rsidRDefault="00783960">
      <w:pPr>
        <w:ind w:firstLine="720"/>
        <w:jc w:val="both"/>
        <w:rPr>
          <w:rFonts w:ascii="Times New Roman" w:hAnsi="Times New Roman"/>
          <w:b/>
          <w:sz w:val="22"/>
        </w:rPr>
      </w:pPr>
      <w:r>
        <w:rPr>
          <w:rFonts w:ascii="Times New Roman" w:hAnsi="Times New Roman"/>
          <w:b/>
          <w:sz w:val="22"/>
        </w:rPr>
        <w:t>4 straipsnis. Esminiai statinio reikalavimai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 Statinys (jo dalis) turi būti suprojektuotas ir pastatytas iš tokių statybos produktų, kurių savybės per ekonomiškai pagrįstą statinio naudojimo trukmę</w:t>
      </w:r>
      <w:r>
        <w:rPr>
          <w:rStyle w:val="Typewriter"/>
          <w:rFonts w:ascii="Times New Roman" w:hAnsi="Times New Roman"/>
          <w:b/>
          <w:sz w:val="22"/>
        </w:rPr>
        <w:t xml:space="preserve"> </w:t>
      </w:r>
      <w:r>
        <w:rPr>
          <w:rStyle w:val="Typewriter"/>
          <w:rFonts w:ascii="Times New Roman" w:hAnsi="Times New Roman"/>
          <w:sz w:val="22"/>
        </w:rPr>
        <w:t>užtikrint</w:t>
      </w:r>
      <w:r>
        <w:rPr>
          <w:rStyle w:val="Typewriter"/>
          <w:rFonts w:ascii="Times New Roman" w:hAnsi="Times New Roman"/>
          <w:sz w:val="22"/>
        </w:rPr>
        <w:t>ų šiuos esminius statinio reikalavimus:</w:t>
      </w:r>
    </w:p>
    <w:p w:rsidR="00000000" w:rsidRDefault="00783960">
      <w:pPr>
        <w:ind w:firstLine="720"/>
        <w:jc w:val="both"/>
        <w:rPr>
          <w:rFonts w:ascii="Times New Roman" w:hAnsi="Times New Roman"/>
          <w:sz w:val="22"/>
        </w:rPr>
      </w:pPr>
      <w:r>
        <w:rPr>
          <w:rStyle w:val="Typewriter"/>
          <w:rFonts w:ascii="Times New Roman" w:hAnsi="Times New Roman"/>
          <w:sz w:val="22"/>
        </w:rPr>
        <w:t>1) mechaninio atsparumo ir pastovumo, t. y. kad apkrovos, galinčios statinį veikti statybos ir naudojimo metu, nesukeltų šių pasekmių: viso statinio ar jo dalies griūties, didesnių deformacijų nei leistinos, žalos ki</w:t>
      </w:r>
      <w:r>
        <w:rPr>
          <w:rStyle w:val="Typewriter"/>
          <w:rFonts w:ascii="Times New Roman" w:hAnsi="Times New Roman"/>
          <w:sz w:val="22"/>
        </w:rPr>
        <w:t>toms statinio dalims, įrenginiams ar sumontuotai įrangai; žalos dėl aplinkybių, kurių be didelių sunkumų ir išlaidų galima išvengti ar jas apriboti (sprogimas, smūgis, perkrova, žmonių padarytos klaidos);</w:t>
      </w:r>
    </w:p>
    <w:p w:rsidR="00000000" w:rsidRDefault="00783960">
      <w:pPr>
        <w:ind w:firstLine="720"/>
        <w:jc w:val="both"/>
        <w:rPr>
          <w:rFonts w:ascii="Times New Roman" w:hAnsi="Times New Roman"/>
          <w:sz w:val="22"/>
        </w:rPr>
      </w:pPr>
      <w:r>
        <w:rPr>
          <w:rStyle w:val="Typewriter"/>
          <w:rFonts w:ascii="Times New Roman" w:hAnsi="Times New Roman"/>
          <w:sz w:val="22"/>
        </w:rPr>
        <w:t>2) gaisrinės saugos, t. y. kad kilus gaisrui statin</w:t>
      </w:r>
      <w:r>
        <w:rPr>
          <w:rStyle w:val="Typewriter"/>
          <w:rFonts w:ascii="Times New Roman" w:hAnsi="Times New Roman"/>
          <w:sz w:val="22"/>
        </w:rPr>
        <w:t>io laikančiosios konstrukcijos tam tikrą laiką galėtų išlaikyti jas veikusias ir dėl gaisro atsiradusias apkrovas; būtų apribota: gaisro kilimo galimybė ir ugnies bei dūmų plitimas statinyje, gaisro išplitimas į gretimus statinius; statinyje esantys žmonės</w:t>
      </w:r>
      <w:r>
        <w:rPr>
          <w:rStyle w:val="Typewriter"/>
          <w:rFonts w:ascii="Times New Roman" w:hAnsi="Times New Roman"/>
          <w:sz w:val="22"/>
        </w:rPr>
        <w:t xml:space="preserve"> galėtų saugiai išeiti iš jo ar būtų galima juos išgelbėti kitomis priemonėmis; veiktų žmonių įspėjimo ir gaisro gesinimo sistemos; gelbėtojai (ugniagesiai) galėtų saugiai dirbti;</w:t>
      </w:r>
    </w:p>
    <w:p w:rsidR="00000000" w:rsidRDefault="00783960">
      <w:pPr>
        <w:ind w:firstLine="720"/>
        <w:jc w:val="both"/>
        <w:rPr>
          <w:rFonts w:ascii="Times New Roman" w:hAnsi="Times New Roman"/>
          <w:sz w:val="22"/>
        </w:rPr>
      </w:pPr>
      <w:r>
        <w:rPr>
          <w:rStyle w:val="Typewriter"/>
          <w:rFonts w:ascii="Times New Roman" w:hAnsi="Times New Roman"/>
          <w:sz w:val="22"/>
        </w:rPr>
        <w:t>3) higienos, sveikatos ir aplinkos apsaugos, t. y. kad būtų nepažeistos stat</w:t>
      </w:r>
      <w:r>
        <w:rPr>
          <w:rStyle w:val="Typewriter"/>
          <w:rFonts w:ascii="Times New Roman" w:hAnsi="Times New Roman"/>
          <w:sz w:val="22"/>
        </w:rPr>
        <w:t>inyje ar prie jo esančių žmonių higienos sąlygos ir nekiltų grėsmė žmonių sveikatai dėl šių priežasčių: kenksmingų dujų išsiskyrimo, pavojingų kietųjų dalelių ar dujų atsiradimo ore, pavojingos spinduliuotės, vandens ar dirvožemio taršos, nuotėkų, dūmų, ki</w:t>
      </w:r>
      <w:r>
        <w:rPr>
          <w:rStyle w:val="Typewriter"/>
          <w:rFonts w:ascii="Times New Roman" w:hAnsi="Times New Roman"/>
          <w:sz w:val="22"/>
        </w:rPr>
        <w:t>etųjų ar skystųjų atliekų netinkamo šalinimo, statinių konstrukcijų ar statinių vidaus drėgmės;</w:t>
      </w:r>
    </w:p>
    <w:p w:rsidR="00000000" w:rsidRDefault="00783960">
      <w:pPr>
        <w:ind w:firstLine="720"/>
        <w:jc w:val="both"/>
        <w:rPr>
          <w:rFonts w:ascii="Times New Roman" w:hAnsi="Times New Roman"/>
          <w:sz w:val="22"/>
        </w:rPr>
      </w:pPr>
      <w:r>
        <w:rPr>
          <w:rStyle w:val="Typewriter"/>
          <w:rFonts w:ascii="Times New Roman" w:hAnsi="Times New Roman"/>
          <w:sz w:val="22"/>
        </w:rPr>
        <w:t>4) saugaus naudojimo, t. y. kad statinį naudojant ar prižiūrint būtų išvengta nelaimingų atsitikimų (paslydimo, kritimo, susidūrimo, nudegimo, sužeidimo ar suža</w:t>
      </w:r>
      <w:r>
        <w:rPr>
          <w:rStyle w:val="Typewriter"/>
          <w:rFonts w:ascii="Times New Roman" w:hAnsi="Times New Roman"/>
          <w:sz w:val="22"/>
        </w:rPr>
        <w:t xml:space="preserve">lojimo elektros srove, sprogimo) rizikos; </w:t>
      </w:r>
    </w:p>
    <w:p w:rsidR="00000000" w:rsidRDefault="00783960">
      <w:pPr>
        <w:ind w:firstLine="720"/>
        <w:jc w:val="both"/>
        <w:rPr>
          <w:rFonts w:ascii="Times New Roman" w:hAnsi="Times New Roman"/>
          <w:sz w:val="22"/>
        </w:rPr>
      </w:pPr>
      <w:r>
        <w:rPr>
          <w:rStyle w:val="Typewriter"/>
          <w:rFonts w:ascii="Times New Roman" w:hAnsi="Times New Roman"/>
          <w:sz w:val="22"/>
        </w:rPr>
        <w:t>5) apsaugos nuo triukšmo, t. y. kad statinyje ar prie jo būnančių žmonių girdimas triukšmas nekeltų grėsmės jų sveikatai, leistų miegoti, ilsėtis bei dirbti normaliomis sąlygomis;</w:t>
      </w:r>
    </w:p>
    <w:p w:rsidR="00000000" w:rsidRDefault="00783960">
      <w:pPr>
        <w:ind w:firstLine="720"/>
        <w:jc w:val="both"/>
        <w:rPr>
          <w:rFonts w:ascii="Times New Roman" w:hAnsi="Times New Roman"/>
          <w:sz w:val="22"/>
        </w:rPr>
      </w:pPr>
      <w:r>
        <w:rPr>
          <w:rStyle w:val="Typewriter"/>
          <w:rFonts w:ascii="Times New Roman" w:hAnsi="Times New Roman"/>
          <w:sz w:val="22"/>
        </w:rPr>
        <w:t>6) energijos taupymo ir šilumos i</w:t>
      </w:r>
      <w:r>
        <w:rPr>
          <w:rStyle w:val="Typewriter"/>
          <w:rFonts w:ascii="Times New Roman" w:hAnsi="Times New Roman"/>
          <w:sz w:val="22"/>
        </w:rPr>
        <w:t>šsaugojimo, t. y. kad naudojamas šiluminės energijos kiekis, atsižvelgiant į vietovės klimato sąlygas ir gyventojų poreikius, nebūtų didesnis už reikiamą (t. y. apskaičiuotą pagal higienos normų ir pastato ar jo patalpų paskirties reikalavimus).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2. Šio str</w:t>
      </w:r>
      <w:r>
        <w:rPr>
          <w:rStyle w:val="Typewriter"/>
          <w:rFonts w:ascii="Times New Roman" w:hAnsi="Times New Roman"/>
          <w:sz w:val="22"/>
        </w:rPr>
        <w:t>aipsnio 1 dalyje išvardytus esminius statinio reikalavimus (vieną, kelis ar visus) bei statinio techninius parametrus pagal statinių ar statybos produktų charakteristikų lygius bei klases nustato normatyviniai statybos techniniai dokumentai, nurodyti šio Į</w:t>
      </w:r>
      <w:r>
        <w:rPr>
          <w:rStyle w:val="Typewriter"/>
          <w:rFonts w:ascii="Times New Roman" w:hAnsi="Times New Roman"/>
          <w:sz w:val="22"/>
        </w:rPr>
        <w:t xml:space="preserve">statymo 8 straipsnio 1 dalies 1, 3 ir 4 punktuose.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3. Statinių klasifikavimas pagal jų naudojimo paskirtį ir jų gyvavimo trukmė (atsižvelgiant į statybos produktus, iš kurių jie pastatyti, klimato sąlygas ir naudojimo paskirtį) nustatomi normatyviniuose s</w:t>
      </w:r>
      <w:r>
        <w:rPr>
          <w:rStyle w:val="Typewriter"/>
          <w:rFonts w:ascii="Times New Roman" w:hAnsi="Times New Roman"/>
          <w:sz w:val="22"/>
        </w:rPr>
        <w:t>tatybos techniniuose dokumentuose.</w:t>
      </w:r>
    </w:p>
    <w:p w:rsidR="00000000" w:rsidRDefault="00783960">
      <w:pPr>
        <w:ind w:firstLine="720"/>
        <w:jc w:val="both"/>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5 straipsnis. Esminiai statinio architektūros reikalavimai</w:t>
      </w:r>
    </w:p>
    <w:p w:rsidR="00000000" w:rsidRDefault="00783960">
      <w:pPr>
        <w:ind w:firstLine="720"/>
        <w:jc w:val="both"/>
        <w:rPr>
          <w:rFonts w:ascii="Times New Roman" w:hAnsi="Times New Roman"/>
          <w:sz w:val="22"/>
        </w:rPr>
      </w:pPr>
      <w:r>
        <w:rPr>
          <w:rFonts w:ascii="Times New Roman" w:hAnsi="Times New Roman"/>
          <w:sz w:val="22"/>
        </w:rPr>
        <w:t>Statinio architektūra turi būti tokia, kad:</w:t>
      </w:r>
    </w:p>
    <w:p w:rsidR="00000000" w:rsidRDefault="00783960">
      <w:pPr>
        <w:ind w:firstLine="720"/>
        <w:jc w:val="both"/>
        <w:rPr>
          <w:rFonts w:ascii="Times New Roman" w:hAnsi="Times New Roman"/>
          <w:sz w:val="22"/>
        </w:rPr>
      </w:pPr>
      <w:r>
        <w:rPr>
          <w:rFonts w:ascii="Times New Roman" w:hAnsi="Times New Roman"/>
          <w:sz w:val="22"/>
        </w:rPr>
        <w:t>1) neprieštarautų statinio esminiams reikalavimams, išdėstytiems šio Įstatymo 4 straipsnyje;</w:t>
      </w:r>
    </w:p>
    <w:p w:rsidR="00000000" w:rsidRDefault="00783960">
      <w:pPr>
        <w:ind w:firstLine="720"/>
        <w:jc w:val="both"/>
        <w:rPr>
          <w:rFonts w:ascii="Times New Roman" w:hAnsi="Times New Roman"/>
          <w:sz w:val="22"/>
        </w:rPr>
      </w:pPr>
      <w:r>
        <w:rPr>
          <w:rFonts w:ascii="Times New Roman" w:hAnsi="Times New Roman"/>
          <w:sz w:val="22"/>
        </w:rPr>
        <w:t xml:space="preserve">2) statinys derėtų prie </w:t>
      </w:r>
      <w:r>
        <w:rPr>
          <w:rFonts w:ascii="Times New Roman" w:hAnsi="Times New Roman"/>
          <w:sz w:val="22"/>
        </w:rPr>
        <w:t>kraštovaizdžio;</w:t>
      </w:r>
    </w:p>
    <w:p w:rsidR="00000000" w:rsidRDefault="00783960">
      <w:pPr>
        <w:ind w:firstLine="720"/>
        <w:jc w:val="both"/>
        <w:rPr>
          <w:rFonts w:ascii="Times New Roman" w:hAnsi="Times New Roman"/>
          <w:sz w:val="22"/>
        </w:rPr>
      </w:pPr>
      <w:r>
        <w:rPr>
          <w:rFonts w:ascii="Times New Roman" w:hAnsi="Times New Roman"/>
          <w:sz w:val="22"/>
        </w:rPr>
        <w:t>3) atitiktų savivaldybės administracijos direktoriaus (jo įgalioto savivaldybės administracijos valstybės tarnautojo) išduotame projektavimo sąlygų sąvade nustatytus architektūros ir statybos sklypo tvarkymo urbanistinius reikalavimus, norm</w:t>
      </w:r>
      <w:r>
        <w:rPr>
          <w:rFonts w:ascii="Times New Roman" w:hAnsi="Times New Roman"/>
          <w:sz w:val="22"/>
        </w:rPr>
        <w:t>atyvinius statybos techninius ir normatyvinius statinio saugos ir paskirties dokumentus;</w:t>
      </w:r>
    </w:p>
    <w:p w:rsidR="00000000" w:rsidRDefault="00783960">
      <w:pPr>
        <w:ind w:firstLine="720"/>
        <w:jc w:val="both"/>
        <w:rPr>
          <w:rFonts w:ascii="Times New Roman" w:hAnsi="Times New Roman"/>
          <w:sz w:val="22"/>
        </w:rPr>
      </w:pPr>
      <w:r>
        <w:rPr>
          <w:rFonts w:ascii="Times New Roman" w:hAnsi="Times New Roman"/>
          <w:sz w:val="22"/>
        </w:rPr>
        <w:t>4) atitiktų statinio paskirtį;</w:t>
      </w:r>
    </w:p>
    <w:p w:rsidR="00000000" w:rsidRDefault="00783960">
      <w:pPr>
        <w:ind w:firstLine="720"/>
        <w:jc w:val="both"/>
        <w:rPr>
          <w:rFonts w:ascii="Times New Roman" w:hAnsi="Times New Roman"/>
          <w:sz w:val="22"/>
        </w:rPr>
      </w:pPr>
      <w:r>
        <w:rPr>
          <w:rFonts w:ascii="Times New Roman" w:hAnsi="Times New Roman"/>
          <w:sz w:val="22"/>
        </w:rPr>
        <w:t>5) neprieštarautų statinio inžinerinių sistemų ir technologinių inžinerinių sistemų reikalavimams.</w:t>
      </w:r>
    </w:p>
    <w:p w:rsidR="00000000" w:rsidRDefault="0078396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783960">
      <w:pPr>
        <w:pStyle w:val="PlainText"/>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783960">
      <w:pPr>
        <w:ind w:firstLine="720"/>
        <w:jc w:val="both"/>
        <w:rPr>
          <w:rStyle w:val="Typewriter"/>
          <w:rFonts w:ascii="Times New Roman" w:hAnsi="Times New Roman"/>
          <w:b/>
          <w:sz w:val="22"/>
        </w:rPr>
      </w:pPr>
    </w:p>
    <w:p w:rsidR="00000000" w:rsidRDefault="00783960">
      <w:pPr>
        <w:ind w:left="2340" w:hanging="1620"/>
        <w:jc w:val="both"/>
        <w:rPr>
          <w:rStyle w:val="Typewriter"/>
          <w:rFonts w:ascii="Times New Roman" w:hAnsi="Times New Roman"/>
          <w:b/>
          <w:sz w:val="22"/>
        </w:rPr>
      </w:pPr>
      <w:r>
        <w:rPr>
          <w:rStyle w:val="Typewriter"/>
          <w:rFonts w:ascii="Times New Roman" w:hAnsi="Times New Roman"/>
          <w:b/>
          <w:sz w:val="22"/>
        </w:rPr>
        <w:t xml:space="preserve">6 straipsnis. Aplinkos, kraštovaizdžio, nekilnojamųjų kultūros paveldo vertybių ir kita </w:t>
      </w:r>
    </w:p>
    <w:p w:rsidR="00000000" w:rsidRDefault="00783960">
      <w:pPr>
        <w:ind w:left="2340" w:hanging="497"/>
        <w:jc w:val="both"/>
        <w:rPr>
          <w:rFonts w:ascii="Times New Roman" w:hAnsi="Times New Roman"/>
          <w:b/>
          <w:sz w:val="22"/>
        </w:rPr>
      </w:pPr>
      <w:r>
        <w:rPr>
          <w:rStyle w:val="Typewriter"/>
          <w:rFonts w:ascii="Times New Roman" w:hAnsi="Times New Roman"/>
          <w:b/>
          <w:sz w:val="22"/>
        </w:rPr>
        <w:t>apsauga (sauga), trečiųjų asmenų interesų apsauga</w:t>
      </w:r>
    </w:p>
    <w:p w:rsidR="00000000" w:rsidRDefault="00783960">
      <w:pPr>
        <w:ind w:firstLine="720"/>
        <w:jc w:val="both"/>
        <w:rPr>
          <w:rFonts w:ascii="Times New Roman" w:hAnsi="Times New Roman"/>
          <w:sz w:val="22"/>
        </w:rPr>
      </w:pPr>
      <w:r>
        <w:rPr>
          <w:rStyle w:val="Typewriter"/>
          <w:rFonts w:ascii="Times New Roman" w:hAnsi="Times New Roman"/>
          <w:sz w:val="22"/>
        </w:rPr>
        <w:t>1. A</w:t>
      </w:r>
      <w:r>
        <w:rPr>
          <w:rStyle w:val="Typewriter"/>
          <w:rFonts w:ascii="Times New Roman" w:hAnsi="Times New Roman"/>
          <w:sz w:val="22"/>
        </w:rPr>
        <w:t>tliekant statinio statybinius tyrinėjimus, rengiant statinio projektą, statant ir pripažįstant statinį tinkamu naudoti bei statinį naudojant ir prižiūrint, be šio Įstatymo, privaloma vadovautis kitais įstatymais, teisės aktais ir nustatyta tvarka patvirtin</w:t>
      </w:r>
      <w:r>
        <w:rPr>
          <w:rStyle w:val="Typewriter"/>
          <w:rFonts w:ascii="Times New Roman" w:hAnsi="Times New Roman"/>
          <w:sz w:val="22"/>
        </w:rPr>
        <w:t>tais no</w:t>
      </w:r>
      <w:r>
        <w:rPr>
          <w:rStyle w:val="Typewriter"/>
          <w:rFonts w:ascii="Times New Roman" w:hAnsi="Times New Roman"/>
          <w:sz w:val="22"/>
        </w:rPr>
        <w:t>r</w:t>
      </w:r>
      <w:r>
        <w:rPr>
          <w:rStyle w:val="Typewriter"/>
          <w:rFonts w:ascii="Times New Roman" w:hAnsi="Times New Roman"/>
          <w:sz w:val="22"/>
        </w:rPr>
        <w:t>matyviniais statinio saugos ir paski</w:t>
      </w:r>
      <w:r>
        <w:rPr>
          <w:rStyle w:val="Typewriter"/>
          <w:rFonts w:ascii="Times New Roman" w:hAnsi="Times New Roman"/>
          <w:sz w:val="22"/>
        </w:rPr>
        <w:t>r</w:t>
      </w:r>
      <w:r>
        <w:rPr>
          <w:rStyle w:val="Typewriter"/>
          <w:rFonts w:ascii="Times New Roman" w:hAnsi="Times New Roman"/>
          <w:sz w:val="22"/>
        </w:rPr>
        <w:t>ties dokumentais, reglamentuojančiais:</w:t>
      </w:r>
    </w:p>
    <w:p w:rsidR="00000000" w:rsidRDefault="00783960">
      <w:pPr>
        <w:ind w:firstLine="720"/>
        <w:jc w:val="both"/>
        <w:rPr>
          <w:rFonts w:ascii="Times New Roman" w:hAnsi="Times New Roman"/>
          <w:sz w:val="22"/>
        </w:rPr>
      </w:pPr>
      <w:r>
        <w:rPr>
          <w:rStyle w:val="Typewriter"/>
          <w:rFonts w:ascii="Times New Roman" w:hAnsi="Times New Roman"/>
          <w:sz w:val="22"/>
        </w:rPr>
        <w:t>1) aplinkos apsaugą ir planuojamos ūkinės veiklos poveikio aplinkai vertinimą;</w:t>
      </w:r>
    </w:p>
    <w:p w:rsidR="00000000" w:rsidRDefault="00783960">
      <w:pPr>
        <w:ind w:firstLine="720"/>
        <w:jc w:val="both"/>
        <w:rPr>
          <w:rFonts w:ascii="Times New Roman" w:hAnsi="Times New Roman"/>
          <w:sz w:val="22"/>
        </w:rPr>
      </w:pPr>
      <w:r>
        <w:rPr>
          <w:rStyle w:val="Typewriter"/>
          <w:rFonts w:ascii="Times New Roman" w:hAnsi="Times New Roman"/>
          <w:sz w:val="22"/>
        </w:rPr>
        <w:t>2) saugomų teritorijų, kraštovaizdžio, nekilnojamųjų kultūros paveldo</w:t>
      </w:r>
      <w:r>
        <w:rPr>
          <w:rStyle w:val="Typewriter"/>
          <w:rFonts w:ascii="Times New Roman" w:hAnsi="Times New Roman"/>
          <w:b/>
          <w:sz w:val="22"/>
        </w:rPr>
        <w:t xml:space="preserve"> </w:t>
      </w:r>
      <w:r>
        <w:rPr>
          <w:rStyle w:val="Typewriter"/>
          <w:rFonts w:ascii="Times New Roman" w:hAnsi="Times New Roman"/>
          <w:sz w:val="22"/>
        </w:rPr>
        <w:t>vertybių ir jų teritori</w:t>
      </w:r>
      <w:r>
        <w:rPr>
          <w:rStyle w:val="Typewriter"/>
          <w:rFonts w:ascii="Times New Roman" w:hAnsi="Times New Roman"/>
          <w:sz w:val="22"/>
        </w:rPr>
        <w:t>jų a</w:t>
      </w:r>
      <w:r>
        <w:rPr>
          <w:rStyle w:val="Typewriter"/>
          <w:rFonts w:ascii="Times New Roman" w:hAnsi="Times New Roman"/>
          <w:sz w:val="22"/>
        </w:rPr>
        <w:t>p</w:t>
      </w:r>
      <w:r>
        <w:rPr>
          <w:rStyle w:val="Typewriter"/>
          <w:rFonts w:ascii="Times New Roman" w:hAnsi="Times New Roman"/>
          <w:sz w:val="22"/>
        </w:rPr>
        <w:t>saugą;</w:t>
      </w:r>
    </w:p>
    <w:p w:rsidR="00000000" w:rsidRDefault="00783960">
      <w:pPr>
        <w:ind w:firstLine="720"/>
        <w:jc w:val="both"/>
        <w:rPr>
          <w:rFonts w:ascii="Times New Roman" w:hAnsi="Times New Roman"/>
          <w:sz w:val="22"/>
        </w:rPr>
      </w:pPr>
      <w:r>
        <w:rPr>
          <w:rFonts w:ascii="Times New Roman" w:hAnsi="Times New Roman"/>
          <w:sz w:val="22"/>
        </w:rPr>
        <w:t>3) gaisrinę saugą;</w:t>
      </w:r>
    </w:p>
    <w:p w:rsidR="00000000" w:rsidRDefault="00783960">
      <w:pPr>
        <w:ind w:firstLine="720"/>
        <w:jc w:val="both"/>
        <w:rPr>
          <w:rFonts w:ascii="Times New Roman" w:hAnsi="Times New Roman"/>
          <w:sz w:val="22"/>
        </w:rPr>
      </w:pPr>
      <w:r>
        <w:rPr>
          <w:rFonts w:ascii="Times New Roman" w:hAnsi="Times New Roman"/>
          <w:sz w:val="22"/>
        </w:rPr>
        <w:t>4) sveikatos apsaugą ir visuomenės sveikatos priežiūrą;</w:t>
      </w:r>
    </w:p>
    <w:p w:rsidR="00000000" w:rsidRDefault="00783960">
      <w:pPr>
        <w:ind w:firstLine="720"/>
        <w:jc w:val="both"/>
        <w:rPr>
          <w:rFonts w:ascii="Times New Roman" w:hAnsi="Times New Roman"/>
          <w:sz w:val="22"/>
        </w:rPr>
      </w:pPr>
      <w:r>
        <w:rPr>
          <w:rFonts w:ascii="Times New Roman" w:hAnsi="Times New Roman"/>
          <w:sz w:val="22"/>
        </w:rPr>
        <w:t>5) darbuotojų saugą ir sveikatą, visuomenės sveikatos saugą;</w:t>
      </w:r>
    </w:p>
    <w:p w:rsidR="00000000" w:rsidRDefault="00783960">
      <w:pPr>
        <w:ind w:firstLine="720"/>
        <w:jc w:val="both"/>
        <w:rPr>
          <w:rFonts w:ascii="Times New Roman" w:hAnsi="Times New Roman"/>
          <w:sz w:val="22"/>
        </w:rPr>
      </w:pPr>
      <w:r>
        <w:rPr>
          <w:rFonts w:ascii="Times New Roman" w:hAnsi="Times New Roman"/>
          <w:sz w:val="22"/>
        </w:rPr>
        <w:t>6) branduolinę saugą ir energetikos objektų, įrenginių techninę saugą;</w:t>
      </w:r>
    </w:p>
    <w:p w:rsidR="00000000" w:rsidRDefault="00783960">
      <w:pPr>
        <w:ind w:firstLine="720"/>
        <w:jc w:val="both"/>
        <w:rPr>
          <w:rFonts w:ascii="Times New Roman" w:hAnsi="Times New Roman"/>
          <w:sz w:val="22"/>
        </w:rPr>
      </w:pPr>
      <w:r>
        <w:rPr>
          <w:rFonts w:ascii="Times New Roman" w:hAnsi="Times New Roman"/>
          <w:sz w:val="22"/>
        </w:rPr>
        <w:t>7) potencialiai pavojingų įrenginių p</w:t>
      </w:r>
      <w:r>
        <w:rPr>
          <w:rFonts w:ascii="Times New Roman" w:hAnsi="Times New Roman"/>
          <w:sz w:val="22"/>
        </w:rPr>
        <w:t xml:space="preserve">riežiūrą; </w:t>
      </w:r>
    </w:p>
    <w:p w:rsidR="00000000" w:rsidRDefault="00783960">
      <w:pPr>
        <w:ind w:firstLine="720"/>
        <w:jc w:val="both"/>
        <w:rPr>
          <w:rFonts w:ascii="Times New Roman" w:hAnsi="Times New Roman"/>
          <w:sz w:val="22"/>
        </w:rPr>
      </w:pPr>
      <w:r>
        <w:rPr>
          <w:rFonts w:ascii="Times New Roman" w:hAnsi="Times New Roman"/>
          <w:sz w:val="22"/>
        </w:rPr>
        <w:t>8) statinio priežiūrą.</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2. Normuojamus atstumus tarp statinių, tarp statinių ir sklypo ribų, atsižvelgdama į šio Įstatymo 4 straipsnio 1 dalies ir šio straipsnio 1 dalies reikalavimus, nustato Vyriausybės įgaliota institucija normatyviniuose stat</w:t>
      </w:r>
      <w:r>
        <w:rPr>
          <w:rStyle w:val="Typewriter"/>
          <w:rFonts w:ascii="Times New Roman" w:hAnsi="Times New Roman"/>
          <w:sz w:val="22"/>
        </w:rPr>
        <w:t>ybos techniniuose dokumentuose.</w:t>
      </w:r>
    </w:p>
    <w:p w:rsidR="00000000" w:rsidRDefault="00783960">
      <w:pPr>
        <w:ind w:firstLine="720"/>
        <w:jc w:val="both"/>
        <w:rPr>
          <w:rFonts w:ascii="Times New Roman" w:hAnsi="Times New Roman"/>
          <w:sz w:val="22"/>
        </w:rPr>
      </w:pPr>
      <w:r>
        <w:rPr>
          <w:rStyle w:val="Typewriter"/>
          <w:rFonts w:ascii="Times New Roman" w:hAnsi="Times New Roman"/>
          <w:sz w:val="22"/>
        </w:rPr>
        <w:t>3. Projektuojant, statant, rekonstruojant ar kapitališkai remontuojant pastatus ir inžinerinius statinius, būtina juos pritaikyti specifiniams invalidų poreikiams, vadovaujantis Invalidų socialinės integracijos įstatymu.</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4. </w:t>
      </w:r>
      <w:r>
        <w:rPr>
          <w:rStyle w:val="Typewriter"/>
          <w:rFonts w:ascii="Times New Roman" w:hAnsi="Times New Roman"/>
          <w:sz w:val="22"/>
        </w:rPr>
        <w:t>Statinys turi būti statomas ir pastatytas, o statybos sklypas tvarkomas taip, kad statybos metu ir naudojant pastatytą statinį trečiųjų asmenų gyvenimo ir veiklos sąlygos, kurias jie turėjo iki statybos pradžios, galėtų būti pakeistos tik pagal normatyvini</w:t>
      </w:r>
      <w:r>
        <w:rPr>
          <w:rStyle w:val="Typewriter"/>
          <w:rFonts w:ascii="Times New Roman" w:hAnsi="Times New Roman"/>
          <w:sz w:val="22"/>
        </w:rPr>
        <w:t>ų statybos techninių dokumentų ir normatyvinių statinio saugos ir paskirties dokumentų nuostatas. Šios sąlygos yra:</w:t>
      </w:r>
    </w:p>
    <w:p w:rsidR="00000000" w:rsidRDefault="00783960">
      <w:pPr>
        <w:ind w:firstLine="720"/>
        <w:jc w:val="both"/>
        <w:rPr>
          <w:rFonts w:ascii="Times New Roman" w:hAnsi="Times New Roman"/>
          <w:sz w:val="22"/>
        </w:rPr>
      </w:pPr>
      <w:r>
        <w:rPr>
          <w:rFonts w:ascii="Times New Roman" w:hAnsi="Times New Roman"/>
          <w:sz w:val="22"/>
        </w:rPr>
        <w:t>1) statinių esamos techninės būklės nepabloginimas;</w:t>
      </w:r>
    </w:p>
    <w:p w:rsidR="00000000" w:rsidRDefault="00783960">
      <w:pPr>
        <w:ind w:firstLine="720"/>
        <w:jc w:val="both"/>
        <w:rPr>
          <w:rFonts w:ascii="Times New Roman" w:hAnsi="Times New Roman"/>
          <w:sz w:val="22"/>
        </w:rPr>
      </w:pPr>
      <w:r>
        <w:rPr>
          <w:rFonts w:ascii="Times New Roman" w:hAnsi="Times New Roman"/>
          <w:sz w:val="22"/>
        </w:rPr>
        <w:t>2) galimybė patekti į valstybinės ir vietinės reikšmės kelius bei gatves;</w:t>
      </w:r>
    </w:p>
    <w:p w:rsidR="00000000" w:rsidRDefault="00783960">
      <w:pPr>
        <w:ind w:firstLine="720"/>
        <w:jc w:val="both"/>
        <w:rPr>
          <w:rFonts w:ascii="Times New Roman" w:hAnsi="Times New Roman"/>
          <w:sz w:val="22"/>
        </w:rPr>
      </w:pPr>
      <w:r>
        <w:rPr>
          <w:rFonts w:ascii="Times New Roman" w:hAnsi="Times New Roman"/>
          <w:sz w:val="22"/>
        </w:rPr>
        <w:t>3) galimybė na</w:t>
      </w:r>
      <w:r>
        <w:rPr>
          <w:rFonts w:ascii="Times New Roman" w:hAnsi="Times New Roman"/>
          <w:sz w:val="22"/>
        </w:rPr>
        <w:t>udotis inžineriniais tinklais;</w:t>
      </w:r>
    </w:p>
    <w:p w:rsidR="00000000" w:rsidRDefault="00783960">
      <w:pPr>
        <w:ind w:firstLine="720"/>
        <w:jc w:val="both"/>
        <w:rPr>
          <w:rFonts w:ascii="Times New Roman" w:hAnsi="Times New Roman"/>
          <w:sz w:val="22"/>
        </w:rPr>
      </w:pPr>
      <w:r>
        <w:rPr>
          <w:rStyle w:val="Typewriter"/>
          <w:rFonts w:ascii="Times New Roman" w:hAnsi="Times New Roman"/>
          <w:sz w:val="22"/>
        </w:rPr>
        <w:t>4) patalpų, skirtų žmonėms gyventi, dirbti ar verstis kita veikla, natūralaus apšvietimo pagal higienos ir darbo vietų įrengimo reikalavimus išsaugojimas;</w:t>
      </w:r>
    </w:p>
    <w:p w:rsidR="00000000" w:rsidRDefault="00783960">
      <w:pPr>
        <w:ind w:firstLine="720"/>
        <w:jc w:val="both"/>
        <w:rPr>
          <w:rFonts w:ascii="Times New Roman" w:hAnsi="Times New Roman"/>
          <w:sz w:val="22"/>
        </w:rPr>
      </w:pPr>
      <w:r>
        <w:rPr>
          <w:rFonts w:ascii="Times New Roman" w:hAnsi="Times New Roman"/>
          <w:sz w:val="22"/>
        </w:rPr>
        <w:t>5) gaisrinę saugą reglamentuojančiais dokumentais nustatytų saugos pri</w:t>
      </w:r>
      <w:r>
        <w:rPr>
          <w:rFonts w:ascii="Times New Roman" w:hAnsi="Times New Roman"/>
          <w:sz w:val="22"/>
        </w:rPr>
        <w:t>emonių išsaugojimas;</w:t>
      </w:r>
    </w:p>
    <w:p w:rsidR="00000000" w:rsidRDefault="00783960">
      <w:pPr>
        <w:ind w:firstLine="720"/>
        <w:jc w:val="both"/>
        <w:rPr>
          <w:rFonts w:ascii="Times New Roman" w:hAnsi="Times New Roman"/>
          <w:sz w:val="22"/>
        </w:rPr>
      </w:pPr>
      <w:r>
        <w:rPr>
          <w:rStyle w:val="Typewriter"/>
          <w:rFonts w:ascii="Times New Roman" w:hAnsi="Times New Roman"/>
          <w:sz w:val="22"/>
        </w:rPr>
        <w:t>6) apsauga nuo keliamo triukšmo, vibracijos, elektros trikdymų ir pavojingos spinduliuotės;</w:t>
      </w:r>
    </w:p>
    <w:p w:rsidR="00000000" w:rsidRDefault="00783960">
      <w:pPr>
        <w:ind w:firstLine="720"/>
        <w:jc w:val="both"/>
        <w:rPr>
          <w:rFonts w:ascii="Times New Roman" w:hAnsi="Times New Roman"/>
          <w:sz w:val="22"/>
        </w:rPr>
      </w:pPr>
      <w:r>
        <w:rPr>
          <w:rStyle w:val="Typewriter"/>
          <w:rFonts w:ascii="Times New Roman" w:hAnsi="Times New Roman"/>
          <w:sz w:val="22"/>
        </w:rPr>
        <w:t>7) apsauga nuo oro, vandens, dirvožemio ar gilesnių žemės sluoksnių taršos; aplinkos apsaugos statinių bei priemonių, jų veiksmingumo išsaugoji</w:t>
      </w:r>
      <w:r>
        <w:rPr>
          <w:rStyle w:val="Typewriter"/>
          <w:rFonts w:ascii="Times New Roman" w:hAnsi="Times New Roman"/>
          <w:sz w:val="22"/>
        </w:rPr>
        <w:t>mas; gamtos ir kultūros vertybių išsaugojimas; vertingų želdinių išsaugojimas; gaisro gesinimo sistemų išsaugojimas;</w:t>
      </w:r>
    </w:p>
    <w:p w:rsidR="00000000" w:rsidRDefault="00783960">
      <w:pPr>
        <w:ind w:firstLine="720"/>
        <w:jc w:val="both"/>
        <w:rPr>
          <w:rFonts w:ascii="Times New Roman" w:hAnsi="Times New Roman"/>
          <w:sz w:val="22"/>
        </w:rPr>
      </w:pPr>
      <w:r>
        <w:rPr>
          <w:rStyle w:val="Typewriter"/>
          <w:rFonts w:ascii="Times New Roman" w:hAnsi="Times New Roman"/>
          <w:sz w:val="22"/>
        </w:rPr>
        <w:t>8) hidrotechnikos statinių ir melioracijos įrenginių išsaugojimas, kad nebūtų pažeistas tų statinių ir įrenginių sukurtas hidrogeodinaminis</w:t>
      </w:r>
      <w:r>
        <w:rPr>
          <w:rStyle w:val="Typewriter"/>
          <w:rFonts w:ascii="Times New Roman" w:hAnsi="Times New Roman"/>
          <w:sz w:val="22"/>
        </w:rPr>
        <w:t xml:space="preserve"> režimas. </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0"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783960">
      <w:pPr>
        <w:ind w:firstLine="720"/>
        <w:jc w:val="both"/>
        <w:rPr>
          <w:rFonts w:ascii="Times New Roman" w:hAnsi="Times New Roman"/>
          <w:sz w:val="22"/>
        </w:rPr>
      </w:pPr>
    </w:p>
    <w:p w:rsidR="00000000" w:rsidRDefault="00783960">
      <w:pPr>
        <w:pStyle w:val="Heading6"/>
        <w:spacing w:line="240" w:lineRule="auto"/>
        <w:rPr>
          <w:rFonts w:ascii="Times New Roman" w:hAnsi="Times New Roman"/>
          <w:sz w:val="22"/>
        </w:rPr>
      </w:pPr>
      <w:r>
        <w:rPr>
          <w:rFonts w:ascii="Times New Roman" w:hAnsi="Times New Roman"/>
          <w:sz w:val="22"/>
        </w:rPr>
        <w:t>ANTRASIS SKIRSNIS</w:t>
      </w:r>
    </w:p>
    <w:p w:rsidR="00000000" w:rsidRDefault="00783960">
      <w:pPr>
        <w:jc w:val="center"/>
        <w:rPr>
          <w:rFonts w:ascii="Times New Roman" w:hAnsi="Times New Roman"/>
          <w:b/>
          <w:sz w:val="22"/>
        </w:rPr>
      </w:pPr>
      <w:r>
        <w:rPr>
          <w:rFonts w:ascii="Times New Roman" w:hAnsi="Times New Roman"/>
          <w:b/>
          <w:sz w:val="22"/>
        </w:rPr>
        <w:t>STATYBOS TECHNINIS NORMAVIMAS</w:t>
      </w:r>
    </w:p>
    <w:p w:rsidR="00000000" w:rsidRDefault="00783960">
      <w:pPr>
        <w:ind w:firstLine="720"/>
        <w:rPr>
          <w:rFonts w:ascii="Times New Roman" w:hAnsi="Times New Roman"/>
          <w:sz w:val="22"/>
        </w:rPr>
      </w:pPr>
    </w:p>
    <w:p w:rsidR="00000000" w:rsidRDefault="00783960">
      <w:pPr>
        <w:ind w:firstLine="720"/>
        <w:rPr>
          <w:rFonts w:ascii="Times New Roman" w:hAnsi="Times New Roman"/>
          <w:b/>
          <w:sz w:val="22"/>
        </w:rPr>
      </w:pPr>
      <w:r>
        <w:rPr>
          <w:rFonts w:ascii="Times New Roman" w:hAnsi="Times New Roman"/>
          <w:b/>
          <w:sz w:val="22"/>
        </w:rPr>
        <w:t>7 straipsnis. Statybos techninio normavimo pag</w:t>
      </w:r>
      <w:r>
        <w:rPr>
          <w:rFonts w:ascii="Times New Roman" w:hAnsi="Times New Roman"/>
          <w:b/>
          <w:sz w:val="22"/>
        </w:rPr>
        <w:t>rindiniai principai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Nacionalinių normatyvinių statybos techninių dokumentų sistemos sudarymo nuostatos turi neprieštarauti Europos Sąjungos ir tarptautinių organizacijų, kurių narė Lietuva yra, normatyvinių statybos techninių dokumentų sistemos principams </w:t>
      </w:r>
      <w:r>
        <w:rPr>
          <w:rStyle w:val="Typewriter"/>
          <w:rFonts w:ascii="Times New Roman" w:hAnsi="Times New Roman"/>
          <w:sz w:val="22"/>
        </w:rPr>
        <w:t>ir reikalavimams, šiam ir kitiems</w:t>
      </w:r>
      <w:r>
        <w:rPr>
          <w:rStyle w:val="Typewriter"/>
          <w:rFonts w:ascii="Times New Roman" w:hAnsi="Times New Roman"/>
          <w:b/>
          <w:sz w:val="22"/>
        </w:rPr>
        <w:t xml:space="preserve"> </w:t>
      </w:r>
      <w:r>
        <w:rPr>
          <w:rStyle w:val="Typewriter"/>
          <w:rFonts w:ascii="Times New Roman" w:hAnsi="Times New Roman"/>
          <w:sz w:val="22"/>
        </w:rPr>
        <w:t>Lietuvos Respublikos įstatymams bei kitiems teisės aktams.</w:t>
      </w:r>
    </w:p>
    <w:p w:rsidR="00000000" w:rsidRDefault="00783960">
      <w:pPr>
        <w:ind w:firstLine="720"/>
        <w:jc w:val="both"/>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8 straipsnis. Normatyvinių statybos techninių dokumentų sistema</w:t>
      </w:r>
    </w:p>
    <w:p w:rsidR="00000000" w:rsidRDefault="00783960">
      <w:pPr>
        <w:ind w:firstLine="720"/>
        <w:jc w:val="both"/>
        <w:rPr>
          <w:rFonts w:ascii="Times New Roman" w:hAnsi="Times New Roman"/>
          <w:sz w:val="22"/>
        </w:rPr>
      </w:pPr>
      <w:r>
        <w:rPr>
          <w:rFonts w:ascii="Times New Roman" w:hAnsi="Times New Roman"/>
          <w:sz w:val="22"/>
        </w:rPr>
        <w:t xml:space="preserve">1. Normatyviniai statybos techniniai dokumentai yra: </w:t>
      </w:r>
    </w:p>
    <w:p w:rsidR="00000000" w:rsidRDefault="00783960">
      <w:pPr>
        <w:pStyle w:val="BodyTextIndent2"/>
        <w:ind w:right="0" w:firstLine="709"/>
        <w:rPr>
          <w:i w:val="0"/>
          <w:sz w:val="22"/>
        </w:rPr>
      </w:pPr>
      <w:r>
        <w:rPr>
          <w:rStyle w:val="Typewriter"/>
          <w:rFonts w:ascii="Times New Roman" w:hAnsi="Times New Roman"/>
          <w:i w:val="0"/>
          <w:sz w:val="22"/>
        </w:rPr>
        <w:t>1) statybos techniniai reglamentai – Vyriaus</w:t>
      </w:r>
      <w:r>
        <w:rPr>
          <w:rStyle w:val="Typewriter"/>
          <w:rFonts w:ascii="Times New Roman" w:hAnsi="Times New Roman"/>
          <w:i w:val="0"/>
          <w:sz w:val="22"/>
        </w:rPr>
        <w:t>ybės įgaliotos institucijos teisės aktai (branduolinės energet</w:t>
      </w:r>
      <w:r>
        <w:rPr>
          <w:rStyle w:val="Typewriter"/>
          <w:rFonts w:ascii="Times New Roman" w:hAnsi="Times New Roman"/>
          <w:i w:val="0"/>
          <w:sz w:val="22"/>
        </w:rPr>
        <w:t>i</w:t>
      </w:r>
      <w:r>
        <w:rPr>
          <w:rStyle w:val="Typewriter"/>
          <w:rFonts w:ascii="Times New Roman" w:hAnsi="Times New Roman"/>
          <w:i w:val="0"/>
          <w:sz w:val="22"/>
        </w:rPr>
        <w:t>kos objektams – šios institucijos ir Valstybinės atominės energetikos saugos inspekcijos teisės aktai), kurie nustato statinių, jų statybos, naudojimo ir priežiūros techninius reikalavimus ties</w:t>
      </w:r>
      <w:r>
        <w:rPr>
          <w:rStyle w:val="Typewriter"/>
          <w:rFonts w:ascii="Times New Roman" w:hAnsi="Times New Roman"/>
          <w:i w:val="0"/>
          <w:sz w:val="22"/>
        </w:rPr>
        <w:t>iogiai arba nuorodomis į standartus arba statybos</w:t>
      </w:r>
      <w:r>
        <w:rPr>
          <w:i w:val="0"/>
          <w:sz w:val="22"/>
        </w:rPr>
        <w:t xml:space="preserve"> ar statinių naudojimo ir techninės priežiūros</w:t>
      </w:r>
      <w:r>
        <w:rPr>
          <w:rStyle w:val="Typewriter"/>
          <w:rFonts w:ascii="Times New Roman" w:hAnsi="Times New Roman"/>
          <w:i w:val="0"/>
          <w:sz w:val="22"/>
        </w:rPr>
        <w:t xml:space="preserve"> taisykles;</w:t>
      </w:r>
    </w:p>
    <w:p w:rsidR="00000000" w:rsidRDefault="00783960">
      <w:pPr>
        <w:ind w:firstLine="720"/>
        <w:jc w:val="both"/>
        <w:rPr>
          <w:rStyle w:val="Typewriter"/>
          <w:rFonts w:ascii="Times New Roman" w:hAnsi="Times New Roman"/>
          <w:sz w:val="22"/>
        </w:rPr>
      </w:pPr>
      <w:r>
        <w:rPr>
          <w:rFonts w:ascii="Times New Roman" w:hAnsi="Times New Roman"/>
          <w:sz w:val="22"/>
        </w:rPr>
        <w:t>2) statybos ar statinių naudojimo ir techninės priežiūros taisyklės – ministerijų, Vyriausybės įstaigų, kitų valstybės institucijų ar juridinių asmen</w:t>
      </w:r>
      <w:r>
        <w:rPr>
          <w:rFonts w:ascii="Times New Roman" w:hAnsi="Times New Roman"/>
          <w:sz w:val="22"/>
        </w:rPr>
        <w:t>ų priimti bei Vyriausybės įgaliotoje institucijoje jos nustatyta tvarka įregistruoti dokumentai, kurie nurodo statybos techninių reglamentų įgyvendinimo būdus ir metodus;</w:t>
      </w:r>
    </w:p>
    <w:p w:rsidR="00000000" w:rsidRDefault="00783960">
      <w:pPr>
        <w:ind w:firstLine="720"/>
        <w:jc w:val="both"/>
        <w:rPr>
          <w:rFonts w:ascii="Times New Roman" w:hAnsi="Times New Roman"/>
          <w:sz w:val="22"/>
        </w:rPr>
      </w:pPr>
      <w:r>
        <w:rPr>
          <w:rStyle w:val="Typewriter"/>
          <w:rFonts w:ascii="Times New Roman" w:hAnsi="Times New Roman"/>
          <w:sz w:val="22"/>
        </w:rPr>
        <w:t>3) pripažintos nacionalinės standartizacijos institucijos nustatyta tvarka parengti i</w:t>
      </w:r>
      <w:r>
        <w:rPr>
          <w:rStyle w:val="Typewriter"/>
          <w:rFonts w:ascii="Times New Roman" w:hAnsi="Times New Roman"/>
          <w:sz w:val="22"/>
        </w:rPr>
        <w:t>r priimti statybos srityje taikomi Lietuvos standartai, taip pat kaip Lietuvos standartai perimti Europos ir tarptautiniai standartai;</w:t>
      </w:r>
    </w:p>
    <w:p w:rsidR="00000000" w:rsidRDefault="00783960">
      <w:pPr>
        <w:ind w:firstLine="720"/>
        <w:jc w:val="both"/>
        <w:rPr>
          <w:rFonts w:ascii="Times New Roman" w:hAnsi="Times New Roman"/>
          <w:sz w:val="22"/>
        </w:rPr>
      </w:pPr>
      <w:r>
        <w:rPr>
          <w:rStyle w:val="Typewriter"/>
          <w:rFonts w:ascii="Times New Roman" w:hAnsi="Times New Roman"/>
          <w:sz w:val="22"/>
        </w:rPr>
        <w:t>4) techniniai liudijimai – Vyriausybės įgaliotos institucijos nustatyta tvarka parengti ir priimti statybos produktų tink</w:t>
      </w:r>
      <w:r>
        <w:rPr>
          <w:rStyle w:val="Typewriter"/>
          <w:rFonts w:ascii="Times New Roman" w:hAnsi="Times New Roman"/>
          <w:sz w:val="22"/>
        </w:rPr>
        <w:t>amumo naudoti nustatymo dokumentai. Jie rengiami, kai nėra parengtų atitinkamų Lietuvos ar Europos standartų arba kai neplanuojama šių standartų rengti;</w:t>
      </w:r>
    </w:p>
    <w:p w:rsidR="00000000" w:rsidRDefault="00783960">
      <w:pPr>
        <w:ind w:firstLine="720"/>
        <w:jc w:val="both"/>
        <w:rPr>
          <w:rFonts w:ascii="Times New Roman" w:hAnsi="Times New Roman"/>
          <w:sz w:val="22"/>
        </w:rPr>
      </w:pPr>
      <w:r>
        <w:rPr>
          <w:rStyle w:val="Typewriter"/>
          <w:rFonts w:ascii="Times New Roman" w:hAnsi="Times New Roman"/>
          <w:sz w:val="22"/>
        </w:rPr>
        <w:t>5) metodiniai nurodymai, rekomendacijos – projektavimo ir statybos įmonių, mokslo ir studijų institucij</w:t>
      </w:r>
      <w:r>
        <w:rPr>
          <w:rStyle w:val="Typewriter"/>
          <w:rFonts w:ascii="Times New Roman" w:hAnsi="Times New Roman"/>
          <w:sz w:val="22"/>
        </w:rPr>
        <w:t>ų paskelbti savanoriškai taikomi dokumentai, kurie nurodo būdus ir metodus, kaip įgyvendinti statybos techninius reglamentus.</w:t>
      </w:r>
    </w:p>
    <w:p w:rsidR="00000000" w:rsidRDefault="00783960">
      <w:pPr>
        <w:ind w:firstLine="720"/>
        <w:jc w:val="both"/>
        <w:rPr>
          <w:rFonts w:ascii="Times New Roman" w:hAnsi="Times New Roman"/>
          <w:sz w:val="22"/>
        </w:rPr>
      </w:pPr>
      <w:r>
        <w:rPr>
          <w:rStyle w:val="Typewriter"/>
          <w:rFonts w:ascii="Times New Roman" w:hAnsi="Times New Roman"/>
          <w:sz w:val="22"/>
        </w:rPr>
        <w:t>2. Statybos techniniai reglamentai yra privalomi visiems statybos dalyviams, taip pat viešojo administravimo subjektams, inžinerin</w:t>
      </w:r>
      <w:r>
        <w:rPr>
          <w:rStyle w:val="Typewriter"/>
          <w:rFonts w:ascii="Times New Roman" w:hAnsi="Times New Roman"/>
          <w:sz w:val="22"/>
        </w:rPr>
        <w:t>ių tinklų ir susisiekimo komunikacijų savininkams (naudotojams),</w:t>
      </w:r>
      <w:r>
        <w:rPr>
          <w:rStyle w:val="Typewriter"/>
          <w:rFonts w:ascii="Times New Roman" w:hAnsi="Times New Roman"/>
          <w:b/>
          <w:sz w:val="22"/>
        </w:rPr>
        <w:t xml:space="preserve"> </w:t>
      </w:r>
      <w:r>
        <w:rPr>
          <w:rStyle w:val="Typewriter"/>
          <w:rFonts w:ascii="Times New Roman" w:hAnsi="Times New Roman"/>
          <w:sz w:val="22"/>
        </w:rPr>
        <w:t xml:space="preserve">juridiniams ir fiziniams asmenims, kurių veiklą reglamentuoja šis Įstatymas. </w:t>
      </w:r>
    </w:p>
    <w:p w:rsidR="00000000" w:rsidRDefault="00783960">
      <w:pPr>
        <w:ind w:firstLine="720"/>
        <w:jc w:val="both"/>
        <w:rPr>
          <w:rFonts w:ascii="Times New Roman" w:hAnsi="Times New Roman"/>
          <w:sz w:val="22"/>
        </w:rPr>
      </w:pPr>
      <w:r>
        <w:rPr>
          <w:rStyle w:val="Typewriter"/>
          <w:rFonts w:ascii="Times New Roman" w:hAnsi="Times New Roman"/>
          <w:sz w:val="22"/>
        </w:rPr>
        <w:t>3. Statybos taisyklės, Lietuvos standartai ir techniniai liudijimai taikomi savanoriškai, išskyrus atvejus, kai s</w:t>
      </w:r>
      <w:r>
        <w:rPr>
          <w:rStyle w:val="Typewriter"/>
          <w:rFonts w:ascii="Times New Roman" w:hAnsi="Times New Roman"/>
          <w:sz w:val="22"/>
        </w:rPr>
        <w:t xml:space="preserve">tatybos techniniuose reglamentuose ar kituose teisės aktuose nurodoma, kad minėtas taisykles, standartus, liudijimus taikyti privaloma. Statybos taisyklės, Lietuvos standartai ir techniniai liudijimai, į kuriuos pateikiamos nuorodos projektavimo ar rangos </w:t>
      </w:r>
      <w:r>
        <w:rPr>
          <w:rStyle w:val="Typewriter"/>
          <w:rFonts w:ascii="Times New Roman" w:hAnsi="Times New Roman"/>
          <w:sz w:val="22"/>
        </w:rPr>
        <w:t>sutartyse, privalomi sutartį sudariusioms šalims.</w:t>
      </w:r>
    </w:p>
    <w:p w:rsidR="00000000" w:rsidRDefault="00783960">
      <w:pPr>
        <w:ind w:firstLine="720"/>
        <w:jc w:val="both"/>
        <w:rPr>
          <w:rFonts w:ascii="Times New Roman" w:hAnsi="Times New Roman"/>
          <w:sz w:val="22"/>
        </w:rPr>
      </w:pPr>
      <w:r>
        <w:rPr>
          <w:rStyle w:val="Typewriter"/>
          <w:rFonts w:ascii="Times New Roman" w:hAnsi="Times New Roman"/>
          <w:sz w:val="22"/>
        </w:rPr>
        <w:t>4. Į statybos techninius reglamentus taip pat įrašomi normatyvinių statinio saugos ir paskirties dokumentų reikalavimai, nurodyti šio Įstatymo 2 straipsnio 55</w:t>
      </w:r>
      <w:r>
        <w:rPr>
          <w:rStyle w:val="Typewriter"/>
          <w:rFonts w:ascii="Times New Roman" w:hAnsi="Times New Roman"/>
          <w:b/>
          <w:sz w:val="22"/>
        </w:rPr>
        <w:t xml:space="preserve"> </w:t>
      </w:r>
      <w:r>
        <w:rPr>
          <w:rStyle w:val="Typewriter"/>
          <w:rFonts w:ascii="Times New Roman" w:hAnsi="Times New Roman"/>
          <w:sz w:val="22"/>
        </w:rPr>
        <w:t>dalyje, išreiškiant juos techniniais parametrai</w:t>
      </w:r>
      <w:r>
        <w:rPr>
          <w:rStyle w:val="Typewriter"/>
          <w:rFonts w:ascii="Times New Roman" w:hAnsi="Times New Roman"/>
          <w:sz w:val="22"/>
        </w:rPr>
        <w:t>s arba nuorodomis į normatyvinius statinio saugos ir paskirties dokumentus.</w:t>
      </w:r>
    </w:p>
    <w:p w:rsidR="00000000" w:rsidRDefault="00783960">
      <w:pPr>
        <w:ind w:firstLine="720"/>
        <w:jc w:val="both"/>
        <w:rPr>
          <w:rStyle w:val="Typewriter"/>
          <w:rFonts w:ascii="Times New Roman" w:hAnsi="Times New Roman"/>
          <w:sz w:val="22"/>
        </w:rPr>
      </w:pPr>
      <w:r>
        <w:rPr>
          <w:rFonts w:ascii="Times New Roman" w:hAnsi="Times New Roman"/>
          <w:sz w:val="22"/>
        </w:rPr>
        <w:t>5. Normatyvinių statybos techninių dokumentų rengimo ir tvirtinimo tvarką (išskyrus statyboje taikomus Lietuvos standartus) nustato Vyriausybės įgaliota institucija įstatymų ir kit</w:t>
      </w:r>
      <w:r>
        <w:rPr>
          <w:rFonts w:ascii="Times New Roman" w:hAnsi="Times New Roman"/>
          <w:sz w:val="22"/>
        </w:rPr>
        <w:t>ų teisės aktų nustatyta tvarka. Normatyvinius statinio saugos ir paskirties dokumentus tvirtina juos parengusi pagal kompetenciją valstybės institucija, suderinusi su Vyriausybės įgaliota institucija, kuriai pavesta tvirtinti statybos techninius reglamentu</w:t>
      </w:r>
      <w:r>
        <w:rPr>
          <w:rFonts w:ascii="Times New Roman" w:hAnsi="Times New Roman"/>
          <w:sz w:val="22"/>
        </w:rPr>
        <w:t>s. Normatyvinių statinio saugos ir paskirties dokumentų normavimo sričių paskirstymą tarp valstybės institucijų nustato Vyriausybė.</w:t>
      </w:r>
    </w:p>
    <w:p w:rsidR="00000000" w:rsidRDefault="00783960">
      <w:pPr>
        <w:ind w:firstLine="720"/>
        <w:jc w:val="both"/>
        <w:rPr>
          <w:rFonts w:ascii="Times New Roman" w:hAnsi="Times New Roman"/>
          <w:sz w:val="22"/>
        </w:rPr>
      </w:pPr>
      <w:r>
        <w:rPr>
          <w:rStyle w:val="Typewriter"/>
          <w:rFonts w:ascii="Times New Roman" w:hAnsi="Times New Roman"/>
          <w:sz w:val="22"/>
        </w:rPr>
        <w:t>6. Statybos techniniai reglamentai rengiami valstybės biudžeto lėšomis.</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1"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pStyle w:val="BodyTextIndent2"/>
        <w:ind w:right="0" w:firstLine="720"/>
        <w:rPr>
          <w:rStyle w:val="Typewriter"/>
          <w:rFonts w:ascii="Times New Roman" w:hAnsi="Times New Roman"/>
          <w:sz w:val="22"/>
        </w:rPr>
      </w:pPr>
    </w:p>
    <w:p w:rsidR="00000000" w:rsidRDefault="00783960">
      <w:pPr>
        <w:pStyle w:val="BodyTextIndent2"/>
        <w:tabs>
          <w:tab w:val="clear" w:pos="567"/>
          <w:tab w:val="clear" w:pos="1843"/>
        </w:tabs>
        <w:ind w:left="2430" w:right="0" w:hanging="1710"/>
        <w:rPr>
          <w:b/>
          <w:i w:val="0"/>
          <w:sz w:val="22"/>
        </w:rPr>
      </w:pPr>
      <w:r>
        <w:rPr>
          <w:rStyle w:val="Typewriter"/>
          <w:rFonts w:ascii="Times New Roman" w:hAnsi="Times New Roman"/>
          <w:b/>
          <w:i w:val="0"/>
          <w:sz w:val="22"/>
        </w:rPr>
        <w:t>9 straipsnis. Tarptautinių, Europ</w:t>
      </w:r>
      <w:r>
        <w:rPr>
          <w:rStyle w:val="Typewriter"/>
          <w:rFonts w:ascii="Times New Roman" w:hAnsi="Times New Roman"/>
          <w:b/>
          <w:i w:val="0"/>
          <w:sz w:val="22"/>
        </w:rPr>
        <w:t>os organizacijų ir užsienio valstybių normatyvinių statybos techninių dokumentų taikymas</w:t>
      </w:r>
    </w:p>
    <w:p w:rsidR="00000000" w:rsidRDefault="00783960">
      <w:pPr>
        <w:pStyle w:val="Preformatted"/>
        <w:ind w:firstLine="720"/>
        <w:jc w:val="both"/>
        <w:rPr>
          <w:rFonts w:ascii="Times New Roman" w:hAnsi="Times New Roman"/>
          <w:sz w:val="22"/>
        </w:rPr>
      </w:pPr>
      <w:r>
        <w:rPr>
          <w:rFonts w:ascii="Times New Roman" w:hAnsi="Times New Roman"/>
          <w:sz w:val="22"/>
        </w:rPr>
        <w:t xml:space="preserve">1. Lietuvos Respublikoje gali būti taikomi (jei neprieštarauja Lietuvos Respublikos įstatymams) perimti </w:t>
      </w:r>
      <w:r>
        <w:rPr>
          <w:rStyle w:val="Typewriter"/>
          <w:rFonts w:ascii="Times New Roman" w:hAnsi="Times New Roman"/>
          <w:sz w:val="22"/>
        </w:rPr>
        <w:t>tarptautinių ir Europos organizacijų, užsienio valstybių (nacio</w:t>
      </w:r>
      <w:r>
        <w:rPr>
          <w:rStyle w:val="Typewriter"/>
          <w:rFonts w:ascii="Times New Roman" w:hAnsi="Times New Roman"/>
          <w:sz w:val="22"/>
        </w:rPr>
        <w:t>naliniai), užsienio valstybių organizacijų normatyviniai statybos techniniai dokumentai. Lietuvos Respublikos Vyriausybės įgaliotos institucijos</w:t>
      </w:r>
      <w:r>
        <w:rPr>
          <w:rStyle w:val="Typewriter"/>
          <w:rFonts w:ascii="Times New Roman" w:hAnsi="Times New Roman"/>
          <w:b/>
          <w:sz w:val="22"/>
        </w:rPr>
        <w:t xml:space="preserve"> </w:t>
      </w:r>
      <w:r>
        <w:rPr>
          <w:rStyle w:val="Typewriter"/>
          <w:rFonts w:ascii="Times New Roman" w:hAnsi="Times New Roman"/>
          <w:sz w:val="22"/>
        </w:rPr>
        <w:t>nustatyta tvarka jie įteisinami kaip Lietuvos Respublikos normatyviniai statybos techniniai dokumentai.</w:t>
      </w:r>
    </w:p>
    <w:p w:rsidR="00000000" w:rsidRDefault="00783960">
      <w:pPr>
        <w:pStyle w:val="WW-BodyTextIndent2"/>
        <w:tabs>
          <w:tab w:val="left" w:pos="1080"/>
        </w:tabs>
        <w:spacing w:line="240" w:lineRule="auto"/>
        <w:rPr>
          <w:b w:val="0"/>
          <w:sz w:val="22"/>
        </w:rPr>
      </w:pPr>
      <w:r>
        <w:rPr>
          <w:b w:val="0"/>
          <w:sz w:val="22"/>
        </w:rPr>
        <w:t>2. Vyri</w:t>
      </w:r>
      <w:r>
        <w:rPr>
          <w:b w:val="0"/>
          <w:sz w:val="22"/>
        </w:rPr>
        <w:t>ausybės įgaliota institucija turi teisę nustatyti šio straipsnio 1 dalyje nurodytų dokumentų tiesioginio taikymo, neperėmus jų Lietuvos Respublikos normatyviniais statybos techniniais dokumentais, Lietuvos Respublikoje tvarką šiais atvejais:</w:t>
      </w:r>
    </w:p>
    <w:p w:rsidR="00000000" w:rsidRDefault="00783960">
      <w:pPr>
        <w:pStyle w:val="WW-BodyTextIndent2"/>
        <w:tabs>
          <w:tab w:val="left" w:pos="20220"/>
        </w:tabs>
        <w:spacing w:line="240" w:lineRule="auto"/>
        <w:rPr>
          <w:b w:val="0"/>
          <w:sz w:val="22"/>
        </w:rPr>
      </w:pPr>
      <w:r>
        <w:rPr>
          <w:b w:val="0"/>
          <w:sz w:val="22"/>
        </w:rPr>
        <w:t xml:space="preserve">1) kai reikia </w:t>
      </w:r>
      <w:r>
        <w:rPr>
          <w:b w:val="0"/>
          <w:sz w:val="22"/>
        </w:rPr>
        <w:t>nustatyti Lietuvos Respublikoje retai pasitaikančių statinių techninius reikalavimus ir todėl netikslinga rengti normatyvinius statybos techninius dokumentus;</w:t>
      </w:r>
    </w:p>
    <w:p w:rsidR="00000000" w:rsidRDefault="00783960">
      <w:pPr>
        <w:pStyle w:val="WW-BodyTextIndent2"/>
        <w:tabs>
          <w:tab w:val="left" w:pos="20220"/>
        </w:tabs>
        <w:spacing w:line="240" w:lineRule="auto"/>
        <w:rPr>
          <w:b w:val="0"/>
          <w:sz w:val="22"/>
        </w:rPr>
      </w:pPr>
      <w:r>
        <w:rPr>
          <w:b w:val="0"/>
          <w:sz w:val="22"/>
        </w:rPr>
        <w:t>2) kai dėl investicijų į statybą panaudojimo trumpų terminų nėra galimybės perimti šio straipsnio</w:t>
      </w:r>
      <w:r>
        <w:rPr>
          <w:b w:val="0"/>
          <w:sz w:val="22"/>
        </w:rPr>
        <w:t xml:space="preserve"> 1 dalyje nurodytų normatyvinių statybos techninių dokumentų;</w:t>
      </w:r>
    </w:p>
    <w:p w:rsidR="00000000" w:rsidRDefault="00783960">
      <w:pPr>
        <w:pStyle w:val="WW-BodyTextIndent2"/>
        <w:tabs>
          <w:tab w:val="left" w:pos="20220"/>
        </w:tabs>
        <w:spacing w:line="240" w:lineRule="auto"/>
        <w:rPr>
          <w:b w:val="0"/>
          <w:sz w:val="22"/>
        </w:rPr>
      </w:pPr>
      <w:r>
        <w:rPr>
          <w:b w:val="0"/>
          <w:sz w:val="22"/>
        </w:rPr>
        <w:t>3) kai Lietuvos Respublikoje nėra kai kurių paskirčių statinių techninius reikalavimus nustatančių normatyvinių statybos techninių dokumentų – iki tų dokumentų parengimo ir patvirtinimo.</w:t>
      </w:r>
    </w:p>
    <w:p w:rsidR="00000000" w:rsidRDefault="00783960">
      <w:pPr>
        <w:jc w:val="both"/>
        <w:rPr>
          <w:rFonts w:ascii="Times New Roman" w:hAnsi="Times New Roman"/>
          <w:bCs/>
          <w:i/>
          <w:iCs/>
        </w:rPr>
      </w:pPr>
      <w:r>
        <w:rPr>
          <w:rFonts w:ascii="Times New Roman" w:hAnsi="Times New Roman"/>
          <w:bCs/>
          <w:i/>
          <w:iCs/>
        </w:rPr>
        <w:t>Straips</w:t>
      </w:r>
      <w:r>
        <w:rPr>
          <w:rFonts w:ascii="Times New Roman" w:hAnsi="Times New Roman"/>
          <w:bCs/>
          <w:i/>
          <w:iCs/>
        </w:rPr>
        <w:t>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ind w:firstLine="720"/>
        <w:jc w:val="both"/>
        <w:rPr>
          <w:rFonts w:ascii="Times New Roman" w:hAnsi="Times New Roman"/>
          <w:sz w:val="22"/>
        </w:rPr>
      </w:pPr>
    </w:p>
    <w:p w:rsidR="00000000" w:rsidRDefault="00783960">
      <w:pPr>
        <w:pStyle w:val="Heading6"/>
        <w:spacing w:line="240" w:lineRule="auto"/>
        <w:rPr>
          <w:rFonts w:ascii="Times New Roman" w:hAnsi="Times New Roman"/>
          <w:sz w:val="22"/>
        </w:rPr>
      </w:pPr>
      <w:r>
        <w:rPr>
          <w:rFonts w:ascii="Times New Roman" w:hAnsi="Times New Roman"/>
          <w:sz w:val="22"/>
        </w:rPr>
        <w:t>TREČIASIS SKIRSNIS</w:t>
      </w:r>
    </w:p>
    <w:p w:rsidR="00000000" w:rsidRDefault="00783960">
      <w:pPr>
        <w:jc w:val="center"/>
        <w:rPr>
          <w:rFonts w:ascii="Times New Roman" w:hAnsi="Times New Roman"/>
          <w:b/>
          <w:sz w:val="22"/>
        </w:rPr>
      </w:pPr>
      <w:r>
        <w:rPr>
          <w:rFonts w:ascii="Times New Roman" w:hAnsi="Times New Roman"/>
          <w:b/>
          <w:sz w:val="22"/>
        </w:rPr>
        <w:t>STATYBOS TECHNINĖS VEIKLOS PAGRINDINĖS SRITYS</w:t>
      </w:r>
    </w:p>
    <w:p w:rsidR="00000000" w:rsidRDefault="00783960">
      <w:pPr>
        <w:ind w:firstLine="720"/>
        <w:jc w:val="both"/>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10 straipsnis. Statybos techninės veiklos pagrin</w:t>
      </w:r>
      <w:r>
        <w:rPr>
          <w:rFonts w:ascii="Times New Roman" w:hAnsi="Times New Roman"/>
          <w:b/>
          <w:sz w:val="22"/>
        </w:rPr>
        <w:t>dinės sritys</w:t>
      </w:r>
    </w:p>
    <w:p w:rsidR="00000000" w:rsidRDefault="00783960">
      <w:pPr>
        <w:ind w:firstLine="720"/>
        <w:jc w:val="both"/>
        <w:rPr>
          <w:rFonts w:ascii="Times New Roman" w:hAnsi="Times New Roman"/>
          <w:sz w:val="22"/>
        </w:rPr>
      </w:pPr>
      <w:r>
        <w:rPr>
          <w:rFonts w:ascii="Times New Roman" w:hAnsi="Times New Roman"/>
          <w:sz w:val="22"/>
        </w:rPr>
        <w:t>1. Statybos techninės veiklos pagrindinės sritys:</w:t>
      </w:r>
    </w:p>
    <w:p w:rsidR="00000000" w:rsidRDefault="00783960">
      <w:pPr>
        <w:pStyle w:val="Preformatted"/>
        <w:tabs>
          <w:tab w:val="clear" w:pos="9590"/>
        </w:tabs>
        <w:ind w:firstLine="720"/>
        <w:rPr>
          <w:rFonts w:ascii="Times New Roman" w:hAnsi="Times New Roman"/>
          <w:sz w:val="22"/>
        </w:rPr>
      </w:pPr>
      <w:r>
        <w:rPr>
          <w:rFonts w:ascii="Times New Roman" w:hAnsi="Times New Roman"/>
          <w:sz w:val="22"/>
        </w:rPr>
        <w:t>1) statybiniai tyrinėjimai;</w:t>
      </w:r>
    </w:p>
    <w:p w:rsidR="00000000" w:rsidRDefault="0078396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statinio projektavimas ir statinio projekto vykdymo</w:t>
      </w:r>
      <w:r>
        <w:rPr>
          <w:rFonts w:ascii="Times New Roman" w:hAnsi="Times New Roman"/>
          <w:b/>
          <w:sz w:val="22"/>
        </w:rPr>
        <w:t xml:space="preserve"> </w:t>
      </w:r>
      <w:r>
        <w:rPr>
          <w:rFonts w:ascii="Times New Roman" w:hAnsi="Times New Roman"/>
          <w:sz w:val="22"/>
        </w:rPr>
        <w:t>priežiūra;</w:t>
      </w:r>
    </w:p>
    <w:p w:rsidR="00000000" w:rsidRDefault="00783960">
      <w:pPr>
        <w:ind w:firstLine="720"/>
        <w:jc w:val="both"/>
        <w:rPr>
          <w:rFonts w:ascii="Times New Roman" w:hAnsi="Times New Roman"/>
          <w:sz w:val="22"/>
        </w:rPr>
      </w:pPr>
      <w:r>
        <w:rPr>
          <w:rFonts w:ascii="Times New Roman" w:hAnsi="Times New Roman"/>
          <w:sz w:val="22"/>
        </w:rPr>
        <w:t>3) statinio projekto ekspertizė, statinio ekspertizė;</w:t>
      </w:r>
    </w:p>
    <w:p w:rsidR="00000000" w:rsidRDefault="00783960">
      <w:pPr>
        <w:ind w:firstLine="720"/>
        <w:jc w:val="both"/>
        <w:rPr>
          <w:rFonts w:ascii="Times New Roman" w:hAnsi="Times New Roman"/>
          <w:sz w:val="22"/>
        </w:rPr>
      </w:pPr>
      <w:r>
        <w:rPr>
          <w:rFonts w:ascii="Times New Roman" w:hAnsi="Times New Roman"/>
          <w:sz w:val="22"/>
        </w:rPr>
        <w:t>4) statybos darbai;</w:t>
      </w:r>
    </w:p>
    <w:p w:rsidR="00000000" w:rsidRDefault="00783960">
      <w:pPr>
        <w:ind w:firstLine="720"/>
        <w:jc w:val="both"/>
        <w:rPr>
          <w:rFonts w:ascii="Times New Roman" w:hAnsi="Times New Roman"/>
          <w:sz w:val="22"/>
        </w:rPr>
      </w:pPr>
      <w:r>
        <w:rPr>
          <w:rFonts w:ascii="Times New Roman" w:hAnsi="Times New Roman"/>
          <w:sz w:val="22"/>
        </w:rPr>
        <w:t>5) statinio statybos tech</w:t>
      </w:r>
      <w:r>
        <w:rPr>
          <w:rFonts w:ascii="Times New Roman" w:hAnsi="Times New Roman"/>
          <w:sz w:val="22"/>
        </w:rPr>
        <w:t>ninė priežiūra.</w:t>
      </w:r>
    </w:p>
    <w:p w:rsidR="00000000" w:rsidRDefault="00783960">
      <w:pPr>
        <w:tabs>
          <w:tab w:val="left" w:pos="1080"/>
        </w:tabs>
        <w:ind w:firstLine="720"/>
        <w:jc w:val="both"/>
        <w:rPr>
          <w:rFonts w:ascii="Times New Roman" w:hAnsi="Times New Roman"/>
          <w:sz w:val="22"/>
        </w:rPr>
      </w:pPr>
      <w:r>
        <w:rPr>
          <w:rFonts w:ascii="Times New Roman" w:hAnsi="Times New Roman"/>
          <w:sz w:val="22"/>
        </w:rPr>
        <w:t>2. Statybos techninės veiklos pagrindinėms sritims gali vadovauti: statinio projekto vadovas, statinio projekto dalies vadovas, statinio projekto vykdymo priežiūros vadovas, statinio projekto vykdymo priežiūros dalies vadovas, statinio stat</w:t>
      </w:r>
      <w:r>
        <w:rPr>
          <w:rFonts w:ascii="Times New Roman" w:hAnsi="Times New Roman"/>
          <w:sz w:val="22"/>
        </w:rPr>
        <w:t>ybos vadovas, statinio statybos specialiųjų darbų vadovas, statinio statybos techninės priežiūros vadovas (bendrosios statinio statybos techninės priežiūros vadovas, specialiosios statinio statybos techninės priežiūros vadovas), statinio projekto ekspertiz</w:t>
      </w:r>
      <w:r>
        <w:rPr>
          <w:rFonts w:ascii="Times New Roman" w:hAnsi="Times New Roman"/>
          <w:sz w:val="22"/>
        </w:rPr>
        <w:t>ės vadovas, statinio projekto ekspertizės dalies vadovas, statinio ekspertizės vadovas. Šių vadovų pareigas pagal savo profesinę kvalifikaciją gali eiti architektas ar statybos inžinierius. Vadovų kvalifikacinius reikalavimus nustato Vyriausybės įgaliota i</w:t>
      </w:r>
      <w:r>
        <w:rPr>
          <w:rFonts w:ascii="Times New Roman" w:hAnsi="Times New Roman"/>
          <w:sz w:val="22"/>
        </w:rPr>
        <w:t>nstitucija.</w:t>
      </w:r>
    </w:p>
    <w:p w:rsidR="00000000" w:rsidRDefault="00783960">
      <w:pPr>
        <w:tabs>
          <w:tab w:val="left" w:pos="1080"/>
        </w:tabs>
        <w:ind w:firstLine="720"/>
        <w:jc w:val="both"/>
        <w:rPr>
          <w:rFonts w:ascii="Times New Roman" w:hAnsi="Times New Roman"/>
          <w:sz w:val="22"/>
        </w:rPr>
      </w:pPr>
      <w:r>
        <w:rPr>
          <w:rFonts w:ascii="Times New Roman" w:hAnsi="Times New Roman"/>
          <w:sz w:val="22"/>
        </w:rPr>
        <w:t>3. Eiti ypatingų statinių statybos techninės veiklos pagrindinių sričių vadovų pareigas, nurodytas šio straipsnio 2 dalyje, turi teisę tik atestuoti architektai ir statybos inžinieriai. Atestavimo tvarką nustato Vyriausybės įgaliota institucija</w:t>
      </w:r>
      <w:r>
        <w:rPr>
          <w:rFonts w:ascii="Times New Roman" w:hAnsi="Times New Roman"/>
          <w:sz w:val="22"/>
        </w:rPr>
        <w:t>.</w:t>
      </w:r>
    </w:p>
    <w:p w:rsidR="00000000" w:rsidRDefault="00783960">
      <w:pPr>
        <w:ind w:firstLine="720"/>
        <w:jc w:val="both"/>
        <w:rPr>
          <w:rStyle w:val="Typewriter"/>
          <w:rFonts w:ascii="Times New Roman" w:hAnsi="Times New Roman"/>
          <w:sz w:val="22"/>
        </w:rPr>
      </w:pPr>
      <w:r>
        <w:rPr>
          <w:rFonts w:ascii="Times New Roman" w:hAnsi="Times New Roman"/>
          <w:sz w:val="22"/>
        </w:rPr>
        <w:t>4. Šio straipsnio 3 dalies reikalavimai netaikomi Europos Sąjungos valstybės narės, Šveicarijos Konfederacijos arba valstybės, pasirašiusios Europos ekonominės erdvės sutartį, piliečiams, jeigu jie pagal šios valstybės teisės aktus turi teisę eiti šių va</w:t>
      </w:r>
      <w:r>
        <w:rPr>
          <w:rFonts w:ascii="Times New Roman" w:hAnsi="Times New Roman"/>
          <w:sz w:val="22"/>
        </w:rPr>
        <w:t>dovų pareigas, pateikę šią teisę patvirtinančius dokumentus, kurie Vyriausybės įgaliotos institucijos nustatyta tvarka Lietuvos Respublikoje pripažįstami 1961 m. spalio 5 d. Hagoje sudarytos Konvencijos dėl užsienio valstybėse išduotų dokumentų legalizavim</w:t>
      </w:r>
      <w:r>
        <w:rPr>
          <w:rFonts w:ascii="Times New Roman" w:hAnsi="Times New Roman"/>
          <w:sz w:val="22"/>
        </w:rPr>
        <w:t>o panaikinimo pagrindu, o valstybėse, kurios šios Konvencijos nėra pasirašiusios, – kitų tarptautinių ar tarpvalstybinių sutarčių pagrindu.</w:t>
      </w:r>
    </w:p>
    <w:p w:rsidR="00000000" w:rsidRDefault="00783960">
      <w:pPr>
        <w:ind w:firstLine="720"/>
        <w:jc w:val="both"/>
        <w:rPr>
          <w:rFonts w:ascii="Times New Roman" w:hAnsi="Times New Roman"/>
          <w:sz w:val="22"/>
        </w:rPr>
      </w:pPr>
      <w:r>
        <w:rPr>
          <w:rFonts w:ascii="Times New Roman" w:hAnsi="Times New Roman"/>
          <w:sz w:val="22"/>
        </w:rPr>
        <w:t>5.</w:t>
      </w:r>
      <w:r>
        <w:rPr>
          <w:rStyle w:val="Typewriter"/>
          <w:rFonts w:ascii="Times New Roman" w:hAnsi="Times New Roman"/>
          <w:sz w:val="22"/>
        </w:rPr>
        <w:t xml:space="preserve"> Statybos techninės veiklos pagrindinių sričių vadovų pareigas ir teises nustato Vyriausybės įgaliota institucija.</w:t>
      </w:r>
    </w:p>
    <w:p w:rsidR="00000000" w:rsidRDefault="00783960">
      <w:pPr>
        <w:ind w:firstLine="709"/>
        <w:jc w:val="both"/>
        <w:rPr>
          <w:rFonts w:ascii="Times New Roman" w:hAnsi="Times New Roman"/>
          <w:sz w:val="22"/>
        </w:rPr>
      </w:pPr>
      <w:r>
        <w:rPr>
          <w:rFonts w:ascii="Times New Roman" w:hAnsi="Times New Roman"/>
          <w:sz w:val="22"/>
        </w:rPr>
        <w:t>6. Architekto diplomų, pažymėjimų ir kitų oficialią kvalifikaciją patvirtinančių dokumentų, įgytų Europos Sąjungos valstybėje narėje, Šveicarijos Konfederacijoje arba valstybėje, pasirašiusioje Europos ekonominės erdvės sutartį, taip pat bet kurioje kitoj</w:t>
      </w:r>
      <w:r>
        <w:rPr>
          <w:rFonts w:ascii="Times New Roman" w:hAnsi="Times New Roman"/>
          <w:sz w:val="22"/>
        </w:rPr>
        <w:t>e valstybėje pripažinimo, įskaitant priemones, padedančias veiksmingai naudotis įsisteigimo teise ir laisve teikti paslaugas, Lietuvos Respublikoje taisykles tvirtina Vyriausybės įgaliota institucija.</w:t>
      </w:r>
    </w:p>
    <w:p w:rsidR="00000000" w:rsidRDefault="00783960">
      <w:pPr>
        <w:ind w:firstLine="720"/>
        <w:jc w:val="both"/>
        <w:rPr>
          <w:rStyle w:val="Typewriter"/>
          <w:rFonts w:ascii="Times New Roman" w:hAnsi="Times New Roman"/>
          <w:sz w:val="22"/>
        </w:rPr>
      </w:pPr>
      <w:r>
        <w:rPr>
          <w:rFonts w:ascii="Times New Roman" w:hAnsi="Times New Roman"/>
          <w:sz w:val="22"/>
        </w:rPr>
        <w:t>7. Statybos inžinieriaus diplomų, pažymėjimų ir kitų of</w:t>
      </w:r>
      <w:r>
        <w:rPr>
          <w:rFonts w:ascii="Times New Roman" w:hAnsi="Times New Roman"/>
          <w:sz w:val="22"/>
        </w:rPr>
        <w:t>icialią kvalifikaciją patvirtinančių dokumentų, įgytų Europos Sąjungos valstybėje narėje, Šveicarijos Konfederacijoje arba valstybėje, pasirašiusioje Europos ekonominės erdvės sutartį, taip pat bet kurioje kitoje valstybėje pripažinimo, įskaitant priemones</w:t>
      </w:r>
      <w:r>
        <w:rPr>
          <w:rFonts w:ascii="Times New Roman" w:hAnsi="Times New Roman"/>
          <w:sz w:val="22"/>
        </w:rPr>
        <w:t>, padedančias veiksmingai naudotis įsisteigimo teise ir laisve teikti paslaugas, Lietuvos Respublikoje taisykles tvirtina Vyriausybės įgaliota institucija.</w:t>
      </w:r>
    </w:p>
    <w:p w:rsidR="00000000" w:rsidRDefault="00783960">
      <w:pPr>
        <w:pStyle w:val="BodyTextIndent"/>
        <w:ind w:right="0" w:firstLine="720"/>
        <w:rPr>
          <w:rStyle w:val="Typewriter"/>
          <w:rFonts w:ascii="Times New Roman" w:hAnsi="Times New Roman"/>
          <w:sz w:val="22"/>
        </w:rPr>
      </w:pPr>
      <w:r>
        <w:rPr>
          <w:rStyle w:val="Typewriter"/>
          <w:rFonts w:ascii="Times New Roman" w:hAnsi="Times New Roman"/>
          <w:sz w:val="22"/>
        </w:rPr>
        <w:t xml:space="preserve">8. Užsienio šalyse architektams išduotų kvalifikaciją patvirtinančių dokumentų pripažinimo Lietuvos </w:t>
      </w:r>
      <w:r>
        <w:rPr>
          <w:rStyle w:val="Typewriter"/>
          <w:rFonts w:ascii="Times New Roman" w:hAnsi="Times New Roman"/>
          <w:sz w:val="22"/>
        </w:rPr>
        <w:t>Respublikoje tvarką nustato Vyriausybės įgaliota institucija.</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9. Vadovauti nesudėtingo statinio projektavimui, statybai, statinio projekto vykdymo priežiūrai, statinio statybos techninei priežiūrai turi teisę neatestuoti asmenys. Jų kvalifikacinius reikala</w:t>
      </w:r>
      <w:r>
        <w:rPr>
          <w:rStyle w:val="Typewriter"/>
          <w:rFonts w:ascii="Times New Roman" w:hAnsi="Times New Roman"/>
          <w:sz w:val="22"/>
        </w:rPr>
        <w:t>vimus nustato Vyriausybės įgaliota institucija.</w:t>
      </w:r>
    </w:p>
    <w:p w:rsidR="00000000" w:rsidRDefault="00783960">
      <w:pPr>
        <w:ind w:firstLine="720"/>
        <w:jc w:val="both"/>
        <w:rPr>
          <w:rFonts w:ascii="Times New Roman" w:hAnsi="Times New Roman"/>
          <w:b/>
          <w:sz w:val="22"/>
        </w:rPr>
      </w:pPr>
      <w:r>
        <w:rPr>
          <w:rStyle w:val="Typewriter"/>
          <w:rFonts w:ascii="Times New Roman" w:hAnsi="Times New Roman"/>
          <w:sz w:val="22"/>
        </w:rPr>
        <w:t>10. Jeigu statybos techninės veiklos pagrindinių sričių vadovų skyrimo (samdymo) tvarkos šis Įstatymas nenustato, ją</w:t>
      </w:r>
      <w:r>
        <w:rPr>
          <w:rStyle w:val="Typewriter"/>
          <w:rFonts w:ascii="Times New Roman" w:hAnsi="Times New Roman"/>
          <w:b/>
          <w:sz w:val="22"/>
        </w:rPr>
        <w:t xml:space="preserve"> </w:t>
      </w:r>
      <w:r>
        <w:rPr>
          <w:rStyle w:val="Typewriter"/>
          <w:rFonts w:ascii="Times New Roman" w:hAnsi="Times New Roman"/>
          <w:sz w:val="22"/>
        </w:rPr>
        <w:t>nustato Vyriausybės įgaliota institucija.</w:t>
      </w:r>
    </w:p>
    <w:p w:rsidR="00000000" w:rsidRDefault="00783960">
      <w:pPr>
        <w:ind w:firstLine="720"/>
        <w:jc w:val="center"/>
        <w:rPr>
          <w:rFonts w:ascii="Times New Roman" w:hAnsi="Times New Roman"/>
          <w:b/>
          <w:sz w:val="22"/>
        </w:rPr>
      </w:pPr>
    </w:p>
    <w:p w:rsidR="00000000" w:rsidRDefault="00783960">
      <w:pPr>
        <w:pStyle w:val="Heading6"/>
        <w:spacing w:line="240" w:lineRule="auto"/>
        <w:rPr>
          <w:rFonts w:ascii="Times New Roman" w:hAnsi="Times New Roman"/>
          <w:sz w:val="22"/>
        </w:rPr>
      </w:pPr>
      <w:r>
        <w:rPr>
          <w:rFonts w:ascii="Times New Roman" w:hAnsi="Times New Roman"/>
          <w:sz w:val="22"/>
        </w:rPr>
        <w:t>KETVIRTASIS SKIRSNIS</w:t>
      </w:r>
    </w:p>
    <w:p w:rsidR="00000000" w:rsidRDefault="00783960">
      <w:pPr>
        <w:jc w:val="center"/>
        <w:rPr>
          <w:rFonts w:ascii="Times New Roman" w:hAnsi="Times New Roman"/>
          <w:b/>
          <w:sz w:val="22"/>
        </w:rPr>
      </w:pPr>
      <w:r>
        <w:rPr>
          <w:rFonts w:ascii="Times New Roman" w:hAnsi="Times New Roman"/>
          <w:b/>
          <w:sz w:val="22"/>
        </w:rPr>
        <w:t>STATYBOS DALYVIAI, JŲ PAREI</w:t>
      </w:r>
      <w:r>
        <w:rPr>
          <w:rFonts w:ascii="Times New Roman" w:hAnsi="Times New Roman"/>
          <w:b/>
          <w:sz w:val="22"/>
        </w:rPr>
        <w:t>GOS IR TEISĖS</w:t>
      </w:r>
    </w:p>
    <w:p w:rsidR="00000000" w:rsidRDefault="00783960">
      <w:pPr>
        <w:ind w:firstLine="720"/>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11 straipsnis. Statybos dalyviai</w:t>
      </w:r>
    </w:p>
    <w:p w:rsidR="00000000" w:rsidRDefault="00783960">
      <w:pPr>
        <w:ind w:firstLine="720"/>
        <w:jc w:val="both"/>
        <w:rPr>
          <w:rFonts w:ascii="Times New Roman" w:hAnsi="Times New Roman"/>
          <w:sz w:val="22"/>
        </w:rPr>
      </w:pPr>
      <w:r>
        <w:rPr>
          <w:rFonts w:ascii="Times New Roman" w:hAnsi="Times New Roman"/>
          <w:sz w:val="22"/>
        </w:rPr>
        <w:t>1. Statybos dalyviai yra:</w:t>
      </w:r>
    </w:p>
    <w:p w:rsidR="00000000" w:rsidRDefault="00783960">
      <w:pPr>
        <w:ind w:firstLine="720"/>
        <w:jc w:val="both"/>
        <w:rPr>
          <w:rFonts w:ascii="Times New Roman" w:hAnsi="Times New Roman"/>
          <w:sz w:val="22"/>
        </w:rPr>
      </w:pPr>
      <w:r>
        <w:rPr>
          <w:rFonts w:ascii="Times New Roman" w:hAnsi="Times New Roman"/>
          <w:sz w:val="22"/>
        </w:rPr>
        <w:t>1) statytojas (užsakovas);</w:t>
      </w:r>
    </w:p>
    <w:p w:rsidR="00000000" w:rsidRDefault="00783960">
      <w:pPr>
        <w:ind w:firstLine="720"/>
        <w:jc w:val="both"/>
        <w:rPr>
          <w:rFonts w:ascii="Times New Roman" w:hAnsi="Times New Roman"/>
          <w:sz w:val="22"/>
        </w:rPr>
      </w:pPr>
      <w:r>
        <w:rPr>
          <w:rFonts w:ascii="Times New Roman" w:hAnsi="Times New Roman"/>
          <w:sz w:val="22"/>
        </w:rPr>
        <w:t>2) tyrinėtojas;</w:t>
      </w:r>
    </w:p>
    <w:p w:rsidR="00000000" w:rsidRDefault="00783960">
      <w:pPr>
        <w:ind w:firstLine="720"/>
        <w:jc w:val="both"/>
        <w:rPr>
          <w:rFonts w:ascii="Times New Roman" w:hAnsi="Times New Roman"/>
          <w:sz w:val="22"/>
        </w:rPr>
      </w:pPr>
      <w:r>
        <w:rPr>
          <w:rFonts w:ascii="Times New Roman" w:hAnsi="Times New Roman"/>
          <w:sz w:val="22"/>
        </w:rPr>
        <w:t>3) statinio projektuotojas;</w:t>
      </w:r>
    </w:p>
    <w:p w:rsidR="00000000" w:rsidRDefault="00783960">
      <w:pPr>
        <w:ind w:firstLine="720"/>
        <w:jc w:val="both"/>
        <w:rPr>
          <w:rFonts w:ascii="Times New Roman" w:hAnsi="Times New Roman"/>
          <w:sz w:val="22"/>
        </w:rPr>
      </w:pPr>
      <w:r>
        <w:rPr>
          <w:rFonts w:ascii="Times New Roman" w:hAnsi="Times New Roman"/>
          <w:sz w:val="22"/>
        </w:rPr>
        <w:t>4) rangovas;</w:t>
      </w:r>
    </w:p>
    <w:p w:rsidR="00000000" w:rsidRDefault="00783960">
      <w:pPr>
        <w:ind w:firstLine="720"/>
        <w:jc w:val="both"/>
        <w:rPr>
          <w:rFonts w:ascii="Times New Roman" w:hAnsi="Times New Roman"/>
          <w:sz w:val="22"/>
        </w:rPr>
      </w:pPr>
      <w:r>
        <w:rPr>
          <w:rFonts w:ascii="Times New Roman" w:hAnsi="Times New Roman"/>
          <w:sz w:val="22"/>
        </w:rPr>
        <w:t>5) statinio statybos techninis prižiūrėtojas;</w:t>
      </w:r>
    </w:p>
    <w:p w:rsidR="00000000" w:rsidRDefault="00783960">
      <w:pPr>
        <w:ind w:firstLine="720"/>
        <w:jc w:val="both"/>
        <w:rPr>
          <w:rFonts w:ascii="Times New Roman" w:hAnsi="Times New Roman"/>
          <w:sz w:val="22"/>
        </w:rPr>
      </w:pPr>
      <w:r>
        <w:rPr>
          <w:rFonts w:ascii="Times New Roman" w:hAnsi="Times New Roman"/>
          <w:sz w:val="22"/>
        </w:rPr>
        <w:t xml:space="preserve">6) tiekėjas. </w:t>
      </w:r>
    </w:p>
    <w:p w:rsidR="00000000" w:rsidRDefault="00783960">
      <w:pPr>
        <w:ind w:firstLine="720"/>
        <w:jc w:val="both"/>
        <w:rPr>
          <w:rFonts w:ascii="Times New Roman" w:hAnsi="Times New Roman"/>
          <w:sz w:val="22"/>
        </w:rPr>
      </w:pPr>
      <w:r>
        <w:rPr>
          <w:rFonts w:ascii="Times New Roman" w:hAnsi="Times New Roman"/>
          <w:sz w:val="22"/>
        </w:rPr>
        <w:t>2. Statybos dalyviai taip pat yra stat</w:t>
      </w:r>
      <w:r>
        <w:rPr>
          <w:rFonts w:ascii="Times New Roman" w:hAnsi="Times New Roman"/>
          <w:sz w:val="22"/>
        </w:rPr>
        <w:t>inio projektavimo valdytojas, kai statytojas (užsakovas) pasirenka statinio projektavimo valdymą kaip projektavimo organizavimo būdą, ir statinio statybos valdytojas, kai statytojas (užsakovas) pasirenka statinio statybos valdymą kaip statybos organizavimo</w:t>
      </w:r>
      <w:r>
        <w:rPr>
          <w:rFonts w:ascii="Times New Roman" w:hAnsi="Times New Roman"/>
          <w:sz w:val="22"/>
        </w:rPr>
        <w:t xml:space="preserve"> būdą.</w:t>
      </w:r>
    </w:p>
    <w:p w:rsidR="00000000" w:rsidRDefault="00783960">
      <w:pPr>
        <w:ind w:firstLine="720"/>
        <w:jc w:val="both"/>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12 straipsnis. Statytojo (užsakovo) pareigos ir teisės</w:t>
      </w:r>
    </w:p>
    <w:p w:rsidR="00000000" w:rsidRDefault="00783960">
      <w:pPr>
        <w:ind w:firstLine="720"/>
        <w:jc w:val="both"/>
        <w:rPr>
          <w:rFonts w:ascii="Times New Roman" w:hAnsi="Times New Roman"/>
          <w:sz w:val="22"/>
        </w:rPr>
      </w:pPr>
      <w:r>
        <w:rPr>
          <w:rFonts w:ascii="Times New Roman" w:hAnsi="Times New Roman"/>
          <w:sz w:val="22"/>
        </w:rPr>
        <w:t xml:space="preserve">1. Statytojas (užsakovas) privalo: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 pateikti statinio projektuotojui privalomuosius projekto rengimo dokumentus;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2) organizuoti (arba pavesti tai padaryti projektuotojui) statinio statybos </w:t>
      </w:r>
      <w:r>
        <w:rPr>
          <w:rStyle w:val="Typewriter"/>
          <w:rFonts w:ascii="Times New Roman" w:hAnsi="Times New Roman"/>
          <w:sz w:val="22"/>
        </w:rPr>
        <w:t>sklypo, statybvietės ir gretimų statinių bei sklypų, kuriems statyba gali daryti neigiamą poveikį, normatyvinių statybos techninių dokumentų nustatytus statybinius tyrinėjimus</w:t>
      </w:r>
      <w:r>
        <w:rPr>
          <w:rStyle w:val="Typewriter"/>
          <w:rFonts w:ascii="Times New Roman" w:hAnsi="Times New Roman"/>
          <w:b/>
          <w:sz w:val="22"/>
        </w:rPr>
        <w:t xml:space="preserve"> </w:t>
      </w:r>
      <w:r>
        <w:rPr>
          <w:rStyle w:val="Typewriter"/>
          <w:rFonts w:ascii="Times New Roman" w:hAnsi="Times New Roman"/>
          <w:sz w:val="22"/>
        </w:rPr>
        <w:t>bei sudaryti sąlygas tyrinėtojui</w:t>
      </w:r>
      <w:r>
        <w:rPr>
          <w:rStyle w:val="Typewriter"/>
          <w:rFonts w:ascii="Times New Roman" w:hAnsi="Times New Roman"/>
          <w:b/>
          <w:sz w:val="22"/>
        </w:rPr>
        <w:t xml:space="preserve"> </w:t>
      </w:r>
      <w:r>
        <w:rPr>
          <w:rStyle w:val="Typewriter"/>
          <w:rFonts w:ascii="Times New Roman" w:hAnsi="Times New Roman"/>
          <w:sz w:val="22"/>
        </w:rPr>
        <w:t>juos atlikti;</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3) </w:t>
      </w:r>
      <w:r>
        <w:rPr>
          <w:rStyle w:val="Typewriter"/>
          <w:rFonts w:ascii="Times New Roman" w:hAnsi="Times New Roman"/>
          <w:sz w:val="22"/>
        </w:rPr>
        <w:t>turėti nustatyta tvarka pareng</w:t>
      </w:r>
      <w:r>
        <w:rPr>
          <w:rStyle w:val="Typewriter"/>
          <w:rFonts w:ascii="Times New Roman" w:hAnsi="Times New Roman"/>
          <w:sz w:val="22"/>
        </w:rPr>
        <w:t>tą ir patvirtintą (kai tai privaloma)</w:t>
      </w:r>
      <w:r>
        <w:rPr>
          <w:rStyle w:val="Typewriter"/>
          <w:rFonts w:ascii="Times New Roman" w:hAnsi="Times New Roman"/>
          <w:b/>
          <w:sz w:val="22"/>
        </w:rPr>
        <w:t xml:space="preserve"> </w:t>
      </w:r>
      <w:r>
        <w:rPr>
          <w:rStyle w:val="Typewriter"/>
          <w:rFonts w:ascii="Times New Roman" w:hAnsi="Times New Roman"/>
          <w:sz w:val="22"/>
        </w:rPr>
        <w:t>statinio projektą; organizuoti statinio projekto ekspertizę, kai ji privaloma arba savo iniciatyva;</w:t>
      </w:r>
    </w:p>
    <w:p w:rsidR="00000000" w:rsidRDefault="00783960">
      <w:pPr>
        <w:ind w:firstLine="720"/>
        <w:jc w:val="both"/>
        <w:rPr>
          <w:rFonts w:ascii="Times New Roman" w:hAnsi="Times New Roman"/>
          <w:sz w:val="22"/>
        </w:rPr>
      </w:pPr>
      <w:r>
        <w:rPr>
          <w:rFonts w:ascii="Times New Roman" w:hAnsi="Times New Roman"/>
          <w:sz w:val="22"/>
        </w:rPr>
        <w:t>4) šio Įstatymo nustatyta tvarka gauti statybos leidimą;</w:t>
      </w:r>
    </w:p>
    <w:p w:rsidR="00000000" w:rsidRDefault="00783960">
      <w:pPr>
        <w:ind w:firstLine="720"/>
        <w:jc w:val="both"/>
        <w:rPr>
          <w:rFonts w:ascii="Times New Roman" w:hAnsi="Times New Roman"/>
          <w:sz w:val="22"/>
        </w:rPr>
      </w:pPr>
      <w:r>
        <w:rPr>
          <w:rStyle w:val="Typewriter"/>
          <w:rFonts w:ascii="Times New Roman" w:hAnsi="Times New Roman"/>
          <w:sz w:val="22"/>
        </w:rPr>
        <w:t>5) organizuoti ir atlikti statinio statybos techninę priežiūr</w:t>
      </w:r>
      <w:r>
        <w:rPr>
          <w:rStyle w:val="Typewriter"/>
          <w:rFonts w:ascii="Times New Roman" w:hAnsi="Times New Roman"/>
          <w:sz w:val="22"/>
        </w:rPr>
        <w:t>ą;</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 organizuoti statinio projekto vykdymo priežiūrą, kai ji yra privaloma arba savo iniciatyva; </w:t>
      </w:r>
    </w:p>
    <w:p w:rsidR="00000000" w:rsidRDefault="00783960">
      <w:pPr>
        <w:ind w:firstLine="720"/>
        <w:jc w:val="both"/>
        <w:rPr>
          <w:rFonts w:ascii="Times New Roman" w:hAnsi="Times New Roman"/>
          <w:sz w:val="22"/>
        </w:rPr>
      </w:pPr>
      <w:r>
        <w:rPr>
          <w:rStyle w:val="Typewriter"/>
          <w:rFonts w:ascii="Times New Roman" w:hAnsi="Times New Roman"/>
          <w:sz w:val="22"/>
        </w:rPr>
        <w:t>7) užsakyti (arba pavesti, kad tai padarytų rangovas) nustatyta tvarka atlikti pastatyto statinio ar nutiestų inžinerinių tinklų ir komunikacijų geodezines n</w:t>
      </w:r>
      <w:r>
        <w:rPr>
          <w:rStyle w:val="Typewriter"/>
          <w:rFonts w:ascii="Times New Roman" w:hAnsi="Times New Roman"/>
          <w:sz w:val="22"/>
        </w:rPr>
        <w:t>uotraukas;</w:t>
      </w:r>
    </w:p>
    <w:p w:rsidR="00000000" w:rsidRDefault="00783960">
      <w:pPr>
        <w:ind w:firstLine="720"/>
        <w:jc w:val="both"/>
        <w:rPr>
          <w:rFonts w:ascii="Times New Roman" w:hAnsi="Times New Roman"/>
          <w:sz w:val="22"/>
        </w:rPr>
      </w:pPr>
      <w:r>
        <w:rPr>
          <w:rStyle w:val="Typewriter"/>
          <w:rFonts w:ascii="Times New Roman" w:hAnsi="Times New Roman"/>
          <w:sz w:val="22"/>
        </w:rPr>
        <w:t>8) nustatyta tvarka organizuoti baigto statyti statinio pripažinimą tinkamu naudoti;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9) sustabdžius statybos darbus, kuriems pirkti taikomas Viešųjų pirkimų įstatymas, nepaisant sustabdymo priežasčių, Vyriausybės arba jos įgaliotos institucijos </w:t>
      </w:r>
      <w:r>
        <w:rPr>
          <w:rStyle w:val="Typewriter"/>
          <w:rFonts w:ascii="Times New Roman" w:hAnsi="Times New Roman"/>
          <w:sz w:val="22"/>
        </w:rPr>
        <w:t>nustatyta tvarka organizuoti statomo statinio konservavimo darbus;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10) kai statyba vykdoma ūkio būdu, leisti viešojo administravimo subjekto, atliekančio statybos valstybinę priežiūrą,</w:t>
      </w:r>
      <w:r>
        <w:rPr>
          <w:rStyle w:val="Typewriter"/>
          <w:rFonts w:ascii="Times New Roman" w:hAnsi="Times New Roman"/>
          <w:b/>
          <w:sz w:val="22"/>
        </w:rPr>
        <w:t xml:space="preserve"> </w:t>
      </w:r>
      <w:r>
        <w:rPr>
          <w:rStyle w:val="Typewriter"/>
          <w:rFonts w:ascii="Times New Roman" w:hAnsi="Times New Roman"/>
          <w:sz w:val="22"/>
        </w:rPr>
        <w:t>pareigūnams bei statinio saugos ir paskirties reikalavimų valstybinės p</w:t>
      </w:r>
      <w:r>
        <w:rPr>
          <w:rStyle w:val="Typewriter"/>
          <w:rFonts w:ascii="Times New Roman" w:hAnsi="Times New Roman"/>
          <w:sz w:val="22"/>
        </w:rPr>
        <w:t>riežiūros institucijų pareigūnams, statinio projektuotojo įgaliotiems asmenims (kai tai susiję su jų pareigų vykdymu) netrukdomiems patekti į statybvietes, statomus (rekonstruojamus, remontuojamus) ar griaunamus statinius (juose esančius butus), minėtų asm</w:t>
      </w:r>
      <w:r>
        <w:rPr>
          <w:rStyle w:val="Typewriter"/>
          <w:rFonts w:ascii="Times New Roman" w:hAnsi="Times New Roman"/>
          <w:sz w:val="22"/>
        </w:rPr>
        <w:t>enų reikalavimu pateikti visus statybos dokumentus;</w:t>
      </w:r>
    </w:p>
    <w:p w:rsidR="00000000" w:rsidRDefault="00783960">
      <w:pPr>
        <w:pStyle w:val="BodyTextIndent2"/>
        <w:ind w:right="0" w:firstLine="720"/>
        <w:rPr>
          <w:rStyle w:val="Typewriter"/>
          <w:rFonts w:ascii="Times New Roman" w:hAnsi="Times New Roman"/>
          <w:sz w:val="22"/>
        </w:rPr>
      </w:pPr>
      <w:r>
        <w:rPr>
          <w:i w:val="0"/>
          <w:sz w:val="22"/>
        </w:rPr>
        <w:t>11) tuo atveju, kai statinį projektuojant arba statant dalyvauja daugiau negu vienas rangovas, paskirti vieną ar kelis saugos ir sveikatos koordinatorius, kurie turi užtikrinti, kad statinio projekte būtų</w:t>
      </w:r>
      <w:r>
        <w:rPr>
          <w:i w:val="0"/>
          <w:sz w:val="22"/>
        </w:rPr>
        <w:t xml:space="preserve"> numatyti darbuotojų saugos ir sveikatos reikalavimai; statybos metu koordinuoti ir kontroliuoti norminiuose teisės aktuose nustatytų darbuotojų saugos ir sveikatos reikalavimų įgyvendinimą.</w:t>
      </w:r>
    </w:p>
    <w:p w:rsidR="00000000" w:rsidRDefault="00783960">
      <w:pPr>
        <w:ind w:firstLine="720"/>
        <w:jc w:val="both"/>
        <w:rPr>
          <w:rFonts w:ascii="Times New Roman" w:hAnsi="Times New Roman"/>
          <w:sz w:val="22"/>
        </w:rPr>
      </w:pPr>
      <w:r>
        <w:rPr>
          <w:rFonts w:ascii="Times New Roman" w:hAnsi="Times New Roman"/>
          <w:sz w:val="22"/>
        </w:rPr>
        <w:t>2. Statytojas (užsakovas) turi teisę:</w:t>
      </w:r>
    </w:p>
    <w:p w:rsidR="00000000" w:rsidRDefault="00783960">
      <w:pPr>
        <w:ind w:firstLine="720"/>
        <w:jc w:val="both"/>
        <w:rPr>
          <w:rFonts w:ascii="Times New Roman" w:hAnsi="Times New Roman"/>
          <w:sz w:val="22"/>
        </w:rPr>
      </w:pPr>
      <w:r>
        <w:rPr>
          <w:rStyle w:val="Typewriter"/>
          <w:rFonts w:ascii="Times New Roman" w:hAnsi="Times New Roman"/>
          <w:sz w:val="22"/>
        </w:rPr>
        <w:t>1) pasirinkti statinio proj</w:t>
      </w:r>
      <w:r>
        <w:rPr>
          <w:rStyle w:val="Typewriter"/>
          <w:rFonts w:ascii="Times New Roman" w:hAnsi="Times New Roman"/>
          <w:sz w:val="22"/>
        </w:rPr>
        <w:t>ektavimo organizavimo būdą – statinio projektavimą pavesti projektuotojui pagal su juo sudarytą projektavimo darbų rangos sutartį arba statinio projektavimo organizavimą pavesti</w:t>
      </w:r>
      <w:r>
        <w:rPr>
          <w:rStyle w:val="Typewriter"/>
          <w:rFonts w:ascii="Times New Roman" w:hAnsi="Times New Roman"/>
          <w:b/>
          <w:sz w:val="22"/>
        </w:rPr>
        <w:t xml:space="preserve"> </w:t>
      </w:r>
      <w:r>
        <w:rPr>
          <w:rStyle w:val="Typewriter"/>
          <w:rFonts w:ascii="Times New Roman" w:hAnsi="Times New Roman"/>
          <w:sz w:val="22"/>
        </w:rPr>
        <w:t>statinio projektavimo valdytojui pagal pavedimo sutartį, arba pasirinkti kitus</w:t>
      </w:r>
      <w:r>
        <w:rPr>
          <w:rStyle w:val="Typewriter"/>
          <w:rFonts w:ascii="Times New Roman" w:hAnsi="Times New Roman"/>
          <w:sz w:val="22"/>
        </w:rPr>
        <w:t xml:space="preserve"> statinio projektavimo organizavimo būdus, kurie neprieštarautų įstatymams ir kitiems teisės aktams; paskirti statinio projekto vadovą ar pavesti tai atlikti statinio projektuotojui;</w:t>
      </w:r>
    </w:p>
    <w:p w:rsidR="00000000" w:rsidRDefault="00783960">
      <w:pPr>
        <w:ind w:firstLine="720"/>
        <w:jc w:val="both"/>
        <w:rPr>
          <w:rFonts w:ascii="Times New Roman" w:hAnsi="Times New Roman"/>
          <w:sz w:val="22"/>
        </w:rPr>
      </w:pPr>
      <w:r>
        <w:rPr>
          <w:rStyle w:val="Typewriter"/>
          <w:rFonts w:ascii="Times New Roman" w:hAnsi="Times New Roman"/>
          <w:sz w:val="22"/>
        </w:rPr>
        <w:t>2) pasirinkti statybos organizavimo būdą: rangos, ūkio ar mišrų (dalį dar</w:t>
      </w:r>
      <w:r>
        <w:rPr>
          <w:rStyle w:val="Typewriter"/>
          <w:rFonts w:ascii="Times New Roman" w:hAnsi="Times New Roman"/>
          <w:sz w:val="22"/>
        </w:rPr>
        <w:t xml:space="preserve">bų atliekant rangos, dalį – ūkio būdu), statinio statybos valdymo ar kitus būdus, kurie neprieštarautų įstatymams ir kitiems teisės aktams; </w:t>
      </w:r>
    </w:p>
    <w:p w:rsidR="00000000" w:rsidRDefault="00783960">
      <w:pPr>
        <w:ind w:firstLine="720"/>
        <w:jc w:val="both"/>
        <w:rPr>
          <w:rFonts w:ascii="Times New Roman" w:hAnsi="Times New Roman"/>
          <w:sz w:val="22"/>
        </w:rPr>
      </w:pPr>
      <w:r>
        <w:rPr>
          <w:rStyle w:val="Typewriter"/>
          <w:rFonts w:ascii="Times New Roman" w:hAnsi="Times New Roman"/>
          <w:sz w:val="22"/>
        </w:rPr>
        <w:t>3) pasirinkti statinio projektuotojus, statinio projektavimo valdytojus, rangovus, statinio statybos valdytojus bei</w:t>
      </w:r>
      <w:r>
        <w:rPr>
          <w:rStyle w:val="Typewriter"/>
          <w:rFonts w:ascii="Times New Roman" w:hAnsi="Times New Roman"/>
          <w:sz w:val="22"/>
        </w:rPr>
        <w:t xml:space="preserve"> tiekėjus savo nuožiūra ar konkurso tvarka (jei teisės aktai nenumato kitaip), o statinio projektavimo ir statybos darbams, kurių viešasis pirkimas yra privalomas – Viešųjų pirkimų įstatymo nustatyta tvarka.</w:t>
      </w:r>
    </w:p>
    <w:p w:rsidR="00000000" w:rsidRDefault="00783960">
      <w:pPr>
        <w:ind w:firstLine="720"/>
        <w:jc w:val="both"/>
        <w:rPr>
          <w:rFonts w:ascii="Times New Roman" w:hAnsi="Times New Roman"/>
          <w:sz w:val="22"/>
        </w:rPr>
      </w:pPr>
      <w:r>
        <w:rPr>
          <w:rFonts w:ascii="Times New Roman" w:hAnsi="Times New Roman"/>
          <w:sz w:val="22"/>
        </w:rPr>
        <w:t xml:space="preserve">3. </w:t>
      </w:r>
      <w:r>
        <w:rPr>
          <w:rStyle w:val="Typewriter"/>
          <w:rFonts w:ascii="Times New Roman" w:hAnsi="Times New Roman"/>
          <w:sz w:val="22"/>
        </w:rPr>
        <w:t>Statytojas (užsakovas) turi ir kitų teisių be</w:t>
      </w:r>
      <w:r>
        <w:rPr>
          <w:rStyle w:val="Typewriter"/>
          <w:rFonts w:ascii="Times New Roman" w:hAnsi="Times New Roman"/>
          <w:sz w:val="22"/>
        </w:rPr>
        <w:t>i pareigų, kurios yra numatytos Civiliniame kodekse ir kituose įstatymuose.</w:t>
      </w:r>
    </w:p>
    <w:p w:rsidR="00000000" w:rsidRDefault="00783960">
      <w:pPr>
        <w:ind w:firstLine="720"/>
        <w:jc w:val="both"/>
        <w:rPr>
          <w:rFonts w:ascii="Times New Roman" w:hAnsi="Times New Roman"/>
          <w:sz w:val="22"/>
        </w:rPr>
      </w:pPr>
      <w:r>
        <w:rPr>
          <w:rFonts w:ascii="Times New Roman" w:hAnsi="Times New Roman"/>
          <w:sz w:val="22"/>
        </w:rPr>
        <w:t xml:space="preserve">4. </w:t>
      </w:r>
      <w:r>
        <w:rPr>
          <w:rStyle w:val="Typewriter"/>
          <w:rFonts w:ascii="Times New Roman" w:hAnsi="Times New Roman"/>
          <w:sz w:val="22"/>
        </w:rPr>
        <w:t xml:space="preserve">Statytojas (užsakovas) už šiame straipsnyje nustatytų pareigų nevykdymą ar nepatenkinamą vykdymą atsako pagal Civilinį kodeksą ir Administracinių teisės pažeidimų kodeksą. </w:t>
      </w:r>
    </w:p>
    <w:p w:rsidR="00000000" w:rsidRDefault="00783960">
      <w:pPr>
        <w:jc w:val="both"/>
        <w:rPr>
          <w:rFonts w:ascii="Times New Roman" w:hAnsi="Times New Roman"/>
          <w:bCs/>
          <w:i/>
          <w:iCs/>
        </w:rPr>
      </w:pPr>
      <w:r>
        <w:rPr>
          <w:rFonts w:ascii="Times New Roman" w:hAnsi="Times New Roman"/>
          <w:bCs/>
          <w:i/>
          <w:iCs/>
        </w:rPr>
        <w:t>Stra</w:t>
      </w:r>
      <w:r>
        <w:rPr>
          <w:rFonts w:ascii="Times New Roman" w:hAnsi="Times New Roman"/>
          <w:bCs/>
          <w:i/>
          <w:iCs/>
        </w:rPr>
        <w:t>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ind w:firstLine="720"/>
        <w:jc w:val="both"/>
        <w:rPr>
          <w:rFonts w:ascii="Times New Roman" w:hAnsi="Times New Roman"/>
          <w:sz w:val="22"/>
        </w:rPr>
      </w:pPr>
    </w:p>
    <w:p w:rsidR="00000000" w:rsidRDefault="00783960">
      <w:pPr>
        <w:ind w:firstLine="720"/>
        <w:rPr>
          <w:rFonts w:ascii="Times New Roman" w:hAnsi="Times New Roman"/>
          <w:b/>
          <w:sz w:val="22"/>
        </w:rPr>
      </w:pPr>
      <w:r>
        <w:rPr>
          <w:rFonts w:ascii="Times New Roman" w:hAnsi="Times New Roman"/>
          <w:b/>
          <w:sz w:val="22"/>
        </w:rPr>
        <w:t>13 straipsnis. Teisė būti tyrinėtoju. Tyrinėtojo pareigos ir teisės</w:t>
      </w:r>
    </w:p>
    <w:p w:rsidR="00000000" w:rsidRDefault="00783960">
      <w:pPr>
        <w:ind w:firstLine="720"/>
        <w:jc w:val="both"/>
        <w:rPr>
          <w:rFonts w:ascii="Times New Roman" w:hAnsi="Times New Roman"/>
          <w:sz w:val="22"/>
        </w:rPr>
      </w:pPr>
      <w:r>
        <w:rPr>
          <w:rFonts w:ascii="Times New Roman" w:hAnsi="Times New Roman"/>
          <w:sz w:val="22"/>
        </w:rPr>
        <w:t>1. Statybinius tyrinėjimus atlikti Lietuvos</w:t>
      </w:r>
      <w:r>
        <w:rPr>
          <w:rFonts w:ascii="Times New Roman" w:hAnsi="Times New Roman"/>
          <w:sz w:val="22"/>
        </w:rPr>
        <w:t xml:space="preserve"> Respublikos įstatymų ir kitų teisės aktų nustatyta tvarka turi teisę:</w:t>
      </w:r>
    </w:p>
    <w:p w:rsidR="00000000" w:rsidRDefault="00783960">
      <w:pPr>
        <w:pStyle w:val="BodyTextIndent"/>
        <w:ind w:firstLine="720"/>
        <w:rPr>
          <w:sz w:val="22"/>
        </w:rPr>
      </w:pPr>
      <w:r>
        <w:rPr>
          <w:sz w:val="22"/>
        </w:rPr>
        <w:t xml:space="preserve">1) statybinius inžinerinius geodezinius tyrinėjimus </w:t>
      </w:r>
      <w:r>
        <w:rPr>
          <w:b/>
          <w:strike/>
          <w:sz w:val="22"/>
        </w:rPr>
        <w:t>–</w:t>
      </w:r>
      <w:r>
        <w:rPr>
          <w:sz w:val="22"/>
        </w:rPr>
        <w:t xml:space="preserve"> įstatymuose bei kituose teisės aktuose nurodyti fiziniai asmenys, juridiniai asmenys, kitos užsienio organizacijos;</w:t>
      </w:r>
    </w:p>
    <w:p w:rsidR="00000000" w:rsidRDefault="00783960">
      <w:pPr>
        <w:ind w:firstLine="709"/>
        <w:jc w:val="both"/>
        <w:rPr>
          <w:rFonts w:ascii="Times New Roman" w:hAnsi="Times New Roman"/>
          <w:sz w:val="22"/>
        </w:rPr>
      </w:pPr>
      <w:r>
        <w:rPr>
          <w:rFonts w:ascii="Times New Roman" w:hAnsi="Times New Roman"/>
          <w:sz w:val="22"/>
        </w:rPr>
        <w:t xml:space="preserve">2) statybinius </w:t>
      </w:r>
      <w:r>
        <w:rPr>
          <w:rFonts w:ascii="Times New Roman" w:hAnsi="Times New Roman"/>
          <w:sz w:val="22"/>
        </w:rPr>
        <w:t>inžinerinius geologinius ir geotechninius tyrimus – įstatymuose bei kituose teisės aktuose nurodyti fiziniai asmenys, juridiniai asmenys, kitos užsienio organizacijos;</w:t>
      </w:r>
    </w:p>
    <w:p w:rsidR="00000000" w:rsidRDefault="00783960">
      <w:pPr>
        <w:ind w:firstLine="720"/>
        <w:jc w:val="both"/>
        <w:rPr>
          <w:rFonts w:ascii="Times New Roman" w:hAnsi="Times New Roman"/>
          <w:sz w:val="22"/>
        </w:rPr>
      </w:pPr>
      <w:r>
        <w:rPr>
          <w:rFonts w:ascii="Times New Roman" w:hAnsi="Times New Roman"/>
          <w:sz w:val="22"/>
        </w:rPr>
        <w:t>3) esamų statinių tyrimus (konstrukcijų, statinio inžinerinių sistemų tyrimus, matavimus</w:t>
      </w:r>
      <w:r>
        <w:rPr>
          <w:rFonts w:ascii="Times New Roman" w:hAnsi="Times New Roman"/>
          <w:sz w:val="22"/>
        </w:rPr>
        <w:t>)</w:t>
      </w:r>
      <w:r>
        <w:rPr>
          <w:rFonts w:ascii="Times New Roman" w:hAnsi="Times New Roman"/>
          <w:b/>
          <w:sz w:val="22"/>
        </w:rPr>
        <w:t xml:space="preserve"> – </w:t>
      </w:r>
      <w:r>
        <w:rPr>
          <w:rFonts w:ascii="Times New Roman" w:hAnsi="Times New Roman"/>
          <w:sz w:val="22"/>
        </w:rPr>
        <w:t>fiziniai asmenys, juridiniai asmenys, kitos užsienio organizacijos, nurodyti šio įstatymo 14 straipsnio 1 dalyje;</w:t>
      </w:r>
    </w:p>
    <w:p w:rsidR="00000000" w:rsidRDefault="00783960">
      <w:pPr>
        <w:ind w:firstLine="709"/>
        <w:jc w:val="both"/>
        <w:rPr>
          <w:rFonts w:ascii="Times New Roman" w:hAnsi="Times New Roman"/>
          <w:sz w:val="22"/>
        </w:rPr>
      </w:pPr>
      <w:r>
        <w:rPr>
          <w:rFonts w:ascii="Times New Roman" w:hAnsi="Times New Roman"/>
          <w:sz w:val="22"/>
        </w:rPr>
        <w:t>4) kitus tyrimus (aplinkos, kraštovaizdžio, higieninius, archeologinius, nekilnojamųjų kultūros vertybių ir kt.) – kituose šiuos tyrimus r</w:t>
      </w:r>
      <w:r>
        <w:rPr>
          <w:rFonts w:ascii="Times New Roman" w:hAnsi="Times New Roman"/>
          <w:sz w:val="22"/>
        </w:rPr>
        <w:t>eglamentuojančiuose įstatymuose ir kituose teisės aktuose nurodyti fiziniai asmenys, juridiniai asmenys, kitos užsienio organizacijos.</w:t>
      </w:r>
    </w:p>
    <w:p w:rsidR="00000000" w:rsidRDefault="00783960">
      <w:pPr>
        <w:ind w:firstLine="720"/>
        <w:jc w:val="both"/>
        <w:rPr>
          <w:rFonts w:ascii="Times New Roman" w:hAnsi="Times New Roman"/>
          <w:sz w:val="22"/>
        </w:rPr>
      </w:pPr>
      <w:r>
        <w:rPr>
          <w:rFonts w:ascii="Times New Roman" w:hAnsi="Times New Roman"/>
          <w:sz w:val="22"/>
        </w:rPr>
        <w:t>2. Tyrinėtojas privalo:</w:t>
      </w:r>
    </w:p>
    <w:p w:rsidR="00000000" w:rsidRDefault="00783960">
      <w:pPr>
        <w:ind w:firstLine="720"/>
        <w:jc w:val="both"/>
        <w:rPr>
          <w:rFonts w:ascii="Times New Roman" w:hAnsi="Times New Roman"/>
          <w:sz w:val="22"/>
        </w:rPr>
      </w:pPr>
      <w:r>
        <w:rPr>
          <w:rStyle w:val="Typewriter"/>
          <w:rFonts w:ascii="Times New Roman" w:hAnsi="Times New Roman"/>
          <w:sz w:val="22"/>
        </w:rPr>
        <w:t>1) atlikti tyrinėjimus pagal tyrinėjimų užduotį bei normatyvinius tyrinėjimų dokumentus ir pateik</w:t>
      </w:r>
      <w:r>
        <w:rPr>
          <w:rStyle w:val="Typewriter"/>
          <w:rFonts w:ascii="Times New Roman" w:hAnsi="Times New Roman"/>
          <w:sz w:val="22"/>
        </w:rPr>
        <w:t>ti tyrinėjimų rezultatus tyrinėjimų</w:t>
      </w:r>
      <w:r>
        <w:rPr>
          <w:rStyle w:val="Typewriter"/>
          <w:rFonts w:ascii="Times New Roman" w:hAnsi="Times New Roman"/>
          <w:b/>
          <w:sz w:val="22"/>
        </w:rPr>
        <w:t xml:space="preserve"> </w:t>
      </w:r>
      <w:r>
        <w:rPr>
          <w:rStyle w:val="Typewriter"/>
          <w:rFonts w:ascii="Times New Roman" w:hAnsi="Times New Roman"/>
          <w:sz w:val="22"/>
        </w:rPr>
        <w:t>užsakovui;</w:t>
      </w:r>
    </w:p>
    <w:p w:rsidR="00000000" w:rsidRDefault="00783960">
      <w:pPr>
        <w:ind w:firstLine="720"/>
        <w:jc w:val="both"/>
        <w:rPr>
          <w:rFonts w:ascii="Times New Roman" w:hAnsi="Times New Roman"/>
          <w:sz w:val="22"/>
        </w:rPr>
      </w:pPr>
      <w:r>
        <w:rPr>
          <w:rFonts w:ascii="Times New Roman" w:hAnsi="Times New Roman"/>
          <w:sz w:val="22"/>
        </w:rPr>
        <w:t xml:space="preserve">2) atliekant </w:t>
      </w:r>
      <w:r>
        <w:rPr>
          <w:rStyle w:val="Typewriter"/>
          <w:rFonts w:ascii="Times New Roman" w:hAnsi="Times New Roman"/>
          <w:sz w:val="22"/>
        </w:rPr>
        <w:t xml:space="preserve">tyrinėjimų </w:t>
      </w:r>
      <w:r>
        <w:rPr>
          <w:rFonts w:ascii="Times New Roman" w:hAnsi="Times New Roman"/>
          <w:sz w:val="22"/>
        </w:rPr>
        <w:t>darbus, laikytis saugos taisyklių.</w:t>
      </w:r>
    </w:p>
    <w:p w:rsidR="00000000" w:rsidRDefault="00783960">
      <w:pPr>
        <w:ind w:firstLine="720"/>
        <w:jc w:val="both"/>
        <w:rPr>
          <w:rFonts w:ascii="Times New Roman" w:hAnsi="Times New Roman"/>
          <w:sz w:val="22"/>
        </w:rPr>
      </w:pPr>
      <w:r>
        <w:rPr>
          <w:rFonts w:ascii="Times New Roman" w:hAnsi="Times New Roman"/>
          <w:sz w:val="22"/>
        </w:rPr>
        <w:t xml:space="preserve">3. Tyrinėtojas turi ir kitų teisių bei pareigų, kurios yra </w:t>
      </w:r>
      <w:r>
        <w:rPr>
          <w:rStyle w:val="Typewriter"/>
          <w:rFonts w:ascii="Times New Roman" w:hAnsi="Times New Roman"/>
          <w:sz w:val="22"/>
        </w:rPr>
        <w:t>numatytos Civiliniame kodekse ir kituose įstatymuose.</w:t>
      </w:r>
    </w:p>
    <w:p w:rsidR="00000000" w:rsidRDefault="00783960">
      <w:pPr>
        <w:ind w:firstLine="720"/>
        <w:jc w:val="both"/>
        <w:rPr>
          <w:rFonts w:ascii="Times New Roman" w:hAnsi="Times New Roman"/>
          <w:sz w:val="22"/>
        </w:rPr>
      </w:pPr>
      <w:r>
        <w:rPr>
          <w:rStyle w:val="Typewriter"/>
          <w:rFonts w:ascii="Times New Roman" w:hAnsi="Times New Roman"/>
          <w:sz w:val="22"/>
        </w:rPr>
        <w:t>4. Už šiame straipsnyje nurodytų pare</w:t>
      </w:r>
      <w:r>
        <w:rPr>
          <w:rStyle w:val="Typewriter"/>
          <w:rFonts w:ascii="Times New Roman" w:hAnsi="Times New Roman"/>
          <w:sz w:val="22"/>
        </w:rPr>
        <w:t xml:space="preserve">igų nevykdymą ar nepatenkinamą vykdymą tyrinėtojas atsako pagal Civilinį kodeksą ir Administracinių teisės pažeidimų kodeksą. </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IX-2215</w:t>
        </w:r>
      </w:hyperlink>
      <w:r>
        <w:rPr>
          <w:rFonts w:ascii="Times New Roman" w:eastAsia="MS Mincho" w:hAnsi="Times New Roman"/>
          <w:i/>
          <w:iCs/>
        </w:rPr>
        <w:t>, 2004-04-29, Žin., 2004, Nr. 73</w:t>
      </w:r>
      <w:r>
        <w:rPr>
          <w:rFonts w:ascii="Times New Roman" w:eastAsia="MS Mincho" w:hAnsi="Times New Roman"/>
          <w:i/>
          <w:iCs/>
        </w:rPr>
        <w:t>-2545 (2004-04-30)</w:t>
      </w:r>
    </w:p>
    <w:p w:rsidR="00000000" w:rsidRDefault="00783960">
      <w:pPr>
        <w:ind w:firstLine="720"/>
        <w:rPr>
          <w:rStyle w:val="Typewriter"/>
          <w:rFonts w:ascii="Times New Roman" w:hAnsi="Times New Roman"/>
          <w:sz w:val="22"/>
        </w:rPr>
      </w:pPr>
    </w:p>
    <w:p w:rsidR="00000000" w:rsidRDefault="00783960">
      <w:pPr>
        <w:ind w:left="2430" w:hanging="1710"/>
        <w:jc w:val="both"/>
        <w:rPr>
          <w:rFonts w:ascii="Times New Roman" w:hAnsi="Times New Roman"/>
          <w:sz w:val="22"/>
        </w:rPr>
      </w:pPr>
      <w:r>
        <w:rPr>
          <w:rStyle w:val="Typewriter"/>
          <w:rFonts w:ascii="Times New Roman" w:hAnsi="Times New Roman"/>
          <w:b/>
          <w:sz w:val="22"/>
        </w:rPr>
        <w:t>14 straipsnis. Teisė būti statinio projektuotoju. Statinio projektuotojo pareigos ir teisės</w:t>
      </w:r>
    </w:p>
    <w:p w:rsidR="00000000" w:rsidRDefault="00783960">
      <w:pPr>
        <w:ind w:firstLine="720"/>
        <w:jc w:val="both"/>
        <w:rPr>
          <w:rFonts w:ascii="Times New Roman" w:hAnsi="Times New Roman"/>
          <w:sz w:val="22"/>
        </w:rPr>
      </w:pPr>
      <w:r>
        <w:rPr>
          <w:rFonts w:ascii="Times New Roman" w:hAnsi="Times New Roman"/>
          <w:sz w:val="22"/>
        </w:rPr>
        <w:t>1. Būti statinio projektuotoju Lietuvos Respublikos įstatymų ir kitų teisės aktų nustatyta tvarka turi teisę:</w:t>
      </w:r>
    </w:p>
    <w:p w:rsidR="00000000" w:rsidRDefault="00783960">
      <w:pPr>
        <w:pStyle w:val="Footer"/>
        <w:ind w:firstLine="709"/>
        <w:rPr>
          <w:rFonts w:ascii="Times New Roman" w:hAnsi="Times New Roman"/>
          <w:sz w:val="22"/>
        </w:rPr>
      </w:pPr>
      <w:r>
        <w:rPr>
          <w:rFonts w:ascii="Times New Roman" w:hAnsi="Times New Roman"/>
          <w:sz w:val="22"/>
        </w:rPr>
        <w:t>1) Lietuvos Respublikoje įsteigtas</w:t>
      </w:r>
      <w:r>
        <w:rPr>
          <w:rFonts w:ascii="Times New Roman" w:hAnsi="Times New Roman"/>
          <w:sz w:val="22"/>
        </w:rPr>
        <w:t xml:space="preserve"> juridinis asmuo;</w:t>
      </w:r>
    </w:p>
    <w:p w:rsidR="00000000" w:rsidRDefault="00783960">
      <w:pPr>
        <w:ind w:firstLine="709"/>
        <w:jc w:val="both"/>
        <w:rPr>
          <w:rFonts w:ascii="Times New Roman" w:hAnsi="Times New Roman"/>
          <w:sz w:val="22"/>
        </w:rPr>
      </w:pPr>
      <w:r>
        <w:rPr>
          <w:rFonts w:ascii="Times New Roman" w:hAnsi="Times New Roman"/>
          <w:sz w:val="22"/>
        </w:rPr>
        <w:t>2) Lietuvos Respublikoje įsteigta statybos, architektūros ar kita su šiomis sritimis susijusi mokslo ir studijų institucija;</w:t>
      </w:r>
    </w:p>
    <w:p w:rsidR="00000000" w:rsidRDefault="00783960">
      <w:pPr>
        <w:ind w:firstLine="709"/>
        <w:jc w:val="both"/>
        <w:rPr>
          <w:rFonts w:ascii="Times New Roman" w:hAnsi="Times New Roman"/>
          <w:sz w:val="22"/>
        </w:rPr>
      </w:pPr>
      <w:r>
        <w:rPr>
          <w:rFonts w:ascii="Times New Roman" w:hAnsi="Times New Roman"/>
          <w:sz w:val="22"/>
        </w:rPr>
        <w:t xml:space="preserve">3) užsienio valstybėje įsteigtas juridinis asmuo ar kita užsienio organizacija (tarp </w:t>
      </w:r>
      <w:r>
        <w:rPr>
          <w:rFonts w:ascii="Times New Roman" w:hAnsi="Times New Roman"/>
          <w:sz w:val="22"/>
        </w:rPr>
        <w:br/>
        <w:t>jų – statybos, architektūro</w:t>
      </w:r>
      <w:r>
        <w:rPr>
          <w:rFonts w:ascii="Times New Roman" w:hAnsi="Times New Roman"/>
          <w:sz w:val="22"/>
        </w:rPr>
        <w:t>s ar kita su šiomis sritimis susijusi mokslo ir studijų institucija), kurie pagal šios valstybės teisės aktus turi teisę savo šalyje užsiimti projektavimu, pateikę šią teisę patvirtinančius dokumentus, kurie Vyriausybės įgaliotos institucijos nustatyta tva</w:t>
      </w:r>
      <w:r>
        <w:rPr>
          <w:rFonts w:ascii="Times New Roman" w:hAnsi="Times New Roman"/>
          <w:sz w:val="22"/>
        </w:rPr>
        <w:t>rka Lietuvos Respublikoje pripažįstami 1961 m. spalio 5 d. Hagoje sudarytos Konvencijos dėl užsienio valstybėse išduotų dokumentų legalizavimo panaikinimo pagrindu, o valstybėse, kurios šios Konvencijos nėra pasirašiusios, – kitų tarptautinių ar tarpvalsty</w:t>
      </w:r>
      <w:r>
        <w:rPr>
          <w:rFonts w:ascii="Times New Roman" w:hAnsi="Times New Roman"/>
          <w:sz w:val="22"/>
        </w:rPr>
        <w:t>binių sutarčių pagrindu.</w:t>
      </w:r>
    </w:p>
    <w:p w:rsidR="00000000" w:rsidRDefault="00783960">
      <w:pPr>
        <w:ind w:firstLine="709"/>
        <w:jc w:val="both"/>
        <w:rPr>
          <w:rFonts w:ascii="Times New Roman" w:hAnsi="Times New Roman"/>
          <w:sz w:val="22"/>
        </w:rPr>
      </w:pPr>
      <w:r>
        <w:rPr>
          <w:rFonts w:ascii="Times New Roman" w:hAnsi="Times New Roman"/>
          <w:sz w:val="22"/>
        </w:rPr>
        <w:t>4) architektas ar statybos inžinierius.</w:t>
      </w:r>
    </w:p>
    <w:p w:rsidR="00000000" w:rsidRDefault="00783960">
      <w:pPr>
        <w:ind w:firstLine="709"/>
        <w:jc w:val="both"/>
        <w:rPr>
          <w:rFonts w:ascii="Times New Roman" w:hAnsi="Times New Roman"/>
          <w:sz w:val="22"/>
        </w:rPr>
      </w:pPr>
      <w:r>
        <w:rPr>
          <w:rFonts w:ascii="Times New Roman" w:hAnsi="Times New Roman"/>
          <w:sz w:val="22"/>
        </w:rPr>
        <w:t>2. Rengti ypatingų statinių projektus turi teisę šio straipsnio 1 dalies 1, 2 ir 3 punktuose nurodyti fiziniai asmenys, juridiniai asmenys, kitos užsienio organizacijos, gavę Vyriausybės įgal</w:t>
      </w:r>
      <w:r>
        <w:rPr>
          <w:rFonts w:ascii="Times New Roman" w:hAnsi="Times New Roman"/>
          <w:sz w:val="22"/>
        </w:rPr>
        <w:t xml:space="preserve">iotos institucijos šios veiklos atestatą. Šis reikalavimas netaikomas Europos Sąjungos valstybės narės, Šveicarijos Konfederacijos arba valstybės, pasirašiusios Europos ekonominės erdvės sutartį, juridiniams asmenims ar kitoms užsienio organizacijoms (šių </w:t>
      </w:r>
      <w:r>
        <w:rPr>
          <w:rFonts w:ascii="Times New Roman" w:hAnsi="Times New Roman"/>
          <w:sz w:val="22"/>
        </w:rPr>
        <w:t>valstybių), jeigu jie pagal šios valstybės teisės aktus turi teisę savo šalyje užsiimti analogiškų statinių projektavimo veikla, pateikę šią teisę patvirtinančius dokumentus, kurie Vyriausybės įgaliotos institucijos nustatyta tvarka Lietuvos Respublikoje p</w:t>
      </w:r>
      <w:r>
        <w:rPr>
          <w:rFonts w:ascii="Times New Roman" w:hAnsi="Times New Roman"/>
          <w:sz w:val="22"/>
        </w:rPr>
        <w:t>ripažįstami 1961 m. spalio 5 d. Hagoje sudarytos Konvencijos dėl užsienio valstybėse išduotų dokumentų legalizavimo panaikinimo pagrindu, o valstybėse, kurios šios Konvencijos nėra pasirašiusios, – kitų tarptautinių ar tarpvalstybinių sutarčių pagrindu. Te</w:t>
      </w:r>
      <w:r>
        <w:rPr>
          <w:rFonts w:ascii="Times New Roman" w:hAnsi="Times New Roman"/>
          <w:sz w:val="22"/>
        </w:rPr>
        <w:t>isė projektuoti branduolinės energetikos objektus suteikiama Branduolinės energijos įstatymo nustatyta tvarka.</w:t>
      </w:r>
    </w:p>
    <w:p w:rsidR="00000000" w:rsidRDefault="00783960">
      <w:pPr>
        <w:ind w:firstLine="720"/>
        <w:jc w:val="both"/>
        <w:rPr>
          <w:rFonts w:ascii="Times New Roman" w:hAnsi="Times New Roman"/>
          <w:sz w:val="22"/>
        </w:rPr>
      </w:pPr>
      <w:r>
        <w:rPr>
          <w:rFonts w:ascii="Times New Roman" w:hAnsi="Times New Roman"/>
          <w:sz w:val="22"/>
        </w:rPr>
        <w:t xml:space="preserve">3. Vadovauti ypatingų statinių projektams (eiti statinio projekto ir statinio projekto dalių vadovų pareigas) turi teisę architektai ir statybos </w:t>
      </w:r>
      <w:r>
        <w:rPr>
          <w:rFonts w:ascii="Times New Roman" w:hAnsi="Times New Roman"/>
          <w:sz w:val="22"/>
        </w:rPr>
        <w:t>inžinieriai, atitinkantys šio įstatymo 10 straipsnio 3 ir 4 dalių nustatytus reikalavimus.</w:t>
      </w:r>
    </w:p>
    <w:p w:rsidR="00000000" w:rsidRDefault="00783960">
      <w:pPr>
        <w:ind w:firstLine="720"/>
        <w:jc w:val="both"/>
        <w:rPr>
          <w:rStyle w:val="Typewriter"/>
          <w:rFonts w:ascii="Times New Roman" w:hAnsi="Times New Roman"/>
          <w:sz w:val="22"/>
        </w:rPr>
      </w:pPr>
      <w:r>
        <w:rPr>
          <w:rFonts w:ascii="Times New Roman" w:hAnsi="Times New Roman"/>
          <w:sz w:val="22"/>
        </w:rPr>
        <w:t>4. Ypatingo statinio projektą rengiantys fiziniai asmenys, juridiniai asmenys, kitos užsienio organizacijos, nurodyti 14 straipsnio 2 dalyje, atestuojami Vyriausybės</w:t>
      </w:r>
      <w:r>
        <w:rPr>
          <w:rFonts w:ascii="Times New Roman" w:hAnsi="Times New Roman"/>
          <w:sz w:val="22"/>
        </w:rPr>
        <w:t xml:space="preserve"> įgaliotos institucijos nustatyta tvarka ir pagal jos nustatytus reikalavimus.</w:t>
      </w:r>
    </w:p>
    <w:p w:rsidR="00000000" w:rsidRDefault="00783960">
      <w:pPr>
        <w:ind w:firstLine="720"/>
        <w:jc w:val="both"/>
        <w:rPr>
          <w:rFonts w:ascii="Times New Roman" w:hAnsi="Times New Roman"/>
          <w:sz w:val="22"/>
        </w:rPr>
      </w:pPr>
      <w:r>
        <w:rPr>
          <w:rFonts w:ascii="Times New Roman" w:hAnsi="Times New Roman"/>
          <w:sz w:val="22"/>
        </w:rPr>
        <w:t>5. Statinio projektuotojas privalo:</w:t>
      </w:r>
    </w:p>
    <w:p w:rsidR="00000000" w:rsidRDefault="00783960">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statytojo (užsakovo) pavedimu Lietuvos Respublikos įstatymų ir kitų teisės aktų nustatyta tvarka paskirti (pasamdyti) statinio projekto va</w:t>
      </w:r>
      <w:r>
        <w:rPr>
          <w:rFonts w:ascii="Times New Roman" w:hAnsi="Times New Roman"/>
          <w:sz w:val="22"/>
        </w:rPr>
        <w:t>dovą;</w:t>
      </w:r>
    </w:p>
    <w:p w:rsidR="00000000" w:rsidRDefault="00783960">
      <w:pPr>
        <w:ind w:firstLine="720"/>
        <w:jc w:val="both"/>
        <w:rPr>
          <w:rFonts w:ascii="Times New Roman" w:hAnsi="Times New Roman"/>
          <w:sz w:val="22"/>
        </w:rPr>
      </w:pPr>
      <w:r>
        <w:rPr>
          <w:rStyle w:val="Typewriter"/>
          <w:rFonts w:ascii="Times New Roman" w:hAnsi="Times New Roman"/>
          <w:sz w:val="22"/>
        </w:rPr>
        <w:t>2) vadovaudamasis šio Įstatymo nurodytais dokumentais, parengti statinio projektą;</w:t>
      </w:r>
    </w:p>
    <w:p w:rsidR="00000000" w:rsidRDefault="00783960">
      <w:pPr>
        <w:ind w:firstLine="720"/>
        <w:jc w:val="both"/>
        <w:rPr>
          <w:rFonts w:ascii="Times New Roman" w:hAnsi="Times New Roman"/>
          <w:sz w:val="22"/>
        </w:rPr>
      </w:pPr>
      <w:r>
        <w:rPr>
          <w:rFonts w:ascii="Times New Roman" w:hAnsi="Times New Roman"/>
          <w:sz w:val="22"/>
        </w:rPr>
        <w:t>3) pasirašyti statinio projektą (privalomi įmonės vadovo ar jo įgalioto kito įmonės darbuotojo ir projekto vadovo parašai, o kai projektuotojas yra fizinis asmuo, – ti</w:t>
      </w:r>
      <w:r>
        <w:rPr>
          <w:rFonts w:ascii="Times New Roman" w:hAnsi="Times New Roman"/>
          <w:sz w:val="22"/>
        </w:rPr>
        <w:t xml:space="preserve">k projekto vadovo parašas), tuo prisiimdamas atsakomybę, kad statinio projektas atitinka įstatymų, kitų teisės aktų, privalomųjų projekto rengimo dokumentų, normatyvinių statybos techninių dokumentų ir normatyvinių </w:t>
      </w:r>
      <w:r>
        <w:rPr>
          <w:rStyle w:val="Typewriter"/>
          <w:rFonts w:ascii="Times New Roman" w:hAnsi="Times New Roman"/>
          <w:sz w:val="22"/>
        </w:rPr>
        <w:t>statinio saugos ir paskirties</w:t>
      </w:r>
      <w:r>
        <w:rPr>
          <w:rFonts w:ascii="Times New Roman" w:hAnsi="Times New Roman"/>
          <w:sz w:val="22"/>
        </w:rPr>
        <w:t xml:space="preserve"> dokumentų n</w:t>
      </w:r>
      <w:r>
        <w:rPr>
          <w:rFonts w:ascii="Times New Roman" w:hAnsi="Times New Roman"/>
          <w:sz w:val="22"/>
        </w:rPr>
        <w:t xml:space="preserve">uostatas; </w:t>
      </w:r>
    </w:p>
    <w:p w:rsidR="00000000" w:rsidRDefault="00783960">
      <w:pPr>
        <w:ind w:firstLine="720"/>
        <w:jc w:val="both"/>
        <w:rPr>
          <w:rFonts w:ascii="Times New Roman" w:hAnsi="Times New Roman"/>
          <w:sz w:val="22"/>
        </w:rPr>
      </w:pPr>
      <w:r>
        <w:rPr>
          <w:rFonts w:ascii="Times New Roman" w:hAnsi="Times New Roman"/>
          <w:sz w:val="22"/>
        </w:rPr>
        <w:t xml:space="preserve">4) pataisyti statinio projektą pagal statytojo (užsakovo) pastabas, jei jos neprieštarauja normatyviniams statybos techniniams dokumentams ir normatyviniams </w:t>
      </w:r>
      <w:r>
        <w:rPr>
          <w:rStyle w:val="Typewriter"/>
          <w:rFonts w:ascii="Times New Roman" w:hAnsi="Times New Roman"/>
          <w:sz w:val="22"/>
        </w:rPr>
        <w:t xml:space="preserve">statinio saugos ir paskirties </w:t>
      </w:r>
      <w:r>
        <w:rPr>
          <w:rFonts w:ascii="Times New Roman" w:hAnsi="Times New Roman"/>
          <w:sz w:val="22"/>
        </w:rPr>
        <w:t>dokumentams;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5) pataisyti statinio projektą pagal projekto</w:t>
      </w:r>
      <w:r>
        <w:rPr>
          <w:rStyle w:val="Typewriter"/>
          <w:rFonts w:ascii="Times New Roman" w:hAnsi="Times New Roman"/>
          <w:sz w:val="22"/>
        </w:rPr>
        <w:t xml:space="preserve"> ekspertizės akto privalomas pastabas;</w:t>
      </w:r>
    </w:p>
    <w:p w:rsidR="00000000" w:rsidRDefault="00783960">
      <w:pPr>
        <w:ind w:firstLine="720"/>
        <w:jc w:val="both"/>
        <w:rPr>
          <w:rFonts w:ascii="Times New Roman" w:hAnsi="Times New Roman"/>
          <w:sz w:val="22"/>
        </w:rPr>
      </w:pPr>
      <w:r>
        <w:rPr>
          <w:rStyle w:val="Typewriter"/>
          <w:rFonts w:ascii="Times New Roman" w:hAnsi="Times New Roman"/>
          <w:sz w:val="22"/>
        </w:rPr>
        <w:t>6) pataisyti statinio projektą pagal Nuolatinės statybos komisijos protokolą;</w:t>
      </w:r>
    </w:p>
    <w:p w:rsidR="00000000" w:rsidRDefault="00783960">
      <w:pPr>
        <w:ind w:firstLine="720"/>
        <w:jc w:val="both"/>
        <w:rPr>
          <w:rFonts w:ascii="Times New Roman" w:hAnsi="Times New Roman"/>
          <w:sz w:val="22"/>
        </w:rPr>
      </w:pPr>
      <w:r>
        <w:rPr>
          <w:rStyle w:val="Typewriter"/>
          <w:rFonts w:ascii="Times New Roman" w:hAnsi="Times New Roman"/>
          <w:sz w:val="22"/>
        </w:rPr>
        <w:t>7) statytojo (užsakovo) užsakymu pagal sutartį atlikti statinio projekto įgyvendinimo priežiūrą;</w:t>
      </w:r>
    </w:p>
    <w:p w:rsidR="00000000" w:rsidRDefault="00783960">
      <w:pPr>
        <w:ind w:firstLine="720"/>
        <w:jc w:val="both"/>
        <w:rPr>
          <w:rFonts w:ascii="Times New Roman" w:hAnsi="Times New Roman"/>
          <w:sz w:val="22"/>
        </w:rPr>
      </w:pPr>
      <w:r>
        <w:rPr>
          <w:rFonts w:ascii="Times New Roman" w:hAnsi="Times New Roman"/>
          <w:sz w:val="22"/>
        </w:rPr>
        <w:t xml:space="preserve">8) dalyvauti statinį pripažįstant tinkamu </w:t>
      </w:r>
      <w:r>
        <w:rPr>
          <w:rFonts w:ascii="Times New Roman" w:hAnsi="Times New Roman"/>
          <w:sz w:val="22"/>
        </w:rPr>
        <w:t>naudoti.</w:t>
      </w:r>
    </w:p>
    <w:p w:rsidR="00000000" w:rsidRDefault="00783960">
      <w:pPr>
        <w:ind w:firstLine="720"/>
        <w:jc w:val="both"/>
        <w:rPr>
          <w:rFonts w:ascii="Times New Roman" w:hAnsi="Times New Roman"/>
          <w:sz w:val="22"/>
        </w:rPr>
      </w:pPr>
      <w:r>
        <w:rPr>
          <w:rFonts w:ascii="Times New Roman" w:hAnsi="Times New Roman"/>
          <w:sz w:val="22"/>
        </w:rPr>
        <w:t>6. Statinio projektuotojas turi teisę:</w:t>
      </w:r>
    </w:p>
    <w:p w:rsidR="00000000" w:rsidRDefault="00783960">
      <w:pPr>
        <w:pStyle w:val="BodyTextIndent3"/>
        <w:ind w:right="0" w:firstLine="720"/>
        <w:rPr>
          <w:i w:val="0"/>
          <w:sz w:val="22"/>
        </w:rPr>
      </w:pPr>
      <w:r>
        <w:rPr>
          <w:rStyle w:val="Typewriter"/>
          <w:rFonts w:ascii="Times New Roman" w:hAnsi="Times New Roman"/>
          <w:i w:val="0"/>
          <w:sz w:val="22"/>
        </w:rPr>
        <w:t>1) įgalioti statinio projekto rengėjus (kai tai susiję su jų pareigomis) projektavimo ir statybos metu statybvietėje patikrinti, kaip laikomasi statinio projekto sprendinių, ir apie tai įrašyti į statybos dar</w:t>
      </w:r>
      <w:r>
        <w:rPr>
          <w:rStyle w:val="Typewriter"/>
          <w:rFonts w:ascii="Times New Roman" w:hAnsi="Times New Roman"/>
          <w:i w:val="0"/>
          <w:sz w:val="22"/>
        </w:rPr>
        <w:t>bų žurnalą;</w:t>
      </w:r>
    </w:p>
    <w:p w:rsidR="00000000" w:rsidRDefault="00783960">
      <w:pPr>
        <w:ind w:firstLine="720"/>
        <w:jc w:val="both"/>
        <w:rPr>
          <w:rFonts w:ascii="Times New Roman" w:hAnsi="Times New Roman"/>
          <w:sz w:val="22"/>
        </w:rPr>
      </w:pPr>
      <w:r>
        <w:rPr>
          <w:rStyle w:val="Typewriter"/>
          <w:rFonts w:ascii="Times New Roman" w:hAnsi="Times New Roman"/>
          <w:sz w:val="22"/>
        </w:rPr>
        <w:t>2) jeigu statybos darbai atliekami pažeidžiant statinio projektą arba nustatoma avarijos grėsmė, iš rangovo (jei statyba vykdoma rangos būdu) ar statytojo (jei statyba vykdoma ūkio būdu) reikalauti šiuos darbus sustabdyti ir pranešti apie tai v</w:t>
      </w:r>
      <w:r>
        <w:rPr>
          <w:rStyle w:val="Typewriter"/>
          <w:rFonts w:ascii="Times New Roman" w:hAnsi="Times New Roman"/>
          <w:sz w:val="22"/>
        </w:rPr>
        <w:t>iešojo administravimo subjektui, atliekančiam</w:t>
      </w:r>
      <w:r>
        <w:rPr>
          <w:rStyle w:val="Typewriter"/>
          <w:rFonts w:ascii="Times New Roman" w:hAnsi="Times New Roman"/>
          <w:b/>
          <w:sz w:val="22"/>
        </w:rPr>
        <w:t xml:space="preserve"> </w:t>
      </w:r>
      <w:r>
        <w:rPr>
          <w:rStyle w:val="Typewriter"/>
          <w:rFonts w:ascii="Times New Roman" w:hAnsi="Times New Roman"/>
          <w:sz w:val="22"/>
        </w:rPr>
        <w:t>statybos valstybinę priežiūrą;</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3) atlikti kitų statybos dalyvių funkcijas, išskyrus paties parengto statinio projekto ir pagal jį pastatyto ar statomo statinio ekspertizę. </w:t>
      </w:r>
    </w:p>
    <w:p w:rsidR="00000000" w:rsidRDefault="00783960">
      <w:pPr>
        <w:ind w:firstLine="720"/>
        <w:jc w:val="both"/>
        <w:rPr>
          <w:rFonts w:ascii="Times New Roman" w:hAnsi="Times New Roman"/>
          <w:sz w:val="22"/>
        </w:rPr>
      </w:pPr>
      <w:r>
        <w:rPr>
          <w:rFonts w:ascii="Times New Roman" w:hAnsi="Times New Roman"/>
          <w:sz w:val="22"/>
        </w:rPr>
        <w:t xml:space="preserve">7. Projektuotojas </w:t>
      </w:r>
      <w:r>
        <w:rPr>
          <w:rStyle w:val="Typewriter"/>
          <w:rFonts w:ascii="Times New Roman" w:hAnsi="Times New Roman"/>
          <w:sz w:val="22"/>
        </w:rPr>
        <w:t>turi ir kitų teisių</w:t>
      </w:r>
      <w:r>
        <w:rPr>
          <w:rStyle w:val="Typewriter"/>
          <w:rFonts w:ascii="Times New Roman" w:hAnsi="Times New Roman"/>
          <w:sz w:val="22"/>
        </w:rPr>
        <w:t xml:space="preserve"> ir pareigų, numatytų Civiliniame kodekse ir kituose įstatymuose.</w:t>
      </w:r>
    </w:p>
    <w:p w:rsidR="00000000" w:rsidRDefault="00783960">
      <w:pPr>
        <w:ind w:firstLine="720"/>
        <w:jc w:val="both"/>
        <w:rPr>
          <w:rFonts w:ascii="Times New Roman" w:hAnsi="Times New Roman"/>
          <w:sz w:val="22"/>
        </w:rPr>
      </w:pPr>
      <w:r>
        <w:rPr>
          <w:rFonts w:ascii="Times New Roman" w:hAnsi="Times New Roman"/>
          <w:sz w:val="22"/>
        </w:rPr>
        <w:t>8.</w:t>
      </w:r>
      <w:r>
        <w:rPr>
          <w:rStyle w:val="Typewriter"/>
          <w:rFonts w:ascii="Times New Roman" w:hAnsi="Times New Roman"/>
          <w:sz w:val="22"/>
        </w:rPr>
        <w:t xml:space="preserve"> Už šiame straipsnyje nurodytų pareigų nevykdymą ar nepatenkinamą vykdymą projektuotojas atsako pagal Civilinį kodeksą ir Administracinių teisės pažeidimų kodeksą.</w:t>
      </w:r>
    </w:p>
    <w:p w:rsidR="00000000" w:rsidRDefault="00783960">
      <w:pPr>
        <w:pStyle w:val="PlainText"/>
        <w:rPr>
          <w:rFonts w:ascii="Times New Roman" w:hAnsi="Times New Roman"/>
          <w:i/>
        </w:rPr>
      </w:pPr>
      <w:r>
        <w:rPr>
          <w:rFonts w:ascii="Times New Roman" w:hAnsi="Times New Roman"/>
          <w:i/>
        </w:rPr>
        <w:t>Straipsnio pakeitimai:</w:t>
      </w:r>
    </w:p>
    <w:p w:rsidR="00000000" w:rsidRDefault="00783960">
      <w:pPr>
        <w:pStyle w:val="PlainText"/>
        <w:rPr>
          <w:rFonts w:ascii="Times New Roman" w:hAnsi="Times New Roman"/>
          <w:i/>
        </w:rPr>
      </w:pPr>
      <w:r>
        <w:rPr>
          <w:rFonts w:ascii="Times New Roman" w:hAnsi="Times New Roman"/>
          <w:i/>
        </w:rPr>
        <w:t>N</w:t>
      </w:r>
      <w:r>
        <w:rPr>
          <w:rFonts w:ascii="Times New Roman" w:hAnsi="Times New Roman"/>
          <w:i/>
        </w:rPr>
        <w:t xml:space="preserve">r. </w:t>
      </w:r>
      <w:hyperlink r:id="rId26" w:history="1">
        <w:r>
          <w:rPr>
            <w:rStyle w:val="Hyperlink"/>
            <w:rFonts w:ascii="Times New Roman" w:hAnsi="Times New Roman"/>
            <w:i/>
          </w:rPr>
          <w:t>IX-1269</w:t>
        </w:r>
      </w:hyperlink>
      <w:r>
        <w:rPr>
          <w:rFonts w:ascii="Times New Roman" w:hAnsi="Times New Roman"/>
          <w:i/>
        </w:rPr>
        <w:t>, 2002-12-10, Žin., 2002, Nr. 124-5625 (2002-12-27)</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ind w:firstLine="720"/>
        <w:jc w:val="both"/>
        <w:rPr>
          <w:rFonts w:ascii="Times New Roman" w:hAnsi="Times New Roman"/>
          <w:sz w:val="22"/>
        </w:rPr>
      </w:pPr>
    </w:p>
    <w:p w:rsidR="00000000" w:rsidRDefault="00783960">
      <w:pPr>
        <w:ind w:firstLine="720"/>
        <w:rPr>
          <w:rFonts w:ascii="Times New Roman" w:hAnsi="Times New Roman"/>
          <w:b/>
          <w:sz w:val="22"/>
        </w:rPr>
      </w:pPr>
      <w:r>
        <w:rPr>
          <w:rFonts w:ascii="Times New Roman" w:hAnsi="Times New Roman"/>
          <w:b/>
          <w:sz w:val="22"/>
        </w:rPr>
        <w:t>15 st</w:t>
      </w:r>
      <w:r>
        <w:rPr>
          <w:rFonts w:ascii="Times New Roman" w:hAnsi="Times New Roman"/>
          <w:b/>
          <w:sz w:val="22"/>
        </w:rPr>
        <w:t>raipsnis. Teisė būti rangovu. Rangovo pareigos ir teisės</w:t>
      </w:r>
    </w:p>
    <w:p w:rsidR="00000000" w:rsidRDefault="00783960">
      <w:pPr>
        <w:pStyle w:val="WW-BodyTextIndent2"/>
        <w:spacing w:line="240" w:lineRule="auto"/>
        <w:rPr>
          <w:sz w:val="22"/>
        </w:rPr>
      </w:pPr>
      <w:r>
        <w:rPr>
          <w:b w:val="0"/>
          <w:sz w:val="22"/>
        </w:rPr>
        <w:t>1.</w:t>
      </w:r>
      <w:r>
        <w:rPr>
          <w:sz w:val="22"/>
        </w:rPr>
        <w:t xml:space="preserve"> </w:t>
      </w:r>
      <w:r>
        <w:rPr>
          <w:b w:val="0"/>
          <w:sz w:val="22"/>
        </w:rPr>
        <w:t>Būti rangovu</w:t>
      </w:r>
      <w:r>
        <w:rPr>
          <w:sz w:val="22"/>
        </w:rPr>
        <w:t xml:space="preserve"> </w:t>
      </w:r>
      <w:r>
        <w:rPr>
          <w:b w:val="0"/>
          <w:sz w:val="22"/>
        </w:rPr>
        <w:t>Lietuvos Respublikos įstatymų ir kitų teisės aktų nustatyta tvarka</w:t>
      </w:r>
      <w:r>
        <w:rPr>
          <w:sz w:val="22"/>
        </w:rPr>
        <w:t xml:space="preserve"> </w:t>
      </w:r>
      <w:r>
        <w:rPr>
          <w:b w:val="0"/>
          <w:sz w:val="22"/>
        </w:rPr>
        <w:t>turi teisę:</w:t>
      </w:r>
    </w:p>
    <w:p w:rsidR="00000000" w:rsidRDefault="00783960">
      <w:pPr>
        <w:pStyle w:val="Footer"/>
        <w:ind w:firstLine="709"/>
        <w:rPr>
          <w:rFonts w:ascii="Times New Roman" w:hAnsi="Times New Roman"/>
          <w:sz w:val="22"/>
        </w:rPr>
      </w:pPr>
      <w:r>
        <w:rPr>
          <w:rFonts w:ascii="Times New Roman" w:hAnsi="Times New Roman"/>
          <w:sz w:val="22"/>
        </w:rPr>
        <w:t>1) Lietuvos Respublikoje įsteigtas juridinis asmuo;</w:t>
      </w:r>
    </w:p>
    <w:p w:rsidR="00000000" w:rsidRDefault="00783960">
      <w:pPr>
        <w:ind w:firstLine="720"/>
        <w:jc w:val="both"/>
        <w:rPr>
          <w:rFonts w:ascii="Times New Roman" w:hAnsi="Times New Roman"/>
          <w:sz w:val="22"/>
        </w:rPr>
      </w:pPr>
      <w:r>
        <w:rPr>
          <w:rFonts w:ascii="Times New Roman" w:hAnsi="Times New Roman"/>
          <w:sz w:val="22"/>
        </w:rPr>
        <w:t xml:space="preserve">2) užsienio valstybėje įsteigtas juridinis asmuo ar </w:t>
      </w:r>
      <w:r>
        <w:rPr>
          <w:rFonts w:ascii="Times New Roman" w:hAnsi="Times New Roman"/>
          <w:sz w:val="22"/>
        </w:rPr>
        <w:t>kita užsienio organizacija, kuri pagal šios valstybės teisės aktus turi teisę savo šalyje užsiimti statyba, pateikusi šią teisę patvirtinančius dokumentus, kurie Vyriausybės įgaliotos institucijos nustatyta tvarka Lietuvos Respublikoje pripažįstami 1961 m.</w:t>
      </w:r>
      <w:r>
        <w:rPr>
          <w:rFonts w:ascii="Times New Roman" w:hAnsi="Times New Roman"/>
          <w:sz w:val="22"/>
        </w:rPr>
        <w:t xml:space="preserve"> spalio 5 d. Hagoje sudarytos Konvencijos dėl užsienio valstybėse išduotų dokumentų legalizavimo panaikinimo pagrindu, o valstybėse, kurios šios Konvencijos nėra pasirašiusios, </w:t>
      </w:r>
      <w:r>
        <w:rPr>
          <w:rFonts w:ascii="Times New Roman" w:hAnsi="Times New Roman"/>
          <w:b/>
          <w:strike/>
          <w:sz w:val="22"/>
        </w:rPr>
        <w:t>–</w:t>
      </w:r>
      <w:r>
        <w:rPr>
          <w:rFonts w:ascii="Times New Roman" w:hAnsi="Times New Roman"/>
          <w:sz w:val="22"/>
        </w:rPr>
        <w:t xml:space="preserve"> kitų tarptautinių ar tarpvalstybinių sutarčių pagrindu;</w:t>
      </w:r>
    </w:p>
    <w:p w:rsidR="00000000" w:rsidRDefault="00783960">
      <w:pPr>
        <w:ind w:firstLine="709"/>
        <w:jc w:val="both"/>
        <w:rPr>
          <w:rFonts w:ascii="Times New Roman" w:hAnsi="Times New Roman"/>
          <w:sz w:val="22"/>
        </w:rPr>
      </w:pPr>
      <w:r>
        <w:rPr>
          <w:rFonts w:ascii="Times New Roman" w:hAnsi="Times New Roman"/>
          <w:sz w:val="22"/>
        </w:rPr>
        <w:t>3) statybos inžinieri</w:t>
      </w:r>
      <w:r>
        <w:rPr>
          <w:rFonts w:ascii="Times New Roman" w:hAnsi="Times New Roman"/>
          <w:sz w:val="22"/>
        </w:rPr>
        <w:t>us.</w:t>
      </w:r>
    </w:p>
    <w:p w:rsidR="00000000" w:rsidRDefault="00783960">
      <w:pPr>
        <w:ind w:firstLine="709"/>
        <w:jc w:val="both"/>
        <w:rPr>
          <w:rFonts w:ascii="Times New Roman" w:hAnsi="Times New Roman"/>
          <w:sz w:val="22"/>
        </w:rPr>
      </w:pPr>
      <w:r>
        <w:rPr>
          <w:rFonts w:ascii="Times New Roman" w:hAnsi="Times New Roman"/>
          <w:sz w:val="22"/>
        </w:rPr>
        <w:t>2. Vykdyti ypatingų statinių statybą turi teisę šio straipsnio 1 dalies 1 ir 2 punktuose nurodyti fiziniai asmenys, juridiniai asmenys, kitos užsienio organizacijos, gavę Vyriausybės įgaliotos institucijos šios veiklos atestatą ypatingiems statiniams s</w:t>
      </w:r>
      <w:r>
        <w:rPr>
          <w:rFonts w:ascii="Times New Roman" w:hAnsi="Times New Roman"/>
          <w:sz w:val="22"/>
        </w:rPr>
        <w:t>tatyti. Šis reikalavimas netaikomas Europos Sąjungos valstybės narės, Šveicarijos Konfederacijos arba valstybės, pasirašiusios Europos ekonominės erdvės sutartį, juridiniams asmenims ar kitoms užsienio organizacijoms (šių valstybių), jeigu jie pagal šios v</w:t>
      </w:r>
      <w:r>
        <w:rPr>
          <w:rFonts w:ascii="Times New Roman" w:hAnsi="Times New Roman"/>
          <w:sz w:val="22"/>
        </w:rPr>
        <w:t>alstybės teisės aktus turi teisę savo šalyje užsiimti analogiškų statinių statybos veikla, pateikę šią teisę patvirtinančius dokumentus, kurie Vyriausybės įgaliotos institucijos nustatyta tvarka Lietuvos Respublikoje pripažįstami 1961 m. spalio 5 d. Hagoje</w:t>
      </w:r>
      <w:r>
        <w:rPr>
          <w:rFonts w:ascii="Times New Roman" w:hAnsi="Times New Roman"/>
          <w:sz w:val="22"/>
        </w:rPr>
        <w:t xml:space="preserve"> sudarytos Konvencijos dėl užsienio valstybėse išduotų dokumentų legalizavimo panaikinimo pagrindu, o valstybėse, kurios šios Konvencijos nėra pasirašiusios, – kitų tarptautinių ar tarpvalstybinių sutarčių pagrindu. Teisė statyti bei rekonstruoti branduoli</w:t>
      </w:r>
      <w:r>
        <w:rPr>
          <w:rFonts w:ascii="Times New Roman" w:hAnsi="Times New Roman"/>
          <w:sz w:val="22"/>
        </w:rPr>
        <w:t>nės energetikos objektus suteikiama Branduolinės energijos įstatymo nustatyta tvarka.</w:t>
      </w:r>
    </w:p>
    <w:p w:rsidR="00000000" w:rsidRDefault="00783960">
      <w:pPr>
        <w:ind w:firstLine="709"/>
        <w:jc w:val="both"/>
        <w:rPr>
          <w:rFonts w:ascii="Times New Roman" w:hAnsi="Times New Roman"/>
          <w:sz w:val="22"/>
        </w:rPr>
      </w:pPr>
      <w:r>
        <w:rPr>
          <w:rFonts w:ascii="Times New Roman" w:hAnsi="Times New Roman"/>
          <w:sz w:val="22"/>
        </w:rPr>
        <w:t>3. Vadovauti ypatingų statinių statybai (eiti statinio statybos vadovo ir statinio specialiųjų darbų vadovo pareigas) turi teisę statybos inžinieriai, atitinkantys šio įs</w:t>
      </w:r>
      <w:r>
        <w:rPr>
          <w:rFonts w:ascii="Times New Roman" w:hAnsi="Times New Roman"/>
          <w:sz w:val="22"/>
        </w:rPr>
        <w:t>tatymo 10 straipsnio 3 ir 4 dalyse nustatytus reikalavimus.</w:t>
      </w:r>
    </w:p>
    <w:p w:rsidR="00000000" w:rsidRDefault="00783960">
      <w:pPr>
        <w:ind w:firstLine="720"/>
        <w:jc w:val="both"/>
        <w:rPr>
          <w:rFonts w:ascii="Times New Roman" w:hAnsi="Times New Roman"/>
          <w:sz w:val="22"/>
        </w:rPr>
      </w:pPr>
      <w:r>
        <w:rPr>
          <w:rFonts w:ascii="Times New Roman" w:hAnsi="Times New Roman"/>
          <w:sz w:val="22"/>
        </w:rPr>
        <w:t>4. Ypatingą statinį statantys fiziniai asmenys, juridiniai asmenys, kitos užsienio organizacijos, nurodyti 15 straipsnio 2 dalyje, atestuojami Vyriausybės įgaliotos institucijos nustatyta tvarka i</w:t>
      </w:r>
      <w:r>
        <w:rPr>
          <w:rFonts w:ascii="Times New Roman" w:hAnsi="Times New Roman"/>
          <w:sz w:val="22"/>
        </w:rPr>
        <w:t>r pagal jos nustatytus reikalavimus.</w:t>
      </w:r>
    </w:p>
    <w:p w:rsidR="00000000" w:rsidRDefault="00783960">
      <w:pPr>
        <w:ind w:firstLine="720"/>
        <w:jc w:val="both"/>
        <w:rPr>
          <w:rFonts w:ascii="Times New Roman" w:hAnsi="Times New Roman"/>
          <w:sz w:val="22"/>
        </w:rPr>
      </w:pPr>
      <w:r>
        <w:rPr>
          <w:rFonts w:ascii="Times New Roman" w:hAnsi="Times New Roman"/>
          <w:sz w:val="22"/>
        </w:rPr>
        <w:t>5. Rangovas privalo:</w:t>
      </w:r>
    </w:p>
    <w:p w:rsidR="00000000" w:rsidRDefault="00783960">
      <w:pPr>
        <w:ind w:firstLine="720"/>
        <w:jc w:val="both"/>
        <w:rPr>
          <w:rFonts w:ascii="Times New Roman" w:hAnsi="Times New Roman"/>
          <w:sz w:val="22"/>
        </w:rPr>
      </w:pPr>
      <w:r>
        <w:rPr>
          <w:rFonts w:ascii="Times New Roman" w:hAnsi="Times New Roman"/>
          <w:sz w:val="22"/>
        </w:rPr>
        <w:t>1) Lietuvos Respublikos įstatymų ir kitų teisės aktų nustatyta tvarka paskirti (pasamdyti) statinio statybos vadovą;</w:t>
      </w:r>
    </w:p>
    <w:p w:rsidR="00000000" w:rsidRDefault="00783960">
      <w:pPr>
        <w:ind w:firstLine="720"/>
        <w:jc w:val="both"/>
        <w:rPr>
          <w:rStyle w:val="Typewriter"/>
          <w:rFonts w:ascii="Times New Roman" w:hAnsi="Times New Roman"/>
          <w:sz w:val="22"/>
        </w:rPr>
      </w:pPr>
      <w:r>
        <w:rPr>
          <w:rFonts w:ascii="Times New Roman" w:hAnsi="Times New Roman"/>
          <w:sz w:val="22"/>
        </w:rPr>
        <w:t>2) pradėti statinio statybos darbus tik po to, kai statytojas (užsakovas) pateikė</w:t>
      </w:r>
      <w:r>
        <w:rPr>
          <w:rFonts w:ascii="Times New Roman" w:hAnsi="Times New Roman"/>
          <w:sz w:val="22"/>
        </w:rPr>
        <w:t xml:space="preserve"> statybos leidimą bei statinio projektą ir pagal aktą perdavė statybvietę (o rangovas ją priėmė);</w:t>
      </w:r>
    </w:p>
    <w:p w:rsidR="00000000" w:rsidRDefault="00783960">
      <w:pPr>
        <w:ind w:firstLine="720"/>
        <w:jc w:val="both"/>
        <w:rPr>
          <w:rFonts w:ascii="Times New Roman" w:hAnsi="Times New Roman"/>
          <w:sz w:val="22"/>
        </w:rPr>
      </w:pPr>
      <w:r>
        <w:rPr>
          <w:rStyle w:val="Typewriter"/>
          <w:rFonts w:ascii="Times New Roman" w:hAnsi="Times New Roman"/>
          <w:sz w:val="22"/>
        </w:rPr>
        <w:t>3) vykdyti statybos darbus pagal statinio projektą, taip pat Vyriausybės įgaliotos institucijos nustatytais atvejais pagal rangovo parengtą statybos darbų tec</w:t>
      </w:r>
      <w:r>
        <w:rPr>
          <w:rStyle w:val="Typewriter"/>
          <w:rFonts w:ascii="Times New Roman" w:hAnsi="Times New Roman"/>
          <w:sz w:val="22"/>
        </w:rPr>
        <w:t>hnologijos projektą, vadovautis įstatymais, Vyriausybės nutarimais, teritorijų planavimo dokumentais, normatyviniais statybos techniniais dokumentais ir normatyviniais statinio saugos ir paskirties dokumentais, laikytis nustatytų statinio projektavimo sąly</w:t>
      </w:r>
      <w:r>
        <w:rPr>
          <w:rStyle w:val="Typewriter"/>
          <w:rFonts w:ascii="Times New Roman" w:hAnsi="Times New Roman"/>
          <w:sz w:val="22"/>
        </w:rPr>
        <w:t>gų reikalavimų, viešojo administravimo subjektų, atliekančių</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bei statinio saugos ir paskirties reikalavimų valstybinės priežiūros institucijų nustatytų reikalavimų, vykdyti</w:t>
      </w:r>
      <w:r>
        <w:rPr>
          <w:rStyle w:val="Typewriter"/>
          <w:rFonts w:ascii="Times New Roman" w:hAnsi="Times New Roman"/>
          <w:b/>
          <w:sz w:val="22"/>
        </w:rPr>
        <w:t xml:space="preserve"> </w:t>
      </w:r>
      <w:r>
        <w:rPr>
          <w:rStyle w:val="Typewriter"/>
          <w:rFonts w:ascii="Times New Roman" w:hAnsi="Times New Roman"/>
          <w:sz w:val="22"/>
        </w:rPr>
        <w:t>statinio projekto vykdymo priežiūros vadovų (šios pr</w:t>
      </w:r>
      <w:r>
        <w:rPr>
          <w:rStyle w:val="Typewriter"/>
          <w:rFonts w:ascii="Times New Roman" w:hAnsi="Times New Roman"/>
          <w:sz w:val="22"/>
        </w:rPr>
        <w:t>iežiūros dalių vadovų) ir statinio statybos techninės (bendrosios ir specialiosios) priežiūros vadovų nurodymus;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4) įrengti prie statybos sklypo (statybvietės) stendą su informacija apie statomą statinį, išskyrus atvejus, kai statomi nesudėtingi statiniai </w:t>
      </w:r>
      <w:r>
        <w:rPr>
          <w:rStyle w:val="Typewriter"/>
          <w:rFonts w:ascii="Times New Roman" w:hAnsi="Times New Roman"/>
          <w:sz w:val="22"/>
        </w:rPr>
        <w:t>ar atliekamas statinio paprastasis remontas;</w:t>
      </w:r>
    </w:p>
    <w:p w:rsidR="00000000" w:rsidRDefault="00783960">
      <w:pPr>
        <w:ind w:firstLine="720"/>
        <w:jc w:val="both"/>
        <w:rPr>
          <w:rFonts w:ascii="Times New Roman" w:hAnsi="Times New Roman"/>
          <w:sz w:val="22"/>
        </w:rPr>
      </w:pPr>
      <w:r>
        <w:rPr>
          <w:rStyle w:val="Typewriter"/>
          <w:rFonts w:ascii="Times New Roman" w:hAnsi="Times New Roman"/>
          <w:sz w:val="22"/>
        </w:rPr>
        <w:t>5) užtikrinti saugų darbą, gaisrinę saugą ir aplinkos apsaugą bei tinkamas darbo higienos sąlygas statybvietėje bei statomame statinyje, taip pat gretimos aplinkos bei gamtos ir nekilnojamųjų kultūros vertybių a</w:t>
      </w:r>
      <w:r>
        <w:rPr>
          <w:rStyle w:val="Typewriter"/>
          <w:rFonts w:ascii="Times New Roman" w:hAnsi="Times New Roman"/>
          <w:sz w:val="22"/>
        </w:rPr>
        <w:t>psaugą, greta statybvietės gyvenančių, dirbančių, poilsiaujančių ir judančių žmonių apsaugą nuo statybos darbų keliamo pavojaus, be to, nepažeisti trečiųjų asmenų gyvenimo ir veiklos sąlygų, nurodytų šio Įstatymo 6 straipsnio 4 dalyje;</w:t>
      </w:r>
    </w:p>
    <w:p w:rsidR="00000000" w:rsidRDefault="00783960">
      <w:pPr>
        <w:ind w:firstLine="720"/>
        <w:jc w:val="both"/>
        <w:rPr>
          <w:rFonts w:ascii="Times New Roman" w:hAnsi="Times New Roman"/>
          <w:sz w:val="22"/>
        </w:rPr>
      </w:pPr>
      <w:r>
        <w:rPr>
          <w:rStyle w:val="Typewriter"/>
          <w:rFonts w:ascii="Times New Roman" w:hAnsi="Times New Roman"/>
          <w:sz w:val="22"/>
        </w:rPr>
        <w:t>6) įforminti normaty</w:t>
      </w:r>
      <w:r>
        <w:rPr>
          <w:rStyle w:val="Typewriter"/>
          <w:rFonts w:ascii="Times New Roman" w:hAnsi="Times New Roman"/>
          <w:sz w:val="22"/>
        </w:rPr>
        <w:t>viniuose statybos techniniuose dokumentuose nurodytus statinio statybos dokumentus ir perduoti juos statytojui (užsakovui) (jei šiuos dokumentus rangovas praranda, jis turi savo lėšomis juos atkurti); atlikti konstrukcijų tyrimus bei atidengti paslėptas ko</w:t>
      </w:r>
      <w:r>
        <w:rPr>
          <w:rStyle w:val="Typewriter"/>
          <w:rFonts w:ascii="Times New Roman" w:hAnsi="Times New Roman"/>
          <w:sz w:val="22"/>
        </w:rPr>
        <w:t>nstrukcijas ir paslėptus darbus;</w:t>
      </w:r>
    </w:p>
    <w:p w:rsidR="00000000" w:rsidRDefault="00783960">
      <w:pPr>
        <w:ind w:firstLine="720"/>
        <w:jc w:val="both"/>
        <w:rPr>
          <w:rFonts w:ascii="Times New Roman" w:hAnsi="Times New Roman"/>
          <w:sz w:val="22"/>
        </w:rPr>
      </w:pPr>
      <w:r>
        <w:rPr>
          <w:rFonts w:ascii="Times New Roman" w:hAnsi="Times New Roman"/>
          <w:sz w:val="22"/>
        </w:rPr>
        <w:t>7) dalyvauti statinį pripažįstant tinkamu naudoti;</w:t>
      </w:r>
    </w:p>
    <w:p w:rsidR="00000000" w:rsidRDefault="00783960">
      <w:pPr>
        <w:ind w:firstLine="720"/>
        <w:jc w:val="both"/>
        <w:rPr>
          <w:rFonts w:ascii="Times New Roman" w:hAnsi="Times New Roman"/>
          <w:sz w:val="22"/>
        </w:rPr>
      </w:pPr>
      <w:r>
        <w:rPr>
          <w:rStyle w:val="Typewriter"/>
          <w:rFonts w:ascii="Times New Roman" w:hAnsi="Times New Roman"/>
          <w:sz w:val="22"/>
        </w:rPr>
        <w:t>8) leisti viešojo administravimo subjekto, atliekančio</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pareigūnams bei statytojo (užsakovo) ir statinio projektuotojo įgaliotiems asmenims, k</w:t>
      </w:r>
      <w:r>
        <w:rPr>
          <w:rStyle w:val="Typewriter"/>
          <w:rFonts w:ascii="Times New Roman" w:hAnsi="Times New Roman"/>
          <w:sz w:val="22"/>
        </w:rPr>
        <w:t>ai tai susiję su jų pareigų vykdymu, netrukdomiems patekti į statybvietes, statomus (rekonstruojamus, remontuojamus) ar griaunamus statinius (juose esančius butus) bei minėtų asmenų reikalavimu pateikti visus statybos dokumentus.</w:t>
      </w:r>
    </w:p>
    <w:p w:rsidR="00000000" w:rsidRDefault="00783960">
      <w:pPr>
        <w:ind w:firstLine="720"/>
        <w:jc w:val="both"/>
        <w:rPr>
          <w:rFonts w:ascii="Times New Roman" w:hAnsi="Times New Roman"/>
          <w:sz w:val="22"/>
        </w:rPr>
      </w:pPr>
      <w:r>
        <w:rPr>
          <w:rFonts w:ascii="Times New Roman" w:hAnsi="Times New Roman"/>
          <w:sz w:val="22"/>
        </w:rPr>
        <w:t>6. Rangovas turi teisę:</w:t>
      </w:r>
    </w:p>
    <w:p w:rsidR="00000000" w:rsidRDefault="00783960">
      <w:pPr>
        <w:ind w:firstLine="720"/>
        <w:jc w:val="both"/>
        <w:rPr>
          <w:rFonts w:ascii="Times New Roman" w:hAnsi="Times New Roman"/>
          <w:sz w:val="22"/>
        </w:rPr>
      </w:pPr>
      <w:r>
        <w:rPr>
          <w:rStyle w:val="Typewriter"/>
          <w:rFonts w:ascii="Times New Roman" w:hAnsi="Times New Roman"/>
          <w:sz w:val="22"/>
        </w:rPr>
        <w:t>1)</w:t>
      </w:r>
      <w:r>
        <w:rPr>
          <w:rStyle w:val="Typewriter"/>
          <w:rFonts w:ascii="Times New Roman" w:hAnsi="Times New Roman"/>
          <w:sz w:val="22"/>
        </w:rPr>
        <w:t xml:space="preserve"> konkurso tvarka arba savo nuožiūra pasirinkti subrangovus, jeigu to nedraudžia statybos rangos sutartis;</w:t>
      </w:r>
    </w:p>
    <w:p w:rsidR="00000000" w:rsidRDefault="00783960">
      <w:pPr>
        <w:ind w:firstLine="720"/>
        <w:jc w:val="both"/>
        <w:rPr>
          <w:rStyle w:val="Typewriter"/>
          <w:rFonts w:ascii="Times New Roman" w:hAnsi="Times New Roman"/>
          <w:sz w:val="22"/>
        </w:rPr>
      </w:pPr>
      <w:r>
        <w:rPr>
          <w:rFonts w:ascii="Times New Roman" w:hAnsi="Times New Roman"/>
          <w:sz w:val="22"/>
        </w:rPr>
        <w:t>2) gauti iš statytojo (užsakovo) šio Įstatymo nustatyta tvarka išduotą statybos leidimą; statinio tyrimų dokumentus; statinio projektą; statinio proje</w:t>
      </w:r>
      <w:r>
        <w:rPr>
          <w:rFonts w:ascii="Times New Roman" w:hAnsi="Times New Roman"/>
          <w:sz w:val="22"/>
        </w:rPr>
        <w:t>ktavimo sąlygų sąvadą; statytojo (užsakovo) rangovui perduodamų statybos produktų ir įrenginių kokybę patvirtinančius dokumentus ir kitus duomenis bei informaciją, reikalingus rangos sutarties sąlygoms vykdyti;</w:t>
      </w:r>
    </w:p>
    <w:p w:rsidR="00000000" w:rsidRDefault="00783960">
      <w:pPr>
        <w:ind w:firstLine="720"/>
        <w:jc w:val="both"/>
        <w:rPr>
          <w:rFonts w:ascii="Times New Roman" w:hAnsi="Times New Roman"/>
          <w:sz w:val="22"/>
        </w:rPr>
      </w:pPr>
      <w:r>
        <w:rPr>
          <w:rStyle w:val="Typewriter"/>
          <w:rFonts w:ascii="Times New Roman" w:hAnsi="Times New Roman"/>
          <w:sz w:val="22"/>
        </w:rPr>
        <w:t>3) atlikti kitų statybos dalyvių funkcijas, i</w:t>
      </w:r>
      <w:r>
        <w:rPr>
          <w:rStyle w:val="Typewriter"/>
          <w:rFonts w:ascii="Times New Roman" w:hAnsi="Times New Roman"/>
          <w:sz w:val="22"/>
        </w:rPr>
        <w:t>šskyrus paties statomo statinio statybos techninę priežiūrą ir šio statinio projekto bei šio statinio ekspertizę.</w:t>
      </w:r>
    </w:p>
    <w:p w:rsidR="00000000" w:rsidRDefault="00783960">
      <w:pPr>
        <w:ind w:firstLine="720"/>
        <w:jc w:val="both"/>
        <w:rPr>
          <w:rFonts w:ascii="Times New Roman" w:hAnsi="Times New Roman"/>
          <w:b/>
        </w:rPr>
      </w:pPr>
      <w:r>
        <w:rPr>
          <w:rFonts w:ascii="Times New Roman" w:hAnsi="Times New Roman"/>
          <w:sz w:val="22"/>
        </w:rPr>
        <w:t>7. Jei statytojas (užsakovas) vykdo statybą ūkio būdu, jis turi šio Įstatymo nustatytas rangovo pareigas ir teises. Šiuo atveju statytojas, je</w:t>
      </w:r>
      <w:r>
        <w:rPr>
          <w:rFonts w:ascii="Times New Roman" w:hAnsi="Times New Roman"/>
          <w:sz w:val="22"/>
        </w:rPr>
        <w:t>i jis yra fizinis asmuo (turintis statybos, architektūros ar kito techninio profilio aukštąjį ar aukštesnįjį išsimokslinimą) ir stato nesudėtingą statinį savo ar savo šeimos narių reikmėms, gali neturėti verslo liudijimo.</w:t>
      </w:r>
    </w:p>
    <w:p w:rsidR="00000000" w:rsidRDefault="00783960">
      <w:pPr>
        <w:ind w:firstLine="720"/>
        <w:jc w:val="both"/>
        <w:rPr>
          <w:rFonts w:ascii="Times New Roman" w:hAnsi="Times New Roman"/>
          <w:sz w:val="22"/>
        </w:rPr>
      </w:pPr>
      <w:r>
        <w:rPr>
          <w:rFonts w:ascii="Times New Roman" w:hAnsi="Times New Roman"/>
          <w:sz w:val="22"/>
        </w:rPr>
        <w:t xml:space="preserve">8. Rangovas </w:t>
      </w:r>
      <w:r>
        <w:rPr>
          <w:rStyle w:val="Typewriter"/>
          <w:rFonts w:ascii="Times New Roman" w:hAnsi="Times New Roman"/>
          <w:sz w:val="22"/>
        </w:rPr>
        <w:t>turi ir kitų teisių be</w:t>
      </w:r>
      <w:r>
        <w:rPr>
          <w:rStyle w:val="Typewriter"/>
          <w:rFonts w:ascii="Times New Roman" w:hAnsi="Times New Roman"/>
          <w:sz w:val="22"/>
        </w:rPr>
        <w:t>i pareigų, kurios numatytos Civiliniame kodekse ir kituose įstatymuose.</w:t>
      </w:r>
    </w:p>
    <w:p w:rsidR="00000000" w:rsidRDefault="00783960">
      <w:pPr>
        <w:ind w:firstLine="720"/>
        <w:jc w:val="both"/>
        <w:rPr>
          <w:rFonts w:ascii="Times New Roman" w:hAnsi="Times New Roman"/>
          <w:sz w:val="22"/>
        </w:rPr>
      </w:pPr>
      <w:r>
        <w:rPr>
          <w:rFonts w:ascii="Times New Roman" w:hAnsi="Times New Roman"/>
          <w:sz w:val="22"/>
        </w:rPr>
        <w:t xml:space="preserve">9. </w:t>
      </w:r>
      <w:r>
        <w:rPr>
          <w:rStyle w:val="Typewriter"/>
          <w:rFonts w:ascii="Times New Roman" w:hAnsi="Times New Roman"/>
          <w:sz w:val="22"/>
        </w:rPr>
        <w:t xml:space="preserve">Už šiame straipsnyje nurodytų pareigų nevykdymą ar nepatenkinamą vykdymą rangovas atsako pagal Civilinį kodeksą ir Administracinių teisės pažeidimų kodeksą. </w:t>
      </w:r>
    </w:p>
    <w:p w:rsidR="00000000" w:rsidRDefault="00783960">
      <w:pPr>
        <w:pStyle w:val="PlainText"/>
        <w:rPr>
          <w:rFonts w:ascii="Times New Roman" w:hAnsi="Times New Roman"/>
          <w:i/>
        </w:rPr>
      </w:pPr>
      <w:r>
        <w:rPr>
          <w:rFonts w:ascii="Times New Roman" w:hAnsi="Times New Roman"/>
          <w:i/>
        </w:rPr>
        <w:t>Straipsnio pakeitimai:</w:t>
      </w:r>
    </w:p>
    <w:p w:rsidR="00000000" w:rsidRDefault="00783960">
      <w:pPr>
        <w:pStyle w:val="PlainText"/>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IX-1269</w:t>
        </w:r>
      </w:hyperlink>
      <w:r>
        <w:rPr>
          <w:rFonts w:ascii="Times New Roman" w:hAnsi="Times New Roman"/>
          <w:i/>
        </w:rPr>
        <w:t>, 2002-12-10, Žin., 2002, Nr. 124-5625 (2002-12-27)</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ind w:firstLine="720"/>
        <w:jc w:val="both"/>
        <w:rPr>
          <w:rStyle w:val="Typewriter"/>
          <w:rFonts w:ascii="Times New Roman" w:hAnsi="Times New Roman"/>
          <w:b/>
          <w:sz w:val="22"/>
        </w:rPr>
      </w:pPr>
    </w:p>
    <w:p w:rsidR="00000000" w:rsidRDefault="00783960">
      <w:pPr>
        <w:ind w:firstLine="720"/>
        <w:jc w:val="both"/>
        <w:rPr>
          <w:rFonts w:ascii="Times New Roman" w:hAnsi="Times New Roman"/>
          <w:sz w:val="22"/>
        </w:rPr>
      </w:pPr>
      <w:r>
        <w:rPr>
          <w:rStyle w:val="Typewriter"/>
          <w:rFonts w:ascii="Times New Roman" w:hAnsi="Times New Roman"/>
          <w:b/>
          <w:sz w:val="22"/>
        </w:rPr>
        <w:t>16 s</w:t>
      </w:r>
      <w:r>
        <w:rPr>
          <w:rStyle w:val="Typewriter"/>
          <w:rFonts w:ascii="Times New Roman" w:hAnsi="Times New Roman"/>
          <w:b/>
          <w:sz w:val="22"/>
        </w:rPr>
        <w:t>traipsnis. Statinio statybos techninio prižiūrėtojo pareigos ir teisės</w:t>
      </w:r>
    </w:p>
    <w:p w:rsidR="00000000" w:rsidRDefault="00783960">
      <w:pPr>
        <w:ind w:firstLine="720"/>
        <w:jc w:val="both"/>
        <w:rPr>
          <w:rFonts w:ascii="Times New Roman" w:hAnsi="Times New Roman"/>
          <w:sz w:val="22"/>
        </w:rPr>
      </w:pPr>
      <w:r>
        <w:rPr>
          <w:rFonts w:ascii="Times New Roman" w:hAnsi="Times New Roman"/>
          <w:sz w:val="22"/>
        </w:rPr>
        <w:t>1. Statinio statytojas (užsakovas) skiria (samdo) statinio statybos techninį prižiūrėtoją Lietuvos Respublikos įstatymų ir kitų teisės aktų nustatyta tvarka.</w:t>
      </w:r>
    </w:p>
    <w:p w:rsidR="00000000" w:rsidRDefault="00783960">
      <w:pPr>
        <w:ind w:firstLine="720"/>
        <w:jc w:val="both"/>
        <w:rPr>
          <w:rFonts w:ascii="Times New Roman" w:hAnsi="Times New Roman"/>
          <w:sz w:val="22"/>
        </w:rPr>
      </w:pPr>
      <w:r>
        <w:rPr>
          <w:rFonts w:ascii="Times New Roman" w:hAnsi="Times New Roman"/>
          <w:sz w:val="22"/>
        </w:rPr>
        <w:t>2. Statinio statybos techni</w:t>
      </w:r>
      <w:r>
        <w:rPr>
          <w:rFonts w:ascii="Times New Roman" w:hAnsi="Times New Roman"/>
          <w:sz w:val="22"/>
        </w:rPr>
        <w:t>nis prižiūrėtojas privalo:</w:t>
      </w:r>
    </w:p>
    <w:p w:rsidR="00000000" w:rsidRDefault="00783960">
      <w:pPr>
        <w:ind w:firstLine="720"/>
        <w:jc w:val="both"/>
        <w:rPr>
          <w:rFonts w:ascii="Times New Roman" w:hAnsi="Times New Roman"/>
          <w:sz w:val="22"/>
        </w:rPr>
      </w:pPr>
      <w:r>
        <w:rPr>
          <w:rStyle w:val="Typewriter"/>
          <w:rFonts w:ascii="Times New Roman" w:hAnsi="Times New Roman"/>
          <w:sz w:val="22"/>
        </w:rPr>
        <w:t>1) tikrinti, kad statyba būtų atliekama pagal statinio projektą, kontroliuoti statybos metu naudojamų statybos produktų bei įrenginių kokybę ir neleisti jų naudoti, jeigu jie neatitinka statinio projekto, normatyvinių statybos te</w:t>
      </w:r>
      <w:r>
        <w:rPr>
          <w:rStyle w:val="Typewriter"/>
          <w:rFonts w:ascii="Times New Roman" w:hAnsi="Times New Roman"/>
          <w:sz w:val="22"/>
        </w:rPr>
        <w:t>chninių dokumentų, normatyvinių statinio saugos ir paskirties dokumentų, taip pat jei nepateikti statybos produktų kokybę patvirtinantys dokumentai;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2) tikrinti atliktų statybos darbų kokybę ir mastą, informuoti statytoją (užsakovą) apie atliktus statybos </w:t>
      </w:r>
      <w:r>
        <w:rPr>
          <w:rStyle w:val="Typewriter"/>
          <w:rFonts w:ascii="Times New Roman" w:hAnsi="Times New Roman"/>
          <w:sz w:val="22"/>
        </w:rPr>
        <w:t>darbus, kurie neatitinka statinio normatyvinės kokybės reikalavimų;</w:t>
      </w:r>
    </w:p>
    <w:p w:rsidR="00000000" w:rsidRDefault="00783960">
      <w:pPr>
        <w:ind w:firstLine="720"/>
        <w:jc w:val="both"/>
        <w:rPr>
          <w:rFonts w:ascii="Times New Roman" w:hAnsi="Times New Roman"/>
          <w:sz w:val="22"/>
        </w:rPr>
      </w:pPr>
      <w:r>
        <w:rPr>
          <w:rStyle w:val="Typewriter"/>
          <w:rFonts w:ascii="Times New Roman" w:hAnsi="Times New Roman"/>
          <w:sz w:val="22"/>
        </w:rPr>
        <w:t>3) tikrinti ir priimti paslėptus statybos darbus ir paslėptas statinio konstrukcijas, dalyvauti išbandant ir pripažįstant tinkamais naudoti inžinerinius tinklus, inžinerines sistemas, įren</w:t>
      </w:r>
      <w:r>
        <w:rPr>
          <w:rStyle w:val="Typewriter"/>
          <w:rFonts w:ascii="Times New Roman" w:hAnsi="Times New Roman"/>
          <w:sz w:val="22"/>
        </w:rPr>
        <w:t>ginius, konstrukcijas;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4) kartu su rangovu rengti statinio pripažinimo tinkamu naudoti dokumentus ir dalyvauti statinį pripažįstant tinkamu naudoti;</w:t>
      </w:r>
    </w:p>
    <w:p w:rsidR="00000000" w:rsidRDefault="00783960">
      <w:pPr>
        <w:ind w:firstLine="720"/>
        <w:jc w:val="both"/>
        <w:rPr>
          <w:rFonts w:ascii="Times New Roman" w:hAnsi="Times New Roman"/>
          <w:sz w:val="22"/>
        </w:rPr>
      </w:pPr>
      <w:r>
        <w:rPr>
          <w:rStyle w:val="Typewriter"/>
          <w:rFonts w:ascii="Times New Roman" w:hAnsi="Times New Roman"/>
          <w:sz w:val="22"/>
        </w:rPr>
        <w:t>5) atlikti bendrosios (bendrųjų statybos darbų) statinio statybos techninės priežiūros vadovo funkcijas, ko</w:t>
      </w:r>
      <w:r>
        <w:rPr>
          <w:rStyle w:val="Typewriter"/>
          <w:rFonts w:ascii="Times New Roman" w:hAnsi="Times New Roman"/>
          <w:sz w:val="22"/>
        </w:rPr>
        <w:t>ordinuoti specialiąją (specialiųjų statybos darbų) statinio statybos techninę priežiūrą ir jos vadovų veiklą.</w:t>
      </w:r>
    </w:p>
    <w:p w:rsidR="00000000" w:rsidRDefault="00783960">
      <w:pPr>
        <w:ind w:firstLine="720"/>
        <w:jc w:val="both"/>
        <w:rPr>
          <w:rFonts w:ascii="Times New Roman" w:hAnsi="Times New Roman"/>
          <w:sz w:val="22"/>
        </w:rPr>
      </w:pPr>
      <w:r>
        <w:rPr>
          <w:rStyle w:val="Typewriter"/>
          <w:rFonts w:ascii="Times New Roman" w:hAnsi="Times New Roman"/>
          <w:sz w:val="22"/>
        </w:rPr>
        <w:t>3. Statinio statybos techninis prižiūrėtojas turi teisę reikalauti (įrašydamas į statybos darbų žurnalą), kad rangovas:</w:t>
      </w:r>
    </w:p>
    <w:p w:rsidR="00000000" w:rsidRDefault="00783960">
      <w:pPr>
        <w:ind w:firstLine="720"/>
        <w:jc w:val="both"/>
        <w:rPr>
          <w:rFonts w:ascii="Times New Roman" w:hAnsi="Times New Roman"/>
          <w:sz w:val="22"/>
        </w:rPr>
      </w:pPr>
      <w:r>
        <w:rPr>
          <w:rStyle w:val="Typewriter"/>
          <w:rFonts w:ascii="Times New Roman" w:hAnsi="Times New Roman"/>
          <w:sz w:val="22"/>
        </w:rPr>
        <w:t>1) pateiktų atliktų statyb</w:t>
      </w:r>
      <w:r>
        <w:rPr>
          <w:rStyle w:val="Typewriter"/>
          <w:rFonts w:ascii="Times New Roman" w:hAnsi="Times New Roman"/>
          <w:sz w:val="22"/>
        </w:rPr>
        <w:t>os ir montavimo darbų, panaudotų statybos produktų bei įrenginių kokybę patvirtinančius dokumentus;</w:t>
      </w:r>
    </w:p>
    <w:p w:rsidR="00000000" w:rsidRDefault="00783960">
      <w:pPr>
        <w:ind w:firstLine="720"/>
        <w:jc w:val="both"/>
        <w:rPr>
          <w:rFonts w:ascii="Times New Roman" w:hAnsi="Times New Roman"/>
          <w:sz w:val="22"/>
        </w:rPr>
      </w:pPr>
      <w:r>
        <w:rPr>
          <w:rStyle w:val="Typewriter"/>
          <w:rFonts w:ascii="Times New Roman" w:hAnsi="Times New Roman"/>
          <w:sz w:val="22"/>
        </w:rPr>
        <w:t>2) pašalintų statinio projekto, normatyvinių statybos techninių dokumentų ir normatyvinių statinio saugos ir paskirties dokumentų pažeidimus;</w:t>
      </w:r>
    </w:p>
    <w:p w:rsidR="00000000" w:rsidRDefault="00783960">
      <w:pPr>
        <w:ind w:firstLine="720"/>
        <w:jc w:val="both"/>
        <w:rPr>
          <w:rFonts w:ascii="Times New Roman" w:hAnsi="Times New Roman"/>
          <w:sz w:val="22"/>
        </w:rPr>
      </w:pPr>
      <w:r>
        <w:rPr>
          <w:rFonts w:ascii="Times New Roman" w:hAnsi="Times New Roman"/>
          <w:sz w:val="22"/>
        </w:rPr>
        <w:t>3) ištaisytų s</w:t>
      </w:r>
      <w:r>
        <w:rPr>
          <w:rFonts w:ascii="Times New Roman" w:hAnsi="Times New Roman"/>
          <w:sz w:val="22"/>
        </w:rPr>
        <w:t>tatinio normatyvinės kokybės pažeidimus.</w:t>
      </w:r>
    </w:p>
    <w:p w:rsidR="00000000" w:rsidRDefault="00783960">
      <w:pPr>
        <w:ind w:firstLine="720"/>
        <w:jc w:val="both"/>
        <w:rPr>
          <w:rFonts w:ascii="Times New Roman" w:hAnsi="Times New Roman"/>
          <w:sz w:val="22"/>
        </w:rPr>
      </w:pPr>
      <w:r>
        <w:rPr>
          <w:rStyle w:val="Typewriter"/>
          <w:rFonts w:ascii="Times New Roman" w:hAnsi="Times New Roman"/>
          <w:sz w:val="22"/>
        </w:rPr>
        <w:t>4. Jei rangovas nevykdo šio straipsnio 3 dalyje nurodytų reikalavimų, statinio statybos techninis prižiūrėtojas privalo apie tai pranešti viešojo administravimo subjektui, atliekančiam</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ir pareikalauti sustabdyti statybos darbus.</w:t>
      </w:r>
    </w:p>
    <w:p w:rsidR="00000000" w:rsidRDefault="00783960">
      <w:pPr>
        <w:ind w:firstLine="720"/>
        <w:jc w:val="both"/>
        <w:rPr>
          <w:rFonts w:ascii="Times New Roman" w:hAnsi="Times New Roman"/>
          <w:sz w:val="22"/>
        </w:rPr>
      </w:pPr>
      <w:r>
        <w:rPr>
          <w:rStyle w:val="Typewriter"/>
          <w:rFonts w:ascii="Times New Roman" w:hAnsi="Times New Roman"/>
          <w:sz w:val="22"/>
        </w:rPr>
        <w:t>5. Jei statinys ar statinio statybos darbai kelia pavojų žmonėms ir aplinkai, statybos techninis prižiūrėtojas turi teisę pats sustabdyti statybą ir kreiptis į viešojo administravimo subjektą, atliekantį statybo</w:t>
      </w:r>
      <w:r>
        <w:rPr>
          <w:rStyle w:val="Typewriter"/>
          <w:rFonts w:ascii="Times New Roman" w:hAnsi="Times New Roman"/>
          <w:sz w:val="22"/>
        </w:rPr>
        <w:t>s valstybinę priežiūrą, kad šis</w:t>
      </w:r>
      <w:r>
        <w:rPr>
          <w:rStyle w:val="Typewriter"/>
          <w:rFonts w:ascii="Times New Roman" w:hAnsi="Times New Roman"/>
          <w:b/>
          <w:sz w:val="22"/>
        </w:rPr>
        <w:t xml:space="preserve"> </w:t>
      </w:r>
      <w:r>
        <w:rPr>
          <w:rStyle w:val="Typewriter"/>
          <w:rFonts w:ascii="Times New Roman" w:hAnsi="Times New Roman"/>
          <w:sz w:val="22"/>
        </w:rPr>
        <w:t>priimtų sprendimą, patvirtinantį ar atšaukiantį techninio prižiūrėtojo reikalavimą.</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 Statinio statybos techninės priežiūros tvarką nustato Vyriausybės įgaliota institucija. </w:t>
      </w:r>
    </w:p>
    <w:p w:rsidR="00000000" w:rsidRDefault="00783960">
      <w:pPr>
        <w:ind w:firstLine="720"/>
        <w:jc w:val="both"/>
        <w:rPr>
          <w:rStyle w:val="Typewriter"/>
          <w:rFonts w:ascii="Times New Roman" w:hAnsi="Times New Roman"/>
          <w:b/>
          <w:sz w:val="22"/>
        </w:rPr>
      </w:pPr>
      <w:r>
        <w:rPr>
          <w:rFonts w:ascii="Times New Roman" w:hAnsi="Times New Roman"/>
          <w:sz w:val="22"/>
        </w:rPr>
        <w:t>7. S</w:t>
      </w:r>
      <w:r>
        <w:rPr>
          <w:rStyle w:val="Typewriter"/>
          <w:rFonts w:ascii="Times New Roman" w:hAnsi="Times New Roman"/>
          <w:sz w:val="22"/>
        </w:rPr>
        <w:t>tatinio statybos techninis prižiūrėtojas</w:t>
      </w:r>
      <w:r>
        <w:rPr>
          <w:rFonts w:ascii="Times New Roman" w:hAnsi="Times New Roman"/>
          <w:sz w:val="22"/>
        </w:rPr>
        <w:t xml:space="preserve"> </w:t>
      </w:r>
      <w:r>
        <w:rPr>
          <w:rStyle w:val="Typewriter"/>
          <w:rFonts w:ascii="Times New Roman" w:hAnsi="Times New Roman"/>
          <w:sz w:val="22"/>
        </w:rPr>
        <w:t>tur</w:t>
      </w:r>
      <w:r>
        <w:rPr>
          <w:rStyle w:val="Typewriter"/>
          <w:rFonts w:ascii="Times New Roman" w:hAnsi="Times New Roman"/>
          <w:sz w:val="22"/>
        </w:rPr>
        <w:t>i ir kitų teisių bei pareigų, kurios numatytos Civiliniame kodekse ir kituose įstatymuose.</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8. </w:t>
      </w:r>
      <w:r>
        <w:rPr>
          <w:rStyle w:val="Typewriter"/>
          <w:rFonts w:ascii="Times New Roman" w:hAnsi="Times New Roman"/>
          <w:sz w:val="22"/>
        </w:rPr>
        <w:t>Už šiame straipsnyje nurodytų pareigų nevykdymą ar nepatenkinamą vykdymą</w:t>
      </w:r>
      <w:r>
        <w:rPr>
          <w:rStyle w:val="Typewriter"/>
          <w:rFonts w:ascii="Times New Roman" w:hAnsi="Times New Roman"/>
          <w:b/>
          <w:sz w:val="22"/>
        </w:rPr>
        <w:t xml:space="preserve"> </w:t>
      </w:r>
      <w:r>
        <w:rPr>
          <w:rStyle w:val="Typewriter"/>
          <w:rFonts w:ascii="Times New Roman" w:hAnsi="Times New Roman"/>
          <w:sz w:val="22"/>
        </w:rPr>
        <w:t xml:space="preserve">statybos techninis prižiūrėtojas atsako pagal Civilinį kodeksą ir Administracinių teisės </w:t>
      </w:r>
      <w:r>
        <w:rPr>
          <w:rStyle w:val="Typewriter"/>
          <w:rFonts w:ascii="Times New Roman" w:hAnsi="Times New Roman"/>
          <w:sz w:val="22"/>
        </w:rPr>
        <w:t xml:space="preserve">pažeidimų kodeksą. </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ind w:firstLine="720"/>
        <w:jc w:val="both"/>
        <w:rPr>
          <w:rStyle w:val="Typewriter"/>
          <w:rFonts w:ascii="Times New Roman" w:hAnsi="Times New Roman"/>
          <w:sz w:val="22"/>
        </w:rPr>
      </w:pPr>
    </w:p>
    <w:p w:rsidR="00000000" w:rsidRDefault="00783960">
      <w:pPr>
        <w:ind w:left="2250" w:hanging="1530"/>
        <w:jc w:val="both"/>
        <w:rPr>
          <w:rFonts w:ascii="Times New Roman" w:hAnsi="Times New Roman"/>
          <w:b/>
          <w:sz w:val="22"/>
        </w:rPr>
      </w:pPr>
      <w:r>
        <w:rPr>
          <w:rFonts w:ascii="Times New Roman" w:hAnsi="Times New Roman"/>
          <w:b/>
          <w:sz w:val="22"/>
        </w:rPr>
        <w:t>17 straipsnis. Teisė būti statinio projektavimo valdytoju ir statinio statybos valdytoj</w:t>
      </w:r>
      <w:r>
        <w:rPr>
          <w:rFonts w:ascii="Times New Roman" w:hAnsi="Times New Roman"/>
          <w:b/>
          <w:sz w:val="22"/>
        </w:rPr>
        <w:t xml:space="preserve">u. </w:t>
      </w:r>
    </w:p>
    <w:p w:rsidR="00000000" w:rsidRDefault="00783960">
      <w:pPr>
        <w:pStyle w:val="Heading3"/>
      </w:pPr>
      <w:r>
        <w:t xml:space="preserve">Statinio projektavimo valdytojo ir statinio statybos valdytojo pareigos ir </w:t>
      </w:r>
    </w:p>
    <w:p w:rsidR="00000000" w:rsidRDefault="00783960">
      <w:pPr>
        <w:ind w:left="2250" w:hanging="265"/>
        <w:jc w:val="both"/>
        <w:rPr>
          <w:rFonts w:ascii="Times New Roman" w:hAnsi="Times New Roman"/>
          <w:b/>
          <w:sz w:val="22"/>
        </w:rPr>
      </w:pPr>
      <w:r>
        <w:rPr>
          <w:rFonts w:ascii="Times New Roman" w:hAnsi="Times New Roman"/>
          <w:b/>
          <w:sz w:val="22"/>
        </w:rPr>
        <w:t>teisės</w:t>
      </w:r>
    </w:p>
    <w:p w:rsidR="00000000" w:rsidRDefault="00783960">
      <w:pPr>
        <w:ind w:firstLine="720"/>
        <w:jc w:val="both"/>
        <w:rPr>
          <w:rFonts w:ascii="Times New Roman" w:hAnsi="Times New Roman"/>
          <w:sz w:val="22"/>
        </w:rPr>
      </w:pPr>
      <w:r>
        <w:rPr>
          <w:rFonts w:ascii="Times New Roman" w:hAnsi="Times New Roman"/>
          <w:sz w:val="22"/>
        </w:rPr>
        <w:t>1. Būti statinio projektavimo valdytoju Lietuvos Respublikos įstatymų ir kitų teisės aktų nustatyta tvarka turi teisę:</w:t>
      </w:r>
    </w:p>
    <w:p w:rsidR="00000000" w:rsidRDefault="00783960">
      <w:pPr>
        <w:ind w:firstLine="720"/>
        <w:jc w:val="both"/>
        <w:rPr>
          <w:rFonts w:ascii="Times New Roman" w:hAnsi="Times New Roman"/>
          <w:sz w:val="22"/>
        </w:rPr>
      </w:pPr>
      <w:r>
        <w:rPr>
          <w:rFonts w:ascii="Times New Roman" w:hAnsi="Times New Roman"/>
          <w:sz w:val="22"/>
        </w:rPr>
        <w:t>1) Lietuvos Respublikoje įsteigtas juridinis asmuo</w:t>
      </w:r>
      <w:r>
        <w:rPr>
          <w:rFonts w:ascii="Times New Roman" w:hAnsi="Times New Roman"/>
          <w:sz w:val="22"/>
        </w:rPr>
        <w:t xml:space="preserve">; </w:t>
      </w:r>
    </w:p>
    <w:p w:rsidR="00000000" w:rsidRDefault="00783960">
      <w:pPr>
        <w:ind w:firstLine="720"/>
        <w:jc w:val="both"/>
        <w:rPr>
          <w:rFonts w:ascii="Times New Roman" w:hAnsi="Times New Roman"/>
          <w:sz w:val="22"/>
        </w:rPr>
      </w:pPr>
      <w:r>
        <w:rPr>
          <w:rFonts w:ascii="Times New Roman" w:hAnsi="Times New Roman"/>
          <w:sz w:val="22"/>
        </w:rPr>
        <w:t>2) užsienio valstybėje įsteigtas juridinis asmuo ar kita užsienio organizacija, kurie pagal šios valstybės teisės aktus turi teisę savo šalyje užsiimti statinio projektavimo valdymo veikla, pateikę šią teisę</w:t>
      </w:r>
      <w:r>
        <w:rPr>
          <w:rFonts w:ascii="Times New Roman" w:hAnsi="Times New Roman"/>
          <w:i/>
          <w:sz w:val="22"/>
        </w:rPr>
        <w:t xml:space="preserve"> </w:t>
      </w:r>
      <w:r>
        <w:rPr>
          <w:rFonts w:ascii="Times New Roman" w:hAnsi="Times New Roman"/>
          <w:sz w:val="22"/>
        </w:rPr>
        <w:t>patvirtinančius dokumentus, kurie Vyriausybės</w:t>
      </w:r>
      <w:r>
        <w:rPr>
          <w:rFonts w:ascii="Times New Roman" w:hAnsi="Times New Roman"/>
          <w:sz w:val="22"/>
        </w:rPr>
        <w:t xml:space="preserve"> įgaliotos institucijos nustatyta tvarka Lietuvos Respublikoje pripažįstami 1961 m. spalio 5 d. Hagoje sudarytos Konvencijos dėl užsienio valstybėse išduotų dokumentų legalizavimo panaikinimo pagrindu, o valstybėse, kurios šios Konvencijos nėra pasirašiusi</w:t>
      </w:r>
      <w:r>
        <w:rPr>
          <w:rFonts w:ascii="Times New Roman" w:hAnsi="Times New Roman"/>
          <w:sz w:val="22"/>
        </w:rPr>
        <w:t>os, – kitų tarptautinių ar tarpvalstybinių sutarčių pagrindu;</w:t>
      </w:r>
    </w:p>
    <w:p w:rsidR="00000000" w:rsidRDefault="00783960">
      <w:pPr>
        <w:ind w:firstLine="709"/>
        <w:jc w:val="both"/>
        <w:rPr>
          <w:rFonts w:ascii="Times New Roman" w:hAnsi="Times New Roman"/>
          <w:sz w:val="22"/>
        </w:rPr>
      </w:pPr>
      <w:r>
        <w:rPr>
          <w:rFonts w:ascii="Times New Roman" w:hAnsi="Times New Roman"/>
          <w:sz w:val="22"/>
        </w:rPr>
        <w:t>3) architektas ar statybos inžinierius. Tuo atveju, kai jis pagal užsienio valstybės teisės aktus turi teisę savo šalyje užsiimti statinio projektavimo valdymo veikla, jis turi pateikti šią teis</w:t>
      </w:r>
      <w:r>
        <w:rPr>
          <w:rFonts w:ascii="Times New Roman" w:hAnsi="Times New Roman"/>
          <w:sz w:val="22"/>
        </w:rPr>
        <w:t>ę patvirtinančius dokumentus, kurie Lietuvos Respublikoje pripažįstami 1961 m. spalio 5 d. Hagoje sudarytos Konvencijos dėl užsienio valstybėse išduotų dokumentų legalizavimo panaikinimo pagrindu, o valstybėse, kurios šios Konvencijos nėra pasirašiusios, –</w:t>
      </w:r>
      <w:r>
        <w:rPr>
          <w:rFonts w:ascii="Times New Roman" w:hAnsi="Times New Roman"/>
          <w:sz w:val="22"/>
        </w:rPr>
        <w:t xml:space="preserve"> kitų tarptautinių ar tarpvalstybinių sutarčių pagrindu.</w:t>
      </w:r>
    </w:p>
    <w:p w:rsidR="00000000" w:rsidRDefault="00783960">
      <w:pPr>
        <w:ind w:firstLine="720"/>
        <w:jc w:val="both"/>
        <w:rPr>
          <w:rFonts w:ascii="Times New Roman" w:hAnsi="Times New Roman"/>
          <w:sz w:val="22"/>
        </w:rPr>
      </w:pPr>
      <w:r>
        <w:rPr>
          <w:rFonts w:ascii="Times New Roman" w:hAnsi="Times New Roman"/>
          <w:sz w:val="22"/>
        </w:rPr>
        <w:t>2. Būti statinio statybos valdytoju Lietuvos Respublikos įstatymų ir kitų teisės aktų nustatyta tvarka turi teisę:</w:t>
      </w:r>
    </w:p>
    <w:p w:rsidR="00000000" w:rsidRDefault="00783960">
      <w:pPr>
        <w:ind w:firstLine="720"/>
        <w:jc w:val="both"/>
        <w:rPr>
          <w:rFonts w:ascii="Times New Roman" w:hAnsi="Times New Roman"/>
          <w:sz w:val="22"/>
        </w:rPr>
      </w:pPr>
      <w:r>
        <w:rPr>
          <w:rFonts w:ascii="Times New Roman" w:hAnsi="Times New Roman"/>
          <w:sz w:val="22"/>
        </w:rPr>
        <w:t>1) Lietuvos Respublikoje įsteigtas juridinis asmuo;</w:t>
      </w:r>
    </w:p>
    <w:p w:rsidR="00000000" w:rsidRDefault="00783960">
      <w:pPr>
        <w:ind w:firstLine="709"/>
        <w:jc w:val="both"/>
        <w:rPr>
          <w:rFonts w:ascii="Times New Roman" w:hAnsi="Times New Roman"/>
          <w:sz w:val="22"/>
        </w:rPr>
      </w:pPr>
      <w:r>
        <w:rPr>
          <w:rFonts w:ascii="Times New Roman" w:hAnsi="Times New Roman"/>
          <w:sz w:val="22"/>
        </w:rPr>
        <w:t>2) užsienio valstybėje įsteigtas</w:t>
      </w:r>
      <w:r>
        <w:rPr>
          <w:rFonts w:ascii="Times New Roman" w:hAnsi="Times New Roman"/>
          <w:sz w:val="22"/>
        </w:rPr>
        <w:t xml:space="preserve"> juridinis asmuo ar kita užsienio organizacija, kurie pagal šios valstybės teisės aktus turi teisę savo šalyje užsiimti statinio statybos valdymo veikla, pateikę šią teisę</w:t>
      </w:r>
      <w:r>
        <w:rPr>
          <w:rFonts w:ascii="Times New Roman" w:hAnsi="Times New Roman"/>
          <w:i/>
          <w:sz w:val="22"/>
        </w:rPr>
        <w:t xml:space="preserve"> </w:t>
      </w:r>
      <w:r>
        <w:rPr>
          <w:rFonts w:ascii="Times New Roman" w:hAnsi="Times New Roman"/>
          <w:sz w:val="22"/>
        </w:rPr>
        <w:t>patvirtinančius dokumentus, kurie Vyriausybės įgaliotos institucijos nustatyta tvark</w:t>
      </w:r>
      <w:r>
        <w:rPr>
          <w:rFonts w:ascii="Times New Roman" w:hAnsi="Times New Roman"/>
          <w:sz w:val="22"/>
        </w:rPr>
        <w:t>a Lietuvos Respublikoje pripažįstami 1961 m. spalio 5 d. Hagoje sudarytos Konvencijos dėl užsienio valstybėse išduotų dokumentų legalizavimo panaikinimo pagrindu, o valstybėse, kurios šios Konvencijos nėra pasirašiusios, – kitų tarptautinių ar tarpvalstybi</w:t>
      </w:r>
      <w:r>
        <w:rPr>
          <w:rFonts w:ascii="Times New Roman" w:hAnsi="Times New Roman"/>
          <w:sz w:val="22"/>
        </w:rPr>
        <w:t>nių sutarčių pagrindu;</w:t>
      </w:r>
    </w:p>
    <w:p w:rsidR="00000000" w:rsidRDefault="00783960">
      <w:pPr>
        <w:ind w:firstLine="709"/>
        <w:jc w:val="both"/>
        <w:rPr>
          <w:rFonts w:ascii="Times New Roman" w:hAnsi="Times New Roman"/>
          <w:sz w:val="22"/>
        </w:rPr>
      </w:pPr>
      <w:r>
        <w:rPr>
          <w:rFonts w:ascii="Times New Roman" w:hAnsi="Times New Roman"/>
          <w:sz w:val="22"/>
        </w:rPr>
        <w:t xml:space="preserve">3) statybos inžinierius. Tuo atveju, kai jis pagal užsienio valstybės teisės aktus turi teisę savo šalyje užsiimti statinio statybos valdymo veikla, jis turi pateikti šią teisę patvirtinančius dokumentus, kurie Vyriausybės įgaliotos </w:t>
      </w:r>
      <w:r>
        <w:rPr>
          <w:rFonts w:ascii="Times New Roman" w:hAnsi="Times New Roman"/>
          <w:sz w:val="22"/>
        </w:rPr>
        <w:t xml:space="preserve">institucijos nustatyta tvarka Lietuvos Respublikoje pripažįstami 1961 m. spalio 5 d. Hagoje sudarytos Konvencijos dėl užsienio valstybėse išduotų dokumentų legalizavimo panaikinimo pagrindu, o valstybėse, kurios šios Konvencijos nėra pasirašiusios, – kitų </w:t>
      </w:r>
      <w:r>
        <w:rPr>
          <w:rFonts w:ascii="Times New Roman" w:hAnsi="Times New Roman"/>
          <w:sz w:val="22"/>
        </w:rPr>
        <w:t>tarptautinių ar tarpvalstybinių sutarčių pagrindu.</w:t>
      </w:r>
    </w:p>
    <w:p w:rsidR="00000000" w:rsidRDefault="00783960">
      <w:pPr>
        <w:ind w:firstLine="720"/>
        <w:jc w:val="both"/>
        <w:rPr>
          <w:rFonts w:ascii="Times New Roman" w:hAnsi="Times New Roman"/>
          <w:sz w:val="22"/>
        </w:rPr>
      </w:pPr>
      <w:r>
        <w:rPr>
          <w:rFonts w:ascii="Times New Roman" w:hAnsi="Times New Roman"/>
          <w:sz w:val="22"/>
        </w:rPr>
        <w:t>3. Jei fizinis asmuo, juridinis asmuo, kita užsienio organizacija atitinka šio straipsnio 1 ir 2 dalyse nustatytus reikalavimus, jis (ji) gali verstis ir statinio projektavimo valdymo, ir statinio statybos</w:t>
      </w:r>
      <w:r>
        <w:rPr>
          <w:rFonts w:ascii="Times New Roman" w:hAnsi="Times New Roman"/>
          <w:sz w:val="22"/>
        </w:rPr>
        <w:t xml:space="preserve"> valdymo veikla.</w:t>
      </w:r>
    </w:p>
    <w:p w:rsidR="00000000" w:rsidRDefault="00783960">
      <w:pPr>
        <w:pStyle w:val="BodyText"/>
        <w:ind w:right="0" w:firstLine="720"/>
        <w:rPr>
          <w:b/>
          <w:sz w:val="22"/>
        </w:rPr>
      </w:pPr>
      <w:r>
        <w:rPr>
          <w:sz w:val="22"/>
        </w:rPr>
        <w:t>4. Statinio projektavimo valdytojas veikia statytojo (užsakovo) vardu ir darbus organizuoja pagal šias statybos techninės veiklos pagrindines sritis: statybinių tyrinėjimų, statinio projektavimo, statinio projekto vykdymo priežiūros, stati</w:t>
      </w:r>
      <w:r>
        <w:rPr>
          <w:sz w:val="22"/>
        </w:rPr>
        <w:t>nio projekto ekspertizės. Šių sričių darbų mastas ir statytojo (užsakovo) kaip įgaliotojo pavedamos įgaliotiniui – statinio projektavimo valdytojui teisės bei pareigos nustatomi pavedimo sutartimi.</w:t>
      </w:r>
    </w:p>
    <w:p w:rsidR="00000000" w:rsidRDefault="00783960">
      <w:pPr>
        <w:ind w:firstLine="720"/>
        <w:jc w:val="both"/>
        <w:rPr>
          <w:rFonts w:ascii="Times New Roman" w:hAnsi="Times New Roman"/>
          <w:sz w:val="22"/>
        </w:rPr>
      </w:pPr>
      <w:r>
        <w:rPr>
          <w:rFonts w:ascii="Times New Roman" w:hAnsi="Times New Roman"/>
          <w:sz w:val="22"/>
        </w:rPr>
        <w:t>5. Statinio statybos valdytojas veikia statytojo (užsakovo</w:t>
      </w:r>
      <w:r>
        <w:rPr>
          <w:rFonts w:ascii="Times New Roman" w:hAnsi="Times New Roman"/>
          <w:sz w:val="22"/>
        </w:rPr>
        <w:t>) vardu ir darbus organizuoja pagal šias statybos techninės veiklos pagrindines sritis: statybos darbai ir statinio statybos techninė priežiūra. Šių sričių darbų mastas ir statytojo (užsakovo) kaip įgaliotojo pavedamos įgaliotiniui – statinio statybos vald</w:t>
      </w:r>
      <w:r>
        <w:rPr>
          <w:rFonts w:ascii="Times New Roman" w:hAnsi="Times New Roman"/>
          <w:sz w:val="22"/>
        </w:rPr>
        <w:t>ytojui teisės bei pareigos nustatomi pavedimo sutartimi.</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6. </w:t>
      </w:r>
      <w:r>
        <w:rPr>
          <w:rStyle w:val="Typewriter"/>
          <w:rFonts w:ascii="Times New Roman" w:hAnsi="Times New Roman"/>
          <w:sz w:val="22"/>
        </w:rPr>
        <w:t>Už šiame straipsnyje nurodytų pareigų, kurias statytojas (užsakovas)</w:t>
      </w:r>
      <w:r>
        <w:rPr>
          <w:rStyle w:val="Typewriter"/>
          <w:rFonts w:ascii="Times New Roman" w:hAnsi="Times New Roman"/>
          <w:b/>
          <w:sz w:val="22"/>
        </w:rPr>
        <w:t xml:space="preserve"> </w:t>
      </w:r>
      <w:r>
        <w:rPr>
          <w:rStyle w:val="Typewriter"/>
          <w:rFonts w:ascii="Times New Roman" w:hAnsi="Times New Roman"/>
          <w:sz w:val="22"/>
        </w:rPr>
        <w:t>kaip įgaliotojas</w:t>
      </w:r>
      <w:r>
        <w:rPr>
          <w:rStyle w:val="Typewriter"/>
          <w:rFonts w:ascii="Times New Roman" w:hAnsi="Times New Roman"/>
          <w:b/>
          <w:sz w:val="22"/>
        </w:rPr>
        <w:t xml:space="preserve"> </w:t>
      </w:r>
      <w:r>
        <w:rPr>
          <w:rStyle w:val="Typewriter"/>
          <w:rFonts w:ascii="Times New Roman" w:hAnsi="Times New Roman"/>
          <w:sz w:val="22"/>
        </w:rPr>
        <w:t>pavedimo sutartimi nustatė įgaliotiniui</w:t>
      </w:r>
      <w:r>
        <w:rPr>
          <w:rStyle w:val="Typewriter"/>
          <w:rFonts w:ascii="Times New Roman" w:hAnsi="Times New Roman"/>
          <w:b/>
          <w:sz w:val="22"/>
        </w:rPr>
        <w:t xml:space="preserve"> </w:t>
      </w:r>
      <w:r>
        <w:rPr>
          <w:rStyle w:val="Typewriter"/>
          <w:rFonts w:ascii="Times New Roman" w:hAnsi="Times New Roman"/>
          <w:sz w:val="22"/>
        </w:rPr>
        <w:t>– statinio projektavimo valdytojui ar statinio statybos valdytojui, ne</w:t>
      </w:r>
      <w:r>
        <w:rPr>
          <w:rStyle w:val="Typewriter"/>
          <w:rFonts w:ascii="Times New Roman" w:hAnsi="Times New Roman"/>
          <w:sz w:val="22"/>
        </w:rPr>
        <w:t>vykdymą ar nepatenkinamą vykdymą</w:t>
      </w:r>
      <w:r>
        <w:rPr>
          <w:rStyle w:val="Typewriter"/>
          <w:rFonts w:ascii="Times New Roman" w:hAnsi="Times New Roman"/>
          <w:b/>
          <w:sz w:val="22"/>
        </w:rPr>
        <w:t xml:space="preserve"> </w:t>
      </w:r>
      <w:r>
        <w:rPr>
          <w:rStyle w:val="Typewriter"/>
          <w:rFonts w:ascii="Times New Roman" w:hAnsi="Times New Roman"/>
          <w:sz w:val="22"/>
        </w:rPr>
        <w:t>statinio projektavimo valdytojas ir statinio statybos valdytojas atsako pagal Civilinį kodeksą ir Administracinių teisės pažeidimų kodeksą.</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ind w:firstLine="720"/>
        <w:jc w:val="both"/>
        <w:rPr>
          <w:rStyle w:val="Typewrite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18 straipsnis. Statybos produktų tiekėjo pareigos ir teisės</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1. </w:t>
      </w:r>
      <w:r>
        <w:rPr>
          <w:rStyle w:val="Typewriter"/>
          <w:rFonts w:ascii="Times New Roman" w:hAnsi="Times New Roman"/>
          <w:sz w:val="22"/>
        </w:rPr>
        <w:t xml:space="preserve">Statybos produktų tiekėju turi teisę būti: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 Lietuvos Respublikoje įsteigtas </w:t>
      </w:r>
      <w:r>
        <w:rPr>
          <w:rFonts w:ascii="Times New Roman" w:hAnsi="Times New Roman"/>
          <w:sz w:val="22"/>
        </w:rPr>
        <w:t>juridinis asmuo;</w:t>
      </w:r>
    </w:p>
    <w:p w:rsidR="00000000" w:rsidRDefault="00783960">
      <w:pPr>
        <w:ind w:firstLine="720"/>
        <w:jc w:val="both"/>
        <w:rPr>
          <w:rFonts w:ascii="Times New Roman" w:hAnsi="Times New Roman"/>
          <w:sz w:val="22"/>
        </w:rPr>
      </w:pPr>
      <w:r>
        <w:rPr>
          <w:rFonts w:ascii="Times New Roman" w:hAnsi="Times New Roman"/>
          <w:sz w:val="22"/>
        </w:rPr>
        <w:t xml:space="preserve">2) užsienio valstybėje </w:t>
      </w:r>
      <w:r>
        <w:rPr>
          <w:rStyle w:val="Typewriter"/>
          <w:rFonts w:ascii="Times New Roman" w:hAnsi="Times New Roman"/>
          <w:sz w:val="22"/>
        </w:rPr>
        <w:t>įsteigta</w:t>
      </w:r>
      <w:r>
        <w:rPr>
          <w:rStyle w:val="Typewriter"/>
          <w:rFonts w:ascii="Times New Roman" w:hAnsi="Times New Roman"/>
          <w:sz w:val="22"/>
        </w:rPr>
        <w:t xml:space="preserve">s </w:t>
      </w:r>
      <w:r>
        <w:rPr>
          <w:rFonts w:ascii="Times New Roman" w:hAnsi="Times New Roman"/>
          <w:sz w:val="22"/>
        </w:rPr>
        <w:t>juridinis asmuo ar kita užsienio organizacija;</w:t>
      </w:r>
    </w:p>
    <w:p w:rsidR="00000000" w:rsidRDefault="00783960">
      <w:pPr>
        <w:ind w:firstLine="720"/>
        <w:jc w:val="both"/>
        <w:rPr>
          <w:rFonts w:ascii="Times New Roman" w:hAnsi="Times New Roman"/>
          <w:sz w:val="22"/>
        </w:rPr>
      </w:pPr>
      <w:r>
        <w:rPr>
          <w:rFonts w:ascii="Times New Roman" w:hAnsi="Times New Roman"/>
          <w:sz w:val="22"/>
        </w:rPr>
        <w:t>3) fizinis asmuo.</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2. </w:t>
      </w:r>
      <w:r>
        <w:rPr>
          <w:rStyle w:val="Typewriter"/>
          <w:rFonts w:ascii="Times New Roman" w:hAnsi="Times New Roman"/>
          <w:sz w:val="22"/>
        </w:rPr>
        <w:t>Statybos produktų tiekėjas privalo tiekti saugius ir tinkamus naudoti pagal paskirtį statybos produktus. Produktas laikomas tinkamu naudoti, jeigu jis atitinka Produktų saugos įstatymo n</w:t>
      </w:r>
      <w:r>
        <w:rPr>
          <w:rStyle w:val="Typewriter"/>
          <w:rFonts w:ascii="Times New Roman" w:hAnsi="Times New Roman"/>
          <w:sz w:val="22"/>
        </w:rPr>
        <w:t>ustatytus reikalavimus.</w:t>
      </w:r>
    </w:p>
    <w:p w:rsidR="00000000" w:rsidRDefault="00783960">
      <w:pPr>
        <w:ind w:firstLine="720"/>
        <w:jc w:val="both"/>
        <w:rPr>
          <w:rFonts w:ascii="Times New Roman" w:hAnsi="Times New Roman"/>
          <w:sz w:val="22"/>
        </w:rPr>
      </w:pPr>
      <w:r>
        <w:rPr>
          <w:rFonts w:ascii="Times New Roman" w:hAnsi="Times New Roman"/>
          <w:sz w:val="22"/>
        </w:rPr>
        <w:t>3. Kiekvienas statybos produktas, įvežtas iš Europos Sąjungos valstybės narės arba iš valstybės, pasirašiusios Europos ekonominės erdvės sutartį, gali būti be apribojimų tiekiamas į Lietuvos Respublikos rinką, jeigu jis buvo pagamin</w:t>
      </w:r>
      <w:r>
        <w:rPr>
          <w:rFonts w:ascii="Times New Roman" w:hAnsi="Times New Roman"/>
          <w:sz w:val="22"/>
        </w:rPr>
        <w:t>tas Europos Sąjungos valstybėje narėje ar valstybėje, pasirašiusioje Europos ekonominės erdvės sutartį, teisėtais būdais arba teisėtai importuotas į šias valstybes iš trečiųjų šalių ir jį leidžiama tiekti į rinką toje valstybėje. Laisvo statybos produkto j</w:t>
      </w:r>
      <w:r>
        <w:rPr>
          <w:rFonts w:ascii="Times New Roman" w:hAnsi="Times New Roman"/>
          <w:sz w:val="22"/>
        </w:rPr>
        <w:t>udėjimo apribojimai pateisinami, jeigu neužtikrinamas lygiavertis jo apsaugos lygis arba visuomenės dorovės, viešosios tvarkos ar visuomenės saugumo, žmonių, gyvūnų ar augalų sveikatos bei gyvybės apsaugos, nacionalinių meno, istorijos ar archeologijos ver</w:t>
      </w:r>
      <w:r>
        <w:rPr>
          <w:rFonts w:ascii="Times New Roman" w:hAnsi="Times New Roman"/>
          <w:sz w:val="22"/>
        </w:rPr>
        <w:t>tybių apsaugos bei pramoninės ir komercinės nuosavybės apsaugos sumetimais.</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4. </w:t>
      </w:r>
      <w:r>
        <w:rPr>
          <w:rStyle w:val="Typewriter"/>
          <w:rFonts w:ascii="Times New Roman" w:hAnsi="Times New Roman"/>
          <w:sz w:val="22"/>
        </w:rPr>
        <w:t>Statybos produktų tiekėjas (gamintojas arba jo atstovas) turi atlikti atitikties įvertinimo veiksmus ir kartu su produktu pateikti tai įrodančius dokumentus ir techninę informac</w:t>
      </w:r>
      <w:r>
        <w:rPr>
          <w:rStyle w:val="Typewriter"/>
          <w:rFonts w:ascii="Times New Roman" w:hAnsi="Times New Roman"/>
          <w:sz w:val="22"/>
        </w:rPr>
        <w:t>iją apie produkto paskirtį bei naudojimo ypatybes.</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5. </w:t>
      </w:r>
      <w:r>
        <w:rPr>
          <w:rStyle w:val="Typewriter"/>
          <w:rFonts w:ascii="Times New Roman" w:hAnsi="Times New Roman"/>
          <w:sz w:val="22"/>
        </w:rPr>
        <w:t>Statybos produktų tiekėjas gali tiekti į Lietuvos ir bendrą Europos Sąjungos rinką statybos produktus, atitinkančius šio straipsnio 2 ir 3 dalyje nurodytus reikalavimus ir paženklintus „CE“ ženklu ir (a</w:t>
      </w:r>
      <w:r>
        <w:rPr>
          <w:rStyle w:val="Typewriter"/>
          <w:rFonts w:ascii="Times New Roman" w:hAnsi="Times New Roman"/>
          <w:sz w:val="22"/>
        </w:rPr>
        <w:t>rba) kitais Vyriausybės įgaliotų institucijų nustatytais ženklais.</w:t>
      </w:r>
    </w:p>
    <w:p w:rsidR="00000000" w:rsidRDefault="00783960">
      <w:pPr>
        <w:ind w:firstLine="720"/>
        <w:jc w:val="both"/>
        <w:rPr>
          <w:rFonts w:ascii="Times New Roman" w:hAnsi="Times New Roman"/>
          <w:sz w:val="22"/>
        </w:rPr>
      </w:pPr>
      <w:r>
        <w:rPr>
          <w:rStyle w:val="Typewriter"/>
          <w:rFonts w:ascii="Times New Roman" w:hAnsi="Times New Roman"/>
          <w:sz w:val="22"/>
        </w:rPr>
        <w:t>6. Statybos produktų tiekėjas neturi teisės ženklinti tiekiamų produktų ar jų pakuočių jokiais kitais klaidinančiais ženklais, kurie panašūs į šio straipsnio 2 dalyje nurodytus atitikties ž</w:t>
      </w:r>
      <w:r>
        <w:rPr>
          <w:rStyle w:val="Typewriter"/>
          <w:rFonts w:ascii="Times New Roman" w:hAnsi="Times New Roman"/>
          <w:sz w:val="22"/>
        </w:rPr>
        <w:t xml:space="preserve">enklus. </w:t>
      </w:r>
    </w:p>
    <w:p w:rsidR="00000000" w:rsidRDefault="00783960">
      <w:pPr>
        <w:pStyle w:val="BodyText"/>
        <w:ind w:right="0" w:firstLine="720"/>
        <w:rPr>
          <w:sz w:val="22"/>
        </w:rPr>
      </w:pPr>
      <w:r>
        <w:rPr>
          <w:rStyle w:val="Typewriter"/>
          <w:rFonts w:ascii="Times New Roman" w:hAnsi="Times New Roman"/>
          <w:sz w:val="22"/>
        </w:rPr>
        <w:t>7. Statybos produktų tiekėjas turi atsižvelgti ir į kitų įstatymų reikalavimus statybos produktams, jei tokie yra nustatyti.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8. Statybos produktų tiekėjas turi ir kitų teisių bei pareigų, kurios atitinka tiekėjo teises ir pareigas, numatytas Civil</w:t>
      </w:r>
      <w:r>
        <w:rPr>
          <w:rStyle w:val="Typewriter"/>
          <w:rFonts w:ascii="Times New Roman" w:hAnsi="Times New Roman"/>
          <w:sz w:val="22"/>
        </w:rPr>
        <w:t xml:space="preserve">iniame kodekse ir kituose įstatymuose. </w:t>
      </w:r>
    </w:p>
    <w:p w:rsidR="00000000" w:rsidRDefault="00783960">
      <w:pPr>
        <w:ind w:firstLine="720"/>
        <w:jc w:val="both"/>
        <w:rPr>
          <w:rFonts w:ascii="Times New Roman" w:hAnsi="Times New Roman"/>
          <w:sz w:val="22"/>
        </w:rPr>
      </w:pPr>
      <w:r>
        <w:rPr>
          <w:rStyle w:val="Typewriter"/>
          <w:rFonts w:ascii="Times New Roman" w:hAnsi="Times New Roman"/>
          <w:sz w:val="22"/>
        </w:rPr>
        <w:t>9. Už šiame straipsnyje nurodytų pareigų nevykdymą ar nepatenkinamą vykdymą</w:t>
      </w:r>
      <w:r>
        <w:rPr>
          <w:rStyle w:val="Typewriter"/>
          <w:rFonts w:ascii="Times New Roman" w:hAnsi="Times New Roman"/>
          <w:b/>
          <w:sz w:val="22"/>
        </w:rPr>
        <w:t xml:space="preserve"> </w:t>
      </w:r>
      <w:r>
        <w:rPr>
          <w:rStyle w:val="Typewriter"/>
          <w:rFonts w:ascii="Times New Roman" w:hAnsi="Times New Roman"/>
          <w:sz w:val="22"/>
        </w:rPr>
        <w:t>statybos produktų tiekėjas atsako pagal Civilinį kodeksą ir Administracinių teisės pažeidimų kodeksą.</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ind w:firstLine="720"/>
        <w:jc w:val="center"/>
        <w:rPr>
          <w:rFonts w:ascii="Times New Roman" w:hAnsi="Times New Roman"/>
          <w:sz w:val="22"/>
        </w:rPr>
      </w:pPr>
    </w:p>
    <w:p w:rsidR="00000000" w:rsidRDefault="00783960">
      <w:pPr>
        <w:pStyle w:val="Heading6"/>
        <w:spacing w:line="240" w:lineRule="auto"/>
        <w:rPr>
          <w:rFonts w:ascii="Times New Roman" w:hAnsi="Times New Roman"/>
          <w:sz w:val="22"/>
        </w:rPr>
      </w:pPr>
      <w:r>
        <w:rPr>
          <w:rFonts w:ascii="Times New Roman" w:hAnsi="Times New Roman"/>
          <w:sz w:val="22"/>
        </w:rPr>
        <w:t>PENKTASIS SKIRSNIS</w:t>
      </w:r>
    </w:p>
    <w:p w:rsidR="00000000" w:rsidRDefault="00783960">
      <w:pPr>
        <w:jc w:val="center"/>
        <w:rPr>
          <w:rFonts w:ascii="Times New Roman" w:hAnsi="Times New Roman"/>
          <w:b/>
          <w:sz w:val="22"/>
        </w:rPr>
      </w:pPr>
      <w:r>
        <w:rPr>
          <w:rFonts w:ascii="Times New Roman" w:hAnsi="Times New Roman"/>
          <w:b/>
          <w:sz w:val="22"/>
        </w:rPr>
        <w:t>STATYBINIAI TYRINĖJIMAI. STATINIO PROJEKTAVIMAS</w:t>
      </w:r>
    </w:p>
    <w:p w:rsidR="00000000" w:rsidRDefault="00783960">
      <w:pPr>
        <w:ind w:firstLine="720"/>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19 straipsnis. Statybiniai tyrinėjimai</w:t>
      </w:r>
    </w:p>
    <w:p w:rsidR="00000000" w:rsidRDefault="00783960">
      <w:pPr>
        <w:ind w:firstLine="720"/>
        <w:jc w:val="both"/>
        <w:rPr>
          <w:rFonts w:ascii="Times New Roman" w:hAnsi="Times New Roman"/>
          <w:sz w:val="22"/>
        </w:rPr>
      </w:pPr>
      <w:r>
        <w:rPr>
          <w:rFonts w:ascii="Times New Roman" w:hAnsi="Times New Roman"/>
          <w:sz w:val="22"/>
        </w:rPr>
        <w:t>1. Statybiniai tyrinėjimai atliekami v</w:t>
      </w:r>
      <w:r>
        <w:rPr>
          <w:rFonts w:ascii="Times New Roman" w:hAnsi="Times New Roman"/>
          <w:sz w:val="22"/>
        </w:rPr>
        <w:t>adovaujantis:</w:t>
      </w:r>
    </w:p>
    <w:p w:rsidR="00000000" w:rsidRDefault="00783960">
      <w:pPr>
        <w:ind w:firstLine="720"/>
        <w:jc w:val="both"/>
        <w:rPr>
          <w:rFonts w:ascii="Times New Roman" w:hAnsi="Times New Roman"/>
          <w:sz w:val="22"/>
        </w:rPr>
      </w:pPr>
      <w:r>
        <w:rPr>
          <w:rStyle w:val="Typewriter"/>
          <w:rFonts w:ascii="Times New Roman" w:hAnsi="Times New Roman"/>
          <w:sz w:val="22"/>
        </w:rPr>
        <w:t>1) tyrinėjimų užsakovo – statytojo (užsakovo), projektuotojo ar rangovo – patvirtinta tyrinėjimų užduotimi ir tyrinėjimų darbų rangos sutartimi;</w:t>
      </w:r>
    </w:p>
    <w:p w:rsidR="00000000" w:rsidRDefault="00783960">
      <w:pPr>
        <w:ind w:firstLine="720"/>
        <w:jc w:val="both"/>
        <w:rPr>
          <w:rFonts w:ascii="Times New Roman" w:hAnsi="Times New Roman"/>
          <w:sz w:val="22"/>
        </w:rPr>
      </w:pPr>
      <w:r>
        <w:rPr>
          <w:rStyle w:val="Typewriter"/>
          <w:rFonts w:ascii="Times New Roman" w:hAnsi="Times New Roman"/>
          <w:sz w:val="22"/>
        </w:rPr>
        <w:t>2) įstatymais, Vyriausybės nutarimais, statybos techniniais reglamentais, Vyriausybės įgaliotų in</w:t>
      </w:r>
      <w:r>
        <w:rPr>
          <w:rStyle w:val="Typewriter"/>
          <w:rFonts w:ascii="Times New Roman" w:hAnsi="Times New Roman"/>
          <w:sz w:val="22"/>
        </w:rPr>
        <w:t>stitucijų patvirtintais tyrinėjimų normatyviniais dokumentais.</w:t>
      </w:r>
    </w:p>
    <w:p w:rsidR="00000000" w:rsidRDefault="00783960">
      <w:pPr>
        <w:ind w:firstLine="720"/>
        <w:jc w:val="both"/>
        <w:rPr>
          <w:rFonts w:ascii="Times New Roman" w:hAnsi="Times New Roman"/>
          <w:sz w:val="22"/>
        </w:rPr>
      </w:pPr>
      <w:r>
        <w:rPr>
          <w:rStyle w:val="Typewriter"/>
          <w:rFonts w:ascii="Times New Roman" w:hAnsi="Times New Roman"/>
          <w:sz w:val="22"/>
        </w:rPr>
        <w:t>2. Tyrinėjimai atliekami iki statinio projekto rengimo pradžios, o tam tikrais atvejais – statinio projektavimo bei statybos metu (kai vykdant statybos darbus paaiškėja statinio projekte nenuma</w:t>
      </w:r>
      <w:r>
        <w:rPr>
          <w:rStyle w:val="Typewriter"/>
          <w:rFonts w:ascii="Times New Roman" w:hAnsi="Times New Roman"/>
          <w:sz w:val="22"/>
        </w:rPr>
        <w:t>tytos aplinkybės).</w:t>
      </w:r>
    </w:p>
    <w:p w:rsidR="00000000" w:rsidRDefault="00783960">
      <w:pPr>
        <w:ind w:firstLine="720"/>
        <w:jc w:val="both"/>
        <w:rPr>
          <w:rFonts w:ascii="Times New Roman" w:hAnsi="Times New Roman"/>
          <w:sz w:val="22"/>
        </w:rPr>
      </w:pPr>
      <w:r>
        <w:rPr>
          <w:rStyle w:val="Typewriter"/>
          <w:rFonts w:ascii="Times New Roman" w:hAnsi="Times New Roman"/>
          <w:sz w:val="22"/>
        </w:rPr>
        <w:t>3. Tyrinėtojas privalo pateikti tyrinėjimų užsakovui tyrinėjimų dokumentus. Jų turinį pagal kiekvieną tyrinėjimų rūšį nustato Vyriausybės įgaliotos institucijos.</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b/>
          <w:sz w:val="22"/>
        </w:rPr>
      </w:pPr>
      <w:r>
        <w:rPr>
          <w:rFonts w:ascii="Times New Roman" w:hAnsi="Times New Roman"/>
          <w:b/>
          <w:sz w:val="22"/>
        </w:rPr>
        <w:t>20 straipsnis</w:t>
      </w:r>
      <w:r>
        <w:rPr>
          <w:rFonts w:ascii="Times New Roman" w:hAnsi="Times New Roman"/>
          <w:sz w:val="22"/>
        </w:rPr>
        <w:t xml:space="preserve">. </w:t>
      </w:r>
      <w:r>
        <w:rPr>
          <w:rFonts w:ascii="Times New Roman" w:hAnsi="Times New Roman"/>
          <w:b/>
          <w:sz w:val="22"/>
        </w:rPr>
        <w:t xml:space="preserve">Statinio projektas. Statinio projektavimo sąlygos </w:t>
      </w:r>
    </w:p>
    <w:p w:rsidR="00000000" w:rsidRDefault="00783960">
      <w:pPr>
        <w:ind w:firstLine="720"/>
        <w:jc w:val="both"/>
        <w:rPr>
          <w:rFonts w:ascii="Times New Roman" w:hAnsi="Times New Roman"/>
          <w:sz w:val="22"/>
        </w:rPr>
      </w:pPr>
      <w:r>
        <w:rPr>
          <w:rFonts w:ascii="Times New Roman" w:hAnsi="Times New Roman"/>
          <w:sz w:val="22"/>
        </w:rPr>
        <w:t>1. Stati</w:t>
      </w:r>
      <w:r>
        <w:rPr>
          <w:rFonts w:ascii="Times New Roman" w:hAnsi="Times New Roman"/>
          <w:sz w:val="22"/>
        </w:rPr>
        <w:t xml:space="preserve">nio projektas rengiamas vadovaujantis: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 šiuo ir kitais įstatymais, reglamentuojančiais statinio saugos ir paskirties reikalavimus, kitais teisės aktais, teritorijų planavimo ir normatyviniais statybos techniniais dokumentais bei normatyviniais statinio </w:t>
      </w:r>
      <w:r>
        <w:rPr>
          <w:rStyle w:val="Typewriter"/>
          <w:rFonts w:ascii="Times New Roman" w:hAnsi="Times New Roman"/>
          <w:sz w:val="22"/>
        </w:rPr>
        <w:t>saugos ir paskirties dokumentais;</w:t>
      </w:r>
    </w:p>
    <w:p w:rsidR="00000000" w:rsidRDefault="00783960">
      <w:pPr>
        <w:ind w:firstLine="720"/>
        <w:jc w:val="both"/>
        <w:rPr>
          <w:rFonts w:ascii="Times New Roman" w:hAnsi="Times New Roman"/>
          <w:sz w:val="22"/>
        </w:rPr>
      </w:pPr>
      <w:r>
        <w:rPr>
          <w:rFonts w:ascii="Times New Roman" w:hAnsi="Times New Roman"/>
          <w:sz w:val="22"/>
        </w:rPr>
        <w:t>2) privalomaisiais statinio projekto rengimo dokumentais, projektavimo darbų rangos sutartimi (kai projektavimas atliekamas rangos būdu).</w:t>
      </w:r>
    </w:p>
    <w:p w:rsidR="00000000" w:rsidRDefault="00783960">
      <w:pPr>
        <w:ind w:firstLine="720"/>
        <w:jc w:val="both"/>
        <w:rPr>
          <w:rFonts w:ascii="Times New Roman" w:hAnsi="Times New Roman"/>
          <w:sz w:val="22"/>
        </w:rPr>
      </w:pPr>
      <w:r>
        <w:rPr>
          <w:rFonts w:ascii="Times New Roman" w:hAnsi="Times New Roman"/>
          <w:sz w:val="22"/>
        </w:rPr>
        <w:t>2. Statinio projektavimo sąlygų sąvadui gauti statytojas (užsakovas) pateikia saviva</w:t>
      </w:r>
      <w:r>
        <w:rPr>
          <w:rFonts w:ascii="Times New Roman" w:hAnsi="Times New Roman"/>
          <w:sz w:val="22"/>
        </w:rPr>
        <w:t>ldybės administracijos direktoriui (jo įgaliotam savivaldybės administracijos valstybės tarnautojui) prašymą ir:</w:t>
      </w:r>
    </w:p>
    <w:p w:rsidR="00000000" w:rsidRDefault="00783960">
      <w:pPr>
        <w:pStyle w:val="Footer"/>
        <w:ind w:firstLine="709"/>
        <w:rPr>
          <w:rFonts w:ascii="Times New Roman" w:hAnsi="Times New Roman"/>
          <w:sz w:val="22"/>
        </w:rPr>
      </w:pPr>
      <w:r>
        <w:rPr>
          <w:rFonts w:ascii="Times New Roman" w:hAnsi="Times New Roman"/>
          <w:sz w:val="22"/>
        </w:rPr>
        <w:t xml:space="preserve">1) duomenis apie statinį (pagal nustatytą formą); </w:t>
      </w:r>
    </w:p>
    <w:p w:rsidR="00000000" w:rsidRDefault="00783960">
      <w:pPr>
        <w:ind w:firstLine="720"/>
        <w:jc w:val="both"/>
        <w:rPr>
          <w:rStyle w:val="Typewriter"/>
          <w:rFonts w:ascii="Times New Roman" w:hAnsi="Times New Roman"/>
          <w:b/>
          <w:sz w:val="22"/>
        </w:rPr>
      </w:pPr>
      <w:r>
        <w:rPr>
          <w:rStyle w:val="Typewriter"/>
          <w:rFonts w:ascii="Times New Roman" w:hAnsi="Times New Roman"/>
          <w:sz w:val="22"/>
        </w:rPr>
        <w:t>2) žemės sklypo nuosavybės teisę ar kitą valdymo ir naudojimo teisę patvirtinančius dokument</w:t>
      </w:r>
      <w:r>
        <w:rPr>
          <w:rStyle w:val="Typewriter"/>
          <w:rFonts w:ascii="Times New Roman" w:hAnsi="Times New Roman"/>
          <w:sz w:val="22"/>
        </w:rPr>
        <w:t>us, taip pat žemės sklypo bendraturčių sutikimą, jei žemės sklypas priklauso jiems bendrosios nuosavybės teise. Šių dokumentų nereikia, kai statybą numatoma vykdyti savivaldybės</w:t>
      </w:r>
      <w:r>
        <w:rPr>
          <w:rStyle w:val="Typewriter"/>
          <w:rFonts w:ascii="Times New Roman" w:hAnsi="Times New Roman"/>
          <w:b/>
          <w:sz w:val="22"/>
        </w:rPr>
        <w:t xml:space="preserve"> </w:t>
      </w:r>
      <w:r>
        <w:rPr>
          <w:rStyle w:val="Typewriter"/>
          <w:rFonts w:ascii="Times New Roman" w:hAnsi="Times New Roman"/>
          <w:sz w:val="22"/>
        </w:rPr>
        <w:t>valdomoje patikėjimo teise teritorijoje (kai statytojas yra savivaldybė arba k</w:t>
      </w:r>
      <w:r>
        <w:rPr>
          <w:rStyle w:val="Typewriter"/>
          <w:rFonts w:ascii="Times New Roman" w:hAnsi="Times New Roman"/>
          <w:sz w:val="22"/>
        </w:rPr>
        <w:t>itas juridinis ar fizinis asmuo, kuris statybą šioje teritorijoje vykdys pagal statinio projektavimo sąlygų sąvadą). Kitus atvejus, kai nereikia šiame punkte nurodytų dokumentų, nustato Vyriausybės įgaliota institucija;</w:t>
      </w:r>
    </w:p>
    <w:p w:rsidR="00000000" w:rsidRDefault="00783960">
      <w:pPr>
        <w:pStyle w:val="BodyTextIndent"/>
        <w:ind w:firstLine="709"/>
        <w:rPr>
          <w:rStyle w:val="Typewriter"/>
          <w:rFonts w:ascii="Times New Roman" w:hAnsi="Times New Roman"/>
          <w:sz w:val="22"/>
        </w:rPr>
      </w:pPr>
      <w:r>
        <w:rPr>
          <w:rStyle w:val="Typewriter"/>
          <w:rFonts w:ascii="Times New Roman" w:hAnsi="Times New Roman"/>
          <w:sz w:val="22"/>
        </w:rPr>
        <w:t>3) statinio bendrosios nuosavybės be</w:t>
      </w:r>
      <w:r>
        <w:rPr>
          <w:rStyle w:val="Typewriter"/>
          <w:rFonts w:ascii="Times New Roman" w:hAnsi="Times New Roman"/>
          <w:sz w:val="22"/>
        </w:rPr>
        <w:t>ndraturčių sutikimą, kai rekonstruojami daugiabučio namo bendro naudojimo objektai;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4) daugiabučio namo patalpų savininkų viešojo aptarimo protokolą, kai keičiama šio namo gyvenamųjų patalpų paskirtis; </w:t>
      </w:r>
    </w:p>
    <w:p w:rsidR="00000000" w:rsidRDefault="00783960">
      <w:pPr>
        <w:ind w:firstLine="720"/>
        <w:jc w:val="both"/>
        <w:rPr>
          <w:rFonts w:ascii="Times New Roman" w:hAnsi="Times New Roman"/>
          <w:sz w:val="22"/>
        </w:rPr>
      </w:pPr>
      <w:r>
        <w:rPr>
          <w:rFonts w:ascii="Times New Roman" w:hAnsi="Times New Roman"/>
          <w:sz w:val="22"/>
        </w:rPr>
        <w:t>5) projektinius pasiūlymus (jeigu jie buvo rengiami).</w:t>
      </w:r>
    </w:p>
    <w:p w:rsidR="00000000" w:rsidRDefault="00783960">
      <w:pPr>
        <w:pStyle w:val="BodyTextIndent2"/>
        <w:ind w:firstLine="720"/>
        <w:rPr>
          <w:i w:val="0"/>
          <w:sz w:val="22"/>
        </w:rPr>
      </w:pPr>
      <w:r>
        <w:rPr>
          <w:i w:val="0"/>
          <w:sz w:val="22"/>
        </w:rPr>
        <w:t>3. Savivaldybės administracijos direktorius (jo įgaliotas savivaldybės administracijos valstybės tarnautojas), gavęs šio straipsnio 2 dalyje išvardytus dokumentus, per 3 dienas pateikia paraišką statinio projektavimo sąlygoms, nurodytoms šio Įstatymo 2 st</w:t>
      </w:r>
      <w:r>
        <w:rPr>
          <w:i w:val="0"/>
          <w:sz w:val="22"/>
        </w:rPr>
        <w:t>raipsnio 32 dalyje, parengti (pagal kompetenciją):</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 inžinerinių tinklų bei susisiekimo komunikacijų savininkams ar naudotojams;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2) aplinkos apsaugos institucijai;</w:t>
      </w:r>
    </w:p>
    <w:p w:rsidR="00000000" w:rsidRDefault="00783960">
      <w:pPr>
        <w:ind w:firstLine="720"/>
        <w:jc w:val="both"/>
        <w:rPr>
          <w:rStyle w:val="Typewriter"/>
          <w:rFonts w:ascii="Times New Roman" w:hAnsi="Times New Roman"/>
          <w:sz w:val="22"/>
        </w:rPr>
      </w:pPr>
      <w:r>
        <w:rPr>
          <w:rFonts w:ascii="Times New Roman" w:hAnsi="Times New Roman"/>
          <w:sz w:val="22"/>
        </w:rPr>
        <w:t>3) už nekilnojamojo kultūros paveldo apsaugą atsakingai institucijai (kai projektavimo sąly</w:t>
      </w:r>
      <w:r>
        <w:rPr>
          <w:rFonts w:ascii="Times New Roman" w:hAnsi="Times New Roman"/>
          <w:sz w:val="22"/>
        </w:rPr>
        <w:t>gos nustatomos kultūros paveldo statinio tvarkomųjų statybos darbų projektui rengti);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4) už saugomos teritorijos apsaugą atsakingai institucijai (kai projektavimo sąlygos nustatomos statinio, statomo saugomoje teritorijoje, projektui rengti);</w:t>
      </w:r>
    </w:p>
    <w:p w:rsidR="00000000" w:rsidRDefault="00783960">
      <w:pPr>
        <w:pStyle w:val="BodyTextIndent"/>
        <w:ind w:right="0" w:firstLine="720"/>
        <w:rPr>
          <w:rStyle w:val="Typewriter"/>
          <w:rFonts w:ascii="Times New Roman" w:hAnsi="Times New Roman"/>
          <w:sz w:val="22"/>
        </w:rPr>
      </w:pPr>
      <w:r>
        <w:rPr>
          <w:rStyle w:val="Typewriter"/>
          <w:rFonts w:ascii="Times New Roman" w:hAnsi="Times New Roman"/>
          <w:sz w:val="22"/>
        </w:rPr>
        <w:t>5) kitoms ins</w:t>
      </w:r>
      <w:r>
        <w:rPr>
          <w:rStyle w:val="Typewriter"/>
          <w:rFonts w:ascii="Times New Roman" w:hAnsi="Times New Roman"/>
          <w:sz w:val="22"/>
        </w:rPr>
        <w:t>titucijoms, jei tai nustatyta įstatymų.</w:t>
      </w:r>
    </w:p>
    <w:p w:rsidR="00000000" w:rsidRDefault="00783960">
      <w:pPr>
        <w:ind w:firstLine="720"/>
        <w:jc w:val="both"/>
        <w:rPr>
          <w:rFonts w:ascii="Times New Roman" w:hAnsi="Times New Roman"/>
          <w:bCs/>
          <w:sz w:val="22"/>
        </w:rPr>
      </w:pPr>
      <w:r>
        <w:rPr>
          <w:rFonts w:ascii="Times New Roman" w:hAnsi="Times New Roman"/>
          <w:bCs/>
          <w:sz w:val="22"/>
        </w:rPr>
        <w:t>4. Projektavimo sąlygos parengiamos per 10 dienų nuo savivaldybės administracijos direktoriaus (jo įgalioto savivaldybės administracijos valstybės tarnautojo) paraiškos gavimo. Per tą patį laiką projektavimo sąlygas,</w:t>
      </w:r>
      <w:r>
        <w:rPr>
          <w:rFonts w:ascii="Times New Roman" w:hAnsi="Times New Roman"/>
          <w:bCs/>
          <w:sz w:val="22"/>
        </w:rPr>
        <w:t xml:space="preserve"> priklausančias savivaldybės kompetencijai, parengia savivaldybės administracijos direktorius (jo įgaliotas savivaldybės administracijos valstybės tarnautojas).</w:t>
      </w:r>
    </w:p>
    <w:p w:rsidR="00000000" w:rsidRDefault="00783960">
      <w:pPr>
        <w:ind w:firstLine="720"/>
        <w:jc w:val="both"/>
        <w:rPr>
          <w:rStyle w:val="Typewriter"/>
          <w:rFonts w:ascii="Times New Roman" w:hAnsi="Times New Roman"/>
          <w:sz w:val="22"/>
        </w:rPr>
      </w:pPr>
      <w:r>
        <w:rPr>
          <w:rFonts w:ascii="Times New Roman" w:hAnsi="Times New Roman"/>
          <w:sz w:val="22"/>
        </w:rPr>
        <w:t>5. Projektavimo sąlygas nagrinėja, derina, jeigu reikia, siūlo pakeisti (siekdamas rasti sprend</w:t>
      </w:r>
      <w:r>
        <w:rPr>
          <w:rFonts w:ascii="Times New Roman" w:hAnsi="Times New Roman"/>
          <w:sz w:val="22"/>
        </w:rPr>
        <w:t>imą, tenkinantį statytojo (užsakovo), trečiųjų asmenų, visuomenės, savivaldybės ir valstybės interesus) ir joms pritaria savivaldybės administracijos direktorius (jo įgaliotas savivaldybės administracijos valstybės tarnautojas). Projektavimo sąlygos įrašom</w:t>
      </w:r>
      <w:r>
        <w:rPr>
          <w:rFonts w:ascii="Times New Roman" w:hAnsi="Times New Roman"/>
          <w:sz w:val="22"/>
        </w:rPr>
        <w:t>os į statinio projektavimo sąlygų sąvadą. Savivaldybės administracijos direktorius (jo įgaliotas savivaldybės administracijos valstybės tarnautojas), suderinęs su statinio projektavimo sąlygas rengusiais inžinerinių tinklų ir susisiekimo komunikacijų savin</w:t>
      </w:r>
      <w:r>
        <w:rPr>
          <w:rFonts w:ascii="Times New Roman" w:hAnsi="Times New Roman"/>
          <w:sz w:val="22"/>
        </w:rPr>
        <w:t xml:space="preserve">inkais (naudotojais) ir institucijomis bei subjektais, šį sąvadą patvirtina ir išduoda statytojui (užsakovui) ne vėliau kaip per 20 dienų nuo jo prašymo gavimo (įskaitant į šį laiką 5 dienas, skirtas suderinti su statinio projektavimo sąlygas parengusiais </w:t>
      </w:r>
      <w:r>
        <w:rPr>
          <w:rFonts w:ascii="Times New Roman" w:hAnsi="Times New Roman"/>
          <w:sz w:val="22"/>
        </w:rPr>
        <w:t>inžinerinių tinklų ir susisiekimo komunikacijų savininkais (naudotojais) bei institucijomis) arba per 15 dienų praneša statytojui (užsakovui) motyvus, dėl kurių projektavimo sąlygų sąvadas neišduodamas.</w:t>
      </w:r>
    </w:p>
    <w:p w:rsidR="00000000" w:rsidRDefault="00783960">
      <w:pPr>
        <w:ind w:firstLine="720"/>
        <w:jc w:val="both"/>
        <w:rPr>
          <w:rFonts w:ascii="Times New Roman" w:hAnsi="Times New Roman"/>
          <w:sz w:val="22"/>
        </w:rPr>
      </w:pPr>
      <w:r>
        <w:rPr>
          <w:rStyle w:val="Typewriter"/>
          <w:rFonts w:ascii="Times New Roman" w:hAnsi="Times New Roman"/>
          <w:sz w:val="22"/>
        </w:rPr>
        <w:t>6. Inžinerinių tinklų ir susisiekimo komunikacijų sav</w:t>
      </w:r>
      <w:r>
        <w:rPr>
          <w:rStyle w:val="Typewriter"/>
          <w:rFonts w:ascii="Times New Roman" w:hAnsi="Times New Roman"/>
          <w:sz w:val="22"/>
        </w:rPr>
        <w:t>ininkai privalo nustatyti inžinerinių tinklų ir susisiekimo komunikacijų projektavimo sąlygas ir jų laikytis. Statytojas (užsakovas) turi teisę pasirinkti paslaugų teikėjus – inžinerinių tinklų ir susisiekimo komunikacijų savininkus ar naudotojus (iš nusta</w:t>
      </w:r>
      <w:r>
        <w:rPr>
          <w:rStyle w:val="Typewriter"/>
          <w:rFonts w:ascii="Times New Roman" w:hAnsi="Times New Roman"/>
          <w:sz w:val="22"/>
        </w:rPr>
        <w:t>tančiųjų statinio projektavimo sąlygas), todėl į projektavimo sąlygų sąvadą įrašomos visų galimų inžinerinių tinklų ir susisiekimo komunikacijų savininkų ar naudotojų, galinčių teikti statytojui (užsakovui) paslaugas, nustatytos projektavimo sąlygos. Staty</w:t>
      </w:r>
      <w:r>
        <w:rPr>
          <w:rStyle w:val="Typewriter"/>
          <w:rFonts w:ascii="Times New Roman" w:hAnsi="Times New Roman"/>
          <w:sz w:val="22"/>
        </w:rPr>
        <w:t>tojas (užsakovas) taip pat gali pasirinkti, ar jis naudosis komunaliniais inžineriniais tinklais, ar pasistatys vietinius, jei pasirinkti galima pagal teritorijų planavimo dokumentus.</w:t>
      </w:r>
    </w:p>
    <w:p w:rsidR="00000000" w:rsidRDefault="00783960">
      <w:pPr>
        <w:ind w:firstLine="720"/>
        <w:jc w:val="both"/>
        <w:rPr>
          <w:rStyle w:val="Typewriter"/>
          <w:rFonts w:ascii="Times New Roman" w:hAnsi="Times New Roman"/>
          <w:sz w:val="22"/>
        </w:rPr>
      </w:pPr>
      <w:r>
        <w:rPr>
          <w:rFonts w:ascii="Times New Roman" w:hAnsi="Times New Roman"/>
          <w:sz w:val="22"/>
        </w:rPr>
        <w:t>7. Projektavimo sąlygose draudžiama nustatyti reikalavimą, kad statytoja</w:t>
      </w:r>
      <w:r>
        <w:rPr>
          <w:rFonts w:ascii="Times New Roman" w:hAnsi="Times New Roman"/>
          <w:sz w:val="22"/>
        </w:rPr>
        <w:t>s (užsakovas) atliktų esamų inžinerinių tinklų ir susisiekimo komunikacijų remonto ar rekonstravimo darbus. Šiuos darbus privalo atlikti tų tinklų ar komunikacijų savininkai ar naudotojai. Jei būtina nutiesti naujus inžinerinius tinklus, susisiekimo komuni</w:t>
      </w:r>
      <w:r>
        <w:rPr>
          <w:rFonts w:ascii="Times New Roman" w:hAnsi="Times New Roman"/>
          <w:sz w:val="22"/>
        </w:rPr>
        <w:t>kacijas, sudaroma inžinerinių tinklų, susisiekimo komunikacijų savininko ar naudotojo ir statytojo (užsakovo) sutartis. Joje nurodoma inžinerinių tinklų, susisiekimo komunikacijų statybos finansavimo ir naudojimo tvarka bei nuosavybės teisės (užbaigus stat</w:t>
      </w:r>
      <w:r>
        <w:rPr>
          <w:rFonts w:ascii="Times New Roman" w:hAnsi="Times New Roman"/>
          <w:sz w:val="22"/>
        </w:rPr>
        <w:t>ybą). Ši sutartis pridedama prie statinio projekto.</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8. Valstybės rezervo materialiniams ištekliams saugoti skirto statinio projektavimo sąlygos privalo atitikti Vyriausybės ar jos įgaliotos institucijos nustatytus reikalavimus, kurie yra būtini siekiant už</w:t>
      </w:r>
      <w:r>
        <w:rPr>
          <w:rStyle w:val="Typewriter"/>
          <w:rFonts w:ascii="Times New Roman" w:hAnsi="Times New Roman"/>
          <w:sz w:val="22"/>
        </w:rPr>
        <w:t xml:space="preserve">tikrinti saugomų valstybės rezervo materialinių išteklių atsargų kokybę, saugumą bei panaudojimo galimybes. </w:t>
      </w:r>
    </w:p>
    <w:p w:rsidR="00000000" w:rsidRDefault="00783960">
      <w:pPr>
        <w:pStyle w:val="BodyTextIndent"/>
        <w:ind w:firstLine="709"/>
        <w:rPr>
          <w:sz w:val="22"/>
        </w:rPr>
      </w:pPr>
      <w:r>
        <w:rPr>
          <w:sz w:val="22"/>
        </w:rPr>
        <w:t>9. Vyriausybės įgaliota institucija (kultūros paveldo statinio tvarkomųjų statybos darbų atveju – kartu su už nekilnojamojo kultūros paveldo apsaug</w:t>
      </w:r>
      <w:r>
        <w:rPr>
          <w:sz w:val="22"/>
        </w:rPr>
        <w:t>ą atsakinga institucija), gavusi statytojo (užsakovo) prašymą ar statinio saugos bei paskirties reikalavimų valstybinės priežiūros institucijų teikimą (bet ne vėliau kaip iki statybos leidimo išdavimo) ir nustačiusi, kad statinio projektavimo sąlygos neati</w:t>
      </w:r>
      <w:r>
        <w:rPr>
          <w:sz w:val="22"/>
        </w:rPr>
        <w:t>tinka įstatymų ar kitų teisės aktų, privalo ne vėliau kaip per 5 dienas pareikalauti, kad savivaldybės administracijos direktorius (suderinęs pagal kompetenciją su projektavimo sąlygas nustačiusiais inžinerinių tinklų savininkais ar naudotojais ir statinio</w:t>
      </w:r>
      <w:r>
        <w:rPr>
          <w:sz w:val="22"/>
        </w:rPr>
        <w:t xml:space="preserve"> saugos bei paskirties reikalavimų valstybinės priežiūros institucijomis) ne vėliau kaip per 7 dienas nuo Vyriausybės įgaliotos institucijos reikalavimo panaikintų ar pakeistų statinio projektavimo sąlygas (išduotų statytojui (užsakovui) pakeistą patvirtin</w:t>
      </w:r>
      <w:r>
        <w:rPr>
          <w:sz w:val="22"/>
        </w:rPr>
        <w:t>tą projektavimo sąlygų sąvadą) arba praneštų Vyriausybės įgaliotai institucijai ir statytojui (užsakovui) motyvus, dėl kurių atsisakoma statinio projektavimo sąlygas panaikinti ar pakeisti. Jeigu savivaldybės administracijos direktorius atsisako panaikinti</w:t>
      </w:r>
      <w:r>
        <w:rPr>
          <w:sz w:val="22"/>
        </w:rPr>
        <w:t xml:space="preserve"> ar pakeisti statinio projektavimo sąlygas, ginčas sprendžiamas teisme statytojo (užsakovo) ar Vyriausybės įgaliotos institucijos (kai tai susiję su valstybės interesais) iniciatyva.</w:t>
      </w:r>
    </w:p>
    <w:p w:rsidR="00000000" w:rsidRDefault="00783960">
      <w:pPr>
        <w:ind w:firstLine="720"/>
        <w:jc w:val="both"/>
        <w:rPr>
          <w:rFonts w:ascii="Times New Roman" w:hAnsi="Times New Roman"/>
          <w:sz w:val="22"/>
        </w:rPr>
      </w:pPr>
      <w:r>
        <w:rPr>
          <w:rFonts w:ascii="Times New Roman" w:hAnsi="Times New Roman"/>
          <w:sz w:val="22"/>
        </w:rPr>
        <w:t>10. Statinio projektavimo sąlygų sąvadas galioja tol, kol galioja statybo</w:t>
      </w:r>
      <w:r>
        <w:rPr>
          <w:rFonts w:ascii="Times New Roman" w:hAnsi="Times New Roman"/>
          <w:sz w:val="22"/>
        </w:rPr>
        <w:t>s leidimas. Jei per 3 metus nuo statinio projektavimo sąlygų sąvado gavimo minėtas leidimas nebuvo išduotas, savivaldybės administracijos direktorius (jo įgaliotas savivaldybės administracijos valstybės tarnautojas) projektavimo sąlygų sąvadą tvirtina iš n</w:t>
      </w:r>
      <w:r>
        <w:rPr>
          <w:rFonts w:ascii="Times New Roman" w:hAnsi="Times New Roman"/>
          <w:sz w:val="22"/>
        </w:rPr>
        <w:t>aujo (projektavimo sąlygos paliekamos tos pačios arba pakeičiamos).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11. Nesudėtingo statinio, kuriam statybos leidimas neprivalomas, statinio projektavimo sąlygų sąvadas galioja 3 metus. Šiam terminui pasibaigus, jei statyba nepradėta, projektavimo sąlygų </w:t>
      </w:r>
      <w:r>
        <w:rPr>
          <w:rStyle w:val="Typewriter"/>
          <w:rFonts w:ascii="Times New Roman" w:hAnsi="Times New Roman"/>
          <w:sz w:val="22"/>
        </w:rPr>
        <w:t>sąvadas tvirtinamas iš naujo.</w:t>
      </w:r>
    </w:p>
    <w:p w:rsidR="00000000" w:rsidRDefault="00783960">
      <w:pPr>
        <w:ind w:firstLine="720"/>
        <w:jc w:val="both"/>
        <w:rPr>
          <w:rFonts w:ascii="Times New Roman" w:hAnsi="Times New Roman"/>
          <w:sz w:val="22"/>
        </w:rPr>
      </w:pPr>
      <w:r>
        <w:rPr>
          <w:rFonts w:ascii="Times New Roman" w:hAnsi="Times New Roman"/>
          <w:sz w:val="22"/>
        </w:rPr>
        <w:t>12. Už statinio projektavimo sąlygų ir įstatymų bei kitų teisės aktų atitikimą pagal kompetenciją atsako jas parengę inžinerinių tinklų ir susisiekimo komunikacijų savininkai (naudotojai) ir institucijos, taip pat savivaldybės</w:t>
      </w:r>
      <w:r>
        <w:rPr>
          <w:rFonts w:ascii="Times New Roman" w:hAnsi="Times New Roman"/>
          <w:sz w:val="22"/>
        </w:rPr>
        <w:t xml:space="preserve"> administracijos direktorius (jo įgaliotas savivaldybės administracijos valstybės tarnautojas)</w:t>
      </w:r>
      <w:r>
        <w:rPr>
          <w:rFonts w:ascii="Times New Roman" w:hAnsi="Times New Roman"/>
          <w:b/>
          <w:sz w:val="22"/>
        </w:rPr>
        <w:t xml:space="preserve"> </w:t>
      </w:r>
      <w:r>
        <w:rPr>
          <w:rFonts w:ascii="Times New Roman" w:hAnsi="Times New Roman"/>
          <w:sz w:val="22"/>
        </w:rPr>
        <w:t>Civilinio kodekso ir Viešojo administravimo įstatymo nustatyta tvarka.</w:t>
      </w:r>
    </w:p>
    <w:p w:rsidR="00000000" w:rsidRDefault="00783960">
      <w:pPr>
        <w:ind w:firstLine="720"/>
        <w:jc w:val="both"/>
        <w:rPr>
          <w:rFonts w:ascii="Times New Roman" w:hAnsi="Times New Roman"/>
          <w:sz w:val="22"/>
        </w:rPr>
      </w:pPr>
      <w:r>
        <w:rPr>
          <w:rStyle w:val="Typewriter"/>
          <w:rFonts w:ascii="Times New Roman" w:hAnsi="Times New Roman"/>
          <w:sz w:val="22"/>
        </w:rPr>
        <w:t>13. Statinio projektą projektuotojo pavedimu rengia statinio projekto rengėjas.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14. Jeigu </w:t>
      </w:r>
      <w:r>
        <w:rPr>
          <w:rStyle w:val="Typewriter"/>
          <w:rFonts w:ascii="Times New Roman" w:hAnsi="Times New Roman"/>
          <w:sz w:val="22"/>
        </w:rPr>
        <w:t>rengiant statinio projektą nėra galimybės įgyvendinti normatyvinių statybos techninių dokumentų ar normatyvinių statinio saugos ir paskirties dokumentų kai kurių nuostatų, statinio projekte turi būti numatytos techninės priemonės šiems trūkumams kompensuot</w:t>
      </w:r>
      <w:r>
        <w:rPr>
          <w:rStyle w:val="Typewriter"/>
          <w:rFonts w:ascii="Times New Roman" w:hAnsi="Times New Roman"/>
          <w:sz w:val="22"/>
        </w:rPr>
        <w:t xml:space="preserve">i. Projektuotojas kartu su statytoju (užsakovu) iki statybos leidimo gavimo turi raštu pateikti institucijoms, patvirtinusioms šiuos normatyvinius dokumentus, statinio projekto sprendinius, nurodydami minėtas technines priemones, ir per 7 dienas gauti šių </w:t>
      </w:r>
      <w:r>
        <w:rPr>
          <w:rStyle w:val="Typewriter"/>
          <w:rFonts w:ascii="Times New Roman" w:hAnsi="Times New Roman"/>
          <w:sz w:val="22"/>
        </w:rPr>
        <w:t>institucijų raštišką pritarimą (arba motyvuotą nepritarimą) jas vykdyti.</w:t>
      </w:r>
    </w:p>
    <w:p w:rsidR="00000000" w:rsidRDefault="00783960">
      <w:pPr>
        <w:ind w:firstLine="720"/>
        <w:jc w:val="both"/>
        <w:rPr>
          <w:rFonts w:ascii="Times New Roman" w:hAnsi="Times New Roman"/>
          <w:sz w:val="22"/>
        </w:rPr>
      </w:pPr>
      <w:r>
        <w:rPr>
          <w:rFonts w:ascii="Times New Roman" w:hAnsi="Times New Roman"/>
          <w:sz w:val="22"/>
        </w:rPr>
        <w:t>15. Privalomųjų statinio projekto rengimo dokumentų ir statinio projekto rengimo tvarką bei sudėtį nustato Vyriausybės įgaliota institucija, o kai vyksta kultūros paveldo statinių tva</w:t>
      </w:r>
      <w:r>
        <w:rPr>
          <w:rFonts w:ascii="Times New Roman" w:hAnsi="Times New Roman"/>
          <w:sz w:val="22"/>
        </w:rPr>
        <w:t>rkomieji statybos darbai ar statinių statyba kultūros paveldo objektų teritorijose, – ši institucija kartu su Kultūros ministerija.</w:t>
      </w:r>
    </w:p>
    <w:p w:rsidR="00000000" w:rsidRDefault="0078396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783960">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IX-1924</w:t>
        </w:r>
      </w:hyperlink>
      <w:r>
        <w:rPr>
          <w:rFonts w:ascii="Times New Roman" w:eastAsia="MS Mincho" w:hAnsi="Times New Roman"/>
          <w:i/>
          <w:iCs/>
        </w:rPr>
        <w:t>, 2003-12-18, Žin., 2003, N</w:t>
      </w:r>
      <w:r>
        <w:rPr>
          <w:rFonts w:ascii="Times New Roman" w:eastAsia="MS Mincho" w:hAnsi="Times New Roman"/>
          <w:i/>
          <w:iCs/>
        </w:rPr>
        <w:t>r. 123-5592 (2003-12-30)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783960">
      <w:pPr>
        <w:ind w:firstLine="720"/>
        <w:jc w:val="both"/>
        <w:rPr>
          <w:rFonts w:ascii="Times New Roman" w:hAnsi="Times New Roman"/>
          <w:b/>
          <w:sz w:val="22"/>
        </w:rPr>
      </w:pPr>
    </w:p>
    <w:p w:rsidR="00000000" w:rsidRDefault="00783960">
      <w:pPr>
        <w:ind w:left="2520" w:hanging="1800"/>
        <w:jc w:val="both"/>
        <w:rPr>
          <w:rFonts w:ascii="Times New Roman" w:hAnsi="Times New Roman"/>
          <w:b/>
          <w:sz w:val="22"/>
        </w:rPr>
      </w:pPr>
      <w:r>
        <w:rPr>
          <w:rStyle w:val="Typewriter"/>
          <w:rFonts w:ascii="Times New Roman" w:hAnsi="Times New Roman"/>
          <w:b/>
          <w:sz w:val="22"/>
        </w:rPr>
        <w:t>21 straipsnis. Statinio projekto architektūriniai sprendiniai. Statinio architektas</w:t>
      </w:r>
    </w:p>
    <w:p w:rsidR="00000000" w:rsidRDefault="00783960">
      <w:pPr>
        <w:ind w:firstLine="720"/>
        <w:jc w:val="both"/>
        <w:rPr>
          <w:rFonts w:ascii="Times New Roman" w:hAnsi="Times New Roman"/>
          <w:sz w:val="22"/>
        </w:rPr>
      </w:pPr>
      <w:r>
        <w:rPr>
          <w:rStyle w:val="Typewriter"/>
          <w:rFonts w:ascii="Times New Roman" w:hAnsi="Times New Roman"/>
          <w:sz w:val="22"/>
        </w:rPr>
        <w:t>1. Visų antžeminių sta</w:t>
      </w:r>
      <w:r>
        <w:rPr>
          <w:rStyle w:val="Typewriter"/>
          <w:rFonts w:ascii="Times New Roman" w:hAnsi="Times New Roman"/>
          <w:sz w:val="22"/>
        </w:rPr>
        <w:t xml:space="preserve">tinių ir tų požeminių (povandeninių) statinių, kurie skirti žmonėms gyventi, dirbti ar kitoms jų reikmėms tenkinti (išskyrus požeminius statinius, kuriuose žmonės negyvena ir nedirba, o būna tik dėl tų statinių priežiūros (inžineriniai tinklai, techniniai </w:t>
      </w:r>
      <w:r>
        <w:rPr>
          <w:rStyle w:val="Typewriter"/>
          <w:rFonts w:ascii="Times New Roman" w:hAnsi="Times New Roman"/>
          <w:sz w:val="22"/>
        </w:rPr>
        <w:t>tuneliai ir pan.), be kitų nustatytų projekto dalių, yra privaloma projekto architektūrinė dalis.</w:t>
      </w:r>
    </w:p>
    <w:p w:rsidR="00000000" w:rsidRDefault="00783960">
      <w:pPr>
        <w:ind w:firstLine="720"/>
        <w:jc w:val="both"/>
        <w:rPr>
          <w:rStyle w:val="Typewriter"/>
          <w:rFonts w:ascii="Times New Roman" w:hAnsi="Times New Roman"/>
          <w:sz w:val="22"/>
        </w:rPr>
      </w:pPr>
      <w:r>
        <w:rPr>
          <w:rFonts w:ascii="Times New Roman" w:hAnsi="Times New Roman"/>
          <w:sz w:val="22"/>
        </w:rPr>
        <w:t>2. Statinio architektas gyvenamojo pastato ar viešojo naudojimo pastato projektavimo atveju kartu yra statinio projekto vadovas. Projektuodamas kitos paskirti</w:t>
      </w:r>
      <w:r>
        <w:rPr>
          <w:rFonts w:ascii="Times New Roman" w:hAnsi="Times New Roman"/>
          <w:sz w:val="22"/>
        </w:rPr>
        <w:t>es statinį, statinio projekto architektas yra statinio projekto architektūrinės dalies vadovas, pavaldus (techniniais klausimais) statinio projekto vadovui.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3. Atliekant statinio projekto ekspertizę, tikrinami tik tie architektūriniai sprendiniai, kuriuos </w:t>
      </w:r>
      <w:r>
        <w:rPr>
          <w:rStyle w:val="Typewriter"/>
          <w:rFonts w:ascii="Times New Roman" w:hAnsi="Times New Roman"/>
          <w:sz w:val="22"/>
        </w:rPr>
        <w:t>reglamentuoja normatyviniai statybos techniniai dokumentai ir projekto rengimo privalomieji dokumentai.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4. Statinio architektas, rengdamas statinio projekto architektūrinę dalį, privalo vadovautis šio Įstatymo 5 straipsniu. </w:t>
      </w:r>
    </w:p>
    <w:p w:rsidR="00000000" w:rsidRDefault="00783960">
      <w:pPr>
        <w:ind w:firstLine="720"/>
        <w:jc w:val="both"/>
        <w:rPr>
          <w:rFonts w:ascii="Times New Roman" w:hAnsi="Times New Roman"/>
          <w:sz w:val="22"/>
        </w:rPr>
      </w:pPr>
    </w:p>
    <w:p w:rsidR="00000000" w:rsidRDefault="00783960">
      <w:pPr>
        <w:ind w:left="2430" w:hanging="1710"/>
        <w:jc w:val="both"/>
        <w:rPr>
          <w:rFonts w:ascii="Times New Roman" w:hAnsi="Times New Roman"/>
          <w:b/>
          <w:sz w:val="22"/>
        </w:rPr>
      </w:pPr>
      <w:r>
        <w:rPr>
          <w:rFonts w:ascii="Times New Roman" w:hAnsi="Times New Roman"/>
          <w:b/>
          <w:sz w:val="22"/>
        </w:rPr>
        <w:t>22 straipsnis. Ypatingo statin</w:t>
      </w:r>
      <w:r>
        <w:rPr>
          <w:rFonts w:ascii="Times New Roman" w:hAnsi="Times New Roman"/>
          <w:b/>
          <w:sz w:val="22"/>
        </w:rPr>
        <w:t xml:space="preserve">io projekto ir statinio, įrašyto į Valstybės investicijų </w:t>
      </w:r>
    </w:p>
    <w:p w:rsidR="00000000" w:rsidRDefault="00783960">
      <w:pPr>
        <w:ind w:left="2430" w:hanging="445"/>
        <w:jc w:val="both"/>
        <w:rPr>
          <w:rFonts w:ascii="Times New Roman" w:hAnsi="Times New Roman"/>
          <w:b/>
          <w:sz w:val="22"/>
        </w:rPr>
      </w:pPr>
      <w:r>
        <w:rPr>
          <w:rFonts w:ascii="Times New Roman" w:hAnsi="Times New Roman"/>
          <w:b/>
          <w:sz w:val="22"/>
        </w:rPr>
        <w:t>programą, projekto tvirtinimas</w:t>
      </w:r>
    </w:p>
    <w:p w:rsidR="00000000" w:rsidRDefault="00783960">
      <w:pPr>
        <w:ind w:firstLine="720"/>
        <w:jc w:val="both"/>
        <w:rPr>
          <w:rFonts w:ascii="Times New Roman" w:hAnsi="Times New Roman"/>
          <w:sz w:val="22"/>
        </w:rPr>
      </w:pPr>
      <w:r>
        <w:rPr>
          <w:rFonts w:ascii="Times New Roman" w:hAnsi="Times New Roman"/>
          <w:sz w:val="22"/>
        </w:rPr>
        <w:t>1. Ypatingo statinio projektas ar statinio, įrašyto į Valstybės investicijų programą, projektas iki gaunant statybos leidimą turi būti statytojo (užsakovo) patvirtinta</w:t>
      </w:r>
      <w:r>
        <w:rPr>
          <w:rFonts w:ascii="Times New Roman" w:hAnsi="Times New Roman"/>
          <w:sz w:val="22"/>
        </w:rPr>
        <w:t>s (tik esant projektų ekspertizės išvadoms, kad galima projektą tvirtinti).</w:t>
      </w:r>
    </w:p>
    <w:p w:rsidR="00000000" w:rsidRDefault="00783960">
      <w:pPr>
        <w:ind w:firstLine="720"/>
        <w:jc w:val="both"/>
        <w:rPr>
          <w:rFonts w:ascii="Times New Roman" w:hAnsi="Times New Roman"/>
          <w:sz w:val="22"/>
        </w:rPr>
      </w:pPr>
      <w:r>
        <w:rPr>
          <w:rFonts w:ascii="Times New Roman" w:hAnsi="Times New Roman"/>
          <w:sz w:val="22"/>
        </w:rPr>
        <w:t>2. Šio straipsnio 1 dalyje nurodytų projektų tvirtinimo tvarką nustato Vyriausybės įgaliota institucija.</w:t>
      </w:r>
    </w:p>
    <w:p w:rsidR="00000000" w:rsidRDefault="00783960">
      <w:pPr>
        <w:pStyle w:val="Heading1"/>
        <w:ind w:right="0" w:firstLine="720"/>
        <w:rPr>
          <w:sz w:val="22"/>
        </w:rPr>
      </w:pPr>
    </w:p>
    <w:p w:rsidR="00000000" w:rsidRDefault="00783960">
      <w:pPr>
        <w:pStyle w:val="Heading1"/>
        <w:ind w:right="0"/>
        <w:rPr>
          <w:b w:val="0"/>
          <w:sz w:val="22"/>
        </w:rPr>
      </w:pPr>
      <w:r>
        <w:rPr>
          <w:b w:val="0"/>
          <w:sz w:val="22"/>
        </w:rPr>
        <w:t>ŠEŠTASIS SKIRSNIS</w:t>
      </w:r>
    </w:p>
    <w:p w:rsidR="00000000" w:rsidRDefault="00783960">
      <w:pPr>
        <w:jc w:val="center"/>
        <w:rPr>
          <w:rFonts w:ascii="Times New Roman" w:hAnsi="Times New Roman"/>
          <w:b/>
          <w:sz w:val="22"/>
        </w:rPr>
      </w:pPr>
      <w:r>
        <w:rPr>
          <w:rStyle w:val="Typewriter"/>
          <w:rFonts w:ascii="Times New Roman" w:hAnsi="Times New Roman"/>
          <w:b/>
          <w:sz w:val="22"/>
        </w:rPr>
        <w:t>STATYBOS LEIDIMAS. STATINIO PRIPAŽINIMAS TINKAMU NAUDOTI</w:t>
      </w:r>
    </w:p>
    <w:p w:rsidR="00000000" w:rsidRDefault="00783960">
      <w:pPr>
        <w:ind w:firstLine="720"/>
        <w:jc w:val="center"/>
        <w:rPr>
          <w:rStyle w:val="Typewriter"/>
          <w:rFonts w:ascii="Times New Roman" w:hAnsi="Times New Roman"/>
          <w:b/>
          <w:sz w:val="22"/>
        </w:rPr>
      </w:pPr>
    </w:p>
    <w:p w:rsidR="00000000" w:rsidRDefault="00783960">
      <w:pPr>
        <w:ind w:firstLine="720"/>
        <w:jc w:val="both"/>
        <w:rPr>
          <w:rFonts w:ascii="Times New Roman" w:hAnsi="Times New Roman"/>
          <w:b/>
          <w:sz w:val="22"/>
        </w:rPr>
      </w:pPr>
      <w:r>
        <w:rPr>
          <w:rFonts w:ascii="Times New Roman" w:hAnsi="Times New Roman"/>
          <w:b/>
          <w:sz w:val="22"/>
        </w:rPr>
        <w:t xml:space="preserve">23 straipsnis. Statybos leidimas </w:t>
      </w:r>
    </w:p>
    <w:p w:rsidR="00000000" w:rsidRDefault="00783960">
      <w:pPr>
        <w:pStyle w:val="BodyTextIndent3"/>
        <w:ind w:firstLine="720"/>
        <w:rPr>
          <w:i w:val="0"/>
          <w:iCs/>
          <w:sz w:val="22"/>
        </w:rPr>
      </w:pPr>
      <w:r>
        <w:rPr>
          <w:i w:val="0"/>
          <w:iCs/>
          <w:sz w:val="22"/>
        </w:rPr>
        <w:t>1. Statybos leidimas statinio statybai privalomas, i</w:t>
      </w:r>
      <w:r>
        <w:rPr>
          <w:rFonts w:hint="eastAsia"/>
          <w:i w:val="0"/>
          <w:iCs/>
          <w:sz w:val="22"/>
        </w:rPr>
        <w:t>š</w:t>
      </w:r>
      <w:r>
        <w:rPr>
          <w:i w:val="0"/>
          <w:iCs/>
          <w:sz w:val="22"/>
        </w:rPr>
        <w:t>skyrus:</w:t>
      </w:r>
    </w:p>
    <w:p w:rsidR="00000000" w:rsidRDefault="00783960">
      <w:pPr>
        <w:ind w:firstLine="720"/>
        <w:jc w:val="both"/>
        <w:rPr>
          <w:rFonts w:ascii="Times New Roman" w:hAnsi="Times New Roman"/>
          <w:iCs/>
          <w:sz w:val="22"/>
        </w:rPr>
      </w:pPr>
      <w:r>
        <w:rPr>
          <w:rFonts w:ascii="Times New Roman" w:hAnsi="Times New Roman"/>
          <w:iCs/>
          <w:sz w:val="22"/>
        </w:rPr>
        <w:t>1) nesudėtingų statinių statybą. Nesudėtingų statinių sąrašą tvirtina Vyriausybės įgaliota institucija;</w:t>
      </w:r>
    </w:p>
    <w:p w:rsidR="00000000" w:rsidRDefault="00783960">
      <w:pPr>
        <w:ind w:firstLine="720"/>
        <w:jc w:val="both"/>
        <w:rPr>
          <w:rFonts w:ascii="Times New Roman" w:hAnsi="Times New Roman"/>
          <w:iCs/>
          <w:sz w:val="22"/>
        </w:rPr>
      </w:pPr>
      <w:r>
        <w:rPr>
          <w:rFonts w:ascii="Times New Roman" w:hAnsi="Times New Roman"/>
          <w:iCs/>
          <w:sz w:val="22"/>
        </w:rPr>
        <w:t>2) statinio paprastąjį remontą. Atvejus, kuriais statyb</w:t>
      </w:r>
      <w:r>
        <w:rPr>
          <w:rFonts w:ascii="Times New Roman" w:hAnsi="Times New Roman"/>
          <w:iCs/>
          <w:sz w:val="22"/>
        </w:rPr>
        <w:t>os leidimas atlikti statinio paprastąjį remontą saugomoje teritorijoje yra privalomas, nustato Vyriausybės įgaliota institucija.</w:t>
      </w:r>
    </w:p>
    <w:p w:rsidR="00000000" w:rsidRDefault="00783960">
      <w:pPr>
        <w:ind w:firstLine="720"/>
        <w:jc w:val="both"/>
        <w:rPr>
          <w:rStyle w:val="Typewriter"/>
          <w:rFonts w:ascii="Times New Roman" w:hAnsi="Times New Roman"/>
          <w:sz w:val="22"/>
        </w:rPr>
      </w:pPr>
      <w:r>
        <w:rPr>
          <w:rFonts w:ascii="Times New Roman" w:hAnsi="Times New Roman"/>
          <w:iCs/>
          <w:sz w:val="22"/>
        </w:rPr>
        <w:t>2. Atvejus, kuriems statybos leidimas atlikti kultūros paveldo statinio tvarkomuosius statybos darbus yra privalomas, nustato V</w:t>
      </w:r>
      <w:r>
        <w:rPr>
          <w:rFonts w:ascii="Times New Roman" w:hAnsi="Times New Roman"/>
          <w:iCs/>
          <w:sz w:val="22"/>
        </w:rPr>
        <w:t>yriausybės įgaliota institucija kartu su Kultūros ministerija.</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3. Leidimas statyti ar rekonstruoti branduolinės energetikos objektą išduodamas Branduolinės energijos įstatymo nustatyta tvarka.</w:t>
      </w:r>
    </w:p>
    <w:p w:rsidR="00000000" w:rsidRDefault="00783960">
      <w:pPr>
        <w:ind w:firstLine="720"/>
        <w:jc w:val="both"/>
        <w:rPr>
          <w:rFonts w:ascii="Times New Roman" w:hAnsi="Times New Roman"/>
          <w:sz w:val="22"/>
        </w:rPr>
      </w:pPr>
      <w:r>
        <w:rPr>
          <w:rFonts w:ascii="Times New Roman" w:hAnsi="Times New Roman"/>
          <w:sz w:val="22"/>
        </w:rPr>
        <w:t>4. Leidimas statyti ar rekonstruoti statinį pajūrio juostoje iš</w:t>
      </w:r>
      <w:r>
        <w:rPr>
          <w:rFonts w:ascii="Times New Roman" w:hAnsi="Times New Roman"/>
          <w:sz w:val="22"/>
        </w:rPr>
        <w:t>duodamas Pajūrio juostos įstatymo nustatyta tvarka.</w:t>
      </w:r>
    </w:p>
    <w:p w:rsidR="00000000" w:rsidRDefault="00783960">
      <w:pPr>
        <w:ind w:firstLine="720"/>
        <w:jc w:val="both"/>
        <w:rPr>
          <w:rFonts w:ascii="Times New Roman" w:hAnsi="Times New Roman"/>
          <w:sz w:val="22"/>
        </w:rPr>
      </w:pPr>
      <w:r>
        <w:rPr>
          <w:rFonts w:ascii="Times New Roman" w:hAnsi="Times New Roman"/>
          <w:sz w:val="22"/>
        </w:rPr>
        <w:t>5. Statybos leidimą išduoda:</w:t>
      </w:r>
    </w:p>
    <w:p w:rsidR="00000000" w:rsidRDefault="00783960">
      <w:pPr>
        <w:ind w:firstLine="720"/>
        <w:jc w:val="both"/>
        <w:rPr>
          <w:rFonts w:ascii="Times New Roman" w:hAnsi="Times New Roman"/>
          <w:sz w:val="22"/>
        </w:rPr>
      </w:pPr>
      <w:r>
        <w:rPr>
          <w:rFonts w:ascii="Times New Roman" w:hAnsi="Times New Roman"/>
          <w:sz w:val="22"/>
        </w:rPr>
        <w:t>1) statiniui kelių savivaldybių valdomoje teritorijoje, statiniui, kurio statytojas (užsakovas) yra savivaldybė, statiniui, skirtam krašto apsaugos reikmėms (įrašytam į Vyriau</w:t>
      </w:r>
      <w:r>
        <w:rPr>
          <w:rFonts w:ascii="Times New Roman" w:hAnsi="Times New Roman"/>
          <w:sz w:val="22"/>
        </w:rPr>
        <w:t>sybės nustatyta tvarka tvirtinamą sąrašą) – apskrities viršininko administracija;</w:t>
      </w:r>
    </w:p>
    <w:p w:rsidR="00000000" w:rsidRDefault="00783960">
      <w:pPr>
        <w:ind w:firstLine="720"/>
        <w:jc w:val="both"/>
        <w:rPr>
          <w:rFonts w:ascii="Times New Roman" w:hAnsi="Times New Roman"/>
          <w:sz w:val="22"/>
        </w:rPr>
      </w:pPr>
      <w:r>
        <w:rPr>
          <w:rFonts w:ascii="Times New Roman" w:hAnsi="Times New Roman"/>
          <w:sz w:val="22"/>
        </w:rPr>
        <w:t>2) kitam bet kuriam statiniui – savivaldybės administracijos direktorius (jo įgaliotas savivaldybės administracijos valstybės tarnautojas).</w:t>
      </w:r>
    </w:p>
    <w:p w:rsidR="00000000" w:rsidRDefault="00783960">
      <w:pPr>
        <w:ind w:firstLine="720"/>
        <w:jc w:val="both"/>
        <w:rPr>
          <w:rFonts w:ascii="Times New Roman" w:hAnsi="Times New Roman"/>
          <w:sz w:val="22"/>
        </w:rPr>
      </w:pPr>
      <w:r>
        <w:rPr>
          <w:rFonts w:ascii="Times New Roman" w:hAnsi="Times New Roman"/>
          <w:sz w:val="22"/>
        </w:rPr>
        <w:t>6. Kad gautų statybos (išskyrus gr</w:t>
      </w:r>
      <w:r>
        <w:rPr>
          <w:rFonts w:ascii="Times New Roman" w:hAnsi="Times New Roman"/>
          <w:sz w:val="22"/>
        </w:rPr>
        <w:t>iovimą) leidimą, statytojas (užsakovas) savivaldybės administracijos direktoriui (jo įgaliotam savivaldybės administracijos valstybės tarnautojui) net ir tuo atveju, kai šį leidimą išduoda apskrities viršininko administracija (išskyrus statinio, skirto kra</w:t>
      </w:r>
      <w:r>
        <w:rPr>
          <w:rFonts w:ascii="Times New Roman" w:hAnsi="Times New Roman"/>
          <w:sz w:val="22"/>
        </w:rPr>
        <w:t>što apsaugos reikmėms, statybos leidimą), turi pateikti:</w:t>
      </w:r>
    </w:p>
    <w:p w:rsidR="00000000" w:rsidRDefault="00783960">
      <w:pPr>
        <w:ind w:firstLine="720"/>
        <w:jc w:val="both"/>
        <w:rPr>
          <w:rFonts w:ascii="Times New Roman" w:hAnsi="Times New Roman"/>
          <w:sz w:val="22"/>
        </w:rPr>
      </w:pPr>
      <w:r>
        <w:rPr>
          <w:rFonts w:ascii="Times New Roman" w:hAnsi="Times New Roman"/>
          <w:sz w:val="22"/>
        </w:rPr>
        <w:t xml:space="preserve">1) nustatytos formos prašymą; </w:t>
      </w:r>
    </w:p>
    <w:p w:rsidR="00000000" w:rsidRDefault="00783960">
      <w:pPr>
        <w:ind w:firstLine="720"/>
        <w:jc w:val="both"/>
        <w:rPr>
          <w:rFonts w:ascii="Times New Roman" w:hAnsi="Times New Roman"/>
          <w:sz w:val="22"/>
        </w:rPr>
      </w:pPr>
      <w:r>
        <w:rPr>
          <w:rFonts w:ascii="Times New Roman" w:hAnsi="Times New Roman"/>
          <w:sz w:val="22"/>
        </w:rPr>
        <w:t xml:space="preserve">2) dokumentus, nurodytus šio Įstatymo 20 straipsnio 2 dalies 2 ir 3 punktuose; </w:t>
      </w:r>
    </w:p>
    <w:p w:rsidR="00000000" w:rsidRDefault="00783960">
      <w:pPr>
        <w:pStyle w:val="BodyTextIndent"/>
        <w:ind w:firstLine="709"/>
        <w:rPr>
          <w:rStyle w:val="Typewriter"/>
          <w:rFonts w:ascii="Times New Roman" w:eastAsia="Arial Unicode MS" w:hAnsi="Times New Roman"/>
          <w:sz w:val="22"/>
        </w:rPr>
      </w:pPr>
      <w:r>
        <w:rPr>
          <w:rStyle w:val="Typewriter"/>
          <w:rFonts w:ascii="Times New Roman" w:hAnsi="Times New Roman"/>
          <w:sz w:val="22"/>
        </w:rPr>
        <w:t>3) sutartį su žemės savininku dėl sklypo laikino naudojimo statybos metu, dėl šio sklypo</w:t>
      </w:r>
      <w:r>
        <w:rPr>
          <w:rStyle w:val="Typewriter"/>
          <w:rFonts w:ascii="Times New Roman" w:hAnsi="Times New Roman"/>
          <w:sz w:val="22"/>
        </w:rPr>
        <w:t xml:space="preserve"> servitutų naudojant pastatytą statinį ir kompensacijų už naudojimąsi žemės sklypu bei žalą (jeigu ji padaroma) tais atvejais, kai pagal statinio projektavimo sąlygų sąvadą inžineriniai tinklai, susisiekimo komunikacijos numatomi tiesti statytojui (užsakov</w:t>
      </w:r>
      <w:r>
        <w:rPr>
          <w:rStyle w:val="Typewriter"/>
          <w:rFonts w:ascii="Times New Roman" w:hAnsi="Times New Roman"/>
          <w:sz w:val="22"/>
        </w:rPr>
        <w:t xml:space="preserve">ui) nepriklausančiame žemės sklype ar kai tokio sklypo dalį numatoma panaudoti statybvietei įrengti; </w:t>
      </w:r>
    </w:p>
    <w:p w:rsidR="00000000" w:rsidRDefault="00783960">
      <w:pPr>
        <w:ind w:firstLine="720"/>
        <w:jc w:val="both"/>
        <w:rPr>
          <w:rFonts w:ascii="Times New Roman" w:hAnsi="Times New Roman"/>
          <w:sz w:val="22"/>
        </w:rPr>
      </w:pPr>
      <w:r>
        <w:rPr>
          <w:rFonts w:ascii="Times New Roman" w:hAnsi="Times New Roman"/>
          <w:sz w:val="22"/>
        </w:rPr>
        <w:t xml:space="preserve">4) statinio projektą; </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5) </w:t>
      </w:r>
      <w:r>
        <w:rPr>
          <w:rStyle w:val="Typewriter"/>
          <w:rFonts w:ascii="Times New Roman" w:hAnsi="Times New Roman"/>
          <w:sz w:val="22"/>
        </w:rPr>
        <w:t xml:space="preserve">statinio projekto ekspertizės išvadas (tuo atveju, kai ši ekspertizė pagal Įstatymo 29 straipsnio 1 dalį yra privaloma);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 </w:t>
      </w:r>
      <w:r>
        <w:rPr>
          <w:rFonts w:ascii="Times New Roman" w:hAnsi="Times New Roman"/>
          <w:sz w:val="22"/>
        </w:rPr>
        <w:t>sta</w:t>
      </w:r>
      <w:r>
        <w:rPr>
          <w:rFonts w:ascii="Times New Roman" w:hAnsi="Times New Roman"/>
          <w:sz w:val="22"/>
        </w:rPr>
        <w:t xml:space="preserve">tinio projekto patvirtinimo dokumentą (kai projektą tvirtinti privaloma); </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7) </w:t>
      </w:r>
      <w:r>
        <w:rPr>
          <w:rStyle w:val="Typewriter"/>
          <w:rFonts w:ascii="Times New Roman" w:hAnsi="Times New Roman"/>
          <w:sz w:val="22"/>
        </w:rPr>
        <w:t>atsakingos institucijos sprendimą dėl planuojamos ūkinės veiklos pasirinktoje vietoje leistinumo poveikio aplinkai požiūriu (kai tai privaloma) pagal Planuojamos ūkinės veiklos p</w:t>
      </w:r>
      <w:r>
        <w:rPr>
          <w:rStyle w:val="Typewriter"/>
          <w:rFonts w:ascii="Times New Roman" w:hAnsi="Times New Roman"/>
          <w:sz w:val="22"/>
        </w:rPr>
        <w:t xml:space="preserve">oveikio aplinkai vertinimo įstatymą;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8) dokumentą dėl statinio statybos techninės priežiūros vadovo paskyrimo (kai techninė priežiūra yra privaloma); </w:t>
      </w:r>
    </w:p>
    <w:p w:rsidR="00000000" w:rsidRDefault="00783960">
      <w:pPr>
        <w:ind w:firstLine="720"/>
        <w:jc w:val="both"/>
        <w:rPr>
          <w:rFonts w:ascii="Times New Roman" w:hAnsi="Times New Roman"/>
          <w:sz w:val="22"/>
        </w:rPr>
      </w:pPr>
      <w:r>
        <w:rPr>
          <w:rFonts w:ascii="Times New Roman" w:hAnsi="Times New Roman"/>
          <w:sz w:val="22"/>
        </w:rPr>
        <w:t>9) statinio kadastrinių matavimų ir teisinės registracijos pažymėjimą (kai statinys rekonstruojamas ar k</w:t>
      </w:r>
      <w:r>
        <w:rPr>
          <w:rFonts w:ascii="Times New Roman" w:hAnsi="Times New Roman"/>
          <w:sz w:val="22"/>
        </w:rPr>
        <w:t xml:space="preserve">apitališkai remontuojamas). Šio pažymėjimo nereikia dėl statinių, kurie negali būti atskiri nekilnojamojo turto kadastro objektai ir neatlikti jų kadastriniai matavimai bei teisinė registracija, – tokiais atvejais pateikiami statinio nuosavybės teisę arba </w:t>
      </w:r>
      <w:r>
        <w:rPr>
          <w:rFonts w:ascii="Times New Roman" w:hAnsi="Times New Roman"/>
          <w:sz w:val="22"/>
        </w:rPr>
        <w:t>kitą valdymo ir naudojimo teisę patvirtinantys dokumentai, taip pat turimi statinio planai, brėžiniai, schemos ir pan.</w:t>
      </w:r>
    </w:p>
    <w:p w:rsidR="00000000" w:rsidRDefault="00783960">
      <w:pPr>
        <w:ind w:firstLine="720"/>
        <w:jc w:val="both"/>
        <w:rPr>
          <w:rFonts w:ascii="Times New Roman" w:hAnsi="Times New Roman"/>
          <w:sz w:val="22"/>
        </w:rPr>
      </w:pPr>
      <w:r>
        <w:rPr>
          <w:rFonts w:ascii="Times New Roman" w:hAnsi="Times New Roman"/>
          <w:sz w:val="22"/>
        </w:rPr>
        <w:t>7. Kad gautų statybos leidimą tik statinį griauti, statytojas (užsakovas) savivaldybės administracijos direktoriui (jo įgaliotam savivald</w:t>
      </w:r>
      <w:r>
        <w:rPr>
          <w:rFonts w:ascii="Times New Roman" w:hAnsi="Times New Roman"/>
          <w:sz w:val="22"/>
        </w:rPr>
        <w:t>ybės administracijos valstybės tarnautojui)</w:t>
      </w:r>
      <w:r>
        <w:rPr>
          <w:rFonts w:ascii="Times New Roman" w:hAnsi="Times New Roman"/>
          <w:b/>
          <w:sz w:val="22"/>
        </w:rPr>
        <w:t xml:space="preserve"> </w:t>
      </w:r>
      <w:r>
        <w:rPr>
          <w:rFonts w:ascii="Times New Roman" w:hAnsi="Times New Roman"/>
          <w:sz w:val="22"/>
        </w:rPr>
        <w:t>net ir tuo atveju, kai šį leidimą išduoda apskrities viršininko administracija (išskyrus statinio, skirto krašto apsaugos reikmėms, statybos leidimą), turi pateikti:</w:t>
      </w:r>
    </w:p>
    <w:p w:rsidR="00000000" w:rsidRDefault="00783960">
      <w:pPr>
        <w:pStyle w:val="Footer"/>
        <w:ind w:firstLine="709"/>
        <w:rPr>
          <w:rFonts w:ascii="Times New Roman" w:hAnsi="Times New Roman"/>
          <w:sz w:val="22"/>
        </w:rPr>
      </w:pPr>
      <w:r>
        <w:rPr>
          <w:rFonts w:ascii="Times New Roman" w:hAnsi="Times New Roman"/>
          <w:sz w:val="22"/>
        </w:rPr>
        <w:t xml:space="preserve">1) nustatytos formos prašymą; </w:t>
      </w:r>
    </w:p>
    <w:p w:rsidR="00000000" w:rsidRDefault="00783960">
      <w:pPr>
        <w:ind w:firstLine="720"/>
        <w:jc w:val="both"/>
        <w:rPr>
          <w:rFonts w:ascii="Times New Roman" w:hAnsi="Times New Roman"/>
          <w:sz w:val="22"/>
        </w:rPr>
      </w:pPr>
      <w:r>
        <w:rPr>
          <w:rFonts w:ascii="Times New Roman" w:hAnsi="Times New Roman"/>
          <w:sz w:val="22"/>
        </w:rPr>
        <w:t xml:space="preserve">2) dokumentus, </w:t>
      </w:r>
      <w:r>
        <w:rPr>
          <w:rFonts w:ascii="Times New Roman" w:hAnsi="Times New Roman"/>
          <w:sz w:val="22"/>
        </w:rPr>
        <w:t xml:space="preserve">nurodytus šio Įstatymo 20 straipsnio 2 dalies 2 ir 3 punktuose;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3) įstatymų nustatyta tvarka priimtą sprendimą nugriauti statinį, priklausantį valstybės, savivaldybės ar kito juridinio asmens nuosavybei; </w:t>
      </w:r>
    </w:p>
    <w:p w:rsidR="00000000" w:rsidRDefault="00783960">
      <w:pPr>
        <w:ind w:firstLine="720"/>
        <w:jc w:val="both"/>
        <w:rPr>
          <w:rFonts w:ascii="Times New Roman" w:hAnsi="Times New Roman"/>
          <w:sz w:val="22"/>
        </w:rPr>
      </w:pPr>
      <w:r>
        <w:rPr>
          <w:rFonts w:ascii="Times New Roman" w:hAnsi="Times New Roman"/>
          <w:sz w:val="22"/>
        </w:rPr>
        <w:t>4) statinio griovimo technologijos aprašymą; ypati</w:t>
      </w:r>
      <w:r>
        <w:rPr>
          <w:rFonts w:ascii="Times New Roman" w:hAnsi="Times New Roman"/>
          <w:sz w:val="22"/>
        </w:rPr>
        <w:t>ngo statinio atveju – griovimo projektą;</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5) statinio kadastrinių matavimų ir teisinės registracijos pažymėjimą (tik statinio, kuris buvo pripažintas tinkamu naudoti, atveju; </w:t>
      </w:r>
      <w:r>
        <w:rPr>
          <w:rFonts w:ascii="Times New Roman" w:hAnsi="Times New Roman"/>
          <w:sz w:val="22"/>
        </w:rPr>
        <w:t>kai griaunamas statinys nepripažintas tinkamu naudoti ir neįregistruotas Nekilnoja</w:t>
      </w:r>
      <w:r>
        <w:rPr>
          <w:rFonts w:ascii="Times New Roman" w:hAnsi="Times New Roman"/>
          <w:sz w:val="22"/>
        </w:rPr>
        <w:t>mojo turto registre, pateikiamas jo turtinę priklausomybę liudijantis dokumentas).</w:t>
      </w:r>
    </w:p>
    <w:p w:rsidR="00000000" w:rsidRDefault="00783960">
      <w:pPr>
        <w:ind w:firstLine="720"/>
        <w:jc w:val="both"/>
        <w:rPr>
          <w:rFonts w:ascii="Times New Roman" w:hAnsi="Times New Roman"/>
          <w:sz w:val="22"/>
        </w:rPr>
      </w:pPr>
      <w:r>
        <w:rPr>
          <w:rFonts w:ascii="Times New Roman" w:hAnsi="Times New Roman"/>
          <w:sz w:val="22"/>
        </w:rPr>
        <w:t xml:space="preserve">8. Kad gautų statinio, skirto krašto apsaugos reikmėms, statybos (išskyrus griovimą) leidimą ar tik statybos leidimą statinį griauti, šio straipsnio 6 ar 7 dalyse nurodytus </w:t>
      </w:r>
      <w:r>
        <w:rPr>
          <w:rFonts w:ascii="Times New Roman" w:hAnsi="Times New Roman"/>
          <w:sz w:val="22"/>
        </w:rPr>
        <w:t>dokumentus statytojas (užsakovas) pateikia tiesiai apskrities viršininko administracijai.</w:t>
      </w:r>
    </w:p>
    <w:p w:rsidR="00000000" w:rsidRDefault="00783960">
      <w:pPr>
        <w:ind w:firstLine="720"/>
        <w:jc w:val="both"/>
        <w:rPr>
          <w:rFonts w:ascii="Times New Roman" w:hAnsi="Times New Roman"/>
          <w:sz w:val="22"/>
        </w:rPr>
      </w:pPr>
      <w:r>
        <w:rPr>
          <w:rFonts w:ascii="Times New Roman" w:hAnsi="Times New Roman"/>
          <w:sz w:val="22"/>
        </w:rPr>
        <w:t>9. Savivaldybės administracijos direktorius (jo įgaliotas savivaldybės administracijos valstybės tarnautojas), gavęs statytojo (užsakovo) šio straipsnio 6 ar 7 dalyje</w:t>
      </w:r>
      <w:r>
        <w:rPr>
          <w:rFonts w:ascii="Times New Roman" w:hAnsi="Times New Roman"/>
          <w:sz w:val="22"/>
        </w:rPr>
        <w:t xml:space="preserve"> nurodytą prašymą ir kitus dokumentus, perduoda juos Nuolatinei statybos komisijai, kuri privalo patikrinti ir nustatyti, ar statinio projektas atitinka teritorijų planavimo dokumentuose nustatytus statybos sklypo tvarkymo reikalavimus (reglamentą), projek</w:t>
      </w:r>
      <w:r>
        <w:rPr>
          <w:rFonts w:ascii="Times New Roman" w:hAnsi="Times New Roman"/>
          <w:sz w:val="22"/>
        </w:rPr>
        <w:t>tavimo sąlygų sąvado reikalavimus ir Nuolatinės statybos komisijos nuostatuose nurodytus teisės aktus. Komisija protokolu įformina statinio projekto patikrinimo rezultatus ir sprendimu nurodo savivaldybės administracijos direktoriui (jo įgaliotam savivaldy</w:t>
      </w:r>
      <w:r>
        <w:rPr>
          <w:rFonts w:ascii="Times New Roman" w:hAnsi="Times New Roman"/>
          <w:sz w:val="22"/>
        </w:rPr>
        <w:t>bės administracijos valstybės tarnautojui) išduoti statytojui (užsakovui) jo prašomą statybos leidimą ar jo neišduoti. Komisijos sprendimas išduoti statytojui (užsakovui) jo prašomą statybos leidimą ar statybos leidimo neišduoti yra privalomas savivaldybės</w:t>
      </w:r>
      <w:r>
        <w:rPr>
          <w:rFonts w:ascii="Times New Roman" w:hAnsi="Times New Roman"/>
          <w:sz w:val="22"/>
        </w:rPr>
        <w:t xml:space="preserve"> administracijos direktoriui (jo įgaliotam savivaldybės administracijos valstybės tarnautojui). Sprendimas išduoti statybos leidimą gali būti priimtas tik tuo atveju, kai visi nuolatinės statybos komisijos nariai pritaria statybos leidimo išdavimui. Jeigu </w:t>
      </w:r>
      <w:r>
        <w:rPr>
          <w:rFonts w:ascii="Times New Roman" w:hAnsi="Times New Roman"/>
          <w:sz w:val="22"/>
        </w:rPr>
        <w:t>bent vienas komisijos narys nepritaria statybos leidimo išdavimui, priimamas sprendimas neišduoti statytojui (užsakovui) jo prašomo statybos leidimo. Šis komisijos sprendimas turi būti motyvuotas ir gali būti skundžiamas Administracinių bylų teisenos įstat</w:t>
      </w:r>
      <w:r>
        <w:rPr>
          <w:rFonts w:ascii="Times New Roman" w:hAnsi="Times New Roman"/>
          <w:sz w:val="22"/>
        </w:rPr>
        <w:t>ymo nustatyta tvarka. Apskundus Nuolatinės statybos komisijos sprendimą neišduoti statytojui (užsakovui) jo prašomo statybos leidimo, atsakovais šiose bylose laikomi subjektai, kurių atstovai, įeinantys į Nuolatinės statybos komisijos sudėtį, nepritarė sta</w:t>
      </w:r>
      <w:r>
        <w:rPr>
          <w:rFonts w:ascii="Times New Roman" w:hAnsi="Times New Roman"/>
          <w:sz w:val="22"/>
        </w:rPr>
        <w:t>tybos leidimo išdavimui.</w:t>
      </w:r>
    </w:p>
    <w:p w:rsidR="00000000" w:rsidRDefault="00783960">
      <w:pPr>
        <w:ind w:firstLine="720"/>
        <w:jc w:val="both"/>
        <w:rPr>
          <w:rStyle w:val="Typewriter"/>
          <w:rFonts w:ascii="Times New Roman" w:hAnsi="Times New Roman"/>
          <w:sz w:val="22"/>
        </w:rPr>
      </w:pPr>
      <w:r>
        <w:rPr>
          <w:rFonts w:ascii="Times New Roman" w:hAnsi="Times New Roman"/>
          <w:sz w:val="22"/>
        </w:rPr>
        <w:t>10. Nuolatinę statybos komisiją sudaro savivaldybės taryba iš teritorijų planavimo ir statinio projektavimo sąlygas parengusių inžinerinių tinklų ir susisiekimo komunikacijų savininkų (naudotojų), institucijų bei savivaldybės atsto</w:t>
      </w:r>
      <w:r>
        <w:rPr>
          <w:rFonts w:ascii="Times New Roman" w:hAnsi="Times New Roman"/>
          <w:sz w:val="22"/>
        </w:rPr>
        <w:t>vų, turinčių įgaliojimus priimti sprendimus šio straipsnio 9 dalyje nustatytais klausimais. Komisijos pavyzdinius nuostatus parengia Vyriausybės įgaliota institucija.</w:t>
      </w:r>
    </w:p>
    <w:p w:rsidR="00000000" w:rsidRDefault="00783960">
      <w:pPr>
        <w:ind w:firstLine="720"/>
        <w:jc w:val="both"/>
        <w:rPr>
          <w:rFonts w:ascii="Times New Roman" w:hAnsi="Times New Roman"/>
          <w:sz w:val="22"/>
        </w:rPr>
      </w:pPr>
      <w:r>
        <w:rPr>
          <w:rFonts w:ascii="Times New Roman" w:hAnsi="Times New Roman"/>
          <w:sz w:val="22"/>
        </w:rPr>
        <w:t>11. Kai statybos leidimą išduoda apskrities viršininko administracija, jai savivaldybės a</w:t>
      </w:r>
      <w:r>
        <w:rPr>
          <w:rFonts w:ascii="Times New Roman" w:hAnsi="Times New Roman"/>
          <w:sz w:val="22"/>
        </w:rPr>
        <w:t>dministracijos direktorius (jo įgaliotas savivaldybės administracijos valstybės tarnautojas) privalo per 10 dienų nuo dokumentų, nurodytų šio straipsnio 6 ar 7 dalyse, gavimo perduoti Nuolatinės statybos komisijos protokolą. Šis protokolas tvirtinamas savi</w:t>
      </w:r>
      <w:r>
        <w:rPr>
          <w:rFonts w:ascii="Times New Roman" w:hAnsi="Times New Roman"/>
          <w:sz w:val="22"/>
        </w:rPr>
        <w:t>valdybės tarybos patvirtintų šios komisijos nuostatų nustatyta tvarka.</w:t>
      </w:r>
    </w:p>
    <w:p w:rsidR="00000000" w:rsidRDefault="00783960">
      <w:pPr>
        <w:ind w:firstLine="720"/>
        <w:jc w:val="both"/>
        <w:rPr>
          <w:rFonts w:ascii="Times New Roman" w:hAnsi="Times New Roman"/>
          <w:sz w:val="22"/>
        </w:rPr>
      </w:pPr>
      <w:r>
        <w:rPr>
          <w:rFonts w:ascii="Times New Roman" w:hAnsi="Times New Roman"/>
          <w:sz w:val="22"/>
        </w:rPr>
        <w:t>12. Statybos leidimą savivaldybės administracijos direktorius (jo įgaliotas savivaldybės administracijos valstybės tarnautojas)</w:t>
      </w:r>
      <w:r>
        <w:rPr>
          <w:rFonts w:ascii="Times New Roman" w:hAnsi="Times New Roman"/>
          <w:b/>
          <w:sz w:val="22"/>
        </w:rPr>
        <w:t xml:space="preserve"> </w:t>
      </w:r>
      <w:r>
        <w:rPr>
          <w:rFonts w:ascii="Times New Roman" w:hAnsi="Times New Roman"/>
          <w:sz w:val="22"/>
        </w:rPr>
        <w:t>išduoda ne vėliau kaip per 10 dienų (ypatingo statinio st</w:t>
      </w:r>
      <w:r>
        <w:rPr>
          <w:rFonts w:ascii="Times New Roman" w:hAnsi="Times New Roman"/>
          <w:sz w:val="22"/>
        </w:rPr>
        <w:t>atybos leidimą – per 15 dienų) nuo dokumentų, nurodytų šio straipsnio 6 ar 7 dalyse, pateikimo, o apskrities viršininko administracija – per 7 dienas nuo Nuolatinės statybos komisijos protokolo gavimo.</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13. Statinio, skirto krašto apsaugos reikmėms, statybo</w:t>
      </w:r>
      <w:r>
        <w:rPr>
          <w:rStyle w:val="Typewriter"/>
          <w:rFonts w:ascii="Times New Roman" w:hAnsi="Times New Roman"/>
          <w:sz w:val="22"/>
        </w:rPr>
        <w:t>s leidimą apskrities viršininko administracija išduoda Vyriausybės nustatyta tvarka.</w:t>
      </w:r>
    </w:p>
    <w:p w:rsidR="00000000" w:rsidRDefault="00783960">
      <w:pPr>
        <w:ind w:firstLine="720"/>
        <w:jc w:val="both"/>
        <w:rPr>
          <w:rFonts w:ascii="Times New Roman" w:hAnsi="Times New Roman"/>
          <w:sz w:val="22"/>
        </w:rPr>
      </w:pPr>
      <w:r>
        <w:rPr>
          <w:rFonts w:ascii="Times New Roman" w:hAnsi="Times New Roman"/>
          <w:sz w:val="22"/>
        </w:rPr>
        <w:t>14. Jei statybos leidimą išduoda savivaldybės administracijos direktorius (jo įgaliotas savivaldybės administracijos valstybės tarnautojas), jis per 3 dienas nuo šio leidi</w:t>
      </w:r>
      <w:r>
        <w:rPr>
          <w:rFonts w:ascii="Times New Roman" w:hAnsi="Times New Roman"/>
          <w:sz w:val="22"/>
        </w:rPr>
        <w:t xml:space="preserve">mo išdavimo leidimo kopiją pateikia apskrities viršininko administracijai. Kai išduodamas leidimas atlikti kultūros paveldo statinio tvarkomuosius statybos darbus ar statyti statinius kultūros paveldo objekto teritorijoje, jo kopija taip pat perduodama už </w:t>
      </w:r>
      <w:r>
        <w:rPr>
          <w:rFonts w:ascii="Times New Roman" w:hAnsi="Times New Roman"/>
          <w:sz w:val="22"/>
        </w:rPr>
        <w:t>nekilnojamojo kultūros paveldo apsaugą atsakingai institucijai. Kai išduodamas statybos leidimas statiniui saugomoje teritorijoje, leidimo kopija perduodama saugomos teritorijos administracijai. Visais atvejais leidimo kopija nustatyta tvarka perduodama ne</w:t>
      </w:r>
      <w:r>
        <w:rPr>
          <w:rFonts w:ascii="Times New Roman" w:hAnsi="Times New Roman"/>
          <w:sz w:val="22"/>
        </w:rPr>
        <w:t>kilnojamojo turto kadastro tvarkytojui.</w:t>
      </w:r>
    </w:p>
    <w:p w:rsidR="00000000" w:rsidRDefault="00783960">
      <w:pPr>
        <w:ind w:firstLine="720"/>
        <w:jc w:val="both"/>
        <w:rPr>
          <w:rFonts w:ascii="Times New Roman" w:hAnsi="Times New Roman"/>
          <w:sz w:val="22"/>
        </w:rPr>
      </w:pPr>
      <w:r>
        <w:rPr>
          <w:rFonts w:ascii="Times New Roman" w:hAnsi="Times New Roman"/>
          <w:sz w:val="22"/>
        </w:rPr>
        <w:t>15. Statybos leidime nurodomi kiekvieno statinio normatyvinių statybos techninių dokumentų nustatyti techniniai rodikliai ir naudojimo paskirtis. Statybos leidimas statyti naujus statinius, rekonstruoti esamus statin</w:t>
      </w:r>
      <w:r>
        <w:rPr>
          <w:rFonts w:ascii="Times New Roman" w:hAnsi="Times New Roman"/>
          <w:sz w:val="22"/>
        </w:rPr>
        <w:t>ius ar atlikti kapitalinį remontą, griauti esamus statinius, atlikti kultūros paveldo statinių tvarkomuosius statybos darbus tiek statybos sklype, tiek už jo ribų (pagal statinio projektavimo sąlygas suprojektuotiems inžineriniams tinklams ir susisiekimo k</w:t>
      </w:r>
      <w:r>
        <w:rPr>
          <w:rFonts w:ascii="Times New Roman" w:hAnsi="Times New Roman"/>
          <w:sz w:val="22"/>
        </w:rPr>
        <w:t xml:space="preserve">omunikacijoms) statytojo (užsakovo) prašymu gali būti išduodamas: </w:t>
      </w:r>
    </w:p>
    <w:p w:rsidR="00000000" w:rsidRDefault="00783960">
      <w:pPr>
        <w:pStyle w:val="BodyText"/>
        <w:ind w:firstLine="720"/>
        <w:rPr>
          <w:sz w:val="22"/>
        </w:rPr>
      </w:pPr>
      <w:r>
        <w:rPr>
          <w:sz w:val="22"/>
        </w:rPr>
        <w:t xml:space="preserve">1) dėl visų statinių, suprojektuotų viename statinio projekte; </w:t>
      </w:r>
    </w:p>
    <w:p w:rsidR="00000000" w:rsidRDefault="00783960">
      <w:pPr>
        <w:ind w:firstLine="720"/>
        <w:jc w:val="both"/>
        <w:rPr>
          <w:rStyle w:val="Typewriter"/>
          <w:rFonts w:ascii="Times New Roman" w:hAnsi="Times New Roman"/>
          <w:sz w:val="22"/>
        </w:rPr>
      </w:pPr>
      <w:r>
        <w:rPr>
          <w:rFonts w:ascii="Times New Roman" w:hAnsi="Times New Roman"/>
          <w:sz w:val="22"/>
        </w:rPr>
        <w:t>2) dėl vieno ar kelių statinių iš suprojektuotų viename statinio projekte.</w:t>
      </w:r>
    </w:p>
    <w:p w:rsidR="00000000" w:rsidRDefault="00783960">
      <w:pPr>
        <w:ind w:firstLine="720"/>
        <w:jc w:val="both"/>
        <w:rPr>
          <w:rFonts w:ascii="Times New Roman" w:hAnsi="Times New Roman"/>
          <w:sz w:val="22"/>
        </w:rPr>
      </w:pPr>
      <w:r>
        <w:rPr>
          <w:rStyle w:val="Typewriter"/>
          <w:rFonts w:ascii="Times New Roman" w:hAnsi="Times New Roman"/>
          <w:sz w:val="22"/>
        </w:rPr>
        <w:t>16. Jei statybos leidimas neišduodamas, valstybini</w:t>
      </w:r>
      <w:r>
        <w:rPr>
          <w:rStyle w:val="Typewriter"/>
          <w:rFonts w:ascii="Times New Roman" w:hAnsi="Times New Roman"/>
          <w:sz w:val="22"/>
        </w:rPr>
        <w:t>o administravimo subjektas,</w:t>
      </w:r>
      <w:r>
        <w:rPr>
          <w:rStyle w:val="Typewriter"/>
          <w:rFonts w:ascii="Times New Roman" w:hAnsi="Times New Roman"/>
          <w:b/>
          <w:sz w:val="22"/>
        </w:rPr>
        <w:t xml:space="preserve"> </w:t>
      </w:r>
      <w:r>
        <w:rPr>
          <w:rStyle w:val="Typewriter"/>
          <w:rFonts w:ascii="Times New Roman" w:hAnsi="Times New Roman"/>
          <w:sz w:val="22"/>
        </w:rPr>
        <w:t>kuriam pavesta išduoti šį leidimą, per 10 dienų nuo statytojo (užsakovo) dokumentų, nurodytų šio straipsnio 6 ar 7 dalyse, pateikimo praneša apie tai raštu statytojui (užsakovui), nurodydamas konkrečias leidimo neišdavimo prieža</w:t>
      </w:r>
      <w:r>
        <w:rPr>
          <w:rStyle w:val="Typewriter"/>
          <w:rFonts w:ascii="Times New Roman" w:hAnsi="Times New Roman"/>
          <w:sz w:val="22"/>
        </w:rPr>
        <w:t>stis. Jei leidimas per nustatytą terminą nebuvo išduotas ir statytojui (užsakovui) nepranešta apie neišdavimo priežastis, statytojas (užsakovas) turi teisę vykdyti statybą be leidimo, tačiau apie tai raštu praneša statybos leidimą išduodančiam viešojo admi</w:t>
      </w:r>
      <w:r>
        <w:rPr>
          <w:rStyle w:val="Typewriter"/>
          <w:rFonts w:ascii="Times New Roman" w:hAnsi="Times New Roman"/>
          <w:sz w:val="22"/>
        </w:rPr>
        <w:t>nistravimo subjektui ne vėliau kaip prieš 5 dienas iki statybos pradžios. Leidimą išduodantis viešojo administravimo subjektas privalo šį raštą įregistruoti kaip statybos leidimą. Atsisakymą išduoti statybos leidimą statytojas (užsakovas) gali apskųsti Adm</w:t>
      </w:r>
      <w:r>
        <w:rPr>
          <w:rStyle w:val="Typewriter"/>
          <w:rFonts w:ascii="Times New Roman" w:hAnsi="Times New Roman"/>
          <w:sz w:val="22"/>
        </w:rPr>
        <w:t>inistracinių bylų teisenos įstatymo nustatyta tvarka.</w:t>
      </w:r>
    </w:p>
    <w:p w:rsidR="00000000" w:rsidRDefault="00783960">
      <w:pPr>
        <w:pStyle w:val="BodyTextIndent3"/>
        <w:ind w:right="0" w:firstLine="720"/>
        <w:rPr>
          <w:i w:val="0"/>
          <w:sz w:val="22"/>
        </w:rPr>
      </w:pPr>
      <w:r>
        <w:rPr>
          <w:rStyle w:val="Typewriter"/>
          <w:rFonts w:ascii="Times New Roman" w:hAnsi="Times New Roman"/>
          <w:i w:val="0"/>
          <w:sz w:val="22"/>
        </w:rPr>
        <w:t xml:space="preserve">17. Statybos leidimas galioja 10 metų (statyti laikiną statinį – iki leidime nurodyto laiko, kuris priklauso nuo statinio naudojimo paskirties), o leidimas griauti – 3 metus. </w:t>
      </w:r>
    </w:p>
    <w:p w:rsidR="00000000" w:rsidRDefault="00783960">
      <w:pPr>
        <w:ind w:firstLine="720"/>
        <w:jc w:val="both"/>
        <w:rPr>
          <w:rFonts w:ascii="Times New Roman" w:hAnsi="Times New Roman"/>
          <w:sz w:val="22"/>
        </w:rPr>
      </w:pPr>
      <w:r>
        <w:rPr>
          <w:rStyle w:val="Typewriter"/>
          <w:rFonts w:ascii="Times New Roman" w:hAnsi="Times New Roman"/>
          <w:sz w:val="22"/>
        </w:rPr>
        <w:t>18. Statybos leidimas nete</w:t>
      </w:r>
      <w:r>
        <w:rPr>
          <w:rStyle w:val="Typewriter"/>
          <w:rFonts w:ascii="Times New Roman" w:hAnsi="Times New Roman"/>
          <w:sz w:val="22"/>
        </w:rPr>
        <w:t xml:space="preserve">nka galios: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 kai įstatymų nustatyta tvarka žemės sklypas (jo dalis) paimamas visuomenės poreikiams; </w:t>
      </w:r>
    </w:p>
    <w:p w:rsidR="00000000" w:rsidRDefault="00783960">
      <w:pPr>
        <w:ind w:firstLine="720"/>
        <w:jc w:val="both"/>
        <w:rPr>
          <w:rFonts w:ascii="Times New Roman" w:hAnsi="Times New Roman"/>
          <w:sz w:val="22"/>
        </w:rPr>
      </w:pPr>
      <w:r>
        <w:rPr>
          <w:rFonts w:ascii="Times New Roman" w:hAnsi="Times New Roman"/>
          <w:sz w:val="22"/>
        </w:rPr>
        <w:t xml:space="preserve">2) teismo sprendimu; </w:t>
      </w:r>
    </w:p>
    <w:p w:rsidR="00000000" w:rsidRDefault="00783960">
      <w:pPr>
        <w:ind w:firstLine="720"/>
        <w:jc w:val="both"/>
        <w:rPr>
          <w:rFonts w:ascii="Times New Roman" w:hAnsi="Times New Roman"/>
          <w:sz w:val="22"/>
        </w:rPr>
      </w:pPr>
      <w:r>
        <w:rPr>
          <w:rFonts w:ascii="Times New Roman" w:hAnsi="Times New Roman"/>
          <w:sz w:val="22"/>
        </w:rPr>
        <w:t>3) jei nuo leidimo išdavimo dienos statinys nebuvo pradėtas statyti 3 metus arba nebuvo pripažintas tinkamu naudoti per 10 metų. I</w:t>
      </w:r>
      <w:r>
        <w:rPr>
          <w:rFonts w:ascii="Times New Roman" w:hAnsi="Times New Roman"/>
          <w:sz w:val="22"/>
        </w:rPr>
        <w:t>ki šių terminų pabaigos statybos leidimas gali būti pratęstas Vyriausybės įgaliotos institucijos nustatyta supaprastinta tvarka. Statytojas (užsakovas), šiems terminams pasibaigus norėdamas pradėti ar tęsti statybą, turi kreiptis į statybos leidimą išdavus</w:t>
      </w:r>
      <w:r>
        <w:rPr>
          <w:rFonts w:ascii="Times New Roman" w:hAnsi="Times New Roman"/>
          <w:sz w:val="22"/>
        </w:rPr>
        <w:t>ią instituciją dėl naujo statybos leidimo išdavimo.</w:t>
      </w:r>
    </w:p>
    <w:p w:rsidR="00000000" w:rsidRDefault="00783960">
      <w:pPr>
        <w:ind w:firstLine="720"/>
        <w:jc w:val="both"/>
        <w:rPr>
          <w:rFonts w:ascii="Times New Roman" w:hAnsi="Times New Roman"/>
          <w:sz w:val="22"/>
        </w:rPr>
      </w:pPr>
      <w:r>
        <w:rPr>
          <w:rFonts w:ascii="Times New Roman" w:hAnsi="Times New Roman"/>
          <w:sz w:val="22"/>
        </w:rPr>
        <w:t>19. Apskrities viršininko administracija arba Vyriausybės atstovas, arba Valstybinė teritorijų planavimo ir statybos inspekcija prie Vyriausybės įgaliotos institucijos turi teisę sustabdyti savivaldybės a</w:t>
      </w:r>
      <w:r>
        <w:rPr>
          <w:rFonts w:ascii="Times New Roman" w:hAnsi="Times New Roman"/>
          <w:sz w:val="22"/>
        </w:rPr>
        <w:t>dministracijos direktoriaus (jo įgalioto savivaldybės administracijos valstybės tarnautojo) išduoto statybos leidimo galiojimą nuo prašymo (pareiškimo) dėl šio leidimo panaikinimo pateikimo teismui dienos iki teismo sprendimo, jei šie viešojo administravim</w:t>
      </w:r>
      <w:r>
        <w:rPr>
          <w:rFonts w:ascii="Times New Roman" w:hAnsi="Times New Roman"/>
          <w:sz w:val="22"/>
        </w:rPr>
        <w:t>o subjektai kreipėsi į teismą dėl leidimo panaikinimo. Apskrities viršininko administracijos išduoto statybos leidimo galiojimą ta pačia tvarka turi teisę sustabdyti Valstybinė teritorijų planavimo ir statybos inspekcija prie Vyriausybės įgaliotos instituc</w:t>
      </w:r>
      <w:r>
        <w:rPr>
          <w:rFonts w:ascii="Times New Roman" w:hAnsi="Times New Roman"/>
          <w:sz w:val="22"/>
        </w:rPr>
        <w:t>ijos.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20. Statybos leidimas statinį griauti netenka galios šio straipsnio 18 dalies nurodytais atvejais, taip pat jei per 3 metus nuo leidimo išdavimo dienos statinys nebuvo nugriautas. Statytojas (užsakovas), norėdamas pradėti ar tęsti statinio griovimą, </w:t>
      </w:r>
      <w:r>
        <w:rPr>
          <w:rStyle w:val="Typewriter"/>
          <w:rFonts w:ascii="Times New Roman" w:hAnsi="Times New Roman"/>
          <w:sz w:val="22"/>
        </w:rPr>
        <w:t>turi kreiptis į statybos leidimą išdavusį viešojo administravimo subjektą</w:t>
      </w:r>
      <w:r>
        <w:rPr>
          <w:rStyle w:val="Typewriter"/>
          <w:rFonts w:ascii="Times New Roman" w:hAnsi="Times New Roman"/>
          <w:b/>
          <w:sz w:val="22"/>
        </w:rPr>
        <w:t xml:space="preserve"> </w:t>
      </w:r>
      <w:r>
        <w:rPr>
          <w:rStyle w:val="Typewriter"/>
          <w:rFonts w:ascii="Times New Roman" w:hAnsi="Times New Roman"/>
          <w:sz w:val="22"/>
        </w:rPr>
        <w:t>dėl šio leidimo pratęsimo.</w:t>
      </w:r>
    </w:p>
    <w:p w:rsidR="00000000" w:rsidRDefault="00783960">
      <w:pPr>
        <w:ind w:firstLine="720"/>
        <w:jc w:val="both"/>
        <w:rPr>
          <w:rFonts w:ascii="Times New Roman" w:hAnsi="Times New Roman"/>
          <w:sz w:val="22"/>
        </w:rPr>
      </w:pPr>
      <w:r>
        <w:rPr>
          <w:rFonts w:ascii="Times New Roman" w:hAnsi="Times New Roman"/>
          <w:sz w:val="22"/>
        </w:rPr>
        <w:t xml:space="preserve">21. Statybos leidimo išdavimo procedūrai reikalingų dokumentų formas nustato Vyriausybės įgaliota institucija, o statybos leidimo atlikti kultūros paveldo </w:t>
      </w:r>
      <w:r>
        <w:rPr>
          <w:rFonts w:ascii="Times New Roman" w:hAnsi="Times New Roman"/>
          <w:sz w:val="22"/>
        </w:rPr>
        <w:t>statinio tvarkomuosius statybos darbus arba statyti statinį kultūros paveldo objekto teritorijoje išdavimo procedūrai – Vyriausybės įgaliota institucija kartu su Kultūros ministerija.</w:t>
      </w:r>
    </w:p>
    <w:p w:rsidR="00000000" w:rsidRDefault="00783960">
      <w:pPr>
        <w:ind w:firstLine="720"/>
        <w:jc w:val="both"/>
        <w:rPr>
          <w:rFonts w:ascii="Times New Roman" w:hAnsi="Times New Roman"/>
          <w:sz w:val="22"/>
        </w:rPr>
      </w:pPr>
      <w:r>
        <w:rPr>
          <w:rFonts w:ascii="Times New Roman" w:hAnsi="Times New Roman"/>
          <w:sz w:val="22"/>
        </w:rPr>
        <w:t>22. Statybos leidimų apskaitą, sąrašą ir statistikos atskaitomybę tvarko</w:t>
      </w:r>
      <w:r>
        <w:rPr>
          <w:rFonts w:ascii="Times New Roman" w:hAnsi="Times New Roman"/>
          <w:sz w:val="22"/>
        </w:rPr>
        <w:t xml:space="preserve"> apskrities viršininko administracija, o statybos leidimų atlikti kultūros paveldo statinių tvarkomuosius statybos darbus – ir už nekilnojamojo kultūros paveldo apsaugą atsakinga institucija.</w:t>
      </w:r>
      <w:r>
        <w:rPr>
          <w:rFonts w:ascii="Times New Roman" w:hAnsi="Times New Roman"/>
          <w:b/>
          <w:bCs/>
          <w:sz w:val="22"/>
        </w:rPr>
        <w:t xml:space="preserve"> </w:t>
      </w:r>
      <w:r>
        <w:rPr>
          <w:rFonts w:ascii="Times New Roman" w:hAnsi="Times New Roman"/>
          <w:sz w:val="22"/>
        </w:rPr>
        <w:t>Apskaitos ir sąrašo sudarymo tvarką nustato Vyriausybės įgaliota</w:t>
      </w:r>
      <w:r>
        <w:rPr>
          <w:rFonts w:ascii="Times New Roman" w:hAnsi="Times New Roman"/>
          <w:sz w:val="22"/>
        </w:rPr>
        <w:t xml:space="preserve"> institucija. Leidimų statyti ar rekonstruoti branduolinės energetikos objektus apskaita ir sąrašas tvarkomas Branduolinės energijos įstatymo nustatyta tvarka.</w:t>
      </w:r>
    </w:p>
    <w:p w:rsidR="00000000" w:rsidRDefault="00783960">
      <w:pPr>
        <w:pStyle w:val="BodyTextIndent"/>
        <w:rPr>
          <w:sz w:val="22"/>
        </w:rPr>
      </w:pPr>
      <w:r>
        <w:rPr>
          <w:sz w:val="22"/>
        </w:rPr>
        <w:t>23. Už statybos leidimo išdavimo tvarkos pažeidimus pagal kompetenciją atsako Nuolatinės statybo</w:t>
      </w:r>
      <w:r>
        <w:rPr>
          <w:sz w:val="22"/>
        </w:rPr>
        <w:t>s komisijos nariai ar statybos leidimą išdavęs asmuo. Žala, atsiradusi dėl neteisėtai išduoto statybos leidimo, atlyginama įstatymų nustatyta tvarka.</w:t>
      </w:r>
    </w:p>
    <w:p w:rsidR="00000000" w:rsidRDefault="00783960">
      <w:pPr>
        <w:ind w:firstLine="720"/>
        <w:jc w:val="both"/>
        <w:rPr>
          <w:rFonts w:ascii="Times New Roman" w:hAnsi="Times New Roman"/>
          <w:sz w:val="22"/>
        </w:rPr>
      </w:pPr>
      <w:r>
        <w:rPr>
          <w:rFonts w:ascii="Times New Roman" w:hAnsi="Times New Roman"/>
          <w:sz w:val="22"/>
        </w:rPr>
        <w:t>24. Statinio statyba be statybos leidimo, kai jis šio Įstatymo nustatytais atvejais yra privalomas, draudž</w:t>
      </w:r>
      <w:r>
        <w:rPr>
          <w:rFonts w:ascii="Times New Roman" w:hAnsi="Times New Roman"/>
          <w:sz w:val="22"/>
        </w:rPr>
        <w:t>iama.</w:t>
      </w:r>
    </w:p>
    <w:p w:rsidR="00000000" w:rsidRDefault="00783960">
      <w:pPr>
        <w:pStyle w:val="PlainText"/>
        <w:rPr>
          <w:rFonts w:ascii="Times New Roman" w:hAnsi="Times New Roman"/>
          <w:i/>
        </w:rPr>
      </w:pPr>
      <w:r>
        <w:rPr>
          <w:rFonts w:ascii="Times New Roman" w:hAnsi="Times New Roman"/>
          <w:i/>
        </w:rPr>
        <w:t>Straipsnio pakeitimai:</w:t>
      </w:r>
    </w:p>
    <w:p w:rsidR="00000000" w:rsidRDefault="00783960">
      <w:pPr>
        <w:pStyle w:val="PlainText"/>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IX-1018</w:t>
        </w:r>
      </w:hyperlink>
      <w:r>
        <w:rPr>
          <w:rFonts w:ascii="Times New Roman" w:hAnsi="Times New Roman"/>
          <w:i/>
        </w:rPr>
        <w:t>, 2002-07-02, Žin., 2002, Nr. 73-3093 (2002-07-19)</w:t>
      </w:r>
    </w:p>
    <w:p w:rsidR="00000000" w:rsidRDefault="00783960">
      <w:pPr>
        <w:pStyle w:val="PlainText"/>
        <w:rPr>
          <w:rFonts w:ascii="Times New Roman" w:eastAsia="MS Mincho" w:hAnsi="Times New Roman"/>
          <w:b/>
          <w:bCs/>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IX-1924</w:t>
        </w:r>
      </w:hyperlink>
      <w:r>
        <w:rPr>
          <w:rFonts w:ascii="Times New Roman" w:eastAsia="MS Mincho" w:hAnsi="Times New Roman"/>
          <w:i/>
          <w:iCs/>
        </w:rPr>
        <w:t>, 2003-12-18, Žin., 2003, Nr</w:t>
      </w:r>
      <w:r>
        <w:rPr>
          <w:rFonts w:ascii="Times New Roman" w:eastAsia="MS Mincho" w:hAnsi="Times New Roman"/>
          <w:i/>
          <w:iCs/>
        </w:rPr>
        <w:t xml:space="preserve">. 123-5592 (2003-12-30), </w:t>
      </w:r>
      <w:r>
        <w:rPr>
          <w:rFonts w:ascii="Times New Roman" w:eastAsia="MS Mincho" w:hAnsi="Times New Roman"/>
          <w:b/>
          <w:bCs/>
          <w:i/>
          <w:iCs/>
        </w:rPr>
        <w:t>atitaisymas skelbtas: Žin., 2004, Nr. 13</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X-136</w:t>
        </w:r>
      </w:hyperlink>
      <w:r>
        <w:rPr>
          <w:rFonts w:ascii="Times New Roman" w:eastAsia="MS Mincho" w:hAnsi="Times New Roman"/>
          <w:i/>
          <w:iCs/>
        </w:rPr>
        <w:t>, 2005-03-17, Žin., 2005, Nr. 43-1355 (2005-04-02)</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w:t>
        </w:r>
        <w:r>
          <w:rPr>
            <w:rStyle w:val="Hyperlink"/>
            <w:rFonts w:ascii="Times New Roman" w:eastAsia="MS Mincho" w:hAnsi="Times New Roman"/>
            <w:i/>
            <w:iCs/>
          </w:rPr>
          <w:t>-857</w:t>
        </w:r>
      </w:hyperlink>
      <w:r>
        <w:rPr>
          <w:rFonts w:ascii="Times New Roman" w:eastAsia="MS Mincho" w:hAnsi="Times New Roman"/>
          <w:i/>
          <w:iCs/>
        </w:rPr>
        <w:t>, 2006-10-17, Žin., 2006, Nr. 116-4402 (2006-10-31)</w:t>
      </w:r>
    </w:p>
    <w:p w:rsidR="00000000" w:rsidRDefault="00783960">
      <w:pPr>
        <w:ind w:firstLine="720"/>
        <w:jc w:val="both"/>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24 straipsnis. Statinio pripažinimas tinkamu naudoti</w:t>
      </w:r>
    </w:p>
    <w:p w:rsidR="00000000" w:rsidRDefault="00783960">
      <w:pPr>
        <w:ind w:firstLine="720"/>
        <w:jc w:val="both"/>
        <w:rPr>
          <w:rFonts w:ascii="Times New Roman" w:hAnsi="Times New Roman"/>
          <w:sz w:val="22"/>
        </w:rPr>
      </w:pPr>
      <w:r>
        <w:rPr>
          <w:rFonts w:ascii="Times New Roman" w:hAnsi="Times New Roman"/>
          <w:sz w:val="22"/>
        </w:rPr>
        <w:t>1. Pastatytą, rekonstruotą ar kapitališkai suremontuotą statinį (jo dalį, kuri gali būti naudojama neatsižvelgiant į tai, ar likusių dalių statyb</w:t>
      </w:r>
      <w:r>
        <w:rPr>
          <w:rFonts w:ascii="Times New Roman" w:hAnsi="Times New Roman"/>
          <w:sz w:val="22"/>
        </w:rPr>
        <w:t xml:space="preserve">a užbaigta) pripažįsta tinkamu naudoti komisija šio straipsnio 2 dalyje nurodytų </w:t>
      </w:r>
      <w:r>
        <w:rPr>
          <w:rFonts w:ascii="Times New Roman" w:eastAsia="Arial Unicode MS" w:hAnsi="Times New Roman"/>
          <w:sz w:val="22"/>
        </w:rPr>
        <w:t>institucijų nustatyta tvarka.</w:t>
      </w:r>
    </w:p>
    <w:p w:rsidR="00000000" w:rsidRDefault="00783960">
      <w:pPr>
        <w:ind w:firstLine="720"/>
        <w:jc w:val="both"/>
        <w:rPr>
          <w:rFonts w:ascii="Times New Roman" w:hAnsi="Times New Roman"/>
          <w:sz w:val="22"/>
        </w:rPr>
      </w:pPr>
      <w:r>
        <w:rPr>
          <w:rFonts w:ascii="Times New Roman" w:hAnsi="Times New Roman"/>
          <w:sz w:val="22"/>
        </w:rPr>
        <w:t>2. Pastatytų, rekonstruotų ar kapitališkai suremontuotų statinių pripažinimo tinkamais naudoti tvarką, reikalavimus ir komisijos sudėtį nustato V</w:t>
      </w:r>
      <w:r>
        <w:rPr>
          <w:rFonts w:ascii="Times New Roman" w:hAnsi="Times New Roman"/>
          <w:sz w:val="22"/>
        </w:rPr>
        <w:t>yriausybės įgaliota institucija, ypatingų statinių su potencialiai pavojingais įrenginiais pripažinimo tinkamais naudoti tvarką – Vyriausybės įgaliota institucija, suderinusi su Vyriausybės paskirta institucija, atsakinga už atitinkamų potencialiai pavojin</w:t>
      </w:r>
      <w:r>
        <w:rPr>
          <w:rFonts w:ascii="Times New Roman" w:hAnsi="Times New Roman"/>
          <w:sz w:val="22"/>
        </w:rPr>
        <w:t>gų įrenginių priežiūros kontrolę, o kai atliekami kultūros paveldo statinių tvarkomieji statybos darbai ar statinio statyba vykdoma kultūros paveldo objekto teritorijoje, – Vyriausybės įgaliota institucija kartu su Kultūros ministerija; branduolinės energe</w:t>
      </w:r>
      <w:r>
        <w:rPr>
          <w:rFonts w:ascii="Times New Roman" w:hAnsi="Times New Roman"/>
          <w:sz w:val="22"/>
        </w:rPr>
        <w:t>tikos objektų pripažinimo tinkamais naudoti tvarką ir reikalavimus nustato Branduolinės energijos įstatymas.</w:t>
      </w:r>
    </w:p>
    <w:p w:rsidR="00000000" w:rsidRDefault="00783960">
      <w:pPr>
        <w:ind w:firstLine="720"/>
        <w:jc w:val="both"/>
        <w:rPr>
          <w:rFonts w:ascii="Times New Roman" w:hAnsi="Times New Roman"/>
          <w:sz w:val="22"/>
        </w:rPr>
      </w:pPr>
      <w:r>
        <w:rPr>
          <w:rStyle w:val="Typewriter"/>
          <w:rFonts w:ascii="Times New Roman" w:hAnsi="Times New Roman"/>
          <w:sz w:val="22"/>
        </w:rPr>
        <w:t>3. Statinį galima naudoti tik įvykdžius šio straipsnio 1 dalies reikalavimus.</w:t>
      </w:r>
    </w:p>
    <w:p w:rsidR="00000000" w:rsidRDefault="00783960">
      <w:pPr>
        <w:ind w:firstLine="720"/>
        <w:jc w:val="both"/>
        <w:rPr>
          <w:rStyle w:val="Typewriter"/>
          <w:rFonts w:ascii="Times New Roman" w:hAnsi="Times New Roman"/>
          <w:sz w:val="22"/>
        </w:rPr>
      </w:pPr>
      <w:r>
        <w:rPr>
          <w:rFonts w:ascii="Times New Roman" w:hAnsi="Times New Roman"/>
          <w:sz w:val="22"/>
        </w:rPr>
        <w:t>4. Pripažintino tinkamu naudoti statinio kadastriniai matavimai atlie</w:t>
      </w:r>
      <w:r>
        <w:rPr>
          <w:rFonts w:ascii="Times New Roman" w:hAnsi="Times New Roman"/>
          <w:sz w:val="22"/>
        </w:rPr>
        <w:t>kami Nekilnojamojo turto kadastro įstatymo ir kitų teisės aktų nustatyta tvarka. Nustačius kadastro duomenis, pripažintas tinkamu naudoti statinys Nekilnojamojo turto registro įstatymo nustatyta tvarka įregistruojamas Lietuvos Respublikos nekilnojamojo tur</w:t>
      </w:r>
      <w:r>
        <w:rPr>
          <w:rFonts w:ascii="Times New Roman" w:hAnsi="Times New Roman"/>
          <w:sz w:val="22"/>
        </w:rPr>
        <w:t>to registre.</w:t>
      </w:r>
    </w:p>
    <w:p w:rsidR="00000000" w:rsidRDefault="00783960">
      <w:pPr>
        <w:pStyle w:val="PlainText"/>
        <w:rPr>
          <w:rFonts w:ascii="Times New Roman" w:hAnsi="Times New Roman"/>
          <w:i/>
        </w:rPr>
      </w:pPr>
      <w:r>
        <w:rPr>
          <w:rFonts w:ascii="Times New Roman" w:hAnsi="Times New Roman"/>
          <w:i/>
        </w:rPr>
        <w:t>Straipsnio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783960">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X-1009</w:t>
        </w:r>
      </w:hyperlink>
      <w:r>
        <w:rPr>
          <w:rFonts w:ascii="Times New Roman" w:eastAsia="MS Mincho" w:hAnsi="Times New Roman"/>
          <w:i/>
          <w:iCs/>
        </w:rPr>
        <w:t>, 2006-12-21, Žin., 200</w:t>
      </w:r>
      <w:r>
        <w:rPr>
          <w:rFonts w:ascii="Times New Roman" w:eastAsia="MS Mincho" w:hAnsi="Times New Roman"/>
          <w:i/>
          <w:iCs/>
        </w:rPr>
        <w:t>7, Nr. 4-161 (2007-01-11),</w:t>
      </w:r>
      <w:r>
        <w:rPr>
          <w:rFonts w:ascii="Times New Roman" w:eastAsia="MS Mincho" w:hAnsi="Times New Roman"/>
          <w:b/>
          <w:bCs/>
          <w:i/>
          <w:iCs/>
        </w:rPr>
        <w:t xml:space="preserve"> atitaisymas skelbtas: Žin., 2007, Nr. 8</w:t>
      </w:r>
    </w:p>
    <w:p w:rsidR="00000000" w:rsidRDefault="00783960">
      <w:pPr>
        <w:ind w:firstLine="720"/>
        <w:jc w:val="both"/>
        <w:rPr>
          <w:rFonts w:ascii="Times New Roman" w:hAnsi="Times New Roman"/>
          <w:sz w:val="22"/>
        </w:rPr>
      </w:pPr>
    </w:p>
    <w:p w:rsidR="00000000" w:rsidRDefault="00783960">
      <w:pPr>
        <w:pStyle w:val="Heading2"/>
        <w:spacing w:line="240" w:lineRule="auto"/>
        <w:rPr>
          <w:rFonts w:ascii="Times New Roman" w:hAnsi="Times New Roman"/>
          <w:b w:val="0"/>
          <w:sz w:val="22"/>
        </w:rPr>
      </w:pPr>
      <w:r>
        <w:rPr>
          <w:rFonts w:ascii="Times New Roman" w:hAnsi="Times New Roman"/>
          <w:b w:val="0"/>
          <w:sz w:val="22"/>
        </w:rPr>
        <w:t>SEPTINTASIS SKIRSNIS</w:t>
      </w:r>
    </w:p>
    <w:p w:rsidR="00000000" w:rsidRDefault="00783960">
      <w:pPr>
        <w:jc w:val="center"/>
        <w:rPr>
          <w:rFonts w:ascii="Times New Roman" w:hAnsi="Times New Roman"/>
          <w:b/>
          <w:sz w:val="22"/>
        </w:rPr>
      </w:pPr>
      <w:r>
        <w:rPr>
          <w:rFonts w:ascii="Times New Roman" w:hAnsi="Times New Roman"/>
          <w:b/>
          <w:sz w:val="22"/>
        </w:rPr>
        <w:t>STATINIO AVARIJA</w:t>
      </w:r>
    </w:p>
    <w:p w:rsidR="00000000" w:rsidRDefault="00783960">
      <w:pPr>
        <w:ind w:firstLine="720"/>
        <w:jc w:val="center"/>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25 straipsnis. Statinio avarija</w:t>
      </w:r>
    </w:p>
    <w:p w:rsidR="00000000" w:rsidRDefault="00783960">
      <w:pPr>
        <w:ind w:firstLine="720"/>
        <w:jc w:val="both"/>
        <w:rPr>
          <w:rFonts w:ascii="Times New Roman" w:hAnsi="Times New Roman"/>
          <w:sz w:val="22"/>
        </w:rPr>
      </w:pPr>
      <w:r>
        <w:rPr>
          <w:rStyle w:val="Typewriter"/>
          <w:rFonts w:ascii="Times New Roman" w:hAnsi="Times New Roman"/>
          <w:sz w:val="22"/>
        </w:rPr>
        <w:t>1. Statinio avarija (toliau – avarija) yra statinio ar jo dalies, konstrukcijų elementų, pertvarų ar ramsčių nevaldom</w:t>
      </w:r>
      <w:r>
        <w:rPr>
          <w:rStyle w:val="Typewriter"/>
          <w:rFonts w:ascii="Times New Roman" w:hAnsi="Times New Roman"/>
          <w:sz w:val="22"/>
        </w:rPr>
        <w:t xml:space="preserve">a griūtis, taip pat žemės nuošliaužos statinio pagrindą ribojančiuose šlaituose, statybų iškasose ar pylimuose. Įrenginių avarijos sąvoką apibrėžia konkrečių įrenginių reikalavimus nustatančios Vyriausybės įgaliotos institucijos. </w:t>
      </w:r>
    </w:p>
    <w:p w:rsidR="00000000" w:rsidRDefault="00783960">
      <w:pPr>
        <w:pStyle w:val="BodyTextIndent"/>
        <w:ind w:right="0" w:firstLine="720"/>
        <w:rPr>
          <w:sz w:val="22"/>
        </w:rPr>
      </w:pPr>
      <w:r>
        <w:rPr>
          <w:rStyle w:val="Typewriter"/>
          <w:rFonts w:ascii="Times New Roman" w:hAnsi="Times New Roman"/>
          <w:sz w:val="22"/>
        </w:rPr>
        <w:t>2. Kai avarija įvyksta st</w:t>
      </w:r>
      <w:r>
        <w:rPr>
          <w:rStyle w:val="Typewriter"/>
          <w:rFonts w:ascii="Times New Roman" w:hAnsi="Times New Roman"/>
          <w:sz w:val="22"/>
        </w:rPr>
        <w:t>atinį statant, rekonstruojant, remontuojant ar griaunant, statybos rangovas (kai st</w:t>
      </w:r>
      <w:r>
        <w:rPr>
          <w:rStyle w:val="Typewriter"/>
          <w:rFonts w:ascii="Times New Roman" w:hAnsi="Times New Roman"/>
          <w:sz w:val="22"/>
        </w:rPr>
        <w:t>a</w:t>
      </w:r>
      <w:r>
        <w:rPr>
          <w:rStyle w:val="Typewriter"/>
          <w:rFonts w:ascii="Times New Roman" w:hAnsi="Times New Roman"/>
          <w:sz w:val="22"/>
        </w:rPr>
        <w:t>tyba vykdoma ūkio būdu – statytojas (užsakovas), o kai įvyksta naudojamo statinio avarija – statinio naudotojas ir (arba) statinio techninis prižiūrėtojas privalo nedelsdam</w:t>
      </w:r>
      <w:r>
        <w:rPr>
          <w:rStyle w:val="Typewriter"/>
          <w:rFonts w:ascii="Times New Roman" w:hAnsi="Times New Roman"/>
          <w:sz w:val="22"/>
        </w:rPr>
        <w:t>as:</w:t>
      </w:r>
    </w:p>
    <w:p w:rsidR="00000000" w:rsidRDefault="00783960">
      <w:pPr>
        <w:ind w:firstLine="720"/>
        <w:jc w:val="both"/>
        <w:rPr>
          <w:rFonts w:ascii="Times New Roman" w:hAnsi="Times New Roman"/>
          <w:sz w:val="22"/>
        </w:rPr>
      </w:pPr>
      <w:r>
        <w:rPr>
          <w:rFonts w:ascii="Times New Roman" w:hAnsi="Times New Roman"/>
          <w:sz w:val="22"/>
        </w:rPr>
        <w:t>1) organizuoti ir suteikti pagalbą nukentėjusiems asmenims;</w:t>
      </w:r>
    </w:p>
    <w:p w:rsidR="00000000" w:rsidRDefault="00783960">
      <w:pPr>
        <w:ind w:firstLine="720"/>
        <w:jc w:val="both"/>
        <w:rPr>
          <w:rFonts w:ascii="Times New Roman" w:hAnsi="Times New Roman"/>
          <w:sz w:val="22"/>
        </w:rPr>
      </w:pPr>
      <w:r>
        <w:rPr>
          <w:rFonts w:ascii="Times New Roman" w:hAnsi="Times New Roman"/>
          <w:sz w:val="22"/>
        </w:rPr>
        <w:t>2) imtis skubių priemonių, kad būtų išvengta tolesnių avarijos pasekmių;</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3) pranešti apie avariją teisėsaugos institucijai, jei yra nukentėjusių žmonių;</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4) užtikrinti statinio avarijos vietos </w:t>
      </w:r>
      <w:r>
        <w:rPr>
          <w:rStyle w:val="Typewriter"/>
          <w:rFonts w:ascii="Times New Roman" w:hAnsi="Times New Roman"/>
          <w:sz w:val="22"/>
        </w:rPr>
        <w:t>apsaugą nuo poveikio, galinčio trukdyti tirti avarijos priežastis;</w:t>
      </w:r>
    </w:p>
    <w:p w:rsidR="00000000" w:rsidRDefault="00783960">
      <w:pPr>
        <w:ind w:firstLine="720"/>
        <w:jc w:val="both"/>
        <w:rPr>
          <w:rStyle w:val="Typewriter"/>
          <w:rFonts w:ascii="Times New Roman" w:hAnsi="Times New Roman"/>
          <w:sz w:val="22"/>
        </w:rPr>
      </w:pPr>
      <w:r>
        <w:rPr>
          <w:rFonts w:ascii="Times New Roman" w:hAnsi="Times New Roman"/>
          <w:sz w:val="22"/>
        </w:rPr>
        <w:t>5) pranešti apie avariją savivaldybės administracijos direktoriui (jo įgaliotam savivaldybės administracijos valstybės tarnautojui), apskrities viršininko administracijai, viešojo administr</w:t>
      </w:r>
      <w:r>
        <w:rPr>
          <w:rFonts w:ascii="Times New Roman" w:hAnsi="Times New Roman"/>
          <w:sz w:val="22"/>
        </w:rPr>
        <w:t xml:space="preserve">avimo subjektui, atliekančiam statinio naudojimo priežiūrą; jei avarija įvyko statybos metu, – taip pat statytojui (užsakovui), statinio statybos techninės priežiūros vykdytojui ir statinio projektuotojui. Jeigu avarija įvyksta kultūros paveldo statinyje, </w:t>
      </w:r>
      <w:r>
        <w:rPr>
          <w:rFonts w:ascii="Times New Roman" w:hAnsi="Times New Roman"/>
          <w:sz w:val="22"/>
        </w:rPr>
        <w:t>kultūros paveldo objekto teritorijoje, apie avariją taip pat turi būti pranešta už nekilnojamojo kultūros paveldo</w:t>
      </w:r>
      <w:r>
        <w:rPr>
          <w:rFonts w:ascii="Times New Roman" w:hAnsi="Times New Roman"/>
          <w:b/>
          <w:bCs/>
          <w:sz w:val="22"/>
        </w:rPr>
        <w:t xml:space="preserve"> </w:t>
      </w:r>
      <w:r>
        <w:rPr>
          <w:rFonts w:ascii="Times New Roman" w:hAnsi="Times New Roman"/>
          <w:sz w:val="22"/>
        </w:rPr>
        <w:t>apsaugą atsakingai institucijai, o jeigu įvyksta avarija, dėl kurios buvo (gali būti) užteršta aplinka, – už aplinkos apsaugą atsakingai insti</w:t>
      </w:r>
      <w:r>
        <w:rPr>
          <w:rFonts w:ascii="Times New Roman" w:hAnsi="Times New Roman"/>
          <w:sz w:val="22"/>
        </w:rPr>
        <w:t>tucijai;</w:t>
      </w:r>
    </w:p>
    <w:p w:rsidR="00000000" w:rsidRDefault="00783960">
      <w:pPr>
        <w:ind w:firstLine="720"/>
        <w:jc w:val="both"/>
        <w:rPr>
          <w:rFonts w:ascii="Times New Roman" w:hAnsi="Times New Roman"/>
          <w:sz w:val="22"/>
        </w:rPr>
      </w:pPr>
      <w:r>
        <w:rPr>
          <w:rStyle w:val="Typewriter"/>
          <w:rFonts w:ascii="Times New Roman" w:hAnsi="Times New Roman"/>
          <w:sz w:val="22"/>
        </w:rPr>
        <w:t>6) jei statinio avarija įvyko dėl energetikos ar potencialiai pavojingų įrenginių avarijos arba jei dėl statinio avarijos buvo pažeisti šie įrenginiai, taip pat apie tai pranešti atitinkamoms valst</w:t>
      </w:r>
      <w:r>
        <w:rPr>
          <w:rStyle w:val="Typewriter"/>
          <w:rFonts w:ascii="Times New Roman" w:hAnsi="Times New Roman"/>
          <w:sz w:val="22"/>
        </w:rPr>
        <w:t>y</w:t>
      </w:r>
      <w:r>
        <w:rPr>
          <w:rStyle w:val="Typewriter"/>
          <w:rFonts w:ascii="Times New Roman" w:hAnsi="Times New Roman"/>
          <w:sz w:val="22"/>
        </w:rPr>
        <w:t>binės priežiūros bei kontrolės institucijoms, o b</w:t>
      </w:r>
      <w:r>
        <w:rPr>
          <w:rStyle w:val="Typewriter"/>
          <w:rFonts w:ascii="Times New Roman" w:hAnsi="Times New Roman"/>
          <w:sz w:val="22"/>
        </w:rPr>
        <w:t>randuolinės energetikos objektų avarijos atveju – taip pat Valstyb</w:t>
      </w:r>
      <w:r>
        <w:rPr>
          <w:rStyle w:val="Typewriter"/>
          <w:rFonts w:ascii="Times New Roman" w:hAnsi="Times New Roman"/>
          <w:sz w:val="22"/>
        </w:rPr>
        <w:t>i</w:t>
      </w:r>
      <w:r>
        <w:rPr>
          <w:rStyle w:val="Typewriter"/>
          <w:rFonts w:ascii="Times New Roman" w:hAnsi="Times New Roman"/>
          <w:sz w:val="22"/>
        </w:rPr>
        <w:t>nei atominės energetikos saugos inspekcijai;</w:t>
      </w:r>
    </w:p>
    <w:p w:rsidR="00000000" w:rsidRDefault="00783960">
      <w:pPr>
        <w:ind w:firstLine="720"/>
        <w:jc w:val="both"/>
        <w:rPr>
          <w:rFonts w:ascii="Times New Roman" w:hAnsi="Times New Roman"/>
          <w:sz w:val="22"/>
        </w:rPr>
      </w:pPr>
      <w:r>
        <w:rPr>
          <w:rStyle w:val="Typewriter"/>
          <w:rFonts w:ascii="Times New Roman" w:hAnsi="Times New Roman"/>
          <w:sz w:val="22"/>
        </w:rPr>
        <w:t>7) aprašyti statinio būklę po avarijos, statinio pakitimus ir jų atsiradimo vietas.</w:t>
      </w:r>
    </w:p>
    <w:p w:rsidR="00000000" w:rsidRDefault="00783960">
      <w:pPr>
        <w:ind w:firstLine="720"/>
        <w:jc w:val="both"/>
        <w:rPr>
          <w:rFonts w:ascii="Times New Roman" w:hAnsi="Times New Roman"/>
          <w:sz w:val="22"/>
        </w:rPr>
      </w:pPr>
      <w:r>
        <w:rPr>
          <w:rStyle w:val="Typewriter"/>
          <w:rFonts w:ascii="Times New Roman" w:hAnsi="Times New Roman"/>
          <w:sz w:val="22"/>
        </w:rPr>
        <w:t>3. Avarijos tyrimo ir likvidavimo tvarką nustato Vyriausybės</w:t>
      </w:r>
      <w:r>
        <w:rPr>
          <w:rStyle w:val="Typewriter"/>
          <w:rFonts w:ascii="Times New Roman" w:hAnsi="Times New Roman"/>
          <w:sz w:val="22"/>
        </w:rPr>
        <w:t xml:space="preserve"> įgaliota institucija (avarijos, susijusios su įrenginiais, – valstybinės priežiūros institucijos pagal kompetenciją). </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1" w:history="1">
        <w:r>
          <w:rPr>
            <w:rStyle w:val="Hyperlink"/>
            <w:rFonts w:ascii="Times New Roman" w:eastAsia="MS Mincho" w:hAnsi="Times New Roman"/>
            <w:bCs/>
            <w:i/>
            <w:iCs/>
          </w:rPr>
          <w:t>IX-1780</w:t>
        </w:r>
      </w:hyperlink>
      <w:r>
        <w:rPr>
          <w:rFonts w:ascii="Times New Roman" w:eastAsia="MS Mincho" w:hAnsi="Times New Roman"/>
          <w:bCs/>
          <w:i/>
          <w:iCs/>
        </w:rPr>
        <w:t xml:space="preserve">, 2003-10-16, Žin., 2003, Nr. 104-4649 </w:t>
      </w:r>
      <w:r>
        <w:rPr>
          <w:rFonts w:ascii="Times New Roman" w:eastAsia="MS Mincho" w:hAnsi="Times New Roman"/>
          <w:bCs/>
          <w:i/>
          <w:iCs/>
        </w:rPr>
        <w:t>(2003-11-05)</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783960">
      <w:pPr>
        <w:ind w:firstLine="720"/>
        <w:jc w:val="center"/>
        <w:rPr>
          <w:rFonts w:ascii="Times New Roman" w:hAnsi="Times New Roman"/>
          <w:sz w:val="22"/>
        </w:rPr>
      </w:pPr>
    </w:p>
    <w:p w:rsidR="00000000" w:rsidRDefault="00783960">
      <w:pPr>
        <w:pStyle w:val="Heading7"/>
        <w:spacing w:line="240" w:lineRule="auto"/>
        <w:ind w:firstLine="0"/>
        <w:rPr>
          <w:rFonts w:ascii="Times New Roman" w:hAnsi="Times New Roman"/>
          <w:sz w:val="22"/>
        </w:rPr>
      </w:pPr>
      <w:r>
        <w:rPr>
          <w:rFonts w:ascii="Times New Roman" w:hAnsi="Times New Roman"/>
          <w:sz w:val="22"/>
        </w:rPr>
        <w:t>AŠTUNTASIS SKIRSNIS</w:t>
      </w:r>
    </w:p>
    <w:p w:rsidR="00000000" w:rsidRDefault="00783960">
      <w:pPr>
        <w:jc w:val="center"/>
        <w:rPr>
          <w:rFonts w:ascii="Times New Roman" w:hAnsi="Times New Roman"/>
          <w:b/>
          <w:sz w:val="22"/>
        </w:rPr>
      </w:pPr>
      <w:r>
        <w:rPr>
          <w:rFonts w:ascii="Times New Roman" w:hAnsi="Times New Roman"/>
          <w:b/>
          <w:sz w:val="22"/>
        </w:rPr>
        <w:t>STATYBOS VALSTYBINIS VALDYMAS. STATYBOS PRIEŽIŪRA</w:t>
      </w:r>
    </w:p>
    <w:p w:rsidR="00000000" w:rsidRDefault="00783960">
      <w:pPr>
        <w:ind w:firstLine="720"/>
        <w:jc w:val="both"/>
        <w:rPr>
          <w:rFonts w:ascii="Times New Roman" w:hAnsi="Times New Roman"/>
          <w:sz w:val="22"/>
        </w:rPr>
      </w:pPr>
      <w:r>
        <w:rPr>
          <w:rFonts w:ascii="Times New Roman" w:hAnsi="Times New Roman"/>
          <w:sz w:val="22"/>
        </w:rPr>
        <w:t xml:space="preserve"> </w:t>
      </w:r>
    </w:p>
    <w:p w:rsidR="00000000" w:rsidRDefault="00783960">
      <w:pPr>
        <w:ind w:firstLine="720"/>
        <w:jc w:val="both"/>
        <w:rPr>
          <w:rFonts w:ascii="Times New Roman" w:hAnsi="Times New Roman"/>
          <w:b/>
          <w:sz w:val="22"/>
        </w:rPr>
      </w:pPr>
      <w:r>
        <w:rPr>
          <w:rFonts w:ascii="Times New Roman" w:hAnsi="Times New Roman"/>
          <w:b/>
          <w:sz w:val="22"/>
        </w:rPr>
        <w:t xml:space="preserve">26 straipsnis. Statybos valstybinis valdymas </w:t>
      </w:r>
    </w:p>
    <w:p w:rsidR="00000000" w:rsidRDefault="00783960">
      <w:pPr>
        <w:ind w:firstLine="720"/>
        <w:jc w:val="both"/>
        <w:rPr>
          <w:rFonts w:ascii="Times New Roman" w:hAnsi="Times New Roman"/>
          <w:sz w:val="22"/>
        </w:rPr>
      </w:pPr>
      <w:r>
        <w:rPr>
          <w:rStyle w:val="Typewriter"/>
          <w:rFonts w:ascii="Times New Roman" w:hAnsi="Times New Roman"/>
          <w:sz w:val="22"/>
        </w:rPr>
        <w:t>Statybos valstybinį valdymą vykdo Vyriausybė.</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sz w:val="22"/>
        </w:rPr>
      </w:pPr>
      <w:r>
        <w:rPr>
          <w:rFonts w:ascii="Times New Roman" w:hAnsi="Times New Roman"/>
          <w:b/>
          <w:sz w:val="22"/>
        </w:rPr>
        <w:t xml:space="preserve">27 straipsnis. Statybos valstybinė priežiūra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 Statybos valstybinę priežiūrą atlieka šie viešojo administravimo subjektai:</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 apskrities lygiu – apskrities viršininko administracija; </w:t>
      </w:r>
    </w:p>
    <w:p w:rsidR="00000000" w:rsidRDefault="00783960">
      <w:pPr>
        <w:pStyle w:val="BodyTextIndent"/>
        <w:ind w:right="0" w:firstLine="720"/>
        <w:rPr>
          <w:sz w:val="22"/>
        </w:rPr>
      </w:pPr>
      <w:r>
        <w:rPr>
          <w:rStyle w:val="Typewriter"/>
          <w:rFonts w:ascii="Times New Roman" w:hAnsi="Times New Roman"/>
          <w:sz w:val="22"/>
        </w:rPr>
        <w:t>2) valstybės lygiu – Va</w:t>
      </w:r>
      <w:r>
        <w:rPr>
          <w:rStyle w:val="Typewriter"/>
          <w:rFonts w:ascii="Times New Roman" w:hAnsi="Times New Roman"/>
          <w:sz w:val="22"/>
        </w:rPr>
        <w:t xml:space="preserve">lstybinė teritorijų planavimo ir statybos inspekcija prie Vyriausybės įgaliotos institucijos.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2. Branduolinės energetikos objektų statybos valstybinė priežiūra atliekama Branduolinės energijos įstatymo nustatyta tvarka. </w:t>
      </w:r>
    </w:p>
    <w:p w:rsidR="00000000" w:rsidRDefault="00783960">
      <w:pPr>
        <w:ind w:firstLine="720"/>
        <w:jc w:val="both"/>
        <w:rPr>
          <w:rFonts w:ascii="Times New Roman" w:hAnsi="Times New Roman"/>
          <w:sz w:val="22"/>
        </w:rPr>
      </w:pPr>
      <w:r>
        <w:rPr>
          <w:rStyle w:val="Typewriter"/>
          <w:rFonts w:ascii="Times New Roman" w:hAnsi="Times New Roman"/>
          <w:sz w:val="22"/>
        </w:rPr>
        <w:t>3. Apskrities viršininko administr</w:t>
      </w:r>
      <w:r>
        <w:rPr>
          <w:rStyle w:val="Typewriter"/>
          <w:rFonts w:ascii="Times New Roman" w:hAnsi="Times New Roman"/>
          <w:sz w:val="22"/>
        </w:rPr>
        <w:t xml:space="preserve">acija pagal šio straipsnio 4, 5, 6 dalis atlieka visų statinių statybos valstybinę priežiūrą. </w:t>
      </w:r>
    </w:p>
    <w:p w:rsidR="00000000" w:rsidRDefault="00783960">
      <w:pPr>
        <w:pStyle w:val="BodyTextIndent"/>
        <w:ind w:right="0" w:firstLine="720"/>
        <w:rPr>
          <w:sz w:val="22"/>
        </w:rPr>
      </w:pPr>
      <w:r>
        <w:rPr>
          <w:rStyle w:val="Typewriter"/>
          <w:rFonts w:ascii="Times New Roman" w:hAnsi="Times New Roman"/>
          <w:sz w:val="22"/>
        </w:rPr>
        <w:t xml:space="preserve">4. Apskrities viršininko administracija privalo tikrinti: </w:t>
      </w:r>
    </w:p>
    <w:p w:rsidR="00000000" w:rsidRDefault="00783960">
      <w:pPr>
        <w:ind w:firstLine="720"/>
        <w:jc w:val="both"/>
        <w:rPr>
          <w:rStyle w:val="Typewriter"/>
          <w:rFonts w:ascii="Times New Roman" w:hAnsi="Times New Roman"/>
          <w:sz w:val="22"/>
        </w:rPr>
      </w:pPr>
      <w:r>
        <w:rPr>
          <w:rFonts w:ascii="Times New Roman" w:hAnsi="Times New Roman"/>
          <w:sz w:val="22"/>
        </w:rPr>
        <w:t>1) ar vykdoma statinio statyba nėra savavališka; ar statybos metu nepažeidžiami statinio projekto spre</w:t>
      </w:r>
      <w:r>
        <w:rPr>
          <w:rFonts w:ascii="Times New Roman" w:hAnsi="Times New Roman"/>
          <w:sz w:val="22"/>
        </w:rPr>
        <w:t>ndiniai, įstatymų, normatyvinių statybos techninių dokumentų reikalavimai;</w:t>
      </w:r>
    </w:p>
    <w:p w:rsidR="00000000" w:rsidRDefault="00783960">
      <w:pPr>
        <w:ind w:firstLine="720"/>
        <w:jc w:val="both"/>
        <w:rPr>
          <w:rFonts w:ascii="Times New Roman" w:hAnsi="Times New Roman"/>
          <w:sz w:val="22"/>
        </w:rPr>
      </w:pPr>
      <w:r>
        <w:rPr>
          <w:rStyle w:val="Typewriter"/>
          <w:rFonts w:ascii="Times New Roman" w:hAnsi="Times New Roman"/>
          <w:sz w:val="22"/>
        </w:rPr>
        <w:t>2) ar statinio statyba bei griovimas nepažeidžia: žemės sklypo nuosavybės, valdymo ar naudojimo kitais pagrindais reglamentuojančių įstatymų ir kitų teisės aktų; teritorijų planavim</w:t>
      </w:r>
      <w:r>
        <w:rPr>
          <w:rStyle w:val="Typewriter"/>
          <w:rFonts w:ascii="Times New Roman" w:hAnsi="Times New Roman"/>
          <w:sz w:val="22"/>
        </w:rPr>
        <w:t xml:space="preserve">o dokumentų (kai jie privalomi); trečiųjų asmenų pagrįstų interesų; statinio projektavimo sąlygų sąvado; </w:t>
      </w:r>
    </w:p>
    <w:p w:rsidR="00000000" w:rsidRDefault="00783960">
      <w:pPr>
        <w:ind w:firstLine="720"/>
        <w:jc w:val="both"/>
        <w:rPr>
          <w:rFonts w:ascii="Times New Roman" w:hAnsi="Times New Roman"/>
          <w:sz w:val="22"/>
        </w:rPr>
      </w:pPr>
      <w:r>
        <w:rPr>
          <w:rStyle w:val="Typewriter"/>
          <w:rFonts w:ascii="Times New Roman" w:hAnsi="Times New Roman"/>
          <w:sz w:val="22"/>
        </w:rPr>
        <w:t>3) ar statybos techninės veiklos pagrindinių sričių vadovai atitinka šio Įstatymo ir Vyriausybės įgaliotos institucijos nustatytus atestavimo kvalifik</w:t>
      </w:r>
      <w:r>
        <w:rPr>
          <w:rStyle w:val="Typewriter"/>
          <w:rFonts w:ascii="Times New Roman" w:hAnsi="Times New Roman"/>
          <w:sz w:val="22"/>
        </w:rPr>
        <w:t xml:space="preserve">acinius reikalavimus; </w:t>
      </w:r>
    </w:p>
    <w:p w:rsidR="00000000" w:rsidRDefault="00783960">
      <w:pPr>
        <w:ind w:firstLine="720"/>
        <w:jc w:val="both"/>
        <w:rPr>
          <w:rFonts w:ascii="Times New Roman" w:hAnsi="Times New Roman"/>
          <w:sz w:val="22"/>
        </w:rPr>
      </w:pPr>
      <w:r>
        <w:rPr>
          <w:rStyle w:val="Typewriter"/>
          <w:rFonts w:ascii="Times New Roman" w:hAnsi="Times New Roman"/>
          <w:sz w:val="22"/>
        </w:rPr>
        <w:t>4) ar atliekama statinio statybos techninė priežiūra ir statinio projekto vykdymo priežiūra (kai jos privalomos) ir ar rangovas (kai statyba vykdoma rangos būdu) laikosi šių priežiūrų vadovų į statybos darbų žurnalą įrašytų reikalavi</w:t>
      </w:r>
      <w:r>
        <w:rPr>
          <w:rStyle w:val="Typewriter"/>
          <w:rFonts w:ascii="Times New Roman" w:hAnsi="Times New Roman"/>
          <w:sz w:val="22"/>
        </w:rPr>
        <w:t xml:space="preserve">mų; ar statybos darbų vykdymo dokumentai atitinka normatyvinių statybos techninių dokumentų nustatytus reikalavimus; </w:t>
      </w:r>
    </w:p>
    <w:p w:rsidR="00000000" w:rsidRDefault="00783960">
      <w:pPr>
        <w:ind w:firstLine="720"/>
        <w:jc w:val="both"/>
        <w:rPr>
          <w:rFonts w:ascii="Times New Roman" w:hAnsi="Times New Roman"/>
          <w:sz w:val="22"/>
        </w:rPr>
      </w:pPr>
      <w:r>
        <w:rPr>
          <w:rStyle w:val="Typewriter"/>
          <w:rFonts w:ascii="Times New Roman" w:hAnsi="Times New Roman"/>
          <w:sz w:val="22"/>
        </w:rPr>
        <w:t>5) ar statinio laikančiosios konstrukcijos statomos ir montuojamos iš statybos produktų, turinčių atitikties dokumentus.</w:t>
      </w:r>
    </w:p>
    <w:p w:rsidR="00000000" w:rsidRDefault="00783960">
      <w:pPr>
        <w:tabs>
          <w:tab w:val="num" w:pos="0"/>
        </w:tabs>
        <w:ind w:firstLine="720"/>
        <w:jc w:val="both"/>
        <w:rPr>
          <w:rStyle w:val="Typewriter"/>
          <w:rFonts w:ascii="Times New Roman" w:hAnsi="Times New Roman"/>
          <w:sz w:val="22"/>
        </w:rPr>
      </w:pPr>
      <w:r>
        <w:rPr>
          <w:rStyle w:val="Typewriter"/>
          <w:rFonts w:ascii="Times New Roman" w:hAnsi="Times New Roman"/>
          <w:sz w:val="22"/>
        </w:rPr>
        <w:t>5. Apskrities vir</w:t>
      </w:r>
      <w:r>
        <w:rPr>
          <w:rStyle w:val="Typewriter"/>
          <w:rFonts w:ascii="Times New Roman" w:hAnsi="Times New Roman"/>
          <w:sz w:val="22"/>
        </w:rPr>
        <w:t xml:space="preserve">šininko administracijos atstovas dalyvauja statinį pripažįstant tinkamu naudoti. </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6. Apskrities viršininko administracijos įgalioti pareigūnai pagal šio straipsnio 3, 4 ir 5 dalyse nustatytą kompetenciją turi teisę: </w:t>
      </w:r>
    </w:p>
    <w:p w:rsidR="00000000" w:rsidRDefault="00783960">
      <w:pPr>
        <w:ind w:firstLine="720"/>
        <w:jc w:val="both"/>
        <w:rPr>
          <w:rStyle w:val="Typewriter"/>
          <w:rFonts w:ascii="Times New Roman" w:hAnsi="Times New Roman"/>
          <w:sz w:val="22"/>
        </w:rPr>
      </w:pPr>
      <w:r>
        <w:rPr>
          <w:rFonts w:ascii="Times New Roman" w:hAnsi="Times New Roman"/>
          <w:sz w:val="22"/>
        </w:rPr>
        <w:t>1) sustabdyti statinio statybą šio Įsta</w:t>
      </w:r>
      <w:r>
        <w:rPr>
          <w:rFonts w:ascii="Times New Roman" w:hAnsi="Times New Roman"/>
          <w:sz w:val="22"/>
        </w:rPr>
        <w:t>tymo 33 straipsnio 2 ir 3 dalyse nustatytais atvejais;</w:t>
      </w:r>
    </w:p>
    <w:p w:rsidR="00000000" w:rsidRDefault="00783960">
      <w:pPr>
        <w:ind w:firstLine="720"/>
        <w:jc w:val="both"/>
        <w:rPr>
          <w:rFonts w:ascii="Times New Roman" w:hAnsi="Times New Roman"/>
          <w:sz w:val="22"/>
        </w:rPr>
      </w:pPr>
      <w:r>
        <w:rPr>
          <w:rStyle w:val="Typewriter"/>
          <w:rFonts w:ascii="Times New Roman" w:hAnsi="Times New Roman"/>
          <w:sz w:val="22"/>
        </w:rPr>
        <w:t>2) kai tai susiję su pareigomis, netrukdomi patekti į statybvietes, statomus, rekonstruojamus, remontuojamus ar griaunamus statinius, juose esančius butus ir reikalauti iš statybos dalyvių pateikti vis</w:t>
      </w:r>
      <w:r>
        <w:rPr>
          <w:rStyle w:val="Typewriter"/>
          <w:rFonts w:ascii="Times New Roman" w:hAnsi="Times New Roman"/>
          <w:sz w:val="22"/>
        </w:rPr>
        <w:t xml:space="preserve">us statybos dokumentus; </w:t>
      </w:r>
    </w:p>
    <w:p w:rsidR="00000000" w:rsidRDefault="00783960">
      <w:pPr>
        <w:ind w:firstLine="720"/>
        <w:jc w:val="both"/>
        <w:rPr>
          <w:rFonts w:ascii="Times New Roman" w:hAnsi="Times New Roman"/>
          <w:sz w:val="22"/>
        </w:rPr>
      </w:pPr>
      <w:r>
        <w:rPr>
          <w:rStyle w:val="Typewriter"/>
          <w:rFonts w:ascii="Times New Roman" w:hAnsi="Times New Roman"/>
          <w:sz w:val="22"/>
        </w:rPr>
        <w:t>3) Administracinių teisės pažeidimų kodekso nustatytais atvejais surašyti administracinių teisės pažeidimų protokolus, nagrinėti administracinių teisės pažeidimų bylas ir skirti administracines nuobaudas arba teikti administracinių</w:t>
      </w:r>
      <w:r>
        <w:rPr>
          <w:rStyle w:val="Typewriter"/>
          <w:rFonts w:ascii="Times New Roman" w:hAnsi="Times New Roman"/>
          <w:sz w:val="22"/>
        </w:rPr>
        <w:t xml:space="preserve"> teisės pažeidimų bylas teismui; </w:t>
      </w:r>
    </w:p>
    <w:p w:rsidR="00000000" w:rsidRDefault="00783960">
      <w:pPr>
        <w:ind w:firstLine="720"/>
        <w:jc w:val="both"/>
        <w:rPr>
          <w:rFonts w:ascii="Times New Roman" w:hAnsi="Times New Roman"/>
          <w:sz w:val="22"/>
        </w:rPr>
      </w:pPr>
      <w:r>
        <w:rPr>
          <w:rStyle w:val="Typewriter"/>
          <w:rFonts w:ascii="Times New Roman" w:hAnsi="Times New Roman"/>
          <w:sz w:val="22"/>
        </w:rPr>
        <w:t>4) Civilinio kodekso nustatytais atvejais kreiptis į teismą dėl civilinių bylų iškėlimo, kad būtų atlyginta valstybei padaryta žala dėl įstatymų nuostatų, kitų teisės aktų ir normatyvinių statybos techninių dokumentų reika</w:t>
      </w:r>
      <w:r>
        <w:rPr>
          <w:rStyle w:val="Typewriter"/>
          <w:rFonts w:ascii="Times New Roman" w:hAnsi="Times New Roman"/>
          <w:sz w:val="22"/>
        </w:rPr>
        <w:t xml:space="preserve">lavimų pažeidimo; </w:t>
      </w:r>
    </w:p>
    <w:p w:rsidR="00000000" w:rsidRDefault="00783960">
      <w:pPr>
        <w:ind w:firstLine="720"/>
        <w:jc w:val="both"/>
        <w:rPr>
          <w:rFonts w:ascii="Times New Roman" w:hAnsi="Times New Roman"/>
          <w:sz w:val="22"/>
        </w:rPr>
      </w:pPr>
      <w:r>
        <w:rPr>
          <w:rFonts w:ascii="Times New Roman" w:hAnsi="Times New Roman"/>
          <w:sz w:val="22"/>
        </w:rPr>
        <w:t xml:space="preserve">5) atstovauti teisme institucijai pagal įgaliojimą; </w:t>
      </w:r>
    </w:p>
    <w:p w:rsidR="00000000" w:rsidRDefault="00783960">
      <w:pPr>
        <w:ind w:firstLine="720"/>
        <w:jc w:val="both"/>
        <w:rPr>
          <w:rStyle w:val="Typewriter"/>
          <w:rFonts w:ascii="Times New Roman" w:hAnsi="Times New Roman"/>
          <w:sz w:val="22"/>
        </w:rPr>
      </w:pPr>
      <w:r>
        <w:rPr>
          <w:rFonts w:ascii="Times New Roman" w:hAnsi="Times New Roman"/>
          <w:sz w:val="22"/>
        </w:rPr>
        <w:t>6) jeigu statyba nėra savavališka, įpareigoti statytoją (užsakovą) per nustatytą terminą pagal reikalavimus pakeisti statinio projektą ar pašalinti kitus trūkumus, susijusius su projek</w:t>
      </w:r>
      <w:r>
        <w:rPr>
          <w:rFonts w:ascii="Times New Roman" w:hAnsi="Times New Roman"/>
          <w:sz w:val="22"/>
        </w:rPr>
        <w:t>tine dokumentacija, ar pagal reikalavimus pertvarkyti statinį (jo dalį);</w:t>
      </w:r>
    </w:p>
    <w:p w:rsidR="00000000" w:rsidRDefault="00783960">
      <w:pPr>
        <w:ind w:firstLine="720"/>
        <w:jc w:val="both"/>
        <w:rPr>
          <w:rFonts w:ascii="Times New Roman" w:hAnsi="Times New Roman"/>
          <w:sz w:val="22"/>
        </w:rPr>
      </w:pPr>
      <w:r>
        <w:rPr>
          <w:rStyle w:val="Typewriter"/>
          <w:rFonts w:ascii="Times New Roman" w:hAnsi="Times New Roman"/>
          <w:sz w:val="22"/>
        </w:rPr>
        <w:t>7) tikrinti, ar statinio statybos techninio prižiūrėtojo ir statinio projekto vykdymo priežiūros vadovo veikla atitinka įstatymus, kitus teisės aktus bei normatyvinius statybos techni</w:t>
      </w:r>
      <w:r>
        <w:rPr>
          <w:rStyle w:val="Typewriter"/>
          <w:rFonts w:ascii="Times New Roman" w:hAnsi="Times New Roman"/>
          <w:sz w:val="22"/>
        </w:rPr>
        <w:t xml:space="preserve">nius dokumentus ir, jeigu yra pažeidimų, – taikyti įstatymų ir kitų teisės aktų nustatytas poveikio priemones; </w:t>
      </w:r>
    </w:p>
    <w:p w:rsidR="00000000" w:rsidRDefault="00783960">
      <w:pPr>
        <w:ind w:firstLine="720"/>
        <w:jc w:val="both"/>
        <w:rPr>
          <w:rFonts w:ascii="Times New Roman" w:hAnsi="Times New Roman"/>
          <w:sz w:val="22"/>
        </w:rPr>
      </w:pPr>
      <w:r>
        <w:rPr>
          <w:rStyle w:val="Typewriter"/>
          <w:rFonts w:ascii="Times New Roman" w:hAnsi="Times New Roman"/>
          <w:sz w:val="22"/>
        </w:rPr>
        <w:t>8) reikalauti ir gauti iš statybos dalyvių rašytinius ir žodinius paaiškinimus, dokumentų nuorašus ir kitą informaciją apie jų veiklą statyboje;</w:t>
      </w:r>
      <w:r>
        <w:rPr>
          <w:rStyle w:val="Typewriter"/>
          <w:rFonts w:ascii="Times New Roman" w:hAnsi="Times New Roman"/>
          <w:sz w:val="22"/>
        </w:rPr>
        <w:t xml:space="preserve">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9) kreiptis į policiją, kai statybos dalyviai neleidžia statybos valstybinės priežiūros pareigūnams atlikti tarnybinių funkcijų;</w:t>
      </w:r>
    </w:p>
    <w:p w:rsidR="00000000" w:rsidRDefault="00783960">
      <w:pPr>
        <w:ind w:firstLine="720"/>
        <w:jc w:val="both"/>
        <w:rPr>
          <w:rStyle w:val="Typewriter"/>
          <w:rFonts w:ascii="Times New Roman" w:hAnsi="Times New Roman"/>
          <w:sz w:val="22"/>
        </w:rPr>
      </w:pPr>
      <w:r>
        <w:rPr>
          <w:rFonts w:ascii="Times New Roman" w:hAnsi="Times New Roman"/>
          <w:sz w:val="22"/>
        </w:rPr>
        <w:t>10) sustabdyti savivaldybės administracijos direktoriaus (jo įgalioto savivaldybės administracijos valstybės tarnautojo)</w:t>
      </w:r>
      <w:r>
        <w:rPr>
          <w:rFonts w:ascii="Times New Roman" w:hAnsi="Times New Roman"/>
          <w:b/>
          <w:sz w:val="22"/>
        </w:rPr>
        <w:t xml:space="preserve"> </w:t>
      </w:r>
      <w:r>
        <w:rPr>
          <w:rFonts w:ascii="Times New Roman" w:hAnsi="Times New Roman"/>
          <w:sz w:val="22"/>
        </w:rPr>
        <w:t>nete</w:t>
      </w:r>
      <w:r>
        <w:rPr>
          <w:rFonts w:ascii="Times New Roman" w:hAnsi="Times New Roman"/>
          <w:sz w:val="22"/>
        </w:rPr>
        <w:t>isėtai išduoto statybos leidimo galiojimą nuo prašymo (pareiškimo) dėl šio leidimo panaikinimo pateikimo teismui dienos iki teismo sprendimo;</w:t>
      </w:r>
    </w:p>
    <w:p w:rsidR="00000000" w:rsidRDefault="00783960">
      <w:pPr>
        <w:ind w:firstLine="720"/>
        <w:jc w:val="both"/>
        <w:rPr>
          <w:rFonts w:ascii="Times New Roman" w:hAnsi="Times New Roman"/>
          <w:sz w:val="22"/>
        </w:rPr>
      </w:pPr>
      <w:r>
        <w:rPr>
          <w:rFonts w:ascii="Times New Roman" w:hAnsi="Times New Roman"/>
          <w:sz w:val="22"/>
        </w:rPr>
        <w:t>11) jeigu statytojas (užsakovas) per nustatytą terminą neįvykdo bet kurio šios dalies 6 punkte nurodyto įpareigoji</w:t>
      </w:r>
      <w:r>
        <w:rPr>
          <w:rFonts w:ascii="Times New Roman" w:hAnsi="Times New Roman"/>
          <w:sz w:val="22"/>
        </w:rPr>
        <w:t>mo, kreiptis į teismą dėl įpareigojimo statytojui per nustatytą terminą reikiamai pertvarkyti statinį (jo dalį).</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7. Valstybinė teritorijų planavimo ir statybos inspekcija prie Vyriausybės įgaliotos institucijos, vadovaudamasi šio straipsnio 6 dalyje nurody</w:t>
      </w:r>
      <w:r>
        <w:rPr>
          <w:rStyle w:val="Typewriter"/>
          <w:rFonts w:ascii="Times New Roman" w:hAnsi="Times New Roman"/>
          <w:sz w:val="22"/>
        </w:rPr>
        <w:t xml:space="preserve">tomis teisėmis, atlieka šią statybos valstybinę priežiūrą: </w:t>
      </w:r>
    </w:p>
    <w:p w:rsidR="00000000" w:rsidRDefault="00783960">
      <w:pPr>
        <w:ind w:firstLine="720"/>
        <w:jc w:val="both"/>
        <w:rPr>
          <w:rStyle w:val="Typewriter"/>
          <w:rFonts w:ascii="Times New Roman" w:hAnsi="Times New Roman"/>
          <w:sz w:val="22"/>
        </w:rPr>
      </w:pPr>
      <w:r>
        <w:rPr>
          <w:rFonts w:ascii="Times New Roman" w:hAnsi="Times New Roman"/>
          <w:sz w:val="22"/>
        </w:rPr>
        <w:t>1) metodi</w:t>
      </w:r>
      <w:r>
        <w:rPr>
          <w:rFonts w:ascii="Times New Roman" w:hAnsi="Times New Roman" w:hint="eastAsia"/>
          <w:sz w:val="22"/>
        </w:rPr>
        <w:t>š</w:t>
      </w:r>
      <w:r>
        <w:rPr>
          <w:rFonts w:ascii="Times New Roman" w:hAnsi="Times New Roman"/>
          <w:sz w:val="22"/>
        </w:rPr>
        <w:t>kai vadovauja apskrities vir</w:t>
      </w:r>
      <w:r>
        <w:rPr>
          <w:rFonts w:ascii="Times New Roman" w:hAnsi="Times New Roman" w:hint="eastAsia"/>
          <w:sz w:val="22"/>
        </w:rPr>
        <w:t>š</w:t>
      </w:r>
      <w:r>
        <w:rPr>
          <w:rFonts w:ascii="Times New Roman" w:hAnsi="Times New Roman"/>
          <w:sz w:val="22"/>
        </w:rPr>
        <w:t>ininko administracijos struktūriniam padaliniui, atliekan</w:t>
      </w:r>
      <w:r>
        <w:rPr>
          <w:rFonts w:ascii="Times New Roman" w:hAnsi="Times New Roman" w:hint="eastAsia"/>
          <w:sz w:val="22"/>
        </w:rPr>
        <w:t>č</w:t>
      </w:r>
      <w:r>
        <w:rPr>
          <w:rFonts w:ascii="Times New Roman" w:hAnsi="Times New Roman"/>
          <w:sz w:val="22"/>
        </w:rPr>
        <w:t>iam statybos valstybin</w:t>
      </w:r>
      <w:r>
        <w:rPr>
          <w:rFonts w:ascii="Times New Roman" w:hAnsi="Times New Roman" w:hint="eastAsia"/>
          <w:sz w:val="22"/>
        </w:rPr>
        <w:t>ę</w:t>
      </w:r>
      <w:r>
        <w:rPr>
          <w:rFonts w:ascii="Times New Roman" w:hAnsi="Times New Roman"/>
          <w:sz w:val="22"/>
        </w:rPr>
        <w:t xml:space="preserve"> prie</w:t>
      </w:r>
      <w:r>
        <w:rPr>
          <w:rFonts w:ascii="Times New Roman" w:hAnsi="Times New Roman" w:hint="eastAsia"/>
          <w:sz w:val="22"/>
        </w:rPr>
        <w:t>ž</w:t>
      </w:r>
      <w:r>
        <w:rPr>
          <w:rFonts w:ascii="Times New Roman" w:hAnsi="Times New Roman"/>
          <w:sz w:val="22"/>
        </w:rPr>
        <w:t>i</w:t>
      </w:r>
      <w:r>
        <w:rPr>
          <w:rFonts w:ascii="Times New Roman" w:hAnsi="Times New Roman" w:hint="eastAsia"/>
          <w:sz w:val="22"/>
        </w:rPr>
        <w:t>ū</w:t>
      </w:r>
      <w:r>
        <w:rPr>
          <w:rFonts w:ascii="Times New Roman" w:hAnsi="Times New Roman"/>
          <w:sz w:val="22"/>
        </w:rPr>
        <w:t>r</w:t>
      </w:r>
      <w:r>
        <w:rPr>
          <w:rFonts w:ascii="Times New Roman" w:hAnsi="Times New Roman" w:hint="eastAsia"/>
          <w:sz w:val="22"/>
        </w:rPr>
        <w:t>ą</w:t>
      </w:r>
      <w:r>
        <w:rPr>
          <w:rFonts w:ascii="Times New Roman" w:hAnsi="Times New Roman"/>
          <w:sz w:val="22"/>
        </w:rPr>
        <w:t xml:space="preserve">, tikrina, ar </w:t>
      </w:r>
      <w:r>
        <w:rPr>
          <w:rFonts w:ascii="Times New Roman" w:hAnsi="Times New Roman" w:hint="eastAsia"/>
          <w:sz w:val="22"/>
        </w:rPr>
        <w:t>š</w:t>
      </w:r>
      <w:r>
        <w:rPr>
          <w:rFonts w:ascii="Times New Roman" w:hAnsi="Times New Roman"/>
          <w:sz w:val="22"/>
        </w:rPr>
        <w:t>i prie</w:t>
      </w:r>
      <w:r>
        <w:rPr>
          <w:rFonts w:ascii="Times New Roman" w:hAnsi="Times New Roman" w:hint="eastAsia"/>
          <w:sz w:val="22"/>
        </w:rPr>
        <w:t>ž</w:t>
      </w:r>
      <w:r>
        <w:rPr>
          <w:rFonts w:ascii="Times New Roman" w:hAnsi="Times New Roman"/>
          <w:sz w:val="22"/>
        </w:rPr>
        <w:t>i</w:t>
      </w:r>
      <w:r>
        <w:rPr>
          <w:rFonts w:ascii="Times New Roman" w:hAnsi="Times New Roman" w:hint="eastAsia"/>
          <w:sz w:val="22"/>
        </w:rPr>
        <w:t>ū</w:t>
      </w:r>
      <w:r>
        <w:rPr>
          <w:rFonts w:ascii="Times New Roman" w:hAnsi="Times New Roman"/>
          <w:sz w:val="22"/>
        </w:rPr>
        <w:t xml:space="preserve">ra atitinka </w:t>
      </w:r>
      <w:r>
        <w:rPr>
          <w:rFonts w:ascii="Times New Roman" w:hAnsi="Times New Roman" w:hint="eastAsia"/>
          <w:sz w:val="22"/>
        </w:rPr>
        <w:t>šį</w:t>
      </w:r>
      <w:r>
        <w:rPr>
          <w:rFonts w:ascii="Times New Roman" w:hAnsi="Times New Roman"/>
          <w:sz w:val="22"/>
        </w:rPr>
        <w:t xml:space="preserve"> </w:t>
      </w:r>
      <w:r>
        <w:rPr>
          <w:rFonts w:ascii="Times New Roman" w:hAnsi="Times New Roman" w:hint="eastAsia"/>
          <w:sz w:val="22"/>
        </w:rPr>
        <w:t>Į</w:t>
      </w:r>
      <w:r>
        <w:rPr>
          <w:rFonts w:ascii="Times New Roman" w:hAnsi="Times New Roman"/>
          <w:sz w:val="22"/>
        </w:rPr>
        <w:t>statym</w:t>
      </w:r>
      <w:r>
        <w:rPr>
          <w:rFonts w:ascii="Times New Roman" w:hAnsi="Times New Roman" w:hint="eastAsia"/>
          <w:sz w:val="22"/>
        </w:rPr>
        <w:t>ą</w:t>
      </w:r>
      <w:r>
        <w:rPr>
          <w:rFonts w:ascii="Times New Roman" w:hAnsi="Times New Roman"/>
          <w:sz w:val="22"/>
        </w:rPr>
        <w:t xml:space="preserve"> ir kitus statyb</w:t>
      </w:r>
      <w:r>
        <w:rPr>
          <w:rFonts w:ascii="Times New Roman" w:hAnsi="Times New Roman" w:hint="eastAsia"/>
          <w:sz w:val="22"/>
        </w:rPr>
        <w:t>ą</w:t>
      </w:r>
      <w:r>
        <w:rPr>
          <w:rFonts w:ascii="Times New Roman" w:hAnsi="Times New Roman"/>
          <w:sz w:val="22"/>
        </w:rPr>
        <w:t xml:space="preserve"> r</w:t>
      </w:r>
      <w:r>
        <w:rPr>
          <w:rFonts w:ascii="Times New Roman" w:hAnsi="Times New Roman"/>
          <w:sz w:val="22"/>
        </w:rPr>
        <w:t>eglamentuojan</w:t>
      </w:r>
      <w:r>
        <w:rPr>
          <w:rFonts w:ascii="Times New Roman" w:hAnsi="Times New Roman" w:hint="eastAsia"/>
          <w:sz w:val="22"/>
        </w:rPr>
        <w:t>č</w:t>
      </w:r>
      <w:r>
        <w:rPr>
          <w:rFonts w:ascii="Times New Roman" w:hAnsi="Times New Roman"/>
          <w:sz w:val="22"/>
        </w:rPr>
        <w:t>ius teis</w:t>
      </w:r>
      <w:r>
        <w:rPr>
          <w:rFonts w:ascii="Times New Roman" w:hAnsi="Times New Roman" w:hint="eastAsia"/>
          <w:sz w:val="22"/>
        </w:rPr>
        <w:t>ė</w:t>
      </w:r>
      <w:r>
        <w:rPr>
          <w:rFonts w:ascii="Times New Roman" w:hAnsi="Times New Roman"/>
          <w:sz w:val="22"/>
        </w:rPr>
        <w:t>s aktus, ir patikrinimo i</w:t>
      </w:r>
      <w:r>
        <w:rPr>
          <w:rFonts w:ascii="Times New Roman" w:hAnsi="Times New Roman" w:hint="eastAsia"/>
          <w:sz w:val="22"/>
        </w:rPr>
        <w:t>š</w:t>
      </w:r>
      <w:r>
        <w:rPr>
          <w:rFonts w:ascii="Times New Roman" w:hAnsi="Times New Roman"/>
          <w:sz w:val="22"/>
        </w:rPr>
        <w:t>vadas teikia apskrities vir</w:t>
      </w:r>
      <w:r>
        <w:rPr>
          <w:rFonts w:ascii="Times New Roman" w:hAnsi="Times New Roman" w:hint="eastAsia"/>
          <w:sz w:val="22"/>
        </w:rPr>
        <w:t>š</w:t>
      </w:r>
      <w:r>
        <w:rPr>
          <w:rFonts w:ascii="Times New Roman" w:hAnsi="Times New Roman"/>
          <w:sz w:val="22"/>
        </w:rPr>
        <w:t>ininkui;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2) pagal šio straipsnio 4 dalies reikalavimus atrankos būdu tikrina bet kurio Lietuvos Respublikoje statomo statinio statybos techninės veiklos pagrindinių sričių subjekt</w:t>
      </w:r>
      <w:r>
        <w:rPr>
          <w:rStyle w:val="Typewriter"/>
          <w:rFonts w:ascii="Times New Roman" w:hAnsi="Times New Roman"/>
          <w:sz w:val="22"/>
        </w:rPr>
        <w:t xml:space="preserve">ų ir statybos dalyvių veiklą, viešai skelbia tikrinimo išvadas ir rekomendacijas pašalinti nustatytus pažeidimus bei trūkumus (jei jų yra); </w:t>
      </w:r>
    </w:p>
    <w:p w:rsidR="00000000" w:rsidRDefault="00783960">
      <w:pPr>
        <w:ind w:firstLine="720"/>
        <w:jc w:val="both"/>
        <w:rPr>
          <w:rFonts w:ascii="Times New Roman" w:hAnsi="Times New Roman"/>
          <w:sz w:val="22"/>
        </w:rPr>
      </w:pPr>
      <w:r>
        <w:rPr>
          <w:rStyle w:val="Typewriter"/>
          <w:rFonts w:ascii="Times New Roman" w:hAnsi="Times New Roman"/>
          <w:sz w:val="22"/>
        </w:rPr>
        <w:t>3) atrankos būdu tikrina, ar statinių projektai ir ekspertizės įmonių atliktos statinių ekspertizės atitinka normat</w:t>
      </w:r>
      <w:r>
        <w:rPr>
          <w:rStyle w:val="Typewriter"/>
          <w:rFonts w:ascii="Times New Roman" w:hAnsi="Times New Roman"/>
          <w:sz w:val="22"/>
        </w:rPr>
        <w:t>yvinius statybos techninius dokumentus;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4) sustabdo apskrities viršininko administracijos neteisėtai išduoto statybos leidimo galiojimą nuo prašymo (pareiškimo) dėl šio leidimo panaikinimo pateikimo teismui dienos iki teismo sprendimo.</w:t>
      </w:r>
    </w:p>
    <w:p w:rsidR="00000000" w:rsidRDefault="00783960">
      <w:pPr>
        <w:ind w:firstLine="720"/>
        <w:jc w:val="both"/>
        <w:rPr>
          <w:rStyle w:val="Typewriter"/>
          <w:rFonts w:ascii="Times New Roman" w:hAnsi="Times New Roman"/>
          <w:sz w:val="22"/>
        </w:rPr>
      </w:pPr>
      <w:r>
        <w:rPr>
          <w:rFonts w:ascii="Times New Roman" w:hAnsi="Times New Roman"/>
          <w:sz w:val="22"/>
        </w:rPr>
        <w:t>8. Viešojo administr</w:t>
      </w:r>
      <w:r>
        <w:rPr>
          <w:rFonts w:ascii="Times New Roman" w:hAnsi="Times New Roman"/>
          <w:sz w:val="22"/>
        </w:rPr>
        <w:t>avimo subjektų, atliekančių statybos valstybinę priežiūrą, pareigūnai privalo būti atestuoti Vyriausybės įgaliotos institucijos nustatyta tvarka (patikrinama, ar jie yra susipažinę su šiuo Įstatymu ir kitais statybą reglamentuojančiais teisės aktais).</w:t>
      </w:r>
    </w:p>
    <w:p w:rsidR="00000000" w:rsidRDefault="00783960">
      <w:pPr>
        <w:ind w:firstLine="720"/>
        <w:jc w:val="both"/>
        <w:rPr>
          <w:rFonts w:ascii="Times New Roman" w:hAnsi="Times New Roman"/>
          <w:sz w:val="22"/>
        </w:rPr>
      </w:pPr>
      <w:r>
        <w:rPr>
          <w:rStyle w:val="Typewriter"/>
          <w:rFonts w:ascii="Times New Roman" w:hAnsi="Times New Roman"/>
          <w:sz w:val="22"/>
        </w:rPr>
        <w:t>9. S</w:t>
      </w:r>
      <w:r>
        <w:rPr>
          <w:rStyle w:val="Typewriter"/>
          <w:rFonts w:ascii="Times New Roman" w:hAnsi="Times New Roman"/>
          <w:sz w:val="22"/>
        </w:rPr>
        <w:t>tatinio saugos ir paskirties reikalavimų valstybinės priežiūros institucijos pagal joms įstatymų ir kitų teisės aktų suteiktą kompetenciją atlieka statinio saugos ir paskirties reikalavimų vykdymo valstybinę priežiūrą:</w:t>
      </w:r>
    </w:p>
    <w:p w:rsidR="00000000" w:rsidRDefault="00783960">
      <w:pPr>
        <w:ind w:firstLine="720"/>
        <w:jc w:val="both"/>
        <w:rPr>
          <w:rFonts w:ascii="Times New Roman" w:hAnsi="Times New Roman"/>
          <w:sz w:val="22"/>
        </w:rPr>
      </w:pPr>
      <w:r>
        <w:rPr>
          <w:rStyle w:val="Typewriter"/>
          <w:rFonts w:ascii="Times New Roman" w:hAnsi="Times New Roman"/>
          <w:sz w:val="22"/>
        </w:rPr>
        <w:t>1) nustato (pagal kompetenciją) šio Į</w:t>
      </w:r>
      <w:r>
        <w:rPr>
          <w:rStyle w:val="Typewriter"/>
          <w:rFonts w:ascii="Times New Roman" w:hAnsi="Times New Roman"/>
          <w:sz w:val="22"/>
        </w:rPr>
        <w:t xml:space="preserve">statymo 2 straipsnio 32 dalyje nurodytas statinio projektavimo sąlygas ir kontroliuoja, kaip jų laikomasi vykdant statybą; </w:t>
      </w:r>
    </w:p>
    <w:p w:rsidR="00000000" w:rsidRDefault="00783960">
      <w:pPr>
        <w:ind w:firstLine="720"/>
        <w:jc w:val="both"/>
        <w:rPr>
          <w:rFonts w:ascii="Times New Roman" w:hAnsi="Times New Roman"/>
          <w:sz w:val="22"/>
        </w:rPr>
      </w:pPr>
      <w:r>
        <w:rPr>
          <w:rStyle w:val="Typewriter"/>
          <w:rFonts w:ascii="Times New Roman" w:hAnsi="Times New Roman"/>
          <w:sz w:val="22"/>
        </w:rPr>
        <w:t>2) nustatyta tvarka dalyvauja atliekant statinio projekto ekspertizę, statinį pripažįstant tinkamu naudoti.</w:t>
      </w:r>
    </w:p>
    <w:p w:rsidR="00000000" w:rsidRDefault="00783960">
      <w:pPr>
        <w:ind w:firstLine="720"/>
        <w:jc w:val="both"/>
        <w:rPr>
          <w:rFonts w:ascii="Times New Roman" w:hAnsi="Times New Roman"/>
          <w:sz w:val="22"/>
        </w:rPr>
      </w:pPr>
      <w:r>
        <w:rPr>
          <w:rStyle w:val="Typewriter"/>
          <w:rFonts w:ascii="Times New Roman" w:hAnsi="Times New Roman"/>
          <w:sz w:val="22"/>
        </w:rPr>
        <w:t>10. Statybinių inžinerin</w:t>
      </w:r>
      <w:r>
        <w:rPr>
          <w:rStyle w:val="Typewriter"/>
          <w:rFonts w:ascii="Times New Roman" w:hAnsi="Times New Roman"/>
          <w:sz w:val="22"/>
        </w:rPr>
        <w:t>ių geodezinių tyrinėjimų valstybinę priežiūrą pagal kompetenciją atlieka apskričių viršininkai ir Vyriausybės įgaliota institucija.</w:t>
      </w:r>
    </w:p>
    <w:p w:rsidR="00000000" w:rsidRDefault="00783960">
      <w:pPr>
        <w:ind w:firstLine="720"/>
        <w:jc w:val="both"/>
        <w:rPr>
          <w:rFonts w:ascii="Times New Roman" w:hAnsi="Times New Roman"/>
          <w:sz w:val="22"/>
        </w:rPr>
      </w:pPr>
      <w:r>
        <w:rPr>
          <w:rStyle w:val="Typewriter"/>
          <w:rFonts w:ascii="Times New Roman" w:hAnsi="Times New Roman"/>
          <w:sz w:val="22"/>
        </w:rPr>
        <w:t>11. Statybinių inžinerinių geologinių, geotechninių ir kitų šios srities tyrimų valstybinę priežiūrą atlieka Lietuvos geolog</w:t>
      </w:r>
      <w:r>
        <w:rPr>
          <w:rStyle w:val="Typewriter"/>
          <w:rFonts w:ascii="Times New Roman" w:hAnsi="Times New Roman"/>
          <w:sz w:val="22"/>
        </w:rPr>
        <w:t>ijos tarnyba.</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12. Statybos valstybinės priežiūros tvarką nustato Vyriausybė. </w:t>
      </w:r>
    </w:p>
    <w:p w:rsidR="00000000" w:rsidRDefault="00783960">
      <w:pPr>
        <w:ind w:firstLine="720"/>
        <w:jc w:val="both"/>
        <w:rPr>
          <w:rFonts w:ascii="Times New Roman" w:hAnsi="Times New Roman"/>
          <w:sz w:val="22"/>
        </w:rPr>
      </w:pPr>
      <w:r>
        <w:rPr>
          <w:rFonts w:ascii="Times New Roman" w:hAnsi="Times New Roman"/>
          <w:sz w:val="22"/>
        </w:rPr>
        <w:t>13.</w:t>
      </w:r>
      <w:r>
        <w:rPr>
          <w:rStyle w:val="Typewriter"/>
          <w:rFonts w:ascii="Times New Roman" w:hAnsi="Times New Roman"/>
          <w:b/>
          <w:sz w:val="22"/>
        </w:rPr>
        <w:t xml:space="preserve"> </w:t>
      </w:r>
      <w:r>
        <w:rPr>
          <w:rStyle w:val="Typewriter"/>
          <w:rFonts w:ascii="Times New Roman" w:hAnsi="Times New Roman"/>
          <w:sz w:val="22"/>
        </w:rPr>
        <w:t>Viešojo administravimo subjektų, atliekančių</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pareigūnai už šiame straipsnyje nustatytos statybos valstybinės priežiūros tvarkos pažeidimus atsa</w:t>
      </w:r>
      <w:r>
        <w:rPr>
          <w:rStyle w:val="Typewriter"/>
          <w:rFonts w:ascii="Times New Roman" w:hAnsi="Times New Roman"/>
          <w:sz w:val="22"/>
        </w:rPr>
        <w:t>ko pagal Viešojo administravimo įstatymą.</w:t>
      </w:r>
    </w:p>
    <w:p w:rsidR="00000000" w:rsidRDefault="0078396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783960">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sz w:val="22"/>
        </w:rPr>
      </w:pPr>
      <w:r>
        <w:rPr>
          <w:rFonts w:ascii="Times New Roman" w:hAnsi="Times New Roman"/>
          <w:b/>
          <w:sz w:val="22"/>
        </w:rPr>
        <w:t>28 straipsnis. Savavališkos statybos padarinių šalinimas</w:t>
      </w:r>
    </w:p>
    <w:p w:rsidR="00000000" w:rsidRDefault="00783960">
      <w:pPr>
        <w:ind w:firstLine="720"/>
        <w:jc w:val="both"/>
        <w:rPr>
          <w:rFonts w:ascii="Times New Roman" w:hAnsi="Times New Roman"/>
          <w:sz w:val="22"/>
        </w:rPr>
      </w:pPr>
      <w:r>
        <w:rPr>
          <w:rFonts w:ascii="Times New Roman" w:hAnsi="Times New Roman"/>
          <w:sz w:val="22"/>
        </w:rPr>
        <w:t xml:space="preserve">1. Apskrities viršininko administracijos, Valstybinės teritorijų planavimo ir statybos inspekcijos prie Vyriausybės įgaliotos institucijos </w:t>
      </w:r>
      <w:r>
        <w:rPr>
          <w:rFonts w:ascii="Times New Roman" w:hAnsi="Times New Roman"/>
          <w:sz w:val="22"/>
        </w:rPr>
        <w:t>pareigūnai, atliekantys statybos valstybinę priežiūrą pagal šio Įstatymo 27 straipsnio 3, 4, 6, 7 dalyse apibrėžtą kompetenciją, vadovaudamiesi Civiliniu kodeksu ir Administracinių teisės pažeidimų kodeksu, nustatę, kad statinio statyba vykdoma pažeidžiant</w:t>
      </w:r>
      <w:r>
        <w:rPr>
          <w:rFonts w:ascii="Times New Roman" w:hAnsi="Times New Roman"/>
          <w:sz w:val="22"/>
        </w:rPr>
        <w:t xml:space="preserve"> šį Įstatymą ir kitus teisės aktus:</w:t>
      </w:r>
    </w:p>
    <w:p w:rsidR="00000000" w:rsidRDefault="00783960">
      <w:pPr>
        <w:pStyle w:val="BodyTextIndent"/>
        <w:ind w:firstLine="709"/>
        <w:rPr>
          <w:sz w:val="22"/>
        </w:rPr>
      </w:pPr>
      <w:r>
        <w:rPr>
          <w:sz w:val="22"/>
        </w:rPr>
        <w:t>1) nedelsdami dviem egzemplioriais surašo savavališkos statybos aktą, pareikalauja iš statytojo ir rangovo (jei darbai vykdomi rangos būdu) tuojau pat sustabdyti statybos darbus ir įteikia jiems aktą pasirašytinai arba r</w:t>
      </w:r>
      <w:r>
        <w:rPr>
          <w:sz w:val="22"/>
        </w:rPr>
        <w:t>egistruotu laišku;</w:t>
      </w:r>
    </w:p>
    <w:p w:rsidR="00000000" w:rsidRDefault="00783960">
      <w:pPr>
        <w:ind w:firstLine="709"/>
        <w:jc w:val="both"/>
        <w:rPr>
          <w:rFonts w:ascii="Times New Roman" w:hAnsi="Times New Roman"/>
          <w:sz w:val="22"/>
        </w:rPr>
      </w:pPr>
      <w:r>
        <w:rPr>
          <w:rFonts w:ascii="Times New Roman" w:hAnsi="Times New Roman"/>
          <w:sz w:val="22"/>
        </w:rPr>
        <w:t>2) Administracinių teisės pažeidimų kodekso nustatyta tvarka surašo administracinio teisės pažeidimo protokolą ir nagrinėja administracinio teisės pažeidimo bylą dėl administracinės nuobaudos paskyrimo arba siunčia šį protokolą teismui;</w:t>
      </w:r>
    </w:p>
    <w:p w:rsidR="00000000" w:rsidRDefault="00783960">
      <w:pPr>
        <w:pStyle w:val="BodyTextIndent"/>
        <w:ind w:firstLine="709"/>
        <w:rPr>
          <w:sz w:val="22"/>
        </w:rPr>
      </w:pPr>
      <w:r>
        <w:rPr>
          <w:sz w:val="22"/>
        </w:rPr>
        <w:t>3) ne vėliau kaip per 3 darbo dienas nuo savavališkos statybos akto surašymo dienos jį pateikia pagal priklausomybę apskrities viršininkui arba Valstybinės teritorijų planavimo ir statybos inspekcijos prie Vyriausybės įgaliotos institucijos viršininkui.</w:t>
      </w:r>
    </w:p>
    <w:p w:rsidR="00000000" w:rsidRDefault="00783960">
      <w:pPr>
        <w:ind w:firstLine="709"/>
        <w:jc w:val="both"/>
        <w:rPr>
          <w:rFonts w:ascii="Times New Roman" w:hAnsi="Times New Roman"/>
          <w:sz w:val="22"/>
        </w:rPr>
      </w:pPr>
      <w:r>
        <w:rPr>
          <w:rFonts w:ascii="Times New Roman" w:hAnsi="Times New Roman"/>
          <w:sz w:val="22"/>
        </w:rPr>
        <w:t>2.</w:t>
      </w:r>
      <w:r>
        <w:rPr>
          <w:rFonts w:ascii="Times New Roman" w:hAnsi="Times New Roman"/>
          <w:sz w:val="22"/>
        </w:rPr>
        <w:t xml:space="preserve"> Apskrities viršininko administracija arba Valstybinė teritorijų planavimo ir statybos inspekcija prie Vyriausybės įgaliotos institucijos pagal šio Įstatymo 27 straipsnio 3, 4, 5, 6, 7 dalyse apibrėžtą kompetenciją išnagrinėja savavališkos statybos aktą ir</w:t>
      </w:r>
      <w:r>
        <w:rPr>
          <w:rFonts w:ascii="Times New Roman" w:hAnsi="Times New Roman"/>
          <w:sz w:val="22"/>
        </w:rPr>
        <w:t xml:space="preserve"> ne vėliau kaip per mėnesį nuo savavališkos statybos akto surašymo dienos priima vieną iš šių sprendimų:</w:t>
      </w:r>
    </w:p>
    <w:p w:rsidR="00000000" w:rsidRDefault="00783960">
      <w:pPr>
        <w:pStyle w:val="BodyTextIndent"/>
        <w:ind w:firstLine="709"/>
        <w:rPr>
          <w:sz w:val="22"/>
        </w:rPr>
      </w:pPr>
      <w:r>
        <w:rPr>
          <w:sz w:val="22"/>
        </w:rPr>
        <w:t>1) pareikalauti iš statytojo (užsakovo) per nustatytą terminą savo lėšomis likviduoti savavališkos statybos padarinius – nugriauti ar pagal reikalavimu</w:t>
      </w:r>
      <w:r>
        <w:rPr>
          <w:sz w:val="22"/>
        </w:rPr>
        <w:t xml:space="preserve">s pertvarkyti savavališkai pastatytą statinį ar savavališkai pastatytą jo dalį ir sutvarkyti statybvietę; </w:t>
      </w:r>
    </w:p>
    <w:p w:rsidR="00000000" w:rsidRDefault="00783960">
      <w:pPr>
        <w:ind w:firstLine="709"/>
        <w:jc w:val="both"/>
        <w:rPr>
          <w:rFonts w:ascii="Times New Roman" w:hAnsi="Times New Roman"/>
          <w:sz w:val="22"/>
        </w:rPr>
      </w:pPr>
      <w:r>
        <w:rPr>
          <w:rFonts w:ascii="Times New Roman" w:hAnsi="Times New Roman"/>
          <w:sz w:val="22"/>
        </w:rPr>
        <w:t>2) kreiptis į teismą, jeigu nepriimamas šios dalies 1 punkte nurodytas sprendimas.</w:t>
      </w:r>
    </w:p>
    <w:p w:rsidR="00000000" w:rsidRDefault="00783960">
      <w:pPr>
        <w:ind w:firstLine="709"/>
        <w:jc w:val="both"/>
        <w:rPr>
          <w:rFonts w:ascii="Times New Roman" w:hAnsi="Times New Roman"/>
          <w:sz w:val="22"/>
        </w:rPr>
      </w:pPr>
      <w:r>
        <w:rPr>
          <w:rFonts w:ascii="Times New Roman" w:hAnsi="Times New Roman"/>
          <w:sz w:val="22"/>
        </w:rPr>
        <w:t>3. Jei statytojas (užsakovas) per nustatytą terminą neįvykdo šio s</w:t>
      </w:r>
      <w:r>
        <w:rPr>
          <w:rFonts w:ascii="Times New Roman" w:hAnsi="Times New Roman"/>
          <w:sz w:val="22"/>
        </w:rPr>
        <w:t>traipsnio 2 dalies 1 punkte nurodyto reikalavimo, apskrities viršininko administracija ar Valstybinė teritorijų planavimo ir statybos inspekcija prie Vyriausybės įgaliotos institucijos pagal šio Įstatymo 27 straipsnio 3, 4, 6, 7 dalyse apibrėžtą kompetenci</w:t>
      </w:r>
      <w:r>
        <w:rPr>
          <w:rFonts w:ascii="Times New Roman" w:hAnsi="Times New Roman"/>
          <w:sz w:val="22"/>
        </w:rPr>
        <w:t>ją teikia teismui prašymą (pareiškimą) dėl įpareigojimų vykdymo.</w:t>
      </w:r>
    </w:p>
    <w:p w:rsidR="00000000" w:rsidRDefault="00783960">
      <w:pPr>
        <w:ind w:firstLine="720"/>
        <w:jc w:val="both"/>
        <w:rPr>
          <w:rFonts w:ascii="Times New Roman" w:hAnsi="Times New Roman"/>
          <w:sz w:val="22"/>
        </w:rPr>
      </w:pPr>
      <w:r>
        <w:rPr>
          <w:rFonts w:ascii="Times New Roman" w:hAnsi="Times New Roman"/>
          <w:sz w:val="22"/>
        </w:rPr>
        <w:t>4. Savavališkos statybos akto surašymo tvarką bei formą nustato Vyriausybės įgaliota institucija.</w:t>
      </w:r>
    </w:p>
    <w:p w:rsidR="00000000" w:rsidRDefault="00783960">
      <w:pPr>
        <w:pStyle w:val="PlainText"/>
        <w:rPr>
          <w:rFonts w:ascii="Times New Roman" w:hAnsi="Times New Roman"/>
          <w:i/>
        </w:rPr>
      </w:pPr>
      <w:r>
        <w:rPr>
          <w:rFonts w:ascii="Times New Roman" w:hAnsi="Times New Roman"/>
          <w:i/>
        </w:rPr>
        <w:t>Straipsnio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X-85</w:t>
        </w:r>
        <w:r>
          <w:rPr>
            <w:rStyle w:val="Hyperlink"/>
            <w:rFonts w:ascii="Times New Roman" w:eastAsia="MS Mincho" w:hAnsi="Times New Roman"/>
            <w:i/>
            <w:iCs/>
          </w:rPr>
          <w:t>7</w:t>
        </w:r>
      </w:hyperlink>
      <w:r>
        <w:rPr>
          <w:rFonts w:ascii="Times New Roman" w:eastAsia="MS Mincho" w:hAnsi="Times New Roman"/>
          <w:i/>
          <w:iCs/>
        </w:rPr>
        <w:t>, 2006-10-17, Žin., 2006, Nr. 116-4402 (2006-10-31)</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b/>
          <w:sz w:val="22"/>
        </w:rPr>
      </w:pPr>
      <w:r>
        <w:rPr>
          <w:rFonts w:ascii="Times New Roman" w:hAnsi="Times New Roman"/>
          <w:b/>
          <w:sz w:val="22"/>
        </w:rPr>
        <w:t>29 straipsnis. Statinio projekto ekspertizė. Statinio ekspertizė</w:t>
      </w:r>
    </w:p>
    <w:p w:rsidR="00000000" w:rsidRDefault="00783960">
      <w:pPr>
        <w:pStyle w:val="BodyText2"/>
        <w:ind w:firstLine="720"/>
        <w:rPr>
          <w:sz w:val="22"/>
        </w:rPr>
      </w:pPr>
      <w:r>
        <w:rPr>
          <w:sz w:val="22"/>
        </w:rPr>
        <w:t>1. Ypatingo statinio ir statinio, įrašyto į valstybės investicijų programą, projektų ekspertizė yra privaloma. Kultūros paveldo statinių</w:t>
      </w:r>
      <w:r>
        <w:rPr>
          <w:sz w:val="22"/>
        </w:rPr>
        <w:t xml:space="preserve"> tvarkomųjų statybos darbų projektų ekspertizės privalomumo atvejus nustato Vyriausybės įgaliota institucija kartu su Kultūros ministerija.</w:t>
      </w:r>
    </w:p>
    <w:p w:rsidR="00000000" w:rsidRDefault="00783960">
      <w:pPr>
        <w:ind w:firstLine="720"/>
        <w:jc w:val="both"/>
        <w:rPr>
          <w:rFonts w:ascii="Times New Roman" w:hAnsi="Times New Roman"/>
          <w:sz w:val="22"/>
        </w:rPr>
      </w:pPr>
      <w:r>
        <w:rPr>
          <w:rFonts w:ascii="Times New Roman" w:hAnsi="Times New Roman"/>
          <w:sz w:val="22"/>
        </w:rPr>
        <w:t>2. Šio straipsnio 1 dalyje nurodytų statinių projektų ekspertizė atliekama naujų statinių statybos, statinių rekonst</w:t>
      </w:r>
      <w:r>
        <w:rPr>
          <w:rFonts w:ascii="Times New Roman" w:hAnsi="Times New Roman"/>
          <w:sz w:val="22"/>
        </w:rPr>
        <w:t>ravimo ir kapitalinio remonto atvejais.</w:t>
      </w:r>
    </w:p>
    <w:p w:rsidR="00000000" w:rsidRDefault="00783960">
      <w:pPr>
        <w:ind w:firstLine="720"/>
        <w:jc w:val="both"/>
        <w:rPr>
          <w:rFonts w:ascii="Times New Roman" w:hAnsi="Times New Roman"/>
          <w:sz w:val="22"/>
        </w:rPr>
      </w:pPr>
      <w:r>
        <w:rPr>
          <w:rFonts w:ascii="Times New Roman" w:hAnsi="Times New Roman"/>
          <w:sz w:val="22"/>
        </w:rPr>
        <w:t xml:space="preserve">3. Statinio projekto ekspertizę ir statinio ekspertizę turi teisę atlikti: </w:t>
      </w:r>
    </w:p>
    <w:p w:rsidR="00000000" w:rsidRDefault="00783960">
      <w:pPr>
        <w:ind w:firstLine="709"/>
        <w:jc w:val="both"/>
        <w:rPr>
          <w:rFonts w:ascii="Times New Roman" w:hAnsi="Times New Roman"/>
          <w:sz w:val="22"/>
        </w:rPr>
      </w:pPr>
      <w:r>
        <w:rPr>
          <w:rFonts w:ascii="Times New Roman" w:hAnsi="Times New Roman"/>
          <w:sz w:val="22"/>
        </w:rPr>
        <w:t>1) Lietuvos Respublikoje įsteigtas juridinis asmuo, gavęs Vyriausybės įgaliotos institucijos atestatą atitinkamai veiklai arba abiem šios ve</w:t>
      </w:r>
      <w:r>
        <w:rPr>
          <w:rFonts w:ascii="Times New Roman" w:hAnsi="Times New Roman"/>
          <w:sz w:val="22"/>
        </w:rPr>
        <w:t>iklos rūšims atlikti. Atestate turi būti nurodyta statinio kategorija (iš nurodytų šio straipsnio 1 dalyje);</w:t>
      </w:r>
    </w:p>
    <w:p w:rsidR="00000000" w:rsidRDefault="00783960">
      <w:pPr>
        <w:ind w:firstLine="709"/>
        <w:jc w:val="both"/>
        <w:rPr>
          <w:rFonts w:ascii="Times New Roman" w:hAnsi="Times New Roman"/>
          <w:sz w:val="22"/>
        </w:rPr>
      </w:pPr>
      <w:r>
        <w:rPr>
          <w:rFonts w:ascii="Times New Roman" w:hAnsi="Times New Roman"/>
          <w:sz w:val="22"/>
        </w:rPr>
        <w:t>2) užsienio valstybėje įsteigtas juridinis asmuo ar kita užsienio organizacija, gavę Vyriausybės įgaliotos institucijos atestatą atitinkamai veikla</w:t>
      </w:r>
      <w:r>
        <w:rPr>
          <w:rFonts w:ascii="Times New Roman" w:hAnsi="Times New Roman"/>
          <w:sz w:val="22"/>
        </w:rPr>
        <w:t>i (vienai ar abiem). Šis reikalavimas netaikomas Europos Sąjungos valstybės narės, Šveicarijos Konfederacijos arba valstybės, pasirašiusios Europos ekonominės erdvės sutartį, juridiniams asmenims, kurie pagal šios valstybės teisės aktus turi teisę savo šal</w:t>
      </w:r>
      <w:r>
        <w:rPr>
          <w:rFonts w:ascii="Times New Roman" w:hAnsi="Times New Roman"/>
          <w:sz w:val="22"/>
        </w:rPr>
        <w:t>yje užsiimti statinio projekto ekspertizės ar statinio ekspertizės veikla, pateikę šią teisę patvirtinančius dokumentus, kurie Vyriausybės įgaliotos institucijos nustatyta tvarka Lietuvos Respublikoje pripažįstami 1961 m. spalio 5 d. Hagoje sudarytos Konve</w:t>
      </w:r>
      <w:r>
        <w:rPr>
          <w:rFonts w:ascii="Times New Roman" w:hAnsi="Times New Roman"/>
          <w:sz w:val="22"/>
        </w:rPr>
        <w:t xml:space="preserve">ncijos dėl užsienio valstybėse išduotų dokumentų legalizavimo panaikinimo pagrindu, o valstybėse, kurios šios Konvencijos nėra pasirašiusios, – kitų tarptautinių ar tarpvalstybinių sutarčių pagrindu; </w:t>
      </w:r>
    </w:p>
    <w:p w:rsidR="00000000" w:rsidRDefault="00783960">
      <w:pPr>
        <w:ind w:firstLine="709"/>
        <w:jc w:val="both"/>
        <w:rPr>
          <w:rFonts w:ascii="Times New Roman" w:hAnsi="Times New Roman"/>
          <w:sz w:val="22"/>
        </w:rPr>
      </w:pPr>
      <w:r>
        <w:rPr>
          <w:rFonts w:ascii="Times New Roman" w:hAnsi="Times New Roman"/>
          <w:sz w:val="22"/>
        </w:rPr>
        <w:t xml:space="preserve">3) architektas ar statybos inžinierius, turintis teisę </w:t>
      </w:r>
      <w:r>
        <w:rPr>
          <w:rFonts w:ascii="Times New Roman" w:hAnsi="Times New Roman"/>
          <w:sz w:val="22"/>
        </w:rPr>
        <w:t>eiti statinio projekto ekspertizės ar jos dalies vadovo, statinio ekspertizės ar jos dalies vadovo pareigas pagal šio įstatymo 10 straipsnio 3 ir 4 dalyse nustatytus reikalavimus.“</w:t>
      </w:r>
    </w:p>
    <w:p w:rsidR="00000000" w:rsidRDefault="00783960">
      <w:pPr>
        <w:ind w:firstLine="720"/>
        <w:jc w:val="both"/>
        <w:rPr>
          <w:rStyle w:val="Typewriter"/>
          <w:rFonts w:ascii="Times New Roman" w:hAnsi="Times New Roman"/>
          <w:sz w:val="22"/>
        </w:rPr>
      </w:pPr>
      <w:r>
        <w:rPr>
          <w:rFonts w:ascii="Times New Roman" w:hAnsi="Times New Roman"/>
          <w:sz w:val="22"/>
        </w:rPr>
        <w:t>4. Vadovauti šios dalies 1 ir 2 punktuose nurodytų fizinių asmenų, juridini</w:t>
      </w:r>
      <w:r>
        <w:rPr>
          <w:rFonts w:ascii="Times New Roman" w:hAnsi="Times New Roman"/>
          <w:sz w:val="22"/>
        </w:rPr>
        <w:t>ų asmenų, kitų užsienio organizacijų atliekamai statinio projekto ir statinio ekspertizei (eiti statinio projekto ekspertizės vadovo, statinio projekto ekspertizės dalių vadovo, statinio ekspertizės vadovo pareigas) turi teisę architektai ir statybos inžin</w:t>
      </w:r>
      <w:r>
        <w:rPr>
          <w:rFonts w:ascii="Times New Roman" w:hAnsi="Times New Roman"/>
          <w:sz w:val="22"/>
        </w:rPr>
        <w:t>ieriai, atitinkantys šio įstatymo 10 straipsnio 3 ir 4 dalyse nustatytus reikalavimus.</w:t>
      </w:r>
    </w:p>
    <w:p w:rsidR="00000000" w:rsidRDefault="00783960">
      <w:pPr>
        <w:ind w:firstLine="720"/>
        <w:jc w:val="both"/>
        <w:rPr>
          <w:rFonts w:ascii="Times New Roman" w:hAnsi="Times New Roman"/>
          <w:sz w:val="22"/>
        </w:rPr>
      </w:pPr>
      <w:r>
        <w:rPr>
          <w:rStyle w:val="Typewriter"/>
          <w:rFonts w:ascii="Times New Roman" w:hAnsi="Times New Roman"/>
          <w:sz w:val="22"/>
        </w:rPr>
        <w:t>5. Statinio ekspertizė atliekama viešojo administravimo subjektų, atliekančių</w:t>
      </w:r>
      <w:r>
        <w:rPr>
          <w:rStyle w:val="Typewriter"/>
          <w:rFonts w:ascii="Times New Roman" w:hAnsi="Times New Roman"/>
          <w:b/>
          <w:sz w:val="22"/>
        </w:rPr>
        <w:t xml:space="preserve"> </w:t>
      </w:r>
      <w:r>
        <w:rPr>
          <w:rStyle w:val="Typewriter"/>
          <w:rFonts w:ascii="Times New Roman" w:hAnsi="Times New Roman"/>
          <w:sz w:val="22"/>
        </w:rPr>
        <w:t>statybos valstybinę priežiūrą arba</w:t>
      </w:r>
      <w:r>
        <w:rPr>
          <w:rFonts w:ascii="Times New Roman" w:hAnsi="Times New Roman"/>
          <w:sz w:val="22"/>
        </w:rPr>
        <w:t xml:space="preserve"> statinių naudojimo priežiūrą, </w:t>
      </w:r>
      <w:r>
        <w:rPr>
          <w:rStyle w:val="Typewriter"/>
          <w:rFonts w:ascii="Times New Roman" w:hAnsi="Times New Roman"/>
          <w:sz w:val="22"/>
        </w:rPr>
        <w:t>reikalavimu tik tais atvej</w:t>
      </w:r>
      <w:r>
        <w:rPr>
          <w:rStyle w:val="Typewriter"/>
          <w:rFonts w:ascii="Times New Roman" w:hAnsi="Times New Roman"/>
          <w:sz w:val="22"/>
        </w:rPr>
        <w:t>ais, kai:</w:t>
      </w:r>
    </w:p>
    <w:p w:rsidR="00000000" w:rsidRDefault="00783960">
      <w:pPr>
        <w:ind w:firstLine="720"/>
        <w:jc w:val="both"/>
        <w:rPr>
          <w:rFonts w:ascii="Times New Roman" w:hAnsi="Times New Roman"/>
          <w:sz w:val="22"/>
        </w:rPr>
      </w:pPr>
      <w:r>
        <w:rPr>
          <w:rStyle w:val="Typewriter"/>
          <w:rFonts w:ascii="Times New Roman" w:hAnsi="Times New Roman"/>
          <w:sz w:val="22"/>
        </w:rPr>
        <w:t>1) įvyko statinio avarija ar yra nustatyta jos grėsmė, pastebėtos statinio deformacijos;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2) gautas statytojo (užsakovo) ar statinio naudotojo skundas, kad statinys neatitinka esminių reikalavimų, nustatytų šio Įstatymo 4 straipsnio 1 dalyje,</w:t>
      </w:r>
      <w:r>
        <w:rPr>
          <w:rFonts w:ascii="Times New Roman" w:hAnsi="Times New Roman"/>
          <w:sz w:val="22"/>
        </w:rPr>
        <w:t xml:space="preserve"> arba</w:t>
      </w:r>
      <w:r>
        <w:rPr>
          <w:rFonts w:ascii="Times New Roman" w:hAnsi="Times New Roman"/>
          <w:sz w:val="22"/>
        </w:rPr>
        <w:t xml:space="preserve"> kai yra prielaidų, kad šie reikalavimai yra pažeisti stichinių nelaimių ar kitų ekstremalių situacijų metu</w:t>
      </w:r>
      <w:r>
        <w:rPr>
          <w:rStyle w:val="Typewriter"/>
          <w:rFonts w:ascii="Times New Roman" w:hAnsi="Times New Roman"/>
          <w:sz w:val="22"/>
        </w:rPr>
        <w:t>.</w:t>
      </w:r>
    </w:p>
    <w:p w:rsidR="00000000" w:rsidRDefault="00783960">
      <w:pPr>
        <w:ind w:firstLine="720"/>
        <w:jc w:val="both"/>
        <w:rPr>
          <w:rFonts w:ascii="Times New Roman" w:hAnsi="Times New Roman"/>
          <w:sz w:val="22"/>
        </w:rPr>
      </w:pPr>
      <w:r>
        <w:rPr>
          <w:rFonts w:ascii="Times New Roman" w:hAnsi="Times New Roman"/>
          <w:sz w:val="22"/>
        </w:rPr>
        <w:t>6. Statinio projekto ekspertizės, statinio ekspertizės rūšis ir atlikimo tvarką nustato Vyriausybės įgaliota institucija, o kultūros paveldo statin</w:t>
      </w:r>
      <w:r>
        <w:rPr>
          <w:rFonts w:ascii="Times New Roman" w:hAnsi="Times New Roman"/>
          <w:sz w:val="22"/>
        </w:rPr>
        <w:t>io tvarkomųjų statybos darbų projekto ekspertizės tvarką – Vyriausybės įgaliota institucija kartu su Kultūros ministerija.</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6"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w:t>
      </w:r>
      <w:r>
        <w:rPr>
          <w:rFonts w:ascii="Times New Roman" w:eastAsia="MS Mincho" w:hAnsi="Times New Roman"/>
          <w:bCs/>
          <w:i/>
          <w:iCs/>
        </w:rPr>
        <w:t>49 (2003-11-05)</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X-857</w:t>
        </w:r>
      </w:hyperlink>
      <w:r>
        <w:rPr>
          <w:rFonts w:ascii="Times New Roman" w:eastAsia="MS Mincho" w:hAnsi="Times New Roman"/>
          <w:i/>
          <w:iCs/>
        </w:rPr>
        <w:t>, 2006-10-17, Žin., 2006, Nr. 116-4402 (200</w:t>
      </w:r>
      <w:r>
        <w:rPr>
          <w:rFonts w:ascii="Times New Roman" w:eastAsia="MS Mincho" w:hAnsi="Times New Roman"/>
          <w:i/>
          <w:iCs/>
        </w:rPr>
        <w:t>6-10-31)</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b/>
          <w:sz w:val="22"/>
        </w:rPr>
      </w:pPr>
      <w:r>
        <w:rPr>
          <w:rFonts w:ascii="Times New Roman" w:hAnsi="Times New Roman"/>
          <w:b/>
          <w:sz w:val="22"/>
        </w:rPr>
        <w:t>30 straipsnis. Statinio statybos techninė priežiūra</w:t>
      </w:r>
    </w:p>
    <w:p w:rsidR="00000000" w:rsidRDefault="00783960">
      <w:pPr>
        <w:ind w:firstLine="720"/>
        <w:jc w:val="both"/>
        <w:rPr>
          <w:rFonts w:ascii="Times New Roman" w:hAnsi="Times New Roman"/>
          <w:sz w:val="22"/>
        </w:rPr>
      </w:pPr>
      <w:r>
        <w:rPr>
          <w:rStyle w:val="Typewriter"/>
          <w:rFonts w:ascii="Times New Roman" w:hAnsi="Times New Roman"/>
          <w:sz w:val="22"/>
        </w:rPr>
        <w:t>1. Statinio (išskyrus nesudėtingą) statybos techninė priežiūra yra privaloma. Šis reikalavimas netaikomas atliekant statinio paprastąjį remontą.</w:t>
      </w:r>
    </w:p>
    <w:p w:rsidR="00000000" w:rsidRDefault="00783960">
      <w:pPr>
        <w:ind w:firstLine="720"/>
        <w:jc w:val="both"/>
        <w:rPr>
          <w:rFonts w:ascii="Times New Roman" w:hAnsi="Times New Roman"/>
          <w:sz w:val="22"/>
        </w:rPr>
      </w:pPr>
      <w:r>
        <w:rPr>
          <w:rStyle w:val="Typewriter"/>
          <w:rFonts w:ascii="Times New Roman" w:hAnsi="Times New Roman"/>
          <w:sz w:val="22"/>
        </w:rPr>
        <w:t>2. Statinio statybos techninės priežiūros atlikim</w:t>
      </w:r>
      <w:r>
        <w:rPr>
          <w:rStyle w:val="Typewriter"/>
          <w:rFonts w:ascii="Times New Roman" w:hAnsi="Times New Roman"/>
          <w:sz w:val="22"/>
        </w:rPr>
        <w:t xml:space="preserve">o tvarką nustato Vyriausybės įgaliota institucija. </w:t>
      </w:r>
    </w:p>
    <w:p w:rsidR="00000000" w:rsidRDefault="00783960">
      <w:pPr>
        <w:ind w:firstLine="720"/>
        <w:jc w:val="both"/>
        <w:rPr>
          <w:rFonts w:ascii="Times New Roman" w:hAnsi="Times New Roman"/>
          <w:sz w:val="22"/>
        </w:rPr>
      </w:pPr>
      <w:r>
        <w:rPr>
          <w:rFonts w:ascii="Times New Roman" w:hAnsi="Times New Roman"/>
          <w:sz w:val="22"/>
        </w:rPr>
        <w:t xml:space="preserve"> </w:t>
      </w:r>
    </w:p>
    <w:p w:rsidR="00000000" w:rsidRDefault="00783960">
      <w:pPr>
        <w:ind w:firstLine="720"/>
        <w:jc w:val="both"/>
        <w:rPr>
          <w:rFonts w:ascii="Times New Roman" w:hAnsi="Times New Roman"/>
          <w:b/>
          <w:sz w:val="22"/>
        </w:rPr>
      </w:pPr>
      <w:r>
        <w:rPr>
          <w:rFonts w:ascii="Times New Roman" w:hAnsi="Times New Roman"/>
          <w:b/>
          <w:sz w:val="22"/>
        </w:rPr>
        <w:t>31 straipsnis. Statinio projekto vykdymo priežiūra</w:t>
      </w:r>
    </w:p>
    <w:p w:rsidR="00000000" w:rsidRDefault="00783960">
      <w:pPr>
        <w:ind w:firstLine="720"/>
        <w:jc w:val="both"/>
        <w:rPr>
          <w:rFonts w:ascii="Times New Roman" w:hAnsi="Times New Roman"/>
          <w:sz w:val="22"/>
        </w:rPr>
      </w:pPr>
      <w:r>
        <w:rPr>
          <w:rFonts w:ascii="Times New Roman" w:hAnsi="Times New Roman"/>
          <w:sz w:val="22"/>
        </w:rPr>
        <w:t>1. Statant, rekonstruojant, kapitališkai remontuojant ypatingą statinį ar statinį saugomoje teritorijoje, jo projekto vykdymo priežiūra yra privaloma.</w:t>
      </w:r>
    </w:p>
    <w:p w:rsidR="00000000" w:rsidRDefault="00783960">
      <w:pPr>
        <w:ind w:firstLine="720"/>
        <w:jc w:val="both"/>
        <w:rPr>
          <w:rFonts w:ascii="Times New Roman" w:hAnsi="Times New Roman"/>
          <w:sz w:val="22"/>
        </w:rPr>
      </w:pPr>
      <w:r>
        <w:rPr>
          <w:rStyle w:val="Typewriter"/>
          <w:rFonts w:ascii="Times New Roman" w:hAnsi="Times New Roman"/>
          <w:sz w:val="22"/>
        </w:rPr>
        <w:t>2. Statytojas (užsakovas) turi teisę pavesti projektuotojui statinio projekto vykdymo priežiūrą ir statinio statybos techninę priežiūrą.</w:t>
      </w:r>
    </w:p>
    <w:p w:rsidR="00000000" w:rsidRDefault="00783960">
      <w:pPr>
        <w:ind w:firstLine="720"/>
        <w:jc w:val="both"/>
        <w:rPr>
          <w:rFonts w:ascii="Times New Roman" w:hAnsi="Times New Roman"/>
          <w:sz w:val="22"/>
        </w:rPr>
      </w:pPr>
      <w:r>
        <w:rPr>
          <w:rFonts w:ascii="Times New Roman" w:hAnsi="Times New Roman"/>
          <w:sz w:val="22"/>
        </w:rPr>
        <w:t>3. Statinio projekto vykdymo priežiūrą (statybos metu) statinio projektuotojo pavedimu atlieka statinio projekto rengėj</w:t>
      </w:r>
      <w:r>
        <w:rPr>
          <w:rFonts w:ascii="Times New Roman" w:hAnsi="Times New Roman"/>
          <w:sz w:val="22"/>
        </w:rPr>
        <w:t>as pagal statytojo (užsakovo) ir statinio projektuotojo sutartį. Statinio projektuotojo rašytiniu sutikimu arba kai statinio projektuotojo nebėra (nebeveikia projektą parengusi projektavimo įmonė, projektuotojas fizinis asmuo jau nesiverčia projektavimo ve</w:t>
      </w:r>
      <w:r>
        <w:rPr>
          <w:rFonts w:ascii="Times New Roman" w:hAnsi="Times New Roman"/>
          <w:sz w:val="22"/>
        </w:rPr>
        <w:t>ikla, neturi šios veiklos</w:t>
      </w:r>
      <w:r>
        <w:rPr>
          <w:rFonts w:ascii="Times New Roman" w:hAnsi="Times New Roman"/>
          <w:strike/>
          <w:sz w:val="22"/>
        </w:rPr>
        <w:t xml:space="preserve"> </w:t>
      </w:r>
      <w:r>
        <w:rPr>
          <w:rFonts w:ascii="Times New Roman" w:hAnsi="Times New Roman"/>
          <w:sz w:val="22"/>
        </w:rPr>
        <w:t xml:space="preserve"> verslo liudijimo ar projekto vadovo atestato arba yra miręs), projekto vykdymo priežiūrą gali atlikti kitas statytojo (užsakovo) pasirinktas statinio projektuotojas. Jei statinio projektuotojas nevykdo ar pažeidžia statinio proje</w:t>
      </w:r>
      <w:r>
        <w:rPr>
          <w:rFonts w:ascii="Times New Roman" w:hAnsi="Times New Roman"/>
          <w:sz w:val="22"/>
        </w:rPr>
        <w:t>kto vykdymo priežiūros reikalavimus (nustatytus Vyriausybės įgaliotos institucijos), statytojas (užsakovas) turi teisę nutraukti statinio projekto vykdymo priežiūros sutartį ar pasirinkti kitą projektuotoją (neprojektavusį statomo statinio) šiai priežiūrai</w:t>
      </w:r>
      <w:r>
        <w:rPr>
          <w:rFonts w:ascii="Times New Roman" w:hAnsi="Times New Roman"/>
          <w:sz w:val="22"/>
        </w:rPr>
        <w:t xml:space="preserve"> atlikti.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4. Statinio projekto vykdymo priežiūros vadovą samdo (skiria) statytojas (užsakovas) arba projektuotojas (tas, kas skyrė ar pasamdė statinio projekto vadovą).</w:t>
      </w:r>
    </w:p>
    <w:p w:rsidR="00000000" w:rsidRDefault="00783960">
      <w:pPr>
        <w:ind w:firstLine="720"/>
        <w:jc w:val="both"/>
        <w:rPr>
          <w:rFonts w:ascii="Times New Roman" w:hAnsi="Times New Roman"/>
          <w:sz w:val="22"/>
        </w:rPr>
      </w:pPr>
      <w:r>
        <w:rPr>
          <w:rFonts w:ascii="Times New Roman" w:hAnsi="Times New Roman"/>
          <w:sz w:val="22"/>
        </w:rPr>
        <w:t>5. Statinio projekto vykdymo priežiūros tvarką nustato Vyriausybės įgaliota institucija</w:t>
      </w:r>
      <w:r>
        <w:rPr>
          <w:rFonts w:ascii="Times New Roman" w:hAnsi="Times New Roman"/>
          <w:sz w:val="22"/>
        </w:rPr>
        <w:t>, o kai atliekami kultūros paveldo statinio tvarkomieji statybos darbai ar statinio statyba vykdoma kultūros paveldo objekto teritorijoje, – Vyriausybės įgaliota institucija kartu su Kultūros ministerija.</w:t>
      </w:r>
    </w:p>
    <w:p w:rsidR="00000000" w:rsidRDefault="00783960">
      <w:pPr>
        <w:pStyle w:val="PlainText"/>
        <w:rPr>
          <w:rFonts w:ascii="Times New Roman" w:hAnsi="Times New Roman"/>
          <w:i/>
        </w:rPr>
      </w:pPr>
      <w:r>
        <w:rPr>
          <w:rFonts w:ascii="Times New Roman" w:hAnsi="Times New Roman"/>
          <w:i/>
        </w:rPr>
        <w:t>Straipsnio pakeitimai:</w:t>
      </w:r>
    </w:p>
    <w:p w:rsidR="00000000" w:rsidRDefault="00783960">
      <w:pPr>
        <w:pStyle w:val="PlainText"/>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IX-1269</w:t>
        </w:r>
      </w:hyperlink>
      <w:r>
        <w:rPr>
          <w:rFonts w:ascii="Times New Roman" w:hAnsi="Times New Roman"/>
          <w:i/>
        </w:rPr>
        <w:t>, 2002-12-10, Žin., 2002, Nr. 124-5625 (2002-12-27)</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783960">
      <w:pPr>
        <w:ind w:firstLine="720"/>
        <w:jc w:val="both"/>
        <w:rPr>
          <w:rFonts w:ascii="Times New Roman" w:hAnsi="Times New Roman"/>
          <w:sz w:val="22"/>
        </w:rPr>
      </w:pPr>
    </w:p>
    <w:p w:rsidR="00000000" w:rsidRDefault="00783960">
      <w:pPr>
        <w:ind w:left="2340" w:hanging="1620"/>
        <w:jc w:val="both"/>
        <w:rPr>
          <w:rFonts w:ascii="Times New Roman" w:hAnsi="Times New Roman"/>
          <w:b/>
          <w:sz w:val="22"/>
        </w:rPr>
      </w:pPr>
      <w:r>
        <w:rPr>
          <w:rFonts w:ascii="Times New Roman" w:hAnsi="Times New Roman"/>
          <w:b/>
          <w:sz w:val="22"/>
        </w:rPr>
        <w:t>32 straipsnis. Visuomenės informa</w:t>
      </w:r>
      <w:r>
        <w:rPr>
          <w:rFonts w:ascii="Times New Roman" w:hAnsi="Times New Roman"/>
          <w:b/>
          <w:sz w:val="22"/>
        </w:rPr>
        <w:t xml:space="preserve">vimas apie visuomenei svarbių statinių statybos </w:t>
      </w:r>
    </w:p>
    <w:p w:rsidR="00000000" w:rsidRDefault="00783960">
      <w:pPr>
        <w:ind w:left="2340" w:hanging="355"/>
        <w:jc w:val="both"/>
        <w:rPr>
          <w:rFonts w:ascii="Times New Roman" w:hAnsi="Times New Roman"/>
          <w:b/>
          <w:sz w:val="22"/>
        </w:rPr>
      </w:pPr>
      <w:r>
        <w:rPr>
          <w:rFonts w:ascii="Times New Roman" w:hAnsi="Times New Roman"/>
          <w:b/>
          <w:sz w:val="22"/>
        </w:rPr>
        <w:t>pradžią ir jo padariniai</w:t>
      </w:r>
    </w:p>
    <w:p w:rsidR="00000000" w:rsidRDefault="00783960">
      <w:pPr>
        <w:ind w:firstLine="720"/>
        <w:jc w:val="both"/>
        <w:rPr>
          <w:rFonts w:ascii="Times New Roman" w:hAnsi="Times New Roman"/>
          <w:sz w:val="22"/>
        </w:rPr>
      </w:pPr>
      <w:r>
        <w:rPr>
          <w:rFonts w:ascii="Times New Roman" w:hAnsi="Times New Roman"/>
          <w:sz w:val="22"/>
        </w:rPr>
        <w:t xml:space="preserve">1. Statytojas (užsakovas) privalo informuoti visuomenę apie visuomenei svarbių statinių projektavimo pradžią. Šių statinių sąrašus (nurodant statinių paskirtį) ir informavimo tvarką </w:t>
      </w:r>
      <w:r>
        <w:rPr>
          <w:rFonts w:ascii="Times New Roman" w:hAnsi="Times New Roman"/>
          <w:sz w:val="22"/>
        </w:rPr>
        <w:t>nustato Vyriausybės įgaliota institucija.</w:t>
      </w:r>
    </w:p>
    <w:p w:rsidR="00000000" w:rsidRDefault="00783960">
      <w:pPr>
        <w:pStyle w:val="BodyTextIndent"/>
        <w:ind w:right="0" w:firstLine="720"/>
        <w:rPr>
          <w:sz w:val="22"/>
        </w:rPr>
      </w:pPr>
      <w:r>
        <w:rPr>
          <w:sz w:val="22"/>
        </w:rPr>
        <w:t>2. Jei statinio projekto sprendiniai neatitinka patvirtintų teritorijų planavimo dokumentų, fiziniai ir juridiniai asmenys turi teisę kreiptis į apskrities viršininką, kad būtų sustabdytas statinio projektavimas ir</w:t>
      </w:r>
      <w:r>
        <w:rPr>
          <w:sz w:val="22"/>
        </w:rPr>
        <w:t xml:space="preserve"> nebūtų išduodamas statybos leidimas. Ginčus šiais klausimais nagrinėja teismas.</w:t>
      </w:r>
    </w:p>
    <w:p w:rsidR="00000000" w:rsidRDefault="00783960">
      <w:pPr>
        <w:ind w:firstLine="720"/>
        <w:rPr>
          <w:rFonts w:ascii="Times New Roman" w:hAnsi="Times New Roman"/>
          <w:sz w:val="22"/>
        </w:rPr>
      </w:pPr>
    </w:p>
    <w:p w:rsidR="00000000" w:rsidRDefault="00783960">
      <w:pPr>
        <w:ind w:firstLine="720"/>
        <w:rPr>
          <w:rFonts w:ascii="Times New Roman" w:hAnsi="Times New Roman"/>
          <w:b/>
          <w:sz w:val="22"/>
        </w:rPr>
      </w:pPr>
      <w:r>
        <w:rPr>
          <w:rFonts w:ascii="Times New Roman" w:hAnsi="Times New Roman"/>
          <w:b/>
          <w:sz w:val="22"/>
        </w:rPr>
        <w:t>33 straipsnis. Statinio statybos ar projektavimo sustabdymas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 Bet kuris viešojo administravimo subjektas, atliekantis</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turi teisę sustabdyti s</w:t>
      </w:r>
      <w:r>
        <w:rPr>
          <w:rStyle w:val="Typewriter"/>
          <w:rFonts w:ascii="Times New Roman" w:hAnsi="Times New Roman"/>
          <w:sz w:val="22"/>
        </w:rPr>
        <w:t xml:space="preserve">tatinio statybą savo iniciatyva arba kai reikalauja: </w:t>
      </w:r>
    </w:p>
    <w:p w:rsidR="00000000" w:rsidRDefault="00783960">
      <w:pPr>
        <w:ind w:firstLine="720"/>
        <w:jc w:val="both"/>
        <w:rPr>
          <w:rStyle w:val="Typewriter"/>
          <w:rFonts w:ascii="Times New Roman" w:hAnsi="Times New Roman"/>
          <w:sz w:val="22"/>
        </w:rPr>
      </w:pPr>
      <w:r>
        <w:rPr>
          <w:rFonts w:ascii="Times New Roman" w:hAnsi="Times New Roman"/>
          <w:sz w:val="22"/>
        </w:rPr>
        <w:t>1) savivaldybės administracijos direktorius;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2) Vyriausybės atstovas;</w:t>
      </w:r>
    </w:p>
    <w:p w:rsidR="00000000" w:rsidRDefault="00783960">
      <w:pPr>
        <w:ind w:firstLine="720"/>
        <w:jc w:val="both"/>
        <w:rPr>
          <w:rFonts w:ascii="Times New Roman" w:hAnsi="Times New Roman"/>
          <w:sz w:val="22"/>
        </w:rPr>
      </w:pPr>
      <w:r>
        <w:rPr>
          <w:rStyle w:val="Typewriter"/>
          <w:rFonts w:ascii="Times New Roman" w:hAnsi="Times New Roman"/>
          <w:sz w:val="22"/>
        </w:rPr>
        <w:t>3) statinio saugos ir paskirties reikalavimų valstybinės priežiūros institucija (jei įstatymai ir kiti teisės aktai nesuteikia jai t</w:t>
      </w:r>
      <w:r>
        <w:rPr>
          <w:rStyle w:val="Typewriter"/>
          <w:rFonts w:ascii="Times New Roman" w:hAnsi="Times New Roman"/>
          <w:sz w:val="22"/>
        </w:rPr>
        <w:t>eisės sustabdyti statinio statybą ar griovimą);</w:t>
      </w:r>
    </w:p>
    <w:p w:rsidR="00000000" w:rsidRDefault="00783960">
      <w:pPr>
        <w:ind w:firstLine="720"/>
        <w:jc w:val="both"/>
        <w:rPr>
          <w:rFonts w:ascii="Times New Roman" w:hAnsi="Times New Roman"/>
          <w:sz w:val="22"/>
        </w:rPr>
      </w:pPr>
      <w:r>
        <w:rPr>
          <w:rFonts w:ascii="Times New Roman" w:hAnsi="Times New Roman"/>
          <w:sz w:val="22"/>
        </w:rPr>
        <w:t>4) statytojas (užsakovas);</w:t>
      </w:r>
    </w:p>
    <w:p w:rsidR="00000000" w:rsidRDefault="00783960">
      <w:pPr>
        <w:ind w:firstLine="720"/>
        <w:jc w:val="both"/>
        <w:rPr>
          <w:rFonts w:ascii="Times New Roman" w:hAnsi="Times New Roman"/>
          <w:sz w:val="22"/>
        </w:rPr>
      </w:pPr>
      <w:r>
        <w:rPr>
          <w:rStyle w:val="Typewriter"/>
          <w:rFonts w:ascii="Times New Roman" w:hAnsi="Times New Roman"/>
          <w:sz w:val="22"/>
        </w:rPr>
        <w:t>5) statinio projektuotojas, atliekantis statinio projekto vykdymo priežiūrą;</w:t>
      </w:r>
    </w:p>
    <w:p w:rsidR="00000000" w:rsidRDefault="00783960">
      <w:pPr>
        <w:ind w:firstLine="720"/>
        <w:jc w:val="both"/>
        <w:rPr>
          <w:rFonts w:ascii="Times New Roman" w:hAnsi="Times New Roman"/>
          <w:sz w:val="22"/>
        </w:rPr>
      </w:pPr>
      <w:r>
        <w:rPr>
          <w:rFonts w:ascii="Times New Roman" w:hAnsi="Times New Roman"/>
          <w:sz w:val="22"/>
        </w:rPr>
        <w:t>6) statinio statybos techninis prižiūrėtojas.</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2. Sustabdyti statinio statybą turi teisę bet kuris statyb</w:t>
      </w:r>
      <w:r>
        <w:rPr>
          <w:rStyle w:val="Typewriter"/>
          <w:rFonts w:ascii="Times New Roman" w:hAnsi="Times New Roman"/>
          <w:sz w:val="22"/>
        </w:rPr>
        <w:t>os valstybinę priežiūrą atliekantis viešojo administravimo subjektas</w:t>
      </w:r>
      <w:r>
        <w:rPr>
          <w:rStyle w:val="Typewriter"/>
          <w:rFonts w:ascii="Times New Roman" w:hAnsi="Times New Roman"/>
          <w:b/>
          <w:sz w:val="22"/>
        </w:rPr>
        <w:t xml:space="preserve"> </w:t>
      </w:r>
      <w:r>
        <w:rPr>
          <w:rStyle w:val="Typewriter"/>
          <w:rFonts w:ascii="Times New Roman" w:hAnsi="Times New Roman"/>
          <w:sz w:val="22"/>
        </w:rPr>
        <w:t xml:space="preserve">(nurodydamas statybos ar griovimo sustabdymo terminą), kai: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1) nustatoma, kad statinio statyba ar griovimas yra savavališki;</w:t>
      </w:r>
    </w:p>
    <w:p w:rsidR="00000000" w:rsidRDefault="00783960">
      <w:pPr>
        <w:ind w:firstLine="720"/>
        <w:jc w:val="both"/>
        <w:rPr>
          <w:rFonts w:ascii="Times New Roman" w:hAnsi="Times New Roman"/>
          <w:sz w:val="22"/>
        </w:rPr>
      </w:pPr>
      <w:r>
        <w:rPr>
          <w:rFonts w:ascii="Times New Roman" w:hAnsi="Times New Roman"/>
          <w:sz w:val="22"/>
        </w:rPr>
        <w:t xml:space="preserve">2) pateiktas </w:t>
      </w:r>
      <w:r>
        <w:rPr>
          <w:rStyle w:val="Typewriter"/>
          <w:rFonts w:ascii="Times New Roman" w:hAnsi="Times New Roman"/>
          <w:sz w:val="22"/>
        </w:rPr>
        <w:t>prašymas (pareiškimas) teismui dėl statybos leid</w:t>
      </w:r>
      <w:r>
        <w:rPr>
          <w:rStyle w:val="Typewriter"/>
          <w:rFonts w:ascii="Times New Roman" w:hAnsi="Times New Roman"/>
          <w:sz w:val="22"/>
        </w:rPr>
        <w:t xml:space="preserve">imo panaikinimo </w:t>
      </w:r>
      <w:r>
        <w:rPr>
          <w:rFonts w:ascii="Times New Roman" w:hAnsi="Times New Roman"/>
          <w:sz w:val="22"/>
        </w:rPr>
        <w:t>pagal šio Įstatymo 23 straipsnio 19 dalį;</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3) (neteko galios nuo 2006 m. spalio 31 d.);</w:t>
      </w:r>
    </w:p>
    <w:p w:rsidR="00000000" w:rsidRDefault="00783960">
      <w:pPr>
        <w:ind w:firstLine="720"/>
        <w:jc w:val="both"/>
        <w:rPr>
          <w:rFonts w:ascii="Times New Roman" w:hAnsi="Times New Roman"/>
          <w:sz w:val="22"/>
        </w:rPr>
      </w:pPr>
      <w:r>
        <w:rPr>
          <w:rStyle w:val="Typewriter"/>
          <w:rFonts w:ascii="Times New Roman" w:hAnsi="Times New Roman"/>
          <w:sz w:val="22"/>
        </w:rPr>
        <w:t>4) nustatoma, kad statytojas (užsakovas) arba rangovas pažeidė statinio projekto sprendinius, taip pat normatyvinių statybos techninių dokumentų, normaty</w:t>
      </w:r>
      <w:r>
        <w:rPr>
          <w:rStyle w:val="Typewriter"/>
          <w:rFonts w:ascii="Times New Roman" w:hAnsi="Times New Roman"/>
          <w:sz w:val="22"/>
        </w:rPr>
        <w:t>vinių statinio saugos ir paskirties dokumentų reikalavimus;</w:t>
      </w:r>
    </w:p>
    <w:p w:rsidR="00000000" w:rsidRDefault="00783960">
      <w:pPr>
        <w:ind w:firstLine="720"/>
        <w:jc w:val="both"/>
        <w:rPr>
          <w:rFonts w:ascii="Times New Roman" w:hAnsi="Times New Roman"/>
          <w:sz w:val="22"/>
        </w:rPr>
      </w:pPr>
      <w:r>
        <w:rPr>
          <w:rStyle w:val="Typewriter"/>
          <w:rFonts w:ascii="Times New Roman" w:hAnsi="Times New Roman"/>
          <w:sz w:val="22"/>
        </w:rPr>
        <w:t>5) paaiškėja statinio projekto klaidos, dėl kurių atsirado statinio avarijos grėsmė;</w:t>
      </w:r>
    </w:p>
    <w:p w:rsidR="00000000" w:rsidRDefault="00783960">
      <w:pPr>
        <w:ind w:firstLine="720"/>
        <w:jc w:val="both"/>
        <w:rPr>
          <w:rFonts w:ascii="Times New Roman" w:hAnsi="Times New Roman"/>
          <w:sz w:val="22"/>
        </w:rPr>
      </w:pPr>
      <w:r>
        <w:rPr>
          <w:rFonts w:ascii="Times New Roman" w:hAnsi="Times New Roman"/>
          <w:sz w:val="22"/>
        </w:rPr>
        <w:t xml:space="preserve">6) statybos leidimas neteko galios.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3. Apskrities viršininkas turi teisę sustabdyti statinio projektavimą šio </w:t>
      </w:r>
      <w:r>
        <w:rPr>
          <w:rStyle w:val="Typewriter"/>
          <w:rFonts w:ascii="Times New Roman" w:hAnsi="Times New Roman"/>
          <w:sz w:val="22"/>
        </w:rPr>
        <w:t>Įstatymo 32 straipsnio 2 dalyje nustatytu atveju.</w:t>
      </w:r>
    </w:p>
    <w:p w:rsidR="00000000" w:rsidRDefault="00783960">
      <w:pPr>
        <w:ind w:firstLine="720"/>
        <w:jc w:val="both"/>
        <w:rPr>
          <w:rFonts w:ascii="Times New Roman" w:hAnsi="Times New Roman"/>
          <w:sz w:val="22"/>
        </w:rPr>
      </w:pPr>
      <w:r>
        <w:rPr>
          <w:rStyle w:val="Typewriter"/>
          <w:rFonts w:ascii="Times New Roman" w:hAnsi="Times New Roman"/>
          <w:sz w:val="22"/>
        </w:rPr>
        <w:t>4. Statinio statybą sustabdęs statybos valstybinę priežiūrą atliekantis viešojo administravimo subjektas surašo aktą nurodydamas</w:t>
      </w:r>
      <w:r>
        <w:rPr>
          <w:rStyle w:val="Typewriter"/>
          <w:rFonts w:ascii="Times New Roman" w:hAnsi="Times New Roman"/>
          <w:b/>
          <w:sz w:val="22"/>
        </w:rPr>
        <w:t xml:space="preserve"> </w:t>
      </w:r>
      <w:r>
        <w:rPr>
          <w:rStyle w:val="Typewriter"/>
          <w:rFonts w:ascii="Times New Roman" w:hAnsi="Times New Roman"/>
          <w:sz w:val="22"/>
        </w:rPr>
        <w:t>įvykdytų statybos darbų mastą. Akto formą nustato Vyriausybės įgaliota instit</w:t>
      </w:r>
      <w:r>
        <w:rPr>
          <w:rStyle w:val="Typewriter"/>
          <w:rFonts w:ascii="Times New Roman" w:hAnsi="Times New Roman"/>
          <w:sz w:val="22"/>
        </w:rPr>
        <w:t>ucija.</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5. Statytojas (užsakovas) ir rangovas privalo likviduoti šio straipsnio 2 dalyje nurodytus pažeidimus bei jų padarinius ir gauti statinio statybą sustabdžiusio statybos valstybinę priežiūrą atliekančio viešojo administravimo subjekto raštišką sutiki</w:t>
      </w:r>
      <w:r>
        <w:rPr>
          <w:rStyle w:val="Typewriter"/>
          <w:rFonts w:ascii="Times New Roman" w:hAnsi="Times New Roman"/>
          <w:sz w:val="22"/>
        </w:rPr>
        <w:t xml:space="preserve">mą tęsti statinio statybą. Jeigu šiame straipsnyje nurodyti reikalavimai neįvykdomi, statinio statybą sustabdęs viešojo administravimo subjektas kreipiasi į teismą. </w:t>
      </w:r>
    </w:p>
    <w:p w:rsidR="00000000" w:rsidRDefault="0078396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783960">
      <w:pPr>
        <w:pStyle w:val="PlainText"/>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I</w:t>
        </w:r>
        <w:r>
          <w:rPr>
            <w:rStyle w:val="Hyperlink"/>
            <w:rFonts w:ascii="Times New Roman" w:eastAsia="MS Mincho" w:hAnsi="Times New Roman"/>
            <w:i/>
            <w:iCs/>
          </w:rPr>
          <w:t>X-1924</w:t>
        </w:r>
      </w:hyperlink>
      <w:r>
        <w:rPr>
          <w:rFonts w:ascii="Times New Roman" w:eastAsia="MS Mincho" w:hAnsi="Times New Roman"/>
          <w:i/>
          <w:iCs/>
        </w:rPr>
        <w:t>, 2003-12-18, Žin., 2003, Nr. 123-5592 (2003-12-30)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783960">
      <w:pPr>
        <w:ind w:firstLine="720"/>
        <w:jc w:val="both"/>
        <w:rPr>
          <w:rFonts w:ascii="Times New Roman" w:hAnsi="Times New Roman"/>
          <w:sz w:val="22"/>
        </w:rPr>
      </w:pPr>
    </w:p>
    <w:p w:rsidR="00000000" w:rsidRDefault="00783960">
      <w:pPr>
        <w:ind w:left="2430" w:hanging="1710"/>
        <w:jc w:val="both"/>
        <w:rPr>
          <w:rFonts w:ascii="Times New Roman" w:hAnsi="Times New Roman"/>
          <w:b/>
          <w:sz w:val="22"/>
        </w:rPr>
      </w:pPr>
      <w:r>
        <w:rPr>
          <w:rFonts w:ascii="Times New Roman" w:hAnsi="Times New Roman"/>
          <w:b/>
          <w:sz w:val="22"/>
        </w:rPr>
        <w:t>34 straipsnis. Nebaigto statyti, rekonstruoti ar kapitališkai remontuoti</w:t>
      </w:r>
      <w:r>
        <w:rPr>
          <w:rFonts w:ascii="Times New Roman" w:hAnsi="Times New Roman"/>
          <w:b/>
          <w:sz w:val="22"/>
        </w:rPr>
        <w:t xml:space="preserve"> statinio </w:t>
      </w:r>
    </w:p>
    <w:p w:rsidR="00000000" w:rsidRDefault="00783960">
      <w:pPr>
        <w:ind w:left="2430" w:hanging="445"/>
        <w:jc w:val="both"/>
        <w:rPr>
          <w:rFonts w:ascii="Times New Roman" w:hAnsi="Times New Roman"/>
          <w:b/>
          <w:sz w:val="22"/>
        </w:rPr>
      </w:pPr>
      <w:r>
        <w:rPr>
          <w:rFonts w:ascii="Times New Roman" w:hAnsi="Times New Roman"/>
          <w:b/>
          <w:sz w:val="22"/>
        </w:rPr>
        <w:t>perleidimas</w:t>
      </w:r>
    </w:p>
    <w:p w:rsidR="00000000" w:rsidRDefault="00783960">
      <w:pPr>
        <w:ind w:firstLine="720"/>
        <w:jc w:val="both"/>
        <w:rPr>
          <w:rStyle w:val="Typewriter"/>
          <w:rFonts w:ascii="Times New Roman" w:hAnsi="Times New Roman"/>
          <w:sz w:val="22"/>
        </w:rPr>
      </w:pPr>
      <w:r>
        <w:rPr>
          <w:rFonts w:ascii="Times New Roman" w:hAnsi="Times New Roman"/>
          <w:sz w:val="22"/>
        </w:rPr>
        <w:t xml:space="preserve">1. Nebaigto statyti, rekonstruoti ar kapitališkai remontuoti statinio perleidimo kitam juridiniam ar fiziniam asmeniui sutartis gali būti notaro patvirtinta tik pateikus šio statinio statybos valstybinę priežiūrą atliekančio viešojo </w:t>
      </w:r>
      <w:r>
        <w:rPr>
          <w:rFonts w:ascii="Times New Roman" w:hAnsi="Times New Roman"/>
          <w:sz w:val="22"/>
        </w:rPr>
        <w:t>administravimo subjekto pažymą, kad statinys statomas, rekonstruojamas ar kapitališkai remontuojamas be esminių nukrypimų nuo statinio projekto (statinių, kuriems privalomas projekto tvirtinimas, – patvirtinto projekto), o kai perleidžiami kultūros paveldo</w:t>
      </w:r>
      <w:r>
        <w:rPr>
          <w:rFonts w:ascii="Times New Roman" w:hAnsi="Times New Roman"/>
          <w:sz w:val="22"/>
        </w:rPr>
        <w:t xml:space="preserve"> statiniai, – taip pat už nekilnojamojo kultūros paveldo apsaugą atsakingos institucijos tokio pat turinio pažymą.</w:t>
      </w:r>
    </w:p>
    <w:p w:rsidR="00000000" w:rsidRDefault="00783960">
      <w:pPr>
        <w:ind w:firstLine="720"/>
        <w:jc w:val="both"/>
        <w:rPr>
          <w:rFonts w:ascii="Times New Roman" w:hAnsi="Times New Roman"/>
          <w:sz w:val="22"/>
        </w:rPr>
      </w:pPr>
      <w:r>
        <w:rPr>
          <w:rFonts w:ascii="Times New Roman" w:hAnsi="Times New Roman"/>
          <w:sz w:val="22"/>
        </w:rPr>
        <w:t>2. Juridiniam ar fiziniam asmeniui, įsigijusiam nebaigtą statyti, rekonstruoti ar kapitališkai remontuoti statinį, visos statytojo, gavusio s</w:t>
      </w:r>
      <w:r>
        <w:rPr>
          <w:rFonts w:ascii="Times New Roman" w:hAnsi="Times New Roman"/>
          <w:sz w:val="22"/>
        </w:rPr>
        <w:t>tatybos leidimą, prievolės ir teisės pereina tik po to, kai šis leidimas perregistruojamas statinį įsigijusio asmens vardu.</w:t>
      </w:r>
    </w:p>
    <w:p w:rsidR="00000000" w:rsidRDefault="00783960">
      <w:pPr>
        <w:ind w:firstLine="720"/>
        <w:jc w:val="both"/>
        <w:rPr>
          <w:rFonts w:ascii="Times New Roman" w:hAnsi="Times New Roman"/>
          <w:strike/>
          <w:sz w:val="22"/>
        </w:rPr>
      </w:pPr>
      <w:r>
        <w:rPr>
          <w:rFonts w:ascii="Times New Roman" w:hAnsi="Times New Roman"/>
          <w:sz w:val="22"/>
        </w:rPr>
        <w:t xml:space="preserve">3. </w:t>
      </w:r>
      <w:r>
        <w:rPr>
          <w:rStyle w:val="Typewriter"/>
          <w:rFonts w:ascii="Times New Roman" w:hAnsi="Times New Roman"/>
          <w:sz w:val="22"/>
        </w:rPr>
        <w:t>Kad būtų perregistruotas statybos leidimas, statinį įsigijęs fizinis ar juridinis asmuo turi pateikti statybos leidimą išdavusiam</w:t>
      </w:r>
      <w:r>
        <w:rPr>
          <w:rStyle w:val="Typewriter"/>
          <w:rFonts w:ascii="Times New Roman" w:hAnsi="Times New Roman"/>
          <w:sz w:val="22"/>
        </w:rPr>
        <w:t xml:space="preserve"> viešojo administravimo subjektui</w:t>
      </w:r>
      <w:r>
        <w:rPr>
          <w:rStyle w:val="Typewriter"/>
          <w:rFonts w:ascii="Times New Roman" w:hAnsi="Times New Roman"/>
          <w:b/>
          <w:sz w:val="22"/>
        </w:rPr>
        <w:t xml:space="preserve"> </w:t>
      </w:r>
      <w:r>
        <w:rPr>
          <w:rStyle w:val="Typewriter"/>
          <w:rFonts w:ascii="Times New Roman" w:hAnsi="Times New Roman"/>
          <w:sz w:val="22"/>
        </w:rPr>
        <w:t>dokumentus, nurodytus šio Įstatymo 23 straipsnio 6 dalies 2, 3, 8, 9 punktuose (kitus šioje dalyje nurodytus dokumentus privaloma pateikti tik tuo atveju, kai keičiamas statinio projektas), statinio perleidimo sutartį, nur</w:t>
      </w:r>
      <w:r>
        <w:rPr>
          <w:rStyle w:val="Typewriter"/>
          <w:rFonts w:ascii="Times New Roman" w:hAnsi="Times New Roman"/>
          <w:sz w:val="22"/>
        </w:rPr>
        <w:t>odytą šio straipsnio 1 dalyje.</w:t>
      </w:r>
    </w:p>
    <w:p w:rsidR="00000000" w:rsidRDefault="00783960">
      <w:pPr>
        <w:ind w:firstLine="720"/>
        <w:jc w:val="both"/>
        <w:rPr>
          <w:rFonts w:ascii="Times New Roman" w:hAnsi="Times New Roman"/>
          <w:sz w:val="22"/>
        </w:rPr>
      </w:pPr>
      <w:r>
        <w:rPr>
          <w:rFonts w:ascii="Times New Roman" w:hAnsi="Times New Roman"/>
          <w:sz w:val="22"/>
        </w:rPr>
        <w:t xml:space="preserve">4. Kai perleidžiama nebaigto statyti, rekonstruoti ar kapitališkai remontuojamo statinio dalis, statybos leidimas neperregistruojamas. Perleistos dalies savininkas įgyja statytojo (užsakovo) teises ir pareigas tęsti statinio </w:t>
      </w:r>
      <w:r>
        <w:rPr>
          <w:rFonts w:ascii="Times New Roman" w:hAnsi="Times New Roman"/>
          <w:sz w:val="22"/>
        </w:rPr>
        <w:t>projekte numatytus darbus jam perleistoje statinio dalyje.</w:t>
      </w:r>
    </w:p>
    <w:p w:rsidR="00000000" w:rsidRDefault="0078396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783960">
      <w:pPr>
        <w:ind w:firstLine="720"/>
        <w:rPr>
          <w:rFonts w:ascii="Times New Roman" w:hAnsi="Times New Roman"/>
          <w:sz w:val="22"/>
        </w:rPr>
      </w:pPr>
    </w:p>
    <w:p w:rsidR="00000000" w:rsidRDefault="00783960">
      <w:pPr>
        <w:pStyle w:val="Heading5"/>
        <w:spacing w:line="240" w:lineRule="auto"/>
        <w:ind w:right="0" w:firstLine="0"/>
        <w:rPr>
          <w:bCs/>
        </w:rPr>
      </w:pPr>
      <w:r>
        <w:rPr>
          <w:bCs/>
        </w:rPr>
        <w:t>DEVINTASIS SKIRSNIS</w:t>
      </w:r>
    </w:p>
    <w:p w:rsidR="00000000" w:rsidRDefault="00783960">
      <w:pPr>
        <w:jc w:val="center"/>
        <w:rPr>
          <w:rFonts w:ascii="Times New Roman" w:hAnsi="Times New Roman"/>
          <w:b/>
          <w:sz w:val="22"/>
        </w:rPr>
      </w:pPr>
      <w:r>
        <w:rPr>
          <w:rFonts w:ascii="Times New Roman" w:hAnsi="Times New Roman"/>
          <w:b/>
          <w:sz w:val="22"/>
        </w:rPr>
        <w:t>STATINIO NUGRIOVIMAS</w:t>
      </w:r>
    </w:p>
    <w:p w:rsidR="00000000" w:rsidRDefault="00783960">
      <w:pPr>
        <w:ind w:firstLine="720"/>
        <w:rPr>
          <w:rFonts w:ascii="Times New Roman" w:hAnsi="Times New Roman"/>
          <w:sz w:val="22"/>
        </w:rPr>
      </w:pPr>
      <w:r>
        <w:rPr>
          <w:rFonts w:ascii="Times New Roman" w:hAnsi="Times New Roman"/>
          <w:sz w:val="22"/>
        </w:rPr>
        <w:t xml:space="preserve"> </w:t>
      </w:r>
    </w:p>
    <w:p w:rsidR="00000000" w:rsidRDefault="00783960">
      <w:pPr>
        <w:ind w:firstLine="720"/>
        <w:rPr>
          <w:rFonts w:ascii="Times New Roman" w:hAnsi="Times New Roman"/>
          <w:b/>
          <w:sz w:val="22"/>
        </w:rPr>
      </w:pPr>
      <w:r>
        <w:rPr>
          <w:rFonts w:ascii="Times New Roman" w:hAnsi="Times New Roman"/>
          <w:b/>
          <w:sz w:val="22"/>
        </w:rPr>
        <w:t>35 str</w:t>
      </w:r>
      <w:r>
        <w:rPr>
          <w:rFonts w:ascii="Times New Roman" w:hAnsi="Times New Roman"/>
          <w:b/>
          <w:sz w:val="22"/>
        </w:rPr>
        <w:t>aipsnis. Statinio nugriovimas</w:t>
      </w:r>
    </w:p>
    <w:p w:rsidR="00000000" w:rsidRDefault="00783960">
      <w:pPr>
        <w:ind w:firstLine="720"/>
        <w:jc w:val="both"/>
        <w:rPr>
          <w:rFonts w:ascii="Times New Roman" w:hAnsi="Times New Roman"/>
          <w:sz w:val="22"/>
        </w:rPr>
      </w:pPr>
      <w:r>
        <w:rPr>
          <w:rFonts w:ascii="Times New Roman" w:hAnsi="Times New Roman"/>
          <w:sz w:val="22"/>
        </w:rPr>
        <w:t>1. Pastatytas ar nebaigtas statyti statinys (išskyrus kultūros paveldo statinius) nugriaunamas šiais atvejais:</w:t>
      </w:r>
    </w:p>
    <w:p w:rsidR="00000000" w:rsidRDefault="00783960">
      <w:pPr>
        <w:ind w:firstLine="720"/>
        <w:jc w:val="both"/>
        <w:rPr>
          <w:rFonts w:ascii="Times New Roman" w:hAnsi="Times New Roman"/>
          <w:sz w:val="22"/>
        </w:rPr>
      </w:pPr>
      <w:r>
        <w:rPr>
          <w:rFonts w:ascii="Times New Roman" w:hAnsi="Times New Roman"/>
          <w:sz w:val="22"/>
        </w:rPr>
        <w:t>1) savininko noru;</w:t>
      </w:r>
    </w:p>
    <w:p w:rsidR="00000000" w:rsidRDefault="00783960">
      <w:pPr>
        <w:pStyle w:val="BodyTextIndent3"/>
        <w:ind w:firstLine="720"/>
        <w:rPr>
          <w:i w:val="0"/>
          <w:sz w:val="22"/>
        </w:rPr>
      </w:pPr>
      <w:r>
        <w:rPr>
          <w:i w:val="0"/>
          <w:sz w:val="22"/>
        </w:rPr>
        <w:t>2) kai tai numatyta teritorijų planavimo dokumentuose (po to, kai žemės sklypas ar jo dalis arba</w:t>
      </w:r>
      <w:r>
        <w:rPr>
          <w:i w:val="0"/>
          <w:sz w:val="22"/>
        </w:rPr>
        <w:t xml:space="preserve"> statinys paimamas visuomenės poreikiams) – per savivaldybės tarybos sprendimu nustatytą laiką;</w:t>
      </w:r>
    </w:p>
    <w:p w:rsidR="00000000" w:rsidRDefault="00783960">
      <w:pPr>
        <w:ind w:firstLine="720"/>
        <w:jc w:val="both"/>
        <w:rPr>
          <w:rFonts w:ascii="Times New Roman" w:hAnsi="Times New Roman"/>
          <w:sz w:val="22"/>
        </w:rPr>
      </w:pPr>
      <w:r>
        <w:rPr>
          <w:rFonts w:ascii="Times New Roman" w:hAnsi="Times New Roman"/>
          <w:sz w:val="22"/>
        </w:rPr>
        <w:t>3) kai baigėsi laikino statinio naudojimo terminas;</w:t>
      </w:r>
    </w:p>
    <w:p w:rsidR="00000000" w:rsidRDefault="00783960">
      <w:pPr>
        <w:ind w:firstLine="720"/>
        <w:jc w:val="both"/>
        <w:rPr>
          <w:rFonts w:ascii="Times New Roman" w:hAnsi="Times New Roman"/>
          <w:sz w:val="22"/>
        </w:rPr>
      </w:pPr>
      <w:r>
        <w:rPr>
          <w:rFonts w:ascii="Times New Roman" w:hAnsi="Times New Roman"/>
          <w:sz w:val="22"/>
        </w:rPr>
        <w:t>4) kai statinys arba jo dalis yra fiziškai susidėvėję ir kelia grėsmę žmonėms bei aplinkai ir šis pavojus ne</w:t>
      </w:r>
      <w:r>
        <w:rPr>
          <w:rFonts w:ascii="Times New Roman" w:hAnsi="Times New Roman"/>
          <w:sz w:val="22"/>
        </w:rPr>
        <w:t>pašalinamas per viešojo administravimo subjektų, atliekančių statinių naudojimo priežiūrą, nustatytą laiką;</w:t>
      </w:r>
    </w:p>
    <w:p w:rsidR="00000000" w:rsidRDefault="00783960">
      <w:pPr>
        <w:pStyle w:val="BodyTextIndent3"/>
        <w:ind w:firstLine="720"/>
        <w:rPr>
          <w:i w:val="0"/>
          <w:sz w:val="22"/>
        </w:rPr>
      </w:pPr>
      <w:r>
        <w:rPr>
          <w:i w:val="0"/>
          <w:sz w:val="22"/>
        </w:rPr>
        <w:t xml:space="preserve">5) kai statinys pastatytas ar statomas pažeidžiant šį ar kitus įstatymus, normatyvinius statybos techninius dokumentus – per viešojo administravimo </w:t>
      </w:r>
      <w:r>
        <w:rPr>
          <w:i w:val="0"/>
          <w:sz w:val="22"/>
        </w:rPr>
        <w:t xml:space="preserve">subjektų, atliekančių statybos valstybinę priežiūrą, nustatytą laiką; </w:t>
      </w:r>
    </w:p>
    <w:p w:rsidR="00000000" w:rsidRDefault="00783960">
      <w:pPr>
        <w:pStyle w:val="BodyTextIndent3"/>
        <w:ind w:firstLine="720"/>
        <w:rPr>
          <w:i w:val="0"/>
          <w:sz w:val="22"/>
        </w:rPr>
      </w:pPr>
      <w:r>
        <w:rPr>
          <w:i w:val="0"/>
          <w:sz w:val="22"/>
        </w:rPr>
        <w:t>6) kitais Civiliniame kodekse ir kituose įstatymuose numatytais atvejais.</w:t>
      </w:r>
    </w:p>
    <w:p w:rsidR="00000000" w:rsidRDefault="00783960">
      <w:pPr>
        <w:ind w:firstLine="720"/>
        <w:jc w:val="both"/>
        <w:rPr>
          <w:rStyle w:val="Typewriter"/>
          <w:rFonts w:ascii="Times New Roman" w:hAnsi="Times New Roman"/>
          <w:sz w:val="22"/>
        </w:rPr>
      </w:pPr>
      <w:r>
        <w:rPr>
          <w:rFonts w:ascii="Times New Roman" w:hAnsi="Times New Roman"/>
          <w:sz w:val="22"/>
        </w:rPr>
        <w:t>2. Jei statinio savininkas šio straipsnio 1 dalies 2, 3, 4, 5, 6 punktuose nurodytais atvejais nenugriovė stati</w:t>
      </w:r>
      <w:r>
        <w:rPr>
          <w:rFonts w:ascii="Times New Roman" w:hAnsi="Times New Roman"/>
          <w:sz w:val="22"/>
        </w:rPr>
        <w:t>nio per nustatytą laiką, sprendimą dėl jo nugriovimo ar nenugriovimo priima teismas. Kreiptis į teismą turi teisę statybos valstybinę priežiūrą atliekantys viešojo administravimo subjektai šio straipsnio 1 dalies 5, 6 punktuose numatytais atvejais, savival</w:t>
      </w:r>
      <w:r>
        <w:rPr>
          <w:rFonts w:ascii="Times New Roman" w:hAnsi="Times New Roman"/>
          <w:sz w:val="22"/>
        </w:rPr>
        <w:t xml:space="preserve">dybės administracijos direktorius (jo įgaliotas savivaldybės administracijos valstybės tarnautojas) šio straipsnio 1 dalies 2 punkte numatytu atveju bei statinių naudojimo priežiūrą atliekantys viešojo administravimo subjektai šio straipsnio 1 dalies 3, 4 </w:t>
      </w:r>
      <w:r>
        <w:rPr>
          <w:rFonts w:ascii="Times New Roman" w:hAnsi="Times New Roman"/>
          <w:sz w:val="22"/>
        </w:rPr>
        <w:t>punktuose numatytais atvejais.</w:t>
      </w:r>
    </w:p>
    <w:p w:rsidR="00000000" w:rsidRDefault="0078396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783960">
      <w:pPr>
        <w:pStyle w:val="PlainText"/>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X-857</w:t>
        </w:r>
      </w:hyperlink>
      <w:r>
        <w:rPr>
          <w:rFonts w:ascii="Times New Roman" w:eastAsia="MS Mincho" w:hAnsi="Times New Roman"/>
          <w:i/>
          <w:iCs/>
        </w:rPr>
        <w:t>, 20</w:t>
      </w:r>
      <w:r>
        <w:rPr>
          <w:rFonts w:ascii="Times New Roman" w:eastAsia="MS Mincho" w:hAnsi="Times New Roman"/>
          <w:i/>
          <w:iCs/>
        </w:rPr>
        <w:t>06-10-17, Žin., 2006, Nr. 116-4402 (2006-10-31)</w:t>
      </w:r>
    </w:p>
    <w:p w:rsidR="00000000" w:rsidRDefault="00783960">
      <w:pPr>
        <w:ind w:firstLine="720"/>
        <w:jc w:val="center"/>
        <w:rPr>
          <w:rFonts w:ascii="Times New Roman" w:hAnsi="Times New Roman"/>
          <w:sz w:val="22"/>
        </w:rPr>
      </w:pPr>
    </w:p>
    <w:p w:rsidR="00000000" w:rsidRDefault="00783960">
      <w:pPr>
        <w:pStyle w:val="Heading6"/>
        <w:spacing w:line="240" w:lineRule="auto"/>
        <w:rPr>
          <w:rFonts w:ascii="Times New Roman" w:hAnsi="Times New Roman"/>
          <w:sz w:val="22"/>
        </w:rPr>
      </w:pPr>
      <w:r>
        <w:rPr>
          <w:rFonts w:ascii="Times New Roman" w:hAnsi="Times New Roman"/>
          <w:sz w:val="22"/>
        </w:rPr>
        <w:t>DEŠIMTASIS SKIRSNIS</w:t>
      </w:r>
    </w:p>
    <w:p w:rsidR="00000000" w:rsidRDefault="00783960">
      <w:pPr>
        <w:jc w:val="center"/>
        <w:rPr>
          <w:rFonts w:ascii="Times New Roman" w:hAnsi="Times New Roman"/>
          <w:b/>
          <w:sz w:val="22"/>
        </w:rPr>
      </w:pPr>
      <w:r>
        <w:rPr>
          <w:rFonts w:ascii="Times New Roman" w:hAnsi="Times New Roman"/>
          <w:b/>
          <w:sz w:val="22"/>
        </w:rPr>
        <w:t>STATINIO GARANTINIS TERMINAS</w:t>
      </w:r>
    </w:p>
    <w:p w:rsidR="00000000" w:rsidRDefault="00783960">
      <w:pPr>
        <w:ind w:firstLine="720"/>
        <w:rPr>
          <w:rFonts w:ascii="Times New Roman" w:hAnsi="Times New Roman"/>
          <w:sz w:val="22"/>
        </w:rPr>
      </w:pPr>
      <w:r>
        <w:rPr>
          <w:rFonts w:ascii="Times New Roman" w:hAnsi="Times New Roman"/>
          <w:sz w:val="22"/>
        </w:rPr>
        <w:t xml:space="preserve"> </w:t>
      </w:r>
    </w:p>
    <w:p w:rsidR="00000000" w:rsidRDefault="00783960">
      <w:pPr>
        <w:ind w:left="2160" w:hanging="1440"/>
        <w:rPr>
          <w:rStyle w:val="Typewriter"/>
          <w:rFonts w:ascii="Times New Roman" w:hAnsi="Times New Roman"/>
          <w:b/>
          <w:sz w:val="22"/>
        </w:rPr>
      </w:pPr>
      <w:r>
        <w:rPr>
          <w:rStyle w:val="Typewriter"/>
          <w:rFonts w:ascii="Times New Roman" w:hAnsi="Times New Roman"/>
          <w:b/>
          <w:sz w:val="22"/>
        </w:rPr>
        <w:t xml:space="preserve">36 straipsnis. Statinio garantinis terminas. Statinio projektuotojo, rangovo ir statinio </w:t>
      </w:r>
    </w:p>
    <w:p w:rsidR="00000000" w:rsidRDefault="00783960">
      <w:pPr>
        <w:ind w:left="2160" w:hanging="175"/>
        <w:rPr>
          <w:rFonts w:ascii="Times New Roman" w:hAnsi="Times New Roman"/>
          <w:sz w:val="22"/>
        </w:rPr>
      </w:pPr>
      <w:r>
        <w:rPr>
          <w:rStyle w:val="Typewriter"/>
          <w:rFonts w:ascii="Times New Roman" w:hAnsi="Times New Roman"/>
          <w:b/>
          <w:sz w:val="22"/>
        </w:rPr>
        <w:t>statybos techninio prižiūrėtojo prievolės per garantinį terminą</w:t>
      </w:r>
    </w:p>
    <w:p w:rsidR="00000000" w:rsidRDefault="00783960">
      <w:pPr>
        <w:ind w:firstLine="720"/>
        <w:jc w:val="both"/>
        <w:rPr>
          <w:rFonts w:ascii="Times New Roman" w:hAnsi="Times New Roman"/>
          <w:sz w:val="22"/>
        </w:rPr>
      </w:pPr>
      <w:r>
        <w:rPr>
          <w:rStyle w:val="Typewriter"/>
          <w:rFonts w:ascii="Times New Roman" w:hAnsi="Times New Roman"/>
          <w:sz w:val="22"/>
        </w:rPr>
        <w:t>1.</w:t>
      </w:r>
      <w:r>
        <w:rPr>
          <w:rStyle w:val="Typewriter"/>
          <w:rFonts w:ascii="Times New Roman" w:hAnsi="Times New Roman"/>
          <w:sz w:val="22"/>
        </w:rPr>
        <w:t xml:space="preserve"> Statinio garantinis terminas nustatomas statinio projektavimo, rangos ir statinio statybos techninės priežiūros sutartyse. Šis terminas negali būti trumpesnis (skaičiuojant nuo statinio pripažinimo tinkamu naudoti dienos) kaip 5 metai, paslėptų statinio e</w:t>
      </w:r>
      <w:r>
        <w:rPr>
          <w:rStyle w:val="Typewriter"/>
          <w:rFonts w:ascii="Times New Roman" w:hAnsi="Times New Roman"/>
          <w:sz w:val="22"/>
        </w:rPr>
        <w:t>lementų (konstrukcijų, vamzdynų ir kt.) – 10 metų, o jeigu buvo nustatyta šiuose elementuose tyčia paslėptų defektų, – 20 metų.</w:t>
      </w:r>
    </w:p>
    <w:p w:rsidR="00000000" w:rsidRDefault="00783960">
      <w:pPr>
        <w:ind w:firstLine="720"/>
        <w:jc w:val="both"/>
        <w:rPr>
          <w:rFonts w:ascii="Times New Roman" w:hAnsi="Times New Roman"/>
          <w:sz w:val="22"/>
        </w:rPr>
      </w:pPr>
      <w:r>
        <w:rPr>
          <w:rStyle w:val="Typewriter"/>
          <w:rFonts w:ascii="Times New Roman" w:hAnsi="Times New Roman"/>
          <w:sz w:val="22"/>
        </w:rPr>
        <w:t>2. Statinio projektuotojas, rangovas ir statinio statybos techninis prižiūrėtojas Civilinio kodekso nustatyta tvarka atsako už s</w:t>
      </w:r>
      <w:r>
        <w:rPr>
          <w:rStyle w:val="Typewriter"/>
          <w:rFonts w:ascii="Times New Roman" w:hAnsi="Times New Roman"/>
          <w:sz w:val="22"/>
        </w:rPr>
        <w:t>tatinio sugriuvimą ar per garantinį terminą nustatytus defektus.</w:t>
      </w:r>
    </w:p>
    <w:p w:rsidR="00000000" w:rsidRDefault="00783960">
      <w:pPr>
        <w:ind w:firstLine="720"/>
        <w:jc w:val="both"/>
        <w:rPr>
          <w:rFonts w:ascii="Times New Roman" w:hAnsi="Times New Roman"/>
          <w:sz w:val="22"/>
        </w:rPr>
      </w:pPr>
      <w:r>
        <w:rPr>
          <w:rStyle w:val="Typewriter"/>
          <w:rFonts w:ascii="Times New Roman" w:hAnsi="Times New Roman"/>
          <w:sz w:val="22"/>
        </w:rPr>
        <w:t>3. Garantinis terminas sustabdomas tam laikui, kurį statinys negalėjo būti naudojamas dėl nustatytų defektų, už kuriuos atsako rangovas.</w:t>
      </w:r>
    </w:p>
    <w:p w:rsidR="00000000" w:rsidRDefault="00783960">
      <w:pPr>
        <w:ind w:firstLine="720"/>
        <w:jc w:val="both"/>
        <w:rPr>
          <w:rFonts w:ascii="Times New Roman" w:hAnsi="Times New Roman"/>
          <w:sz w:val="22"/>
        </w:rPr>
      </w:pPr>
      <w:r>
        <w:rPr>
          <w:rStyle w:val="Typewriter"/>
          <w:rFonts w:ascii="Times New Roman" w:hAnsi="Times New Roman"/>
          <w:sz w:val="22"/>
        </w:rPr>
        <w:t>4. Statinyje naudojamų statybos produktų ir įrenginių,</w:t>
      </w:r>
      <w:r>
        <w:rPr>
          <w:rStyle w:val="Typewriter"/>
          <w:rFonts w:ascii="Times New Roman" w:hAnsi="Times New Roman"/>
          <w:sz w:val="22"/>
        </w:rPr>
        <w:t xml:space="preserve"> kurie nesusiję su šio Įstatymo 4 straipsnio 1 dalies reikalavimais (išskyrus statybos produktus ir įrenginius, kurie yra paslėptose statinio konstrukcijose), garantinis terminas nustatomas tiekėjo išduodamuose dokumentuose. </w:t>
      </w:r>
    </w:p>
    <w:p w:rsidR="00000000" w:rsidRDefault="00783960">
      <w:pPr>
        <w:ind w:firstLine="720"/>
        <w:jc w:val="both"/>
        <w:rPr>
          <w:rFonts w:ascii="Times New Roman" w:hAnsi="Times New Roman"/>
          <w:sz w:val="22"/>
        </w:rPr>
      </w:pPr>
    </w:p>
    <w:p w:rsidR="00000000" w:rsidRDefault="00783960">
      <w:pPr>
        <w:pStyle w:val="Heading6"/>
        <w:spacing w:line="240" w:lineRule="auto"/>
        <w:rPr>
          <w:rFonts w:ascii="Times New Roman" w:hAnsi="Times New Roman"/>
          <w:sz w:val="22"/>
        </w:rPr>
      </w:pPr>
      <w:r>
        <w:rPr>
          <w:rFonts w:ascii="Times New Roman" w:hAnsi="Times New Roman"/>
          <w:sz w:val="22"/>
        </w:rPr>
        <w:t>VIENUOLIKTASIS SKIRSNIS</w:t>
      </w:r>
    </w:p>
    <w:p w:rsidR="00000000" w:rsidRDefault="00783960">
      <w:pPr>
        <w:jc w:val="center"/>
        <w:rPr>
          <w:rFonts w:ascii="Times New Roman" w:hAnsi="Times New Roman"/>
          <w:b/>
          <w:sz w:val="22"/>
        </w:rPr>
      </w:pPr>
      <w:r>
        <w:rPr>
          <w:rFonts w:ascii="Times New Roman" w:hAnsi="Times New Roman"/>
          <w:b/>
          <w:sz w:val="22"/>
        </w:rPr>
        <w:t>STATI</w:t>
      </w:r>
      <w:r>
        <w:rPr>
          <w:rFonts w:ascii="Times New Roman" w:hAnsi="Times New Roman"/>
          <w:b/>
          <w:sz w:val="22"/>
        </w:rPr>
        <w:t xml:space="preserve">NIO PROJEKTUOTOJO IR </w:t>
      </w:r>
    </w:p>
    <w:p w:rsidR="00000000" w:rsidRDefault="00783960">
      <w:pPr>
        <w:jc w:val="center"/>
        <w:rPr>
          <w:rFonts w:ascii="Times New Roman" w:hAnsi="Times New Roman"/>
          <w:b/>
          <w:sz w:val="22"/>
        </w:rPr>
      </w:pPr>
      <w:r>
        <w:rPr>
          <w:rFonts w:ascii="Times New Roman" w:hAnsi="Times New Roman"/>
          <w:b/>
          <w:sz w:val="22"/>
        </w:rPr>
        <w:t>RANGOVO CIVILINĖS ATSAKOMYBĖS DRAUDIMAS</w:t>
      </w:r>
    </w:p>
    <w:p w:rsidR="00000000" w:rsidRDefault="00783960">
      <w:pPr>
        <w:ind w:firstLine="720"/>
        <w:rPr>
          <w:rFonts w:ascii="Times New Roman" w:hAnsi="Times New Roman"/>
          <w:sz w:val="22"/>
        </w:rPr>
      </w:pPr>
    </w:p>
    <w:p w:rsidR="00000000" w:rsidRDefault="00783960">
      <w:pPr>
        <w:ind w:firstLine="720"/>
        <w:rPr>
          <w:rFonts w:ascii="Times New Roman" w:hAnsi="Times New Roman"/>
          <w:b/>
          <w:sz w:val="22"/>
        </w:rPr>
      </w:pPr>
      <w:r>
        <w:rPr>
          <w:rFonts w:ascii="Times New Roman" w:hAnsi="Times New Roman"/>
          <w:b/>
          <w:sz w:val="22"/>
        </w:rPr>
        <w:t>37 straipsnis. Draudimo objektas ir draudimo sutartys</w:t>
      </w:r>
    </w:p>
    <w:p w:rsidR="00000000" w:rsidRDefault="00783960">
      <w:pPr>
        <w:ind w:firstLine="720"/>
        <w:jc w:val="both"/>
        <w:rPr>
          <w:rFonts w:ascii="Times New Roman" w:hAnsi="Times New Roman"/>
          <w:sz w:val="22"/>
        </w:rPr>
      </w:pPr>
      <w:r>
        <w:rPr>
          <w:rStyle w:val="Typewriter"/>
          <w:rFonts w:ascii="Times New Roman" w:hAnsi="Times New Roman"/>
          <w:sz w:val="22"/>
        </w:rPr>
        <w:t>1. Statinio projektuotojo ir rangovo civilinė atsakomybė draudžiama privalomuoju draudimu, neatsižvelgiant į projektavimo ir statybos finan</w:t>
      </w:r>
      <w:r>
        <w:rPr>
          <w:rStyle w:val="Typewriter"/>
          <w:rFonts w:ascii="Times New Roman" w:hAnsi="Times New Roman"/>
          <w:sz w:val="22"/>
        </w:rPr>
        <w:t>savimo šaltinius, statinio nuosavybės formą bei statinio projektuotojo, rangovo ir statytojo (užsakovo) juridinį statusą.</w:t>
      </w:r>
    </w:p>
    <w:p w:rsidR="00000000" w:rsidRDefault="00783960">
      <w:pPr>
        <w:ind w:firstLine="720"/>
        <w:jc w:val="both"/>
        <w:rPr>
          <w:rFonts w:ascii="Times New Roman" w:hAnsi="Times New Roman"/>
          <w:sz w:val="22"/>
        </w:rPr>
      </w:pPr>
      <w:r>
        <w:rPr>
          <w:rStyle w:val="Typewriter"/>
          <w:rFonts w:ascii="Times New Roman" w:hAnsi="Times New Roman"/>
          <w:sz w:val="22"/>
        </w:rPr>
        <w:t>2. Draudimo objektas yra statinio projektuotojo ir rangovo civilinė atsakomybė už jų padarytą žalą statytojui (užsakovui) ir tretiesie</w:t>
      </w:r>
      <w:r>
        <w:rPr>
          <w:rStyle w:val="Typewriter"/>
          <w:rFonts w:ascii="Times New Roman" w:hAnsi="Times New Roman"/>
          <w:sz w:val="22"/>
        </w:rPr>
        <w:t>ms asmenims. Statinio projektuotojo ir rangovo civilinės atsakomybės draudimas apima taip pat jų subrangovų civilinės atsakomybės draudimą.</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3. Tuo atveju, kai statytojas (užsakovas) nesudaro su projektuotoju projektavimo sutarties visam statinio projektui </w:t>
      </w:r>
      <w:r>
        <w:rPr>
          <w:rStyle w:val="Typewriter"/>
          <w:rFonts w:ascii="Times New Roman" w:hAnsi="Times New Roman"/>
          <w:sz w:val="22"/>
        </w:rPr>
        <w:t>parengti, bet sudaro sutartis su skirtingais projektuotojais statinio projekto atskiroms dalims parengti, kiekvieno projektuotojo civilinė atsakomybė draudžiama atskirai.</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4. Tuo atveju, kai statytojas (užsakovas) nesudaro su rangovu rangos sutarties visiem</w:t>
      </w:r>
      <w:r>
        <w:rPr>
          <w:rStyle w:val="Typewriter"/>
          <w:rFonts w:ascii="Times New Roman" w:hAnsi="Times New Roman"/>
          <w:sz w:val="22"/>
        </w:rPr>
        <w:t>s statinio statybos darbams vykdyti, bet sudaro sutartis su skirtingais rangovais atskiriems statybos darbams vykdyti, kiekvieno rangovo civilinė atsakomybė draudžiama atskirai.</w:t>
      </w:r>
    </w:p>
    <w:p w:rsidR="00000000" w:rsidRDefault="00783960">
      <w:pPr>
        <w:ind w:firstLine="720"/>
        <w:jc w:val="both"/>
        <w:rPr>
          <w:rFonts w:ascii="Times New Roman" w:hAnsi="Times New Roman"/>
          <w:sz w:val="22"/>
        </w:rPr>
      </w:pPr>
      <w:r>
        <w:rPr>
          <w:rFonts w:ascii="Times New Roman" w:hAnsi="Times New Roman"/>
          <w:sz w:val="22"/>
        </w:rPr>
        <w:t>5. Draudimo sutarties šalys yra draudėjas (statinio projektuotojas ar rangovas</w:t>
      </w:r>
      <w:r>
        <w:rPr>
          <w:rFonts w:ascii="Times New Roman" w:hAnsi="Times New Roman"/>
          <w:sz w:val="22"/>
        </w:rPr>
        <w:t>) ir draudikas (draudimo įmonė, turinti Valstybinės draudimo priežiūros tarnybos prie Finansų ministerijos valdybos leidimą vykdyti statinio projektuotojo ir rangovo civilinės atsakomybės privalomąjį draudimą. Šis leidimas išduodamas pagal Valstybinės drau</w:t>
      </w:r>
      <w:r>
        <w:rPr>
          <w:rFonts w:ascii="Times New Roman" w:hAnsi="Times New Roman"/>
          <w:sz w:val="22"/>
        </w:rPr>
        <w:t>dimo priežiūros tarnybos prie Finansų ministerijos valdybos patvirtintą tvarką).</w:t>
      </w:r>
    </w:p>
    <w:p w:rsidR="00000000" w:rsidRDefault="00783960">
      <w:pPr>
        <w:ind w:firstLine="720"/>
        <w:jc w:val="both"/>
        <w:rPr>
          <w:rFonts w:ascii="Times New Roman" w:hAnsi="Times New Roman"/>
          <w:sz w:val="22"/>
        </w:rPr>
      </w:pPr>
      <w:r>
        <w:rPr>
          <w:rFonts w:ascii="Times New Roman" w:hAnsi="Times New Roman"/>
          <w:sz w:val="22"/>
        </w:rPr>
        <w:t>6. Projektuojant ir statant nesudėtingus statinius ir atliekant statinio paprastąjį remontą, draustis privalomuoju statinio projektuotojo ir rangovo civilinės atsakomybės drau</w:t>
      </w:r>
      <w:r>
        <w:rPr>
          <w:rFonts w:ascii="Times New Roman" w:hAnsi="Times New Roman"/>
          <w:sz w:val="22"/>
        </w:rPr>
        <w:t>dimu nebūtina. Taip pat neprivaloma draustis juridiniams ir fiziniams asmenims, atliekantiems statybos darbus ūkio būdu.</w:t>
      </w:r>
    </w:p>
    <w:p w:rsidR="00000000" w:rsidRDefault="00783960">
      <w:pPr>
        <w:ind w:firstLine="720"/>
        <w:jc w:val="both"/>
        <w:rPr>
          <w:rFonts w:ascii="Times New Roman" w:hAnsi="Times New Roman"/>
          <w:sz w:val="22"/>
        </w:rPr>
      </w:pPr>
      <w:r>
        <w:rPr>
          <w:rFonts w:ascii="Times New Roman" w:hAnsi="Times New Roman"/>
          <w:sz w:val="22"/>
        </w:rPr>
        <w:t>7. Draudimo galiojimo terminai nustatomi statinio projektuotojo</w:t>
      </w:r>
      <w:r>
        <w:rPr>
          <w:rStyle w:val="Typewriter"/>
          <w:rFonts w:ascii="Times New Roman" w:hAnsi="Times New Roman"/>
          <w:sz w:val="22"/>
        </w:rPr>
        <w:t xml:space="preserve"> civilinės atsakomybės privalomojo draudimo taisyklėse </w:t>
      </w:r>
      <w:r>
        <w:rPr>
          <w:rFonts w:ascii="Times New Roman" w:hAnsi="Times New Roman"/>
          <w:sz w:val="22"/>
        </w:rPr>
        <w:t>ir rangovo prival</w:t>
      </w:r>
      <w:r>
        <w:rPr>
          <w:rFonts w:ascii="Times New Roman" w:hAnsi="Times New Roman"/>
          <w:sz w:val="22"/>
        </w:rPr>
        <w:t>omojo civilinės atsakomybės draudimo taisyklėse.</w:t>
      </w:r>
    </w:p>
    <w:p w:rsidR="00000000" w:rsidRDefault="00783960">
      <w:pPr>
        <w:ind w:firstLine="720"/>
        <w:jc w:val="both"/>
        <w:rPr>
          <w:rFonts w:ascii="Times New Roman" w:hAnsi="Times New Roman"/>
          <w:sz w:val="22"/>
        </w:rPr>
      </w:pPr>
      <w:r>
        <w:rPr>
          <w:rStyle w:val="Typewriter"/>
          <w:rFonts w:ascii="Times New Roman" w:hAnsi="Times New Roman"/>
          <w:sz w:val="22"/>
        </w:rPr>
        <w:t>8. Statinio projektuotojo ir rangovo civilinės atsakomybės privalomojo draudimo sutartys sudaromos pagal Vyriausybės ar jos įgaliotos institucijos patvirtintas statinio projektuotojo civilinės atsakomybės pr</w:t>
      </w:r>
      <w:r>
        <w:rPr>
          <w:rStyle w:val="Typewriter"/>
          <w:rFonts w:ascii="Times New Roman" w:hAnsi="Times New Roman"/>
          <w:sz w:val="22"/>
        </w:rPr>
        <w:t>ivalomojo draudimo taisykles ir rangovo civilinės atsakomybės privalomojo draudimo taisykles.</w:t>
      </w:r>
    </w:p>
    <w:p w:rsidR="00000000" w:rsidRDefault="00783960">
      <w:pPr>
        <w:ind w:firstLine="720"/>
        <w:jc w:val="both"/>
        <w:rPr>
          <w:rFonts w:ascii="Times New Roman" w:hAnsi="Times New Roman"/>
          <w:sz w:val="22"/>
        </w:rPr>
      </w:pPr>
      <w:r>
        <w:rPr>
          <w:rStyle w:val="Typewriter"/>
          <w:rFonts w:ascii="Times New Roman" w:hAnsi="Times New Roman"/>
          <w:sz w:val="22"/>
        </w:rPr>
        <w:t xml:space="preserve">9. </w:t>
      </w:r>
      <w:r>
        <w:rPr>
          <w:rFonts w:ascii="Times New Roman" w:hAnsi="Times New Roman"/>
          <w:sz w:val="22"/>
        </w:rPr>
        <w:t xml:space="preserve">Jei draudimo sutartis buvo nutraukta ar pasibaigė anksčiau, negu nurodyta draudimo liudijime (polise), draudėjas privalo sudaryti naują draudimo sutartį. </w:t>
      </w:r>
    </w:p>
    <w:p w:rsidR="00000000" w:rsidRDefault="00783960">
      <w:pPr>
        <w:ind w:firstLine="720"/>
        <w:jc w:val="both"/>
        <w:rPr>
          <w:rStyle w:val="Typewriter"/>
          <w:rFonts w:ascii="Times New Roman" w:hAnsi="Times New Roman"/>
          <w:sz w:val="22"/>
        </w:rPr>
      </w:pPr>
      <w:r>
        <w:rPr>
          <w:rStyle w:val="Typewriter"/>
          <w:rFonts w:ascii="Times New Roman" w:hAnsi="Times New Roman"/>
          <w:sz w:val="22"/>
        </w:rPr>
        <w:t xml:space="preserve">10. </w:t>
      </w:r>
      <w:r>
        <w:rPr>
          <w:rStyle w:val="Typewriter"/>
          <w:rFonts w:ascii="Times New Roman" w:hAnsi="Times New Roman"/>
          <w:sz w:val="22"/>
        </w:rPr>
        <w:t>Statinio projektuotojo civilinės atsakomybės privalomojo draudimo ir rangovo civilinės atsakomybės privalomojo draudimo įmokų dydžiai nustatomi draudimo sutartyse.</w:t>
      </w:r>
    </w:p>
    <w:p w:rsidR="00000000" w:rsidRDefault="00783960">
      <w:pPr>
        <w:ind w:firstLine="720"/>
        <w:jc w:val="both"/>
        <w:rPr>
          <w:rStyle w:val="Typewriter"/>
          <w:rFonts w:ascii="Times New Roman" w:hAnsi="Times New Roman"/>
          <w:b/>
          <w:sz w:val="22"/>
        </w:rPr>
      </w:pPr>
    </w:p>
    <w:p w:rsidR="00000000" w:rsidRDefault="00783960">
      <w:pPr>
        <w:ind w:left="2430" w:hanging="1710"/>
        <w:jc w:val="both"/>
        <w:rPr>
          <w:rFonts w:ascii="Times New Roman" w:hAnsi="Times New Roman"/>
          <w:sz w:val="22"/>
        </w:rPr>
      </w:pPr>
      <w:r>
        <w:rPr>
          <w:rStyle w:val="Typewriter"/>
          <w:rFonts w:ascii="Times New Roman" w:hAnsi="Times New Roman"/>
          <w:b/>
          <w:sz w:val="22"/>
        </w:rPr>
        <w:t>38 straipsnis. Statinio projektuotojo civilinės atsakomybės privalomasis draudimas</w:t>
      </w:r>
    </w:p>
    <w:p w:rsidR="00000000" w:rsidRDefault="00783960">
      <w:pPr>
        <w:ind w:firstLine="720"/>
        <w:jc w:val="both"/>
        <w:rPr>
          <w:rFonts w:ascii="Times New Roman" w:hAnsi="Times New Roman"/>
          <w:sz w:val="22"/>
        </w:rPr>
      </w:pPr>
      <w:r>
        <w:rPr>
          <w:rStyle w:val="Typewriter"/>
          <w:rFonts w:ascii="Times New Roman" w:hAnsi="Times New Roman"/>
          <w:sz w:val="22"/>
        </w:rPr>
        <w:t>1. Kai d</w:t>
      </w:r>
      <w:r>
        <w:rPr>
          <w:rStyle w:val="Typewriter"/>
          <w:rFonts w:ascii="Times New Roman" w:hAnsi="Times New Roman"/>
          <w:sz w:val="22"/>
        </w:rPr>
        <w:t xml:space="preserve">raudėjas yra statinio projektuotojas, draudikas pagal privalomąjį civilinės atsakomybės draudimą atlygina draudimo išmokomis statytojui (užsakovui) ir tretiesiems asmenims draudėjo padarytą žalą asmens sveikatai arba žalą, atsiradusią dėl gyvybės atėmimo, </w:t>
      </w:r>
      <w:r>
        <w:rPr>
          <w:rStyle w:val="Typewriter"/>
          <w:rFonts w:ascii="Times New Roman" w:hAnsi="Times New Roman"/>
          <w:sz w:val="22"/>
        </w:rPr>
        <w:t>bei žalą turtui.</w:t>
      </w:r>
    </w:p>
    <w:p w:rsidR="00000000" w:rsidRDefault="00783960">
      <w:pPr>
        <w:ind w:firstLine="720"/>
        <w:jc w:val="both"/>
        <w:rPr>
          <w:rFonts w:ascii="Times New Roman" w:hAnsi="Times New Roman"/>
          <w:sz w:val="22"/>
        </w:rPr>
      </w:pPr>
      <w:r>
        <w:rPr>
          <w:rStyle w:val="Typewriter"/>
          <w:rFonts w:ascii="Times New Roman" w:hAnsi="Times New Roman"/>
          <w:sz w:val="22"/>
        </w:rPr>
        <w:t>2. Draudimo išmokos mokamos tik atsitikus draudiminiam įvykiui, remiantis šį įvykį patvirtinančiais oficialiais dokumentais.</w:t>
      </w:r>
    </w:p>
    <w:p w:rsidR="00000000" w:rsidRDefault="00783960">
      <w:pPr>
        <w:ind w:firstLine="720"/>
        <w:jc w:val="both"/>
        <w:rPr>
          <w:rFonts w:ascii="Times New Roman" w:hAnsi="Times New Roman"/>
          <w:sz w:val="22"/>
        </w:rPr>
      </w:pPr>
      <w:r>
        <w:rPr>
          <w:rStyle w:val="Typewriter"/>
          <w:rFonts w:ascii="Times New Roman" w:hAnsi="Times New Roman"/>
          <w:sz w:val="22"/>
        </w:rPr>
        <w:t>3. Draudiminius ir nedraudiminius įvykius nustato statinio projektuotojo civilinės atsakomybės privalomojo draudim</w:t>
      </w:r>
      <w:r>
        <w:rPr>
          <w:rStyle w:val="Typewriter"/>
          <w:rFonts w:ascii="Times New Roman" w:hAnsi="Times New Roman"/>
          <w:sz w:val="22"/>
        </w:rPr>
        <w:t>o taisyklės.</w:t>
      </w:r>
    </w:p>
    <w:p w:rsidR="00000000" w:rsidRDefault="00783960">
      <w:pPr>
        <w:ind w:firstLine="720"/>
        <w:jc w:val="both"/>
        <w:rPr>
          <w:rFonts w:ascii="Times New Roman" w:hAnsi="Times New Roman"/>
          <w:sz w:val="22"/>
        </w:rPr>
      </w:pPr>
      <w:r>
        <w:rPr>
          <w:rStyle w:val="Typewriter"/>
          <w:rFonts w:ascii="Times New Roman" w:hAnsi="Times New Roman"/>
          <w:sz w:val="22"/>
        </w:rPr>
        <w:t>4. Draudėjas civilinę atsakomybę turi apdrausti pagal kiekvieną statinio projektą atskirai arba pagal projektavimo įmonės projektavimo darbų mastą per metus.</w:t>
      </w:r>
    </w:p>
    <w:p w:rsidR="00000000" w:rsidRDefault="00783960">
      <w:pPr>
        <w:ind w:firstLine="720"/>
        <w:jc w:val="both"/>
        <w:rPr>
          <w:rFonts w:ascii="Times New Roman" w:hAnsi="Times New Roman"/>
          <w:sz w:val="22"/>
        </w:rPr>
      </w:pPr>
      <w:r>
        <w:rPr>
          <w:rFonts w:ascii="Times New Roman" w:hAnsi="Times New Roman"/>
          <w:sz w:val="22"/>
        </w:rPr>
        <w:t xml:space="preserve">5. </w:t>
      </w:r>
      <w:r>
        <w:rPr>
          <w:rStyle w:val="Typewriter"/>
          <w:rFonts w:ascii="Times New Roman" w:hAnsi="Times New Roman"/>
          <w:sz w:val="22"/>
        </w:rPr>
        <w:t>Draudėjo privalomojo civilinės atsakomybės draudimo minimalios sumos nustatomos pr</w:t>
      </w:r>
      <w:r>
        <w:rPr>
          <w:rStyle w:val="Typewriter"/>
          <w:rFonts w:ascii="Times New Roman" w:hAnsi="Times New Roman"/>
          <w:sz w:val="22"/>
        </w:rPr>
        <w:t>ojektuotojo civilinės atsakomybės privalomojo draudimo taisyklėse.</w:t>
      </w:r>
    </w:p>
    <w:p w:rsidR="00000000" w:rsidRDefault="00783960">
      <w:pPr>
        <w:ind w:firstLine="720"/>
        <w:jc w:val="both"/>
        <w:rPr>
          <w:rFonts w:ascii="Times New Roman" w:hAnsi="Times New Roman"/>
          <w:sz w:val="22"/>
        </w:rPr>
      </w:pPr>
    </w:p>
    <w:p w:rsidR="00000000" w:rsidRDefault="00783960">
      <w:pPr>
        <w:ind w:firstLine="720"/>
        <w:rPr>
          <w:rFonts w:ascii="Times New Roman" w:hAnsi="Times New Roman"/>
          <w:b/>
          <w:sz w:val="22"/>
        </w:rPr>
      </w:pPr>
      <w:r>
        <w:rPr>
          <w:rFonts w:ascii="Times New Roman" w:hAnsi="Times New Roman"/>
          <w:b/>
          <w:sz w:val="22"/>
        </w:rPr>
        <w:t>39 straipsnis. Rangovo civilinės atsakomybės privalomasis draudimas</w:t>
      </w:r>
    </w:p>
    <w:p w:rsidR="00000000" w:rsidRDefault="00783960">
      <w:pPr>
        <w:ind w:firstLine="720"/>
        <w:jc w:val="both"/>
        <w:rPr>
          <w:rFonts w:ascii="Times New Roman" w:hAnsi="Times New Roman"/>
          <w:sz w:val="22"/>
        </w:rPr>
      </w:pPr>
      <w:r>
        <w:rPr>
          <w:rStyle w:val="Typewriter"/>
          <w:rFonts w:ascii="Times New Roman" w:hAnsi="Times New Roman"/>
          <w:sz w:val="22"/>
        </w:rPr>
        <w:t>1. Kai draudėjas yra rangovas, draudikas pagal privalomąjį civilinės atsakomybės draudimą atlygina draudimo išmokomis st</w:t>
      </w:r>
      <w:r>
        <w:rPr>
          <w:rStyle w:val="Typewriter"/>
          <w:rFonts w:ascii="Times New Roman" w:hAnsi="Times New Roman"/>
          <w:sz w:val="22"/>
        </w:rPr>
        <w:t>atytojui (užsakovui) ir tretiesiems asmenims draudėjo padarytą žalą asmens sveikatai arba žalą, atsiradusią dėl gyvybės atėmimo, bei žalą turtui. Tuo atveju, kai draudėjas pats atlygina padarytą žalą, draudikas išmoka draudimo išmokas draudėjui.</w:t>
      </w:r>
    </w:p>
    <w:p w:rsidR="00000000" w:rsidRDefault="00783960">
      <w:pPr>
        <w:ind w:firstLine="720"/>
        <w:jc w:val="both"/>
        <w:rPr>
          <w:rFonts w:ascii="Times New Roman" w:hAnsi="Times New Roman"/>
          <w:sz w:val="22"/>
        </w:rPr>
      </w:pPr>
      <w:r>
        <w:rPr>
          <w:rStyle w:val="Typewriter"/>
          <w:rFonts w:ascii="Times New Roman" w:hAnsi="Times New Roman"/>
          <w:sz w:val="22"/>
        </w:rPr>
        <w:t>2. Draudim</w:t>
      </w:r>
      <w:r>
        <w:rPr>
          <w:rStyle w:val="Typewriter"/>
          <w:rFonts w:ascii="Times New Roman" w:hAnsi="Times New Roman"/>
          <w:sz w:val="22"/>
        </w:rPr>
        <w:t>o išmokos mokamos tik atsitikus draudiminiam įvykiui, remiantis šį įvykį patvirtinančiais oficialiais dokumentais.</w:t>
      </w:r>
    </w:p>
    <w:p w:rsidR="00000000" w:rsidRDefault="00783960">
      <w:pPr>
        <w:ind w:firstLine="720"/>
        <w:jc w:val="both"/>
        <w:rPr>
          <w:rFonts w:ascii="Times New Roman" w:hAnsi="Times New Roman"/>
          <w:sz w:val="22"/>
        </w:rPr>
      </w:pPr>
      <w:r>
        <w:rPr>
          <w:rStyle w:val="Typewriter"/>
          <w:rFonts w:ascii="Times New Roman" w:hAnsi="Times New Roman"/>
          <w:sz w:val="22"/>
        </w:rPr>
        <w:t>3. Draudiminius ir nedraudiminius įvykius nustato rangovo civilinės atsakomybės privalomojo draudimo taisyklės.</w:t>
      </w:r>
    </w:p>
    <w:p w:rsidR="00000000" w:rsidRDefault="00783960">
      <w:pPr>
        <w:ind w:firstLine="720"/>
        <w:jc w:val="both"/>
        <w:rPr>
          <w:rFonts w:ascii="Times New Roman" w:hAnsi="Times New Roman"/>
          <w:sz w:val="22"/>
        </w:rPr>
      </w:pPr>
      <w:r>
        <w:rPr>
          <w:rStyle w:val="Typewriter"/>
          <w:rFonts w:ascii="Times New Roman" w:hAnsi="Times New Roman"/>
          <w:sz w:val="22"/>
        </w:rPr>
        <w:t>4. Draudėjas civilinę atsakom</w:t>
      </w:r>
      <w:r>
        <w:rPr>
          <w:rStyle w:val="Typewriter"/>
          <w:rFonts w:ascii="Times New Roman" w:hAnsi="Times New Roman"/>
          <w:sz w:val="22"/>
        </w:rPr>
        <w:t>ybę turi atskirai apdrausti dėl kiekvieno statomo statinio, dėl kurio sudaryta rangos sutartis.</w:t>
      </w:r>
    </w:p>
    <w:p w:rsidR="00000000" w:rsidRDefault="00783960">
      <w:pPr>
        <w:ind w:firstLine="720"/>
        <w:jc w:val="both"/>
        <w:rPr>
          <w:rStyle w:val="Typewriter"/>
          <w:rFonts w:ascii="Times New Roman" w:hAnsi="Times New Roman"/>
          <w:sz w:val="22"/>
        </w:rPr>
      </w:pPr>
      <w:r>
        <w:rPr>
          <w:rFonts w:ascii="Times New Roman" w:hAnsi="Times New Roman"/>
          <w:sz w:val="22"/>
        </w:rPr>
        <w:t>5. Draudėjo privalomojo civilinės atsakomybės draudimo minimalios sumos nustatomos rangovo civilinės atsakomybės privalomojo draudimo taisyklėse.</w:t>
      </w:r>
    </w:p>
    <w:p w:rsidR="00000000" w:rsidRDefault="00783960">
      <w:pPr>
        <w:ind w:firstLine="720"/>
        <w:jc w:val="both"/>
        <w:rPr>
          <w:rFonts w:ascii="Times New Roman" w:hAnsi="Times New Roman"/>
          <w:sz w:val="22"/>
        </w:rPr>
      </w:pPr>
    </w:p>
    <w:p w:rsidR="00000000" w:rsidRDefault="00783960">
      <w:pPr>
        <w:jc w:val="both"/>
        <w:rPr>
          <w:rFonts w:ascii="Times New Roman" w:hAnsi="Times New Roman"/>
          <w:i/>
          <w:iCs/>
        </w:rPr>
      </w:pPr>
      <w:r>
        <w:rPr>
          <w:rFonts w:ascii="Times New Roman" w:hAnsi="Times New Roman"/>
          <w:i/>
          <w:iCs/>
        </w:rPr>
        <w:t>Įstatymas pap</w:t>
      </w:r>
      <w:r>
        <w:rPr>
          <w:rFonts w:ascii="Times New Roman" w:hAnsi="Times New Roman"/>
          <w:i/>
          <w:iCs/>
        </w:rPr>
        <w:t>ildytas nauju dvyliktuoju skirsniu:</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6"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783960">
      <w:pPr>
        <w:jc w:val="center"/>
        <w:rPr>
          <w:rFonts w:ascii="Times New Roman" w:hAnsi="Times New Roman"/>
          <w:b/>
          <w:sz w:val="22"/>
        </w:rPr>
      </w:pPr>
      <w:r>
        <w:rPr>
          <w:rFonts w:ascii="Times New Roman" w:hAnsi="Times New Roman"/>
          <w:b/>
          <w:sz w:val="22"/>
        </w:rPr>
        <w:t>DVYLIKTASIS SKIRSNIS</w:t>
      </w:r>
    </w:p>
    <w:p w:rsidR="00000000" w:rsidRDefault="00783960">
      <w:pPr>
        <w:pStyle w:val="Heading1"/>
        <w:ind w:right="0"/>
        <w:rPr>
          <w:sz w:val="22"/>
        </w:rPr>
      </w:pPr>
      <w:r>
        <w:rPr>
          <w:sz w:val="22"/>
        </w:rPr>
        <w:t>STATINIŲ NAUDOJIMAS IR PRIEŽIŪRA</w:t>
      </w:r>
    </w:p>
    <w:p w:rsidR="00000000" w:rsidRDefault="00783960">
      <w:pPr>
        <w:ind w:firstLine="720"/>
        <w:rPr>
          <w:rFonts w:ascii="Times New Roman" w:hAnsi="Times New Roman"/>
          <w:sz w:val="22"/>
        </w:rPr>
      </w:pPr>
    </w:p>
    <w:p w:rsidR="00000000" w:rsidRDefault="00783960">
      <w:pPr>
        <w:ind w:firstLine="720"/>
        <w:rPr>
          <w:rFonts w:ascii="Times New Roman" w:hAnsi="Times New Roman"/>
          <w:b/>
          <w:sz w:val="22"/>
        </w:rPr>
      </w:pPr>
      <w:r>
        <w:rPr>
          <w:rFonts w:ascii="Times New Roman" w:hAnsi="Times New Roman"/>
          <w:b/>
          <w:sz w:val="22"/>
        </w:rPr>
        <w:t>40 straipsnis. Statinių naudotojų parei</w:t>
      </w:r>
      <w:r>
        <w:rPr>
          <w:rFonts w:ascii="Times New Roman" w:hAnsi="Times New Roman"/>
          <w:b/>
          <w:sz w:val="22"/>
        </w:rPr>
        <w:t>gos prižiūrint statinį</w:t>
      </w:r>
    </w:p>
    <w:p w:rsidR="00000000" w:rsidRDefault="00783960">
      <w:pPr>
        <w:ind w:firstLine="720"/>
        <w:jc w:val="both"/>
        <w:rPr>
          <w:rFonts w:ascii="Times New Roman" w:hAnsi="Times New Roman"/>
          <w:sz w:val="22"/>
        </w:rPr>
      </w:pPr>
      <w:r>
        <w:rPr>
          <w:rFonts w:ascii="Times New Roman" w:hAnsi="Times New Roman"/>
          <w:sz w:val="22"/>
        </w:rPr>
        <w:t>Statinių naudotojai privalo:</w:t>
      </w:r>
    </w:p>
    <w:p w:rsidR="00000000" w:rsidRDefault="00783960">
      <w:pPr>
        <w:ind w:firstLine="720"/>
        <w:jc w:val="both"/>
        <w:rPr>
          <w:rFonts w:ascii="Times New Roman" w:hAnsi="Times New Roman"/>
          <w:sz w:val="22"/>
        </w:rPr>
      </w:pPr>
      <w:r>
        <w:rPr>
          <w:rFonts w:ascii="Times New Roman" w:hAnsi="Times New Roman"/>
          <w:sz w:val="22"/>
        </w:rPr>
        <w:t>1) naudoti statinį (jo patalpas) pagal paskirtį;</w:t>
      </w:r>
    </w:p>
    <w:p w:rsidR="00000000" w:rsidRDefault="00783960">
      <w:pPr>
        <w:pStyle w:val="BodyTextIndent2"/>
        <w:ind w:right="0" w:firstLine="720"/>
        <w:rPr>
          <w:i w:val="0"/>
          <w:sz w:val="22"/>
        </w:rPr>
      </w:pPr>
      <w:r>
        <w:rPr>
          <w:i w:val="0"/>
          <w:sz w:val="22"/>
        </w:rPr>
        <w:t>2) nenaudoti statinio, kol jis nebaigtas statyti ir (ar) nustatyta tvarka nepripažintas tinkamu naudoti;</w:t>
      </w:r>
    </w:p>
    <w:p w:rsidR="00000000" w:rsidRDefault="00783960">
      <w:pPr>
        <w:ind w:firstLine="720"/>
        <w:jc w:val="both"/>
        <w:rPr>
          <w:rFonts w:ascii="Times New Roman" w:hAnsi="Times New Roman"/>
          <w:sz w:val="22"/>
        </w:rPr>
      </w:pPr>
      <w:r>
        <w:rPr>
          <w:rFonts w:ascii="Times New Roman" w:hAnsi="Times New Roman"/>
          <w:sz w:val="22"/>
        </w:rPr>
        <w:t xml:space="preserve">3) laikytis normatyviniuose statybos techniniuose </w:t>
      </w:r>
      <w:r>
        <w:rPr>
          <w:rFonts w:ascii="Times New Roman" w:hAnsi="Times New Roman"/>
          <w:sz w:val="22"/>
        </w:rPr>
        <w:t xml:space="preserve">dokumentuose ar normatyviniuose statinio saugos ir paskirties dokumentuose nustatytų statinio naudojimo ir priežiūros reikalavimų, kad būtų išlaikytos statinio (jo dalių, inžinerinių sistemų) savybės, atitinkančios esminius statinio reikalavimus pagal šio </w:t>
      </w:r>
      <w:r>
        <w:rPr>
          <w:rFonts w:ascii="Times New Roman" w:hAnsi="Times New Roman"/>
          <w:sz w:val="22"/>
        </w:rPr>
        <w:t>Įstatymo 4 straipsnį;</w:t>
      </w:r>
    </w:p>
    <w:p w:rsidR="00000000" w:rsidRDefault="00783960">
      <w:pPr>
        <w:ind w:firstLine="720"/>
        <w:jc w:val="both"/>
        <w:rPr>
          <w:rFonts w:ascii="Times New Roman" w:hAnsi="Times New Roman"/>
          <w:sz w:val="22"/>
        </w:rPr>
      </w:pPr>
      <w:r>
        <w:rPr>
          <w:rFonts w:ascii="Times New Roman" w:hAnsi="Times New Roman"/>
          <w:sz w:val="22"/>
        </w:rPr>
        <w:t>4) šio ir kitų įstatymų nustatyta tvarka organizuoti ir (ar) atlikti statinio techninę priežiūrą;</w:t>
      </w:r>
    </w:p>
    <w:p w:rsidR="00000000" w:rsidRDefault="00783960">
      <w:pPr>
        <w:pStyle w:val="BodyTextIndent2"/>
        <w:ind w:right="0" w:firstLine="720"/>
        <w:rPr>
          <w:i w:val="0"/>
          <w:sz w:val="22"/>
        </w:rPr>
      </w:pPr>
      <w:r>
        <w:rPr>
          <w:i w:val="0"/>
          <w:sz w:val="22"/>
        </w:rPr>
        <w:t>5) suremontuoti, rekonstruoti arba nugriauti statinius, jeigu tolesnis jų naudojimas kelia pavojų žmonių gyvybei, sveikatai ar aplinkai.</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b/>
          <w:sz w:val="22"/>
        </w:rPr>
      </w:pPr>
      <w:r>
        <w:rPr>
          <w:rFonts w:ascii="Times New Roman" w:hAnsi="Times New Roman"/>
          <w:b/>
          <w:sz w:val="22"/>
        </w:rPr>
        <w:t>41 straipsnis. Statinių techninė priežiūra ir techninės priežiūros taisyklės</w:t>
      </w:r>
    </w:p>
    <w:p w:rsidR="00000000" w:rsidRDefault="00783960">
      <w:pPr>
        <w:pStyle w:val="BodyTextIndent"/>
        <w:ind w:right="0" w:firstLine="720"/>
        <w:rPr>
          <w:sz w:val="22"/>
        </w:rPr>
      </w:pPr>
      <w:r>
        <w:rPr>
          <w:sz w:val="22"/>
        </w:rPr>
        <w:t>1. Statinio techninę priežiūrą organizuoja statinio naudotojas ūkio būdu arba sutarties pagrindu paskirdamas statinio techninį prižiūrėtoją. Statinio techninis prižiūrėtojas gal</w:t>
      </w:r>
      <w:r>
        <w:rPr>
          <w:sz w:val="22"/>
        </w:rPr>
        <w:t>i būti paskirtas ir kitais įstatymų nustatytais pagrindais.</w:t>
      </w:r>
    </w:p>
    <w:p w:rsidR="00000000" w:rsidRDefault="00783960">
      <w:pPr>
        <w:ind w:firstLine="720"/>
        <w:jc w:val="both"/>
        <w:rPr>
          <w:rFonts w:ascii="Times New Roman" w:hAnsi="Times New Roman"/>
          <w:sz w:val="22"/>
        </w:rPr>
      </w:pPr>
      <w:r>
        <w:rPr>
          <w:rFonts w:ascii="Times New Roman" w:hAnsi="Times New Roman"/>
          <w:sz w:val="22"/>
        </w:rPr>
        <w:t>2. Nesudėtingų statinių, taip pat 1–2 butų gyvenamųjų namų ir jų priklausinių bei statinių, esančių kaimo namų valdoje, taip pat įrašytų į Vyriausybės įgaliotos institucijos patvirtintą sąrašą žem</w:t>
      </w:r>
      <w:r>
        <w:rPr>
          <w:rFonts w:ascii="Times New Roman" w:hAnsi="Times New Roman"/>
          <w:sz w:val="22"/>
        </w:rPr>
        <w:t>ės ūkio paskirties pastatų techninę priežiūrą gali atlikti patys naudotojai, nepaskirdami pastato techninio prižiūrėtojo. Minėtiems naudotojams kvalifikaciniai reikalavimai nekeliami.</w:t>
      </w:r>
    </w:p>
    <w:p w:rsidR="00000000" w:rsidRDefault="00783960">
      <w:pPr>
        <w:ind w:firstLine="720"/>
        <w:jc w:val="both"/>
        <w:rPr>
          <w:rFonts w:ascii="Times New Roman" w:hAnsi="Times New Roman"/>
          <w:sz w:val="22"/>
        </w:rPr>
      </w:pPr>
      <w:r>
        <w:rPr>
          <w:rFonts w:ascii="Times New Roman" w:hAnsi="Times New Roman"/>
          <w:sz w:val="22"/>
        </w:rPr>
        <w:t>3. Statinio techninis prižiūrėtojas, atlikdamas konkretaus statinio tech</w:t>
      </w:r>
      <w:r>
        <w:rPr>
          <w:rFonts w:ascii="Times New Roman" w:hAnsi="Times New Roman"/>
          <w:sz w:val="22"/>
        </w:rPr>
        <w:t>ninę priežiūrą, vykdo organizacines ir technines priemones statinio techninei būklei palaikyti, kad būtų užtikrinti šio Įstatymo 4 straipsnio 1 dalyje nustatyti statinio esminiai reikalavimai per ekonomiškai pagrįstą statinio naudojimo trukmę.</w:t>
      </w:r>
    </w:p>
    <w:p w:rsidR="00000000" w:rsidRDefault="00783960">
      <w:pPr>
        <w:ind w:firstLine="720"/>
        <w:jc w:val="both"/>
        <w:rPr>
          <w:rFonts w:ascii="Times New Roman" w:hAnsi="Times New Roman"/>
          <w:sz w:val="22"/>
        </w:rPr>
      </w:pPr>
      <w:r>
        <w:rPr>
          <w:rFonts w:ascii="Times New Roman" w:hAnsi="Times New Roman"/>
          <w:sz w:val="22"/>
        </w:rPr>
        <w:t xml:space="preserve">4. Statinių </w:t>
      </w:r>
      <w:r>
        <w:rPr>
          <w:rFonts w:ascii="Times New Roman" w:hAnsi="Times New Roman"/>
          <w:sz w:val="22"/>
        </w:rPr>
        <w:t>techninės priežiūros taisykles ir kvalifikacinius reikalavimus statinio techniniam prižiūrėtojui nustato Vyriausybės įgaliotos institucijos, atsižvelgdamos į statinių paskirtį ir jų konstrukcijos sudėtingumą.</w:t>
      </w:r>
    </w:p>
    <w:p w:rsidR="00000000" w:rsidRDefault="00783960">
      <w:pPr>
        <w:ind w:firstLine="720"/>
        <w:jc w:val="both"/>
        <w:rPr>
          <w:rFonts w:ascii="Times New Roman" w:hAnsi="Times New Roman"/>
          <w:sz w:val="22"/>
        </w:rPr>
      </w:pPr>
      <w:r>
        <w:rPr>
          <w:rFonts w:ascii="Times New Roman" w:hAnsi="Times New Roman"/>
          <w:sz w:val="22"/>
        </w:rPr>
        <w:t>5. Statinio techninę priežiūrą sudaro:</w:t>
      </w:r>
    </w:p>
    <w:p w:rsidR="00000000" w:rsidRDefault="00783960">
      <w:pPr>
        <w:ind w:firstLine="720"/>
        <w:jc w:val="both"/>
        <w:rPr>
          <w:rFonts w:ascii="Times New Roman" w:hAnsi="Times New Roman"/>
          <w:sz w:val="22"/>
        </w:rPr>
      </w:pPr>
      <w:r>
        <w:rPr>
          <w:rFonts w:ascii="Times New Roman" w:hAnsi="Times New Roman"/>
          <w:sz w:val="22"/>
        </w:rPr>
        <w:t>1) nuola</w:t>
      </w:r>
      <w:r>
        <w:rPr>
          <w:rFonts w:ascii="Times New Roman" w:hAnsi="Times New Roman"/>
          <w:sz w:val="22"/>
        </w:rPr>
        <w:t>tinis statinio būklės stebėjimas, kurio tikslas – nustatyti vizualiai pastebimus statinio būklės pokyčius statinio naudojimo metu;</w:t>
      </w:r>
    </w:p>
    <w:p w:rsidR="00000000" w:rsidRDefault="00783960">
      <w:pPr>
        <w:ind w:firstLine="720"/>
        <w:jc w:val="both"/>
        <w:rPr>
          <w:rFonts w:ascii="Times New Roman" w:hAnsi="Times New Roman"/>
          <w:sz w:val="22"/>
        </w:rPr>
      </w:pPr>
      <w:r>
        <w:rPr>
          <w:rFonts w:ascii="Times New Roman" w:hAnsi="Times New Roman"/>
          <w:sz w:val="22"/>
        </w:rPr>
        <w:t>2) statinio periodinės ir specializuotos apžiūros, kurių tikslas – nustatyti statinio techninės būklės pokyčius per tam tikrą</w:t>
      </w:r>
      <w:r>
        <w:rPr>
          <w:rFonts w:ascii="Times New Roman" w:hAnsi="Times New Roman"/>
          <w:sz w:val="22"/>
        </w:rPr>
        <w:t xml:space="preserve"> laiką arba kitais atvejais, jeigu tokios apžiūros numatytos šio Įstatymo 41 straipsnio 4 dalyje nurodytose taisyklėse;</w:t>
      </w:r>
    </w:p>
    <w:p w:rsidR="00000000" w:rsidRDefault="00783960">
      <w:pPr>
        <w:ind w:firstLine="720"/>
        <w:jc w:val="both"/>
        <w:rPr>
          <w:rFonts w:ascii="Times New Roman" w:hAnsi="Times New Roman"/>
          <w:sz w:val="22"/>
        </w:rPr>
      </w:pPr>
      <w:r>
        <w:rPr>
          <w:rFonts w:ascii="Times New Roman" w:hAnsi="Times New Roman"/>
          <w:sz w:val="22"/>
        </w:rPr>
        <w:t>3) pastebėtų statinio būklės defektų šalinimas;</w:t>
      </w:r>
    </w:p>
    <w:p w:rsidR="00000000" w:rsidRDefault="00783960">
      <w:pPr>
        <w:ind w:firstLine="720"/>
        <w:jc w:val="both"/>
        <w:rPr>
          <w:rFonts w:ascii="Times New Roman" w:hAnsi="Times New Roman"/>
          <w:sz w:val="22"/>
        </w:rPr>
      </w:pPr>
      <w:r>
        <w:rPr>
          <w:rFonts w:ascii="Times New Roman" w:hAnsi="Times New Roman"/>
          <w:sz w:val="22"/>
        </w:rPr>
        <w:t>4) remonto (paprastojo arba kapitalinio) organizavimas.</w:t>
      </w:r>
    </w:p>
    <w:p w:rsidR="00000000" w:rsidRDefault="00783960">
      <w:pPr>
        <w:ind w:firstLine="720"/>
        <w:jc w:val="both"/>
        <w:rPr>
          <w:rFonts w:ascii="Times New Roman" w:hAnsi="Times New Roman"/>
          <w:sz w:val="22"/>
        </w:rPr>
      </w:pPr>
      <w:r>
        <w:rPr>
          <w:rFonts w:ascii="Times New Roman" w:hAnsi="Times New Roman"/>
          <w:sz w:val="22"/>
        </w:rPr>
        <w:t>6. Paaiškėjus, kad statinio būkl</w:t>
      </w:r>
      <w:r>
        <w:rPr>
          <w:rFonts w:ascii="Times New Roman" w:hAnsi="Times New Roman"/>
          <w:sz w:val="22"/>
        </w:rPr>
        <w:t>ė kelia pavojų statinyje ar arti jo esančių žmonių sveikatai, gyvybei ar aplinkai, atsižvelgdamas į grėsmės pobūdį ar įvykus statinio avarijai, statinio naudotojas ir (ar) statinio techninis prižiūrėtojas privalo imtis priemonių žmonėms apsaugoti ir kitų š</w:t>
      </w:r>
      <w:r>
        <w:rPr>
          <w:rFonts w:ascii="Times New Roman" w:hAnsi="Times New Roman"/>
          <w:sz w:val="22"/>
        </w:rPr>
        <w:t>io Įstatymo 25 straipsnio 2 dalyje nurodytų priemonių.</w:t>
      </w:r>
    </w:p>
    <w:p w:rsidR="00000000" w:rsidRDefault="00783960">
      <w:pPr>
        <w:ind w:firstLine="720"/>
        <w:jc w:val="both"/>
        <w:rPr>
          <w:rFonts w:ascii="Times New Roman" w:hAnsi="Times New Roman"/>
          <w:b/>
          <w:sz w:val="22"/>
        </w:rPr>
      </w:pPr>
    </w:p>
    <w:p w:rsidR="00000000" w:rsidRDefault="00783960">
      <w:pPr>
        <w:ind w:firstLine="720"/>
        <w:jc w:val="both"/>
        <w:rPr>
          <w:rFonts w:ascii="Times New Roman" w:hAnsi="Times New Roman"/>
          <w:b/>
          <w:sz w:val="22"/>
        </w:rPr>
      </w:pPr>
      <w:r>
        <w:rPr>
          <w:rFonts w:ascii="Times New Roman" w:hAnsi="Times New Roman"/>
          <w:b/>
          <w:sz w:val="22"/>
        </w:rPr>
        <w:t>42 straipsnis. Statinių naudojimo priežiūra</w:t>
      </w:r>
    </w:p>
    <w:p w:rsidR="00000000" w:rsidRDefault="00783960">
      <w:pPr>
        <w:ind w:firstLine="720"/>
        <w:rPr>
          <w:rFonts w:ascii="Times New Roman" w:hAnsi="Times New Roman"/>
          <w:sz w:val="22"/>
        </w:rPr>
      </w:pPr>
      <w:r>
        <w:rPr>
          <w:rFonts w:ascii="Times New Roman" w:hAnsi="Times New Roman"/>
          <w:sz w:val="22"/>
        </w:rPr>
        <w:t>1. Statinių naudojimo priežiūrą atlieka šie viešojo administravimo subjektai:</w:t>
      </w:r>
    </w:p>
    <w:p w:rsidR="00000000" w:rsidRDefault="00783960">
      <w:pPr>
        <w:pStyle w:val="BodyTextIndent2"/>
        <w:ind w:right="0" w:firstLine="720"/>
        <w:rPr>
          <w:i w:val="0"/>
          <w:sz w:val="22"/>
        </w:rPr>
      </w:pPr>
      <w:r>
        <w:rPr>
          <w:i w:val="0"/>
          <w:sz w:val="22"/>
        </w:rPr>
        <w:t>1) ypatingų statinių, taip pat valstybinės reikšmės ir rizikos objektuose esan</w:t>
      </w:r>
      <w:r>
        <w:rPr>
          <w:i w:val="0"/>
          <w:sz w:val="22"/>
        </w:rPr>
        <w:t>čių statinių, išskyrus šio straipsnio 1 dalies 2 punkte nurodytus statinius, – apskrities viršininko administracija pagal Vyriausybės ar jos įgaliotos institucijos patvirtintą sąrašą;</w:t>
      </w:r>
    </w:p>
    <w:p w:rsidR="00000000" w:rsidRDefault="00783960">
      <w:pPr>
        <w:pStyle w:val="BodyTextIndent2"/>
        <w:ind w:right="0" w:firstLine="720"/>
        <w:rPr>
          <w:i w:val="0"/>
          <w:sz w:val="22"/>
        </w:rPr>
      </w:pPr>
      <w:r>
        <w:rPr>
          <w:i w:val="0"/>
          <w:sz w:val="22"/>
        </w:rPr>
        <w:t>2) susisiekimo komunikacijų ir su jomis susijusių kitų inžinerinių stati</w:t>
      </w:r>
      <w:r>
        <w:rPr>
          <w:i w:val="0"/>
          <w:sz w:val="22"/>
        </w:rPr>
        <w:t>nių, taip pat hidrotechnikos statinių Baltijos jūroje ir vidaus vandens telkiniuose – Susisiekimo ministerija ir (ar) jos įgaliotos organizacijos (išskyrus susisiekimo komunikacijas, kurios nepriklauso jos valdymo sričiai) pagal Vyriausybės ar jos įgalioto</w:t>
      </w:r>
      <w:r>
        <w:rPr>
          <w:i w:val="0"/>
          <w:sz w:val="22"/>
        </w:rPr>
        <w:t>s institucijos patvirtintą sąrašą;</w:t>
      </w:r>
    </w:p>
    <w:p w:rsidR="00000000" w:rsidRDefault="00783960">
      <w:pPr>
        <w:pStyle w:val="BodyTextIndent2"/>
        <w:ind w:right="0" w:firstLine="720"/>
        <w:rPr>
          <w:i w:val="0"/>
          <w:sz w:val="22"/>
        </w:rPr>
      </w:pPr>
      <w:r>
        <w:rPr>
          <w:i w:val="0"/>
          <w:sz w:val="22"/>
        </w:rPr>
        <w:t>3) gyvenamųjų namų ir kitų statinių, nenurodytų šio straipsnio 1 dalies 1 ir 2 punktuose, – savivaldybių administracijos;</w:t>
      </w:r>
    </w:p>
    <w:p w:rsidR="00000000" w:rsidRDefault="00783960">
      <w:pPr>
        <w:pStyle w:val="BodyTextIndent2"/>
        <w:ind w:right="0" w:firstLine="720"/>
        <w:rPr>
          <w:i w:val="0"/>
          <w:sz w:val="22"/>
        </w:rPr>
      </w:pPr>
      <w:r>
        <w:rPr>
          <w:i w:val="0"/>
          <w:sz w:val="22"/>
        </w:rPr>
        <w:t>4) statinių įrangos ir paskirties reikalavimų įgyvendinimo priežiūrą atlieka saugos ir paskirties r</w:t>
      </w:r>
      <w:r>
        <w:rPr>
          <w:i w:val="0"/>
          <w:sz w:val="22"/>
        </w:rPr>
        <w:t>eikalavimų valstybinės priežiūros institucijos.</w:t>
      </w:r>
    </w:p>
    <w:p w:rsidR="00000000" w:rsidRDefault="00783960">
      <w:pPr>
        <w:pStyle w:val="BodyTextIndent2"/>
        <w:ind w:right="0" w:firstLine="720"/>
        <w:rPr>
          <w:i w:val="0"/>
          <w:sz w:val="22"/>
        </w:rPr>
      </w:pPr>
      <w:r>
        <w:rPr>
          <w:i w:val="0"/>
          <w:sz w:val="22"/>
        </w:rPr>
        <w:t>2. Statinių naudojimo priežiūrą atliekantys viešojo administravimo subjektai tikrina, kaip statinių naudotojai vykdo šio Įstatymo ir kitų įstatymų bei teisės aktų nustatytus statinių techninės priežiūros ir n</w:t>
      </w:r>
      <w:r>
        <w:rPr>
          <w:i w:val="0"/>
          <w:sz w:val="22"/>
        </w:rPr>
        <w:t>audojimo bei statinių saugos reikalavimus.</w:t>
      </w:r>
    </w:p>
    <w:p w:rsidR="00000000" w:rsidRDefault="00783960">
      <w:pPr>
        <w:pStyle w:val="BodyTextIndent2"/>
        <w:ind w:right="0" w:firstLine="709"/>
        <w:rPr>
          <w:i w:val="0"/>
          <w:sz w:val="22"/>
        </w:rPr>
      </w:pPr>
      <w:r>
        <w:rPr>
          <w:i w:val="0"/>
          <w:sz w:val="22"/>
        </w:rPr>
        <w:t>3. Viešojo administravimo subjektas, atliekantis statinio naudojimo priežiūrą, turi teisę:</w:t>
      </w:r>
    </w:p>
    <w:p w:rsidR="00000000" w:rsidRDefault="00783960">
      <w:pPr>
        <w:pStyle w:val="BodyTextIndent2"/>
        <w:ind w:right="0" w:firstLine="709"/>
        <w:rPr>
          <w:i w:val="0"/>
          <w:sz w:val="22"/>
        </w:rPr>
      </w:pPr>
      <w:r>
        <w:rPr>
          <w:i w:val="0"/>
          <w:sz w:val="22"/>
        </w:rPr>
        <w:t>1) paaiškėjus, kad statinio būklė kelia pavojų statinyje ar arti jo gyvenančių, dirbančių ar kitais tikslais būnančių žmon</w:t>
      </w:r>
      <w:r>
        <w:rPr>
          <w:i w:val="0"/>
          <w:sz w:val="22"/>
        </w:rPr>
        <w:t>ių sveikatai, gyvybei ar aplinkai, atsižvelgdamas į grėsmės pobūdį, pareikalauti, kad statinio naudotojas imtųsi priemonių žmonėms apsaugoti, jei būtina, pareikalauti, kad būtų organizuota jų evakuacija, sustabdytas statinio naudojimas, uždrausta bet kokia</w:t>
      </w:r>
      <w:r>
        <w:rPr>
          <w:i w:val="0"/>
          <w:sz w:val="22"/>
        </w:rPr>
        <w:t xml:space="preserve"> veikla statinyje (jei reikia – ir statinio sklype ar teritorijoje); </w:t>
      </w:r>
    </w:p>
    <w:p w:rsidR="00000000" w:rsidRDefault="00783960">
      <w:pPr>
        <w:ind w:firstLine="720"/>
        <w:jc w:val="both"/>
        <w:rPr>
          <w:rFonts w:ascii="Times New Roman" w:hAnsi="Times New Roman"/>
          <w:sz w:val="22"/>
        </w:rPr>
      </w:pPr>
      <w:r>
        <w:rPr>
          <w:rFonts w:ascii="Times New Roman" w:hAnsi="Times New Roman"/>
          <w:sz w:val="22"/>
        </w:rPr>
        <w:t>2) nustatyti terminus visiems 1 punkte išvardytiems veiksmams įvykdyti ir nedelsiant pranešti statinio savininkui (kai naudotojas nėra statinio savininkas);</w:t>
      </w:r>
    </w:p>
    <w:p w:rsidR="00000000" w:rsidRDefault="00783960">
      <w:pPr>
        <w:ind w:firstLine="720"/>
        <w:jc w:val="both"/>
        <w:rPr>
          <w:rFonts w:ascii="Times New Roman" w:hAnsi="Times New Roman"/>
          <w:sz w:val="22"/>
        </w:rPr>
      </w:pPr>
      <w:r>
        <w:rPr>
          <w:rFonts w:ascii="Times New Roman" w:hAnsi="Times New Roman"/>
          <w:sz w:val="22"/>
        </w:rPr>
        <w:t>3) kreiptis į policiją, kad b</w:t>
      </w:r>
      <w:r>
        <w:rPr>
          <w:rFonts w:ascii="Times New Roman" w:hAnsi="Times New Roman"/>
          <w:sz w:val="22"/>
        </w:rPr>
        <w:t xml:space="preserve">ūtų laikinai apribotas patekimas į statinio teritoriją ar patalpą, būtų sustabdyti vykdomi darbai, apribotas ar uždraustas transporto eismas, jei kyla pavojus aplinkai, viešajai tvarkai, asmens ar valstybės saugumui; </w:t>
      </w:r>
    </w:p>
    <w:p w:rsidR="00000000" w:rsidRDefault="00783960">
      <w:pPr>
        <w:pStyle w:val="BodyTextIndent3"/>
        <w:ind w:right="0" w:firstLine="720"/>
        <w:rPr>
          <w:i w:val="0"/>
          <w:sz w:val="22"/>
        </w:rPr>
      </w:pPr>
      <w:r>
        <w:rPr>
          <w:i w:val="0"/>
          <w:sz w:val="22"/>
        </w:rPr>
        <w:t>4) Administracinių teisės pažeidimų ko</w:t>
      </w:r>
      <w:r>
        <w:rPr>
          <w:i w:val="0"/>
          <w:sz w:val="22"/>
        </w:rPr>
        <w:t>dekso nustatytais atvejais ir tvarka surašyti administracinių teisės pažeidimų protokolus, nagrinėti administracinių teisės pažeidimų bylas ir skirti administracines nuobaudas arba teikti administracinių teisės pažeidimų bylas teismui.</w:t>
      </w:r>
    </w:p>
    <w:p w:rsidR="00000000" w:rsidRDefault="00783960">
      <w:pPr>
        <w:ind w:firstLine="720"/>
        <w:jc w:val="both"/>
        <w:rPr>
          <w:rFonts w:ascii="Times New Roman" w:hAnsi="Times New Roman"/>
          <w:sz w:val="22"/>
        </w:rPr>
      </w:pPr>
      <w:r>
        <w:rPr>
          <w:rFonts w:ascii="Times New Roman" w:hAnsi="Times New Roman"/>
          <w:sz w:val="22"/>
        </w:rPr>
        <w:t>4. Viešojo administr</w:t>
      </w:r>
      <w:r>
        <w:rPr>
          <w:rFonts w:ascii="Times New Roman" w:hAnsi="Times New Roman"/>
          <w:sz w:val="22"/>
        </w:rPr>
        <w:t>avimo subjektų, atliekančių statinio naudojimo priežiūrą, pareigūnai turi teisę reikalauti, kad statinio naudotojas pateiktų privalomuosius statinio priežiūros dokumentus, nurodytus šio Įstatymo 43 straipsnyje, ir leistų atlikti jiems pavestas kitas statin</w:t>
      </w:r>
      <w:r>
        <w:rPr>
          <w:rFonts w:ascii="Times New Roman" w:hAnsi="Times New Roman"/>
          <w:sz w:val="22"/>
        </w:rPr>
        <w:t>io naudojimo priežiūros funkcijas.</w:t>
      </w:r>
    </w:p>
    <w:p w:rsidR="00000000" w:rsidRDefault="00783960">
      <w:pPr>
        <w:ind w:firstLine="720"/>
        <w:jc w:val="both"/>
        <w:rPr>
          <w:rFonts w:ascii="Times New Roman" w:hAnsi="Times New Roman"/>
          <w:sz w:val="22"/>
        </w:rPr>
      </w:pPr>
      <w:r>
        <w:rPr>
          <w:rFonts w:ascii="Times New Roman" w:hAnsi="Times New Roman"/>
          <w:sz w:val="22"/>
        </w:rPr>
        <w:t>5. Valstybinė teritorijų planavimo ir statybos inspekcija prie Vyriausybės įgaliotos institucijos metodiškai vadovauja šio straipsnio 1 dalies 1, 2 ir 3 punktuose nurodytiems viešojo administravimo subjektams, atliekantie</w:t>
      </w:r>
      <w:r>
        <w:rPr>
          <w:rFonts w:ascii="Times New Roman" w:hAnsi="Times New Roman"/>
          <w:sz w:val="22"/>
        </w:rPr>
        <w:t>ms statinių naudojimo priežiūrą.</w:t>
      </w:r>
    </w:p>
    <w:p w:rsidR="00000000" w:rsidRDefault="00783960">
      <w:pPr>
        <w:ind w:firstLine="720"/>
        <w:jc w:val="both"/>
        <w:rPr>
          <w:rFonts w:ascii="Times New Roman" w:hAnsi="Times New Roman"/>
          <w:sz w:val="22"/>
        </w:rPr>
      </w:pPr>
    </w:p>
    <w:p w:rsidR="00000000" w:rsidRDefault="00783960">
      <w:pPr>
        <w:ind w:firstLine="720"/>
        <w:jc w:val="both"/>
        <w:rPr>
          <w:rFonts w:ascii="Times New Roman" w:hAnsi="Times New Roman"/>
          <w:b/>
          <w:sz w:val="22"/>
        </w:rPr>
      </w:pPr>
      <w:r>
        <w:rPr>
          <w:rFonts w:ascii="Times New Roman" w:hAnsi="Times New Roman"/>
          <w:b/>
          <w:sz w:val="22"/>
        </w:rPr>
        <w:t>43 straipsnis. Statinio techninės priežiūros dokumentai</w:t>
      </w:r>
    </w:p>
    <w:p w:rsidR="00000000" w:rsidRDefault="00783960">
      <w:pPr>
        <w:ind w:firstLine="720"/>
        <w:jc w:val="both"/>
        <w:rPr>
          <w:rFonts w:ascii="Times New Roman" w:hAnsi="Times New Roman"/>
          <w:sz w:val="22"/>
        </w:rPr>
      </w:pPr>
      <w:r>
        <w:rPr>
          <w:rFonts w:ascii="Times New Roman" w:hAnsi="Times New Roman"/>
          <w:sz w:val="22"/>
        </w:rPr>
        <w:t>1. Statinio techninės priežiūros dokumentai yra statinio techninis pasas (ar techninės apskaitos kortelė), apšildomų pastatų, kurių naudingasis plotas didesnis kaip 1</w:t>
      </w:r>
      <w:r>
        <w:rPr>
          <w:rFonts w:ascii="Times New Roman" w:hAnsi="Times New Roman"/>
          <w:sz w:val="22"/>
        </w:rPr>
        <w:t>000 kvadratinių metrų, – pastato techninis-energetinis pasas, statinio techninės priežiūros žurnalas, statinio periodinių ir specialiųjų apžiūrų aktai ir kiti Vyriausybės įgaliotų institucijų ar statinio naudotojo nustatyti dokumentai.</w:t>
      </w:r>
    </w:p>
    <w:p w:rsidR="00000000" w:rsidRDefault="00783960">
      <w:pPr>
        <w:pStyle w:val="BodyTextIndent2"/>
        <w:ind w:right="0" w:firstLine="709"/>
        <w:rPr>
          <w:i w:val="0"/>
          <w:sz w:val="22"/>
        </w:rPr>
      </w:pPr>
      <w:r>
        <w:rPr>
          <w:i w:val="0"/>
          <w:sz w:val="22"/>
        </w:rPr>
        <w:t>2. Statinio technini</w:t>
      </w:r>
      <w:r>
        <w:rPr>
          <w:i w:val="0"/>
          <w:sz w:val="22"/>
        </w:rPr>
        <w:t>ame pase (apskaitos kortelėje) turi būti nurodomos statinio techninės ekonominės ir konstrukcijos charakteristikos bei jų pokyčiai po statinio kapitalinio remonto ar rekonstravimo. Pastato techniniame energetiniame pase papildomai nurodomos statinio energe</w:t>
      </w:r>
      <w:r>
        <w:rPr>
          <w:i w:val="0"/>
          <w:sz w:val="22"/>
        </w:rPr>
        <w:t xml:space="preserve">tinės charakteristikos. </w:t>
      </w:r>
    </w:p>
    <w:p w:rsidR="00000000" w:rsidRDefault="00783960">
      <w:pPr>
        <w:pStyle w:val="BodyTextIndent2"/>
        <w:ind w:right="0" w:firstLine="709"/>
        <w:rPr>
          <w:i w:val="0"/>
          <w:sz w:val="22"/>
        </w:rPr>
      </w:pPr>
      <w:r>
        <w:rPr>
          <w:i w:val="0"/>
          <w:sz w:val="22"/>
        </w:rPr>
        <w:t>3. Statinio techninės priežiūros žurnale turi būti registruojami statinio nuolatinio stebėjimo metu pastebėti konstrukcijų bei inžinerinės techninės įrangos defektai ar deformacijos, jeigu jie (jos) reikalauja statybinių tyrinėjimų</w:t>
      </w:r>
      <w:r>
        <w:rPr>
          <w:i w:val="0"/>
          <w:sz w:val="22"/>
        </w:rPr>
        <w:t xml:space="preserve"> ar remonto darbų, taip pat periodinių ir specialiųjų apžiūrų aktų registravimo duomenys, nurodant jų atlikimo datą, vadovus, pastebėtus defektus ir priemones jiems pašalinti.</w:t>
      </w:r>
    </w:p>
    <w:p w:rsidR="00000000" w:rsidRDefault="00783960">
      <w:pPr>
        <w:ind w:firstLine="720"/>
        <w:jc w:val="both"/>
        <w:rPr>
          <w:rFonts w:ascii="Times New Roman" w:hAnsi="Times New Roman"/>
          <w:sz w:val="22"/>
        </w:rPr>
      </w:pPr>
      <w:r>
        <w:rPr>
          <w:rFonts w:ascii="Times New Roman" w:hAnsi="Times New Roman"/>
          <w:sz w:val="22"/>
        </w:rPr>
        <w:t>4. Šio straipsnio 1 dalyje nurodytų dokumentų formas, jų pildymo ir saugojimo tv</w:t>
      </w:r>
      <w:r>
        <w:rPr>
          <w:rFonts w:ascii="Times New Roman" w:hAnsi="Times New Roman"/>
          <w:sz w:val="22"/>
        </w:rPr>
        <w:t>arką nustato normatyviniai statybos ir specialieji techniniai dokumentai, kuriuos, atsižvelgdamos į statinio paskirtį ir jo konstrukcijos sudėtingumą, tvirtina Vyriausybės įgaliotos institucijos.</w:t>
      </w:r>
    </w:p>
    <w:p w:rsidR="00000000" w:rsidRDefault="00783960">
      <w:pPr>
        <w:ind w:firstLine="720"/>
        <w:jc w:val="both"/>
        <w:rPr>
          <w:rFonts w:ascii="Times New Roman" w:hAnsi="Times New Roman"/>
          <w:sz w:val="22"/>
        </w:rPr>
      </w:pPr>
    </w:p>
    <w:p w:rsidR="00000000" w:rsidRDefault="00783960">
      <w:pPr>
        <w:ind w:left="2552" w:hanging="1832"/>
        <w:jc w:val="both"/>
        <w:rPr>
          <w:rFonts w:ascii="Times New Roman" w:hAnsi="Times New Roman"/>
          <w:b/>
          <w:bCs/>
          <w:sz w:val="22"/>
        </w:rPr>
      </w:pPr>
      <w:r>
        <w:rPr>
          <w:rFonts w:ascii="Times New Roman" w:hAnsi="Times New Roman"/>
          <w:b/>
          <w:bCs/>
          <w:sz w:val="22"/>
        </w:rPr>
        <w:t>43</w:t>
      </w:r>
      <w:r>
        <w:rPr>
          <w:rFonts w:ascii="Times New Roman" w:hAnsi="Times New Roman"/>
          <w:b/>
          <w:bCs/>
          <w:sz w:val="22"/>
          <w:vertAlign w:val="superscript"/>
        </w:rPr>
        <w:t>(1)</w:t>
      </w:r>
      <w:r>
        <w:rPr>
          <w:rFonts w:ascii="Times New Roman" w:hAnsi="Times New Roman"/>
          <w:b/>
          <w:bCs/>
          <w:sz w:val="22"/>
        </w:rPr>
        <w:t xml:space="preserve"> straipsnis. Minimalūs pastatų energinio naudingumo re</w:t>
      </w:r>
      <w:r>
        <w:rPr>
          <w:rFonts w:ascii="Times New Roman" w:hAnsi="Times New Roman"/>
          <w:b/>
          <w:bCs/>
          <w:sz w:val="22"/>
        </w:rPr>
        <w:t>ikalavimai ir pastatų energinio naudingumo sertifikavimas</w:t>
      </w:r>
    </w:p>
    <w:p w:rsidR="00000000" w:rsidRDefault="00783960">
      <w:pPr>
        <w:ind w:firstLine="720"/>
        <w:jc w:val="both"/>
        <w:rPr>
          <w:rFonts w:ascii="Times New Roman" w:hAnsi="Times New Roman"/>
          <w:sz w:val="22"/>
        </w:rPr>
      </w:pPr>
      <w:r>
        <w:rPr>
          <w:rFonts w:ascii="Times New Roman" w:hAnsi="Times New Roman"/>
          <w:sz w:val="22"/>
        </w:rPr>
        <w:t>1. Minimalūs pastatų energinio naudingumo reikalavimai privalomi:</w:t>
      </w:r>
    </w:p>
    <w:p w:rsidR="00000000" w:rsidRDefault="00783960">
      <w:pPr>
        <w:ind w:firstLine="720"/>
        <w:jc w:val="both"/>
        <w:rPr>
          <w:rFonts w:ascii="Times New Roman" w:hAnsi="Times New Roman"/>
          <w:sz w:val="22"/>
        </w:rPr>
      </w:pPr>
      <w:r>
        <w:rPr>
          <w:rFonts w:ascii="Times New Roman" w:hAnsi="Times New Roman"/>
          <w:sz w:val="22"/>
        </w:rPr>
        <w:t>1) naujai statomiems pastatams;</w:t>
      </w:r>
    </w:p>
    <w:p w:rsidR="00000000" w:rsidRDefault="00783960">
      <w:pPr>
        <w:pStyle w:val="BodyTextIndent2"/>
        <w:ind w:firstLine="720"/>
        <w:rPr>
          <w:i w:val="0"/>
          <w:iCs/>
          <w:sz w:val="22"/>
        </w:rPr>
      </w:pPr>
      <w:r>
        <w:rPr>
          <w:i w:val="0"/>
          <w:iCs/>
          <w:sz w:val="22"/>
        </w:rPr>
        <w:t>2) rekonstruojamiems ar kapitališkai remontuojamiems pastatams, kurių bendras naudingasis vidaus pat</w:t>
      </w:r>
      <w:r>
        <w:rPr>
          <w:i w:val="0"/>
          <w:iCs/>
          <w:sz w:val="22"/>
        </w:rPr>
        <w:t xml:space="preserve">alpų plotas didesnis kaip 1000 kvadratinių metrų ir kurių rekonstravimo ar kapitalinio remonto metu atliekamų darbų, susijusių su pastato energinio efektyvumo pagerinimu, kaina sudaro daugiau kaip 25 procentus pastato vertės, neįskaitant žemės sklypo, ant </w:t>
      </w:r>
      <w:r>
        <w:rPr>
          <w:i w:val="0"/>
          <w:iCs/>
          <w:sz w:val="22"/>
        </w:rPr>
        <w:t>kurio stovi pastatas, vertės. Šio punkto reikalavimai taikomi tiek, kiek tai techniškai, funkciniu požiūriu ir ekonomiškai įmanoma.</w:t>
      </w:r>
    </w:p>
    <w:p w:rsidR="00000000" w:rsidRDefault="00783960">
      <w:pPr>
        <w:pStyle w:val="BodyTextIndent2"/>
        <w:ind w:firstLine="720"/>
        <w:rPr>
          <w:i w:val="0"/>
          <w:iCs/>
          <w:sz w:val="22"/>
        </w:rPr>
      </w:pPr>
      <w:r>
        <w:rPr>
          <w:i w:val="0"/>
          <w:iCs/>
          <w:sz w:val="22"/>
        </w:rPr>
        <w:t>2. Minimalūs privalomi pastatų energinio naudingumo reikalavimai nenustatomi:</w:t>
      </w:r>
    </w:p>
    <w:p w:rsidR="00000000" w:rsidRDefault="00783960">
      <w:pPr>
        <w:ind w:firstLine="720"/>
        <w:jc w:val="both"/>
        <w:rPr>
          <w:rFonts w:ascii="Times New Roman" w:hAnsi="Times New Roman"/>
          <w:sz w:val="22"/>
          <w:u w:val="single"/>
        </w:rPr>
      </w:pPr>
      <w:r>
        <w:rPr>
          <w:rFonts w:ascii="Times New Roman" w:hAnsi="Times New Roman"/>
          <w:iCs/>
          <w:sz w:val="22"/>
        </w:rPr>
        <w:t>1) pastatams, kur</w:t>
      </w:r>
      <w:r>
        <w:rPr>
          <w:rFonts w:ascii="Times New Roman" w:hAnsi="Times New Roman"/>
          <w:sz w:val="22"/>
        </w:rPr>
        <w:t>ie yra kultūros paveldo stati</w:t>
      </w:r>
      <w:r>
        <w:rPr>
          <w:rFonts w:ascii="Times New Roman" w:hAnsi="Times New Roman"/>
          <w:sz w:val="22"/>
        </w:rPr>
        <w:t>niai, jeigu laikantis reikalavimų nepageidautinai pakistų charakteringos jų savybės ar išvaizda;</w:t>
      </w:r>
    </w:p>
    <w:p w:rsidR="00000000" w:rsidRDefault="00783960">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2"/>
        </w:rPr>
        <w:t>maldos namų ir kitokios religinės veiklos pastatams</w:t>
      </w:r>
      <w:r>
        <w:rPr>
          <w:rFonts w:ascii="Times New Roman" w:hAnsi="Times New Roman"/>
          <w:sz w:val="22"/>
        </w:rPr>
        <w:t>;</w:t>
      </w:r>
    </w:p>
    <w:p w:rsidR="00000000" w:rsidRDefault="00783960">
      <w:pPr>
        <w:ind w:firstLine="720"/>
        <w:jc w:val="both"/>
        <w:rPr>
          <w:rFonts w:ascii="Times New Roman" w:hAnsi="Times New Roman"/>
          <w:sz w:val="22"/>
        </w:rPr>
      </w:pPr>
      <w:r>
        <w:rPr>
          <w:rFonts w:ascii="Times New Roman" w:hAnsi="Times New Roman"/>
          <w:sz w:val="22"/>
        </w:rPr>
        <w:t xml:space="preserve">3) laikiniems pastatams, </w:t>
      </w:r>
      <w:r>
        <w:rPr>
          <w:rStyle w:val="typewriter0"/>
          <w:rFonts w:ascii="Times New Roman" w:hAnsi="Times New Roman"/>
          <w:sz w:val="22"/>
          <w:szCs w:val="22"/>
        </w:rPr>
        <w:t>skirtiems naudoti ne ilgiau kaip 2 metus</w:t>
      </w:r>
      <w:r>
        <w:rPr>
          <w:rFonts w:ascii="Times New Roman" w:hAnsi="Times New Roman"/>
          <w:sz w:val="22"/>
        </w:rPr>
        <w:t>;</w:t>
      </w:r>
    </w:p>
    <w:p w:rsidR="00000000" w:rsidRDefault="00783960">
      <w:pPr>
        <w:pStyle w:val="BodyTextIndent2"/>
        <w:ind w:firstLine="720"/>
        <w:rPr>
          <w:i w:val="0"/>
          <w:iCs/>
          <w:sz w:val="22"/>
        </w:rPr>
      </w:pPr>
      <w:r>
        <w:rPr>
          <w:i w:val="0"/>
          <w:iCs/>
          <w:sz w:val="22"/>
        </w:rPr>
        <w:t xml:space="preserve">4) nedaug energijos sunaudojantiems </w:t>
      </w:r>
      <w:r>
        <w:rPr>
          <w:i w:val="0"/>
          <w:iCs/>
          <w:sz w:val="22"/>
        </w:rPr>
        <w:t>gamybos ir pramonės, sandėliavimo paskirties bei žemės ūkiui tvarkyti skirtiems negyvenamiesiems pastatams;</w:t>
      </w:r>
    </w:p>
    <w:p w:rsidR="00000000" w:rsidRDefault="00783960">
      <w:pPr>
        <w:pStyle w:val="BodyTextIndent2"/>
        <w:ind w:firstLine="720"/>
        <w:rPr>
          <w:i w:val="0"/>
          <w:iCs/>
          <w:sz w:val="22"/>
        </w:rPr>
      </w:pPr>
      <w:r>
        <w:rPr>
          <w:i w:val="0"/>
          <w:iCs/>
          <w:sz w:val="22"/>
        </w:rPr>
        <w:t>5) atskirai stovintiems pastatams, kurių bendras naudingasis vidaus patalpų plotas ne didesnis kaip 50 kvadratinių metrų;</w:t>
      </w:r>
    </w:p>
    <w:p w:rsidR="00000000" w:rsidRDefault="00783960">
      <w:pPr>
        <w:pStyle w:val="BodyText"/>
        <w:ind w:firstLine="720"/>
        <w:rPr>
          <w:iCs/>
          <w:sz w:val="22"/>
        </w:rPr>
      </w:pPr>
      <w:r>
        <w:rPr>
          <w:iCs/>
          <w:sz w:val="22"/>
        </w:rPr>
        <w:t>6) poilsio paskirties, sod</w:t>
      </w:r>
      <w:r>
        <w:rPr>
          <w:iCs/>
          <w:sz w:val="22"/>
        </w:rPr>
        <w:t>ų paskirties pastatams, naudojamiems ne ilgiau kaip keturis mėnesius per metus;</w:t>
      </w:r>
    </w:p>
    <w:p w:rsidR="00000000" w:rsidRDefault="00783960">
      <w:pPr>
        <w:ind w:firstLine="720"/>
        <w:jc w:val="both"/>
        <w:rPr>
          <w:rFonts w:ascii="Times New Roman" w:hAnsi="Times New Roman"/>
          <w:sz w:val="22"/>
        </w:rPr>
      </w:pPr>
      <w:r>
        <w:rPr>
          <w:rFonts w:ascii="Times New Roman" w:hAnsi="Times New Roman"/>
          <w:sz w:val="22"/>
        </w:rPr>
        <w:t xml:space="preserve">7) nešildomiems pastatams. </w:t>
      </w:r>
    </w:p>
    <w:p w:rsidR="00000000" w:rsidRDefault="00783960">
      <w:pPr>
        <w:ind w:firstLine="720"/>
        <w:rPr>
          <w:rFonts w:ascii="Times New Roman" w:hAnsi="Times New Roman"/>
          <w:sz w:val="22"/>
          <w:u w:val="single"/>
        </w:rPr>
      </w:pPr>
      <w:r>
        <w:rPr>
          <w:rFonts w:ascii="Times New Roman" w:hAnsi="Times New Roman"/>
          <w:sz w:val="22"/>
        </w:rPr>
        <w:t>3. Pastatų energinio naudingumo sertifikavimas privalomas:</w:t>
      </w:r>
    </w:p>
    <w:p w:rsidR="00000000" w:rsidRDefault="00783960">
      <w:pPr>
        <w:ind w:firstLine="720"/>
        <w:jc w:val="both"/>
        <w:rPr>
          <w:rFonts w:ascii="Times New Roman" w:hAnsi="Times New Roman"/>
          <w:sz w:val="22"/>
        </w:rPr>
      </w:pPr>
      <w:r>
        <w:rPr>
          <w:rFonts w:ascii="Times New Roman" w:hAnsi="Times New Roman"/>
          <w:sz w:val="22"/>
        </w:rPr>
        <w:t>1) statant, parduodant ar išnuomojant pastatus. Pastato statytojas (užsakovas) ar savinin</w:t>
      </w:r>
      <w:r>
        <w:rPr>
          <w:rFonts w:ascii="Times New Roman" w:hAnsi="Times New Roman"/>
          <w:sz w:val="22"/>
        </w:rPr>
        <w:t>kas pirkėjui ar nuomininkui šių pageidavimu pateikia pastato energinio naudingumo sertifikatą, kurio galiojimo laikas turi būti ne ilgesnis kaip 10 metų. Šio punkto nuostatos taikomos ir parduodant ar išnuomojant pastato dalis (butus, kitos paskirties atsk</w:t>
      </w:r>
      <w:r>
        <w:rPr>
          <w:rFonts w:ascii="Times New Roman" w:hAnsi="Times New Roman"/>
          <w:sz w:val="22"/>
        </w:rPr>
        <w:t>iro naudojimo patalpas); šiuo atveju pastato dalies energinio naudingumo sertifikatas gali būti išduodamas vadovaujantis viso pastato su bendra šildymo sistema sertifikatu arba tokio paties buto tame pačiame daugiabučiame pastate sertifikatu;</w:t>
      </w:r>
    </w:p>
    <w:p w:rsidR="00000000" w:rsidRDefault="00783960">
      <w:pPr>
        <w:pStyle w:val="NormalWeb"/>
        <w:spacing w:before="0" w:beforeAutospacing="0" w:after="0" w:afterAutospacing="0"/>
        <w:ind w:firstLine="720"/>
        <w:jc w:val="both"/>
        <w:rPr>
          <w:rFonts w:ascii="Times New Roman" w:hAnsi="Times New Roman" w:cs="Times New Roman"/>
          <w:sz w:val="22"/>
          <w:szCs w:val="20"/>
          <w:lang w:val="lt-LT"/>
        </w:rPr>
      </w:pPr>
      <w:r>
        <w:rPr>
          <w:rFonts w:ascii="Times New Roman" w:hAnsi="Times New Roman" w:cs="Times New Roman"/>
          <w:sz w:val="22"/>
          <w:lang w:val="lt-LT"/>
        </w:rPr>
        <w:t>2) didesniems</w:t>
      </w:r>
      <w:r>
        <w:rPr>
          <w:rFonts w:ascii="Times New Roman" w:hAnsi="Times New Roman" w:cs="Times New Roman"/>
          <w:sz w:val="22"/>
          <w:lang w:val="lt-LT"/>
        </w:rPr>
        <w:t xml:space="preserve"> kaip 1000 kvadratinių metrų naudingojo vidaus patalpų ploto viešbučių, administracinės, prekybos, paslaugų, maitinimo, transporto, kultūros, mokslo, gydymo ir poilsio paskirties pastatams. Šiuose pastatuose gerai matomoje vietoje turi būti iškabintas žmon</w:t>
      </w:r>
      <w:r>
        <w:rPr>
          <w:rFonts w:ascii="Times New Roman" w:hAnsi="Times New Roman" w:cs="Times New Roman"/>
          <w:sz w:val="22"/>
          <w:lang w:val="lt-LT"/>
        </w:rPr>
        <w:t>ėms gerai įžiūrimas ne senesnis kaip 10 metų pastato energinio naudingumo sertifikatas.</w:t>
      </w:r>
    </w:p>
    <w:p w:rsidR="00000000" w:rsidRDefault="00783960">
      <w:pPr>
        <w:pStyle w:val="WW-Quotations"/>
        <w:spacing w:after="0"/>
        <w:ind w:left="0" w:right="0" w:firstLine="720"/>
        <w:jc w:val="both"/>
        <w:rPr>
          <w:sz w:val="20"/>
          <w:lang w:val="lt-LT"/>
        </w:rPr>
      </w:pPr>
      <w:r>
        <w:rPr>
          <w:b/>
          <w:bCs/>
          <w:sz w:val="20"/>
          <w:lang w:val="lt-LT"/>
        </w:rPr>
        <w:t>Pastaba.</w:t>
      </w:r>
      <w:r>
        <w:rPr>
          <w:sz w:val="20"/>
          <w:lang w:val="lt-LT"/>
        </w:rPr>
        <w:t xml:space="preserve"> 43</w:t>
      </w:r>
      <w:r>
        <w:rPr>
          <w:sz w:val="20"/>
          <w:vertAlign w:val="superscript"/>
          <w:lang w:val="lt-LT"/>
        </w:rPr>
        <w:t>(1)</w:t>
      </w:r>
      <w:r>
        <w:rPr>
          <w:sz w:val="20"/>
          <w:lang w:val="lt-LT"/>
        </w:rPr>
        <w:t xml:space="preserve"> straipsnio 3 dalyje nurodytais atvejais pastatai sertifikuojami nuo 2009 m. sausio 1 d., išskyrus naujai statomus pastatus, kurie privalo būti sertifikuo</w:t>
      </w:r>
      <w:r>
        <w:rPr>
          <w:sz w:val="20"/>
          <w:lang w:val="lt-LT"/>
        </w:rPr>
        <w:t>jami nuo 2007 m. sausio 1 d.</w:t>
      </w:r>
    </w:p>
    <w:p w:rsidR="00000000" w:rsidRDefault="00783960">
      <w:pPr>
        <w:ind w:firstLine="720"/>
        <w:jc w:val="both"/>
        <w:rPr>
          <w:rFonts w:ascii="Times New Roman" w:hAnsi="Times New Roman"/>
          <w:sz w:val="22"/>
        </w:rPr>
      </w:pPr>
    </w:p>
    <w:p w:rsidR="00000000" w:rsidRDefault="00783960">
      <w:pPr>
        <w:ind w:firstLine="720"/>
        <w:jc w:val="both"/>
        <w:rPr>
          <w:rFonts w:ascii="Times New Roman" w:hAnsi="Times New Roman"/>
          <w:sz w:val="22"/>
        </w:rPr>
      </w:pPr>
      <w:r>
        <w:rPr>
          <w:rFonts w:ascii="Times New Roman" w:hAnsi="Times New Roman"/>
          <w:sz w:val="22"/>
        </w:rPr>
        <w:t>4. Energinio naudingumo sertifikavimas neprivalomas šio straipsnio 2 dalyje išvardytiems pastatams.</w:t>
      </w:r>
    </w:p>
    <w:p w:rsidR="00000000" w:rsidRDefault="00783960">
      <w:pPr>
        <w:pStyle w:val="BodyTextIndent3"/>
        <w:ind w:firstLine="720"/>
        <w:rPr>
          <w:i w:val="0"/>
          <w:iCs/>
          <w:sz w:val="22"/>
        </w:rPr>
      </w:pPr>
      <w:r>
        <w:rPr>
          <w:i w:val="0"/>
          <w:iCs/>
          <w:sz w:val="22"/>
        </w:rPr>
        <w:t>5.</w:t>
      </w:r>
      <w:r>
        <w:rPr>
          <w:sz w:val="22"/>
        </w:rPr>
        <w:t xml:space="preserve"> </w:t>
      </w:r>
      <w:r>
        <w:rPr>
          <w:i w:val="0"/>
          <w:iCs/>
          <w:sz w:val="22"/>
        </w:rPr>
        <w:t>Minimalius privalomus pastatų energinio naudingumo reikalavimus ir pastatų energinio naudingumo sertifikavimo tvarką ir sąl</w:t>
      </w:r>
      <w:r>
        <w:rPr>
          <w:i w:val="0"/>
          <w:iCs/>
          <w:sz w:val="22"/>
        </w:rPr>
        <w:t>ygas nustato Vyriausybė ar jos įgaliota institucija.</w:t>
      </w:r>
    </w:p>
    <w:p w:rsidR="00000000" w:rsidRDefault="00783960">
      <w:pPr>
        <w:jc w:val="both"/>
        <w:rPr>
          <w:rFonts w:ascii="Times New Roman" w:hAnsi="Times New Roman"/>
          <w:i/>
          <w:iCs/>
        </w:rPr>
      </w:pPr>
      <w:r>
        <w:rPr>
          <w:rFonts w:ascii="Times New Roman" w:hAnsi="Times New Roman"/>
          <w:i/>
          <w:iCs/>
        </w:rPr>
        <w:t>Įstatymas papildytas straipsniu:</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X-404</w:t>
        </w:r>
      </w:hyperlink>
      <w:r>
        <w:rPr>
          <w:rFonts w:ascii="Times New Roman" w:eastAsia="MS Mincho" w:hAnsi="Times New Roman"/>
          <w:i/>
          <w:iCs/>
        </w:rPr>
        <w:t>, 2005-11-17, Žin., 2005, Nr. 143-5175 (2005-12-08)</w:t>
      </w:r>
    </w:p>
    <w:p w:rsidR="00000000" w:rsidRDefault="00783960">
      <w:pPr>
        <w:ind w:firstLine="720"/>
        <w:jc w:val="both"/>
        <w:rPr>
          <w:rFonts w:ascii="Times New Roman" w:hAnsi="Times New Roman"/>
          <w:sz w:val="22"/>
        </w:rPr>
      </w:pPr>
    </w:p>
    <w:p w:rsidR="00000000" w:rsidRDefault="00783960">
      <w:pPr>
        <w:pStyle w:val="BodyTextIndent"/>
        <w:ind w:right="0" w:firstLine="0"/>
        <w:jc w:val="center"/>
        <w:rPr>
          <w:b/>
          <w:sz w:val="22"/>
        </w:rPr>
      </w:pPr>
      <w:r>
        <w:rPr>
          <w:b/>
          <w:sz w:val="22"/>
        </w:rPr>
        <w:t>TRYLIKTASIS SKIRSNIS</w:t>
      </w:r>
    </w:p>
    <w:p w:rsidR="00000000" w:rsidRDefault="00783960">
      <w:pPr>
        <w:pStyle w:val="BodyTextIndent"/>
        <w:ind w:right="0" w:firstLine="0"/>
        <w:jc w:val="center"/>
        <w:rPr>
          <w:b/>
          <w:sz w:val="22"/>
        </w:rPr>
      </w:pPr>
      <w:r>
        <w:rPr>
          <w:b/>
          <w:sz w:val="22"/>
        </w:rPr>
        <w:t>BAIGIAMOSIOS NUOSTATOS</w:t>
      </w:r>
    </w:p>
    <w:p w:rsidR="00000000" w:rsidRDefault="00783960">
      <w:pPr>
        <w:pStyle w:val="BodyTextIndent"/>
        <w:ind w:right="0" w:firstLine="720"/>
        <w:jc w:val="center"/>
        <w:rPr>
          <w:sz w:val="22"/>
        </w:rPr>
      </w:pPr>
    </w:p>
    <w:p w:rsidR="00000000" w:rsidRDefault="00783960">
      <w:pPr>
        <w:ind w:firstLine="720"/>
        <w:rPr>
          <w:rFonts w:ascii="Times New Roman" w:hAnsi="Times New Roman"/>
          <w:b/>
          <w:sz w:val="22"/>
        </w:rPr>
      </w:pPr>
      <w:bookmarkStart w:id="1" w:name="_Toc531660356"/>
      <w:bookmarkStart w:id="2" w:name="_Toc531660502"/>
      <w:bookmarkStart w:id="3" w:name="_Toc531660657"/>
      <w:bookmarkStart w:id="4" w:name="_Toc531661054"/>
      <w:bookmarkStart w:id="5" w:name="_Toc531662978"/>
      <w:bookmarkStart w:id="6" w:name="_Toc531663049"/>
      <w:bookmarkStart w:id="7" w:name="_Toc531663118"/>
      <w:r>
        <w:rPr>
          <w:rFonts w:ascii="Times New Roman" w:hAnsi="Times New Roman"/>
          <w:b/>
          <w:sz w:val="22"/>
        </w:rPr>
        <w:t>44 straipsnis. Atsakomybė už Įstatymo pažeidimus</w:t>
      </w:r>
      <w:bookmarkEnd w:id="1"/>
      <w:bookmarkEnd w:id="2"/>
      <w:bookmarkEnd w:id="3"/>
      <w:bookmarkEnd w:id="4"/>
      <w:bookmarkEnd w:id="5"/>
      <w:bookmarkEnd w:id="6"/>
      <w:bookmarkEnd w:id="7"/>
      <w:r>
        <w:rPr>
          <w:rFonts w:ascii="Times New Roman" w:hAnsi="Times New Roman"/>
          <w:b/>
          <w:sz w:val="22"/>
        </w:rPr>
        <w:t xml:space="preserve"> </w:t>
      </w:r>
    </w:p>
    <w:p w:rsidR="00000000" w:rsidRDefault="00783960">
      <w:pPr>
        <w:ind w:firstLine="720"/>
        <w:jc w:val="both"/>
        <w:rPr>
          <w:rFonts w:ascii="Times New Roman" w:hAnsi="Times New Roman"/>
          <w:sz w:val="22"/>
        </w:rPr>
      </w:pPr>
      <w:r>
        <w:rPr>
          <w:rFonts w:ascii="Times New Roman" w:hAnsi="Times New Roman"/>
          <w:sz w:val="22"/>
        </w:rPr>
        <w:t>Fiziniai ir juridiniai asmenys, pažeidę šio Įstatymo nuostatas, atsako Lietuvos Respublikos įstatymų nust</w:t>
      </w:r>
      <w:r>
        <w:rPr>
          <w:rFonts w:ascii="Times New Roman" w:hAnsi="Times New Roman"/>
          <w:sz w:val="22"/>
        </w:rPr>
        <w:t>a</w:t>
      </w:r>
      <w:r>
        <w:rPr>
          <w:rFonts w:ascii="Times New Roman" w:hAnsi="Times New Roman"/>
          <w:sz w:val="22"/>
        </w:rPr>
        <w:t>tyta tvarka.</w:t>
      </w:r>
    </w:p>
    <w:p w:rsidR="00000000" w:rsidRDefault="00783960">
      <w:pPr>
        <w:jc w:val="both"/>
        <w:rPr>
          <w:rFonts w:ascii="Times New Roman" w:hAnsi="Times New Roman"/>
          <w:bCs/>
          <w:i/>
          <w:iCs/>
        </w:rPr>
      </w:pPr>
      <w:r>
        <w:rPr>
          <w:rFonts w:ascii="Times New Roman" w:hAnsi="Times New Roman"/>
          <w:bCs/>
          <w:i/>
          <w:iCs/>
        </w:rPr>
        <w:t>Straipsnio pakeitimai:</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8"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783960">
      <w:pPr>
        <w:jc w:val="both"/>
        <w:rPr>
          <w:rFonts w:ascii="Times New Roman" w:hAnsi="Times New Roman"/>
          <w:sz w:val="22"/>
        </w:rPr>
      </w:pPr>
    </w:p>
    <w:p w:rsidR="00000000" w:rsidRDefault="00783960">
      <w:pPr>
        <w:jc w:val="both"/>
        <w:rPr>
          <w:rFonts w:ascii="Times New Roman" w:hAnsi="Times New Roman"/>
          <w:sz w:val="22"/>
        </w:rPr>
      </w:pPr>
      <w:r>
        <w:rPr>
          <w:rFonts w:ascii="Times New Roman" w:hAnsi="Times New Roman"/>
          <w:sz w:val="22"/>
        </w:rPr>
        <w:tab/>
        <w:t>Skelbiu šį Lietuvos Respublikos Seimo priimtą įstatymą.</w:t>
      </w:r>
    </w:p>
    <w:p w:rsidR="00000000" w:rsidRDefault="00783960">
      <w:pPr>
        <w:jc w:val="both"/>
        <w:rPr>
          <w:rFonts w:ascii="Times New Roman" w:hAnsi="Times New Roman"/>
          <w:sz w:val="22"/>
        </w:rPr>
      </w:pPr>
    </w:p>
    <w:p w:rsidR="00000000" w:rsidRDefault="00783960">
      <w:pPr>
        <w:jc w:val="both"/>
        <w:rPr>
          <w:rFonts w:ascii="Times New Roman" w:hAnsi="Times New Roman"/>
          <w:sz w:val="22"/>
        </w:rPr>
      </w:pPr>
    </w:p>
    <w:p w:rsidR="00000000" w:rsidRDefault="00783960">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 </w:t>
      </w:r>
      <w:r>
        <w:rPr>
          <w:rFonts w:ascii="Times New Roman" w:hAnsi="Times New Roman"/>
          <w:sz w:val="22"/>
        </w:rPr>
        <w:cr/>
      </w:r>
    </w:p>
    <w:p w:rsidR="00000000" w:rsidRDefault="00783960">
      <w:pPr>
        <w:jc w:val="both"/>
        <w:rPr>
          <w:rFonts w:ascii="Times New Roman" w:hAnsi="Times New Roman"/>
          <w:sz w:val="22"/>
        </w:rPr>
      </w:pPr>
    </w:p>
    <w:p w:rsidR="00000000" w:rsidRDefault="00783960">
      <w:pPr>
        <w:pStyle w:val="WW-BodyText2"/>
        <w:suppressAutoHyphens w:val="0"/>
        <w:spacing w:line="240" w:lineRule="auto"/>
        <w:ind w:firstLine="720"/>
        <w:rPr>
          <w:sz w:val="22"/>
          <w:szCs w:val="20"/>
          <w:lang w:eastAsia="en-US"/>
        </w:rPr>
      </w:pPr>
      <w:r>
        <w:rPr>
          <w:sz w:val="22"/>
          <w:szCs w:val="20"/>
          <w:lang w:eastAsia="en-US"/>
        </w:rPr>
        <w:t xml:space="preserve"> </w:t>
      </w:r>
      <w:r>
        <w:rPr>
          <w:sz w:val="22"/>
          <w:szCs w:val="20"/>
          <w:lang w:eastAsia="en-US"/>
        </w:rPr>
        <w:tab/>
      </w:r>
      <w:r>
        <w:rPr>
          <w:sz w:val="22"/>
          <w:szCs w:val="20"/>
          <w:lang w:eastAsia="en-US"/>
        </w:rPr>
        <w:tab/>
      </w:r>
      <w:r>
        <w:rPr>
          <w:sz w:val="22"/>
          <w:szCs w:val="20"/>
          <w:lang w:eastAsia="en-US"/>
        </w:rPr>
        <w:tab/>
      </w:r>
      <w:r>
        <w:rPr>
          <w:sz w:val="22"/>
          <w:szCs w:val="20"/>
          <w:lang w:eastAsia="en-US"/>
        </w:rPr>
        <w:tab/>
      </w:r>
      <w:r>
        <w:rPr>
          <w:sz w:val="22"/>
          <w:szCs w:val="20"/>
          <w:lang w:eastAsia="en-US"/>
        </w:rPr>
        <w:tab/>
      </w:r>
      <w:r>
        <w:rPr>
          <w:sz w:val="22"/>
          <w:szCs w:val="20"/>
          <w:lang w:eastAsia="en-US"/>
        </w:rPr>
        <w:tab/>
      </w:r>
      <w:r>
        <w:rPr>
          <w:sz w:val="22"/>
          <w:szCs w:val="20"/>
          <w:lang w:eastAsia="en-US"/>
        </w:rPr>
        <w:tab/>
      </w:r>
      <w:r>
        <w:rPr>
          <w:sz w:val="22"/>
          <w:szCs w:val="20"/>
          <w:lang w:eastAsia="en-US"/>
        </w:rPr>
        <w:tab/>
        <w:t>Lietuvos Respublikos</w:t>
      </w:r>
    </w:p>
    <w:p w:rsidR="00000000" w:rsidRDefault="00783960">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statybos įstatymo</w:t>
      </w:r>
    </w:p>
    <w:p w:rsidR="00000000" w:rsidRDefault="00783960">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p w:rsidR="00000000" w:rsidRDefault="00783960">
      <w:pPr>
        <w:ind w:firstLine="720"/>
        <w:jc w:val="right"/>
        <w:rPr>
          <w:rFonts w:ascii="Times New Roman" w:hAnsi="Times New Roman"/>
          <w:sz w:val="22"/>
        </w:rPr>
      </w:pPr>
    </w:p>
    <w:p w:rsidR="00000000" w:rsidRDefault="00783960">
      <w:pPr>
        <w:pStyle w:val="Heading3"/>
        <w:ind w:left="0" w:firstLine="0"/>
        <w:jc w:val="center"/>
      </w:pPr>
      <w:r>
        <w:t>ĮGYVE</w:t>
      </w:r>
      <w:r>
        <w:t>NDINAMI EUROPOS SĄJUNGOS TEISĖS AKTAI</w:t>
      </w:r>
    </w:p>
    <w:p w:rsidR="00000000" w:rsidRDefault="00783960">
      <w:pPr>
        <w:ind w:firstLine="720"/>
        <w:jc w:val="center"/>
        <w:rPr>
          <w:rFonts w:ascii="Times New Roman" w:hAnsi="Times New Roman"/>
          <w:sz w:val="22"/>
        </w:rPr>
      </w:pPr>
    </w:p>
    <w:p w:rsidR="00000000" w:rsidRDefault="00783960">
      <w:pPr>
        <w:ind w:firstLine="720"/>
        <w:jc w:val="both"/>
        <w:rPr>
          <w:rFonts w:ascii="Times New Roman" w:hAnsi="Times New Roman"/>
          <w:sz w:val="22"/>
        </w:rPr>
      </w:pPr>
      <w:r>
        <w:rPr>
          <w:rFonts w:ascii="Times New Roman" w:hAnsi="Times New Roman"/>
          <w:sz w:val="22"/>
        </w:rPr>
        <w:t>1. 1985 m. birželio 10 d. Tarybos direktyva 85/384/EEB dėl architekto diplomų, pažymėjimų ir kitų oficialią kvalifikaciją patvirtinančių dokumentų abipusio pripažinimo, įskaitant priemones, padedančias veiksmingai nau</w:t>
      </w:r>
      <w:r>
        <w:rPr>
          <w:rFonts w:ascii="Times New Roman" w:hAnsi="Times New Roman"/>
          <w:sz w:val="22"/>
        </w:rPr>
        <w:t>dotis įsisteigimo teise ir laisve teikti paslaugas.</w:t>
      </w:r>
    </w:p>
    <w:p w:rsidR="00000000" w:rsidRDefault="00783960">
      <w:pPr>
        <w:ind w:firstLine="720"/>
        <w:jc w:val="both"/>
        <w:rPr>
          <w:rFonts w:ascii="Times New Roman" w:hAnsi="Times New Roman"/>
          <w:sz w:val="22"/>
        </w:rPr>
      </w:pPr>
      <w:r>
        <w:rPr>
          <w:rFonts w:ascii="Times New Roman" w:hAnsi="Times New Roman"/>
          <w:sz w:val="22"/>
        </w:rPr>
        <w:t>2. 1988 m. gruodžio 21 d. Tarybos direktyva 89/48/EEB dėl bendrosios aukštojo mokslo diplomų, išduotų bent po trejų metų profesinio mokymo ir lavinimo, pripažinimo sistemos (su papildymais, padarytais 199</w:t>
      </w:r>
      <w:r>
        <w:rPr>
          <w:rFonts w:ascii="Times New Roman" w:hAnsi="Times New Roman"/>
          <w:sz w:val="22"/>
        </w:rPr>
        <w:t>2 m. birželio 18 d. Tarybos direktyva 92/51/EEB).</w:t>
      </w:r>
    </w:p>
    <w:p w:rsidR="00000000" w:rsidRDefault="00783960">
      <w:pPr>
        <w:ind w:firstLine="720"/>
        <w:jc w:val="both"/>
        <w:rPr>
          <w:rFonts w:ascii="Times New Roman" w:hAnsi="Times New Roman"/>
          <w:sz w:val="22"/>
        </w:rPr>
      </w:pPr>
      <w:r>
        <w:rPr>
          <w:rFonts w:ascii="Times New Roman" w:hAnsi="Times New Roman"/>
          <w:sz w:val="22"/>
        </w:rPr>
        <w:t xml:space="preserve">3. 1992 m. birželio 24 d. Tarybos direktyva 92/57/EEB dėl būtiniausių saugos ir sveikatos reikalavimų laikinosiose arba kilnojamosiose statybvietėse įgyvendinimo (aštuntoji atskira direktyva, kaip numatyta </w:t>
      </w:r>
      <w:r>
        <w:rPr>
          <w:rFonts w:ascii="Times New Roman" w:hAnsi="Times New Roman"/>
          <w:sz w:val="22"/>
        </w:rPr>
        <w:t>Direktyvos 89/391/EEB 16 straipsnio 1 dalyje).</w:t>
      </w:r>
    </w:p>
    <w:p w:rsidR="00000000" w:rsidRDefault="00783960">
      <w:pPr>
        <w:ind w:firstLine="720"/>
        <w:jc w:val="both"/>
        <w:rPr>
          <w:rFonts w:ascii="Times New Roman" w:hAnsi="Times New Roman"/>
          <w:sz w:val="22"/>
        </w:rPr>
      </w:pPr>
      <w:r>
        <w:rPr>
          <w:rFonts w:ascii="Times New Roman" w:hAnsi="Times New Roman"/>
          <w:sz w:val="22"/>
        </w:rPr>
        <w:t xml:space="preserve">4. 1998 m. gruodžio 21 d. Europos Tarybos direktyva 89/106/EEB, nustatanti valstybių narių įstatymų, kitų teisės aktų ir administracinių nuostatų, susijusių su statybos produktais, derinimą. </w:t>
      </w:r>
    </w:p>
    <w:p w:rsidR="00000000" w:rsidRDefault="00783960">
      <w:pPr>
        <w:ind w:firstLine="720"/>
        <w:jc w:val="both"/>
        <w:rPr>
          <w:rFonts w:ascii="Times New Roman" w:hAnsi="Times New Roman"/>
          <w:sz w:val="22"/>
        </w:rPr>
      </w:pPr>
      <w:r>
        <w:rPr>
          <w:rFonts w:ascii="Times New Roman" w:hAnsi="Times New Roman"/>
          <w:sz w:val="22"/>
        </w:rPr>
        <w:t>5. 2001 m. gegužė</w:t>
      </w:r>
      <w:r>
        <w:rPr>
          <w:rFonts w:ascii="Times New Roman" w:hAnsi="Times New Roman"/>
          <w:sz w:val="22"/>
        </w:rPr>
        <w:t>s 14 d. Europos Parlamento ir Tarybos direktyva 2001/19/EB, iš dalies keičianti Tarybos direktyvas 89/48/EEB ir 92/51/EEB dėl profesinių kvalifikacijų pripažinimo bendrosios sistemos ir Tarybos direktyvas 77/452/EEB, 77/453/EEB, 78/686/EEB, 78/687/EEB, 78/</w:t>
      </w:r>
      <w:r>
        <w:rPr>
          <w:rFonts w:ascii="Times New Roman" w:hAnsi="Times New Roman"/>
          <w:sz w:val="22"/>
        </w:rPr>
        <w:t>1026/EEB, 78/1027/EEB, 80/154/EEB, 80/155/EEB, 85/384/EEB, 85/432/EEB, 85/433/EEB ir 93/16/EEB dėl bendrosios praktikos slaugytojo, dantų gydytojo, veterinarijos gydytojo, akušerio, architekto, vaistininko ir gydytojo profesijų.</w:t>
      </w:r>
    </w:p>
    <w:p w:rsidR="00000000" w:rsidRDefault="00783960">
      <w:pPr>
        <w:ind w:firstLine="720"/>
        <w:jc w:val="both"/>
        <w:rPr>
          <w:rFonts w:ascii="Times New Roman" w:hAnsi="Times New Roman"/>
          <w:sz w:val="22"/>
        </w:rPr>
      </w:pPr>
      <w:r>
        <w:rPr>
          <w:rFonts w:ascii="Times New Roman" w:hAnsi="Times New Roman"/>
          <w:sz w:val="22"/>
        </w:rPr>
        <w:t>6. 2002 m. gruodžio 16 d. E</w:t>
      </w:r>
      <w:r>
        <w:rPr>
          <w:rFonts w:ascii="Times New Roman" w:hAnsi="Times New Roman"/>
          <w:sz w:val="22"/>
        </w:rPr>
        <w:t>uropos Parlamento ir Tarybos direktyva 2002/91/EB dėl pastatų energinio naudingumo.</w:t>
      </w:r>
    </w:p>
    <w:p w:rsidR="00000000" w:rsidRDefault="00783960">
      <w:pPr>
        <w:jc w:val="both"/>
        <w:rPr>
          <w:rFonts w:ascii="Times New Roman" w:hAnsi="Times New Roman"/>
          <w:i/>
          <w:iCs/>
        </w:rPr>
      </w:pPr>
      <w:r>
        <w:rPr>
          <w:rFonts w:ascii="Times New Roman" w:hAnsi="Times New Roman"/>
          <w:i/>
          <w:iCs/>
        </w:rPr>
        <w:t>Įstatymas papildytas priedu:</w:t>
      </w:r>
    </w:p>
    <w:p w:rsidR="00000000" w:rsidRDefault="0078396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9"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783960">
      <w:pPr>
        <w:jc w:val="both"/>
        <w:rPr>
          <w:rFonts w:ascii="Times New Roman" w:hAnsi="Times New Roman"/>
          <w:i/>
          <w:iCs/>
        </w:rPr>
      </w:pPr>
      <w:r>
        <w:rPr>
          <w:rFonts w:ascii="Times New Roman" w:hAnsi="Times New Roman"/>
          <w:i/>
          <w:iCs/>
        </w:rPr>
        <w:t>Priedo pakeitimai</w:t>
      </w:r>
      <w:r>
        <w:rPr>
          <w:rFonts w:ascii="Times New Roman" w:hAnsi="Times New Roman"/>
          <w:i/>
          <w:iCs/>
        </w:rPr>
        <w:t>:</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783960">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X-404</w:t>
        </w:r>
      </w:hyperlink>
      <w:r>
        <w:rPr>
          <w:rFonts w:ascii="Times New Roman" w:eastAsia="MS Mincho" w:hAnsi="Times New Roman"/>
          <w:i/>
          <w:iCs/>
        </w:rPr>
        <w:t>, 2005-11-17, Žin., 2005, Nr. 143-5175 (2005-12-08)</w:t>
      </w:r>
    </w:p>
    <w:p w:rsidR="00000000" w:rsidRDefault="00783960">
      <w:pPr>
        <w:jc w:val="both"/>
        <w:rPr>
          <w:rFonts w:ascii="Times New Roman" w:hAnsi="Times New Roman"/>
          <w:sz w:val="22"/>
        </w:rPr>
      </w:pPr>
    </w:p>
    <w:p w:rsidR="00000000" w:rsidRDefault="00783960">
      <w:pPr>
        <w:jc w:val="center"/>
        <w:rPr>
          <w:rFonts w:ascii="Times New Roman" w:hAnsi="Times New Roman"/>
          <w:sz w:val="22"/>
        </w:rPr>
      </w:pPr>
      <w:r>
        <w:rPr>
          <w:rFonts w:ascii="Times New Roman" w:hAnsi="Times New Roman"/>
          <w:sz w:val="22"/>
        </w:rPr>
        <w:t>____</w:t>
      </w:r>
      <w:r>
        <w:rPr>
          <w:rFonts w:ascii="Times New Roman" w:hAnsi="Times New Roman"/>
          <w:sz w:val="22"/>
        </w:rPr>
        <w:t>__________</w:t>
      </w:r>
    </w:p>
    <w:p w:rsidR="00000000" w:rsidRDefault="00783960">
      <w:pPr>
        <w:jc w:val="both"/>
        <w:rPr>
          <w:rFonts w:ascii="Times New Roman" w:hAnsi="Times New Roman"/>
          <w:b/>
          <w:bCs/>
        </w:rPr>
      </w:pPr>
      <w:r>
        <w:rPr>
          <w:rFonts w:ascii="Times New Roman" w:hAnsi="Times New Roman"/>
          <w:b/>
          <w:bCs/>
        </w:rPr>
        <w:t>Pakeitimai:</w:t>
      </w:r>
    </w:p>
    <w:p w:rsidR="00000000" w:rsidRDefault="00783960">
      <w:pPr>
        <w:jc w:val="both"/>
        <w:rPr>
          <w:rFonts w:ascii="Times New Roman" w:hAnsi="Times New Roman"/>
        </w:rPr>
      </w:pPr>
    </w:p>
    <w:p w:rsidR="00000000" w:rsidRDefault="00783960">
      <w:pPr>
        <w:jc w:val="both"/>
        <w:rPr>
          <w:rFonts w:ascii="Times New Roman" w:hAnsi="Times New Roman"/>
        </w:rPr>
      </w:pPr>
      <w:r>
        <w:rPr>
          <w:rFonts w:ascii="Times New Roman" w:hAnsi="Times New Roman"/>
        </w:rPr>
        <w:t>1.</w:t>
      </w:r>
    </w:p>
    <w:p w:rsidR="00000000" w:rsidRDefault="00783960">
      <w:pPr>
        <w:jc w:val="both"/>
        <w:rPr>
          <w:rFonts w:ascii="Times New Roman" w:hAnsi="Times New Roman"/>
        </w:rPr>
      </w:pPr>
      <w:r>
        <w:rPr>
          <w:rFonts w:ascii="Times New Roman" w:hAnsi="Times New Roman"/>
        </w:rPr>
        <w:t>Lietuvos Respublikos Seimas, Įstatymas</w:t>
      </w:r>
    </w:p>
    <w:p w:rsidR="00000000" w:rsidRDefault="00783960">
      <w:pPr>
        <w:jc w:val="both"/>
        <w:rPr>
          <w:rFonts w:ascii="Times New Roman" w:hAnsi="Times New Roman"/>
        </w:rPr>
      </w:pPr>
      <w:r>
        <w:rPr>
          <w:rFonts w:ascii="Times New Roman" w:hAnsi="Times New Roman"/>
        </w:rPr>
        <w:t xml:space="preserve">Nr. </w:t>
      </w:r>
      <w:hyperlink r:id="rId62" w:history="1">
        <w:hyperlink r:id="rId63" w:history="1">
          <w:r>
            <w:rPr>
              <w:rStyle w:val="Hyperlink"/>
              <w:rFonts w:ascii="Times New Roman" w:hAnsi="Times New Roman"/>
            </w:rPr>
            <w:t>VIII-</w:t>
          </w:r>
          <w:bookmarkStart w:id="8" w:name="_Hlt505481543"/>
          <w:r>
            <w:rPr>
              <w:rStyle w:val="Hyperlink"/>
              <w:rFonts w:ascii="Times New Roman" w:hAnsi="Times New Roman"/>
            </w:rPr>
            <w:t>3</w:t>
          </w:r>
          <w:bookmarkEnd w:id="8"/>
          <w:r>
            <w:rPr>
              <w:rStyle w:val="Hyperlink"/>
              <w:rFonts w:ascii="Times New Roman" w:hAnsi="Times New Roman"/>
            </w:rPr>
            <w:t>26</w:t>
          </w:r>
        </w:hyperlink>
      </w:hyperlink>
      <w:r>
        <w:rPr>
          <w:rFonts w:ascii="Times New Roman" w:hAnsi="Times New Roman"/>
        </w:rPr>
        <w:t xml:space="preserve">, 97.06.26, Žin., </w:t>
      </w:r>
      <w:r>
        <w:rPr>
          <w:rFonts w:ascii="Times New Roman" w:hAnsi="Times New Roman"/>
        </w:rPr>
        <w:t>1997, Nr.65-1551 (97.07.09)</w:t>
      </w:r>
    </w:p>
    <w:p w:rsidR="00000000" w:rsidRDefault="00783960">
      <w:pPr>
        <w:jc w:val="both"/>
        <w:rPr>
          <w:rFonts w:ascii="Times New Roman" w:hAnsi="Times New Roman"/>
        </w:rPr>
      </w:pPr>
      <w:r>
        <w:rPr>
          <w:rFonts w:ascii="Times New Roman" w:hAnsi="Times New Roman"/>
        </w:rPr>
        <w:t>LIETUVOS RESPUBLIKOS STATYBOS ĮSTATYMO 10, 11, 12, 15, 18, 22, 24, 25, 29, 30, 31, 33 STRAIPSNIŲ PAKEITIMO ĮSTATYMAS</w:t>
      </w:r>
    </w:p>
    <w:p w:rsidR="00000000" w:rsidRDefault="00783960">
      <w:pPr>
        <w:jc w:val="both"/>
        <w:rPr>
          <w:rFonts w:ascii="Times New Roman" w:hAnsi="Times New Roman"/>
        </w:rPr>
      </w:pPr>
    </w:p>
    <w:p w:rsidR="00000000" w:rsidRDefault="00783960">
      <w:pPr>
        <w:widowControl w:val="0"/>
        <w:jc w:val="both"/>
        <w:rPr>
          <w:rFonts w:ascii="Times New Roman" w:hAnsi="Times New Roman"/>
          <w:snapToGrid w:val="0"/>
        </w:rPr>
      </w:pPr>
      <w:r>
        <w:rPr>
          <w:rFonts w:ascii="Times New Roman" w:hAnsi="Times New Roman"/>
          <w:snapToGrid w:val="0"/>
        </w:rPr>
        <w:t>2.</w:t>
      </w:r>
    </w:p>
    <w:p w:rsidR="00000000" w:rsidRDefault="0078396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783960">
      <w:pPr>
        <w:widowControl w:val="0"/>
        <w:jc w:val="both"/>
        <w:rPr>
          <w:rFonts w:ascii="Times New Roman" w:hAnsi="Times New Roman"/>
          <w:snapToGrid w:val="0"/>
        </w:rPr>
      </w:pPr>
      <w:r>
        <w:rPr>
          <w:rFonts w:ascii="Times New Roman" w:hAnsi="Times New Roman"/>
          <w:snapToGrid w:val="0"/>
        </w:rPr>
        <w:t xml:space="preserve">Nr. </w:t>
      </w:r>
      <w:hyperlink r:id="rId64" w:history="1">
        <w:hyperlink r:id="rId65" w:history="1">
          <w:r>
            <w:rPr>
              <w:rStyle w:val="Hyperlink"/>
              <w:rFonts w:ascii="Times New Roman" w:hAnsi="Times New Roman"/>
            </w:rPr>
            <w:t>VII</w:t>
          </w:r>
          <w:bookmarkStart w:id="9" w:name="_Hlt505481584"/>
          <w:r>
            <w:rPr>
              <w:rStyle w:val="Hyperlink"/>
              <w:rFonts w:ascii="Times New Roman" w:hAnsi="Times New Roman"/>
            </w:rPr>
            <w:t>I</w:t>
          </w:r>
          <w:bookmarkStart w:id="10" w:name="_Hlt505481554"/>
          <w:bookmarkEnd w:id="9"/>
          <w:r>
            <w:rPr>
              <w:rStyle w:val="Hyperlink"/>
              <w:rFonts w:ascii="Times New Roman" w:hAnsi="Times New Roman"/>
            </w:rPr>
            <w:t>-</w:t>
          </w:r>
          <w:bookmarkEnd w:id="10"/>
          <w:r>
            <w:rPr>
              <w:rStyle w:val="Hyperlink"/>
              <w:rFonts w:ascii="Times New Roman" w:hAnsi="Times New Roman"/>
            </w:rPr>
            <w:t>1909</w:t>
          </w:r>
        </w:hyperlink>
      </w:hyperlink>
      <w:r>
        <w:rPr>
          <w:rFonts w:ascii="Times New Roman" w:hAnsi="Times New Roman"/>
          <w:snapToGrid w:val="0"/>
        </w:rPr>
        <w:t>, 00.08.31, Žin., 2000, Nr.78-2360 (00.09.15)</w:t>
      </w:r>
    </w:p>
    <w:p w:rsidR="00000000" w:rsidRDefault="00783960">
      <w:pPr>
        <w:widowControl w:val="0"/>
        <w:jc w:val="both"/>
        <w:rPr>
          <w:rFonts w:ascii="Times New Roman" w:hAnsi="Times New Roman"/>
          <w:snapToGrid w:val="0"/>
        </w:rPr>
      </w:pPr>
      <w:r>
        <w:rPr>
          <w:rFonts w:ascii="Times New Roman" w:hAnsi="Times New Roman"/>
          <w:snapToGrid w:val="0"/>
        </w:rPr>
        <w:t>STATYBOS ĮSTATYMO 16 STRAIPSNIO PAPILDYMO ĮSTATYMAS</w:t>
      </w:r>
    </w:p>
    <w:p w:rsidR="00000000" w:rsidRDefault="00783960">
      <w:pPr>
        <w:widowControl w:val="0"/>
        <w:jc w:val="both"/>
        <w:rPr>
          <w:rFonts w:ascii="Times New Roman" w:hAnsi="Times New Roman"/>
        </w:rPr>
      </w:pPr>
      <w:r>
        <w:rPr>
          <w:rFonts w:ascii="Times New Roman" w:hAnsi="Times New Roman"/>
        </w:rPr>
        <w:t>Šis įstatymas pradedamas įgyvendinti nuo 2001 m. li</w:t>
      </w:r>
      <w:r>
        <w:rPr>
          <w:rFonts w:ascii="Times New Roman" w:hAnsi="Times New Roman"/>
        </w:rPr>
        <w:t>epos 1 d.</w:t>
      </w:r>
    </w:p>
    <w:p w:rsidR="00000000" w:rsidRDefault="00783960">
      <w:pPr>
        <w:widowControl w:val="0"/>
        <w:jc w:val="both"/>
        <w:rPr>
          <w:rFonts w:ascii="Times New Roman" w:hAnsi="Times New Roman"/>
          <w:snapToGrid w:val="0"/>
        </w:rPr>
      </w:pPr>
    </w:p>
    <w:p w:rsidR="00000000" w:rsidRDefault="00783960">
      <w:pPr>
        <w:widowControl w:val="0"/>
        <w:jc w:val="both"/>
        <w:rPr>
          <w:rFonts w:ascii="Times New Roman" w:hAnsi="Times New Roman"/>
          <w:snapToGrid w:val="0"/>
        </w:rPr>
      </w:pPr>
      <w:r>
        <w:rPr>
          <w:rFonts w:ascii="Times New Roman" w:hAnsi="Times New Roman"/>
          <w:snapToGrid w:val="0"/>
        </w:rPr>
        <w:t>3.</w:t>
      </w:r>
    </w:p>
    <w:p w:rsidR="00000000" w:rsidRDefault="0078396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783960">
      <w:pPr>
        <w:widowControl w:val="0"/>
        <w:jc w:val="both"/>
        <w:rPr>
          <w:rFonts w:ascii="Times New Roman" w:hAnsi="Times New Roman"/>
          <w:snapToGrid w:val="0"/>
        </w:rPr>
      </w:pPr>
      <w:r>
        <w:rPr>
          <w:rFonts w:ascii="Times New Roman" w:hAnsi="Times New Roman"/>
          <w:snapToGrid w:val="0"/>
        </w:rPr>
        <w:t xml:space="preserve">Nr. </w:t>
      </w:r>
      <w:hyperlink r:id="rId66" w:history="1">
        <w:hyperlink r:id="rId67" w:history="1">
          <w:r>
            <w:rPr>
              <w:rStyle w:val="Hyperlink"/>
              <w:rFonts w:ascii="Times New Roman" w:hAnsi="Times New Roman"/>
            </w:rPr>
            <w:t>VIII-1948</w:t>
          </w:r>
        </w:hyperlink>
      </w:hyperlink>
      <w:r>
        <w:rPr>
          <w:rFonts w:ascii="Times New Roman" w:hAnsi="Times New Roman"/>
          <w:snapToGrid w:val="0"/>
        </w:rPr>
        <w:t>, 2000 09 19, Žin., 2000, Nr</w:t>
      </w:r>
      <w:r>
        <w:rPr>
          <w:rFonts w:ascii="Times New Roman" w:hAnsi="Times New Roman"/>
          <w:snapToGrid w:val="0"/>
        </w:rPr>
        <w:t>. 84-2533 (2000 10 06)</w:t>
      </w:r>
    </w:p>
    <w:p w:rsidR="00000000" w:rsidRDefault="00783960">
      <w:pPr>
        <w:widowControl w:val="0"/>
        <w:jc w:val="both"/>
        <w:rPr>
          <w:rFonts w:ascii="Times New Roman" w:hAnsi="Times New Roman"/>
          <w:snapToGrid w:val="0"/>
        </w:rPr>
      </w:pPr>
      <w:r>
        <w:rPr>
          <w:rFonts w:ascii="Times New Roman" w:hAnsi="Times New Roman"/>
          <w:snapToGrid w:val="0"/>
        </w:rPr>
        <w:t>STATYBOS ĮSTATYMO PAKEITIMO ĮSTATYMAS</w:t>
      </w:r>
    </w:p>
    <w:p w:rsidR="00000000" w:rsidRDefault="00783960">
      <w:pPr>
        <w:widowControl w:val="0"/>
        <w:jc w:val="both"/>
        <w:rPr>
          <w:rFonts w:ascii="Times New Roman" w:hAnsi="Times New Roman"/>
        </w:rPr>
      </w:pPr>
      <w:r>
        <w:rPr>
          <w:rFonts w:ascii="Times New Roman" w:hAnsi="Times New Roman"/>
        </w:rPr>
        <w:t xml:space="preserve">Nauja įstatymo redakcija </w:t>
      </w:r>
    </w:p>
    <w:p w:rsidR="00000000" w:rsidRDefault="00783960">
      <w:pPr>
        <w:widowControl w:val="0"/>
        <w:rPr>
          <w:rFonts w:ascii="Times New Roman" w:hAnsi="Times New Roman"/>
          <w:snapToGrid w:val="0"/>
        </w:rPr>
      </w:pPr>
      <w:r>
        <w:rPr>
          <w:rFonts w:ascii="Times New Roman" w:hAnsi="Times New Roman"/>
          <w:snapToGrid w:val="0"/>
        </w:rPr>
        <w:t>Pakeistas įstatymo įsigaliojimas :</w:t>
      </w:r>
    </w:p>
    <w:p w:rsidR="00000000" w:rsidRDefault="00783960">
      <w:pPr>
        <w:widowControl w:val="0"/>
        <w:ind w:firstLine="720"/>
        <w:jc w:val="both"/>
        <w:rPr>
          <w:rFonts w:ascii="Times New Roman" w:hAnsi="Times New Roman"/>
        </w:rPr>
      </w:pPr>
      <w:r>
        <w:rPr>
          <w:rFonts w:ascii="Times New Roman" w:hAnsi="Times New Roman"/>
        </w:rPr>
        <w:t>Šis įstatymas įsigalioja nuo 2001 m. rugpjūčio 1 d.</w:t>
      </w:r>
    </w:p>
    <w:p w:rsidR="00000000" w:rsidRDefault="00783960">
      <w:pPr>
        <w:widowControl w:val="0"/>
        <w:ind w:firstLine="720"/>
        <w:jc w:val="both"/>
        <w:rPr>
          <w:rFonts w:ascii="Times New Roman" w:hAnsi="Times New Roman"/>
          <w:snapToGrid w:val="0"/>
        </w:rPr>
      </w:pPr>
      <w:r>
        <w:rPr>
          <w:rFonts w:ascii="Times New Roman" w:hAnsi="Times New Roman"/>
          <w:snapToGrid w:val="0"/>
        </w:rPr>
        <w:t>Lietuvos Respublikos Seimas, Įstatymas</w:t>
      </w:r>
    </w:p>
    <w:p w:rsidR="00000000" w:rsidRDefault="00783960">
      <w:pPr>
        <w:widowControl w:val="0"/>
        <w:ind w:firstLine="720"/>
        <w:jc w:val="both"/>
        <w:rPr>
          <w:rFonts w:ascii="Times New Roman" w:hAnsi="Times New Roman"/>
          <w:snapToGrid w:val="0"/>
        </w:rPr>
      </w:pPr>
      <w:r>
        <w:rPr>
          <w:rFonts w:ascii="Times New Roman" w:hAnsi="Times New Roman"/>
          <w:snapToGrid w:val="0"/>
        </w:rPr>
        <w:t xml:space="preserve">Nr. </w:t>
      </w:r>
      <w:hyperlink r:id="rId68" w:history="1">
        <w:hyperlink r:id="rId69" w:history="1">
          <w:r>
            <w:rPr>
              <w:rStyle w:val="Hyperlink"/>
              <w:rFonts w:ascii="Times New Roman" w:hAnsi="Times New Roman"/>
            </w:rPr>
            <w:t>IX-134</w:t>
          </w:r>
        </w:hyperlink>
      </w:hyperlink>
      <w:r>
        <w:rPr>
          <w:rFonts w:ascii="Times New Roman" w:hAnsi="Times New Roman"/>
          <w:snapToGrid w:val="0"/>
        </w:rPr>
        <w:t>, 2000 12 23, Žin., 2000, Nr. 113-3621 (2000 12 30)</w:t>
      </w:r>
    </w:p>
    <w:p w:rsidR="00000000" w:rsidRDefault="00783960">
      <w:pPr>
        <w:widowControl w:val="0"/>
        <w:ind w:firstLine="720"/>
        <w:jc w:val="both"/>
        <w:rPr>
          <w:rFonts w:ascii="Times New Roman" w:hAnsi="Times New Roman"/>
          <w:snapToGrid w:val="0"/>
        </w:rPr>
      </w:pPr>
      <w:r>
        <w:rPr>
          <w:rFonts w:ascii="Times New Roman" w:hAnsi="Times New Roman"/>
          <w:snapToGrid w:val="0"/>
        </w:rPr>
        <w:t>STATYBOS ĮSTATYMO PAKEITIMO ĮSTATYMO 2 STRAIPSNIO PAKEITIMO ĮSTATYMAS</w:t>
      </w:r>
    </w:p>
    <w:p w:rsidR="00000000" w:rsidRDefault="00783960">
      <w:pPr>
        <w:widowControl w:val="0"/>
        <w:jc w:val="both"/>
        <w:rPr>
          <w:rFonts w:ascii="Times New Roman" w:hAnsi="Times New Roman"/>
          <w:b/>
        </w:rPr>
      </w:pPr>
      <w:r>
        <w:rPr>
          <w:rFonts w:ascii="Times New Roman" w:hAnsi="Times New Roman"/>
          <w:b/>
        </w:rPr>
        <w:t>Įstat</w:t>
      </w:r>
      <w:r>
        <w:rPr>
          <w:rFonts w:ascii="Times New Roman" w:hAnsi="Times New Roman"/>
          <w:b/>
        </w:rPr>
        <w:t>ymai: VIII-1948 ir IX-134 neteko galios nuo 2001 m. rugpjūčio 1 d. Tai nusako:</w:t>
      </w:r>
    </w:p>
    <w:p w:rsidR="00000000" w:rsidRDefault="00783960">
      <w:pPr>
        <w:pStyle w:val="PlainText"/>
        <w:ind w:left="720"/>
        <w:jc w:val="both"/>
        <w:rPr>
          <w:rFonts w:ascii="Times New Roman" w:hAnsi="Times New Roman"/>
        </w:rPr>
      </w:pPr>
      <w:r>
        <w:rPr>
          <w:rFonts w:ascii="Times New Roman" w:hAnsi="Times New Roman"/>
        </w:rPr>
        <w:t>Lietuvos Respublikos Seimas, Įstatymas</w:t>
      </w:r>
    </w:p>
    <w:p w:rsidR="00000000" w:rsidRDefault="00783960">
      <w:pPr>
        <w:pStyle w:val="PlainText"/>
        <w:ind w:left="720"/>
        <w:jc w:val="both"/>
        <w:rPr>
          <w:rFonts w:ascii="Times New Roman" w:hAnsi="Times New Roman"/>
        </w:rPr>
      </w:pPr>
      <w:r>
        <w:rPr>
          <w:rFonts w:ascii="Times New Roman" w:hAnsi="Times New Roman"/>
        </w:rPr>
        <w:t xml:space="preserve">Nr. </w:t>
      </w:r>
      <w:hyperlink r:id="rId70" w:history="1">
        <w:r>
          <w:rPr>
            <w:rStyle w:val="Hyperlink"/>
            <w:rFonts w:ascii="Times New Roman" w:hAnsi="Times New Roman"/>
          </w:rPr>
          <w:t>IX-470</w:t>
        </w:r>
      </w:hyperlink>
      <w:r>
        <w:rPr>
          <w:rFonts w:ascii="Times New Roman" w:hAnsi="Times New Roman"/>
        </w:rPr>
        <w:t>, 2001-07-12, Žin., 2001, Nr. 66-2411 (2001-08-01)</w:t>
      </w:r>
    </w:p>
    <w:p w:rsidR="00000000" w:rsidRDefault="00783960">
      <w:pPr>
        <w:pStyle w:val="PlainText"/>
        <w:ind w:left="720"/>
        <w:jc w:val="both"/>
        <w:rPr>
          <w:rFonts w:ascii="Times New Roman" w:hAnsi="Times New Roman"/>
        </w:rPr>
      </w:pPr>
      <w:r>
        <w:rPr>
          <w:rFonts w:ascii="Times New Roman" w:hAnsi="Times New Roman"/>
        </w:rPr>
        <w:t>STATYBOS ĮSTAT</w:t>
      </w:r>
      <w:r>
        <w:rPr>
          <w:rFonts w:ascii="Times New Roman" w:hAnsi="Times New Roman"/>
        </w:rPr>
        <w:t>YMO PAKEITIMO ĮSTATYMO IR STATYBOS ĮSTATYMO PAKEITIMO ĮSTATYMO 2 STRAIPSNIO PAKEITIMO ĮSTATYMO PRIPAŽINIMO NETEKUSIAIS GALIOS ĮSTATYMAS</w:t>
      </w:r>
    </w:p>
    <w:p w:rsidR="00000000" w:rsidRDefault="00783960">
      <w:pPr>
        <w:pStyle w:val="PlainText"/>
        <w:jc w:val="both"/>
        <w:rPr>
          <w:rFonts w:ascii="Times New Roman" w:hAnsi="Times New Roman"/>
        </w:rPr>
      </w:pPr>
    </w:p>
    <w:p w:rsidR="00000000" w:rsidRDefault="00783960">
      <w:pPr>
        <w:pStyle w:val="PlainText"/>
        <w:rPr>
          <w:rFonts w:ascii="Times New Roman" w:hAnsi="Times New Roman"/>
        </w:rPr>
      </w:pPr>
      <w:r>
        <w:rPr>
          <w:rFonts w:ascii="Times New Roman" w:hAnsi="Times New Roman"/>
        </w:rPr>
        <w:t>4.</w:t>
      </w:r>
    </w:p>
    <w:p w:rsidR="00000000" w:rsidRDefault="00783960">
      <w:pPr>
        <w:pStyle w:val="PlainText"/>
        <w:rPr>
          <w:rFonts w:ascii="Times New Roman" w:hAnsi="Times New Roman"/>
        </w:rPr>
      </w:pPr>
      <w:r>
        <w:rPr>
          <w:rFonts w:ascii="Times New Roman" w:hAnsi="Times New Roman"/>
        </w:rPr>
        <w:t>Lietuvos Respublikos Seimas, Įstatymas</w:t>
      </w:r>
    </w:p>
    <w:p w:rsidR="00000000" w:rsidRDefault="00783960">
      <w:pPr>
        <w:pStyle w:val="PlainText"/>
        <w:rPr>
          <w:rFonts w:ascii="Times New Roman" w:hAnsi="Times New Roman"/>
        </w:rPr>
      </w:pPr>
      <w:r>
        <w:rPr>
          <w:rFonts w:ascii="Times New Roman" w:hAnsi="Times New Roman"/>
        </w:rPr>
        <w:t xml:space="preserve">Nr. </w:t>
      </w:r>
      <w:hyperlink r:id="rId71" w:history="1">
        <w:r>
          <w:rPr>
            <w:rStyle w:val="Hyperlink"/>
            <w:rFonts w:ascii="Times New Roman" w:hAnsi="Times New Roman"/>
          </w:rPr>
          <w:t>IX-583</w:t>
        </w:r>
      </w:hyperlink>
      <w:r>
        <w:rPr>
          <w:rFonts w:ascii="Times New Roman" w:hAnsi="Times New Roman"/>
        </w:rPr>
        <w:t>, 20</w:t>
      </w:r>
      <w:r>
        <w:rPr>
          <w:rFonts w:ascii="Times New Roman" w:hAnsi="Times New Roman"/>
        </w:rPr>
        <w:t>01-11-08, Žin., 2001, Nr. 101-3597 (2001-11-30)</w:t>
      </w:r>
    </w:p>
    <w:p w:rsidR="00000000" w:rsidRDefault="00783960">
      <w:pPr>
        <w:pStyle w:val="PlainText"/>
        <w:rPr>
          <w:rFonts w:ascii="Times New Roman" w:hAnsi="Times New Roman"/>
        </w:rPr>
      </w:pPr>
      <w:r>
        <w:rPr>
          <w:rFonts w:ascii="Times New Roman" w:hAnsi="Times New Roman"/>
        </w:rPr>
        <w:t>STATYBOS ĮSTATYMO PAKEITIMO ĮSTATYMAS</w:t>
      </w:r>
    </w:p>
    <w:p w:rsidR="00000000" w:rsidRDefault="00783960">
      <w:pPr>
        <w:pStyle w:val="Heading8"/>
      </w:pPr>
      <w:r>
        <w:t xml:space="preserve">Nauja įstatymo redakcija </w:t>
      </w:r>
    </w:p>
    <w:p w:rsidR="00000000" w:rsidRDefault="00783960">
      <w:pPr>
        <w:jc w:val="both"/>
        <w:rPr>
          <w:rStyle w:val="Typewriter"/>
          <w:rFonts w:ascii="Times New Roman" w:hAnsi="Times New Roman"/>
        </w:rPr>
      </w:pPr>
      <w:r>
        <w:rPr>
          <w:rStyle w:val="Typewriter"/>
          <w:rFonts w:ascii="Times New Roman" w:hAnsi="Times New Roman"/>
        </w:rPr>
        <w:t>Statybos įstatymo pakeitimo įstatymas, išskyrus jame išdėstyto Statybos įstatymo vienuoliktąjį skirsnį, įsigalioja nuo 2002 m. liepos 1 d.</w:t>
      </w:r>
    </w:p>
    <w:p w:rsidR="00000000" w:rsidRDefault="00783960">
      <w:pPr>
        <w:pStyle w:val="BodyText2"/>
        <w:rPr>
          <w:rStyle w:val="Typewriter"/>
          <w:rFonts w:ascii="Times New Roman" w:hAnsi="Times New Roman"/>
        </w:rPr>
      </w:pPr>
      <w:r>
        <w:rPr>
          <w:rStyle w:val="Typewriter"/>
          <w:rFonts w:ascii="Times New Roman" w:hAnsi="Times New Roman"/>
        </w:rPr>
        <w:t>Staty</w:t>
      </w:r>
      <w:r>
        <w:rPr>
          <w:rStyle w:val="Typewriter"/>
          <w:rFonts w:ascii="Times New Roman" w:hAnsi="Times New Roman"/>
        </w:rPr>
        <w:t xml:space="preserve">bos įstatymo pakeitimo įstatyme išdėstyto Statybos įstatymo vienuoliktasis skirsnis įsigalioja nuo 2003 m. liepos 1 d. </w:t>
      </w:r>
    </w:p>
    <w:p w:rsidR="00000000" w:rsidRDefault="00783960">
      <w:pPr>
        <w:pStyle w:val="PlainText"/>
        <w:rPr>
          <w:rFonts w:ascii="Times New Roman" w:hAnsi="Times New Roman"/>
        </w:rPr>
      </w:pPr>
      <w:r>
        <w:rPr>
          <w:rFonts w:ascii="Times New Roman" w:hAnsi="Times New Roman"/>
        </w:rPr>
        <w:t>Įstatymo įgyvendinimą nusako įstatymas:</w:t>
      </w:r>
    </w:p>
    <w:p w:rsidR="00000000" w:rsidRDefault="00783960">
      <w:pPr>
        <w:pStyle w:val="PlainText"/>
        <w:ind w:firstLine="709"/>
        <w:rPr>
          <w:rFonts w:ascii="Times New Roman" w:hAnsi="Times New Roman"/>
        </w:rPr>
      </w:pPr>
      <w:r>
        <w:rPr>
          <w:rFonts w:ascii="Times New Roman" w:hAnsi="Times New Roman"/>
        </w:rPr>
        <w:t>Lietuvos Respublikos Seimas, Įstatymas</w:t>
      </w:r>
    </w:p>
    <w:p w:rsidR="00000000" w:rsidRDefault="00783960">
      <w:pPr>
        <w:pStyle w:val="PlainText"/>
        <w:ind w:firstLine="709"/>
        <w:rPr>
          <w:rFonts w:ascii="Times New Roman" w:hAnsi="Times New Roman"/>
        </w:rPr>
      </w:pPr>
      <w:r>
        <w:rPr>
          <w:rFonts w:ascii="Times New Roman" w:hAnsi="Times New Roman"/>
        </w:rPr>
        <w:t xml:space="preserve">Nr. </w:t>
      </w:r>
      <w:hyperlink r:id="rId72" w:history="1">
        <w:r>
          <w:rPr>
            <w:rStyle w:val="Hyperlink"/>
            <w:rFonts w:ascii="Times New Roman" w:hAnsi="Times New Roman"/>
          </w:rPr>
          <w:t>IX</w:t>
        </w:r>
        <w:bookmarkStart w:id="11" w:name="_Hlt532008660"/>
        <w:r>
          <w:rPr>
            <w:rStyle w:val="Hyperlink"/>
            <w:rFonts w:ascii="Times New Roman" w:hAnsi="Times New Roman"/>
          </w:rPr>
          <w:t>-</w:t>
        </w:r>
        <w:bookmarkEnd w:id="11"/>
        <w:r>
          <w:rPr>
            <w:rStyle w:val="Hyperlink"/>
            <w:rFonts w:ascii="Times New Roman" w:hAnsi="Times New Roman"/>
          </w:rPr>
          <w:t>598</w:t>
        </w:r>
      </w:hyperlink>
      <w:r>
        <w:rPr>
          <w:rFonts w:ascii="Times New Roman" w:hAnsi="Times New Roman"/>
        </w:rPr>
        <w:t>, 2001-11-13, Žin., 2001, Nr. 101-3598 (2001-11-30)</w:t>
      </w:r>
    </w:p>
    <w:p w:rsidR="00000000" w:rsidRDefault="00783960">
      <w:pPr>
        <w:pStyle w:val="PlainText"/>
        <w:ind w:firstLine="709"/>
        <w:rPr>
          <w:rFonts w:ascii="Times New Roman" w:hAnsi="Times New Roman"/>
        </w:rPr>
      </w:pPr>
      <w:r>
        <w:rPr>
          <w:rFonts w:ascii="Times New Roman" w:hAnsi="Times New Roman"/>
        </w:rPr>
        <w:t>STATYBOS ĮSTATYMO PAKEITIMO ĮSTATYMO ĮGYVENDINIMO ĮSTATYMAS</w:t>
      </w:r>
    </w:p>
    <w:p w:rsidR="00000000" w:rsidRDefault="00783960">
      <w:pPr>
        <w:pStyle w:val="PlainText"/>
        <w:rPr>
          <w:rFonts w:ascii="Times New Roman" w:hAnsi="Times New Roman"/>
        </w:rPr>
      </w:pPr>
    </w:p>
    <w:p w:rsidR="00000000" w:rsidRDefault="00783960">
      <w:pPr>
        <w:pStyle w:val="PlainText"/>
        <w:rPr>
          <w:rFonts w:ascii="Times New Roman" w:hAnsi="Times New Roman"/>
        </w:rPr>
      </w:pPr>
      <w:r>
        <w:rPr>
          <w:rFonts w:ascii="Times New Roman" w:hAnsi="Times New Roman"/>
        </w:rPr>
        <w:t>5.</w:t>
      </w:r>
    </w:p>
    <w:p w:rsidR="00000000" w:rsidRDefault="00783960">
      <w:pPr>
        <w:pStyle w:val="PlainText"/>
        <w:rPr>
          <w:rFonts w:ascii="Times New Roman" w:hAnsi="Times New Roman"/>
        </w:rPr>
      </w:pPr>
      <w:r>
        <w:rPr>
          <w:rFonts w:ascii="Times New Roman" w:hAnsi="Times New Roman"/>
        </w:rPr>
        <w:t>Lietuvos Respublikos Seimas, Įstatymas</w:t>
      </w:r>
    </w:p>
    <w:p w:rsidR="00000000" w:rsidRDefault="00783960">
      <w:pPr>
        <w:pStyle w:val="PlainText"/>
        <w:rPr>
          <w:rFonts w:ascii="Times New Roman" w:hAnsi="Times New Roman"/>
        </w:rPr>
      </w:pPr>
      <w:r>
        <w:rPr>
          <w:rFonts w:ascii="Times New Roman" w:hAnsi="Times New Roman"/>
        </w:rPr>
        <w:t xml:space="preserve">Nr. </w:t>
      </w:r>
      <w:hyperlink r:id="rId73" w:history="1">
        <w:r>
          <w:rPr>
            <w:rStyle w:val="Hyperlink"/>
            <w:rFonts w:ascii="Times New Roman" w:hAnsi="Times New Roman"/>
          </w:rPr>
          <w:t>IX-1018</w:t>
        </w:r>
      </w:hyperlink>
      <w:r>
        <w:rPr>
          <w:rFonts w:ascii="Times New Roman" w:hAnsi="Times New Roman"/>
        </w:rPr>
        <w:t>, 2002-07-0</w:t>
      </w:r>
      <w:r>
        <w:rPr>
          <w:rFonts w:ascii="Times New Roman" w:hAnsi="Times New Roman"/>
        </w:rPr>
        <w:t>2, Žin., 2002, Nr. 73-3093 (2002-07-19)</w:t>
      </w:r>
    </w:p>
    <w:p w:rsidR="00000000" w:rsidRDefault="00783960">
      <w:pPr>
        <w:pStyle w:val="PlainText"/>
        <w:rPr>
          <w:rFonts w:ascii="Times New Roman" w:hAnsi="Times New Roman"/>
        </w:rPr>
      </w:pPr>
      <w:r>
        <w:rPr>
          <w:rFonts w:ascii="Times New Roman" w:hAnsi="Times New Roman"/>
        </w:rPr>
        <w:t>STATYBOS ĮSTATYMO 23 STRAIPSNIO PAKEITIMO ĮSTATYMAS</w:t>
      </w:r>
    </w:p>
    <w:p w:rsidR="00000000" w:rsidRDefault="00783960">
      <w:pPr>
        <w:pStyle w:val="PlainText"/>
        <w:rPr>
          <w:rFonts w:ascii="Times New Roman" w:hAnsi="Times New Roman"/>
        </w:rPr>
      </w:pPr>
    </w:p>
    <w:p w:rsidR="00000000" w:rsidRDefault="00783960">
      <w:pPr>
        <w:pStyle w:val="PlainText"/>
        <w:rPr>
          <w:rFonts w:ascii="Times New Roman" w:hAnsi="Times New Roman"/>
        </w:rPr>
      </w:pPr>
      <w:r>
        <w:rPr>
          <w:rFonts w:ascii="Times New Roman" w:hAnsi="Times New Roman"/>
        </w:rPr>
        <w:t>6.</w:t>
      </w:r>
    </w:p>
    <w:p w:rsidR="00000000" w:rsidRDefault="00783960">
      <w:pPr>
        <w:pStyle w:val="PlainText"/>
        <w:rPr>
          <w:rFonts w:ascii="Times New Roman" w:hAnsi="Times New Roman"/>
        </w:rPr>
      </w:pPr>
      <w:r>
        <w:rPr>
          <w:rFonts w:ascii="Times New Roman" w:hAnsi="Times New Roman"/>
        </w:rPr>
        <w:t>Lietuvos Respublikos Seimas, Įstatymas</w:t>
      </w:r>
    </w:p>
    <w:p w:rsidR="00000000" w:rsidRDefault="00783960">
      <w:pPr>
        <w:pStyle w:val="PlainText"/>
        <w:rPr>
          <w:rFonts w:ascii="Times New Roman" w:hAnsi="Times New Roman"/>
        </w:rPr>
      </w:pPr>
      <w:r>
        <w:rPr>
          <w:rFonts w:ascii="Times New Roman" w:hAnsi="Times New Roman"/>
        </w:rPr>
        <w:t xml:space="preserve">Nr. </w:t>
      </w:r>
      <w:hyperlink r:id="rId74" w:history="1">
        <w:r>
          <w:rPr>
            <w:rStyle w:val="Hyperlink"/>
            <w:rFonts w:ascii="Times New Roman" w:hAnsi="Times New Roman"/>
          </w:rPr>
          <w:t>IX-1269</w:t>
        </w:r>
      </w:hyperlink>
      <w:r>
        <w:rPr>
          <w:rFonts w:ascii="Times New Roman" w:hAnsi="Times New Roman"/>
        </w:rPr>
        <w:t>, 2002-12-10, Žin., 2002, Nr. 124-5625 (2002-12</w:t>
      </w:r>
      <w:r>
        <w:rPr>
          <w:rFonts w:ascii="Times New Roman" w:hAnsi="Times New Roman"/>
        </w:rPr>
        <w:t>-27)</w:t>
      </w:r>
    </w:p>
    <w:p w:rsidR="00000000" w:rsidRDefault="00783960">
      <w:pPr>
        <w:pStyle w:val="PlainText"/>
        <w:rPr>
          <w:rFonts w:ascii="Times New Roman" w:hAnsi="Times New Roman"/>
        </w:rPr>
      </w:pPr>
      <w:r>
        <w:rPr>
          <w:rFonts w:ascii="Times New Roman" w:hAnsi="Times New Roman"/>
        </w:rPr>
        <w:t>STATYBOS ĮSTATYMO 2, 14, 15 IR 31 STRAIPSNIŲ PAKEITIMO ĮSTATYMAS</w:t>
      </w:r>
    </w:p>
    <w:p w:rsidR="00000000" w:rsidRDefault="00783960">
      <w:pPr>
        <w:pStyle w:val="PlainText"/>
        <w:rPr>
          <w:rFonts w:ascii="Times New Roman" w:hAnsi="Times New Roman"/>
          <w:color w:val="000000"/>
        </w:rPr>
      </w:pPr>
      <w:r>
        <w:rPr>
          <w:rFonts w:ascii="Times New Roman" w:hAnsi="Times New Roman"/>
          <w:color w:val="000000"/>
        </w:rPr>
        <w:t>Šis Įstatymas įsigalioja nuo 2003 m. sausio 1 d.</w:t>
      </w:r>
    </w:p>
    <w:p w:rsidR="00000000" w:rsidRDefault="00783960">
      <w:pPr>
        <w:pStyle w:val="PlainText"/>
        <w:rPr>
          <w:rFonts w:ascii="Times New Roman" w:hAnsi="Times New Roman"/>
        </w:rPr>
      </w:pPr>
    </w:p>
    <w:p w:rsidR="00000000" w:rsidRDefault="00783960">
      <w:pPr>
        <w:pStyle w:val="PlainText"/>
        <w:jc w:val="both"/>
        <w:rPr>
          <w:rFonts w:ascii="Times New Roman" w:eastAsia="MS Mincho" w:hAnsi="Times New Roman"/>
        </w:rPr>
      </w:pPr>
      <w:r>
        <w:rPr>
          <w:rFonts w:ascii="Times New Roman" w:eastAsia="MS Mincho" w:hAnsi="Times New Roman"/>
        </w:rPr>
        <w:t>7.</w:t>
      </w:r>
    </w:p>
    <w:p w:rsidR="00000000" w:rsidRDefault="0078396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83960">
      <w:pPr>
        <w:pStyle w:val="PlainText"/>
        <w:jc w:val="both"/>
        <w:rPr>
          <w:rFonts w:ascii="Times New Roman" w:eastAsia="MS Mincho" w:hAnsi="Times New Roman"/>
        </w:rPr>
      </w:pPr>
      <w:r>
        <w:rPr>
          <w:rFonts w:ascii="Times New Roman" w:eastAsia="MS Mincho" w:hAnsi="Times New Roman"/>
        </w:rPr>
        <w:t xml:space="preserve">Nr. </w:t>
      </w:r>
      <w:hyperlink r:id="rId75" w:history="1">
        <w:r>
          <w:rPr>
            <w:rStyle w:val="Hyperlink"/>
            <w:rFonts w:ascii="Times New Roman" w:eastAsia="MS Mincho" w:hAnsi="Times New Roman"/>
          </w:rPr>
          <w:t>IX-1780</w:t>
        </w:r>
      </w:hyperlink>
      <w:r>
        <w:rPr>
          <w:rFonts w:ascii="Times New Roman" w:eastAsia="MS Mincho" w:hAnsi="Times New Roman"/>
        </w:rPr>
        <w:t xml:space="preserve">, 2003-10-16, Žin., </w:t>
      </w:r>
      <w:r>
        <w:rPr>
          <w:rFonts w:ascii="Times New Roman" w:eastAsia="MS Mincho" w:hAnsi="Times New Roman"/>
        </w:rPr>
        <w:t>2003, Nr. 104-4649 (2003-11-05)</w:t>
      </w:r>
    </w:p>
    <w:p w:rsidR="00000000" w:rsidRDefault="00783960">
      <w:pPr>
        <w:pStyle w:val="PlainText"/>
        <w:jc w:val="both"/>
        <w:rPr>
          <w:rFonts w:ascii="Times New Roman" w:eastAsia="MS Mincho" w:hAnsi="Times New Roman"/>
        </w:rPr>
      </w:pPr>
      <w:r>
        <w:rPr>
          <w:rFonts w:ascii="Times New Roman" w:eastAsia="MS Mincho" w:hAnsi="Times New Roman"/>
        </w:rPr>
        <w:t>STATYBOS ĮSTATYMO 1, 2, 6, 8, 25, 29 STRAIPSNIŲ PAKEITIMO IR PAPILDYMO BEI ĮSTATYMO PAPILDYMO NAUJU DVYLIKTUOJU SKIRSNIU IR PRIEDU ĮSTATYMAS</w:t>
      </w:r>
    </w:p>
    <w:p w:rsidR="00000000" w:rsidRDefault="00783960">
      <w:pPr>
        <w:pStyle w:val="PlainText"/>
        <w:rPr>
          <w:rFonts w:ascii="Times New Roman" w:hAnsi="Times New Roman"/>
        </w:rPr>
      </w:pPr>
      <w:r>
        <w:rPr>
          <w:rFonts w:ascii="Times New Roman" w:hAnsi="Times New Roman"/>
        </w:rPr>
        <w:t>Šis Įstatymas, išskyrus 9 straipsnį, įsigalioja nuo 2005 m. sausio 1 d.</w:t>
      </w:r>
    </w:p>
    <w:p w:rsidR="00000000" w:rsidRDefault="00783960">
      <w:pPr>
        <w:pStyle w:val="PlainText"/>
        <w:rPr>
          <w:rFonts w:ascii="Times New Roman" w:eastAsia="MS Mincho" w:hAnsi="Times New Roman"/>
        </w:rPr>
      </w:pPr>
    </w:p>
    <w:p w:rsidR="00000000" w:rsidRDefault="00783960">
      <w:pPr>
        <w:pStyle w:val="PlainText"/>
        <w:rPr>
          <w:rFonts w:ascii="Times New Roman" w:eastAsia="MS Mincho" w:hAnsi="Times New Roman"/>
        </w:rPr>
      </w:pPr>
      <w:r>
        <w:rPr>
          <w:rFonts w:ascii="Times New Roman" w:eastAsia="MS Mincho" w:hAnsi="Times New Roman"/>
        </w:rPr>
        <w:t>8.</w:t>
      </w:r>
    </w:p>
    <w:p w:rsidR="00000000" w:rsidRDefault="00783960">
      <w:pPr>
        <w:pStyle w:val="PlainText"/>
        <w:rPr>
          <w:rFonts w:ascii="Times New Roman" w:eastAsia="MS Mincho" w:hAnsi="Times New Roman"/>
        </w:rPr>
      </w:pPr>
      <w:r>
        <w:rPr>
          <w:rFonts w:ascii="Times New Roman" w:eastAsia="MS Mincho" w:hAnsi="Times New Roman"/>
        </w:rPr>
        <w:t>Lietuvo</w:t>
      </w:r>
      <w:r>
        <w:rPr>
          <w:rFonts w:ascii="Times New Roman" w:eastAsia="MS Mincho" w:hAnsi="Times New Roman"/>
        </w:rPr>
        <w:t>s Respublikos Seimas, Įstatymas</w:t>
      </w:r>
    </w:p>
    <w:p w:rsidR="00000000" w:rsidRDefault="00783960">
      <w:pPr>
        <w:pStyle w:val="PlainText"/>
        <w:rPr>
          <w:rFonts w:ascii="Times New Roman" w:eastAsia="MS Mincho" w:hAnsi="Times New Roman"/>
        </w:rPr>
      </w:pPr>
      <w:r>
        <w:rPr>
          <w:rFonts w:ascii="Times New Roman" w:eastAsia="MS Mincho" w:hAnsi="Times New Roman"/>
        </w:rPr>
        <w:t xml:space="preserve">Nr. </w:t>
      </w:r>
      <w:hyperlink r:id="rId76" w:history="1">
        <w:r>
          <w:rPr>
            <w:rStyle w:val="Hyperlink"/>
            <w:rFonts w:ascii="Times New Roman" w:eastAsia="MS Mincho" w:hAnsi="Times New Roman"/>
          </w:rPr>
          <w:t>IX-1924</w:t>
        </w:r>
      </w:hyperlink>
      <w:r>
        <w:rPr>
          <w:rFonts w:ascii="Times New Roman" w:eastAsia="MS Mincho" w:hAnsi="Times New Roman"/>
        </w:rPr>
        <w:t>, 2003-12-18, Žin., 2003, Nr. 123-5592 (2003-12-30)</w:t>
      </w:r>
    </w:p>
    <w:p w:rsidR="00000000" w:rsidRDefault="00783960">
      <w:pPr>
        <w:pStyle w:val="PlainText"/>
        <w:rPr>
          <w:rFonts w:ascii="Times New Roman" w:eastAsia="MS Mincho" w:hAnsi="Times New Roman"/>
        </w:rPr>
      </w:pPr>
      <w:r>
        <w:rPr>
          <w:rFonts w:ascii="Times New Roman" w:eastAsia="MS Mincho" w:hAnsi="Times New Roman"/>
        </w:rPr>
        <w:t>STATYBOS ĮSTATYMO 2, 5, 20, 23, 27, 33 IR 35 STRAIPSNIŲ PAKEITIMO ĮSTATYMAS</w:t>
      </w:r>
    </w:p>
    <w:p w:rsidR="00000000" w:rsidRDefault="00783960">
      <w:pPr>
        <w:pStyle w:val="PlainText"/>
        <w:rPr>
          <w:rFonts w:ascii="Times New Roman" w:eastAsia="MS Mincho" w:hAnsi="Times New Roman"/>
        </w:rPr>
      </w:pPr>
      <w:r>
        <w:rPr>
          <w:rFonts w:ascii="Times New Roman" w:eastAsia="MS Mincho" w:hAnsi="Times New Roman"/>
          <w:b/>
          <w:bCs/>
        </w:rPr>
        <w:t>Šio įstatymo atitaisym</w:t>
      </w:r>
      <w:r>
        <w:rPr>
          <w:rFonts w:ascii="Times New Roman" w:eastAsia="MS Mincho" w:hAnsi="Times New Roman"/>
          <w:b/>
          <w:bCs/>
        </w:rPr>
        <w:t>as skelbtas: Žin., 2004, Nr. 13</w:t>
      </w:r>
      <w:r>
        <w:rPr>
          <w:rFonts w:ascii="Times New Roman" w:eastAsia="MS Mincho" w:hAnsi="Times New Roman"/>
        </w:rPr>
        <w:t xml:space="preserve"> (2004-01-24)</w:t>
      </w:r>
    </w:p>
    <w:p w:rsidR="00000000" w:rsidRDefault="00783960">
      <w:pPr>
        <w:pStyle w:val="PlainText"/>
        <w:rPr>
          <w:rFonts w:ascii="Times New Roman" w:eastAsia="MS Mincho" w:hAnsi="Times New Roman"/>
        </w:rPr>
      </w:pPr>
    </w:p>
    <w:p w:rsidR="00000000" w:rsidRDefault="00783960">
      <w:pPr>
        <w:pStyle w:val="PlainText"/>
        <w:jc w:val="both"/>
        <w:rPr>
          <w:rFonts w:ascii="Times New Roman" w:eastAsia="MS Mincho" w:hAnsi="Times New Roman"/>
        </w:rPr>
      </w:pPr>
      <w:r>
        <w:rPr>
          <w:rFonts w:ascii="Times New Roman" w:eastAsia="MS Mincho" w:hAnsi="Times New Roman"/>
        </w:rPr>
        <w:t>9.</w:t>
      </w:r>
    </w:p>
    <w:p w:rsidR="00000000" w:rsidRDefault="0078396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83960">
      <w:pPr>
        <w:pStyle w:val="PlainText"/>
        <w:jc w:val="both"/>
        <w:rPr>
          <w:rFonts w:ascii="Times New Roman" w:eastAsia="MS Mincho" w:hAnsi="Times New Roman"/>
        </w:rPr>
      </w:pPr>
      <w:r>
        <w:rPr>
          <w:rFonts w:ascii="Times New Roman" w:eastAsia="MS Mincho" w:hAnsi="Times New Roman"/>
        </w:rPr>
        <w:t xml:space="preserve">Nr. </w:t>
      </w:r>
      <w:hyperlink r:id="rId77" w:history="1">
        <w:r>
          <w:rPr>
            <w:rStyle w:val="Hyperlink"/>
            <w:rFonts w:ascii="Times New Roman" w:eastAsia="MS Mincho" w:hAnsi="Times New Roman"/>
          </w:rPr>
          <w:t>IX-2215</w:t>
        </w:r>
      </w:hyperlink>
      <w:r>
        <w:rPr>
          <w:rFonts w:ascii="Times New Roman" w:eastAsia="MS Mincho" w:hAnsi="Times New Roman"/>
        </w:rPr>
        <w:t>, 2004-04-29, Žin., 2004, Nr. 73-2545 (2004-04-30)</w:t>
      </w:r>
    </w:p>
    <w:p w:rsidR="00000000" w:rsidRDefault="00783960">
      <w:pPr>
        <w:pStyle w:val="PlainText"/>
        <w:jc w:val="both"/>
        <w:rPr>
          <w:rFonts w:ascii="Times New Roman" w:eastAsia="MS Mincho" w:hAnsi="Times New Roman"/>
        </w:rPr>
      </w:pPr>
      <w:r>
        <w:rPr>
          <w:rFonts w:ascii="Times New Roman" w:eastAsia="MS Mincho" w:hAnsi="Times New Roman"/>
        </w:rPr>
        <w:t>STATYBOS ĮSTATYMO 1, 2, 8, 9, 10, 12, 13, 1</w:t>
      </w:r>
      <w:r>
        <w:rPr>
          <w:rFonts w:ascii="Times New Roman" w:eastAsia="MS Mincho" w:hAnsi="Times New Roman"/>
        </w:rPr>
        <w:t>4, 15, 16, 17, 18, 29 STRAIPSNIŲ PAKEITIMO IR PAPILDYMO BEI ĮSTATYMO PRIEDO PAPILDYMO ĮSTATYMAS</w:t>
      </w:r>
    </w:p>
    <w:p w:rsidR="00000000" w:rsidRDefault="00783960">
      <w:pPr>
        <w:pStyle w:val="PlainText"/>
        <w:rPr>
          <w:rFonts w:ascii="Times New Roman" w:eastAsia="MS Mincho" w:hAnsi="Times New Roman"/>
        </w:rPr>
      </w:pPr>
    </w:p>
    <w:p w:rsidR="00000000" w:rsidRDefault="00783960">
      <w:pPr>
        <w:pStyle w:val="PlainText"/>
        <w:jc w:val="both"/>
        <w:rPr>
          <w:rFonts w:ascii="Times New Roman" w:eastAsia="MS Mincho" w:hAnsi="Times New Roman"/>
        </w:rPr>
      </w:pPr>
      <w:r>
        <w:rPr>
          <w:rFonts w:ascii="Times New Roman" w:eastAsia="MS Mincho" w:hAnsi="Times New Roman"/>
        </w:rPr>
        <w:t>10.</w:t>
      </w:r>
    </w:p>
    <w:p w:rsidR="00000000" w:rsidRDefault="0078396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83960">
      <w:pPr>
        <w:pStyle w:val="PlainText"/>
        <w:jc w:val="both"/>
        <w:rPr>
          <w:rFonts w:ascii="Times New Roman" w:eastAsia="MS Mincho" w:hAnsi="Times New Roman"/>
        </w:rPr>
      </w:pPr>
      <w:r>
        <w:rPr>
          <w:rFonts w:ascii="Times New Roman" w:eastAsia="MS Mincho" w:hAnsi="Times New Roman"/>
        </w:rPr>
        <w:t xml:space="preserve">Nr. </w:t>
      </w:r>
      <w:hyperlink r:id="rId78" w:history="1">
        <w:r>
          <w:rPr>
            <w:rStyle w:val="Hyperlink"/>
            <w:rFonts w:ascii="Times New Roman" w:eastAsia="MS Mincho" w:hAnsi="Times New Roman"/>
          </w:rPr>
          <w:t>X-136</w:t>
        </w:r>
      </w:hyperlink>
      <w:r>
        <w:rPr>
          <w:rFonts w:ascii="Times New Roman" w:eastAsia="MS Mincho" w:hAnsi="Times New Roman"/>
        </w:rPr>
        <w:t>, 2005-03-17, Žin., 2005, Nr. 43-1355 (2005-</w:t>
      </w:r>
      <w:r>
        <w:rPr>
          <w:rFonts w:ascii="Times New Roman" w:eastAsia="MS Mincho" w:hAnsi="Times New Roman"/>
        </w:rPr>
        <w:t>04-02)</w:t>
      </w:r>
    </w:p>
    <w:p w:rsidR="00000000" w:rsidRDefault="00783960">
      <w:pPr>
        <w:pStyle w:val="PlainText"/>
        <w:jc w:val="both"/>
        <w:rPr>
          <w:rFonts w:ascii="Times New Roman" w:eastAsia="MS Mincho" w:hAnsi="Times New Roman"/>
        </w:rPr>
      </w:pPr>
      <w:r>
        <w:rPr>
          <w:rFonts w:ascii="Times New Roman" w:eastAsia="MS Mincho" w:hAnsi="Times New Roman"/>
        </w:rPr>
        <w:t>STATYBOS ĮSTATYMO 23 STRAIPSNIO PAKEITIMO ĮSTATYMAS</w:t>
      </w:r>
    </w:p>
    <w:p w:rsidR="00000000" w:rsidRDefault="00783960">
      <w:pPr>
        <w:pStyle w:val="PlainText"/>
        <w:jc w:val="both"/>
        <w:rPr>
          <w:rFonts w:ascii="Times New Roman" w:eastAsia="MS Mincho" w:hAnsi="Times New Roman"/>
        </w:rPr>
      </w:pPr>
    </w:p>
    <w:p w:rsidR="00000000" w:rsidRDefault="00783960">
      <w:pPr>
        <w:pStyle w:val="PlainText"/>
        <w:jc w:val="both"/>
        <w:rPr>
          <w:rFonts w:ascii="Times New Roman" w:eastAsia="MS Mincho" w:hAnsi="Times New Roman"/>
        </w:rPr>
      </w:pPr>
      <w:r>
        <w:rPr>
          <w:rFonts w:ascii="Times New Roman" w:eastAsia="MS Mincho" w:hAnsi="Times New Roman"/>
        </w:rPr>
        <w:t>11.</w:t>
      </w:r>
    </w:p>
    <w:p w:rsidR="00000000" w:rsidRDefault="0078396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83960">
      <w:pPr>
        <w:pStyle w:val="PlainText"/>
        <w:jc w:val="both"/>
        <w:rPr>
          <w:rFonts w:ascii="Times New Roman" w:eastAsia="MS Mincho" w:hAnsi="Times New Roman"/>
        </w:rPr>
      </w:pPr>
      <w:r>
        <w:rPr>
          <w:rFonts w:ascii="Times New Roman" w:eastAsia="MS Mincho" w:hAnsi="Times New Roman"/>
        </w:rPr>
        <w:t xml:space="preserve">Nr. </w:t>
      </w:r>
      <w:hyperlink r:id="rId79" w:history="1">
        <w:r>
          <w:rPr>
            <w:rStyle w:val="Hyperlink"/>
            <w:rFonts w:ascii="Times New Roman" w:eastAsia="MS Mincho" w:hAnsi="Times New Roman"/>
          </w:rPr>
          <w:t>X-404</w:t>
        </w:r>
      </w:hyperlink>
      <w:r>
        <w:rPr>
          <w:rFonts w:ascii="Times New Roman" w:eastAsia="MS Mincho" w:hAnsi="Times New Roman"/>
        </w:rPr>
        <w:t>, 2005-11-17, Žin., 2005, Nr. 143-5175 (2005-12-08)</w:t>
      </w:r>
    </w:p>
    <w:p w:rsidR="00000000" w:rsidRDefault="00783960">
      <w:pPr>
        <w:pStyle w:val="PlainText"/>
        <w:jc w:val="both"/>
        <w:rPr>
          <w:rFonts w:ascii="Times New Roman" w:eastAsia="MS Mincho" w:hAnsi="Times New Roman"/>
        </w:rPr>
      </w:pPr>
      <w:r>
        <w:rPr>
          <w:rFonts w:ascii="Times New Roman" w:eastAsia="MS Mincho" w:hAnsi="Times New Roman"/>
        </w:rPr>
        <w:t>STATYBOS ĮSTATYMO 2 STRAIPSNI</w:t>
      </w:r>
      <w:r>
        <w:rPr>
          <w:rFonts w:ascii="Times New Roman" w:eastAsia="MS Mincho" w:hAnsi="Times New Roman"/>
        </w:rPr>
        <w:t>O BEI PRIEDO PAPILDYMO IR ĮSTATYMO PAPILDYMO 43(1) STRAIPSNIU ĮSTATYMAS</w:t>
      </w:r>
    </w:p>
    <w:p w:rsidR="00000000" w:rsidRDefault="00783960">
      <w:pPr>
        <w:pStyle w:val="WW-Quotations"/>
        <w:spacing w:after="0"/>
        <w:ind w:left="0" w:right="0"/>
        <w:jc w:val="both"/>
        <w:rPr>
          <w:sz w:val="20"/>
          <w:lang w:val="lt-LT"/>
        </w:rPr>
      </w:pPr>
      <w:r>
        <w:rPr>
          <w:sz w:val="20"/>
          <w:lang w:val="lt-LT"/>
        </w:rPr>
        <w:t>Šio įstatymo 2 straipsnyje išdėstyto  Lietuvos Respublikos statybos įstatymo 43</w:t>
      </w:r>
      <w:r>
        <w:rPr>
          <w:sz w:val="20"/>
          <w:vertAlign w:val="superscript"/>
          <w:lang w:val="lt-LT"/>
        </w:rPr>
        <w:t>(1)</w:t>
      </w:r>
      <w:r>
        <w:rPr>
          <w:sz w:val="20"/>
          <w:lang w:val="lt-LT"/>
        </w:rPr>
        <w:t xml:space="preserve"> straipsnio 3 dalyje nurodytais atvejais pastatai sertifikuojami nuo 2009 m. sausio 1 d., išskyrus nau</w:t>
      </w:r>
      <w:r>
        <w:rPr>
          <w:sz w:val="20"/>
          <w:lang w:val="lt-LT"/>
        </w:rPr>
        <w:t>jai statomus pastatus, kurie privalo būti sertifikuojami nuo 2007 m. sausio 1 d.</w:t>
      </w:r>
    </w:p>
    <w:p w:rsidR="00000000" w:rsidRDefault="00783960">
      <w:pPr>
        <w:pStyle w:val="WW-Quotations"/>
        <w:spacing w:after="0"/>
        <w:ind w:left="0" w:right="0"/>
        <w:jc w:val="both"/>
        <w:rPr>
          <w:sz w:val="20"/>
          <w:lang w:val="lt-LT"/>
        </w:rPr>
      </w:pPr>
      <w:r>
        <w:rPr>
          <w:sz w:val="20"/>
          <w:lang w:val="lt-LT"/>
        </w:rPr>
        <w:t>Šis įstatymas, išskyrus 4 straipsnį, įsigalioja nuo 2006 m. sausio 4 d.</w:t>
      </w:r>
    </w:p>
    <w:p w:rsidR="00000000" w:rsidRDefault="00783960">
      <w:pPr>
        <w:jc w:val="both"/>
        <w:rPr>
          <w:rFonts w:ascii="Times New Roman" w:hAnsi="Times New Roman"/>
        </w:rPr>
      </w:pPr>
    </w:p>
    <w:p w:rsidR="00000000" w:rsidRDefault="00783960">
      <w:pPr>
        <w:pStyle w:val="PlainText"/>
        <w:jc w:val="both"/>
        <w:rPr>
          <w:rFonts w:ascii="Times New Roman" w:eastAsia="MS Mincho" w:hAnsi="Times New Roman"/>
        </w:rPr>
      </w:pPr>
      <w:r>
        <w:rPr>
          <w:rFonts w:ascii="Times New Roman" w:eastAsia="MS Mincho" w:hAnsi="Times New Roman"/>
        </w:rPr>
        <w:t>12.</w:t>
      </w:r>
    </w:p>
    <w:p w:rsidR="00000000" w:rsidRDefault="0078396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83960">
      <w:pPr>
        <w:pStyle w:val="PlainText"/>
        <w:jc w:val="both"/>
        <w:rPr>
          <w:rFonts w:ascii="Times New Roman" w:eastAsia="MS Mincho" w:hAnsi="Times New Roman"/>
        </w:rPr>
      </w:pPr>
      <w:r>
        <w:rPr>
          <w:rFonts w:ascii="Times New Roman" w:eastAsia="MS Mincho" w:hAnsi="Times New Roman"/>
        </w:rPr>
        <w:t xml:space="preserve">Nr. </w:t>
      </w:r>
      <w:hyperlink r:id="rId80" w:history="1">
        <w:r>
          <w:rPr>
            <w:rStyle w:val="Hyperlink"/>
            <w:rFonts w:ascii="Times New Roman" w:eastAsia="MS Mincho" w:hAnsi="Times New Roman"/>
          </w:rPr>
          <w:t>X-857</w:t>
        </w:r>
      </w:hyperlink>
      <w:r>
        <w:rPr>
          <w:rFonts w:ascii="Times New Roman" w:eastAsia="MS Mincho" w:hAnsi="Times New Roman"/>
        </w:rPr>
        <w:t>, 2006-10-17, Žin., 2006, Nr. 116-4402 (2006-10-31)</w:t>
      </w:r>
    </w:p>
    <w:p w:rsidR="00000000" w:rsidRDefault="00783960">
      <w:pPr>
        <w:pStyle w:val="PlainText"/>
        <w:jc w:val="both"/>
        <w:rPr>
          <w:rFonts w:ascii="Times New Roman" w:eastAsia="MS Mincho" w:hAnsi="Times New Roman"/>
        </w:rPr>
      </w:pPr>
      <w:r>
        <w:rPr>
          <w:rFonts w:ascii="Times New Roman" w:eastAsia="MS Mincho" w:hAnsi="Times New Roman"/>
        </w:rPr>
        <w:t>STATYBOS ĮSTATYMO 1, 2, 3, 20, 23, 24, 25, 27, 28, 29, 31, 33, 34 IR 35 STRAIPSNIŲ PAKEITIMO ĮSTATYMAS</w:t>
      </w:r>
    </w:p>
    <w:p w:rsidR="00000000" w:rsidRDefault="00783960">
      <w:pPr>
        <w:jc w:val="both"/>
        <w:rPr>
          <w:rFonts w:ascii="Times New Roman" w:hAnsi="Times New Roman"/>
        </w:rPr>
      </w:pPr>
      <w:r>
        <w:rPr>
          <w:rFonts w:ascii="Times New Roman" w:hAnsi="Times New Roman"/>
        </w:rPr>
        <w:t>Iki šio įstatymo įsigaliojimo dėl savavališkų statybų priimti administraciniai sprendima</w:t>
      </w:r>
      <w:r>
        <w:rPr>
          <w:rFonts w:ascii="Times New Roman" w:hAnsi="Times New Roman"/>
        </w:rPr>
        <w:t>i vykdomi pagal šių sprendimų surašymo metu galiojusių teisės aktų nuostatas.</w:t>
      </w:r>
    </w:p>
    <w:p w:rsidR="00000000" w:rsidRDefault="00783960">
      <w:pPr>
        <w:pStyle w:val="PlainText"/>
        <w:jc w:val="both"/>
        <w:rPr>
          <w:rFonts w:ascii="Times New Roman" w:eastAsia="MS Mincho" w:hAnsi="Times New Roman"/>
        </w:rPr>
      </w:pPr>
    </w:p>
    <w:p w:rsidR="00000000" w:rsidRDefault="00783960">
      <w:pPr>
        <w:pStyle w:val="PlainText"/>
        <w:jc w:val="both"/>
        <w:rPr>
          <w:rFonts w:ascii="Times New Roman" w:eastAsia="MS Mincho" w:hAnsi="Times New Roman"/>
        </w:rPr>
      </w:pPr>
      <w:r>
        <w:rPr>
          <w:rFonts w:ascii="Times New Roman" w:eastAsia="MS Mincho" w:hAnsi="Times New Roman"/>
        </w:rPr>
        <w:t>13.</w:t>
      </w:r>
    </w:p>
    <w:p w:rsidR="00000000" w:rsidRDefault="0078396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83960">
      <w:pPr>
        <w:pStyle w:val="PlainText"/>
        <w:jc w:val="both"/>
        <w:rPr>
          <w:rFonts w:ascii="Times New Roman" w:eastAsia="MS Mincho" w:hAnsi="Times New Roman"/>
        </w:rPr>
      </w:pPr>
      <w:r>
        <w:rPr>
          <w:rFonts w:ascii="Times New Roman" w:eastAsia="MS Mincho" w:hAnsi="Times New Roman"/>
        </w:rPr>
        <w:t xml:space="preserve">Nr. </w:t>
      </w:r>
      <w:hyperlink r:id="rId81" w:history="1">
        <w:r>
          <w:rPr>
            <w:rStyle w:val="Hyperlink"/>
            <w:rFonts w:ascii="Times New Roman" w:eastAsia="MS Mincho" w:hAnsi="Times New Roman"/>
          </w:rPr>
          <w:t>X-1009</w:t>
        </w:r>
      </w:hyperlink>
      <w:r>
        <w:rPr>
          <w:rFonts w:ascii="Times New Roman" w:eastAsia="MS Mincho" w:hAnsi="Times New Roman"/>
        </w:rPr>
        <w:t>, 2006-12-21, Žin., 2007, Nr. 4-161 (2007-01-11)</w:t>
      </w:r>
    </w:p>
    <w:p w:rsidR="00000000" w:rsidRDefault="00783960">
      <w:pPr>
        <w:pStyle w:val="PlainText"/>
        <w:jc w:val="both"/>
        <w:rPr>
          <w:rFonts w:ascii="Times New Roman" w:eastAsia="MS Mincho" w:hAnsi="Times New Roman"/>
        </w:rPr>
      </w:pPr>
      <w:r>
        <w:rPr>
          <w:rFonts w:ascii="Times New Roman" w:eastAsia="MS Mincho" w:hAnsi="Times New Roman"/>
        </w:rPr>
        <w:t>STATYBOS ĮST</w:t>
      </w:r>
      <w:r>
        <w:rPr>
          <w:rFonts w:ascii="Times New Roman" w:eastAsia="MS Mincho" w:hAnsi="Times New Roman"/>
        </w:rPr>
        <w:t>ATYMO 24 STRAIPSNIO PAKEITIMO ĮSTATYMAS</w:t>
      </w:r>
    </w:p>
    <w:p w:rsidR="00000000" w:rsidRDefault="00783960">
      <w:pPr>
        <w:pStyle w:val="PlainText"/>
        <w:rPr>
          <w:rFonts w:ascii="Times New Roman" w:eastAsia="MS Mincho" w:hAnsi="Times New Roman"/>
        </w:rPr>
      </w:pPr>
      <w:r>
        <w:rPr>
          <w:rFonts w:ascii="Times New Roman" w:eastAsia="MS Mincho" w:hAnsi="Times New Roman"/>
          <w:b/>
          <w:bCs/>
        </w:rPr>
        <w:t>Šio įstatymo atitaisymas skelbtas: Žin., 2007, Nr. 8</w:t>
      </w:r>
      <w:r>
        <w:rPr>
          <w:rFonts w:ascii="Times New Roman" w:eastAsia="MS Mincho" w:hAnsi="Times New Roman"/>
        </w:rPr>
        <w:t xml:space="preserve"> (2007-01-19)</w:t>
      </w:r>
    </w:p>
    <w:p w:rsidR="00000000" w:rsidRDefault="00783960">
      <w:pPr>
        <w:pStyle w:val="PlainText"/>
        <w:rPr>
          <w:rFonts w:ascii="Times New Roman" w:eastAsia="MS Mincho" w:hAnsi="Times New Roman"/>
        </w:rPr>
      </w:pPr>
    </w:p>
    <w:p w:rsidR="00000000" w:rsidRDefault="00783960">
      <w:pPr>
        <w:pStyle w:val="PlainText"/>
        <w:rPr>
          <w:rFonts w:ascii="Times New Roman" w:eastAsia="MS Mincho" w:hAnsi="Times New Roman"/>
        </w:rPr>
      </w:pPr>
      <w:r>
        <w:rPr>
          <w:rFonts w:ascii="Times New Roman" w:eastAsia="MS Mincho" w:hAnsi="Times New Roman"/>
        </w:rPr>
        <w:t>*** Pabaiga ***</w:t>
      </w:r>
    </w:p>
    <w:p w:rsidR="00000000" w:rsidRDefault="00783960">
      <w:pPr>
        <w:pStyle w:val="PlainText"/>
        <w:rPr>
          <w:rFonts w:ascii="Times New Roman" w:eastAsia="MS Mincho" w:hAnsi="Times New Roman"/>
        </w:rPr>
      </w:pPr>
    </w:p>
    <w:p w:rsidR="00000000" w:rsidRDefault="00783960">
      <w:pPr>
        <w:pStyle w:val="PlainText"/>
        <w:rPr>
          <w:rFonts w:ascii="Times New Roman" w:eastAsia="MS Mincho" w:hAnsi="Times New Roman"/>
        </w:rPr>
      </w:pPr>
    </w:p>
    <w:p w:rsidR="00000000" w:rsidRDefault="00783960">
      <w:pPr>
        <w:pStyle w:val="PlainText"/>
        <w:rPr>
          <w:rFonts w:ascii="Times New Roman" w:eastAsia="MS Mincho" w:hAnsi="Times New Roman"/>
        </w:rPr>
      </w:pPr>
      <w:r>
        <w:rPr>
          <w:rFonts w:ascii="Times New Roman" w:eastAsia="MS Mincho" w:hAnsi="Times New Roman"/>
        </w:rPr>
        <w:t>Redagavo: Aušrinė Trapinskienė (2007-01-12)</w:t>
      </w:r>
    </w:p>
    <w:p w:rsidR="00000000" w:rsidRDefault="00783960">
      <w:pPr>
        <w:pStyle w:val="PlainText"/>
        <w:rPr>
          <w:rFonts w:ascii="Times New Roman" w:eastAsia="MS Mincho" w:hAnsi="Times New Roman"/>
        </w:rPr>
      </w:pPr>
      <w:r>
        <w:rPr>
          <w:rFonts w:ascii="Times New Roman" w:eastAsia="MS Mincho" w:hAnsi="Times New Roman"/>
        </w:rPr>
        <w:t xml:space="preserve">                  autrap@lrs.lt</w:t>
      </w:r>
    </w:p>
    <w:p w:rsidR="00000000" w:rsidRDefault="00783960">
      <w:pPr>
        <w:pStyle w:val="PlainText"/>
        <w:rPr>
          <w:rFonts w:ascii="Times New Roman" w:eastAsia="MS Mincho"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3960">
      <w:r>
        <w:separator/>
      </w:r>
    </w:p>
  </w:endnote>
  <w:endnote w:type="continuationSeparator" w:id="0">
    <w:p w:rsidR="00000000" w:rsidRDefault="0078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3960">
      <w:r>
        <w:separator/>
      </w:r>
    </w:p>
  </w:footnote>
  <w:footnote w:type="continuationSeparator" w:id="0">
    <w:p w:rsidR="00000000" w:rsidRDefault="00783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60"/>
    <w:rsid w:val="007839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semiHidden/>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semiHidden/>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semiHidden/>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semiHidden/>
    <w:pPr>
      <w:jc w:val="both"/>
    </w:pPr>
    <w:rPr>
      <w:rFonts w:ascii="Times New Roman" w:hAnsi="Times New Roman"/>
    </w:rPr>
  </w:style>
  <w:style w:type="character" w:customStyle="1" w:styleId="Pareigos">
    <w:name w:val="Pareigos"/>
    <w:basedOn w:val="DefaultParagraphFont"/>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semiHidden/>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semiHidden/>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semiHidden/>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semiHidden/>
    <w:pPr>
      <w:jc w:val="both"/>
    </w:pPr>
    <w:rPr>
      <w:rFonts w:ascii="Times New Roman" w:hAnsi="Times New Roman"/>
    </w:rPr>
  </w:style>
  <w:style w:type="character" w:customStyle="1" w:styleId="Pareigos">
    <w:name w:val="Pareigos"/>
    <w:basedOn w:val="DefaultParagraphFont"/>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20290&amp;b=" TargetMode="External"/><Relationship Id="rId18" Type="http://schemas.openxmlformats.org/officeDocument/2006/relationships/hyperlink" Target="http://www3.lrs.lt/cgi-bin/preps2?a=285396&amp;b=" TargetMode="External"/><Relationship Id="rId26" Type="http://schemas.openxmlformats.org/officeDocument/2006/relationships/hyperlink" Target="http://www3.lrs.lt/cgi-bin/preps2?a=197727&amp;b=" TargetMode="External"/><Relationship Id="rId39" Type="http://schemas.openxmlformats.org/officeDocument/2006/relationships/hyperlink" Target="http://www3.lrs.lt/cgi-bin/preps2?a=285396&amp;b=" TargetMode="External"/><Relationship Id="rId21" Type="http://schemas.openxmlformats.org/officeDocument/2006/relationships/hyperlink" Target="http://www3.lrs.lt/cgi-bin/preps2?a=220290&amp;b=" TargetMode="External"/><Relationship Id="rId34" Type="http://schemas.openxmlformats.org/officeDocument/2006/relationships/hyperlink" Target="http://www3.lrs.lt/cgi-bin/preps2?a=285396&amp;b=" TargetMode="External"/><Relationship Id="rId42" Type="http://schemas.openxmlformats.org/officeDocument/2006/relationships/hyperlink" Target="http://www3.lrs.lt/cgi-bin/preps2?a=285396&amp;b=" TargetMode="External"/><Relationship Id="rId47" Type="http://schemas.openxmlformats.org/officeDocument/2006/relationships/hyperlink" Target="http://www3.lrs.lt/cgi-bin/preps2?a=232384&amp;b=" TargetMode="External"/><Relationship Id="rId50" Type="http://schemas.openxmlformats.org/officeDocument/2006/relationships/hyperlink" Target="http://www3.lrs.lt/cgi-bin/preps2?a=285396&amp;b=" TargetMode="External"/><Relationship Id="rId55" Type="http://schemas.openxmlformats.org/officeDocument/2006/relationships/hyperlink" Target="http://www3.lrs.lt/cgi-bin/preps2?a=285396&amp;b=" TargetMode="External"/><Relationship Id="rId63" Type="http://schemas.openxmlformats.org/officeDocument/2006/relationships/hyperlink" Target="http://www3.lrs.lt/cgi-bin/preps2?Condition1=41495&amp;Condition2=" TargetMode="External"/><Relationship Id="rId68" Type="http://schemas.openxmlformats.org/officeDocument/2006/relationships/hyperlink" Target="http://www3.lrs.lt/cgi-bin/preps2?Condition1=116685&amp;Condition2=" TargetMode="External"/><Relationship Id="rId76" Type="http://schemas.openxmlformats.org/officeDocument/2006/relationships/hyperlink" Target="http://www3.lrs.lt/cgi-bin/preps2?a=224266&amp;b=" TargetMode="External"/><Relationship Id="rId7" Type="http://schemas.openxmlformats.org/officeDocument/2006/relationships/endnotes" Target="endnotes.xml"/><Relationship Id="rId71" Type="http://schemas.openxmlformats.org/officeDocument/2006/relationships/hyperlink" Target="http://www3.lrs.lt/cgi-bin/preps2?a=154805&amp;b=" TargetMode="External"/><Relationship Id="rId2" Type="http://schemas.openxmlformats.org/officeDocument/2006/relationships/styles" Target="styles.xml"/><Relationship Id="rId16" Type="http://schemas.openxmlformats.org/officeDocument/2006/relationships/hyperlink" Target="http://www3.lrs.lt/cgi-bin/preps2?a=266757&amp;b=" TargetMode="External"/><Relationship Id="rId29" Type="http://schemas.openxmlformats.org/officeDocument/2006/relationships/hyperlink" Target="http://www3.lrs.lt/cgi-bin/preps2?a=232384&amp;b=" TargetMode="External"/><Relationship Id="rId11" Type="http://schemas.openxmlformats.org/officeDocument/2006/relationships/hyperlink" Target="http://www3.lrs.lt/cgi-bin/preps2?a=285396&amp;b=" TargetMode="External"/><Relationship Id="rId24" Type="http://schemas.openxmlformats.org/officeDocument/2006/relationships/hyperlink" Target="http://www3.lrs.lt/cgi-bin/preps2?a=232384&amp;b=" TargetMode="External"/><Relationship Id="rId32" Type="http://schemas.openxmlformats.org/officeDocument/2006/relationships/hyperlink" Target="http://www3.lrs.lt/cgi-bin/preps2?a=232384&amp;b=" TargetMode="External"/><Relationship Id="rId37" Type="http://schemas.openxmlformats.org/officeDocument/2006/relationships/hyperlink" Target="http://www3.lrs.lt/cgi-bin/preps2?a=253003&amp;b=" TargetMode="External"/><Relationship Id="rId40" Type="http://schemas.openxmlformats.org/officeDocument/2006/relationships/hyperlink" Target="http://www3.lrs.lt/cgi-bin/preps2?a=290089&amp;b=" TargetMode="External"/><Relationship Id="rId45" Type="http://schemas.openxmlformats.org/officeDocument/2006/relationships/hyperlink" Target="http://www3.lrs.lt/cgi-bin/preps2?a=285396&amp;b=" TargetMode="External"/><Relationship Id="rId53" Type="http://schemas.openxmlformats.org/officeDocument/2006/relationships/hyperlink" Target="http://www3.lrs.lt/cgi-bin/preps2?a=285396&amp;b=" TargetMode="External"/><Relationship Id="rId58" Type="http://schemas.openxmlformats.org/officeDocument/2006/relationships/hyperlink" Target="http://www3.lrs.lt/cgi-bin/preps2?a=220290&amp;b=" TargetMode="External"/><Relationship Id="rId66" Type="http://schemas.openxmlformats.org/officeDocument/2006/relationships/hyperlink" Target="http://www3.lrs.lt/cgi-bin/preps2?Condition1=109923&amp;Condition2=" TargetMode="External"/><Relationship Id="rId74" Type="http://schemas.openxmlformats.org/officeDocument/2006/relationships/hyperlink" Target="http://www3.lrs.lt/cgi-bin/preps2?a=197727&amp;b=" TargetMode="External"/><Relationship Id="rId79" Type="http://schemas.openxmlformats.org/officeDocument/2006/relationships/hyperlink" Target="http://www3.lrs.lt/cgi-bin/preps2?a=266757&amp;b=" TargetMode="External"/><Relationship Id="rId5" Type="http://schemas.openxmlformats.org/officeDocument/2006/relationships/webSettings" Target="webSettings.xml"/><Relationship Id="rId61" Type="http://schemas.openxmlformats.org/officeDocument/2006/relationships/hyperlink" Target="http://www3.lrs.lt/cgi-bin/preps2?a=266757&amp;b=" TargetMode="External"/><Relationship Id="rId82" Type="http://schemas.openxmlformats.org/officeDocument/2006/relationships/fontTable" Target="fontTable.xml"/><Relationship Id="rId10" Type="http://schemas.openxmlformats.org/officeDocument/2006/relationships/hyperlink" Target="http://www3.lrs.lt/cgi-bin/preps2?a=232384&amp;b=" TargetMode="External"/><Relationship Id="rId19" Type="http://schemas.openxmlformats.org/officeDocument/2006/relationships/hyperlink" Target="http://www3.lrs.lt/cgi-bin/preps2?a=224266&amp;b=" TargetMode="External"/><Relationship Id="rId31" Type="http://schemas.openxmlformats.org/officeDocument/2006/relationships/hyperlink" Target="http://www3.lrs.lt/cgi-bin/preps2?a=232384&amp;b=" TargetMode="External"/><Relationship Id="rId44" Type="http://schemas.openxmlformats.org/officeDocument/2006/relationships/hyperlink" Target="http://www3.lrs.lt/cgi-bin/preps2?a=285396&amp;b=" TargetMode="External"/><Relationship Id="rId52" Type="http://schemas.openxmlformats.org/officeDocument/2006/relationships/hyperlink" Target="http://www3.lrs.lt/cgi-bin/preps2?a=285396&amp;b=" TargetMode="External"/><Relationship Id="rId60" Type="http://schemas.openxmlformats.org/officeDocument/2006/relationships/hyperlink" Target="http://www3.lrs.lt/cgi-bin/preps2?a=232384&amp;b=" TargetMode="External"/><Relationship Id="rId65" Type="http://schemas.openxmlformats.org/officeDocument/2006/relationships/hyperlink" Target="http://www3.lrs.lt/cgi-bin/preps2?Condition1=108265&amp;Condition2=" TargetMode="External"/><Relationship Id="rId73" Type="http://schemas.openxmlformats.org/officeDocument/2006/relationships/hyperlink" Target="http://www3.lrs.lt/cgi-bin/preps2?a=171377&amp;b=" TargetMode="External"/><Relationship Id="rId78" Type="http://schemas.openxmlformats.org/officeDocument/2006/relationships/hyperlink" Target="http://www3.lrs.lt/cgi-bin/preps2?a=253003&amp;b=" TargetMode="External"/><Relationship Id="rId81" Type="http://schemas.openxmlformats.org/officeDocument/2006/relationships/hyperlink" Target="http://www3.lrs.lt/cgi-bin/preps2?a=290089&amp;b=" TargetMode="External"/><Relationship Id="rId4" Type="http://schemas.openxmlformats.org/officeDocument/2006/relationships/settings" Target="settings.xml"/><Relationship Id="rId9" Type="http://schemas.openxmlformats.org/officeDocument/2006/relationships/hyperlink" Target="http://www3.lrs.lt/cgi-bin/preps2?a=220290&amp;b=" TargetMode="External"/><Relationship Id="rId14" Type="http://schemas.openxmlformats.org/officeDocument/2006/relationships/hyperlink" Target="http://www3.lrs.lt/cgi-bin/preps2?a=224266&amp;b=" TargetMode="External"/><Relationship Id="rId22" Type="http://schemas.openxmlformats.org/officeDocument/2006/relationships/hyperlink" Target="http://www3.lrs.lt/cgi-bin/preps2?a=232384&amp;b=" TargetMode="External"/><Relationship Id="rId27" Type="http://schemas.openxmlformats.org/officeDocument/2006/relationships/hyperlink" Target="http://www3.lrs.lt/cgi-bin/preps2?a=232384&amp;b=" TargetMode="External"/><Relationship Id="rId30" Type="http://schemas.openxmlformats.org/officeDocument/2006/relationships/hyperlink" Target="http://www3.lrs.lt/cgi-bin/preps2?a=232384&amp;b=" TargetMode="External"/><Relationship Id="rId35" Type="http://schemas.openxmlformats.org/officeDocument/2006/relationships/hyperlink" Target="http://www3.lrs.lt/cgi-bin/preps2?a=171377&amp;b=" TargetMode="External"/><Relationship Id="rId43" Type="http://schemas.openxmlformats.org/officeDocument/2006/relationships/hyperlink" Target="http://www3.lrs.lt/cgi-bin/preps2?a=224266&amp;b=" TargetMode="External"/><Relationship Id="rId48" Type="http://schemas.openxmlformats.org/officeDocument/2006/relationships/hyperlink" Target="http://www3.lrs.lt/cgi-bin/preps2?a=285396&amp;b=" TargetMode="External"/><Relationship Id="rId56" Type="http://schemas.openxmlformats.org/officeDocument/2006/relationships/hyperlink" Target="http://www3.lrs.lt/cgi-bin/preps2?a=220290&amp;b=" TargetMode="External"/><Relationship Id="rId64" Type="http://schemas.openxmlformats.org/officeDocument/2006/relationships/hyperlink" Target="http://www3.lrs.lt/cgi-bin/preps2?Condition1=108265&amp;Condition2=" TargetMode="External"/><Relationship Id="rId69" Type="http://schemas.openxmlformats.org/officeDocument/2006/relationships/hyperlink" Target="http://www3.lrs.lt/cgi-bin/preps2?Condition1=116685&amp;Condition2=" TargetMode="External"/><Relationship Id="rId77" Type="http://schemas.openxmlformats.org/officeDocument/2006/relationships/hyperlink" Target="http://www3.lrs.lt/cgi-bin/preps2?a=232384&amp;b=" TargetMode="External"/><Relationship Id="rId8" Type="http://schemas.openxmlformats.org/officeDocument/2006/relationships/hyperlink" Target="http://www3.lrs.lt/cgi-bin/preps2?a=154805&amp;b=" TargetMode="External"/><Relationship Id="rId51" Type="http://schemas.openxmlformats.org/officeDocument/2006/relationships/hyperlink" Target="http://www3.lrs.lt/cgi-bin/preps2?a=224266&amp;b=" TargetMode="External"/><Relationship Id="rId72" Type="http://schemas.openxmlformats.org/officeDocument/2006/relationships/hyperlink" Target="http://www3.lrs.lt/cgi-bin/preps2?a=154815&amp;b=" TargetMode="External"/><Relationship Id="rId80" Type="http://schemas.openxmlformats.org/officeDocument/2006/relationships/hyperlink" Target="http://www3.lrs.lt/cgi-bin/preps2?a=285396&amp;b=" TargetMode="External"/><Relationship Id="rId3" Type="http://schemas.microsoft.com/office/2007/relationships/stylesWithEffects" Target="stylesWithEffects.xml"/><Relationship Id="rId12" Type="http://schemas.openxmlformats.org/officeDocument/2006/relationships/hyperlink" Target="http://www3.lrs.lt/cgi-bin/preps2?a=197727&amp;b=" TargetMode="External"/><Relationship Id="rId17" Type="http://schemas.openxmlformats.org/officeDocument/2006/relationships/hyperlink" Target="http://www3.lrs.lt/cgi-bin/preps2?a=285396&amp;b=" TargetMode="External"/><Relationship Id="rId25" Type="http://schemas.openxmlformats.org/officeDocument/2006/relationships/hyperlink" Target="http://www3.lrs.lt/cgi-bin/preps2?a=232384&amp;b=" TargetMode="External"/><Relationship Id="rId33" Type="http://schemas.openxmlformats.org/officeDocument/2006/relationships/hyperlink" Target="http://www3.lrs.lt/cgi-bin/preps2?a=224266&amp;b=" TargetMode="External"/><Relationship Id="rId38" Type="http://schemas.openxmlformats.org/officeDocument/2006/relationships/hyperlink" Target="http://www3.lrs.lt/cgi-bin/preps2?a=285396&amp;b=" TargetMode="External"/><Relationship Id="rId46" Type="http://schemas.openxmlformats.org/officeDocument/2006/relationships/hyperlink" Target="http://www3.lrs.lt/cgi-bin/preps2?a=220290&amp;b=" TargetMode="External"/><Relationship Id="rId59" Type="http://schemas.openxmlformats.org/officeDocument/2006/relationships/hyperlink" Target="http://www3.lrs.lt/cgi-bin/preps2?a=220290&amp;b=" TargetMode="External"/><Relationship Id="rId67" Type="http://schemas.openxmlformats.org/officeDocument/2006/relationships/hyperlink" Target="http://www3.lrs.lt/cgi-bin/preps2?Condition1=109923&amp;Condition2=" TargetMode="External"/><Relationship Id="rId20" Type="http://schemas.openxmlformats.org/officeDocument/2006/relationships/hyperlink" Target="http://www3.lrs.lt/cgi-bin/preps2?a=220290&amp;b=" TargetMode="External"/><Relationship Id="rId41" Type="http://schemas.openxmlformats.org/officeDocument/2006/relationships/hyperlink" Target="http://www3.lrs.lt/cgi-bin/preps2?a=220290&amp;b=" TargetMode="External"/><Relationship Id="rId54" Type="http://schemas.openxmlformats.org/officeDocument/2006/relationships/hyperlink" Target="http://www3.lrs.lt/cgi-bin/preps2?a=224266&amp;b=" TargetMode="External"/><Relationship Id="rId62" Type="http://schemas.openxmlformats.org/officeDocument/2006/relationships/hyperlink" Target="http://www3.lrs.lt/cgi-bin/preps2?Condition1=41495&amp;Condition2=" TargetMode="External"/><Relationship Id="rId70" Type="http://schemas.openxmlformats.org/officeDocument/2006/relationships/hyperlink" Target="http://www3.lrs.lt/cgi-bin/preps2?a=145882&amp;b=" TargetMode="External"/><Relationship Id="rId75" Type="http://schemas.openxmlformats.org/officeDocument/2006/relationships/hyperlink" Target="http://www3.lrs.lt/cgi-bin/preps2?a=220290&amp;b="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32384&amp;b=" TargetMode="External"/><Relationship Id="rId23" Type="http://schemas.openxmlformats.org/officeDocument/2006/relationships/hyperlink" Target="http://www3.lrs.lt/cgi-bin/preps2?a=232384&amp;b=" TargetMode="External"/><Relationship Id="rId28" Type="http://schemas.openxmlformats.org/officeDocument/2006/relationships/hyperlink" Target="http://www3.lrs.lt/cgi-bin/preps2?a=197727&amp;b=" TargetMode="External"/><Relationship Id="rId36" Type="http://schemas.openxmlformats.org/officeDocument/2006/relationships/hyperlink" Target="http://www3.lrs.lt/cgi-bin/preps2?a=224266&amp;b=" TargetMode="External"/><Relationship Id="rId49" Type="http://schemas.openxmlformats.org/officeDocument/2006/relationships/hyperlink" Target="http://www3.lrs.lt/cgi-bin/preps2?a=197727&amp;b=" TargetMode="External"/><Relationship Id="rId57" Type="http://schemas.openxmlformats.org/officeDocument/2006/relationships/hyperlink" Target="http://www3.lrs.lt/cgi-bin/preps2?a=26675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18861</Words>
  <Characters>137501</Characters>
  <Application>Microsoft Office Word</Application>
  <DocSecurity>4</DocSecurity>
  <Lines>3353</Lines>
  <Paragraphs>1049</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155313</CharactersWithSpaces>
  <SharedDoc>false</SharedDoc>
  <HLinks>
    <vt:vector size="444" baseType="variant">
      <vt:variant>
        <vt:i4>1900624</vt:i4>
      </vt:variant>
      <vt:variant>
        <vt:i4>219</vt:i4>
      </vt:variant>
      <vt:variant>
        <vt:i4>0</vt:i4>
      </vt:variant>
      <vt:variant>
        <vt:i4>5</vt:i4>
      </vt:variant>
      <vt:variant>
        <vt:lpwstr>http://www3.lrs.lt/cgi-bin/preps2?a=290089&amp;b=</vt:lpwstr>
      </vt:variant>
      <vt:variant>
        <vt:lpwstr/>
      </vt:variant>
      <vt:variant>
        <vt:i4>1048660</vt:i4>
      </vt:variant>
      <vt:variant>
        <vt:i4>216</vt:i4>
      </vt:variant>
      <vt:variant>
        <vt:i4>0</vt:i4>
      </vt:variant>
      <vt:variant>
        <vt:i4>5</vt:i4>
      </vt:variant>
      <vt:variant>
        <vt:lpwstr>http://www3.lrs.lt/cgi-bin/preps2?a=285396&amp;b=</vt:lpwstr>
      </vt:variant>
      <vt:variant>
        <vt:lpwstr/>
      </vt:variant>
      <vt:variant>
        <vt:i4>1769563</vt:i4>
      </vt:variant>
      <vt:variant>
        <vt:i4>213</vt:i4>
      </vt:variant>
      <vt:variant>
        <vt:i4>0</vt:i4>
      </vt:variant>
      <vt:variant>
        <vt:i4>5</vt:i4>
      </vt:variant>
      <vt:variant>
        <vt:lpwstr>http://www3.lrs.lt/cgi-bin/preps2?a=266757&amp;b=</vt:lpwstr>
      </vt:variant>
      <vt:variant>
        <vt:lpwstr/>
      </vt:variant>
      <vt:variant>
        <vt:i4>1769563</vt:i4>
      </vt:variant>
      <vt:variant>
        <vt:i4>210</vt:i4>
      </vt:variant>
      <vt:variant>
        <vt:i4>0</vt:i4>
      </vt:variant>
      <vt:variant>
        <vt:i4>5</vt:i4>
      </vt:variant>
      <vt:variant>
        <vt:lpwstr>http://www3.lrs.lt/cgi-bin/preps2?a=253003&amp;b=</vt:lpwstr>
      </vt:variant>
      <vt:variant>
        <vt:lpwstr/>
      </vt:variant>
      <vt:variant>
        <vt:i4>1638482</vt:i4>
      </vt:variant>
      <vt:variant>
        <vt:i4>207</vt:i4>
      </vt:variant>
      <vt:variant>
        <vt:i4>0</vt:i4>
      </vt:variant>
      <vt:variant>
        <vt:i4>5</vt:i4>
      </vt:variant>
      <vt:variant>
        <vt:lpwstr>http://www3.lrs.lt/cgi-bin/preps2?a=232384&amp;b=</vt:lpwstr>
      </vt:variant>
      <vt:variant>
        <vt:lpwstr/>
      </vt:variant>
      <vt:variant>
        <vt:i4>1769562</vt:i4>
      </vt:variant>
      <vt:variant>
        <vt:i4>204</vt:i4>
      </vt:variant>
      <vt:variant>
        <vt:i4>0</vt:i4>
      </vt:variant>
      <vt:variant>
        <vt:i4>5</vt:i4>
      </vt:variant>
      <vt:variant>
        <vt:lpwstr>http://www3.lrs.lt/cgi-bin/preps2?a=224266&amp;b=</vt:lpwstr>
      </vt:variant>
      <vt:variant>
        <vt:lpwstr/>
      </vt:variant>
      <vt:variant>
        <vt:i4>1900625</vt:i4>
      </vt:variant>
      <vt:variant>
        <vt:i4>201</vt:i4>
      </vt:variant>
      <vt:variant>
        <vt:i4>0</vt:i4>
      </vt:variant>
      <vt:variant>
        <vt:i4>5</vt:i4>
      </vt:variant>
      <vt:variant>
        <vt:lpwstr>http://www3.lrs.lt/cgi-bin/preps2?a=220290&amp;b=</vt:lpwstr>
      </vt:variant>
      <vt:variant>
        <vt:lpwstr/>
      </vt:variant>
      <vt:variant>
        <vt:i4>1310814</vt:i4>
      </vt:variant>
      <vt:variant>
        <vt:i4>198</vt:i4>
      </vt:variant>
      <vt:variant>
        <vt:i4>0</vt:i4>
      </vt:variant>
      <vt:variant>
        <vt:i4>5</vt:i4>
      </vt:variant>
      <vt:variant>
        <vt:lpwstr>http://www3.lrs.lt/cgi-bin/preps2?a=197727&amp;b=</vt:lpwstr>
      </vt:variant>
      <vt:variant>
        <vt:lpwstr/>
      </vt:variant>
      <vt:variant>
        <vt:i4>1966173</vt:i4>
      </vt:variant>
      <vt:variant>
        <vt:i4>195</vt:i4>
      </vt:variant>
      <vt:variant>
        <vt:i4>0</vt:i4>
      </vt:variant>
      <vt:variant>
        <vt:i4>5</vt:i4>
      </vt:variant>
      <vt:variant>
        <vt:lpwstr>http://www3.lrs.lt/cgi-bin/preps2?a=171377&amp;b=</vt:lpwstr>
      </vt:variant>
      <vt:variant>
        <vt:lpwstr/>
      </vt:variant>
      <vt:variant>
        <vt:i4>1376350</vt:i4>
      </vt:variant>
      <vt:variant>
        <vt:i4>192</vt:i4>
      </vt:variant>
      <vt:variant>
        <vt:i4>0</vt:i4>
      </vt:variant>
      <vt:variant>
        <vt:i4>5</vt:i4>
      </vt:variant>
      <vt:variant>
        <vt:lpwstr>http://www3.lrs.lt/cgi-bin/preps2?a=154815&amp;b=</vt:lpwstr>
      </vt:variant>
      <vt:variant>
        <vt:lpwstr/>
      </vt:variant>
      <vt:variant>
        <vt:i4>1376351</vt:i4>
      </vt:variant>
      <vt:variant>
        <vt:i4>189</vt:i4>
      </vt:variant>
      <vt:variant>
        <vt:i4>0</vt:i4>
      </vt:variant>
      <vt:variant>
        <vt:i4>5</vt:i4>
      </vt:variant>
      <vt:variant>
        <vt:lpwstr>http://www3.lrs.lt/cgi-bin/preps2?a=154805&amp;b=</vt:lpwstr>
      </vt:variant>
      <vt:variant>
        <vt:lpwstr/>
      </vt:variant>
      <vt:variant>
        <vt:i4>1245270</vt:i4>
      </vt:variant>
      <vt:variant>
        <vt:i4>186</vt:i4>
      </vt:variant>
      <vt:variant>
        <vt:i4>0</vt:i4>
      </vt:variant>
      <vt:variant>
        <vt:i4>5</vt:i4>
      </vt:variant>
      <vt:variant>
        <vt:lpwstr>http://www3.lrs.lt/cgi-bin/preps2?a=145882&amp;b=</vt:lpwstr>
      </vt:variant>
      <vt:variant>
        <vt:lpwstr/>
      </vt:variant>
      <vt:variant>
        <vt:i4>6815778</vt:i4>
      </vt:variant>
      <vt:variant>
        <vt:i4>182</vt:i4>
      </vt:variant>
      <vt:variant>
        <vt:i4>0</vt:i4>
      </vt:variant>
      <vt:variant>
        <vt:i4>5</vt:i4>
      </vt:variant>
      <vt:variant>
        <vt:lpwstr>http://www3.lrs.lt/cgi-bin/preps2?Condition1=116685&amp;Condition2=</vt:lpwstr>
      </vt:variant>
      <vt:variant>
        <vt:lpwstr/>
      </vt:variant>
      <vt:variant>
        <vt:i4>6815778</vt:i4>
      </vt:variant>
      <vt:variant>
        <vt:i4>180</vt:i4>
      </vt:variant>
      <vt:variant>
        <vt:i4>0</vt:i4>
      </vt:variant>
      <vt:variant>
        <vt:i4>5</vt:i4>
      </vt:variant>
      <vt:variant>
        <vt:lpwstr>http://www3.lrs.lt/cgi-bin/preps2?Condition1=116685&amp;Condition2=</vt:lpwstr>
      </vt:variant>
      <vt:variant>
        <vt:lpwstr/>
      </vt:variant>
      <vt:variant>
        <vt:i4>7143466</vt:i4>
      </vt:variant>
      <vt:variant>
        <vt:i4>176</vt:i4>
      </vt:variant>
      <vt:variant>
        <vt:i4>0</vt:i4>
      </vt:variant>
      <vt:variant>
        <vt:i4>5</vt:i4>
      </vt:variant>
      <vt:variant>
        <vt:lpwstr>http://www3.lrs.lt/cgi-bin/preps2?Condition1=109923&amp;Condition2=</vt:lpwstr>
      </vt:variant>
      <vt:variant>
        <vt:lpwstr/>
      </vt:variant>
      <vt:variant>
        <vt:i4>7143466</vt:i4>
      </vt:variant>
      <vt:variant>
        <vt:i4>174</vt:i4>
      </vt:variant>
      <vt:variant>
        <vt:i4>0</vt:i4>
      </vt:variant>
      <vt:variant>
        <vt:i4>5</vt:i4>
      </vt:variant>
      <vt:variant>
        <vt:lpwstr>http://www3.lrs.lt/cgi-bin/preps2?Condition1=109923&amp;Condition2=</vt:lpwstr>
      </vt:variant>
      <vt:variant>
        <vt:lpwstr/>
      </vt:variant>
      <vt:variant>
        <vt:i4>6815783</vt:i4>
      </vt:variant>
      <vt:variant>
        <vt:i4>170</vt:i4>
      </vt:variant>
      <vt:variant>
        <vt:i4>0</vt:i4>
      </vt:variant>
      <vt:variant>
        <vt:i4>5</vt:i4>
      </vt:variant>
      <vt:variant>
        <vt:lpwstr>http://www3.lrs.lt/cgi-bin/preps2?Condition1=108265&amp;Condition2=</vt:lpwstr>
      </vt:variant>
      <vt:variant>
        <vt:lpwstr/>
      </vt:variant>
      <vt:variant>
        <vt:i4>6815783</vt:i4>
      </vt:variant>
      <vt:variant>
        <vt:i4>168</vt:i4>
      </vt:variant>
      <vt:variant>
        <vt:i4>0</vt:i4>
      </vt:variant>
      <vt:variant>
        <vt:i4>5</vt:i4>
      </vt:variant>
      <vt:variant>
        <vt:lpwstr>http://www3.lrs.lt/cgi-bin/preps2?Condition1=108265&amp;Condition2=</vt:lpwstr>
      </vt:variant>
      <vt:variant>
        <vt:lpwstr/>
      </vt:variant>
      <vt:variant>
        <vt:i4>3670143</vt:i4>
      </vt:variant>
      <vt:variant>
        <vt:i4>164</vt:i4>
      </vt:variant>
      <vt:variant>
        <vt:i4>0</vt:i4>
      </vt:variant>
      <vt:variant>
        <vt:i4>5</vt:i4>
      </vt:variant>
      <vt:variant>
        <vt:lpwstr>http://www3.lrs.lt/cgi-bin/preps2?Condition1=41495&amp;Condition2=</vt:lpwstr>
      </vt:variant>
      <vt:variant>
        <vt:lpwstr/>
      </vt:variant>
      <vt:variant>
        <vt:i4>3670143</vt:i4>
      </vt:variant>
      <vt:variant>
        <vt:i4>162</vt:i4>
      </vt:variant>
      <vt:variant>
        <vt:i4>0</vt:i4>
      </vt:variant>
      <vt:variant>
        <vt:i4>5</vt:i4>
      </vt:variant>
      <vt:variant>
        <vt:lpwstr>http://www3.lrs.lt/cgi-bin/preps2?Condition1=41495&amp;Condition2=</vt:lpwstr>
      </vt:variant>
      <vt:variant>
        <vt:lpwstr/>
      </vt:variant>
      <vt:variant>
        <vt:i4>1769563</vt:i4>
      </vt:variant>
      <vt:variant>
        <vt:i4>159</vt:i4>
      </vt:variant>
      <vt:variant>
        <vt:i4>0</vt:i4>
      </vt:variant>
      <vt:variant>
        <vt:i4>5</vt:i4>
      </vt:variant>
      <vt:variant>
        <vt:lpwstr>http://www3.lrs.lt/cgi-bin/preps2?a=266757&amp;b=</vt:lpwstr>
      </vt:variant>
      <vt:variant>
        <vt:lpwstr/>
      </vt:variant>
      <vt:variant>
        <vt:i4>1638482</vt:i4>
      </vt:variant>
      <vt:variant>
        <vt:i4>156</vt:i4>
      </vt:variant>
      <vt:variant>
        <vt:i4>0</vt:i4>
      </vt:variant>
      <vt:variant>
        <vt:i4>5</vt:i4>
      </vt:variant>
      <vt:variant>
        <vt:lpwstr>http://www3.lrs.lt/cgi-bin/preps2?a=232384&amp;b=</vt:lpwstr>
      </vt:variant>
      <vt:variant>
        <vt:lpwstr/>
      </vt:variant>
      <vt:variant>
        <vt:i4>1900625</vt:i4>
      </vt:variant>
      <vt:variant>
        <vt:i4>153</vt:i4>
      </vt:variant>
      <vt:variant>
        <vt:i4>0</vt:i4>
      </vt:variant>
      <vt:variant>
        <vt:i4>5</vt:i4>
      </vt:variant>
      <vt:variant>
        <vt:lpwstr>http://www3.lrs.lt/cgi-bin/preps2?a=220290&amp;b=</vt:lpwstr>
      </vt:variant>
      <vt:variant>
        <vt:lpwstr/>
      </vt:variant>
      <vt:variant>
        <vt:i4>1900625</vt:i4>
      </vt:variant>
      <vt:variant>
        <vt:i4>150</vt:i4>
      </vt:variant>
      <vt:variant>
        <vt:i4>0</vt:i4>
      </vt:variant>
      <vt:variant>
        <vt:i4>5</vt:i4>
      </vt:variant>
      <vt:variant>
        <vt:lpwstr>http://www3.lrs.lt/cgi-bin/preps2?a=220290&amp;b=</vt:lpwstr>
      </vt:variant>
      <vt:variant>
        <vt:lpwstr/>
      </vt:variant>
      <vt:variant>
        <vt:i4>1769563</vt:i4>
      </vt:variant>
      <vt:variant>
        <vt:i4>147</vt:i4>
      </vt:variant>
      <vt:variant>
        <vt:i4>0</vt:i4>
      </vt:variant>
      <vt:variant>
        <vt:i4>5</vt:i4>
      </vt:variant>
      <vt:variant>
        <vt:lpwstr>http://www3.lrs.lt/cgi-bin/preps2?a=266757&amp;b=</vt:lpwstr>
      </vt:variant>
      <vt:variant>
        <vt:lpwstr/>
      </vt:variant>
      <vt:variant>
        <vt:i4>1900625</vt:i4>
      </vt:variant>
      <vt:variant>
        <vt:i4>144</vt:i4>
      </vt:variant>
      <vt:variant>
        <vt:i4>0</vt:i4>
      </vt:variant>
      <vt:variant>
        <vt:i4>5</vt:i4>
      </vt:variant>
      <vt:variant>
        <vt:lpwstr>http://www3.lrs.lt/cgi-bin/preps2?a=220290&amp;b=</vt:lpwstr>
      </vt:variant>
      <vt:variant>
        <vt:lpwstr/>
      </vt:variant>
      <vt:variant>
        <vt:i4>1048660</vt:i4>
      </vt:variant>
      <vt:variant>
        <vt:i4>141</vt:i4>
      </vt:variant>
      <vt:variant>
        <vt:i4>0</vt:i4>
      </vt:variant>
      <vt:variant>
        <vt:i4>5</vt:i4>
      </vt:variant>
      <vt:variant>
        <vt:lpwstr>http://www3.lrs.lt/cgi-bin/preps2?a=285396&amp;b=</vt:lpwstr>
      </vt:variant>
      <vt:variant>
        <vt:lpwstr/>
      </vt:variant>
      <vt:variant>
        <vt:i4>1769562</vt:i4>
      </vt:variant>
      <vt:variant>
        <vt:i4>138</vt:i4>
      </vt:variant>
      <vt:variant>
        <vt:i4>0</vt:i4>
      </vt:variant>
      <vt:variant>
        <vt:i4>5</vt:i4>
      </vt:variant>
      <vt:variant>
        <vt:lpwstr>http://www3.lrs.lt/cgi-bin/preps2?a=224266&amp;b=</vt:lpwstr>
      </vt:variant>
      <vt:variant>
        <vt:lpwstr/>
      </vt:variant>
      <vt:variant>
        <vt:i4>1048660</vt:i4>
      </vt:variant>
      <vt:variant>
        <vt:i4>135</vt:i4>
      </vt:variant>
      <vt:variant>
        <vt:i4>0</vt:i4>
      </vt:variant>
      <vt:variant>
        <vt:i4>5</vt:i4>
      </vt:variant>
      <vt:variant>
        <vt:lpwstr>http://www3.lrs.lt/cgi-bin/preps2?a=285396&amp;b=</vt:lpwstr>
      </vt:variant>
      <vt:variant>
        <vt:lpwstr/>
      </vt:variant>
      <vt:variant>
        <vt:i4>1048660</vt:i4>
      </vt:variant>
      <vt:variant>
        <vt:i4>132</vt:i4>
      </vt:variant>
      <vt:variant>
        <vt:i4>0</vt:i4>
      </vt:variant>
      <vt:variant>
        <vt:i4>5</vt:i4>
      </vt:variant>
      <vt:variant>
        <vt:lpwstr>http://www3.lrs.lt/cgi-bin/preps2?a=285396&amp;b=</vt:lpwstr>
      </vt:variant>
      <vt:variant>
        <vt:lpwstr/>
      </vt:variant>
      <vt:variant>
        <vt:i4>1769562</vt:i4>
      </vt:variant>
      <vt:variant>
        <vt:i4>129</vt:i4>
      </vt:variant>
      <vt:variant>
        <vt:i4>0</vt:i4>
      </vt:variant>
      <vt:variant>
        <vt:i4>5</vt:i4>
      </vt:variant>
      <vt:variant>
        <vt:lpwstr>http://www3.lrs.lt/cgi-bin/preps2?a=224266&amp;b=</vt:lpwstr>
      </vt:variant>
      <vt:variant>
        <vt:lpwstr/>
      </vt:variant>
      <vt:variant>
        <vt:i4>1048660</vt:i4>
      </vt:variant>
      <vt:variant>
        <vt:i4>126</vt:i4>
      </vt:variant>
      <vt:variant>
        <vt:i4>0</vt:i4>
      </vt:variant>
      <vt:variant>
        <vt:i4>5</vt:i4>
      </vt:variant>
      <vt:variant>
        <vt:lpwstr>http://www3.lrs.lt/cgi-bin/preps2?a=285396&amp;b=</vt:lpwstr>
      </vt:variant>
      <vt:variant>
        <vt:lpwstr/>
      </vt:variant>
      <vt:variant>
        <vt:i4>1310814</vt:i4>
      </vt:variant>
      <vt:variant>
        <vt:i4>123</vt:i4>
      </vt:variant>
      <vt:variant>
        <vt:i4>0</vt:i4>
      </vt:variant>
      <vt:variant>
        <vt:i4>5</vt:i4>
      </vt:variant>
      <vt:variant>
        <vt:lpwstr>http://www3.lrs.lt/cgi-bin/preps2?a=197727&amp;b=</vt:lpwstr>
      </vt:variant>
      <vt:variant>
        <vt:lpwstr/>
      </vt:variant>
      <vt:variant>
        <vt:i4>1048660</vt:i4>
      </vt:variant>
      <vt:variant>
        <vt:i4>120</vt:i4>
      </vt:variant>
      <vt:variant>
        <vt:i4>0</vt:i4>
      </vt:variant>
      <vt:variant>
        <vt:i4>5</vt:i4>
      </vt:variant>
      <vt:variant>
        <vt:lpwstr>http://www3.lrs.lt/cgi-bin/preps2?a=285396&amp;b=</vt:lpwstr>
      </vt:variant>
      <vt:variant>
        <vt:lpwstr/>
      </vt:variant>
      <vt:variant>
        <vt:i4>1638482</vt:i4>
      </vt:variant>
      <vt:variant>
        <vt:i4>117</vt:i4>
      </vt:variant>
      <vt:variant>
        <vt:i4>0</vt:i4>
      </vt:variant>
      <vt:variant>
        <vt:i4>5</vt:i4>
      </vt:variant>
      <vt:variant>
        <vt:lpwstr>http://www3.lrs.lt/cgi-bin/preps2?a=232384&amp;b=</vt:lpwstr>
      </vt:variant>
      <vt:variant>
        <vt:lpwstr/>
      </vt:variant>
      <vt:variant>
        <vt:i4>1900625</vt:i4>
      </vt:variant>
      <vt:variant>
        <vt:i4>114</vt:i4>
      </vt:variant>
      <vt:variant>
        <vt:i4>0</vt:i4>
      </vt:variant>
      <vt:variant>
        <vt:i4>5</vt:i4>
      </vt:variant>
      <vt:variant>
        <vt:lpwstr>http://www3.lrs.lt/cgi-bin/preps2?a=220290&amp;b=</vt:lpwstr>
      </vt:variant>
      <vt:variant>
        <vt:lpwstr/>
      </vt:variant>
      <vt:variant>
        <vt:i4>1048660</vt:i4>
      </vt:variant>
      <vt:variant>
        <vt:i4>111</vt:i4>
      </vt:variant>
      <vt:variant>
        <vt:i4>0</vt:i4>
      </vt:variant>
      <vt:variant>
        <vt:i4>5</vt:i4>
      </vt:variant>
      <vt:variant>
        <vt:lpwstr>http://www3.lrs.lt/cgi-bin/preps2?a=285396&amp;b=</vt:lpwstr>
      </vt:variant>
      <vt:variant>
        <vt:lpwstr/>
      </vt:variant>
      <vt:variant>
        <vt:i4>1048660</vt:i4>
      </vt:variant>
      <vt:variant>
        <vt:i4>108</vt:i4>
      </vt:variant>
      <vt:variant>
        <vt:i4>0</vt:i4>
      </vt:variant>
      <vt:variant>
        <vt:i4>5</vt:i4>
      </vt:variant>
      <vt:variant>
        <vt:lpwstr>http://www3.lrs.lt/cgi-bin/preps2?a=285396&amp;b=</vt:lpwstr>
      </vt:variant>
      <vt:variant>
        <vt:lpwstr/>
      </vt:variant>
      <vt:variant>
        <vt:i4>1769562</vt:i4>
      </vt:variant>
      <vt:variant>
        <vt:i4>105</vt:i4>
      </vt:variant>
      <vt:variant>
        <vt:i4>0</vt:i4>
      </vt:variant>
      <vt:variant>
        <vt:i4>5</vt:i4>
      </vt:variant>
      <vt:variant>
        <vt:lpwstr>http://www3.lrs.lt/cgi-bin/preps2?a=224266&amp;b=</vt:lpwstr>
      </vt:variant>
      <vt:variant>
        <vt:lpwstr/>
      </vt:variant>
      <vt:variant>
        <vt:i4>1048660</vt:i4>
      </vt:variant>
      <vt:variant>
        <vt:i4>102</vt:i4>
      </vt:variant>
      <vt:variant>
        <vt:i4>0</vt:i4>
      </vt:variant>
      <vt:variant>
        <vt:i4>5</vt:i4>
      </vt:variant>
      <vt:variant>
        <vt:lpwstr>http://www3.lrs.lt/cgi-bin/preps2?a=285396&amp;b=</vt:lpwstr>
      </vt:variant>
      <vt:variant>
        <vt:lpwstr/>
      </vt:variant>
      <vt:variant>
        <vt:i4>1900625</vt:i4>
      </vt:variant>
      <vt:variant>
        <vt:i4>99</vt:i4>
      </vt:variant>
      <vt:variant>
        <vt:i4>0</vt:i4>
      </vt:variant>
      <vt:variant>
        <vt:i4>5</vt:i4>
      </vt:variant>
      <vt:variant>
        <vt:lpwstr>http://www3.lrs.lt/cgi-bin/preps2?a=220290&amp;b=</vt:lpwstr>
      </vt:variant>
      <vt:variant>
        <vt:lpwstr/>
      </vt:variant>
      <vt:variant>
        <vt:i4>1900624</vt:i4>
      </vt:variant>
      <vt:variant>
        <vt:i4>96</vt:i4>
      </vt:variant>
      <vt:variant>
        <vt:i4>0</vt:i4>
      </vt:variant>
      <vt:variant>
        <vt:i4>5</vt:i4>
      </vt:variant>
      <vt:variant>
        <vt:lpwstr>http://www3.lrs.lt/cgi-bin/preps2?a=290089&amp;b=</vt:lpwstr>
      </vt:variant>
      <vt:variant>
        <vt:lpwstr/>
      </vt:variant>
      <vt:variant>
        <vt:i4>1048660</vt:i4>
      </vt:variant>
      <vt:variant>
        <vt:i4>93</vt:i4>
      </vt:variant>
      <vt:variant>
        <vt:i4>0</vt:i4>
      </vt:variant>
      <vt:variant>
        <vt:i4>5</vt:i4>
      </vt:variant>
      <vt:variant>
        <vt:lpwstr>http://www3.lrs.lt/cgi-bin/preps2?a=285396&amp;b=</vt:lpwstr>
      </vt:variant>
      <vt:variant>
        <vt:lpwstr/>
      </vt:variant>
      <vt:variant>
        <vt:i4>1048660</vt:i4>
      </vt:variant>
      <vt:variant>
        <vt:i4>90</vt:i4>
      </vt:variant>
      <vt:variant>
        <vt:i4>0</vt:i4>
      </vt:variant>
      <vt:variant>
        <vt:i4>5</vt:i4>
      </vt:variant>
      <vt:variant>
        <vt:lpwstr>http://www3.lrs.lt/cgi-bin/preps2?a=285396&amp;b=</vt:lpwstr>
      </vt:variant>
      <vt:variant>
        <vt:lpwstr/>
      </vt:variant>
      <vt:variant>
        <vt:i4>1769563</vt:i4>
      </vt:variant>
      <vt:variant>
        <vt:i4>87</vt:i4>
      </vt:variant>
      <vt:variant>
        <vt:i4>0</vt:i4>
      </vt:variant>
      <vt:variant>
        <vt:i4>5</vt:i4>
      </vt:variant>
      <vt:variant>
        <vt:lpwstr>http://www3.lrs.lt/cgi-bin/preps2?a=253003&amp;b=</vt:lpwstr>
      </vt:variant>
      <vt:variant>
        <vt:lpwstr/>
      </vt:variant>
      <vt:variant>
        <vt:i4>1769562</vt:i4>
      </vt:variant>
      <vt:variant>
        <vt:i4>84</vt:i4>
      </vt:variant>
      <vt:variant>
        <vt:i4>0</vt:i4>
      </vt:variant>
      <vt:variant>
        <vt:i4>5</vt:i4>
      </vt:variant>
      <vt:variant>
        <vt:lpwstr>http://www3.lrs.lt/cgi-bin/preps2?a=224266&amp;b=</vt:lpwstr>
      </vt:variant>
      <vt:variant>
        <vt:lpwstr/>
      </vt:variant>
      <vt:variant>
        <vt:i4>1966173</vt:i4>
      </vt:variant>
      <vt:variant>
        <vt:i4>81</vt:i4>
      </vt:variant>
      <vt:variant>
        <vt:i4>0</vt:i4>
      </vt:variant>
      <vt:variant>
        <vt:i4>5</vt:i4>
      </vt:variant>
      <vt:variant>
        <vt:lpwstr>http://www3.lrs.lt/cgi-bin/preps2?a=171377&amp;b=</vt:lpwstr>
      </vt:variant>
      <vt:variant>
        <vt:lpwstr/>
      </vt:variant>
      <vt:variant>
        <vt:i4>1048660</vt:i4>
      </vt:variant>
      <vt:variant>
        <vt:i4>78</vt:i4>
      </vt:variant>
      <vt:variant>
        <vt:i4>0</vt:i4>
      </vt:variant>
      <vt:variant>
        <vt:i4>5</vt:i4>
      </vt:variant>
      <vt:variant>
        <vt:lpwstr>http://www3.lrs.lt/cgi-bin/preps2?a=285396&amp;b=</vt:lpwstr>
      </vt:variant>
      <vt:variant>
        <vt:lpwstr/>
      </vt:variant>
      <vt:variant>
        <vt:i4>1769562</vt:i4>
      </vt:variant>
      <vt:variant>
        <vt:i4>75</vt:i4>
      </vt:variant>
      <vt:variant>
        <vt:i4>0</vt:i4>
      </vt:variant>
      <vt:variant>
        <vt:i4>5</vt:i4>
      </vt:variant>
      <vt:variant>
        <vt:lpwstr>http://www3.lrs.lt/cgi-bin/preps2?a=224266&amp;b=</vt:lpwstr>
      </vt:variant>
      <vt:variant>
        <vt:lpwstr/>
      </vt:variant>
      <vt:variant>
        <vt:i4>1638482</vt:i4>
      </vt:variant>
      <vt:variant>
        <vt:i4>72</vt:i4>
      </vt:variant>
      <vt:variant>
        <vt:i4>0</vt:i4>
      </vt:variant>
      <vt:variant>
        <vt:i4>5</vt:i4>
      </vt:variant>
      <vt:variant>
        <vt:lpwstr>http://www3.lrs.lt/cgi-bin/preps2?a=232384&amp;b=</vt:lpwstr>
      </vt:variant>
      <vt:variant>
        <vt:lpwstr/>
      </vt:variant>
      <vt:variant>
        <vt:i4>1638482</vt:i4>
      </vt:variant>
      <vt:variant>
        <vt:i4>69</vt:i4>
      </vt:variant>
      <vt:variant>
        <vt:i4>0</vt:i4>
      </vt:variant>
      <vt:variant>
        <vt:i4>5</vt:i4>
      </vt:variant>
      <vt:variant>
        <vt:lpwstr>http://www3.lrs.lt/cgi-bin/preps2?a=232384&amp;b=</vt:lpwstr>
      </vt:variant>
      <vt:variant>
        <vt:lpwstr/>
      </vt:variant>
      <vt:variant>
        <vt:i4>1638482</vt:i4>
      </vt:variant>
      <vt:variant>
        <vt:i4>66</vt:i4>
      </vt:variant>
      <vt:variant>
        <vt:i4>0</vt:i4>
      </vt:variant>
      <vt:variant>
        <vt:i4>5</vt:i4>
      </vt:variant>
      <vt:variant>
        <vt:lpwstr>http://www3.lrs.lt/cgi-bin/preps2?a=232384&amp;b=</vt:lpwstr>
      </vt:variant>
      <vt:variant>
        <vt:lpwstr/>
      </vt:variant>
      <vt:variant>
        <vt:i4>1638482</vt:i4>
      </vt:variant>
      <vt:variant>
        <vt:i4>63</vt:i4>
      </vt:variant>
      <vt:variant>
        <vt:i4>0</vt:i4>
      </vt:variant>
      <vt:variant>
        <vt:i4>5</vt:i4>
      </vt:variant>
      <vt:variant>
        <vt:lpwstr>http://www3.lrs.lt/cgi-bin/preps2?a=232384&amp;b=</vt:lpwstr>
      </vt:variant>
      <vt:variant>
        <vt:lpwstr/>
      </vt:variant>
      <vt:variant>
        <vt:i4>1310814</vt:i4>
      </vt:variant>
      <vt:variant>
        <vt:i4>60</vt:i4>
      </vt:variant>
      <vt:variant>
        <vt:i4>0</vt:i4>
      </vt:variant>
      <vt:variant>
        <vt:i4>5</vt:i4>
      </vt:variant>
      <vt:variant>
        <vt:lpwstr>http://www3.lrs.lt/cgi-bin/preps2?a=197727&amp;b=</vt:lpwstr>
      </vt:variant>
      <vt:variant>
        <vt:lpwstr/>
      </vt:variant>
      <vt:variant>
        <vt:i4>1638482</vt:i4>
      </vt:variant>
      <vt:variant>
        <vt:i4>57</vt:i4>
      </vt:variant>
      <vt:variant>
        <vt:i4>0</vt:i4>
      </vt:variant>
      <vt:variant>
        <vt:i4>5</vt:i4>
      </vt:variant>
      <vt:variant>
        <vt:lpwstr>http://www3.lrs.lt/cgi-bin/preps2?a=232384&amp;b=</vt:lpwstr>
      </vt:variant>
      <vt:variant>
        <vt:lpwstr/>
      </vt:variant>
      <vt:variant>
        <vt:i4>1310814</vt:i4>
      </vt:variant>
      <vt:variant>
        <vt:i4>54</vt:i4>
      </vt:variant>
      <vt:variant>
        <vt:i4>0</vt:i4>
      </vt:variant>
      <vt:variant>
        <vt:i4>5</vt:i4>
      </vt:variant>
      <vt:variant>
        <vt:lpwstr>http://www3.lrs.lt/cgi-bin/preps2?a=197727&amp;b=</vt:lpwstr>
      </vt:variant>
      <vt:variant>
        <vt:lpwstr/>
      </vt:variant>
      <vt:variant>
        <vt:i4>1638482</vt:i4>
      </vt:variant>
      <vt:variant>
        <vt:i4>51</vt:i4>
      </vt:variant>
      <vt:variant>
        <vt:i4>0</vt:i4>
      </vt:variant>
      <vt:variant>
        <vt:i4>5</vt:i4>
      </vt:variant>
      <vt:variant>
        <vt:lpwstr>http://www3.lrs.lt/cgi-bin/preps2?a=232384&amp;b=</vt:lpwstr>
      </vt:variant>
      <vt:variant>
        <vt:lpwstr/>
      </vt:variant>
      <vt:variant>
        <vt:i4>1638482</vt:i4>
      </vt:variant>
      <vt:variant>
        <vt:i4>48</vt:i4>
      </vt:variant>
      <vt:variant>
        <vt:i4>0</vt:i4>
      </vt:variant>
      <vt:variant>
        <vt:i4>5</vt:i4>
      </vt:variant>
      <vt:variant>
        <vt:lpwstr>http://www3.lrs.lt/cgi-bin/preps2?a=232384&amp;b=</vt:lpwstr>
      </vt:variant>
      <vt:variant>
        <vt:lpwstr/>
      </vt:variant>
      <vt:variant>
        <vt:i4>1638482</vt:i4>
      </vt:variant>
      <vt:variant>
        <vt:i4>45</vt:i4>
      </vt:variant>
      <vt:variant>
        <vt:i4>0</vt:i4>
      </vt:variant>
      <vt:variant>
        <vt:i4>5</vt:i4>
      </vt:variant>
      <vt:variant>
        <vt:lpwstr>http://www3.lrs.lt/cgi-bin/preps2?a=232384&amp;b=</vt:lpwstr>
      </vt:variant>
      <vt:variant>
        <vt:lpwstr/>
      </vt:variant>
      <vt:variant>
        <vt:i4>1638482</vt:i4>
      </vt:variant>
      <vt:variant>
        <vt:i4>42</vt:i4>
      </vt:variant>
      <vt:variant>
        <vt:i4>0</vt:i4>
      </vt:variant>
      <vt:variant>
        <vt:i4>5</vt:i4>
      </vt:variant>
      <vt:variant>
        <vt:lpwstr>http://www3.lrs.lt/cgi-bin/preps2?a=232384&amp;b=</vt:lpwstr>
      </vt:variant>
      <vt:variant>
        <vt:lpwstr/>
      </vt:variant>
      <vt:variant>
        <vt:i4>1900625</vt:i4>
      </vt:variant>
      <vt:variant>
        <vt:i4>39</vt:i4>
      </vt:variant>
      <vt:variant>
        <vt:i4>0</vt:i4>
      </vt:variant>
      <vt:variant>
        <vt:i4>5</vt:i4>
      </vt:variant>
      <vt:variant>
        <vt:lpwstr>http://www3.lrs.lt/cgi-bin/preps2?a=220290&amp;b=</vt:lpwstr>
      </vt:variant>
      <vt:variant>
        <vt:lpwstr/>
      </vt:variant>
      <vt:variant>
        <vt:i4>1900625</vt:i4>
      </vt:variant>
      <vt:variant>
        <vt:i4>36</vt:i4>
      </vt:variant>
      <vt:variant>
        <vt:i4>0</vt:i4>
      </vt:variant>
      <vt:variant>
        <vt:i4>5</vt:i4>
      </vt:variant>
      <vt:variant>
        <vt:lpwstr>http://www3.lrs.lt/cgi-bin/preps2?a=220290&amp;b=</vt:lpwstr>
      </vt:variant>
      <vt:variant>
        <vt:lpwstr/>
      </vt:variant>
      <vt:variant>
        <vt:i4>1769562</vt:i4>
      </vt:variant>
      <vt:variant>
        <vt:i4>33</vt:i4>
      </vt:variant>
      <vt:variant>
        <vt:i4>0</vt:i4>
      </vt:variant>
      <vt:variant>
        <vt:i4>5</vt:i4>
      </vt:variant>
      <vt:variant>
        <vt:lpwstr>http://www3.lrs.lt/cgi-bin/preps2?a=224266&amp;b=</vt:lpwstr>
      </vt:variant>
      <vt:variant>
        <vt:lpwstr/>
      </vt:variant>
      <vt:variant>
        <vt:i4>1048660</vt:i4>
      </vt:variant>
      <vt:variant>
        <vt:i4>30</vt:i4>
      </vt:variant>
      <vt:variant>
        <vt:i4>0</vt:i4>
      </vt:variant>
      <vt:variant>
        <vt:i4>5</vt:i4>
      </vt:variant>
      <vt:variant>
        <vt:lpwstr>http://www3.lrs.lt/cgi-bin/preps2?a=285396&amp;b=</vt:lpwstr>
      </vt:variant>
      <vt:variant>
        <vt:lpwstr/>
      </vt:variant>
      <vt:variant>
        <vt:i4>1048660</vt:i4>
      </vt:variant>
      <vt:variant>
        <vt:i4>27</vt:i4>
      </vt:variant>
      <vt:variant>
        <vt:i4>0</vt:i4>
      </vt:variant>
      <vt:variant>
        <vt:i4>5</vt:i4>
      </vt:variant>
      <vt:variant>
        <vt:lpwstr>http://www3.lrs.lt/cgi-bin/preps2?a=285396&amp;b=</vt:lpwstr>
      </vt:variant>
      <vt:variant>
        <vt:lpwstr/>
      </vt:variant>
      <vt:variant>
        <vt:i4>1769563</vt:i4>
      </vt:variant>
      <vt:variant>
        <vt:i4>24</vt:i4>
      </vt:variant>
      <vt:variant>
        <vt:i4>0</vt:i4>
      </vt:variant>
      <vt:variant>
        <vt:i4>5</vt:i4>
      </vt:variant>
      <vt:variant>
        <vt:lpwstr>http://www3.lrs.lt/cgi-bin/preps2?a=266757&amp;b=</vt:lpwstr>
      </vt:variant>
      <vt:variant>
        <vt:lpwstr/>
      </vt:variant>
      <vt:variant>
        <vt:i4>1638482</vt:i4>
      </vt:variant>
      <vt:variant>
        <vt:i4>21</vt:i4>
      </vt:variant>
      <vt:variant>
        <vt:i4>0</vt:i4>
      </vt:variant>
      <vt:variant>
        <vt:i4>5</vt:i4>
      </vt:variant>
      <vt:variant>
        <vt:lpwstr>http://www3.lrs.lt/cgi-bin/preps2?a=232384&amp;b=</vt:lpwstr>
      </vt:variant>
      <vt:variant>
        <vt:lpwstr/>
      </vt:variant>
      <vt:variant>
        <vt:i4>1769562</vt:i4>
      </vt:variant>
      <vt:variant>
        <vt:i4>18</vt:i4>
      </vt:variant>
      <vt:variant>
        <vt:i4>0</vt:i4>
      </vt:variant>
      <vt:variant>
        <vt:i4>5</vt:i4>
      </vt:variant>
      <vt:variant>
        <vt:lpwstr>http://www3.lrs.lt/cgi-bin/preps2?a=224266&amp;b=</vt:lpwstr>
      </vt:variant>
      <vt:variant>
        <vt:lpwstr/>
      </vt:variant>
      <vt:variant>
        <vt:i4>1900625</vt:i4>
      </vt:variant>
      <vt:variant>
        <vt:i4>15</vt:i4>
      </vt:variant>
      <vt:variant>
        <vt:i4>0</vt:i4>
      </vt:variant>
      <vt:variant>
        <vt:i4>5</vt:i4>
      </vt:variant>
      <vt:variant>
        <vt:lpwstr>http://www3.lrs.lt/cgi-bin/preps2?a=220290&amp;b=</vt:lpwstr>
      </vt:variant>
      <vt:variant>
        <vt:lpwstr/>
      </vt:variant>
      <vt:variant>
        <vt:i4>1310814</vt:i4>
      </vt:variant>
      <vt:variant>
        <vt:i4>12</vt:i4>
      </vt:variant>
      <vt:variant>
        <vt:i4>0</vt:i4>
      </vt:variant>
      <vt:variant>
        <vt:i4>5</vt:i4>
      </vt:variant>
      <vt:variant>
        <vt:lpwstr>http://www3.lrs.lt/cgi-bin/preps2?a=197727&amp;b=</vt:lpwstr>
      </vt:variant>
      <vt:variant>
        <vt:lpwstr/>
      </vt:variant>
      <vt:variant>
        <vt:i4>1048660</vt:i4>
      </vt:variant>
      <vt:variant>
        <vt:i4>9</vt:i4>
      </vt:variant>
      <vt:variant>
        <vt:i4>0</vt:i4>
      </vt:variant>
      <vt:variant>
        <vt:i4>5</vt:i4>
      </vt:variant>
      <vt:variant>
        <vt:lpwstr>http://www3.lrs.lt/cgi-bin/preps2?a=285396&amp;b=</vt:lpwstr>
      </vt:variant>
      <vt:variant>
        <vt:lpwstr/>
      </vt:variant>
      <vt:variant>
        <vt:i4>1638482</vt:i4>
      </vt:variant>
      <vt:variant>
        <vt:i4>6</vt:i4>
      </vt:variant>
      <vt:variant>
        <vt:i4>0</vt:i4>
      </vt:variant>
      <vt:variant>
        <vt:i4>5</vt:i4>
      </vt:variant>
      <vt:variant>
        <vt:lpwstr>http://www3.lrs.lt/cgi-bin/preps2?a=232384&amp;b=</vt:lpwstr>
      </vt:variant>
      <vt:variant>
        <vt:lpwstr/>
      </vt:variant>
      <vt:variant>
        <vt:i4>1900625</vt:i4>
      </vt:variant>
      <vt:variant>
        <vt:i4>3</vt:i4>
      </vt:variant>
      <vt:variant>
        <vt:i4>0</vt:i4>
      </vt:variant>
      <vt:variant>
        <vt:i4>5</vt:i4>
      </vt:variant>
      <vt:variant>
        <vt:lpwstr>http://www3.lrs.lt/cgi-bin/preps2?a=220290&amp;b=</vt:lpwstr>
      </vt:variant>
      <vt:variant>
        <vt:lpwstr/>
      </vt:variant>
      <vt:variant>
        <vt:i4>1376351</vt:i4>
      </vt:variant>
      <vt:variant>
        <vt:i4>0</vt:i4>
      </vt:variant>
      <vt:variant>
        <vt:i4>0</vt:i4>
      </vt:variant>
      <vt:variant>
        <vt:i4>5</vt:i4>
      </vt:variant>
      <vt:variant>
        <vt:lpwstr>http://www3.lrs.lt/cgi-bin/preps2?a=154805&amp;b=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2014-11-17T11:45:00Z</dcterms:created>
  <dcterms:modified xsi:type="dcterms:W3CDTF">2014-11-17T11:45:00Z</dcterms:modified>
</cp:coreProperties>
</file>