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F9AEF82FB3FC">
        <w:r w:rsidRPr="00532B9F">
          <w:rPr>
            <w:rFonts w:ascii="Times New Roman" w:eastAsia="MS Mincho" w:hAnsi="Times New Roman"/>
            <w:sz w:val="20"/>
            <w:i/>
            <w:iCs/>
            <w:color w:val="0000FF" w:themeColor="hyperlink"/>
            <w:u w:val="single"/>
          </w:rPr>
          <w:t>7-228</w:t>
        </w:r>
      </w:fldSimple>
      <w:r>
        <w:rPr>
          <w:rFonts w:ascii="Times New Roman" w:eastAsia="MS Mincho" w:hAnsi="Times New Roman"/>
          <w:sz w:val="20"/>
          <w:i/>
          <w:iCs/>
        </w:rPr>
        <w:t>, i. k. 1052055ISAK0000VA-3</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21" o:title=""/>
          </v:shape>
          <w:control r:id="rId22" w:name="Control 4" w:shapeid="_x0000_s1028"/>
        </w:pict>
      </w:r>
      <w:r>
        <w:rPr>
          <w:b/>
          <w:color w:val="000000"/>
        </w:rPr>
        <w:t>VALSTYBINĖS MOKESČIŲ INSPEKCIJOS PRIE LIETUVOS RESPUBLIKOS FINANSŲ MINISTERIJOS VIRŠININKO</w:t>
      </w:r>
    </w:p>
    <w:p>
      <w:pPr>
        <w:jc w:val="center"/>
        <w:rPr>
          <w:color w:val="000000"/>
        </w:rPr>
      </w:pPr>
    </w:p>
    <w:p>
      <w:pPr>
        <w:jc w:val="center"/>
        <w:rPr>
          <w:sz w:val="10"/>
          <w:szCs w:val="10"/>
        </w:rPr>
      </w:pPr>
      <w:r>
        <w:rPr>
          <w:b/>
          <w:color w:val="000000"/>
        </w:rPr>
        <w:t>Į S A K Y M A S</w:t>
      </w:r>
    </w:p>
    <w:p>
      <w:pPr>
        <w:jc w:val="center"/>
        <w:rPr>
          <w:sz w:val="10"/>
          <w:szCs w:val="10"/>
        </w:rPr>
      </w:pPr>
      <w:r>
        <w:rPr>
          <w:b/>
          <w:color w:val="000000"/>
        </w:rPr>
        <w:t>DĖL PAVEDIMO TIKRINTI FR0773 FORMOS IR JOS PILDYMO TAISYKLIŲ PATVIRTINIMO</w:t>
      </w:r>
    </w:p>
    <w:p>
      <w:pPr>
        <w:jc w:val="center"/>
        <w:rPr>
          <w:color w:val="000000"/>
        </w:rPr>
      </w:pPr>
    </w:p>
    <w:p>
      <w:pPr>
        <w:jc w:val="center"/>
        <w:rPr>
          <w:sz w:val="10"/>
          <w:szCs w:val="10"/>
        </w:rPr>
      </w:pPr>
      <w:r>
        <w:rPr>
          <w:color w:val="000000"/>
        </w:rPr>
        <w:t>2005 m. sausio 13 d. Nr. VA-3</w:t>
      </w:r>
    </w:p>
    <w:p>
      <w:pPr>
        <w:jc w:val="center"/>
        <w:rPr>
          <w:color w:val="000000"/>
        </w:rPr>
      </w:pPr>
      <w:r>
        <w:rPr>
          <w:color w:val="000000"/>
        </w:rPr>
        <w:t>Vilnius</w:t>
      </w:r>
    </w:p>
    <w:p>
      <w:pPr>
        <w:ind w:firstLine="709"/>
        <w:rPr>
          <w:color w:val="000000"/>
        </w:rPr>
      </w:pPr>
    </w:p>
    <w:p>
      <w:pPr>
        <w:ind w:firstLine="709"/>
        <w:rPr>
          <w:color w:val="000000"/>
          <w:szCs w:val="24"/>
        </w:rPr>
      </w:pPr>
    </w:p>
    <w:p>
      <w:pPr>
        <w:ind w:firstLine="709"/>
        <w:jc w:val="both"/>
        <w:rPr>
          <w:szCs w:val="24"/>
        </w:rPr>
      </w:pPr>
      <w:r>
        <w:rPr>
          <w:color w:val="000000"/>
          <w:szCs w:val="24"/>
        </w:rPr>
        <w:t xml:space="preserve">Vadovaudamasi Lietuvos Respublikos mokesčių administravimo įstatymu (Žin., 2004, Nr. </w:t>
      </w:r>
      <w:hyperlink r:id="rId23" w:tgtFrame="_blank" w:history="1">
        <w:r>
          <w:rPr>
            <w:color w:val="0000FF" w:themeColor="hyperlink"/>
            <w:szCs w:val="24"/>
            <w:u w:val="single"/>
          </w:rPr>
          <w:t>63-2243</w:t>
        </w:r>
      </w:hyperlink>
      <w:r>
        <w:rPr>
          <w:color w:val="000000"/>
          <w:szCs w:val="24"/>
        </w:rPr>
        <w:t xml:space="preserve">) ir Valstybinės mokesčių inspekcijos prie Lietuvos Respublikos finansų ministerijos nuostatų, patvirtintų Lietuvos Respublikos finansų ministro </w:t>
      </w:r>
      <w:smartTag w:uri="urn:schemas-microsoft-com:office:smarttags" w:element="metricconverter">
        <w:smartTagPr>
          <w:attr w:name="ProductID" w:val="1997 m"/>
        </w:smartTagPr>
        <w:r>
          <w:rPr>
            <w:color w:val="000000"/>
            <w:szCs w:val="24"/>
          </w:rPr>
          <w:t>1997 m</w:t>
        </w:r>
      </w:smartTag>
      <w:r>
        <w:rPr>
          <w:color w:val="000000"/>
          <w:szCs w:val="24"/>
        </w:rPr>
        <w:t xml:space="preserve">. liepos 29 d. įsakymu Nr. 110 (Žin., 1997, Nr. </w:t>
      </w:r>
      <w:hyperlink r:id="rId24" w:tgtFrame="_blank" w:history="1">
        <w:r>
          <w:rPr>
            <w:color w:val="0000FF" w:themeColor="hyperlink"/>
            <w:szCs w:val="24"/>
            <w:u w:val="single"/>
          </w:rPr>
          <w:t>87-2212</w:t>
        </w:r>
      </w:hyperlink>
      <w:r>
        <w:rPr>
          <w:color w:val="000000"/>
          <w:szCs w:val="24"/>
        </w:rPr>
        <w:t>; 2004, Nr. 82-2966), 18.11 punktu:</w:t>
      </w:r>
    </w:p>
    <w:p>
      <w:pPr>
        <w:ind w:firstLine="709"/>
        <w:jc w:val="both"/>
        <w:rPr>
          <w:szCs w:val="24"/>
        </w:rPr>
      </w:pPr>
      <w:r>
        <w:rPr>
          <w:color w:val="000000"/>
          <w:szCs w:val="24"/>
        </w:rPr>
        <w:t>1</w:t>
      </w:r>
      <w:r>
        <w:rPr>
          <w:color w:val="000000"/>
          <w:szCs w:val="24"/>
        </w:rPr>
        <w:t xml:space="preserve">. </w:t>
      </w:r>
      <w:r>
        <w:rPr>
          <w:color w:val="000000"/>
          <w:spacing w:val="60"/>
          <w:szCs w:val="24"/>
        </w:rPr>
        <w:t>Tvirtinu</w:t>
      </w:r>
      <w:r>
        <w:rPr>
          <w:color w:val="000000"/>
          <w:szCs w:val="24"/>
        </w:rPr>
        <w:t xml:space="preserve"> pridedamas:</w:t>
      </w:r>
    </w:p>
    <w:p>
      <w:pPr>
        <w:ind w:firstLine="709"/>
        <w:jc w:val="both"/>
        <w:rPr>
          <w:szCs w:val="24"/>
        </w:rPr>
      </w:pPr>
      <w:r>
        <w:rPr>
          <w:color w:val="000000"/>
          <w:szCs w:val="24"/>
        </w:rPr>
        <w:t>1.1</w:t>
      </w:r>
      <w:r>
        <w:rPr>
          <w:color w:val="000000"/>
          <w:szCs w:val="24"/>
        </w:rPr>
        <w:t>. Pavedimo tikrinti FR0773 formą (toliau – FR0773 forma).</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lang w:eastAsia="lt-LT"/>
        </w:rPr>
        <w:t>1.2</w:t>
      </w:r>
      <w:r>
        <w:rPr>
          <w:szCs w:val="24"/>
          <w:lang w:eastAsia="lt-LT"/>
        </w:rPr>
        <w:t xml:space="preserve">. </w:t>
      </w:r>
      <w:r>
        <w:rPr>
          <w:color w:val="000000"/>
          <w:szCs w:val="24"/>
          <w:lang w:eastAsia="lt-LT"/>
        </w:rPr>
        <w:t>Pavedimo tikrinti FR0773 formos ir jos priedo FR0773P pildymo taisykles (toliau – Taisyklės).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f78a906a1b11e8ac27abd8fa093003">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2018-06-07,
paskelbta TAR 2018-06-07, i. k. 2018-09537            </w:t>
      </w:r>
    </w:p>
    <w:p/>
    <w:p>
      <w:pPr>
        <w:ind w:firstLine="709"/>
        <w:jc w:val="both"/>
        <w:rPr>
          <w:szCs w:val="24"/>
        </w:rPr>
      </w:pPr>
      <w:r>
        <w:rPr>
          <w:color w:val="000000"/>
          <w:szCs w:val="24"/>
        </w:rPr>
        <w:t>2</w:t>
      </w:r>
      <w:r>
        <w:rPr>
          <w:color w:val="000000"/>
          <w:szCs w:val="24"/>
        </w:rPr>
        <w:t xml:space="preserve">. </w:t>
      </w:r>
      <w:r>
        <w:rPr>
          <w:color w:val="000000"/>
          <w:spacing w:val="60"/>
          <w:szCs w:val="24"/>
        </w:rPr>
        <w:t>Įsaka</w:t>
      </w:r>
      <w:r>
        <w:rPr>
          <w:color w:val="000000"/>
          <w:szCs w:val="24"/>
        </w:rPr>
        <w:t>u:</w:t>
      </w:r>
    </w:p>
    <w:p>
      <w:pPr>
        <w:ind w:firstLine="709"/>
        <w:jc w:val="both"/>
        <w:rPr>
          <w:szCs w:val="24"/>
        </w:rPr>
      </w:pPr>
      <w:r>
        <w:rPr>
          <w:color w:val="000000"/>
          <w:szCs w:val="24"/>
        </w:rPr>
        <w:t>2.1</w:t>
      </w:r>
      <w:r>
        <w:rPr>
          <w:color w:val="000000"/>
          <w:szCs w:val="24"/>
        </w:rPr>
        <w:t>. Apskričių valstybinių mokesčių inspekcijų (toliau – AVMI) viršininkams užtikrinti, kad būtų naudojama šiuo įsakymu patvirtinta FR0773 forma ir vadovaujamasi šiuo įsakymu patvirtintomis taisyklėmis.</w:t>
      </w:r>
    </w:p>
    <w:p>
      <w:pPr>
        <w:ind w:firstLine="709"/>
        <w:jc w:val="both"/>
        <w:rPr>
          <w:szCs w:val="24"/>
        </w:rPr>
      </w:pPr>
      <w:r>
        <w:rPr>
          <w:color w:val="000000"/>
          <w:szCs w:val="24"/>
        </w:rPr>
        <w:t>2.2</w:t>
      </w:r>
      <w:r>
        <w:rPr>
          <w:color w:val="000000"/>
          <w:szCs w:val="24"/>
        </w:rPr>
        <w:t>. Valstybinės mokesčių inspekcijos prie Lietuvos Respublikos finansų ministerijos (toliau – Inspekcija) Informacinių technologijų departamentui:</w:t>
      </w:r>
    </w:p>
    <w:p>
      <w:pPr>
        <w:ind w:firstLine="709"/>
        <w:jc w:val="both"/>
        <w:rPr>
          <w:szCs w:val="24"/>
        </w:rPr>
      </w:pPr>
      <w:r>
        <w:rPr>
          <w:color w:val="000000"/>
          <w:szCs w:val="24"/>
        </w:rPr>
        <w:t>2.2.1</w:t>
      </w:r>
      <w:r>
        <w:rPr>
          <w:color w:val="000000"/>
          <w:szCs w:val="24"/>
        </w:rPr>
        <w:t>. į Dokumentų formų registrą įtraukti FR0773 formą;</w:t>
      </w:r>
    </w:p>
    <w:p>
      <w:pPr>
        <w:ind w:firstLine="709"/>
        <w:jc w:val="both"/>
        <w:rPr>
          <w:szCs w:val="24"/>
        </w:rPr>
      </w:pPr>
      <w:r>
        <w:rPr>
          <w:color w:val="000000"/>
        </w:rPr>
        <w:t>2.2.2</w:t>
      </w:r>
      <w:r>
        <w:rPr>
          <w:color w:val="000000"/>
        </w:rPr>
        <w:t xml:space="preserve">. užtikrinti, kad iki 2005-06-01 būtų parengta programinė įranga šiuo įsakymu patvirtintų taisyklių nuostatoms įgyvendinti ir FR0773 formos duomenims apdoroti.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A23F73A671">
        <w:r w:rsidRPr="00532B9F">
          <w:rPr>
            <w:rFonts w:ascii="Times New Roman" w:eastAsia="MS Mincho" w:hAnsi="Times New Roman"/>
            <w:sz w:val="20"/>
            <w:i/>
            <w:iCs/>
            <w:color w:val="0000FF" w:themeColor="hyperlink"/>
            <w:u w:val="single"/>
          </w:rPr>
          <w:t>VA-28</w:t>
        </w:r>
      </w:fldSimple>
      <w:r>
        <w:rPr>
          <w:rFonts w:ascii="Times New Roman" w:eastAsia="MS Mincho" w:hAnsi="Times New Roman"/>
          <w:sz w:val="20"/>
          <w:i/>
          <w:iCs/>
        </w:rPr>
        <w:t>,
2005-03-31,
Žin., 2005, Nr.
43-1398 (2005-04-02), i. k. 1052055ISAK000VA-28            </w:t>
      </w:r>
    </w:p>
    <w:p/>
    <w:p>
      <w:pPr>
        <w:ind w:firstLine="709"/>
        <w:jc w:val="both"/>
        <w:rPr>
          <w:szCs w:val="24"/>
        </w:rPr>
      </w:pPr>
      <w:r>
        <w:rPr>
          <w:color w:val="000000"/>
          <w:szCs w:val="24"/>
        </w:rPr>
        <w:t>2.3</w:t>
      </w:r>
      <w:r>
        <w:rPr>
          <w:color w:val="000000"/>
          <w:szCs w:val="24"/>
        </w:rPr>
        <w:t>. Atitinkamas veiklos sritis kuruojantiems Inspekcijos viršininko pavaduotojams ir pagal kompetenciją AVMI viršininkams kontroliuoti šio įsakymo vykdymą.</w:t>
      </w:r>
    </w:p>
    <w:p>
      <w:pPr>
        <w:ind w:firstLine="709"/>
        <w:jc w:val="both"/>
        <w:rPr>
          <w:szCs w:val="24"/>
        </w:rPr>
      </w:pPr>
      <w:r>
        <w:rPr>
          <w:color w:val="000000"/>
        </w:rPr>
        <w:t>3</w:t>
      </w:r>
      <w:r>
        <w:rPr>
          <w:color w:val="000000"/>
        </w:rPr>
        <w:t xml:space="preserve">. </w:t>
      </w:r>
      <w:r>
        <w:rPr>
          <w:color w:val="000000"/>
          <w:spacing w:val="60"/>
        </w:rPr>
        <w:t>Nustata</w:t>
      </w:r>
      <w:r>
        <w:rPr>
          <w:color w:val="000000"/>
        </w:rPr>
        <w:t>u, kad šis įsakymas įsigalioja nuo 2005-06-01.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A23F73A671">
        <w:r w:rsidRPr="00532B9F">
          <w:rPr>
            <w:rFonts w:ascii="Times New Roman" w:eastAsia="MS Mincho" w:hAnsi="Times New Roman"/>
            <w:sz w:val="20"/>
            <w:i/>
            <w:iCs/>
            <w:color w:val="0000FF" w:themeColor="hyperlink"/>
            <w:u w:val="single"/>
          </w:rPr>
          <w:t>VA-28</w:t>
        </w:r>
      </w:fldSimple>
      <w:r>
        <w:rPr>
          <w:rFonts w:ascii="Times New Roman" w:eastAsia="MS Mincho" w:hAnsi="Times New Roman"/>
          <w:sz w:val="20"/>
          <w:i/>
          <w:iCs/>
        </w:rPr>
        <w:t>,
2005-03-31,
Žin., 2005, Nr.
43-1398 (2005-04-02), i. k. 1052055ISAK000VA-28            </w:t>
      </w:r>
    </w:p>
    <w:p/>
    <w:p>
      <w:pPr>
        <w:ind w:firstLine="709"/>
        <w:jc w:val="both"/>
        <w:rPr>
          <w:sz w:val="10"/>
          <w:szCs w:val="10"/>
        </w:rPr>
      </w:pPr>
      <w:r>
        <w:rPr>
          <w:color w:val="000000"/>
          <w:szCs w:val="24"/>
        </w:rPr>
        <w:t>4</w:t>
      </w:r>
      <w:r>
        <w:rPr>
          <w:color w:val="000000"/>
          <w:szCs w:val="24"/>
        </w:rPr>
        <w:t xml:space="preserve">. </w:t>
      </w:r>
      <w:r>
        <w:rPr>
          <w:color w:val="000000"/>
          <w:spacing w:val="60"/>
          <w:szCs w:val="24"/>
        </w:rPr>
        <w:t>Pripažįstu</w:t>
      </w:r>
      <w:r>
        <w:rPr>
          <w:color w:val="000000"/>
          <w:szCs w:val="24"/>
        </w:rPr>
        <w:t xml:space="preserve"> netekusiu galios Valstybinės mokesčių inspekcijos prie Lietuvos Respublikos finansų ministerijos viršininko </w:t>
      </w:r>
      <w:smartTag w:uri="urn:schemas-microsoft-com:office:smarttags" w:element="metricconverter">
        <w:smartTagPr>
          <w:attr w:name="ProductID" w:val="1999 m"/>
        </w:smartTagPr>
        <w:r>
          <w:rPr>
            <w:color w:val="000000"/>
            <w:szCs w:val="24"/>
          </w:rPr>
          <w:t>1999 m</w:t>
        </w:r>
      </w:smartTag>
      <w:r>
        <w:rPr>
          <w:color w:val="000000"/>
          <w:szCs w:val="24"/>
        </w:rPr>
        <w:t>. gruodžio 16 d. įsakymą Nr. 259 „Dėl pavedimo tikrinti formos ir jos išrašymo taisyklių“.</w:t>
      </w:r>
    </w:p>
    <w:p>
      <w:pPr>
        <w:tabs>
          <w:tab w:val="right" w:pos="9639"/>
        </w:tabs>
      </w:pPr>
    </w:p>
    <w:p>
      <w:pPr>
        <w:tabs>
          <w:tab w:val="right" w:pos="9639"/>
        </w:tabs>
      </w:pPr>
    </w:p>
    <w:p>
      <w:pPr>
        <w:tabs>
          <w:tab w:val="right" w:pos="9639"/>
        </w:tabs>
      </w:pPr>
    </w:p>
    <w:p>
      <w:pPr>
        <w:tabs>
          <w:tab w:val="right" w:pos="9639"/>
        </w:tabs>
      </w:pPr>
      <w:r>
        <w:t>VIRŠININKĖ</w:t>
        <w:tab/>
        <w:t>VIOLETA LATVIENĖ</w:t>
      </w:r>
    </w:p>
    <w:p>
      <w:pPr>
        <w:keepLines/>
        <w:widowControl w:val="0"/>
        <w:suppressAutoHyphens/>
        <w:ind w:left="4535"/>
        <w:rPr>
          <w:color w:val="000000"/>
        </w:rPr>
        <w:sectPr>
          <w:headerReference w:type="even" r:id="rId25"/>
          <w:headerReference w:type="default" r:id="rId26"/>
          <w:footerReference w:type="even" r:id="rId27"/>
          <w:footerReference w:type="default" r:id="rId28"/>
          <w:headerReference w:type="first" r:id="rId29"/>
          <w:footerReference w:type="first" r:id="rId30"/>
          <w:pgSz w:w="11907" w:h="16840" w:code="9"/>
          <w:pgMar w:top="1134" w:right="567" w:bottom="1134" w:left="1701" w:header="709" w:footer="709" w:gutter="0"/>
          <w:pgNumType w:start="1"/>
          <w:cols w:space="1296"/>
          <w:titlePg/>
          <w:docGrid w:linePitch="360"/>
        </w:sectPr>
      </w:pPr>
      <w:r>
        <w:rPr>
          <w:color w:val="000000"/>
        </w:rPr>
        <w:br w:type="page"/>
      </w:r>
    </w:p>
    <w:p>
      <w:pPr>
        <w:keepLines/>
        <w:widowControl w:val="0"/>
        <w:suppressAutoHyphens/>
        <w:ind w:left="4535"/>
        <w:rPr>
          <w:color w:val="000000"/>
        </w:rPr>
      </w:pPr>
      <w:r>
        <w:rPr>
          <w:color w:val="000000"/>
        </w:rPr>
        <w:t>PATVIRTINTA</w:t>
      </w:r>
    </w:p>
    <w:p>
      <w:pPr>
        <w:keepLines/>
        <w:widowControl w:val="0"/>
        <w:suppressAutoHyphens/>
        <w:ind w:left="4535"/>
        <w:rPr>
          <w:color w:val="000000"/>
        </w:rPr>
      </w:pPr>
      <w:r>
        <w:rPr>
          <w:color w:val="000000"/>
        </w:rPr>
        <w:t xml:space="preserve">Valstybinės mokesčių inspekcijos prie </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finansų ministerijos viršininko </w:t>
      </w:r>
    </w:p>
    <w:p>
      <w:pPr>
        <w:keepLines/>
        <w:widowControl w:val="0"/>
        <w:suppressAutoHyphens/>
        <w:ind w:left="4535"/>
        <w:rPr>
          <w:color w:val="000000"/>
        </w:rPr>
      </w:pPr>
      <w:r>
        <w:rPr>
          <w:color w:val="000000"/>
        </w:rPr>
        <w:t>2005 m. sausio 13 d. įsakymu Nr. VA-3</w:t>
      </w:r>
    </w:p>
    <w:p>
      <w:pPr>
        <w:keepLines/>
        <w:widowControl w:val="0"/>
        <w:suppressAutoHyphens/>
        <w:ind w:left="4535"/>
        <w:rPr>
          <w:color w:val="000000"/>
        </w:rPr>
      </w:pPr>
      <w:r>
        <w:rPr>
          <w:color w:val="000000"/>
        </w:rPr>
        <w:t xml:space="preserve">(Valstybinės mokesčių inspekcijos prie </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finansų ministerijos viršininko </w:t>
      </w:r>
    </w:p>
    <w:p>
      <w:pPr>
        <w:keepLines/>
        <w:widowControl w:val="0"/>
        <w:suppressAutoHyphens/>
        <w:ind w:left="4535"/>
        <w:rPr>
          <w:color w:val="000000"/>
        </w:rPr>
      </w:pPr>
      <w:r>
        <w:rPr>
          <w:color w:val="000000"/>
        </w:rPr>
        <w:t>2012 m. spalio 15 d. įsakymo Nr. VA-93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PAVEDIMO TIKRINTI FR0773 FORMOS IR JOS PRIEDO FR0773P PILDYMO TAISYKLĖS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Šios Pavedimo tikrinti FR0773 formos ir jos priedo FR0773P pildymo taisyklės (toliau – taisyklės) nustato privalomus vykdyti Pavedimo tikrinti FR0773 formos (toliau – pavedimas tikrinti) ir Pavedimo tikrinti priedo FR0773P formos (toliau – pavedimo tikrinti priedas) pildymo reikalavimus.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2</w:t>
      </w:r>
      <w:r>
        <w:rPr>
          <w:szCs w:val="24"/>
          <w:lang w:eastAsia="lt-LT"/>
        </w:rPr>
        <w:t xml:space="preserve">. </w:t>
      </w:r>
      <w:r>
        <w:rPr>
          <w:color w:val="000000"/>
          <w:szCs w:val="24"/>
          <w:lang w:eastAsia="lt-LT"/>
        </w:rPr>
        <w:t>Taisyklės parengtos, vadovaujantis Lietuvos Respublikos mokesčių administravimo įstatymu (toliau – MAĮ), Mokestinių patikrinimų atlikimo, jų rezultatų įforminimo ir patvirtinimo taisyklėmis, patvirtintomis Valstybinės mokesčių inspekcijos prie Lietuvos Respublikos finansų ministerijos viršininko 2004 m. gegužės 5 d. įsakymu Nr. VA-87 „</w:t>
      </w:r>
      <w:r>
        <w:rPr>
          <w:bCs/>
          <w:color w:val="000000"/>
          <w:szCs w:val="24"/>
          <w:lang w:eastAsia="lt-LT"/>
        </w:rPr>
        <w:t>Dėl Mokestinių patikrinimų atlikimo, jų rezultatų įforminimo ir patvirtinimo taisyklių patvirtinimo</w:t>
      </w:r>
      <w:r>
        <w:rPr>
          <w:color w:val="000000"/>
          <w:szCs w:val="24"/>
          <w:lang w:eastAsia="lt-LT"/>
        </w:rPr>
        <w:t>“ (toliau – Mokestinių patikrinimų atlikimo taisyklės), kitais teisės aktais.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f78a906a1b11e8ac27abd8fa093003">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2018-06-07,
paskelbta TAR 2018-06-07, i. k. 2018-09537            </w:t>
      </w:r>
    </w:p>
    <w:p/>
    <w:p>
      <w:pPr>
        <w:widowControl w:val="0"/>
        <w:suppressAutoHyphens/>
        <w:ind w:firstLine="567"/>
        <w:jc w:val="both"/>
        <w:rPr>
          <w:color w:val="000000"/>
        </w:rPr>
      </w:pPr>
      <w:r>
        <w:rPr>
          <w:color w:val="000000"/>
        </w:rPr>
        <w:t>3</w:t>
      </w:r>
      <w:r>
        <w:rPr>
          <w:color w:val="000000"/>
        </w:rPr>
        <w:t>. Valstybinės mokesčių inspekcijos (toliau – VMI) valstybės tarnautojų ar darbuotojų, dirbančių pagal darbo sutartis bei gaunančių darbo užmokestį iš Lietuvos Respublikos biudžeto (toliau – darbuotojai), atliekami kompleksiniai ir teminiai mokestiniai patikrinimai (toliau – mokestiniai patikrinimai) pradedami, kai VMI valstybės tarnautojas ar darbuotojas turi Valstybinės mokesčių inspekcijos prie Lietuvos Respublikos finansų ministerijos (toliau – VMI prie FM) ar apskrities valstybinės mokesčių inspekcijos (toliau – AVMI) viršininko (jo įgalioto asmens) pasirašytą pavedimą tikrinti.</w:t>
      </w:r>
    </w:p>
    <w:p>
      <w:pPr>
        <w:widowControl w:val="0"/>
        <w:suppressAutoHyphens/>
        <w:ind w:firstLine="567"/>
        <w:jc w:val="both"/>
        <w:rPr>
          <w:color w:val="000000"/>
        </w:rPr>
      </w:pPr>
      <w:r>
        <w:rPr>
          <w:color w:val="000000"/>
        </w:rPr>
        <w:t>4</w:t>
      </w:r>
      <w:r>
        <w:rPr>
          <w:color w:val="000000"/>
        </w:rPr>
        <w:t>. Už pavedimų tikrinti ir jų priedų užpildymą ir registravimą VMI turi būti paskirti atsakingi valstybės tarnautojai ar darbuotojai.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PAVEDIMO TIKRINTI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Pavedime tikrinti turi būti nurodyta:</w:t>
      </w:r>
    </w:p>
    <w:p>
      <w:pPr>
        <w:widowControl w:val="0"/>
        <w:suppressAutoHyphens/>
        <w:ind w:firstLine="567"/>
        <w:jc w:val="both"/>
        <w:rPr>
          <w:color w:val="000000"/>
        </w:rPr>
      </w:pPr>
      <w:r>
        <w:rPr>
          <w:color w:val="000000"/>
        </w:rPr>
        <w:t>5.1</w:t>
      </w:r>
      <w:r>
        <w:rPr>
          <w:color w:val="000000"/>
        </w:rPr>
        <w:t>. dokumento sudarytojo pavadinimas;</w:t>
      </w:r>
    </w:p>
    <w:p>
      <w:pPr>
        <w:widowControl w:val="0"/>
        <w:suppressAutoHyphens/>
        <w:ind w:firstLine="567"/>
        <w:jc w:val="both"/>
        <w:rPr>
          <w:color w:val="000000"/>
        </w:rPr>
      </w:pPr>
      <w:r>
        <w:rPr>
          <w:color w:val="000000"/>
        </w:rPr>
        <w:t>5.2</w:t>
      </w:r>
      <w:r>
        <w:rPr>
          <w:color w:val="000000"/>
        </w:rPr>
        <w:t>. dokumento pavadinimas;</w:t>
      </w:r>
    </w:p>
    <w:p>
      <w:pPr>
        <w:widowControl w:val="0"/>
        <w:suppressAutoHyphens/>
        <w:ind w:firstLine="567"/>
        <w:jc w:val="both"/>
        <w:rPr>
          <w:color w:val="000000"/>
        </w:rPr>
      </w:pPr>
      <w:r>
        <w:rPr>
          <w:color w:val="000000"/>
        </w:rPr>
        <w:t>5.3</w:t>
      </w:r>
      <w:r>
        <w:rPr>
          <w:color w:val="000000"/>
        </w:rPr>
        <w:t>. pavedimo tikrinti užpildymo data ir registracijos numeris;</w:t>
      </w:r>
    </w:p>
    <w:p>
      <w:pPr>
        <w:widowControl w:val="0"/>
        <w:suppressAutoHyphens/>
        <w:ind w:firstLine="567"/>
        <w:jc w:val="both"/>
        <w:rPr>
          <w:color w:val="000000"/>
        </w:rPr>
      </w:pPr>
      <w:r>
        <w:rPr>
          <w:color w:val="000000"/>
        </w:rPr>
        <w:t>5.4</w:t>
      </w:r>
      <w:r>
        <w:rPr>
          <w:color w:val="000000"/>
        </w:rPr>
        <w:t>. pavedimo tikrinti sudarymo vieta;</w:t>
      </w:r>
    </w:p>
    <w:p>
      <w:pPr>
        <w:widowControl w:val="0"/>
        <w:suppressAutoHyphens/>
        <w:ind w:firstLine="567"/>
        <w:jc w:val="both"/>
        <w:rPr>
          <w:color w:val="000000"/>
        </w:rPr>
      </w:pPr>
      <w:r>
        <w:rPr>
          <w:color w:val="000000"/>
        </w:rPr>
        <w:t>5.5</w:t>
      </w:r>
      <w:r>
        <w:rPr>
          <w:color w:val="000000"/>
        </w:rPr>
        <w:t>. mokestinį patikrinimą atliekančių VMI valstybės tarnautojų ar darbuotojų, pareigų pavadinimas, vardai ir pavardės. Jeigu mokestinį patikrinimą atlieka daugiau negu vienas VMI valstybės tarnautojas ar darbuotojas, vienas iš jų turi būti skiriamas vadovauti ir jis pavedime tikrinti įrašomas pirmas;</w:t>
      </w:r>
    </w:p>
    <w:p>
      <w:pPr>
        <w:widowControl w:val="0"/>
        <w:suppressAutoHyphens/>
        <w:ind w:firstLine="567"/>
        <w:jc w:val="both"/>
        <w:rPr>
          <w:color w:val="000000"/>
        </w:rPr>
      </w:pPr>
      <w:r>
        <w:rPr>
          <w:color w:val="000000"/>
        </w:rPr>
        <w:t>5.6</w:t>
      </w:r>
      <w:r>
        <w:rPr>
          <w:color w:val="000000"/>
        </w:rPr>
        <w:t>. tikrinamo mokesčių mokėtojo pavadinimas (jeigu tikrinamas fizinis asmuo – vardas, pavardė);</w:t>
      </w:r>
    </w:p>
    <w:p>
      <w:pPr>
        <w:widowControl w:val="0"/>
        <w:suppressAutoHyphens/>
        <w:ind w:firstLine="567"/>
        <w:jc w:val="both"/>
        <w:rPr>
          <w:color w:val="000000"/>
        </w:rPr>
      </w:pPr>
      <w:r>
        <w:rPr>
          <w:color w:val="000000"/>
        </w:rPr>
        <w:t>5.7</w:t>
      </w:r>
      <w:r>
        <w:rPr>
          <w:color w:val="000000"/>
        </w:rPr>
        <w:t>. mokesčių mokėtojo adresas arba gyvenamoji vieta, identifikacinis numeris arba kodas (jeigu jie yra žinomi);</w:t>
      </w:r>
    </w:p>
    <w:p>
      <w:pPr>
        <w:widowControl w:val="0"/>
        <w:suppressAutoHyphens/>
        <w:ind w:firstLine="567"/>
        <w:jc w:val="both"/>
        <w:rPr>
          <w:color w:val="000000"/>
        </w:rPr>
      </w:pPr>
      <w:r>
        <w:rPr>
          <w:color w:val="000000"/>
        </w:rPr>
        <w:t>5.8</w:t>
      </w:r>
      <w:r>
        <w:rPr>
          <w:color w:val="000000"/>
        </w:rPr>
        <w:t>. mokestinio patikrinimo pradžios data (ši data turi sutapti su pavedimo tikrinti užpildymo data) ir planuojama mokestinio patikrinimo pabaigos data. Mokestinio patikrinimo pradžios ir mokestinio patikrinimo pabaigos datas (planuojamo patikrinimo trukmę) nustato mokestinius patikrinimus atliekančio padalinio vadovas ar kitas atsakingas asmuo;</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szCs w:val="24"/>
          <w:lang w:eastAsia="lt-LT"/>
        </w:rPr>
        <w:t>5.9</w:t>
      </w:r>
      <w:r>
        <w:rPr>
          <w:color w:val="000000"/>
          <w:szCs w:val="24"/>
          <w:lang w:eastAsia="lt-LT"/>
        </w:rPr>
        <w:t xml:space="preserve">. </w:t>
      </w:r>
      <w:r>
        <w:rPr>
          <w:color w:val="000000"/>
          <w:spacing w:val="-4"/>
          <w:szCs w:val="24"/>
          <w:lang w:eastAsia="lt-LT"/>
        </w:rPr>
        <w:t>mokestinio patikrinimo tema (-os) ir tikrintinas (-i) laikotarpis (-iai). Planuojamo atlikti mokestinio patikrinimo tema (-os), pavadinimas (-ai) ir kodas (-ai)</w:t>
      </w:r>
      <w:r>
        <w:rPr>
          <w:b/>
          <w:bCs/>
          <w:color w:val="000000"/>
          <w:spacing w:val="-4"/>
          <w:szCs w:val="24"/>
          <w:lang w:eastAsia="lt-LT"/>
        </w:rPr>
        <w:t xml:space="preserve"> </w:t>
      </w:r>
      <w:r>
        <w:rPr>
          <w:color w:val="000000"/>
          <w:spacing w:val="-4"/>
          <w:szCs w:val="24"/>
          <w:lang w:eastAsia="lt-LT"/>
        </w:rPr>
        <w:t>n</w:t>
      </w:r>
      <w:r>
        <w:rPr>
          <w:color w:val="000000"/>
          <w:szCs w:val="24"/>
          <w:lang w:eastAsia="lt-LT"/>
        </w:rPr>
        <w:t>urodomi pagal Kompleksinių ir teminių patikrinimų klasifikatorių, patvirtintą Valstybinės mokesčių inspekcijos prie Lietuvos Respublikos finansų ministerijos viršininko 2004 m. gruodžio 23 d. įsakymu Nr. VA-203 „</w:t>
      </w:r>
      <w:r>
        <w:rPr>
          <w:bCs/>
          <w:szCs w:val="24"/>
          <w:lang w:eastAsia="lt-LT"/>
        </w:rPr>
        <w:t xml:space="preserve">Dėl </w:t>
      </w:r>
      <w:r>
        <w:rPr>
          <w:szCs w:val="24"/>
          <w:lang w:eastAsia="lt-LT"/>
        </w:rPr>
        <w:t>kompleksinių ir teminių patikrinimų bei operatyvių patikrinimų rūšių klasifikatorių patvirtinimo“</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f78a906a1b11e8ac27abd8fa093003">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2018-06-07,
paskelbta TAR 2018-06-07, i. k. 2018-09537            </w:t>
      </w:r>
    </w:p>
    <w:p/>
    <w:p>
      <w:pPr>
        <w:widowControl w:val="0"/>
        <w:suppressAutoHyphens/>
        <w:ind w:firstLine="567"/>
        <w:jc w:val="both"/>
        <w:rPr>
          <w:color w:val="000000"/>
        </w:rPr>
      </w:pPr>
      <w:r>
        <w:rPr>
          <w:color w:val="000000"/>
        </w:rPr>
        <w:t>5.10</w:t>
      </w:r>
      <w:r>
        <w:rPr>
          <w:color w:val="000000"/>
        </w:rPr>
        <w:t>. ankstesnio pavedimo tikrinti numeris (kai atliekamas mokesčių mokėtojo pakartotinis patikrinimas);</w:t>
      </w:r>
    </w:p>
    <w:p>
      <w:pPr>
        <w:widowControl w:val="0"/>
        <w:suppressAutoHyphens/>
        <w:ind w:firstLine="567"/>
        <w:jc w:val="both"/>
        <w:rPr>
          <w:color w:val="000000"/>
        </w:rPr>
      </w:pPr>
      <w:r>
        <w:rPr>
          <w:color w:val="000000"/>
        </w:rPr>
        <w:t>5.11</w:t>
      </w:r>
      <w:r>
        <w:rPr>
          <w:color w:val="000000"/>
        </w:rPr>
        <w:t>. tais atvejais, kai, vadovaujantis MAĮ 121 straipsnio 3 dalies nuostatomis, mokestinis patikrinimas bus pradėtas ir atliekamas be pranešimo apie pavedimo tikrinti išrašymą, pavedime tikrinti turi būti įrašas: „Mokestinį patikrinimą pradėti be pranešimo apie mokestinį patikrinimą“, taip pat gali būti pateikiama kita svarbi informacija (pastabos) (pavyzdžiui, nurodomi mokestiniame patikrinime dalyvaujantys užsienio valstybės mokesčių administracijos (kompetentingos institucijos) darbuotojai ir pan.);</w:t>
      </w:r>
    </w:p>
    <w:p>
      <w:pPr>
        <w:widowControl w:val="0"/>
        <w:suppressAutoHyphens/>
        <w:ind w:firstLine="567"/>
        <w:jc w:val="both"/>
        <w:rPr>
          <w:color w:val="000000"/>
        </w:rPr>
      </w:pPr>
      <w:r>
        <w:rPr>
          <w:color w:val="000000"/>
        </w:rPr>
        <w:t>5.12</w:t>
      </w:r>
      <w:r>
        <w:rPr>
          <w:color w:val="000000"/>
        </w:rPr>
        <w:t>. pavedimo tikrinti apskundimo tvarka.</w:t>
      </w:r>
    </w:p>
    <w:p>
      <w:pPr>
        <w:widowControl w:val="0"/>
        <w:suppressAutoHyphens/>
        <w:ind w:firstLine="567"/>
        <w:jc w:val="both"/>
        <w:rPr>
          <w:color w:val="000000"/>
        </w:rPr>
      </w:pPr>
      <w:r>
        <w:rPr>
          <w:color w:val="000000"/>
        </w:rPr>
        <w:t>6</w:t>
      </w:r>
      <w:r>
        <w:rPr>
          <w:color w:val="000000"/>
        </w:rPr>
        <w:t>. Užpildytą pavedimą tikrinti turi pasirašyti tos AVMI viršininkas (jo įgaliotas asmuo), kurios teritorijoje yra įregistruotas tikrintinas mokesčių mokėtojas, arba tos AVMI viršininkas (jo įgaliotas asmuo), kurios valstybės tarnautojas ar darbuotojas atlieka mokestinį patikrinimą.</w:t>
      </w:r>
    </w:p>
    <w:p>
      <w:pPr>
        <w:widowControl w:val="0"/>
        <w:suppressAutoHyphens/>
        <w:ind w:firstLine="567"/>
        <w:jc w:val="both"/>
        <w:rPr>
          <w:color w:val="000000"/>
        </w:rPr>
      </w:pPr>
      <w:r>
        <w:rPr>
          <w:color w:val="000000"/>
        </w:rPr>
        <w:t>VMI prie FM viršininkas (jo įgaliotas asmuo) gali pasirašyti bet kurio mokesčių mokėtojo tikrinimui užpildytą pavedimą tikrinti.</w:t>
      </w:r>
    </w:p>
    <w:p>
      <w:pPr>
        <w:widowControl w:val="0"/>
        <w:suppressAutoHyphens/>
        <w:ind w:firstLine="567"/>
        <w:jc w:val="both"/>
        <w:rPr>
          <w:color w:val="000000"/>
        </w:rPr>
      </w:pPr>
      <w:r>
        <w:rPr>
          <w:color w:val="000000"/>
        </w:rPr>
        <w:t>7</w:t>
      </w:r>
      <w:r>
        <w:rPr>
          <w:color w:val="000000"/>
        </w:rPr>
        <w:t>. Kiekvienu atveju, VMI prie FM ar AVMI viršininkui (jo įgaliotam asmeniui) pasirašius, pavedimas tikrinti ar jo priedas patvirtinamas institucijos antspaudu.</w:t>
      </w:r>
    </w:p>
    <w:p>
      <w:pPr>
        <w:widowControl w:val="0"/>
        <w:suppressAutoHyphens/>
        <w:ind w:firstLine="567"/>
        <w:jc w:val="both"/>
        <w:rPr>
          <w:color w:val="000000"/>
        </w:rPr>
      </w:pPr>
      <w:r>
        <w:rPr>
          <w:color w:val="000000"/>
        </w:rPr>
        <w:t>8</w:t>
      </w:r>
      <w:r>
        <w:rPr>
          <w:color w:val="000000"/>
        </w:rPr>
        <w:t>. Gali būti išrašomas atskiras pavedimas patikrinti mokesčių mokėtojo struktūrinius padalinius. Tokiu atveju užpildytą pavedimą tikrinti turi pasirašyti tos AVMI viršininkas (jo įgaliotas asmuo), kurios valstybės tarnautojas ar darbuotojas atlieka tų struktūrinių padalinių patikrinimą, arba tos AVMI viršininkas, kurios teritorijoje yra tie struktūriniai padaliniai.</w:t>
      </w:r>
    </w:p>
    <w:p>
      <w:pPr>
        <w:tabs>
          <w:tab w:val="num" w:pos="1703"/>
        </w:tabs>
        <w:ind w:firstLine="567"/>
        <w:jc w:val="both"/>
        <w:rPr>
          <w:color w:val="000000"/>
        </w:rPr>
      </w:pPr>
      <w:r>
        <w:rPr>
          <w:color w:val="000000"/>
          <w:szCs w:val="24"/>
          <w:shd w:val="clear" w:color="auto" w:fill="FFFFFF"/>
          <w:lang w:eastAsia="lt-LT"/>
        </w:rPr>
        <w:t>9</w:t>
      </w:r>
      <w:r>
        <w:rPr>
          <w:color w:val="000000"/>
          <w:szCs w:val="24"/>
          <w:shd w:val="clear" w:color="auto" w:fill="FFFFFF"/>
          <w:lang w:eastAsia="lt-LT"/>
        </w:rPr>
        <w:t xml:space="preserve">. Tais atvejais, kai mokestinis patikrinimas atliekamas, dalyvaujant mokesčių mokėtojui (jo atstovui), mokesčių administratorius </w:t>
      </w:r>
      <w:r>
        <w:rPr>
          <w:bCs/>
          <w:szCs w:val="24"/>
          <w:lang w:eastAsia="lt-LT"/>
        </w:rPr>
        <w:t>MAĮ 164 straipsnyje nustatyta tvarka</w:t>
      </w:r>
      <w:r>
        <w:rPr>
          <w:b/>
          <w:bCs/>
          <w:color w:val="0000FF"/>
          <w:szCs w:val="24"/>
          <w:lang w:eastAsia="lt-LT"/>
        </w:rPr>
        <w:t xml:space="preserve"> </w:t>
      </w:r>
      <w:r>
        <w:rPr>
          <w:color w:val="000000"/>
          <w:szCs w:val="24"/>
          <w:shd w:val="clear" w:color="auto" w:fill="FFFFFF"/>
          <w:lang w:eastAsia="lt-LT"/>
        </w:rPr>
        <w:t>turi jam įteikti užpildyto pavedimo tikrinti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7fb58098f711e58fd1fc0b9bba68a7">
        <w:r w:rsidRPr="00532B9F">
          <w:rPr>
            <w:rFonts w:ascii="Times New Roman" w:eastAsia="MS Mincho" w:hAnsi="Times New Roman"/>
            <w:sz w:val="20"/>
            <w:i/>
            <w:iCs/>
            <w:color w:val="0000FF" w:themeColor="hyperlink"/>
            <w:u w:val="single"/>
          </w:rPr>
          <w:t>VA-106</w:t>
        </w:r>
      </w:fldSimple>
      <w:r>
        <w:rPr>
          <w:rFonts w:ascii="Times New Roman" w:eastAsia="MS Mincho" w:hAnsi="Times New Roman"/>
          <w:sz w:val="20"/>
          <w:i/>
          <w:iCs/>
        </w:rPr>
        <w:t>,
2015-12-02,
paskelbta TAR 2015-12-02, i. k. 2015-19181            </w:t>
      </w:r>
    </w:p>
    <w:p/>
    <w:p>
      <w:pPr>
        <w:tabs>
          <w:tab w:val="num" w:pos="1703"/>
        </w:tabs>
        <w:ind w:firstLine="567"/>
        <w:jc w:val="both"/>
        <w:rPr>
          <w:color w:val="000000"/>
        </w:rPr>
      </w:pPr>
      <w:r>
        <w:rPr>
          <w:color w:val="000000"/>
          <w:szCs w:val="24"/>
          <w:shd w:val="clear" w:color="auto" w:fill="FFFFFF"/>
          <w:lang w:eastAsia="lt-LT"/>
        </w:rPr>
        <w:t>10</w:t>
      </w:r>
      <w:r>
        <w:rPr>
          <w:color w:val="000000"/>
          <w:szCs w:val="24"/>
          <w:shd w:val="clear" w:color="auto" w:fill="FFFFFF"/>
          <w:lang w:eastAsia="lt-LT"/>
        </w:rPr>
        <w:t>. Mokesčių mokėtojui užpildyto pavedimo tikrinti kopija gali būti neįteikiama tuo atveju, kai VMI valstybės tarnautojas ar darbuotojas, vadovaudamasis </w:t>
      </w:r>
      <w:r>
        <w:rPr>
          <w:iCs/>
          <w:color w:val="000000"/>
          <w:szCs w:val="24"/>
          <w:shd w:val="clear" w:color="auto" w:fill="FFFFFF"/>
          <w:lang w:eastAsia="lt-LT"/>
        </w:rPr>
        <w:t>MAĮ</w:t>
      </w:r>
      <w:r>
        <w:rPr>
          <w:color w:val="000000"/>
          <w:szCs w:val="24"/>
          <w:shd w:val="clear" w:color="auto" w:fill="FFFFFF"/>
          <w:lang w:eastAsia="lt-LT"/>
        </w:rPr>
        <w:t> </w:t>
      </w:r>
      <w:r>
        <w:rPr>
          <w:iCs/>
          <w:color w:val="000000"/>
          <w:szCs w:val="24"/>
          <w:shd w:val="clear" w:color="auto" w:fill="FFFFFF"/>
          <w:lang w:eastAsia="lt-LT"/>
        </w:rPr>
        <w:t>72</w:t>
      </w:r>
      <w:r>
        <w:rPr>
          <w:color w:val="000000"/>
          <w:szCs w:val="24"/>
          <w:shd w:val="clear" w:color="auto" w:fill="FFFFFF"/>
          <w:lang w:eastAsia="lt-LT"/>
        </w:rPr>
        <w:t> straipsnio nuostatomis, mokesčius apskaičiuoja, remdamasis kitų valstybės institucijų aktais ar kitais dokumentais, arba kai atliekamas likviduoto arba mirusio mokesčių mokėtojo veiklos patikrinimas.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7fb58098f711e58fd1fc0b9bba68a7">
        <w:r w:rsidRPr="00532B9F">
          <w:rPr>
            <w:rFonts w:ascii="Times New Roman" w:eastAsia="MS Mincho" w:hAnsi="Times New Roman"/>
            <w:sz w:val="20"/>
            <w:i/>
            <w:iCs/>
            <w:color w:val="0000FF" w:themeColor="hyperlink"/>
            <w:u w:val="single"/>
          </w:rPr>
          <w:t>VA-106</w:t>
        </w:r>
      </w:fldSimple>
      <w:r>
        <w:rPr>
          <w:rFonts w:ascii="Times New Roman" w:eastAsia="MS Mincho" w:hAnsi="Times New Roman"/>
          <w:sz w:val="20"/>
          <w:i/>
          <w:iCs/>
        </w:rPr>
        <w:t>,
2015-12-02,
paskelbta TAR 2015-12-02, i. k. 2015-19181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PAVEDIMO TIKRINTI PRIEDO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Pavedimo tikrinti priede turi būti nurodyta:</w:t>
      </w:r>
    </w:p>
    <w:p>
      <w:pPr>
        <w:widowControl w:val="0"/>
        <w:suppressAutoHyphens/>
        <w:ind w:firstLine="567"/>
        <w:jc w:val="both"/>
        <w:rPr>
          <w:color w:val="000000"/>
        </w:rPr>
      </w:pPr>
      <w:r>
        <w:rPr>
          <w:color w:val="000000"/>
        </w:rPr>
        <w:t>11.1</w:t>
      </w:r>
      <w:r>
        <w:rPr>
          <w:color w:val="000000"/>
        </w:rPr>
        <w:t>. dokumento sudarytojo pavadinimas;</w:t>
      </w:r>
    </w:p>
    <w:p>
      <w:pPr>
        <w:widowControl w:val="0"/>
        <w:suppressAutoHyphens/>
        <w:ind w:firstLine="567"/>
        <w:jc w:val="both"/>
        <w:rPr>
          <w:color w:val="000000"/>
        </w:rPr>
      </w:pPr>
      <w:r>
        <w:rPr>
          <w:color w:val="000000"/>
        </w:rPr>
        <w:t>11.2</w:t>
      </w:r>
      <w:r>
        <w:rPr>
          <w:color w:val="000000"/>
        </w:rPr>
        <w:t>. dokumento pavadinimas;</w:t>
      </w:r>
    </w:p>
    <w:p>
      <w:pPr>
        <w:widowControl w:val="0"/>
        <w:suppressAutoHyphens/>
        <w:ind w:firstLine="567"/>
        <w:jc w:val="both"/>
        <w:rPr>
          <w:color w:val="000000"/>
        </w:rPr>
      </w:pPr>
      <w:r>
        <w:rPr>
          <w:color w:val="000000"/>
        </w:rPr>
        <w:t>11.3</w:t>
      </w:r>
      <w:r>
        <w:rPr>
          <w:color w:val="000000"/>
        </w:rPr>
        <w:t>. pavedimo tikrinti, kurio priedas pildomas, data ir registracijos numeris;</w:t>
      </w:r>
    </w:p>
    <w:p>
      <w:pPr>
        <w:widowControl w:val="0"/>
        <w:suppressAutoHyphens/>
        <w:ind w:firstLine="567"/>
        <w:jc w:val="both"/>
        <w:rPr>
          <w:color w:val="000000"/>
        </w:rPr>
      </w:pPr>
      <w:r>
        <w:rPr>
          <w:color w:val="000000"/>
        </w:rPr>
        <w:t>11.4</w:t>
      </w:r>
      <w:r>
        <w:rPr>
          <w:color w:val="000000"/>
        </w:rPr>
        <w:t>. pavedimo tikrinti priedo užpildymo data, registracijos numeris;</w:t>
      </w:r>
    </w:p>
    <w:p>
      <w:pPr>
        <w:widowControl w:val="0"/>
        <w:suppressAutoHyphens/>
        <w:ind w:firstLine="567"/>
        <w:jc w:val="both"/>
        <w:rPr>
          <w:color w:val="000000"/>
        </w:rPr>
      </w:pPr>
      <w:r>
        <w:rPr>
          <w:color w:val="000000"/>
        </w:rPr>
        <w:t>11.5</w:t>
      </w:r>
      <w:r>
        <w:rPr>
          <w:color w:val="000000"/>
        </w:rPr>
        <w:t>. pavedimo tikrinti priedo sudarymo vieta;</w:t>
      </w:r>
    </w:p>
    <w:p>
      <w:pPr>
        <w:widowControl w:val="0"/>
        <w:suppressAutoHyphens/>
        <w:ind w:firstLine="567"/>
        <w:jc w:val="both"/>
        <w:rPr>
          <w:color w:val="000000"/>
        </w:rPr>
      </w:pPr>
      <w:r>
        <w:rPr>
          <w:color w:val="000000"/>
        </w:rPr>
        <w:t>11.6</w:t>
      </w:r>
      <w:r>
        <w:rPr>
          <w:color w:val="000000"/>
        </w:rPr>
        <w:t>. tikrinamo mokesčių mokėtojo pavadinimas (jeigu tikrinamas fizinis asmuo – vardas, pavardė);</w:t>
      </w:r>
    </w:p>
    <w:p>
      <w:pPr>
        <w:widowControl w:val="0"/>
        <w:suppressAutoHyphens/>
        <w:ind w:firstLine="567"/>
        <w:jc w:val="both"/>
        <w:rPr>
          <w:color w:val="000000"/>
        </w:rPr>
      </w:pPr>
      <w:r>
        <w:rPr>
          <w:color w:val="000000"/>
        </w:rPr>
        <w:t>11.7</w:t>
      </w:r>
      <w:r>
        <w:rPr>
          <w:color w:val="000000"/>
        </w:rPr>
        <w:t>. mokesčių mokėtojo adresas arba gyvenamoji vieta, identifikacinis numeris arba kodas (jeigu jie yra žinomi);</w:t>
      </w:r>
    </w:p>
    <w:p>
      <w:pPr>
        <w:ind w:firstLine="567"/>
        <w:jc w:val="both"/>
        <w:rPr>
          <w:color w:val="000000"/>
        </w:rPr>
      </w:pPr>
      <w:r>
        <w:rPr>
          <w:color w:val="000000"/>
          <w:szCs w:val="24"/>
        </w:rPr>
        <w:t>11.8</w:t>
      </w:r>
      <w:r>
        <w:rPr>
          <w:color w:val="000000"/>
          <w:szCs w:val="24"/>
        </w:rPr>
        <w:t xml:space="preserve">. </w:t>
      </w:r>
      <w:r>
        <w:rPr>
          <w:color w:val="000000"/>
          <w:szCs w:val="24"/>
          <w:lang w:eastAsia="lt-LT"/>
        </w:rPr>
        <w:t>pakeistos mokestinio patikrinimo temos pavadinimas, tikrintinas (-i) laikotarpis (-iai) ir kodas (tais atvejais, kai, atliekant teminius patikrinimus, paaiškėja, kad vietoj pavedime tikrinti nurodytų mokestinio patikrinimo temų turi būti atliekamas dar ir kitų temų mokestinis patikrinimas, tai atitinkamai turi būti patikslintos (papildytos) pavedime tikrinti nurodytos mokestinio patikrinimo temos, tikrinti laikotarpiai ir kodai);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f78a906a1b11e8ac27abd8fa093003">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2018-06-07,
paskelbta TAR 2018-06-07, i. k. 2018-09537            </w:t>
      </w:r>
    </w:p>
    <w:p/>
    <w:p>
      <w:pPr>
        <w:widowControl w:val="0"/>
        <w:suppressAutoHyphens/>
        <w:ind w:firstLine="567"/>
        <w:jc w:val="both"/>
        <w:rPr>
          <w:color w:val="000000"/>
        </w:rPr>
      </w:pPr>
      <w:r>
        <w:rPr>
          <w:color w:val="000000"/>
        </w:rPr>
        <w:t>11.9</w:t>
      </w:r>
      <w:r>
        <w:rPr>
          <w:color w:val="000000"/>
        </w:rPr>
        <w:t>. papildomai mokestiniam patikrinimui atlikti skirto VMI valstybės tarnautojo ar darbuotojo arba mokestinį patikrinimą atliekantį VMI valstybės tarnautoją ar darbuotoją pakeitusio VMI valstybės tarnautojo ar darbuotojo pareigos, vardas, pavardė ir nurodomos VMI valstybės tarnautojų ar darbuotojų pakeitimo/papildymo motyvuotos priežastys;</w:t>
      </w:r>
    </w:p>
    <w:p>
      <w:pPr>
        <w:tabs>
          <w:tab w:val="num" w:pos="1703"/>
        </w:tabs>
        <w:ind w:firstLine="567"/>
        <w:jc w:val="both"/>
        <w:rPr>
          <w:color w:val="000000"/>
        </w:rPr>
      </w:pPr>
      <w:r>
        <w:rPr>
          <w:color w:val="000000"/>
          <w:szCs w:val="24"/>
          <w:shd w:val="clear" w:color="auto" w:fill="FFFFFF"/>
          <w:lang w:eastAsia="lt-LT"/>
        </w:rPr>
        <w:t>11.10</w:t>
      </w:r>
      <w:r>
        <w:rPr>
          <w:color w:val="000000"/>
          <w:szCs w:val="24"/>
          <w:shd w:val="clear" w:color="auto" w:fill="FFFFFF"/>
          <w:lang w:eastAsia="lt-LT"/>
        </w:rPr>
        <w:t>. mokestinio patikrinimo pratęsimo (sustabdymo) datos (nuo kurios datos iki kurios datos pratęsiamas (sustabdomas) mokestinio patikrinimo vykdymas) ir motyvuotos priežastys, kurios patvirtintų Mokestinių patikrinimų atlikimo taisyklėse įtvirtintų mokestinio patikrinimo pratęsimo / sustabdymo sąlygų faktinę atitiktį. Tais atvejais, kai tikrinimo sustabdymo laikotarpis priklauso nuo to, kada bus pateikta informacija, reikalinga mokestiniam patikrinimui užbaigti, mokestinio patikrinimo sustabdymo pabaigos data gali būti nenurodoma, t. y. gali būti įrašoma: „Iki bus gauta papildoma informacija“. Kai mokestinio patikrinimo sustabdymas pratęsiamas, pavedimo tikrinti priedas užpildomas taip pat, kaip ir sustabdymo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7fb58098f711e58fd1fc0b9bba68a7">
        <w:r w:rsidRPr="00532B9F">
          <w:rPr>
            <w:rFonts w:ascii="Times New Roman" w:eastAsia="MS Mincho" w:hAnsi="Times New Roman"/>
            <w:sz w:val="20"/>
            <w:i/>
            <w:iCs/>
            <w:color w:val="0000FF" w:themeColor="hyperlink"/>
            <w:u w:val="single"/>
          </w:rPr>
          <w:t>VA-106</w:t>
        </w:r>
      </w:fldSimple>
      <w:r>
        <w:rPr>
          <w:rFonts w:ascii="Times New Roman" w:eastAsia="MS Mincho" w:hAnsi="Times New Roman"/>
          <w:sz w:val="20"/>
          <w:i/>
          <w:iCs/>
        </w:rPr>
        <w:t>,
2015-12-02,
paskelbta TAR 2015-12-02, i. k. 2015-19181            </w:t>
      </w:r>
    </w:p>
    <w:p/>
    <w:p>
      <w:pPr>
        <w:spacing w:line="286" w:lineRule="atLeast"/>
        <w:ind w:firstLine="567"/>
        <w:jc w:val="both"/>
        <w:rPr>
          <w:color w:val="000000"/>
          <w:szCs w:val="24"/>
          <w:lang w:eastAsia="lt-LT"/>
        </w:rPr>
      </w:pPr>
      <w:r>
        <w:rPr>
          <w:color w:val="000000"/>
          <w:szCs w:val="24"/>
          <w:lang w:eastAsia="lt-LT"/>
        </w:rPr>
        <w:t>11.11</w:t>
      </w:r>
      <w:r>
        <w:rPr>
          <w:color w:val="000000"/>
          <w:szCs w:val="24"/>
          <w:lang w:eastAsia="lt-LT"/>
        </w:rPr>
        <w:t>. mokestinio patikrinimo nutraukimo motyvuotos priežastys, kurios patvirtintų Mokestinių patikrinimų atlikimo taisyklėse įtvirtintų mokestinio patikrinimo nutraukimo sąlygų faktinę atitiktį.</w:t>
      </w:r>
    </w:p>
    <w:p>
      <w:pPr>
        <w:spacing w:line="286" w:lineRule="atLeast"/>
        <w:ind w:firstLine="567"/>
        <w:jc w:val="both"/>
        <w:rPr>
          <w:color w:val="000000"/>
        </w:rPr>
      </w:pPr>
      <w:r>
        <w:rPr>
          <w:color w:val="000000"/>
          <w:szCs w:val="24"/>
          <w:lang w:eastAsia="lt-LT"/>
        </w:rPr>
        <w:t xml:space="preserve">Nutraukus mokestinį patikrinimą, </w:t>
      </w:r>
      <w:r>
        <w:rPr>
          <w:bCs/>
          <w:color w:val="000000"/>
          <w:szCs w:val="24"/>
          <w:lang w:eastAsia="lt-LT"/>
        </w:rPr>
        <w:t>mokesčių mokėtojui įteikiama pavedimo tikrinti priedo kopija, išskyrus atvejus, kai įteikti dokumento kopiją nėra galimybių (</w:t>
      </w:r>
      <w:r>
        <w:rPr>
          <w:bCs/>
          <w:szCs w:val="24"/>
          <w:lang w:eastAsia="lt-LT"/>
        </w:rPr>
        <w:t>pvz., neįmanoma surasti mokėtojo ir yra tai patvirtinantys dokumentai (iš atitinkamų valstybės institucijų/mokesčių administratorių gauti dokumentai, patvirtinantys mokėtojo išvykimo į užsienį, jo buvimo užsienyje, bausmės atlikimo įkalinimo įstaigoje faktą, arba gauti atsakymai, kad tikrintino mokėtojo vadovų, atsakingų darbuotojų ar akcininkų neįmanoma surasti, arba kad buvo imtasi visų priemonių surasti mokėtoją).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7fb58098f711e58fd1fc0b9bba68a7">
        <w:r w:rsidRPr="00532B9F">
          <w:rPr>
            <w:rFonts w:ascii="Times New Roman" w:eastAsia="MS Mincho" w:hAnsi="Times New Roman"/>
            <w:sz w:val="20"/>
            <w:i/>
            <w:iCs/>
            <w:color w:val="0000FF" w:themeColor="hyperlink"/>
            <w:u w:val="single"/>
          </w:rPr>
          <w:t>VA-106</w:t>
        </w:r>
      </w:fldSimple>
      <w:r>
        <w:rPr>
          <w:rFonts w:ascii="Times New Roman" w:eastAsia="MS Mincho" w:hAnsi="Times New Roman"/>
          <w:sz w:val="20"/>
          <w:i/>
          <w:iCs/>
        </w:rPr>
        <w:t>,
2015-12-02,
paskelbta TAR 2015-12-02, i. k. 2015-19181            </w:t>
      </w:r>
    </w:p>
    <w:p/>
    <w:p>
      <w:pPr>
        <w:ind w:firstLine="567"/>
        <w:jc w:val="both"/>
        <w:rPr>
          <w:color w:val="000000"/>
          <w:spacing w:val="-2"/>
        </w:rPr>
      </w:pPr>
      <w:r>
        <w:rPr>
          <w:color w:val="000000"/>
          <w:szCs w:val="24"/>
          <w:lang w:eastAsia="lt-LT"/>
        </w:rPr>
        <w:t>12</w:t>
      </w:r>
      <w:r>
        <w:rPr>
          <w:color w:val="000000"/>
          <w:szCs w:val="24"/>
          <w:lang w:eastAsia="lt-LT"/>
        </w:rPr>
        <w:t xml:space="preserve">. </w:t>
      </w:r>
      <w:r>
        <w:rPr>
          <w:color w:val="000000"/>
          <w:szCs w:val="24"/>
          <w:shd w:val="clear" w:color="auto" w:fill="FFFFFF"/>
        </w:rPr>
        <w:t>Jei mokestinis patikrinimas yra pratęsiamas (sustabdomas ar pratęsiamas sustabdymas) ir / ar pakeičiamos (papildomos) mokestinio patikrinimo temos bei jų laikotarpiai arba pakeičiamas mokestinį patikrinimą atliekantis VMI valstybės tarnautojas ar darbuotojas, tai tokį užpildytą pavedimo tikrinti priedą turi pasirašyti pavedimą tikrinti išrašiusios VMI prie FM arba AVMI viršininkas (jo įgaliotas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7fb58098f711e58fd1fc0b9bba68a7">
        <w:r w:rsidRPr="00532B9F">
          <w:rPr>
            <w:rFonts w:ascii="Times New Roman" w:eastAsia="MS Mincho" w:hAnsi="Times New Roman"/>
            <w:sz w:val="20"/>
            <w:i/>
            <w:iCs/>
            <w:color w:val="0000FF" w:themeColor="hyperlink"/>
            <w:u w:val="single"/>
          </w:rPr>
          <w:t>VA-106</w:t>
        </w:r>
      </w:fldSimple>
      <w:r>
        <w:rPr>
          <w:rFonts w:ascii="Times New Roman" w:eastAsia="MS Mincho" w:hAnsi="Times New Roman"/>
          <w:sz w:val="20"/>
          <w:i/>
          <w:iCs/>
        </w:rPr>
        <w:t>,
2015-12-02,
paskelbta TAR 2015-12-02, i. k. 2015-19181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f78a906a1b11e8ac27abd8fa093003">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2018-06-07,
paskelbta TAR 2018-06-07, i. k. 2018-09537            </w:t>
      </w:r>
    </w:p>
    <w:p/>
    <w:p>
      <w:pPr>
        <w:widowControl w:val="0"/>
        <w:suppressAutoHyphens/>
        <w:ind w:firstLine="567"/>
        <w:jc w:val="both"/>
        <w:rPr>
          <w:color w:val="000000"/>
        </w:rPr>
      </w:pPr>
      <w:r>
        <w:rPr>
          <w:color w:val="000000"/>
        </w:rPr>
        <w:t>13</w:t>
      </w:r>
      <w:r>
        <w:rPr>
          <w:color w:val="000000"/>
        </w:rPr>
        <w:t>. Kiekvienu atveju, VMI prie FM ar AVMI viršininkui (jo įgaliotam asmeniui) pasirašius, pavedimas tikrinti ar jo priedas patvirtinamas institucijos antspaudu.</w:t>
      </w:r>
    </w:p>
    <w:p>
      <w:pPr>
        <w:ind w:firstLine="567"/>
        <w:jc w:val="both"/>
        <w:rPr>
          <w:color w:val="000000"/>
        </w:rPr>
      </w:pPr>
      <w:r>
        <w:rPr>
          <w:color w:val="000000"/>
          <w:szCs w:val="24"/>
          <w:shd w:val="clear" w:color="auto" w:fill="FFFFFF"/>
        </w:rPr>
        <w:t>14</w:t>
      </w:r>
      <w:r>
        <w:rPr>
          <w:color w:val="000000"/>
          <w:szCs w:val="24"/>
          <w:shd w:val="clear" w:color="auto" w:fill="FFFFFF"/>
        </w:rPr>
        <w:t>. Užpildytame pavedimo tikrinti priede, patikslinus mokestinio patikrinimo temas ir / ar jų tikrintinus laikotarpius ir / ar pakeitus vieną mokestinį patikrinimą atliekantį pareigūną kitu arba mokestiniam patikrinimui atlikti papildomai skyrus kitą pareigūną, užpildyto pavedimo tikrinti priedo kopija turi būti įteikiama mokesčių mokėtojui (jo atstovui). Ta pačia tvarka mokesčių mokėtojas (jo atstovas) turi būti informuojamas ir apie mokestinio patikrinimo pratęsimą (sustabdymą ar sustabdymo pratęsimą).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7fb58098f711e58fd1fc0b9bba68a7">
        <w:r w:rsidRPr="00532B9F">
          <w:rPr>
            <w:rFonts w:ascii="Times New Roman" w:eastAsia="MS Mincho" w:hAnsi="Times New Roman"/>
            <w:sz w:val="20"/>
            <w:i/>
            <w:iCs/>
            <w:color w:val="0000FF" w:themeColor="hyperlink"/>
            <w:u w:val="single"/>
          </w:rPr>
          <w:t>VA-106</w:t>
        </w:r>
      </w:fldSimple>
      <w:r>
        <w:rPr>
          <w:rFonts w:ascii="Times New Roman" w:eastAsia="MS Mincho" w:hAnsi="Times New Roman"/>
          <w:sz w:val="20"/>
          <w:i/>
          <w:iCs/>
        </w:rPr>
        <w:t>,
2015-12-02,
paskelbta TAR 2015-12-02, i. k. 2015-19181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f78a906a1b11e8ac27abd8fa093003">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2018-06-07,
paskelbta TAR 2018-06-07, i. k. 2018-09537            </w:t>
      </w:r>
    </w:p>
    <w:p/>
    <w:p>
      <w:pPr>
        <w:widowControl w:val="0"/>
        <w:suppressAutoHyphens/>
        <w:ind w:firstLine="567"/>
        <w:jc w:val="both"/>
        <w:rPr>
          <w:color w:val="000000"/>
        </w:rPr>
      </w:pPr>
      <w:r>
        <w:rPr>
          <w:color w:val="000000"/>
        </w:rPr>
        <w:t>15</w:t>
      </w:r>
      <w:r>
        <w:rPr>
          <w:color w:val="000000"/>
        </w:rPr>
        <w:t xml:space="preserve">. </w:t>
      </w:r>
      <w:r>
        <w:rPr>
          <w:i/>
          <w:color w:val="000000"/>
          <w:sz w:val="20"/>
        </w:rPr>
        <w:t>Neteko galios 2016-01-01.</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7fb58098f711e58fd1fc0b9bba68a7">
        <w:r w:rsidRPr="00532B9F">
          <w:rPr>
            <w:rFonts w:ascii="Times New Roman" w:eastAsia="MS Mincho" w:hAnsi="Times New Roman"/>
            <w:sz w:val="20"/>
            <w:i/>
            <w:iCs/>
            <w:color w:val="0000FF" w:themeColor="hyperlink"/>
            <w:u w:val="single"/>
          </w:rPr>
          <w:t>VA-106</w:t>
        </w:r>
      </w:fldSimple>
      <w:r>
        <w:rPr>
          <w:rFonts w:ascii="Times New Roman" w:eastAsia="MS Mincho" w:hAnsi="Times New Roman"/>
          <w:sz w:val="20"/>
          <w:i/>
          <w:iCs/>
        </w:rPr>
        <w:t>,
2015-12-02,
paskelbta TAR 2015-12-02, i. k. 2015-19181            </w:t>
      </w:r>
    </w:p>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16</w:t>
      </w:r>
      <w:r>
        <w:rPr>
          <w:color w:val="000000"/>
        </w:rPr>
        <w:t>. Pavedimas tikrinti ir jo priedas pildomas, užpildant reikalingas dokumentų dalis, pavyzdžiui, jei pavedimas tikrinti išrašomas pirmą kartą, tai nespausdinama pavedimo tikrinti dalis apie ankstesnį pavedimą tikrinti, arba jei keičiama mokestinio patikrinimo tema ir jį atliekantys VMI valstybės tarnautojai ar darbuotojai, tai turi būti pildomos ir spausdinamos pavedimo tikrinti priedo dalys „Mokestinio patikrinimo temos pakeitimas“ ir „Mokestinį patikrinimą atliekančių valstybės tarnautojų ar darbuotojų pakeitimas/papildymas“ ir pan.</w:t>
      </w:r>
    </w:p>
    <w:p>
      <w:pPr>
        <w:widowControl w:val="0"/>
        <w:suppressAutoHyphens/>
        <w:ind w:firstLine="567"/>
        <w:jc w:val="both"/>
        <w:rPr>
          <w:color w:val="000000"/>
        </w:rPr>
      </w:pPr>
      <w:r>
        <w:rPr>
          <w:color w:val="000000"/>
        </w:rPr>
        <w:t>17</w:t>
      </w:r>
      <w:r>
        <w:rPr>
          <w:color w:val="000000"/>
        </w:rPr>
        <w:t>. Užpildyti pavedimai tikrinti ir jų priedai bei kiti su jais susiję dokumentai turi būti saugomi mokesčių mokėtojo byloje.</w:t>
      </w:r>
    </w:p>
    <w:p>
      <w:pPr>
        <w:widowControl w:val="0"/>
        <w:suppressAutoHyphens/>
        <w:ind w:firstLine="567"/>
        <w:jc w:val="both"/>
        <w:rPr>
          <w:color w:val="000000"/>
        </w:rPr>
      </w:pPr>
      <w:r>
        <w:rPr>
          <w:color w:val="000000"/>
        </w:rPr>
        <w:t>18</w:t>
      </w:r>
      <w:r>
        <w:rPr>
          <w:color w:val="000000"/>
        </w:rPr>
        <w:t>. VMI valstybės tarnautojas ar darbuotojas, pažeidęs šias taisykles, atsako Lietuvos Respublikos teisės aktų nustatyta tvarka.</w:t>
      </w:r>
    </w:p>
    <w:p>
      <w:pPr>
        <w:jc w:val="center"/>
      </w:pPr>
      <w:r>
        <w:rPr>
          <w:color w:val="000000"/>
        </w:rPr>
        <w:t>_________________</w:t>
      </w:r>
    </w:p>
    <w:p>
      <w:pPr>
        <w:tabs>
          <w:tab w:val="left" w:pos="7513"/>
        </w:tabs>
        <w:jc w:val="both"/>
        <w:rPr>
          <w:szCs w:val="24"/>
        </w:rPr>
        <w:sectPr>
          <w:headerReference w:type="even" r:id="rId31"/>
          <w:headerReference w:type="default" r:id="rId32"/>
          <w:footerReference w:type="even" r:id="rId33"/>
          <w:footerReference w:type="default" r:id="rId34"/>
          <w:headerReference w:type="first" r:id="rId35"/>
          <w:footerReference w:type="first" r:id="rId36"/>
          <w:pgSz w:w="11907" w:h="16840" w:code="9"/>
          <w:pgMar w:top="1134" w:right="567" w:bottom="1134" w:left="1701" w:header="567" w:footer="567" w:gutter="0"/>
          <w:pgNumType w:start="1"/>
          <w:cols w:space="1296"/>
          <w:titlePg/>
          <w:docGrid w:linePitch="326"/>
        </w:sectPr>
      </w:pPr>
    </w:p>
    <w:p>
      <w:pPr>
        <w:ind w:left="4535"/>
      </w:pPr>
      <w:r>
        <w:t xml:space="preserve">FR0773 forma patvirtinta </w:t>
      </w:r>
    </w:p>
    <w:p>
      <w:pPr>
        <w:ind w:left="4535"/>
      </w:pPr>
      <w:r>
        <w:t xml:space="preserve">Valstybinės mokesčių inspekcijos prie </w:t>
      </w:r>
    </w:p>
    <w:p>
      <w:pPr>
        <w:ind w:left="4535"/>
      </w:pPr>
      <w:r>
        <w:t xml:space="preserve">Lietuvos Respublikos </w:t>
      </w:r>
    </w:p>
    <w:p>
      <w:pPr>
        <w:ind w:left="4535"/>
      </w:pPr>
      <w:r>
        <w:t xml:space="preserve">finansų ministerijos viršininko </w:t>
      </w:r>
    </w:p>
    <w:p>
      <w:pPr>
        <w:ind w:left="4535"/>
      </w:pPr>
      <w:r>
        <w:t>2005 m. sausio 13 d. įsakymu Nr. VA-3</w:t>
      </w:r>
    </w:p>
    <w:p>
      <w:pPr>
        <w:ind w:left="4535"/>
      </w:pPr>
      <w:r>
        <w:t xml:space="preserve">(Valstybinės mokesčių inspekcijos prie </w:t>
      </w:r>
    </w:p>
    <w:p>
      <w:pPr>
        <w:ind w:left="4535"/>
      </w:pPr>
      <w:r>
        <w:t xml:space="preserve">Lietuvos Respublikos </w:t>
      </w:r>
    </w:p>
    <w:p>
      <w:pPr>
        <w:ind w:left="4535"/>
      </w:pPr>
      <w:r>
        <w:t xml:space="preserve">finansų ministerijos viršininko </w:t>
      </w:r>
    </w:p>
    <w:p>
      <w:pPr>
        <w:ind w:left="4535"/>
      </w:pPr>
      <w:r>
        <w:t>2018 m. birželio 7 d. įsakymo Nr. VA-47</w:t>
      </w:r>
    </w:p>
    <w:p>
      <w:pPr>
        <w:ind w:left="4535"/>
      </w:pPr>
      <w:r>
        <w:t>redakcija)</w:t>
      </w:r>
    </w:p>
    <w:p>
      <w:pPr/>
    </w:p>
    <w:p>
      <w:pPr>
        <w:jc w:val="center"/>
        <w:rPr>
          <w:color w:val="000000"/>
        </w:rPr>
      </w:pPr>
      <w:r>
        <w:rPr>
          <w:color w:val="000000"/>
          <w:lang w:eastAsia="lt-LT"/>
        </w:rPr>
        <w:drawing>
          <wp:inline distT="0" distB="0" distL="0" distR="0">
            <wp:extent cx="542925" cy="55245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jc w:val="center"/>
      </w:pPr>
    </w:p>
    <w:p>
      <w:pPr>
        <w:jc w:val="center"/>
      </w:pPr>
      <w:r>
        <w:t>_____________________________</w:t>
      </w:r>
    </w:p>
    <w:p>
      <w:pPr>
        <w:jc w:val="center"/>
        <w:rPr>
          <w:sz w:val="18"/>
          <w:szCs w:val="18"/>
        </w:rPr>
      </w:pPr>
      <w:r>
        <w:rPr>
          <w:sz w:val="18"/>
          <w:szCs w:val="18"/>
        </w:rPr>
        <w:t>(dokumento sudarytojo pavadinimas)</w:t>
      </w:r>
    </w:p>
    <w:p>
      <w:pPr>
        <w:jc w:val="center"/>
        <w:rPr>
          <w:b/>
        </w:rPr>
      </w:pPr>
    </w:p>
    <w:p>
      <w:pPr>
        <w:jc w:val="center"/>
        <w:rPr>
          <w:b/>
        </w:rPr>
      </w:pPr>
      <w:r>
        <w:rPr>
          <w:b/>
        </w:rPr>
        <w:t>PAVEDIMAS TIKRINTI</w:t>
      </w:r>
    </w:p>
    <w:p>
      <w:pPr>
        <w:jc w:val="center"/>
        <w:rPr>
          <w:bCs/>
        </w:rPr>
      </w:pPr>
      <w:r>
        <w:rPr>
          <w:bCs/>
        </w:rPr>
        <w:t>______________Nr. _______________</w:t>
      </w:r>
    </w:p>
    <w:p>
      <w:pPr>
        <w:ind w:left="840"/>
        <w:jc w:val="center"/>
        <w:rPr>
          <w:bCs/>
          <w:sz w:val="18"/>
          <w:szCs w:val="18"/>
        </w:rPr>
      </w:pPr>
      <w:r>
        <w:rPr>
          <w:bCs/>
          <w:sz w:val="18"/>
          <w:szCs w:val="18"/>
        </w:rPr>
        <w:t>(data)</w:t>
        <w:tab/>
        <w:t xml:space="preserve">                         (registracijos numeris)</w:t>
      </w:r>
    </w:p>
    <w:p>
      <w:pPr>
        <w:jc w:val="center"/>
      </w:pPr>
      <w:r>
        <w:t>_______________</w:t>
      </w:r>
    </w:p>
    <w:p>
      <w:pPr>
        <w:jc w:val="center"/>
        <w:rPr>
          <w:sz w:val="18"/>
          <w:szCs w:val="18"/>
        </w:rPr>
      </w:pPr>
      <w:r>
        <w:rPr>
          <w:sz w:val="18"/>
          <w:szCs w:val="18"/>
        </w:rPr>
        <w:t>(sudarymo vieta)</w:t>
      </w:r>
    </w:p>
    <w:p>
      <w:pPr>
        <w:tabs>
          <w:tab w:val="right" w:leader="underscore" w:pos="9072"/>
        </w:tabs>
        <w:ind w:firstLine="567"/>
        <w:jc w:val="both"/>
      </w:pPr>
    </w:p>
    <w:p>
      <w:pPr>
        <w:tabs>
          <w:tab w:val="right" w:leader="underscore" w:pos="9072"/>
        </w:tabs>
        <w:ind w:firstLine="567"/>
        <w:jc w:val="both"/>
      </w:pPr>
      <w:r>
        <w:t>Vadovaudamasis Lietuvos Respublikos mokesčių administravimo įstatymo 120 straipsniu,</w:t>
      </w:r>
    </w:p>
    <w:p>
      <w:pPr>
        <w:tabs>
          <w:tab w:val="right" w:leader="underscore" w:pos="9072"/>
        </w:tabs>
        <w:jc w:val="both"/>
      </w:pPr>
      <w:r>
        <w:t>________________________________________________________________________________</w:t>
      </w:r>
    </w:p>
    <w:p>
      <w:pPr>
        <w:tabs>
          <w:tab w:val="right" w:leader="underscore" w:pos="9072"/>
        </w:tabs>
        <w:jc w:val="center"/>
        <w:rPr>
          <w:sz w:val="18"/>
          <w:szCs w:val="18"/>
        </w:rPr>
      </w:pPr>
      <w:r>
        <w:rPr>
          <w:sz w:val="18"/>
          <w:szCs w:val="18"/>
        </w:rPr>
        <w:t>(mokestinį patikrinimą atliekančių VMI valstybės tarnautojų ar darbuotojų pareigų pavadinimas, vardai ir pavardės)</w:t>
      </w:r>
    </w:p>
    <w:p>
      <w:pPr>
        <w:tabs>
          <w:tab w:val="right" w:leader="underscore" w:pos="9072"/>
        </w:tabs>
        <w:jc w:val="both"/>
      </w:pPr>
      <w:r>
        <w:t>________________________________________________________________________________</w:t>
      </w:r>
    </w:p>
    <w:p>
      <w:pPr>
        <w:tabs>
          <w:tab w:val="right" w:leader="underscore" w:pos="9072"/>
        </w:tabs>
        <w:jc w:val="both"/>
      </w:pPr>
      <w:r>
        <w:t>________________________________________________________________________________</w:t>
      </w:r>
    </w:p>
    <w:p>
      <w:pPr>
        <w:tabs>
          <w:tab w:val="right" w:leader="underscore" w:pos="9072"/>
        </w:tabs>
        <w:jc w:val="both"/>
      </w:pPr>
      <w:r>
        <w:t>pavedu patikrinti __________________________________________________________________</w:t>
      </w:r>
    </w:p>
    <w:p>
      <w:pPr>
        <w:tabs>
          <w:tab w:val="right" w:leader="underscore" w:pos="9072"/>
        </w:tabs>
        <w:ind w:left="1418"/>
        <w:jc w:val="center"/>
        <w:rPr>
          <w:sz w:val="18"/>
          <w:szCs w:val="18"/>
        </w:rPr>
      </w:pPr>
      <w:r>
        <w:rPr>
          <w:sz w:val="18"/>
          <w:szCs w:val="18"/>
        </w:rPr>
        <w:t>(mokesčių mokėtojo pavadinimas (vardas, pavardė) adresas arba gyvenamoji vieta)</w:t>
      </w:r>
    </w:p>
    <w:p>
      <w:pPr>
        <w:tabs>
          <w:tab w:val="right" w:leader="underscore" w:pos="9072"/>
        </w:tabs>
        <w:jc w:val="both"/>
      </w:pPr>
      <w:r>
        <w:t>________________________________________________________________________________</w:t>
      </w:r>
    </w:p>
    <w:p>
      <w:pPr>
        <w:tabs>
          <w:tab w:val="right" w:leader="underscore" w:pos="9072"/>
        </w:tabs>
        <w:jc w:val="center"/>
        <w:rPr>
          <w:sz w:val="18"/>
          <w:szCs w:val="18"/>
        </w:rPr>
      </w:pPr>
      <w:r>
        <w:rPr>
          <w:sz w:val="18"/>
          <w:szCs w:val="18"/>
        </w:rPr>
        <w:t>(identifikacinis numeris arba kodas)</w:t>
      </w:r>
    </w:p>
    <w:p>
      <w:pPr>
        <w:tabs>
          <w:tab w:val="right" w:leader="underscore" w:pos="9072"/>
        </w:tabs>
        <w:spacing w:line="360" w:lineRule="auto"/>
        <w:jc w:val="both"/>
      </w:pPr>
      <w:r>
        <w:t>Lietuvos Respublikos mokesčių administravimo įstatymo 13 straipsnyje nurodytų mokesčių ir kitų įmokų apskaičiavimą, deklaravimą bei sumokėjimą.</w:t>
      </w:r>
    </w:p>
    <w:p>
      <w:pPr>
        <w:tabs>
          <w:tab w:val="right" w:leader="underscore" w:pos="9072"/>
        </w:tabs>
        <w:ind w:firstLine="567"/>
        <w:jc w:val="both"/>
        <w:rPr>
          <w:b/>
          <w:bCs/>
        </w:rPr>
      </w:pPr>
    </w:p>
    <w:p>
      <w:pPr>
        <w:tabs>
          <w:tab w:val="right" w:leader="underscore" w:pos="9639"/>
        </w:tabs>
        <w:jc w:val="both"/>
      </w:pPr>
      <w:r>
        <w:rPr>
          <w:bCs/>
        </w:rPr>
        <w:t>Mokestinį patikrinimą pradėti</w:t>
      </w:r>
      <w:r>
        <w:t xml:space="preserve"> _______________, </w:t>
      </w:r>
      <w:r>
        <w:rPr>
          <w:bCs/>
        </w:rPr>
        <w:t>baigti</w:t>
      </w:r>
      <w:r>
        <w:t xml:space="preserve"> </w:t>
      </w:r>
      <w:r>
        <w:rPr>
          <w:bCs/>
        </w:rPr>
        <w:t>iki</w:t>
      </w:r>
      <w:r>
        <w:t xml:space="preserve"> _______________________________.</w:t>
      </w:r>
    </w:p>
    <w:p>
      <w:pPr>
        <w:ind w:left="-284" w:firstLine="864"/>
        <w:jc w:val="center"/>
        <w:rPr>
          <w:sz w:val="18"/>
          <w:szCs w:val="18"/>
        </w:rPr>
      </w:pPr>
      <w:r>
        <w:rPr>
          <w:sz w:val="18"/>
          <w:szCs w:val="18"/>
        </w:rPr>
        <w:t>(data)</w:t>
        <w:tab/>
        <w:tab/>
        <w:t xml:space="preserve">    (data)</w:t>
      </w:r>
    </w:p>
    <w:p>
      <w:pPr>
        <w:tabs>
          <w:tab w:val="right" w:leader="underscore" w:pos="9072"/>
        </w:tabs>
        <w:ind w:firstLine="567"/>
        <w:jc w:val="both"/>
        <w:rPr>
          <w:bCs/>
        </w:rPr>
      </w:pPr>
    </w:p>
    <w:p>
      <w:pPr>
        <w:tabs>
          <w:tab w:val="right" w:leader="underscore" w:pos="9639"/>
        </w:tabs>
        <w:jc w:val="both"/>
        <w:rPr>
          <w:bCs/>
        </w:rPr>
      </w:pPr>
      <w:r>
        <w:rPr>
          <w:bCs/>
        </w:rPr>
        <w:t>Mokestinio patikrinimo tema (-os): ___________________________________________________</w:t>
      </w:r>
    </w:p>
    <w:p>
      <w:pPr>
        <w:tabs>
          <w:tab w:val="right" w:leader="underscore" w:pos="9072"/>
        </w:tabs>
        <w:jc w:val="both"/>
        <w:rPr>
          <w:bCs/>
        </w:rPr>
      </w:pPr>
    </w:p>
    <w:p>
      <w:pPr>
        <w:tabs>
          <w:tab w:val="right" w:leader="underscore" w:pos="9639"/>
        </w:tabs>
        <w:jc w:val="both"/>
        <w:rPr>
          <w:b/>
        </w:rPr>
      </w:pPr>
      <w:r>
        <w:rPr>
          <w:bCs/>
        </w:rPr>
        <w:t>Mokestinio patikrinimo tikrinamas (-i) laikotarpis (-iai):</w:t>
      </w:r>
      <w:r>
        <w:rPr>
          <w:b/>
          <w:bCs/>
        </w:rPr>
        <w:t xml:space="preserve"> __________________________________</w:t>
      </w:r>
    </w:p>
    <w:p>
      <w:pPr>
        <w:tabs>
          <w:tab w:val="right" w:leader="underscore" w:pos="9072"/>
        </w:tabs>
        <w:ind w:firstLine="567"/>
        <w:jc w:val="both"/>
      </w:pPr>
    </w:p>
    <w:p>
      <w:pPr>
        <w:tabs>
          <w:tab w:val="right" w:leader="underscore" w:pos="9072"/>
        </w:tabs>
        <w:jc w:val="both"/>
      </w:pPr>
      <w:r>
        <w:t>Ankstesnio pavedimo tikrinti numeris _________________________________________________</w:t>
      </w:r>
    </w:p>
    <w:p>
      <w:pPr>
        <w:tabs>
          <w:tab w:val="right" w:leader="underscore" w:pos="9072"/>
        </w:tabs>
        <w:jc w:val="center"/>
        <w:rPr>
          <w:sz w:val="18"/>
          <w:szCs w:val="18"/>
        </w:rPr>
      </w:pPr>
      <w:r>
        <w:rPr>
          <w:sz w:val="18"/>
          <w:szCs w:val="18"/>
        </w:rPr>
        <w:t>(pildoma tais atvejais, kai atliekamas pakartotinis patikrinimas)</w:t>
      </w:r>
    </w:p>
    <w:p>
      <w:pPr>
        <w:tabs>
          <w:tab w:val="right" w:leader="underscore" w:pos="9072"/>
        </w:tabs>
        <w:jc w:val="both"/>
      </w:pPr>
      <w:r>
        <w:t>________________________________________________________________________________</w:t>
      </w:r>
    </w:p>
    <w:p>
      <w:pPr>
        <w:tabs>
          <w:tab w:val="right" w:leader="underscore" w:pos="9072"/>
        </w:tabs>
        <w:jc w:val="center"/>
        <w:rPr>
          <w:sz w:val="18"/>
        </w:rPr>
      </w:pPr>
      <w:r>
        <w:rPr>
          <w:sz w:val="18"/>
        </w:rPr>
        <w:t>(įrašas apie mokestinio patikrinimo vykdymą be pranešimo apie mokestinį patikrinimą, kitos pastabos)</w:t>
      </w:r>
    </w:p>
    <w:p>
      <w:pPr>
        <w:tabs>
          <w:tab w:val="right" w:leader="underscore" w:pos="9639"/>
        </w:tabs>
        <w:jc w:val="both"/>
      </w:pPr>
      <w:r>
        <w:t>_</w:t>
        <w:tab/>
        <w:t>__.</w:t>
      </w:r>
    </w:p>
    <w:p>
      <w:pPr>
        <w:tabs>
          <w:tab w:val="right" w:leader="underscore" w:pos="9072"/>
        </w:tabs>
      </w:pPr>
    </w:p>
    <w:p>
      <w:pPr>
        <w:tabs>
          <w:tab w:val="right" w:leader="underscore" w:pos="9072"/>
        </w:tabs>
      </w:pPr>
    </w:p>
    <w:tbl>
      <w:tblPr>
        <w:tblW w:w="9070" w:type="dxa"/>
        <w:tblLook w:val="01E0" w:firstRow="1" w:lastRow="1" w:firstColumn="1" w:lastColumn="1" w:noHBand="0" w:noVBand="0"/>
      </w:tblPr>
      <w:tblGrid>
        <w:gridCol w:w="2285"/>
        <w:gridCol w:w="2266"/>
        <w:gridCol w:w="3117"/>
        <w:gridCol w:w="1402"/>
      </w:tblGrid>
      <w:tr>
        <w:tc>
          <w:tcPr>
            <w:tcW w:w="2285" w:type="dxa"/>
          </w:tcPr>
          <w:p>
            <w:pPr>
              <w:tabs>
                <w:tab w:val="right" w:leader="underscore" w:pos="9072"/>
              </w:tabs>
              <w:rPr>
                <w:sz w:val="20"/>
              </w:rPr>
            </w:pPr>
            <w:r>
              <w:rPr>
                <w:sz w:val="20"/>
              </w:rPr>
              <w:t>__________</w:t>
            </w:r>
          </w:p>
          <w:p>
            <w:pPr>
              <w:tabs>
                <w:tab w:val="right" w:leader="underscore" w:pos="9072"/>
              </w:tabs>
              <w:ind w:right="-233"/>
              <w:rPr>
                <w:sz w:val="20"/>
              </w:rPr>
            </w:pPr>
            <w:r>
              <w:rPr>
                <w:sz w:val="18"/>
              </w:rPr>
              <w:t xml:space="preserve">(pareigų </w:t>
            </w:r>
            <w:r>
              <w:rPr>
                <w:bCs/>
                <w:sz w:val="18"/>
              </w:rPr>
              <w:t>pavadinimas)</w:t>
            </w:r>
          </w:p>
        </w:tc>
        <w:tc>
          <w:tcPr>
            <w:tcW w:w="2266" w:type="dxa"/>
          </w:tcPr>
          <w:p>
            <w:pPr>
              <w:tabs>
                <w:tab w:val="right" w:leader="underscore" w:pos="9072"/>
              </w:tabs>
              <w:jc w:val="center"/>
              <w:rPr>
                <w:sz w:val="20"/>
              </w:rPr>
            </w:pPr>
            <w:r>
              <w:rPr>
                <w:sz w:val="20"/>
              </w:rPr>
              <w:t>_______</w:t>
            </w:r>
          </w:p>
          <w:p>
            <w:pPr>
              <w:tabs>
                <w:tab w:val="right" w:leader="underscore" w:pos="9072"/>
              </w:tabs>
              <w:jc w:val="center"/>
              <w:rPr>
                <w:sz w:val="20"/>
              </w:rPr>
            </w:pPr>
            <w:r>
              <w:rPr>
                <w:sz w:val="18"/>
              </w:rPr>
              <w:t>(parašas)</w:t>
            </w:r>
          </w:p>
        </w:tc>
        <w:tc>
          <w:tcPr>
            <w:tcW w:w="3117" w:type="dxa"/>
          </w:tcPr>
          <w:p>
            <w:pPr>
              <w:tabs>
                <w:tab w:val="right" w:leader="underscore" w:pos="9072"/>
              </w:tabs>
              <w:jc w:val="center"/>
              <w:rPr>
                <w:sz w:val="20"/>
              </w:rPr>
            </w:pPr>
            <w:r>
              <w:rPr>
                <w:sz w:val="20"/>
              </w:rPr>
              <w:t>______</w:t>
            </w:r>
          </w:p>
          <w:p>
            <w:pPr>
              <w:tabs>
                <w:tab w:val="right" w:leader="underscore" w:pos="9072"/>
              </w:tabs>
              <w:jc w:val="center"/>
              <w:rPr>
                <w:sz w:val="20"/>
              </w:rPr>
            </w:pPr>
            <w:r>
              <w:rPr>
                <w:sz w:val="18"/>
              </w:rPr>
              <w:t>(vardas ir pavardė)</w:t>
            </w:r>
          </w:p>
        </w:tc>
        <w:tc>
          <w:tcPr>
            <w:tcW w:w="1402" w:type="dxa"/>
          </w:tcPr>
          <w:p>
            <w:pPr>
              <w:tabs>
                <w:tab w:val="right" w:leader="underscore" w:pos="9072"/>
              </w:tabs>
              <w:jc w:val="right"/>
              <w:rPr>
                <w:sz w:val="20"/>
              </w:rPr>
            </w:pPr>
            <w:r>
              <w:rPr>
                <w:sz w:val="20"/>
              </w:rPr>
              <w:t>_____</w:t>
            </w:r>
          </w:p>
          <w:p>
            <w:pPr>
              <w:tabs>
                <w:tab w:val="right" w:leader="underscore" w:pos="9072"/>
              </w:tabs>
              <w:jc w:val="right"/>
              <w:rPr>
                <w:sz w:val="20"/>
              </w:rPr>
            </w:pPr>
            <w:r>
              <w:rPr>
                <w:sz w:val="18"/>
              </w:rPr>
              <w:t>(data)</w:t>
            </w:r>
          </w:p>
        </w:tc>
      </w:tr>
    </w:tbl>
    <w:p>
      <w:pPr>
        <w:tabs>
          <w:tab w:val="right" w:leader="underscore" w:pos="9072"/>
        </w:tabs>
      </w:pPr>
    </w:p>
    <w:p>
      <w:pPr>
        <w:tabs>
          <w:tab w:val="right" w:leader="underscore" w:pos="9072"/>
        </w:tabs>
        <w:jc w:val="center"/>
        <w:rPr>
          <w:bCs/>
        </w:rPr>
      </w:pPr>
      <w:r>
        <w:rPr>
          <w:bCs/>
        </w:rPr>
        <w:t>A. V.</w:t>
      </w:r>
    </w:p>
    <w:p>
      <w:pPr>
        <w:tabs>
          <w:tab w:val="right" w:leader="underscore" w:pos="9072"/>
        </w:tabs>
        <w:ind w:firstLine="567"/>
        <w:jc w:val="both"/>
      </w:pPr>
    </w:p>
    <w:p>
      <w:pPr>
        <w:ind w:firstLine="709"/>
        <w:jc w:val="both"/>
      </w:pPr>
      <w:r>
        <w:rPr>
          <w:lang w:eastAsia="lt-LT"/>
        </w:rPr>
        <w:t xml:space="preserve">*Šis pavedimas tikrinti </w:t>
      </w:r>
      <w:r>
        <w:t xml:space="preserve">gali būti skundžiamas Lietuvos Respublikos administracinių bylų teisenos įstatymo arba Lietuvos Respublikos ikiteisminio administracinių ginčų nagrinėjimo tvarkos įstatymo nustatyta tvarka pasirinktinai: Lietuvos administracinių ginčų komisijai </w:t>
      </w:r>
      <w:r>
        <w:rPr>
          <w:bCs/>
        </w:rPr>
        <w:t>(Vilniaus g. 27, 01402 Vilnius) arba</w:t>
      </w:r>
      <w:r>
        <w:rPr>
          <w:rFonts w:ascii="Trebuchet MS" w:hAnsi="Trebuchet MS"/>
          <w:b/>
          <w:bCs/>
          <w:sz w:val="20"/>
        </w:rPr>
        <w:t xml:space="preserve"> </w:t>
      </w:r>
      <w:r>
        <w:t>Vilniaus apygardos administraciniam teismui (Žygimantų g. 2, 01102 Vilnius), ne vėliau kaip per 1 (vieną) mėnesį nuo šio pavedimo tikrinti įteikimo dienos.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sz w:val="20"/>
          <w:lang w:eastAsia="lt-LT"/>
        </w:rPr>
      </w:pPr>
      <w:r>
        <w:rPr>
          <w:lang w:eastAsia="lt-LT"/>
        </w:rPr>
        <w:t xml:space="preserve">**Šis pavedimas tikrinti gali būti skundžiamas </w:t>
      </w:r>
      <w:r>
        <w:rPr>
          <w:szCs w:val="24"/>
          <w:lang w:eastAsia="lt-LT"/>
        </w:rPr>
        <w:t>Lietuvos Respublikos administracinių bylų teisenos įstatymo arba</w:t>
      </w:r>
      <w:r>
        <w:t xml:space="preserve"> Lietuvos Respublikos ikiteisminio administracinių ginčų nagrinėjimo tvarkos įstatymo</w:t>
      </w:r>
      <w:r>
        <w:rPr>
          <w:szCs w:val="24"/>
          <w:lang w:eastAsia="lt-LT"/>
        </w:rPr>
        <w:t xml:space="preserve"> nustatyta tvarka pasirinktinai: Lietuvos administracinių ginčų komisijos</w:t>
      </w:r>
      <w:r>
        <w:rPr>
          <w:sz w:val="18"/>
          <w:szCs w:val="18"/>
          <w:lang w:eastAsia="lt-LT"/>
        </w:rPr>
        <w:t xml:space="preserve"> _____________________ </w:t>
      </w:r>
      <w:r>
        <w:rPr>
          <w:szCs w:val="24"/>
          <w:lang w:eastAsia="lt-LT"/>
        </w:rPr>
        <w:t>apygardos skyriui adresu: _____________________ arba Regionų apygardos administracinio teismo _________________ rūmams adresu: _________________________, ne vėliau kaip per 1 (vieną) mėnesį nuo šio pavedimo tikrinti įteikimo dienos;</w:t>
      </w:r>
    </w:p>
    <w:p>
      <w:pPr>
        <w:tabs>
          <w:tab w:val="right" w:leader="underscore" w:pos="9072"/>
        </w:tabs>
        <w:ind w:firstLine="567"/>
        <w:jc w:val="both"/>
      </w:pPr>
    </w:p>
    <w:p>
      <w:pPr>
        <w:jc w:val="both"/>
      </w:pPr>
      <w:r>
        <w:rPr>
          <w:b/>
        </w:rPr>
        <w:t>Susipažinau</w:t>
      </w:r>
    </w:p>
    <w:p>
      <w:pPr>
        <w:tabs>
          <w:tab w:val="left" w:pos="3544"/>
        </w:tabs>
        <w:jc w:val="both"/>
      </w:pPr>
    </w:p>
    <w:tbl>
      <w:tblPr>
        <w:tblW w:w="9070" w:type="dxa"/>
        <w:tblLook w:val="01E0" w:firstRow="1" w:lastRow="1" w:firstColumn="1" w:lastColumn="1" w:noHBand="0" w:noVBand="0"/>
      </w:tblPr>
      <w:tblGrid>
        <w:gridCol w:w="2285"/>
        <w:gridCol w:w="2266"/>
        <w:gridCol w:w="3117"/>
        <w:gridCol w:w="1402"/>
      </w:tblGrid>
      <w:tr>
        <w:tc>
          <w:tcPr>
            <w:tcW w:w="2285" w:type="dxa"/>
          </w:tcPr>
          <w:p>
            <w:pPr>
              <w:tabs>
                <w:tab w:val="right" w:leader="underscore" w:pos="9072"/>
              </w:tabs>
            </w:pPr>
            <w:r>
              <w:t>__________</w:t>
            </w:r>
          </w:p>
          <w:p>
            <w:pPr>
              <w:tabs>
                <w:tab w:val="right" w:leader="underscore" w:pos="9072"/>
              </w:tabs>
              <w:rPr>
                <w:sz w:val="20"/>
              </w:rPr>
            </w:pPr>
            <w:r>
              <w:rPr>
                <w:sz w:val="18"/>
              </w:rPr>
              <w:t>(mokesčių mokėtojo (atstovo) pareigų pavadinimas)</w:t>
            </w:r>
          </w:p>
        </w:tc>
        <w:tc>
          <w:tcPr>
            <w:tcW w:w="2266" w:type="dxa"/>
          </w:tcPr>
          <w:p>
            <w:pPr>
              <w:tabs>
                <w:tab w:val="right" w:leader="underscore" w:pos="9072"/>
              </w:tabs>
              <w:jc w:val="center"/>
            </w:pPr>
            <w:r>
              <w:t>_______</w:t>
            </w:r>
          </w:p>
          <w:p>
            <w:pPr>
              <w:tabs>
                <w:tab w:val="right" w:leader="underscore" w:pos="9072"/>
              </w:tabs>
              <w:jc w:val="center"/>
              <w:rPr>
                <w:sz w:val="20"/>
              </w:rPr>
            </w:pPr>
            <w:r>
              <w:rPr>
                <w:sz w:val="18"/>
              </w:rPr>
              <w:t>(parašas)</w:t>
            </w:r>
          </w:p>
        </w:tc>
        <w:tc>
          <w:tcPr>
            <w:tcW w:w="3117" w:type="dxa"/>
          </w:tcPr>
          <w:p>
            <w:pPr>
              <w:tabs>
                <w:tab w:val="right" w:leader="underscore" w:pos="9072"/>
              </w:tabs>
              <w:jc w:val="center"/>
            </w:pPr>
            <w:r>
              <w:t>______</w:t>
            </w:r>
          </w:p>
          <w:p>
            <w:pPr>
              <w:tabs>
                <w:tab w:val="right" w:leader="underscore" w:pos="9072"/>
              </w:tabs>
              <w:jc w:val="center"/>
              <w:rPr>
                <w:sz w:val="20"/>
              </w:rPr>
            </w:pPr>
            <w:r>
              <w:rPr>
                <w:sz w:val="18"/>
              </w:rPr>
              <w:t>(vardas ir pavardė)</w:t>
            </w:r>
          </w:p>
        </w:tc>
        <w:tc>
          <w:tcPr>
            <w:tcW w:w="1402" w:type="dxa"/>
          </w:tcPr>
          <w:p>
            <w:pPr>
              <w:tabs>
                <w:tab w:val="right" w:leader="underscore" w:pos="9072"/>
              </w:tabs>
              <w:jc w:val="right"/>
            </w:pPr>
            <w:r>
              <w:t>_____</w:t>
            </w:r>
          </w:p>
          <w:p>
            <w:pPr>
              <w:tabs>
                <w:tab w:val="right" w:leader="underscore" w:pos="9072"/>
              </w:tabs>
              <w:jc w:val="right"/>
              <w:rPr>
                <w:sz w:val="20"/>
              </w:rPr>
            </w:pPr>
            <w:r>
              <w:rPr>
                <w:sz w:val="18"/>
              </w:rPr>
              <w:t>(data)</w:t>
            </w:r>
          </w:p>
        </w:tc>
      </w:tr>
    </w:tbl>
    <w:p>
      <w:pPr>
        <w:tabs>
          <w:tab w:val="left" w:pos="3544"/>
        </w:tabs>
        <w:jc w:val="both"/>
      </w:pPr>
    </w:p>
    <w:p>
      <w:pPr>
        <w:tabs>
          <w:tab w:val="left" w:leader="underscore" w:pos="8901"/>
        </w:tabs>
        <w:jc w:val="center"/>
      </w:pPr>
      <w:r>
        <w:t>_</w:t>
        <w:tab/>
      </w:r>
    </w:p>
    <w:p>
      <w:pPr>
        <w:tabs>
          <w:tab w:val="left" w:pos="3544"/>
        </w:tabs>
        <w:jc w:val="center"/>
        <w:rPr>
          <w:bCs/>
          <w:sz w:val="18"/>
        </w:rPr>
      </w:pPr>
      <w:r>
        <w:rPr>
          <w:bCs/>
          <w:sz w:val="18"/>
        </w:rPr>
        <w:t>(įrašas apie mokesčių mokėtojo atsisakymą pasirašyti)</w:t>
      </w:r>
    </w:p>
    <w:p>
      <w:pPr>
        <w:tabs>
          <w:tab w:val="left" w:pos="3544"/>
        </w:tabs>
        <w:jc w:val="center"/>
        <w:rPr>
          <w:bCs/>
          <w:sz w:val="18"/>
        </w:rPr>
      </w:pPr>
    </w:p>
    <w:p>
      <w:pPr>
        <w:tabs>
          <w:tab w:val="left" w:pos="3544"/>
        </w:tabs>
        <w:jc w:val="center"/>
        <w:rPr>
          <w:bCs/>
        </w:rPr>
      </w:pPr>
      <w:r>
        <w:rPr>
          <w:bCs/>
        </w:rPr>
        <w:t>_________________</w:t>
      </w:r>
    </w:p>
    <w:p>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p>
    <w:p>
      <w:pPr>
        <w:tabs>
          <w:tab w:val="center" w:pos="4819"/>
          <w:tab w:val="right" w:pos="9638"/>
        </w:tabs>
        <w:jc w:val="both"/>
        <w:rPr>
          <w:sz w:val="18"/>
          <w:szCs w:val="18"/>
          <w:lang w:eastAsia="lt-LT"/>
        </w:rPr>
      </w:pPr>
      <w:r>
        <w:rPr>
          <w:sz w:val="18"/>
          <w:szCs w:val="18"/>
          <w:lang w:eastAsia="lt-LT"/>
        </w:rPr>
        <w:t>*Nurodoma, jeigu pavedimą tikrinti parengia Valstybinė mokesčių inspekcija prie Lietuvos Respublikos finansų ministerijos arba Vilniaus apskrities valstybinė mokesčių inspekcija.</w:t>
      </w:r>
    </w:p>
    <w:p>
      <w:pPr>
        <w:tabs>
          <w:tab w:val="center" w:pos="4819"/>
          <w:tab w:val="right" w:pos="9638"/>
        </w:tabs>
        <w:jc w:val="both"/>
      </w:pPr>
      <w:r>
        <w:rPr>
          <w:sz w:val="18"/>
          <w:szCs w:val="18"/>
          <w:lang w:eastAsia="lt-LT"/>
        </w:rPr>
        <w:t>**Nurodoma, jeigu pavedimą tikrinti parengia apskrities valstybinės mokesčių inspekcijos, išskyrus Vilniaus apskrities valstybinė mokesčių inspekcija.</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f78a906a1b11e8ac27abd8fa093003">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2018-06-07,
paskelbta TAR 2018-06-07, i. k. 2018-09537            </w:t>
      </w:r>
    </w:p>
    <w:p/>
    <w:p>
      <w:pPr>
        <w:tabs>
          <w:tab w:val="right" w:leader="underscore" w:pos="9072"/>
        </w:tabs>
        <w:ind w:left="4535"/>
      </w:pPr>
    </w:p>
    <w:p>
      <w:pPr>
        <w:tabs>
          <w:tab w:val="right" w:leader="underscore" w:pos="9072"/>
        </w:tabs>
        <w:ind w:left="4535"/>
        <w:sectPr>
          <w:headerReference w:type="even" r:id="rId38"/>
          <w:headerReference w:type="default" r:id="rId39"/>
          <w:footerReference w:type="even" r:id="rId40"/>
          <w:footerReference w:type="default" r:id="rId41"/>
          <w:headerReference w:type="first" r:id="rId42"/>
          <w:footerReference w:type="first" r:id="rId43"/>
          <w:pgSz w:w="11907" w:h="16840" w:code="9"/>
          <w:pgMar w:top="1134" w:right="567" w:bottom="1134" w:left="1701" w:header="709" w:footer="709" w:gutter="0"/>
          <w:pgNumType w:start="1"/>
          <w:cols w:space="1296"/>
          <w:titlePg/>
          <w:docGrid w:linePitch="360"/>
        </w:sectPr>
      </w:pPr>
    </w:p>
    <w:p>
      <w:pPr>
        <w:tabs>
          <w:tab w:val="right" w:leader="underscore" w:pos="9072"/>
        </w:tabs>
        <w:ind w:left="4535"/>
        <w:jc w:val="right"/>
      </w:pPr>
      <w:r>
        <w:t>FR0773 formos</w:t>
      </w:r>
    </w:p>
    <w:p>
      <w:pPr>
        <w:tabs>
          <w:tab w:val="right" w:leader="underscore" w:pos="9072"/>
        </w:tabs>
        <w:ind w:left="4535"/>
        <w:jc w:val="right"/>
      </w:pPr>
      <w:r>
        <w:t>FR0773P priedas</w:t>
      </w:r>
    </w:p>
    <w:p>
      <w:pPr>
        <w:tabs>
          <w:tab w:val="right" w:leader="underscore" w:pos="9072"/>
        </w:tabs>
      </w:pPr>
    </w:p>
    <w:p>
      <w:pPr>
        <w:tabs>
          <w:tab w:val="right" w:leader="underscore" w:pos="9072"/>
        </w:tabs>
        <w:jc w:val="center"/>
        <w:rPr>
          <w:color w:val="000000"/>
        </w:rPr>
      </w:pPr>
      <w:r>
        <w:rPr>
          <w:color w:val="000000"/>
          <w:lang w:eastAsia="lt-LT"/>
        </w:rPr>
        <w:drawing>
          <wp:inline distT="0" distB="0" distL="0" distR="0">
            <wp:extent cx="542925" cy="55245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tabs>
          <w:tab w:val="right" w:leader="underscore" w:pos="9072"/>
        </w:tabs>
        <w:jc w:val="center"/>
        <w:rPr>
          <w:vanish/>
        </w:rPr>
      </w:pPr>
      <w:r>
        <w:rPr>
          <w:vanish/>
        </w:rPr>
        <w:t>(herbas)</w:t>
      </w:r>
    </w:p>
    <w:p>
      <w:pPr>
        <w:tabs>
          <w:tab w:val="right" w:leader="underscore" w:pos="9072"/>
        </w:tabs>
        <w:jc w:val="center"/>
      </w:pPr>
    </w:p>
    <w:p>
      <w:pPr>
        <w:tabs>
          <w:tab w:val="right" w:leader="underscore" w:pos="9072"/>
        </w:tabs>
        <w:jc w:val="center"/>
      </w:pPr>
      <w:r>
        <w:t>_____________________________</w:t>
      </w:r>
    </w:p>
    <w:p>
      <w:pPr>
        <w:tabs>
          <w:tab w:val="right" w:leader="underscore" w:pos="9072"/>
        </w:tabs>
        <w:jc w:val="center"/>
        <w:rPr>
          <w:sz w:val="18"/>
        </w:rPr>
      </w:pPr>
      <w:r>
        <w:rPr>
          <w:sz w:val="18"/>
        </w:rPr>
        <w:t>(dokumento sudarytojo pavadinimas)</w:t>
      </w:r>
    </w:p>
    <w:p>
      <w:pPr>
        <w:tabs>
          <w:tab w:val="right" w:leader="underscore" w:pos="9072"/>
        </w:tabs>
        <w:ind w:firstLine="67"/>
        <w:jc w:val="center"/>
        <w:rPr>
          <w:b/>
          <w:sz w:val="18"/>
        </w:rPr>
      </w:pPr>
    </w:p>
    <w:p>
      <w:pPr>
        <w:tabs>
          <w:tab w:val="right" w:leader="underscore" w:pos="9072"/>
        </w:tabs>
        <w:jc w:val="center"/>
        <w:rPr>
          <w:b/>
        </w:rPr>
      </w:pPr>
      <w:r>
        <w:rPr>
          <w:b/>
        </w:rPr>
        <w:t>PAVEDIMO TIKRINTI</w:t>
      </w:r>
    </w:p>
    <w:p>
      <w:pPr>
        <w:tabs>
          <w:tab w:val="right" w:leader="underscore" w:pos="9072"/>
        </w:tabs>
        <w:jc w:val="center"/>
        <w:rPr>
          <w:bCs/>
        </w:rPr>
      </w:pPr>
      <w:r>
        <w:rPr>
          <w:bCs/>
        </w:rPr>
        <w:t>______________ Nr. _______________</w:t>
      </w:r>
    </w:p>
    <w:p>
      <w:pPr>
        <w:tabs>
          <w:tab w:val="right" w:leader="underscore" w:pos="9072"/>
        </w:tabs>
        <w:ind w:firstLine="624"/>
        <w:jc w:val="center"/>
        <w:rPr>
          <w:bCs/>
          <w:sz w:val="18"/>
        </w:rPr>
      </w:pPr>
      <w:r>
        <w:rPr>
          <w:bCs/>
          <w:sz w:val="18"/>
        </w:rPr>
        <w:t xml:space="preserve">(data)              (registracijos numeris)</w:t>
      </w:r>
    </w:p>
    <w:p>
      <w:pPr>
        <w:tabs>
          <w:tab w:val="right" w:leader="underscore" w:pos="9072"/>
        </w:tabs>
        <w:jc w:val="center"/>
        <w:rPr>
          <w:b/>
          <w:bCs/>
        </w:rPr>
      </w:pPr>
    </w:p>
    <w:p>
      <w:pPr>
        <w:tabs>
          <w:tab w:val="right" w:leader="underscore" w:pos="9072"/>
        </w:tabs>
        <w:jc w:val="center"/>
        <w:rPr>
          <w:b/>
          <w:bCs/>
        </w:rPr>
      </w:pPr>
      <w:r>
        <w:rPr>
          <w:b/>
          <w:bCs/>
        </w:rPr>
        <w:t>PRIEDAS</w:t>
      </w:r>
    </w:p>
    <w:p>
      <w:pPr>
        <w:tabs>
          <w:tab w:val="right" w:leader="underscore" w:pos="9072"/>
        </w:tabs>
        <w:jc w:val="center"/>
        <w:rPr>
          <w:b/>
          <w:bCs/>
        </w:rPr>
      </w:pPr>
    </w:p>
    <w:p>
      <w:pPr>
        <w:tabs>
          <w:tab w:val="right" w:leader="underscore" w:pos="9072"/>
        </w:tabs>
        <w:jc w:val="center"/>
        <w:rPr>
          <w:bCs/>
        </w:rPr>
      </w:pPr>
      <w:r>
        <w:rPr>
          <w:bCs/>
        </w:rPr>
        <w:t>20____m. _______ d. Nr. ___________</w:t>
      </w:r>
    </w:p>
    <w:p>
      <w:pPr>
        <w:tabs>
          <w:tab w:val="right" w:leader="underscore" w:pos="9072"/>
        </w:tabs>
        <w:jc w:val="center"/>
        <w:rPr>
          <w:bCs/>
        </w:rPr>
      </w:pPr>
    </w:p>
    <w:p>
      <w:pPr>
        <w:tabs>
          <w:tab w:val="right" w:leader="underscore" w:pos="9072"/>
        </w:tabs>
        <w:jc w:val="center"/>
      </w:pPr>
      <w:r>
        <w:t>_______________</w:t>
      </w:r>
    </w:p>
    <w:p>
      <w:pPr>
        <w:tabs>
          <w:tab w:val="right" w:leader="underscore" w:pos="9072"/>
        </w:tabs>
        <w:jc w:val="center"/>
        <w:rPr>
          <w:sz w:val="18"/>
        </w:rPr>
      </w:pPr>
      <w:r>
        <w:rPr>
          <w:sz w:val="18"/>
        </w:rPr>
        <w:t>(sudarymo vieta)</w:t>
      </w:r>
    </w:p>
    <w:p>
      <w:pPr>
        <w:tabs>
          <w:tab w:val="right" w:leader="underscore" w:pos="9072"/>
        </w:tabs>
        <w:jc w:val="center"/>
      </w:pPr>
    </w:p>
    <w:p>
      <w:pPr>
        <w:tabs>
          <w:tab w:val="right" w:leader="underscore" w:pos="9639"/>
        </w:tabs>
        <w:rPr>
          <w:bCs/>
        </w:rPr>
      </w:pPr>
      <w:r>
        <w:rPr>
          <w:bCs/>
        </w:rPr>
        <w:t>_</w:t>
        <w:tab/>
      </w:r>
    </w:p>
    <w:p>
      <w:pPr>
        <w:tabs>
          <w:tab w:val="right" w:leader="underscore" w:pos="9639"/>
        </w:tabs>
        <w:jc w:val="center"/>
        <w:rPr>
          <w:sz w:val="18"/>
        </w:rPr>
      </w:pPr>
      <w:r>
        <w:rPr>
          <w:sz w:val="18"/>
        </w:rPr>
        <w:t>(Mokesčių mokėtojo pavadinimas (vardas, pavardė) adresas arba gyvenamoji vieta)</w:t>
      </w:r>
    </w:p>
    <w:p>
      <w:pPr>
        <w:tabs>
          <w:tab w:val="right" w:leader="underscore" w:pos="9639"/>
        </w:tabs>
        <w:rPr>
          <w:bCs/>
        </w:rPr>
      </w:pPr>
    </w:p>
    <w:p>
      <w:pPr>
        <w:tabs>
          <w:tab w:val="right" w:leader="underscore" w:pos="9639"/>
        </w:tabs>
        <w:rPr>
          <w:bCs/>
        </w:rPr>
      </w:pPr>
      <w:r>
        <w:rPr>
          <w:bCs/>
        </w:rPr>
        <w:t>_</w:t>
        <w:tab/>
      </w:r>
    </w:p>
    <w:p>
      <w:pPr>
        <w:tabs>
          <w:tab w:val="right" w:leader="underscore" w:pos="9072"/>
        </w:tabs>
        <w:jc w:val="center"/>
        <w:rPr>
          <w:bCs/>
          <w:sz w:val="18"/>
        </w:rPr>
      </w:pPr>
      <w:r>
        <w:rPr>
          <w:bCs/>
          <w:sz w:val="18"/>
        </w:rPr>
        <w:t>(identifikacinis numeris arba kodas)</w:t>
      </w:r>
    </w:p>
    <w:p>
      <w:pPr>
        <w:tabs>
          <w:tab w:val="right" w:leader="underscore" w:pos="9072"/>
        </w:tabs>
        <w:rPr>
          <w:b/>
        </w:rPr>
      </w:pPr>
    </w:p>
    <w:p>
      <w:pPr>
        <w:tabs>
          <w:tab w:val="right" w:leader="underscore" w:pos="9072"/>
        </w:tabs>
        <w:ind w:firstLine="567"/>
        <w:jc w:val="both"/>
        <w:rPr>
          <w:b/>
        </w:rPr>
      </w:pPr>
      <w:r>
        <w:rPr>
          <w:b/>
        </w:rPr>
        <w:t>Mokestinio patikrinimo temos ir tikrintino laikotarpio pakeitimas / papildymas:</w:t>
      </w:r>
    </w:p>
    <w:p>
      <w:pPr>
        <w:tabs>
          <w:tab w:val="right" w:leader="underscore" w:pos="9072"/>
        </w:tabs>
        <w:ind w:firstLine="567"/>
        <w:jc w:val="both"/>
      </w:pPr>
      <w:r>
        <w:t xml:space="preserve">Vadovaudamasis Lietuvos Respublikos mokesčių administravimo įstatymo 114 straipsniu, Mokestinių patikrinimų atlikimo, jų rezultatų įforminimo ir patvirtinimo taisyklių, patvirtintų Valstybinės mokesčių inspekcijos prie Lietuvos Respublikos finansų ministerijos viršininko 2004 m. gegužės 5 d. įsakymu Nr. VA-87, _____ punktu, </w:t>
      </w:r>
    </w:p>
    <w:p>
      <w:pPr>
        <w:tabs>
          <w:tab w:val="right" w:leader="underscore" w:pos="9639"/>
        </w:tabs>
        <w:jc w:val="both"/>
      </w:pPr>
      <w:r>
        <w:t xml:space="preserve">Pakeičiu / papildau: </w:t>
        <w:tab/>
      </w:r>
    </w:p>
    <w:p>
      <w:pPr>
        <w:tabs>
          <w:tab w:val="right" w:leader="underscore" w:pos="9639"/>
        </w:tabs>
        <w:jc w:val="both"/>
        <w:rPr>
          <w:bCs/>
        </w:rPr>
      </w:pPr>
      <w:r>
        <w:t>_</w:t>
        <w:tab/>
      </w:r>
    </w:p>
    <w:p>
      <w:pPr>
        <w:tabs>
          <w:tab w:val="right" w:leader="underscore" w:pos="9639"/>
        </w:tabs>
        <w:jc w:val="both"/>
        <w:rPr>
          <w:bCs/>
        </w:rPr>
      </w:pPr>
      <w:r>
        <w:rPr>
          <w:bCs/>
        </w:rPr>
        <w:t>_______________________________________________________________________________.</w:t>
      </w:r>
    </w:p>
    <w:p>
      <w:pPr>
        <w:tabs>
          <w:tab w:val="right" w:leader="underscore" w:pos="9072"/>
        </w:tabs>
        <w:jc w:val="both"/>
        <w:rPr>
          <w:bCs/>
        </w:rPr>
      </w:pPr>
    </w:p>
    <w:tbl>
      <w:tblPr>
        <w:tblW w:w="9070" w:type="dxa"/>
        <w:tblLook w:val="01E0" w:firstRow="1" w:lastRow="1" w:firstColumn="1" w:lastColumn="1" w:noHBand="0" w:noVBand="0"/>
      </w:tblPr>
      <w:tblGrid>
        <w:gridCol w:w="2285"/>
        <w:gridCol w:w="2266"/>
        <w:gridCol w:w="3117"/>
        <w:gridCol w:w="1402"/>
      </w:tblGrid>
      <w:tr>
        <w:tc>
          <w:tcPr>
            <w:tcW w:w="2285" w:type="dxa"/>
          </w:tcPr>
          <w:p>
            <w:pPr>
              <w:tabs>
                <w:tab w:val="right" w:leader="underscore" w:pos="9072"/>
              </w:tabs>
              <w:rPr>
                <w:sz w:val="20"/>
              </w:rPr>
            </w:pPr>
            <w:r>
              <w:rPr>
                <w:sz w:val="20"/>
              </w:rPr>
              <w:t>__________</w:t>
            </w:r>
          </w:p>
          <w:p>
            <w:pPr>
              <w:tabs>
                <w:tab w:val="right" w:leader="underscore" w:pos="9072"/>
              </w:tabs>
              <w:ind w:right="-233"/>
              <w:rPr>
                <w:sz w:val="20"/>
              </w:rPr>
            </w:pPr>
            <w:r>
              <w:rPr>
                <w:sz w:val="18"/>
              </w:rPr>
              <w:t xml:space="preserve">(pareigų </w:t>
            </w:r>
            <w:r>
              <w:rPr>
                <w:bCs/>
                <w:sz w:val="18"/>
              </w:rPr>
              <w:t>pavadinimas)</w:t>
            </w:r>
          </w:p>
        </w:tc>
        <w:tc>
          <w:tcPr>
            <w:tcW w:w="2266" w:type="dxa"/>
          </w:tcPr>
          <w:p>
            <w:pPr>
              <w:tabs>
                <w:tab w:val="right" w:leader="underscore" w:pos="9072"/>
              </w:tabs>
              <w:jc w:val="center"/>
              <w:rPr>
                <w:sz w:val="20"/>
              </w:rPr>
            </w:pPr>
            <w:r>
              <w:rPr>
                <w:sz w:val="20"/>
              </w:rPr>
              <w:t>_______</w:t>
            </w:r>
          </w:p>
          <w:p>
            <w:pPr>
              <w:tabs>
                <w:tab w:val="right" w:leader="underscore" w:pos="9072"/>
              </w:tabs>
              <w:jc w:val="center"/>
              <w:rPr>
                <w:sz w:val="20"/>
              </w:rPr>
            </w:pPr>
            <w:r>
              <w:rPr>
                <w:sz w:val="18"/>
              </w:rPr>
              <w:t>(parašas)</w:t>
            </w:r>
          </w:p>
        </w:tc>
        <w:tc>
          <w:tcPr>
            <w:tcW w:w="3117" w:type="dxa"/>
          </w:tcPr>
          <w:p>
            <w:pPr>
              <w:tabs>
                <w:tab w:val="right" w:leader="underscore" w:pos="9072"/>
              </w:tabs>
              <w:jc w:val="center"/>
              <w:rPr>
                <w:sz w:val="20"/>
              </w:rPr>
            </w:pPr>
            <w:r>
              <w:rPr>
                <w:sz w:val="20"/>
              </w:rPr>
              <w:t>______</w:t>
            </w:r>
          </w:p>
          <w:p>
            <w:pPr>
              <w:tabs>
                <w:tab w:val="right" w:leader="underscore" w:pos="9072"/>
              </w:tabs>
              <w:jc w:val="center"/>
              <w:rPr>
                <w:sz w:val="20"/>
              </w:rPr>
            </w:pPr>
            <w:r>
              <w:rPr>
                <w:sz w:val="18"/>
              </w:rPr>
              <w:t>(vardas ir pavardė)</w:t>
            </w:r>
          </w:p>
        </w:tc>
        <w:tc>
          <w:tcPr>
            <w:tcW w:w="1402" w:type="dxa"/>
          </w:tcPr>
          <w:p>
            <w:pPr>
              <w:tabs>
                <w:tab w:val="right" w:leader="underscore" w:pos="9072"/>
              </w:tabs>
              <w:jc w:val="right"/>
              <w:rPr>
                <w:sz w:val="20"/>
              </w:rPr>
            </w:pPr>
            <w:r>
              <w:rPr>
                <w:sz w:val="20"/>
              </w:rPr>
              <w:t>_____</w:t>
            </w:r>
          </w:p>
          <w:p>
            <w:pPr>
              <w:tabs>
                <w:tab w:val="right" w:leader="underscore" w:pos="9072"/>
              </w:tabs>
              <w:jc w:val="right"/>
              <w:rPr>
                <w:sz w:val="20"/>
              </w:rPr>
            </w:pPr>
            <w:r>
              <w:rPr>
                <w:sz w:val="18"/>
              </w:rPr>
              <w:t>(data)</w:t>
            </w:r>
          </w:p>
        </w:tc>
      </w:tr>
    </w:tbl>
    <w:p>
      <w:pPr>
        <w:tabs>
          <w:tab w:val="right" w:leader="underscore" w:pos="9072"/>
        </w:tabs>
      </w:pPr>
    </w:p>
    <w:p>
      <w:pPr>
        <w:tabs>
          <w:tab w:val="right" w:leader="underscore" w:pos="9072"/>
        </w:tabs>
        <w:jc w:val="center"/>
        <w:rPr>
          <w:bCs/>
        </w:rPr>
      </w:pPr>
      <w:r>
        <w:rPr>
          <w:bCs/>
        </w:rPr>
        <w:t>A. V.</w:t>
      </w:r>
    </w:p>
    <w:p>
      <w:pPr>
        <w:tabs>
          <w:tab w:val="right" w:leader="underscore" w:pos="9072"/>
        </w:tabs>
        <w:jc w:val="center"/>
        <w:rPr>
          <w:bCs/>
        </w:rPr>
      </w:pPr>
    </w:p>
    <w:p>
      <w:pPr>
        <w:tabs>
          <w:tab w:val="right" w:leader="underscore" w:pos="9072"/>
        </w:tabs>
        <w:jc w:val="both"/>
      </w:pPr>
      <w:r>
        <w:rPr>
          <w:b/>
        </w:rPr>
        <w:t>Susipažinau</w:t>
      </w:r>
    </w:p>
    <w:tbl>
      <w:tblPr>
        <w:tblW w:w="9070" w:type="dxa"/>
        <w:tblLook w:val="01E0" w:firstRow="1" w:lastRow="1" w:firstColumn="1" w:lastColumn="1" w:noHBand="0" w:noVBand="0"/>
      </w:tblPr>
      <w:tblGrid>
        <w:gridCol w:w="2285"/>
        <w:gridCol w:w="2266"/>
        <w:gridCol w:w="3117"/>
        <w:gridCol w:w="1402"/>
      </w:tblGrid>
      <w:tr>
        <w:tc>
          <w:tcPr>
            <w:tcW w:w="2285" w:type="dxa"/>
          </w:tcPr>
          <w:p>
            <w:pPr>
              <w:tabs>
                <w:tab w:val="right" w:leader="underscore" w:pos="9072"/>
              </w:tabs>
              <w:rPr>
                <w:sz w:val="20"/>
              </w:rPr>
            </w:pPr>
            <w:r>
              <w:rPr>
                <w:sz w:val="20"/>
              </w:rPr>
              <w:t>__________</w:t>
            </w:r>
          </w:p>
          <w:p>
            <w:pPr>
              <w:tabs>
                <w:tab w:val="right" w:leader="underscore" w:pos="9072"/>
              </w:tabs>
              <w:rPr>
                <w:sz w:val="20"/>
              </w:rPr>
            </w:pPr>
            <w:r>
              <w:rPr>
                <w:sz w:val="18"/>
              </w:rPr>
              <w:t>(mokesčių mokėtojo (atstovo) pareigų pavadinimas)</w:t>
            </w:r>
          </w:p>
        </w:tc>
        <w:tc>
          <w:tcPr>
            <w:tcW w:w="2266" w:type="dxa"/>
          </w:tcPr>
          <w:p>
            <w:pPr>
              <w:tabs>
                <w:tab w:val="right" w:leader="underscore" w:pos="9072"/>
              </w:tabs>
              <w:jc w:val="center"/>
              <w:rPr>
                <w:sz w:val="20"/>
              </w:rPr>
            </w:pPr>
            <w:r>
              <w:rPr>
                <w:sz w:val="20"/>
              </w:rPr>
              <w:t>_______</w:t>
            </w:r>
          </w:p>
          <w:p>
            <w:pPr>
              <w:tabs>
                <w:tab w:val="right" w:leader="underscore" w:pos="9072"/>
              </w:tabs>
              <w:jc w:val="center"/>
              <w:rPr>
                <w:sz w:val="20"/>
              </w:rPr>
            </w:pPr>
            <w:r>
              <w:rPr>
                <w:sz w:val="18"/>
              </w:rPr>
              <w:t>(parašas)</w:t>
            </w:r>
          </w:p>
        </w:tc>
        <w:tc>
          <w:tcPr>
            <w:tcW w:w="3117" w:type="dxa"/>
          </w:tcPr>
          <w:p>
            <w:pPr>
              <w:tabs>
                <w:tab w:val="right" w:leader="underscore" w:pos="9072"/>
              </w:tabs>
              <w:jc w:val="center"/>
              <w:rPr>
                <w:sz w:val="20"/>
              </w:rPr>
            </w:pPr>
            <w:r>
              <w:rPr>
                <w:sz w:val="20"/>
              </w:rPr>
              <w:t>______</w:t>
            </w:r>
          </w:p>
          <w:p>
            <w:pPr>
              <w:tabs>
                <w:tab w:val="right" w:leader="underscore" w:pos="9072"/>
              </w:tabs>
              <w:jc w:val="center"/>
              <w:rPr>
                <w:sz w:val="20"/>
              </w:rPr>
            </w:pPr>
            <w:r>
              <w:rPr>
                <w:sz w:val="18"/>
              </w:rPr>
              <w:t>(vardas ir pavardė)</w:t>
            </w:r>
          </w:p>
        </w:tc>
        <w:tc>
          <w:tcPr>
            <w:tcW w:w="1402" w:type="dxa"/>
          </w:tcPr>
          <w:p>
            <w:pPr>
              <w:tabs>
                <w:tab w:val="right" w:leader="underscore" w:pos="9072"/>
              </w:tabs>
              <w:jc w:val="right"/>
              <w:rPr>
                <w:sz w:val="20"/>
              </w:rPr>
            </w:pPr>
            <w:r>
              <w:rPr>
                <w:sz w:val="20"/>
              </w:rPr>
              <w:t>_____</w:t>
            </w:r>
          </w:p>
          <w:p>
            <w:pPr>
              <w:tabs>
                <w:tab w:val="right" w:leader="underscore" w:pos="9072"/>
              </w:tabs>
              <w:jc w:val="right"/>
              <w:rPr>
                <w:sz w:val="20"/>
              </w:rPr>
            </w:pPr>
            <w:r>
              <w:rPr>
                <w:sz w:val="18"/>
              </w:rPr>
              <w:t>(data)</w:t>
            </w:r>
          </w:p>
        </w:tc>
      </w:tr>
    </w:tbl>
    <w:p>
      <w:pPr>
        <w:tabs>
          <w:tab w:val="right" w:leader="underscore" w:pos="9072"/>
        </w:tabs>
        <w:jc w:val="both"/>
      </w:pPr>
    </w:p>
    <w:p>
      <w:pPr>
        <w:tabs>
          <w:tab w:val="right" w:leader="underscore" w:pos="9639"/>
        </w:tabs>
        <w:jc w:val="both"/>
      </w:pPr>
      <w:r>
        <w:t>_</w:t>
        <w:tab/>
      </w:r>
    </w:p>
    <w:p>
      <w:pPr>
        <w:keepNext/>
        <w:tabs>
          <w:tab w:val="right" w:leader="underscore" w:pos="9072"/>
        </w:tabs>
        <w:jc w:val="center"/>
        <w:rPr>
          <w:bCs/>
          <w:sz w:val="18"/>
        </w:rPr>
      </w:pPr>
      <w:r>
        <w:rPr>
          <w:bCs/>
          <w:sz w:val="18"/>
        </w:rPr>
        <w:t>(įrašas apie mokesčių mokėtojo atsisakymą pasirašyti)</w:t>
      </w:r>
    </w:p>
    <w:p>
      <w:pPr>
        <w:tabs>
          <w:tab w:val="right" w:leader="hyphen" w:pos="9639"/>
        </w:tabs>
        <w:jc w:val="center"/>
      </w:pPr>
      <w:r>
        <w:t>---</w:t>
        <w:tab/>
      </w:r>
    </w:p>
    <w:p>
      <w:pPr>
        <w:keepNext/>
        <w:tabs>
          <w:tab w:val="right" w:leader="underscore" w:pos="9072"/>
        </w:tabs>
        <w:ind w:firstLine="567"/>
        <w:jc w:val="both"/>
      </w:pPr>
      <w:r>
        <w:rPr>
          <w:b/>
          <w:bCs/>
        </w:rPr>
        <w:t>Mokestinį patikrinimą atliekančių VMI valstybės tarnautojų ar darbuotojų pakeitimas / papildymas:</w:t>
      </w:r>
    </w:p>
    <w:p>
      <w:pPr>
        <w:tabs>
          <w:tab w:val="right" w:leader="underscore" w:pos="9639"/>
        </w:tabs>
        <w:ind w:firstLine="567"/>
        <w:jc w:val="both"/>
        <w:outlineLvl w:val="1"/>
        <w:rPr>
          <w:bCs/>
        </w:rPr>
      </w:pPr>
      <w:r>
        <w:rPr>
          <w:bCs/>
        </w:rPr>
        <w:t xml:space="preserve">Vadovaudamasis Lietuvos Respublikos mokesčių administravimo įstatymo 120 straipsnio 3 dalimi, Mokestinių patikrinimų atlikimo, jų rezultatų įforminimo ir patvirtinimo taisyklių, patvirtintų Valstybinės mokesčių inspekcijos prie Lietuvos Respublikos finansų ministerijos viršininko 2004 m. gegužės 5 d. įsakymu Nr. VA-87, ___ punktu, pakeičiu / papildau: </w:t>
        <w:tab/>
      </w:r>
    </w:p>
    <w:p>
      <w:pPr>
        <w:keepNext/>
        <w:tabs>
          <w:tab w:val="right" w:leader="underscore" w:pos="9639"/>
        </w:tabs>
        <w:jc w:val="both"/>
        <w:outlineLvl w:val="1"/>
        <w:rPr>
          <w:bCs/>
        </w:rPr>
      </w:pPr>
      <w:r>
        <w:rPr>
          <w:bCs/>
        </w:rPr>
        <w:t>_</w:t>
        <w:tab/>
      </w:r>
    </w:p>
    <w:p>
      <w:pPr>
        <w:tabs>
          <w:tab w:val="right" w:leader="underscore" w:pos="9639"/>
        </w:tabs>
      </w:pPr>
      <w:r>
        <w:t>_</w:t>
        <w:tab/>
        <w:t>.</w:t>
      </w:r>
    </w:p>
    <w:p>
      <w:pPr>
        <w:tabs>
          <w:tab w:val="right" w:leader="underscore" w:pos="9072"/>
        </w:tabs>
        <w:jc w:val="center"/>
        <w:rPr>
          <w:sz w:val="18"/>
        </w:rPr>
      </w:pPr>
      <w:r>
        <w:rPr>
          <w:sz w:val="18"/>
        </w:rPr>
        <w:t>(pareigų pavadinimas, vardas ir pavardė)</w:t>
      </w:r>
    </w:p>
    <w:p>
      <w:pPr>
        <w:tabs>
          <w:tab w:val="right" w:leader="underscore" w:pos="9072"/>
        </w:tabs>
        <w:rPr>
          <w:sz w:val="20"/>
        </w:rPr>
      </w:pPr>
    </w:p>
    <w:p>
      <w:pPr>
        <w:tabs>
          <w:tab w:val="right" w:leader="underscore" w:pos="9639"/>
        </w:tabs>
        <w:ind w:firstLine="567"/>
        <w:jc w:val="both"/>
      </w:pPr>
      <w:r>
        <w:rPr>
          <w:b/>
        </w:rPr>
        <w:t xml:space="preserve">Mokestinį patikrinimą atliekančių VMI valstybės </w:t>
      </w:r>
      <w:r>
        <w:rPr>
          <w:b/>
          <w:bCs/>
        </w:rPr>
        <w:t xml:space="preserve">tarnautojų ar darbuotojų </w:t>
      </w:r>
      <w:r>
        <w:rPr>
          <w:b/>
        </w:rPr>
        <w:t xml:space="preserve">pakeitimo / papildymo motyvuotos priežastys: </w:t>
        <w:tab/>
      </w:r>
    </w:p>
    <w:p>
      <w:pPr>
        <w:tabs>
          <w:tab w:val="right" w:leader="underscore" w:pos="9639"/>
        </w:tabs>
        <w:jc w:val="both"/>
      </w:pPr>
      <w:r>
        <w:t>_</w:t>
        <w:tab/>
      </w:r>
    </w:p>
    <w:p>
      <w:pPr>
        <w:tabs>
          <w:tab w:val="right" w:leader="underscore" w:pos="9639"/>
        </w:tabs>
        <w:jc w:val="both"/>
      </w:pPr>
      <w:r>
        <w:t>_</w:t>
        <w:tab/>
        <w:t>.</w:t>
      </w:r>
    </w:p>
    <w:p>
      <w:pPr>
        <w:tabs>
          <w:tab w:val="right" w:leader="underscore" w:pos="9072"/>
        </w:tabs>
        <w:jc w:val="both"/>
        <w:rPr>
          <w:bCs/>
        </w:rPr>
      </w:pPr>
    </w:p>
    <w:tbl>
      <w:tblPr>
        <w:tblW w:w="9070" w:type="dxa"/>
        <w:tblLook w:val="01E0" w:firstRow="1" w:lastRow="1" w:firstColumn="1" w:lastColumn="1" w:noHBand="0" w:noVBand="0"/>
      </w:tblPr>
      <w:tblGrid>
        <w:gridCol w:w="2285"/>
        <w:gridCol w:w="2266"/>
        <w:gridCol w:w="3117"/>
        <w:gridCol w:w="1402"/>
      </w:tblGrid>
      <w:tr>
        <w:tc>
          <w:tcPr>
            <w:tcW w:w="2285" w:type="dxa"/>
          </w:tcPr>
          <w:p>
            <w:pPr>
              <w:tabs>
                <w:tab w:val="right" w:leader="underscore" w:pos="9072"/>
              </w:tabs>
              <w:rPr>
                <w:sz w:val="18"/>
              </w:rPr>
            </w:pPr>
            <w:r>
              <w:rPr>
                <w:sz w:val="18"/>
              </w:rPr>
              <w:t>__________</w:t>
            </w:r>
          </w:p>
          <w:p>
            <w:pPr>
              <w:tabs>
                <w:tab w:val="right" w:leader="underscore" w:pos="9072"/>
              </w:tabs>
              <w:ind w:right="-91"/>
              <w:rPr>
                <w:sz w:val="18"/>
              </w:rPr>
            </w:pPr>
            <w:r>
              <w:rPr>
                <w:sz w:val="18"/>
              </w:rPr>
              <w:t xml:space="preserve">(pareigų </w:t>
            </w:r>
            <w:r>
              <w:rPr>
                <w:bCs/>
                <w:sz w:val="18"/>
              </w:rPr>
              <w:t>pavadinimas)</w:t>
            </w:r>
          </w:p>
        </w:tc>
        <w:tc>
          <w:tcPr>
            <w:tcW w:w="2266" w:type="dxa"/>
          </w:tcPr>
          <w:p>
            <w:pPr>
              <w:tabs>
                <w:tab w:val="right" w:leader="underscore" w:pos="9072"/>
              </w:tabs>
              <w:jc w:val="center"/>
              <w:rPr>
                <w:sz w:val="18"/>
              </w:rPr>
            </w:pPr>
            <w:r>
              <w:rPr>
                <w:sz w:val="18"/>
              </w:rPr>
              <w:t>_______</w:t>
            </w:r>
          </w:p>
          <w:p>
            <w:pPr>
              <w:tabs>
                <w:tab w:val="right" w:leader="underscore" w:pos="9072"/>
              </w:tabs>
              <w:jc w:val="center"/>
              <w:rPr>
                <w:sz w:val="18"/>
              </w:rPr>
            </w:pPr>
            <w:r>
              <w:rPr>
                <w:sz w:val="18"/>
              </w:rPr>
              <w:t>(parašas)</w:t>
            </w:r>
          </w:p>
        </w:tc>
        <w:tc>
          <w:tcPr>
            <w:tcW w:w="3117" w:type="dxa"/>
          </w:tcPr>
          <w:p>
            <w:pPr>
              <w:tabs>
                <w:tab w:val="right" w:leader="underscore" w:pos="9072"/>
              </w:tabs>
              <w:jc w:val="center"/>
              <w:rPr>
                <w:sz w:val="18"/>
              </w:rPr>
            </w:pPr>
            <w:r>
              <w:rPr>
                <w:sz w:val="18"/>
              </w:rPr>
              <w:t>______</w:t>
            </w:r>
          </w:p>
          <w:p>
            <w:pPr>
              <w:tabs>
                <w:tab w:val="right" w:leader="underscore" w:pos="9072"/>
              </w:tabs>
              <w:jc w:val="center"/>
              <w:rPr>
                <w:sz w:val="18"/>
              </w:rPr>
            </w:pPr>
            <w:r>
              <w:rPr>
                <w:sz w:val="18"/>
              </w:rPr>
              <w:t>(vardas ir pavardė)</w:t>
            </w:r>
          </w:p>
        </w:tc>
        <w:tc>
          <w:tcPr>
            <w:tcW w:w="1402" w:type="dxa"/>
          </w:tcPr>
          <w:p>
            <w:pPr>
              <w:tabs>
                <w:tab w:val="right" w:leader="underscore" w:pos="9072"/>
              </w:tabs>
              <w:jc w:val="right"/>
              <w:rPr>
                <w:sz w:val="18"/>
              </w:rPr>
            </w:pPr>
            <w:r>
              <w:rPr>
                <w:sz w:val="18"/>
              </w:rPr>
              <w:t>_____</w:t>
            </w:r>
          </w:p>
          <w:p>
            <w:pPr>
              <w:tabs>
                <w:tab w:val="right" w:leader="underscore" w:pos="9072"/>
              </w:tabs>
              <w:jc w:val="right"/>
              <w:rPr>
                <w:sz w:val="18"/>
              </w:rPr>
            </w:pPr>
            <w:r>
              <w:rPr>
                <w:sz w:val="18"/>
              </w:rPr>
              <w:t>(data)</w:t>
            </w:r>
          </w:p>
        </w:tc>
      </w:tr>
    </w:tbl>
    <w:p>
      <w:pPr>
        <w:tabs>
          <w:tab w:val="right" w:leader="underscore" w:pos="9072"/>
        </w:tabs>
      </w:pPr>
    </w:p>
    <w:p>
      <w:pPr>
        <w:tabs>
          <w:tab w:val="right" w:leader="underscore" w:pos="9072"/>
        </w:tabs>
        <w:jc w:val="center"/>
        <w:rPr>
          <w:bCs/>
        </w:rPr>
      </w:pPr>
      <w:r>
        <w:rPr>
          <w:bCs/>
        </w:rPr>
        <w:t>A. V.</w:t>
      </w:r>
    </w:p>
    <w:p>
      <w:pPr>
        <w:tabs>
          <w:tab w:val="right" w:leader="underscore" w:pos="9072"/>
        </w:tabs>
        <w:jc w:val="both"/>
      </w:pPr>
      <w:r>
        <w:rPr>
          <w:b/>
        </w:rPr>
        <w:t>Susipažinau</w:t>
      </w:r>
    </w:p>
    <w:tbl>
      <w:tblPr>
        <w:tblW w:w="9070" w:type="dxa"/>
        <w:tblLook w:val="01E0" w:firstRow="1" w:lastRow="1" w:firstColumn="1" w:lastColumn="1" w:noHBand="0" w:noVBand="0"/>
      </w:tblPr>
      <w:tblGrid>
        <w:gridCol w:w="2285"/>
        <w:gridCol w:w="2266"/>
        <w:gridCol w:w="3117"/>
        <w:gridCol w:w="1402"/>
      </w:tblGrid>
      <w:tr>
        <w:tc>
          <w:tcPr>
            <w:tcW w:w="2285" w:type="dxa"/>
          </w:tcPr>
          <w:p>
            <w:pPr>
              <w:tabs>
                <w:tab w:val="right" w:leader="underscore" w:pos="9072"/>
              </w:tabs>
              <w:rPr>
                <w:sz w:val="18"/>
              </w:rPr>
            </w:pPr>
            <w:r>
              <w:rPr>
                <w:sz w:val="18"/>
              </w:rPr>
              <w:t>__________</w:t>
            </w:r>
          </w:p>
          <w:p>
            <w:pPr>
              <w:tabs>
                <w:tab w:val="right" w:leader="underscore" w:pos="9072"/>
              </w:tabs>
              <w:rPr>
                <w:sz w:val="18"/>
              </w:rPr>
            </w:pPr>
            <w:r>
              <w:rPr>
                <w:sz w:val="18"/>
              </w:rPr>
              <w:t>(mokesčių mokėtojo (atstovo) pareigų pavadinimas)</w:t>
            </w:r>
          </w:p>
        </w:tc>
        <w:tc>
          <w:tcPr>
            <w:tcW w:w="2266" w:type="dxa"/>
          </w:tcPr>
          <w:p>
            <w:pPr>
              <w:tabs>
                <w:tab w:val="right" w:leader="underscore" w:pos="9072"/>
              </w:tabs>
              <w:jc w:val="center"/>
              <w:rPr>
                <w:sz w:val="18"/>
              </w:rPr>
            </w:pPr>
            <w:r>
              <w:rPr>
                <w:sz w:val="18"/>
              </w:rPr>
              <w:t>_______</w:t>
            </w:r>
          </w:p>
          <w:p>
            <w:pPr>
              <w:tabs>
                <w:tab w:val="right" w:leader="underscore" w:pos="9072"/>
              </w:tabs>
              <w:jc w:val="center"/>
              <w:rPr>
                <w:sz w:val="18"/>
              </w:rPr>
            </w:pPr>
            <w:r>
              <w:rPr>
                <w:sz w:val="18"/>
              </w:rPr>
              <w:t>(parašas)</w:t>
            </w:r>
          </w:p>
        </w:tc>
        <w:tc>
          <w:tcPr>
            <w:tcW w:w="3117" w:type="dxa"/>
          </w:tcPr>
          <w:p>
            <w:pPr>
              <w:tabs>
                <w:tab w:val="right" w:leader="underscore" w:pos="9072"/>
              </w:tabs>
              <w:jc w:val="center"/>
              <w:rPr>
                <w:sz w:val="18"/>
              </w:rPr>
            </w:pPr>
            <w:r>
              <w:rPr>
                <w:sz w:val="18"/>
              </w:rPr>
              <w:t>______</w:t>
            </w:r>
          </w:p>
          <w:p>
            <w:pPr>
              <w:tabs>
                <w:tab w:val="right" w:leader="underscore" w:pos="9072"/>
              </w:tabs>
              <w:jc w:val="center"/>
              <w:rPr>
                <w:sz w:val="18"/>
              </w:rPr>
            </w:pPr>
            <w:r>
              <w:rPr>
                <w:sz w:val="18"/>
              </w:rPr>
              <w:t>(vardas ir pavardė)</w:t>
            </w:r>
          </w:p>
        </w:tc>
        <w:tc>
          <w:tcPr>
            <w:tcW w:w="1402" w:type="dxa"/>
          </w:tcPr>
          <w:p>
            <w:pPr>
              <w:tabs>
                <w:tab w:val="right" w:leader="underscore" w:pos="9072"/>
              </w:tabs>
              <w:jc w:val="right"/>
              <w:rPr>
                <w:sz w:val="18"/>
              </w:rPr>
            </w:pPr>
            <w:r>
              <w:rPr>
                <w:sz w:val="18"/>
              </w:rPr>
              <w:t>_____</w:t>
            </w:r>
          </w:p>
          <w:p>
            <w:pPr>
              <w:tabs>
                <w:tab w:val="right" w:leader="underscore" w:pos="9072"/>
              </w:tabs>
              <w:jc w:val="right"/>
              <w:rPr>
                <w:sz w:val="18"/>
              </w:rPr>
            </w:pPr>
            <w:r>
              <w:rPr>
                <w:sz w:val="18"/>
              </w:rPr>
              <w:t>(data)</w:t>
            </w:r>
          </w:p>
        </w:tc>
      </w:tr>
    </w:tbl>
    <w:p>
      <w:pPr>
        <w:tabs>
          <w:tab w:val="right" w:leader="underscore" w:pos="9072"/>
        </w:tabs>
        <w:jc w:val="both"/>
      </w:pPr>
    </w:p>
    <w:p>
      <w:pPr>
        <w:tabs>
          <w:tab w:val="right" w:leader="hyphen" w:pos="9072"/>
        </w:tabs>
        <w:jc w:val="center"/>
      </w:pPr>
      <w:r>
        <w:t>---</w:t>
        <w:tab/>
      </w:r>
    </w:p>
    <w:p>
      <w:pPr>
        <w:tabs>
          <w:tab w:val="right" w:leader="underscore" w:pos="9072"/>
        </w:tabs>
        <w:jc w:val="both"/>
      </w:pPr>
    </w:p>
    <w:p>
      <w:pPr>
        <w:tabs>
          <w:tab w:val="right" w:leader="underscore" w:pos="9072"/>
        </w:tabs>
        <w:ind w:firstLine="567"/>
        <w:jc w:val="both"/>
      </w:pPr>
      <w:r>
        <w:rPr>
          <w:b/>
        </w:rPr>
        <w:t>Mokestinio patikrinimo pratęsimas / sustabdymas:</w:t>
      </w:r>
    </w:p>
    <w:p>
      <w:pPr>
        <w:tabs>
          <w:tab w:val="right" w:leader="underscore" w:pos="9072"/>
        </w:tabs>
        <w:ind w:firstLine="567"/>
        <w:jc w:val="both"/>
      </w:pPr>
      <w:r>
        <w:t>Vadovaudamasis Lietuvos Respublikos mokesčių administravimo įstatymo 120 straipsnio 3 dalimi, Mokestinių patikrinimų atlikimo, jų rezultatų įforminimo ir patvirtinimo taisyklių, patvirtintų Valstybinės mokesčių inspekcijos prie Lietuvos Respublikos finansų ministerijos viršininko 2004 m. gegužės 5 d. įsakymu Nr. VA-87, ___ punktu, nusprendžiu:</w:t>
      </w:r>
    </w:p>
    <w:p>
      <w:pPr>
        <w:tabs>
          <w:tab w:val="right" w:leader="underscore" w:pos="9072"/>
        </w:tabs>
        <w:jc w:val="both"/>
        <w:rPr>
          <w:b/>
        </w:rPr>
      </w:pPr>
    </w:p>
    <w:p>
      <w:pPr>
        <w:tabs>
          <w:tab w:val="right" w:leader="underscore" w:pos="9072"/>
        </w:tabs>
        <w:ind w:firstLine="567"/>
        <w:jc w:val="both"/>
      </w:pPr>
      <w:r>
        <w:rPr>
          <w:b/>
        </w:rPr>
        <w:t>Mokestinį patikrinimą pratęsti / sustabdyti nuo</w:t>
      </w:r>
      <w:r>
        <w:t xml:space="preserve"> ___________ </w:t>
      </w:r>
      <w:r>
        <w:rPr>
          <w:b/>
        </w:rPr>
        <w:t xml:space="preserve">iki </w:t>
        <w:tab/>
      </w:r>
    </w:p>
    <w:p>
      <w:pPr>
        <w:tabs>
          <w:tab w:val="right" w:pos="8160"/>
        </w:tabs>
        <w:ind w:left="5640" w:firstLine="48"/>
        <w:jc w:val="both"/>
        <w:rPr>
          <w:sz w:val="18"/>
        </w:rPr>
      </w:pPr>
      <w:r>
        <w:rPr>
          <w:sz w:val="18"/>
        </w:rPr>
        <w:t>(data)</w:t>
      </w:r>
      <w:r>
        <w:tab/>
      </w:r>
      <w:r>
        <w:rPr>
          <w:sz w:val="18"/>
        </w:rPr>
        <w:t xml:space="preserve">  (data)</w:t>
      </w:r>
    </w:p>
    <w:p>
      <w:pPr>
        <w:tabs>
          <w:tab w:val="right" w:leader="underscore" w:pos="9072"/>
        </w:tabs>
        <w:jc w:val="both"/>
        <w:rPr>
          <w:b/>
        </w:rPr>
      </w:pPr>
    </w:p>
    <w:p>
      <w:pPr>
        <w:tabs>
          <w:tab w:val="right" w:leader="underscore" w:pos="9639"/>
        </w:tabs>
        <w:ind w:firstLine="567"/>
        <w:jc w:val="both"/>
      </w:pPr>
      <w:r>
        <w:rPr>
          <w:b/>
        </w:rPr>
        <w:t xml:space="preserve">Mokestinio patikrinimo pratęsimo / sustabdymo motyvuotos priežastys: </w:t>
        <w:tab/>
      </w:r>
    </w:p>
    <w:p>
      <w:pPr>
        <w:tabs>
          <w:tab w:val="right" w:leader="underscore" w:pos="9639"/>
        </w:tabs>
        <w:jc w:val="both"/>
      </w:pPr>
      <w:r>
        <w:tab/>
      </w:r>
    </w:p>
    <w:p>
      <w:pPr>
        <w:tabs>
          <w:tab w:val="right" w:leader="underscore" w:pos="9639"/>
        </w:tabs>
        <w:rPr>
          <w:b/>
        </w:rPr>
      </w:pPr>
      <w:r>
        <w:rPr>
          <w:b/>
        </w:rPr>
        <w:t>_</w:t>
        <w:tab/>
      </w:r>
    </w:p>
    <w:p>
      <w:pPr>
        <w:tabs>
          <w:tab w:val="right" w:leader="underscore" w:pos="9639"/>
        </w:tabs>
        <w:rPr>
          <w:b/>
        </w:rPr>
      </w:pPr>
      <w:r>
        <w:rPr>
          <w:b/>
        </w:rPr>
        <w:t>_</w:t>
        <w:tab/>
      </w:r>
      <w:r>
        <w:t>.</w:t>
      </w:r>
    </w:p>
    <w:p>
      <w:pPr>
        <w:tabs>
          <w:tab w:val="right" w:leader="underscore" w:pos="9639"/>
        </w:tabs>
        <w:jc w:val="both"/>
        <w:rPr>
          <w:bCs/>
        </w:rPr>
      </w:pPr>
    </w:p>
    <w:tbl>
      <w:tblPr>
        <w:tblW w:w="9070" w:type="dxa"/>
        <w:tblLook w:val="01E0" w:firstRow="1" w:lastRow="1" w:firstColumn="1" w:lastColumn="1" w:noHBand="0" w:noVBand="0"/>
      </w:tblPr>
      <w:tblGrid>
        <w:gridCol w:w="2285"/>
        <w:gridCol w:w="2266"/>
        <w:gridCol w:w="3117"/>
        <w:gridCol w:w="1402"/>
      </w:tblGrid>
      <w:tr>
        <w:tc>
          <w:tcPr>
            <w:tcW w:w="2285" w:type="dxa"/>
          </w:tcPr>
          <w:p>
            <w:pPr>
              <w:tabs>
                <w:tab w:val="right" w:leader="underscore" w:pos="9072"/>
              </w:tabs>
              <w:rPr>
                <w:sz w:val="18"/>
              </w:rPr>
            </w:pPr>
            <w:r>
              <w:rPr>
                <w:sz w:val="18"/>
              </w:rPr>
              <w:t>__________</w:t>
            </w:r>
          </w:p>
          <w:p>
            <w:pPr>
              <w:tabs>
                <w:tab w:val="right" w:leader="underscore" w:pos="9072"/>
              </w:tabs>
              <w:ind w:right="-91"/>
              <w:rPr>
                <w:sz w:val="18"/>
              </w:rPr>
            </w:pPr>
            <w:r>
              <w:rPr>
                <w:sz w:val="18"/>
              </w:rPr>
              <w:t xml:space="preserve">(pareigų </w:t>
            </w:r>
            <w:r>
              <w:rPr>
                <w:bCs/>
                <w:sz w:val="18"/>
              </w:rPr>
              <w:t>pavadinimas)</w:t>
            </w:r>
          </w:p>
        </w:tc>
        <w:tc>
          <w:tcPr>
            <w:tcW w:w="2266" w:type="dxa"/>
          </w:tcPr>
          <w:p>
            <w:pPr>
              <w:tabs>
                <w:tab w:val="right" w:leader="underscore" w:pos="9072"/>
              </w:tabs>
              <w:jc w:val="center"/>
              <w:rPr>
                <w:sz w:val="18"/>
              </w:rPr>
            </w:pPr>
            <w:r>
              <w:rPr>
                <w:sz w:val="18"/>
              </w:rPr>
              <w:t>_______</w:t>
            </w:r>
          </w:p>
          <w:p>
            <w:pPr>
              <w:tabs>
                <w:tab w:val="right" w:leader="underscore" w:pos="9072"/>
              </w:tabs>
              <w:jc w:val="center"/>
              <w:rPr>
                <w:sz w:val="18"/>
              </w:rPr>
            </w:pPr>
            <w:r>
              <w:rPr>
                <w:sz w:val="18"/>
              </w:rPr>
              <w:t>(parašas)</w:t>
            </w:r>
          </w:p>
        </w:tc>
        <w:tc>
          <w:tcPr>
            <w:tcW w:w="3117" w:type="dxa"/>
          </w:tcPr>
          <w:p>
            <w:pPr>
              <w:tabs>
                <w:tab w:val="right" w:leader="underscore" w:pos="9072"/>
              </w:tabs>
              <w:jc w:val="center"/>
              <w:rPr>
                <w:sz w:val="18"/>
              </w:rPr>
            </w:pPr>
            <w:r>
              <w:rPr>
                <w:sz w:val="18"/>
              </w:rPr>
              <w:t>______</w:t>
            </w:r>
          </w:p>
          <w:p>
            <w:pPr>
              <w:tabs>
                <w:tab w:val="right" w:leader="underscore" w:pos="9072"/>
              </w:tabs>
              <w:jc w:val="center"/>
              <w:rPr>
                <w:sz w:val="18"/>
              </w:rPr>
            </w:pPr>
            <w:r>
              <w:rPr>
                <w:sz w:val="18"/>
              </w:rPr>
              <w:t>(vardas ir pavardė)</w:t>
            </w:r>
          </w:p>
        </w:tc>
        <w:tc>
          <w:tcPr>
            <w:tcW w:w="1402" w:type="dxa"/>
          </w:tcPr>
          <w:p>
            <w:pPr>
              <w:tabs>
                <w:tab w:val="right" w:leader="underscore" w:pos="9072"/>
              </w:tabs>
              <w:jc w:val="right"/>
              <w:rPr>
                <w:sz w:val="18"/>
              </w:rPr>
            </w:pPr>
            <w:r>
              <w:rPr>
                <w:sz w:val="18"/>
              </w:rPr>
              <w:t>_____</w:t>
            </w:r>
          </w:p>
          <w:p>
            <w:pPr>
              <w:tabs>
                <w:tab w:val="right" w:leader="underscore" w:pos="9072"/>
              </w:tabs>
              <w:jc w:val="right"/>
              <w:rPr>
                <w:sz w:val="18"/>
              </w:rPr>
            </w:pPr>
            <w:r>
              <w:rPr>
                <w:sz w:val="18"/>
              </w:rPr>
              <w:t>(data)</w:t>
            </w:r>
          </w:p>
        </w:tc>
      </w:tr>
    </w:tbl>
    <w:p>
      <w:pPr>
        <w:tabs>
          <w:tab w:val="right" w:leader="underscore" w:pos="9072"/>
        </w:tabs>
      </w:pPr>
    </w:p>
    <w:p>
      <w:pPr>
        <w:tabs>
          <w:tab w:val="right" w:leader="underscore" w:pos="9072"/>
        </w:tabs>
        <w:jc w:val="center"/>
        <w:rPr>
          <w:bCs/>
        </w:rPr>
      </w:pPr>
      <w:r>
        <w:rPr>
          <w:bCs/>
        </w:rPr>
        <w:t>A. V.</w:t>
      </w:r>
    </w:p>
    <w:p>
      <w:pPr>
        <w:tabs>
          <w:tab w:val="right" w:leader="underscore" w:pos="9072"/>
        </w:tabs>
        <w:jc w:val="both"/>
      </w:pPr>
      <w:r>
        <w:rPr>
          <w:b/>
        </w:rPr>
        <w:br w:type="page"/>
        <w:t>Susipažinau</w:t>
      </w:r>
    </w:p>
    <w:tbl>
      <w:tblPr>
        <w:tblW w:w="9070" w:type="dxa"/>
        <w:tblLook w:val="01E0" w:firstRow="1" w:lastRow="1" w:firstColumn="1" w:lastColumn="1" w:noHBand="0" w:noVBand="0"/>
      </w:tblPr>
      <w:tblGrid>
        <w:gridCol w:w="2285"/>
        <w:gridCol w:w="2266"/>
        <w:gridCol w:w="3117"/>
        <w:gridCol w:w="1402"/>
      </w:tblGrid>
      <w:tr>
        <w:tc>
          <w:tcPr>
            <w:tcW w:w="2285" w:type="dxa"/>
          </w:tcPr>
          <w:p>
            <w:pPr>
              <w:tabs>
                <w:tab w:val="right" w:leader="underscore" w:pos="9072"/>
              </w:tabs>
              <w:rPr>
                <w:sz w:val="18"/>
              </w:rPr>
            </w:pPr>
            <w:r>
              <w:rPr>
                <w:sz w:val="18"/>
              </w:rPr>
              <w:t>__________</w:t>
            </w:r>
          </w:p>
          <w:p>
            <w:pPr>
              <w:tabs>
                <w:tab w:val="right" w:leader="underscore" w:pos="9072"/>
              </w:tabs>
              <w:rPr>
                <w:sz w:val="18"/>
              </w:rPr>
            </w:pPr>
            <w:r>
              <w:rPr>
                <w:sz w:val="18"/>
              </w:rPr>
              <w:t>(mokesčių mokėtojo (atstovo) pareigų pavadinimas)</w:t>
            </w:r>
          </w:p>
        </w:tc>
        <w:tc>
          <w:tcPr>
            <w:tcW w:w="2266" w:type="dxa"/>
          </w:tcPr>
          <w:p>
            <w:pPr>
              <w:tabs>
                <w:tab w:val="right" w:leader="underscore" w:pos="9072"/>
              </w:tabs>
              <w:jc w:val="center"/>
              <w:rPr>
                <w:sz w:val="18"/>
              </w:rPr>
            </w:pPr>
            <w:r>
              <w:rPr>
                <w:sz w:val="18"/>
              </w:rPr>
              <w:t>_______</w:t>
            </w:r>
          </w:p>
          <w:p>
            <w:pPr>
              <w:tabs>
                <w:tab w:val="right" w:leader="underscore" w:pos="9072"/>
              </w:tabs>
              <w:jc w:val="center"/>
              <w:rPr>
                <w:sz w:val="18"/>
              </w:rPr>
            </w:pPr>
            <w:r>
              <w:rPr>
                <w:sz w:val="18"/>
              </w:rPr>
              <w:t>(parašas)</w:t>
            </w:r>
          </w:p>
        </w:tc>
        <w:tc>
          <w:tcPr>
            <w:tcW w:w="3117" w:type="dxa"/>
          </w:tcPr>
          <w:p>
            <w:pPr>
              <w:tabs>
                <w:tab w:val="right" w:leader="underscore" w:pos="9072"/>
              </w:tabs>
              <w:jc w:val="center"/>
              <w:rPr>
                <w:sz w:val="18"/>
              </w:rPr>
            </w:pPr>
            <w:r>
              <w:rPr>
                <w:sz w:val="18"/>
              </w:rPr>
              <w:t>______</w:t>
            </w:r>
          </w:p>
          <w:p>
            <w:pPr>
              <w:tabs>
                <w:tab w:val="right" w:leader="underscore" w:pos="9072"/>
              </w:tabs>
              <w:jc w:val="center"/>
              <w:rPr>
                <w:sz w:val="18"/>
              </w:rPr>
            </w:pPr>
            <w:r>
              <w:rPr>
                <w:sz w:val="18"/>
              </w:rPr>
              <w:t>(vardas ir pavardė)</w:t>
            </w:r>
          </w:p>
        </w:tc>
        <w:tc>
          <w:tcPr>
            <w:tcW w:w="1402" w:type="dxa"/>
          </w:tcPr>
          <w:p>
            <w:pPr>
              <w:tabs>
                <w:tab w:val="right" w:leader="underscore" w:pos="9072"/>
              </w:tabs>
              <w:jc w:val="right"/>
              <w:rPr>
                <w:sz w:val="18"/>
              </w:rPr>
            </w:pPr>
            <w:r>
              <w:rPr>
                <w:sz w:val="18"/>
              </w:rPr>
              <w:t>_____</w:t>
            </w:r>
          </w:p>
          <w:p>
            <w:pPr>
              <w:tabs>
                <w:tab w:val="right" w:leader="underscore" w:pos="9072"/>
              </w:tabs>
              <w:jc w:val="right"/>
              <w:rPr>
                <w:sz w:val="18"/>
              </w:rPr>
            </w:pPr>
            <w:r>
              <w:rPr>
                <w:sz w:val="18"/>
              </w:rPr>
              <w:t>(data)</w:t>
            </w:r>
          </w:p>
        </w:tc>
      </w:tr>
    </w:tbl>
    <w:p>
      <w:pPr>
        <w:tabs>
          <w:tab w:val="right" w:leader="underscore" w:pos="9072"/>
        </w:tabs>
        <w:jc w:val="both"/>
      </w:pPr>
    </w:p>
    <w:p>
      <w:pPr>
        <w:tabs>
          <w:tab w:val="right" w:leader="hyphen" w:pos="9072"/>
        </w:tabs>
        <w:jc w:val="center"/>
      </w:pPr>
      <w:r>
        <w:t>---</w:t>
        <w:tab/>
      </w:r>
    </w:p>
    <w:p>
      <w:pPr>
        <w:tabs>
          <w:tab w:val="right" w:leader="underscore" w:pos="9072"/>
        </w:tabs>
        <w:jc w:val="both"/>
      </w:pPr>
    </w:p>
    <w:p>
      <w:pPr>
        <w:tabs>
          <w:tab w:val="right" w:leader="underscore" w:pos="9072"/>
        </w:tabs>
        <w:jc w:val="center"/>
      </w:pPr>
      <w:r>
        <w:t>-----------</w:t>
      </w:r>
    </w:p>
    <w:p>
      <w:pPr>
        <w:tabs>
          <w:tab w:val="right" w:leader="underscore" w:pos="9072"/>
        </w:tabs>
      </w:pPr>
    </w:p>
    <w:p>
      <w:pPr>
        <w:tabs>
          <w:tab w:val="right" w:leader="underscore" w:pos="9072"/>
        </w:tabs>
        <w:ind w:firstLine="567"/>
        <w:jc w:val="both"/>
        <w:rPr>
          <w:b/>
        </w:rPr>
      </w:pPr>
      <w:r>
        <w:rPr>
          <w:b/>
        </w:rPr>
        <w:t>Mokestinio patikrinimo nutraukimas:</w:t>
      </w:r>
    </w:p>
    <w:p>
      <w:pPr>
        <w:keepNext/>
        <w:tabs>
          <w:tab w:val="right" w:leader="underscore" w:pos="9072"/>
        </w:tabs>
        <w:ind w:firstLine="567"/>
        <w:jc w:val="both"/>
        <w:outlineLvl w:val="1"/>
        <w:rPr>
          <w:bCs/>
        </w:rPr>
      </w:pPr>
      <w:r>
        <w:rPr>
          <w:bCs/>
        </w:rPr>
        <w:t xml:space="preserve">Vadovaudamasis Lietuvos Respublikos mokesčių administravimo įstatymo 120 straipsnio                     3 dalimi, Mokestinių patikrinimų atlikimo, jų rezultatų įforminimo ir patvirtinimo taisyklių, patvirtintų Valstybinės mokesčių inspekcijos prie Lietuvos Respublikos finansų ministerijos viršininko 2004 m. gegužės 5 d. įsakymu Nr. VA-87, ___ punktu, nusprendžiu</w:t>
      </w:r>
      <w:r>
        <w:rPr>
          <w:b/>
          <w:bCs/>
        </w:rPr>
        <w:t xml:space="preserve"> </w:t>
      </w:r>
      <w:r>
        <w:rPr>
          <w:bCs/>
        </w:rPr>
        <w:t>mokestinį patikrinimą nutraukti.</w:t>
      </w:r>
    </w:p>
    <w:p>
      <w:pPr>
        <w:tabs>
          <w:tab w:val="right" w:leader="underscore" w:pos="9072"/>
        </w:tabs>
        <w:jc w:val="both"/>
        <w:rPr>
          <w:b/>
        </w:rPr>
      </w:pPr>
    </w:p>
    <w:p>
      <w:pPr>
        <w:tabs>
          <w:tab w:val="right" w:leader="underscore" w:pos="9639"/>
        </w:tabs>
        <w:ind w:firstLine="567"/>
        <w:jc w:val="both"/>
      </w:pPr>
      <w:r>
        <w:rPr>
          <w:b/>
        </w:rPr>
        <w:t xml:space="preserve">Mokestinio patikrinimo nutraukimo motyvuotos priežastys: </w:t>
        <w:tab/>
      </w:r>
    </w:p>
    <w:p>
      <w:pPr>
        <w:tabs>
          <w:tab w:val="right" w:leader="underscore" w:pos="9639"/>
        </w:tabs>
        <w:jc w:val="both"/>
      </w:pPr>
      <w:r>
        <w:t>_</w:t>
        <w:tab/>
      </w:r>
    </w:p>
    <w:p>
      <w:pPr>
        <w:tabs>
          <w:tab w:val="right" w:leader="underscore" w:pos="9639"/>
        </w:tabs>
        <w:jc w:val="both"/>
      </w:pPr>
      <w:r>
        <w:t>_</w:t>
        <w:tab/>
        <w:t>.</w:t>
      </w:r>
    </w:p>
    <w:p>
      <w:pPr>
        <w:tabs>
          <w:tab w:val="right" w:leader="underscore" w:pos="9072"/>
        </w:tabs>
        <w:jc w:val="both"/>
        <w:rPr>
          <w:bCs/>
        </w:rPr>
      </w:pPr>
    </w:p>
    <w:tbl>
      <w:tblPr>
        <w:tblW w:w="9070" w:type="dxa"/>
        <w:tblLook w:val="01E0" w:firstRow="1" w:lastRow="1" w:firstColumn="1" w:lastColumn="1" w:noHBand="0" w:noVBand="0"/>
      </w:tblPr>
      <w:tblGrid>
        <w:gridCol w:w="2285"/>
        <w:gridCol w:w="2266"/>
        <w:gridCol w:w="3117"/>
        <w:gridCol w:w="1402"/>
      </w:tblGrid>
      <w:tr>
        <w:tc>
          <w:tcPr>
            <w:tcW w:w="2285" w:type="dxa"/>
          </w:tcPr>
          <w:p>
            <w:pPr>
              <w:tabs>
                <w:tab w:val="right" w:leader="underscore" w:pos="9072"/>
              </w:tabs>
              <w:rPr>
                <w:sz w:val="18"/>
              </w:rPr>
            </w:pPr>
            <w:r>
              <w:rPr>
                <w:sz w:val="18"/>
              </w:rPr>
              <w:t>__________</w:t>
            </w:r>
          </w:p>
          <w:p>
            <w:pPr>
              <w:tabs>
                <w:tab w:val="right" w:leader="underscore" w:pos="9072"/>
              </w:tabs>
              <w:ind w:right="-233"/>
              <w:rPr>
                <w:sz w:val="18"/>
              </w:rPr>
            </w:pPr>
            <w:r>
              <w:rPr>
                <w:sz w:val="18"/>
              </w:rPr>
              <w:t xml:space="preserve">(pareigų </w:t>
            </w:r>
            <w:r>
              <w:rPr>
                <w:bCs/>
                <w:sz w:val="18"/>
              </w:rPr>
              <w:t>pavadinimas)</w:t>
            </w:r>
          </w:p>
        </w:tc>
        <w:tc>
          <w:tcPr>
            <w:tcW w:w="2266" w:type="dxa"/>
          </w:tcPr>
          <w:p>
            <w:pPr>
              <w:tabs>
                <w:tab w:val="right" w:leader="underscore" w:pos="9072"/>
              </w:tabs>
              <w:jc w:val="center"/>
              <w:rPr>
                <w:sz w:val="18"/>
              </w:rPr>
            </w:pPr>
            <w:r>
              <w:rPr>
                <w:sz w:val="18"/>
              </w:rPr>
              <w:t>_______</w:t>
            </w:r>
          </w:p>
          <w:p>
            <w:pPr>
              <w:tabs>
                <w:tab w:val="right" w:leader="underscore" w:pos="9072"/>
              </w:tabs>
              <w:jc w:val="center"/>
              <w:rPr>
                <w:sz w:val="18"/>
              </w:rPr>
            </w:pPr>
            <w:r>
              <w:rPr>
                <w:sz w:val="18"/>
              </w:rPr>
              <w:t>(parašas)</w:t>
            </w:r>
          </w:p>
        </w:tc>
        <w:tc>
          <w:tcPr>
            <w:tcW w:w="3117" w:type="dxa"/>
          </w:tcPr>
          <w:p>
            <w:pPr>
              <w:tabs>
                <w:tab w:val="right" w:leader="underscore" w:pos="9072"/>
              </w:tabs>
              <w:jc w:val="center"/>
              <w:rPr>
                <w:sz w:val="18"/>
              </w:rPr>
            </w:pPr>
            <w:r>
              <w:rPr>
                <w:sz w:val="18"/>
              </w:rPr>
              <w:t>______</w:t>
            </w:r>
          </w:p>
          <w:p>
            <w:pPr>
              <w:tabs>
                <w:tab w:val="right" w:leader="underscore" w:pos="9072"/>
              </w:tabs>
              <w:jc w:val="center"/>
              <w:rPr>
                <w:sz w:val="18"/>
              </w:rPr>
            </w:pPr>
            <w:r>
              <w:rPr>
                <w:sz w:val="18"/>
              </w:rPr>
              <w:t>(vardas ir pavardė)</w:t>
            </w:r>
          </w:p>
        </w:tc>
        <w:tc>
          <w:tcPr>
            <w:tcW w:w="1402" w:type="dxa"/>
          </w:tcPr>
          <w:p>
            <w:pPr>
              <w:tabs>
                <w:tab w:val="right" w:leader="underscore" w:pos="9072"/>
              </w:tabs>
              <w:jc w:val="right"/>
              <w:rPr>
                <w:sz w:val="18"/>
              </w:rPr>
            </w:pPr>
            <w:r>
              <w:rPr>
                <w:sz w:val="18"/>
              </w:rPr>
              <w:t>_____</w:t>
            </w:r>
          </w:p>
          <w:p>
            <w:pPr>
              <w:tabs>
                <w:tab w:val="right" w:leader="underscore" w:pos="9072"/>
              </w:tabs>
              <w:jc w:val="right"/>
              <w:rPr>
                <w:sz w:val="18"/>
              </w:rPr>
            </w:pPr>
            <w:r>
              <w:rPr>
                <w:sz w:val="18"/>
              </w:rPr>
              <w:t>(data)</w:t>
            </w:r>
          </w:p>
        </w:tc>
      </w:tr>
    </w:tbl>
    <w:p>
      <w:pPr>
        <w:tabs>
          <w:tab w:val="right" w:leader="underscore" w:pos="9072"/>
        </w:tabs>
      </w:pPr>
    </w:p>
    <w:p>
      <w:pPr>
        <w:tabs>
          <w:tab w:val="right" w:leader="underscore" w:pos="9072"/>
        </w:tabs>
        <w:jc w:val="center"/>
        <w:rPr>
          <w:bCs/>
        </w:rPr>
      </w:pPr>
      <w:r>
        <w:rPr>
          <w:bCs/>
        </w:rPr>
        <w:t>A. V.</w:t>
      </w:r>
    </w:p>
    <w:p>
      <w:pPr>
        <w:tabs>
          <w:tab w:val="right" w:leader="underscore" w:pos="9072"/>
        </w:tabs>
        <w:jc w:val="both"/>
      </w:pPr>
      <w:r>
        <w:rPr>
          <w:b/>
        </w:rPr>
        <w:t>Susipažinau</w:t>
      </w:r>
    </w:p>
    <w:tbl>
      <w:tblPr>
        <w:tblW w:w="9070" w:type="dxa"/>
        <w:tblLook w:val="01E0" w:firstRow="1" w:lastRow="1" w:firstColumn="1" w:lastColumn="1" w:noHBand="0" w:noVBand="0"/>
      </w:tblPr>
      <w:tblGrid>
        <w:gridCol w:w="2285"/>
        <w:gridCol w:w="2266"/>
        <w:gridCol w:w="3117"/>
        <w:gridCol w:w="1402"/>
      </w:tblGrid>
      <w:tr>
        <w:tc>
          <w:tcPr>
            <w:tcW w:w="2285" w:type="dxa"/>
          </w:tcPr>
          <w:p>
            <w:pPr>
              <w:tabs>
                <w:tab w:val="right" w:leader="underscore" w:pos="9072"/>
              </w:tabs>
              <w:rPr>
                <w:sz w:val="18"/>
              </w:rPr>
            </w:pPr>
            <w:r>
              <w:rPr>
                <w:sz w:val="18"/>
              </w:rPr>
              <w:t>__________</w:t>
            </w:r>
          </w:p>
          <w:p>
            <w:pPr>
              <w:tabs>
                <w:tab w:val="right" w:leader="underscore" w:pos="9072"/>
              </w:tabs>
              <w:rPr>
                <w:sz w:val="18"/>
              </w:rPr>
            </w:pPr>
            <w:r>
              <w:rPr>
                <w:sz w:val="18"/>
              </w:rPr>
              <w:t>(mokesčių mokėtojo (atstovo) pareigų pavadinimas)</w:t>
            </w:r>
          </w:p>
        </w:tc>
        <w:tc>
          <w:tcPr>
            <w:tcW w:w="2266" w:type="dxa"/>
          </w:tcPr>
          <w:p>
            <w:pPr>
              <w:tabs>
                <w:tab w:val="right" w:leader="underscore" w:pos="9072"/>
              </w:tabs>
              <w:jc w:val="center"/>
              <w:rPr>
                <w:sz w:val="18"/>
              </w:rPr>
            </w:pPr>
            <w:r>
              <w:rPr>
                <w:sz w:val="18"/>
              </w:rPr>
              <w:t>_______</w:t>
            </w:r>
          </w:p>
          <w:p>
            <w:pPr>
              <w:tabs>
                <w:tab w:val="right" w:leader="underscore" w:pos="9072"/>
              </w:tabs>
              <w:jc w:val="center"/>
              <w:rPr>
                <w:sz w:val="18"/>
              </w:rPr>
            </w:pPr>
            <w:r>
              <w:rPr>
                <w:sz w:val="18"/>
              </w:rPr>
              <w:t>(parašas)</w:t>
            </w:r>
          </w:p>
        </w:tc>
        <w:tc>
          <w:tcPr>
            <w:tcW w:w="3117" w:type="dxa"/>
          </w:tcPr>
          <w:p>
            <w:pPr>
              <w:tabs>
                <w:tab w:val="right" w:leader="underscore" w:pos="9072"/>
              </w:tabs>
              <w:jc w:val="center"/>
              <w:rPr>
                <w:sz w:val="18"/>
              </w:rPr>
            </w:pPr>
            <w:r>
              <w:rPr>
                <w:sz w:val="18"/>
              </w:rPr>
              <w:t>______</w:t>
            </w:r>
          </w:p>
          <w:p>
            <w:pPr>
              <w:tabs>
                <w:tab w:val="right" w:leader="underscore" w:pos="9072"/>
              </w:tabs>
              <w:jc w:val="center"/>
              <w:rPr>
                <w:sz w:val="18"/>
              </w:rPr>
            </w:pPr>
            <w:r>
              <w:rPr>
                <w:sz w:val="18"/>
              </w:rPr>
              <w:t>(vardas ir pavardė)</w:t>
            </w:r>
          </w:p>
        </w:tc>
        <w:tc>
          <w:tcPr>
            <w:tcW w:w="1402" w:type="dxa"/>
          </w:tcPr>
          <w:p>
            <w:pPr>
              <w:tabs>
                <w:tab w:val="right" w:leader="underscore" w:pos="9072"/>
              </w:tabs>
              <w:jc w:val="right"/>
              <w:rPr>
                <w:sz w:val="18"/>
              </w:rPr>
            </w:pPr>
            <w:r>
              <w:rPr>
                <w:sz w:val="18"/>
              </w:rPr>
              <w:t>_____</w:t>
            </w:r>
          </w:p>
          <w:p>
            <w:pPr>
              <w:tabs>
                <w:tab w:val="right" w:leader="underscore" w:pos="9072"/>
              </w:tabs>
              <w:jc w:val="right"/>
              <w:rPr>
                <w:sz w:val="18"/>
              </w:rPr>
            </w:pPr>
            <w:r>
              <w:rPr>
                <w:sz w:val="18"/>
              </w:rPr>
              <w:t>(data)</w:t>
            </w:r>
          </w:p>
        </w:tc>
      </w:tr>
    </w:tbl>
    <w:p>
      <w:pPr>
        <w:tabs>
          <w:tab w:val="right" w:leader="underscore" w:pos="9072"/>
        </w:tabs>
        <w:jc w:val="both"/>
      </w:pPr>
    </w:p>
    <w:p>
      <w:pPr>
        <w:tabs>
          <w:tab w:val="right" w:leader="underscore" w:pos="9072"/>
        </w:tabs>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f78a906a1b11e8ac27abd8fa093003">
        <w:r w:rsidRPr="00532B9F">
          <w:rPr>
            <w:rFonts w:ascii="Times New Roman" w:eastAsia="MS Mincho" w:hAnsi="Times New Roman"/>
            <w:sz w:val="20"/>
            <w:i/>
            <w:iCs/>
            <w:color w:val="0000FF" w:themeColor="hyperlink"/>
            <w:u w:val="single"/>
          </w:rPr>
          <w:t>VA-47</w:t>
        </w:r>
      </w:fldSimple>
      <w:r>
        <w:rPr>
          <w:rFonts w:ascii="Times New Roman" w:eastAsia="MS Mincho" w:hAnsi="Times New Roman"/>
          <w:sz w:val="20"/>
          <w:i/>
          <w:iCs/>
        </w:rPr>
        <w:t>,
2018-06-07,
paskelbta TAR 2018-06-07, i. k. 2018-09537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DA23F73A671">
        <w:r w:rsidRPr="00532B9F">
          <w:rPr>
            <w:rFonts w:ascii="Times New Roman" w:eastAsia="MS Mincho" w:hAnsi="Times New Roman"/>
            <w:sz w:val="20"/>
            <w:iCs/>
            <w:color w:val="0000FF" w:themeColor="hyperlink"/>
            <w:u w:val="single"/>
          </w:rPr>
          <w:t>VA-28</w:t>
        </w:r>
      </w:fldSimple>
      <w:r>
        <w:rPr>
          <w:rFonts w:ascii="Times New Roman" w:eastAsia="MS Mincho" w:hAnsi="Times New Roman"/>
          <w:sz w:val="20"/>
          <w:iCs/>
        </w:rPr>
        <w:t>,
2005-03-31,
Žin., 2005, Nr.
43-1398 (2005-04-02), i. k. 1052055ISAK000VA-28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2005 m. sausio 13 d. įsakymo Nr. VA-3 "Dėl pavedimo tikrinti FR0773 formos ir jos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3D654B2D4A7">
        <w:r w:rsidRPr="00532B9F">
          <w:rPr>
            <w:rFonts w:ascii="Times New Roman" w:eastAsia="MS Mincho" w:hAnsi="Times New Roman"/>
            <w:sz w:val="20"/>
            <w:iCs/>
            <w:color w:val="0000FF" w:themeColor="hyperlink"/>
            <w:u w:val="single"/>
          </w:rPr>
          <w:t>VA-28</w:t>
        </w:r>
      </w:fldSimple>
      <w:r>
        <w:rPr>
          <w:rFonts w:ascii="Times New Roman" w:eastAsia="MS Mincho" w:hAnsi="Times New Roman"/>
          <w:sz w:val="20"/>
          <w:iCs/>
        </w:rPr>
        <w:t>,
2007-04-06,
Žin., 2007, Nr.
42-1622 (2007-04-14), i. k. 1072055ISAK000VA-28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2005 m. sausio 13 d. įsakymo Nr. VA-3 "Dėl Pavedimo tikrinti FR0773 formos ir jos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7CFB547BD8B">
        <w:r w:rsidRPr="00532B9F">
          <w:rPr>
            <w:rFonts w:ascii="Times New Roman" w:eastAsia="MS Mincho" w:hAnsi="Times New Roman"/>
            <w:sz w:val="20"/>
            <w:iCs/>
            <w:color w:val="0000FF" w:themeColor="hyperlink"/>
            <w:u w:val="single"/>
          </w:rPr>
          <w:t>VA-44</w:t>
        </w:r>
      </w:fldSimple>
      <w:r>
        <w:rPr>
          <w:rFonts w:ascii="Times New Roman" w:eastAsia="MS Mincho" w:hAnsi="Times New Roman"/>
          <w:sz w:val="20"/>
          <w:iCs/>
        </w:rPr>
        <w:t>,
2008-08-11,
Žin., 2008, Nr.
94-3716 (2008-08-19), i. k. 1082055ISAK000VA-44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2005 m. sausio 13 d. įsakymo Nr. VA-3 "Dėl Pavedimo tikrinti FR0773 formos ir jos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0E9511A8512">
        <w:r w:rsidRPr="00532B9F">
          <w:rPr>
            <w:rFonts w:ascii="Times New Roman" w:eastAsia="MS Mincho" w:hAnsi="Times New Roman"/>
            <w:sz w:val="20"/>
            <w:iCs/>
            <w:color w:val="0000FF" w:themeColor="hyperlink"/>
            <w:u w:val="single"/>
          </w:rPr>
          <w:t>VA-93</w:t>
        </w:r>
      </w:fldSimple>
      <w:r>
        <w:rPr>
          <w:rFonts w:ascii="Times New Roman" w:eastAsia="MS Mincho" w:hAnsi="Times New Roman"/>
          <w:sz w:val="20"/>
          <w:iCs/>
        </w:rPr>
        <w:t>,
2012-10-15,
Žin., 2012, Nr.
123-6227 (2012-10-23), i. k. 1122055ISAK000VA-93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2005 m. sausio 13 d. įsakymo Nr. VA-3 "Dėl Pavedimo tikrinti FR0773 formos ir jos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6F55452ACD7">
        <w:r w:rsidRPr="00532B9F">
          <w:rPr>
            <w:rFonts w:ascii="Times New Roman" w:eastAsia="MS Mincho" w:hAnsi="Times New Roman"/>
            <w:sz w:val="20"/>
            <w:iCs/>
            <w:color w:val="0000FF" w:themeColor="hyperlink"/>
            <w:u w:val="single"/>
          </w:rPr>
          <w:t>VA-26</w:t>
        </w:r>
      </w:fldSimple>
      <w:r>
        <w:rPr>
          <w:rFonts w:ascii="Times New Roman" w:eastAsia="MS Mincho" w:hAnsi="Times New Roman"/>
          <w:sz w:val="20"/>
          <w:iCs/>
        </w:rPr>
        <w:t>,
2013-04-25,
Žin., 2013, Nr.
44-2197 (2013-04-30), i. k. 1132055ISAK000VA-26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spalio 15 d. įsakymo Nr. VA-93 "Dėl Valstybinės mokesčių inspekcijos prie Lietuvos Respublikos finansų ministerijos viršininko 2005 m. sausio 13 d. įsakymo Nr. VA-3 "Dėl Pavedimo tikrinti FR0773 formos ir jos pildymo taisyklių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f7fb58098f711e58fd1fc0b9bba68a7">
        <w:r w:rsidRPr="00532B9F">
          <w:rPr>
            <w:rFonts w:ascii="Times New Roman" w:eastAsia="MS Mincho" w:hAnsi="Times New Roman"/>
            <w:sz w:val="20"/>
            <w:iCs/>
            <w:color w:val="0000FF" w:themeColor="hyperlink"/>
            <w:u w:val="single"/>
          </w:rPr>
          <w:t>VA-106</w:t>
        </w:r>
      </w:fldSimple>
      <w:r>
        <w:rPr>
          <w:rFonts w:ascii="Times New Roman" w:eastAsia="MS Mincho" w:hAnsi="Times New Roman"/>
          <w:sz w:val="20"/>
          <w:iCs/>
        </w:rPr>
        <w:t>,
2015-12-02,
paskelbta TAR 2015-12-02, i. k. 2015-19181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2005 m. sausio 13 d. įsakymo Nr. VA-3 „Dėl Pavedimo tikrinti FR0773 formos ir jos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bf78a906a1b11e8ac27abd8fa093003">
        <w:r w:rsidRPr="00532B9F">
          <w:rPr>
            <w:rFonts w:ascii="Times New Roman" w:eastAsia="MS Mincho" w:hAnsi="Times New Roman"/>
            <w:sz w:val="20"/>
            <w:iCs/>
            <w:color w:val="0000FF" w:themeColor="hyperlink"/>
            <w:u w:val="single"/>
          </w:rPr>
          <w:t>VA-47</w:t>
        </w:r>
      </w:fldSimple>
      <w:r>
        <w:rPr>
          <w:rFonts w:ascii="Times New Roman" w:eastAsia="MS Mincho" w:hAnsi="Times New Roman"/>
          <w:sz w:val="20"/>
          <w:iCs/>
        </w:rPr>
        <w:t>,
2018-06-07,
paskelbta TAR 2018-06-07, i. k. 2018-09537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2005 m. sausio 13 d. įsakymo Nr. VA-3 „Dėl Pavedimo tikrinti FR0773 formos ir jos pildymo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567"/>
      <w:jc w:val="both"/>
      <w:rPr>
        <w:szCs w:val="24"/>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567"/>
      <w:jc w:val="both"/>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567"/>
      <w:jc w:val="both"/>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567"/>
      <w:jc w:val="both"/>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567"/>
      <w:jc w:val="both"/>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567"/>
      <w:jc w:val="both"/>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tabs>
        <w:tab w:val="center" w:pos="4153"/>
        <w:tab w:val="right" w:pos="8306"/>
      </w:tabs>
      <w:ind w:firstLine="567"/>
      <w:jc w:val="both"/>
      <w:rPr>
        <w:szCs w:val="24"/>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tabs>
        <w:tab w:val="center" w:pos="4153"/>
        <w:tab w:val="right" w:pos="8306"/>
      </w:tabs>
      <w:ind w:firstLine="567"/>
      <w:jc w:val="right"/>
      <w:rPr>
        <w:b/>
        <w:bCs/>
        <w:color w:val="7F7F7F"/>
        <w:szCs w:val="24"/>
      </w:rPr>
    </w:pPr>
  </w:p>
  <w:p>
    <w:pPr>
      <w:tabs>
        <w:tab w:val="center" w:pos="4153"/>
        <w:tab w:val="right" w:pos="8306"/>
      </w:tabs>
      <w:ind w:firstLine="567"/>
      <w:jc w:val="both"/>
      <w:rPr>
        <w:szCs w:val="24"/>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center"/>
      <w:rPr>
        <w:szCs w:val="24"/>
      </w:rPr>
    </w:pPr>
    <w:r>
      <w:rPr>
        <w:szCs w:val="24"/>
      </w:rPr>
      <w:fldChar w:fldCharType="begin"/>
    </w:r>
    <w:r>
      <w:rPr>
        <w:szCs w:val="24"/>
      </w:rPr>
      <w:instrText>PAGE   \* MERGEFORMAT</w:instrText>
    </w:r>
    <w:r>
      <w:rPr>
        <w:szCs w:val="24"/>
      </w:rPr>
      <w:fldChar w:fldCharType="separate"/>
    </w:r>
    <w:r>
      <w:rPr>
        <w:szCs w:val="24"/>
      </w:rPr>
      <w:t>3</w:t>
    </w:r>
    <w:r>
      <w:rPr>
        <w:szCs w:val="24"/>
      </w:rPr>
      <w:fldChar w:fldCharType="end"/>
    </w:r>
  </w:p>
  <w:p>
    <w:pPr>
      <w:tabs>
        <w:tab w:val="center" w:pos="4153"/>
        <w:tab w:val="right" w:pos="8306"/>
      </w:tabs>
      <w:ind w:firstLine="567"/>
      <w:jc w:val="both"/>
      <w:rPr>
        <w:szCs w:val="24"/>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pPr>
      <w:tabs>
        <w:tab w:val="center" w:pos="4153"/>
        <w:tab w:val="right" w:pos="8306"/>
      </w:tabs>
      <w:ind w:firstLine="567"/>
      <w:jc w:val="both"/>
      <w:rPr>
        <w:szCs w:val="24"/>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7303949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164DB75C26CE"/>
  <Relationship Id="rId11" Type="http://schemas.openxmlformats.org/officeDocument/2006/relationships/hyperlink" TargetMode="External" Target="https://www.e-tar.lt/portal/lt/legalAct/TAR.3EB34933E485"/>
  <Relationship Id="rId12" Type="http://schemas.openxmlformats.org/officeDocument/2006/relationships/hyperlink" TargetMode="External" Target="https://www.e-tar.lt/portal/lt/legalAct/TAR.67B5099C5848"/>
  <Relationship Id="rId13" Type="http://schemas.openxmlformats.org/officeDocument/2006/relationships/hyperlink" TargetMode="External" Target="https://www.e-tar.lt/portal/lt/legalAct/TAR.78FAC7B20AD8"/>
  <Relationship Id="rId14" Type="http://schemas.openxmlformats.org/officeDocument/2006/relationships/hyperlink" TargetMode="External" Target="https://www.e-tar.lt/portal/lt/legalAct/TAR.B26E15AE1514"/>
  <Relationship Id="rId15" Type="http://schemas.openxmlformats.org/officeDocument/2006/relationships/hyperlink" TargetMode="External" Target="https://www.e-tar.lt/portal/lt/legalAct/TAR.FF8C6200A274"/>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fontTable" Target="fontTable.xml"/>
  <Relationship Id="rId20" Type="http://schemas.openxmlformats.org/officeDocument/2006/relationships/webSettings" Target="webSettings.xml"/>
  <Relationship Id="rId21" Type="http://schemas.openxmlformats.org/officeDocument/2006/relationships/image" Target="media/image8.wmf"/>
  <Relationship Id="rId22" Type="http://schemas.openxmlformats.org/officeDocument/2006/relationships/control" Target="activeX/activeX8.xml"/>
  <Relationship Id="rId23" Type="http://schemas.openxmlformats.org/officeDocument/2006/relationships/hyperlink" TargetMode="External" Target="https://www.e-tar.lt/portal/lt/legalAct/TAR.3EB34933E485"/>
  <Relationship Id="rId24" Type="http://schemas.openxmlformats.org/officeDocument/2006/relationships/hyperlink" TargetMode="External" Target="https://www.e-tar.lt/portal/lt/legalAct/TAR.077276F69388"/>
  <Relationship Id="rId25" Type="http://schemas.openxmlformats.org/officeDocument/2006/relationships/header" Target="header22.xml"/>
  <Relationship Id="rId26" Type="http://schemas.openxmlformats.org/officeDocument/2006/relationships/header" Target="header23.xml"/>
  <Relationship Id="rId27" Type="http://schemas.openxmlformats.org/officeDocument/2006/relationships/footer" Target="footer22.xml"/>
  <Relationship Id="rId28" Type="http://schemas.openxmlformats.org/officeDocument/2006/relationships/footer" Target="footer23.xml"/>
  <Relationship Id="rId29" Type="http://schemas.openxmlformats.org/officeDocument/2006/relationships/header" Target="header24.xml"/>
  <Relationship Id="rId3" Type="http://schemas.openxmlformats.org/officeDocument/2006/relationships/footer" Target="footer7.xml"/>
  <Relationship Id="rId30" Type="http://schemas.openxmlformats.org/officeDocument/2006/relationships/footer" Target="footer24.xml"/>
  <Relationship Id="rId31" Type="http://schemas.openxmlformats.org/officeDocument/2006/relationships/header" Target="header25.xml"/>
  <Relationship Id="rId32" Type="http://schemas.openxmlformats.org/officeDocument/2006/relationships/header" Target="header26.xml"/>
  <Relationship Id="rId33" Type="http://schemas.openxmlformats.org/officeDocument/2006/relationships/footer" Target="footer25.xml"/>
  <Relationship Id="rId34" Type="http://schemas.openxmlformats.org/officeDocument/2006/relationships/footer" Target="footer26.xml"/>
  <Relationship Id="rId35" Type="http://schemas.openxmlformats.org/officeDocument/2006/relationships/header" Target="header27.xml"/>
  <Relationship Id="rId36" Type="http://schemas.openxmlformats.org/officeDocument/2006/relationships/footer" Target="footer27.xml"/>
  <Relationship Id="rId37" Type="http://schemas.openxmlformats.org/officeDocument/2006/relationships/image" Target="media/image8.png"/>
  <Relationship Id="rId38" Type="http://schemas.openxmlformats.org/officeDocument/2006/relationships/header" Target="header28.xml"/>
  <Relationship Id="rId39" Type="http://schemas.openxmlformats.org/officeDocument/2006/relationships/header" Target="header29.xml"/>
  <Relationship Id="rId4" Type="http://schemas.openxmlformats.org/officeDocument/2006/relationships/footer" Target="footer8.xml"/>
  <Relationship Id="rId40" Type="http://schemas.openxmlformats.org/officeDocument/2006/relationships/footer" Target="footer28.xml"/>
  <Relationship Id="rId41" Type="http://schemas.openxmlformats.org/officeDocument/2006/relationships/footer" Target="footer29.xml"/>
  <Relationship Id="rId42" Type="http://schemas.openxmlformats.org/officeDocument/2006/relationships/header" Target="header30.xml"/>
  <Relationship Id="rId43" Type="http://schemas.openxmlformats.org/officeDocument/2006/relationships/footer" Target="footer30.xml"/>
  <Relationship Id="rId44" Type="http://schemas.openxmlformats.org/officeDocument/2006/relationships/image" Target="media/image11.png"/>
  <Relationship Id="rId5" Type="http://schemas.openxmlformats.org/officeDocument/2006/relationships/footer" Target="footer9.xml"/>
  <Relationship Id="rId6" Type="http://schemas.openxmlformats.org/officeDocument/2006/relationships/footnotes" Target="footnotes.xml"/>
  <Relationship Id="rId7" Type="http://schemas.openxmlformats.org/officeDocument/2006/relationships/header" Target="header7.xml"/>
  <Relationship Id="rId8" Type="http://schemas.openxmlformats.org/officeDocument/2006/relationships/header" Target="header8.xml"/>
  <Relationship Id="rId9" Type="http://schemas.openxmlformats.org/officeDocument/2006/relationships/header" Target="header9.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15</Pages>
  <Words>18052</Words>
  <Characters>10290</Characters>
  <Application>Microsoft Office Word</Application>
  <DocSecurity>0</DocSecurity>
  <Lines>85</Lines>
  <Paragraphs>56</Paragraphs>
  <ScaleCrop>false</ScaleCrop>
  <Company/>
  <LinksUpToDate>false</LinksUpToDate>
  <CharactersWithSpaces>28286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2015-09-19T11:34:00Z</dcterms:created>
  <dc:creator>marina.buivid@gmail.com</dc:creator>
  <lastModifiedBy>GUMBYTĖ Danguolė</lastModifiedBy>
  <dcterms:modified xsi:type="dcterms:W3CDTF">2018-06-08T06:55:00Z</dcterms:modified>
  <revision>18</revision>
</coreProperties>
</file>