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CC" w:rsidRDefault="00B60CCC" w:rsidP="00B60CCC">
      <w:pPr>
        <w:ind w:left="10080"/>
        <w:jc w:val="both"/>
        <w:rPr>
          <w:bCs/>
          <w:szCs w:val="22"/>
        </w:rPr>
      </w:pPr>
      <w:r>
        <w:rPr>
          <w:bCs/>
        </w:rPr>
        <w:t>2014–2020 m. programinio laikotarpio vietos projektų, pateiktų pagal vietos plėtros strategijas, įgyvendinamas bendruomenių inicijuotos vietos plėtros būdu, administravimo procedūros aprašo</w:t>
      </w:r>
    </w:p>
    <w:p w:rsidR="00B60CCC" w:rsidRDefault="00B60CCC" w:rsidP="00B60CCC">
      <w:pPr>
        <w:ind w:left="10080"/>
        <w:jc w:val="both"/>
      </w:pPr>
      <w:r>
        <w:t>21 priedas</w:t>
      </w:r>
    </w:p>
    <w:p w:rsidR="005C706D" w:rsidRPr="00876D02" w:rsidRDefault="005C706D" w:rsidP="00B60CCC">
      <w:pPr>
        <w:shd w:val="clear" w:color="auto" w:fill="FFFFFF"/>
        <w:tabs>
          <w:tab w:val="left" w:pos="0"/>
          <w:tab w:val="left" w:pos="1134"/>
        </w:tabs>
        <w:spacing w:after="120"/>
        <w:ind w:left="852" w:hanging="994"/>
        <w:rPr>
          <w:bCs/>
          <w:caps/>
          <w:u w:val="single"/>
        </w:rPr>
      </w:pPr>
    </w:p>
    <w:p w:rsidR="005C706D" w:rsidRPr="00586CB6" w:rsidRDefault="00586CB6" w:rsidP="005C706D">
      <w:pPr>
        <w:jc w:val="center"/>
        <w:rPr>
          <w:b/>
          <w:bCs/>
          <w:caps/>
        </w:rPr>
      </w:pPr>
      <w:r w:rsidRPr="00586CB6">
        <w:rPr>
          <w:b/>
          <w:bCs/>
          <w:caps/>
        </w:rPr>
        <w:t>(</w:t>
      </w:r>
      <w:r w:rsidRPr="00586CB6">
        <w:rPr>
          <w:b/>
          <w:bCs/>
        </w:rPr>
        <w:t>V</w:t>
      </w:r>
      <w:r w:rsidRPr="00586CB6">
        <w:rPr>
          <w:b/>
        </w:rPr>
        <w:t>ietos projektų paraiškų galutinių vertinimo rezultatų suvestinės forma</w:t>
      </w:r>
      <w:r w:rsidRPr="00586CB6">
        <w:rPr>
          <w:b/>
          <w:bCs/>
          <w:caps/>
        </w:rPr>
        <w:t>)</w:t>
      </w:r>
    </w:p>
    <w:p w:rsidR="005C706D" w:rsidRPr="00876D02" w:rsidRDefault="005C706D" w:rsidP="005C706D">
      <w:pPr>
        <w:jc w:val="center"/>
        <w:rPr>
          <w:bCs/>
          <w:caps/>
          <w:u w:val="single"/>
        </w:rPr>
      </w:pP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</w:p>
    <w:p w:rsidR="005C706D" w:rsidRPr="00876D02" w:rsidRDefault="005C706D" w:rsidP="005C706D">
      <w:pPr>
        <w:jc w:val="center"/>
        <w:rPr>
          <w:bCs/>
          <w:i/>
        </w:rPr>
      </w:pPr>
      <w:r w:rsidRPr="00876D02">
        <w:rPr>
          <w:bCs/>
          <w:i/>
        </w:rPr>
        <w:t>(</w:t>
      </w:r>
      <w:r w:rsidR="00CC7056">
        <w:rPr>
          <w:bCs/>
          <w:i/>
        </w:rPr>
        <w:t xml:space="preserve">VPS </w:t>
      </w:r>
      <w:r w:rsidRPr="00876D02">
        <w:rPr>
          <w:bCs/>
          <w:i/>
        </w:rPr>
        <w:t>vykdytojo</w:t>
      </w:r>
      <w:r w:rsidR="00CC7056">
        <w:rPr>
          <w:bCs/>
          <w:i/>
        </w:rPr>
        <w:t>s</w:t>
      </w:r>
      <w:r w:rsidRPr="00876D02">
        <w:rPr>
          <w:bCs/>
          <w:i/>
        </w:rPr>
        <w:t xml:space="preserve">  pavadinimas)</w:t>
      </w:r>
    </w:p>
    <w:p w:rsidR="005C706D" w:rsidRPr="00876D02" w:rsidRDefault="005C706D" w:rsidP="005C706D">
      <w:pPr>
        <w:jc w:val="center"/>
        <w:rPr>
          <w:b/>
          <w:bCs/>
        </w:rPr>
      </w:pPr>
    </w:p>
    <w:p w:rsidR="005C706D" w:rsidRPr="00876D02" w:rsidRDefault="005C706D" w:rsidP="005C706D">
      <w:pPr>
        <w:pStyle w:val="Heading3"/>
      </w:pPr>
      <w:bookmarkStart w:id="0" w:name="_VIETOS_PROJEKTŲ_PARAIŠKŲ_2"/>
      <w:bookmarkEnd w:id="0"/>
      <w:r w:rsidRPr="00876D02">
        <w:t xml:space="preserve"> _____ (</w:t>
      </w:r>
      <w:r w:rsidRPr="00876D02">
        <w:rPr>
          <w:i/>
          <w:caps w:val="0"/>
        </w:rPr>
        <w:t>nurodomas kvietimo numeris</w:t>
      </w:r>
      <w:r w:rsidRPr="00876D02">
        <w:t>) KVIETIMO TEIKTI VIETOS PROJEKTŲ PARAIŠKAS</w:t>
      </w:r>
    </w:p>
    <w:p w:rsidR="005C706D" w:rsidRPr="00876D02" w:rsidRDefault="005C706D" w:rsidP="005C706D">
      <w:pPr>
        <w:pStyle w:val="Heading3"/>
      </w:pPr>
      <w:r w:rsidRPr="00876D02">
        <w:t xml:space="preserve">VIETOS PROJEKTŲ PARAIŠKŲ VERTINIMO REZULTATŲ SUVESTINĖ </w:t>
      </w:r>
    </w:p>
    <w:p w:rsidR="005C706D" w:rsidRPr="00876D02" w:rsidRDefault="005C706D" w:rsidP="005C706D">
      <w:pPr>
        <w:rPr>
          <w:b/>
          <w:bCs/>
          <w:caps/>
        </w:rPr>
      </w:pPr>
      <w:r w:rsidRPr="00876D02">
        <w:t xml:space="preserve"> </w:t>
      </w:r>
    </w:p>
    <w:p w:rsidR="005C706D" w:rsidRPr="00876D02" w:rsidRDefault="005C706D" w:rsidP="005C706D">
      <w:pPr>
        <w:pStyle w:val="BodyText2"/>
        <w:rPr>
          <w:b w:val="0"/>
          <w:bCs w:val="0"/>
          <w:caps w:val="0"/>
        </w:rPr>
      </w:pPr>
      <w:r w:rsidRPr="00876D02">
        <w:rPr>
          <w:b w:val="0"/>
          <w:bCs w:val="0"/>
          <w:caps w:val="0"/>
        </w:rPr>
        <w:t>____________________ Nr._________</w:t>
      </w:r>
    </w:p>
    <w:p w:rsidR="005C706D" w:rsidRPr="00876D02" w:rsidRDefault="005C706D" w:rsidP="005C706D">
      <w:pPr>
        <w:pStyle w:val="BodyText2"/>
        <w:ind w:left="5760"/>
        <w:jc w:val="left"/>
        <w:rPr>
          <w:b w:val="0"/>
          <w:bCs w:val="0"/>
          <w:caps w:val="0"/>
          <w:sz w:val="20"/>
        </w:rPr>
      </w:pPr>
      <w:r w:rsidRPr="00876D02">
        <w:rPr>
          <w:b w:val="0"/>
          <w:bCs w:val="0"/>
          <w:caps w:val="0"/>
          <w:sz w:val="20"/>
        </w:rPr>
        <w:t xml:space="preserve">              (data)</w:t>
      </w:r>
    </w:p>
    <w:p w:rsidR="005C706D" w:rsidRPr="00876D02" w:rsidRDefault="005C706D" w:rsidP="005C706D">
      <w:pPr>
        <w:pStyle w:val="BodyText2"/>
        <w:ind w:left="5760" w:firstLine="720"/>
        <w:jc w:val="left"/>
        <w:rPr>
          <w:b w:val="0"/>
          <w:bCs w:val="0"/>
          <w:caps w:val="0"/>
          <w:sz w:val="20"/>
        </w:rPr>
      </w:pPr>
      <w:r w:rsidRPr="00876D02">
        <w:rPr>
          <w:b w:val="0"/>
          <w:bCs w:val="0"/>
          <w:caps w:val="0"/>
          <w:sz w:val="20"/>
        </w:rPr>
        <w:t>_____________________</w:t>
      </w:r>
    </w:p>
    <w:p w:rsidR="005C706D" w:rsidRPr="00876D02" w:rsidRDefault="005C706D" w:rsidP="005C706D">
      <w:pPr>
        <w:pStyle w:val="BodyText2"/>
        <w:ind w:left="5760" w:firstLine="1470"/>
        <w:jc w:val="left"/>
        <w:rPr>
          <w:b w:val="0"/>
          <w:bCs w:val="0"/>
          <w:caps w:val="0"/>
          <w:sz w:val="20"/>
        </w:rPr>
      </w:pPr>
      <w:r w:rsidRPr="00876D02">
        <w:rPr>
          <w:b w:val="0"/>
          <w:bCs w:val="0"/>
          <w:caps w:val="0"/>
          <w:sz w:val="20"/>
        </w:rPr>
        <w:t>(vieta)</w:t>
      </w:r>
    </w:p>
    <w:p w:rsidR="005C706D" w:rsidRPr="00876D02" w:rsidRDefault="005C706D" w:rsidP="005C706D">
      <w:pPr>
        <w:tabs>
          <w:tab w:val="left" w:pos="9765"/>
        </w:tabs>
        <w:rPr>
          <w:b/>
        </w:rPr>
      </w:pPr>
      <w:r w:rsidRPr="00876D02">
        <w:rPr>
          <w:b/>
        </w:rPr>
        <w:tab/>
      </w:r>
    </w:p>
    <w:p w:rsidR="005C706D" w:rsidRPr="00876D02" w:rsidRDefault="005C706D" w:rsidP="0096407A">
      <w:pPr>
        <w:rPr>
          <w:b/>
        </w:rPr>
      </w:pPr>
      <w:r w:rsidRPr="00876D02">
        <w:rPr>
          <w:b/>
        </w:rPr>
        <w:t>1. Bendra informacija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5245"/>
      </w:tblGrid>
      <w:tr w:rsidR="005C706D" w:rsidRPr="00876D02" w:rsidTr="0096407A">
        <w:tc>
          <w:tcPr>
            <w:tcW w:w="9214" w:type="dxa"/>
          </w:tcPr>
          <w:p w:rsidR="005C706D" w:rsidRPr="00876D02" w:rsidRDefault="005C706D" w:rsidP="00A46ADF">
            <w:pPr>
              <w:spacing w:line="360" w:lineRule="auto"/>
              <w:jc w:val="both"/>
            </w:pPr>
            <w:r w:rsidRPr="00876D02">
              <w:t xml:space="preserve">Vietos plėtros strategijos pavadinimas </w:t>
            </w:r>
            <w:r w:rsidRPr="00876D02">
              <w:rPr>
                <w:i/>
                <w:sz w:val="22"/>
                <w:szCs w:val="22"/>
              </w:rPr>
              <w:t>(nurodomas pagal</w:t>
            </w:r>
            <w:r w:rsidR="00A46ADF">
              <w:rPr>
                <w:i/>
                <w:sz w:val="22"/>
                <w:szCs w:val="22"/>
              </w:rPr>
              <w:t xml:space="preserve"> VPS</w:t>
            </w:r>
            <w:r w:rsidRPr="00876D0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5C706D" w:rsidRPr="00876D02" w:rsidRDefault="005C706D" w:rsidP="00A46ADF">
            <w:pPr>
              <w:spacing w:line="360" w:lineRule="auto"/>
              <w:jc w:val="both"/>
            </w:pPr>
            <w:r w:rsidRPr="00876D02">
              <w:rPr>
                <w:i/>
              </w:rPr>
              <w:t>(Informacija pateikiama iš</w:t>
            </w:r>
            <w:r w:rsidR="00A46ADF">
              <w:rPr>
                <w:i/>
              </w:rPr>
              <w:t xml:space="preserve"> </w:t>
            </w:r>
            <w:r w:rsidR="00A46ADF">
              <w:rPr>
                <w:i/>
                <w:sz w:val="22"/>
                <w:szCs w:val="22"/>
              </w:rPr>
              <w:t>VPS</w:t>
            </w:r>
            <w:r w:rsidRPr="00876D02">
              <w:rPr>
                <w:i/>
              </w:rPr>
              <w:t>)</w:t>
            </w:r>
          </w:p>
        </w:tc>
      </w:tr>
      <w:tr w:rsidR="005C706D" w:rsidRPr="00876D02" w:rsidTr="0096407A">
        <w:tc>
          <w:tcPr>
            <w:tcW w:w="9214" w:type="dxa"/>
          </w:tcPr>
          <w:p w:rsidR="005C706D" w:rsidRPr="00876D02" w:rsidRDefault="005C706D" w:rsidP="002655E0">
            <w:pPr>
              <w:jc w:val="both"/>
            </w:pPr>
            <w:r w:rsidRPr="00876D02">
              <w:t xml:space="preserve">Vietos plėtros strategijos tikslai, </w:t>
            </w:r>
            <w:bookmarkStart w:id="1" w:name="_GoBack"/>
            <w:bookmarkEnd w:id="1"/>
            <w:r w:rsidRPr="00876D02">
              <w:t xml:space="preserve">remiamos veiklos sritys </w:t>
            </w:r>
            <w:r w:rsidRPr="00876D02">
              <w:rPr>
                <w:i/>
              </w:rPr>
              <w:t>(</w:t>
            </w:r>
            <w:r w:rsidRPr="00876D02">
              <w:rPr>
                <w:i/>
                <w:sz w:val="22"/>
                <w:szCs w:val="22"/>
              </w:rPr>
              <w:t xml:space="preserve">išvardinti pagal prioritetus ir </w:t>
            </w:r>
            <w:r w:rsidR="00D14174">
              <w:rPr>
                <w:i/>
                <w:sz w:val="22"/>
                <w:szCs w:val="22"/>
              </w:rPr>
              <w:t xml:space="preserve">kvietime </w:t>
            </w:r>
            <w:r w:rsidRPr="00876D02">
              <w:rPr>
                <w:i/>
                <w:sz w:val="22"/>
                <w:szCs w:val="22"/>
              </w:rPr>
              <w:t>numatytas priemones bei</w:t>
            </w:r>
            <w:r w:rsidRPr="00876D02">
              <w:rPr>
                <w:sz w:val="22"/>
                <w:szCs w:val="22"/>
              </w:rPr>
              <w:t xml:space="preserve"> </w:t>
            </w:r>
            <w:r w:rsidRPr="00876D02">
              <w:rPr>
                <w:i/>
                <w:sz w:val="22"/>
                <w:szCs w:val="22"/>
              </w:rPr>
              <w:t>veiklos sritis (kai jos išskiriamos</w:t>
            </w:r>
            <w:r w:rsidR="00D14174">
              <w:rPr>
                <w:i/>
                <w:sz w:val="22"/>
                <w:szCs w:val="22"/>
              </w:rPr>
              <w:t xml:space="preserve"> VPS</w:t>
            </w:r>
            <w:r w:rsidRPr="00876D0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5C706D" w:rsidRPr="00876D02" w:rsidRDefault="005C706D" w:rsidP="00A46ADF">
            <w:pPr>
              <w:spacing w:line="360" w:lineRule="auto"/>
              <w:jc w:val="both"/>
            </w:pPr>
            <w:r w:rsidRPr="00876D02">
              <w:rPr>
                <w:i/>
              </w:rPr>
              <w:t>(Informacija pateikiama iš</w:t>
            </w:r>
            <w:r w:rsidR="00A46ADF">
              <w:rPr>
                <w:i/>
              </w:rPr>
              <w:t xml:space="preserve"> </w:t>
            </w:r>
            <w:r w:rsidR="00A46ADF">
              <w:rPr>
                <w:i/>
                <w:sz w:val="22"/>
                <w:szCs w:val="22"/>
              </w:rPr>
              <w:t>VPS</w:t>
            </w:r>
            <w:r w:rsidRPr="00876D02">
              <w:rPr>
                <w:i/>
              </w:rPr>
              <w:t>)</w:t>
            </w:r>
          </w:p>
        </w:tc>
      </w:tr>
      <w:tr w:rsidR="005C706D" w:rsidRPr="00876D02" w:rsidTr="0096407A">
        <w:tc>
          <w:tcPr>
            <w:tcW w:w="9214" w:type="dxa"/>
          </w:tcPr>
          <w:p w:rsidR="005C706D" w:rsidRPr="00876D02" w:rsidRDefault="005C706D" w:rsidP="00A46ADF">
            <w:pPr>
              <w:jc w:val="both"/>
            </w:pPr>
            <w:r w:rsidRPr="00876D02">
              <w:t>Kvietimo teikti vietos p</w:t>
            </w:r>
            <w:r>
              <w:t xml:space="preserve">rojektų paraiškas biudžetas, </w:t>
            </w:r>
            <w:proofErr w:type="spellStart"/>
            <w:r w:rsidRPr="00876D02">
              <w:t>Eur</w:t>
            </w:r>
            <w:proofErr w:type="spellEnd"/>
            <w:r w:rsidRPr="00876D02">
              <w:t xml:space="preserve"> </w:t>
            </w:r>
            <w:r w:rsidRPr="00876D02">
              <w:rPr>
                <w:i/>
                <w:sz w:val="22"/>
                <w:szCs w:val="22"/>
              </w:rPr>
              <w:t>(nurodomas biudžetas skirtas kvietimui teikti vietos projektų paraiškas)</w:t>
            </w:r>
          </w:p>
        </w:tc>
        <w:tc>
          <w:tcPr>
            <w:tcW w:w="5245" w:type="dxa"/>
          </w:tcPr>
          <w:p w:rsidR="005C706D" w:rsidRPr="00876D02" w:rsidRDefault="005C706D" w:rsidP="00A46ADF">
            <w:pPr>
              <w:spacing w:line="360" w:lineRule="auto"/>
              <w:jc w:val="both"/>
            </w:pPr>
            <w:r w:rsidRPr="00876D02">
              <w:rPr>
                <w:i/>
              </w:rPr>
              <w:t>(Informacija pateikiama iš</w:t>
            </w:r>
            <w:r w:rsidR="00A46ADF">
              <w:rPr>
                <w:i/>
              </w:rPr>
              <w:t xml:space="preserve"> </w:t>
            </w:r>
            <w:r w:rsidR="00A46ADF">
              <w:rPr>
                <w:i/>
                <w:sz w:val="22"/>
                <w:szCs w:val="22"/>
              </w:rPr>
              <w:t>VPS</w:t>
            </w:r>
            <w:r w:rsidRPr="00876D02">
              <w:rPr>
                <w:i/>
              </w:rPr>
              <w:t>)</w:t>
            </w:r>
          </w:p>
        </w:tc>
      </w:tr>
      <w:tr w:rsidR="005C706D" w:rsidRPr="00876D02" w:rsidTr="0096407A">
        <w:tc>
          <w:tcPr>
            <w:tcW w:w="9214" w:type="dxa"/>
          </w:tcPr>
          <w:p w:rsidR="005C706D" w:rsidRPr="00876D02" w:rsidRDefault="005C706D" w:rsidP="00A46ADF">
            <w:pPr>
              <w:jc w:val="both"/>
            </w:pPr>
            <w:r w:rsidRPr="00876D02">
              <w:t xml:space="preserve">Vietos projektų paraiškų teikimo laikotarpis </w:t>
            </w:r>
            <w:r w:rsidRPr="00876D02">
              <w:rPr>
                <w:i/>
                <w:sz w:val="22"/>
                <w:szCs w:val="22"/>
              </w:rPr>
              <w:t>(nurodomas kvietimo teikti vietos projektų paraiškas laikotarpis)</w:t>
            </w:r>
          </w:p>
        </w:tc>
        <w:tc>
          <w:tcPr>
            <w:tcW w:w="5245" w:type="dxa"/>
          </w:tcPr>
          <w:p w:rsidR="005C706D" w:rsidRPr="00876D02" w:rsidRDefault="005C706D" w:rsidP="00A46ADF">
            <w:pPr>
              <w:spacing w:line="360" w:lineRule="auto"/>
              <w:jc w:val="both"/>
            </w:pPr>
            <w:r w:rsidRPr="00876D02">
              <w:t>Nuo 20    m.            d. iki 20    m.           d.</w:t>
            </w:r>
          </w:p>
          <w:p w:rsidR="005C706D" w:rsidRPr="00876D02" w:rsidRDefault="005C706D" w:rsidP="00A46AD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6D02">
              <w:rPr>
                <w:rFonts w:ascii="Times New Roman" w:hAnsi="Times New Roman"/>
                <w:i/>
                <w:sz w:val="24"/>
                <w:szCs w:val="24"/>
              </w:rPr>
              <w:t xml:space="preserve">(Informacija imama iš Kvietimo teikti vietos projektų paraiškas)                 </w:t>
            </w:r>
          </w:p>
        </w:tc>
      </w:tr>
    </w:tbl>
    <w:p w:rsidR="005C706D" w:rsidRPr="00876D02" w:rsidRDefault="005C706D" w:rsidP="005C706D">
      <w:pPr>
        <w:spacing w:before="120"/>
        <w:rPr>
          <w:b/>
        </w:rPr>
      </w:pPr>
    </w:p>
    <w:p w:rsidR="005C706D" w:rsidRPr="00876D02" w:rsidRDefault="005C706D" w:rsidP="005C706D">
      <w:pPr>
        <w:spacing w:before="120"/>
        <w:jc w:val="both"/>
        <w:rPr>
          <w:b/>
        </w:rPr>
      </w:pPr>
      <w:r w:rsidRPr="00876D02">
        <w:rPr>
          <w:b/>
        </w:rPr>
        <w:br w:type="page"/>
      </w:r>
    </w:p>
    <w:p w:rsidR="005C706D" w:rsidRPr="003C269B" w:rsidRDefault="005C706D" w:rsidP="005C706D">
      <w:pPr>
        <w:spacing w:before="120"/>
        <w:jc w:val="both"/>
        <w:rPr>
          <w:b/>
          <w:i/>
          <w:sz w:val="22"/>
          <w:szCs w:val="22"/>
        </w:rPr>
      </w:pPr>
      <w:r w:rsidRPr="0008202C">
        <w:rPr>
          <w:b/>
          <w:sz w:val="23"/>
          <w:szCs w:val="23"/>
        </w:rPr>
        <w:lastRenderedPageBreak/>
        <w:t xml:space="preserve">2. Vietos projektų paraiškų, </w:t>
      </w:r>
      <w:r w:rsidR="0008202C" w:rsidRPr="0008202C">
        <w:rPr>
          <w:b/>
          <w:sz w:val="23"/>
          <w:szCs w:val="23"/>
        </w:rPr>
        <w:t>kurioms rekomenduojama skirti paramą</w:t>
      </w:r>
      <w:r w:rsidRPr="0008202C">
        <w:rPr>
          <w:b/>
          <w:sz w:val="23"/>
          <w:szCs w:val="23"/>
        </w:rPr>
        <w:t>, vertinimo suvestinė</w:t>
      </w:r>
      <w:r w:rsidRPr="00876D02">
        <w:rPr>
          <w:b/>
        </w:rPr>
        <w:t xml:space="preserve"> </w:t>
      </w:r>
      <w:r w:rsidRPr="00876D02">
        <w:rPr>
          <w:i/>
          <w:sz w:val="22"/>
          <w:szCs w:val="22"/>
        </w:rPr>
        <w:t>(</w:t>
      </w:r>
      <w:r w:rsidRPr="003C269B">
        <w:rPr>
          <w:i/>
          <w:sz w:val="22"/>
          <w:szCs w:val="22"/>
        </w:rPr>
        <w:t>lentelėje pateikiami duomenys apie vietos projektų paraiškas, kurio</w:t>
      </w:r>
      <w:r w:rsidR="003C269B" w:rsidRPr="003C269B">
        <w:rPr>
          <w:i/>
          <w:sz w:val="22"/>
          <w:szCs w:val="22"/>
        </w:rPr>
        <w:t>m</w:t>
      </w:r>
      <w:r w:rsidRPr="003C269B">
        <w:rPr>
          <w:i/>
          <w:sz w:val="22"/>
          <w:szCs w:val="22"/>
        </w:rPr>
        <w:t>s</w:t>
      </w:r>
      <w:r w:rsidR="003C269B" w:rsidRPr="003C269B">
        <w:rPr>
          <w:i/>
          <w:sz w:val="22"/>
          <w:szCs w:val="22"/>
        </w:rPr>
        <w:t xml:space="preserve"> rekomenduojama skirti paramą</w:t>
      </w:r>
      <w:r w:rsidRPr="003C269B">
        <w:rPr>
          <w:i/>
          <w:sz w:val="22"/>
          <w:szCs w:val="22"/>
        </w:rPr>
        <w:t>)</w:t>
      </w:r>
    </w:p>
    <w:tbl>
      <w:tblPr>
        <w:tblpPr w:leftFromText="180" w:rightFromText="180" w:vertAnchor="text" w:horzAnchor="margin" w:tblpX="61" w:tblpY="1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701"/>
        <w:gridCol w:w="1560"/>
        <w:gridCol w:w="1417"/>
        <w:gridCol w:w="1276"/>
        <w:gridCol w:w="1417"/>
        <w:gridCol w:w="851"/>
        <w:gridCol w:w="1276"/>
        <w:gridCol w:w="1417"/>
        <w:gridCol w:w="1418"/>
      </w:tblGrid>
      <w:tr w:rsidR="003E74BF" w:rsidRPr="00876D02" w:rsidTr="00C232F3">
        <w:trPr>
          <w:cantSplit/>
          <w:trHeight w:val="128"/>
        </w:trPr>
        <w:tc>
          <w:tcPr>
            <w:tcW w:w="562" w:type="dxa"/>
            <w:vMerge w:val="restart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1701" w:type="dxa"/>
            <w:vMerge w:val="restart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paraiškos </w:t>
            </w:r>
            <w:r>
              <w:rPr>
                <w:b/>
                <w:sz w:val="23"/>
                <w:szCs w:val="23"/>
              </w:rPr>
              <w:t xml:space="preserve">atpažinties (registracijos) </w:t>
            </w:r>
            <w:r w:rsidRPr="00876D02">
              <w:rPr>
                <w:b/>
                <w:sz w:val="23"/>
                <w:szCs w:val="23"/>
              </w:rPr>
              <w:t>numeris</w:t>
            </w:r>
          </w:p>
          <w:p w:rsidR="003E74BF" w:rsidRPr="00B863B2" w:rsidRDefault="003E74BF" w:rsidP="006306C9">
            <w:pPr>
              <w:jc w:val="center"/>
              <w:rPr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(nurodomas VPS vykdytojos pirminės VP paraiškos registravimo metu suteiktas VP atpažinties kodas)</w:t>
            </w:r>
          </w:p>
        </w:tc>
        <w:tc>
          <w:tcPr>
            <w:tcW w:w="1701" w:type="dxa"/>
            <w:vMerge w:val="restart"/>
          </w:tcPr>
          <w:p w:rsidR="003E74BF" w:rsidRPr="00876D02" w:rsidRDefault="003E74BF" w:rsidP="00E83A00">
            <w:pPr>
              <w:jc w:val="center"/>
            </w:pPr>
            <w:r w:rsidRPr="00876D02">
              <w:rPr>
                <w:b/>
                <w:sz w:val="23"/>
                <w:szCs w:val="23"/>
              </w:rPr>
              <w:t>Pareiškėjo pavadinimas</w:t>
            </w:r>
            <w:r w:rsidRPr="00876D02">
              <w:t xml:space="preserve"> </w:t>
            </w:r>
            <w:r w:rsidRPr="00B863B2">
              <w:rPr>
                <w:i/>
                <w:sz w:val="20"/>
                <w:szCs w:val="20"/>
              </w:rPr>
              <w:t>(jei pareiškėjas – juridinis asmuo)</w:t>
            </w:r>
            <w:r w:rsidRPr="00876D02">
              <w:t xml:space="preserve"> </w:t>
            </w:r>
            <w:r w:rsidRPr="00876D02">
              <w:rPr>
                <w:b/>
                <w:sz w:val="23"/>
                <w:szCs w:val="23"/>
              </w:rPr>
              <w:t>arba vardas ir pavardė</w:t>
            </w:r>
            <w:r w:rsidRPr="00876D02">
              <w:t xml:space="preserve"> </w:t>
            </w:r>
            <w:r w:rsidRPr="00B863B2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1560" w:type="dxa"/>
            <w:vMerge w:val="restart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Vietos projekto paraiškos registracijos data</w:t>
            </w:r>
          </w:p>
          <w:p w:rsidR="003E74BF" w:rsidRPr="00B863B2" w:rsidRDefault="003E74BF" w:rsidP="00E83A00">
            <w:pPr>
              <w:jc w:val="center"/>
              <w:rPr>
                <w:i/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 data pagal VP paraiškų žurnale nurodytą datą, kada paraiška buvo pateikta ir VPS vykdytojos užregistruota)</w:t>
            </w:r>
          </w:p>
          <w:p w:rsidR="003E74BF" w:rsidRPr="00876D02" w:rsidRDefault="003E74BF" w:rsidP="00E83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4BF" w:rsidRDefault="003E74BF" w:rsidP="00E83A00">
            <w:pPr>
              <w:pStyle w:val="Normalcentered"/>
              <w:rPr>
                <w:b/>
                <w:sz w:val="23"/>
                <w:szCs w:val="23"/>
              </w:rPr>
            </w:pPr>
            <w:proofErr w:type="spellStart"/>
            <w:r w:rsidRPr="003C269B">
              <w:rPr>
                <w:b/>
                <w:sz w:val="23"/>
                <w:szCs w:val="23"/>
              </w:rPr>
              <w:t>Pridėtinės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C269B">
              <w:rPr>
                <w:b/>
                <w:sz w:val="23"/>
                <w:szCs w:val="23"/>
              </w:rPr>
              <w:t>vertės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3C269B">
              <w:rPr>
                <w:b/>
                <w:sz w:val="23"/>
                <w:szCs w:val="23"/>
              </w:rPr>
              <w:t>kokybės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) </w:t>
            </w:r>
            <w:proofErr w:type="spellStart"/>
            <w:r w:rsidRPr="003C269B">
              <w:rPr>
                <w:b/>
                <w:sz w:val="23"/>
                <w:szCs w:val="23"/>
              </w:rPr>
              <w:t>vertinimas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3C269B">
              <w:rPr>
                <w:b/>
                <w:sz w:val="23"/>
                <w:szCs w:val="23"/>
              </w:rPr>
              <w:t>balais</w:t>
            </w:r>
            <w:proofErr w:type="spellEnd"/>
          </w:p>
          <w:p w:rsidR="003E74BF" w:rsidRPr="00B863B2" w:rsidRDefault="003E74BF" w:rsidP="00F1728E">
            <w:pPr>
              <w:pStyle w:val="Normalcentered"/>
              <w:rPr>
                <w:i/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</w:t>
            </w:r>
            <w:proofErr w:type="spellStart"/>
            <w:r w:rsidRPr="00B863B2">
              <w:rPr>
                <w:i/>
                <w:sz w:val="20"/>
                <w:szCs w:val="20"/>
              </w:rPr>
              <w:t>nurodomas</w:t>
            </w:r>
            <w:proofErr w:type="spellEnd"/>
            <w:r w:rsidRPr="00B863B2">
              <w:rPr>
                <w:i/>
                <w:sz w:val="20"/>
                <w:szCs w:val="20"/>
              </w:rPr>
              <w:t xml:space="preserve">  VP </w:t>
            </w:r>
            <w:proofErr w:type="spellStart"/>
            <w:r w:rsidRPr="00B863B2">
              <w:rPr>
                <w:i/>
                <w:sz w:val="20"/>
                <w:szCs w:val="20"/>
              </w:rPr>
              <w:t>pridėtinės</w:t>
            </w:r>
            <w:proofErr w:type="spellEnd"/>
            <w:r w:rsidRPr="00B863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863B2">
              <w:rPr>
                <w:i/>
                <w:sz w:val="20"/>
                <w:szCs w:val="20"/>
              </w:rPr>
              <w:t>vertės</w:t>
            </w:r>
            <w:proofErr w:type="spellEnd"/>
            <w:r w:rsidRPr="00B863B2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B863B2">
              <w:rPr>
                <w:i/>
                <w:sz w:val="20"/>
                <w:szCs w:val="20"/>
              </w:rPr>
              <w:t>kokybės</w:t>
            </w:r>
            <w:proofErr w:type="spellEnd"/>
            <w:r w:rsidRPr="00B863B2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B863B2">
              <w:rPr>
                <w:i/>
                <w:sz w:val="20"/>
                <w:szCs w:val="20"/>
              </w:rPr>
              <w:t>vertinimas</w:t>
            </w:r>
            <w:proofErr w:type="spellEnd"/>
            <w:r w:rsidRPr="00B863B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863B2">
              <w:rPr>
                <w:i/>
                <w:sz w:val="20"/>
                <w:szCs w:val="20"/>
              </w:rPr>
              <w:t>balais</w:t>
            </w:r>
            <w:proofErr w:type="spellEnd"/>
            <w:r w:rsidRPr="00B863B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Tinkamos finansuoti </w:t>
            </w:r>
            <w:r>
              <w:rPr>
                <w:b/>
                <w:sz w:val="23"/>
                <w:szCs w:val="23"/>
              </w:rPr>
              <w:t xml:space="preserve">išlaidos, </w:t>
            </w:r>
            <w:proofErr w:type="spellStart"/>
            <w:r w:rsidRPr="00876D02">
              <w:rPr>
                <w:b/>
                <w:sz w:val="23"/>
                <w:szCs w:val="23"/>
              </w:rPr>
              <w:t>Eur</w:t>
            </w:r>
            <w:proofErr w:type="spellEnd"/>
          </w:p>
        </w:tc>
        <w:tc>
          <w:tcPr>
            <w:tcW w:w="4962" w:type="dxa"/>
            <w:gridSpan w:val="4"/>
            <w:vAlign w:val="center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Paramos lėšų suma</w:t>
            </w:r>
          </w:p>
        </w:tc>
      </w:tr>
      <w:tr w:rsidR="003E74BF" w:rsidRPr="00876D02" w:rsidTr="00D00783">
        <w:trPr>
          <w:cantSplit/>
          <w:trHeight w:val="460"/>
        </w:trPr>
        <w:tc>
          <w:tcPr>
            <w:tcW w:w="562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701" w:type="dxa"/>
            <w:vMerge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560" w:type="dxa"/>
            <w:vMerge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Pareiškėjo</w:t>
            </w:r>
          </w:p>
          <w:p w:rsidR="003E74BF" w:rsidRPr="00876D02" w:rsidRDefault="003E74BF" w:rsidP="00E83A00">
            <w:pPr>
              <w:jc w:val="center"/>
              <w:rPr>
                <w:b/>
              </w:rPr>
            </w:pPr>
            <w:r w:rsidRPr="00876D02">
              <w:rPr>
                <w:b/>
                <w:sz w:val="23"/>
                <w:szCs w:val="23"/>
              </w:rPr>
              <w:t>nurodytos</w:t>
            </w:r>
          </w:p>
          <w:p w:rsidR="003E74BF" w:rsidRPr="00B863B2" w:rsidRDefault="003E74BF" w:rsidP="00E83A00">
            <w:pPr>
              <w:jc w:val="center"/>
              <w:rPr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(Nurodomos tinkamos finansuoti išlaidos pagal paskutinį tikslintą paraiškos variantą)</w:t>
            </w:r>
          </w:p>
        </w:tc>
        <w:tc>
          <w:tcPr>
            <w:tcW w:w="1417" w:type="dxa"/>
            <w:vMerge w:val="restart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Nustatytos vertinimo metu</w:t>
            </w:r>
          </w:p>
          <w:p w:rsidR="003E74BF" w:rsidRPr="00B863B2" w:rsidRDefault="003E74BF" w:rsidP="000B4EE5">
            <w:pPr>
              <w:jc w:val="center"/>
              <w:rPr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(nurodomos pagal  pirminės vietos projekto paraiškos vietos projekto planuojamų išlaidų tinkamumo vertinimo ataskaitą)</w:t>
            </w:r>
          </w:p>
        </w:tc>
        <w:tc>
          <w:tcPr>
            <w:tcW w:w="2127" w:type="dxa"/>
            <w:gridSpan w:val="2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Pareiškėjo prašoma</w:t>
            </w:r>
          </w:p>
          <w:p w:rsidR="003E74BF" w:rsidRPr="00B863B2" w:rsidRDefault="003E74BF" w:rsidP="00E83A00">
            <w:pPr>
              <w:jc w:val="center"/>
              <w:rPr>
                <w:i/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 pareiškėjo prašoma paramos suma pagal paskutinį tikslintą paraiškos variantą)</w:t>
            </w:r>
          </w:p>
        </w:tc>
        <w:tc>
          <w:tcPr>
            <w:tcW w:w="2835" w:type="dxa"/>
            <w:gridSpan w:val="2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Vertinimo metu nustatytas galimas paramos dydis</w:t>
            </w:r>
          </w:p>
          <w:p w:rsidR="003E74BF" w:rsidRPr="00B863B2" w:rsidRDefault="003E74BF" w:rsidP="00CA79DB">
            <w:pPr>
              <w:jc w:val="center"/>
              <w:rPr>
                <w:i/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 galima projektui įgyvendinti skirti paramos suma pagal  pirminės vietos projekto paraiškos vietos projekto planuojamų išlaidų tinkamumo vertinimo ataskaitą  (</w:t>
            </w:r>
            <w:r w:rsidRPr="00B863B2">
              <w:rPr>
                <w:i/>
                <w:color w:val="000000"/>
                <w:sz w:val="20"/>
                <w:szCs w:val="20"/>
              </w:rPr>
              <w:t>apvalinama iki sveikųjų skaičių)</w:t>
            </w:r>
            <w:r w:rsidRPr="00B863B2">
              <w:rPr>
                <w:i/>
                <w:sz w:val="20"/>
                <w:szCs w:val="20"/>
              </w:rPr>
              <w:t>)</w:t>
            </w:r>
          </w:p>
        </w:tc>
      </w:tr>
      <w:tr w:rsidR="00D00783" w:rsidRPr="00876D02" w:rsidTr="00D00783">
        <w:trPr>
          <w:cantSplit/>
          <w:trHeight w:val="460"/>
        </w:trPr>
        <w:tc>
          <w:tcPr>
            <w:tcW w:w="562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701" w:type="dxa"/>
            <w:vMerge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560" w:type="dxa"/>
            <w:vMerge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851" w:type="dxa"/>
            <w:vAlign w:val="center"/>
          </w:tcPr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 xml:space="preserve">suma, </w:t>
            </w:r>
            <w:proofErr w:type="spellStart"/>
            <w:r w:rsidRPr="00FD3A01">
              <w:rPr>
                <w:sz w:val="23"/>
                <w:szCs w:val="23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tinkamų finansuoti</w:t>
            </w:r>
          </w:p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išlaidų dalis, %</w:t>
            </w:r>
          </w:p>
        </w:tc>
        <w:tc>
          <w:tcPr>
            <w:tcW w:w="1417" w:type="dxa"/>
            <w:vAlign w:val="center"/>
          </w:tcPr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suma,</w:t>
            </w:r>
          </w:p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 xml:space="preserve"> </w:t>
            </w:r>
            <w:proofErr w:type="spellStart"/>
            <w:r w:rsidRPr="00FD3A01">
              <w:rPr>
                <w:sz w:val="23"/>
                <w:szCs w:val="23"/>
              </w:rPr>
              <w:t>Eur</w:t>
            </w:r>
            <w:proofErr w:type="spellEnd"/>
          </w:p>
        </w:tc>
        <w:tc>
          <w:tcPr>
            <w:tcW w:w="1418" w:type="dxa"/>
            <w:vAlign w:val="center"/>
          </w:tcPr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tinkamų</w:t>
            </w:r>
          </w:p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finansuoti išlaidų dalis, %</w:t>
            </w:r>
          </w:p>
        </w:tc>
      </w:tr>
      <w:tr w:rsidR="00D00783" w:rsidRPr="00876D02" w:rsidTr="00D00783">
        <w:trPr>
          <w:trHeight w:val="274"/>
        </w:trPr>
        <w:tc>
          <w:tcPr>
            <w:tcW w:w="562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11</w:t>
            </w:r>
          </w:p>
        </w:tc>
      </w:tr>
      <w:tr w:rsidR="00582907" w:rsidRPr="00876D02" w:rsidTr="00D0756E">
        <w:trPr>
          <w:trHeight w:val="274"/>
        </w:trPr>
        <w:tc>
          <w:tcPr>
            <w:tcW w:w="14596" w:type="dxa"/>
            <w:gridSpan w:val="11"/>
          </w:tcPr>
          <w:p w:rsidR="00582907" w:rsidRPr="00582907" w:rsidRDefault="00582907" w:rsidP="00FF64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 w:rsidRPr="00582907">
              <w:rPr>
                <w:b/>
              </w:rPr>
              <w:t xml:space="preserve">VPS </w:t>
            </w:r>
            <w:proofErr w:type="spellStart"/>
            <w:r w:rsidRPr="00582907">
              <w:rPr>
                <w:b/>
              </w:rPr>
              <w:t>priemonė</w:t>
            </w:r>
            <w:proofErr w:type="spellEnd"/>
            <w:r w:rsidRPr="00582907">
              <w:rPr>
                <w:b/>
              </w:rPr>
              <w:t xml:space="preserve"> „ ....“ / veiklos sritis „ ....“, kodas „ ....“ </w:t>
            </w:r>
            <w:r w:rsidRPr="00582907">
              <w:rPr>
                <w:i/>
                <w:sz w:val="20"/>
                <w:szCs w:val="20"/>
              </w:rPr>
              <w:t>(</w:t>
            </w:r>
            <w:proofErr w:type="spellStart"/>
            <w:r w:rsidRPr="00582907">
              <w:rPr>
                <w:i/>
                <w:sz w:val="20"/>
                <w:szCs w:val="20"/>
              </w:rPr>
              <w:t>įrašomas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VPS </w:t>
            </w:r>
            <w:proofErr w:type="spellStart"/>
            <w:r w:rsidRPr="00582907">
              <w:rPr>
                <w:i/>
                <w:sz w:val="20"/>
                <w:szCs w:val="20"/>
              </w:rPr>
              <w:t>priemonės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/ veiklos </w:t>
            </w:r>
            <w:proofErr w:type="spellStart"/>
            <w:r w:rsidRPr="00582907">
              <w:rPr>
                <w:i/>
                <w:sz w:val="20"/>
                <w:szCs w:val="20"/>
              </w:rPr>
              <w:t>srities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82907">
              <w:rPr>
                <w:i/>
                <w:sz w:val="20"/>
                <w:szCs w:val="20"/>
              </w:rPr>
              <w:t>pagal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907">
              <w:rPr>
                <w:i/>
                <w:sz w:val="20"/>
                <w:szCs w:val="20"/>
              </w:rPr>
              <w:t>kurią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907">
              <w:rPr>
                <w:i/>
                <w:sz w:val="20"/>
                <w:szCs w:val="20"/>
              </w:rPr>
              <w:t>pateiktas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vietos </w:t>
            </w:r>
            <w:proofErr w:type="spellStart"/>
            <w:r w:rsidRPr="00582907">
              <w:rPr>
                <w:i/>
                <w:sz w:val="20"/>
                <w:szCs w:val="20"/>
              </w:rPr>
              <w:t>projektas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82907">
              <w:rPr>
                <w:i/>
                <w:sz w:val="20"/>
                <w:szCs w:val="20"/>
              </w:rPr>
              <w:t>pavadinimas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907">
              <w:rPr>
                <w:i/>
                <w:sz w:val="20"/>
                <w:szCs w:val="20"/>
              </w:rPr>
              <w:t>ir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907">
              <w:rPr>
                <w:i/>
                <w:sz w:val="20"/>
                <w:szCs w:val="20"/>
              </w:rPr>
              <w:t>kodas</w:t>
            </w:r>
            <w:proofErr w:type="spellEnd"/>
            <w:r w:rsidR="008F3BA8">
              <w:rPr>
                <w:i/>
                <w:sz w:val="20"/>
                <w:szCs w:val="20"/>
              </w:rPr>
              <w:t>)</w:t>
            </w:r>
          </w:p>
        </w:tc>
      </w:tr>
      <w:tr w:rsidR="00BB253A" w:rsidRPr="00876D02" w:rsidTr="00D00783">
        <w:trPr>
          <w:trHeight w:val="274"/>
        </w:trPr>
        <w:tc>
          <w:tcPr>
            <w:tcW w:w="562" w:type="dxa"/>
          </w:tcPr>
          <w:p w:rsidR="00DF7B2C" w:rsidRPr="00876D02" w:rsidRDefault="00DF7B2C" w:rsidP="00DF7B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1701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</w:tr>
      <w:tr w:rsidR="00BB253A" w:rsidRPr="00876D02" w:rsidTr="00D00783">
        <w:trPr>
          <w:trHeight w:val="274"/>
        </w:trPr>
        <w:tc>
          <w:tcPr>
            <w:tcW w:w="562" w:type="dxa"/>
          </w:tcPr>
          <w:p w:rsidR="00DF7B2C" w:rsidRPr="00876D02" w:rsidRDefault="00DF7B2C" w:rsidP="00DF7B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1.n.</w:t>
            </w:r>
          </w:p>
        </w:tc>
        <w:tc>
          <w:tcPr>
            <w:tcW w:w="1701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F7B2C" w:rsidRPr="00921565" w:rsidRDefault="00DF7B2C" w:rsidP="00E825E7">
            <w:pPr>
              <w:jc w:val="both"/>
              <w:rPr>
                <w:sz w:val="23"/>
                <w:szCs w:val="23"/>
              </w:rPr>
            </w:pPr>
          </w:p>
        </w:tc>
      </w:tr>
      <w:tr w:rsidR="00D00783" w:rsidRPr="00876D02" w:rsidTr="00D00783">
        <w:trPr>
          <w:trHeight w:val="274"/>
        </w:trPr>
        <w:tc>
          <w:tcPr>
            <w:tcW w:w="11761" w:type="dxa"/>
            <w:gridSpan w:val="9"/>
          </w:tcPr>
          <w:p w:rsidR="00D00783" w:rsidRPr="00921565" w:rsidRDefault="00D00783" w:rsidP="00DF7B2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00783" w:rsidRPr="00921565" w:rsidRDefault="00D00783" w:rsidP="00DF7B2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Iš v</w:t>
            </w:r>
            <w:r w:rsidRPr="00DF7B2C">
              <w:rPr>
                <w:b/>
                <w:sz w:val="23"/>
                <w:szCs w:val="23"/>
              </w:rPr>
              <w:t>iso</w:t>
            </w:r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="005C6371">
              <w:rPr>
                <w:b/>
                <w:sz w:val="23"/>
                <w:szCs w:val="23"/>
              </w:rPr>
              <w:t>E</w:t>
            </w:r>
            <w:r>
              <w:rPr>
                <w:b/>
                <w:sz w:val="23"/>
                <w:szCs w:val="23"/>
              </w:rPr>
              <w:t>ur</w:t>
            </w:r>
            <w:proofErr w:type="spellEnd"/>
            <w:r w:rsidRPr="00DF7B2C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(1.1+1.n)</w:t>
            </w:r>
          </w:p>
        </w:tc>
        <w:tc>
          <w:tcPr>
            <w:tcW w:w="1418" w:type="dxa"/>
          </w:tcPr>
          <w:p w:rsidR="00D00783" w:rsidRPr="00921565" w:rsidRDefault="00F37650" w:rsidP="00F376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E1611" w:rsidRPr="00582907" w:rsidTr="002C0F16">
        <w:trPr>
          <w:trHeight w:val="274"/>
        </w:trPr>
        <w:tc>
          <w:tcPr>
            <w:tcW w:w="14596" w:type="dxa"/>
            <w:gridSpan w:val="11"/>
          </w:tcPr>
          <w:p w:rsidR="00CE1611" w:rsidRPr="00582907" w:rsidRDefault="00CE1611" w:rsidP="00FF64B8">
            <w:pPr>
              <w:pStyle w:val="ListParagraph"/>
              <w:numPr>
                <w:ilvl w:val="0"/>
                <w:numId w:val="5"/>
              </w:numPr>
              <w:ind w:left="0" w:firstLine="0"/>
              <w:jc w:val="both"/>
              <w:rPr>
                <w:sz w:val="23"/>
                <w:szCs w:val="23"/>
              </w:rPr>
            </w:pPr>
            <w:r w:rsidRPr="00582907">
              <w:rPr>
                <w:b/>
              </w:rPr>
              <w:t xml:space="preserve">VPS </w:t>
            </w:r>
            <w:proofErr w:type="spellStart"/>
            <w:r w:rsidRPr="00582907">
              <w:rPr>
                <w:b/>
              </w:rPr>
              <w:t>priemonė</w:t>
            </w:r>
            <w:proofErr w:type="spellEnd"/>
            <w:r w:rsidRPr="00582907">
              <w:rPr>
                <w:b/>
              </w:rPr>
              <w:t xml:space="preserve"> „ ....“ / veiklos </w:t>
            </w:r>
            <w:proofErr w:type="spellStart"/>
            <w:r w:rsidRPr="00582907">
              <w:rPr>
                <w:b/>
              </w:rPr>
              <w:t>sritis</w:t>
            </w:r>
            <w:proofErr w:type="spellEnd"/>
            <w:r w:rsidRPr="00582907">
              <w:rPr>
                <w:b/>
              </w:rPr>
              <w:t xml:space="preserve"> „ ....“, </w:t>
            </w:r>
            <w:proofErr w:type="spellStart"/>
            <w:r w:rsidRPr="00582907">
              <w:rPr>
                <w:b/>
              </w:rPr>
              <w:t>kodas</w:t>
            </w:r>
            <w:proofErr w:type="spellEnd"/>
            <w:r w:rsidRPr="00582907">
              <w:rPr>
                <w:b/>
              </w:rPr>
              <w:t xml:space="preserve"> „ ....“ </w:t>
            </w:r>
            <w:r w:rsidRPr="00582907">
              <w:rPr>
                <w:i/>
                <w:sz w:val="20"/>
                <w:szCs w:val="20"/>
              </w:rPr>
              <w:t>(</w:t>
            </w:r>
            <w:proofErr w:type="spellStart"/>
            <w:r w:rsidRPr="00582907">
              <w:rPr>
                <w:i/>
                <w:sz w:val="20"/>
                <w:szCs w:val="20"/>
              </w:rPr>
              <w:t>įrašomas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VPS </w:t>
            </w:r>
            <w:proofErr w:type="spellStart"/>
            <w:r w:rsidRPr="00582907">
              <w:rPr>
                <w:i/>
                <w:sz w:val="20"/>
                <w:szCs w:val="20"/>
              </w:rPr>
              <w:t>priemonės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/ veiklos </w:t>
            </w:r>
            <w:proofErr w:type="spellStart"/>
            <w:r w:rsidRPr="00582907">
              <w:rPr>
                <w:i/>
                <w:sz w:val="20"/>
                <w:szCs w:val="20"/>
              </w:rPr>
              <w:t>srities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82907">
              <w:rPr>
                <w:i/>
                <w:sz w:val="20"/>
                <w:szCs w:val="20"/>
              </w:rPr>
              <w:t>pagal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907">
              <w:rPr>
                <w:i/>
                <w:sz w:val="20"/>
                <w:szCs w:val="20"/>
              </w:rPr>
              <w:t>kurią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907">
              <w:rPr>
                <w:i/>
                <w:sz w:val="20"/>
                <w:szCs w:val="20"/>
              </w:rPr>
              <w:t>pateiktas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vietos </w:t>
            </w:r>
            <w:proofErr w:type="spellStart"/>
            <w:r w:rsidRPr="00582907">
              <w:rPr>
                <w:i/>
                <w:sz w:val="20"/>
                <w:szCs w:val="20"/>
              </w:rPr>
              <w:t>projektas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82907">
              <w:rPr>
                <w:i/>
                <w:sz w:val="20"/>
                <w:szCs w:val="20"/>
              </w:rPr>
              <w:t>pavadinimas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907">
              <w:rPr>
                <w:i/>
                <w:sz w:val="20"/>
                <w:szCs w:val="20"/>
              </w:rPr>
              <w:t>ir</w:t>
            </w:r>
            <w:proofErr w:type="spellEnd"/>
            <w:r w:rsidRPr="005829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907">
              <w:rPr>
                <w:i/>
                <w:sz w:val="20"/>
                <w:szCs w:val="20"/>
              </w:rPr>
              <w:t>kodas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BB253A" w:rsidRPr="00876D02" w:rsidTr="00D00783">
        <w:trPr>
          <w:trHeight w:val="274"/>
        </w:trPr>
        <w:tc>
          <w:tcPr>
            <w:tcW w:w="562" w:type="dxa"/>
          </w:tcPr>
          <w:p w:rsidR="00D75922" w:rsidRPr="00876D02" w:rsidRDefault="00D75922" w:rsidP="00D759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1701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</w:tr>
      <w:tr w:rsidR="00BB253A" w:rsidRPr="00876D02" w:rsidTr="00D00783">
        <w:trPr>
          <w:trHeight w:val="274"/>
        </w:trPr>
        <w:tc>
          <w:tcPr>
            <w:tcW w:w="562" w:type="dxa"/>
          </w:tcPr>
          <w:p w:rsidR="00D75922" w:rsidRPr="00876D02" w:rsidRDefault="00D75922" w:rsidP="00D759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2.n.</w:t>
            </w:r>
          </w:p>
        </w:tc>
        <w:tc>
          <w:tcPr>
            <w:tcW w:w="1701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75922" w:rsidRPr="00921565" w:rsidRDefault="00D75922" w:rsidP="00E825E7">
            <w:pPr>
              <w:jc w:val="both"/>
              <w:rPr>
                <w:sz w:val="23"/>
                <w:szCs w:val="23"/>
              </w:rPr>
            </w:pPr>
          </w:p>
        </w:tc>
      </w:tr>
      <w:tr w:rsidR="00A56C7D" w:rsidRPr="00876D02" w:rsidTr="00E43316">
        <w:trPr>
          <w:trHeight w:val="274"/>
        </w:trPr>
        <w:tc>
          <w:tcPr>
            <w:tcW w:w="11761" w:type="dxa"/>
            <w:gridSpan w:val="9"/>
          </w:tcPr>
          <w:p w:rsidR="00A56C7D" w:rsidRPr="00921565" w:rsidRDefault="00A56C7D" w:rsidP="00D75922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A56C7D" w:rsidRPr="00921565" w:rsidRDefault="00A56C7D" w:rsidP="00D7592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Iš v</w:t>
            </w:r>
            <w:r w:rsidRPr="00DF7B2C">
              <w:rPr>
                <w:b/>
                <w:sz w:val="23"/>
                <w:szCs w:val="23"/>
              </w:rPr>
              <w:t>iso</w:t>
            </w:r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="005C6371">
              <w:rPr>
                <w:b/>
                <w:sz w:val="23"/>
                <w:szCs w:val="23"/>
              </w:rPr>
              <w:t>E</w:t>
            </w:r>
            <w:r>
              <w:rPr>
                <w:b/>
                <w:sz w:val="23"/>
                <w:szCs w:val="23"/>
              </w:rPr>
              <w:t>ur</w:t>
            </w:r>
            <w:proofErr w:type="spellEnd"/>
            <w:r w:rsidRPr="00DF7B2C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(</w:t>
            </w:r>
            <w:r w:rsidR="007B1B0C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.1</w:t>
            </w:r>
            <w:r w:rsidR="007B1B0C">
              <w:rPr>
                <w:b/>
                <w:sz w:val="23"/>
                <w:szCs w:val="23"/>
              </w:rPr>
              <w:t>+2</w:t>
            </w:r>
            <w:r>
              <w:rPr>
                <w:b/>
                <w:sz w:val="23"/>
                <w:szCs w:val="23"/>
              </w:rPr>
              <w:t>.n)</w:t>
            </w:r>
          </w:p>
        </w:tc>
        <w:tc>
          <w:tcPr>
            <w:tcW w:w="1418" w:type="dxa"/>
          </w:tcPr>
          <w:p w:rsidR="00A56C7D" w:rsidRPr="00921565" w:rsidRDefault="00F37650" w:rsidP="00F376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F64B8" w:rsidRPr="00876D02" w:rsidTr="00A776BB">
        <w:trPr>
          <w:trHeight w:val="274"/>
        </w:trPr>
        <w:tc>
          <w:tcPr>
            <w:tcW w:w="14596" w:type="dxa"/>
            <w:gridSpan w:val="11"/>
          </w:tcPr>
          <w:p w:rsidR="00FF64B8" w:rsidRPr="00E52894" w:rsidRDefault="00D52108" w:rsidP="00850E38">
            <w:pPr>
              <w:jc w:val="both"/>
              <w:rPr>
                <w:b/>
                <w:i/>
                <w:sz w:val="23"/>
                <w:szCs w:val="23"/>
              </w:rPr>
            </w:pPr>
            <w:r w:rsidRPr="00E52894">
              <w:rPr>
                <w:b/>
                <w:i/>
                <w:sz w:val="23"/>
                <w:szCs w:val="23"/>
              </w:rPr>
              <w:t>n.</w:t>
            </w:r>
            <w:r w:rsidR="00C21EB0" w:rsidRPr="00E52894">
              <w:rPr>
                <w:b/>
                <w:i/>
                <w:sz w:val="23"/>
                <w:szCs w:val="23"/>
              </w:rPr>
              <w:t xml:space="preserve"> &lt;...&gt;</w:t>
            </w:r>
          </w:p>
        </w:tc>
      </w:tr>
      <w:tr w:rsidR="00D00783" w:rsidRPr="00876D02" w:rsidTr="00D00783">
        <w:trPr>
          <w:trHeight w:val="274"/>
        </w:trPr>
        <w:tc>
          <w:tcPr>
            <w:tcW w:w="562" w:type="dxa"/>
          </w:tcPr>
          <w:p w:rsidR="00FF64B8" w:rsidRPr="00E52894" w:rsidRDefault="004153A4" w:rsidP="00D75922">
            <w:pPr>
              <w:rPr>
                <w:i/>
                <w:sz w:val="23"/>
                <w:szCs w:val="23"/>
              </w:rPr>
            </w:pPr>
            <w:r w:rsidRPr="00E52894">
              <w:rPr>
                <w:i/>
                <w:sz w:val="23"/>
                <w:szCs w:val="23"/>
              </w:rPr>
              <w:t>n.1.</w:t>
            </w:r>
          </w:p>
        </w:tc>
        <w:tc>
          <w:tcPr>
            <w:tcW w:w="1701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F64B8" w:rsidRPr="00921565" w:rsidRDefault="00FF64B8" w:rsidP="00F37650">
            <w:pPr>
              <w:jc w:val="both"/>
              <w:rPr>
                <w:sz w:val="23"/>
                <w:szCs w:val="23"/>
              </w:rPr>
            </w:pPr>
          </w:p>
        </w:tc>
      </w:tr>
      <w:tr w:rsidR="00D00783" w:rsidRPr="00876D02" w:rsidTr="00D00783">
        <w:trPr>
          <w:trHeight w:val="274"/>
        </w:trPr>
        <w:tc>
          <w:tcPr>
            <w:tcW w:w="562" w:type="dxa"/>
          </w:tcPr>
          <w:p w:rsidR="00FF64B8" w:rsidRPr="00E52894" w:rsidRDefault="007B1B0C" w:rsidP="00D75922">
            <w:pPr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n.n</w:t>
            </w:r>
            <w:proofErr w:type="spellEnd"/>
            <w:r w:rsidR="004153A4" w:rsidRPr="00E52894">
              <w:rPr>
                <w:i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F64B8" w:rsidRPr="00921565" w:rsidRDefault="00FF64B8" w:rsidP="00E825E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F64B8" w:rsidRPr="00921565" w:rsidRDefault="00FF64B8" w:rsidP="00F37650">
            <w:pPr>
              <w:jc w:val="both"/>
              <w:rPr>
                <w:sz w:val="23"/>
                <w:szCs w:val="23"/>
              </w:rPr>
            </w:pPr>
          </w:p>
        </w:tc>
      </w:tr>
      <w:tr w:rsidR="00DB7F9B" w:rsidRPr="00876D02" w:rsidTr="00F130BB">
        <w:trPr>
          <w:trHeight w:val="274"/>
        </w:trPr>
        <w:tc>
          <w:tcPr>
            <w:tcW w:w="11761" w:type="dxa"/>
            <w:gridSpan w:val="9"/>
          </w:tcPr>
          <w:p w:rsidR="00DB7F9B" w:rsidRPr="00921565" w:rsidRDefault="00DB7F9B" w:rsidP="00D75922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B7F9B" w:rsidRPr="00921565" w:rsidRDefault="00DB7F9B" w:rsidP="00D7592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Iš v</w:t>
            </w:r>
            <w:r w:rsidRPr="00DF7B2C">
              <w:rPr>
                <w:b/>
                <w:sz w:val="23"/>
                <w:szCs w:val="23"/>
              </w:rPr>
              <w:t>iso</w:t>
            </w:r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="005C6371">
              <w:rPr>
                <w:b/>
                <w:sz w:val="23"/>
                <w:szCs w:val="23"/>
              </w:rPr>
              <w:t>E</w:t>
            </w:r>
            <w:r>
              <w:rPr>
                <w:b/>
                <w:sz w:val="23"/>
                <w:szCs w:val="23"/>
              </w:rPr>
              <w:t>ur</w:t>
            </w:r>
            <w:proofErr w:type="spellEnd"/>
            <w:r w:rsidRPr="00DF7B2C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(n.1+n.n)</w:t>
            </w:r>
          </w:p>
        </w:tc>
        <w:tc>
          <w:tcPr>
            <w:tcW w:w="1418" w:type="dxa"/>
          </w:tcPr>
          <w:p w:rsidR="00DB7F9B" w:rsidRPr="00921565" w:rsidRDefault="00F37650" w:rsidP="00F376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34B9A" w:rsidRPr="00876D02" w:rsidTr="009D4F5E">
        <w:trPr>
          <w:trHeight w:val="274"/>
        </w:trPr>
        <w:tc>
          <w:tcPr>
            <w:tcW w:w="11761" w:type="dxa"/>
            <w:gridSpan w:val="9"/>
          </w:tcPr>
          <w:p w:rsidR="00F34B9A" w:rsidRPr="00921565" w:rsidRDefault="00F34B9A" w:rsidP="00D75922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34B9A" w:rsidRDefault="006C3E75" w:rsidP="00D7592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Iš viso, </w:t>
            </w:r>
            <w:proofErr w:type="spellStart"/>
            <w:r w:rsidR="005C6371">
              <w:rPr>
                <w:b/>
                <w:sz w:val="23"/>
                <w:szCs w:val="23"/>
              </w:rPr>
              <w:t>E</w:t>
            </w:r>
            <w:r>
              <w:rPr>
                <w:b/>
                <w:sz w:val="23"/>
                <w:szCs w:val="23"/>
              </w:rPr>
              <w:t>ur</w:t>
            </w:r>
            <w:proofErr w:type="spellEnd"/>
            <w:r>
              <w:rPr>
                <w:b/>
                <w:sz w:val="23"/>
                <w:szCs w:val="23"/>
              </w:rPr>
              <w:t>:</w:t>
            </w:r>
          </w:p>
          <w:p w:rsidR="006C3E75" w:rsidRPr="006A79A1" w:rsidRDefault="006C3E75" w:rsidP="006A79A1">
            <w:pPr>
              <w:rPr>
                <w:b/>
                <w:sz w:val="23"/>
                <w:szCs w:val="23"/>
              </w:rPr>
            </w:pPr>
            <w:r w:rsidRPr="006A79A1">
              <w:rPr>
                <w:b/>
                <w:sz w:val="23"/>
                <w:szCs w:val="23"/>
              </w:rPr>
              <w:t>(</w:t>
            </w:r>
            <w:r w:rsidR="006A79A1" w:rsidRPr="006A79A1">
              <w:rPr>
                <w:b/>
                <w:sz w:val="23"/>
                <w:szCs w:val="23"/>
              </w:rPr>
              <w:t>1</w:t>
            </w:r>
            <w:r w:rsidR="00F14C75">
              <w:rPr>
                <w:b/>
                <w:sz w:val="23"/>
                <w:szCs w:val="23"/>
                <w:lang w:val="en-US"/>
              </w:rPr>
              <w:t>+2+n</w:t>
            </w:r>
            <w:r w:rsidRPr="006A79A1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F34B9A" w:rsidRPr="00921565" w:rsidRDefault="00200012" w:rsidP="002000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5C706D" w:rsidRPr="00876D02" w:rsidRDefault="005C706D" w:rsidP="005C706D">
      <w:pPr>
        <w:spacing w:before="120"/>
        <w:jc w:val="both"/>
        <w:rPr>
          <w:b/>
        </w:rPr>
      </w:pPr>
    </w:p>
    <w:p w:rsidR="005C706D" w:rsidRPr="00D23733" w:rsidRDefault="005C706D" w:rsidP="00D23733">
      <w:pPr>
        <w:jc w:val="both"/>
        <w:rPr>
          <w:i/>
          <w:sz w:val="22"/>
          <w:szCs w:val="22"/>
        </w:rPr>
      </w:pPr>
      <w:r w:rsidRPr="00CA6EC9">
        <w:rPr>
          <w:b/>
          <w:sz w:val="23"/>
          <w:szCs w:val="23"/>
        </w:rPr>
        <w:t xml:space="preserve">3. Vietos projektų paraiškų, </w:t>
      </w:r>
      <w:r w:rsidR="00CA6EC9" w:rsidRPr="00CA6EC9">
        <w:rPr>
          <w:b/>
          <w:sz w:val="23"/>
          <w:szCs w:val="23"/>
        </w:rPr>
        <w:t xml:space="preserve">patekusių į pirmąjį prioritetinį </w:t>
      </w:r>
      <w:r w:rsidR="00CA6EC9" w:rsidRPr="00FE74EE">
        <w:rPr>
          <w:b/>
          <w:sz w:val="23"/>
          <w:szCs w:val="23"/>
        </w:rPr>
        <w:t>sąrašą</w:t>
      </w:r>
      <w:r w:rsidR="00FE74EE">
        <w:rPr>
          <w:b/>
          <w:sz w:val="23"/>
          <w:szCs w:val="23"/>
        </w:rPr>
        <w:t>,</w:t>
      </w:r>
      <w:r w:rsidR="00CA6EC9" w:rsidRPr="00FE74EE">
        <w:rPr>
          <w:b/>
          <w:sz w:val="23"/>
          <w:szCs w:val="23"/>
        </w:rPr>
        <w:t xml:space="preserve"> </w:t>
      </w:r>
      <w:r w:rsidRPr="00FE74EE">
        <w:rPr>
          <w:b/>
          <w:sz w:val="22"/>
          <w:szCs w:val="22"/>
        </w:rPr>
        <w:t>suvestinė</w:t>
      </w:r>
      <w:r w:rsidRPr="005B02DD">
        <w:rPr>
          <w:i/>
          <w:sz w:val="22"/>
          <w:szCs w:val="22"/>
        </w:rPr>
        <w:t xml:space="preserve"> </w:t>
      </w:r>
      <w:r w:rsidRPr="00D23733">
        <w:rPr>
          <w:i/>
          <w:sz w:val="22"/>
          <w:szCs w:val="22"/>
        </w:rPr>
        <w:t>(</w:t>
      </w:r>
      <w:r w:rsidR="00210C0B" w:rsidRPr="0045595C">
        <w:rPr>
          <w:i/>
          <w:sz w:val="23"/>
          <w:szCs w:val="23"/>
        </w:rPr>
        <w:t xml:space="preserve">Lentelėje pateikiami duomenys apie vietos projektų paraiškas, </w:t>
      </w:r>
      <w:r w:rsidR="00210C0B">
        <w:rPr>
          <w:i/>
          <w:sz w:val="23"/>
          <w:szCs w:val="23"/>
        </w:rPr>
        <w:t xml:space="preserve">kurioms </w:t>
      </w:r>
      <w:r w:rsidR="00210C0B" w:rsidRPr="0045595C">
        <w:rPr>
          <w:i/>
          <w:sz w:val="23"/>
          <w:szCs w:val="23"/>
        </w:rPr>
        <w:t xml:space="preserve">rekomenduojama skirti </w:t>
      </w:r>
      <w:r w:rsidR="00210C0B">
        <w:rPr>
          <w:i/>
          <w:sz w:val="23"/>
          <w:szCs w:val="23"/>
        </w:rPr>
        <w:t>paramą.</w:t>
      </w:r>
      <w:r w:rsidR="00210C0B" w:rsidRPr="0045595C">
        <w:rPr>
          <w:i/>
          <w:sz w:val="23"/>
          <w:szCs w:val="23"/>
        </w:rPr>
        <w:t xml:space="preserve"> </w:t>
      </w:r>
      <w:r w:rsidR="00210C0B">
        <w:rPr>
          <w:i/>
          <w:sz w:val="22"/>
          <w:szCs w:val="22"/>
        </w:rPr>
        <w:t>D</w:t>
      </w:r>
      <w:r w:rsidRPr="00D23733">
        <w:rPr>
          <w:i/>
          <w:sz w:val="22"/>
          <w:szCs w:val="22"/>
        </w:rPr>
        <w:t xml:space="preserve">uomenys pildomi tuo atveju, jeigu </w:t>
      </w:r>
      <w:r w:rsidR="00CA6EC9" w:rsidRPr="00D23733">
        <w:rPr>
          <w:i/>
          <w:sz w:val="22"/>
          <w:szCs w:val="22"/>
        </w:rPr>
        <w:t xml:space="preserve">pirminių VP paraiškų vertinimo metu vadovaujantis VP administravimo taisyklių 105 punktu </w:t>
      </w:r>
      <w:r w:rsidRPr="00D23733">
        <w:rPr>
          <w:i/>
          <w:sz w:val="22"/>
          <w:szCs w:val="22"/>
        </w:rPr>
        <w:t>buvo</w:t>
      </w:r>
      <w:r w:rsidR="00CA6EC9" w:rsidRPr="00D23733">
        <w:rPr>
          <w:i/>
          <w:sz w:val="22"/>
          <w:szCs w:val="22"/>
        </w:rPr>
        <w:t xml:space="preserve"> sudarytas </w:t>
      </w:r>
      <w:r w:rsidR="00E26CE8" w:rsidRPr="00D23733">
        <w:rPr>
          <w:i/>
          <w:sz w:val="22"/>
          <w:szCs w:val="22"/>
        </w:rPr>
        <w:t xml:space="preserve">vietos projektų </w:t>
      </w:r>
      <w:r w:rsidR="009B34DA" w:rsidRPr="00D23733">
        <w:rPr>
          <w:i/>
          <w:sz w:val="22"/>
          <w:szCs w:val="22"/>
        </w:rPr>
        <w:t>pirmasis prioritetinis sąrašas</w:t>
      </w:r>
      <w:r w:rsidRPr="00D23733">
        <w:rPr>
          <w:i/>
          <w:sz w:val="22"/>
          <w:szCs w:val="22"/>
        </w:rPr>
        <w:t xml:space="preserve">. Jeigu </w:t>
      </w:r>
      <w:r w:rsidR="00E26CE8" w:rsidRPr="00D23733">
        <w:rPr>
          <w:i/>
          <w:sz w:val="22"/>
          <w:szCs w:val="22"/>
        </w:rPr>
        <w:t>pirmasis prioritetinis sąrašas nebuvo sudarytas</w:t>
      </w:r>
      <w:r w:rsidRPr="00D23733">
        <w:rPr>
          <w:i/>
          <w:sz w:val="22"/>
          <w:szCs w:val="22"/>
        </w:rPr>
        <w:t xml:space="preserve">, lentelė nepildoma. </w:t>
      </w:r>
      <w:r w:rsidR="00D23733" w:rsidRPr="00D23733">
        <w:rPr>
          <w:i/>
          <w:sz w:val="22"/>
          <w:szCs w:val="22"/>
        </w:rPr>
        <w:t xml:space="preserve">Informacija lentelėje </w:t>
      </w:r>
      <w:r w:rsidR="008D65D2">
        <w:rPr>
          <w:i/>
          <w:sz w:val="22"/>
          <w:szCs w:val="22"/>
        </w:rPr>
        <w:t>sugrupuojama</w:t>
      </w:r>
      <w:r w:rsidR="00D23733" w:rsidRPr="00D23733">
        <w:rPr>
          <w:i/>
          <w:sz w:val="22"/>
          <w:szCs w:val="22"/>
        </w:rPr>
        <w:t xml:space="preserve"> pagal VPS priemones / veiklos sritis, pagal kurias </w:t>
      </w:r>
      <w:r w:rsidR="00A67C54">
        <w:rPr>
          <w:i/>
          <w:sz w:val="22"/>
          <w:szCs w:val="22"/>
        </w:rPr>
        <w:t>pateikti vietos projektai</w:t>
      </w:r>
      <w:r w:rsidR="00051F15">
        <w:rPr>
          <w:i/>
          <w:sz w:val="22"/>
          <w:szCs w:val="22"/>
        </w:rPr>
        <w:t xml:space="preserve"> ir </w:t>
      </w:r>
      <w:r w:rsidRPr="00D23733">
        <w:rPr>
          <w:i/>
          <w:sz w:val="22"/>
          <w:szCs w:val="22"/>
        </w:rPr>
        <w:t>užpildoma pradedant paraiška, užėmusia pirmąją vietą pagal</w:t>
      </w:r>
      <w:r w:rsidR="00E26CE8" w:rsidRPr="00D23733">
        <w:rPr>
          <w:i/>
          <w:sz w:val="22"/>
          <w:szCs w:val="22"/>
        </w:rPr>
        <w:t xml:space="preserve"> pereinamąjį balą</w:t>
      </w:r>
      <w:r w:rsidRPr="00D23733">
        <w:rPr>
          <w:i/>
          <w:sz w:val="22"/>
          <w:szCs w:val="22"/>
        </w:rPr>
        <w:t>)</w:t>
      </w:r>
    </w:p>
    <w:tbl>
      <w:tblPr>
        <w:tblpPr w:leftFromText="180" w:rightFromText="180" w:vertAnchor="text" w:horzAnchor="margin" w:tblpX="61" w:tblpY="170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2976"/>
        <w:gridCol w:w="3261"/>
        <w:gridCol w:w="2268"/>
        <w:gridCol w:w="2409"/>
      </w:tblGrid>
      <w:tr w:rsidR="00D94A6C" w:rsidRPr="00876D02" w:rsidTr="00747580">
        <w:trPr>
          <w:cantSplit/>
          <w:trHeight w:val="2208"/>
        </w:trPr>
        <w:tc>
          <w:tcPr>
            <w:tcW w:w="704" w:type="dxa"/>
          </w:tcPr>
          <w:p w:rsidR="00D94A6C" w:rsidRPr="00876D02" w:rsidRDefault="00D94A6C" w:rsidP="00FD560E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3119" w:type="dxa"/>
          </w:tcPr>
          <w:p w:rsidR="00D94A6C" w:rsidRPr="00876D02" w:rsidRDefault="00D94A6C" w:rsidP="00FD560E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paraiškos </w:t>
            </w:r>
            <w:r>
              <w:rPr>
                <w:b/>
                <w:sz w:val="23"/>
                <w:szCs w:val="23"/>
              </w:rPr>
              <w:t xml:space="preserve">atpažinties (registracijos) </w:t>
            </w:r>
            <w:r w:rsidRPr="00876D02">
              <w:rPr>
                <w:b/>
                <w:sz w:val="23"/>
                <w:szCs w:val="23"/>
              </w:rPr>
              <w:t>numeris</w:t>
            </w:r>
          </w:p>
          <w:p w:rsidR="00D94A6C" w:rsidRPr="00B863B2" w:rsidRDefault="00D94A6C" w:rsidP="00FD560E">
            <w:pPr>
              <w:jc w:val="center"/>
              <w:rPr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(nurodomas VPS vykdytojos pirminės VP paraiškos registravimo metu suteiktas VP atpažinties kodas)</w:t>
            </w:r>
          </w:p>
        </w:tc>
        <w:tc>
          <w:tcPr>
            <w:tcW w:w="2976" w:type="dxa"/>
          </w:tcPr>
          <w:p w:rsidR="00D94A6C" w:rsidRPr="00876D02" w:rsidRDefault="00D94A6C" w:rsidP="00FD560E">
            <w:pPr>
              <w:jc w:val="center"/>
            </w:pPr>
            <w:r w:rsidRPr="00876D02">
              <w:rPr>
                <w:b/>
                <w:sz w:val="23"/>
                <w:szCs w:val="23"/>
              </w:rPr>
              <w:t>Pareiškėjo pavadinimas</w:t>
            </w:r>
            <w:r w:rsidRPr="00876D02">
              <w:t xml:space="preserve"> </w:t>
            </w:r>
            <w:r w:rsidRPr="00B863B2">
              <w:rPr>
                <w:i/>
                <w:sz w:val="20"/>
                <w:szCs w:val="20"/>
              </w:rPr>
              <w:t>(jei pareiškėjas – juridinis asmuo)</w:t>
            </w:r>
            <w:r w:rsidRPr="00876D02">
              <w:t xml:space="preserve"> </w:t>
            </w:r>
            <w:r w:rsidRPr="00876D02">
              <w:rPr>
                <w:b/>
                <w:sz w:val="23"/>
                <w:szCs w:val="23"/>
              </w:rPr>
              <w:t>arba vardas ir pavardė</w:t>
            </w:r>
            <w:r w:rsidRPr="00876D02">
              <w:t xml:space="preserve"> </w:t>
            </w:r>
            <w:r w:rsidRPr="00B863B2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3261" w:type="dxa"/>
          </w:tcPr>
          <w:p w:rsidR="00D94A6C" w:rsidRPr="00876D02" w:rsidRDefault="00D94A6C" w:rsidP="00FD560E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</w:t>
            </w:r>
            <w:r w:rsidR="001C27E4">
              <w:rPr>
                <w:b/>
                <w:sz w:val="23"/>
                <w:szCs w:val="23"/>
              </w:rPr>
              <w:t>pavadinimas</w:t>
            </w:r>
          </w:p>
          <w:p w:rsidR="00D94A6C" w:rsidRPr="00B863B2" w:rsidRDefault="00D94A6C" w:rsidP="00FD560E">
            <w:pPr>
              <w:jc w:val="center"/>
              <w:rPr>
                <w:i/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</w:t>
            </w:r>
            <w:r w:rsidR="001C27E4">
              <w:rPr>
                <w:i/>
                <w:sz w:val="20"/>
                <w:szCs w:val="20"/>
              </w:rPr>
              <w:t>s vietos projekto pavadinimas</w:t>
            </w:r>
            <w:r w:rsidRPr="00B863B2">
              <w:rPr>
                <w:i/>
                <w:sz w:val="20"/>
                <w:szCs w:val="20"/>
              </w:rPr>
              <w:t>)</w:t>
            </w:r>
          </w:p>
          <w:p w:rsidR="00D94A6C" w:rsidRPr="00876D02" w:rsidRDefault="00D94A6C" w:rsidP="00FD56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A6C" w:rsidRDefault="00D94A6C" w:rsidP="00FD560E">
            <w:pPr>
              <w:jc w:val="center"/>
              <w:rPr>
                <w:b/>
                <w:sz w:val="23"/>
                <w:szCs w:val="23"/>
              </w:rPr>
            </w:pPr>
            <w:r w:rsidRPr="0051453C">
              <w:rPr>
                <w:b/>
                <w:sz w:val="23"/>
                <w:szCs w:val="23"/>
              </w:rPr>
              <w:t>Pridėtinės vertės (kokybės) pereinamasis balas</w:t>
            </w:r>
          </w:p>
          <w:p w:rsidR="00D94A6C" w:rsidRPr="00941806" w:rsidRDefault="00D94A6C" w:rsidP="001C1069">
            <w:pPr>
              <w:jc w:val="center"/>
              <w:rPr>
                <w:i/>
                <w:sz w:val="20"/>
                <w:szCs w:val="20"/>
              </w:rPr>
            </w:pPr>
            <w:r w:rsidRPr="001C1069">
              <w:rPr>
                <w:i/>
                <w:sz w:val="20"/>
                <w:szCs w:val="20"/>
              </w:rPr>
              <w:t xml:space="preserve">(nurodomas  vadovaujantis </w:t>
            </w:r>
            <w:r>
              <w:rPr>
                <w:i/>
                <w:sz w:val="20"/>
                <w:szCs w:val="20"/>
              </w:rPr>
              <w:t xml:space="preserve">VP administravimo taisyklių 105.1–105.2 papunkčiais nustatytas pereinamasis </w:t>
            </w:r>
            <w:r w:rsidRPr="001C1069">
              <w:rPr>
                <w:i/>
                <w:sz w:val="20"/>
                <w:szCs w:val="20"/>
              </w:rPr>
              <w:t>pridėtinės vertės (kokybės) balas</w:t>
            </w:r>
            <w:r>
              <w:rPr>
                <w:i/>
                <w:sz w:val="20"/>
                <w:szCs w:val="20"/>
              </w:rPr>
              <w:t>, sudarant pirmąjį VP prioritetinį sąrašą</w:t>
            </w:r>
            <w:r w:rsidRPr="0094180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D94A6C" w:rsidRDefault="00D94A6C" w:rsidP="00D0010E">
            <w:pPr>
              <w:pStyle w:val="Normalcentered"/>
              <w:rPr>
                <w:b/>
                <w:sz w:val="23"/>
                <w:szCs w:val="23"/>
              </w:rPr>
            </w:pPr>
            <w:proofErr w:type="spellStart"/>
            <w:r w:rsidRPr="003C269B">
              <w:rPr>
                <w:b/>
                <w:sz w:val="23"/>
                <w:szCs w:val="23"/>
              </w:rPr>
              <w:t>Pridėtinės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C269B">
              <w:rPr>
                <w:b/>
                <w:sz w:val="23"/>
                <w:szCs w:val="23"/>
              </w:rPr>
              <w:t>vertės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3C269B">
              <w:rPr>
                <w:b/>
                <w:sz w:val="23"/>
                <w:szCs w:val="23"/>
              </w:rPr>
              <w:t>kokybės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) </w:t>
            </w:r>
            <w:proofErr w:type="spellStart"/>
            <w:r w:rsidRPr="003C269B">
              <w:rPr>
                <w:b/>
                <w:sz w:val="23"/>
                <w:szCs w:val="23"/>
              </w:rPr>
              <w:t>vertinimas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3C269B">
              <w:rPr>
                <w:b/>
                <w:sz w:val="23"/>
                <w:szCs w:val="23"/>
              </w:rPr>
              <w:t>balais</w:t>
            </w:r>
            <w:proofErr w:type="spellEnd"/>
          </w:p>
          <w:p w:rsidR="00D94A6C" w:rsidRPr="00876D02" w:rsidRDefault="00D94A6C" w:rsidP="00D0010E">
            <w:pPr>
              <w:jc w:val="center"/>
              <w:rPr>
                <w:b/>
                <w:sz w:val="23"/>
                <w:szCs w:val="23"/>
              </w:rPr>
            </w:pPr>
            <w:r w:rsidRPr="00B863B2">
              <w:rPr>
                <w:i/>
                <w:sz w:val="20"/>
                <w:szCs w:val="20"/>
              </w:rPr>
              <w:t>(nurodomas  VP pridėtinės vertės (kokybės) vertinimas, balais)</w:t>
            </w:r>
          </w:p>
        </w:tc>
      </w:tr>
      <w:tr w:rsidR="00D94A6C" w:rsidRPr="00876D02" w:rsidTr="00747580">
        <w:trPr>
          <w:trHeight w:val="274"/>
        </w:trPr>
        <w:tc>
          <w:tcPr>
            <w:tcW w:w="704" w:type="dxa"/>
          </w:tcPr>
          <w:p w:rsidR="00D94A6C" w:rsidRPr="004A0661" w:rsidRDefault="00D94A6C" w:rsidP="00747580">
            <w:pPr>
              <w:pStyle w:val="ListParagraph"/>
              <w:spacing w:after="0" w:line="24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3119" w:type="dxa"/>
          </w:tcPr>
          <w:p w:rsidR="00D94A6C" w:rsidRPr="00D94A6C" w:rsidRDefault="00D94A6C" w:rsidP="00747580">
            <w:pPr>
              <w:pStyle w:val="ListParagraph"/>
              <w:spacing w:after="0" w:line="240" w:lineRule="auto"/>
              <w:rPr>
                <w:sz w:val="23"/>
                <w:szCs w:val="23"/>
                <w:lang w:val="lt-LT"/>
              </w:rPr>
            </w:pPr>
            <w:r w:rsidRPr="00D94A6C">
              <w:rPr>
                <w:sz w:val="23"/>
                <w:szCs w:val="23"/>
                <w:lang w:val="lt-LT"/>
              </w:rPr>
              <w:t>2</w:t>
            </w:r>
          </w:p>
        </w:tc>
        <w:tc>
          <w:tcPr>
            <w:tcW w:w="2976" w:type="dxa"/>
          </w:tcPr>
          <w:p w:rsidR="00D94A6C" w:rsidRPr="00D94A6C" w:rsidRDefault="00D94A6C" w:rsidP="00747580">
            <w:pPr>
              <w:pStyle w:val="ListParagraph"/>
              <w:spacing w:after="0" w:line="240" w:lineRule="auto"/>
              <w:rPr>
                <w:sz w:val="23"/>
                <w:szCs w:val="23"/>
                <w:lang w:val="lt-LT"/>
              </w:rPr>
            </w:pPr>
            <w:r w:rsidRPr="00D94A6C">
              <w:rPr>
                <w:sz w:val="23"/>
                <w:szCs w:val="23"/>
                <w:lang w:val="lt-LT"/>
              </w:rPr>
              <w:t>3</w:t>
            </w:r>
          </w:p>
        </w:tc>
        <w:tc>
          <w:tcPr>
            <w:tcW w:w="3261" w:type="dxa"/>
          </w:tcPr>
          <w:p w:rsidR="00D94A6C" w:rsidRPr="00D94A6C" w:rsidRDefault="00D94A6C" w:rsidP="00747580">
            <w:pPr>
              <w:pStyle w:val="ListParagraph"/>
              <w:spacing w:after="0" w:line="240" w:lineRule="auto"/>
              <w:rPr>
                <w:sz w:val="23"/>
                <w:szCs w:val="23"/>
                <w:lang w:val="lt-LT"/>
              </w:rPr>
            </w:pPr>
            <w:r w:rsidRPr="00D94A6C">
              <w:rPr>
                <w:sz w:val="23"/>
                <w:szCs w:val="23"/>
                <w:lang w:val="lt-LT"/>
              </w:rPr>
              <w:t>4</w:t>
            </w:r>
          </w:p>
        </w:tc>
        <w:tc>
          <w:tcPr>
            <w:tcW w:w="2268" w:type="dxa"/>
          </w:tcPr>
          <w:p w:rsidR="00D94A6C" w:rsidRPr="00D94A6C" w:rsidRDefault="00D94A6C" w:rsidP="00747580">
            <w:pPr>
              <w:pStyle w:val="ListParagraph"/>
              <w:spacing w:after="0" w:line="240" w:lineRule="auto"/>
              <w:rPr>
                <w:sz w:val="23"/>
                <w:szCs w:val="23"/>
                <w:lang w:val="lt-LT"/>
              </w:rPr>
            </w:pPr>
            <w:r w:rsidRPr="00D94A6C">
              <w:rPr>
                <w:sz w:val="23"/>
                <w:szCs w:val="23"/>
                <w:lang w:val="lt-LT"/>
              </w:rPr>
              <w:t>5</w:t>
            </w:r>
          </w:p>
        </w:tc>
        <w:tc>
          <w:tcPr>
            <w:tcW w:w="2409" w:type="dxa"/>
          </w:tcPr>
          <w:p w:rsidR="00D94A6C" w:rsidRPr="00D94A6C" w:rsidRDefault="00D94A6C" w:rsidP="00747580">
            <w:pPr>
              <w:pStyle w:val="ListParagraph"/>
              <w:spacing w:after="0" w:line="240" w:lineRule="auto"/>
              <w:rPr>
                <w:sz w:val="23"/>
                <w:szCs w:val="23"/>
                <w:lang w:val="lt-LT"/>
              </w:rPr>
            </w:pPr>
            <w:r w:rsidRPr="00D94A6C">
              <w:rPr>
                <w:sz w:val="23"/>
                <w:szCs w:val="23"/>
                <w:lang w:val="lt-LT"/>
              </w:rPr>
              <w:t>6</w:t>
            </w:r>
          </w:p>
        </w:tc>
      </w:tr>
      <w:tr w:rsidR="0079390E" w:rsidRPr="00876D02" w:rsidTr="007D1441">
        <w:trPr>
          <w:trHeight w:val="274"/>
        </w:trPr>
        <w:tc>
          <w:tcPr>
            <w:tcW w:w="14737" w:type="dxa"/>
            <w:gridSpan w:val="6"/>
          </w:tcPr>
          <w:p w:rsidR="0079390E" w:rsidRPr="004A0661" w:rsidRDefault="0079390E" w:rsidP="00D52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lang w:val="lt-LT"/>
              </w:rPr>
            </w:pPr>
            <w:r w:rsidRPr="004A0661">
              <w:rPr>
                <w:b/>
                <w:lang w:val="lt-LT"/>
              </w:rPr>
              <w:t>VPS priemonė „ ....“</w:t>
            </w:r>
            <w:r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 xml:space="preserve">(įrašomas VPS priemonės / veiklos srities, pagal kurią </w:t>
            </w:r>
            <w:r w:rsidR="00A67C54">
              <w:rPr>
                <w:i/>
                <w:sz w:val="20"/>
                <w:szCs w:val="20"/>
                <w:lang w:val="lt-LT"/>
              </w:rPr>
              <w:t>pateiktas vietos projektas</w:t>
            </w:r>
            <w:r w:rsidRPr="004A0661">
              <w:rPr>
                <w:i/>
                <w:sz w:val="20"/>
                <w:szCs w:val="20"/>
                <w:lang w:val="lt-LT"/>
              </w:rPr>
              <w:t>, pavadinimas ir kodas)</w:t>
            </w:r>
          </w:p>
        </w:tc>
      </w:tr>
      <w:tr w:rsidR="0079390E" w:rsidRPr="00876D02" w:rsidTr="00747580">
        <w:trPr>
          <w:trHeight w:val="274"/>
        </w:trPr>
        <w:tc>
          <w:tcPr>
            <w:tcW w:w="704" w:type="dxa"/>
          </w:tcPr>
          <w:p w:rsidR="0079390E" w:rsidRPr="00876D02" w:rsidRDefault="0079390E" w:rsidP="007939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119" w:type="dxa"/>
            <w:vAlign w:val="center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9390E" w:rsidRPr="009C6DBA" w:rsidRDefault="0079390E" w:rsidP="0079390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409" w:type="dxa"/>
          </w:tcPr>
          <w:p w:rsidR="0079390E" w:rsidRPr="009C6DBA" w:rsidRDefault="0079390E" w:rsidP="0079390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9390E" w:rsidRPr="00876D02" w:rsidTr="00747580">
        <w:trPr>
          <w:trHeight w:val="274"/>
        </w:trPr>
        <w:tc>
          <w:tcPr>
            <w:tcW w:w="704" w:type="dxa"/>
          </w:tcPr>
          <w:p w:rsidR="0079390E" w:rsidRPr="00876D02" w:rsidRDefault="0079390E" w:rsidP="007939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1.n.</w:t>
            </w:r>
          </w:p>
        </w:tc>
        <w:tc>
          <w:tcPr>
            <w:tcW w:w="3119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</w:tr>
      <w:tr w:rsidR="0079390E" w:rsidRPr="00876D02" w:rsidTr="00155DE3">
        <w:trPr>
          <w:trHeight w:val="274"/>
        </w:trPr>
        <w:tc>
          <w:tcPr>
            <w:tcW w:w="14737" w:type="dxa"/>
            <w:gridSpan w:val="6"/>
          </w:tcPr>
          <w:p w:rsidR="0079390E" w:rsidRPr="004A0661" w:rsidRDefault="0079390E" w:rsidP="00D52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lang w:val="lt-LT"/>
              </w:rPr>
            </w:pPr>
            <w:r w:rsidRPr="004A0661">
              <w:rPr>
                <w:b/>
                <w:lang w:val="lt-LT"/>
              </w:rPr>
              <w:t>VPS priemonė „ ....“</w:t>
            </w:r>
            <w:r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>(įrašomas VPS priemonės / ve</w:t>
            </w:r>
            <w:r w:rsidR="00A67C54">
              <w:rPr>
                <w:i/>
                <w:sz w:val="20"/>
                <w:szCs w:val="20"/>
                <w:lang w:val="lt-LT"/>
              </w:rPr>
              <w:t>iklos srities, pagal kurią pateiktas vietos projektas</w:t>
            </w:r>
            <w:r w:rsidRPr="004A0661">
              <w:rPr>
                <w:i/>
                <w:sz w:val="20"/>
                <w:szCs w:val="20"/>
                <w:lang w:val="lt-LT"/>
              </w:rPr>
              <w:t>, pavadinimas ir kodas)</w:t>
            </w:r>
          </w:p>
        </w:tc>
      </w:tr>
      <w:tr w:rsidR="0079390E" w:rsidRPr="00876D02" w:rsidTr="00747580">
        <w:trPr>
          <w:trHeight w:val="274"/>
        </w:trPr>
        <w:tc>
          <w:tcPr>
            <w:tcW w:w="704" w:type="dxa"/>
          </w:tcPr>
          <w:p w:rsidR="0079390E" w:rsidRPr="00876D02" w:rsidRDefault="0079390E" w:rsidP="007939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3119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</w:tr>
      <w:tr w:rsidR="0079390E" w:rsidRPr="00876D02" w:rsidTr="00747580">
        <w:trPr>
          <w:trHeight w:val="274"/>
        </w:trPr>
        <w:tc>
          <w:tcPr>
            <w:tcW w:w="704" w:type="dxa"/>
          </w:tcPr>
          <w:p w:rsidR="0079390E" w:rsidRPr="00876D02" w:rsidRDefault="0079390E" w:rsidP="007939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2.n.</w:t>
            </w:r>
          </w:p>
        </w:tc>
        <w:tc>
          <w:tcPr>
            <w:tcW w:w="3119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</w:tr>
      <w:tr w:rsidR="0079390E" w:rsidRPr="00876D02" w:rsidTr="00747580">
        <w:trPr>
          <w:trHeight w:val="274"/>
        </w:trPr>
        <w:tc>
          <w:tcPr>
            <w:tcW w:w="704" w:type="dxa"/>
          </w:tcPr>
          <w:p w:rsidR="0079390E" w:rsidRPr="00876D02" w:rsidRDefault="0079390E" w:rsidP="0079390E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n...</w:t>
            </w:r>
          </w:p>
        </w:tc>
        <w:tc>
          <w:tcPr>
            <w:tcW w:w="3119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</w:tr>
    </w:tbl>
    <w:p w:rsidR="0036408F" w:rsidRPr="005B02DD" w:rsidRDefault="0036408F" w:rsidP="0036408F">
      <w:pPr>
        <w:spacing w:before="120"/>
        <w:jc w:val="both"/>
        <w:rPr>
          <w:i/>
          <w:sz w:val="22"/>
          <w:szCs w:val="22"/>
        </w:rPr>
      </w:pPr>
      <w:r>
        <w:rPr>
          <w:b/>
          <w:sz w:val="23"/>
          <w:szCs w:val="23"/>
        </w:rPr>
        <w:t>4</w:t>
      </w:r>
      <w:r w:rsidRPr="00CA6EC9">
        <w:rPr>
          <w:b/>
          <w:sz w:val="23"/>
          <w:szCs w:val="23"/>
        </w:rPr>
        <w:t xml:space="preserve">. Vietos projektų paraiškų, patekusių į </w:t>
      </w:r>
      <w:r>
        <w:rPr>
          <w:b/>
          <w:sz w:val="23"/>
          <w:szCs w:val="23"/>
        </w:rPr>
        <w:t xml:space="preserve">antrąjį </w:t>
      </w:r>
      <w:r w:rsidRPr="00CA6EC9">
        <w:rPr>
          <w:b/>
          <w:sz w:val="23"/>
          <w:szCs w:val="23"/>
        </w:rPr>
        <w:t xml:space="preserve">prioritetinį </w:t>
      </w:r>
      <w:r w:rsidRPr="00FE74EE">
        <w:rPr>
          <w:b/>
          <w:sz w:val="23"/>
          <w:szCs w:val="23"/>
        </w:rPr>
        <w:t>sąrašą</w:t>
      </w:r>
      <w:r>
        <w:rPr>
          <w:b/>
          <w:sz w:val="23"/>
          <w:szCs w:val="23"/>
        </w:rPr>
        <w:t>,</w:t>
      </w:r>
      <w:r w:rsidRPr="00FE74EE">
        <w:rPr>
          <w:b/>
          <w:sz w:val="23"/>
          <w:szCs w:val="23"/>
        </w:rPr>
        <w:t xml:space="preserve"> </w:t>
      </w:r>
      <w:r w:rsidRPr="00FE74EE">
        <w:rPr>
          <w:b/>
          <w:sz w:val="22"/>
          <w:szCs w:val="22"/>
        </w:rPr>
        <w:t>suvestinė</w:t>
      </w:r>
      <w:r w:rsidRPr="005B02DD">
        <w:rPr>
          <w:i/>
          <w:sz w:val="22"/>
          <w:szCs w:val="22"/>
        </w:rPr>
        <w:t xml:space="preserve"> (</w:t>
      </w:r>
      <w:r w:rsidR="00210C0B" w:rsidRPr="0045595C">
        <w:rPr>
          <w:i/>
          <w:sz w:val="23"/>
          <w:szCs w:val="23"/>
        </w:rPr>
        <w:t xml:space="preserve">Lentelėje pateikiami duomenys apie vietos projektų paraiškas, </w:t>
      </w:r>
      <w:r w:rsidR="00210C0B">
        <w:rPr>
          <w:i/>
          <w:sz w:val="23"/>
          <w:szCs w:val="23"/>
        </w:rPr>
        <w:t xml:space="preserve">kurioms </w:t>
      </w:r>
      <w:r w:rsidR="00210C0B" w:rsidRPr="0045595C">
        <w:rPr>
          <w:i/>
          <w:sz w:val="23"/>
          <w:szCs w:val="23"/>
        </w:rPr>
        <w:t xml:space="preserve">rekomenduojama skirti </w:t>
      </w:r>
      <w:r w:rsidR="00210C0B">
        <w:rPr>
          <w:i/>
          <w:sz w:val="23"/>
          <w:szCs w:val="23"/>
        </w:rPr>
        <w:t>paramą.</w:t>
      </w:r>
      <w:r w:rsidR="00210C0B" w:rsidRPr="0045595C">
        <w:rPr>
          <w:i/>
          <w:sz w:val="23"/>
          <w:szCs w:val="23"/>
        </w:rPr>
        <w:t xml:space="preserve"> </w:t>
      </w:r>
      <w:r w:rsidR="00210C0B" w:rsidRPr="005B02DD">
        <w:rPr>
          <w:i/>
          <w:sz w:val="22"/>
          <w:szCs w:val="22"/>
        </w:rPr>
        <w:t>D</w:t>
      </w:r>
      <w:r w:rsidRPr="005B02DD">
        <w:rPr>
          <w:i/>
          <w:sz w:val="22"/>
          <w:szCs w:val="22"/>
        </w:rPr>
        <w:t xml:space="preserve">uomenys pildomi tuo atveju, jeigu pirminių VP paraiškų vertinimo metu vadovaujantis VP administravimo taisyklių 105 punktu buvo sudarytas </w:t>
      </w:r>
      <w:r>
        <w:rPr>
          <w:i/>
          <w:sz w:val="22"/>
          <w:szCs w:val="22"/>
        </w:rPr>
        <w:t>vietos projektų antrasis prioritetinis sąrašas</w:t>
      </w:r>
      <w:r w:rsidRPr="005B02DD">
        <w:rPr>
          <w:i/>
          <w:sz w:val="22"/>
          <w:szCs w:val="22"/>
        </w:rPr>
        <w:t xml:space="preserve">. Jeigu </w:t>
      </w:r>
      <w:r>
        <w:rPr>
          <w:i/>
          <w:sz w:val="22"/>
          <w:szCs w:val="22"/>
        </w:rPr>
        <w:t>antrasis prioritetinis sąrašas</w:t>
      </w:r>
      <w:r w:rsidRPr="005B02D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nebuvo sudarytas</w:t>
      </w:r>
      <w:r w:rsidRPr="005B02DD">
        <w:rPr>
          <w:i/>
          <w:sz w:val="22"/>
          <w:szCs w:val="22"/>
        </w:rPr>
        <w:t xml:space="preserve">, lentelė nepildoma. </w:t>
      </w:r>
      <w:r w:rsidR="008D65D2" w:rsidRPr="00D23733">
        <w:rPr>
          <w:i/>
          <w:sz w:val="22"/>
          <w:szCs w:val="22"/>
        </w:rPr>
        <w:t xml:space="preserve">Informacija lentelėje </w:t>
      </w:r>
      <w:r w:rsidR="008D65D2">
        <w:rPr>
          <w:i/>
          <w:sz w:val="22"/>
          <w:szCs w:val="22"/>
        </w:rPr>
        <w:t>sugrupuojama</w:t>
      </w:r>
      <w:r w:rsidR="008D65D2" w:rsidRPr="00D23733">
        <w:rPr>
          <w:i/>
          <w:sz w:val="22"/>
          <w:szCs w:val="22"/>
        </w:rPr>
        <w:t xml:space="preserve"> pagal VPS priemones / veiklos sritis, pagal kurias </w:t>
      </w:r>
      <w:r w:rsidR="008D65D2">
        <w:rPr>
          <w:i/>
          <w:sz w:val="22"/>
          <w:szCs w:val="22"/>
        </w:rPr>
        <w:t>pateikti vietos projektai</w:t>
      </w:r>
      <w:r w:rsidR="0094568F">
        <w:rPr>
          <w:i/>
          <w:sz w:val="22"/>
          <w:szCs w:val="22"/>
        </w:rPr>
        <w:t xml:space="preserve"> ir </w:t>
      </w:r>
      <w:r w:rsidRPr="005B02DD">
        <w:rPr>
          <w:i/>
          <w:sz w:val="22"/>
          <w:szCs w:val="22"/>
        </w:rPr>
        <w:t xml:space="preserve">užpildoma pradedant paraiška, užėmusia </w:t>
      </w:r>
      <w:r w:rsidR="00E861E0">
        <w:rPr>
          <w:i/>
          <w:sz w:val="22"/>
          <w:szCs w:val="22"/>
        </w:rPr>
        <w:t xml:space="preserve">aukščiausią </w:t>
      </w:r>
      <w:r w:rsidRPr="005B02DD">
        <w:rPr>
          <w:i/>
          <w:sz w:val="22"/>
          <w:szCs w:val="22"/>
        </w:rPr>
        <w:t>vietą pagal</w:t>
      </w:r>
      <w:r w:rsidR="00761331">
        <w:rPr>
          <w:i/>
          <w:sz w:val="22"/>
          <w:szCs w:val="22"/>
        </w:rPr>
        <w:t xml:space="preserve"> VP administravimo taisyklių 105.3 papunktyje nurodytus antrinius prioritetinius kriterijus</w:t>
      </w:r>
      <w:r w:rsidRPr="005B02DD">
        <w:rPr>
          <w:i/>
          <w:sz w:val="22"/>
          <w:szCs w:val="22"/>
        </w:rPr>
        <w:t>)</w:t>
      </w:r>
    </w:p>
    <w:tbl>
      <w:tblPr>
        <w:tblpPr w:leftFromText="180" w:rightFromText="180" w:vertAnchor="text" w:horzAnchor="margin" w:tblpX="61" w:tblpY="1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3261"/>
        <w:gridCol w:w="4536"/>
      </w:tblGrid>
      <w:tr w:rsidR="00B37DE0" w:rsidRPr="00876D02" w:rsidTr="00B37DE0">
        <w:trPr>
          <w:cantSplit/>
          <w:trHeight w:val="555"/>
        </w:trPr>
        <w:tc>
          <w:tcPr>
            <w:tcW w:w="675" w:type="dxa"/>
          </w:tcPr>
          <w:p w:rsidR="00B37DE0" w:rsidRPr="00876D02" w:rsidRDefault="00B37DE0" w:rsidP="00092FCD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lastRenderedPageBreak/>
              <w:t>Eil. Nr.</w:t>
            </w:r>
          </w:p>
        </w:tc>
        <w:tc>
          <w:tcPr>
            <w:tcW w:w="3148" w:type="dxa"/>
          </w:tcPr>
          <w:p w:rsidR="00B37DE0" w:rsidRPr="00876D02" w:rsidRDefault="00B37DE0" w:rsidP="00092FCD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paraiškos </w:t>
            </w:r>
            <w:r>
              <w:rPr>
                <w:b/>
                <w:sz w:val="23"/>
                <w:szCs w:val="23"/>
              </w:rPr>
              <w:t xml:space="preserve">atpažinties (registracijos) </w:t>
            </w:r>
            <w:r w:rsidRPr="00876D02">
              <w:rPr>
                <w:b/>
                <w:sz w:val="23"/>
                <w:szCs w:val="23"/>
              </w:rPr>
              <w:t>numeris</w:t>
            </w:r>
          </w:p>
          <w:p w:rsidR="00B37DE0" w:rsidRPr="00B863B2" w:rsidRDefault="00B37DE0" w:rsidP="00092FCD">
            <w:pPr>
              <w:jc w:val="center"/>
              <w:rPr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(nurodomas VPS vykdytojos pirminės VP paraiškos registravimo metu suteiktas VP atpažinties kodas)</w:t>
            </w:r>
          </w:p>
        </w:tc>
        <w:tc>
          <w:tcPr>
            <w:tcW w:w="2976" w:type="dxa"/>
          </w:tcPr>
          <w:p w:rsidR="00B37DE0" w:rsidRPr="00876D02" w:rsidRDefault="00B37DE0" w:rsidP="00092FCD">
            <w:pPr>
              <w:jc w:val="center"/>
            </w:pPr>
            <w:r w:rsidRPr="00876D02">
              <w:rPr>
                <w:b/>
                <w:sz w:val="23"/>
                <w:szCs w:val="23"/>
              </w:rPr>
              <w:t>Pareiškėjo pavadinimas</w:t>
            </w:r>
            <w:r w:rsidRPr="00876D02">
              <w:t xml:space="preserve"> </w:t>
            </w:r>
            <w:r w:rsidRPr="00B863B2">
              <w:rPr>
                <w:i/>
                <w:sz w:val="20"/>
                <w:szCs w:val="20"/>
              </w:rPr>
              <w:t>(jei pareiškėjas – juridinis asmuo)</w:t>
            </w:r>
            <w:r w:rsidRPr="00876D02">
              <w:t xml:space="preserve"> </w:t>
            </w:r>
            <w:r w:rsidRPr="00876D02">
              <w:rPr>
                <w:b/>
                <w:sz w:val="23"/>
                <w:szCs w:val="23"/>
              </w:rPr>
              <w:t>arba vardas ir pavardė</w:t>
            </w:r>
            <w:r w:rsidRPr="00876D02">
              <w:t xml:space="preserve"> </w:t>
            </w:r>
            <w:r w:rsidRPr="00B863B2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3261" w:type="dxa"/>
          </w:tcPr>
          <w:p w:rsidR="001C27E4" w:rsidRPr="00876D02" w:rsidRDefault="001C27E4" w:rsidP="001C27E4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</w:t>
            </w:r>
            <w:r>
              <w:rPr>
                <w:b/>
                <w:sz w:val="23"/>
                <w:szCs w:val="23"/>
              </w:rPr>
              <w:t>pavadinimas</w:t>
            </w:r>
          </w:p>
          <w:p w:rsidR="001C27E4" w:rsidRPr="00B863B2" w:rsidRDefault="001C27E4" w:rsidP="001C27E4">
            <w:pPr>
              <w:jc w:val="center"/>
              <w:rPr>
                <w:i/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</w:t>
            </w:r>
            <w:r>
              <w:rPr>
                <w:i/>
                <w:sz w:val="20"/>
                <w:szCs w:val="20"/>
              </w:rPr>
              <w:t>s vietos projekto pavadinimas</w:t>
            </w:r>
            <w:r w:rsidRPr="00B863B2">
              <w:rPr>
                <w:i/>
                <w:sz w:val="20"/>
                <w:szCs w:val="20"/>
              </w:rPr>
              <w:t>)</w:t>
            </w:r>
          </w:p>
          <w:p w:rsidR="00B37DE0" w:rsidRPr="00876D02" w:rsidRDefault="00B37DE0" w:rsidP="001C27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B37DE0" w:rsidRPr="00941806" w:rsidRDefault="00B37DE0" w:rsidP="00CF217F">
            <w:pPr>
              <w:jc w:val="center"/>
              <w:rPr>
                <w:i/>
                <w:sz w:val="20"/>
                <w:szCs w:val="20"/>
              </w:rPr>
            </w:pPr>
            <w:r w:rsidRPr="00825319">
              <w:rPr>
                <w:b/>
                <w:sz w:val="23"/>
                <w:szCs w:val="23"/>
              </w:rPr>
              <w:t>Atitiktis antriniams prioritetiniams kriterijams</w:t>
            </w:r>
            <w:r w:rsidRPr="001C1069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nurodoma</w:t>
            </w:r>
            <w:r w:rsidRPr="001C10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kokius VP administravimo taisyklių 105.3.1–105.3.11 papunkčių antrinius prioritetinius kriterijus atitinka VP (nurodomas konkretus papunktis ir kriterijus)</w:t>
            </w:r>
            <w:r w:rsidRPr="00941806">
              <w:rPr>
                <w:i/>
                <w:sz w:val="20"/>
                <w:szCs w:val="20"/>
              </w:rPr>
              <w:t>)</w:t>
            </w:r>
          </w:p>
        </w:tc>
      </w:tr>
      <w:tr w:rsidR="00B37DE0" w:rsidRPr="00876D02" w:rsidTr="00B37DE0">
        <w:trPr>
          <w:trHeight w:val="274"/>
        </w:trPr>
        <w:tc>
          <w:tcPr>
            <w:tcW w:w="675" w:type="dxa"/>
          </w:tcPr>
          <w:p w:rsidR="00B37DE0" w:rsidRPr="00876D02" w:rsidRDefault="00B37DE0" w:rsidP="00223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48" w:type="dxa"/>
            <w:vAlign w:val="center"/>
          </w:tcPr>
          <w:p w:rsidR="00B37DE0" w:rsidRPr="009C6DBA" w:rsidRDefault="00B37DE0" w:rsidP="00223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:rsidR="00B37DE0" w:rsidRPr="009C6DBA" w:rsidRDefault="00B37DE0" w:rsidP="00223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</w:tcPr>
          <w:p w:rsidR="00B37DE0" w:rsidRPr="009C6DBA" w:rsidRDefault="00B37DE0" w:rsidP="00223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36" w:type="dxa"/>
          </w:tcPr>
          <w:p w:rsidR="00B37DE0" w:rsidRPr="0022340A" w:rsidRDefault="00B37DE0" w:rsidP="0022340A">
            <w:pPr>
              <w:jc w:val="center"/>
              <w:rPr>
                <w:sz w:val="23"/>
                <w:szCs w:val="23"/>
              </w:rPr>
            </w:pPr>
            <w:r w:rsidRPr="0022340A">
              <w:rPr>
                <w:sz w:val="23"/>
                <w:szCs w:val="23"/>
              </w:rPr>
              <w:t>5</w:t>
            </w:r>
          </w:p>
        </w:tc>
      </w:tr>
      <w:tr w:rsidR="00721608" w:rsidRPr="00876D02" w:rsidTr="00906628">
        <w:trPr>
          <w:trHeight w:val="274"/>
        </w:trPr>
        <w:tc>
          <w:tcPr>
            <w:tcW w:w="14596" w:type="dxa"/>
            <w:gridSpan w:val="5"/>
          </w:tcPr>
          <w:p w:rsidR="00721608" w:rsidRPr="004A0661" w:rsidRDefault="00721608" w:rsidP="00DF4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lang w:val="lt-LT"/>
              </w:rPr>
            </w:pPr>
            <w:r w:rsidRPr="004A0661">
              <w:rPr>
                <w:b/>
                <w:lang w:val="lt-LT"/>
              </w:rPr>
              <w:t>VPS priemonė „ ....“</w:t>
            </w:r>
            <w:r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 xml:space="preserve">(įrašomas VPS priemonės / veiklos srities, pagal kurią </w:t>
            </w:r>
            <w:r>
              <w:rPr>
                <w:i/>
                <w:sz w:val="20"/>
                <w:szCs w:val="20"/>
                <w:lang w:val="lt-LT"/>
              </w:rPr>
              <w:t>pateiktas vietos projektas</w:t>
            </w:r>
            <w:r w:rsidRPr="004A0661">
              <w:rPr>
                <w:i/>
                <w:sz w:val="20"/>
                <w:szCs w:val="20"/>
                <w:lang w:val="lt-LT"/>
              </w:rPr>
              <w:t>, pavadinimas ir kodas)</w:t>
            </w:r>
          </w:p>
        </w:tc>
      </w:tr>
      <w:tr w:rsidR="00721608" w:rsidRPr="00876D02" w:rsidTr="00B37DE0">
        <w:trPr>
          <w:trHeight w:val="274"/>
        </w:trPr>
        <w:tc>
          <w:tcPr>
            <w:tcW w:w="675" w:type="dxa"/>
          </w:tcPr>
          <w:p w:rsidR="00721608" w:rsidRPr="00876D02" w:rsidRDefault="00721608" w:rsidP="007216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148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</w:tr>
      <w:tr w:rsidR="00721608" w:rsidRPr="00876D02" w:rsidTr="00B37DE0">
        <w:trPr>
          <w:trHeight w:val="274"/>
        </w:trPr>
        <w:tc>
          <w:tcPr>
            <w:tcW w:w="675" w:type="dxa"/>
          </w:tcPr>
          <w:p w:rsidR="00721608" w:rsidRPr="00876D02" w:rsidRDefault="00721608" w:rsidP="007216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1.n.</w:t>
            </w:r>
          </w:p>
        </w:tc>
        <w:tc>
          <w:tcPr>
            <w:tcW w:w="3148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</w:tr>
      <w:tr w:rsidR="00721608" w:rsidRPr="00876D02" w:rsidTr="00455F82">
        <w:trPr>
          <w:trHeight w:val="274"/>
        </w:trPr>
        <w:tc>
          <w:tcPr>
            <w:tcW w:w="14596" w:type="dxa"/>
            <w:gridSpan w:val="5"/>
          </w:tcPr>
          <w:p w:rsidR="00721608" w:rsidRPr="004A0661" w:rsidRDefault="00721608" w:rsidP="00DF4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lang w:val="lt-LT"/>
              </w:rPr>
            </w:pPr>
            <w:r w:rsidRPr="004A0661">
              <w:rPr>
                <w:b/>
                <w:lang w:val="lt-LT"/>
              </w:rPr>
              <w:t>VPS priemonė „ ....“</w:t>
            </w:r>
            <w:r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 xml:space="preserve">(įrašomas VPS priemonės / veiklos srities, pagal kurią </w:t>
            </w:r>
            <w:r>
              <w:rPr>
                <w:i/>
                <w:sz w:val="20"/>
                <w:szCs w:val="20"/>
                <w:lang w:val="lt-LT"/>
              </w:rPr>
              <w:t>pateiktas vietos projektas</w:t>
            </w:r>
            <w:r w:rsidRPr="004A0661">
              <w:rPr>
                <w:i/>
                <w:sz w:val="20"/>
                <w:szCs w:val="20"/>
                <w:lang w:val="lt-LT"/>
              </w:rPr>
              <w:t>, pavadinimas ir kodas)</w:t>
            </w:r>
          </w:p>
        </w:tc>
      </w:tr>
      <w:tr w:rsidR="00721608" w:rsidRPr="00876D02" w:rsidTr="00B37DE0">
        <w:trPr>
          <w:trHeight w:val="274"/>
        </w:trPr>
        <w:tc>
          <w:tcPr>
            <w:tcW w:w="675" w:type="dxa"/>
          </w:tcPr>
          <w:p w:rsidR="00721608" w:rsidRPr="00876D02" w:rsidRDefault="00721608" w:rsidP="007216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3148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</w:tr>
      <w:tr w:rsidR="00721608" w:rsidRPr="00876D02" w:rsidTr="00B37DE0">
        <w:trPr>
          <w:trHeight w:val="274"/>
        </w:trPr>
        <w:tc>
          <w:tcPr>
            <w:tcW w:w="675" w:type="dxa"/>
          </w:tcPr>
          <w:p w:rsidR="00721608" w:rsidRPr="00876D02" w:rsidRDefault="00721608" w:rsidP="007216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2.n.</w:t>
            </w:r>
          </w:p>
        </w:tc>
        <w:tc>
          <w:tcPr>
            <w:tcW w:w="3148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</w:tr>
      <w:tr w:rsidR="00721608" w:rsidRPr="00876D02" w:rsidTr="00B37DE0">
        <w:trPr>
          <w:trHeight w:val="274"/>
        </w:trPr>
        <w:tc>
          <w:tcPr>
            <w:tcW w:w="675" w:type="dxa"/>
          </w:tcPr>
          <w:p w:rsidR="00721608" w:rsidRPr="00876D02" w:rsidRDefault="00721608" w:rsidP="00721608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n...</w:t>
            </w:r>
          </w:p>
        </w:tc>
        <w:tc>
          <w:tcPr>
            <w:tcW w:w="3148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</w:tr>
    </w:tbl>
    <w:p w:rsidR="005C706D" w:rsidRDefault="005C706D" w:rsidP="00197DA2">
      <w:pPr>
        <w:jc w:val="both"/>
        <w:rPr>
          <w:b/>
        </w:rPr>
      </w:pPr>
    </w:p>
    <w:p w:rsidR="00197DA2" w:rsidRPr="0045595C" w:rsidRDefault="001C5FC4" w:rsidP="001C5FC4">
      <w:pPr>
        <w:jc w:val="both"/>
        <w:rPr>
          <w:i/>
          <w:sz w:val="23"/>
          <w:szCs w:val="23"/>
        </w:rPr>
      </w:pPr>
      <w:r w:rsidRPr="0045595C">
        <w:rPr>
          <w:b/>
          <w:sz w:val="23"/>
          <w:szCs w:val="23"/>
        </w:rPr>
        <w:t>5.</w:t>
      </w:r>
      <w:r w:rsidRPr="0045595C">
        <w:rPr>
          <w:sz w:val="23"/>
          <w:szCs w:val="23"/>
        </w:rPr>
        <w:t xml:space="preserve"> </w:t>
      </w:r>
      <w:r w:rsidRPr="0045595C">
        <w:rPr>
          <w:b/>
          <w:sz w:val="23"/>
          <w:szCs w:val="23"/>
        </w:rPr>
        <w:t>Vietos projektų paraiškų, įrašytų į rezervinių vietos projektų sąrašą, suvestinė</w:t>
      </w:r>
      <w:r w:rsidR="0045595C" w:rsidRPr="0045595C">
        <w:rPr>
          <w:b/>
          <w:sz w:val="23"/>
          <w:szCs w:val="23"/>
        </w:rPr>
        <w:t xml:space="preserve"> </w:t>
      </w:r>
      <w:r w:rsidR="0045595C" w:rsidRPr="0045595C">
        <w:rPr>
          <w:i/>
          <w:sz w:val="23"/>
          <w:szCs w:val="23"/>
        </w:rPr>
        <w:t xml:space="preserve">(lentelėje pateikiami duomenys apie </w:t>
      </w:r>
      <w:r w:rsidR="009D1D3D">
        <w:rPr>
          <w:i/>
          <w:sz w:val="23"/>
          <w:szCs w:val="23"/>
        </w:rPr>
        <w:t xml:space="preserve">tinkamas </w:t>
      </w:r>
      <w:r w:rsidR="0045595C" w:rsidRPr="0045595C">
        <w:rPr>
          <w:i/>
          <w:sz w:val="23"/>
          <w:szCs w:val="23"/>
        </w:rPr>
        <w:t>vietos projektų paraiškas, kurioms nerekomenduojama skirti paramos dėl kvietimo biudžeto lėšų trūkumo, kurios yra įrašytos į rezervinių vietos projektų sąrašą</w:t>
      </w:r>
      <w:r w:rsidR="0045595C">
        <w:rPr>
          <w:i/>
          <w:sz w:val="23"/>
          <w:szCs w:val="23"/>
        </w:rPr>
        <w:t>. Jei tokių paraiškų nėra, ši lentelė nepildoma</w:t>
      </w:r>
      <w:r w:rsidR="0045595C" w:rsidRPr="0045595C">
        <w:rPr>
          <w:i/>
          <w:sz w:val="23"/>
          <w:szCs w:val="23"/>
        </w:rPr>
        <w:t>)</w:t>
      </w:r>
    </w:p>
    <w:tbl>
      <w:tblPr>
        <w:tblpPr w:leftFromText="180" w:rightFromText="180" w:vertAnchor="text" w:horzAnchor="margin" w:tblpX="61" w:tblpY="1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3261"/>
        <w:gridCol w:w="2268"/>
        <w:gridCol w:w="2268"/>
      </w:tblGrid>
      <w:tr w:rsidR="00EF6055" w:rsidRPr="00941806" w:rsidTr="00EF6055">
        <w:trPr>
          <w:cantSplit/>
          <w:trHeight w:val="555"/>
        </w:trPr>
        <w:tc>
          <w:tcPr>
            <w:tcW w:w="675" w:type="dxa"/>
          </w:tcPr>
          <w:p w:rsidR="00EF6055" w:rsidRPr="00876D02" w:rsidRDefault="00EF6055" w:rsidP="00092FCD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3148" w:type="dxa"/>
          </w:tcPr>
          <w:p w:rsidR="00EF6055" w:rsidRPr="00876D02" w:rsidRDefault="00EF6055" w:rsidP="00092FCD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paraiškos </w:t>
            </w:r>
            <w:r>
              <w:rPr>
                <w:b/>
                <w:sz w:val="23"/>
                <w:szCs w:val="23"/>
              </w:rPr>
              <w:t xml:space="preserve">atpažinties (registracijos) </w:t>
            </w:r>
            <w:r w:rsidRPr="00876D02">
              <w:rPr>
                <w:b/>
                <w:sz w:val="23"/>
                <w:szCs w:val="23"/>
              </w:rPr>
              <w:t>numeris</w:t>
            </w:r>
          </w:p>
          <w:p w:rsidR="00EF6055" w:rsidRPr="00B863B2" w:rsidRDefault="00EF6055" w:rsidP="00092FCD">
            <w:pPr>
              <w:jc w:val="center"/>
              <w:rPr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(nurodomas VPS vykdytojos pirminės VP paraiškos registravimo metu suteiktas VP atpažinties kodas)</w:t>
            </w:r>
          </w:p>
        </w:tc>
        <w:tc>
          <w:tcPr>
            <w:tcW w:w="2976" w:type="dxa"/>
          </w:tcPr>
          <w:p w:rsidR="00EF6055" w:rsidRPr="00876D02" w:rsidRDefault="00EF6055" w:rsidP="00092FCD">
            <w:pPr>
              <w:jc w:val="center"/>
            </w:pPr>
            <w:r w:rsidRPr="00876D02">
              <w:rPr>
                <w:b/>
                <w:sz w:val="23"/>
                <w:szCs w:val="23"/>
              </w:rPr>
              <w:t>Pareiškėjo pavadinimas</w:t>
            </w:r>
            <w:r w:rsidRPr="00876D02">
              <w:t xml:space="preserve"> </w:t>
            </w:r>
            <w:r w:rsidRPr="00B863B2">
              <w:rPr>
                <w:i/>
                <w:sz w:val="20"/>
                <w:szCs w:val="20"/>
              </w:rPr>
              <w:t>(jei pareiškėjas – juridinis asmuo)</w:t>
            </w:r>
            <w:r w:rsidRPr="00876D02">
              <w:t xml:space="preserve"> </w:t>
            </w:r>
            <w:r w:rsidRPr="00876D02">
              <w:rPr>
                <w:b/>
                <w:sz w:val="23"/>
                <w:szCs w:val="23"/>
              </w:rPr>
              <w:t>arba vardas ir pavardė</w:t>
            </w:r>
            <w:r w:rsidRPr="00876D02">
              <w:t xml:space="preserve"> </w:t>
            </w:r>
            <w:r w:rsidRPr="00B863B2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3261" w:type="dxa"/>
          </w:tcPr>
          <w:p w:rsidR="00EF6055" w:rsidRPr="00876D02" w:rsidRDefault="00EF6055" w:rsidP="00092FCD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</w:t>
            </w:r>
            <w:r>
              <w:rPr>
                <w:b/>
                <w:sz w:val="23"/>
                <w:szCs w:val="23"/>
              </w:rPr>
              <w:t>pavadinimas</w:t>
            </w:r>
          </w:p>
          <w:p w:rsidR="00EF6055" w:rsidRPr="00B863B2" w:rsidRDefault="00EF6055" w:rsidP="00092FCD">
            <w:pPr>
              <w:jc w:val="center"/>
              <w:rPr>
                <w:i/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</w:t>
            </w:r>
            <w:r>
              <w:rPr>
                <w:i/>
                <w:sz w:val="20"/>
                <w:szCs w:val="20"/>
              </w:rPr>
              <w:t>s vietos projekto pavadinimas</w:t>
            </w:r>
            <w:r w:rsidRPr="00B863B2">
              <w:rPr>
                <w:i/>
                <w:sz w:val="20"/>
                <w:szCs w:val="20"/>
              </w:rPr>
              <w:t>)</w:t>
            </w:r>
          </w:p>
          <w:p w:rsidR="00EF6055" w:rsidRPr="00876D02" w:rsidRDefault="00EF6055" w:rsidP="00092F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EF6055" w:rsidRDefault="00EF6055" w:rsidP="005053E4">
            <w:pPr>
              <w:jc w:val="center"/>
              <w:rPr>
                <w:b/>
                <w:sz w:val="23"/>
                <w:szCs w:val="23"/>
              </w:rPr>
            </w:pPr>
            <w:r w:rsidRPr="00EF6055">
              <w:rPr>
                <w:b/>
                <w:sz w:val="23"/>
                <w:szCs w:val="23"/>
              </w:rPr>
              <w:t>Vietos projekto pridėtinė vertė (kokybė) balais</w:t>
            </w:r>
          </w:p>
          <w:p w:rsidR="00403483" w:rsidRPr="00403483" w:rsidRDefault="00403483" w:rsidP="005053E4">
            <w:pPr>
              <w:jc w:val="center"/>
              <w:rPr>
                <w:i/>
                <w:sz w:val="20"/>
                <w:szCs w:val="20"/>
              </w:rPr>
            </w:pPr>
            <w:r w:rsidRPr="00403483">
              <w:rPr>
                <w:i/>
                <w:sz w:val="20"/>
                <w:szCs w:val="20"/>
              </w:rPr>
              <w:t>(nurodomas</w:t>
            </w:r>
            <w:r>
              <w:rPr>
                <w:i/>
                <w:sz w:val="20"/>
                <w:szCs w:val="20"/>
              </w:rPr>
              <w:t xml:space="preserve"> vertinimo metu </w:t>
            </w:r>
            <w:r w:rsidR="00583D29">
              <w:rPr>
                <w:i/>
                <w:sz w:val="20"/>
                <w:szCs w:val="20"/>
              </w:rPr>
              <w:t xml:space="preserve">VP </w:t>
            </w:r>
            <w:r>
              <w:rPr>
                <w:i/>
                <w:sz w:val="20"/>
                <w:szCs w:val="20"/>
              </w:rPr>
              <w:t>suteiktas pridėtinės vertės (kokybės) balas</w:t>
            </w:r>
            <w:r w:rsidRPr="0040348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F6055" w:rsidRPr="00876D02" w:rsidRDefault="00EF6055" w:rsidP="005053E4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Pareiškėjo prašoma</w:t>
            </w:r>
            <w:r>
              <w:rPr>
                <w:b/>
                <w:sz w:val="23"/>
                <w:szCs w:val="23"/>
              </w:rPr>
              <w:t xml:space="preserve"> paramos suma, </w:t>
            </w:r>
            <w:proofErr w:type="spellStart"/>
            <w:r>
              <w:rPr>
                <w:b/>
                <w:sz w:val="23"/>
                <w:szCs w:val="23"/>
              </w:rPr>
              <w:t>Eur</w:t>
            </w:r>
            <w:proofErr w:type="spellEnd"/>
          </w:p>
          <w:p w:rsidR="00EF6055" w:rsidRPr="00941806" w:rsidRDefault="00EF6055" w:rsidP="005053E4">
            <w:pPr>
              <w:jc w:val="center"/>
              <w:rPr>
                <w:i/>
                <w:sz w:val="20"/>
                <w:szCs w:val="20"/>
              </w:rPr>
            </w:pPr>
            <w:r w:rsidRPr="00B863B2">
              <w:rPr>
                <w:i/>
                <w:sz w:val="20"/>
                <w:szCs w:val="20"/>
              </w:rPr>
              <w:t>(Nurodoma pareiškėjo prašoma paramos suma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Eur</w:t>
            </w:r>
            <w:proofErr w:type="spellEnd"/>
            <w:r w:rsidRPr="00B863B2">
              <w:rPr>
                <w:i/>
                <w:sz w:val="20"/>
                <w:szCs w:val="20"/>
              </w:rPr>
              <w:t>)</w:t>
            </w:r>
          </w:p>
        </w:tc>
      </w:tr>
      <w:tr w:rsidR="00EF6055" w:rsidRPr="0022340A" w:rsidTr="00EF6055">
        <w:trPr>
          <w:trHeight w:val="274"/>
        </w:trPr>
        <w:tc>
          <w:tcPr>
            <w:tcW w:w="675" w:type="dxa"/>
          </w:tcPr>
          <w:p w:rsidR="00EF6055" w:rsidRPr="00876D02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48" w:type="dxa"/>
            <w:vAlign w:val="center"/>
          </w:tcPr>
          <w:p w:rsidR="00EF6055" w:rsidRPr="009C6DBA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:rsidR="00EF6055" w:rsidRPr="009C6DBA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</w:tcPr>
          <w:p w:rsidR="00EF6055" w:rsidRPr="009C6DBA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EF6055" w:rsidRPr="0022340A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EF6055" w:rsidRPr="0022340A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4C31FE" w:rsidRPr="004A0661" w:rsidTr="000A3A41">
        <w:trPr>
          <w:trHeight w:val="274"/>
        </w:trPr>
        <w:tc>
          <w:tcPr>
            <w:tcW w:w="14596" w:type="dxa"/>
            <w:gridSpan w:val="6"/>
          </w:tcPr>
          <w:p w:rsidR="004C31FE" w:rsidRPr="004A0661" w:rsidRDefault="004C31FE" w:rsidP="00C75C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lang w:val="lt-LT"/>
              </w:rPr>
            </w:pPr>
            <w:r w:rsidRPr="004A0661">
              <w:rPr>
                <w:b/>
                <w:lang w:val="lt-LT"/>
              </w:rPr>
              <w:t>VPS priemonė „ ....“</w:t>
            </w:r>
            <w:r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 xml:space="preserve">(įrašomas VPS priemonės / veiklos srities, pagal kurią </w:t>
            </w:r>
            <w:r>
              <w:rPr>
                <w:i/>
                <w:sz w:val="20"/>
                <w:szCs w:val="20"/>
                <w:lang w:val="lt-LT"/>
              </w:rPr>
              <w:t>pateiktas vietos projektas</w:t>
            </w:r>
            <w:r w:rsidRPr="004A0661">
              <w:rPr>
                <w:i/>
                <w:sz w:val="20"/>
                <w:szCs w:val="20"/>
                <w:lang w:val="lt-LT"/>
              </w:rPr>
              <w:t>, pavadinimas ir kodas)</w:t>
            </w:r>
          </w:p>
        </w:tc>
      </w:tr>
      <w:tr w:rsidR="00EF6055" w:rsidRPr="009C6DBA" w:rsidTr="00EF6055">
        <w:trPr>
          <w:trHeight w:val="274"/>
        </w:trPr>
        <w:tc>
          <w:tcPr>
            <w:tcW w:w="675" w:type="dxa"/>
          </w:tcPr>
          <w:p w:rsidR="00EF6055" w:rsidRPr="00876D02" w:rsidRDefault="00EF6055" w:rsidP="00092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14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</w:tr>
      <w:tr w:rsidR="00EF6055" w:rsidRPr="009C6DBA" w:rsidTr="00EF6055">
        <w:trPr>
          <w:trHeight w:val="274"/>
        </w:trPr>
        <w:tc>
          <w:tcPr>
            <w:tcW w:w="675" w:type="dxa"/>
          </w:tcPr>
          <w:p w:rsidR="00EF6055" w:rsidRPr="00876D02" w:rsidRDefault="00EF6055" w:rsidP="00092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1.n.</w:t>
            </w:r>
          </w:p>
        </w:tc>
        <w:tc>
          <w:tcPr>
            <w:tcW w:w="314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</w:tr>
      <w:tr w:rsidR="004C31FE" w:rsidRPr="004A0661" w:rsidTr="00D7639E">
        <w:trPr>
          <w:trHeight w:val="274"/>
        </w:trPr>
        <w:tc>
          <w:tcPr>
            <w:tcW w:w="14596" w:type="dxa"/>
            <w:gridSpan w:val="6"/>
          </w:tcPr>
          <w:p w:rsidR="004C31FE" w:rsidRPr="004A0661" w:rsidRDefault="004C31FE" w:rsidP="00C75C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lang w:val="lt-LT"/>
              </w:rPr>
            </w:pPr>
            <w:r w:rsidRPr="004A0661">
              <w:rPr>
                <w:b/>
                <w:lang w:val="lt-LT"/>
              </w:rPr>
              <w:t>VPS priemonė „ ....“</w:t>
            </w:r>
            <w:r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 xml:space="preserve">(įrašomas VPS priemonės / veiklos srities, pagal kurią </w:t>
            </w:r>
            <w:r>
              <w:rPr>
                <w:i/>
                <w:sz w:val="20"/>
                <w:szCs w:val="20"/>
                <w:lang w:val="lt-LT"/>
              </w:rPr>
              <w:t>pateiktas vietos projektas</w:t>
            </w:r>
            <w:r w:rsidRPr="004A0661">
              <w:rPr>
                <w:i/>
                <w:sz w:val="20"/>
                <w:szCs w:val="20"/>
                <w:lang w:val="lt-LT"/>
              </w:rPr>
              <w:t>, pavadinimas ir kodas)</w:t>
            </w:r>
          </w:p>
        </w:tc>
      </w:tr>
      <w:tr w:rsidR="00EF6055" w:rsidRPr="009C6DBA" w:rsidTr="00EF6055">
        <w:trPr>
          <w:trHeight w:val="274"/>
        </w:trPr>
        <w:tc>
          <w:tcPr>
            <w:tcW w:w="675" w:type="dxa"/>
          </w:tcPr>
          <w:p w:rsidR="00EF6055" w:rsidRPr="00876D02" w:rsidRDefault="00EF6055" w:rsidP="00092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314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</w:tr>
      <w:tr w:rsidR="00EF6055" w:rsidRPr="009C6DBA" w:rsidTr="00EF6055">
        <w:trPr>
          <w:trHeight w:val="274"/>
        </w:trPr>
        <w:tc>
          <w:tcPr>
            <w:tcW w:w="675" w:type="dxa"/>
          </w:tcPr>
          <w:p w:rsidR="00EF6055" w:rsidRPr="00876D02" w:rsidRDefault="00EF6055" w:rsidP="00092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2.n.</w:t>
            </w:r>
          </w:p>
        </w:tc>
        <w:tc>
          <w:tcPr>
            <w:tcW w:w="314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</w:tr>
      <w:tr w:rsidR="00EF6055" w:rsidRPr="009C6DBA" w:rsidTr="00EF6055">
        <w:trPr>
          <w:trHeight w:val="274"/>
        </w:trPr>
        <w:tc>
          <w:tcPr>
            <w:tcW w:w="675" w:type="dxa"/>
          </w:tcPr>
          <w:p w:rsidR="00EF6055" w:rsidRPr="00876D02" w:rsidRDefault="00EF6055" w:rsidP="00092FCD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lastRenderedPageBreak/>
              <w:t>n...</w:t>
            </w:r>
          </w:p>
        </w:tc>
        <w:tc>
          <w:tcPr>
            <w:tcW w:w="314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</w:tr>
    </w:tbl>
    <w:p w:rsidR="001C5FC4" w:rsidRDefault="001C5FC4" w:rsidP="001C5FC4">
      <w:pPr>
        <w:jc w:val="both"/>
        <w:rPr>
          <w:b/>
          <w:sz w:val="23"/>
          <w:szCs w:val="23"/>
        </w:rPr>
      </w:pPr>
    </w:p>
    <w:p w:rsidR="00016CC7" w:rsidRPr="001C5FC4" w:rsidRDefault="00016CC7" w:rsidP="001C5FC4">
      <w:pPr>
        <w:jc w:val="both"/>
        <w:rPr>
          <w:b/>
          <w:sz w:val="23"/>
          <w:szCs w:val="23"/>
        </w:rPr>
      </w:pPr>
    </w:p>
    <w:p w:rsidR="005C706D" w:rsidRPr="00156F2E" w:rsidRDefault="00A9066A" w:rsidP="005C706D">
      <w:pPr>
        <w:spacing w:after="120"/>
        <w:jc w:val="both"/>
        <w:rPr>
          <w:i/>
          <w:sz w:val="23"/>
          <w:szCs w:val="23"/>
        </w:rPr>
      </w:pPr>
      <w:r>
        <w:rPr>
          <w:b/>
          <w:sz w:val="23"/>
          <w:szCs w:val="23"/>
        </w:rPr>
        <w:t>6</w:t>
      </w:r>
      <w:r w:rsidR="005C706D" w:rsidRPr="00E63F08">
        <w:rPr>
          <w:b/>
          <w:sz w:val="23"/>
          <w:szCs w:val="23"/>
        </w:rPr>
        <w:t>.</w:t>
      </w:r>
      <w:r w:rsidR="005C706D" w:rsidRPr="00876D02">
        <w:rPr>
          <w:b/>
        </w:rPr>
        <w:t xml:space="preserve"> </w:t>
      </w:r>
      <w:r w:rsidR="00A15CA7">
        <w:rPr>
          <w:b/>
          <w:sz w:val="23"/>
          <w:szCs w:val="23"/>
        </w:rPr>
        <w:t>Vietos projektų paraiškos</w:t>
      </w:r>
      <w:r w:rsidR="00A15CA7" w:rsidRPr="0008202C">
        <w:rPr>
          <w:b/>
          <w:sz w:val="23"/>
          <w:szCs w:val="23"/>
        </w:rPr>
        <w:t xml:space="preserve">, kurioms </w:t>
      </w:r>
      <w:r w:rsidR="00A15CA7">
        <w:rPr>
          <w:b/>
          <w:sz w:val="23"/>
          <w:szCs w:val="23"/>
        </w:rPr>
        <w:t>ne</w:t>
      </w:r>
      <w:r w:rsidR="00A15CA7" w:rsidRPr="0008202C">
        <w:rPr>
          <w:b/>
          <w:sz w:val="23"/>
          <w:szCs w:val="23"/>
        </w:rPr>
        <w:t>rekomenduojama</w:t>
      </w:r>
      <w:r w:rsidR="00A15CA7">
        <w:rPr>
          <w:b/>
          <w:sz w:val="23"/>
          <w:szCs w:val="23"/>
        </w:rPr>
        <w:t xml:space="preserve"> skirti paramos:</w:t>
      </w:r>
      <w:r w:rsidR="00A15CA7" w:rsidRPr="004264A3">
        <w:rPr>
          <w:b/>
          <w:sz w:val="23"/>
          <w:szCs w:val="23"/>
        </w:rPr>
        <w:t xml:space="preserve"> v</w:t>
      </w:r>
      <w:r w:rsidR="005C706D" w:rsidRPr="004264A3">
        <w:rPr>
          <w:b/>
          <w:sz w:val="23"/>
          <w:szCs w:val="23"/>
        </w:rPr>
        <w:t xml:space="preserve">ietos projektų paraiškų, neperėjusių </w:t>
      </w:r>
      <w:r w:rsidR="00066CC2">
        <w:rPr>
          <w:b/>
          <w:sz w:val="23"/>
          <w:szCs w:val="23"/>
        </w:rPr>
        <w:t xml:space="preserve">pridėtinės vertės (kokybės) / planuojamų išlaidų tinkamumo/ administracinės atitikties/ </w:t>
      </w:r>
      <w:r w:rsidR="004264A3" w:rsidRPr="004264A3">
        <w:rPr>
          <w:b/>
          <w:sz w:val="23"/>
          <w:szCs w:val="23"/>
        </w:rPr>
        <w:t xml:space="preserve">atitikties tinkamumo sąlygoms ir numatytiems įsipareigojimams </w:t>
      </w:r>
      <w:r w:rsidR="005C706D" w:rsidRPr="004264A3">
        <w:rPr>
          <w:b/>
          <w:sz w:val="23"/>
          <w:szCs w:val="23"/>
        </w:rPr>
        <w:t>vertinimo etapų, suvestinė</w:t>
      </w:r>
      <w:r w:rsidR="00156F2E">
        <w:rPr>
          <w:b/>
          <w:sz w:val="23"/>
          <w:szCs w:val="23"/>
        </w:rPr>
        <w:t xml:space="preserve"> </w:t>
      </w:r>
      <w:r w:rsidR="00156F2E" w:rsidRPr="00156F2E">
        <w:rPr>
          <w:i/>
          <w:sz w:val="23"/>
          <w:szCs w:val="23"/>
        </w:rPr>
        <w:t>(</w:t>
      </w:r>
      <w:r w:rsidR="00CB01BF">
        <w:rPr>
          <w:i/>
          <w:sz w:val="23"/>
          <w:szCs w:val="23"/>
        </w:rPr>
        <w:t>užpildomos tos lentelės dalys, kurios taikomos</w:t>
      </w:r>
      <w:r w:rsidR="00156F2E" w:rsidRPr="00156F2E">
        <w:rPr>
          <w:i/>
          <w:sz w:val="23"/>
          <w:szCs w:val="23"/>
        </w:rPr>
        <w:t>)</w:t>
      </w:r>
    </w:p>
    <w:tbl>
      <w:tblPr>
        <w:tblpPr w:leftFromText="180" w:rightFromText="180" w:vertAnchor="text" w:tblpX="133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693"/>
        <w:gridCol w:w="3294"/>
        <w:gridCol w:w="5098"/>
      </w:tblGrid>
      <w:tr w:rsidR="005C706D" w:rsidRPr="00876D02" w:rsidTr="00632309">
        <w:trPr>
          <w:trHeight w:val="230"/>
        </w:trPr>
        <w:tc>
          <w:tcPr>
            <w:tcW w:w="675" w:type="dxa"/>
          </w:tcPr>
          <w:p w:rsidR="005C706D" w:rsidRPr="00876D02" w:rsidRDefault="005C706D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2694" w:type="dxa"/>
          </w:tcPr>
          <w:p w:rsidR="006966B7" w:rsidRPr="00876D02" w:rsidRDefault="006966B7" w:rsidP="006966B7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paraiškos </w:t>
            </w:r>
            <w:r>
              <w:rPr>
                <w:b/>
                <w:sz w:val="23"/>
                <w:szCs w:val="23"/>
              </w:rPr>
              <w:t xml:space="preserve">atpažinties (registracijos) </w:t>
            </w:r>
            <w:r w:rsidRPr="00876D02">
              <w:rPr>
                <w:b/>
                <w:sz w:val="23"/>
                <w:szCs w:val="23"/>
              </w:rPr>
              <w:t>numeris</w:t>
            </w:r>
          </w:p>
          <w:p w:rsidR="005C706D" w:rsidRPr="00876D02" w:rsidRDefault="005C706D" w:rsidP="00E83A00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6D02">
              <w:rPr>
                <w:rFonts w:ascii="Times New Roman" w:hAnsi="Times New Roman"/>
                <w:b/>
                <w:sz w:val="23"/>
                <w:szCs w:val="23"/>
              </w:rPr>
              <w:t>Vietos projekto paraiškos registracijos data</w:t>
            </w:r>
          </w:p>
        </w:tc>
        <w:tc>
          <w:tcPr>
            <w:tcW w:w="3294" w:type="dxa"/>
          </w:tcPr>
          <w:p w:rsidR="005C706D" w:rsidRPr="00876D02" w:rsidRDefault="005C706D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Pareiškėjo pavadinimas</w:t>
            </w:r>
          </w:p>
          <w:p w:rsidR="005C706D" w:rsidRPr="00876D02" w:rsidRDefault="005C706D" w:rsidP="00E83A00">
            <w:pPr>
              <w:jc w:val="center"/>
              <w:rPr>
                <w:b/>
              </w:rPr>
            </w:pPr>
            <w:r w:rsidRPr="00876D02">
              <w:rPr>
                <w:i/>
                <w:sz w:val="22"/>
                <w:szCs w:val="22"/>
              </w:rPr>
              <w:t>(jei pareiškėjas – juridinis asmuo)</w:t>
            </w:r>
            <w:r w:rsidRPr="00876D02">
              <w:t xml:space="preserve"> </w:t>
            </w:r>
            <w:r w:rsidRPr="00876D02">
              <w:rPr>
                <w:b/>
                <w:sz w:val="23"/>
                <w:szCs w:val="23"/>
              </w:rPr>
              <w:t>arba vardas ir pavardė</w:t>
            </w:r>
            <w:r w:rsidRPr="00876D02">
              <w:t xml:space="preserve"> </w:t>
            </w:r>
            <w:r w:rsidRPr="00876D02">
              <w:rPr>
                <w:i/>
                <w:sz w:val="20"/>
                <w:szCs w:val="20"/>
              </w:rPr>
              <w:t>(</w:t>
            </w:r>
            <w:r w:rsidRPr="00876D02">
              <w:rPr>
                <w:i/>
                <w:sz w:val="22"/>
                <w:szCs w:val="22"/>
              </w:rPr>
              <w:t>jei pareiškėjas – fizinis asmuo)</w:t>
            </w:r>
          </w:p>
        </w:tc>
        <w:tc>
          <w:tcPr>
            <w:tcW w:w="5098" w:type="dxa"/>
          </w:tcPr>
          <w:p w:rsidR="005C706D" w:rsidRPr="00876D02" w:rsidRDefault="005C706D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Vietos projekto paraiškos vertintojų komentarai</w:t>
            </w:r>
          </w:p>
          <w:p w:rsidR="005C706D" w:rsidRPr="00876D02" w:rsidRDefault="005C706D" w:rsidP="003950DF">
            <w:pPr>
              <w:jc w:val="center"/>
              <w:rPr>
                <w:i/>
              </w:rPr>
            </w:pPr>
            <w:r w:rsidRPr="00876D02">
              <w:rPr>
                <w:i/>
                <w:sz w:val="22"/>
                <w:szCs w:val="22"/>
              </w:rPr>
              <w:t>(aiškiai, bet glaustai nurodomi motyvai, dėl kokių priežasčių vietos projektas buvo pripažintas netinkamu finansuoti / atmestas. Informacija imama iš vietos projektų paraiškų vertinimo</w:t>
            </w:r>
            <w:r w:rsidR="003950DF">
              <w:rPr>
                <w:i/>
                <w:sz w:val="22"/>
                <w:szCs w:val="22"/>
              </w:rPr>
              <w:t xml:space="preserve"> ataskaitų</w:t>
            </w:r>
            <w:r w:rsidRPr="00876D02">
              <w:rPr>
                <w:i/>
                <w:sz w:val="22"/>
                <w:szCs w:val="22"/>
              </w:rPr>
              <w:t>)</w:t>
            </w:r>
          </w:p>
        </w:tc>
      </w:tr>
      <w:tr w:rsidR="005C706D" w:rsidRPr="00876D02" w:rsidTr="00632309">
        <w:trPr>
          <w:trHeight w:val="202"/>
        </w:trPr>
        <w:tc>
          <w:tcPr>
            <w:tcW w:w="14454" w:type="dxa"/>
            <w:gridSpan w:val="5"/>
          </w:tcPr>
          <w:p w:rsidR="005C706D" w:rsidRPr="00EB7C15" w:rsidRDefault="005C706D" w:rsidP="00B557B2">
            <w:pPr>
              <w:jc w:val="both"/>
              <w:rPr>
                <w:sz w:val="23"/>
                <w:szCs w:val="23"/>
              </w:rPr>
            </w:pPr>
            <w:r w:rsidRPr="00EB7C15">
              <w:rPr>
                <w:b/>
                <w:sz w:val="23"/>
                <w:szCs w:val="23"/>
              </w:rPr>
              <w:t xml:space="preserve">Vietos projekto paraiškos, atmestos </w:t>
            </w:r>
            <w:r w:rsidR="0044743C" w:rsidRPr="00EB7C15">
              <w:rPr>
                <w:b/>
                <w:sz w:val="23"/>
                <w:szCs w:val="23"/>
              </w:rPr>
              <w:t xml:space="preserve">pirminių vietos projekto paraiškų vietos projektų pridėtinės vertės (kokybės) </w:t>
            </w:r>
            <w:r w:rsidRPr="00EB7C15">
              <w:rPr>
                <w:b/>
                <w:sz w:val="23"/>
                <w:szCs w:val="23"/>
              </w:rPr>
              <w:t>vertinimo etape</w:t>
            </w:r>
            <w:r w:rsidRPr="00EB7C15">
              <w:rPr>
                <w:sz w:val="23"/>
                <w:szCs w:val="23"/>
              </w:rPr>
              <w:t xml:space="preserve"> </w:t>
            </w:r>
            <w:r w:rsidRPr="00EB7C15">
              <w:rPr>
                <w:i/>
                <w:sz w:val="23"/>
                <w:szCs w:val="23"/>
              </w:rPr>
              <w:t>(</w:t>
            </w:r>
            <w:r w:rsidR="00EB7C15">
              <w:rPr>
                <w:i/>
                <w:sz w:val="23"/>
                <w:szCs w:val="23"/>
              </w:rPr>
              <w:t xml:space="preserve">išvardijamos </w:t>
            </w:r>
            <w:r w:rsidR="005A57C4">
              <w:rPr>
                <w:i/>
                <w:sz w:val="23"/>
                <w:szCs w:val="23"/>
              </w:rPr>
              <w:t>vietos projektų</w:t>
            </w:r>
            <w:r w:rsidR="00EB7C15">
              <w:rPr>
                <w:i/>
                <w:sz w:val="23"/>
                <w:szCs w:val="23"/>
              </w:rPr>
              <w:t xml:space="preserve"> paraiškos, atmestos</w:t>
            </w:r>
            <w:r w:rsidR="00E01536" w:rsidRPr="00EB7C15">
              <w:rPr>
                <w:i/>
                <w:sz w:val="23"/>
                <w:szCs w:val="23"/>
              </w:rPr>
              <w:t xml:space="preserve"> pirminės vietos projekto paraiškos vertinimo metu dėl to, kad vietos projektų pridėtinės vertės (kokybės) vertinimo metu nesurinko ma</w:t>
            </w:r>
            <w:r w:rsidR="00B557B2">
              <w:rPr>
                <w:i/>
                <w:sz w:val="23"/>
                <w:szCs w:val="23"/>
              </w:rPr>
              <w:t xml:space="preserve">žiausio privalomo surinkti balų </w:t>
            </w:r>
            <w:r w:rsidR="00B557B2" w:rsidRPr="00EB7C15">
              <w:rPr>
                <w:i/>
                <w:sz w:val="23"/>
                <w:szCs w:val="23"/>
              </w:rPr>
              <w:t xml:space="preserve"> skaičiaus</w:t>
            </w:r>
            <w:r w:rsidR="00E647B6">
              <w:rPr>
                <w:i/>
                <w:sz w:val="23"/>
                <w:szCs w:val="23"/>
              </w:rPr>
              <w:t xml:space="preserve"> (</w:t>
            </w:r>
            <w:r w:rsidR="00B557B2">
              <w:rPr>
                <w:i/>
                <w:sz w:val="23"/>
                <w:szCs w:val="23"/>
              </w:rPr>
              <w:t xml:space="preserve"> t. y. surinko mažiau kaip 70 balų</w:t>
            </w:r>
            <w:r w:rsidR="00E647B6">
              <w:rPr>
                <w:i/>
                <w:sz w:val="23"/>
                <w:szCs w:val="23"/>
              </w:rPr>
              <w:t>)</w:t>
            </w:r>
            <w:r w:rsidR="00E01536" w:rsidRPr="00EB7C15">
              <w:rPr>
                <w:i/>
                <w:sz w:val="23"/>
                <w:szCs w:val="23"/>
              </w:rPr>
              <w:t>.</w:t>
            </w:r>
            <w:r w:rsidRPr="00EB7C15">
              <w:rPr>
                <w:i/>
                <w:sz w:val="23"/>
                <w:szCs w:val="23"/>
              </w:rPr>
              <w:t>)</w:t>
            </w:r>
          </w:p>
        </w:tc>
      </w:tr>
      <w:tr w:rsidR="005C706D" w:rsidRPr="00876D02" w:rsidTr="00632309">
        <w:trPr>
          <w:trHeight w:val="202"/>
        </w:trPr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rPr>
          <w:trHeight w:val="202"/>
        </w:trPr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rPr>
          <w:trHeight w:val="202"/>
        </w:trPr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n...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rPr>
          <w:trHeight w:val="252"/>
        </w:trPr>
        <w:tc>
          <w:tcPr>
            <w:tcW w:w="14454" w:type="dxa"/>
            <w:gridSpan w:val="5"/>
          </w:tcPr>
          <w:p w:rsidR="005C706D" w:rsidRPr="00CB3E9E" w:rsidRDefault="005C706D" w:rsidP="00F6693C">
            <w:pPr>
              <w:jc w:val="both"/>
              <w:rPr>
                <w:b/>
                <w:sz w:val="23"/>
                <w:szCs w:val="23"/>
              </w:rPr>
            </w:pPr>
            <w:r w:rsidRPr="00CB3E9E">
              <w:rPr>
                <w:b/>
                <w:sz w:val="23"/>
                <w:szCs w:val="23"/>
              </w:rPr>
              <w:t xml:space="preserve">Vietos projektų paraiškos, atmestos </w:t>
            </w:r>
            <w:r w:rsidR="008762D6" w:rsidRPr="00CB3E9E">
              <w:rPr>
                <w:b/>
                <w:sz w:val="23"/>
                <w:szCs w:val="23"/>
              </w:rPr>
              <w:t xml:space="preserve"> pirminių vietos projekto paraiškų </w:t>
            </w:r>
            <w:r w:rsidR="00991771" w:rsidRPr="00CB3E9E">
              <w:rPr>
                <w:b/>
                <w:sz w:val="23"/>
                <w:szCs w:val="23"/>
              </w:rPr>
              <w:t xml:space="preserve"> planuojamų išlaidų tinkamumo </w:t>
            </w:r>
            <w:r w:rsidRPr="00CB3E9E">
              <w:rPr>
                <w:b/>
                <w:sz w:val="23"/>
                <w:szCs w:val="23"/>
              </w:rPr>
              <w:t>vertinimo etape</w:t>
            </w:r>
            <w:r w:rsidRPr="00CB3E9E">
              <w:rPr>
                <w:sz w:val="23"/>
                <w:szCs w:val="23"/>
              </w:rPr>
              <w:t xml:space="preserve"> </w:t>
            </w:r>
            <w:r w:rsidRPr="00CB3E9E">
              <w:rPr>
                <w:i/>
                <w:sz w:val="23"/>
                <w:szCs w:val="23"/>
              </w:rPr>
              <w:t>(</w:t>
            </w:r>
            <w:r w:rsidR="00CB3E9E" w:rsidRPr="00CB3E9E">
              <w:rPr>
                <w:i/>
                <w:sz w:val="23"/>
                <w:szCs w:val="23"/>
              </w:rPr>
              <w:t xml:space="preserve">išvardijamos </w:t>
            </w:r>
            <w:r w:rsidR="005A57C4">
              <w:rPr>
                <w:i/>
                <w:sz w:val="23"/>
                <w:szCs w:val="23"/>
              </w:rPr>
              <w:t>vietos projektų</w:t>
            </w:r>
            <w:r w:rsidR="00CB3E9E" w:rsidRPr="00CB3E9E">
              <w:rPr>
                <w:i/>
                <w:sz w:val="23"/>
                <w:szCs w:val="23"/>
              </w:rPr>
              <w:t xml:space="preserve"> paraiškos, </w:t>
            </w:r>
            <w:r w:rsidR="00263E19">
              <w:rPr>
                <w:i/>
                <w:sz w:val="23"/>
                <w:szCs w:val="23"/>
              </w:rPr>
              <w:t>atmestos</w:t>
            </w:r>
            <w:r w:rsidR="00CB3E9E" w:rsidRPr="00CB3E9E">
              <w:rPr>
                <w:i/>
                <w:sz w:val="23"/>
                <w:szCs w:val="23"/>
              </w:rPr>
              <w:t xml:space="preserve"> pirminės vietos projekto paraiškos </w:t>
            </w:r>
            <w:r w:rsidR="00F6693C">
              <w:rPr>
                <w:i/>
                <w:sz w:val="23"/>
                <w:szCs w:val="23"/>
              </w:rPr>
              <w:t xml:space="preserve">planuojamų išlaidų tinkamumo </w:t>
            </w:r>
            <w:r w:rsidR="00CB3E9E" w:rsidRPr="00CB3E9E">
              <w:rPr>
                <w:i/>
                <w:sz w:val="23"/>
                <w:szCs w:val="23"/>
              </w:rPr>
              <w:t>vertinimo metu</w:t>
            </w:r>
            <w:r w:rsidRPr="00CB3E9E">
              <w:rPr>
                <w:i/>
                <w:sz w:val="23"/>
                <w:szCs w:val="23"/>
              </w:rPr>
              <w:t>)</w:t>
            </w: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n...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c>
          <w:tcPr>
            <w:tcW w:w="14454" w:type="dxa"/>
            <w:gridSpan w:val="5"/>
          </w:tcPr>
          <w:p w:rsidR="005C706D" w:rsidRPr="00A6782A" w:rsidRDefault="005C706D" w:rsidP="00A6782A">
            <w:pPr>
              <w:jc w:val="both"/>
              <w:rPr>
                <w:sz w:val="23"/>
                <w:szCs w:val="23"/>
              </w:rPr>
            </w:pPr>
            <w:r w:rsidRPr="00A6782A">
              <w:rPr>
                <w:b/>
                <w:sz w:val="23"/>
                <w:szCs w:val="23"/>
              </w:rPr>
              <w:t xml:space="preserve">Vietos projektų paraiškos, atmestos </w:t>
            </w:r>
            <w:r w:rsidR="002B3D1C" w:rsidRPr="00A6782A">
              <w:rPr>
                <w:b/>
                <w:sz w:val="23"/>
                <w:szCs w:val="23"/>
              </w:rPr>
              <w:t xml:space="preserve">galutinių vietos projektų paraiškų administracinės atitikties </w:t>
            </w:r>
            <w:r w:rsidRPr="00A6782A">
              <w:rPr>
                <w:b/>
                <w:sz w:val="23"/>
                <w:szCs w:val="23"/>
              </w:rPr>
              <w:t>vertinimo etape</w:t>
            </w:r>
            <w:r w:rsidRPr="00A6782A">
              <w:rPr>
                <w:sz w:val="23"/>
                <w:szCs w:val="23"/>
              </w:rPr>
              <w:t xml:space="preserve"> </w:t>
            </w:r>
            <w:r w:rsidRPr="00A6782A">
              <w:rPr>
                <w:i/>
                <w:sz w:val="23"/>
                <w:szCs w:val="23"/>
              </w:rPr>
              <w:t>(</w:t>
            </w:r>
            <w:r w:rsidR="00A6782A" w:rsidRPr="00A6782A">
              <w:rPr>
                <w:i/>
                <w:sz w:val="23"/>
                <w:szCs w:val="23"/>
              </w:rPr>
              <w:t xml:space="preserve">išvardijamos </w:t>
            </w:r>
            <w:r w:rsidR="005A57C4">
              <w:rPr>
                <w:i/>
                <w:sz w:val="23"/>
                <w:szCs w:val="23"/>
              </w:rPr>
              <w:t>vietos projektų</w:t>
            </w:r>
            <w:r w:rsidR="00A6782A" w:rsidRPr="00A6782A">
              <w:rPr>
                <w:i/>
                <w:sz w:val="23"/>
                <w:szCs w:val="23"/>
              </w:rPr>
              <w:t xml:space="preserve"> paraiškos, atmestos</w:t>
            </w:r>
            <w:r w:rsidR="005A57C4">
              <w:rPr>
                <w:i/>
                <w:sz w:val="23"/>
                <w:szCs w:val="23"/>
              </w:rPr>
              <w:t xml:space="preserve"> galutinės vietos projekto</w:t>
            </w:r>
            <w:r w:rsidR="00A6782A" w:rsidRPr="00A6782A">
              <w:rPr>
                <w:i/>
                <w:sz w:val="23"/>
                <w:szCs w:val="23"/>
              </w:rPr>
              <w:t xml:space="preserve"> paraiškos vertinimo metu dėl administracinės atitikties trūkumų</w:t>
            </w:r>
            <w:r w:rsidRPr="00A6782A">
              <w:rPr>
                <w:i/>
                <w:sz w:val="23"/>
                <w:szCs w:val="23"/>
              </w:rPr>
              <w:t>)</w:t>
            </w: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n...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c>
          <w:tcPr>
            <w:tcW w:w="14454" w:type="dxa"/>
            <w:gridSpan w:val="5"/>
          </w:tcPr>
          <w:p w:rsidR="005C706D" w:rsidRPr="005A57C4" w:rsidRDefault="005C706D" w:rsidP="00F85919">
            <w:pPr>
              <w:jc w:val="both"/>
              <w:rPr>
                <w:sz w:val="23"/>
                <w:szCs w:val="23"/>
              </w:rPr>
            </w:pPr>
            <w:r w:rsidRPr="005A57C4">
              <w:rPr>
                <w:b/>
                <w:sz w:val="23"/>
                <w:szCs w:val="23"/>
              </w:rPr>
              <w:t xml:space="preserve">Vietos projektų paraiškos, atmestos </w:t>
            </w:r>
            <w:r w:rsidR="003441C0" w:rsidRPr="005A57C4">
              <w:rPr>
                <w:b/>
                <w:sz w:val="23"/>
                <w:szCs w:val="23"/>
              </w:rPr>
              <w:t xml:space="preserve">galutinių vietos projektų paraiškų tinkamumo finansuoti </w:t>
            </w:r>
            <w:r w:rsidRPr="005A57C4">
              <w:rPr>
                <w:b/>
                <w:sz w:val="23"/>
                <w:szCs w:val="23"/>
              </w:rPr>
              <w:t>vertinimo etape</w:t>
            </w:r>
            <w:r w:rsidRPr="005A57C4">
              <w:rPr>
                <w:sz w:val="23"/>
                <w:szCs w:val="23"/>
              </w:rPr>
              <w:t xml:space="preserve"> </w:t>
            </w:r>
            <w:r w:rsidR="005A57C4" w:rsidRPr="005A57C4">
              <w:rPr>
                <w:i/>
                <w:sz w:val="23"/>
                <w:szCs w:val="23"/>
              </w:rPr>
              <w:t>(</w:t>
            </w:r>
            <w:r w:rsidR="005A57C4" w:rsidRPr="00A6782A">
              <w:rPr>
                <w:i/>
                <w:sz w:val="23"/>
                <w:szCs w:val="23"/>
              </w:rPr>
              <w:t xml:space="preserve">išvardijamos </w:t>
            </w:r>
            <w:r w:rsidR="005A57C4">
              <w:rPr>
                <w:i/>
                <w:sz w:val="23"/>
                <w:szCs w:val="23"/>
              </w:rPr>
              <w:t>vietos projektų</w:t>
            </w:r>
            <w:r w:rsidR="005A57C4" w:rsidRPr="00A6782A">
              <w:rPr>
                <w:i/>
                <w:sz w:val="23"/>
                <w:szCs w:val="23"/>
              </w:rPr>
              <w:t xml:space="preserve"> </w:t>
            </w:r>
            <w:r w:rsidR="005A57C4">
              <w:rPr>
                <w:i/>
                <w:sz w:val="23"/>
                <w:szCs w:val="23"/>
              </w:rPr>
              <w:t>paraiškos, atmestos galutinės vietos projekto</w:t>
            </w:r>
            <w:r w:rsidR="005A57C4" w:rsidRPr="005A57C4">
              <w:rPr>
                <w:i/>
                <w:sz w:val="23"/>
                <w:szCs w:val="23"/>
              </w:rPr>
              <w:t xml:space="preserve"> paraiškos vertinimo metu dėl </w:t>
            </w:r>
            <w:r w:rsidR="00F85919">
              <w:rPr>
                <w:i/>
                <w:sz w:val="23"/>
                <w:szCs w:val="23"/>
              </w:rPr>
              <w:t xml:space="preserve">neatitikimų </w:t>
            </w:r>
            <w:r w:rsidR="005A57C4" w:rsidRPr="005A57C4">
              <w:rPr>
                <w:i/>
                <w:sz w:val="23"/>
                <w:szCs w:val="23"/>
              </w:rPr>
              <w:t>tinkamumo sąlygoms ir numatytiems įsipareigojimams</w:t>
            </w:r>
            <w:r w:rsidRPr="005A57C4">
              <w:rPr>
                <w:i/>
                <w:sz w:val="23"/>
                <w:szCs w:val="23"/>
              </w:rPr>
              <w:t>)</w:t>
            </w: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n...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A66895" w:rsidRPr="00876D02" w:rsidTr="00621D50">
        <w:tc>
          <w:tcPr>
            <w:tcW w:w="14454" w:type="dxa"/>
            <w:gridSpan w:val="5"/>
          </w:tcPr>
          <w:p w:rsidR="00A66895" w:rsidRPr="00EA43F3" w:rsidRDefault="00EA43F3" w:rsidP="00EA43F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Vietos projekto paraiškos,</w:t>
            </w:r>
            <w:r w:rsidRPr="00EA43F3">
              <w:rPr>
                <w:b/>
                <w:sz w:val="23"/>
                <w:szCs w:val="23"/>
              </w:rPr>
              <w:t xml:space="preserve"> atme</w:t>
            </w:r>
            <w:r>
              <w:rPr>
                <w:b/>
                <w:sz w:val="23"/>
                <w:szCs w:val="23"/>
              </w:rPr>
              <w:t>stos</w:t>
            </w:r>
            <w:r w:rsidRPr="00EA43F3">
              <w:rPr>
                <w:b/>
                <w:sz w:val="23"/>
                <w:szCs w:val="23"/>
              </w:rPr>
              <w:t xml:space="preserve"> dėl to, kad VPS priemonei įgyvendinti skirtame VPS </w:t>
            </w:r>
            <w:r>
              <w:rPr>
                <w:b/>
                <w:sz w:val="23"/>
                <w:szCs w:val="23"/>
              </w:rPr>
              <w:t xml:space="preserve">biudžete nėra likę paramos lėšų </w:t>
            </w:r>
            <w:r w:rsidRPr="00EA43F3">
              <w:rPr>
                <w:i/>
                <w:sz w:val="23"/>
                <w:szCs w:val="23"/>
              </w:rPr>
              <w:t>(</w:t>
            </w:r>
            <w:r w:rsidRPr="00A6782A">
              <w:rPr>
                <w:i/>
                <w:sz w:val="23"/>
                <w:szCs w:val="23"/>
              </w:rPr>
              <w:t xml:space="preserve">išvardijamos </w:t>
            </w:r>
            <w:r>
              <w:rPr>
                <w:i/>
                <w:sz w:val="23"/>
                <w:szCs w:val="23"/>
              </w:rPr>
              <w:t>vietos projektų</w:t>
            </w:r>
            <w:r w:rsidRPr="00A6782A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paraiškos, atmestos </w:t>
            </w:r>
            <w:r w:rsidRPr="00EA43F3">
              <w:rPr>
                <w:b/>
                <w:sz w:val="23"/>
                <w:szCs w:val="23"/>
              </w:rPr>
              <w:t xml:space="preserve"> </w:t>
            </w:r>
            <w:r w:rsidRPr="00EA43F3">
              <w:rPr>
                <w:i/>
                <w:sz w:val="23"/>
                <w:szCs w:val="23"/>
              </w:rPr>
              <w:t>dėl to, kad VPS priemonei įgyvendinti skirtame VPS biudžete nėra likę paramos lėšų)</w:t>
            </w:r>
          </w:p>
        </w:tc>
      </w:tr>
      <w:tr w:rsidR="000341FC" w:rsidRPr="00876D02" w:rsidTr="00632309">
        <w:tc>
          <w:tcPr>
            <w:tcW w:w="675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2694" w:type="dxa"/>
          </w:tcPr>
          <w:p w:rsidR="000341FC" w:rsidRPr="00876D02" w:rsidRDefault="000341FC" w:rsidP="000341FC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</w:p>
        </w:tc>
      </w:tr>
      <w:tr w:rsidR="000341FC" w:rsidRPr="00876D02" w:rsidTr="00632309">
        <w:tc>
          <w:tcPr>
            <w:tcW w:w="675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</w:tcPr>
          <w:p w:rsidR="000341FC" w:rsidRPr="00876D02" w:rsidRDefault="000341FC" w:rsidP="000341FC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</w:p>
        </w:tc>
      </w:tr>
      <w:tr w:rsidR="000341FC" w:rsidRPr="00876D02" w:rsidTr="00632309">
        <w:tc>
          <w:tcPr>
            <w:tcW w:w="675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n...</w:t>
            </w:r>
          </w:p>
        </w:tc>
        <w:tc>
          <w:tcPr>
            <w:tcW w:w="2694" w:type="dxa"/>
          </w:tcPr>
          <w:p w:rsidR="000341FC" w:rsidRPr="00876D02" w:rsidRDefault="000341FC" w:rsidP="000341FC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0341FC" w:rsidRPr="00876D02" w:rsidRDefault="000341FC" w:rsidP="000341FC">
            <w:pPr>
              <w:rPr>
                <w:sz w:val="23"/>
                <w:szCs w:val="23"/>
              </w:rPr>
            </w:pPr>
          </w:p>
        </w:tc>
      </w:tr>
    </w:tbl>
    <w:p w:rsidR="009745FA" w:rsidRDefault="009745FA" w:rsidP="005C706D">
      <w:pPr>
        <w:tabs>
          <w:tab w:val="left" w:pos="648"/>
          <w:tab w:val="left" w:pos="2988"/>
          <w:tab w:val="left" w:pos="4608"/>
        </w:tabs>
      </w:pPr>
    </w:p>
    <w:p w:rsidR="005C706D" w:rsidRPr="00876D02" w:rsidRDefault="005C706D" w:rsidP="005C706D">
      <w:pPr>
        <w:tabs>
          <w:tab w:val="left" w:pos="648"/>
          <w:tab w:val="left" w:pos="2988"/>
          <w:tab w:val="left" w:pos="4608"/>
        </w:tabs>
      </w:pPr>
      <w:r w:rsidRPr="00876D02">
        <w:t xml:space="preserve">Strategijos vykdytojo vadovas </w:t>
      </w:r>
    </w:p>
    <w:p w:rsidR="005C706D" w:rsidRPr="00876D02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876D02">
        <w:t>(</w:t>
      </w:r>
      <w:r w:rsidR="0094319C">
        <w:t xml:space="preserve">arba </w:t>
      </w:r>
      <w:r w:rsidRPr="00876D02">
        <w:t>jo įgaliotas asmuo)</w:t>
      </w:r>
      <w:r w:rsidRPr="00876D02">
        <w:tab/>
      </w:r>
      <w:r w:rsidRPr="00876D02">
        <w:tab/>
      </w:r>
      <w:r w:rsidRPr="00876D02">
        <w:tab/>
        <w:t xml:space="preserve">          ______________                                             __________________________</w:t>
      </w:r>
    </w:p>
    <w:p w:rsidR="005C706D" w:rsidRPr="00876D02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876D02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5C706D" w:rsidRPr="00876D02" w:rsidRDefault="005C706D" w:rsidP="005C706D">
      <w:pPr>
        <w:ind w:left="108" w:right="-508"/>
      </w:pPr>
      <w:r w:rsidRPr="00876D02">
        <w:t>Atsakingas asmuo</w:t>
      </w:r>
    </w:p>
    <w:p w:rsidR="005C706D" w:rsidRPr="00876D02" w:rsidRDefault="005C706D" w:rsidP="005C706D">
      <w:pPr>
        <w:ind w:left="108" w:right="-508"/>
      </w:pPr>
      <w:r w:rsidRPr="00AE75A8">
        <w:rPr>
          <w:sz w:val="20"/>
          <w:szCs w:val="20"/>
        </w:rPr>
        <w:t>(paskirtas atsakingas asmuo, rengęs suvestinę)</w:t>
      </w:r>
      <w:r w:rsidRPr="00876D02">
        <w:tab/>
        <w:t xml:space="preserve">    </w:t>
      </w:r>
      <w:r w:rsidR="00632309">
        <w:t xml:space="preserve">                   </w:t>
      </w:r>
      <w:r w:rsidRPr="00876D02">
        <w:t xml:space="preserve">_______________           </w:t>
      </w:r>
      <w:r w:rsidR="00632309">
        <w:t xml:space="preserve">                                </w:t>
      </w:r>
      <w:r w:rsidRPr="00876D02">
        <w:t>__________________________</w:t>
      </w:r>
    </w:p>
    <w:p w:rsidR="005C706D" w:rsidRPr="00876D02" w:rsidRDefault="00F1725D" w:rsidP="005C706D">
      <w:pPr>
        <w:ind w:left="108" w:right="-508" w:firstLine="584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C706D" w:rsidRPr="00876D02">
        <w:rPr>
          <w:sz w:val="20"/>
          <w:szCs w:val="20"/>
        </w:rPr>
        <w:t xml:space="preserve">(Parašas)                                                     </w:t>
      </w:r>
      <w:r w:rsidR="00632309">
        <w:rPr>
          <w:sz w:val="20"/>
          <w:szCs w:val="20"/>
        </w:rPr>
        <w:t xml:space="preserve">                                 </w:t>
      </w:r>
      <w:r w:rsidR="005C706D" w:rsidRPr="00876D02">
        <w:rPr>
          <w:sz w:val="20"/>
          <w:szCs w:val="20"/>
        </w:rPr>
        <w:t>(Vardas, pavardė)</w:t>
      </w:r>
    </w:p>
    <w:p w:rsidR="005C706D" w:rsidRPr="00876D02" w:rsidRDefault="005C706D" w:rsidP="005C706D">
      <w:pPr>
        <w:ind w:left="108" w:right="-508" w:firstLine="5846"/>
        <w:rPr>
          <w:sz w:val="20"/>
          <w:szCs w:val="20"/>
        </w:rPr>
      </w:pPr>
    </w:p>
    <w:p w:rsidR="00F55DEC" w:rsidRDefault="005C706D" w:rsidP="00632309">
      <w:pPr>
        <w:jc w:val="center"/>
      </w:pPr>
      <w:r w:rsidRPr="00876D02">
        <w:t>______________________</w:t>
      </w:r>
    </w:p>
    <w:sectPr w:rsidR="00F55DEC" w:rsidSect="005A693A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3A" w:rsidRDefault="005A693A" w:rsidP="005A693A">
      <w:r>
        <w:separator/>
      </w:r>
    </w:p>
  </w:endnote>
  <w:endnote w:type="continuationSeparator" w:id="0">
    <w:p w:rsidR="005A693A" w:rsidRDefault="005A693A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3A" w:rsidRDefault="005A693A" w:rsidP="005A693A">
    <w:pPr>
      <w:pStyle w:val="Footer"/>
      <w:ind w:right="360"/>
      <w:jc w:val="right"/>
    </w:pPr>
    <w:r>
      <w:t xml:space="preserve">2017 m.              d. įsakymas Nr. BRA- </w:t>
    </w:r>
  </w:p>
  <w:p w:rsidR="005A693A" w:rsidRDefault="005A693A">
    <w:pPr>
      <w:pStyle w:val="Footer"/>
    </w:pPr>
  </w:p>
  <w:p w:rsidR="005A693A" w:rsidRDefault="005A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97" w:rsidRDefault="00810197" w:rsidP="00810197">
    <w:pPr>
      <w:pStyle w:val="Footer"/>
      <w:ind w:right="360"/>
      <w:jc w:val="right"/>
    </w:pPr>
    <w:r>
      <w:t xml:space="preserve">2017 m.              d. įsakymas Nr. BRA- </w:t>
    </w:r>
  </w:p>
  <w:p w:rsidR="00810197" w:rsidRDefault="00810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3A" w:rsidRDefault="005A693A" w:rsidP="005A693A">
      <w:r>
        <w:separator/>
      </w:r>
    </w:p>
  </w:footnote>
  <w:footnote w:type="continuationSeparator" w:id="0">
    <w:p w:rsidR="005A693A" w:rsidRDefault="005A693A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E0">
          <w:rPr>
            <w:noProof/>
          </w:rPr>
          <w:t>6</w:t>
        </w:r>
        <w:r>
          <w:fldChar w:fldCharType="end"/>
        </w:r>
      </w:p>
    </w:sdtContent>
  </w:sdt>
  <w:p w:rsidR="005A693A" w:rsidRDefault="005A6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6D"/>
    <w:rsid w:val="00014048"/>
    <w:rsid w:val="00016CC7"/>
    <w:rsid w:val="0001751D"/>
    <w:rsid w:val="000341FC"/>
    <w:rsid w:val="00051F15"/>
    <w:rsid w:val="00061040"/>
    <w:rsid w:val="00066CC2"/>
    <w:rsid w:val="0007311E"/>
    <w:rsid w:val="0008202C"/>
    <w:rsid w:val="00084958"/>
    <w:rsid w:val="00095618"/>
    <w:rsid w:val="000B4EE5"/>
    <w:rsid w:val="000D6D20"/>
    <w:rsid w:val="001130FB"/>
    <w:rsid w:val="00114A0C"/>
    <w:rsid w:val="001438BF"/>
    <w:rsid w:val="00147B16"/>
    <w:rsid w:val="00156F2E"/>
    <w:rsid w:val="00163BF1"/>
    <w:rsid w:val="001934D7"/>
    <w:rsid w:val="00193EDA"/>
    <w:rsid w:val="00195F1B"/>
    <w:rsid w:val="00197DA2"/>
    <w:rsid w:val="001B3117"/>
    <w:rsid w:val="001C1069"/>
    <w:rsid w:val="001C27E4"/>
    <w:rsid w:val="001C5FC4"/>
    <w:rsid w:val="001E1CD1"/>
    <w:rsid w:val="001E6FD2"/>
    <w:rsid w:val="00200012"/>
    <w:rsid w:val="002031CC"/>
    <w:rsid w:val="00203A47"/>
    <w:rsid w:val="002054D8"/>
    <w:rsid w:val="00205944"/>
    <w:rsid w:val="00210C0B"/>
    <w:rsid w:val="0022340A"/>
    <w:rsid w:val="00251535"/>
    <w:rsid w:val="002603BE"/>
    <w:rsid w:val="00263E19"/>
    <w:rsid w:val="002655E0"/>
    <w:rsid w:val="002659A8"/>
    <w:rsid w:val="00266FA4"/>
    <w:rsid w:val="00274764"/>
    <w:rsid w:val="0028307A"/>
    <w:rsid w:val="00291D14"/>
    <w:rsid w:val="0029464E"/>
    <w:rsid w:val="002A49E5"/>
    <w:rsid w:val="002B1E77"/>
    <w:rsid w:val="002B3D1C"/>
    <w:rsid w:val="002C5F55"/>
    <w:rsid w:val="002F0B8F"/>
    <w:rsid w:val="00304F8E"/>
    <w:rsid w:val="003062EE"/>
    <w:rsid w:val="003441C0"/>
    <w:rsid w:val="003543AF"/>
    <w:rsid w:val="0036408F"/>
    <w:rsid w:val="003666A8"/>
    <w:rsid w:val="00376529"/>
    <w:rsid w:val="003950DF"/>
    <w:rsid w:val="0039579A"/>
    <w:rsid w:val="003B7799"/>
    <w:rsid w:val="003C269B"/>
    <w:rsid w:val="003D3DDA"/>
    <w:rsid w:val="003E74BF"/>
    <w:rsid w:val="003F6812"/>
    <w:rsid w:val="00403483"/>
    <w:rsid w:val="004153A4"/>
    <w:rsid w:val="004264A3"/>
    <w:rsid w:val="004303F0"/>
    <w:rsid w:val="00430AE8"/>
    <w:rsid w:val="00433A72"/>
    <w:rsid w:val="0044743C"/>
    <w:rsid w:val="0045426E"/>
    <w:rsid w:val="0045595C"/>
    <w:rsid w:val="0045789A"/>
    <w:rsid w:val="00475F74"/>
    <w:rsid w:val="00477B77"/>
    <w:rsid w:val="004B7B92"/>
    <w:rsid w:val="004C31FE"/>
    <w:rsid w:val="004E3177"/>
    <w:rsid w:val="004F0328"/>
    <w:rsid w:val="004F0A62"/>
    <w:rsid w:val="005053E4"/>
    <w:rsid w:val="00505DB9"/>
    <w:rsid w:val="00510D72"/>
    <w:rsid w:val="0051453C"/>
    <w:rsid w:val="00530260"/>
    <w:rsid w:val="005513E3"/>
    <w:rsid w:val="00582003"/>
    <w:rsid w:val="00582907"/>
    <w:rsid w:val="00583D29"/>
    <w:rsid w:val="00586CB6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747A"/>
    <w:rsid w:val="006306C9"/>
    <w:rsid w:val="00632309"/>
    <w:rsid w:val="00635B81"/>
    <w:rsid w:val="0069484F"/>
    <w:rsid w:val="00695476"/>
    <w:rsid w:val="006966B7"/>
    <w:rsid w:val="006A79A1"/>
    <w:rsid w:val="006B055E"/>
    <w:rsid w:val="006C3E75"/>
    <w:rsid w:val="006D4AE3"/>
    <w:rsid w:val="006E2CCF"/>
    <w:rsid w:val="006F60AE"/>
    <w:rsid w:val="00712754"/>
    <w:rsid w:val="00721608"/>
    <w:rsid w:val="007254EB"/>
    <w:rsid w:val="00730779"/>
    <w:rsid w:val="00747580"/>
    <w:rsid w:val="00752199"/>
    <w:rsid w:val="00761331"/>
    <w:rsid w:val="00765998"/>
    <w:rsid w:val="0079390E"/>
    <w:rsid w:val="00796168"/>
    <w:rsid w:val="007B1B0C"/>
    <w:rsid w:val="0080752C"/>
    <w:rsid w:val="00810197"/>
    <w:rsid w:val="0081440A"/>
    <w:rsid w:val="0082339A"/>
    <w:rsid w:val="00825319"/>
    <w:rsid w:val="008305CC"/>
    <w:rsid w:val="00850E38"/>
    <w:rsid w:val="00857ABB"/>
    <w:rsid w:val="00866126"/>
    <w:rsid w:val="008762D6"/>
    <w:rsid w:val="00897781"/>
    <w:rsid w:val="008C7B3D"/>
    <w:rsid w:val="008D65D2"/>
    <w:rsid w:val="008F2815"/>
    <w:rsid w:val="008F3BA8"/>
    <w:rsid w:val="00900592"/>
    <w:rsid w:val="00921565"/>
    <w:rsid w:val="009406ED"/>
    <w:rsid w:val="00941806"/>
    <w:rsid w:val="0094319C"/>
    <w:rsid w:val="009451FE"/>
    <w:rsid w:val="0094568F"/>
    <w:rsid w:val="00946C63"/>
    <w:rsid w:val="00950595"/>
    <w:rsid w:val="00954ACD"/>
    <w:rsid w:val="0096407A"/>
    <w:rsid w:val="009745FA"/>
    <w:rsid w:val="00981A32"/>
    <w:rsid w:val="00984438"/>
    <w:rsid w:val="00991771"/>
    <w:rsid w:val="00993189"/>
    <w:rsid w:val="009951D0"/>
    <w:rsid w:val="00997FC0"/>
    <w:rsid w:val="009B34DA"/>
    <w:rsid w:val="009C6DBA"/>
    <w:rsid w:val="009C7719"/>
    <w:rsid w:val="009D1D3D"/>
    <w:rsid w:val="009E3A99"/>
    <w:rsid w:val="009E5C58"/>
    <w:rsid w:val="009F51D3"/>
    <w:rsid w:val="009F5BBA"/>
    <w:rsid w:val="00A15CA7"/>
    <w:rsid w:val="00A22607"/>
    <w:rsid w:val="00A250F3"/>
    <w:rsid w:val="00A26748"/>
    <w:rsid w:val="00A4049B"/>
    <w:rsid w:val="00A46ADF"/>
    <w:rsid w:val="00A52351"/>
    <w:rsid w:val="00A541F9"/>
    <w:rsid w:val="00A56C7D"/>
    <w:rsid w:val="00A66895"/>
    <w:rsid w:val="00A6782A"/>
    <w:rsid w:val="00A67C54"/>
    <w:rsid w:val="00A811CA"/>
    <w:rsid w:val="00A81A8A"/>
    <w:rsid w:val="00A9066A"/>
    <w:rsid w:val="00AB2ED8"/>
    <w:rsid w:val="00AE75A8"/>
    <w:rsid w:val="00AF53B6"/>
    <w:rsid w:val="00B0747F"/>
    <w:rsid w:val="00B16A20"/>
    <w:rsid w:val="00B32BBC"/>
    <w:rsid w:val="00B3456F"/>
    <w:rsid w:val="00B353E8"/>
    <w:rsid w:val="00B37DE0"/>
    <w:rsid w:val="00B41B9E"/>
    <w:rsid w:val="00B45D85"/>
    <w:rsid w:val="00B557B2"/>
    <w:rsid w:val="00B60CCC"/>
    <w:rsid w:val="00B863B2"/>
    <w:rsid w:val="00BA71B4"/>
    <w:rsid w:val="00BB253A"/>
    <w:rsid w:val="00BB3AFF"/>
    <w:rsid w:val="00BE798D"/>
    <w:rsid w:val="00BF1062"/>
    <w:rsid w:val="00C21EB0"/>
    <w:rsid w:val="00C232F3"/>
    <w:rsid w:val="00C52FD2"/>
    <w:rsid w:val="00C717A6"/>
    <w:rsid w:val="00C75C33"/>
    <w:rsid w:val="00C84E1B"/>
    <w:rsid w:val="00CA6EC9"/>
    <w:rsid w:val="00CA79DB"/>
    <w:rsid w:val="00CB01BF"/>
    <w:rsid w:val="00CB3E9E"/>
    <w:rsid w:val="00CC2A29"/>
    <w:rsid w:val="00CC7056"/>
    <w:rsid w:val="00CE1611"/>
    <w:rsid w:val="00CF217F"/>
    <w:rsid w:val="00CF55DE"/>
    <w:rsid w:val="00D0010E"/>
    <w:rsid w:val="00D00783"/>
    <w:rsid w:val="00D14174"/>
    <w:rsid w:val="00D20B05"/>
    <w:rsid w:val="00D23733"/>
    <w:rsid w:val="00D30280"/>
    <w:rsid w:val="00D36E61"/>
    <w:rsid w:val="00D52108"/>
    <w:rsid w:val="00D73EF5"/>
    <w:rsid w:val="00D75922"/>
    <w:rsid w:val="00D82CFF"/>
    <w:rsid w:val="00D84A25"/>
    <w:rsid w:val="00D94A6C"/>
    <w:rsid w:val="00DA6A3B"/>
    <w:rsid w:val="00DB7F9B"/>
    <w:rsid w:val="00DC0F48"/>
    <w:rsid w:val="00DD0F59"/>
    <w:rsid w:val="00DD694F"/>
    <w:rsid w:val="00DF4C43"/>
    <w:rsid w:val="00DF7B2C"/>
    <w:rsid w:val="00E01536"/>
    <w:rsid w:val="00E26CE8"/>
    <w:rsid w:val="00E438D5"/>
    <w:rsid w:val="00E52894"/>
    <w:rsid w:val="00E620A5"/>
    <w:rsid w:val="00E63F08"/>
    <w:rsid w:val="00E647B6"/>
    <w:rsid w:val="00E778E3"/>
    <w:rsid w:val="00E825E7"/>
    <w:rsid w:val="00E861E0"/>
    <w:rsid w:val="00E921D4"/>
    <w:rsid w:val="00EA139C"/>
    <w:rsid w:val="00EA43F3"/>
    <w:rsid w:val="00EA7D4D"/>
    <w:rsid w:val="00EB7C15"/>
    <w:rsid w:val="00ED3738"/>
    <w:rsid w:val="00EF1A3F"/>
    <w:rsid w:val="00EF6055"/>
    <w:rsid w:val="00EF7C0A"/>
    <w:rsid w:val="00F14C75"/>
    <w:rsid w:val="00F1725D"/>
    <w:rsid w:val="00F1728E"/>
    <w:rsid w:val="00F17926"/>
    <w:rsid w:val="00F34B9A"/>
    <w:rsid w:val="00F37650"/>
    <w:rsid w:val="00F5569A"/>
    <w:rsid w:val="00F55DEC"/>
    <w:rsid w:val="00F61F06"/>
    <w:rsid w:val="00F6693C"/>
    <w:rsid w:val="00F84CB4"/>
    <w:rsid w:val="00F85919"/>
    <w:rsid w:val="00FD0F1A"/>
    <w:rsid w:val="00FD3A01"/>
    <w:rsid w:val="00FD560E"/>
    <w:rsid w:val="00FE74EE"/>
    <w:rsid w:val="00FF1A2A"/>
    <w:rsid w:val="00FF1A84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1BC9"/>
  <w15:chartTrackingRefBased/>
  <w15:docId w15:val="{55FCEA24-B2E5-428F-80CA-1CD1CCD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7095</Words>
  <Characters>4045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Inga Žukauskaitė</cp:lastModifiedBy>
  <cp:revision>402</cp:revision>
  <dcterms:created xsi:type="dcterms:W3CDTF">2017-01-26T15:41:00Z</dcterms:created>
  <dcterms:modified xsi:type="dcterms:W3CDTF">2017-03-08T11:25:00Z</dcterms:modified>
</cp:coreProperties>
</file>