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EF98" w14:textId="77777777" w:rsidR="00A21EA2" w:rsidRDefault="00A21EA2" w:rsidP="00A21EA2">
      <w:pPr>
        <w:ind w:left="5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EFAA" wp14:editId="422E366C">
                <wp:simplePos x="0" y="0"/>
                <wp:positionH relativeFrom="column">
                  <wp:posOffset>2977515</wp:posOffset>
                </wp:positionH>
                <wp:positionV relativeFrom="paragraph">
                  <wp:posOffset>89535</wp:posOffset>
                </wp:positionV>
                <wp:extent cx="3027045" cy="1007745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EEFAC" w14:textId="3E876271" w:rsidR="00A21EA2" w:rsidRDefault="00A21EA2" w:rsidP="00D968E9">
                            <w:pPr>
                              <w:jc w:val="left"/>
                            </w:pPr>
                            <w:r w:rsidRPr="00E56CEE">
                              <w:t xml:space="preserve">Forma patvirtinta Valstybinės kelių transporto inspekcijos prie Susisiekimo ministerijos viršininko </w:t>
                            </w:r>
                            <w:r>
                              <w:t xml:space="preserve">2014 m. </w:t>
                            </w:r>
                            <w:r w:rsidR="00D968E9">
                              <w:t>gegužės</w:t>
                            </w:r>
                            <w:r w:rsidRPr="00E56CEE">
                              <w:t xml:space="preserve"> </w:t>
                            </w:r>
                            <w:r w:rsidR="00D968E9">
                              <w:t>05</w:t>
                            </w:r>
                            <w:r w:rsidRPr="00E56CEE">
                              <w:t xml:space="preserve"> d. </w:t>
                            </w:r>
                            <w:r w:rsidR="00D968E9">
                              <w:br/>
                            </w:r>
                            <w:r w:rsidRPr="00E56CEE">
                              <w:t xml:space="preserve">įsakymu </w:t>
                            </w:r>
                            <w:bookmarkStart w:id="0" w:name="_GoBack"/>
                            <w:bookmarkEnd w:id="0"/>
                            <w:r w:rsidRPr="00E56CEE">
                              <w:t>Nr. 2B-</w:t>
                            </w:r>
                            <w:r w:rsidR="00D968E9"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45pt;margin-top:7.05pt;width:238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" stroked="f">
                <v:textbox>
                  <w:txbxContent>
                    <w:p w14:paraId="1DBEEFAC" w14:textId="3E876271" w:rsidR="00A21EA2" w:rsidRDefault="00A21EA2" w:rsidP="00D968E9">
                      <w:pPr>
                        <w:jc w:val="left"/>
                      </w:pPr>
                      <w:r w:rsidRPr="00E56CEE">
                        <w:t xml:space="preserve">Forma patvirtinta Valstybinės kelių transporto inspekcijos prie Susisiekimo ministerijos viršininko </w:t>
                      </w:r>
                      <w:r>
                        <w:t xml:space="preserve">2014 m. </w:t>
                      </w:r>
                      <w:r w:rsidR="00D968E9">
                        <w:t>gegužės</w:t>
                      </w:r>
                      <w:r w:rsidRPr="00E56CEE">
                        <w:t xml:space="preserve"> </w:t>
                      </w:r>
                      <w:r w:rsidR="00D968E9">
                        <w:t>05</w:t>
                      </w:r>
                      <w:r w:rsidRPr="00E56CEE">
                        <w:t xml:space="preserve"> d. </w:t>
                      </w:r>
                      <w:r w:rsidR="00D968E9">
                        <w:br/>
                      </w:r>
                      <w:r w:rsidRPr="00E56CEE">
                        <w:t xml:space="preserve">įsakymu </w:t>
                      </w:r>
                      <w:bookmarkStart w:id="1" w:name="_GoBack"/>
                      <w:bookmarkEnd w:id="1"/>
                      <w:r w:rsidRPr="00E56CEE">
                        <w:t>Nr. 2B-</w:t>
                      </w:r>
                      <w:r w:rsidR="00D968E9"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</w:p>
    <w:p w14:paraId="1DBEEF99" w14:textId="77777777" w:rsidR="00A21EA2" w:rsidRDefault="00A21EA2" w:rsidP="00A21EA2">
      <w:pPr>
        <w:ind w:left="5160"/>
      </w:pPr>
    </w:p>
    <w:p w14:paraId="1DBEEF9A" w14:textId="77777777" w:rsidR="00A21EA2" w:rsidRDefault="00A21EA2" w:rsidP="00A21EA2">
      <w:pPr>
        <w:ind w:left="5160"/>
      </w:pPr>
    </w:p>
    <w:p w14:paraId="1DBEEF9B" w14:textId="77777777" w:rsidR="00A21EA2" w:rsidRDefault="00A21EA2" w:rsidP="00A21EA2">
      <w:pPr>
        <w:numPr>
          <w:ilvl w:val="0"/>
          <w:numId w:val="1"/>
        </w:numPr>
      </w:pPr>
    </w:p>
    <w:p w14:paraId="1DBEEF9C" w14:textId="77777777" w:rsidR="00A21EA2" w:rsidRDefault="00A21EA2" w:rsidP="00A21EA2">
      <w:pPr>
        <w:ind w:left="5160"/>
      </w:pPr>
    </w:p>
    <w:p w14:paraId="1DBEEF9D" w14:textId="77777777" w:rsidR="00A21EA2" w:rsidRDefault="00A21EA2" w:rsidP="00A21EA2">
      <w:pPr>
        <w:jc w:val="center"/>
        <w:rPr>
          <w:b/>
        </w:rPr>
      </w:pPr>
    </w:p>
    <w:p w14:paraId="1DBEEF9E" w14:textId="77777777" w:rsidR="00A21EA2" w:rsidRDefault="00A21EA2" w:rsidP="00A21EA2">
      <w:pPr>
        <w:jc w:val="center"/>
        <w:rPr>
          <w:b/>
        </w:rPr>
      </w:pPr>
    </w:p>
    <w:p w14:paraId="1DBEEF9F" w14:textId="77777777" w:rsidR="00A21EA2" w:rsidRDefault="00A21EA2" w:rsidP="00A21EA2">
      <w:pPr>
        <w:jc w:val="center"/>
        <w:rPr>
          <w:b/>
        </w:rPr>
      </w:pPr>
      <w:r>
        <w:rPr>
          <w:b/>
        </w:rPr>
        <w:t>VALSTYBINĖ KELIŲ TRANSPORTO INSPEKCIJA</w:t>
      </w:r>
    </w:p>
    <w:p w14:paraId="1DBEEFA0" w14:textId="77777777" w:rsidR="00A21EA2" w:rsidRDefault="00A21EA2" w:rsidP="00A21EA2">
      <w:pPr>
        <w:jc w:val="center"/>
        <w:rPr>
          <w:b/>
        </w:rPr>
      </w:pPr>
      <w:r>
        <w:rPr>
          <w:b/>
        </w:rPr>
        <w:t>PRIE SUSISIEKIMO MINISTERIJOS</w:t>
      </w:r>
    </w:p>
    <w:p w14:paraId="1DBEEFA1" w14:textId="77777777" w:rsidR="00A21EA2" w:rsidRDefault="00A21EA2" w:rsidP="00A21EA2">
      <w:pPr>
        <w:jc w:val="center"/>
        <w:rPr>
          <w:sz w:val="22"/>
          <w:szCs w:val="22"/>
        </w:rPr>
      </w:pPr>
    </w:p>
    <w:p w14:paraId="1DBEEFA2" w14:textId="77777777" w:rsidR="00A21EA2" w:rsidRDefault="00A21EA2" w:rsidP="00A21E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LEIDIMAS</w:t>
      </w:r>
      <w:r>
        <w:rPr>
          <w:sz w:val="22"/>
          <w:szCs w:val="22"/>
        </w:rPr>
        <w:t xml:space="preserve"> Nr. 000000</w:t>
      </w:r>
    </w:p>
    <w:p w14:paraId="1DBEEFA3" w14:textId="77777777" w:rsidR="00A21EA2" w:rsidRDefault="00A21EA2" w:rsidP="00A21E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MĖNESIUI AR METAMS </w:t>
      </w:r>
      <w:r w:rsidRPr="008428E2">
        <w:rPr>
          <w:b/>
          <w:sz w:val="22"/>
          <w:szCs w:val="22"/>
        </w:rPr>
        <w:t xml:space="preserve">VAŽIUOTI </w:t>
      </w:r>
      <w:r>
        <w:rPr>
          <w:b/>
          <w:sz w:val="22"/>
          <w:szCs w:val="22"/>
        </w:rPr>
        <w:t>VALSTYBINĖS REIKŠMĖS KELIAIS</w:t>
      </w:r>
    </w:p>
    <w:p w14:paraId="1DBEEFA4" w14:textId="77777777" w:rsidR="00A21EA2" w:rsidRDefault="00A21EA2" w:rsidP="00A21E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DIDŽIAGABARITE IR (AR) SUNKIASVORE TRANSPORTO PRIEMONE</w:t>
      </w:r>
    </w:p>
    <w:p w14:paraId="1DBEEFA5" w14:textId="77777777" w:rsidR="00A21EA2" w:rsidRDefault="00A21EA2" w:rsidP="00A21E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PERMIT FOR ONE MONTH OR ONE YEAR FOR THE USE OF ROADS OF NATIONAL IMPORTANCE</w:t>
      </w:r>
    </w:p>
    <w:p w14:paraId="1DBEEFA6" w14:textId="77777777" w:rsidR="00A21EA2" w:rsidRDefault="00A21EA2" w:rsidP="00A21E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BY HEAVY AND (OR) OVER-DIMENSIONED VEHICLE</w:t>
      </w:r>
    </w:p>
    <w:p w14:paraId="1DBEEFA7" w14:textId="77777777" w:rsidR="00A21EA2" w:rsidRPr="003505F4" w:rsidRDefault="00A21EA2" w:rsidP="00A21EA2">
      <w:pPr>
        <w:jc w:val="center"/>
        <w:rPr>
          <w:sz w:val="22"/>
          <w:szCs w:val="22"/>
        </w:rPr>
      </w:pPr>
    </w:p>
    <w:p w14:paraId="1DBEEFA8" w14:textId="77777777" w:rsidR="00A21EA2" w:rsidRDefault="00A21EA2" w:rsidP="00A21EA2">
      <w:pPr>
        <w:jc w:val="center"/>
        <w:rPr>
          <w:sz w:val="22"/>
          <w:szCs w:val="22"/>
        </w:rPr>
      </w:pPr>
    </w:p>
    <w:p w14:paraId="1DBEEFA9" w14:textId="77777777" w:rsidR="003813BD" w:rsidRDefault="003813BD"/>
    <w:sectPr w:rsidR="003813BD" w:rsidSect="0004510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D8F"/>
    <w:multiLevelType w:val="hybridMultilevel"/>
    <w:tmpl w:val="7FFEB560"/>
    <w:lvl w:ilvl="0" w:tplc="042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2"/>
    <w:rsid w:val="00045103"/>
    <w:rsid w:val="003813BD"/>
    <w:rsid w:val="00A21EA2"/>
    <w:rsid w:val="00D1558A"/>
    <w:rsid w:val="00D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1EA2"/>
    <w:rPr>
      <w:rFonts w:eastAsia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1EA2"/>
    <w:rPr>
      <w:rFonts w:eastAsia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Rolandas Mazaliauskas</dc:creator>
  <cp:lastModifiedBy>BODIN Aušra</cp:lastModifiedBy>
  <cp:revision>2</cp:revision>
  <dcterms:created xsi:type="dcterms:W3CDTF">2014-04-15T11:02:00Z</dcterms:created>
  <dcterms:modified xsi:type="dcterms:W3CDTF">2014-05-05T11:10:00Z</dcterms:modified>
</cp:coreProperties>
</file>