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35" w:rsidRPr="000C7FF6" w:rsidRDefault="00B002A7" w:rsidP="00103435">
      <w:pPr>
        <w:rPr>
          <w:sz w:val="22"/>
          <w:szCs w:val="22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103435" w:rsidRPr="000C7FF6">
        <w:rPr>
          <w:sz w:val="22"/>
          <w:szCs w:val="22"/>
          <w:lang w:val="lt-LT"/>
        </w:rPr>
        <w:t>Nekil</w:t>
      </w:r>
      <w:r w:rsidR="00172A91" w:rsidRPr="000C7FF6">
        <w:rPr>
          <w:sz w:val="22"/>
          <w:szCs w:val="22"/>
          <w:lang w:val="lt-LT"/>
        </w:rPr>
        <w:t>nojamojo turto objektų kadastrinių</w:t>
      </w:r>
    </w:p>
    <w:p w:rsidR="00103435" w:rsidRPr="000C7FF6" w:rsidRDefault="00103435" w:rsidP="00103435">
      <w:pPr>
        <w:rPr>
          <w:sz w:val="22"/>
          <w:szCs w:val="22"/>
          <w:lang w:val="lt-LT"/>
        </w:rPr>
      </w:pP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="00172A91" w:rsidRPr="000C7FF6">
        <w:rPr>
          <w:sz w:val="22"/>
          <w:szCs w:val="22"/>
          <w:lang w:val="lt-LT"/>
        </w:rPr>
        <w:t>matavimų ir kadastro duomenų surinkimo</w:t>
      </w:r>
    </w:p>
    <w:p w:rsidR="00172A91" w:rsidRPr="000C7FF6" w:rsidRDefault="00B002A7" w:rsidP="00103435">
      <w:pPr>
        <w:rPr>
          <w:sz w:val="22"/>
          <w:szCs w:val="22"/>
          <w:lang w:val="lt-LT"/>
        </w:rPr>
      </w:pP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Pr="000C7FF6">
        <w:rPr>
          <w:sz w:val="22"/>
          <w:szCs w:val="22"/>
          <w:lang w:val="lt-LT"/>
        </w:rPr>
        <w:tab/>
      </w:r>
      <w:r w:rsidR="00172A91" w:rsidRPr="000C7FF6">
        <w:rPr>
          <w:sz w:val="22"/>
          <w:szCs w:val="22"/>
          <w:lang w:val="lt-LT"/>
        </w:rPr>
        <w:t>bei tikslinimo taisyklių</w:t>
      </w:r>
    </w:p>
    <w:p w:rsidR="00130B6D" w:rsidRPr="000C7FF6" w:rsidRDefault="003B3CC8" w:rsidP="00B002A7">
      <w:pPr>
        <w:ind w:left="4320" w:firstLine="720"/>
        <w:rPr>
          <w:sz w:val="22"/>
          <w:szCs w:val="22"/>
          <w:lang w:val="lt-LT"/>
        </w:rPr>
      </w:pPr>
      <w:r w:rsidRPr="000C7FF6">
        <w:rPr>
          <w:sz w:val="22"/>
          <w:szCs w:val="22"/>
          <w:lang w:val="lt-LT"/>
        </w:rPr>
        <w:t>2</w:t>
      </w:r>
      <w:r w:rsidR="0058691D" w:rsidRPr="000C7FF6">
        <w:rPr>
          <w:sz w:val="22"/>
          <w:szCs w:val="22"/>
          <w:lang w:val="lt-LT"/>
        </w:rPr>
        <w:t>8</w:t>
      </w:r>
      <w:r w:rsidR="00130B6D" w:rsidRPr="000C7FF6">
        <w:rPr>
          <w:sz w:val="22"/>
          <w:szCs w:val="22"/>
          <w:lang w:val="lt-LT"/>
        </w:rPr>
        <w:t xml:space="preserve"> priedas </w:t>
      </w:r>
    </w:p>
    <w:p w:rsidR="00130B6D" w:rsidRPr="006D163C" w:rsidRDefault="00130B6D">
      <w:pPr>
        <w:ind w:left="5040" w:firstLine="720"/>
        <w:jc w:val="center"/>
        <w:rPr>
          <w:lang w:val="lt-LT"/>
        </w:rPr>
      </w:pPr>
      <w:bookmarkStart w:id="0" w:name="_GoBack"/>
      <w:bookmarkEnd w:id="0"/>
    </w:p>
    <w:p w:rsidR="006D163C" w:rsidRDefault="006D163C" w:rsidP="006D163C">
      <w:pPr>
        <w:ind w:left="5040" w:firstLine="720"/>
        <w:jc w:val="center"/>
        <w:rPr>
          <w:b/>
          <w:bCs/>
          <w:lang w:val="lt-LT"/>
        </w:rPr>
      </w:pPr>
    </w:p>
    <w:p w:rsidR="006D163C" w:rsidRPr="00A31F62" w:rsidRDefault="006D163C" w:rsidP="00A31F62">
      <w:pPr>
        <w:jc w:val="center"/>
        <w:rPr>
          <w:b/>
          <w:bCs/>
          <w:caps/>
          <w:sz w:val="22"/>
          <w:szCs w:val="22"/>
          <w:lang w:val="lt-LT"/>
        </w:rPr>
      </w:pPr>
      <w:r w:rsidRPr="00A31F62">
        <w:rPr>
          <w:b/>
          <w:bCs/>
          <w:sz w:val="22"/>
          <w:szCs w:val="22"/>
          <w:lang w:val="lt-LT"/>
        </w:rPr>
        <w:t>(4K formos pavyzdys)</w:t>
      </w:r>
    </w:p>
    <w:p w:rsidR="006B2B9D" w:rsidRPr="000C7FF6" w:rsidRDefault="006B2B9D" w:rsidP="006B2B9D">
      <w:pPr>
        <w:suppressAutoHyphens/>
        <w:spacing w:line="280" w:lineRule="auto"/>
        <w:jc w:val="both"/>
        <w:rPr>
          <w:color w:val="000000"/>
          <w:sz w:val="22"/>
          <w:szCs w:val="22"/>
        </w:rPr>
      </w:pPr>
      <w:r w:rsidRPr="000C7FF6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6B2B9D" w:rsidRPr="000C7FF6" w:rsidRDefault="006B2B9D" w:rsidP="00AB67B0">
      <w:pPr>
        <w:suppressAutoHyphens/>
        <w:jc w:val="center"/>
        <w:rPr>
          <w:color w:val="000000"/>
          <w:sz w:val="18"/>
          <w:szCs w:val="18"/>
          <w:lang w:val="lt-LT"/>
        </w:rPr>
      </w:pPr>
      <w:r w:rsidRPr="000C7FF6">
        <w:rPr>
          <w:color w:val="000000"/>
          <w:sz w:val="18"/>
          <w:szCs w:val="18"/>
          <w:lang w:val="lt-LT"/>
        </w:rPr>
        <w:t>(juridinio asmens ar kitos užsienio organizacijos</w:t>
      </w:r>
      <w:r w:rsidRPr="000C7FF6">
        <w:rPr>
          <w:bCs/>
          <w:color w:val="000000"/>
          <w:sz w:val="18"/>
          <w:szCs w:val="18"/>
          <w:lang w:val="lt-LT"/>
        </w:rPr>
        <w:t xml:space="preserve"> </w:t>
      </w:r>
      <w:r w:rsidRPr="000C7FF6">
        <w:rPr>
          <w:color w:val="000000"/>
          <w:sz w:val="18"/>
          <w:szCs w:val="18"/>
          <w:lang w:val="lt-LT"/>
        </w:rPr>
        <w:t>pavadinimas, kodas, buveinės adresas, el. paštas,</w:t>
      </w:r>
    </w:p>
    <w:p w:rsidR="006B2B9D" w:rsidRPr="000C7FF6" w:rsidRDefault="006B2B9D" w:rsidP="006B2B9D">
      <w:pPr>
        <w:suppressAutoHyphens/>
        <w:spacing w:line="280" w:lineRule="auto"/>
        <w:jc w:val="both"/>
        <w:rPr>
          <w:color w:val="000000"/>
          <w:lang w:val="lt-LT"/>
        </w:rPr>
      </w:pPr>
      <w:r w:rsidRPr="000C7FF6">
        <w:rPr>
          <w:color w:val="000000"/>
          <w:lang w:val="lt-LT"/>
        </w:rPr>
        <w:t>_______________________________________________________________________________</w:t>
      </w:r>
    </w:p>
    <w:p w:rsidR="006B2B9D" w:rsidRPr="000C7FF6" w:rsidRDefault="006B2B9D" w:rsidP="00AB67B0">
      <w:pPr>
        <w:suppressAutoHyphens/>
        <w:jc w:val="center"/>
        <w:rPr>
          <w:color w:val="000000"/>
          <w:sz w:val="18"/>
          <w:szCs w:val="18"/>
          <w:lang w:val="lt-LT"/>
        </w:rPr>
      </w:pPr>
      <w:r w:rsidRPr="000C7FF6">
        <w:rPr>
          <w:color w:val="000000"/>
          <w:sz w:val="18"/>
          <w:szCs w:val="18"/>
          <w:lang w:val="lt-LT"/>
        </w:rPr>
        <w:t>telefono Nr. / matininko, atlikusio kadastrinius matavimus, vardas ir pavardė,</w:t>
      </w:r>
    </w:p>
    <w:p w:rsidR="006B2B9D" w:rsidRPr="000C7FF6" w:rsidRDefault="006B2B9D" w:rsidP="006B2B9D">
      <w:pPr>
        <w:suppressAutoHyphens/>
        <w:spacing w:line="280" w:lineRule="auto"/>
        <w:jc w:val="both"/>
        <w:rPr>
          <w:color w:val="000000"/>
          <w:lang w:val="lt-LT"/>
        </w:rPr>
      </w:pPr>
      <w:r w:rsidRPr="000C7FF6">
        <w:rPr>
          <w:color w:val="000000"/>
          <w:lang w:val="lt-LT"/>
        </w:rPr>
        <w:t>_______________________________________________________________________________</w:t>
      </w:r>
    </w:p>
    <w:p w:rsidR="006B2B9D" w:rsidRPr="000C7FF6" w:rsidRDefault="006B2B9D" w:rsidP="00AB67B0">
      <w:pPr>
        <w:suppressAutoHyphens/>
        <w:jc w:val="center"/>
        <w:rPr>
          <w:color w:val="000000"/>
          <w:sz w:val="18"/>
          <w:szCs w:val="18"/>
          <w:lang w:val="lt-LT"/>
        </w:rPr>
      </w:pPr>
      <w:r w:rsidRPr="000C7FF6">
        <w:rPr>
          <w:color w:val="000000"/>
          <w:sz w:val="18"/>
          <w:szCs w:val="18"/>
          <w:lang w:val="lt-LT"/>
        </w:rPr>
        <w:t>kvalifikacijos pažymėjimo Nr., individualios veiklos pažymos ar verslo liudijimo Nr.,</w:t>
      </w:r>
    </w:p>
    <w:p w:rsidR="006B2B9D" w:rsidRPr="000C7FF6" w:rsidRDefault="006B2B9D" w:rsidP="006B2B9D">
      <w:pPr>
        <w:suppressAutoHyphens/>
        <w:spacing w:line="280" w:lineRule="auto"/>
        <w:jc w:val="both"/>
        <w:rPr>
          <w:color w:val="000000"/>
          <w:lang w:val="lt-LT"/>
        </w:rPr>
      </w:pPr>
      <w:r w:rsidRPr="000C7FF6">
        <w:rPr>
          <w:color w:val="000000"/>
          <w:lang w:val="lt-LT"/>
        </w:rPr>
        <w:t>_______________________________________________________________________________</w:t>
      </w:r>
    </w:p>
    <w:p w:rsidR="006B2B9D" w:rsidRPr="000C7FF6" w:rsidRDefault="006B2B9D" w:rsidP="00AB67B0">
      <w:pPr>
        <w:suppressAutoHyphens/>
        <w:jc w:val="center"/>
        <w:rPr>
          <w:color w:val="000000"/>
          <w:sz w:val="18"/>
          <w:szCs w:val="18"/>
          <w:lang w:val="lt-LT"/>
        </w:rPr>
      </w:pPr>
      <w:r w:rsidRPr="000C7FF6">
        <w:rPr>
          <w:color w:val="000000"/>
          <w:sz w:val="18"/>
          <w:szCs w:val="18"/>
          <w:lang w:val="lt-LT"/>
        </w:rPr>
        <w:t>adresas, el. paštas, telefono Nr.)</w:t>
      </w:r>
    </w:p>
    <w:p w:rsidR="006D163C" w:rsidRPr="000C7FF6" w:rsidRDefault="006D163C" w:rsidP="006D163C">
      <w:pPr>
        <w:rPr>
          <w:sz w:val="20"/>
          <w:lang w:val="lt-LT"/>
        </w:rPr>
      </w:pPr>
    </w:p>
    <w:p w:rsidR="00311DD1" w:rsidRPr="006D163C" w:rsidRDefault="00311DD1" w:rsidP="006D163C">
      <w:pPr>
        <w:rPr>
          <w:sz w:val="20"/>
          <w:lang w:val="lt-LT"/>
        </w:rPr>
      </w:pPr>
    </w:p>
    <w:p w:rsidR="006D163C" w:rsidRPr="006D163C" w:rsidRDefault="006D163C" w:rsidP="006D163C">
      <w:pPr>
        <w:jc w:val="center"/>
        <w:outlineLvl w:val="5"/>
        <w:rPr>
          <w:b/>
          <w:bCs/>
          <w:caps/>
          <w:szCs w:val="22"/>
          <w:lang w:val="lt-LT"/>
        </w:rPr>
      </w:pPr>
      <w:r w:rsidRPr="006D163C">
        <w:rPr>
          <w:b/>
          <w:bCs/>
          <w:caps/>
          <w:szCs w:val="22"/>
          <w:lang w:val="lt-LT"/>
        </w:rPr>
        <w:t>KELIO</w:t>
      </w:r>
      <w:r w:rsidR="00077184">
        <w:rPr>
          <w:b/>
          <w:bCs/>
          <w:caps/>
          <w:szCs w:val="22"/>
          <w:lang w:val="lt-LT"/>
        </w:rPr>
        <w:t xml:space="preserve"> / GATVĖS</w:t>
      </w:r>
      <w:r w:rsidRPr="006D163C">
        <w:rPr>
          <w:b/>
          <w:bCs/>
          <w:caps/>
          <w:szCs w:val="22"/>
          <w:lang w:val="lt-LT"/>
        </w:rPr>
        <w:t xml:space="preserve"> sankryžų, tiltų, Viadukų, estakadų, pralaidų, autobusų sustojimo ir poilsio aikštelių, šviesoforų, kelio oro sąlygų stebėjimo ir transporto apskaitos įrenginių kadastro duomenys</w:t>
      </w:r>
    </w:p>
    <w:p w:rsidR="006D163C" w:rsidRPr="006D163C" w:rsidRDefault="006D163C" w:rsidP="006D163C">
      <w:pPr>
        <w:rPr>
          <w:sz w:val="6"/>
          <w:szCs w:val="6"/>
          <w:lang w:val="lt-LT"/>
        </w:rPr>
      </w:pPr>
    </w:p>
    <w:p w:rsidR="006D163C" w:rsidRDefault="006D163C" w:rsidP="006D163C">
      <w:pPr>
        <w:jc w:val="center"/>
        <w:rPr>
          <w:caps/>
          <w:lang w:val="lt-LT"/>
        </w:rPr>
      </w:pPr>
    </w:p>
    <w:p w:rsidR="00077184" w:rsidRDefault="00077184" w:rsidP="006D163C">
      <w:pPr>
        <w:jc w:val="center"/>
        <w:rPr>
          <w:caps/>
          <w:lang w:val="lt-LT"/>
        </w:rPr>
      </w:pPr>
    </w:p>
    <w:p w:rsidR="00077184" w:rsidRPr="000C7FF6" w:rsidRDefault="00077184" w:rsidP="00077184">
      <w:pPr>
        <w:rPr>
          <w:sz w:val="22"/>
          <w:szCs w:val="22"/>
          <w:lang w:val="lt-LT"/>
        </w:rPr>
      </w:pPr>
      <w:r w:rsidRPr="000C7FF6">
        <w:rPr>
          <w:sz w:val="22"/>
          <w:szCs w:val="22"/>
          <w:lang w:val="lt-LT"/>
        </w:rPr>
        <w:t>Pavadinimas:</w:t>
      </w:r>
    </w:p>
    <w:p w:rsidR="00077184" w:rsidRPr="000C7FF6" w:rsidRDefault="00077184" w:rsidP="00077184">
      <w:pPr>
        <w:rPr>
          <w:caps/>
          <w:sz w:val="22"/>
          <w:szCs w:val="22"/>
          <w:lang w:val="lt-LT"/>
        </w:rPr>
      </w:pPr>
      <w:r w:rsidRPr="000C7FF6">
        <w:rPr>
          <w:sz w:val="22"/>
          <w:szCs w:val="22"/>
          <w:lang w:val="lt-LT"/>
        </w:rPr>
        <w:t>Kelio reikšmė:</w:t>
      </w:r>
    </w:p>
    <w:p w:rsidR="00077184" w:rsidRPr="000C7FF6" w:rsidRDefault="00077184" w:rsidP="00077184">
      <w:pPr>
        <w:rPr>
          <w:caps/>
          <w:sz w:val="22"/>
          <w:szCs w:val="22"/>
          <w:lang w:val="lt-LT"/>
        </w:rPr>
      </w:pPr>
      <w:r w:rsidRPr="000C7FF6">
        <w:rPr>
          <w:sz w:val="22"/>
          <w:szCs w:val="22"/>
          <w:lang w:val="lt-LT"/>
        </w:rPr>
        <w:t>Kelio numeris:</w:t>
      </w:r>
    </w:p>
    <w:p w:rsidR="00077184" w:rsidRPr="000C7FF6" w:rsidRDefault="00077184" w:rsidP="00077184">
      <w:pPr>
        <w:rPr>
          <w:caps/>
          <w:sz w:val="22"/>
          <w:szCs w:val="22"/>
          <w:lang w:val="lt-LT"/>
        </w:rPr>
      </w:pPr>
      <w:r w:rsidRPr="000C7FF6">
        <w:rPr>
          <w:sz w:val="22"/>
          <w:szCs w:val="22"/>
          <w:lang w:val="lt-LT"/>
        </w:rPr>
        <w:t>Kadastro duomenų nustatymo data: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720"/>
        <w:gridCol w:w="555"/>
        <w:gridCol w:w="638"/>
        <w:gridCol w:w="638"/>
        <w:gridCol w:w="591"/>
        <w:gridCol w:w="567"/>
        <w:gridCol w:w="567"/>
        <w:gridCol w:w="567"/>
        <w:gridCol w:w="567"/>
        <w:gridCol w:w="567"/>
        <w:gridCol w:w="708"/>
        <w:gridCol w:w="709"/>
        <w:gridCol w:w="851"/>
      </w:tblGrid>
      <w:tr w:rsidR="00AB67B0" w:rsidRPr="000C7FF6" w:rsidTr="000C7FF6">
        <w:trPr>
          <w:trHeight w:val="651"/>
          <w:jc w:val="center"/>
        </w:trPr>
        <w:tc>
          <w:tcPr>
            <w:tcW w:w="1406" w:type="dxa"/>
            <w:vMerge w:val="restart"/>
            <w:shd w:val="clear" w:color="auto" w:fill="auto"/>
            <w:textDirection w:val="btLr"/>
            <w:vAlign w:val="center"/>
          </w:tcPr>
          <w:p w:rsidR="00AB67B0" w:rsidRPr="000C7FF6" w:rsidRDefault="00AB67B0" w:rsidP="007F160B">
            <w:pPr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Kelio sudėtinės dalies pavadinimas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Atskaitos duomenys ašyje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Centro koordinatės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AB67B0" w:rsidRPr="000C7FF6" w:rsidRDefault="00AB67B0" w:rsidP="007F160B">
            <w:pPr>
              <w:spacing w:line="168" w:lineRule="auto"/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Medžiaga / Dangos rūšis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B67B0" w:rsidRPr="000C7FF6" w:rsidRDefault="00AB67B0" w:rsidP="007F160B">
            <w:pPr>
              <w:spacing w:line="168" w:lineRule="auto"/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Mato vienetas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B67B0" w:rsidRPr="000C7FF6" w:rsidRDefault="00AB67B0" w:rsidP="007F160B">
            <w:pPr>
              <w:spacing w:line="168" w:lineRule="auto"/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Kiekis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B67B0" w:rsidRPr="000C7FF6" w:rsidRDefault="00AB67B0" w:rsidP="007F160B">
            <w:pPr>
              <w:spacing w:line="168" w:lineRule="auto"/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Kelio pusė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B67B0" w:rsidRPr="000C7FF6" w:rsidRDefault="00AB67B0" w:rsidP="007F160B">
            <w:pPr>
              <w:spacing w:line="168" w:lineRule="auto"/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Kliūties pavadinimas</w:t>
            </w:r>
          </w:p>
          <w:p w:rsidR="00AB67B0" w:rsidRPr="000C7FF6" w:rsidRDefault="00AB67B0" w:rsidP="007F160B">
            <w:pPr>
              <w:spacing w:line="168" w:lineRule="auto"/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(upė, kelias ar kita)</w:t>
            </w:r>
          </w:p>
        </w:tc>
        <w:tc>
          <w:tcPr>
            <w:tcW w:w="2835" w:type="dxa"/>
            <w:gridSpan w:val="4"/>
            <w:vAlign w:val="center"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Metai</w:t>
            </w:r>
          </w:p>
        </w:tc>
      </w:tr>
      <w:tr w:rsidR="00AB67B0" w:rsidRPr="000C7FF6" w:rsidTr="000C7FF6">
        <w:trPr>
          <w:trHeight w:val="364"/>
          <w:jc w:val="center"/>
        </w:trPr>
        <w:tc>
          <w:tcPr>
            <w:tcW w:w="1406" w:type="dxa"/>
            <w:vMerge/>
            <w:shd w:val="clear" w:color="auto" w:fill="auto"/>
          </w:tcPr>
          <w:p w:rsidR="00AB67B0" w:rsidRPr="000C7FF6" w:rsidRDefault="00AB67B0" w:rsidP="00196D4A">
            <w:pPr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B67B0" w:rsidRPr="000C7FF6" w:rsidRDefault="00AB67B0" w:rsidP="00196D4A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 xml:space="preserve">taško Nr. 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AB67B0" w:rsidRPr="000C7FF6" w:rsidRDefault="00AB67B0" w:rsidP="00196D4A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km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AB67B0" w:rsidRPr="000C7FF6" w:rsidRDefault="00AB67B0" w:rsidP="00196D4A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X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AB67B0" w:rsidRPr="000C7FF6" w:rsidRDefault="00AB67B0" w:rsidP="00196D4A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Y</w:t>
            </w:r>
          </w:p>
        </w:tc>
        <w:tc>
          <w:tcPr>
            <w:tcW w:w="591" w:type="dxa"/>
            <w:vMerge/>
            <w:shd w:val="clear" w:color="auto" w:fill="auto"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vMerge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vMerge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B67B0" w:rsidRPr="000C7FF6" w:rsidRDefault="00AB67B0" w:rsidP="00196D4A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Pradžios</w:t>
            </w:r>
            <w:r w:rsidR="00ED5759">
              <w:rPr>
                <w:sz w:val="22"/>
                <w:szCs w:val="22"/>
                <w:lang w:val="lt-LT"/>
              </w:rPr>
              <w:t xml:space="preserve"> </w:t>
            </w:r>
            <w:r w:rsidRPr="000C7FF6">
              <w:rPr>
                <w:sz w:val="22"/>
                <w:szCs w:val="22"/>
                <w:lang w:val="lt-LT"/>
              </w:rPr>
              <w:t>/</w:t>
            </w:r>
          </w:p>
          <w:p w:rsidR="00AB67B0" w:rsidRPr="000C7FF6" w:rsidRDefault="00AB67B0" w:rsidP="00196D4A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Pabaigos</w:t>
            </w:r>
          </w:p>
        </w:tc>
      </w:tr>
      <w:tr w:rsidR="00AB67B0" w:rsidRPr="000C7FF6" w:rsidTr="000C7FF6">
        <w:trPr>
          <w:trHeight w:val="2028"/>
          <w:jc w:val="center"/>
        </w:trPr>
        <w:tc>
          <w:tcPr>
            <w:tcW w:w="1406" w:type="dxa"/>
            <w:vMerge/>
            <w:shd w:val="clear" w:color="auto" w:fill="auto"/>
          </w:tcPr>
          <w:p w:rsidR="00AB67B0" w:rsidRPr="000C7FF6" w:rsidRDefault="00AB67B0" w:rsidP="00196D4A">
            <w:pPr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B67B0" w:rsidRPr="000C7FF6" w:rsidRDefault="00AB67B0" w:rsidP="00196D4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AB67B0" w:rsidRPr="000C7FF6" w:rsidRDefault="00AB67B0" w:rsidP="00196D4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AB67B0" w:rsidRPr="000C7FF6" w:rsidRDefault="00AB67B0" w:rsidP="00196D4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AB67B0" w:rsidRPr="000C7FF6" w:rsidRDefault="00AB67B0" w:rsidP="00196D4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vMerge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vMerge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67B0" w:rsidRPr="000C7FF6" w:rsidRDefault="00AB67B0" w:rsidP="00196D4A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textDirection w:val="btLr"/>
          </w:tcPr>
          <w:p w:rsidR="00AB67B0" w:rsidRPr="000C7FF6" w:rsidRDefault="00AB67B0" w:rsidP="00196D4A">
            <w:pPr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Statybos</w:t>
            </w:r>
            <w:r w:rsidRPr="000C7FF6">
              <w:rPr>
                <w:cap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AB67B0" w:rsidRPr="000C7FF6" w:rsidRDefault="00AB67B0" w:rsidP="00196D4A">
            <w:pPr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Rekonstravimo</w:t>
            </w:r>
          </w:p>
        </w:tc>
        <w:tc>
          <w:tcPr>
            <w:tcW w:w="709" w:type="dxa"/>
            <w:textDirection w:val="btLr"/>
          </w:tcPr>
          <w:p w:rsidR="00AB67B0" w:rsidRPr="000C7FF6" w:rsidRDefault="00AB67B0" w:rsidP="00196D4A">
            <w:pPr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 xml:space="preserve">Kapitalinio remonto </w:t>
            </w:r>
          </w:p>
        </w:tc>
        <w:tc>
          <w:tcPr>
            <w:tcW w:w="851" w:type="dxa"/>
            <w:textDirection w:val="btLr"/>
          </w:tcPr>
          <w:p w:rsidR="00AB67B0" w:rsidRPr="000C7FF6" w:rsidRDefault="00AB67B0" w:rsidP="00196D4A">
            <w:pPr>
              <w:ind w:left="113" w:right="113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Paprastojo remonto</w:t>
            </w:r>
          </w:p>
        </w:tc>
      </w:tr>
      <w:tr w:rsidR="00AB67B0" w:rsidRPr="000C7FF6" w:rsidTr="000C7FF6">
        <w:trPr>
          <w:trHeight w:val="383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caps/>
                <w:sz w:val="22"/>
                <w:szCs w:val="22"/>
                <w:lang w:val="lt-LT"/>
              </w:rPr>
              <w:t>6</w:t>
            </w:r>
          </w:p>
        </w:tc>
        <w:tc>
          <w:tcPr>
            <w:tcW w:w="567" w:type="dxa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caps/>
                <w:sz w:val="22"/>
                <w:szCs w:val="22"/>
                <w:lang w:val="lt-LT"/>
              </w:rPr>
              <w:t>7</w:t>
            </w:r>
          </w:p>
        </w:tc>
        <w:tc>
          <w:tcPr>
            <w:tcW w:w="567" w:type="dxa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caps/>
                <w:sz w:val="22"/>
                <w:szCs w:val="22"/>
                <w:lang w:val="lt-LT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caps/>
                <w:sz w:val="22"/>
                <w:szCs w:val="22"/>
                <w:lang w:val="lt-LT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caps/>
                <w:sz w:val="22"/>
                <w:szCs w:val="22"/>
                <w:lang w:val="lt-LT"/>
              </w:rPr>
            </w:pPr>
            <w:r w:rsidRPr="000C7FF6">
              <w:rPr>
                <w:caps/>
                <w:sz w:val="22"/>
                <w:szCs w:val="22"/>
                <w:lang w:val="lt-LT"/>
              </w:rPr>
              <w:t>10</w:t>
            </w:r>
          </w:p>
        </w:tc>
        <w:tc>
          <w:tcPr>
            <w:tcW w:w="567" w:type="dxa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708" w:type="dxa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709" w:type="dxa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851" w:type="dxa"/>
            <w:vAlign w:val="center"/>
          </w:tcPr>
          <w:p w:rsidR="00AB67B0" w:rsidRPr="000C7FF6" w:rsidRDefault="00AB67B0" w:rsidP="007F160B">
            <w:pPr>
              <w:spacing w:line="168" w:lineRule="auto"/>
              <w:jc w:val="center"/>
              <w:rPr>
                <w:sz w:val="22"/>
                <w:szCs w:val="22"/>
                <w:lang w:val="lt-LT"/>
              </w:rPr>
            </w:pPr>
            <w:r w:rsidRPr="000C7FF6">
              <w:rPr>
                <w:sz w:val="22"/>
                <w:szCs w:val="22"/>
                <w:lang w:val="lt-LT"/>
              </w:rPr>
              <w:t>14</w:t>
            </w:r>
          </w:p>
        </w:tc>
      </w:tr>
      <w:tr w:rsidR="00AB67B0" w:rsidRPr="000C7FF6" w:rsidTr="000C7FF6">
        <w:trPr>
          <w:jc w:val="center"/>
        </w:trPr>
        <w:tc>
          <w:tcPr>
            <w:tcW w:w="1406" w:type="dxa"/>
            <w:shd w:val="clear" w:color="auto" w:fill="auto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55" w:type="dxa"/>
            <w:shd w:val="clear" w:color="auto" w:fill="auto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638" w:type="dxa"/>
            <w:shd w:val="clear" w:color="auto" w:fill="auto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638" w:type="dxa"/>
            <w:shd w:val="clear" w:color="auto" w:fill="auto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91" w:type="dxa"/>
            <w:shd w:val="clear" w:color="auto" w:fill="auto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AB67B0" w:rsidRPr="000C7FF6" w:rsidRDefault="00AB67B0" w:rsidP="007F160B">
            <w:pPr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709" w:type="dxa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AB67B0" w:rsidRPr="000C7FF6" w:rsidRDefault="00AB67B0" w:rsidP="007F160B">
            <w:pPr>
              <w:rPr>
                <w:caps/>
                <w:sz w:val="22"/>
                <w:szCs w:val="22"/>
                <w:lang w:val="lt-LT"/>
              </w:rPr>
            </w:pPr>
          </w:p>
        </w:tc>
      </w:tr>
    </w:tbl>
    <w:p w:rsidR="006D163C" w:rsidRPr="000C7FF6" w:rsidRDefault="006D163C" w:rsidP="006D163C">
      <w:pPr>
        <w:rPr>
          <w:caps/>
          <w:lang w:val="lt-LT"/>
        </w:rPr>
      </w:pPr>
    </w:p>
    <w:p w:rsidR="00B002A7" w:rsidRPr="000C7FF6" w:rsidRDefault="00B002A7" w:rsidP="006D163C">
      <w:pPr>
        <w:rPr>
          <w:caps/>
          <w:lang w:val="lt-LT"/>
        </w:rPr>
      </w:pPr>
    </w:p>
    <w:p w:rsidR="00077184" w:rsidRPr="000C7FF6" w:rsidRDefault="00077184" w:rsidP="006D163C">
      <w:pPr>
        <w:rPr>
          <w:caps/>
          <w:lang w:val="lt-LT"/>
        </w:rPr>
      </w:pPr>
    </w:p>
    <w:p w:rsidR="006D163C" w:rsidRPr="000C7FF6" w:rsidRDefault="006D163C" w:rsidP="006D163C">
      <w:pPr>
        <w:keepNext/>
        <w:jc w:val="both"/>
        <w:outlineLvl w:val="1"/>
        <w:rPr>
          <w:bCs/>
          <w:lang w:val="lt-LT"/>
        </w:rPr>
      </w:pPr>
      <w:r w:rsidRPr="000C7FF6">
        <w:rPr>
          <w:bCs/>
          <w:lang w:val="lt-LT"/>
        </w:rPr>
        <w:t xml:space="preserve">Matininkas, </w:t>
      </w:r>
      <w:r w:rsidR="00077184" w:rsidRPr="000C7FF6">
        <w:rPr>
          <w:bCs/>
          <w:lang w:val="lt-LT"/>
        </w:rPr>
        <w:t>nustatęs</w:t>
      </w:r>
    </w:p>
    <w:p w:rsidR="006D163C" w:rsidRPr="000C7FF6" w:rsidRDefault="006D163C" w:rsidP="006D163C">
      <w:pPr>
        <w:rPr>
          <w:sz w:val="20"/>
          <w:lang w:val="lt-LT"/>
        </w:rPr>
      </w:pPr>
      <w:r w:rsidRPr="000C7FF6">
        <w:rPr>
          <w:lang w:val="lt-LT"/>
        </w:rPr>
        <w:t xml:space="preserve">kadastro duomenis           </w:t>
      </w:r>
      <w:r w:rsidR="00077184" w:rsidRPr="000C7FF6">
        <w:rPr>
          <w:lang w:val="lt-LT"/>
        </w:rPr>
        <w:t xml:space="preserve">            </w:t>
      </w:r>
      <w:r w:rsidRPr="000C7FF6">
        <w:rPr>
          <w:lang w:val="lt-LT"/>
        </w:rPr>
        <w:t xml:space="preserve">   _______________                 ___________________</w:t>
      </w:r>
      <w:r w:rsidRPr="000C7FF6">
        <w:rPr>
          <w:sz w:val="20"/>
          <w:lang w:val="lt-LT"/>
        </w:rPr>
        <w:t xml:space="preserve"> </w:t>
      </w:r>
    </w:p>
    <w:p w:rsidR="006D163C" w:rsidRPr="000C7FF6" w:rsidRDefault="006D163C" w:rsidP="006D163C">
      <w:pPr>
        <w:rPr>
          <w:sz w:val="18"/>
          <w:szCs w:val="18"/>
          <w:lang w:val="lt-LT"/>
        </w:rPr>
      </w:pPr>
      <w:r w:rsidRPr="000C7FF6">
        <w:rPr>
          <w:sz w:val="20"/>
          <w:lang w:val="lt-LT"/>
        </w:rPr>
        <w:tab/>
      </w:r>
      <w:r w:rsidRPr="000C7FF6">
        <w:rPr>
          <w:sz w:val="20"/>
          <w:lang w:val="lt-LT"/>
        </w:rPr>
        <w:tab/>
      </w:r>
      <w:r w:rsidRPr="000C7FF6">
        <w:rPr>
          <w:sz w:val="20"/>
          <w:lang w:val="lt-LT"/>
        </w:rPr>
        <w:tab/>
      </w:r>
      <w:r w:rsidRPr="000C7FF6">
        <w:rPr>
          <w:sz w:val="20"/>
          <w:lang w:val="lt-LT"/>
        </w:rPr>
        <w:tab/>
      </w:r>
      <w:r w:rsidR="00077184" w:rsidRPr="000C7FF6">
        <w:rPr>
          <w:sz w:val="20"/>
          <w:lang w:val="lt-LT"/>
        </w:rPr>
        <w:t xml:space="preserve">  </w:t>
      </w:r>
      <w:r w:rsidRPr="000C7FF6">
        <w:rPr>
          <w:sz w:val="20"/>
          <w:lang w:val="lt-LT"/>
        </w:rPr>
        <w:tab/>
      </w:r>
      <w:r w:rsidRPr="000C7FF6">
        <w:rPr>
          <w:sz w:val="18"/>
          <w:szCs w:val="18"/>
          <w:lang w:val="lt-LT"/>
        </w:rPr>
        <w:t xml:space="preserve">         (parašas)</w:t>
      </w:r>
      <w:r w:rsidRPr="000C7FF6">
        <w:rPr>
          <w:sz w:val="18"/>
          <w:szCs w:val="18"/>
          <w:lang w:val="lt-LT"/>
        </w:rPr>
        <w:tab/>
      </w:r>
      <w:r w:rsidRPr="000C7FF6">
        <w:rPr>
          <w:sz w:val="18"/>
          <w:szCs w:val="18"/>
          <w:lang w:val="lt-LT"/>
        </w:rPr>
        <w:tab/>
      </w:r>
      <w:r w:rsidRPr="000C7FF6">
        <w:rPr>
          <w:sz w:val="18"/>
          <w:szCs w:val="18"/>
          <w:lang w:val="lt-LT"/>
        </w:rPr>
        <w:tab/>
        <w:t xml:space="preserve">    </w:t>
      </w:r>
      <w:r w:rsidR="00DA2497" w:rsidRPr="000C7FF6">
        <w:rPr>
          <w:sz w:val="18"/>
          <w:szCs w:val="18"/>
          <w:lang w:val="lt-LT"/>
        </w:rPr>
        <w:t xml:space="preserve">     </w:t>
      </w:r>
      <w:r w:rsidRPr="000C7FF6">
        <w:rPr>
          <w:sz w:val="18"/>
          <w:szCs w:val="18"/>
          <w:lang w:val="lt-LT"/>
        </w:rPr>
        <w:t xml:space="preserve">  (vardas, pavardė)</w:t>
      </w:r>
    </w:p>
    <w:p w:rsidR="006D163C" w:rsidRPr="000C7FF6" w:rsidRDefault="006D163C" w:rsidP="006D163C">
      <w:pPr>
        <w:rPr>
          <w:caps/>
          <w:lang w:val="lt-LT"/>
        </w:rPr>
      </w:pPr>
    </w:p>
    <w:p w:rsidR="00130B6D" w:rsidRPr="000C7FF6" w:rsidRDefault="00130B6D" w:rsidP="006D163C">
      <w:pPr>
        <w:jc w:val="center"/>
        <w:rPr>
          <w:lang w:val="lt-LT"/>
        </w:rPr>
      </w:pPr>
    </w:p>
    <w:sectPr w:rsidR="00130B6D" w:rsidRPr="000C7FF6" w:rsidSect="00AB67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64"/>
    <w:rsid w:val="00077184"/>
    <w:rsid w:val="000C7FF6"/>
    <w:rsid w:val="00103435"/>
    <w:rsid w:val="00130B6D"/>
    <w:rsid w:val="00172A91"/>
    <w:rsid w:val="00196D4A"/>
    <w:rsid w:val="00311DD1"/>
    <w:rsid w:val="003B3CC8"/>
    <w:rsid w:val="0055321A"/>
    <w:rsid w:val="0058691D"/>
    <w:rsid w:val="00645CFB"/>
    <w:rsid w:val="006501FD"/>
    <w:rsid w:val="006B2B9D"/>
    <w:rsid w:val="006D163C"/>
    <w:rsid w:val="006F1865"/>
    <w:rsid w:val="008119A1"/>
    <w:rsid w:val="009609D8"/>
    <w:rsid w:val="009A33B5"/>
    <w:rsid w:val="00A31F62"/>
    <w:rsid w:val="00AB67B0"/>
    <w:rsid w:val="00B002A7"/>
    <w:rsid w:val="00CD7B64"/>
    <w:rsid w:val="00DA2497"/>
    <w:rsid w:val="00E62BEB"/>
    <w:rsid w:val="00E67231"/>
    <w:rsid w:val="00ED5759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3EF0-9458-431C-9D83-34A81DFF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pacing w:line="360" w:lineRule="auto"/>
      <w:ind w:left="720" w:hanging="360"/>
      <w:jc w:val="center"/>
    </w:pPr>
    <w:rPr>
      <w:b/>
      <w:sz w:val="36"/>
      <w:szCs w:val="20"/>
      <w:lang w:val="lt-LT"/>
    </w:rPr>
  </w:style>
  <w:style w:type="paragraph" w:styleId="Pagrindiniotekstotrauka">
    <w:name w:val="Body Text Indent"/>
    <w:basedOn w:val="prastasis"/>
    <w:semiHidden/>
    <w:pPr>
      <w:ind w:left="6804"/>
      <w:jc w:val="both"/>
    </w:pPr>
    <w:rPr>
      <w:sz w:val="16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1D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1DD1"/>
    <w:rPr>
      <w:rFonts w:ascii="Segoe UI" w:hAnsi="Segoe UI" w:cs="Segoe UI"/>
      <w:sz w:val="18"/>
      <w:szCs w:val="18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71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7184"/>
    <w:rPr>
      <w:sz w:val="20"/>
      <w:szCs w:val="20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71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Kelio kadastro duomenų</vt:lpstr>
      <vt:lpstr>Kelio kadastro duomenų </vt:lpstr>
    </vt:vector>
  </TitlesOfParts>
  <Company>nzt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2018-10-02T11:38:00Z</dcterms:created>
  <dc:creator>AlinaA</dc:creator>
  <lastModifiedBy>nijolen</lastModifiedBy>
  <lastPrinted>2018-02-12T11:05:00Z</lastPrinted>
  <dcterms:modified xsi:type="dcterms:W3CDTF">2018-10-02T11:38:00Z</dcterms:modified>
  <revision>2</revision>
  <dc:title>Kelio kadastro duomenų</dc:title>
</coreProperties>
</file>