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44" w:rsidRDefault="006E0444" w:rsidP="006E0444">
      <w:pPr>
        <w:widowControl w:val="0"/>
        <w:suppressAutoHyphens/>
        <w:ind w:left="9000"/>
        <w:rPr>
          <w:color w:val="000000"/>
        </w:rPr>
      </w:pPr>
      <w:r>
        <w:rPr>
          <w:color w:val="000000"/>
        </w:rPr>
        <w:t xml:space="preserve">Centralizuotai teikiamų naftos dujų kainų nustatymo </w:t>
      </w:r>
    </w:p>
    <w:p w:rsidR="006E0444" w:rsidRDefault="006E0444" w:rsidP="006E0444">
      <w:pPr>
        <w:widowControl w:val="0"/>
        <w:suppressAutoHyphens/>
        <w:ind w:left="9000"/>
        <w:rPr>
          <w:color w:val="000000"/>
        </w:rPr>
      </w:pPr>
      <w:r>
        <w:rPr>
          <w:color w:val="000000"/>
        </w:rPr>
        <w:t xml:space="preserve">metodikos </w:t>
      </w:r>
    </w:p>
    <w:p w:rsidR="006E0444" w:rsidRDefault="006E0444" w:rsidP="006E0444">
      <w:pPr>
        <w:widowControl w:val="0"/>
        <w:suppressAutoHyphens/>
        <w:ind w:left="9000"/>
        <w:rPr>
          <w:color w:val="000000"/>
        </w:rPr>
      </w:pPr>
      <w:r>
        <w:rPr>
          <w:color w:val="000000"/>
        </w:rPr>
        <w:t>4 priedas</w:t>
      </w:r>
    </w:p>
    <w:p w:rsidR="006E0444" w:rsidRDefault="006E0444" w:rsidP="006E0444">
      <w:pPr>
        <w:widowControl w:val="0"/>
        <w:suppressAutoHyphens/>
        <w:ind w:firstLine="567"/>
        <w:jc w:val="both"/>
        <w:rPr>
          <w:color w:val="000000"/>
        </w:rPr>
      </w:pPr>
      <w:bookmarkStart w:id="0" w:name="_GoBack"/>
      <w:bookmarkEnd w:id="0"/>
    </w:p>
    <w:tbl>
      <w:tblPr>
        <w:tblW w:w="9070" w:type="dxa"/>
        <w:tblLook w:val="0000" w:firstRow="0" w:lastRow="0" w:firstColumn="0" w:lastColumn="0" w:noHBand="0" w:noVBand="0"/>
      </w:tblPr>
      <w:tblGrid>
        <w:gridCol w:w="3660"/>
        <w:gridCol w:w="1106"/>
        <w:gridCol w:w="3716"/>
        <w:gridCol w:w="294"/>
        <w:gridCol w:w="294"/>
      </w:tblGrid>
      <w:tr w:rsidR="006E0444" w:rsidTr="007F523E">
        <w:trPr>
          <w:trHeight w:val="25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Duomenys apie ūkio subjektą: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Duomenys apie kontaktinį asmenį:</w:t>
            </w:r>
          </w:p>
        </w:tc>
      </w:tr>
      <w:tr w:rsidR="006E0444" w:rsidTr="007F523E">
        <w:trPr>
          <w:trHeight w:val="25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Pavadinimas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V., pavardė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6E0444" w:rsidTr="007F523E">
        <w:trPr>
          <w:trHeight w:val="25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Kodas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Pareigos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6E0444" w:rsidTr="007F523E">
        <w:trPr>
          <w:trHeight w:val="25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Buveinės adresas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Telefonas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6E0444" w:rsidTr="007F523E">
        <w:trPr>
          <w:trHeight w:val="25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Telefonas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Faksas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6E0444" w:rsidTr="007F523E">
        <w:trPr>
          <w:trHeight w:val="25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Faksas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El. paštas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6E0444" w:rsidTr="007F523E">
        <w:trPr>
          <w:trHeight w:val="25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Tinklalapis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</w:tr>
      <w:tr w:rsidR="006E0444" w:rsidTr="007F523E">
        <w:trPr>
          <w:trHeight w:val="25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El. paštas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jc w:val="center"/>
              <w:rPr>
                <w:color w:val="000000"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0444" w:rsidRDefault="006E0444" w:rsidP="007F523E">
            <w:pPr>
              <w:ind w:firstLine="50"/>
              <w:rPr>
                <w:color w:val="000000"/>
                <w:sz w:val="20"/>
              </w:rPr>
            </w:pPr>
          </w:p>
        </w:tc>
      </w:tr>
    </w:tbl>
    <w:p w:rsidR="006E0444" w:rsidRDefault="006E0444" w:rsidP="006E0444">
      <w:pPr>
        <w:widowControl w:val="0"/>
        <w:suppressAutoHyphens/>
        <w:ind w:firstLine="567"/>
        <w:jc w:val="both"/>
        <w:rPr>
          <w:color w:val="000000"/>
        </w:rPr>
      </w:pPr>
    </w:p>
    <w:p w:rsidR="006E0444" w:rsidRDefault="006E0444" w:rsidP="006E0444">
      <w:pPr>
        <w:tabs>
          <w:tab w:val="left" w:pos="734"/>
        </w:tabs>
        <w:ind w:left="9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 CENTRALIZUOTO SND TIEKIMO VEIKLAI PRISKIRTO ILGALAIKIO TURTO VERTĖS IR NUSIDĖVĖJIMO ATASKAITA</w:t>
      </w:r>
    </w:p>
    <w:p w:rsidR="006E0444" w:rsidRDefault="006E0444" w:rsidP="006E0444">
      <w:pPr>
        <w:tabs>
          <w:tab w:val="left" w:pos="734"/>
          <w:tab w:val="left" w:pos="1649"/>
          <w:tab w:val="left" w:pos="2563"/>
          <w:tab w:val="left" w:pos="3477"/>
          <w:tab w:val="left" w:pos="7372"/>
          <w:tab w:val="left" w:pos="8673"/>
          <w:tab w:val="left" w:pos="10085"/>
          <w:tab w:val="left" w:pos="11441"/>
          <w:tab w:val="left" w:pos="12521"/>
          <w:tab w:val="left" w:pos="13877"/>
          <w:tab w:val="left" w:pos="15424"/>
          <w:tab w:val="left" w:pos="16971"/>
          <w:tab w:val="left" w:pos="18324"/>
          <w:tab w:val="left" w:pos="19677"/>
          <w:tab w:val="left" w:pos="21030"/>
          <w:tab w:val="left" w:pos="21306"/>
          <w:tab w:val="left" w:pos="21582"/>
          <w:tab w:val="left" w:pos="21858"/>
          <w:tab w:val="left" w:pos="22134"/>
          <w:tab w:val="left" w:pos="22410"/>
        </w:tabs>
        <w:ind w:firstLine="567"/>
        <w:jc w:val="both"/>
        <w:rPr>
          <w:color w:val="000000"/>
        </w:rPr>
      </w:pPr>
      <w:r>
        <w:rPr>
          <w:color w:val="000000"/>
        </w:rPr>
        <w:t>SND įmonės pavadinimas</w:t>
      </w:r>
    </w:p>
    <w:p w:rsidR="006E0444" w:rsidRDefault="006E0444" w:rsidP="006E0444">
      <w:pPr>
        <w:tabs>
          <w:tab w:val="left" w:pos="734"/>
          <w:tab w:val="left" w:pos="1649"/>
          <w:tab w:val="left" w:pos="2563"/>
          <w:tab w:val="left" w:pos="3477"/>
          <w:tab w:val="left" w:pos="5959"/>
          <w:tab w:val="left" w:pos="6665"/>
          <w:tab w:val="left" w:pos="7372"/>
          <w:tab w:val="left" w:pos="8673"/>
          <w:tab w:val="left" w:pos="10085"/>
          <w:tab w:val="left" w:pos="11441"/>
          <w:tab w:val="left" w:pos="12521"/>
          <w:tab w:val="left" w:pos="13877"/>
          <w:tab w:val="left" w:pos="15424"/>
          <w:tab w:val="left" w:pos="16971"/>
          <w:tab w:val="left" w:pos="18324"/>
          <w:tab w:val="left" w:pos="19677"/>
          <w:tab w:val="left" w:pos="21030"/>
          <w:tab w:val="left" w:pos="21306"/>
          <w:tab w:val="left" w:pos="21582"/>
          <w:tab w:val="left" w:pos="21858"/>
          <w:tab w:val="left" w:pos="22134"/>
          <w:tab w:val="left" w:pos="22410"/>
        </w:tabs>
        <w:ind w:left="93"/>
        <w:jc w:val="center"/>
      </w:pPr>
    </w:p>
    <w:p w:rsidR="006E0444" w:rsidRDefault="006E0444" w:rsidP="006E0444">
      <w:pPr>
        <w:tabs>
          <w:tab w:val="left" w:pos="734"/>
          <w:tab w:val="left" w:pos="5959"/>
          <w:tab w:val="left" w:pos="6665"/>
          <w:tab w:val="left" w:pos="7372"/>
          <w:tab w:val="left" w:pos="8673"/>
          <w:tab w:val="left" w:pos="10085"/>
          <w:tab w:val="left" w:pos="11441"/>
          <w:tab w:val="left" w:pos="12521"/>
          <w:tab w:val="left" w:pos="13877"/>
          <w:tab w:val="left" w:pos="15424"/>
          <w:tab w:val="left" w:pos="16971"/>
          <w:tab w:val="left" w:pos="18324"/>
          <w:tab w:val="left" w:pos="19677"/>
          <w:tab w:val="left" w:pos="21030"/>
          <w:tab w:val="left" w:pos="21306"/>
          <w:tab w:val="left" w:pos="21582"/>
          <w:tab w:val="left" w:pos="21858"/>
          <w:tab w:val="left" w:pos="22134"/>
          <w:tab w:val="left" w:pos="22410"/>
        </w:tabs>
        <w:ind w:firstLine="567"/>
        <w:jc w:val="both"/>
      </w:pPr>
      <w:r>
        <w:rPr>
          <w:color w:val="000000"/>
        </w:rPr>
        <w:t>Valstybinei kainų ir energetikos kontrolės komisijai</w:t>
      </w:r>
    </w:p>
    <w:p w:rsidR="006E0444" w:rsidRDefault="006E0444" w:rsidP="006E0444">
      <w:pPr>
        <w:tabs>
          <w:tab w:val="left" w:pos="734"/>
          <w:tab w:val="left" w:pos="5959"/>
          <w:tab w:val="left" w:pos="6665"/>
          <w:tab w:val="left" w:pos="7372"/>
          <w:tab w:val="left" w:pos="8673"/>
          <w:tab w:val="left" w:pos="10085"/>
          <w:tab w:val="left" w:pos="11441"/>
          <w:tab w:val="left" w:pos="12521"/>
          <w:tab w:val="left" w:pos="13877"/>
          <w:tab w:val="left" w:pos="15424"/>
          <w:tab w:val="left" w:pos="16971"/>
          <w:tab w:val="left" w:pos="18324"/>
          <w:tab w:val="left" w:pos="19677"/>
          <w:tab w:val="left" w:pos="21030"/>
          <w:tab w:val="left" w:pos="21306"/>
          <w:tab w:val="left" w:pos="21582"/>
          <w:tab w:val="left" w:pos="21858"/>
          <w:tab w:val="left" w:pos="22134"/>
          <w:tab w:val="left" w:pos="22410"/>
        </w:tabs>
        <w:ind w:firstLine="567"/>
        <w:jc w:val="both"/>
      </w:pPr>
      <w:proofErr w:type="spellStart"/>
      <w:r>
        <w:t>Verkių</w:t>
      </w:r>
      <w:proofErr w:type="spellEnd"/>
      <w:r>
        <w:t xml:space="preserve"> g. 25C, Vilnius, LT 08223, rastine@regula.lt</w:t>
      </w:r>
    </w:p>
    <w:p w:rsidR="006E0444" w:rsidRDefault="006E0444" w:rsidP="006E0444">
      <w:pPr>
        <w:tabs>
          <w:tab w:val="left" w:pos="734"/>
          <w:tab w:val="left" w:pos="1649"/>
          <w:tab w:val="left" w:pos="2563"/>
          <w:tab w:val="left" w:pos="3477"/>
          <w:tab w:val="left" w:pos="5959"/>
          <w:tab w:val="left" w:pos="6665"/>
          <w:tab w:val="left" w:pos="7372"/>
          <w:tab w:val="left" w:pos="8673"/>
          <w:tab w:val="left" w:pos="10085"/>
          <w:tab w:val="left" w:pos="11441"/>
          <w:tab w:val="left" w:pos="12521"/>
          <w:tab w:val="left" w:pos="13877"/>
          <w:tab w:val="left" w:pos="15424"/>
          <w:tab w:val="left" w:pos="16971"/>
          <w:tab w:val="left" w:pos="18324"/>
          <w:tab w:val="left" w:pos="19677"/>
          <w:tab w:val="left" w:pos="21030"/>
          <w:tab w:val="left" w:pos="21306"/>
          <w:tab w:val="left" w:pos="21582"/>
          <w:tab w:val="left" w:pos="21858"/>
          <w:tab w:val="left" w:pos="22134"/>
          <w:tab w:val="left" w:pos="22410"/>
        </w:tabs>
        <w:ind w:firstLine="567"/>
        <w:jc w:val="both"/>
      </w:pPr>
    </w:p>
    <w:p w:rsidR="006E0444" w:rsidRDefault="006E0444" w:rsidP="006E0444">
      <w:pPr>
        <w:tabs>
          <w:tab w:val="left" w:pos="734"/>
          <w:tab w:val="left" w:pos="3477"/>
          <w:tab w:val="left" w:pos="5959"/>
          <w:tab w:val="left" w:pos="6665"/>
          <w:tab w:val="left" w:pos="7372"/>
          <w:tab w:val="left" w:pos="8673"/>
          <w:tab w:val="left" w:pos="10085"/>
          <w:tab w:val="left" w:pos="11441"/>
          <w:tab w:val="left" w:pos="12521"/>
          <w:tab w:val="left" w:pos="13877"/>
          <w:tab w:val="left" w:pos="15424"/>
          <w:tab w:val="left" w:pos="16971"/>
          <w:tab w:val="left" w:pos="18324"/>
          <w:tab w:val="left" w:pos="19677"/>
          <w:tab w:val="left" w:pos="21030"/>
          <w:tab w:val="left" w:pos="21306"/>
          <w:tab w:val="left" w:pos="21582"/>
          <w:tab w:val="left" w:pos="21858"/>
          <w:tab w:val="left" w:pos="22134"/>
          <w:tab w:val="left" w:pos="22410"/>
        </w:tabs>
        <w:ind w:firstLine="567"/>
        <w:jc w:val="both"/>
      </w:pPr>
      <w:r>
        <w:rPr>
          <w:color w:val="000000"/>
        </w:rPr>
        <w:t>Ataskaitinis laikotarpis (nurodyti)</w:t>
      </w:r>
    </w:p>
    <w:p w:rsidR="006E0444" w:rsidRDefault="006E0444" w:rsidP="006E0444">
      <w:pPr>
        <w:widowControl w:val="0"/>
        <w:suppressAutoHyphens/>
        <w:ind w:firstLine="567"/>
        <w:jc w:val="both"/>
        <w:rPr>
          <w:color w:val="000000"/>
        </w:rPr>
      </w:pPr>
    </w:p>
    <w:p w:rsidR="006E0444" w:rsidRDefault="006E0444" w:rsidP="006E04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942"/>
        <w:gridCol w:w="548"/>
        <w:gridCol w:w="544"/>
        <w:gridCol w:w="550"/>
        <w:gridCol w:w="583"/>
        <w:gridCol w:w="447"/>
        <w:gridCol w:w="506"/>
        <w:gridCol w:w="544"/>
        <w:gridCol w:w="673"/>
        <w:gridCol w:w="579"/>
        <w:gridCol w:w="447"/>
        <w:gridCol w:w="531"/>
        <w:gridCol w:w="548"/>
        <w:gridCol w:w="557"/>
        <w:gridCol w:w="579"/>
        <w:gridCol w:w="464"/>
        <w:gridCol w:w="667"/>
        <w:gridCol w:w="612"/>
        <w:gridCol w:w="522"/>
        <w:gridCol w:w="682"/>
        <w:gridCol w:w="594"/>
        <w:gridCol w:w="531"/>
        <w:gridCol w:w="550"/>
        <w:gridCol w:w="579"/>
        <w:gridCol w:w="421"/>
      </w:tblGrid>
      <w:tr w:rsidR="006E0444" w:rsidTr="007F523E">
        <w:trPr>
          <w:trHeight w:val="315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Eil. Nr.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ILGALAIKIO TURTO GRUPĖS</w:t>
            </w:r>
          </w:p>
        </w:tc>
        <w:tc>
          <w:tcPr>
            <w:tcW w:w="81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Ataskaitinio laikotarpio pradžiai</w:t>
            </w:r>
          </w:p>
        </w:tc>
        <w:tc>
          <w:tcPr>
            <w:tcW w:w="248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Turto vertės pasikeitimas per ataskaitinį laikotarpį</w:t>
            </w:r>
          </w:p>
        </w:tc>
        <w:tc>
          <w:tcPr>
            <w:tcW w:w="26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Ataskaitinio laikotarpio pabaigai</w:t>
            </w:r>
          </w:p>
        </w:tc>
      </w:tr>
      <w:tr w:rsidR="006E0444" w:rsidTr="007F523E">
        <w:trPr>
          <w:trHeight w:val="315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0444" w:rsidRDefault="006E0444" w:rsidP="007F523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Įsigijimo vertė</w:t>
            </w: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Sukauptas nusidėvėjimas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Likutinė vertė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Įvesta į eksploataciją SND įmonės lėšomis sukurto turto 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Priskaitytas nusidėvėjimas nuo RAB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Nurašyta nuo RAB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Vertės pasikeitimas dėl perkainavimo</w:t>
            </w:r>
          </w:p>
        </w:tc>
        <w:tc>
          <w:tcPr>
            <w:tcW w:w="26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Likutinė vertė</w:t>
            </w:r>
          </w:p>
        </w:tc>
      </w:tr>
      <w:tr w:rsidR="006E0444" w:rsidTr="007F523E">
        <w:trPr>
          <w:trHeight w:val="1500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0444" w:rsidRDefault="006E0444" w:rsidP="007F523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SND įmonės lėšomis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Dotacijų, subsidijų, ES fondų lėšomis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Nenaudojamo turto vertė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Perkainoto turto vertė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Iš viso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Nuo SND įmonės lėšomis sukurto turto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Nuo dotacijų, subsidijų, ES fondų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Nuo nenaudojamo turto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Nuo perkainoto turto vertės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Iš viso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SND įmonės lėšomis sukurto turto (RAB)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Dotacijų, subsidijų, ES fondų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Nenaudojamo turto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Nuo perkainoto turto vertės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Iš viso</w:t>
            </w: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SND įmonės lėšomis sukurto turto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Dotacijų subsidijų ES fondų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Nenaudojamo turto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Nuo perkainoto turto vertės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Iš viso</w:t>
            </w:r>
          </w:p>
        </w:tc>
      </w:tr>
      <w:tr w:rsidR="006E0444" w:rsidTr="007F523E">
        <w:trPr>
          <w:trHeight w:val="439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0444" w:rsidRDefault="006E0444" w:rsidP="007F523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13=3-8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14=4-9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15=5-10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16=6-11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22=13+18-19-20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</w:tr>
      <w:tr w:rsidR="006E0444" w:rsidTr="007F523E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NEMATERIALUSIS ILGALAIKIS TURTAS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I.3.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PATENTAI, LICENCIJOS, ĮSIGYTOS TEISĖS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I.4.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PROGRAMINĖ ĮRANGA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I.5.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KITAS NEMATERIALUSIS TURTAS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69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II.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MATERIALUSIS ILGALAIKIS TURTAS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II.1.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ŽEMĖ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II.2.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PASTATAI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II.3.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ind w:firstLine="3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REZERVUARAI   IR JŲ ĮRENGINIAI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48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II.4.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SKIRSTOMIEJI DUJOTIEKIAI IR JŲ ĮRENGINIAI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II.5.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KITI PASTATAI IR STATINIAI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II.6.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MAŠINOS IR ĮRENGIMAI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II.7.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TRANSPORTO PRIEMONĖS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48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II.8.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KITA ĮRANGA, PRIETAISAI, ĮRANKIAI IR ĮRENGINIAI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II.9.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KITAS ILGALAIKIS MATERIALUSIS TURTAS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0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II.10.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NEBAIGTA STATYBA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III.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INVESTICINIS TURTAS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IV.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KITAS ILGALAIKIS TURTAS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  <w:tr w:rsidR="006E0444" w:rsidTr="007F523E">
        <w:trPr>
          <w:trHeight w:val="31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444" w:rsidRDefault="006E0444" w:rsidP="007F523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IŠ VISO: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0444" w:rsidRDefault="006E0444" w:rsidP="007F523E">
            <w:pPr>
              <w:ind w:firstLine="36"/>
              <w:rPr>
                <w:color w:val="000000"/>
                <w:sz w:val="14"/>
                <w:szCs w:val="14"/>
              </w:rPr>
            </w:pPr>
          </w:p>
        </w:tc>
      </w:tr>
    </w:tbl>
    <w:p w:rsidR="006E0444" w:rsidRDefault="006E0444" w:rsidP="006E0444">
      <w:pPr>
        <w:widowControl w:val="0"/>
        <w:suppressAutoHyphens/>
        <w:ind w:firstLine="567"/>
        <w:jc w:val="both"/>
        <w:rPr>
          <w:color w:val="000000"/>
        </w:rPr>
      </w:pPr>
    </w:p>
    <w:p w:rsidR="006E0444" w:rsidRDefault="006E0444" w:rsidP="006E044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Ekonomiškai pagrįsta ilgalaikio turto vertė (RAB) 20__ lapkričio 31 d.</w:t>
      </w:r>
    </w:p>
    <w:p w:rsidR="006E0444" w:rsidRDefault="006E0444" w:rsidP="006E0444"/>
    <w:tbl>
      <w:tblPr>
        <w:tblW w:w="14740" w:type="dxa"/>
        <w:tblLook w:val="0000" w:firstRow="0" w:lastRow="0" w:firstColumn="0" w:lastColumn="0" w:noHBand="0" w:noVBand="0"/>
      </w:tblPr>
      <w:tblGrid>
        <w:gridCol w:w="2457"/>
        <w:gridCol w:w="3999"/>
        <w:gridCol w:w="3999"/>
        <w:gridCol w:w="4285"/>
      </w:tblGrid>
      <w:tr w:rsidR="006E0444" w:rsidTr="007F523E">
        <w:trPr>
          <w:trHeight w:val="300"/>
        </w:trPr>
        <w:tc>
          <w:tcPr>
            <w:tcW w:w="1548" w:type="dxa"/>
            <w:shd w:val="clear" w:color="auto" w:fill="FFFFFF"/>
            <w:noWrap/>
            <w:vAlign w:val="bottom"/>
          </w:tcPr>
          <w:p w:rsidR="006E0444" w:rsidRDefault="006E0444" w:rsidP="007F523E">
            <w:pPr>
              <w:rPr>
                <w:color w:val="000000"/>
                <w:sz w:val="20"/>
              </w:rPr>
            </w:pPr>
          </w:p>
          <w:p w:rsidR="006E0444" w:rsidRDefault="006E0444" w:rsidP="007F523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Tvirtinu:</w:t>
            </w: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6E0444" w:rsidRDefault="006E0444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</w:t>
            </w:r>
          </w:p>
          <w:p w:rsidR="006E0444" w:rsidRDefault="006E0444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pareigos</w:t>
            </w: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6E0444" w:rsidRDefault="006E0444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</w:t>
            </w:r>
          </w:p>
          <w:p w:rsidR="006E0444" w:rsidRDefault="006E0444" w:rsidP="007F52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parašas</w:t>
            </w:r>
          </w:p>
        </w:tc>
        <w:tc>
          <w:tcPr>
            <w:tcW w:w="2700" w:type="dxa"/>
            <w:shd w:val="clear" w:color="auto" w:fill="FFFFFF"/>
            <w:noWrap/>
            <w:vAlign w:val="bottom"/>
          </w:tcPr>
          <w:p w:rsidR="006E0444" w:rsidRDefault="006E0444" w:rsidP="007F52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</w:t>
            </w:r>
          </w:p>
          <w:p w:rsidR="006E0444" w:rsidRDefault="006E0444" w:rsidP="007F523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vardas, pavardė</w:t>
            </w:r>
          </w:p>
        </w:tc>
      </w:tr>
    </w:tbl>
    <w:p w:rsidR="006E0444" w:rsidRDefault="006E0444" w:rsidP="006E0444"/>
    <w:p w:rsidR="006E0444" w:rsidRDefault="006E0444" w:rsidP="006E0444">
      <w:pPr>
        <w:jc w:val="center"/>
      </w:pPr>
      <w:r>
        <w:t>_________________</w:t>
      </w:r>
    </w:p>
    <w:p w:rsidR="00D15F33" w:rsidRDefault="006E0444"/>
    <w:sectPr w:rsidR="00D15F33" w:rsidSect="006E044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4"/>
    <w:rsid w:val="000A474E"/>
    <w:rsid w:val="00616A4D"/>
    <w:rsid w:val="006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4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4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DRAZDAUSKIENĖ Nijolė</dc:creator>
  <cp:lastModifiedBy>DRAZDAUSKIENĖ Nijolė</cp:lastModifiedBy>
  <cp:revision>1</cp:revision>
  <dcterms:created xsi:type="dcterms:W3CDTF">2016-05-05T12:10:00Z</dcterms:created>
  <dcterms:modified xsi:type="dcterms:W3CDTF">2016-05-05T12:11:00Z</dcterms:modified>
</cp:coreProperties>
</file>