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4CE9C" w14:textId="77777777" w:rsidR="001279F1" w:rsidRPr="00427190" w:rsidRDefault="001279F1" w:rsidP="00436694">
      <w:pPr>
        <w:tabs>
          <w:tab w:val="left" w:pos="1276"/>
        </w:tabs>
        <w:ind w:left="10206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7190">
        <w:rPr>
          <w:rFonts w:ascii="Times New Roman" w:hAnsi="Times New Roman" w:cs="Times New Roman"/>
          <w:sz w:val="24"/>
          <w:szCs w:val="24"/>
        </w:rPr>
        <w:t xml:space="preserve">Asmens duomenų tvarkymo, saugojimo ir </w:t>
      </w:r>
    </w:p>
    <w:p w14:paraId="54072B8F" w14:textId="77777777" w:rsidR="001279F1" w:rsidRPr="00427190" w:rsidRDefault="001279F1" w:rsidP="00436694">
      <w:pPr>
        <w:tabs>
          <w:tab w:val="left" w:pos="1276"/>
        </w:tabs>
        <w:ind w:left="10206" w:firstLine="0"/>
        <w:rPr>
          <w:rFonts w:ascii="Times New Roman" w:hAnsi="Times New Roman" w:cs="Times New Roman"/>
          <w:sz w:val="24"/>
          <w:szCs w:val="24"/>
        </w:rPr>
      </w:pPr>
      <w:r w:rsidRPr="00427190">
        <w:rPr>
          <w:rFonts w:ascii="Times New Roman" w:hAnsi="Times New Roman" w:cs="Times New Roman"/>
          <w:sz w:val="24"/>
          <w:szCs w:val="24"/>
        </w:rPr>
        <w:t>šių duomenų subjekt</w:t>
      </w:r>
      <w:r w:rsidRPr="00427190">
        <w:rPr>
          <w:rFonts w:ascii="Times New Roman" w:hAnsi="Times New Roman" w:cs="Times New Roman"/>
          <w:sz w:val="24"/>
          <w:szCs w:val="24"/>
        </w:rPr>
        <w:lastRenderedPageBreak/>
        <w:t xml:space="preserve">ų teisių įgyvendinimo </w:t>
      </w:r>
    </w:p>
    <w:p w14:paraId="321EF494" w14:textId="77777777" w:rsidR="001279F1" w:rsidRPr="00427190" w:rsidRDefault="001279F1" w:rsidP="00436694">
      <w:pPr>
        <w:tabs>
          <w:tab w:val="left" w:pos="1276"/>
        </w:tabs>
        <w:ind w:left="10206" w:firstLine="0"/>
        <w:rPr>
          <w:rFonts w:ascii="Times New Roman" w:hAnsi="Times New Roman" w:cs="Times New Roman"/>
          <w:sz w:val="24"/>
          <w:szCs w:val="24"/>
        </w:rPr>
      </w:pPr>
      <w:r w:rsidRPr="00427190">
        <w:rPr>
          <w:rFonts w:ascii="Times New Roman" w:hAnsi="Times New Roman" w:cs="Times New Roman"/>
          <w:sz w:val="24"/>
          <w:szCs w:val="24"/>
        </w:rPr>
        <w:t>Valstybės tarnybos departamente pr</w:t>
      </w:r>
      <w:r w:rsidRPr="00427190">
        <w:rPr>
          <w:rFonts w:ascii="Times New Roman" w:hAnsi="Times New Roman" w:cs="Times New Roman"/>
          <w:sz w:val="24"/>
          <w:szCs w:val="24"/>
        </w:rPr>
        <w:lastRenderedPageBreak/>
        <w:t xml:space="preserve">ie </w:t>
      </w:r>
    </w:p>
    <w:p w14:paraId="68998D42" w14:textId="77777777" w:rsidR="001279F1" w:rsidRPr="00427190" w:rsidRDefault="001279F1" w:rsidP="00436694">
      <w:pPr>
        <w:tabs>
          <w:tab w:val="left" w:pos="1276"/>
        </w:tabs>
        <w:ind w:left="10206" w:firstLine="0"/>
        <w:rPr>
          <w:rFonts w:ascii="Times New Roman" w:hAnsi="Times New Roman" w:cs="Times New Roman"/>
          <w:sz w:val="24"/>
          <w:szCs w:val="24"/>
        </w:rPr>
      </w:pPr>
      <w:r w:rsidRPr="00427190">
        <w:rPr>
          <w:rFonts w:ascii="Times New Roman" w:hAnsi="Times New Roman" w:cs="Times New Roman"/>
          <w:sz w:val="24"/>
          <w:szCs w:val="24"/>
        </w:rPr>
        <w:t xml:space="preserve">Lietuvos Respublikos vidaus reikalų </w:t>
      </w:r>
    </w:p>
    <w:p w14:paraId="65CCFF5B" w14:textId="77777777" w:rsidR="001279F1" w:rsidRPr="00427190" w:rsidRDefault="001279F1" w:rsidP="00436694">
      <w:pPr>
        <w:tabs>
          <w:tab w:val="left" w:pos="1276"/>
        </w:tabs>
        <w:ind w:left="10206" w:firstLine="0"/>
        <w:rPr>
          <w:rFonts w:ascii="Times New Roman" w:hAnsi="Times New Roman" w:cs="Times New Roman"/>
          <w:sz w:val="24"/>
          <w:szCs w:val="24"/>
        </w:rPr>
      </w:pPr>
      <w:r w:rsidRPr="00427190">
        <w:rPr>
          <w:rFonts w:ascii="Times New Roman" w:hAnsi="Times New Roman" w:cs="Times New Roman"/>
          <w:sz w:val="24"/>
          <w:szCs w:val="24"/>
        </w:rPr>
        <w:t>ministerijos tvar</w:t>
      </w:r>
      <w:r w:rsidRPr="00427190">
        <w:rPr>
          <w:rFonts w:ascii="Times New Roman" w:hAnsi="Times New Roman" w:cs="Times New Roman"/>
          <w:sz w:val="24"/>
          <w:szCs w:val="24"/>
        </w:rPr>
        <w:lastRenderedPageBreak/>
        <w:t xml:space="preserve">kos aprašo </w:t>
      </w:r>
    </w:p>
    <w:p w14:paraId="046D32DC" w14:textId="77777777" w:rsidR="001279F1" w:rsidRPr="00427190" w:rsidRDefault="001279F1" w:rsidP="00436694">
      <w:pPr>
        <w:tabs>
          <w:tab w:val="left" w:pos="1276"/>
        </w:tabs>
        <w:ind w:left="10206" w:firstLine="0"/>
        <w:rPr>
          <w:rFonts w:ascii="Times New Roman" w:hAnsi="Times New Roman" w:cs="Times New Roman"/>
          <w:sz w:val="24"/>
          <w:szCs w:val="24"/>
        </w:rPr>
      </w:pPr>
      <w:r w:rsidRPr="00427190">
        <w:rPr>
          <w:rFonts w:ascii="Times New Roman" w:hAnsi="Times New Roman" w:cs="Times New Roman"/>
          <w:sz w:val="24"/>
          <w:szCs w:val="24"/>
        </w:rPr>
        <w:t>4 priedas</w:t>
      </w:r>
    </w:p>
    <w:p w14:paraId="6C44CB81" w14:textId="77777777" w:rsidR="001279F1" w:rsidRPr="00427190" w:rsidRDefault="001279F1" w:rsidP="001279F1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400CCD" w14:textId="77777777" w:rsidR="001279F1" w:rsidRPr="00427190" w:rsidRDefault="001279F1" w:rsidP="001279F1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6692091"/>
      <w:r w:rsidRPr="00427190">
        <w:rPr>
          <w:rFonts w:ascii="Times New Roman" w:hAnsi="Times New Roman" w:cs="Times New Roman"/>
          <w:b/>
          <w:sz w:val="24"/>
          <w:szCs w:val="24"/>
        </w:rPr>
        <w:t>(</w:t>
      </w:r>
      <w:r w:rsidRPr="00CF3DB4">
        <w:rPr>
          <w:rFonts w:ascii="Times New Roman" w:hAnsi="Times New Roman" w:cs="Times New Roman"/>
          <w:b/>
          <w:sz w:val="24"/>
          <w:szCs w:val="24"/>
        </w:rPr>
        <w:t>Asmens duomenų saugumo pažeidimų registro forma)</w:t>
      </w:r>
    </w:p>
    <w:bookmarkEnd w:id="1"/>
    <w:p w14:paraId="0237CE8C" w14:textId="5509F392" w:rsidR="001279F1" w:rsidRDefault="001279F1" w:rsidP="001279F1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207F2" w14:textId="77777777" w:rsidR="00EE14FF" w:rsidRPr="00427190" w:rsidRDefault="00EE14FF" w:rsidP="001279F1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B7B92" w14:textId="77777777" w:rsidR="001279F1" w:rsidRPr="00427190" w:rsidRDefault="001279F1" w:rsidP="001279F1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90">
        <w:rPr>
          <w:rFonts w:ascii="Times New Roman" w:hAnsi="Times New Roman" w:cs="Times New Roman"/>
          <w:b/>
          <w:sz w:val="24"/>
          <w:szCs w:val="24"/>
        </w:rPr>
        <w:t>ASMENS DUOMENŲ SAUGUMO PAŽEIDIMŲ REGISTRAS</w:t>
      </w:r>
    </w:p>
    <w:p w14:paraId="17C0580D" w14:textId="7B8242B6" w:rsidR="001279F1" w:rsidRDefault="001279F1" w:rsidP="001279F1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63C33" w14:textId="77777777" w:rsidR="00EE14FF" w:rsidRPr="00427190" w:rsidRDefault="00EE14FF" w:rsidP="001279F1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1380"/>
        <w:gridCol w:w="1346"/>
        <w:gridCol w:w="1326"/>
        <w:gridCol w:w="1458"/>
        <w:gridCol w:w="1512"/>
        <w:gridCol w:w="1119"/>
        <w:gridCol w:w="1122"/>
        <w:gridCol w:w="1146"/>
        <w:gridCol w:w="1146"/>
        <w:gridCol w:w="1145"/>
        <w:gridCol w:w="1326"/>
      </w:tblGrid>
      <w:tr w:rsidR="005A1716" w:rsidRPr="002F40CD" w14:paraId="3DD61D0C" w14:textId="77777777" w:rsidTr="0019440F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D389" w14:textId="77777777" w:rsidR="005A1716" w:rsidRPr="00B02455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DD76D9" w14:textId="77777777" w:rsidR="005A1716" w:rsidRPr="00B02455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20DEB6" w14:textId="77777777" w:rsidR="005A1716" w:rsidRPr="00B02455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FEA431" w14:textId="050B78AB" w:rsidR="005A1716" w:rsidRPr="00B02455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455">
              <w:rPr>
                <w:rFonts w:ascii="Times New Roman" w:hAnsi="Times New Roman" w:cs="Times New Roman"/>
                <w:b/>
                <w:sz w:val="18"/>
                <w:szCs w:val="18"/>
              </w:rPr>
              <w:t>Eil. Nr.</w:t>
            </w:r>
          </w:p>
        </w:tc>
        <w:tc>
          <w:tcPr>
            <w:tcW w:w="5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130D" w14:textId="77777777" w:rsidR="005A1716" w:rsidRDefault="005A1716" w:rsidP="002F40CD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54B4A3" w14:textId="347260A3" w:rsidR="005A1716" w:rsidRPr="00B02455" w:rsidRDefault="005A1716" w:rsidP="002F40CD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24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Informacija apie pažeidimo (galimo pažeidimo) identifikavimą</w:t>
            </w:r>
          </w:p>
          <w:p w14:paraId="7B8147C8" w14:textId="1D0FB9B9" w:rsidR="005A1716" w:rsidRPr="00B02455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EC5909" w14:textId="77777777" w:rsidR="005A1716" w:rsidRPr="00B02455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A3336" w14:textId="77777777" w:rsidR="00EE14FF" w:rsidRDefault="00EE14F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F8E105" w14:textId="7C1BA79D" w:rsidR="005A1716" w:rsidRPr="00B02455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24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Pažeidimo tyrimui paskirtas asmuo ar asmenų grupė </w:t>
            </w:r>
          </w:p>
          <w:p w14:paraId="0E8D0DF8" w14:textId="7B9000AE" w:rsidR="005A1716" w:rsidRPr="00B02455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2455">
              <w:rPr>
                <w:rFonts w:ascii="Times New Roman" w:hAnsi="Times New Roman" w:cs="Times New Roman"/>
                <w:sz w:val="18"/>
                <w:szCs w:val="18"/>
              </w:rPr>
              <w:t>(pareigos, vardas, pavardė)</w:t>
            </w:r>
          </w:p>
        </w:tc>
        <w:tc>
          <w:tcPr>
            <w:tcW w:w="6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9FE392" w14:textId="77777777" w:rsidR="005A1716" w:rsidRDefault="005A1716" w:rsidP="005A1716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6BD1FC" w14:textId="77777777" w:rsidR="005A1716" w:rsidRDefault="005A1716" w:rsidP="005A1716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Informacija apie pažeidimą</w:t>
            </w:r>
          </w:p>
          <w:p w14:paraId="29ABC5F5" w14:textId="17D34787" w:rsidR="005A1716" w:rsidRPr="005A1716" w:rsidRDefault="005A1716" w:rsidP="005A1716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C12FF" w:rsidRPr="002F40CD" w14:paraId="4107780D" w14:textId="77777777" w:rsidTr="005A1716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356B" w14:textId="77777777" w:rsidR="005A1716" w:rsidRPr="00B02455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4209" w14:textId="77777777" w:rsidR="00EE14FF" w:rsidRDefault="00EE14FF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5EACBD" w14:textId="77777777" w:rsidR="005A1716" w:rsidRDefault="005A1716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4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Kas pastebėjo pažeidimą </w:t>
            </w:r>
            <w:r w:rsidRPr="00B02455">
              <w:rPr>
                <w:rFonts w:ascii="Times New Roman" w:hAnsi="Times New Roman" w:cs="Times New Roman"/>
                <w:bCs/>
                <w:sz w:val="18"/>
                <w:szCs w:val="18"/>
              </w:rPr>
              <w:t>(darbuotojas (vardas, pavardė), duomenų subjektas, kitas asmuo)?</w:t>
            </w:r>
          </w:p>
          <w:p w14:paraId="607F1E77" w14:textId="71B21864" w:rsidR="00EE14FF" w:rsidRPr="00B02455" w:rsidRDefault="00EE14FF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81275" w14:textId="77777777" w:rsidR="00EE14FF" w:rsidRDefault="00EE14FF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6ABB63" w14:textId="06770F71" w:rsidR="005A1716" w:rsidRPr="00B02455" w:rsidRDefault="005A1716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455">
              <w:rPr>
                <w:rFonts w:ascii="Times New Roman" w:hAnsi="Times New Roman" w:cs="Times New Roman"/>
                <w:b/>
                <w:sz w:val="18"/>
                <w:szCs w:val="18"/>
              </w:rPr>
              <w:t>Kam pranešta</w:t>
            </w:r>
          </w:p>
          <w:p w14:paraId="07C097D8" w14:textId="0151E4A2" w:rsidR="005A1716" w:rsidRPr="00B02455" w:rsidRDefault="005A1716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455">
              <w:rPr>
                <w:rFonts w:ascii="Times New Roman" w:hAnsi="Times New Roman" w:cs="Times New Roman"/>
                <w:bCs/>
                <w:sz w:val="18"/>
                <w:szCs w:val="18"/>
              </w:rPr>
              <w:t>(pareigos, vardas, pavardė)?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DA54" w14:textId="77777777" w:rsidR="00EE14FF" w:rsidRDefault="00EE14FF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E20023" w14:textId="4B4E904E" w:rsidR="005A1716" w:rsidRPr="00B02455" w:rsidRDefault="005A1716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455">
              <w:rPr>
                <w:rFonts w:ascii="Times New Roman" w:hAnsi="Times New Roman" w:cs="Times New Roman"/>
                <w:b/>
                <w:sz w:val="18"/>
                <w:szCs w:val="18"/>
              </w:rPr>
              <w:t>Kada pranešta</w:t>
            </w:r>
          </w:p>
          <w:p w14:paraId="028E006E" w14:textId="0A6AB57D" w:rsidR="005A1716" w:rsidRPr="00B02455" w:rsidRDefault="005A1716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455">
              <w:rPr>
                <w:rFonts w:ascii="Times New Roman" w:hAnsi="Times New Roman" w:cs="Times New Roman"/>
                <w:bCs/>
                <w:sz w:val="18"/>
                <w:szCs w:val="18"/>
              </w:rPr>
              <w:t>(data, laikas)?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304F" w14:textId="77777777" w:rsidR="00EE14FF" w:rsidRDefault="00EE14FF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B32FF7" w14:textId="4F742D99" w:rsidR="005A1716" w:rsidRPr="00B02455" w:rsidRDefault="005A1716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4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Kokia forma pranešta </w:t>
            </w:r>
            <w:r w:rsidRPr="00B02455">
              <w:rPr>
                <w:rFonts w:ascii="Times New Roman" w:hAnsi="Times New Roman" w:cs="Times New Roman"/>
                <w:bCs/>
                <w:sz w:val="18"/>
                <w:szCs w:val="18"/>
              </w:rPr>
              <w:t>(elektroniniu paštu, telefonu, tiesiogiai žodžiu ir pan.)?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21084E" w14:textId="77777777" w:rsidR="005A1716" w:rsidRPr="00B02455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DA1DA1" w14:textId="77777777" w:rsidR="00EE14FF" w:rsidRDefault="00EE14FF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77DF3C" w14:textId="1DEEA2CD" w:rsidR="005A1716" w:rsidRPr="00B02455" w:rsidRDefault="005A1716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Data, laikas, vieta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785D8A" w14:textId="77777777" w:rsidR="00EE14FF" w:rsidRDefault="00EE14FF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B54068" w14:textId="1BB08F5B" w:rsidR="005A1716" w:rsidRPr="00B02455" w:rsidRDefault="005A1716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Pobūdis ir dydis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F2BD90" w14:textId="77777777" w:rsidR="00EE14FF" w:rsidRDefault="00EE14FF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FBFFBE" w14:textId="3AF48FA0" w:rsidR="005A1716" w:rsidRPr="00B02455" w:rsidRDefault="005A1716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Kokioje sistemoje įvyko pažeidimas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623117" w14:textId="77777777" w:rsidR="00EE14FF" w:rsidRDefault="00EE14FF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D040AC" w14:textId="3A561B4D" w:rsidR="005A1716" w:rsidRPr="00B02455" w:rsidRDefault="005A1716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Priežastis, dėl ko pažeidimas įvyko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A96A60" w14:textId="77777777" w:rsidR="00EE14FF" w:rsidRDefault="00EE14FF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627F1E" w14:textId="55B99581" w:rsidR="005A1716" w:rsidRPr="00B02455" w:rsidRDefault="005A1716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Asmens duomenys, kuriems gali kilti grėsmė ir grėsmė, kategorija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64C97" w14:textId="77777777" w:rsidR="00EE14FF" w:rsidRDefault="00EE14FF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AF9918" w14:textId="77777777" w:rsidR="005A1716" w:rsidRDefault="005A1716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 kilo pasekmių? Jei taip, kokių?</w:t>
            </w:r>
          </w:p>
          <w:p w14:paraId="2143CC75" w14:textId="58F8F066" w:rsidR="00DC12FF" w:rsidRPr="00DC12FF" w:rsidRDefault="00DC12FF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(fizinės, materialinės ar nematerialinės)</w:t>
            </w:r>
          </w:p>
        </w:tc>
      </w:tr>
      <w:tr w:rsidR="00DC12FF" w:rsidRPr="00427190" w14:paraId="2265F516" w14:textId="77777777" w:rsidTr="005A171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5281" w14:textId="0DAF03BE" w:rsidR="005A1716" w:rsidRPr="004E345F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45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F927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224A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318C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9856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99A1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D169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D1D7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6F68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0A7D" w14:textId="418EF6C3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7D59" w14:textId="414DDB4E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D1DD" w14:textId="6CB38879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2FF" w:rsidRPr="00427190" w14:paraId="420E9986" w14:textId="77777777" w:rsidTr="005A171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12C0" w14:textId="1A8FCF07" w:rsidR="005A1716" w:rsidRPr="004E345F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2DB5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706A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6F6B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A3EB4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8F15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B426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DC0C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7359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77A2" w14:textId="46C7B715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90C3" w14:textId="3B163E5E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4958" w14:textId="6EE08EAE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2FF" w:rsidRPr="00427190" w14:paraId="3F755D64" w14:textId="77777777" w:rsidTr="005A171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7A61" w14:textId="732F2194" w:rsidR="005A1716" w:rsidRPr="004E345F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45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A6C5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8AA4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7C76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8E43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7D88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AE73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A36E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018E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131E" w14:textId="5CA10B8D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7CCF" w14:textId="05F179BE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808C" w14:textId="0A9463E2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2FF" w:rsidRPr="00427190" w14:paraId="39942210" w14:textId="77777777" w:rsidTr="005A171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99B3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12FBB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129D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10A3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23F2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48A6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FB2C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1988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1081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EF5F" w14:textId="57597C8D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1C52" w14:textId="4B621601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AF84" w14:textId="1B691BBF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2FF" w:rsidRPr="00427190" w14:paraId="5F187688" w14:textId="77777777" w:rsidTr="005A171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81C1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7699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88E1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DA2E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0AA0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E0D0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A810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398F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06A8" w14:textId="7777777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A15A" w14:textId="2CE1F231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B07C" w14:textId="5ED5BC2B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75E3" w14:textId="5DFD3687" w:rsidR="005A1716" w:rsidRPr="00427190" w:rsidRDefault="005A1716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D0F2B6" w14:textId="2A8F90DE" w:rsidR="001279F1" w:rsidRDefault="001279F1" w:rsidP="001279F1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60B54D71" w14:textId="50179242" w:rsidR="00EE14FF" w:rsidRDefault="00EE14FF" w:rsidP="001279F1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352C6C5" w14:textId="69E3CF12" w:rsidR="00EE14FF" w:rsidRDefault="00EE14FF" w:rsidP="001279F1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638BC479" w14:textId="2449AF5E" w:rsidR="00EE14FF" w:rsidRDefault="00EE14FF" w:rsidP="001279F1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9D9810A" w14:textId="2265BDDA" w:rsidR="00EE14FF" w:rsidRDefault="00EE14FF" w:rsidP="001279F1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4312173" w14:textId="5DFCCE92" w:rsidR="00EE14FF" w:rsidRDefault="00EE14FF" w:rsidP="001279F1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05CCEEB5" w14:textId="530FF0B9" w:rsidR="0019146A" w:rsidRDefault="0019146A" w:rsidP="00EE14FF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46A">
        <w:rPr>
          <w:rFonts w:ascii="Times New Roman" w:hAnsi="Times New Roman" w:cs="Times New Roman"/>
          <w:b/>
          <w:sz w:val="24"/>
          <w:szCs w:val="24"/>
        </w:rPr>
        <w:t>(Asmens duomenų saugumo pažeidimų registro forma)</w:t>
      </w:r>
      <w:r w:rsidRPr="00191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146A">
        <w:rPr>
          <w:rFonts w:ascii="Times New Roman" w:hAnsi="Times New Roman" w:cs="Times New Roman"/>
          <w:b/>
          <w:sz w:val="24"/>
          <w:szCs w:val="24"/>
        </w:rPr>
        <w:t>(tęsinys)</w:t>
      </w:r>
    </w:p>
    <w:p w14:paraId="4C7F397C" w14:textId="77777777" w:rsidR="0019146A" w:rsidRDefault="0019146A" w:rsidP="00EE14FF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DD2A5" w14:textId="3860F995" w:rsidR="00EE14FF" w:rsidRPr="004E345F" w:rsidRDefault="00EE14FF" w:rsidP="00EE14FF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7190">
        <w:rPr>
          <w:rFonts w:ascii="Times New Roman" w:hAnsi="Times New Roman" w:cs="Times New Roman"/>
          <w:b/>
          <w:sz w:val="24"/>
          <w:szCs w:val="24"/>
        </w:rPr>
        <w:t>ASMENS DUOMENŲ SAUGUMO PAŽEIDIMŲ REGISTRAS</w:t>
      </w:r>
      <w:r w:rsidR="004E34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BCE76B" w14:textId="41A67007" w:rsidR="00EE14FF" w:rsidRDefault="00EE14FF" w:rsidP="001279F1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292480F4" w14:textId="77777777" w:rsidR="00EE14FF" w:rsidRDefault="00EE14FF" w:rsidP="001279F1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C1E60A6" w14:textId="23DE91A6" w:rsidR="00045C2E" w:rsidRDefault="00045C2E" w:rsidP="001279F1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1733"/>
        <w:gridCol w:w="1998"/>
        <w:gridCol w:w="2126"/>
        <w:gridCol w:w="1213"/>
        <w:gridCol w:w="954"/>
        <w:gridCol w:w="1290"/>
        <w:gridCol w:w="1570"/>
        <w:gridCol w:w="1068"/>
        <w:gridCol w:w="1105"/>
        <w:gridCol w:w="1163"/>
      </w:tblGrid>
      <w:tr w:rsidR="004E345F" w:rsidRPr="002F40CD" w14:paraId="44B49A93" w14:textId="77777777" w:rsidTr="00715437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20E916" w14:textId="77777777" w:rsidR="004E345F" w:rsidRPr="00B02455" w:rsidRDefault="004E345F" w:rsidP="004E345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9ADA91" w14:textId="77777777" w:rsidR="004E345F" w:rsidRPr="00B02455" w:rsidRDefault="004E345F" w:rsidP="004E345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BFC3E5" w14:textId="77777777" w:rsidR="004E345F" w:rsidRPr="00B02455" w:rsidRDefault="004E345F" w:rsidP="004E345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54020E" w14:textId="60CAEC26" w:rsidR="004E345F" w:rsidRDefault="004E345F" w:rsidP="004E345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2455">
              <w:rPr>
                <w:rFonts w:ascii="Times New Roman" w:hAnsi="Times New Roman" w:cs="Times New Roman"/>
                <w:b/>
                <w:sz w:val="18"/>
                <w:szCs w:val="18"/>
              </w:rPr>
              <w:t>Eil. Nr.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215A" w14:textId="2FD1BD32" w:rsidR="004E345F" w:rsidRPr="00B02455" w:rsidRDefault="004E345F" w:rsidP="002110A5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Duomenų subjektai, kurių asmens duomenims gali kilti grėsmė arba kurių asmens duomenys buvo pažeisti</w:t>
            </w:r>
          </w:p>
        </w:tc>
        <w:tc>
          <w:tcPr>
            <w:tcW w:w="5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7BBF55" w14:textId="4717582D" w:rsidR="004E345F" w:rsidRPr="005A1716" w:rsidRDefault="004E345F" w:rsidP="0019440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Pažeidimo žalos sumažinimas (pašalinimas) ir duomenų saugumo atstatymas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67FB4B" w14:textId="27021035" w:rsidR="004E345F" w:rsidRPr="005A1716" w:rsidRDefault="004E345F" w:rsidP="0019440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 imtasi naujų priemonių (į</w:t>
            </w:r>
            <w:r w:rsidR="00622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ankių) diegimo?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C2CBF5" w14:textId="1137C6B9" w:rsidR="004E345F" w:rsidRPr="005A1716" w:rsidRDefault="004E345F" w:rsidP="0019440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Pranešimo pareigos vykdymas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36CF1F" w14:textId="196DC687" w:rsidR="004E345F" w:rsidRPr="005A1716" w:rsidRDefault="004E345F" w:rsidP="0019440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Pastabos (pvz., pažeidimo nebuvo tik saugumo incidentas)</w:t>
            </w:r>
          </w:p>
        </w:tc>
      </w:tr>
      <w:tr w:rsidR="004E345F" w:rsidRPr="002F40CD" w14:paraId="717059F2" w14:textId="77777777" w:rsidTr="00715437"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1FDE20" w14:textId="77777777" w:rsidR="004E345F" w:rsidRPr="00BA1467" w:rsidRDefault="004E345F" w:rsidP="00BA1467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0210" w14:textId="5DDF9339" w:rsidR="004E345F" w:rsidRPr="00BA1467" w:rsidRDefault="004E345F" w:rsidP="00BA1467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14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Skaičius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B5AF" w14:textId="27CFE7C2" w:rsidR="004E345F" w:rsidRPr="00BA1467" w:rsidRDefault="004E345F" w:rsidP="00BA1467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Kategorija, sąrašas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23ADD6" w14:textId="1A508154" w:rsidR="004E345F" w:rsidRPr="00B02455" w:rsidRDefault="004E345F" w:rsidP="00EE770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Preliminarus laikas pažeidimo žalai sumažinti ar pašalinti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D0AD5B" w14:textId="40FA61D5" w:rsidR="004E345F" w:rsidRPr="00B02455" w:rsidRDefault="004E345F" w:rsidP="00EE770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Priemonė ir jos taikymo data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9741E4" w14:textId="35B23D6C" w:rsidR="004E345F" w:rsidRPr="00B02455" w:rsidRDefault="004E345F" w:rsidP="00EE770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Priemonės taikymo tikslas ir motyvai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C7ACC2" w14:textId="61CF6B87" w:rsidR="004E345F" w:rsidRPr="00B02455" w:rsidRDefault="004E345F" w:rsidP="00EE7709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Rekomendacijos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3B5BA7" w14:textId="707B6E63" w:rsidR="004E345F" w:rsidRPr="00B02455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Jei taip, kokių ir kokių tikslų tuo siekta?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E0A277" w14:textId="3CC809F7" w:rsidR="004E345F" w:rsidRPr="00B02455" w:rsidRDefault="004E345F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 pranešta duomen</w:t>
            </w:r>
            <w:r w:rsidR="00214191">
              <w:rPr>
                <w:rFonts w:ascii="Times New Roman" w:hAnsi="Times New Roman" w:cs="Times New Roman"/>
                <w:b/>
                <w:sz w:val="18"/>
                <w:szCs w:val="18"/>
              </w:rPr>
              <w:t>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subjektui (-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)?</w:t>
            </w:r>
            <w:r w:rsidR="00B51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Jei taip</w:t>
            </w:r>
            <w:r w:rsidR="00B51BE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kada ir kokia forma?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039551" w14:textId="643503A9" w:rsidR="004E345F" w:rsidRPr="00B02455" w:rsidRDefault="004E345F" w:rsidP="00EE14FF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Jei duomenų subjektui </w:t>
            </w:r>
            <w:r w:rsidR="00214191">
              <w:rPr>
                <w:rFonts w:ascii="Times New Roman" w:hAnsi="Times New Roman" w:cs="Times New Roman"/>
                <w:b/>
                <w:sz w:val="18"/>
                <w:szCs w:val="18"/>
              </w:rPr>
              <w:t>(-</w:t>
            </w:r>
            <w:proofErr w:type="spellStart"/>
            <w:r w:rsidR="00214191">
              <w:rPr>
                <w:rFonts w:ascii="Times New Roman" w:hAnsi="Times New Roman" w:cs="Times New Roman"/>
                <w:b/>
                <w:sz w:val="18"/>
                <w:szCs w:val="18"/>
              </w:rPr>
              <w:t>ams</w:t>
            </w:r>
            <w:proofErr w:type="spellEnd"/>
            <w:r w:rsidR="0021419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B51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nepranešta, kokios tokio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sprendimo priež</w:t>
            </w:r>
            <w:r w:rsidR="00B51BEF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stys?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F2F5" w14:textId="3F1732C5" w:rsidR="004E345F" w:rsidRPr="00B02455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345F" w:rsidRPr="00427190" w14:paraId="5E457592" w14:textId="77777777" w:rsidTr="0071543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4EAF" w14:textId="4EE9D867" w:rsidR="004E345F" w:rsidRPr="004528A8" w:rsidRDefault="004528A8" w:rsidP="004528A8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8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B8C1" w14:textId="12996B76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4D24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7A28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3816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58AB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6633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7059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44F6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FC39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8B430" w14:textId="3C8437E4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45F" w:rsidRPr="00427190" w14:paraId="605441B0" w14:textId="77777777" w:rsidTr="0071543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7382" w14:textId="6CBB2AD0" w:rsidR="004E345F" w:rsidRPr="004528A8" w:rsidRDefault="004528A8" w:rsidP="004528A8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3106" w14:textId="2D23479F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11E1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F4C6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0F19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EA47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887A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6C44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3B46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822B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2C2A" w14:textId="1EB8DABF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45F" w:rsidRPr="00427190" w14:paraId="765A743D" w14:textId="77777777" w:rsidTr="0071543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CF38" w14:textId="065F52A4" w:rsidR="004E345F" w:rsidRPr="004528A8" w:rsidRDefault="00263654" w:rsidP="004528A8">
            <w:pPr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4B14A" w14:textId="5D7F0669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A59A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44CA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C79B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776C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5CA6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343B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53E4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2353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92E1" w14:textId="590A689D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45F" w:rsidRPr="00427190" w14:paraId="27843AC4" w14:textId="77777777" w:rsidTr="0071543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8556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4AE8" w14:textId="5E8B98D1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C757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3ED2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F8CC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8346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F41D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D4A8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E77C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68D7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D585" w14:textId="0CC4349F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45F" w:rsidRPr="00427190" w14:paraId="2C893418" w14:textId="77777777" w:rsidTr="00715437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E4C7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324E" w14:textId="4071EDF0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9182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7A3F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B24F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37FE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0D6C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D5B4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58B8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8C44" w14:textId="77777777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42C4" w14:textId="0F79D8F9" w:rsidR="004E345F" w:rsidRPr="00427190" w:rsidRDefault="004E345F" w:rsidP="0019440F">
            <w:pPr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BBBB3" w14:textId="239C3E67" w:rsidR="001279F1" w:rsidRDefault="001279F1" w:rsidP="001279F1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3C12CA76" w14:textId="7171A2DF" w:rsidR="005C75A6" w:rsidRDefault="00AC171B" w:rsidP="00AC171B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1F51FA3F" w14:textId="77777777" w:rsidR="00CE0DD7" w:rsidRPr="00427190" w:rsidRDefault="00CE0DD7" w:rsidP="00F1569A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CE0DD7" w:rsidRPr="00427190" w:rsidSect="005C75A6">
      <w:headerReference w:type="even" r:id="rId7"/>
      <w:headerReference w:type="default" r:id="rId8"/>
      <w:pgSz w:w="16839" w:h="11907" w:orient="landscape"/>
      <w:pgMar w:top="1701" w:right="1134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9F719" w14:textId="77777777" w:rsidR="00D67BAA" w:rsidRDefault="00D67BAA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3809B6C4" w14:textId="77777777" w:rsidR="00D67BAA" w:rsidRDefault="00D67BAA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BD028" w14:textId="77777777" w:rsidR="00D67BAA" w:rsidRDefault="00D67BAA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1F8B009B" w14:textId="77777777" w:rsidR="00D67BAA" w:rsidRDefault="00D67BAA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DE77" w14:textId="77777777" w:rsidR="0019440F" w:rsidRDefault="0019440F" w:rsidP="008957C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8A4E5C" w14:textId="77777777" w:rsidR="0019440F" w:rsidRPr="00AE176F" w:rsidRDefault="0019440F" w:rsidP="00AE176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9CE8" w14:textId="3762BDC4" w:rsidR="0019440F" w:rsidRPr="00AE176F" w:rsidRDefault="0019440F" w:rsidP="00AE176F">
    <w:pPr>
      <w:pStyle w:val="Antrats"/>
      <w:framePr w:wrap="around" w:vAnchor="text" w:hAnchor="margin" w:xAlign="center" w:y="1"/>
      <w:ind w:firstLine="0"/>
      <w:rPr>
        <w:rStyle w:val="Puslapionumeris"/>
      </w:rPr>
    </w:pPr>
    <w:r w:rsidRPr="00AE176F">
      <w:rPr>
        <w:rStyle w:val="Puslapionumeris"/>
      </w:rPr>
      <w:fldChar w:fldCharType="begin"/>
    </w:r>
    <w:r w:rsidRPr="00AE176F">
      <w:rPr>
        <w:rStyle w:val="Puslapionumeris"/>
      </w:rPr>
      <w:instrText xml:space="preserve">PAGE  </w:instrText>
    </w:r>
    <w:r w:rsidRPr="00AE176F">
      <w:rPr>
        <w:rStyle w:val="Puslapionumeris"/>
      </w:rPr>
      <w:fldChar w:fldCharType="separate"/>
    </w:r>
    <w:r w:rsidR="006A73DD">
      <w:rPr>
        <w:rStyle w:val="Puslapionumeris"/>
        <w:noProof/>
      </w:rPr>
      <w:t>2</w:t>
    </w:r>
    <w:r w:rsidRPr="00AE176F">
      <w:rPr>
        <w:rStyle w:val="Puslapionumeris"/>
      </w:rPr>
      <w:fldChar w:fldCharType="end"/>
    </w:r>
  </w:p>
  <w:p w14:paraId="61033A9C" w14:textId="77777777" w:rsidR="0019440F" w:rsidRPr="00AE176F" w:rsidRDefault="0019440F" w:rsidP="00AE176F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C232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F89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C8F8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821F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7817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482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DCF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9CD6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28E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FC1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32"/>
    <w:rsid w:val="000106CC"/>
    <w:rsid w:val="00016004"/>
    <w:rsid w:val="00022B68"/>
    <w:rsid w:val="00045C2E"/>
    <w:rsid w:val="00062A0A"/>
    <w:rsid w:val="000653EC"/>
    <w:rsid w:val="00084319"/>
    <w:rsid w:val="00087C88"/>
    <w:rsid w:val="000A5A8A"/>
    <w:rsid w:val="000C6945"/>
    <w:rsid w:val="000D6098"/>
    <w:rsid w:val="001038C4"/>
    <w:rsid w:val="001161CC"/>
    <w:rsid w:val="001267C7"/>
    <w:rsid w:val="001279F1"/>
    <w:rsid w:val="00147973"/>
    <w:rsid w:val="001618C4"/>
    <w:rsid w:val="001879AA"/>
    <w:rsid w:val="0019146A"/>
    <w:rsid w:val="0019296D"/>
    <w:rsid w:val="0019440F"/>
    <w:rsid w:val="001A1632"/>
    <w:rsid w:val="001A17EB"/>
    <w:rsid w:val="001E25FB"/>
    <w:rsid w:val="002110A5"/>
    <w:rsid w:val="00214191"/>
    <w:rsid w:val="00215D5D"/>
    <w:rsid w:val="00245F9E"/>
    <w:rsid w:val="00254AC5"/>
    <w:rsid w:val="00263654"/>
    <w:rsid w:val="0029059B"/>
    <w:rsid w:val="0029368C"/>
    <w:rsid w:val="002A167E"/>
    <w:rsid w:val="002D65EA"/>
    <w:rsid w:val="002F40CD"/>
    <w:rsid w:val="00300A2F"/>
    <w:rsid w:val="003121C7"/>
    <w:rsid w:val="00322AA2"/>
    <w:rsid w:val="00344E67"/>
    <w:rsid w:val="0035693C"/>
    <w:rsid w:val="003A4AE7"/>
    <w:rsid w:val="003B4DA1"/>
    <w:rsid w:val="003B79D6"/>
    <w:rsid w:val="003C46BF"/>
    <w:rsid w:val="004000C3"/>
    <w:rsid w:val="00412144"/>
    <w:rsid w:val="00427190"/>
    <w:rsid w:val="00436694"/>
    <w:rsid w:val="00443E0C"/>
    <w:rsid w:val="004528A8"/>
    <w:rsid w:val="00461B7F"/>
    <w:rsid w:val="004B28ED"/>
    <w:rsid w:val="004B7E26"/>
    <w:rsid w:val="004E345F"/>
    <w:rsid w:val="004E3970"/>
    <w:rsid w:val="004E5403"/>
    <w:rsid w:val="004F4A38"/>
    <w:rsid w:val="005137A4"/>
    <w:rsid w:val="00535614"/>
    <w:rsid w:val="005551AB"/>
    <w:rsid w:val="005A1716"/>
    <w:rsid w:val="005A71F0"/>
    <w:rsid w:val="005B0A87"/>
    <w:rsid w:val="005C75A6"/>
    <w:rsid w:val="005D1B64"/>
    <w:rsid w:val="00600DE7"/>
    <w:rsid w:val="00622D9D"/>
    <w:rsid w:val="00645193"/>
    <w:rsid w:val="006603C4"/>
    <w:rsid w:val="00685989"/>
    <w:rsid w:val="00695253"/>
    <w:rsid w:val="006A73DD"/>
    <w:rsid w:val="00715437"/>
    <w:rsid w:val="007351B3"/>
    <w:rsid w:val="00735ED7"/>
    <w:rsid w:val="00757E42"/>
    <w:rsid w:val="00765EA7"/>
    <w:rsid w:val="00787731"/>
    <w:rsid w:val="007F3F98"/>
    <w:rsid w:val="00800546"/>
    <w:rsid w:val="00811B37"/>
    <w:rsid w:val="00825EFF"/>
    <w:rsid w:val="00841D2F"/>
    <w:rsid w:val="008452B5"/>
    <w:rsid w:val="00850ECE"/>
    <w:rsid w:val="0088091C"/>
    <w:rsid w:val="008957C5"/>
    <w:rsid w:val="008B1080"/>
    <w:rsid w:val="008D44B7"/>
    <w:rsid w:val="008D68FF"/>
    <w:rsid w:val="008E6052"/>
    <w:rsid w:val="00905888"/>
    <w:rsid w:val="00923602"/>
    <w:rsid w:val="009378A2"/>
    <w:rsid w:val="0094154D"/>
    <w:rsid w:val="00946D66"/>
    <w:rsid w:val="00947785"/>
    <w:rsid w:val="00990B80"/>
    <w:rsid w:val="009E4FB0"/>
    <w:rsid w:val="00A273F5"/>
    <w:rsid w:val="00A3575A"/>
    <w:rsid w:val="00A42665"/>
    <w:rsid w:val="00A50C53"/>
    <w:rsid w:val="00A71AA2"/>
    <w:rsid w:val="00A73254"/>
    <w:rsid w:val="00A93E73"/>
    <w:rsid w:val="00A97077"/>
    <w:rsid w:val="00AA0FF9"/>
    <w:rsid w:val="00AB13A5"/>
    <w:rsid w:val="00AC171B"/>
    <w:rsid w:val="00AC23C3"/>
    <w:rsid w:val="00AD1556"/>
    <w:rsid w:val="00AD484C"/>
    <w:rsid w:val="00AE176F"/>
    <w:rsid w:val="00AE601B"/>
    <w:rsid w:val="00B02455"/>
    <w:rsid w:val="00B10EE4"/>
    <w:rsid w:val="00B1691C"/>
    <w:rsid w:val="00B25909"/>
    <w:rsid w:val="00B51BEF"/>
    <w:rsid w:val="00BA1467"/>
    <w:rsid w:val="00BD13EB"/>
    <w:rsid w:val="00BE2D41"/>
    <w:rsid w:val="00BF68A2"/>
    <w:rsid w:val="00C16A0C"/>
    <w:rsid w:val="00C46901"/>
    <w:rsid w:val="00C63025"/>
    <w:rsid w:val="00CB6EC9"/>
    <w:rsid w:val="00CC16CD"/>
    <w:rsid w:val="00CD4542"/>
    <w:rsid w:val="00CE0DD7"/>
    <w:rsid w:val="00CF3DB4"/>
    <w:rsid w:val="00D161C2"/>
    <w:rsid w:val="00D165C2"/>
    <w:rsid w:val="00D32571"/>
    <w:rsid w:val="00D67BAA"/>
    <w:rsid w:val="00D90ECA"/>
    <w:rsid w:val="00D93031"/>
    <w:rsid w:val="00D97B5D"/>
    <w:rsid w:val="00DA6DDE"/>
    <w:rsid w:val="00DB7096"/>
    <w:rsid w:val="00DC12FF"/>
    <w:rsid w:val="00DE0C3B"/>
    <w:rsid w:val="00DF5961"/>
    <w:rsid w:val="00E733F3"/>
    <w:rsid w:val="00EB3AD4"/>
    <w:rsid w:val="00ED65E6"/>
    <w:rsid w:val="00EE14FF"/>
    <w:rsid w:val="00EE58CD"/>
    <w:rsid w:val="00EE7709"/>
    <w:rsid w:val="00F01F4C"/>
    <w:rsid w:val="00F049CA"/>
    <w:rsid w:val="00F11FA7"/>
    <w:rsid w:val="00F1569A"/>
    <w:rsid w:val="00F16749"/>
    <w:rsid w:val="00F43D72"/>
    <w:rsid w:val="00F8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729C7"/>
  <w15:chartTrackingRefBased/>
  <w15:docId w15:val="{EAD0E0DB-9735-4820-B7A2-66AB7A1E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14FF"/>
    <w:pPr>
      <w:ind w:firstLine="720"/>
    </w:pPr>
    <w:rPr>
      <w:rFonts w:ascii="Arial" w:hAnsi="Arial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Vietosrezervavimoenklotekstas1">
    <w:name w:val="Vietos rezervavimo ženklo tekstas1"/>
    <w:basedOn w:val="Numatytasispastraiposriftas"/>
    <w:rsid w:val="007357D1"/>
    <w:rPr>
      <w:color w:val="808080"/>
    </w:rPr>
  </w:style>
  <w:style w:type="paragraph" w:styleId="Antrats">
    <w:name w:val="header"/>
    <w:basedOn w:val="prastasis"/>
    <w:rsid w:val="00AE176F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E176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E176F"/>
  </w:style>
  <w:style w:type="paragraph" w:styleId="Puslapioinaostekstas">
    <w:name w:val="footnote text"/>
    <w:basedOn w:val="prastasis"/>
    <w:semiHidden/>
    <w:rsid w:val="008E6052"/>
  </w:style>
  <w:style w:type="character" w:styleId="Puslapioinaosnuoroda">
    <w:name w:val="footnote reference"/>
    <w:basedOn w:val="Numatytasispastraiposriftas"/>
    <w:semiHidden/>
    <w:rsid w:val="008E6052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735ED7"/>
    <w:pPr>
      <w:ind w:left="720"/>
      <w:contextualSpacing/>
    </w:pPr>
  </w:style>
  <w:style w:type="paragraph" w:styleId="Pataisymai">
    <w:name w:val="Revision"/>
    <w:hidden/>
    <w:uiPriority w:val="99"/>
    <w:semiHidden/>
    <w:rsid w:val="00600DE7"/>
    <w:rPr>
      <w:rFonts w:ascii="Arial" w:hAnsi="Arial" w:cs="Arial"/>
    </w:rPr>
  </w:style>
  <w:style w:type="character" w:styleId="Komentaronuoroda">
    <w:name w:val="annotation reference"/>
    <w:basedOn w:val="Numatytasispastraiposriftas"/>
    <w:rsid w:val="00AC23C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C23C3"/>
  </w:style>
  <w:style w:type="character" w:customStyle="1" w:styleId="KomentarotekstasDiagrama">
    <w:name w:val="Komentaro tekstas Diagrama"/>
    <w:basedOn w:val="Numatytasispastraiposriftas"/>
    <w:link w:val="Komentarotekstas"/>
    <w:rsid w:val="00AC23C3"/>
    <w:rPr>
      <w:rFonts w:ascii="Arial" w:hAnsi="Arial" w:cs="Arial"/>
    </w:rPr>
  </w:style>
  <w:style w:type="paragraph" w:styleId="Komentarotema">
    <w:name w:val="annotation subject"/>
    <w:basedOn w:val="Komentarotekstas"/>
    <w:next w:val="Komentarotekstas"/>
    <w:link w:val="KomentarotemaDiagrama"/>
    <w:rsid w:val="00AC23C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AC23C3"/>
    <w:rPr>
      <w:rFonts w:ascii="Arial" w:hAnsi="Arial" w:cs="Arial"/>
      <w:b/>
      <w:bCs/>
    </w:rPr>
  </w:style>
  <w:style w:type="paragraph" w:styleId="Debesliotekstas">
    <w:name w:val="Balloon Text"/>
    <w:basedOn w:val="prastasis"/>
    <w:link w:val="DebesliotekstasDiagrama"/>
    <w:rsid w:val="0019440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94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ntTable" Target="fontTable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Infolex/TeisesAktuRedagavimas/tool/temp/bdfd07c38869410f84c4deb68b2ed80f.dot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bdfd07c38869410f84c4deb68b2ed80f.dot</Template>
  <TotalTime>0</TotalTime>
  <Pages>2</Pages>
  <Words>226</Words>
  <Characters>1704</Characters>
  <Application>Microsoft Office Word</Application>
  <DocSecurity>4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Asmens duomenų tvarkymo, saugojimo ir šių duomenų subjektų teisių įgyvendinimo Valstybės tarnybos departamente prie Lietuvos Respublikos vidaus reikalų ministerijos tvarkos aprašo patvirtinimo</vt:lpstr>
      <vt:lpstr> </vt:lpstr>
    </vt:vector>
  </TitlesOfParts>
  <Company>Infolex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2022-03-08T08:05:00Z</dcterms:created>
  <dc:creator>Infolex</dc:creator>
  <lastModifiedBy>GUMBYTĖ Danguolė</lastModifiedBy>
  <lastPrinted>2019-02-28T08:59:00Z</lastPrinted>
  <dcterms:modified xsi:type="dcterms:W3CDTF">2022-03-08T08:05:00Z</dcterms:modified>
  <revision>2</revision>
  <dc:title>Dėl Asmens duomenų tvarkymo, saugojimo ir šių duomenų subjektų teisių įgyvendinimo Valstybės tarnybos departamente prie Lietuvos Respublikos vidaus reikalų ministerijos tvarkos aprašo patvirtinimo</dc:title>
</coreProperties>
</file>