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22" w:rsidRDefault="00EF726A">
      <w:pPr>
        <w:pStyle w:val="Standard"/>
        <w:ind w:left="6576" w:firstLine="3402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Forma patvirtinta</w:t>
      </w:r>
    </w:p>
    <w:p w:rsidR="002D3422" w:rsidRDefault="00EF726A">
      <w:pPr>
        <w:pStyle w:val="Standard"/>
        <w:ind w:left="6576"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policijos generalinio komisaro</w:t>
      </w:r>
    </w:p>
    <w:p w:rsidR="002D3422" w:rsidRDefault="00EF726A">
      <w:pPr>
        <w:pStyle w:val="Standard"/>
        <w:ind w:left="6576"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m. birželio 18 d. įsakymu Nr. 5-V-561</w:t>
      </w:r>
    </w:p>
    <w:p w:rsidR="002D3422" w:rsidRDefault="00EF726A">
      <w:pPr>
        <w:pStyle w:val="Standard"/>
        <w:ind w:left="6576"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(Lietuvos policijos generalinio komisaro</w:t>
      </w:r>
    </w:p>
    <w:p w:rsidR="002D3422" w:rsidRDefault="00EF726A">
      <w:pPr>
        <w:pStyle w:val="Standard"/>
        <w:ind w:left="6576"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m. </w:t>
      </w:r>
      <w:r w:rsidR="00CB7D04">
        <w:rPr>
          <w:rFonts w:ascii="Times New Roman" w:hAnsi="Times New Roman"/>
        </w:rPr>
        <w:t xml:space="preserve">gruodžio 4 </w:t>
      </w:r>
      <w:r>
        <w:rPr>
          <w:rFonts w:ascii="Times New Roman" w:hAnsi="Times New Roman"/>
        </w:rPr>
        <w:t>d. įsakymo Nr. 5-V-</w:t>
      </w:r>
      <w:r w:rsidR="00CB7D04">
        <w:rPr>
          <w:rFonts w:ascii="Times New Roman" w:hAnsi="Times New Roman"/>
        </w:rPr>
        <w:t>903</w:t>
      </w:r>
    </w:p>
    <w:p w:rsidR="002D3422" w:rsidRDefault="00EF726A">
      <w:pPr>
        <w:pStyle w:val="Standard"/>
        <w:ind w:left="6576"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redakcija)</w:t>
      </w:r>
    </w:p>
    <w:p w:rsidR="002D3422" w:rsidRDefault="002D3422">
      <w:pPr>
        <w:pStyle w:val="Standard"/>
        <w:jc w:val="both"/>
        <w:rPr>
          <w:rFonts w:ascii="Times New Roman" w:hAnsi="Times New Roman"/>
        </w:rPr>
      </w:pPr>
    </w:p>
    <w:p w:rsidR="002D3422" w:rsidRDefault="00EF726A">
      <w:pPr>
        <w:pStyle w:val="Textbody"/>
        <w:tabs>
          <w:tab w:val="left" w:pos="1276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___________________________________________________*</w:t>
      </w:r>
    </w:p>
    <w:p w:rsidR="002D3422" w:rsidRDefault="00EF726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(licencijos turėtojo pavadinimas ar vardas, pavardė)</w:t>
      </w:r>
    </w:p>
    <w:p w:rsidR="002D3422" w:rsidRDefault="002D3422">
      <w:pPr>
        <w:pStyle w:val="Standard"/>
        <w:rPr>
          <w:rFonts w:ascii="Times New Roman" w:hAnsi="Times New Roman"/>
        </w:rPr>
      </w:pPr>
    </w:p>
    <w:p w:rsidR="002D3422" w:rsidRDefault="00EF726A">
      <w:pPr>
        <w:pStyle w:val="Standard"/>
        <w:keepNext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ATASKAITA APIE IMPORTUOTUS (ĮVEŽTUS) IR EKSPORTUOTUS (IŠVEŽTUS) GINKLUS IR ŠAUDMENIS</w:t>
      </w:r>
    </w:p>
    <w:p w:rsidR="002D3422" w:rsidRDefault="002D3422">
      <w:pPr>
        <w:pStyle w:val="Standard"/>
        <w:rPr>
          <w:rFonts w:ascii="Times New Roman" w:hAnsi="Times New Roman"/>
        </w:rPr>
      </w:pPr>
    </w:p>
    <w:p w:rsidR="002D3422" w:rsidRDefault="00EF726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    -    -     Nr. *</w:t>
      </w:r>
    </w:p>
    <w:tbl>
      <w:tblPr>
        <w:tblW w:w="2684" w:type="dxa"/>
        <w:tblInd w:w="6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</w:tblGrid>
      <w:tr w:rsidR="002D3422">
        <w:tc>
          <w:tcPr>
            <w:tcW w:w="26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422" w:rsidRDefault="002D3422">
            <w:pPr>
              <w:pStyle w:val="Standard"/>
              <w:ind w:left="-6180"/>
              <w:jc w:val="center"/>
              <w:rPr>
                <w:rFonts w:ascii="Times New Roman" w:hAnsi="Times New Roman"/>
              </w:rPr>
            </w:pPr>
          </w:p>
        </w:tc>
      </w:tr>
      <w:tr w:rsidR="002D3422">
        <w:tc>
          <w:tcPr>
            <w:tcW w:w="268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422" w:rsidRDefault="00EF726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(dokumento sudarymo vieta)*</w:t>
            </w:r>
          </w:p>
        </w:tc>
      </w:tr>
    </w:tbl>
    <w:p w:rsidR="002D3422" w:rsidRDefault="002D3422">
      <w:pPr>
        <w:pStyle w:val="Standard"/>
        <w:rPr>
          <w:rFonts w:ascii="Times New Roman" w:hAnsi="Times New Roman"/>
        </w:rPr>
      </w:pPr>
    </w:p>
    <w:tbl>
      <w:tblPr>
        <w:tblW w:w="1456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2"/>
        <w:gridCol w:w="7484"/>
        <w:gridCol w:w="2263"/>
      </w:tblGrid>
      <w:tr w:rsidR="002D342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Standard"/>
              <w:overflowPunct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Ataskaitinis laikotarpis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 ataskaitiniu laikotarpiu buvo vykdyta licencijuojama veikla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2D3422" w:rsidRDefault="002D3422">
      <w:pPr>
        <w:pStyle w:val="Standard"/>
        <w:rPr>
          <w:rFonts w:ascii="Times New Roman" w:hAnsi="Times New Roman"/>
        </w:rPr>
      </w:pPr>
    </w:p>
    <w:tbl>
      <w:tblPr>
        <w:tblW w:w="1451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854"/>
        <w:gridCol w:w="2779"/>
        <w:gridCol w:w="2316"/>
        <w:gridCol w:w="2558"/>
        <w:gridCol w:w="1137"/>
        <w:gridCol w:w="1358"/>
      </w:tblGrid>
      <w:tr w:rsidR="002D342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Ginklų ar šaudmenų rūšis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Procedūra – importas (įvežimas) ar eksportas (išvežimas)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Importo (įvežimo) ar eksporto (išvežimo) šalis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Importo (įvežimo) ar eksporto (išvežimo) leidimų skaičius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Kiekis (vnt.)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Vertė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D3422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pistoletai (revolveriai)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422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graižtviniai ar kombinuoti šautuvai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422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lygiavamzdžiai šautuvai, išskyrus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vienašūvius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lygiavamzdžius šautuvus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422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vienašūviai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lygiavamzdžiai šautuvai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422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Šoviniai graižtviniams ginklams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422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EF726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Šoviniai lygiavamzdžiams ginklams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22" w:rsidRDefault="002D342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422" w:rsidRDefault="002D3422">
      <w:pPr>
        <w:pStyle w:val="Standard"/>
        <w:rPr>
          <w:rFonts w:ascii="Times New Roman" w:hAnsi="Times New Roman"/>
        </w:rPr>
      </w:pPr>
    </w:p>
    <w:p w:rsidR="002D3422" w:rsidRDefault="00EF726A">
      <w:pPr>
        <w:pStyle w:val="Standardus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Pastaba. </w:t>
      </w:r>
      <w:r>
        <w:rPr>
          <w:rFonts w:ascii="Times New Roman" w:hAnsi="Times New Roman"/>
        </w:rPr>
        <w:t>* Laukai užpildomi automatiškai.</w:t>
      </w:r>
    </w:p>
    <w:p w:rsidR="002D3422" w:rsidRDefault="002D3422">
      <w:pPr>
        <w:pStyle w:val="Standard"/>
        <w:rPr>
          <w:rFonts w:ascii="Times New Roman" w:hAnsi="Times New Roman"/>
        </w:rPr>
      </w:pPr>
    </w:p>
    <w:p w:rsidR="002D3422" w:rsidRDefault="00EF726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sectPr w:rsidR="002D3422">
      <w:pgSz w:w="16838" w:h="11906" w:orient="landscape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1" w:rsidRDefault="00EF726A">
      <w:r>
        <w:separator/>
      </w:r>
    </w:p>
  </w:endnote>
  <w:endnote w:type="continuationSeparator" w:id="0">
    <w:p w:rsidR="00461D91" w:rsidRDefault="00EF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00"/>
    <w:family w:val="roman"/>
    <w:pitch w:val="variable"/>
  </w:font>
  <w:font w:name="0"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1" w:rsidRDefault="00EF726A">
      <w:r>
        <w:rPr>
          <w:color w:val="000000"/>
        </w:rPr>
        <w:separator/>
      </w:r>
    </w:p>
  </w:footnote>
  <w:footnote w:type="continuationSeparator" w:id="0">
    <w:p w:rsidR="00461D91" w:rsidRDefault="00EF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422"/>
    <w:rsid w:val="002B0AF4"/>
    <w:rsid w:val="002D3422"/>
    <w:rsid w:val="00461D91"/>
    <w:rsid w:val="00CB7D04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lt-L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</w:style>
  <w:style w:type="paragraph" w:styleId="Antrat">
    <w:name w:val="caption"/>
    <w:pPr>
      <w:spacing w:before="120" w:after="120"/>
    </w:pPr>
    <w:rPr>
      <w:rFonts w:eastAsia="Mangal"/>
      <w:i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pPr>
      <w:spacing w:after="140" w:line="288" w:lineRule="auto"/>
    </w:pPr>
    <w:rPr>
      <w:rFonts w:eastAsia="Mangal"/>
      <w:lang w:eastAsia="hi-IN"/>
    </w:rPr>
  </w:style>
  <w:style w:type="paragraph" w:customStyle="1" w:styleId="Standarduser">
    <w:name w:val="Standard (user)"/>
    <w:rPr>
      <w:rFonts w:ascii="TimesLT" w:eastAsia="0" w:hAnsi="TimesLT" w:cs="Liberation Serif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PagrindinistekstasDiagrama">
    <w:name w:val="Pagrindinis tekstas Diagrama"/>
    <w:rPr>
      <w:rFonts w:eastAsia="Mangal"/>
      <w:sz w:val="2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lt-L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</w:style>
  <w:style w:type="paragraph" w:styleId="Antrat">
    <w:name w:val="caption"/>
    <w:pPr>
      <w:spacing w:before="120" w:after="120"/>
    </w:pPr>
    <w:rPr>
      <w:rFonts w:eastAsia="Mangal"/>
      <w:i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pPr>
      <w:spacing w:after="140" w:line="288" w:lineRule="auto"/>
    </w:pPr>
    <w:rPr>
      <w:rFonts w:eastAsia="Mangal"/>
      <w:lang w:eastAsia="hi-IN"/>
    </w:rPr>
  </w:style>
  <w:style w:type="paragraph" w:customStyle="1" w:styleId="Standarduser">
    <w:name w:val="Standard (user)"/>
    <w:rPr>
      <w:rFonts w:ascii="TimesLT" w:eastAsia="0" w:hAnsi="TimesLT" w:cs="Liberation Serif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PagrindinistekstasDiagrama">
    <w:name w:val="Pagrindinis tekstas Diagrama"/>
    <w:rPr>
      <w:rFonts w:eastAsia="Mangal"/>
      <w:sz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Š.</dc:creator>
  <cp:lastModifiedBy>DRAZDAUSKIENĖ Nijolė</cp:lastModifiedBy>
  <cp:revision>2</cp:revision>
  <dcterms:created xsi:type="dcterms:W3CDTF">2019-12-06T12:42:00Z</dcterms:created>
  <dcterms:modified xsi:type="dcterms:W3CDTF">2019-12-06T12:42:00Z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