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34A6" w14:textId="77777777" w:rsidR="00770527" w:rsidRDefault="00770527" w:rsidP="00770527">
      <w:pPr>
        <w:spacing w:after="0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70527">
        <w:rPr>
          <w:rFonts w:ascii="Times New Roman" w:hAnsi="Times New Roman" w:cs="Times New Roman"/>
          <w:sz w:val="20"/>
          <w:szCs w:val="20"/>
        </w:rPr>
        <w:t xml:space="preserve">Valstybės pagalbos teikimo už šalutinių gyvūninių produktų, neskirtų vartoti žmonėms, šalinimą ir naikinimą taisyklių </w:t>
      </w:r>
    </w:p>
    <w:p w14:paraId="54510856" w14:textId="77777777" w:rsidR="00770527" w:rsidRDefault="00770527" w:rsidP="00770527">
      <w:pPr>
        <w:spacing w:after="0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770527">
        <w:rPr>
          <w:rFonts w:ascii="Times New Roman" w:hAnsi="Times New Roman" w:cs="Times New Roman"/>
          <w:sz w:val="20"/>
          <w:szCs w:val="20"/>
        </w:rPr>
        <w:t>1 priedas</w:t>
      </w:r>
    </w:p>
    <w:p w14:paraId="1D3D8C5E" w14:textId="2A74B313" w:rsidR="00770527" w:rsidRPr="00770527" w:rsidRDefault="00770527" w:rsidP="00770527">
      <w:pPr>
        <w:spacing w:after="0"/>
        <w:ind w:left="666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5312E4C" w14:textId="491848FE" w:rsidR="009979B0" w:rsidRPr="00770527" w:rsidRDefault="00770527" w:rsidP="00FF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27">
        <w:rPr>
          <w:rFonts w:ascii="Times New Roman" w:hAnsi="Times New Roman" w:cs="Times New Roman"/>
          <w:b/>
          <w:sz w:val="24"/>
          <w:szCs w:val="24"/>
        </w:rPr>
        <w:t>ŠALUTINIŲ GYVŪNINIŲ PRODUKTŲ KATEGORIJOS</w:t>
      </w:r>
      <w:r w:rsidR="00D37B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7B69" w:rsidRPr="003A4B3F">
        <w:rPr>
          <w:rFonts w:ascii="Times New Roman" w:hAnsi="Times New Roman" w:cs="Times New Roman"/>
          <w:b/>
          <w:sz w:val="24"/>
          <w:szCs w:val="24"/>
        </w:rPr>
        <w:t>VALSTYBĖS PAGALBOS DYDIS</w:t>
      </w:r>
    </w:p>
    <w:tbl>
      <w:tblPr>
        <w:tblStyle w:val="Lentelstinklelis"/>
        <w:tblW w:w="13993" w:type="dxa"/>
        <w:jc w:val="center"/>
        <w:tblLook w:val="04A0" w:firstRow="1" w:lastRow="0" w:firstColumn="1" w:lastColumn="0" w:noHBand="0" w:noVBand="1"/>
      </w:tblPr>
      <w:tblGrid>
        <w:gridCol w:w="748"/>
        <w:gridCol w:w="799"/>
        <w:gridCol w:w="2686"/>
        <w:gridCol w:w="1719"/>
        <w:gridCol w:w="2340"/>
        <w:gridCol w:w="1656"/>
        <w:gridCol w:w="1130"/>
        <w:gridCol w:w="1406"/>
        <w:gridCol w:w="1509"/>
      </w:tblGrid>
      <w:tr w:rsidR="00D3677D" w:rsidRPr="00E4396B" w14:paraId="4CF8E771" w14:textId="77777777" w:rsidTr="00D3677D">
        <w:trPr>
          <w:trHeight w:val="644"/>
          <w:jc w:val="center"/>
        </w:trPr>
        <w:tc>
          <w:tcPr>
            <w:tcW w:w="748" w:type="dxa"/>
            <w:vMerge w:val="restart"/>
            <w:vAlign w:val="center"/>
          </w:tcPr>
          <w:p w14:paraId="687E154C" w14:textId="77777777" w:rsidR="00D3677D" w:rsidRDefault="00D3677D" w:rsidP="00D3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</w:p>
          <w:p w14:paraId="38E30057" w14:textId="59D2D771" w:rsidR="00D3677D" w:rsidRPr="00D73B9F" w:rsidRDefault="00D3677D" w:rsidP="00D3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85" w:type="dxa"/>
            <w:gridSpan w:val="2"/>
            <w:vMerge w:val="restart"/>
            <w:vAlign w:val="center"/>
          </w:tcPr>
          <w:p w14:paraId="6AC9D21A" w14:textId="20B0EBB9" w:rsidR="00D3677D" w:rsidRPr="00D73B9F" w:rsidRDefault="00D3677D" w:rsidP="0007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9F">
              <w:rPr>
                <w:rFonts w:ascii="Times New Roman" w:hAnsi="Times New Roman" w:cs="Times New Roman"/>
                <w:b/>
                <w:sz w:val="20"/>
                <w:szCs w:val="20"/>
              </w:rPr>
              <w:t>Gyvūno gaišena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(ŠGP) </w:t>
            </w:r>
            <w:r w:rsidRPr="00D73B9F">
              <w:rPr>
                <w:rFonts w:ascii="Times New Roman" w:hAnsi="Times New Roman" w:cs="Times New Roman"/>
                <w:b/>
                <w:sz w:val="20"/>
                <w:szCs w:val="20"/>
              </w:rPr>
              <w:t>pagal</w:t>
            </w:r>
          </w:p>
          <w:p w14:paraId="5B8E2DFF" w14:textId="2331D1A6" w:rsidR="00D3677D" w:rsidRPr="00CC4E0F" w:rsidRDefault="00D3677D" w:rsidP="0007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9F">
              <w:rPr>
                <w:rFonts w:ascii="Times New Roman" w:hAnsi="Times New Roman" w:cs="Times New Roman"/>
                <w:b/>
                <w:sz w:val="20"/>
                <w:szCs w:val="20"/>
              </w:rPr>
              <w:t>rūšį ir amžių</w:t>
            </w:r>
          </w:p>
        </w:tc>
        <w:tc>
          <w:tcPr>
            <w:tcW w:w="1719" w:type="dxa"/>
            <w:vMerge w:val="restart"/>
            <w:vAlign w:val="center"/>
          </w:tcPr>
          <w:p w14:paraId="788787E5" w14:textId="6062919C" w:rsidR="00D3677D" w:rsidRPr="00E4396B" w:rsidRDefault="00D3677D" w:rsidP="00076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ŠGP</w:t>
            </w: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kategorija</w:t>
            </w:r>
            <w:r w:rsidRPr="00CC4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9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4396B">
              <w:rPr>
                <w:rFonts w:ascii="Times New Roman" w:hAnsi="Times New Roman" w:cs="Times New Roman"/>
                <w:sz w:val="16"/>
                <w:szCs w:val="16"/>
              </w:rPr>
              <w:t>regl</w:t>
            </w:r>
            <w:proofErr w:type="spellEnd"/>
            <w:r w:rsidRPr="00E4396B">
              <w:rPr>
                <w:rFonts w:ascii="Times New Roman" w:hAnsi="Times New Roman" w:cs="Times New Roman"/>
                <w:sz w:val="16"/>
                <w:szCs w:val="16"/>
              </w:rPr>
              <w:t>. (EB) Nr. 1069/2009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396B">
              <w:rPr>
                <w:rFonts w:ascii="Times New Roman" w:hAnsi="Times New Roman" w:cs="Times New Roman"/>
                <w:sz w:val="16"/>
                <w:szCs w:val="16"/>
              </w:rPr>
              <w:t xml:space="preserve"> 8 str.)</w:t>
            </w:r>
          </w:p>
          <w:p w14:paraId="02754A7D" w14:textId="43C92B5F" w:rsidR="00D3677D" w:rsidRPr="00CC4E0F" w:rsidRDefault="00D3677D" w:rsidP="0007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14:paraId="68B75F45" w14:textId="77777777" w:rsidR="00D3677D" w:rsidRDefault="00D3677D" w:rsidP="0007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USE tyrimas</w:t>
            </w:r>
            <w:r w:rsidRPr="00CC4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96B">
              <w:rPr>
                <w:rFonts w:ascii="Times New Roman" w:hAnsi="Times New Roman" w:cs="Times New Roman"/>
                <w:b/>
                <w:sz w:val="20"/>
                <w:szCs w:val="20"/>
              </w:rPr>
              <w:t>privalomas</w:t>
            </w:r>
          </w:p>
          <w:p w14:paraId="5DCECD4F" w14:textId="77777777" w:rsidR="00D3677D" w:rsidRDefault="00D3677D" w:rsidP="0007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4396B">
              <w:rPr>
                <w:rFonts w:ascii="Times New Roman" w:hAnsi="Times New Roman" w:cs="Times New Roman"/>
                <w:sz w:val="16"/>
                <w:szCs w:val="16"/>
              </w:rPr>
              <w:t>regl</w:t>
            </w:r>
            <w:proofErr w:type="spellEnd"/>
            <w:r w:rsidRPr="00E4396B">
              <w:rPr>
                <w:rFonts w:ascii="Times New Roman" w:hAnsi="Times New Roman" w:cs="Times New Roman"/>
                <w:sz w:val="16"/>
                <w:szCs w:val="16"/>
              </w:rPr>
              <w:t>. (EB) Nr. 999/2001 III-</w:t>
            </w:r>
            <w:proofErr w:type="spellStart"/>
            <w:r w:rsidRPr="00E4396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proofErr w:type="spellEnd"/>
            <w:r w:rsidRPr="00E4396B">
              <w:rPr>
                <w:rFonts w:ascii="Times New Roman" w:hAnsi="Times New Roman" w:cs="Times New Roman"/>
                <w:sz w:val="16"/>
                <w:szCs w:val="16"/>
              </w:rPr>
              <w:t xml:space="preserve"> pried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E439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A7281D" w14:textId="77777777" w:rsidR="00D3677D" w:rsidRPr="00CC4E0F" w:rsidRDefault="00D3677D" w:rsidP="0007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(Taip/Ne)</w:t>
            </w:r>
          </w:p>
        </w:tc>
        <w:tc>
          <w:tcPr>
            <w:tcW w:w="5701" w:type="dxa"/>
            <w:gridSpan w:val="4"/>
            <w:tcBorders>
              <w:bottom w:val="single" w:sz="4" w:space="0" w:color="auto"/>
            </w:tcBorders>
          </w:tcPr>
          <w:p w14:paraId="64BAC743" w14:textId="43B5255E" w:rsidR="00D3677D" w:rsidRDefault="00D3677D" w:rsidP="0007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Valst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ybės</w:t>
            </w: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pagalbos dydis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už ŠGP </w:t>
            </w:r>
          </w:p>
          <w:p w14:paraId="6C7B304D" w14:textId="3860C247" w:rsidR="00D3677D" w:rsidRPr="00E4396B" w:rsidRDefault="00D3677D" w:rsidP="00076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77D" w:rsidRPr="00CC4E0F" w14:paraId="1BD9095C" w14:textId="77777777" w:rsidTr="00375DBE">
        <w:trPr>
          <w:jc w:val="center"/>
        </w:trPr>
        <w:tc>
          <w:tcPr>
            <w:tcW w:w="748" w:type="dxa"/>
            <w:vMerge/>
          </w:tcPr>
          <w:p w14:paraId="172C4C6C" w14:textId="77777777" w:rsidR="00D3677D" w:rsidRPr="00CC4E0F" w:rsidRDefault="00D3677D" w:rsidP="0007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vMerge/>
          </w:tcPr>
          <w:p w14:paraId="55320CD2" w14:textId="0D5F2C1F" w:rsidR="00D3677D" w:rsidRPr="00CC4E0F" w:rsidRDefault="00D3677D" w:rsidP="0007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14:paraId="7C22C7AD" w14:textId="77777777" w:rsidR="00D3677D" w:rsidRPr="00CC4E0F" w:rsidRDefault="00D3677D" w:rsidP="0007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5D532D8F" w14:textId="77777777" w:rsidR="00D3677D" w:rsidRPr="00CC4E0F" w:rsidRDefault="00D3677D" w:rsidP="0007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08188964" w14:textId="246FC98B" w:rsidR="00D3677D" w:rsidRPr="00CC4E0F" w:rsidRDefault="00423B5F" w:rsidP="00716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D3677D">
              <w:rPr>
                <w:rFonts w:ascii="Times New Roman" w:hAnsi="Times New Roman" w:cs="Times New Roman"/>
                <w:b/>
                <w:sz w:val="20"/>
                <w:szCs w:val="20"/>
              </w:rPr>
              <w:t>ašalinimą</w:t>
            </w:r>
          </w:p>
        </w:tc>
        <w:tc>
          <w:tcPr>
            <w:tcW w:w="2915" w:type="dxa"/>
            <w:gridSpan w:val="2"/>
          </w:tcPr>
          <w:p w14:paraId="50C11F42" w14:textId="0CA20677" w:rsidR="00D3677D" w:rsidRPr="00CC4E0F" w:rsidRDefault="00423B5F" w:rsidP="00716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3677D"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unaikinimą</w:t>
            </w:r>
          </w:p>
        </w:tc>
      </w:tr>
      <w:tr w:rsidR="00D3677D" w:rsidRPr="00CC4E0F" w14:paraId="6266EC0C" w14:textId="77777777" w:rsidTr="003A4B3F">
        <w:trPr>
          <w:jc w:val="center"/>
        </w:trPr>
        <w:tc>
          <w:tcPr>
            <w:tcW w:w="748" w:type="dxa"/>
            <w:vMerge/>
          </w:tcPr>
          <w:p w14:paraId="4DFCF3F1" w14:textId="77777777" w:rsidR="00D3677D" w:rsidRPr="00CC4E0F" w:rsidRDefault="00D3677D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vMerge/>
          </w:tcPr>
          <w:p w14:paraId="7C274FB2" w14:textId="77777777" w:rsidR="00D3677D" w:rsidRPr="00CC4E0F" w:rsidRDefault="00D3677D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14:paraId="0B295621" w14:textId="77777777" w:rsidR="00D3677D" w:rsidRPr="00CC4E0F" w:rsidRDefault="00D3677D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4BD9EA35" w14:textId="77777777" w:rsidR="00D3677D" w:rsidRPr="00CC4E0F" w:rsidRDefault="00D3677D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01FAD244" w14:textId="02FCB972" w:rsidR="00D3677D" w:rsidRDefault="00423B5F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3677D">
              <w:rPr>
                <w:rFonts w:ascii="Times New Roman" w:hAnsi="Times New Roman" w:cs="Times New Roman"/>
                <w:b/>
                <w:sz w:val="20"/>
                <w:szCs w:val="20"/>
              </w:rPr>
              <w:t>ntensyvumas proc.</w:t>
            </w:r>
          </w:p>
        </w:tc>
        <w:tc>
          <w:tcPr>
            <w:tcW w:w="1130" w:type="dxa"/>
          </w:tcPr>
          <w:p w14:paraId="0E613A78" w14:textId="7259C07D" w:rsidR="00D3677D" w:rsidRPr="00CC4E0F" w:rsidRDefault="00423B5F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didžiausia</w:t>
            </w:r>
            <w:r w:rsidR="00D36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galima suma Eur/t</w:t>
            </w:r>
          </w:p>
        </w:tc>
        <w:tc>
          <w:tcPr>
            <w:tcW w:w="1406" w:type="dxa"/>
          </w:tcPr>
          <w:p w14:paraId="430CD72D" w14:textId="73DF07A6" w:rsidR="00D3677D" w:rsidRPr="00CC4E0F" w:rsidRDefault="00423B5F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3677D">
              <w:rPr>
                <w:rFonts w:ascii="Times New Roman" w:hAnsi="Times New Roman" w:cs="Times New Roman"/>
                <w:b/>
                <w:sz w:val="20"/>
                <w:szCs w:val="20"/>
              </w:rPr>
              <w:t>ntensyvumas proc.</w:t>
            </w:r>
          </w:p>
        </w:tc>
        <w:tc>
          <w:tcPr>
            <w:tcW w:w="1509" w:type="dxa"/>
          </w:tcPr>
          <w:p w14:paraId="7EFCE80F" w14:textId="6FACCB87" w:rsidR="00423B5F" w:rsidRDefault="00423B5F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didžiausia</w:t>
            </w:r>
          </w:p>
          <w:p w14:paraId="5EA7B210" w14:textId="649D3B68" w:rsidR="00D3677D" w:rsidRPr="00CC4E0F" w:rsidRDefault="00D3677D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galima suma Eur/t</w:t>
            </w:r>
          </w:p>
        </w:tc>
      </w:tr>
      <w:tr w:rsidR="00375DBE" w:rsidRPr="00CC4E0F" w14:paraId="5F89AB7C" w14:textId="77777777" w:rsidTr="003A4B3F">
        <w:trPr>
          <w:trHeight w:val="731"/>
          <w:jc w:val="center"/>
        </w:trPr>
        <w:tc>
          <w:tcPr>
            <w:tcW w:w="748" w:type="dxa"/>
            <w:vAlign w:val="center"/>
          </w:tcPr>
          <w:p w14:paraId="5BADB467" w14:textId="77CDEB91" w:rsidR="00375DBE" w:rsidRPr="00597880" w:rsidRDefault="00375DBE" w:rsidP="00375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9" w:type="dxa"/>
            <w:vMerge w:val="restart"/>
            <w:textDirection w:val="btLr"/>
          </w:tcPr>
          <w:p w14:paraId="6F199627" w14:textId="738100BE" w:rsidR="00375DBE" w:rsidRPr="00CC4E0F" w:rsidRDefault="00375DBE" w:rsidP="00375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0F">
              <w:rPr>
                <w:rFonts w:ascii="Times New Roman" w:hAnsi="Times New Roman" w:cs="Times New Roman"/>
                <w:b/>
                <w:sz w:val="24"/>
                <w:szCs w:val="24"/>
              </w:rPr>
              <w:t>Galvij</w:t>
            </w:r>
            <w:r w:rsidR="003A4B3F">
              <w:rPr>
                <w:rFonts w:ascii="Times New Roman" w:hAnsi="Times New Roman" w:cs="Times New Roman"/>
                <w:b/>
                <w:sz w:val="24"/>
                <w:szCs w:val="24"/>
              </w:rPr>
              <w:t>ai</w:t>
            </w:r>
          </w:p>
        </w:tc>
        <w:tc>
          <w:tcPr>
            <w:tcW w:w="2686" w:type="dxa"/>
            <w:vAlign w:val="center"/>
          </w:tcPr>
          <w:p w14:paraId="43A237CD" w14:textId="77777777" w:rsidR="00375DBE" w:rsidRPr="00770527" w:rsidRDefault="00375DBE" w:rsidP="0037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sz w:val="24"/>
                <w:szCs w:val="24"/>
              </w:rPr>
              <w:t>iki 12 mėn.</w:t>
            </w:r>
          </w:p>
        </w:tc>
        <w:tc>
          <w:tcPr>
            <w:tcW w:w="1719" w:type="dxa"/>
            <w:vAlign w:val="center"/>
          </w:tcPr>
          <w:p w14:paraId="41438106" w14:textId="5CD6C4AA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55B99CF1" w14:textId="77777777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  <w:p w14:paraId="4CC6BA9E" w14:textId="77777777" w:rsidR="00375DBE" w:rsidRPr="0085411A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11A">
              <w:rPr>
                <w:rFonts w:ascii="Times New Roman" w:hAnsi="Times New Roman" w:cs="Times New Roman"/>
                <w:sz w:val="16"/>
                <w:szCs w:val="16"/>
              </w:rPr>
              <w:t>(nebent pasireiškė klinikiniai požymiai)</w:t>
            </w:r>
          </w:p>
        </w:tc>
        <w:tc>
          <w:tcPr>
            <w:tcW w:w="1656" w:type="dxa"/>
            <w:vAlign w:val="center"/>
          </w:tcPr>
          <w:p w14:paraId="7EF21CE8" w14:textId="087A0E4F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14:paraId="7E38349A" w14:textId="77777777" w:rsidR="00EA56BA" w:rsidRDefault="00EA56BA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EF61C02" w14:textId="7F6FC728" w:rsidR="00375DBE" w:rsidRPr="003A4B3F" w:rsidRDefault="00EA56BA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1406" w:type="dxa"/>
            <w:vAlign w:val="center"/>
          </w:tcPr>
          <w:p w14:paraId="6841BE7D" w14:textId="0FF24E3F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09" w:type="dxa"/>
            <w:vAlign w:val="center"/>
          </w:tcPr>
          <w:p w14:paraId="294BE47F" w14:textId="4F719EE7" w:rsidR="00375DBE" w:rsidRPr="00770527" w:rsidRDefault="00EA56BA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  <w:tr w:rsidR="00375DBE" w:rsidRPr="00CC4E0F" w14:paraId="69931FE2" w14:textId="77777777" w:rsidTr="003A4B3F">
        <w:trPr>
          <w:jc w:val="center"/>
        </w:trPr>
        <w:tc>
          <w:tcPr>
            <w:tcW w:w="748" w:type="dxa"/>
            <w:vAlign w:val="center"/>
          </w:tcPr>
          <w:p w14:paraId="38328D8F" w14:textId="4C3F811F" w:rsidR="00375DBE" w:rsidRPr="00597880" w:rsidRDefault="00375DBE" w:rsidP="00375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8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9" w:type="dxa"/>
            <w:vMerge/>
          </w:tcPr>
          <w:p w14:paraId="6C4D7AF4" w14:textId="10C0315E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7372CD30" w14:textId="77777777" w:rsidR="00375DBE" w:rsidRPr="00770527" w:rsidRDefault="00375DBE" w:rsidP="0037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sz w:val="24"/>
                <w:szCs w:val="24"/>
              </w:rPr>
              <w:t>nuo 12 iki 48 mėn.</w:t>
            </w:r>
          </w:p>
        </w:tc>
        <w:tc>
          <w:tcPr>
            <w:tcW w:w="1719" w:type="dxa"/>
            <w:vAlign w:val="center"/>
          </w:tcPr>
          <w:p w14:paraId="16368FAB" w14:textId="5AAD67D3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463255E2" w14:textId="77777777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  <w:p w14:paraId="141592E0" w14:textId="77777777" w:rsidR="00375DBE" w:rsidRPr="0085411A" w:rsidRDefault="00375DBE" w:rsidP="00375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1A">
              <w:rPr>
                <w:rFonts w:ascii="Times New Roman" w:hAnsi="Times New Roman" w:cs="Times New Roman"/>
                <w:sz w:val="16"/>
                <w:szCs w:val="16"/>
              </w:rPr>
              <w:t>(nebent pasireiškė klinikiniai požymiai)</w:t>
            </w:r>
          </w:p>
        </w:tc>
        <w:tc>
          <w:tcPr>
            <w:tcW w:w="1656" w:type="dxa"/>
            <w:vAlign w:val="center"/>
          </w:tcPr>
          <w:p w14:paraId="1AB051B3" w14:textId="4D83A6FE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14:paraId="69B747DC" w14:textId="7E26FCE8" w:rsidR="00375DBE" w:rsidRPr="00770527" w:rsidRDefault="00EA56BA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1406" w:type="dxa"/>
            <w:vAlign w:val="center"/>
          </w:tcPr>
          <w:p w14:paraId="4ED09E0E" w14:textId="5DB08CB8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09" w:type="dxa"/>
            <w:vAlign w:val="center"/>
          </w:tcPr>
          <w:p w14:paraId="793B0DF3" w14:textId="469BD641" w:rsidR="00375DBE" w:rsidRPr="00770527" w:rsidRDefault="00EA56BA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  <w:tr w:rsidR="00375DBE" w:rsidRPr="00CC4E0F" w14:paraId="439C3F49" w14:textId="77777777" w:rsidTr="003A4B3F">
        <w:trPr>
          <w:trHeight w:val="543"/>
          <w:jc w:val="center"/>
        </w:trPr>
        <w:tc>
          <w:tcPr>
            <w:tcW w:w="748" w:type="dxa"/>
            <w:vAlign w:val="center"/>
          </w:tcPr>
          <w:p w14:paraId="30D8E3BB" w14:textId="0A9289C6" w:rsidR="00375DBE" w:rsidRPr="00597880" w:rsidRDefault="00375DBE" w:rsidP="00375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8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99" w:type="dxa"/>
            <w:vMerge/>
          </w:tcPr>
          <w:p w14:paraId="4C3AFDA3" w14:textId="066D7973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0E213C92" w14:textId="35322D42" w:rsidR="00375DBE" w:rsidRPr="00770527" w:rsidRDefault="000538C9" w:rsidP="0037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daugiau kaip </w:t>
            </w:r>
            <w:r w:rsidR="00375DBE" w:rsidRPr="00770527">
              <w:rPr>
                <w:rFonts w:ascii="Times New Roman" w:hAnsi="Times New Roman" w:cs="Times New Roman"/>
                <w:sz w:val="24"/>
                <w:szCs w:val="24"/>
              </w:rPr>
              <w:t>48 mėn.</w:t>
            </w:r>
          </w:p>
        </w:tc>
        <w:tc>
          <w:tcPr>
            <w:tcW w:w="1719" w:type="dxa"/>
            <w:vAlign w:val="center"/>
          </w:tcPr>
          <w:p w14:paraId="2C1D6529" w14:textId="235C750D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7EBEB19A" w14:textId="77777777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Taip</w:t>
            </w:r>
          </w:p>
        </w:tc>
        <w:tc>
          <w:tcPr>
            <w:tcW w:w="1656" w:type="dxa"/>
            <w:vAlign w:val="center"/>
          </w:tcPr>
          <w:p w14:paraId="74B06DBC" w14:textId="4EAA4440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14:paraId="16A74E26" w14:textId="38C13ECD" w:rsidR="00375DBE" w:rsidRPr="00770527" w:rsidRDefault="00EA56BA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1406" w:type="dxa"/>
            <w:vAlign w:val="center"/>
          </w:tcPr>
          <w:p w14:paraId="72E1EC67" w14:textId="591353C5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09" w:type="dxa"/>
            <w:vAlign w:val="center"/>
          </w:tcPr>
          <w:p w14:paraId="2F6EAAD3" w14:textId="5531C393" w:rsidR="00375DBE" w:rsidRPr="00770527" w:rsidRDefault="00EA56BA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75DBE" w:rsidRPr="00CC4E0F" w14:paraId="73AD50BA" w14:textId="77777777" w:rsidTr="003A4B3F">
        <w:trPr>
          <w:jc w:val="center"/>
        </w:trPr>
        <w:tc>
          <w:tcPr>
            <w:tcW w:w="748" w:type="dxa"/>
            <w:vAlign w:val="center"/>
          </w:tcPr>
          <w:p w14:paraId="5E35DBAC" w14:textId="766BBFD9" w:rsidR="00375DBE" w:rsidRPr="00597880" w:rsidRDefault="00375DBE" w:rsidP="00375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8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99" w:type="dxa"/>
            <w:vMerge w:val="restart"/>
            <w:textDirection w:val="btLr"/>
          </w:tcPr>
          <w:p w14:paraId="5C34BD2B" w14:textId="70616030" w:rsidR="00375DBE" w:rsidRPr="00CC4E0F" w:rsidRDefault="00375DBE" w:rsidP="00375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0F">
              <w:rPr>
                <w:rFonts w:ascii="Times New Roman" w:hAnsi="Times New Roman" w:cs="Times New Roman"/>
                <w:b/>
                <w:sz w:val="24"/>
                <w:szCs w:val="24"/>
              </w:rPr>
              <w:t>Av</w:t>
            </w:r>
            <w:r w:rsidR="003A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ys </w:t>
            </w:r>
            <w:r w:rsidRPr="00CC4E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E0F">
              <w:rPr>
                <w:rFonts w:ascii="Times New Roman" w:hAnsi="Times New Roman" w:cs="Times New Roman"/>
                <w:b/>
                <w:sz w:val="24"/>
                <w:szCs w:val="24"/>
              </w:rPr>
              <w:t>ožk</w:t>
            </w:r>
            <w:r w:rsidR="003A4B3F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</w:p>
        </w:tc>
        <w:tc>
          <w:tcPr>
            <w:tcW w:w="2686" w:type="dxa"/>
            <w:vAlign w:val="center"/>
          </w:tcPr>
          <w:p w14:paraId="6E49F8CE" w14:textId="77777777" w:rsidR="00375DBE" w:rsidRPr="00770527" w:rsidRDefault="00375DBE" w:rsidP="0037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sz w:val="24"/>
                <w:szCs w:val="24"/>
              </w:rPr>
              <w:t>iki 12 mėn.</w:t>
            </w:r>
          </w:p>
        </w:tc>
        <w:tc>
          <w:tcPr>
            <w:tcW w:w="1719" w:type="dxa"/>
            <w:vAlign w:val="center"/>
          </w:tcPr>
          <w:p w14:paraId="26DADD0A" w14:textId="71986C6E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355E992F" w14:textId="77777777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  <w:p w14:paraId="09275DAB" w14:textId="77777777" w:rsidR="00375DBE" w:rsidRPr="0085411A" w:rsidRDefault="00375DBE" w:rsidP="00375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1A">
              <w:rPr>
                <w:rFonts w:ascii="Times New Roman" w:hAnsi="Times New Roman" w:cs="Times New Roman"/>
                <w:sz w:val="16"/>
                <w:szCs w:val="16"/>
              </w:rPr>
              <w:t>(nebent pasireiškė klinikiniai požymiai)</w:t>
            </w:r>
          </w:p>
        </w:tc>
        <w:tc>
          <w:tcPr>
            <w:tcW w:w="1656" w:type="dxa"/>
            <w:vAlign w:val="center"/>
          </w:tcPr>
          <w:p w14:paraId="4641286F" w14:textId="75092D41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14:paraId="2C602333" w14:textId="68931550" w:rsidR="00375DBE" w:rsidRPr="00770527" w:rsidRDefault="00EA56BA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1406" w:type="dxa"/>
            <w:vAlign w:val="center"/>
          </w:tcPr>
          <w:p w14:paraId="3B63F49E" w14:textId="5581A01B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09" w:type="dxa"/>
            <w:vAlign w:val="center"/>
          </w:tcPr>
          <w:p w14:paraId="4CB916D2" w14:textId="63774DBC" w:rsidR="00375DBE" w:rsidRPr="00770527" w:rsidRDefault="00EA56BA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  <w:tr w:rsidR="00375DBE" w:rsidRPr="00CC4E0F" w14:paraId="0A715E9C" w14:textId="77777777" w:rsidTr="003A4B3F">
        <w:trPr>
          <w:jc w:val="center"/>
        </w:trPr>
        <w:tc>
          <w:tcPr>
            <w:tcW w:w="748" w:type="dxa"/>
            <w:vAlign w:val="center"/>
          </w:tcPr>
          <w:p w14:paraId="5776EB2E" w14:textId="67F85364" w:rsidR="00375DBE" w:rsidRPr="00597880" w:rsidRDefault="00375DBE" w:rsidP="00375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8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99" w:type="dxa"/>
            <w:vMerge/>
          </w:tcPr>
          <w:p w14:paraId="5AFED2A0" w14:textId="53394773" w:rsidR="00375DBE" w:rsidRPr="00CC4E0F" w:rsidRDefault="00375DBE" w:rsidP="0037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7CE3230E" w14:textId="77777777" w:rsidR="00375DBE" w:rsidRPr="00770527" w:rsidRDefault="00375DBE" w:rsidP="0037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sz w:val="24"/>
                <w:szCs w:val="24"/>
              </w:rPr>
              <w:t>nuo 12 iki 18 mėn.</w:t>
            </w:r>
          </w:p>
        </w:tc>
        <w:tc>
          <w:tcPr>
            <w:tcW w:w="1719" w:type="dxa"/>
            <w:vAlign w:val="center"/>
          </w:tcPr>
          <w:p w14:paraId="30C4D59C" w14:textId="2285AA67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0A438F87" w14:textId="77777777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  <w:p w14:paraId="5CE5D6F4" w14:textId="77777777" w:rsidR="00375DBE" w:rsidRPr="0085411A" w:rsidRDefault="00375DBE" w:rsidP="00375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1A">
              <w:rPr>
                <w:rFonts w:ascii="Times New Roman" w:hAnsi="Times New Roman" w:cs="Times New Roman"/>
                <w:sz w:val="16"/>
                <w:szCs w:val="16"/>
              </w:rPr>
              <w:t>(nebent pasireiškė klinikiniai požymiai)</w:t>
            </w:r>
          </w:p>
        </w:tc>
        <w:tc>
          <w:tcPr>
            <w:tcW w:w="1656" w:type="dxa"/>
            <w:vAlign w:val="center"/>
          </w:tcPr>
          <w:p w14:paraId="78742F38" w14:textId="7C1A06ED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14:paraId="68909FF8" w14:textId="6DA58BE8" w:rsidR="00375DBE" w:rsidRPr="00770527" w:rsidRDefault="00EA56BA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1406" w:type="dxa"/>
            <w:vAlign w:val="center"/>
          </w:tcPr>
          <w:p w14:paraId="5CC42C2A" w14:textId="68E80918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09" w:type="dxa"/>
            <w:vAlign w:val="center"/>
          </w:tcPr>
          <w:p w14:paraId="1C447CB8" w14:textId="72EE0221" w:rsidR="00375DBE" w:rsidRPr="00770527" w:rsidRDefault="00EA56BA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  <w:tr w:rsidR="00375DBE" w:rsidRPr="00CC4E0F" w14:paraId="0EAE0386" w14:textId="77777777" w:rsidTr="003A4B3F">
        <w:trPr>
          <w:trHeight w:val="611"/>
          <w:jc w:val="center"/>
        </w:trPr>
        <w:tc>
          <w:tcPr>
            <w:tcW w:w="748" w:type="dxa"/>
            <w:vAlign w:val="center"/>
          </w:tcPr>
          <w:p w14:paraId="2EA9E183" w14:textId="7DEBA17C" w:rsidR="00375DBE" w:rsidRPr="00597880" w:rsidRDefault="00375DBE" w:rsidP="00375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8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99" w:type="dxa"/>
            <w:vMerge/>
          </w:tcPr>
          <w:p w14:paraId="3A475041" w14:textId="08292CD7" w:rsidR="00375DBE" w:rsidRPr="00CC4E0F" w:rsidRDefault="00375DBE" w:rsidP="0037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5CDE8F53" w14:textId="00AF735B" w:rsidR="00375DBE" w:rsidRPr="00770527" w:rsidRDefault="000538C9" w:rsidP="0037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daugiau kaip</w:t>
            </w:r>
            <w:r w:rsidR="00375DBE" w:rsidRPr="00770527">
              <w:rPr>
                <w:rFonts w:ascii="Times New Roman" w:hAnsi="Times New Roman" w:cs="Times New Roman"/>
                <w:sz w:val="24"/>
                <w:szCs w:val="24"/>
              </w:rPr>
              <w:t xml:space="preserve"> 18 mėn.</w:t>
            </w:r>
          </w:p>
        </w:tc>
        <w:tc>
          <w:tcPr>
            <w:tcW w:w="1719" w:type="dxa"/>
            <w:vAlign w:val="center"/>
          </w:tcPr>
          <w:p w14:paraId="612D4874" w14:textId="42FE9ECF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21417A29" w14:textId="77777777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Taip</w:t>
            </w:r>
          </w:p>
        </w:tc>
        <w:tc>
          <w:tcPr>
            <w:tcW w:w="1656" w:type="dxa"/>
            <w:vAlign w:val="center"/>
          </w:tcPr>
          <w:p w14:paraId="67F83F93" w14:textId="51CAF319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14:paraId="69FF8202" w14:textId="02F52810" w:rsidR="00375DBE" w:rsidRPr="00770527" w:rsidRDefault="00EA56BA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1406" w:type="dxa"/>
            <w:vAlign w:val="center"/>
          </w:tcPr>
          <w:p w14:paraId="4B91B960" w14:textId="28B1BD07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09" w:type="dxa"/>
            <w:vAlign w:val="center"/>
          </w:tcPr>
          <w:p w14:paraId="39ABCB96" w14:textId="2D3033E1" w:rsidR="00375DBE" w:rsidRPr="00770527" w:rsidRDefault="00EA56BA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75DBE" w14:paraId="5F969AF4" w14:textId="77777777" w:rsidTr="003A4B3F">
        <w:trPr>
          <w:trHeight w:val="611"/>
          <w:jc w:val="center"/>
        </w:trPr>
        <w:tc>
          <w:tcPr>
            <w:tcW w:w="748" w:type="dxa"/>
            <w:vAlign w:val="center"/>
          </w:tcPr>
          <w:p w14:paraId="3617E0B8" w14:textId="1547788F" w:rsidR="00375DBE" w:rsidRPr="00597880" w:rsidRDefault="00375DBE" w:rsidP="00375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788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485" w:type="dxa"/>
            <w:gridSpan w:val="2"/>
          </w:tcPr>
          <w:p w14:paraId="44C9F0D7" w14:textId="463D3B47" w:rsidR="00375DBE" w:rsidRPr="002812E1" w:rsidRDefault="00375DBE" w:rsidP="0037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2E1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Žemės ūkio krypties mokslo ar mokymo įstaigų nugaišinti bandomieji gyvūnai</w:t>
            </w:r>
          </w:p>
        </w:tc>
        <w:tc>
          <w:tcPr>
            <w:tcW w:w="1719" w:type="dxa"/>
            <w:vAlign w:val="center"/>
          </w:tcPr>
          <w:p w14:paraId="122934AF" w14:textId="73B3E1C9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51D6E97A" w14:textId="77777777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taikoma</w:t>
            </w:r>
          </w:p>
        </w:tc>
        <w:tc>
          <w:tcPr>
            <w:tcW w:w="1656" w:type="dxa"/>
            <w:vAlign w:val="center"/>
          </w:tcPr>
          <w:p w14:paraId="3CC7C73C" w14:textId="71DCD474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14:paraId="42A4ECFA" w14:textId="120EAD21" w:rsidR="00375DBE" w:rsidRPr="00770527" w:rsidRDefault="00EA56BA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1406" w:type="dxa"/>
            <w:vAlign w:val="center"/>
          </w:tcPr>
          <w:p w14:paraId="73BD2B14" w14:textId="51C0223E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09" w:type="dxa"/>
            <w:vAlign w:val="center"/>
          </w:tcPr>
          <w:p w14:paraId="57332170" w14:textId="2D42F9EF" w:rsidR="00375DBE" w:rsidRPr="00770527" w:rsidRDefault="00EA56BA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75DBE" w14:paraId="729DECE5" w14:textId="77777777" w:rsidTr="003A4B3F">
        <w:trPr>
          <w:trHeight w:val="611"/>
          <w:jc w:val="center"/>
        </w:trPr>
        <w:tc>
          <w:tcPr>
            <w:tcW w:w="748" w:type="dxa"/>
            <w:vAlign w:val="center"/>
          </w:tcPr>
          <w:p w14:paraId="31732D74" w14:textId="098B6BD9" w:rsidR="00375DBE" w:rsidRPr="00597880" w:rsidRDefault="00375DBE" w:rsidP="00375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788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485" w:type="dxa"/>
            <w:gridSpan w:val="2"/>
          </w:tcPr>
          <w:p w14:paraId="2FC3779B" w14:textId="4D14C916" w:rsidR="00375DBE" w:rsidRPr="002812E1" w:rsidRDefault="00375DBE" w:rsidP="0037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2E1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Valstybės institucijų surasti nugaišę gyvūnai, kurių savininko nustatyti neįmanoma ir dėl kurių gali kilti pavojus žmonių ar gyvūnų sveikatai ir aplinkai</w:t>
            </w:r>
          </w:p>
        </w:tc>
        <w:tc>
          <w:tcPr>
            <w:tcW w:w="1719" w:type="dxa"/>
            <w:vAlign w:val="center"/>
          </w:tcPr>
          <w:p w14:paraId="78D03D89" w14:textId="6228A5AE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67D5B4DE" w14:textId="77777777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taikoma</w:t>
            </w:r>
          </w:p>
        </w:tc>
        <w:tc>
          <w:tcPr>
            <w:tcW w:w="1656" w:type="dxa"/>
            <w:vAlign w:val="center"/>
          </w:tcPr>
          <w:p w14:paraId="0C888B7B" w14:textId="3FCF6632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14:paraId="2E6C510D" w14:textId="77777777" w:rsidR="003A4B3F" w:rsidRDefault="003A4B3F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00BE9CA" w14:textId="62B3FFE1" w:rsidR="00375DBE" w:rsidRPr="00770527" w:rsidRDefault="00EA56BA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1406" w:type="dxa"/>
            <w:vAlign w:val="center"/>
          </w:tcPr>
          <w:p w14:paraId="694E1E88" w14:textId="52EE79CA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09" w:type="dxa"/>
            <w:vAlign w:val="center"/>
          </w:tcPr>
          <w:p w14:paraId="6D5BB78F" w14:textId="7D7B0C54" w:rsidR="00375DBE" w:rsidRPr="00770527" w:rsidRDefault="00EA56BA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75DBE" w14:paraId="39061F0E" w14:textId="77777777" w:rsidTr="003A4B3F">
        <w:trPr>
          <w:trHeight w:val="611"/>
          <w:jc w:val="center"/>
        </w:trPr>
        <w:tc>
          <w:tcPr>
            <w:tcW w:w="748" w:type="dxa"/>
            <w:vAlign w:val="center"/>
          </w:tcPr>
          <w:p w14:paraId="616BE949" w14:textId="744BAC59" w:rsidR="00375DBE" w:rsidRPr="00597880" w:rsidRDefault="00375DBE" w:rsidP="00375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788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485" w:type="dxa"/>
            <w:gridSpan w:val="2"/>
          </w:tcPr>
          <w:p w14:paraId="2F960873" w14:textId="2AA39A87" w:rsidR="00375DBE" w:rsidRPr="002812E1" w:rsidRDefault="00375DBE" w:rsidP="0037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2E1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Nugaišę laukiniai gyvūnai, įtariamai sirgę užkrečiamosiomis pavojingomis žmonėms ar gyvūnams ligomis</w:t>
            </w:r>
          </w:p>
        </w:tc>
        <w:tc>
          <w:tcPr>
            <w:tcW w:w="1719" w:type="dxa"/>
            <w:vAlign w:val="center"/>
          </w:tcPr>
          <w:p w14:paraId="29CEF5FA" w14:textId="70ADACC7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03BF3544" w14:textId="77777777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taikoma</w:t>
            </w:r>
          </w:p>
        </w:tc>
        <w:tc>
          <w:tcPr>
            <w:tcW w:w="1656" w:type="dxa"/>
            <w:vAlign w:val="center"/>
          </w:tcPr>
          <w:p w14:paraId="596B2314" w14:textId="12904FFA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14:paraId="29B8E767" w14:textId="281043B4" w:rsidR="00375DBE" w:rsidRPr="00770527" w:rsidRDefault="00EA56BA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1406" w:type="dxa"/>
            <w:vAlign w:val="center"/>
          </w:tcPr>
          <w:p w14:paraId="276DDA1D" w14:textId="21C32F59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09" w:type="dxa"/>
            <w:vAlign w:val="center"/>
          </w:tcPr>
          <w:p w14:paraId="7E2DAB00" w14:textId="7494EFCB" w:rsidR="00375DBE" w:rsidRPr="00770527" w:rsidRDefault="00EA56BA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75DBE" w14:paraId="2F0716FF" w14:textId="77777777" w:rsidTr="003A4B3F">
        <w:trPr>
          <w:cantSplit/>
          <w:trHeight w:val="717"/>
          <w:jc w:val="center"/>
        </w:trPr>
        <w:tc>
          <w:tcPr>
            <w:tcW w:w="748" w:type="dxa"/>
            <w:vAlign w:val="center"/>
          </w:tcPr>
          <w:p w14:paraId="7AB36B81" w14:textId="29C5BEBF" w:rsidR="00375DBE" w:rsidRPr="00597880" w:rsidRDefault="00375DBE" w:rsidP="00375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80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485" w:type="dxa"/>
            <w:gridSpan w:val="2"/>
            <w:vAlign w:val="center"/>
          </w:tcPr>
          <w:p w14:paraId="3AE21FE6" w14:textId="4EF65B12" w:rsidR="00375DBE" w:rsidRPr="00A0417D" w:rsidRDefault="00375DBE" w:rsidP="0037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Paukšči</w:t>
            </w:r>
            <w:r w:rsidR="003A4B3F">
              <w:rPr>
                <w:rFonts w:ascii="Times New Roman" w:hAnsi="Times New Roman" w:cs="Times New Roman"/>
                <w:b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14:paraId="0FEE7CCB" w14:textId="55AE7870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4B36411A" w14:textId="77777777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taikoma</w:t>
            </w:r>
          </w:p>
        </w:tc>
        <w:tc>
          <w:tcPr>
            <w:tcW w:w="1656" w:type="dxa"/>
            <w:vAlign w:val="center"/>
          </w:tcPr>
          <w:p w14:paraId="7B6C559D" w14:textId="4558EC0F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14:paraId="3FCCD49F" w14:textId="13022A62" w:rsidR="00375DBE" w:rsidRPr="00770527" w:rsidRDefault="00EA56BA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1406" w:type="dxa"/>
            <w:vAlign w:val="center"/>
          </w:tcPr>
          <w:p w14:paraId="2EF93697" w14:textId="57FC3190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09" w:type="dxa"/>
            <w:vAlign w:val="center"/>
          </w:tcPr>
          <w:p w14:paraId="061D59B5" w14:textId="10C03390" w:rsidR="00375DBE" w:rsidRPr="00770527" w:rsidRDefault="00EA56BA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75DBE" w14:paraId="6A38427B" w14:textId="77777777" w:rsidTr="003A4B3F">
        <w:trPr>
          <w:cantSplit/>
          <w:trHeight w:val="699"/>
          <w:jc w:val="center"/>
        </w:trPr>
        <w:tc>
          <w:tcPr>
            <w:tcW w:w="748" w:type="dxa"/>
            <w:vAlign w:val="center"/>
          </w:tcPr>
          <w:p w14:paraId="635E8C87" w14:textId="65038B91" w:rsidR="00375DBE" w:rsidRPr="00597880" w:rsidRDefault="00375DBE" w:rsidP="00375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85" w:type="dxa"/>
            <w:gridSpan w:val="2"/>
            <w:vAlign w:val="center"/>
          </w:tcPr>
          <w:p w14:paraId="3E0A0EDA" w14:textId="7A3EEFEF" w:rsidR="00375DBE" w:rsidRPr="00A0417D" w:rsidRDefault="00375DBE" w:rsidP="0037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Kiaul</w:t>
            </w:r>
            <w:r w:rsidR="003A4B3F">
              <w:rPr>
                <w:rFonts w:ascii="Times New Roman" w:hAnsi="Times New Roman" w:cs="Times New Roman"/>
                <w:b/>
                <w:sz w:val="24"/>
                <w:szCs w:val="24"/>
              </w:rPr>
              <w:t>ės</w:t>
            </w:r>
          </w:p>
        </w:tc>
        <w:tc>
          <w:tcPr>
            <w:tcW w:w="1719" w:type="dxa"/>
            <w:vAlign w:val="center"/>
          </w:tcPr>
          <w:p w14:paraId="22E88F59" w14:textId="775FC065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4ED00E1E" w14:textId="77777777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taikoma</w:t>
            </w:r>
          </w:p>
        </w:tc>
        <w:tc>
          <w:tcPr>
            <w:tcW w:w="1656" w:type="dxa"/>
            <w:vAlign w:val="center"/>
          </w:tcPr>
          <w:p w14:paraId="1EBA6500" w14:textId="7F64C4CD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14:paraId="6552F46D" w14:textId="5520AAD9" w:rsidR="00375DBE" w:rsidRPr="00770527" w:rsidRDefault="00EA56BA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1406" w:type="dxa"/>
            <w:vAlign w:val="center"/>
          </w:tcPr>
          <w:p w14:paraId="5F43A94A" w14:textId="01063F0D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09" w:type="dxa"/>
            <w:vAlign w:val="center"/>
          </w:tcPr>
          <w:p w14:paraId="6FC16B24" w14:textId="3886D5AF" w:rsidR="00375DBE" w:rsidRPr="00770527" w:rsidRDefault="00EA56BA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75DBE" w14:paraId="5AA8727A" w14:textId="77777777" w:rsidTr="003A4B3F">
        <w:trPr>
          <w:cantSplit/>
          <w:trHeight w:val="694"/>
          <w:jc w:val="center"/>
        </w:trPr>
        <w:tc>
          <w:tcPr>
            <w:tcW w:w="748" w:type="dxa"/>
            <w:vAlign w:val="center"/>
          </w:tcPr>
          <w:p w14:paraId="25A34133" w14:textId="4CB56741" w:rsidR="00375DBE" w:rsidRPr="00597880" w:rsidRDefault="00375DBE" w:rsidP="00375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80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485" w:type="dxa"/>
            <w:gridSpan w:val="2"/>
            <w:vAlign w:val="center"/>
          </w:tcPr>
          <w:p w14:paraId="0B5B5303" w14:textId="5001CEA5" w:rsidR="00375DBE" w:rsidRPr="00A0417D" w:rsidRDefault="00375DBE" w:rsidP="0037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Arkli</w:t>
            </w:r>
            <w:r w:rsidR="003A4B3F">
              <w:rPr>
                <w:rFonts w:ascii="Times New Roman" w:hAnsi="Times New Roman" w:cs="Times New Roman"/>
                <w:b/>
                <w:sz w:val="24"/>
                <w:szCs w:val="24"/>
              </w:rPr>
              <w:t>ai</w:t>
            </w:r>
          </w:p>
        </w:tc>
        <w:tc>
          <w:tcPr>
            <w:tcW w:w="1719" w:type="dxa"/>
            <w:vAlign w:val="center"/>
          </w:tcPr>
          <w:p w14:paraId="498C43E6" w14:textId="48D7C59A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2515B608" w14:textId="77777777" w:rsidR="00375DBE" w:rsidRPr="00CC4E0F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0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taikoma</w:t>
            </w:r>
          </w:p>
        </w:tc>
        <w:tc>
          <w:tcPr>
            <w:tcW w:w="1656" w:type="dxa"/>
            <w:vAlign w:val="center"/>
          </w:tcPr>
          <w:p w14:paraId="4CF524D3" w14:textId="57DEE601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14:paraId="24CBA0C5" w14:textId="614717FA" w:rsidR="00375DBE" w:rsidRPr="00770527" w:rsidRDefault="00EA56BA" w:rsidP="003A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1406" w:type="dxa"/>
            <w:vAlign w:val="center"/>
          </w:tcPr>
          <w:p w14:paraId="592B572F" w14:textId="67AD921D" w:rsidR="00375DBE" w:rsidRPr="00770527" w:rsidRDefault="00375DBE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2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09" w:type="dxa"/>
            <w:vAlign w:val="center"/>
          </w:tcPr>
          <w:p w14:paraId="73929D46" w14:textId="27C06129" w:rsidR="00375DBE" w:rsidRPr="00770527" w:rsidRDefault="00EA56BA" w:rsidP="0037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</w:tbl>
    <w:p w14:paraId="2C725739" w14:textId="71E8AC8D" w:rsidR="00FF3B4E" w:rsidRPr="00FF3B4E" w:rsidRDefault="00770527" w:rsidP="00FF3B4E">
      <w:r>
        <w:tab/>
      </w:r>
      <w:r>
        <w:tab/>
      </w:r>
      <w:r>
        <w:tab/>
      </w:r>
      <w:r>
        <w:tab/>
        <w:t>_________________________________</w:t>
      </w:r>
    </w:p>
    <w:sectPr w:rsidR="00FF3B4E" w:rsidRPr="00FF3B4E" w:rsidSect="00770527">
      <w:headerReference w:type="default" r:id="rId6"/>
      <w:pgSz w:w="16838" w:h="11906" w:orient="landscape"/>
      <w:pgMar w:top="1135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16B7" w14:textId="77777777" w:rsidR="009749E6" w:rsidRDefault="009749E6" w:rsidP="00770527">
      <w:pPr>
        <w:spacing w:after="0" w:line="240" w:lineRule="auto"/>
      </w:pPr>
      <w:r>
        <w:separator/>
      </w:r>
    </w:p>
  </w:endnote>
  <w:endnote w:type="continuationSeparator" w:id="0">
    <w:p w14:paraId="0FCFD071" w14:textId="77777777" w:rsidR="009749E6" w:rsidRDefault="009749E6" w:rsidP="0077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A18AA" w14:textId="77777777" w:rsidR="009749E6" w:rsidRDefault="009749E6" w:rsidP="00770527">
      <w:pPr>
        <w:spacing w:after="0" w:line="240" w:lineRule="auto"/>
      </w:pPr>
      <w:r>
        <w:separator/>
      </w:r>
    </w:p>
  </w:footnote>
  <w:footnote w:type="continuationSeparator" w:id="0">
    <w:p w14:paraId="3BA8186F" w14:textId="77777777" w:rsidR="009749E6" w:rsidRDefault="009749E6" w:rsidP="0077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667118"/>
      <w:docPartObj>
        <w:docPartGallery w:val="Page Numbers (Top of Page)"/>
        <w:docPartUnique/>
      </w:docPartObj>
    </w:sdtPr>
    <w:sdtEndPr/>
    <w:sdtContent>
      <w:p w14:paraId="7620DDA1" w14:textId="5CE524E1" w:rsidR="00770527" w:rsidRDefault="007705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968093" w14:textId="77777777" w:rsidR="00770527" w:rsidRDefault="007705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4E"/>
    <w:rsid w:val="00001DC7"/>
    <w:rsid w:val="000538C9"/>
    <w:rsid w:val="000542EE"/>
    <w:rsid w:val="000722B3"/>
    <w:rsid w:val="00235D59"/>
    <w:rsid w:val="002550E4"/>
    <w:rsid w:val="00274025"/>
    <w:rsid w:val="00375DBE"/>
    <w:rsid w:val="003A4B3F"/>
    <w:rsid w:val="00423B5F"/>
    <w:rsid w:val="00516C64"/>
    <w:rsid w:val="00597880"/>
    <w:rsid w:val="005D140E"/>
    <w:rsid w:val="0065565D"/>
    <w:rsid w:val="007160CB"/>
    <w:rsid w:val="00770527"/>
    <w:rsid w:val="00883329"/>
    <w:rsid w:val="00951DD5"/>
    <w:rsid w:val="009749E6"/>
    <w:rsid w:val="009979B0"/>
    <w:rsid w:val="00B970E8"/>
    <w:rsid w:val="00BC67DF"/>
    <w:rsid w:val="00D057CF"/>
    <w:rsid w:val="00D3677D"/>
    <w:rsid w:val="00D37B69"/>
    <w:rsid w:val="00D73B9F"/>
    <w:rsid w:val="00DA7187"/>
    <w:rsid w:val="00EA56BA"/>
    <w:rsid w:val="00EC4B78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7A9"/>
  <w15:chartTrackingRefBased/>
  <w15:docId w15:val="{24EFA57D-3EBD-41FE-974F-478604D5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F3B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70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0527"/>
  </w:style>
  <w:style w:type="paragraph" w:styleId="Porat">
    <w:name w:val="footer"/>
    <w:basedOn w:val="prastasis"/>
    <w:link w:val="PoratDiagrama"/>
    <w:uiPriority w:val="99"/>
    <w:unhideWhenUsed/>
    <w:rsid w:val="00770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052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3B9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37B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37B6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37B6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37B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37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2019-11-11T05:55:00Z</dcterms:created>
  <dc:creator>Saulius Kunickis</dc:creator>
  <lastModifiedBy>nijolen</lastModifiedBy>
  <lastPrinted>2019-09-12T12:28:00Z</lastPrinted>
  <dcterms:modified xsi:type="dcterms:W3CDTF">2019-11-11T05:55:00Z</dcterms:modified>
  <revision>2</revision>
</coreProperties>
</file>