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35" w:rsidRPr="004457F2" w:rsidRDefault="002C3B35" w:rsidP="00630D8A">
      <w:pPr>
        <w:pStyle w:val="BodyTextBodyText1"/>
        <w:tabs>
          <w:tab w:val="left" w:pos="720"/>
        </w:tabs>
        <w:jc w:val="left"/>
      </w:pPr>
      <w:r w:rsidRPr="004457F2">
        <w:t>TURINYS</w:t>
      </w:r>
    </w:p>
    <w:p w:rsidR="002C3B35" w:rsidRPr="00E75320" w:rsidRDefault="002C3B35" w:rsidP="00E75320">
      <w:pPr>
        <w:pStyle w:val="TOC2"/>
        <w:rPr>
          <w:lang w:val="lt-LT"/>
        </w:rPr>
      </w:pPr>
    </w:p>
    <w:p w:rsidR="002C3B35" w:rsidRPr="00E75320" w:rsidRDefault="002C3B35" w:rsidP="00E75320">
      <w:pPr>
        <w:pStyle w:val="TOC2"/>
        <w:rPr>
          <w:lang w:val="lt-LT"/>
        </w:rPr>
      </w:pPr>
      <w:r w:rsidRPr="00E75320">
        <w:rPr>
          <w:lang w:val="lt-LT"/>
        </w:rPr>
        <w:fldChar w:fldCharType="begin"/>
      </w:r>
      <w:r w:rsidRPr="00E75320">
        <w:rPr>
          <w:lang w:val="lt-LT"/>
        </w:rPr>
        <w:instrText xml:space="preserve"> TOC \o "1-3" </w:instrText>
      </w:r>
      <w:r w:rsidRPr="00E75320">
        <w:rPr>
          <w:lang w:val="lt-LT"/>
        </w:rPr>
        <w:fldChar w:fldCharType="separate"/>
      </w:r>
      <w:r w:rsidRPr="00E75320">
        <w:rPr>
          <w:lang w:val="lt-LT"/>
        </w:rPr>
        <w:t>1. SPRENDINIAI</w:t>
      </w:r>
      <w:r>
        <w:rPr>
          <w:lang w:val="lt-LT"/>
        </w:rPr>
        <w:t>. MINDŲNŲ SENIŪNIJA</w:t>
      </w:r>
      <w:r w:rsidRPr="00E75320">
        <w:rPr>
          <w:lang w:val="lt-LT"/>
        </w:rPr>
        <w:tab/>
      </w:r>
      <w:r>
        <w:rPr>
          <w:lang w:val="lt-LT"/>
        </w:rPr>
        <w:t>2</w:t>
      </w:r>
    </w:p>
    <w:p w:rsidR="002C3B35" w:rsidRPr="00E75320" w:rsidRDefault="002C3B35" w:rsidP="00E75320">
      <w:pPr>
        <w:pStyle w:val="TOC2"/>
        <w:rPr>
          <w:lang w:val="lt-LT"/>
        </w:rPr>
      </w:pPr>
      <w:r w:rsidRPr="00E75320">
        <w:rPr>
          <w:lang w:val="lt-LT"/>
        </w:rPr>
        <w:fldChar w:fldCharType="end"/>
      </w:r>
      <w:r>
        <w:rPr>
          <w:lang w:val="lt-LT"/>
        </w:rPr>
        <w:t>2</w:t>
      </w:r>
      <w:r w:rsidRPr="00E75320">
        <w:rPr>
          <w:lang w:val="lt-LT"/>
        </w:rPr>
        <w:t>. RIBŲ APRAŠYMAS</w:t>
      </w:r>
      <w:r w:rsidRPr="00E75320">
        <w:rPr>
          <w:lang w:val="lt-LT"/>
        </w:rPr>
        <w:tab/>
      </w:r>
      <w:r>
        <w:rPr>
          <w:lang w:val="lt-LT"/>
        </w:rPr>
        <w:t>2</w:t>
      </w:r>
    </w:p>
    <w:p w:rsidR="002C3B35" w:rsidRPr="004457F2" w:rsidRDefault="002C3B35" w:rsidP="001807B3">
      <w:pPr>
        <w:pStyle w:val="TOC2"/>
        <w:rPr>
          <w:smallCaps w:val="0"/>
          <w:lang w:val="lt-LT"/>
        </w:rPr>
      </w:pPr>
      <w:r>
        <w:rPr>
          <w:lang w:val="lt-LT"/>
        </w:rPr>
        <w:t>2</w:t>
      </w:r>
      <w:r w:rsidRPr="004457F2">
        <w:rPr>
          <w:lang w:val="lt-LT"/>
        </w:rPr>
        <w:t>.1. MINDŪNŲ SENIŪNIJA</w:t>
      </w:r>
      <w:r w:rsidRPr="004457F2">
        <w:rPr>
          <w:lang w:val="lt-LT"/>
        </w:rPr>
        <w:tab/>
      </w:r>
      <w:r>
        <w:rPr>
          <w:lang w:val="lt-LT"/>
        </w:rPr>
        <w:t>3</w:t>
      </w:r>
    </w:p>
    <w:p w:rsidR="002C3B35" w:rsidRPr="004457F2" w:rsidRDefault="002C3B35" w:rsidP="001807B3">
      <w:pPr>
        <w:pStyle w:val="TOC2"/>
        <w:rPr>
          <w:smallCaps w:val="0"/>
          <w:lang w:val="lt-LT"/>
        </w:rPr>
      </w:pPr>
      <w:r>
        <w:rPr>
          <w:lang w:val="lt-LT"/>
        </w:rPr>
        <w:t>2</w:t>
      </w:r>
      <w:r w:rsidRPr="004457F2">
        <w:rPr>
          <w:lang w:val="lt-LT"/>
        </w:rPr>
        <w:t>.2. MINDŪNŲ SENIŪNIJOS GYVENAMŲJŲ TERITORIJŲ RIBŲ APRAŠYMAS</w:t>
      </w:r>
      <w:r w:rsidRPr="004457F2">
        <w:rPr>
          <w:lang w:val="lt-LT"/>
        </w:rPr>
        <w:tab/>
      </w:r>
      <w:r>
        <w:rPr>
          <w:lang w:val="lt-LT"/>
        </w:rPr>
        <w:t>4</w:t>
      </w:r>
    </w:p>
    <w:p w:rsidR="002C3B35" w:rsidRPr="004457F2" w:rsidRDefault="002C3B35" w:rsidP="00630D8A">
      <w:pPr>
        <w:pStyle w:val="Title"/>
        <w:tabs>
          <w:tab w:val="left" w:pos="720"/>
        </w:tabs>
        <w:rPr>
          <w:sz w:val="24"/>
          <w:szCs w:val="24"/>
        </w:rPr>
      </w:pPr>
    </w:p>
    <w:p w:rsidR="002C3B35" w:rsidRPr="004457F2" w:rsidRDefault="002C3B35" w:rsidP="00D05444">
      <w:pPr>
        <w:rPr>
          <w:lang w:val="lt-LT"/>
        </w:rPr>
      </w:pPr>
    </w:p>
    <w:p w:rsidR="002C3B35" w:rsidRPr="004457F2" w:rsidRDefault="002C3B35" w:rsidP="00D05444">
      <w:pPr>
        <w:rPr>
          <w:lang w:val="lt-LT"/>
        </w:rPr>
      </w:pPr>
    </w:p>
    <w:p w:rsidR="002C3B35" w:rsidRPr="004457F2" w:rsidRDefault="002C3B35" w:rsidP="00D05444">
      <w:pPr>
        <w:rPr>
          <w:lang w:val="lt-LT"/>
        </w:rPr>
      </w:pPr>
    </w:p>
    <w:p w:rsidR="002C3B35" w:rsidRPr="004457F2" w:rsidRDefault="002C3B35" w:rsidP="00D0544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8576F4">
      <w:pPr>
        <w:rPr>
          <w:lang w:val="lt-LT"/>
        </w:rPr>
      </w:pPr>
    </w:p>
    <w:p w:rsidR="002C3B35" w:rsidRPr="004457F2" w:rsidRDefault="002C3B35" w:rsidP="00D57552">
      <w:pPr>
        <w:pStyle w:val="Heading1"/>
        <w:jc w:val="left"/>
        <w:rPr>
          <w:b w:val="0"/>
          <w:bCs w:val="0"/>
        </w:rPr>
      </w:pPr>
      <w:r w:rsidRPr="004457F2">
        <w:rPr>
          <w:b w:val="0"/>
          <w:bCs w:val="0"/>
          <w:sz w:val="22"/>
          <w:szCs w:val="22"/>
        </w:rPr>
        <w:br w:type="page"/>
      </w:r>
    </w:p>
    <w:p w:rsidR="002C3B35" w:rsidRPr="00E75320" w:rsidRDefault="002C3B35" w:rsidP="00E75320">
      <w:pPr>
        <w:rPr>
          <w:b/>
          <w:bCs/>
          <w:sz w:val="22"/>
          <w:szCs w:val="22"/>
          <w:lang w:val="lt-LT"/>
        </w:rPr>
      </w:pPr>
      <w:r w:rsidRPr="00E75320">
        <w:rPr>
          <w:b/>
          <w:bCs/>
          <w:sz w:val="22"/>
          <w:szCs w:val="22"/>
          <w:lang w:val="lt-LT"/>
        </w:rPr>
        <w:t>4. SPRENDINIAI</w:t>
      </w:r>
      <w:r>
        <w:rPr>
          <w:b/>
          <w:bCs/>
          <w:sz w:val="22"/>
          <w:szCs w:val="22"/>
          <w:lang w:val="lt-LT"/>
        </w:rPr>
        <w:t>. MINDŪNŲ SENIŪNIJA</w:t>
      </w:r>
      <w:r w:rsidRPr="00E75320">
        <w:rPr>
          <w:b/>
          <w:bCs/>
          <w:sz w:val="22"/>
          <w:szCs w:val="22"/>
          <w:lang w:val="lt-LT"/>
        </w:rPr>
        <w:tab/>
      </w:r>
    </w:p>
    <w:p w:rsidR="002C3B35" w:rsidRDefault="002C3B35" w:rsidP="00E75320">
      <w:pPr>
        <w:ind w:firstLine="567"/>
        <w:jc w:val="both"/>
        <w:rPr>
          <w:lang w:val="lt-LT"/>
        </w:rPr>
      </w:pPr>
    </w:p>
    <w:p w:rsidR="002C3B35" w:rsidRPr="00F37AE6" w:rsidRDefault="002C3B35" w:rsidP="0000304E">
      <w:pPr>
        <w:ind w:firstLine="567"/>
        <w:jc w:val="both"/>
        <w:rPr>
          <w:lang w:val="lt-LT"/>
        </w:rPr>
      </w:pPr>
      <w:r w:rsidRPr="00F37AE6">
        <w:rPr>
          <w:lang w:val="lt-LT"/>
        </w:rPr>
        <w:t xml:space="preserve">Molėtų rajono </w:t>
      </w:r>
      <w:r>
        <w:rPr>
          <w:lang w:val="lt-LT"/>
        </w:rPr>
        <w:t xml:space="preserve">savivaldybės </w:t>
      </w:r>
      <w:r w:rsidRPr="00F37AE6">
        <w:rPr>
          <w:lang w:val="lt-LT"/>
        </w:rPr>
        <w:t xml:space="preserve">gyvenamųjų vietovių teritorijų ribų ir pavadinimų tvarkymo plano </w:t>
      </w:r>
      <w:r>
        <w:rPr>
          <w:lang w:val="lt-LT"/>
        </w:rPr>
        <w:t>sprendiniuose</w:t>
      </w:r>
      <w:r w:rsidRPr="00F37AE6">
        <w:rPr>
          <w:lang w:val="lt-LT"/>
        </w:rPr>
        <w:t xml:space="preserve"> siūloma:</w:t>
      </w:r>
    </w:p>
    <w:p w:rsidR="002C3B35" w:rsidRPr="00B02A38" w:rsidRDefault="002C3B35" w:rsidP="0000304E">
      <w:pPr>
        <w:tabs>
          <w:tab w:val="left" w:pos="851"/>
        </w:tabs>
        <w:ind w:firstLine="567"/>
        <w:rPr>
          <w:lang w:val="lt-LT"/>
        </w:rPr>
      </w:pPr>
      <w:r w:rsidRPr="00B02A38">
        <w:rPr>
          <w:lang w:val="lt-LT"/>
        </w:rPr>
        <w:t>1.</w:t>
      </w:r>
      <w:r>
        <w:rPr>
          <w:lang w:val="lt-LT"/>
        </w:rPr>
        <w:t xml:space="preserve">   </w:t>
      </w:r>
      <w:r w:rsidRPr="00B02A38">
        <w:rPr>
          <w:lang w:val="lt-LT"/>
        </w:rPr>
        <w:t xml:space="preserve">Panaikinti: </w:t>
      </w:r>
    </w:p>
    <w:p w:rsidR="002C3B35" w:rsidRPr="0000304E" w:rsidRDefault="002C3B35" w:rsidP="00F6531A">
      <w:pPr>
        <w:numPr>
          <w:ilvl w:val="1"/>
          <w:numId w:val="48"/>
        </w:numPr>
        <w:rPr>
          <w:lang w:val="lt-LT"/>
        </w:rPr>
      </w:pPr>
      <w:r w:rsidRPr="00F37AE6">
        <w:rPr>
          <w:lang w:val="lt-LT"/>
        </w:rPr>
        <w:t xml:space="preserve"> Rašos viensėdį, o jo teritoriją pris</w:t>
      </w:r>
      <w:r>
        <w:rPr>
          <w:lang w:val="lt-LT"/>
        </w:rPr>
        <w:t>kirti Parašės kaimo teritorijai;</w:t>
      </w:r>
    </w:p>
    <w:p w:rsidR="002C3B35" w:rsidRPr="00E75320" w:rsidRDefault="002C3B35" w:rsidP="00E75320">
      <w:pPr>
        <w:ind w:firstLine="567"/>
        <w:jc w:val="both"/>
        <w:rPr>
          <w:lang w:val="lt-LT"/>
        </w:rPr>
      </w:pPr>
      <w:r w:rsidRPr="00E75320">
        <w:rPr>
          <w:lang w:val="lt-LT"/>
        </w:rPr>
        <w:t>Sekančiame punkte pateikiamas Mindūnų seniūnijos gyvenamųjų teritorijų ribų aprašymas.</w:t>
      </w:r>
    </w:p>
    <w:p w:rsidR="002C3B35" w:rsidRPr="004457F2" w:rsidRDefault="002C3B35" w:rsidP="000D2977">
      <w:pPr>
        <w:tabs>
          <w:tab w:val="left" w:pos="900"/>
        </w:tabs>
        <w:jc w:val="center"/>
        <w:rPr>
          <w:b/>
          <w:bCs/>
          <w:lang w:val="lt-LT"/>
        </w:rPr>
      </w:pPr>
    </w:p>
    <w:p w:rsidR="002C3B35" w:rsidRPr="004457F2" w:rsidRDefault="002C3B35" w:rsidP="000D2977">
      <w:pPr>
        <w:rPr>
          <w:b/>
          <w:bCs/>
          <w:sz w:val="22"/>
          <w:szCs w:val="22"/>
          <w:lang w:val="lt-LT"/>
        </w:rPr>
      </w:pPr>
      <w:r>
        <w:rPr>
          <w:b/>
          <w:bCs/>
          <w:sz w:val="22"/>
          <w:szCs w:val="22"/>
          <w:lang w:val="lt-LT"/>
        </w:rPr>
        <w:t>2</w:t>
      </w:r>
      <w:r w:rsidRPr="004457F2">
        <w:rPr>
          <w:b/>
          <w:bCs/>
          <w:sz w:val="22"/>
          <w:szCs w:val="22"/>
          <w:lang w:val="lt-LT"/>
        </w:rPr>
        <w:t>. RIBŲ APRAŠYMAS</w:t>
      </w:r>
    </w:p>
    <w:p w:rsidR="002C3B35" w:rsidRPr="004457F2" w:rsidRDefault="002C3B35" w:rsidP="000D2977">
      <w:pPr>
        <w:rPr>
          <w:b/>
          <w:bCs/>
          <w:lang w:val="lt-LT"/>
        </w:rPr>
      </w:pPr>
    </w:p>
    <w:p w:rsidR="002C3B35" w:rsidRPr="004457F2" w:rsidRDefault="002C3B35" w:rsidP="000D2977">
      <w:pPr>
        <w:rPr>
          <w:b/>
          <w:bCs/>
          <w:lang w:val="lt-LT"/>
        </w:rPr>
      </w:pPr>
      <w:r w:rsidRPr="004457F2">
        <w:rPr>
          <w:b/>
          <w:bCs/>
          <w:lang w:val="lt-LT"/>
        </w:rPr>
        <w:t>Ribų aprašymo paaiškinimai:</w:t>
      </w:r>
    </w:p>
    <w:p w:rsidR="002C3B35" w:rsidRPr="004457F2" w:rsidRDefault="002C3B35" w:rsidP="000D2977">
      <w:pPr>
        <w:rPr>
          <w:b/>
          <w:bCs/>
          <w:lang w:val="lt-LT"/>
        </w:rPr>
      </w:pPr>
    </w:p>
    <w:p w:rsidR="002C3B35" w:rsidRPr="004457F2" w:rsidRDefault="002C3B35" w:rsidP="000D2977">
      <w:pPr>
        <w:pStyle w:val="ListParagraph"/>
        <w:numPr>
          <w:ilvl w:val="0"/>
          <w:numId w:val="40"/>
        </w:numPr>
        <w:jc w:val="both"/>
        <w:rPr>
          <w:rFonts w:ascii="Times New Roman" w:hAnsi="Times New Roman" w:cs="Times New Roman"/>
          <w:sz w:val="24"/>
          <w:szCs w:val="24"/>
        </w:rPr>
      </w:pPr>
      <w:r w:rsidRPr="004457F2">
        <w:rPr>
          <w:rFonts w:ascii="Times New Roman" w:hAnsi="Times New Roman" w:cs="Times New Roman"/>
          <w:sz w:val="24"/>
          <w:szCs w:val="24"/>
        </w:rPr>
        <w:t>Gyvenamųjų vietovių ribos aprašomos laikrodžio rodyklės kryptimi;</w:t>
      </w:r>
    </w:p>
    <w:p w:rsidR="002C3B35" w:rsidRPr="004457F2" w:rsidRDefault="002C3B35" w:rsidP="000D2977">
      <w:pPr>
        <w:pStyle w:val="ListParagraph"/>
        <w:numPr>
          <w:ilvl w:val="0"/>
          <w:numId w:val="40"/>
        </w:numPr>
        <w:jc w:val="both"/>
        <w:rPr>
          <w:rFonts w:ascii="Times New Roman" w:hAnsi="Times New Roman" w:cs="Times New Roman"/>
          <w:sz w:val="24"/>
          <w:szCs w:val="24"/>
        </w:rPr>
      </w:pPr>
      <w:r w:rsidRPr="004457F2">
        <w:rPr>
          <w:rFonts w:ascii="Times New Roman" w:hAnsi="Times New Roman" w:cs="Times New Roman"/>
          <w:sz w:val="24"/>
          <w:szCs w:val="24"/>
        </w:rPr>
        <w:t>Į lentelę rašomi gyvenamosios vietovės viduje esančių ir su gyvenamosios vietovės riba besiribojančių sklypų unikalūs numeriai;</w:t>
      </w:r>
    </w:p>
    <w:p w:rsidR="002C3B35" w:rsidRPr="004457F2" w:rsidRDefault="002C3B35" w:rsidP="000D2977">
      <w:pPr>
        <w:pStyle w:val="ListParagraph"/>
        <w:numPr>
          <w:ilvl w:val="0"/>
          <w:numId w:val="40"/>
        </w:numPr>
        <w:jc w:val="both"/>
        <w:rPr>
          <w:rFonts w:ascii="Times New Roman" w:hAnsi="Times New Roman" w:cs="Times New Roman"/>
          <w:sz w:val="24"/>
          <w:szCs w:val="24"/>
        </w:rPr>
      </w:pPr>
      <w:r w:rsidRPr="004457F2">
        <w:rPr>
          <w:rFonts w:ascii="Times New Roman" w:hAnsi="Times New Roman" w:cs="Times New Roman"/>
          <w:sz w:val="24"/>
          <w:szCs w:val="24"/>
        </w:rPr>
        <w:t>Kai gyvenamosios vietovės viduje nėra sklypo, pateikiamas gyvenamosios vietovės išorėje esančio sklypo unikalus numeris (jei toks yra);</w:t>
      </w:r>
    </w:p>
    <w:p w:rsidR="002C3B35" w:rsidRPr="004457F2" w:rsidRDefault="002C3B35" w:rsidP="000D2977">
      <w:pPr>
        <w:pStyle w:val="ListParagraph"/>
        <w:numPr>
          <w:ilvl w:val="0"/>
          <w:numId w:val="40"/>
        </w:numPr>
        <w:jc w:val="both"/>
        <w:rPr>
          <w:rFonts w:ascii="Times New Roman" w:hAnsi="Times New Roman" w:cs="Times New Roman"/>
          <w:sz w:val="24"/>
          <w:szCs w:val="24"/>
        </w:rPr>
      </w:pPr>
      <w:r w:rsidRPr="004457F2">
        <w:rPr>
          <w:rFonts w:ascii="Times New Roman" w:hAnsi="Times New Roman" w:cs="Times New Roman"/>
          <w:sz w:val="24"/>
          <w:szCs w:val="24"/>
        </w:rPr>
        <w:t>Gyvenamosios vietovės riba gali būti vedama laisvos valstybinės žemės fondo teritorija;</w:t>
      </w:r>
    </w:p>
    <w:p w:rsidR="002C3B35" w:rsidRPr="004457F2" w:rsidRDefault="002C3B35" w:rsidP="000D2977">
      <w:pPr>
        <w:pStyle w:val="ListParagraph"/>
        <w:numPr>
          <w:ilvl w:val="0"/>
          <w:numId w:val="40"/>
        </w:numPr>
        <w:jc w:val="both"/>
        <w:rPr>
          <w:rFonts w:ascii="Times New Roman" w:hAnsi="Times New Roman" w:cs="Times New Roman"/>
          <w:sz w:val="24"/>
          <w:szCs w:val="24"/>
        </w:rPr>
      </w:pPr>
      <w:r w:rsidRPr="004457F2">
        <w:rPr>
          <w:rFonts w:ascii="Times New Roman" w:hAnsi="Times New Roman" w:cs="Times New Roman"/>
          <w:sz w:val="24"/>
          <w:szCs w:val="24"/>
        </w:rPr>
        <w:t xml:space="preserve">Jei yra valstybinės reikšmės upė, tai gyvenamosios vietovės riba vedama upės pakrante arba pakrantėje išsidėsčiusių sklypų ribomis; </w:t>
      </w:r>
    </w:p>
    <w:p w:rsidR="002C3B35" w:rsidRPr="004457F2" w:rsidRDefault="002C3B35" w:rsidP="000D2977">
      <w:pPr>
        <w:pStyle w:val="ListParagraph"/>
        <w:numPr>
          <w:ilvl w:val="0"/>
          <w:numId w:val="40"/>
        </w:numPr>
        <w:jc w:val="both"/>
        <w:rPr>
          <w:rFonts w:ascii="Times New Roman" w:hAnsi="Times New Roman" w:cs="Times New Roman"/>
          <w:sz w:val="24"/>
          <w:szCs w:val="24"/>
        </w:rPr>
      </w:pPr>
      <w:r w:rsidRPr="004457F2">
        <w:rPr>
          <w:rFonts w:ascii="Times New Roman" w:hAnsi="Times New Roman" w:cs="Times New Roman"/>
          <w:sz w:val="24"/>
          <w:szCs w:val="24"/>
        </w:rPr>
        <w:t>Jei kelias neturi priskirto žemės sklypo, tai gyvenamosios vietovės riba vedama menama kelio juosta, arba prie kelio esančių sklypų ribomis;</w:t>
      </w:r>
    </w:p>
    <w:p w:rsidR="002C3B35" w:rsidRPr="004457F2" w:rsidRDefault="002C3B35" w:rsidP="000D2977">
      <w:pPr>
        <w:pStyle w:val="ListParagraph"/>
        <w:numPr>
          <w:ilvl w:val="0"/>
          <w:numId w:val="40"/>
        </w:numPr>
        <w:jc w:val="both"/>
        <w:rPr>
          <w:rFonts w:ascii="Times New Roman" w:hAnsi="Times New Roman" w:cs="Times New Roman"/>
          <w:sz w:val="24"/>
          <w:szCs w:val="24"/>
        </w:rPr>
      </w:pPr>
      <w:r w:rsidRPr="004457F2">
        <w:rPr>
          <w:rFonts w:ascii="Times New Roman" w:hAnsi="Times New Roman" w:cs="Times New Roman"/>
          <w:sz w:val="24"/>
          <w:szCs w:val="24"/>
        </w:rPr>
        <w:t>LVŽ - laisva valstybinė žemė;</w:t>
      </w:r>
    </w:p>
    <w:p w:rsidR="002C3B35" w:rsidRPr="004457F2" w:rsidRDefault="002C3B35" w:rsidP="000D2977">
      <w:pPr>
        <w:pStyle w:val="ListParagraph"/>
        <w:numPr>
          <w:ilvl w:val="0"/>
          <w:numId w:val="40"/>
        </w:numPr>
        <w:jc w:val="both"/>
        <w:rPr>
          <w:rFonts w:ascii="Times New Roman" w:hAnsi="Times New Roman" w:cs="Times New Roman"/>
          <w:sz w:val="24"/>
          <w:szCs w:val="24"/>
        </w:rPr>
      </w:pPr>
      <w:r w:rsidRPr="004457F2">
        <w:rPr>
          <w:rFonts w:ascii="Times New Roman" w:hAnsi="Times New Roman" w:cs="Times New Roman"/>
          <w:sz w:val="24"/>
          <w:szCs w:val="24"/>
        </w:rPr>
        <w:t>i.s. – išorinis sklypas – gyvenamosios vietovės išorėje esantis sklypas.</w:t>
      </w:r>
    </w:p>
    <w:p w:rsidR="002C3B35" w:rsidRPr="004457F2" w:rsidRDefault="002C3B35" w:rsidP="000D2977">
      <w:pPr>
        <w:rPr>
          <w:lang w:val="lt-LT"/>
        </w:rPr>
      </w:pPr>
    </w:p>
    <w:p w:rsidR="002C3B35" w:rsidRPr="00D57552" w:rsidRDefault="002C3B35" w:rsidP="00D57552">
      <w:pPr>
        <w:pStyle w:val="ListParagraph"/>
        <w:ind w:left="360"/>
        <w:rPr>
          <w:rFonts w:ascii="Times New Roman" w:hAnsi="Times New Roman" w:cs="Times New Roman"/>
          <w:b/>
          <w:bCs/>
        </w:rPr>
      </w:pPr>
      <w:r w:rsidRPr="00D57552">
        <w:rPr>
          <w:rFonts w:ascii="Times New Roman" w:hAnsi="Times New Roman" w:cs="Times New Roman"/>
          <w:b/>
          <w:bCs/>
        </w:rPr>
        <w:br w:type="page"/>
      </w:r>
      <w:r>
        <w:rPr>
          <w:rFonts w:ascii="Times New Roman" w:hAnsi="Times New Roman" w:cs="Times New Roman"/>
          <w:b/>
          <w:bCs/>
        </w:rPr>
        <w:t xml:space="preserve">2.1 </w:t>
      </w:r>
      <w:r w:rsidRPr="00D57552">
        <w:rPr>
          <w:rFonts w:ascii="Times New Roman" w:hAnsi="Times New Roman" w:cs="Times New Roman"/>
          <w:b/>
          <w:bCs/>
        </w:rPr>
        <w:t>MINDŪNŲ SENIŪNIJA</w:t>
      </w:r>
    </w:p>
    <w:p w:rsidR="002C3B35" w:rsidRPr="004457F2" w:rsidRDefault="002C3B35" w:rsidP="00D57552">
      <w:pPr>
        <w:spacing w:after="200" w:line="276" w:lineRule="auto"/>
        <w:jc w:val="both"/>
        <w:rPr>
          <w:b/>
          <w:bCs/>
          <w:lang w:val="lt-LT"/>
        </w:rPr>
      </w:pPr>
      <w:r>
        <w:rPr>
          <w:b/>
          <w:bCs/>
          <w:i/>
          <w:iCs/>
          <w:lang w:val="lt-LT"/>
        </w:rPr>
        <w:t xml:space="preserve">2.1 </w:t>
      </w:r>
      <w:r w:rsidRPr="004457F2">
        <w:rPr>
          <w:b/>
          <w:bCs/>
          <w:i/>
          <w:iCs/>
          <w:lang w:val="lt-LT"/>
        </w:rPr>
        <w:t>lentelė.</w:t>
      </w:r>
      <w:r w:rsidRPr="004457F2">
        <w:rPr>
          <w:b/>
          <w:bCs/>
          <w:lang w:val="lt-LT"/>
        </w:rPr>
        <w:t xml:space="preserve"> </w:t>
      </w:r>
      <w:r w:rsidRPr="004457F2">
        <w:rPr>
          <w:lang w:val="lt-LT"/>
        </w:rPr>
        <w:t>Mindūnų seniūniją sudarančių gyvenamųjų vietovių sąrašas, patikslintas plotas ir gyvenamųjų vietovių identifikavimo kodai</w:t>
      </w:r>
    </w:p>
    <w:tbl>
      <w:tblPr>
        <w:tblW w:w="9720" w:type="dxa"/>
        <w:tblInd w:w="-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829"/>
        <w:gridCol w:w="2320"/>
        <w:gridCol w:w="2138"/>
        <w:gridCol w:w="1985"/>
        <w:gridCol w:w="2448"/>
      </w:tblGrid>
      <w:tr w:rsidR="002C3B35" w:rsidRPr="004457F2">
        <w:trPr>
          <w:trHeight w:val="131"/>
          <w:tblHeader/>
        </w:trPr>
        <w:tc>
          <w:tcPr>
            <w:tcW w:w="829" w:type="dxa"/>
            <w:vMerge w:val="restart"/>
            <w:tcBorders>
              <w:top w:val="single" w:sz="12" w:space="0" w:color="000000"/>
              <w:bottom w:val="single" w:sz="12" w:space="0" w:color="000000"/>
              <w:right w:val="single" w:sz="12" w:space="0" w:color="000000"/>
            </w:tcBorders>
            <w:vAlign w:val="center"/>
          </w:tcPr>
          <w:p w:rsidR="002C3B35" w:rsidRPr="004457F2" w:rsidRDefault="002C3B35" w:rsidP="00EF77AF">
            <w:pPr>
              <w:jc w:val="center"/>
              <w:rPr>
                <w:b/>
                <w:bCs/>
                <w:lang w:val="lt-LT"/>
              </w:rPr>
            </w:pPr>
            <w:r w:rsidRPr="004457F2">
              <w:rPr>
                <w:b/>
                <w:bCs/>
                <w:lang w:val="lt-LT"/>
              </w:rPr>
              <w:t>Eilės</w:t>
            </w:r>
          </w:p>
          <w:p w:rsidR="002C3B35" w:rsidRPr="004457F2" w:rsidRDefault="002C3B35" w:rsidP="00EF77AF">
            <w:pPr>
              <w:jc w:val="center"/>
              <w:rPr>
                <w:lang w:val="lt-LT"/>
              </w:rPr>
            </w:pPr>
            <w:r w:rsidRPr="004457F2">
              <w:rPr>
                <w:b/>
                <w:bCs/>
                <w:lang w:val="lt-LT"/>
              </w:rPr>
              <w:t>Nr.</w:t>
            </w:r>
          </w:p>
        </w:tc>
        <w:tc>
          <w:tcPr>
            <w:tcW w:w="4458" w:type="dxa"/>
            <w:gridSpan w:val="2"/>
            <w:tcBorders>
              <w:top w:val="single" w:sz="12" w:space="0" w:color="000000"/>
              <w:left w:val="single" w:sz="12" w:space="0" w:color="000000"/>
              <w:right w:val="single" w:sz="12" w:space="0" w:color="000000"/>
            </w:tcBorders>
            <w:vAlign w:val="center"/>
          </w:tcPr>
          <w:p w:rsidR="002C3B35" w:rsidRPr="004457F2" w:rsidRDefault="002C3B35" w:rsidP="00EF77AF">
            <w:pPr>
              <w:jc w:val="center"/>
              <w:rPr>
                <w:b/>
                <w:bCs/>
                <w:lang w:val="lt-LT"/>
              </w:rPr>
            </w:pPr>
            <w:r w:rsidRPr="004457F2">
              <w:rPr>
                <w:b/>
                <w:bCs/>
                <w:lang w:val="lt-LT"/>
              </w:rPr>
              <w:t>Gyvenamosios vietovės pavadinimas</w:t>
            </w:r>
          </w:p>
        </w:tc>
        <w:tc>
          <w:tcPr>
            <w:tcW w:w="1985" w:type="dxa"/>
            <w:vMerge w:val="restart"/>
            <w:tcBorders>
              <w:top w:val="single" w:sz="12" w:space="0" w:color="000000"/>
              <w:left w:val="single" w:sz="12" w:space="0" w:color="000000"/>
              <w:right w:val="single" w:sz="12" w:space="0" w:color="000000"/>
            </w:tcBorders>
            <w:vAlign w:val="center"/>
          </w:tcPr>
          <w:p w:rsidR="002C3B35" w:rsidRPr="004457F2" w:rsidRDefault="002C3B35" w:rsidP="00EF77AF">
            <w:pPr>
              <w:jc w:val="center"/>
              <w:rPr>
                <w:b/>
                <w:bCs/>
                <w:lang w:val="lt-LT"/>
              </w:rPr>
            </w:pPr>
            <w:r w:rsidRPr="004457F2">
              <w:rPr>
                <w:b/>
                <w:bCs/>
                <w:lang w:val="lt-LT"/>
              </w:rPr>
              <w:t>Plotas (m</w:t>
            </w:r>
            <w:r w:rsidRPr="004457F2">
              <w:rPr>
                <w:b/>
                <w:bCs/>
                <w:vertAlign w:val="superscript"/>
                <w:lang w:val="lt-LT"/>
              </w:rPr>
              <w:t>2</w:t>
            </w:r>
            <w:r w:rsidRPr="004457F2">
              <w:rPr>
                <w:b/>
                <w:bCs/>
                <w:lang w:val="lt-LT"/>
              </w:rPr>
              <w:t>)</w:t>
            </w:r>
          </w:p>
        </w:tc>
        <w:tc>
          <w:tcPr>
            <w:tcW w:w="2448" w:type="dxa"/>
            <w:vMerge w:val="restart"/>
            <w:tcBorders>
              <w:top w:val="single" w:sz="12" w:space="0" w:color="000000"/>
              <w:left w:val="single" w:sz="12" w:space="0" w:color="000000"/>
            </w:tcBorders>
            <w:vAlign w:val="center"/>
          </w:tcPr>
          <w:p w:rsidR="002C3B35" w:rsidRPr="004457F2" w:rsidRDefault="002C3B35" w:rsidP="00EF77AF">
            <w:pPr>
              <w:jc w:val="center"/>
              <w:rPr>
                <w:b/>
                <w:bCs/>
                <w:lang w:val="lt-LT"/>
              </w:rPr>
            </w:pPr>
            <w:r w:rsidRPr="004457F2">
              <w:rPr>
                <w:b/>
                <w:bCs/>
                <w:lang w:val="lt-LT"/>
              </w:rPr>
              <w:t>Gyvenamosios vietovės identifikavimo kodas</w:t>
            </w:r>
          </w:p>
        </w:tc>
      </w:tr>
      <w:tr w:rsidR="002C3B35" w:rsidRPr="004457F2">
        <w:trPr>
          <w:trHeight w:val="604"/>
          <w:tblHeader/>
        </w:trPr>
        <w:tc>
          <w:tcPr>
            <w:tcW w:w="829" w:type="dxa"/>
            <w:vMerge/>
            <w:tcBorders>
              <w:top w:val="nil"/>
              <w:bottom w:val="single" w:sz="12" w:space="0" w:color="000000"/>
              <w:right w:val="single" w:sz="12" w:space="0" w:color="000000"/>
            </w:tcBorders>
          </w:tcPr>
          <w:p w:rsidR="002C3B35" w:rsidRPr="004457F2" w:rsidRDefault="002C3B35" w:rsidP="00EF77AF">
            <w:pPr>
              <w:rPr>
                <w:b/>
                <w:bCs/>
                <w:lang w:val="lt-LT"/>
              </w:rPr>
            </w:pPr>
          </w:p>
        </w:tc>
        <w:tc>
          <w:tcPr>
            <w:tcW w:w="2320" w:type="dxa"/>
            <w:tcBorders>
              <w:top w:val="single" w:sz="12" w:space="0" w:color="000000"/>
              <w:left w:val="single" w:sz="12" w:space="0" w:color="000000"/>
              <w:bottom w:val="single" w:sz="12" w:space="0" w:color="000000"/>
              <w:right w:val="single" w:sz="12" w:space="0" w:color="000000"/>
            </w:tcBorders>
          </w:tcPr>
          <w:p w:rsidR="002C3B35" w:rsidRPr="004457F2" w:rsidRDefault="002C3B35" w:rsidP="00EF77AF">
            <w:pPr>
              <w:jc w:val="center"/>
              <w:rPr>
                <w:b/>
                <w:bCs/>
                <w:lang w:val="lt-LT"/>
              </w:rPr>
            </w:pPr>
            <w:r w:rsidRPr="004457F2">
              <w:rPr>
                <w:b/>
                <w:bCs/>
                <w:lang w:val="lt-LT"/>
              </w:rPr>
              <w:t>Vardas</w:t>
            </w:r>
          </w:p>
        </w:tc>
        <w:tc>
          <w:tcPr>
            <w:tcW w:w="2138" w:type="dxa"/>
            <w:tcBorders>
              <w:top w:val="single" w:sz="12" w:space="0" w:color="000000"/>
              <w:left w:val="single" w:sz="12" w:space="0" w:color="000000"/>
              <w:bottom w:val="single" w:sz="12" w:space="0" w:color="000000"/>
              <w:right w:val="single" w:sz="12" w:space="0" w:color="000000"/>
            </w:tcBorders>
          </w:tcPr>
          <w:p w:rsidR="002C3B35" w:rsidRPr="004457F2" w:rsidRDefault="002C3B35" w:rsidP="00EF77AF">
            <w:pPr>
              <w:jc w:val="center"/>
              <w:rPr>
                <w:b/>
                <w:bCs/>
                <w:lang w:val="lt-LT"/>
              </w:rPr>
            </w:pPr>
            <w:r w:rsidRPr="004457F2">
              <w:rPr>
                <w:b/>
                <w:bCs/>
                <w:lang w:val="lt-LT"/>
              </w:rPr>
              <w:t>Tipas (miestas, miestelis, kaimas, kita)</w:t>
            </w:r>
          </w:p>
        </w:tc>
        <w:tc>
          <w:tcPr>
            <w:tcW w:w="1985" w:type="dxa"/>
            <w:vMerge/>
            <w:tcBorders>
              <w:left w:val="single" w:sz="12" w:space="0" w:color="000000"/>
              <w:bottom w:val="single" w:sz="12" w:space="0" w:color="000000"/>
              <w:right w:val="single" w:sz="12" w:space="0" w:color="000000"/>
            </w:tcBorders>
            <w:vAlign w:val="center"/>
          </w:tcPr>
          <w:p w:rsidR="002C3B35" w:rsidRPr="004457F2" w:rsidRDefault="002C3B35" w:rsidP="00EF77AF">
            <w:pPr>
              <w:jc w:val="center"/>
              <w:rPr>
                <w:b/>
                <w:bCs/>
                <w:lang w:val="lt-LT"/>
              </w:rPr>
            </w:pPr>
          </w:p>
        </w:tc>
        <w:tc>
          <w:tcPr>
            <w:tcW w:w="2448" w:type="dxa"/>
            <w:vMerge/>
            <w:tcBorders>
              <w:left w:val="single" w:sz="12" w:space="0" w:color="000000"/>
              <w:bottom w:val="single" w:sz="12" w:space="0" w:color="000000"/>
            </w:tcBorders>
          </w:tcPr>
          <w:p w:rsidR="002C3B35" w:rsidRPr="004457F2" w:rsidRDefault="002C3B35" w:rsidP="00EF77AF">
            <w:pPr>
              <w:jc w:val="center"/>
              <w:rPr>
                <w:b/>
                <w:bCs/>
                <w:lang w:val="lt-LT"/>
              </w:rPr>
            </w:pPr>
          </w:p>
        </w:tc>
      </w:tr>
      <w:tr w:rsidR="002C3B35" w:rsidRPr="004457F2">
        <w:trPr>
          <w:trHeight w:val="84"/>
        </w:trPr>
        <w:tc>
          <w:tcPr>
            <w:tcW w:w="829" w:type="dxa"/>
            <w:tcBorders>
              <w:top w:val="single" w:sz="12" w:space="0" w:color="000000"/>
            </w:tcBorders>
          </w:tcPr>
          <w:p w:rsidR="002C3B35" w:rsidRPr="004457F2" w:rsidRDefault="002C3B35" w:rsidP="00EF77AF">
            <w:pPr>
              <w:rPr>
                <w:lang w:val="lt-LT"/>
              </w:rPr>
            </w:pPr>
            <w:r w:rsidRPr="004457F2">
              <w:rPr>
                <w:lang w:val="lt-LT"/>
              </w:rPr>
              <w:t>1.</w:t>
            </w:r>
          </w:p>
        </w:tc>
        <w:tc>
          <w:tcPr>
            <w:tcW w:w="2320" w:type="dxa"/>
            <w:tcBorders>
              <w:top w:val="single" w:sz="12" w:space="0" w:color="000000"/>
            </w:tcBorders>
          </w:tcPr>
          <w:p w:rsidR="002C3B35" w:rsidRPr="004457F2" w:rsidRDefault="002C3B35" w:rsidP="00F23720">
            <w:pPr>
              <w:autoSpaceDE w:val="0"/>
              <w:autoSpaceDN w:val="0"/>
              <w:adjustRightInd w:val="0"/>
              <w:rPr>
                <w:lang w:val="lt-LT"/>
              </w:rPr>
            </w:pPr>
            <w:r w:rsidRPr="004457F2">
              <w:rPr>
                <w:lang w:val="lt-LT"/>
              </w:rPr>
              <w:t>Antalakaja</w:t>
            </w:r>
          </w:p>
        </w:tc>
        <w:tc>
          <w:tcPr>
            <w:tcW w:w="2138" w:type="dxa"/>
            <w:tcBorders>
              <w:top w:val="single" w:sz="12" w:space="0" w:color="000000"/>
            </w:tcBorders>
          </w:tcPr>
          <w:p w:rsidR="002C3B35" w:rsidRPr="004457F2" w:rsidRDefault="002C3B35" w:rsidP="00F23720">
            <w:pPr>
              <w:rPr>
                <w:lang w:val="lt-LT"/>
              </w:rPr>
            </w:pPr>
            <w:r w:rsidRPr="004457F2">
              <w:rPr>
                <w:lang w:val="lt-LT"/>
              </w:rPr>
              <w:t>kaimas</w:t>
            </w:r>
          </w:p>
        </w:tc>
        <w:tc>
          <w:tcPr>
            <w:tcW w:w="1985" w:type="dxa"/>
            <w:tcBorders>
              <w:top w:val="single" w:sz="12" w:space="0" w:color="000000"/>
            </w:tcBorders>
          </w:tcPr>
          <w:p w:rsidR="002C3B35" w:rsidRPr="00835EDD" w:rsidRDefault="002C3B35" w:rsidP="00766AE8">
            <w:pPr>
              <w:jc w:val="right"/>
              <w:rPr>
                <w:lang w:val="lt-LT"/>
              </w:rPr>
            </w:pPr>
            <w:r w:rsidRPr="00835EDD">
              <w:rPr>
                <w:lang w:val="lt-LT"/>
              </w:rPr>
              <w:t>23</w:t>
            </w:r>
            <w:r>
              <w:rPr>
                <w:lang w:val="lt-LT"/>
              </w:rPr>
              <w:t>42923,87</w:t>
            </w:r>
          </w:p>
        </w:tc>
        <w:tc>
          <w:tcPr>
            <w:tcW w:w="2448" w:type="dxa"/>
            <w:tcBorders>
              <w:top w:val="single" w:sz="12" w:space="0" w:color="000000"/>
            </w:tcBorders>
          </w:tcPr>
          <w:p w:rsidR="002C3B35" w:rsidRPr="004457F2" w:rsidRDefault="002C3B35" w:rsidP="00CC6F6C">
            <w:pPr>
              <w:jc w:val="right"/>
              <w:rPr>
                <w:lang w:val="lt-LT"/>
              </w:rPr>
            </w:pPr>
            <w:r>
              <w:rPr>
                <w:lang w:val="lt-LT"/>
              </w:rPr>
              <w:t>10446</w:t>
            </w:r>
          </w:p>
        </w:tc>
      </w:tr>
      <w:tr w:rsidR="002C3B35" w:rsidRPr="004457F2">
        <w:trPr>
          <w:trHeight w:val="84"/>
        </w:trPr>
        <w:tc>
          <w:tcPr>
            <w:tcW w:w="829" w:type="dxa"/>
          </w:tcPr>
          <w:p w:rsidR="002C3B35" w:rsidRPr="004457F2" w:rsidRDefault="002C3B35" w:rsidP="00EF77AF">
            <w:pPr>
              <w:rPr>
                <w:lang w:val="lt-LT"/>
              </w:rPr>
            </w:pPr>
            <w:r w:rsidRPr="004457F2">
              <w:rPr>
                <w:lang w:val="lt-LT"/>
              </w:rPr>
              <w:t>2.</w:t>
            </w:r>
          </w:p>
        </w:tc>
        <w:tc>
          <w:tcPr>
            <w:tcW w:w="2320" w:type="dxa"/>
          </w:tcPr>
          <w:p w:rsidR="002C3B35" w:rsidRPr="004457F2" w:rsidRDefault="002C3B35" w:rsidP="00F23720">
            <w:pPr>
              <w:autoSpaceDE w:val="0"/>
              <w:autoSpaceDN w:val="0"/>
              <w:adjustRightInd w:val="0"/>
              <w:rPr>
                <w:lang w:val="lt-LT"/>
              </w:rPr>
            </w:pPr>
            <w:r w:rsidRPr="004457F2">
              <w:rPr>
                <w:lang w:val="lt-LT"/>
              </w:rPr>
              <w:t>Apkartai</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pPr>
              <w:jc w:val="right"/>
              <w:rPr>
                <w:lang w:val="lt-LT"/>
              </w:rPr>
            </w:pPr>
            <w:r>
              <w:rPr>
                <w:lang w:val="lt-LT"/>
              </w:rPr>
              <w:t>510943,97</w:t>
            </w:r>
          </w:p>
        </w:tc>
        <w:tc>
          <w:tcPr>
            <w:tcW w:w="2448" w:type="dxa"/>
          </w:tcPr>
          <w:p w:rsidR="002C3B35" w:rsidRPr="004457F2" w:rsidRDefault="002C3B35" w:rsidP="00CC6F6C">
            <w:pPr>
              <w:jc w:val="right"/>
              <w:rPr>
                <w:lang w:val="lt-LT"/>
              </w:rPr>
            </w:pPr>
            <w:r>
              <w:rPr>
                <w:lang w:val="lt-LT"/>
              </w:rPr>
              <w:t>10601</w:t>
            </w:r>
          </w:p>
        </w:tc>
      </w:tr>
      <w:tr w:rsidR="002C3B35" w:rsidRPr="004457F2">
        <w:trPr>
          <w:trHeight w:val="84"/>
        </w:trPr>
        <w:tc>
          <w:tcPr>
            <w:tcW w:w="829" w:type="dxa"/>
          </w:tcPr>
          <w:p w:rsidR="002C3B35" w:rsidRPr="004457F2" w:rsidRDefault="002C3B35" w:rsidP="00EF77AF">
            <w:pPr>
              <w:rPr>
                <w:lang w:val="lt-LT"/>
              </w:rPr>
            </w:pPr>
            <w:r w:rsidRPr="004457F2">
              <w:rPr>
                <w:lang w:val="lt-LT"/>
              </w:rPr>
              <w:t>3.</w:t>
            </w:r>
          </w:p>
        </w:tc>
        <w:tc>
          <w:tcPr>
            <w:tcW w:w="2320" w:type="dxa"/>
          </w:tcPr>
          <w:p w:rsidR="002C3B35" w:rsidRPr="004457F2" w:rsidRDefault="002C3B35" w:rsidP="00F23720">
            <w:pPr>
              <w:autoSpaceDE w:val="0"/>
              <w:autoSpaceDN w:val="0"/>
              <w:adjustRightInd w:val="0"/>
              <w:rPr>
                <w:lang w:val="lt-LT"/>
              </w:rPr>
            </w:pPr>
            <w:r w:rsidRPr="004457F2">
              <w:rPr>
                <w:lang w:val="lt-LT"/>
              </w:rPr>
              <w:t>Aukštuoliai</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pPr>
              <w:jc w:val="right"/>
              <w:rPr>
                <w:lang w:val="lt-LT"/>
              </w:rPr>
            </w:pPr>
            <w:r>
              <w:rPr>
                <w:lang w:val="lt-LT"/>
              </w:rPr>
              <w:t>658343,04</w:t>
            </w:r>
          </w:p>
        </w:tc>
        <w:tc>
          <w:tcPr>
            <w:tcW w:w="2448" w:type="dxa"/>
          </w:tcPr>
          <w:p w:rsidR="002C3B35" w:rsidRPr="004457F2" w:rsidRDefault="002C3B35" w:rsidP="00CC6F6C">
            <w:pPr>
              <w:jc w:val="right"/>
              <w:rPr>
                <w:lang w:val="lt-LT"/>
              </w:rPr>
            </w:pPr>
            <w:r>
              <w:rPr>
                <w:lang w:val="lt-LT"/>
              </w:rPr>
              <w:t>10861</w:t>
            </w:r>
          </w:p>
        </w:tc>
      </w:tr>
      <w:tr w:rsidR="002C3B35" w:rsidRPr="004457F2">
        <w:trPr>
          <w:trHeight w:val="84"/>
        </w:trPr>
        <w:tc>
          <w:tcPr>
            <w:tcW w:w="829" w:type="dxa"/>
          </w:tcPr>
          <w:p w:rsidR="002C3B35" w:rsidRPr="004457F2" w:rsidRDefault="002C3B35" w:rsidP="00EF77AF">
            <w:pPr>
              <w:rPr>
                <w:lang w:val="lt-LT"/>
              </w:rPr>
            </w:pPr>
            <w:r w:rsidRPr="004457F2">
              <w:rPr>
                <w:lang w:val="lt-LT"/>
              </w:rPr>
              <w:t>4.</w:t>
            </w:r>
          </w:p>
        </w:tc>
        <w:tc>
          <w:tcPr>
            <w:tcW w:w="2320" w:type="dxa"/>
          </w:tcPr>
          <w:p w:rsidR="002C3B35" w:rsidRPr="004457F2" w:rsidRDefault="002C3B35" w:rsidP="00F23720">
            <w:pPr>
              <w:autoSpaceDE w:val="0"/>
              <w:autoSpaceDN w:val="0"/>
              <w:adjustRightInd w:val="0"/>
              <w:rPr>
                <w:lang w:val="lt-LT"/>
              </w:rPr>
            </w:pPr>
            <w:r w:rsidRPr="004457F2">
              <w:rPr>
                <w:lang w:val="lt-LT"/>
              </w:rPr>
              <w:t>Aveliškės</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rsidP="003E3FB0">
            <w:pPr>
              <w:jc w:val="right"/>
              <w:rPr>
                <w:lang w:val="lt-LT"/>
              </w:rPr>
            </w:pPr>
            <w:r w:rsidRPr="00835EDD">
              <w:rPr>
                <w:lang w:val="lt-LT"/>
              </w:rPr>
              <w:t>66</w:t>
            </w:r>
            <w:r>
              <w:rPr>
                <w:lang w:val="lt-LT"/>
              </w:rPr>
              <w:t>4250,06</w:t>
            </w:r>
          </w:p>
        </w:tc>
        <w:tc>
          <w:tcPr>
            <w:tcW w:w="2448" w:type="dxa"/>
          </w:tcPr>
          <w:p w:rsidR="002C3B35" w:rsidRPr="004457F2" w:rsidRDefault="002C3B35" w:rsidP="00CC6F6C">
            <w:pPr>
              <w:jc w:val="right"/>
              <w:rPr>
                <w:lang w:val="lt-LT"/>
              </w:rPr>
            </w:pPr>
            <w:r>
              <w:rPr>
                <w:lang w:val="lt-LT"/>
              </w:rPr>
              <w:t>10914</w:t>
            </w:r>
          </w:p>
        </w:tc>
      </w:tr>
      <w:tr w:rsidR="002C3B35" w:rsidRPr="004457F2">
        <w:trPr>
          <w:trHeight w:val="84"/>
        </w:trPr>
        <w:tc>
          <w:tcPr>
            <w:tcW w:w="829" w:type="dxa"/>
          </w:tcPr>
          <w:p w:rsidR="002C3B35" w:rsidRPr="004457F2" w:rsidRDefault="002C3B35" w:rsidP="00EF77AF">
            <w:pPr>
              <w:rPr>
                <w:lang w:val="lt-LT"/>
              </w:rPr>
            </w:pPr>
            <w:r w:rsidRPr="004457F2">
              <w:rPr>
                <w:lang w:val="lt-LT"/>
              </w:rPr>
              <w:t>5.</w:t>
            </w:r>
          </w:p>
        </w:tc>
        <w:tc>
          <w:tcPr>
            <w:tcW w:w="2320" w:type="dxa"/>
          </w:tcPr>
          <w:p w:rsidR="002C3B35" w:rsidRPr="004457F2" w:rsidRDefault="002C3B35" w:rsidP="00F23720">
            <w:pPr>
              <w:autoSpaceDE w:val="0"/>
              <w:autoSpaceDN w:val="0"/>
              <w:adjustRightInd w:val="0"/>
              <w:rPr>
                <w:lang w:val="lt-LT"/>
              </w:rPr>
            </w:pPr>
            <w:r w:rsidRPr="004457F2">
              <w:rPr>
                <w:lang w:val="lt-LT"/>
              </w:rPr>
              <w:t>Ažuraisčiai</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rsidP="003E3FB0">
            <w:pPr>
              <w:jc w:val="right"/>
              <w:rPr>
                <w:lang w:val="lt-LT"/>
              </w:rPr>
            </w:pPr>
            <w:r w:rsidRPr="00835EDD">
              <w:rPr>
                <w:lang w:val="lt-LT"/>
              </w:rPr>
              <w:t>57</w:t>
            </w:r>
            <w:r>
              <w:rPr>
                <w:lang w:val="lt-LT"/>
              </w:rPr>
              <w:t>5379,15</w:t>
            </w:r>
          </w:p>
        </w:tc>
        <w:tc>
          <w:tcPr>
            <w:tcW w:w="2448" w:type="dxa"/>
          </w:tcPr>
          <w:p w:rsidR="002C3B35" w:rsidRPr="004457F2" w:rsidRDefault="002C3B35" w:rsidP="00CC6F6C">
            <w:pPr>
              <w:jc w:val="right"/>
              <w:rPr>
                <w:lang w:val="lt-LT"/>
              </w:rPr>
            </w:pPr>
            <w:r>
              <w:rPr>
                <w:lang w:val="lt-LT"/>
              </w:rPr>
              <w:t>11007</w:t>
            </w:r>
          </w:p>
        </w:tc>
      </w:tr>
      <w:tr w:rsidR="002C3B35" w:rsidRPr="004457F2">
        <w:trPr>
          <w:trHeight w:val="84"/>
        </w:trPr>
        <w:tc>
          <w:tcPr>
            <w:tcW w:w="829" w:type="dxa"/>
          </w:tcPr>
          <w:p w:rsidR="002C3B35" w:rsidRPr="004457F2" w:rsidRDefault="002C3B35" w:rsidP="00EF77AF">
            <w:pPr>
              <w:rPr>
                <w:lang w:val="lt-LT"/>
              </w:rPr>
            </w:pPr>
            <w:r w:rsidRPr="004457F2">
              <w:rPr>
                <w:lang w:val="lt-LT"/>
              </w:rPr>
              <w:t>6.</w:t>
            </w:r>
          </w:p>
        </w:tc>
        <w:tc>
          <w:tcPr>
            <w:tcW w:w="2320" w:type="dxa"/>
          </w:tcPr>
          <w:p w:rsidR="002C3B35" w:rsidRPr="004457F2" w:rsidRDefault="002C3B35" w:rsidP="00F23720">
            <w:pPr>
              <w:autoSpaceDE w:val="0"/>
              <w:autoSpaceDN w:val="0"/>
              <w:adjustRightInd w:val="0"/>
              <w:rPr>
                <w:lang w:val="lt-LT"/>
              </w:rPr>
            </w:pPr>
            <w:r w:rsidRPr="004457F2">
              <w:rPr>
                <w:lang w:val="lt-LT"/>
              </w:rPr>
              <w:t>Čiulai</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rsidP="003E3FB0">
            <w:pPr>
              <w:jc w:val="right"/>
              <w:rPr>
                <w:lang w:val="lt-LT"/>
              </w:rPr>
            </w:pPr>
            <w:r w:rsidRPr="00835EDD">
              <w:rPr>
                <w:lang w:val="lt-LT"/>
              </w:rPr>
              <w:t>787</w:t>
            </w:r>
            <w:r>
              <w:rPr>
                <w:lang w:val="lt-LT"/>
              </w:rPr>
              <w:t>183,61</w:t>
            </w:r>
          </w:p>
        </w:tc>
        <w:tc>
          <w:tcPr>
            <w:tcW w:w="2448" w:type="dxa"/>
          </w:tcPr>
          <w:p w:rsidR="002C3B35" w:rsidRPr="004457F2" w:rsidRDefault="002C3B35" w:rsidP="007C7850">
            <w:pPr>
              <w:jc w:val="right"/>
              <w:rPr>
                <w:lang w:val="lt-LT"/>
              </w:rPr>
            </w:pPr>
            <w:r>
              <w:rPr>
                <w:lang w:val="lt-LT"/>
              </w:rPr>
              <w:t>12824</w:t>
            </w:r>
          </w:p>
        </w:tc>
      </w:tr>
      <w:tr w:rsidR="002C3B35" w:rsidRPr="004457F2">
        <w:trPr>
          <w:trHeight w:val="84"/>
        </w:trPr>
        <w:tc>
          <w:tcPr>
            <w:tcW w:w="829" w:type="dxa"/>
          </w:tcPr>
          <w:p w:rsidR="002C3B35" w:rsidRPr="004457F2" w:rsidRDefault="002C3B35" w:rsidP="00EF77AF">
            <w:pPr>
              <w:rPr>
                <w:lang w:val="lt-LT"/>
              </w:rPr>
            </w:pPr>
            <w:r w:rsidRPr="004457F2">
              <w:rPr>
                <w:lang w:val="lt-LT"/>
              </w:rPr>
              <w:t>7.</w:t>
            </w:r>
          </w:p>
        </w:tc>
        <w:tc>
          <w:tcPr>
            <w:tcW w:w="2320" w:type="dxa"/>
          </w:tcPr>
          <w:p w:rsidR="002C3B35" w:rsidRPr="004457F2" w:rsidRDefault="002C3B35" w:rsidP="00F23720">
            <w:pPr>
              <w:autoSpaceDE w:val="0"/>
              <w:autoSpaceDN w:val="0"/>
              <w:adjustRightInd w:val="0"/>
              <w:rPr>
                <w:lang w:val="lt-LT"/>
              </w:rPr>
            </w:pPr>
            <w:r w:rsidRPr="004457F2">
              <w:rPr>
                <w:lang w:val="lt-LT"/>
              </w:rPr>
              <w:t>Gailiušiai</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rsidP="003E3FB0">
            <w:pPr>
              <w:jc w:val="right"/>
              <w:rPr>
                <w:lang w:val="lt-LT"/>
              </w:rPr>
            </w:pPr>
            <w:r w:rsidRPr="00835EDD">
              <w:rPr>
                <w:lang w:val="lt-LT"/>
              </w:rPr>
              <w:t>17</w:t>
            </w:r>
            <w:r>
              <w:rPr>
                <w:lang w:val="lt-LT"/>
              </w:rPr>
              <w:t>71762,15</w:t>
            </w:r>
          </w:p>
        </w:tc>
        <w:tc>
          <w:tcPr>
            <w:tcW w:w="2448" w:type="dxa"/>
          </w:tcPr>
          <w:p w:rsidR="002C3B35" w:rsidRPr="004457F2" w:rsidRDefault="002C3B35" w:rsidP="002B2574">
            <w:pPr>
              <w:jc w:val="right"/>
              <w:rPr>
                <w:lang w:val="lt-LT"/>
              </w:rPr>
            </w:pPr>
            <w:r>
              <w:rPr>
                <w:lang w:val="lt-LT"/>
              </w:rPr>
              <w:t>14363</w:t>
            </w:r>
          </w:p>
        </w:tc>
      </w:tr>
      <w:tr w:rsidR="002C3B35" w:rsidRPr="004457F2">
        <w:trPr>
          <w:trHeight w:val="84"/>
        </w:trPr>
        <w:tc>
          <w:tcPr>
            <w:tcW w:w="829" w:type="dxa"/>
          </w:tcPr>
          <w:p w:rsidR="002C3B35" w:rsidRPr="004457F2" w:rsidRDefault="002C3B35" w:rsidP="00EF77AF">
            <w:pPr>
              <w:rPr>
                <w:lang w:val="lt-LT"/>
              </w:rPr>
            </w:pPr>
            <w:r w:rsidRPr="004457F2">
              <w:rPr>
                <w:lang w:val="lt-LT"/>
              </w:rPr>
              <w:t>8.</w:t>
            </w:r>
          </w:p>
        </w:tc>
        <w:tc>
          <w:tcPr>
            <w:tcW w:w="2320" w:type="dxa"/>
          </w:tcPr>
          <w:p w:rsidR="002C3B35" w:rsidRPr="004457F2" w:rsidRDefault="002C3B35" w:rsidP="00F23720">
            <w:pPr>
              <w:autoSpaceDE w:val="0"/>
              <w:autoSpaceDN w:val="0"/>
              <w:adjustRightInd w:val="0"/>
              <w:rPr>
                <w:lang w:val="lt-LT"/>
              </w:rPr>
            </w:pPr>
            <w:r w:rsidRPr="004457F2">
              <w:rPr>
                <w:lang w:val="lt-LT"/>
              </w:rPr>
              <w:t>Gradniškės</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rsidP="003E3FB0">
            <w:pPr>
              <w:jc w:val="right"/>
              <w:rPr>
                <w:lang w:val="lt-LT"/>
              </w:rPr>
            </w:pPr>
            <w:r w:rsidRPr="00835EDD">
              <w:rPr>
                <w:lang w:val="lt-LT"/>
              </w:rPr>
              <w:t>71</w:t>
            </w:r>
            <w:r>
              <w:rPr>
                <w:lang w:val="lt-LT"/>
              </w:rPr>
              <w:t>5103,67</w:t>
            </w:r>
          </w:p>
        </w:tc>
        <w:tc>
          <w:tcPr>
            <w:tcW w:w="2448" w:type="dxa"/>
          </w:tcPr>
          <w:p w:rsidR="002C3B35" w:rsidRPr="004457F2" w:rsidRDefault="002C3B35" w:rsidP="002B2574">
            <w:pPr>
              <w:jc w:val="right"/>
              <w:rPr>
                <w:lang w:val="lt-LT"/>
              </w:rPr>
            </w:pPr>
            <w:r>
              <w:rPr>
                <w:lang w:val="lt-LT"/>
              </w:rPr>
              <w:t>15217</w:t>
            </w:r>
          </w:p>
        </w:tc>
      </w:tr>
      <w:tr w:rsidR="002C3B35" w:rsidRPr="004457F2">
        <w:trPr>
          <w:trHeight w:val="84"/>
        </w:trPr>
        <w:tc>
          <w:tcPr>
            <w:tcW w:w="829" w:type="dxa"/>
          </w:tcPr>
          <w:p w:rsidR="002C3B35" w:rsidRPr="004457F2" w:rsidRDefault="002C3B35" w:rsidP="00EF77AF">
            <w:pPr>
              <w:rPr>
                <w:lang w:val="lt-LT"/>
              </w:rPr>
            </w:pPr>
            <w:r w:rsidRPr="004457F2">
              <w:rPr>
                <w:lang w:val="lt-LT"/>
              </w:rPr>
              <w:t>9.</w:t>
            </w:r>
          </w:p>
        </w:tc>
        <w:tc>
          <w:tcPr>
            <w:tcW w:w="2320" w:type="dxa"/>
          </w:tcPr>
          <w:p w:rsidR="002C3B35" w:rsidRPr="004457F2" w:rsidRDefault="002C3B35" w:rsidP="00F23720">
            <w:pPr>
              <w:autoSpaceDE w:val="0"/>
              <w:autoSpaceDN w:val="0"/>
              <w:adjustRightInd w:val="0"/>
              <w:rPr>
                <w:lang w:val="lt-LT"/>
              </w:rPr>
            </w:pPr>
            <w:r w:rsidRPr="004457F2">
              <w:rPr>
                <w:lang w:val="lt-LT"/>
              </w:rPr>
              <w:t>Grūsis</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rsidP="003E3FB0">
            <w:pPr>
              <w:jc w:val="right"/>
              <w:rPr>
                <w:lang w:val="lt-LT"/>
              </w:rPr>
            </w:pPr>
            <w:r w:rsidRPr="00835EDD">
              <w:rPr>
                <w:lang w:val="lt-LT"/>
              </w:rPr>
              <w:t>9</w:t>
            </w:r>
            <w:r>
              <w:rPr>
                <w:lang w:val="lt-LT"/>
              </w:rPr>
              <w:t>96285,01</w:t>
            </w:r>
          </w:p>
        </w:tc>
        <w:tc>
          <w:tcPr>
            <w:tcW w:w="2448" w:type="dxa"/>
          </w:tcPr>
          <w:p w:rsidR="002C3B35" w:rsidRPr="004457F2" w:rsidRDefault="002C3B35" w:rsidP="002B2574">
            <w:pPr>
              <w:jc w:val="right"/>
              <w:rPr>
                <w:lang w:val="lt-LT"/>
              </w:rPr>
            </w:pPr>
            <w:r>
              <w:rPr>
                <w:lang w:val="lt-LT"/>
              </w:rPr>
              <w:t>15465</w:t>
            </w:r>
          </w:p>
        </w:tc>
      </w:tr>
      <w:tr w:rsidR="002C3B35" w:rsidRPr="004457F2">
        <w:trPr>
          <w:trHeight w:val="84"/>
        </w:trPr>
        <w:tc>
          <w:tcPr>
            <w:tcW w:w="829" w:type="dxa"/>
          </w:tcPr>
          <w:p w:rsidR="002C3B35" w:rsidRPr="004457F2" w:rsidRDefault="002C3B35" w:rsidP="00EF77AF">
            <w:pPr>
              <w:rPr>
                <w:lang w:val="lt-LT"/>
              </w:rPr>
            </w:pPr>
            <w:r w:rsidRPr="004457F2">
              <w:rPr>
                <w:lang w:val="lt-LT"/>
              </w:rPr>
              <w:t>10.</w:t>
            </w:r>
          </w:p>
        </w:tc>
        <w:tc>
          <w:tcPr>
            <w:tcW w:w="2320" w:type="dxa"/>
          </w:tcPr>
          <w:p w:rsidR="002C3B35" w:rsidRPr="004457F2" w:rsidRDefault="002C3B35" w:rsidP="00F23720">
            <w:pPr>
              <w:autoSpaceDE w:val="0"/>
              <w:autoSpaceDN w:val="0"/>
              <w:adjustRightInd w:val="0"/>
              <w:rPr>
                <w:lang w:val="lt-LT"/>
              </w:rPr>
            </w:pPr>
            <w:r w:rsidRPr="004457F2">
              <w:rPr>
                <w:lang w:val="lt-LT"/>
              </w:rPr>
              <w:t>Janiškiai</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rsidP="003E3FB0">
            <w:pPr>
              <w:jc w:val="right"/>
              <w:rPr>
                <w:lang w:val="lt-LT"/>
              </w:rPr>
            </w:pPr>
            <w:r w:rsidRPr="00835EDD">
              <w:rPr>
                <w:lang w:val="lt-LT"/>
              </w:rPr>
              <w:t>11</w:t>
            </w:r>
            <w:r>
              <w:rPr>
                <w:lang w:val="lt-LT"/>
              </w:rPr>
              <w:t>10433,04</w:t>
            </w:r>
          </w:p>
        </w:tc>
        <w:tc>
          <w:tcPr>
            <w:tcW w:w="2448" w:type="dxa"/>
          </w:tcPr>
          <w:p w:rsidR="002C3B35" w:rsidRPr="004457F2" w:rsidRDefault="002C3B35" w:rsidP="00FE5C9A">
            <w:pPr>
              <w:jc w:val="right"/>
              <w:rPr>
                <w:lang w:val="lt-LT"/>
              </w:rPr>
            </w:pPr>
            <w:r>
              <w:rPr>
                <w:lang w:val="lt-LT"/>
              </w:rPr>
              <w:t>15984</w:t>
            </w:r>
          </w:p>
        </w:tc>
      </w:tr>
      <w:tr w:rsidR="002C3B35" w:rsidRPr="004457F2">
        <w:trPr>
          <w:trHeight w:val="84"/>
        </w:trPr>
        <w:tc>
          <w:tcPr>
            <w:tcW w:w="829" w:type="dxa"/>
          </w:tcPr>
          <w:p w:rsidR="002C3B35" w:rsidRPr="004457F2" w:rsidRDefault="002C3B35" w:rsidP="00EF77AF">
            <w:pPr>
              <w:rPr>
                <w:lang w:val="lt-LT"/>
              </w:rPr>
            </w:pPr>
            <w:r w:rsidRPr="004457F2">
              <w:rPr>
                <w:lang w:val="lt-LT"/>
              </w:rPr>
              <w:t>11.</w:t>
            </w:r>
          </w:p>
        </w:tc>
        <w:tc>
          <w:tcPr>
            <w:tcW w:w="2320" w:type="dxa"/>
          </w:tcPr>
          <w:p w:rsidR="002C3B35" w:rsidRPr="004457F2" w:rsidRDefault="002C3B35" w:rsidP="00F23720">
            <w:pPr>
              <w:autoSpaceDE w:val="0"/>
              <w:autoSpaceDN w:val="0"/>
              <w:adjustRightInd w:val="0"/>
              <w:rPr>
                <w:lang w:val="lt-LT"/>
              </w:rPr>
            </w:pPr>
            <w:r w:rsidRPr="004457F2">
              <w:rPr>
                <w:lang w:val="lt-LT"/>
              </w:rPr>
              <w:t>Juočiai</w:t>
            </w:r>
          </w:p>
        </w:tc>
        <w:tc>
          <w:tcPr>
            <w:tcW w:w="2138" w:type="dxa"/>
          </w:tcPr>
          <w:p w:rsidR="002C3B35" w:rsidRPr="004457F2" w:rsidRDefault="002C3B35" w:rsidP="00F23720">
            <w:pPr>
              <w:rPr>
                <w:lang w:val="lt-LT"/>
              </w:rPr>
            </w:pPr>
            <w:r w:rsidRPr="004457F2">
              <w:rPr>
                <w:lang w:val="lt-LT"/>
              </w:rPr>
              <w:t>kaimas</w:t>
            </w:r>
          </w:p>
        </w:tc>
        <w:tc>
          <w:tcPr>
            <w:tcW w:w="1985" w:type="dxa"/>
          </w:tcPr>
          <w:p w:rsidR="002C3B35" w:rsidRPr="00835EDD" w:rsidRDefault="002C3B35" w:rsidP="003E3FB0">
            <w:pPr>
              <w:jc w:val="right"/>
              <w:rPr>
                <w:lang w:val="lt-LT"/>
              </w:rPr>
            </w:pPr>
            <w:r w:rsidRPr="00835EDD">
              <w:rPr>
                <w:lang w:val="lt-LT"/>
              </w:rPr>
              <w:t>279</w:t>
            </w:r>
            <w:r>
              <w:rPr>
                <w:lang w:val="lt-LT"/>
              </w:rPr>
              <w:t>1368,72</w:t>
            </w:r>
          </w:p>
        </w:tc>
        <w:tc>
          <w:tcPr>
            <w:tcW w:w="2448" w:type="dxa"/>
          </w:tcPr>
          <w:p w:rsidR="002C3B35" w:rsidRPr="004457F2" w:rsidRDefault="002C3B35" w:rsidP="00FE5C9A">
            <w:pPr>
              <w:jc w:val="right"/>
              <w:rPr>
                <w:lang w:val="lt-LT"/>
              </w:rPr>
            </w:pPr>
            <w:r>
              <w:rPr>
                <w:lang w:val="lt-LT"/>
              </w:rPr>
              <w:t>16400</w:t>
            </w:r>
          </w:p>
        </w:tc>
      </w:tr>
      <w:tr w:rsidR="002C3B35" w:rsidRPr="004457F2">
        <w:trPr>
          <w:trHeight w:val="84"/>
        </w:trPr>
        <w:tc>
          <w:tcPr>
            <w:tcW w:w="829" w:type="dxa"/>
          </w:tcPr>
          <w:p w:rsidR="002C3B35" w:rsidRPr="004457F2" w:rsidRDefault="002C3B35" w:rsidP="00EF77AF">
            <w:pPr>
              <w:rPr>
                <w:lang w:val="lt-LT"/>
              </w:rPr>
            </w:pPr>
            <w:r w:rsidRPr="004457F2">
              <w:rPr>
                <w:lang w:val="lt-LT"/>
              </w:rPr>
              <w:t>12.</w:t>
            </w:r>
          </w:p>
        </w:tc>
        <w:tc>
          <w:tcPr>
            <w:tcW w:w="2320" w:type="dxa"/>
          </w:tcPr>
          <w:p w:rsidR="002C3B35" w:rsidRPr="004457F2" w:rsidRDefault="002C3B35" w:rsidP="00F23720">
            <w:pPr>
              <w:autoSpaceDE w:val="0"/>
              <w:autoSpaceDN w:val="0"/>
              <w:adjustRightInd w:val="0"/>
              <w:rPr>
                <w:lang w:val="lt-LT"/>
              </w:rPr>
            </w:pPr>
            <w:r w:rsidRPr="004457F2">
              <w:rPr>
                <w:lang w:val="lt-LT"/>
              </w:rPr>
              <w:t>Juodakampis</w:t>
            </w:r>
          </w:p>
        </w:tc>
        <w:tc>
          <w:tcPr>
            <w:tcW w:w="2138" w:type="dxa"/>
          </w:tcPr>
          <w:p w:rsidR="002C3B35" w:rsidRPr="004457F2" w:rsidRDefault="002C3B35" w:rsidP="00F23720">
            <w:pPr>
              <w:rPr>
                <w:lang w:val="lt-LT"/>
              </w:rPr>
            </w:pPr>
            <w:r w:rsidRPr="004457F2">
              <w:rPr>
                <w:lang w:val="lt-LT"/>
              </w:rPr>
              <w:t>viensėdis</w:t>
            </w:r>
          </w:p>
        </w:tc>
        <w:tc>
          <w:tcPr>
            <w:tcW w:w="1985" w:type="dxa"/>
          </w:tcPr>
          <w:p w:rsidR="002C3B35" w:rsidRPr="00835EDD" w:rsidRDefault="002C3B35" w:rsidP="003E3FB0">
            <w:pPr>
              <w:jc w:val="right"/>
              <w:rPr>
                <w:lang w:val="lt-LT"/>
              </w:rPr>
            </w:pPr>
            <w:r w:rsidRPr="00835EDD">
              <w:rPr>
                <w:lang w:val="lt-LT"/>
              </w:rPr>
              <w:t>304626,2</w:t>
            </w:r>
            <w:r>
              <w:rPr>
                <w:lang w:val="lt-LT"/>
              </w:rPr>
              <w:t>5</w:t>
            </w:r>
          </w:p>
        </w:tc>
        <w:tc>
          <w:tcPr>
            <w:tcW w:w="2448" w:type="dxa"/>
          </w:tcPr>
          <w:p w:rsidR="002C3B35" w:rsidRPr="004457F2" w:rsidRDefault="002C3B35" w:rsidP="00FE5C9A">
            <w:pPr>
              <w:jc w:val="right"/>
              <w:rPr>
                <w:lang w:val="lt-LT"/>
              </w:rPr>
            </w:pPr>
            <w:r>
              <w:rPr>
                <w:lang w:val="lt-LT"/>
              </w:rPr>
              <w:t>16405</w:t>
            </w:r>
          </w:p>
        </w:tc>
      </w:tr>
      <w:tr w:rsidR="002C3B35" w:rsidRPr="004457F2">
        <w:trPr>
          <w:trHeight w:val="84"/>
        </w:trPr>
        <w:tc>
          <w:tcPr>
            <w:tcW w:w="829" w:type="dxa"/>
          </w:tcPr>
          <w:p w:rsidR="002C3B35" w:rsidRPr="004457F2" w:rsidRDefault="002C3B35" w:rsidP="00484F18">
            <w:pPr>
              <w:rPr>
                <w:lang w:val="lt-LT"/>
              </w:rPr>
            </w:pPr>
            <w:r>
              <w:rPr>
                <w:lang w:val="lt-LT"/>
              </w:rPr>
              <w:t>13.</w:t>
            </w:r>
          </w:p>
        </w:tc>
        <w:tc>
          <w:tcPr>
            <w:tcW w:w="2320" w:type="dxa"/>
          </w:tcPr>
          <w:p w:rsidR="002C3B35" w:rsidRPr="004457F2" w:rsidRDefault="002C3B35" w:rsidP="0054750B">
            <w:pPr>
              <w:autoSpaceDE w:val="0"/>
              <w:autoSpaceDN w:val="0"/>
              <w:adjustRightInd w:val="0"/>
              <w:rPr>
                <w:lang w:val="lt-LT"/>
              </w:rPr>
            </w:pPr>
            <w:r w:rsidRPr="004457F2">
              <w:rPr>
                <w:lang w:val="lt-LT"/>
              </w:rPr>
              <w:t>Kašelinė</w:t>
            </w:r>
          </w:p>
        </w:tc>
        <w:tc>
          <w:tcPr>
            <w:tcW w:w="2138" w:type="dxa"/>
          </w:tcPr>
          <w:p w:rsidR="002C3B35" w:rsidRPr="004457F2" w:rsidRDefault="002C3B35" w:rsidP="0054750B">
            <w:pPr>
              <w:rPr>
                <w:lang w:val="lt-LT"/>
              </w:rPr>
            </w:pPr>
            <w:r w:rsidRPr="004457F2">
              <w:rPr>
                <w:lang w:val="lt-LT"/>
              </w:rPr>
              <w:t>kaimas</w:t>
            </w:r>
          </w:p>
        </w:tc>
        <w:tc>
          <w:tcPr>
            <w:tcW w:w="1985" w:type="dxa"/>
          </w:tcPr>
          <w:p w:rsidR="002C3B35" w:rsidRPr="00835EDD" w:rsidRDefault="002C3B35" w:rsidP="0054750B">
            <w:pPr>
              <w:jc w:val="right"/>
              <w:rPr>
                <w:lang w:val="lt-LT"/>
              </w:rPr>
            </w:pPr>
            <w:r>
              <w:rPr>
                <w:lang w:val="lt-LT"/>
              </w:rPr>
              <w:t>776872,93</w:t>
            </w:r>
          </w:p>
        </w:tc>
        <w:tc>
          <w:tcPr>
            <w:tcW w:w="2448" w:type="dxa"/>
          </w:tcPr>
          <w:p w:rsidR="002C3B35" w:rsidRPr="004457F2" w:rsidRDefault="002C3B35" w:rsidP="0054750B">
            <w:pPr>
              <w:jc w:val="right"/>
              <w:rPr>
                <w:lang w:val="lt-LT"/>
              </w:rPr>
            </w:pPr>
            <w:r>
              <w:rPr>
                <w:lang w:val="lt-LT"/>
              </w:rPr>
              <w:t>17424</w:t>
            </w:r>
          </w:p>
        </w:tc>
      </w:tr>
      <w:tr w:rsidR="002C3B35" w:rsidRPr="004457F2">
        <w:trPr>
          <w:trHeight w:val="84"/>
        </w:trPr>
        <w:tc>
          <w:tcPr>
            <w:tcW w:w="829" w:type="dxa"/>
          </w:tcPr>
          <w:p w:rsidR="002C3B35" w:rsidRPr="004457F2" w:rsidRDefault="002C3B35" w:rsidP="00484F18">
            <w:pPr>
              <w:rPr>
                <w:lang w:val="lt-LT"/>
              </w:rPr>
            </w:pPr>
            <w:r w:rsidRPr="004457F2">
              <w:rPr>
                <w:lang w:val="lt-LT"/>
              </w:rPr>
              <w:t>14.</w:t>
            </w:r>
          </w:p>
        </w:tc>
        <w:tc>
          <w:tcPr>
            <w:tcW w:w="2320" w:type="dxa"/>
          </w:tcPr>
          <w:p w:rsidR="002C3B35" w:rsidRPr="004457F2" w:rsidRDefault="002C3B35" w:rsidP="0054750B">
            <w:pPr>
              <w:autoSpaceDE w:val="0"/>
              <w:autoSpaceDN w:val="0"/>
              <w:adjustRightInd w:val="0"/>
              <w:rPr>
                <w:lang w:val="lt-LT"/>
              </w:rPr>
            </w:pPr>
            <w:r w:rsidRPr="004457F2">
              <w:rPr>
                <w:lang w:val="lt-LT"/>
              </w:rPr>
              <w:t>Kraujeliai</w:t>
            </w:r>
          </w:p>
        </w:tc>
        <w:tc>
          <w:tcPr>
            <w:tcW w:w="2138" w:type="dxa"/>
          </w:tcPr>
          <w:p w:rsidR="002C3B35" w:rsidRPr="004457F2" w:rsidRDefault="002C3B35" w:rsidP="0054750B">
            <w:pPr>
              <w:rPr>
                <w:lang w:val="lt-LT"/>
              </w:rPr>
            </w:pPr>
            <w:r w:rsidRPr="004457F2">
              <w:rPr>
                <w:lang w:val="lt-LT"/>
              </w:rPr>
              <w:t>kaimas</w:t>
            </w:r>
          </w:p>
        </w:tc>
        <w:tc>
          <w:tcPr>
            <w:tcW w:w="1985" w:type="dxa"/>
          </w:tcPr>
          <w:p w:rsidR="002C3B35" w:rsidRPr="00835EDD" w:rsidRDefault="002C3B35" w:rsidP="0054750B">
            <w:pPr>
              <w:jc w:val="right"/>
              <w:rPr>
                <w:lang w:val="lt-LT"/>
              </w:rPr>
            </w:pPr>
            <w:r w:rsidRPr="00835EDD">
              <w:rPr>
                <w:lang w:val="lt-LT"/>
              </w:rPr>
              <w:t>3</w:t>
            </w:r>
            <w:r>
              <w:rPr>
                <w:lang w:val="lt-LT"/>
              </w:rPr>
              <w:t>561140,61</w:t>
            </w:r>
          </w:p>
        </w:tc>
        <w:tc>
          <w:tcPr>
            <w:tcW w:w="2448" w:type="dxa"/>
          </w:tcPr>
          <w:p w:rsidR="002C3B35" w:rsidRPr="009A6F04" w:rsidRDefault="002C3B35" w:rsidP="0054750B">
            <w:pPr>
              <w:jc w:val="right"/>
              <w:rPr>
                <w:lang w:val="lt-LT"/>
              </w:rPr>
            </w:pPr>
            <w:r>
              <w:rPr>
                <w:lang w:val="lt-LT"/>
              </w:rPr>
              <w:t>18326</w:t>
            </w:r>
          </w:p>
        </w:tc>
      </w:tr>
      <w:tr w:rsidR="002C3B35" w:rsidRPr="004457F2">
        <w:trPr>
          <w:trHeight w:val="84"/>
        </w:trPr>
        <w:tc>
          <w:tcPr>
            <w:tcW w:w="829" w:type="dxa"/>
          </w:tcPr>
          <w:p w:rsidR="002C3B35" w:rsidRPr="004457F2" w:rsidRDefault="002C3B35" w:rsidP="00484F18">
            <w:pPr>
              <w:rPr>
                <w:lang w:val="lt-LT"/>
              </w:rPr>
            </w:pPr>
            <w:r w:rsidRPr="004457F2">
              <w:rPr>
                <w:lang w:val="lt-LT"/>
              </w:rPr>
              <w:t>15.</w:t>
            </w:r>
          </w:p>
        </w:tc>
        <w:tc>
          <w:tcPr>
            <w:tcW w:w="2320" w:type="dxa"/>
          </w:tcPr>
          <w:p w:rsidR="002C3B35" w:rsidRPr="004457F2" w:rsidRDefault="002C3B35" w:rsidP="0054750B">
            <w:pPr>
              <w:autoSpaceDE w:val="0"/>
              <w:autoSpaceDN w:val="0"/>
              <w:adjustRightInd w:val="0"/>
              <w:rPr>
                <w:lang w:val="lt-LT"/>
              </w:rPr>
            </w:pPr>
            <w:r w:rsidRPr="004457F2">
              <w:rPr>
                <w:lang w:val="lt-LT"/>
              </w:rPr>
              <w:t>Likiškis</w:t>
            </w:r>
          </w:p>
        </w:tc>
        <w:tc>
          <w:tcPr>
            <w:tcW w:w="2138" w:type="dxa"/>
          </w:tcPr>
          <w:p w:rsidR="002C3B35" w:rsidRPr="004457F2" w:rsidRDefault="002C3B35" w:rsidP="0054750B">
            <w:pPr>
              <w:rPr>
                <w:lang w:val="lt-LT"/>
              </w:rPr>
            </w:pPr>
            <w:r w:rsidRPr="004457F2">
              <w:rPr>
                <w:lang w:val="lt-LT"/>
              </w:rPr>
              <w:t>kaimas</w:t>
            </w:r>
          </w:p>
        </w:tc>
        <w:tc>
          <w:tcPr>
            <w:tcW w:w="1985" w:type="dxa"/>
          </w:tcPr>
          <w:p w:rsidR="002C3B35" w:rsidRPr="00835EDD" w:rsidRDefault="002C3B35" w:rsidP="0054750B">
            <w:pPr>
              <w:jc w:val="right"/>
              <w:rPr>
                <w:lang w:val="lt-LT"/>
              </w:rPr>
            </w:pPr>
            <w:r w:rsidRPr="00835EDD">
              <w:rPr>
                <w:lang w:val="lt-LT"/>
              </w:rPr>
              <w:t>32</w:t>
            </w:r>
            <w:r>
              <w:rPr>
                <w:lang w:val="lt-LT"/>
              </w:rPr>
              <w:t>1496,43</w:t>
            </w:r>
          </w:p>
        </w:tc>
        <w:tc>
          <w:tcPr>
            <w:tcW w:w="2448" w:type="dxa"/>
          </w:tcPr>
          <w:p w:rsidR="002C3B35" w:rsidRPr="009A6F04" w:rsidRDefault="002C3B35" w:rsidP="0054750B">
            <w:pPr>
              <w:jc w:val="right"/>
              <w:rPr>
                <w:lang w:val="lt-LT"/>
              </w:rPr>
            </w:pPr>
            <w:r>
              <w:rPr>
                <w:lang w:val="lt-LT"/>
              </w:rPr>
              <w:t>19591</w:t>
            </w:r>
          </w:p>
        </w:tc>
      </w:tr>
      <w:tr w:rsidR="002C3B35" w:rsidRPr="004457F2">
        <w:trPr>
          <w:trHeight w:val="84"/>
        </w:trPr>
        <w:tc>
          <w:tcPr>
            <w:tcW w:w="829" w:type="dxa"/>
          </w:tcPr>
          <w:p w:rsidR="002C3B35" w:rsidRPr="004457F2" w:rsidRDefault="002C3B35" w:rsidP="00484F18">
            <w:pPr>
              <w:rPr>
                <w:lang w:val="lt-LT"/>
              </w:rPr>
            </w:pPr>
            <w:r w:rsidRPr="004457F2">
              <w:rPr>
                <w:lang w:val="lt-LT"/>
              </w:rPr>
              <w:t>16.</w:t>
            </w:r>
          </w:p>
        </w:tc>
        <w:tc>
          <w:tcPr>
            <w:tcW w:w="2320" w:type="dxa"/>
          </w:tcPr>
          <w:p w:rsidR="002C3B35" w:rsidRPr="004457F2" w:rsidRDefault="002C3B35" w:rsidP="0054750B">
            <w:pPr>
              <w:autoSpaceDE w:val="0"/>
              <w:autoSpaceDN w:val="0"/>
              <w:adjustRightInd w:val="0"/>
              <w:rPr>
                <w:lang w:val="lt-LT"/>
              </w:rPr>
            </w:pPr>
            <w:r w:rsidRPr="004457F2">
              <w:rPr>
                <w:lang w:val="lt-LT"/>
              </w:rPr>
              <w:t>Malkėstas</w:t>
            </w:r>
          </w:p>
        </w:tc>
        <w:tc>
          <w:tcPr>
            <w:tcW w:w="2138" w:type="dxa"/>
          </w:tcPr>
          <w:p w:rsidR="002C3B35" w:rsidRPr="004457F2" w:rsidRDefault="002C3B35" w:rsidP="0054750B">
            <w:pPr>
              <w:rPr>
                <w:lang w:val="lt-LT"/>
              </w:rPr>
            </w:pPr>
            <w:r w:rsidRPr="004457F2">
              <w:rPr>
                <w:lang w:val="lt-LT"/>
              </w:rPr>
              <w:t>kaimas</w:t>
            </w:r>
          </w:p>
        </w:tc>
        <w:tc>
          <w:tcPr>
            <w:tcW w:w="1985" w:type="dxa"/>
          </w:tcPr>
          <w:p w:rsidR="002C3B35" w:rsidRPr="00835EDD" w:rsidRDefault="002C3B35" w:rsidP="0054750B">
            <w:pPr>
              <w:jc w:val="right"/>
              <w:rPr>
                <w:lang w:val="lt-LT"/>
              </w:rPr>
            </w:pPr>
            <w:r w:rsidRPr="00835EDD">
              <w:rPr>
                <w:lang w:val="lt-LT"/>
              </w:rPr>
              <w:t>851602,8</w:t>
            </w:r>
            <w:r>
              <w:rPr>
                <w:lang w:val="lt-LT"/>
              </w:rPr>
              <w:t>2</w:t>
            </w:r>
          </w:p>
        </w:tc>
        <w:tc>
          <w:tcPr>
            <w:tcW w:w="2448" w:type="dxa"/>
          </w:tcPr>
          <w:p w:rsidR="002C3B35" w:rsidRPr="004457F2" w:rsidRDefault="002C3B35" w:rsidP="0054750B">
            <w:pPr>
              <w:jc w:val="right"/>
              <w:rPr>
                <w:lang w:val="lt-LT"/>
              </w:rPr>
            </w:pPr>
            <w:r>
              <w:rPr>
                <w:lang w:val="lt-LT"/>
              </w:rPr>
              <w:t>20098</w:t>
            </w:r>
          </w:p>
        </w:tc>
      </w:tr>
      <w:tr w:rsidR="002C3B35" w:rsidRPr="004457F2">
        <w:trPr>
          <w:trHeight w:val="84"/>
        </w:trPr>
        <w:tc>
          <w:tcPr>
            <w:tcW w:w="829" w:type="dxa"/>
            <w:tcBorders>
              <w:bottom w:val="single" w:sz="4" w:space="0" w:color="auto"/>
            </w:tcBorders>
          </w:tcPr>
          <w:p w:rsidR="002C3B35" w:rsidRPr="004457F2" w:rsidRDefault="002C3B35" w:rsidP="00484F18">
            <w:pPr>
              <w:rPr>
                <w:lang w:val="lt-LT"/>
              </w:rPr>
            </w:pPr>
            <w:r w:rsidRPr="004457F2">
              <w:rPr>
                <w:lang w:val="lt-LT"/>
              </w:rPr>
              <w:t>17.</w:t>
            </w:r>
          </w:p>
        </w:tc>
        <w:tc>
          <w:tcPr>
            <w:tcW w:w="2320" w:type="dxa"/>
            <w:tcBorders>
              <w:bottom w:val="single" w:sz="4" w:space="0" w:color="auto"/>
            </w:tcBorders>
          </w:tcPr>
          <w:p w:rsidR="002C3B35" w:rsidRPr="004457F2" w:rsidRDefault="002C3B35" w:rsidP="0054750B">
            <w:pPr>
              <w:autoSpaceDE w:val="0"/>
              <w:autoSpaceDN w:val="0"/>
              <w:adjustRightInd w:val="0"/>
              <w:rPr>
                <w:lang w:val="lt-LT"/>
              </w:rPr>
            </w:pPr>
            <w:r w:rsidRPr="004457F2">
              <w:rPr>
                <w:lang w:val="lt-LT"/>
              </w:rPr>
              <w:t>Miliai</w:t>
            </w:r>
          </w:p>
        </w:tc>
        <w:tc>
          <w:tcPr>
            <w:tcW w:w="2138" w:type="dxa"/>
            <w:tcBorders>
              <w:bottom w:val="single" w:sz="4" w:space="0" w:color="auto"/>
            </w:tcBorders>
          </w:tcPr>
          <w:p w:rsidR="002C3B35" w:rsidRPr="004457F2" w:rsidRDefault="002C3B35" w:rsidP="0054750B">
            <w:pPr>
              <w:rPr>
                <w:lang w:val="lt-LT"/>
              </w:rPr>
            </w:pPr>
            <w:r w:rsidRPr="004457F2">
              <w:rPr>
                <w:lang w:val="lt-LT"/>
              </w:rPr>
              <w:t>kaimas</w:t>
            </w:r>
          </w:p>
        </w:tc>
        <w:tc>
          <w:tcPr>
            <w:tcW w:w="1985" w:type="dxa"/>
            <w:tcBorders>
              <w:bottom w:val="single" w:sz="4" w:space="0" w:color="auto"/>
            </w:tcBorders>
          </w:tcPr>
          <w:p w:rsidR="002C3B35" w:rsidRPr="00835EDD" w:rsidRDefault="002C3B35" w:rsidP="0054750B">
            <w:pPr>
              <w:jc w:val="right"/>
              <w:rPr>
                <w:lang w:val="lt-LT"/>
              </w:rPr>
            </w:pPr>
            <w:r w:rsidRPr="00835EDD">
              <w:rPr>
                <w:lang w:val="lt-LT"/>
              </w:rPr>
              <w:t>132</w:t>
            </w:r>
            <w:r>
              <w:rPr>
                <w:lang w:val="lt-LT"/>
              </w:rPr>
              <w:t>4137,48</w:t>
            </w:r>
          </w:p>
        </w:tc>
        <w:tc>
          <w:tcPr>
            <w:tcW w:w="2448" w:type="dxa"/>
            <w:tcBorders>
              <w:bottom w:val="single" w:sz="4" w:space="0" w:color="auto"/>
            </w:tcBorders>
          </w:tcPr>
          <w:p w:rsidR="002C3B35" w:rsidRPr="009A6F04" w:rsidRDefault="002C3B35" w:rsidP="0054750B">
            <w:pPr>
              <w:jc w:val="right"/>
              <w:rPr>
                <w:lang w:val="lt-LT"/>
              </w:rPr>
            </w:pPr>
            <w:r>
              <w:rPr>
                <w:lang w:val="lt-LT"/>
              </w:rPr>
              <w:t>21075</w:t>
            </w:r>
          </w:p>
        </w:tc>
      </w:tr>
      <w:tr w:rsidR="002C3B35" w:rsidRPr="004457F2">
        <w:trPr>
          <w:trHeight w:val="84"/>
        </w:trPr>
        <w:tc>
          <w:tcPr>
            <w:tcW w:w="829" w:type="dxa"/>
            <w:tcBorders>
              <w:top w:val="single" w:sz="4" w:space="0" w:color="auto"/>
            </w:tcBorders>
          </w:tcPr>
          <w:p w:rsidR="002C3B35" w:rsidRPr="004457F2" w:rsidRDefault="002C3B35" w:rsidP="00484F18">
            <w:pPr>
              <w:rPr>
                <w:lang w:val="lt-LT"/>
              </w:rPr>
            </w:pPr>
            <w:r w:rsidRPr="004457F2">
              <w:rPr>
                <w:lang w:val="lt-LT"/>
              </w:rPr>
              <w:t>18.</w:t>
            </w:r>
          </w:p>
        </w:tc>
        <w:tc>
          <w:tcPr>
            <w:tcW w:w="2320" w:type="dxa"/>
            <w:tcBorders>
              <w:top w:val="single" w:sz="4" w:space="0" w:color="auto"/>
            </w:tcBorders>
          </w:tcPr>
          <w:p w:rsidR="002C3B35" w:rsidRPr="004457F2" w:rsidRDefault="002C3B35" w:rsidP="0054750B">
            <w:pPr>
              <w:autoSpaceDE w:val="0"/>
              <w:autoSpaceDN w:val="0"/>
              <w:adjustRightInd w:val="0"/>
              <w:rPr>
                <w:lang w:val="lt-LT"/>
              </w:rPr>
            </w:pPr>
            <w:r w:rsidRPr="004457F2">
              <w:rPr>
                <w:lang w:val="lt-LT"/>
              </w:rPr>
              <w:t>Mindūnai</w:t>
            </w:r>
          </w:p>
        </w:tc>
        <w:tc>
          <w:tcPr>
            <w:tcW w:w="2138" w:type="dxa"/>
            <w:tcBorders>
              <w:top w:val="single" w:sz="4" w:space="0" w:color="auto"/>
            </w:tcBorders>
          </w:tcPr>
          <w:p w:rsidR="002C3B35" w:rsidRPr="004457F2" w:rsidRDefault="002C3B35" w:rsidP="0054750B">
            <w:pPr>
              <w:rPr>
                <w:lang w:val="lt-LT"/>
              </w:rPr>
            </w:pPr>
            <w:r w:rsidRPr="004457F2">
              <w:rPr>
                <w:lang w:val="lt-LT"/>
              </w:rPr>
              <w:t>kaimas</w:t>
            </w:r>
          </w:p>
        </w:tc>
        <w:tc>
          <w:tcPr>
            <w:tcW w:w="1985" w:type="dxa"/>
            <w:tcBorders>
              <w:top w:val="single" w:sz="4" w:space="0" w:color="auto"/>
            </w:tcBorders>
          </w:tcPr>
          <w:p w:rsidR="002C3B35" w:rsidRPr="00835EDD" w:rsidRDefault="002C3B35" w:rsidP="0054750B">
            <w:pPr>
              <w:jc w:val="right"/>
              <w:rPr>
                <w:lang w:val="lt-LT"/>
              </w:rPr>
            </w:pPr>
            <w:r w:rsidRPr="00835EDD">
              <w:rPr>
                <w:lang w:val="lt-LT"/>
              </w:rPr>
              <w:t>55</w:t>
            </w:r>
            <w:r>
              <w:rPr>
                <w:lang w:val="lt-LT"/>
              </w:rPr>
              <w:t>29848,70</w:t>
            </w:r>
          </w:p>
        </w:tc>
        <w:tc>
          <w:tcPr>
            <w:tcW w:w="2448" w:type="dxa"/>
            <w:tcBorders>
              <w:top w:val="single" w:sz="4" w:space="0" w:color="auto"/>
            </w:tcBorders>
          </w:tcPr>
          <w:p w:rsidR="002C3B35" w:rsidRPr="009A6F04" w:rsidRDefault="002C3B35" w:rsidP="0054750B">
            <w:pPr>
              <w:jc w:val="right"/>
              <w:rPr>
                <w:lang w:val="lt-LT"/>
              </w:rPr>
            </w:pPr>
            <w:r>
              <w:rPr>
                <w:lang w:val="lt-LT"/>
              </w:rPr>
              <w:t>21125</w:t>
            </w:r>
          </w:p>
        </w:tc>
      </w:tr>
      <w:tr w:rsidR="002C3B35" w:rsidRPr="004457F2">
        <w:trPr>
          <w:trHeight w:val="84"/>
        </w:trPr>
        <w:tc>
          <w:tcPr>
            <w:tcW w:w="829" w:type="dxa"/>
          </w:tcPr>
          <w:p w:rsidR="002C3B35" w:rsidRPr="004457F2" w:rsidRDefault="002C3B35" w:rsidP="00484F18">
            <w:pPr>
              <w:rPr>
                <w:lang w:val="lt-LT"/>
              </w:rPr>
            </w:pPr>
            <w:r w:rsidRPr="004457F2">
              <w:rPr>
                <w:lang w:val="lt-LT"/>
              </w:rPr>
              <w:t>19.</w:t>
            </w:r>
          </w:p>
        </w:tc>
        <w:tc>
          <w:tcPr>
            <w:tcW w:w="2320" w:type="dxa"/>
          </w:tcPr>
          <w:p w:rsidR="002C3B35" w:rsidRPr="004457F2" w:rsidRDefault="002C3B35" w:rsidP="0054750B">
            <w:pPr>
              <w:autoSpaceDE w:val="0"/>
              <w:autoSpaceDN w:val="0"/>
              <w:adjustRightInd w:val="0"/>
              <w:rPr>
                <w:lang w:val="lt-LT"/>
              </w:rPr>
            </w:pPr>
            <w:r w:rsidRPr="004457F2">
              <w:rPr>
                <w:lang w:val="lt-LT"/>
              </w:rPr>
              <w:t>Paąžuoliai</w:t>
            </w:r>
          </w:p>
        </w:tc>
        <w:tc>
          <w:tcPr>
            <w:tcW w:w="2138" w:type="dxa"/>
          </w:tcPr>
          <w:p w:rsidR="002C3B35" w:rsidRPr="004457F2" w:rsidRDefault="002C3B35" w:rsidP="0054750B">
            <w:pPr>
              <w:rPr>
                <w:lang w:val="lt-LT"/>
              </w:rPr>
            </w:pPr>
            <w:r w:rsidRPr="004457F2">
              <w:rPr>
                <w:lang w:val="lt-LT"/>
              </w:rPr>
              <w:t>kaimas</w:t>
            </w:r>
          </w:p>
        </w:tc>
        <w:tc>
          <w:tcPr>
            <w:tcW w:w="1985" w:type="dxa"/>
          </w:tcPr>
          <w:p w:rsidR="002C3B35" w:rsidRPr="0056095A" w:rsidRDefault="002C3B35" w:rsidP="0054750B">
            <w:pPr>
              <w:jc w:val="right"/>
              <w:rPr>
                <w:lang w:val="lt-LT"/>
              </w:rPr>
            </w:pPr>
            <w:r w:rsidRPr="0056095A">
              <w:rPr>
                <w:lang w:val="lt-LT"/>
              </w:rPr>
              <w:t>8</w:t>
            </w:r>
            <w:r>
              <w:rPr>
                <w:lang w:val="lt-LT"/>
              </w:rPr>
              <w:t>47722,50</w:t>
            </w:r>
          </w:p>
        </w:tc>
        <w:tc>
          <w:tcPr>
            <w:tcW w:w="2448" w:type="dxa"/>
          </w:tcPr>
          <w:p w:rsidR="002C3B35" w:rsidRPr="009A6F04" w:rsidRDefault="002C3B35" w:rsidP="0054750B">
            <w:pPr>
              <w:jc w:val="right"/>
              <w:rPr>
                <w:lang w:val="lt-LT"/>
              </w:rPr>
            </w:pPr>
            <w:r>
              <w:rPr>
                <w:lang w:val="lt-LT"/>
              </w:rPr>
              <w:t>22332</w:t>
            </w:r>
          </w:p>
        </w:tc>
      </w:tr>
      <w:tr w:rsidR="002C3B35" w:rsidRPr="004457F2">
        <w:trPr>
          <w:trHeight w:val="84"/>
        </w:trPr>
        <w:tc>
          <w:tcPr>
            <w:tcW w:w="829" w:type="dxa"/>
          </w:tcPr>
          <w:p w:rsidR="002C3B35" w:rsidRPr="004457F2" w:rsidRDefault="002C3B35" w:rsidP="00484F18">
            <w:pPr>
              <w:rPr>
                <w:lang w:val="lt-LT"/>
              </w:rPr>
            </w:pPr>
            <w:r w:rsidRPr="004457F2">
              <w:rPr>
                <w:lang w:val="lt-LT"/>
              </w:rPr>
              <w:t>20.</w:t>
            </w:r>
          </w:p>
        </w:tc>
        <w:tc>
          <w:tcPr>
            <w:tcW w:w="2320" w:type="dxa"/>
          </w:tcPr>
          <w:p w:rsidR="002C3B35" w:rsidRPr="004457F2" w:rsidRDefault="002C3B35" w:rsidP="0054750B">
            <w:pPr>
              <w:autoSpaceDE w:val="0"/>
              <w:autoSpaceDN w:val="0"/>
              <w:adjustRightInd w:val="0"/>
              <w:rPr>
                <w:lang w:val="lt-LT"/>
              </w:rPr>
            </w:pPr>
            <w:r w:rsidRPr="004457F2">
              <w:rPr>
                <w:lang w:val="lt-LT"/>
              </w:rPr>
              <w:t>Padvarniai</w:t>
            </w:r>
          </w:p>
        </w:tc>
        <w:tc>
          <w:tcPr>
            <w:tcW w:w="2138" w:type="dxa"/>
          </w:tcPr>
          <w:p w:rsidR="002C3B35" w:rsidRPr="004457F2" w:rsidRDefault="002C3B35" w:rsidP="0054750B">
            <w:pPr>
              <w:rPr>
                <w:lang w:val="lt-LT"/>
              </w:rPr>
            </w:pPr>
            <w:r w:rsidRPr="004457F2">
              <w:rPr>
                <w:lang w:val="lt-LT"/>
              </w:rPr>
              <w:t>kaimas</w:t>
            </w:r>
          </w:p>
        </w:tc>
        <w:tc>
          <w:tcPr>
            <w:tcW w:w="1985" w:type="dxa"/>
          </w:tcPr>
          <w:p w:rsidR="002C3B35" w:rsidRPr="00835EDD" w:rsidRDefault="002C3B35" w:rsidP="0054750B">
            <w:pPr>
              <w:jc w:val="right"/>
              <w:rPr>
                <w:lang w:val="lt-LT"/>
              </w:rPr>
            </w:pPr>
            <w:r w:rsidRPr="00835EDD">
              <w:rPr>
                <w:lang w:val="lt-LT"/>
              </w:rPr>
              <w:t>2</w:t>
            </w:r>
            <w:r>
              <w:rPr>
                <w:lang w:val="lt-LT"/>
              </w:rPr>
              <w:t>500705,58</w:t>
            </w:r>
          </w:p>
        </w:tc>
        <w:tc>
          <w:tcPr>
            <w:tcW w:w="2448" w:type="dxa"/>
          </w:tcPr>
          <w:p w:rsidR="002C3B35" w:rsidRPr="009A6F04" w:rsidRDefault="002C3B35" w:rsidP="0054750B">
            <w:pPr>
              <w:jc w:val="right"/>
              <w:rPr>
                <w:lang w:val="lt-LT"/>
              </w:rPr>
            </w:pPr>
            <w:r>
              <w:rPr>
                <w:lang w:val="lt-LT"/>
              </w:rPr>
              <w:t>22607</w:t>
            </w:r>
          </w:p>
        </w:tc>
      </w:tr>
      <w:tr w:rsidR="002C3B35" w:rsidRPr="004457F2">
        <w:trPr>
          <w:trHeight w:val="84"/>
        </w:trPr>
        <w:tc>
          <w:tcPr>
            <w:tcW w:w="829" w:type="dxa"/>
          </w:tcPr>
          <w:p w:rsidR="002C3B35" w:rsidRPr="004457F2" w:rsidRDefault="002C3B35" w:rsidP="00484F18">
            <w:pPr>
              <w:rPr>
                <w:lang w:val="lt-LT"/>
              </w:rPr>
            </w:pPr>
            <w:r w:rsidRPr="004457F2">
              <w:rPr>
                <w:lang w:val="lt-LT"/>
              </w:rPr>
              <w:t>21.</w:t>
            </w:r>
          </w:p>
        </w:tc>
        <w:tc>
          <w:tcPr>
            <w:tcW w:w="2320" w:type="dxa"/>
          </w:tcPr>
          <w:p w:rsidR="002C3B35" w:rsidRPr="004457F2" w:rsidRDefault="002C3B35" w:rsidP="0054750B">
            <w:pPr>
              <w:autoSpaceDE w:val="0"/>
              <w:autoSpaceDN w:val="0"/>
              <w:adjustRightInd w:val="0"/>
              <w:rPr>
                <w:lang w:val="lt-LT"/>
              </w:rPr>
            </w:pPr>
            <w:r w:rsidRPr="004457F2">
              <w:rPr>
                <w:lang w:val="lt-LT"/>
              </w:rPr>
              <w:t>Parašė</w:t>
            </w:r>
          </w:p>
        </w:tc>
        <w:tc>
          <w:tcPr>
            <w:tcW w:w="2138" w:type="dxa"/>
          </w:tcPr>
          <w:p w:rsidR="002C3B35" w:rsidRPr="004457F2" w:rsidRDefault="002C3B35" w:rsidP="0054750B">
            <w:pPr>
              <w:rPr>
                <w:lang w:val="lt-LT"/>
              </w:rPr>
            </w:pPr>
            <w:r w:rsidRPr="004457F2">
              <w:rPr>
                <w:lang w:val="lt-LT"/>
              </w:rPr>
              <w:t>kaimas</w:t>
            </w:r>
          </w:p>
        </w:tc>
        <w:tc>
          <w:tcPr>
            <w:tcW w:w="1985" w:type="dxa"/>
          </w:tcPr>
          <w:p w:rsidR="002C3B35" w:rsidRPr="00835EDD" w:rsidRDefault="002C3B35" w:rsidP="0054750B">
            <w:pPr>
              <w:jc w:val="right"/>
              <w:rPr>
                <w:lang w:val="lt-LT"/>
              </w:rPr>
            </w:pPr>
            <w:r w:rsidRPr="00835EDD">
              <w:rPr>
                <w:lang w:val="lt-LT"/>
              </w:rPr>
              <w:t>3</w:t>
            </w:r>
            <w:r>
              <w:rPr>
                <w:lang w:val="lt-LT"/>
              </w:rPr>
              <w:t>29439,30</w:t>
            </w:r>
          </w:p>
        </w:tc>
        <w:tc>
          <w:tcPr>
            <w:tcW w:w="2448" w:type="dxa"/>
          </w:tcPr>
          <w:p w:rsidR="002C3B35" w:rsidRPr="009A6F04" w:rsidRDefault="002C3B35" w:rsidP="0054750B">
            <w:pPr>
              <w:jc w:val="right"/>
              <w:rPr>
                <w:lang w:val="lt-LT"/>
              </w:rPr>
            </w:pPr>
            <w:r>
              <w:rPr>
                <w:lang w:val="lt-LT"/>
              </w:rPr>
              <w:t>23654</w:t>
            </w:r>
          </w:p>
        </w:tc>
      </w:tr>
      <w:tr w:rsidR="002C3B35" w:rsidRPr="004457F2">
        <w:trPr>
          <w:trHeight w:val="84"/>
        </w:trPr>
        <w:tc>
          <w:tcPr>
            <w:tcW w:w="829" w:type="dxa"/>
          </w:tcPr>
          <w:p w:rsidR="002C3B35" w:rsidRPr="004457F2" w:rsidRDefault="002C3B35" w:rsidP="00484F18">
            <w:pPr>
              <w:rPr>
                <w:lang w:val="lt-LT"/>
              </w:rPr>
            </w:pPr>
            <w:r w:rsidRPr="004457F2">
              <w:rPr>
                <w:lang w:val="lt-LT"/>
              </w:rPr>
              <w:t>22.</w:t>
            </w:r>
          </w:p>
        </w:tc>
        <w:tc>
          <w:tcPr>
            <w:tcW w:w="2320" w:type="dxa"/>
          </w:tcPr>
          <w:p w:rsidR="002C3B35" w:rsidRPr="004457F2" w:rsidRDefault="002C3B35" w:rsidP="00DC69E5">
            <w:pPr>
              <w:autoSpaceDE w:val="0"/>
              <w:autoSpaceDN w:val="0"/>
              <w:adjustRightInd w:val="0"/>
              <w:rPr>
                <w:lang w:val="lt-LT"/>
              </w:rPr>
            </w:pPr>
            <w:r w:rsidRPr="004457F2">
              <w:rPr>
                <w:lang w:val="lt-LT"/>
              </w:rPr>
              <w:t>Pastovėlis</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51</w:t>
            </w:r>
            <w:r>
              <w:rPr>
                <w:lang w:val="lt-LT"/>
              </w:rPr>
              <w:t>8825,85</w:t>
            </w:r>
          </w:p>
        </w:tc>
        <w:tc>
          <w:tcPr>
            <w:tcW w:w="2448" w:type="dxa"/>
          </w:tcPr>
          <w:p w:rsidR="002C3B35" w:rsidRPr="009A6F04" w:rsidRDefault="002C3B35" w:rsidP="00DC69E5">
            <w:pPr>
              <w:jc w:val="right"/>
              <w:rPr>
                <w:lang w:val="lt-LT"/>
              </w:rPr>
            </w:pPr>
            <w:r>
              <w:rPr>
                <w:lang w:val="lt-LT"/>
              </w:rPr>
              <w:t>23774</w:t>
            </w:r>
          </w:p>
        </w:tc>
      </w:tr>
      <w:tr w:rsidR="002C3B35" w:rsidRPr="004457F2">
        <w:trPr>
          <w:trHeight w:val="84"/>
        </w:trPr>
        <w:tc>
          <w:tcPr>
            <w:tcW w:w="829" w:type="dxa"/>
          </w:tcPr>
          <w:p w:rsidR="002C3B35" w:rsidRPr="004457F2" w:rsidRDefault="002C3B35" w:rsidP="00484F18">
            <w:pPr>
              <w:rPr>
                <w:lang w:val="lt-LT"/>
              </w:rPr>
            </w:pPr>
            <w:r w:rsidRPr="004457F2">
              <w:rPr>
                <w:lang w:val="lt-LT"/>
              </w:rPr>
              <w:t>23.</w:t>
            </w:r>
          </w:p>
        </w:tc>
        <w:tc>
          <w:tcPr>
            <w:tcW w:w="2320" w:type="dxa"/>
          </w:tcPr>
          <w:p w:rsidR="002C3B35" w:rsidRPr="004457F2" w:rsidRDefault="002C3B35" w:rsidP="00DC69E5">
            <w:pPr>
              <w:autoSpaceDE w:val="0"/>
              <w:autoSpaceDN w:val="0"/>
              <w:adjustRightInd w:val="0"/>
              <w:rPr>
                <w:lang w:val="lt-LT"/>
              </w:rPr>
            </w:pPr>
            <w:r w:rsidRPr="004457F2">
              <w:rPr>
                <w:lang w:val="lt-LT"/>
              </w:rPr>
              <w:t>Patramė</w:t>
            </w:r>
          </w:p>
        </w:tc>
        <w:tc>
          <w:tcPr>
            <w:tcW w:w="2138" w:type="dxa"/>
          </w:tcPr>
          <w:p w:rsidR="002C3B35" w:rsidRPr="004457F2" w:rsidRDefault="002C3B35" w:rsidP="00DC69E5">
            <w:pPr>
              <w:rPr>
                <w:lang w:val="lt-LT"/>
              </w:rPr>
            </w:pPr>
            <w:r w:rsidRPr="004457F2">
              <w:rPr>
                <w:lang w:val="lt-LT"/>
              </w:rPr>
              <w:t>viensėdis</w:t>
            </w:r>
          </w:p>
        </w:tc>
        <w:tc>
          <w:tcPr>
            <w:tcW w:w="1985" w:type="dxa"/>
          </w:tcPr>
          <w:p w:rsidR="002C3B35" w:rsidRPr="00835EDD" w:rsidRDefault="002C3B35" w:rsidP="00DC69E5">
            <w:pPr>
              <w:jc w:val="right"/>
              <w:rPr>
                <w:lang w:val="lt-LT"/>
              </w:rPr>
            </w:pPr>
            <w:r w:rsidRPr="00835EDD">
              <w:rPr>
                <w:lang w:val="lt-LT"/>
              </w:rPr>
              <w:t>150545,66</w:t>
            </w:r>
          </w:p>
        </w:tc>
        <w:tc>
          <w:tcPr>
            <w:tcW w:w="2448" w:type="dxa"/>
          </w:tcPr>
          <w:p w:rsidR="002C3B35" w:rsidRPr="009A6F04" w:rsidRDefault="002C3B35" w:rsidP="00DC69E5">
            <w:pPr>
              <w:jc w:val="right"/>
              <w:rPr>
                <w:lang w:val="lt-LT"/>
              </w:rPr>
            </w:pPr>
            <w:r>
              <w:rPr>
                <w:lang w:val="lt-LT"/>
              </w:rPr>
              <w:t>23983</w:t>
            </w:r>
          </w:p>
        </w:tc>
      </w:tr>
      <w:tr w:rsidR="002C3B35" w:rsidRPr="004457F2">
        <w:trPr>
          <w:trHeight w:val="84"/>
        </w:trPr>
        <w:tc>
          <w:tcPr>
            <w:tcW w:w="829" w:type="dxa"/>
          </w:tcPr>
          <w:p w:rsidR="002C3B35" w:rsidRPr="004457F2" w:rsidRDefault="002C3B35" w:rsidP="00484F18">
            <w:pPr>
              <w:rPr>
                <w:lang w:val="lt-LT"/>
              </w:rPr>
            </w:pPr>
            <w:r w:rsidRPr="004457F2">
              <w:rPr>
                <w:lang w:val="lt-LT"/>
              </w:rPr>
              <w:t>24.</w:t>
            </w:r>
          </w:p>
        </w:tc>
        <w:tc>
          <w:tcPr>
            <w:tcW w:w="2320" w:type="dxa"/>
          </w:tcPr>
          <w:p w:rsidR="002C3B35" w:rsidRPr="004457F2" w:rsidRDefault="002C3B35" w:rsidP="00DC69E5">
            <w:pPr>
              <w:autoSpaceDE w:val="0"/>
              <w:autoSpaceDN w:val="0"/>
              <w:adjustRightInd w:val="0"/>
              <w:rPr>
                <w:lang w:val="lt-LT"/>
              </w:rPr>
            </w:pPr>
            <w:r w:rsidRPr="004457F2">
              <w:rPr>
                <w:lang w:val="lt-LT"/>
              </w:rPr>
              <w:t>Pušynai</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89</w:t>
            </w:r>
            <w:r>
              <w:rPr>
                <w:lang w:val="lt-LT"/>
              </w:rPr>
              <w:t>227,42</w:t>
            </w:r>
          </w:p>
        </w:tc>
        <w:tc>
          <w:tcPr>
            <w:tcW w:w="2448" w:type="dxa"/>
          </w:tcPr>
          <w:p w:rsidR="002C3B35" w:rsidRPr="009A6F04" w:rsidRDefault="002C3B35" w:rsidP="00DC69E5">
            <w:pPr>
              <w:jc w:val="right"/>
              <w:rPr>
                <w:lang w:val="lt-LT"/>
              </w:rPr>
            </w:pPr>
            <w:r>
              <w:rPr>
                <w:lang w:val="lt-LT"/>
              </w:rPr>
              <w:t>25234</w:t>
            </w:r>
          </w:p>
        </w:tc>
      </w:tr>
      <w:tr w:rsidR="002C3B35" w:rsidRPr="004457F2">
        <w:trPr>
          <w:trHeight w:val="84"/>
        </w:trPr>
        <w:tc>
          <w:tcPr>
            <w:tcW w:w="829" w:type="dxa"/>
          </w:tcPr>
          <w:p w:rsidR="002C3B35" w:rsidRPr="004457F2" w:rsidRDefault="002C3B35" w:rsidP="00484F18">
            <w:pPr>
              <w:rPr>
                <w:lang w:val="lt-LT"/>
              </w:rPr>
            </w:pPr>
            <w:r w:rsidRPr="004457F2">
              <w:rPr>
                <w:lang w:val="lt-LT"/>
              </w:rPr>
              <w:t>25.</w:t>
            </w:r>
          </w:p>
        </w:tc>
        <w:tc>
          <w:tcPr>
            <w:tcW w:w="2320" w:type="dxa"/>
          </w:tcPr>
          <w:p w:rsidR="002C3B35" w:rsidRPr="004457F2" w:rsidRDefault="002C3B35" w:rsidP="00DC69E5">
            <w:pPr>
              <w:autoSpaceDE w:val="0"/>
              <w:autoSpaceDN w:val="0"/>
              <w:adjustRightInd w:val="0"/>
              <w:rPr>
                <w:lang w:val="lt-LT"/>
              </w:rPr>
            </w:pPr>
            <w:r w:rsidRPr="004457F2">
              <w:rPr>
                <w:lang w:val="lt-LT"/>
              </w:rPr>
              <w:t>Skinderiškė</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Pr>
                <w:lang w:val="lt-LT"/>
              </w:rPr>
              <w:t>720680,85</w:t>
            </w:r>
          </w:p>
        </w:tc>
        <w:tc>
          <w:tcPr>
            <w:tcW w:w="2448" w:type="dxa"/>
          </w:tcPr>
          <w:p w:rsidR="002C3B35" w:rsidRPr="009A6F04" w:rsidRDefault="002C3B35" w:rsidP="00DC69E5">
            <w:pPr>
              <w:jc w:val="right"/>
              <w:rPr>
                <w:lang w:val="lt-LT"/>
              </w:rPr>
            </w:pPr>
            <w:r>
              <w:rPr>
                <w:lang w:val="lt-LT"/>
              </w:rPr>
              <w:t>26901</w:t>
            </w:r>
          </w:p>
        </w:tc>
      </w:tr>
      <w:tr w:rsidR="002C3B35" w:rsidRPr="004457F2">
        <w:trPr>
          <w:trHeight w:val="84"/>
        </w:trPr>
        <w:tc>
          <w:tcPr>
            <w:tcW w:w="829" w:type="dxa"/>
          </w:tcPr>
          <w:p w:rsidR="002C3B35" w:rsidRPr="004457F2" w:rsidRDefault="002C3B35" w:rsidP="00484F18">
            <w:pPr>
              <w:rPr>
                <w:lang w:val="lt-LT"/>
              </w:rPr>
            </w:pPr>
            <w:r w:rsidRPr="004457F2">
              <w:rPr>
                <w:lang w:val="lt-LT"/>
              </w:rPr>
              <w:t>26.</w:t>
            </w:r>
          </w:p>
        </w:tc>
        <w:tc>
          <w:tcPr>
            <w:tcW w:w="2320" w:type="dxa"/>
          </w:tcPr>
          <w:p w:rsidR="002C3B35" w:rsidRPr="004457F2" w:rsidRDefault="002C3B35" w:rsidP="00DC69E5">
            <w:pPr>
              <w:autoSpaceDE w:val="0"/>
              <w:autoSpaceDN w:val="0"/>
              <w:adjustRightInd w:val="0"/>
              <w:rPr>
                <w:lang w:val="lt-LT"/>
              </w:rPr>
            </w:pPr>
            <w:r w:rsidRPr="004457F2">
              <w:rPr>
                <w:lang w:val="lt-LT"/>
              </w:rPr>
              <w:t>Stirnelė</w:t>
            </w:r>
          </w:p>
        </w:tc>
        <w:tc>
          <w:tcPr>
            <w:tcW w:w="2138" w:type="dxa"/>
          </w:tcPr>
          <w:p w:rsidR="002C3B35" w:rsidRPr="004457F2" w:rsidRDefault="002C3B35" w:rsidP="00DC69E5">
            <w:pPr>
              <w:rPr>
                <w:lang w:val="lt-LT"/>
              </w:rPr>
            </w:pPr>
            <w:r w:rsidRPr="004457F2">
              <w:rPr>
                <w:lang w:val="lt-LT"/>
              </w:rPr>
              <w:t>viensėdis</w:t>
            </w:r>
          </w:p>
        </w:tc>
        <w:tc>
          <w:tcPr>
            <w:tcW w:w="1985" w:type="dxa"/>
          </w:tcPr>
          <w:p w:rsidR="002C3B35" w:rsidRPr="00835EDD" w:rsidRDefault="002C3B35" w:rsidP="00DC69E5">
            <w:pPr>
              <w:jc w:val="right"/>
              <w:rPr>
                <w:lang w:val="lt-LT"/>
              </w:rPr>
            </w:pPr>
            <w:r w:rsidRPr="00835EDD">
              <w:rPr>
                <w:lang w:val="lt-LT"/>
              </w:rPr>
              <w:t>750</w:t>
            </w:r>
            <w:r>
              <w:rPr>
                <w:lang w:val="lt-LT"/>
              </w:rPr>
              <w:t>931,20</w:t>
            </w:r>
          </w:p>
        </w:tc>
        <w:tc>
          <w:tcPr>
            <w:tcW w:w="2448" w:type="dxa"/>
          </w:tcPr>
          <w:p w:rsidR="002C3B35" w:rsidRPr="009A6F04" w:rsidRDefault="002C3B35" w:rsidP="00DC69E5">
            <w:pPr>
              <w:jc w:val="right"/>
              <w:rPr>
                <w:lang w:val="lt-LT"/>
              </w:rPr>
            </w:pPr>
            <w:r>
              <w:rPr>
                <w:lang w:val="lt-LT"/>
              </w:rPr>
              <w:t>27581</w:t>
            </w:r>
          </w:p>
        </w:tc>
      </w:tr>
      <w:tr w:rsidR="002C3B35" w:rsidRPr="004457F2">
        <w:trPr>
          <w:trHeight w:val="84"/>
        </w:trPr>
        <w:tc>
          <w:tcPr>
            <w:tcW w:w="829" w:type="dxa"/>
          </w:tcPr>
          <w:p w:rsidR="002C3B35" w:rsidRPr="004457F2" w:rsidRDefault="002C3B35" w:rsidP="00484F18">
            <w:pPr>
              <w:rPr>
                <w:lang w:val="lt-LT"/>
              </w:rPr>
            </w:pPr>
            <w:r w:rsidRPr="004457F2">
              <w:rPr>
                <w:lang w:val="lt-LT"/>
              </w:rPr>
              <w:t>27.</w:t>
            </w:r>
          </w:p>
        </w:tc>
        <w:tc>
          <w:tcPr>
            <w:tcW w:w="2320" w:type="dxa"/>
          </w:tcPr>
          <w:p w:rsidR="002C3B35" w:rsidRPr="004457F2" w:rsidRDefault="002C3B35" w:rsidP="00DC69E5">
            <w:pPr>
              <w:autoSpaceDE w:val="0"/>
              <w:autoSpaceDN w:val="0"/>
              <w:adjustRightInd w:val="0"/>
              <w:rPr>
                <w:lang w:val="lt-LT"/>
              </w:rPr>
            </w:pPr>
            <w:r w:rsidRPr="004457F2">
              <w:rPr>
                <w:lang w:val="lt-LT"/>
              </w:rPr>
              <w:t>Stirniai</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1</w:t>
            </w:r>
            <w:r>
              <w:rPr>
                <w:lang w:val="lt-LT"/>
              </w:rPr>
              <w:t>296922,12</w:t>
            </w:r>
          </w:p>
        </w:tc>
        <w:tc>
          <w:tcPr>
            <w:tcW w:w="2448" w:type="dxa"/>
          </w:tcPr>
          <w:p w:rsidR="002C3B35" w:rsidRPr="009A6F04" w:rsidRDefault="002C3B35" w:rsidP="00DC69E5">
            <w:pPr>
              <w:jc w:val="right"/>
              <w:rPr>
                <w:lang w:val="lt-LT"/>
              </w:rPr>
            </w:pPr>
            <w:r>
              <w:rPr>
                <w:lang w:val="lt-LT"/>
              </w:rPr>
              <w:t>27589</w:t>
            </w:r>
          </w:p>
        </w:tc>
      </w:tr>
      <w:tr w:rsidR="002C3B35" w:rsidRPr="004457F2">
        <w:trPr>
          <w:trHeight w:val="84"/>
        </w:trPr>
        <w:tc>
          <w:tcPr>
            <w:tcW w:w="829" w:type="dxa"/>
          </w:tcPr>
          <w:p w:rsidR="002C3B35" w:rsidRPr="004457F2" w:rsidRDefault="002C3B35" w:rsidP="00484F18">
            <w:pPr>
              <w:rPr>
                <w:lang w:val="lt-LT"/>
              </w:rPr>
            </w:pPr>
            <w:r w:rsidRPr="004457F2">
              <w:rPr>
                <w:lang w:val="lt-LT"/>
              </w:rPr>
              <w:t>28.</w:t>
            </w:r>
          </w:p>
        </w:tc>
        <w:tc>
          <w:tcPr>
            <w:tcW w:w="2320" w:type="dxa"/>
          </w:tcPr>
          <w:p w:rsidR="002C3B35" w:rsidRPr="004457F2" w:rsidRDefault="002C3B35" w:rsidP="00DC69E5">
            <w:pPr>
              <w:autoSpaceDE w:val="0"/>
              <w:autoSpaceDN w:val="0"/>
              <w:adjustRightInd w:val="0"/>
              <w:rPr>
                <w:lang w:val="lt-LT"/>
              </w:rPr>
            </w:pPr>
            <w:r w:rsidRPr="004457F2">
              <w:rPr>
                <w:lang w:val="lt-LT"/>
              </w:rPr>
              <w:t>Strižaučiškė</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33</w:t>
            </w:r>
            <w:r>
              <w:rPr>
                <w:lang w:val="lt-LT"/>
              </w:rPr>
              <w:t>7811,40</w:t>
            </w:r>
          </w:p>
        </w:tc>
        <w:tc>
          <w:tcPr>
            <w:tcW w:w="2448" w:type="dxa"/>
          </w:tcPr>
          <w:p w:rsidR="002C3B35" w:rsidRPr="009A6F04" w:rsidRDefault="002C3B35" w:rsidP="00DC69E5">
            <w:pPr>
              <w:jc w:val="right"/>
              <w:rPr>
                <w:lang w:val="lt-LT"/>
              </w:rPr>
            </w:pPr>
            <w:r>
              <w:rPr>
                <w:lang w:val="lt-LT"/>
              </w:rPr>
              <w:t>27696</w:t>
            </w:r>
          </w:p>
        </w:tc>
      </w:tr>
      <w:tr w:rsidR="002C3B35" w:rsidRPr="004457F2">
        <w:trPr>
          <w:trHeight w:val="84"/>
        </w:trPr>
        <w:tc>
          <w:tcPr>
            <w:tcW w:w="829" w:type="dxa"/>
          </w:tcPr>
          <w:p w:rsidR="002C3B35" w:rsidRPr="004457F2" w:rsidRDefault="002C3B35" w:rsidP="00484F18">
            <w:pPr>
              <w:rPr>
                <w:lang w:val="lt-LT"/>
              </w:rPr>
            </w:pPr>
            <w:r w:rsidRPr="004457F2">
              <w:rPr>
                <w:lang w:val="lt-LT"/>
              </w:rPr>
              <w:t>29.</w:t>
            </w:r>
          </w:p>
        </w:tc>
        <w:tc>
          <w:tcPr>
            <w:tcW w:w="2320" w:type="dxa"/>
          </w:tcPr>
          <w:p w:rsidR="002C3B35" w:rsidRPr="004457F2" w:rsidRDefault="002C3B35" w:rsidP="00DC69E5">
            <w:pPr>
              <w:autoSpaceDE w:val="0"/>
              <w:autoSpaceDN w:val="0"/>
              <w:adjustRightInd w:val="0"/>
              <w:rPr>
                <w:lang w:val="lt-LT"/>
              </w:rPr>
            </w:pPr>
            <w:r w:rsidRPr="004457F2">
              <w:rPr>
                <w:lang w:val="lt-LT"/>
              </w:rPr>
              <w:t>Stroliškiai</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535</w:t>
            </w:r>
            <w:r>
              <w:rPr>
                <w:lang w:val="lt-LT"/>
              </w:rPr>
              <w:t>227,18</w:t>
            </w:r>
          </w:p>
        </w:tc>
        <w:tc>
          <w:tcPr>
            <w:tcW w:w="2448" w:type="dxa"/>
          </w:tcPr>
          <w:p w:rsidR="002C3B35" w:rsidRPr="009A6F04" w:rsidRDefault="002C3B35" w:rsidP="00DC69E5">
            <w:pPr>
              <w:jc w:val="right"/>
              <w:rPr>
                <w:lang w:val="lt-LT"/>
              </w:rPr>
            </w:pPr>
            <w:r>
              <w:rPr>
                <w:lang w:val="lt-LT"/>
              </w:rPr>
              <w:t>27700</w:t>
            </w:r>
          </w:p>
        </w:tc>
      </w:tr>
      <w:tr w:rsidR="002C3B35" w:rsidRPr="004457F2">
        <w:trPr>
          <w:trHeight w:val="84"/>
        </w:trPr>
        <w:tc>
          <w:tcPr>
            <w:tcW w:w="829" w:type="dxa"/>
          </w:tcPr>
          <w:p w:rsidR="002C3B35" w:rsidRPr="004457F2" w:rsidRDefault="002C3B35" w:rsidP="00484F18">
            <w:pPr>
              <w:rPr>
                <w:lang w:val="lt-LT"/>
              </w:rPr>
            </w:pPr>
            <w:r w:rsidRPr="004457F2">
              <w:rPr>
                <w:lang w:val="lt-LT"/>
              </w:rPr>
              <w:t>30.</w:t>
            </w:r>
          </w:p>
        </w:tc>
        <w:tc>
          <w:tcPr>
            <w:tcW w:w="2320" w:type="dxa"/>
          </w:tcPr>
          <w:p w:rsidR="002C3B35" w:rsidRPr="004457F2" w:rsidRDefault="002C3B35" w:rsidP="00DC69E5">
            <w:pPr>
              <w:autoSpaceDE w:val="0"/>
              <w:autoSpaceDN w:val="0"/>
              <w:adjustRightInd w:val="0"/>
              <w:rPr>
                <w:lang w:val="lt-LT"/>
              </w:rPr>
            </w:pPr>
            <w:r w:rsidRPr="004457F2">
              <w:rPr>
                <w:lang w:val="lt-LT"/>
              </w:rPr>
              <w:t>Šiurpiškės</w:t>
            </w:r>
          </w:p>
        </w:tc>
        <w:tc>
          <w:tcPr>
            <w:tcW w:w="2138" w:type="dxa"/>
          </w:tcPr>
          <w:p w:rsidR="002C3B35" w:rsidRPr="004457F2" w:rsidRDefault="002C3B35" w:rsidP="00DC69E5">
            <w:pPr>
              <w:rPr>
                <w:lang w:val="lt-LT"/>
              </w:rPr>
            </w:pPr>
            <w:r w:rsidRPr="004457F2">
              <w:rPr>
                <w:lang w:val="lt-LT"/>
              </w:rPr>
              <w:t>viensėdis</w:t>
            </w:r>
          </w:p>
        </w:tc>
        <w:tc>
          <w:tcPr>
            <w:tcW w:w="1985" w:type="dxa"/>
          </w:tcPr>
          <w:p w:rsidR="002C3B35" w:rsidRPr="00835EDD" w:rsidRDefault="002C3B35" w:rsidP="00DC69E5">
            <w:pPr>
              <w:jc w:val="right"/>
              <w:rPr>
                <w:lang w:val="lt-LT"/>
              </w:rPr>
            </w:pPr>
            <w:r w:rsidRPr="00835EDD">
              <w:rPr>
                <w:lang w:val="lt-LT"/>
              </w:rPr>
              <w:t>3</w:t>
            </w:r>
            <w:r>
              <w:rPr>
                <w:lang w:val="lt-LT"/>
              </w:rPr>
              <w:t>61048,41</w:t>
            </w:r>
          </w:p>
        </w:tc>
        <w:tc>
          <w:tcPr>
            <w:tcW w:w="2448" w:type="dxa"/>
          </w:tcPr>
          <w:p w:rsidR="002C3B35" w:rsidRPr="009A6F04" w:rsidRDefault="002C3B35" w:rsidP="00DC69E5">
            <w:pPr>
              <w:jc w:val="right"/>
              <w:rPr>
                <w:lang w:val="lt-LT"/>
              </w:rPr>
            </w:pPr>
            <w:r>
              <w:rPr>
                <w:lang w:val="lt-LT"/>
              </w:rPr>
              <w:t>28604</w:t>
            </w:r>
          </w:p>
        </w:tc>
      </w:tr>
      <w:tr w:rsidR="002C3B35" w:rsidRPr="004457F2">
        <w:trPr>
          <w:trHeight w:val="84"/>
        </w:trPr>
        <w:tc>
          <w:tcPr>
            <w:tcW w:w="829" w:type="dxa"/>
          </w:tcPr>
          <w:p w:rsidR="002C3B35" w:rsidRPr="004457F2" w:rsidRDefault="002C3B35" w:rsidP="00484F18">
            <w:pPr>
              <w:rPr>
                <w:lang w:val="lt-LT"/>
              </w:rPr>
            </w:pPr>
            <w:r w:rsidRPr="004457F2">
              <w:rPr>
                <w:lang w:val="lt-LT"/>
              </w:rPr>
              <w:t>31.</w:t>
            </w:r>
          </w:p>
        </w:tc>
        <w:tc>
          <w:tcPr>
            <w:tcW w:w="2320" w:type="dxa"/>
          </w:tcPr>
          <w:p w:rsidR="002C3B35" w:rsidRPr="004457F2" w:rsidRDefault="002C3B35" w:rsidP="00DC69E5">
            <w:pPr>
              <w:autoSpaceDE w:val="0"/>
              <w:autoSpaceDN w:val="0"/>
              <w:adjustRightInd w:val="0"/>
              <w:rPr>
                <w:lang w:val="lt-LT"/>
              </w:rPr>
            </w:pPr>
            <w:r w:rsidRPr="004457F2">
              <w:rPr>
                <w:lang w:val="lt-LT"/>
              </w:rPr>
              <w:t>Šnieriškės</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609</w:t>
            </w:r>
            <w:r>
              <w:rPr>
                <w:lang w:val="lt-LT"/>
              </w:rPr>
              <w:t>8036,21</w:t>
            </w:r>
          </w:p>
        </w:tc>
        <w:tc>
          <w:tcPr>
            <w:tcW w:w="2448" w:type="dxa"/>
          </w:tcPr>
          <w:p w:rsidR="002C3B35" w:rsidRPr="009A6F04" w:rsidRDefault="002C3B35" w:rsidP="00DC69E5">
            <w:pPr>
              <w:jc w:val="right"/>
              <w:rPr>
                <w:lang w:val="lt-LT"/>
              </w:rPr>
            </w:pPr>
            <w:r>
              <w:rPr>
                <w:lang w:val="lt-LT"/>
              </w:rPr>
              <w:t>28714</w:t>
            </w:r>
          </w:p>
        </w:tc>
      </w:tr>
      <w:tr w:rsidR="002C3B35" w:rsidRPr="004457F2">
        <w:trPr>
          <w:trHeight w:val="84"/>
        </w:trPr>
        <w:tc>
          <w:tcPr>
            <w:tcW w:w="829" w:type="dxa"/>
          </w:tcPr>
          <w:p w:rsidR="002C3B35" w:rsidRPr="004457F2" w:rsidRDefault="002C3B35" w:rsidP="00484F18">
            <w:pPr>
              <w:rPr>
                <w:lang w:val="lt-LT"/>
              </w:rPr>
            </w:pPr>
            <w:r w:rsidRPr="004457F2">
              <w:rPr>
                <w:lang w:val="lt-LT"/>
              </w:rPr>
              <w:t>32.</w:t>
            </w:r>
          </w:p>
        </w:tc>
        <w:tc>
          <w:tcPr>
            <w:tcW w:w="2320" w:type="dxa"/>
          </w:tcPr>
          <w:p w:rsidR="002C3B35" w:rsidRPr="004457F2" w:rsidRDefault="002C3B35" w:rsidP="00DC69E5">
            <w:pPr>
              <w:autoSpaceDE w:val="0"/>
              <w:autoSpaceDN w:val="0"/>
              <w:adjustRightInd w:val="0"/>
              <w:rPr>
                <w:lang w:val="lt-LT"/>
              </w:rPr>
            </w:pPr>
            <w:r w:rsidRPr="004457F2">
              <w:rPr>
                <w:lang w:val="lt-LT"/>
              </w:rPr>
              <w:t>Vanagiškės</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86</w:t>
            </w:r>
            <w:r>
              <w:rPr>
                <w:lang w:val="lt-LT"/>
              </w:rPr>
              <w:t>3398,70</w:t>
            </w:r>
          </w:p>
        </w:tc>
        <w:tc>
          <w:tcPr>
            <w:tcW w:w="2448" w:type="dxa"/>
          </w:tcPr>
          <w:p w:rsidR="002C3B35" w:rsidRPr="009A6F04" w:rsidRDefault="002C3B35" w:rsidP="00DC69E5">
            <w:pPr>
              <w:jc w:val="right"/>
              <w:rPr>
                <w:lang w:val="lt-LT"/>
              </w:rPr>
            </w:pPr>
            <w:r>
              <w:rPr>
                <w:lang w:val="lt-LT"/>
              </w:rPr>
              <w:t>30302</w:t>
            </w:r>
          </w:p>
        </w:tc>
      </w:tr>
      <w:tr w:rsidR="002C3B35" w:rsidRPr="004457F2">
        <w:trPr>
          <w:trHeight w:val="84"/>
        </w:trPr>
        <w:tc>
          <w:tcPr>
            <w:tcW w:w="829" w:type="dxa"/>
          </w:tcPr>
          <w:p w:rsidR="002C3B35" w:rsidRPr="004457F2" w:rsidRDefault="002C3B35" w:rsidP="00484F18">
            <w:pPr>
              <w:rPr>
                <w:lang w:val="lt-LT"/>
              </w:rPr>
            </w:pPr>
            <w:r w:rsidRPr="004457F2">
              <w:rPr>
                <w:lang w:val="lt-LT"/>
              </w:rPr>
              <w:t>33.</w:t>
            </w:r>
          </w:p>
        </w:tc>
        <w:tc>
          <w:tcPr>
            <w:tcW w:w="2320" w:type="dxa"/>
          </w:tcPr>
          <w:p w:rsidR="002C3B35" w:rsidRPr="004457F2" w:rsidRDefault="002C3B35" w:rsidP="00DC69E5">
            <w:pPr>
              <w:autoSpaceDE w:val="0"/>
              <w:autoSpaceDN w:val="0"/>
              <w:adjustRightInd w:val="0"/>
              <w:rPr>
                <w:lang w:val="lt-LT"/>
              </w:rPr>
            </w:pPr>
            <w:r w:rsidRPr="004457F2">
              <w:rPr>
                <w:lang w:val="lt-LT"/>
              </w:rPr>
              <w:t>Vidugiris</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Pr>
                <w:lang w:val="lt-LT"/>
              </w:rPr>
              <w:t>454258,42</w:t>
            </w:r>
          </w:p>
        </w:tc>
        <w:tc>
          <w:tcPr>
            <w:tcW w:w="2448" w:type="dxa"/>
          </w:tcPr>
          <w:p w:rsidR="002C3B35" w:rsidRPr="009A6F04" w:rsidRDefault="002C3B35" w:rsidP="00DC69E5">
            <w:pPr>
              <w:jc w:val="right"/>
              <w:rPr>
                <w:lang w:val="lt-LT"/>
              </w:rPr>
            </w:pPr>
            <w:r>
              <w:rPr>
                <w:lang w:val="lt-LT"/>
              </w:rPr>
              <w:t>30767</w:t>
            </w:r>
          </w:p>
        </w:tc>
      </w:tr>
      <w:tr w:rsidR="002C3B35" w:rsidRPr="004457F2">
        <w:trPr>
          <w:trHeight w:val="84"/>
        </w:trPr>
        <w:tc>
          <w:tcPr>
            <w:tcW w:w="829" w:type="dxa"/>
          </w:tcPr>
          <w:p w:rsidR="002C3B35" w:rsidRPr="004457F2" w:rsidRDefault="002C3B35" w:rsidP="00484F18">
            <w:pPr>
              <w:rPr>
                <w:lang w:val="lt-LT"/>
              </w:rPr>
            </w:pPr>
            <w:r w:rsidRPr="004457F2">
              <w:rPr>
                <w:lang w:val="lt-LT"/>
              </w:rPr>
              <w:t>34.</w:t>
            </w:r>
          </w:p>
        </w:tc>
        <w:tc>
          <w:tcPr>
            <w:tcW w:w="2320" w:type="dxa"/>
          </w:tcPr>
          <w:p w:rsidR="002C3B35" w:rsidRPr="004457F2" w:rsidRDefault="002C3B35" w:rsidP="00DC69E5">
            <w:pPr>
              <w:autoSpaceDE w:val="0"/>
              <w:autoSpaceDN w:val="0"/>
              <w:adjustRightInd w:val="0"/>
              <w:rPr>
                <w:lang w:val="lt-LT"/>
              </w:rPr>
            </w:pPr>
            <w:r w:rsidRPr="004457F2">
              <w:rPr>
                <w:lang w:val="lt-LT"/>
              </w:rPr>
              <w:t>Zamokai</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17</w:t>
            </w:r>
            <w:r>
              <w:rPr>
                <w:lang w:val="lt-LT"/>
              </w:rPr>
              <w:t>63402,58</w:t>
            </w:r>
          </w:p>
        </w:tc>
        <w:tc>
          <w:tcPr>
            <w:tcW w:w="2448" w:type="dxa"/>
          </w:tcPr>
          <w:p w:rsidR="002C3B35" w:rsidRPr="009A6F04" w:rsidRDefault="002C3B35" w:rsidP="00DC69E5">
            <w:pPr>
              <w:jc w:val="right"/>
              <w:rPr>
                <w:lang w:val="lt-LT"/>
              </w:rPr>
            </w:pPr>
            <w:r>
              <w:rPr>
                <w:lang w:val="lt-LT"/>
              </w:rPr>
              <w:t>31396</w:t>
            </w:r>
          </w:p>
        </w:tc>
      </w:tr>
      <w:tr w:rsidR="002C3B35" w:rsidRPr="004457F2">
        <w:trPr>
          <w:trHeight w:val="84"/>
        </w:trPr>
        <w:tc>
          <w:tcPr>
            <w:tcW w:w="829" w:type="dxa"/>
          </w:tcPr>
          <w:p w:rsidR="002C3B35" w:rsidRPr="004457F2" w:rsidRDefault="002C3B35" w:rsidP="00484F18">
            <w:pPr>
              <w:rPr>
                <w:lang w:val="lt-LT"/>
              </w:rPr>
            </w:pPr>
            <w:r w:rsidRPr="004457F2">
              <w:rPr>
                <w:lang w:val="lt-LT"/>
              </w:rPr>
              <w:t>35.</w:t>
            </w:r>
          </w:p>
        </w:tc>
        <w:tc>
          <w:tcPr>
            <w:tcW w:w="2320" w:type="dxa"/>
          </w:tcPr>
          <w:p w:rsidR="002C3B35" w:rsidRPr="004457F2" w:rsidRDefault="002C3B35" w:rsidP="00DC69E5">
            <w:pPr>
              <w:autoSpaceDE w:val="0"/>
              <w:autoSpaceDN w:val="0"/>
              <w:adjustRightInd w:val="0"/>
              <w:rPr>
                <w:lang w:val="lt-LT"/>
              </w:rPr>
            </w:pPr>
            <w:r w:rsidRPr="004457F2">
              <w:rPr>
                <w:lang w:val="lt-LT"/>
              </w:rPr>
              <w:t>Žagarai</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1</w:t>
            </w:r>
            <w:r>
              <w:rPr>
                <w:lang w:val="lt-LT"/>
              </w:rPr>
              <w:t>203529,28</w:t>
            </w:r>
          </w:p>
        </w:tc>
        <w:tc>
          <w:tcPr>
            <w:tcW w:w="2448" w:type="dxa"/>
          </w:tcPr>
          <w:p w:rsidR="002C3B35" w:rsidRPr="009A6F04" w:rsidRDefault="002C3B35" w:rsidP="00DC69E5">
            <w:pPr>
              <w:jc w:val="right"/>
              <w:rPr>
                <w:lang w:val="lt-LT"/>
              </w:rPr>
            </w:pPr>
            <w:r>
              <w:rPr>
                <w:lang w:val="lt-LT"/>
              </w:rPr>
              <w:t>31571</w:t>
            </w:r>
          </w:p>
        </w:tc>
      </w:tr>
      <w:tr w:rsidR="002C3B35" w:rsidRPr="004457F2">
        <w:trPr>
          <w:trHeight w:val="84"/>
        </w:trPr>
        <w:tc>
          <w:tcPr>
            <w:tcW w:w="829" w:type="dxa"/>
          </w:tcPr>
          <w:p w:rsidR="002C3B35" w:rsidRPr="004457F2" w:rsidRDefault="002C3B35" w:rsidP="00484F18">
            <w:pPr>
              <w:rPr>
                <w:lang w:val="lt-LT"/>
              </w:rPr>
            </w:pPr>
            <w:r w:rsidRPr="004457F2">
              <w:rPr>
                <w:lang w:val="lt-LT"/>
              </w:rPr>
              <w:t>36.</w:t>
            </w:r>
          </w:p>
        </w:tc>
        <w:tc>
          <w:tcPr>
            <w:tcW w:w="2320" w:type="dxa"/>
          </w:tcPr>
          <w:p w:rsidR="002C3B35" w:rsidRPr="004457F2" w:rsidRDefault="002C3B35" w:rsidP="00DC69E5">
            <w:pPr>
              <w:autoSpaceDE w:val="0"/>
              <w:autoSpaceDN w:val="0"/>
              <w:adjustRightInd w:val="0"/>
              <w:rPr>
                <w:lang w:val="lt-LT"/>
              </w:rPr>
            </w:pPr>
            <w:r w:rsidRPr="004457F2">
              <w:rPr>
                <w:lang w:val="lt-LT"/>
              </w:rPr>
              <w:t>Žičkai</w:t>
            </w:r>
          </w:p>
        </w:tc>
        <w:tc>
          <w:tcPr>
            <w:tcW w:w="2138" w:type="dxa"/>
          </w:tcPr>
          <w:p w:rsidR="002C3B35" w:rsidRPr="004457F2" w:rsidRDefault="002C3B35" w:rsidP="00DC69E5">
            <w:pPr>
              <w:rPr>
                <w:lang w:val="lt-LT"/>
              </w:rPr>
            </w:pPr>
            <w:r w:rsidRPr="004457F2">
              <w:rPr>
                <w:lang w:val="lt-LT"/>
              </w:rPr>
              <w:t>kaimas</w:t>
            </w:r>
          </w:p>
        </w:tc>
        <w:tc>
          <w:tcPr>
            <w:tcW w:w="1985" w:type="dxa"/>
          </w:tcPr>
          <w:p w:rsidR="002C3B35" w:rsidRPr="00835EDD" w:rsidRDefault="002C3B35" w:rsidP="00DC69E5">
            <w:pPr>
              <w:jc w:val="right"/>
              <w:rPr>
                <w:lang w:val="lt-LT"/>
              </w:rPr>
            </w:pPr>
            <w:r w:rsidRPr="00835EDD">
              <w:rPr>
                <w:lang w:val="lt-LT"/>
              </w:rPr>
              <w:t>198</w:t>
            </w:r>
            <w:r>
              <w:rPr>
                <w:lang w:val="lt-LT"/>
              </w:rPr>
              <w:t>4181,06</w:t>
            </w:r>
          </w:p>
        </w:tc>
        <w:tc>
          <w:tcPr>
            <w:tcW w:w="2448" w:type="dxa"/>
          </w:tcPr>
          <w:p w:rsidR="002C3B35" w:rsidRPr="009A6F04" w:rsidRDefault="002C3B35" w:rsidP="00DC69E5">
            <w:pPr>
              <w:jc w:val="right"/>
              <w:rPr>
                <w:lang w:val="lt-LT"/>
              </w:rPr>
            </w:pPr>
            <w:r>
              <w:rPr>
                <w:lang w:val="lt-LT"/>
              </w:rPr>
              <w:t>31814</w:t>
            </w:r>
          </w:p>
        </w:tc>
      </w:tr>
      <w:tr w:rsidR="002C3B35" w:rsidRPr="004457F2">
        <w:trPr>
          <w:trHeight w:val="84"/>
        </w:trPr>
        <w:tc>
          <w:tcPr>
            <w:tcW w:w="829" w:type="dxa"/>
            <w:tcBorders>
              <w:bottom w:val="single" w:sz="12" w:space="0" w:color="000000"/>
            </w:tcBorders>
          </w:tcPr>
          <w:p w:rsidR="002C3B35" w:rsidRPr="004457F2" w:rsidRDefault="002C3B35" w:rsidP="00484F18">
            <w:pPr>
              <w:rPr>
                <w:lang w:val="lt-LT"/>
              </w:rPr>
            </w:pPr>
            <w:r w:rsidRPr="004457F2">
              <w:rPr>
                <w:lang w:val="lt-LT"/>
              </w:rPr>
              <w:t>37.</w:t>
            </w:r>
          </w:p>
        </w:tc>
        <w:tc>
          <w:tcPr>
            <w:tcW w:w="2320" w:type="dxa"/>
            <w:tcBorders>
              <w:bottom w:val="single" w:sz="12" w:space="0" w:color="000000"/>
            </w:tcBorders>
          </w:tcPr>
          <w:p w:rsidR="002C3B35" w:rsidRPr="004457F2" w:rsidRDefault="002C3B35" w:rsidP="00DC69E5">
            <w:pPr>
              <w:rPr>
                <w:lang w:val="lt-LT"/>
              </w:rPr>
            </w:pPr>
            <w:r w:rsidRPr="004457F2">
              <w:rPr>
                <w:lang w:val="lt-LT"/>
              </w:rPr>
              <w:t>Žičkeliai</w:t>
            </w:r>
          </w:p>
        </w:tc>
        <w:tc>
          <w:tcPr>
            <w:tcW w:w="2138" w:type="dxa"/>
            <w:tcBorders>
              <w:bottom w:val="single" w:sz="12" w:space="0" w:color="000000"/>
            </w:tcBorders>
          </w:tcPr>
          <w:p w:rsidR="002C3B35" w:rsidRPr="004457F2" w:rsidRDefault="002C3B35" w:rsidP="00DC69E5">
            <w:pPr>
              <w:rPr>
                <w:lang w:val="lt-LT"/>
              </w:rPr>
            </w:pPr>
            <w:r w:rsidRPr="004457F2">
              <w:rPr>
                <w:lang w:val="lt-LT"/>
              </w:rPr>
              <w:t>kaimas</w:t>
            </w:r>
          </w:p>
        </w:tc>
        <w:tc>
          <w:tcPr>
            <w:tcW w:w="1985" w:type="dxa"/>
            <w:tcBorders>
              <w:bottom w:val="single" w:sz="12" w:space="0" w:color="000000"/>
            </w:tcBorders>
          </w:tcPr>
          <w:p w:rsidR="002C3B35" w:rsidRPr="00835EDD" w:rsidRDefault="002C3B35" w:rsidP="00DC69E5">
            <w:pPr>
              <w:jc w:val="right"/>
              <w:rPr>
                <w:lang w:val="lt-LT"/>
              </w:rPr>
            </w:pPr>
            <w:r w:rsidRPr="00835EDD">
              <w:rPr>
                <w:lang w:val="lt-LT"/>
              </w:rPr>
              <w:t>445</w:t>
            </w:r>
            <w:r>
              <w:rPr>
                <w:lang w:val="lt-LT"/>
              </w:rPr>
              <w:t>15,93</w:t>
            </w:r>
          </w:p>
        </w:tc>
        <w:tc>
          <w:tcPr>
            <w:tcW w:w="2448" w:type="dxa"/>
            <w:tcBorders>
              <w:bottom w:val="single" w:sz="12" w:space="0" w:color="000000"/>
            </w:tcBorders>
          </w:tcPr>
          <w:p w:rsidR="002C3B35" w:rsidRPr="009A6F04" w:rsidRDefault="002C3B35" w:rsidP="00DC69E5">
            <w:pPr>
              <w:jc w:val="right"/>
              <w:rPr>
                <w:lang w:val="lt-LT"/>
              </w:rPr>
            </w:pPr>
            <w:r>
              <w:rPr>
                <w:lang w:val="lt-LT"/>
              </w:rPr>
              <w:t>31812</w:t>
            </w:r>
          </w:p>
        </w:tc>
      </w:tr>
    </w:tbl>
    <w:p w:rsidR="002C3B35" w:rsidRDefault="002C3B35" w:rsidP="00796EAD">
      <w:pPr>
        <w:ind w:left="360"/>
        <w:rPr>
          <w:b/>
          <w:bCs/>
          <w:sz w:val="22"/>
          <w:szCs w:val="22"/>
          <w:lang w:val="lt-LT"/>
        </w:rPr>
      </w:pPr>
    </w:p>
    <w:p w:rsidR="002C3B35" w:rsidRPr="004457F2" w:rsidRDefault="002C3B35" w:rsidP="00796EAD">
      <w:pPr>
        <w:ind w:left="360"/>
        <w:rPr>
          <w:b/>
          <w:bCs/>
          <w:sz w:val="22"/>
          <w:szCs w:val="22"/>
          <w:lang w:val="lt-LT"/>
        </w:rPr>
      </w:pPr>
    </w:p>
    <w:p w:rsidR="002C3B35" w:rsidRPr="004457F2" w:rsidRDefault="002C3B35" w:rsidP="00796EAD">
      <w:pPr>
        <w:ind w:left="360"/>
        <w:rPr>
          <w:b/>
          <w:bCs/>
          <w:sz w:val="22"/>
          <w:szCs w:val="22"/>
          <w:lang w:val="lt-LT"/>
        </w:rPr>
      </w:pPr>
    </w:p>
    <w:p w:rsidR="002C3B35" w:rsidRPr="004457F2" w:rsidRDefault="002C3B35" w:rsidP="00796EAD">
      <w:pPr>
        <w:ind w:left="360"/>
        <w:rPr>
          <w:b/>
          <w:bCs/>
          <w:sz w:val="22"/>
          <w:szCs w:val="22"/>
          <w:lang w:val="lt-LT"/>
        </w:rPr>
      </w:pPr>
    </w:p>
    <w:p w:rsidR="002C3B35" w:rsidRPr="004457F2" w:rsidRDefault="002C3B35" w:rsidP="00D57552">
      <w:pPr>
        <w:rPr>
          <w:b/>
          <w:bCs/>
          <w:sz w:val="22"/>
          <w:szCs w:val="22"/>
          <w:lang w:val="lt-LT"/>
        </w:rPr>
      </w:pPr>
      <w:r>
        <w:rPr>
          <w:b/>
          <w:bCs/>
          <w:sz w:val="22"/>
          <w:szCs w:val="22"/>
          <w:lang w:val="lt-LT"/>
        </w:rPr>
        <w:t xml:space="preserve">2.2 </w:t>
      </w:r>
      <w:r w:rsidRPr="004457F2">
        <w:rPr>
          <w:b/>
          <w:bCs/>
          <w:sz w:val="22"/>
          <w:szCs w:val="22"/>
          <w:lang w:val="lt-LT"/>
        </w:rPr>
        <w:t>MINDŪNŲ SENIŪNIJOS GYVENAMŲJŲ TERITORIJŲ RIBŲ APRAŠYMAS</w:t>
      </w:r>
    </w:p>
    <w:p w:rsidR="002C3B35" w:rsidRPr="004457F2" w:rsidRDefault="002C3B35" w:rsidP="000D2977">
      <w:pPr>
        <w:ind w:left="360"/>
        <w:rPr>
          <w:b/>
          <w:bCs/>
          <w:lang w:val="lt-LT"/>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Antalakajos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776E13">
            <w:pPr>
              <w:tabs>
                <w:tab w:val="left" w:pos="2798"/>
              </w:tabs>
              <w:jc w:val="both"/>
              <w:rPr>
                <w:lang w:val="lt-LT"/>
              </w:rPr>
            </w:pPr>
            <w:r w:rsidRPr="004457F2">
              <w:rPr>
                <w:lang w:val="lt-LT"/>
              </w:rPr>
              <w:t xml:space="preserve">625000030017, </w:t>
            </w:r>
            <w:r>
              <w:rPr>
                <w:lang w:val="lt-LT"/>
              </w:rPr>
              <w:t xml:space="preserve">upelis, LVŽ, </w:t>
            </w:r>
            <w:r w:rsidRPr="004457F2">
              <w:rPr>
                <w:lang w:val="lt-LT"/>
              </w:rPr>
              <w:t>625000030018, 625000030035 (i.s.), LVŽ, 625070010001 (i.s.), 625000030619, 625070010001 (i.s.), 625000030054 (i.s.), 625000030069 (i.s.), LVŽ, upelis, LVŽ, kerta Stirnės upelį, 625000030378, 625000030557, 625000030022, 625000030020, 625000030048, 625000030101, kerta vietinės reikšmės kelią, 625000030101, 625000030048, 625000030081, 625000030666, 625000030081, 625000030721, 625000030718, LVŽ, 625000030017</w:t>
            </w:r>
          </w:p>
        </w:tc>
      </w:tr>
    </w:tbl>
    <w:p w:rsidR="002C3B35" w:rsidRPr="004457F2" w:rsidRDefault="002C3B35" w:rsidP="000D2977">
      <w:pPr>
        <w:rPr>
          <w:b/>
          <w:bCs/>
          <w:lang w:val="lt-LT"/>
        </w:rPr>
      </w:pPr>
    </w:p>
    <w:p w:rsidR="002C3B35" w:rsidRPr="004457F2" w:rsidRDefault="002C3B35" w:rsidP="000D2977">
      <w:pPr>
        <w:rPr>
          <w:b/>
          <w:bCs/>
          <w:lang w:val="lt-LT"/>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Apkartų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17223A">
            <w:pPr>
              <w:tabs>
                <w:tab w:val="left" w:pos="2798"/>
              </w:tabs>
              <w:jc w:val="both"/>
              <w:rPr>
                <w:lang w:val="lt-LT"/>
              </w:rPr>
            </w:pPr>
            <w:r w:rsidRPr="004457F2">
              <w:rPr>
                <w:lang w:val="lt-LT"/>
              </w:rPr>
              <w:t>625000030547, LVŽ, 625000030546, LVŽ, kerta vietinės reikšmės kelią, LVŽ, 625000030273 (i.s.), 625000030080 (i.s.), 625000030437 (i.s.), LVŽ, 625000030444, kerta vietinės reikšmės kelią, LVŽ, kerta vietinės reikšmės kelią, 625000030203 (i.s.), 625000030122 (i.s.), 625000030293 (i.s.), kerta vietinės reikšmės kelią, 625000030293 (i.s.), LVŽ, 6250000302755, 625000030549, 625000030543, 625000030373, 625000030545, LVŽ, 625000030548, 625000030101 (i.s.), kerta vietinės reikšmės kelią, 625000030547</w:t>
            </w:r>
          </w:p>
        </w:tc>
      </w:tr>
    </w:tbl>
    <w:p w:rsidR="002C3B35" w:rsidRPr="004457F2" w:rsidRDefault="002C3B35" w:rsidP="000D2977">
      <w:pPr>
        <w:rPr>
          <w:lang w:val="lt-LT"/>
        </w:rPr>
      </w:pPr>
    </w:p>
    <w:p w:rsidR="002C3B35" w:rsidRPr="004457F2" w:rsidRDefault="002C3B35" w:rsidP="000D2977">
      <w:pPr>
        <w:rPr>
          <w:lang w:val="lt-LT"/>
        </w:rPr>
      </w:pPr>
    </w:p>
    <w:p w:rsidR="002C3B35" w:rsidRPr="004457F2" w:rsidRDefault="002C3B35" w:rsidP="000D2977">
      <w:pPr>
        <w:pStyle w:val="ListParagraph"/>
        <w:numPr>
          <w:ilvl w:val="2"/>
          <w:numId w:val="46"/>
        </w:numPr>
        <w:rPr>
          <w:rFonts w:ascii="Times New Roman" w:hAnsi="Times New Roman" w:cs="Times New Roman"/>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Aukštuolių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CC6F6C">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CC6F6C">
            <w:pPr>
              <w:rPr>
                <w:b/>
                <w:bCs/>
                <w:lang w:val="lt-LT"/>
              </w:rPr>
            </w:pPr>
            <w:r w:rsidRPr="004457F2">
              <w:rPr>
                <w:b/>
                <w:bCs/>
                <w:lang w:val="lt-LT"/>
              </w:rPr>
              <w:t>Gretimo žemės sklypo unikalus Nr.</w:t>
            </w:r>
          </w:p>
        </w:tc>
      </w:tr>
      <w:tr w:rsidR="002C3B35" w:rsidRPr="004268CB">
        <w:tc>
          <w:tcPr>
            <w:tcW w:w="1668" w:type="dxa"/>
            <w:vMerge w:val="restart"/>
            <w:tcBorders>
              <w:top w:val="single" w:sz="12" w:space="0" w:color="000000"/>
            </w:tcBorders>
          </w:tcPr>
          <w:p w:rsidR="002C3B35" w:rsidRPr="004457F2" w:rsidRDefault="002C3B35" w:rsidP="00CC6F6C">
            <w:pPr>
              <w:rPr>
                <w:lang w:val="lt-LT"/>
              </w:rPr>
            </w:pPr>
            <w:r w:rsidRPr="004457F2">
              <w:rPr>
                <w:lang w:val="lt-LT"/>
              </w:rPr>
              <w:t>1-1</w:t>
            </w:r>
          </w:p>
        </w:tc>
        <w:tc>
          <w:tcPr>
            <w:tcW w:w="8186" w:type="dxa"/>
            <w:tcBorders>
              <w:top w:val="single" w:sz="12" w:space="0" w:color="000000"/>
            </w:tcBorders>
          </w:tcPr>
          <w:p w:rsidR="002C3B35" w:rsidRPr="004457F2" w:rsidRDefault="002C3B35" w:rsidP="00C30337">
            <w:pPr>
              <w:tabs>
                <w:tab w:val="left" w:pos="2798"/>
              </w:tabs>
              <w:jc w:val="both"/>
              <w:rPr>
                <w:lang w:val="lt-LT"/>
              </w:rPr>
            </w:pPr>
            <w:r w:rsidRPr="004457F2">
              <w:rPr>
                <w:lang w:val="lt-LT"/>
              </w:rPr>
              <w:t>625000030068, 625000030269, 625000030082 (i.s.),</w:t>
            </w:r>
            <w:r>
              <w:rPr>
                <w:lang w:val="lt-LT"/>
              </w:rPr>
              <w:t xml:space="preserve"> </w:t>
            </w:r>
            <w:r w:rsidRPr="004457F2">
              <w:rPr>
                <w:lang w:val="lt-LT"/>
              </w:rPr>
              <w:t>625000030</w:t>
            </w:r>
            <w:r>
              <w:rPr>
                <w:lang w:val="lt-LT"/>
              </w:rPr>
              <w:t>258</w:t>
            </w:r>
            <w:r w:rsidRPr="004457F2">
              <w:rPr>
                <w:lang w:val="lt-LT"/>
              </w:rPr>
              <w:t> (i.s.),</w:t>
            </w:r>
            <w:r>
              <w:rPr>
                <w:lang w:val="lt-LT"/>
              </w:rPr>
              <w:t xml:space="preserve"> </w:t>
            </w:r>
            <w:r w:rsidRPr="004457F2">
              <w:rPr>
                <w:lang w:val="lt-LT"/>
              </w:rPr>
              <w:t>625000030</w:t>
            </w:r>
            <w:r>
              <w:rPr>
                <w:lang w:val="lt-LT"/>
              </w:rPr>
              <w:t>494</w:t>
            </w:r>
            <w:r w:rsidRPr="004457F2">
              <w:rPr>
                <w:lang w:val="lt-LT"/>
              </w:rPr>
              <w:t> (i.s.),</w:t>
            </w:r>
            <w:r>
              <w:rPr>
                <w:lang w:val="lt-LT"/>
              </w:rPr>
              <w:t xml:space="preserve"> LVŽ, </w:t>
            </w:r>
            <w:r w:rsidRPr="004457F2">
              <w:rPr>
                <w:lang w:val="lt-LT"/>
              </w:rPr>
              <w:t xml:space="preserve"> 625000030498, 625000030009 (i.s.), 625000030093 (i.s.), kerta vietinės reikšmės kelią, 625000030173 (i.s.), 625000030262 (i.s.), LVŽ, 625000030427, 625000030255, 625000030684 (i.s.), 625000030404 (i.s.), 625000030429 (i.s.), 625000030424 (i.s.), 625000030143 (i.s.), kerta vietinės reikšmės kelią, 625000030296, 625000030202, 625000030382 (i.s.), 625000030621, 625000030382 (i.s.), kerta krašto kelią Nr.114</w:t>
            </w:r>
          </w:p>
        </w:tc>
      </w:tr>
      <w:tr w:rsidR="002C3B35" w:rsidRPr="004457F2">
        <w:tc>
          <w:tcPr>
            <w:tcW w:w="1668" w:type="dxa"/>
            <w:vMerge/>
            <w:tcBorders>
              <w:bottom w:val="single" w:sz="12" w:space="0" w:color="000000"/>
            </w:tcBorders>
          </w:tcPr>
          <w:p w:rsidR="002C3B35" w:rsidRPr="004457F2" w:rsidRDefault="002C3B35" w:rsidP="00CC6F6C">
            <w:pPr>
              <w:rPr>
                <w:lang w:val="lt-LT"/>
              </w:rPr>
            </w:pPr>
          </w:p>
        </w:tc>
        <w:tc>
          <w:tcPr>
            <w:tcW w:w="8186" w:type="dxa"/>
            <w:tcBorders>
              <w:bottom w:val="single" w:sz="12" w:space="0" w:color="000000"/>
            </w:tcBorders>
          </w:tcPr>
          <w:p w:rsidR="002C3B35" w:rsidRPr="004457F2" w:rsidRDefault="002C3B35" w:rsidP="0017223A">
            <w:pPr>
              <w:tabs>
                <w:tab w:val="left" w:pos="2798"/>
              </w:tabs>
              <w:jc w:val="both"/>
              <w:rPr>
                <w:lang w:val="lt-LT"/>
              </w:rPr>
            </w:pPr>
            <w:r w:rsidRPr="004457F2">
              <w:rPr>
                <w:lang w:val="lt-LT"/>
              </w:rPr>
              <w:t>625070010001, kerta krašto kelią Nr.114, 625000030068</w:t>
            </w:r>
          </w:p>
        </w:tc>
      </w:tr>
    </w:tbl>
    <w:p w:rsidR="002C3B35" w:rsidRPr="004457F2" w:rsidRDefault="002C3B35" w:rsidP="000D2977">
      <w:pPr>
        <w:rPr>
          <w:lang w:val="lt-LT"/>
        </w:rPr>
      </w:pPr>
    </w:p>
    <w:p w:rsidR="002C3B35" w:rsidRPr="004457F2" w:rsidRDefault="002C3B35" w:rsidP="000D2977">
      <w:pPr>
        <w:rPr>
          <w:lang w:val="lt-LT"/>
        </w:rPr>
      </w:pPr>
    </w:p>
    <w:p w:rsidR="002C3B35" w:rsidRPr="004457F2" w:rsidRDefault="002C3B35" w:rsidP="000D2977">
      <w:pPr>
        <w:pStyle w:val="ListParagraph"/>
        <w:numPr>
          <w:ilvl w:val="2"/>
          <w:numId w:val="46"/>
        </w:numPr>
        <w:rPr>
          <w:rFonts w:ascii="Times New Roman" w:hAnsi="Times New Roman" w:cs="Times New Roman"/>
          <w:sz w:val="24"/>
          <w:szCs w:val="24"/>
        </w:rPr>
      </w:pPr>
      <w:r w:rsidRPr="004457F2">
        <w:rPr>
          <w:rFonts w:ascii="Times New Roman" w:hAnsi="Times New Roman" w:cs="Times New Roman"/>
          <w:b/>
          <w:bCs/>
          <w:i/>
          <w:iCs/>
          <w:sz w:val="24"/>
          <w:szCs w:val="24"/>
        </w:rPr>
        <w:t xml:space="preserve"> 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Aveliškių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2D3F81">
            <w:pPr>
              <w:tabs>
                <w:tab w:val="left" w:pos="2798"/>
              </w:tabs>
              <w:jc w:val="both"/>
              <w:rPr>
                <w:lang w:val="lt-LT"/>
              </w:rPr>
            </w:pPr>
            <w:r w:rsidRPr="004457F2">
              <w:rPr>
                <w:lang w:val="lt-LT"/>
              </w:rPr>
              <w:t>625000010102, 625000010013, 625000010008 (i.s.), 625000010011, 625000010042, kerta vietinės reikšmės kelią, 625000030720 (i.s.), kerta vietinės reikšmės kelią, 625000030487 (i.s.), 625000030438 (i.s.), 625000030166 (i.s.), kerta vietinės reikšmės kelią, 625000030286 (i.s.), kerta vietinės reikšmės kelią, 625000010035, 625000010006, 625000010105, 625000010106, 625000010091 (i.s.), 625000010077 (i.s.), 625000010118, 625000010287 (i.s.), 6250000100782 (i.s.), 625000010102</w:t>
            </w:r>
          </w:p>
        </w:tc>
      </w:tr>
    </w:tbl>
    <w:p w:rsidR="002C3B35" w:rsidRPr="004457F2" w:rsidRDefault="002C3B35" w:rsidP="000D2977">
      <w:pPr>
        <w:rPr>
          <w:lang w:val="lt-LT"/>
        </w:rPr>
      </w:pPr>
    </w:p>
    <w:p w:rsidR="002C3B35" w:rsidRPr="004457F2" w:rsidRDefault="002C3B35" w:rsidP="000D2977">
      <w:pPr>
        <w:pStyle w:val="ListParagraph"/>
        <w:numPr>
          <w:ilvl w:val="2"/>
          <w:numId w:val="46"/>
        </w:numPr>
        <w:rPr>
          <w:rFonts w:ascii="Times New Roman" w:hAnsi="Times New Roman" w:cs="Times New Roman"/>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Ažuraisčių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84423E">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84423E">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84423E">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8E745A">
            <w:pPr>
              <w:jc w:val="both"/>
              <w:rPr>
                <w:lang w:val="lt-LT"/>
              </w:rPr>
            </w:pPr>
            <w:r w:rsidRPr="004457F2">
              <w:rPr>
                <w:lang w:val="lt-LT"/>
              </w:rPr>
              <w:t>625000030348, kerta vietinės reikšmės kelią, 625000030348, 625000030038 (i.s.), 625000030708 (i.s.), 62500003003 (i.s.), 6 625000030141, 625000030145, 625000030431, 625000030503, 625000030292, 625000030431, 625000030245, 625000030351, 625000030144, 625000030658, 625000030141, 625000030348, 625000030</w:t>
            </w:r>
            <w:r>
              <w:rPr>
                <w:lang w:val="lt-LT"/>
              </w:rPr>
              <w:t>350</w:t>
            </w:r>
            <w:r w:rsidRPr="004457F2">
              <w:rPr>
                <w:lang w:val="lt-LT"/>
              </w:rPr>
              <w:t>, 625000030</w:t>
            </w:r>
            <w:r>
              <w:rPr>
                <w:lang w:val="lt-LT"/>
              </w:rPr>
              <w:t xml:space="preserve">324, LVŽ, </w:t>
            </w:r>
            <w:r w:rsidRPr="004457F2">
              <w:rPr>
                <w:lang w:val="lt-LT"/>
              </w:rPr>
              <w:t>625000030</w:t>
            </w:r>
            <w:r>
              <w:rPr>
                <w:lang w:val="lt-LT"/>
              </w:rPr>
              <w:t xml:space="preserve">136, </w:t>
            </w:r>
            <w:r w:rsidRPr="004457F2">
              <w:rPr>
                <w:lang w:val="lt-LT"/>
              </w:rPr>
              <w:t>625000030348</w:t>
            </w:r>
          </w:p>
        </w:tc>
      </w:tr>
    </w:tbl>
    <w:p w:rsidR="002C3B35" w:rsidRPr="004457F2" w:rsidRDefault="002C3B35" w:rsidP="000D2977">
      <w:pPr>
        <w:rPr>
          <w:lang w:val="lt-LT"/>
        </w:rPr>
      </w:pPr>
    </w:p>
    <w:p w:rsidR="002C3B35" w:rsidRPr="004457F2" w:rsidRDefault="002C3B35" w:rsidP="000D2977">
      <w:pPr>
        <w:rPr>
          <w:lang w:val="lt-LT"/>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sz w:val="24"/>
          <w:szCs w:val="24"/>
        </w:rPr>
        <w:t xml:space="preserve"> </w:t>
      </w: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Čiulų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84423E">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84423E">
            <w:pPr>
              <w:rPr>
                <w:b/>
                <w:bCs/>
                <w:lang w:val="lt-LT"/>
              </w:rPr>
            </w:pPr>
            <w:r w:rsidRPr="004457F2">
              <w:rPr>
                <w:b/>
                <w:bCs/>
                <w:lang w:val="lt-LT"/>
              </w:rPr>
              <w:t>Gretimo žemės sklypo unikalus Nr.</w:t>
            </w:r>
          </w:p>
        </w:tc>
      </w:tr>
      <w:tr w:rsidR="002C3B35" w:rsidRPr="004457F2">
        <w:tc>
          <w:tcPr>
            <w:tcW w:w="1668" w:type="dxa"/>
            <w:vMerge w:val="restart"/>
            <w:tcBorders>
              <w:top w:val="single" w:sz="12" w:space="0" w:color="000000"/>
            </w:tcBorders>
          </w:tcPr>
          <w:p w:rsidR="002C3B35" w:rsidRPr="004457F2" w:rsidRDefault="002C3B35" w:rsidP="0084423E">
            <w:pPr>
              <w:rPr>
                <w:lang w:val="lt-LT"/>
              </w:rPr>
            </w:pPr>
            <w:r w:rsidRPr="004457F2">
              <w:rPr>
                <w:lang w:val="lt-LT"/>
              </w:rPr>
              <w:t>1-1</w:t>
            </w:r>
          </w:p>
        </w:tc>
        <w:tc>
          <w:tcPr>
            <w:tcW w:w="8186" w:type="dxa"/>
            <w:tcBorders>
              <w:top w:val="single" w:sz="12" w:space="0" w:color="000000"/>
            </w:tcBorders>
          </w:tcPr>
          <w:p w:rsidR="002C3B35" w:rsidRPr="004457F2" w:rsidRDefault="002C3B35" w:rsidP="00FB3D0A">
            <w:pPr>
              <w:tabs>
                <w:tab w:val="left" w:pos="2798"/>
              </w:tabs>
              <w:jc w:val="both"/>
              <w:rPr>
                <w:lang w:val="lt-LT"/>
              </w:rPr>
            </w:pPr>
            <w:r w:rsidRPr="004457F2">
              <w:rPr>
                <w:lang w:val="lt-LT"/>
              </w:rPr>
              <w:t>625000030103, LVŽ, 625000030357, 625000030066, LVŽ, upelis, LVŽ, 625000030069, 625000030054, kerta krašto kelią Nr.114</w:t>
            </w:r>
          </w:p>
        </w:tc>
      </w:tr>
      <w:tr w:rsidR="002C3B35" w:rsidRPr="004268CB">
        <w:tc>
          <w:tcPr>
            <w:tcW w:w="1668" w:type="dxa"/>
            <w:vMerge/>
            <w:tcBorders>
              <w:bottom w:val="single" w:sz="12" w:space="0" w:color="000000"/>
            </w:tcBorders>
          </w:tcPr>
          <w:p w:rsidR="002C3B35" w:rsidRPr="004457F2" w:rsidRDefault="002C3B35" w:rsidP="0084423E">
            <w:pPr>
              <w:rPr>
                <w:lang w:val="lt-LT"/>
              </w:rPr>
            </w:pPr>
          </w:p>
        </w:tc>
        <w:tc>
          <w:tcPr>
            <w:tcW w:w="8186" w:type="dxa"/>
            <w:tcBorders>
              <w:bottom w:val="single" w:sz="12" w:space="0" w:color="000000"/>
            </w:tcBorders>
          </w:tcPr>
          <w:p w:rsidR="002C3B35" w:rsidRPr="004457F2" w:rsidRDefault="002C3B35" w:rsidP="00FB3D0A">
            <w:pPr>
              <w:tabs>
                <w:tab w:val="left" w:pos="2798"/>
              </w:tabs>
              <w:jc w:val="both"/>
              <w:rPr>
                <w:lang w:val="lt-LT"/>
              </w:rPr>
            </w:pPr>
            <w:r w:rsidRPr="004457F2">
              <w:rPr>
                <w:lang w:val="lt-LT"/>
              </w:rPr>
              <w:t>625000030021, 625000030370, 625000030070, kerta vietinės reikšmės kelią, 625000030143, 625000030525 (i.s.), LVŽ, 625000030423, kerta vietinės reikšmės kelią, 625000030257 (i.s.), 625000030420, kerta krašto kelią Nr.114, 625000030103</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sz w:val="24"/>
          <w:szCs w:val="24"/>
        </w:rPr>
        <w:t xml:space="preserve"> </w:t>
      </w: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Gailiušių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720CE5">
            <w:pPr>
              <w:tabs>
                <w:tab w:val="left" w:pos="2798"/>
              </w:tabs>
              <w:jc w:val="both"/>
              <w:rPr>
                <w:lang w:val="lt-LT"/>
              </w:rPr>
            </w:pPr>
            <w:r w:rsidRPr="004457F2">
              <w:rPr>
                <w:lang w:val="lt-LT"/>
              </w:rPr>
              <w:t>625000010074, 625000010020, 625000010009, 625000010169, 625000010310, 625000010344, 625000010170, 625000010259, 625000010166, 625000010145, 625000010149, 625000010151, 625000010147, 625000010162, 625000010175, 625000010345, 625000010346, 625000010080, 625000010107, 626400010454, kerta vietinės reikšmės kelią, 626400010323 (i.s.), 626400010164 (i.s.), kerta vietinės reikšmės kelią, 625000010107, 625000010002 (i.s.), 625000010158, 625000010154, 625000010082 (i.s.), 625000010300 (i.s.), 625000010328 (i.s.), 625000010274 (i.s.), 625000010030, 625000010142, 625000010296 (i.s.), kerta vietinės reikšmės kelią, LVŽ, 625000010073, kerta vietinės reikšmės kelią, 625000010073, 625000010186 (i.s.), 625000010073, 625000010108, 625000010099, 625000010093, 625000010081, 625000010083, 625000010263, 625000010027, 625000010074</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sz w:val="24"/>
          <w:szCs w:val="24"/>
        </w:rPr>
      </w:pPr>
      <w:r w:rsidRPr="004457F2">
        <w:rPr>
          <w:rFonts w:ascii="Times New Roman" w:hAnsi="Times New Roman" w:cs="Times New Roman"/>
          <w:b/>
          <w:bCs/>
          <w:sz w:val="24"/>
          <w:szCs w:val="24"/>
        </w:rPr>
        <w:t xml:space="preserve"> </w:t>
      </w: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Gradniškių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9122E1">
            <w:pPr>
              <w:tabs>
                <w:tab w:val="left" w:pos="2798"/>
              </w:tabs>
              <w:jc w:val="both"/>
              <w:rPr>
                <w:lang w:val="lt-LT"/>
              </w:rPr>
            </w:pPr>
            <w:r w:rsidRPr="004457F2">
              <w:rPr>
                <w:lang w:val="lt-LT"/>
              </w:rPr>
              <w:t>625000030001, 625000030041, 625000030364, 625000030023, 625000030364, LVŽ, 625000030446, LVŽ, 625000030686 (i.s.),</w:t>
            </w:r>
            <w:r>
              <w:rPr>
                <w:lang w:val="lt-LT"/>
              </w:rPr>
              <w:t xml:space="preserve"> </w:t>
            </w:r>
            <w:r w:rsidRPr="004457F2">
              <w:rPr>
                <w:lang w:val="lt-LT"/>
              </w:rPr>
              <w:t>6250000306</w:t>
            </w:r>
            <w:r>
              <w:rPr>
                <w:lang w:val="lt-LT"/>
              </w:rPr>
              <w:t>65</w:t>
            </w:r>
            <w:r w:rsidRPr="004457F2">
              <w:rPr>
                <w:lang w:val="lt-LT"/>
              </w:rPr>
              <w:t> (i.s.),  LVŽ,</w:t>
            </w:r>
            <w:r>
              <w:rPr>
                <w:lang w:val="lt-LT"/>
              </w:rPr>
              <w:t xml:space="preserve"> </w:t>
            </w:r>
            <w:r w:rsidRPr="004457F2">
              <w:rPr>
                <w:lang w:val="lt-LT"/>
              </w:rPr>
              <w:t>62500003068</w:t>
            </w:r>
            <w:r>
              <w:rPr>
                <w:lang w:val="lt-LT"/>
              </w:rPr>
              <w:t>3</w:t>
            </w:r>
            <w:r w:rsidRPr="004457F2">
              <w:rPr>
                <w:lang w:val="lt-LT"/>
              </w:rPr>
              <w:t> (i.s.),  625000030246 (i.s.), 625000030001</w:t>
            </w:r>
          </w:p>
        </w:tc>
      </w:tr>
    </w:tbl>
    <w:p w:rsidR="002C3B35" w:rsidRPr="004457F2" w:rsidRDefault="002C3B35" w:rsidP="000D2977">
      <w:pPr>
        <w:ind w:left="360"/>
        <w:rPr>
          <w:b/>
          <w:bCs/>
          <w:lang w:val="lt-LT"/>
        </w:rPr>
      </w:pPr>
    </w:p>
    <w:p w:rsidR="002C3B35" w:rsidRDefault="002C3B35" w:rsidP="000D2977">
      <w:pPr>
        <w:ind w:left="360"/>
        <w:rPr>
          <w:b/>
          <w:bCs/>
          <w:lang w:val="lt-LT"/>
        </w:rPr>
      </w:pPr>
    </w:p>
    <w:p w:rsidR="002C3B35" w:rsidRDefault="002C3B35" w:rsidP="000D2977">
      <w:pPr>
        <w:ind w:left="360"/>
        <w:rPr>
          <w:b/>
          <w:bCs/>
          <w:lang w:val="lt-LT"/>
        </w:rPr>
      </w:pPr>
    </w:p>
    <w:p w:rsidR="002C3B35" w:rsidRDefault="002C3B35" w:rsidP="000D2977">
      <w:pPr>
        <w:ind w:left="360"/>
        <w:rPr>
          <w:b/>
          <w:bCs/>
          <w:lang w:val="lt-LT"/>
        </w:rPr>
      </w:pPr>
    </w:p>
    <w:p w:rsidR="002C3B35" w:rsidRDefault="002C3B35" w:rsidP="000D2977">
      <w:pPr>
        <w:ind w:left="360"/>
        <w:rPr>
          <w:b/>
          <w:bCs/>
          <w:lang w:val="lt-LT"/>
        </w:rPr>
      </w:pPr>
    </w:p>
    <w:p w:rsidR="002C3B35" w:rsidRPr="004457F2" w:rsidRDefault="002C3B35" w:rsidP="000D2977">
      <w:pPr>
        <w:ind w:left="360"/>
        <w:rPr>
          <w:b/>
          <w:bCs/>
          <w:lang w:val="lt-LT"/>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Grūsio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457F2">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2B2574">
            <w:pPr>
              <w:tabs>
                <w:tab w:val="left" w:pos="2798"/>
              </w:tabs>
              <w:jc w:val="both"/>
              <w:rPr>
                <w:lang w:val="lt-LT"/>
              </w:rPr>
            </w:pPr>
            <w:r w:rsidRPr="004457F2">
              <w:rPr>
                <w:lang w:val="lt-LT"/>
              </w:rPr>
              <w:t>625000030344, 625000030374, 625000030352, 625000030329, kerta vietinės reikšmės kelią, 625000030329, 625000030353, 625000030095, 625000030116, 625000030092, 625000030376, 625000030345, 625000030051, 625000030260, 625000030266, 625000030265, 625000030264, 625000030275, kerta vietinės reikšmės kelią, 625000030650 (i.s.), 625000030328, 625000030374, 625000030344</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Janiškių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7A46A3">
            <w:pPr>
              <w:tabs>
                <w:tab w:val="left" w:pos="2798"/>
              </w:tabs>
              <w:jc w:val="both"/>
              <w:rPr>
                <w:lang w:val="lt-LT"/>
              </w:rPr>
            </w:pPr>
            <w:r w:rsidRPr="004457F2">
              <w:rPr>
                <w:lang w:val="lt-LT"/>
              </w:rPr>
              <w:t>625000010096, LVŽ, 625000010281, 625000010205, 625000010263 (i.s.), 625000010244, 625000010201, 625000010204, 625000010186, 625000010073 (i.s.), LVŽ, kerta Malkėsto upelį, LVŽ, 625000010331 (i.s.), kerta vietinės reikšmės kelią, 625000010332 (i.s.), 625000010049, 625000010184, LVŽ, 625000010231, 625000010196, 625000010218, 625000010215, 625000010220, 625000010211, kerta vietinės reikšmės kelią, 625000010193, kerta vietinės reikšmės kelią,  625000010225, 625000010189, 625000010078 (i.s.), 626400040518 (i.s.), 626400040433, 625000010182, kerta vietinės reikšmės kelią, 625000010096</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Juočių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FE5C9A">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FE5C9A">
            <w:pPr>
              <w:rPr>
                <w:b/>
                <w:bCs/>
                <w:lang w:val="lt-LT"/>
              </w:rPr>
            </w:pPr>
            <w:r w:rsidRPr="004457F2">
              <w:rPr>
                <w:b/>
                <w:bCs/>
                <w:lang w:val="lt-LT"/>
              </w:rPr>
              <w:t>Gretimo žemės sklypo unikalus Nr.</w:t>
            </w:r>
          </w:p>
        </w:tc>
      </w:tr>
      <w:tr w:rsidR="002C3B35" w:rsidRPr="004457F2">
        <w:tc>
          <w:tcPr>
            <w:tcW w:w="1668" w:type="dxa"/>
            <w:vMerge w:val="restart"/>
            <w:tcBorders>
              <w:top w:val="single" w:sz="12" w:space="0" w:color="000000"/>
            </w:tcBorders>
          </w:tcPr>
          <w:p w:rsidR="002C3B35" w:rsidRPr="004457F2" w:rsidRDefault="002C3B35" w:rsidP="00FE5C9A">
            <w:pPr>
              <w:rPr>
                <w:lang w:val="lt-LT"/>
              </w:rPr>
            </w:pPr>
            <w:r w:rsidRPr="004457F2">
              <w:rPr>
                <w:lang w:val="lt-LT"/>
              </w:rPr>
              <w:t>1-1</w:t>
            </w:r>
          </w:p>
        </w:tc>
        <w:tc>
          <w:tcPr>
            <w:tcW w:w="8186" w:type="dxa"/>
            <w:tcBorders>
              <w:top w:val="single" w:sz="12" w:space="0" w:color="000000"/>
            </w:tcBorders>
          </w:tcPr>
          <w:p w:rsidR="002C3B35" w:rsidRPr="004457F2" w:rsidRDefault="002C3B35" w:rsidP="003C597A">
            <w:pPr>
              <w:tabs>
                <w:tab w:val="left" w:pos="2798"/>
              </w:tabs>
              <w:jc w:val="both"/>
              <w:rPr>
                <w:lang w:val="lt-LT"/>
              </w:rPr>
            </w:pPr>
            <w:r w:rsidRPr="004457F2">
              <w:rPr>
                <w:lang w:val="lt-LT"/>
              </w:rPr>
              <w:t>625000010085, 625000010101, LVŽ, 625000010101, 625070010001, 625000010290, LVŽ, 625000010128 (i.s.), kerta krašto kelią Nr.114</w:t>
            </w:r>
          </w:p>
        </w:tc>
      </w:tr>
      <w:tr w:rsidR="002C3B35" w:rsidRPr="004268CB">
        <w:tc>
          <w:tcPr>
            <w:tcW w:w="1668" w:type="dxa"/>
            <w:vMerge/>
          </w:tcPr>
          <w:p w:rsidR="002C3B35" w:rsidRPr="004457F2" w:rsidRDefault="002C3B35" w:rsidP="00FE5C9A">
            <w:pPr>
              <w:rPr>
                <w:lang w:val="lt-LT"/>
              </w:rPr>
            </w:pPr>
          </w:p>
        </w:tc>
        <w:tc>
          <w:tcPr>
            <w:tcW w:w="8186" w:type="dxa"/>
          </w:tcPr>
          <w:p w:rsidR="002C3B35" w:rsidRPr="004457F2" w:rsidRDefault="002C3B35" w:rsidP="003C597A">
            <w:pPr>
              <w:jc w:val="both"/>
              <w:rPr>
                <w:lang w:val="lt-LT"/>
              </w:rPr>
            </w:pPr>
            <w:r w:rsidRPr="004457F2">
              <w:rPr>
                <w:lang w:val="lt-LT"/>
              </w:rPr>
              <w:t>625000010294, 625000010076, 625000010285, 625000010339, 625000010322, 625000010335, 625000010309, 625000010332, kerta vietinės reikšmės kelią, 625000010331, LVŽ, kerta Malkėsto upelį, 625000010073 (i.s.), kerta vietinės reikšmės kelią, 625000010073 (i.s.), LVŽ, kerta vietinės reikšmės kelią, 625000010296, 625000010324, 625000010063, 625000010274, 625000010328, 625000010300, 625000010082, 625000010287, 625000010077, 625000010091, 625000010084, 625000010160, kerta krašto kelią Nr.114</w:t>
            </w:r>
          </w:p>
        </w:tc>
      </w:tr>
      <w:tr w:rsidR="002C3B35" w:rsidRPr="004268CB">
        <w:tc>
          <w:tcPr>
            <w:tcW w:w="1668" w:type="dxa"/>
            <w:vMerge/>
            <w:tcBorders>
              <w:bottom w:val="single" w:sz="12" w:space="0" w:color="000000"/>
            </w:tcBorders>
          </w:tcPr>
          <w:p w:rsidR="002C3B35" w:rsidRPr="004457F2" w:rsidRDefault="002C3B35" w:rsidP="00FE5C9A">
            <w:pPr>
              <w:rPr>
                <w:lang w:val="lt-LT"/>
              </w:rPr>
            </w:pPr>
          </w:p>
        </w:tc>
        <w:tc>
          <w:tcPr>
            <w:tcW w:w="8186" w:type="dxa"/>
            <w:tcBorders>
              <w:bottom w:val="single" w:sz="12" w:space="0" w:color="000000"/>
            </w:tcBorders>
          </w:tcPr>
          <w:p w:rsidR="002C3B35" w:rsidRPr="004457F2" w:rsidRDefault="002C3B35" w:rsidP="003C597A">
            <w:pPr>
              <w:tabs>
                <w:tab w:val="left" w:pos="2798"/>
              </w:tabs>
              <w:jc w:val="both"/>
              <w:rPr>
                <w:lang w:val="lt-LT"/>
              </w:rPr>
            </w:pPr>
            <w:r w:rsidRPr="004457F2">
              <w:rPr>
                <w:lang w:val="lt-LT"/>
              </w:rPr>
              <w:t>625000030456, 625070010001 (i.s.), 625000030115 (i.s.), 625000010054, LVŽ, 625000010067, LVŽ, 625000010319, LVŽ, 625000010320, 625000010333, LVŽ, 625000010304, 625000010305, 625000010307, 625000010306, 625000010064, 625000010063, LVŽ, 625000010085</w:t>
            </w:r>
          </w:p>
        </w:tc>
      </w:tr>
    </w:tbl>
    <w:p w:rsidR="002C3B35" w:rsidRPr="004457F2" w:rsidRDefault="002C3B35" w:rsidP="003C597A">
      <w:pPr>
        <w:tabs>
          <w:tab w:val="left" w:pos="2798"/>
        </w:tabs>
        <w:jc w:val="both"/>
        <w:rPr>
          <w:lang w:val="lt-LT"/>
        </w:rPr>
      </w:pPr>
    </w:p>
    <w:p w:rsidR="002C3B35" w:rsidRPr="004457F2" w:rsidRDefault="002C3B35" w:rsidP="00DA63C3">
      <w:pPr>
        <w:pStyle w:val="ListParagraph"/>
        <w:ind w:left="0"/>
        <w:rPr>
          <w:rFonts w:ascii="Times New Roman" w:hAnsi="Times New Roman" w:cs="Times New Roman"/>
          <w:b/>
          <w:bCs/>
          <w:sz w:val="24"/>
          <w:szCs w:val="24"/>
        </w:rPr>
      </w:pPr>
    </w:p>
    <w:p w:rsidR="002C3B35" w:rsidRPr="004457F2" w:rsidRDefault="002C3B35" w:rsidP="00DA63C3">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Juodakampio viensėdžio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7C7850">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7C7850">
            <w:pPr>
              <w:rPr>
                <w:b/>
                <w:bCs/>
                <w:lang w:val="lt-LT"/>
              </w:rPr>
            </w:pPr>
            <w:r w:rsidRPr="004457F2">
              <w:rPr>
                <w:b/>
                <w:bCs/>
                <w:lang w:val="lt-LT"/>
              </w:rPr>
              <w:t>Gretimo žemės sklypo unikalus Nr.</w:t>
            </w:r>
          </w:p>
        </w:tc>
      </w:tr>
      <w:tr w:rsidR="002C3B35" w:rsidRPr="004457F2">
        <w:tc>
          <w:tcPr>
            <w:tcW w:w="1668" w:type="dxa"/>
            <w:tcBorders>
              <w:top w:val="single" w:sz="12" w:space="0" w:color="000000"/>
              <w:bottom w:val="single" w:sz="12" w:space="0" w:color="000000"/>
            </w:tcBorders>
          </w:tcPr>
          <w:p w:rsidR="002C3B35" w:rsidRPr="004457F2" w:rsidRDefault="002C3B35" w:rsidP="007C7850">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CD262F">
            <w:pPr>
              <w:tabs>
                <w:tab w:val="left" w:pos="2798"/>
              </w:tabs>
              <w:jc w:val="both"/>
              <w:rPr>
                <w:lang w:val="lt-LT"/>
              </w:rPr>
            </w:pPr>
            <w:r w:rsidRPr="004457F2">
              <w:rPr>
                <w:lang w:val="lt-LT"/>
              </w:rPr>
              <w:t>625000010047, 625000010003, LVŽ, 625000010125, 625000010127, kerta vietinės reikšmės kelią, 625000010143, 625000010089, 625000010047</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Kašelinės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7C7850">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7C7850">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7C7850">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FE5C9A">
            <w:pPr>
              <w:tabs>
                <w:tab w:val="left" w:pos="2798"/>
                <w:tab w:val="center" w:pos="3985"/>
              </w:tabs>
              <w:jc w:val="both"/>
              <w:rPr>
                <w:lang w:val="lt-LT"/>
              </w:rPr>
            </w:pPr>
            <w:r w:rsidRPr="004457F2">
              <w:rPr>
                <w:lang w:val="lt-LT"/>
              </w:rPr>
              <w:t>625000030115, 625000030418, 625070010001 (i.s.), 625000030164, 625000030492, LVŽ, 625000030299 (i.s.), 625000030417, 625000030493, 625000030419, 625000030500, 625000030419, LVŽ, 625000030312 (i.s.), 625000030416, 625000030312 (i.s.), LVŽ, 625000030501, LVŽ, 625000030555, 625000030115</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Kraujelių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4457F2">
            <w:pPr>
              <w:tabs>
                <w:tab w:val="left" w:pos="2798"/>
              </w:tabs>
              <w:jc w:val="both"/>
              <w:rPr>
                <w:lang w:val="lt-LT"/>
              </w:rPr>
            </w:pPr>
            <w:r w:rsidRPr="004457F2">
              <w:rPr>
                <w:lang w:val="lt-LT"/>
              </w:rPr>
              <w:t>625000040054, 625000040119, 625000040056, 625000040051, 625000040017, 625000040118, 625000040043, 625000040034, 625000040076, 625000040079, 625000040046, Molėtų rajono savivaldybės riba, LVŽ, 625000040080, 625000040072, 625000040161, kerta vietinės reikšmės kelią, 625000040162, 625000040427, 625000040064, 625000040070, 625000040007, 625000040008, kerta vietinės reikšmės kelią, 625000040121, kerta vietinės reikšmės kelią, 625000040078, 625000040174, 625000040166, LVŽ, 625000040016, 625000040004, 625000040009, 625000040010, LVŽ, 625000040039, LVŽ, 625000040030, 625000040031, 625000040024, LVŽ, kerta vietinės reikšmės kelią, 625000040050, 625000040044, 625000040033, 625000040054, kerta vietinės reikšmės kelią, 625000040054</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Likiškio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556F5E">
            <w:pPr>
              <w:tabs>
                <w:tab w:val="left" w:pos="2798"/>
              </w:tabs>
              <w:jc w:val="both"/>
              <w:rPr>
                <w:lang w:val="lt-LT"/>
              </w:rPr>
            </w:pPr>
            <w:r>
              <w:rPr>
                <w:lang w:val="lt-LT"/>
              </w:rPr>
              <w:t xml:space="preserve">625000030333, 625000030623 (i.s.), 625000030182, 625000030174, 625000030128, 625000030180, </w:t>
            </w:r>
            <w:r w:rsidRPr="004457F2">
              <w:rPr>
                <w:lang w:val="lt-LT"/>
              </w:rPr>
              <w:t>kerta vietinės reikšmės kelią,</w:t>
            </w:r>
            <w:r>
              <w:rPr>
                <w:lang w:val="lt-LT"/>
              </w:rPr>
              <w:t xml:space="preserve"> 625000030285, 625000030276, </w:t>
            </w:r>
            <w:r w:rsidRPr="004457F2">
              <w:rPr>
                <w:lang w:val="lt-LT"/>
              </w:rPr>
              <w:t>kerta vietinės reikšmės kelią,</w:t>
            </w:r>
            <w:r>
              <w:rPr>
                <w:lang w:val="lt-LT"/>
              </w:rPr>
              <w:t xml:space="preserve"> 625000030276, 625000030261, LVŽ, 625000030500 (i.s.), 625000030167, 625000030128, 625000030300, 625000030182, 625000030333</w:t>
            </w:r>
          </w:p>
        </w:tc>
      </w:tr>
    </w:tbl>
    <w:p w:rsidR="002C3B35" w:rsidRPr="004457F2" w:rsidRDefault="002C3B35" w:rsidP="000D2977">
      <w:pPr>
        <w:pStyle w:val="ListParagraph"/>
        <w:rPr>
          <w:rFonts w:ascii="Times New Roman" w:hAnsi="Times New Roman" w:cs="Times New Roman"/>
          <w:b/>
          <w:bCs/>
          <w:sz w:val="24"/>
          <w:szCs w:val="24"/>
        </w:rPr>
      </w:pPr>
    </w:p>
    <w:p w:rsidR="002C3B35" w:rsidRDefault="002C3B35" w:rsidP="000D2977">
      <w:pPr>
        <w:pStyle w:val="ListParagraph"/>
        <w:rPr>
          <w:rFonts w:ascii="Times New Roman" w:hAnsi="Times New Roman" w:cs="Times New Roman"/>
          <w:b/>
          <w:bCs/>
          <w:sz w:val="24"/>
          <w:szCs w:val="24"/>
        </w:rPr>
      </w:pPr>
    </w:p>
    <w:p w:rsidR="002C3B35" w:rsidRDefault="002C3B35" w:rsidP="000D2977">
      <w:pPr>
        <w:pStyle w:val="ListParagraph"/>
        <w:rPr>
          <w:rFonts w:ascii="Times New Roman" w:hAnsi="Times New Roman" w:cs="Times New Roman"/>
          <w:b/>
          <w:bCs/>
          <w:sz w:val="24"/>
          <w:szCs w:val="24"/>
        </w:rPr>
      </w:pPr>
    </w:p>
    <w:p w:rsidR="002C3B35"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Malkėsto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457F2">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4C3BC0">
            <w:pPr>
              <w:tabs>
                <w:tab w:val="left" w:pos="2798"/>
              </w:tabs>
              <w:jc w:val="both"/>
              <w:rPr>
                <w:lang w:val="lt-LT"/>
              </w:rPr>
            </w:pPr>
            <w:r>
              <w:rPr>
                <w:lang w:val="lt-LT"/>
              </w:rPr>
              <w:t xml:space="preserve">625000010124, 626400010290 (i.s.), 625000010040, 625000010254, 625000010222, 625000010223, 625000010041, 625000010024, 625000010025, 625000010024, 625000010021, </w:t>
            </w:r>
            <w:r w:rsidRPr="004457F2">
              <w:rPr>
                <w:lang w:val="lt-LT"/>
              </w:rPr>
              <w:t>kerta vietinės reikšmės kelią,</w:t>
            </w:r>
            <w:r>
              <w:rPr>
                <w:lang w:val="lt-LT"/>
              </w:rPr>
              <w:t xml:space="preserve"> 625000010045, 625000010255, 625000010040, 625000010280, 625000010124</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Milių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F23B92">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F23B92">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F23B92">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3D2464">
            <w:pPr>
              <w:tabs>
                <w:tab w:val="left" w:pos="2798"/>
              </w:tabs>
              <w:jc w:val="both"/>
              <w:rPr>
                <w:lang w:val="lt-LT"/>
              </w:rPr>
            </w:pPr>
            <w:r>
              <w:rPr>
                <w:lang w:val="lt-LT"/>
              </w:rPr>
              <w:t>625000030332, LVŽ, 625000030309, 625000030044, 625000030602, 625000030044, 625000030445, 625000030628, 625000030445, 625000030042, 625000030001 (i.s.), 625000030246 (i.s.), 625000030366 (i.s.), 625000030384 (i.s.), 625000030042, 625000030043, 625000030384 (i.s.), 625000030396 (i.s.), 625000030009 (i.s.), 625000030498 (i.s.),LVŽ, 625000030494 (i.s.), 625000030591 (i.s.), 625000030390 (i.s.), LVŽ, upelis, 625000030530 (i.s.),</w:t>
            </w:r>
            <w:r w:rsidRPr="004457F2">
              <w:rPr>
                <w:lang w:val="lt-LT"/>
              </w:rPr>
              <w:t xml:space="preserve"> kerta vietinės reikšmės kelią,</w:t>
            </w:r>
            <w:r>
              <w:rPr>
                <w:lang w:val="lt-LT"/>
              </w:rPr>
              <w:t xml:space="preserve"> 625000030598 (i.s.), 625000030016 (i.s.), LVŽ, 625000030696 (i.s.),</w:t>
            </w:r>
            <w:r w:rsidRPr="004457F2">
              <w:rPr>
                <w:lang w:val="lt-LT"/>
              </w:rPr>
              <w:t xml:space="preserve"> kerta vietinės reikšmės kelią,</w:t>
            </w:r>
            <w:r>
              <w:rPr>
                <w:lang w:val="lt-LT"/>
              </w:rPr>
              <w:t xml:space="preserve"> 625000030725 (i.s.), 625000030198 (i.s.), 625000030332</w:t>
            </w:r>
          </w:p>
        </w:tc>
      </w:tr>
    </w:tbl>
    <w:p w:rsidR="002C3B35" w:rsidRPr="004457F2" w:rsidRDefault="002C3B35" w:rsidP="000D2977">
      <w:pPr>
        <w:pStyle w:val="ListParagraph"/>
        <w:rPr>
          <w:rFonts w:ascii="Times New Roman" w:hAnsi="Times New Roman" w:cs="Times New Roman"/>
          <w:b/>
          <w:bCs/>
          <w:sz w:val="24"/>
          <w:szCs w:val="24"/>
        </w:rPr>
      </w:pPr>
    </w:p>
    <w:p w:rsidR="002C3B35" w:rsidRDefault="002C3B35">
      <w:pPr>
        <w:rPr>
          <w:b/>
          <w:bCs/>
          <w:lang w:val="lt-LT"/>
        </w:rPr>
      </w:pPr>
      <w:r w:rsidRPr="00766AE8">
        <w:rPr>
          <w:b/>
          <w:bCs/>
          <w:lang w:val="lt-LT"/>
        </w:rPr>
        <w:br w:type="page"/>
      </w: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Mindūnų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7413EB">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7413EB">
            <w:pPr>
              <w:rPr>
                <w:b/>
                <w:bCs/>
                <w:lang w:val="lt-LT"/>
              </w:rPr>
            </w:pPr>
            <w:r w:rsidRPr="004457F2">
              <w:rPr>
                <w:b/>
                <w:bCs/>
                <w:lang w:val="lt-LT"/>
              </w:rPr>
              <w:t>Gretimo žemės sklypo unikalus Nr.</w:t>
            </w:r>
          </w:p>
        </w:tc>
      </w:tr>
      <w:tr w:rsidR="002C3B35" w:rsidRPr="004268CB">
        <w:tc>
          <w:tcPr>
            <w:tcW w:w="1668" w:type="dxa"/>
            <w:vMerge w:val="restart"/>
            <w:tcBorders>
              <w:top w:val="single" w:sz="12" w:space="0" w:color="000000"/>
            </w:tcBorders>
          </w:tcPr>
          <w:p w:rsidR="002C3B35" w:rsidRPr="004457F2" w:rsidRDefault="002C3B35" w:rsidP="007413EB">
            <w:pPr>
              <w:rPr>
                <w:lang w:val="lt-LT"/>
              </w:rPr>
            </w:pPr>
            <w:r w:rsidRPr="004457F2">
              <w:rPr>
                <w:lang w:val="lt-LT"/>
              </w:rPr>
              <w:t>1-1</w:t>
            </w:r>
          </w:p>
        </w:tc>
        <w:tc>
          <w:tcPr>
            <w:tcW w:w="8186" w:type="dxa"/>
            <w:tcBorders>
              <w:top w:val="single" w:sz="12" w:space="0" w:color="000000"/>
            </w:tcBorders>
          </w:tcPr>
          <w:p w:rsidR="002C3B35" w:rsidRPr="004457F2" w:rsidRDefault="002C3B35" w:rsidP="00960B4A">
            <w:pPr>
              <w:jc w:val="both"/>
              <w:rPr>
                <w:lang w:val="lt-LT"/>
              </w:rPr>
            </w:pPr>
            <w:r>
              <w:rPr>
                <w:lang w:val="lt-LT"/>
              </w:rPr>
              <w:t xml:space="preserve">625000030049, 625000030063, 625000030490 (i.s.), 625000030483 (i.s.), 625000030294, 625000030131, LVŽ, </w:t>
            </w:r>
            <w:r w:rsidRPr="004457F2">
              <w:rPr>
                <w:lang w:val="lt-LT"/>
              </w:rPr>
              <w:t>kerta vietinės reikšmės kelią,</w:t>
            </w:r>
            <w:r>
              <w:rPr>
                <w:lang w:val="lt-LT"/>
              </w:rPr>
              <w:t xml:space="preserve"> 625000030608, 625000030629 (i.s.), 625000030087, </w:t>
            </w:r>
            <w:r w:rsidRPr="004457F2">
              <w:rPr>
                <w:lang w:val="lt-LT"/>
              </w:rPr>
              <w:t>kerta vietinės reikšmės kelią,</w:t>
            </w:r>
            <w:r>
              <w:rPr>
                <w:lang w:val="lt-LT"/>
              </w:rPr>
              <w:t xml:space="preserve"> 625000030550 (i.s.), 625000030505, 625000030568, </w:t>
            </w:r>
            <w:r w:rsidRPr="004457F2">
              <w:rPr>
                <w:lang w:val="lt-LT"/>
              </w:rPr>
              <w:t>kerta vietinės reikšmės kelią,</w:t>
            </w:r>
            <w:r>
              <w:rPr>
                <w:lang w:val="lt-LT"/>
              </w:rPr>
              <w:t xml:space="preserve"> 625000030053, 625000030596 (i.s.), 625000030343, 625000030562, 625000030571, 625000030646, 625000030090, 625000030605, 625000030511, 625000030516, 625000030346 (i.s.), 625000030082, 625000030625, 625000030494, 625000030258, 625000030082, 625000030086, </w:t>
            </w:r>
            <w:r w:rsidRPr="004457F2">
              <w:rPr>
                <w:lang w:val="lt-LT"/>
              </w:rPr>
              <w:t>kerta krašto kelią Nr.</w:t>
            </w:r>
            <w:r>
              <w:rPr>
                <w:lang w:val="lt-LT"/>
              </w:rPr>
              <w:t>114</w:t>
            </w:r>
          </w:p>
        </w:tc>
      </w:tr>
      <w:tr w:rsidR="002C3B35" w:rsidRPr="004268CB">
        <w:tc>
          <w:tcPr>
            <w:tcW w:w="1668" w:type="dxa"/>
            <w:vMerge/>
          </w:tcPr>
          <w:p w:rsidR="002C3B35" w:rsidRPr="004457F2" w:rsidRDefault="002C3B35" w:rsidP="007413EB">
            <w:pPr>
              <w:rPr>
                <w:lang w:val="lt-LT"/>
              </w:rPr>
            </w:pPr>
          </w:p>
        </w:tc>
        <w:tc>
          <w:tcPr>
            <w:tcW w:w="8186" w:type="dxa"/>
          </w:tcPr>
          <w:p w:rsidR="002C3B35" w:rsidRPr="004457F2" w:rsidRDefault="002C3B35" w:rsidP="004328C8">
            <w:pPr>
              <w:jc w:val="both"/>
              <w:rPr>
                <w:lang w:val="lt-LT"/>
              </w:rPr>
            </w:pPr>
            <w:r>
              <w:rPr>
                <w:lang w:val="lt-LT"/>
              </w:rPr>
              <w:t xml:space="preserve">625000030303, 625000030075, 625000030035, 625070010001 (i.s.), 625000030035,  625070010001 (i.s.), LVŽ, 625000030035, 625000030018 (i.s.), LVŽ, upelis, 625000030017 (i.s.), 625000030431 (i.s.), 625000030292, 625000030503, 625000030642, 625000030098, 625000030036, 625000030708, 625000030038, 625000030706, </w:t>
            </w:r>
            <w:r w:rsidRPr="004457F2">
              <w:rPr>
                <w:lang w:val="lt-LT"/>
              </w:rPr>
              <w:t>kerta vietinės reikšmės kelią,</w:t>
            </w:r>
            <w:r>
              <w:rPr>
                <w:lang w:val="lt-LT"/>
              </w:rPr>
              <w:t xml:space="preserve"> 625000030707, 625000030348 (i.s.), 625000030735, 625000030348 (i.s.), 625000030736, 625000030136 (i.s.), 625000030133, 625000030136 (i.s.), LVŽ, 625000030324 (i.s.), 625000030133, 625000030119, 625000030133, 625000030735, 625000030726, 625000030732, 625000030356, 625000030743, </w:t>
            </w:r>
            <w:r w:rsidRPr="004457F2">
              <w:rPr>
                <w:lang w:val="lt-LT"/>
              </w:rPr>
              <w:t>kerta vietinės reikšmės kelią,</w:t>
            </w:r>
            <w:r>
              <w:rPr>
                <w:lang w:val="lt-LT"/>
              </w:rPr>
              <w:t xml:space="preserve"> 625000030744, 625000030502, 625000030344 (i.s.), 625000030250, 625000030650, </w:t>
            </w:r>
            <w:r w:rsidRPr="004457F2">
              <w:rPr>
                <w:lang w:val="lt-LT"/>
              </w:rPr>
              <w:t>kerta vietinės reikšmės kelią,</w:t>
            </w:r>
            <w:r>
              <w:rPr>
                <w:lang w:val="lt-LT"/>
              </w:rPr>
              <w:t xml:space="preserve"> 625000030275 (i.s.), LVŽ, 625000030310, LVŽ, 625000030256, </w:t>
            </w:r>
            <w:r w:rsidRPr="004457F2">
              <w:rPr>
                <w:lang w:val="lt-LT"/>
              </w:rPr>
              <w:t>kerta vietinės reikšmės kelią,</w:t>
            </w:r>
            <w:r>
              <w:rPr>
                <w:lang w:val="lt-LT"/>
              </w:rPr>
              <w:t xml:space="preserve"> 625000030256, 625000030311 (i.s.), LVŽ, 625000030261 (i.s.), 625000030276 (i.s.),</w:t>
            </w:r>
            <w:r w:rsidRPr="004457F2">
              <w:rPr>
                <w:lang w:val="lt-LT"/>
              </w:rPr>
              <w:t xml:space="preserve"> kerta vietinės reikšmės kelią,</w:t>
            </w:r>
            <w:r>
              <w:rPr>
                <w:lang w:val="lt-LT"/>
              </w:rPr>
              <w:t xml:space="preserve"> 625000030290, 625000030285 (i.s.), 625000030365, 625000030452, </w:t>
            </w:r>
            <w:r w:rsidRPr="004457F2">
              <w:rPr>
                <w:lang w:val="lt-LT"/>
              </w:rPr>
              <w:t>kerta vietinės reikšmės kelią,</w:t>
            </w:r>
            <w:r>
              <w:rPr>
                <w:lang w:val="lt-LT"/>
              </w:rPr>
              <w:t xml:space="preserve"> 625000030132, 625000030174 (i.s.), 625070010001, 625000030623, 625070010001, 625000030333 (i.s.), 625000030168 (i.s.), 625000030217, 625000030402, 625000030636, </w:t>
            </w:r>
            <w:r w:rsidRPr="004457F2">
              <w:rPr>
                <w:lang w:val="lt-LT"/>
              </w:rPr>
              <w:t>kerta krašto kelią Nr.1</w:t>
            </w:r>
            <w:r>
              <w:rPr>
                <w:lang w:val="lt-LT"/>
              </w:rPr>
              <w:t>14</w:t>
            </w:r>
          </w:p>
        </w:tc>
      </w:tr>
      <w:tr w:rsidR="002C3B35" w:rsidRPr="004457F2">
        <w:tc>
          <w:tcPr>
            <w:tcW w:w="1668" w:type="dxa"/>
            <w:vMerge/>
            <w:tcBorders>
              <w:bottom w:val="single" w:sz="12" w:space="0" w:color="000000"/>
            </w:tcBorders>
          </w:tcPr>
          <w:p w:rsidR="002C3B35" w:rsidRPr="004457F2" w:rsidRDefault="002C3B35" w:rsidP="007413EB">
            <w:pPr>
              <w:rPr>
                <w:lang w:val="lt-LT"/>
              </w:rPr>
            </w:pPr>
          </w:p>
        </w:tc>
        <w:tc>
          <w:tcPr>
            <w:tcW w:w="8186" w:type="dxa"/>
            <w:tcBorders>
              <w:bottom w:val="single" w:sz="12" w:space="0" w:color="000000"/>
            </w:tcBorders>
          </w:tcPr>
          <w:p w:rsidR="002C3B35" w:rsidRPr="004457F2" w:rsidRDefault="002C3B35" w:rsidP="007413EB">
            <w:pPr>
              <w:jc w:val="both"/>
              <w:rPr>
                <w:lang w:val="lt-LT"/>
              </w:rPr>
            </w:pPr>
            <w:r>
              <w:rPr>
                <w:lang w:val="lt-LT"/>
              </w:rPr>
              <w:t>625000030614, 625000030611, 625000030229, 625000030176, 625000030234, 625000030563, 625000030003 (i.s.), 625000030049</w:t>
            </w:r>
          </w:p>
        </w:tc>
      </w:tr>
    </w:tbl>
    <w:p w:rsidR="002C3B35" w:rsidRPr="004457F2" w:rsidRDefault="002C3B35" w:rsidP="00872C4B">
      <w:pPr>
        <w:pStyle w:val="ListParagraph"/>
        <w:rPr>
          <w:rFonts w:ascii="Times New Roman" w:hAnsi="Times New Roman" w:cs="Times New Roman"/>
          <w:b/>
          <w:bCs/>
          <w:sz w:val="24"/>
          <w:szCs w:val="24"/>
        </w:rPr>
      </w:pPr>
    </w:p>
    <w:p w:rsidR="002C3B35" w:rsidRPr="004457F2" w:rsidRDefault="002C3B35" w:rsidP="00872C4B">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Paąžuolių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FB3812">
            <w:pPr>
              <w:tabs>
                <w:tab w:val="left" w:pos="2798"/>
              </w:tabs>
              <w:jc w:val="both"/>
              <w:rPr>
                <w:lang w:val="lt-LT"/>
              </w:rPr>
            </w:pPr>
            <w:r>
              <w:rPr>
                <w:lang w:val="lt-LT"/>
              </w:rPr>
              <w:t xml:space="preserve">625000030078, 625000030030, 625000030033, 625000030226, 625000030764, 625000030703, 625000030702, </w:t>
            </w:r>
            <w:r w:rsidRPr="004457F2">
              <w:rPr>
                <w:lang w:val="lt-LT"/>
              </w:rPr>
              <w:t>kerta vietinės reikšmės kelią,</w:t>
            </w:r>
            <w:r>
              <w:rPr>
                <w:lang w:val="lt-LT"/>
              </w:rPr>
              <w:t xml:space="preserve"> 625000030701, 625000030359, 625000030088 (i.s.), 625000030347 (i.s.), 625000030646 (i.s.), 625000030571 (i.s.), 625000030343 (i.s.), 625000030596, 625000030595, 625000030568 (i.s.), 625000030505 (i.s.), 625000030550, </w:t>
            </w:r>
            <w:r w:rsidRPr="004457F2">
              <w:rPr>
                <w:lang w:val="lt-LT"/>
              </w:rPr>
              <w:t>kerta vietinės reikšmės kelią,</w:t>
            </w:r>
            <w:r>
              <w:rPr>
                <w:lang w:val="lt-LT"/>
              </w:rPr>
              <w:t xml:space="preserve"> 625000030032, 625000030629, 625000030608 (i.s.), LVŽ, </w:t>
            </w:r>
            <w:r w:rsidRPr="004457F2">
              <w:rPr>
                <w:lang w:val="lt-LT"/>
              </w:rPr>
              <w:t>kerta vietinės reikšmės kelią,</w:t>
            </w:r>
            <w:r>
              <w:rPr>
                <w:lang w:val="lt-LT"/>
              </w:rPr>
              <w:t xml:space="preserve"> LVŽ, 625000030483, 625000030490, 625000030078</w:t>
            </w:r>
          </w:p>
        </w:tc>
      </w:tr>
    </w:tbl>
    <w:p w:rsidR="002C3B35" w:rsidRPr="004457F2" w:rsidRDefault="002C3B35" w:rsidP="000D2977">
      <w:pPr>
        <w:pStyle w:val="ListParagraph"/>
        <w:rPr>
          <w:rFonts w:ascii="Times New Roman" w:hAnsi="Times New Roman" w:cs="Times New Roman"/>
          <w:b/>
          <w:bCs/>
          <w:sz w:val="24"/>
          <w:szCs w:val="24"/>
        </w:rPr>
      </w:pPr>
    </w:p>
    <w:p w:rsidR="002C3B35" w:rsidRDefault="002C3B35">
      <w:pPr>
        <w:rPr>
          <w:b/>
          <w:bCs/>
          <w:lang w:val="lt-LT"/>
        </w:rPr>
      </w:pPr>
      <w:r w:rsidRPr="00766AE8">
        <w:rPr>
          <w:b/>
          <w:bCs/>
          <w:lang w:val="lt-LT"/>
        </w:rPr>
        <w:br w:type="page"/>
      </w: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Padvarnių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7413EB">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7413EB">
            <w:pPr>
              <w:rPr>
                <w:b/>
                <w:bCs/>
                <w:lang w:val="lt-LT"/>
              </w:rPr>
            </w:pPr>
            <w:r w:rsidRPr="004457F2">
              <w:rPr>
                <w:b/>
                <w:bCs/>
                <w:lang w:val="lt-LT"/>
              </w:rPr>
              <w:t>Gretimo žemės sklypo unikalus Nr.</w:t>
            </w:r>
          </w:p>
        </w:tc>
      </w:tr>
      <w:tr w:rsidR="002C3B35" w:rsidRPr="004457F2">
        <w:tc>
          <w:tcPr>
            <w:tcW w:w="1668" w:type="dxa"/>
            <w:vMerge w:val="restart"/>
            <w:tcBorders>
              <w:top w:val="single" w:sz="12" w:space="0" w:color="000000"/>
            </w:tcBorders>
          </w:tcPr>
          <w:p w:rsidR="002C3B35" w:rsidRPr="004457F2" w:rsidRDefault="002C3B35" w:rsidP="007413EB">
            <w:pPr>
              <w:rPr>
                <w:lang w:val="lt-LT"/>
              </w:rPr>
            </w:pPr>
            <w:r w:rsidRPr="004457F2">
              <w:rPr>
                <w:lang w:val="lt-LT"/>
              </w:rPr>
              <w:t>1-1</w:t>
            </w:r>
          </w:p>
        </w:tc>
        <w:tc>
          <w:tcPr>
            <w:tcW w:w="8186" w:type="dxa"/>
            <w:tcBorders>
              <w:top w:val="single" w:sz="12" w:space="0" w:color="000000"/>
            </w:tcBorders>
          </w:tcPr>
          <w:p w:rsidR="002C3B35" w:rsidRPr="004457F2" w:rsidRDefault="002C3B35" w:rsidP="00716927">
            <w:pPr>
              <w:tabs>
                <w:tab w:val="left" w:pos="2798"/>
              </w:tabs>
              <w:jc w:val="both"/>
              <w:rPr>
                <w:lang w:val="lt-LT"/>
              </w:rPr>
            </w:pPr>
            <w:r>
              <w:rPr>
                <w:lang w:val="lt-LT"/>
              </w:rPr>
              <w:t xml:space="preserve">625000030274, 625000030340, 625000030339, 625000030338, 625000030337, 625000030336, 625000030335, LVŽ, Stirnelės upelis, LVŽ, 625000030385, 625000030077, </w:t>
            </w:r>
            <w:r w:rsidRPr="004457F2">
              <w:rPr>
                <w:lang w:val="lt-LT"/>
              </w:rPr>
              <w:t>kerta krašto kelią Nr.1</w:t>
            </w:r>
            <w:r>
              <w:rPr>
                <w:lang w:val="lt-LT"/>
              </w:rPr>
              <w:t>14</w:t>
            </w:r>
          </w:p>
        </w:tc>
      </w:tr>
      <w:tr w:rsidR="002C3B35" w:rsidRPr="004457F2">
        <w:tc>
          <w:tcPr>
            <w:tcW w:w="1668" w:type="dxa"/>
            <w:vMerge/>
          </w:tcPr>
          <w:p w:rsidR="002C3B35" w:rsidRPr="004457F2" w:rsidRDefault="002C3B35" w:rsidP="007413EB">
            <w:pPr>
              <w:rPr>
                <w:lang w:val="lt-LT"/>
              </w:rPr>
            </w:pPr>
          </w:p>
        </w:tc>
        <w:tc>
          <w:tcPr>
            <w:tcW w:w="8186" w:type="dxa"/>
          </w:tcPr>
          <w:p w:rsidR="002C3B35" w:rsidRPr="004457F2" w:rsidRDefault="002C3B35" w:rsidP="00716927">
            <w:pPr>
              <w:jc w:val="both"/>
              <w:rPr>
                <w:lang w:val="lt-LT"/>
              </w:rPr>
            </w:pPr>
            <w:r>
              <w:rPr>
                <w:lang w:val="lt-LT"/>
              </w:rPr>
              <w:t xml:space="preserve">625000030077, </w:t>
            </w:r>
            <w:r w:rsidRPr="004457F2">
              <w:rPr>
                <w:lang w:val="lt-LT"/>
              </w:rPr>
              <w:t>kerta krašto kelią Nr.</w:t>
            </w:r>
            <w:r>
              <w:rPr>
                <w:lang w:val="lt-LT"/>
              </w:rPr>
              <w:t>114</w:t>
            </w:r>
          </w:p>
        </w:tc>
      </w:tr>
      <w:tr w:rsidR="002C3B35" w:rsidRPr="004268CB">
        <w:tc>
          <w:tcPr>
            <w:tcW w:w="1668" w:type="dxa"/>
            <w:vMerge/>
            <w:tcBorders>
              <w:bottom w:val="single" w:sz="12" w:space="0" w:color="000000"/>
            </w:tcBorders>
          </w:tcPr>
          <w:p w:rsidR="002C3B35" w:rsidRPr="004457F2" w:rsidRDefault="002C3B35" w:rsidP="007413EB">
            <w:pPr>
              <w:rPr>
                <w:lang w:val="lt-LT"/>
              </w:rPr>
            </w:pPr>
          </w:p>
        </w:tc>
        <w:tc>
          <w:tcPr>
            <w:tcW w:w="8186" w:type="dxa"/>
            <w:tcBorders>
              <w:bottom w:val="single" w:sz="12" w:space="0" w:color="000000"/>
            </w:tcBorders>
          </w:tcPr>
          <w:p w:rsidR="002C3B35" w:rsidRPr="004457F2" w:rsidRDefault="002C3B35" w:rsidP="00716927">
            <w:pPr>
              <w:tabs>
                <w:tab w:val="left" w:pos="2798"/>
              </w:tabs>
              <w:jc w:val="both"/>
              <w:rPr>
                <w:lang w:val="lt-LT"/>
              </w:rPr>
            </w:pPr>
            <w:r>
              <w:rPr>
                <w:lang w:val="lt-LT"/>
              </w:rPr>
              <w:t>625000030077, 625000030282, 625000030385, 625000030335, 625000030528 (i.s.), 625000030335, 625000030528 (i.s.),</w:t>
            </w:r>
            <w:r w:rsidRPr="004457F2">
              <w:rPr>
                <w:lang w:val="lt-LT"/>
              </w:rPr>
              <w:t xml:space="preserve"> kerta vietinės reikšmės kelią,</w:t>
            </w:r>
            <w:r>
              <w:rPr>
                <w:lang w:val="lt-LT"/>
              </w:rPr>
              <w:t xml:space="preserve"> 625000030474, 625000030362, 625000030577, 625000030257, </w:t>
            </w:r>
            <w:r w:rsidRPr="004457F2">
              <w:rPr>
                <w:lang w:val="lt-LT"/>
              </w:rPr>
              <w:t>kerta vietinės reikšmės kelią,</w:t>
            </w:r>
            <w:r>
              <w:rPr>
                <w:lang w:val="lt-LT"/>
              </w:rPr>
              <w:t xml:space="preserve"> 625000030257 LVŽ, 625000030525, 625000030424, 625000030429, 625000030404, 625000030274</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Parašės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C267D0">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C267D0">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C267D0">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996971">
            <w:pPr>
              <w:tabs>
                <w:tab w:val="left" w:pos="2798"/>
              </w:tabs>
              <w:jc w:val="both"/>
              <w:rPr>
                <w:lang w:val="lt-LT"/>
              </w:rPr>
            </w:pPr>
            <w:r>
              <w:rPr>
                <w:lang w:val="lt-LT"/>
              </w:rPr>
              <w:t xml:space="preserve">625000030203, Molėtų rajono savivaldybės riba, 625000030040 (i.s.), 625000030110, 625000030004, 625000030203, 625000030040 (i.s.), 625000030079 (i.s.), 625000030204 (i.s.), LVŽ, 625000030293, </w:t>
            </w:r>
            <w:r w:rsidRPr="004457F2">
              <w:rPr>
                <w:lang w:val="lt-LT"/>
              </w:rPr>
              <w:t>kerta vietinės reikšmės kelią,</w:t>
            </w:r>
            <w:r>
              <w:rPr>
                <w:lang w:val="lt-LT"/>
              </w:rPr>
              <w:t xml:space="preserve"> 625000030293, 625000030122, 625000030203</w:t>
            </w:r>
          </w:p>
        </w:tc>
      </w:tr>
    </w:tbl>
    <w:p w:rsidR="002C3B35" w:rsidRPr="004457F2" w:rsidRDefault="002C3B35" w:rsidP="00C267D0">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Pastovėlio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457F2">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996971">
            <w:pPr>
              <w:tabs>
                <w:tab w:val="left" w:pos="2798"/>
              </w:tabs>
              <w:jc w:val="both"/>
              <w:rPr>
                <w:lang w:val="lt-LT"/>
              </w:rPr>
            </w:pPr>
            <w:r>
              <w:rPr>
                <w:lang w:val="lt-LT"/>
              </w:rPr>
              <w:t>625000030288, 625000030204, 625000030079, 625000030040, Molėtų rajono savivaldybės riba, 625000030288</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Patramės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F45262">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F45262">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F45262">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4046AB">
            <w:pPr>
              <w:tabs>
                <w:tab w:val="left" w:pos="2798"/>
              </w:tabs>
              <w:jc w:val="both"/>
              <w:rPr>
                <w:lang w:val="lt-LT"/>
              </w:rPr>
            </w:pPr>
            <w:r>
              <w:rPr>
                <w:lang w:val="lt-LT"/>
              </w:rPr>
              <w:t xml:space="preserve">625000030758, LVŽ, 625000030437, 625000030080, 625000030273, LVŽ, </w:t>
            </w:r>
            <w:r w:rsidRPr="004457F2">
              <w:rPr>
                <w:lang w:val="lt-LT"/>
              </w:rPr>
              <w:t>kerta vietinės reikšmės kelią,</w:t>
            </w:r>
            <w:r>
              <w:rPr>
                <w:lang w:val="lt-LT"/>
              </w:rPr>
              <w:t xml:space="preserve"> LVŽ, 625000030273, LVŽ, 625000030080, LVŽ, 625000030758, LVŽ, 625000030758</w:t>
            </w:r>
          </w:p>
        </w:tc>
      </w:tr>
    </w:tbl>
    <w:p w:rsidR="002C3B35" w:rsidRPr="004046AB" w:rsidRDefault="002C3B35" w:rsidP="004046AB">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Pušynų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457F2">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F93653">
            <w:pPr>
              <w:tabs>
                <w:tab w:val="left" w:pos="2798"/>
              </w:tabs>
              <w:jc w:val="both"/>
              <w:rPr>
                <w:lang w:val="lt-LT"/>
              </w:rPr>
            </w:pPr>
            <w:r>
              <w:rPr>
                <w:lang w:val="lt-LT"/>
              </w:rPr>
              <w:t xml:space="preserve">625000030382, 625000030381, 625000030380, </w:t>
            </w:r>
            <w:r w:rsidRPr="004457F2">
              <w:rPr>
                <w:lang w:val="lt-LT"/>
              </w:rPr>
              <w:t>kerta krašto kelią Nr.1</w:t>
            </w:r>
            <w:r>
              <w:rPr>
                <w:lang w:val="lt-LT"/>
              </w:rPr>
              <w:t>14</w:t>
            </w:r>
            <w:r w:rsidRPr="004457F2">
              <w:rPr>
                <w:lang w:val="lt-LT"/>
              </w:rPr>
              <w:t>,</w:t>
            </w:r>
            <w:r>
              <w:rPr>
                <w:lang w:val="lt-LT"/>
              </w:rPr>
              <w:t xml:space="preserve"> 625070010001, </w:t>
            </w:r>
            <w:r w:rsidRPr="004457F2">
              <w:rPr>
                <w:lang w:val="lt-LT"/>
              </w:rPr>
              <w:t>kerta krašto kelią Nr.1</w:t>
            </w:r>
            <w:r>
              <w:rPr>
                <w:lang w:val="lt-LT"/>
              </w:rPr>
              <w:t>14, 625000030382</w:t>
            </w:r>
          </w:p>
        </w:tc>
      </w:tr>
    </w:tbl>
    <w:p w:rsidR="002C3B35" w:rsidRPr="004457F2" w:rsidRDefault="002C3B35" w:rsidP="000D2977">
      <w:pPr>
        <w:pStyle w:val="ListParagraph"/>
        <w:rPr>
          <w:rFonts w:ascii="Times New Roman" w:hAnsi="Times New Roman" w:cs="Times New Roman"/>
          <w:b/>
          <w:bCs/>
          <w:sz w:val="24"/>
          <w:szCs w:val="24"/>
        </w:rPr>
      </w:pPr>
    </w:p>
    <w:p w:rsidR="002C3B35" w:rsidRDefault="002C3B35">
      <w:pPr>
        <w:rPr>
          <w:b/>
          <w:bCs/>
          <w:lang w:val="lt-LT"/>
        </w:rPr>
      </w:pPr>
      <w:r>
        <w:rPr>
          <w:b/>
          <w:bCs/>
        </w:rPr>
        <w:br w:type="page"/>
      </w: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Skinderiškės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F45262">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F45262">
            <w:pPr>
              <w:rPr>
                <w:b/>
                <w:bCs/>
                <w:lang w:val="lt-LT"/>
              </w:rPr>
            </w:pPr>
            <w:r w:rsidRPr="004457F2">
              <w:rPr>
                <w:b/>
                <w:bCs/>
                <w:lang w:val="lt-LT"/>
              </w:rPr>
              <w:t>Gretimo žemės sklypo unikalus Nr.</w:t>
            </w:r>
          </w:p>
        </w:tc>
      </w:tr>
      <w:tr w:rsidR="002C3B35" w:rsidRPr="004457F2">
        <w:tc>
          <w:tcPr>
            <w:tcW w:w="1668" w:type="dxa"/>
            <w:tcBorders>
              <w:top w:val="single" w:sz="12" w:space="0" w:color="000000"/>
              <w:bottom w:val="single" w:sz="12" w:space="0" w:color="000000"/>
            </w:tcBorders>
          </w:tcPr>
          <w:p w:rsidR="002C3B35" w:rsidRPr="004457F2" w:rsidRDefault="002C3B35" w:rsidP="00F45262">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0F7FD9">
            <w:pPr>
              <w:tabs>
                <w:tab w:val="left" w:pos="2798"/>
              </w:tabs>
              <w:jc w:val="both"/>
              <w:rPr>
                <w:lang w:val="lt-LT"/>
              </w:rPr>
            </w:pPr>
            <w:r>
              <w:rPr>
                <w:lang w:val="lt-LT"/>
              </w:rPr>
              <w:t xml:space="preserve">625000030246, 625000030366, 625000030687, 625000030009, </w:t>
            </w:r>
            <w:r w:rsidRPr="004457F2">
              <w:rPr>
                <w:lang w:val="lt-LT"/>
              </w:rPr>
              <w:t>kerta vietinės reikšmės kelią,</w:t>
            </w:r>
            <w:r>
              <w:rPr>
                <w:lang w:val="lt-LT"/>
              </w:rPr>
              <w:t xml:space="preserve"> 625000030173, 625000030262, 625000030173, </w:t>
            </w:r>
            <w:r w:rsidRPr="004457F2">
              <w:rPr>
                <w:lang w:val="lt-LT"/>
              </w:rPr>
              <w:t>kerta vietinės reikšmės kelią,</w:t>
            </w:r>
            <w:r>
              <w:rPr>
                <w:lang w:val="lt-LT"/>
              </w:rPr>
              <w:t xml:space="preserve"> 625000030093, 625000030009, 625000030396, 625000030384, 625000030366, 625000030246</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Stirnelės viensėdžio kaimo ribų aprašymas</w:t>
      </w:r>
    </w:p>
    <w:p w:rsidR="002C3B35" w:rsidRPr="009731F4" w:rsidRDefault="002C3B35" w:rsidP="009731F4">
      <w:pPr>
        <w:pStyle w:val="ListParagraph"/>
        <w:spacing w:after="0"/>
        <w:ind w:left="0"/>
        <w:rPr>
          <w:rFonts w:ascii="Times New Roman" w:hAnsi="Times New Roman" w:cs="Times New Roman"/>
          <w:i/>
          <w:iCs/>
          <w:sz w:val="24"/>
          <w:szCs w:val="24"/>
        </w:rPr>
      </w:pPr>
      <w:r w:rsidRPr="009731F4">
        <w:rPr>
          <w:rFonts w:ascii="Times New Roman" w:hAnsi="Times New Roman" w:cs="Times New Roman"/>
          <w:i/>
          <w:iCs/>
          <w:sz w:val="24"/>
          <w:szCs w:val="24"/>
        </w:rPr>
        <w:t xml:space="preserve">1 dalis </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7413EB">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7413EB">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7413EB">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923A33">
            <w:pPr>
              <w:tabs>
                <w:tab w:val="left" w:pos="2798"/>
              </w:tabs>
              <w:jc w:val="both"/>
              <w:rPr>
                <w:lang w:val="lt-LT"/>
              </w:rPr>
            </w:pPr>
            <w:r>
              <w:rPr>
                <w:lang w:val="lt-LT"/>
              </w:rPr>
              <w:t>625000040096, LVŽ, 625000040052, LVŽ, 625000040126, Molėtų rajono savivaldybės riba, 625000030730, 625070010001 (i.s.), 625000030077 (i.s.), 625000030385 (i.s.), LVŽ, Stirnelės upelis, LVŽ, 625000040096</w:t>
            </w:r>
          </w:p>
        </w:tc>
      </w:tr>
    </w:tbl>
    <w:p w:rsidR="002C3B35" w:rsidRDefault="002C3B35" w:rsidP="00DA63C3">
      <w:pPr>
        <w:pStyle w:val="ListParagraph"/>
        <w:ind w:left="0"/>
        <w:rPr>
          <w:rFonts w:ascii="Times New Roman" w:hAnsi="Times New Roman" w:cs="Times New Roman"/>
          <w:b/>
          <w:bCs/>
          <w:sz w:val="24"/>
          <w:szCs w:val="24"/>
        </w:rPr>
      </w:pPr>
    </w:p>
    <w:p w:rsidR="002C3B35" w:rsidRPr="009731F4" w:rsidRDefault="002C3B35" w:rsidP="009731F4">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rPr>
        <w:t>2</w:t>
      </w:r>
      <w:r w:rsidRPr="009731F4">
        <w:rPr>
          <w:rFonts w:ascii="Times New Roman" w:hAnsi="Times New Roman" w:cs="Times New Roman"/>
          <w:i/>
          <w:iCs/>
          <w:sz w:val="24"/>
          <w:szCs w:val="24"/>
        </w:rPr>
        <w:t xml:space="preserve"> dalis </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7413EB">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7413EB">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7413EB">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923A33">
            <w:pPr>
              <w:tabs>
                <w:tab w:val="left" w:pos="2798"/>
              </w:tabs>
              <w:jc w:val="both"/>
              <w:rPr>
                <w:lang w:val="lt-LT"/>
              </w:rPr>
            </w:pPr>
            <w:r>
              <w:rPr>
                <w:lang w:val="lt-LT"/>
              </w:rPr>
              <w:t xml:space="preserve">625000040177, LVŽ, 625000040086, LVŽ, 625000040092, 625000040090, LVŽ, 625000040087, LVŽ, 625000040381, LVŽ, </w:t>
            </w:r>
            <w:r w:rsidRPr="004457F2">
              <w:rPr>
                <w:lang w:val="lt-LT"/>
              </w:rPr>
              <w:t>kerta vietinės reikšmės kelią,</w:t>
            </w:r>
            <w:r>
              <w:rPr>
                <w:lang w:val="lt-LT"/>
              </w:rPr>
              <w:t xml:space="preserve"> LVŽ, 625000040215 (i.s.), Molėtų rajono savivaldybės riba, 625000040179, 625000040178, </w:t>
            </w:r>
            <w:r w:rsidRPr="004457F2">
              <w:rPr>
                <w:lang w:val="lt-LT"/>
              </w:rPr>
              <w:t>kerta vietinės reikšmės kelią,</w:t>
            </w:r>
            <w:r>
              <w:rPr>
                <w:lang w:val="lt-LT"/>
              </w:rPr>
              <w:t xml:space="preserve"> 625000040177</w:t>
            </w:r>
          </w:p>
        </w:tc>
      </w:tr>
    </w:tbl>
    <w:p w:rsidR="002C3B35" w:rsidRDefault="002C3B35" w:rsidP="00DA63C3">
      <w:pPr>
        <w:pStyle w:val="ListParagraph"/>
        <w:ind w:left="0"/>
        <w:rPr>
          <w:rFonts w:ascii="Times New Roman" w:hAnsi="Times New Roman" w:cs="Times New Roman"/>
          <w:b/>
          <w:bCs/>
          <w:sz w:val="24"/>
          <w:szCs w:val="24"/>
        </w:rPr>
      </w:pPr>
    </w:p>
    <w:p w:rsidR="002C3B35" w:rsidRPr="004457F2" w:rsidRDefault="002C3B35" w:rsidP="00DA63C3">
      <w:pPr>
        <w:pStyle w:val="ListParagraph"/>
        <w:ind w:left="0"/>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Stirnių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CA1628">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CA1628">
            <w:pPr>
              <w:rPr>
                <w:b/>
                <w:bCs/>
                <w:lang w:val="lt-LT"/>
              </w:rPr>
            </w:pPr>
            <w:r w:rsidRPr="004457F2">
              <w:rPr>
                <w:b/>
                <w:bCs/>
                <w:lang w:val="lt-LT"/>
              </w:rPr>
              <w:t>Gretimo žemės sklypo unikalus Nr.</w:t>
            </w:r>
          </w:p>
        </w:tc>
      </w:tr>
      <w:tr w:rsidR="002C3B35" w:rsidRPr="004268CB">
        <w:tc>
          <w:tcPr>
            <w:tcW w:w="1668" w:type="dxa"/>
            <w:vMerge w:val="restart"/>
            <w:tcBorders>
              <w:top w:val="single" w:sz="12" w:space="0" w:color="000000"/>
            </w:tcBorders>
          </w:tcPr>
          <w:p w:rsidR="002C3B35" w:rsidRPr="004457F2" w:rsidRDefault="002C3B35" w:rsidP="00CA1628">
            <w:pPr>
              <w:rPr>
                <w:lang w:val="lt-LT"/>
              </w:rPr>
            </w:pPr>
            <w:r w:rsidRPr="004457F2">
              <w:rPr>
                <w:lang w:val="lt-LT"/>
              </w:rPr>
              <w:t>1-1</w:t>
            </w:r>
          </w:p>
        </w:tc>
        <w:tc>
          <w:tcPr>
            <w:tcW w:w="8186" w:type="dxa"/>
            <w:tcBorders>
              <w:top w:val="single" w:sz="12" w:space="0" w:color="000000"/>
            </w:tcBorders>
          </w:tcPr>
          <w:p w:rsidR="002C3B35" w:rsidRPr="007C6D59" w:rsidRDefault="002C3B35" w:rsidP="007C6D59">
            <w:pPr>
              <w:tabs>
                <w:tab w:val="left" w:pos="2798"/>
              </w:tabs>
              <w:jc w:val="both"/>
              <w:rPr>
                <w:lang w:val="lt-LT"/>
              </w:rPr>
            </w:pPr>
            <w:r>
              <w:rPr>
                <w:lang w:val="lt-LT"/>
              </w:rPr>
              <w:t xml:space="preserve">625000030440, </w:t>
            </w:r>
            <w:r w:rsidRPr="004457F2">
              <w:rPr>
                <w:lang w:val="lt-LT"/>
              </w:rPr>
              <w:t>kerta krašto kelią Nr.1</w:t>
            </w:r>
            <w:r>
              <w:rPr>
                <w:lang w:val="lt-LT"/>
              </w:rPr>
              <w:t>14, 625000030436, 625000030425, 625000030426, 625000030577 (i.s.), 625000030281, 625000030577 (i.s.), 625000030362 (i.s.), 625000030474 (i.s.),</w:t>
            </w:r>
            <w:r w:rsidRPr="004457F2">
              <w:rPr>
                <w:lang w:val="lt-LT"/>
              </w:rPr>
              <w:t xml:space="preserve"> kerta vietinės reikšmės kelią,</w:t>
            </w:r>
            <w:r>
              <w:rPr>
                <w:lang w:val="lt-LT"/>
              </w:rPr>
              <w:t xml:space="preserve"> 625000030528, 625000030363, 625000030528, 625000030282 (i.s.), 625000030428, </w:t>
            </w:r>
            <w:r w:rsidRPr="004457F2">
              <w:rPr>
                <w:lang w:val="lt-LT"/>
              </w:rPr>
              <w:t>kerta krašto kelią Nr.1</w:t>
            </w:r>
            <w:r>
              <w:rPr>
                <w:lang w:val="lt-LT"/>
              </w:rPr>
              <w:t>14</w:t>
            </w:r>
          </w:p>
        </w:tc>
      </w:tr>
      <w:tr w:rsidR="002C3B35" w:rsidRPr="004457F2">
        <w:tc>
          <w:tcPr>
            <w:tcW w:w="1668" w:type="dxa"/>
            <w:vMerge/>
          </w:tcPr>
          <w:p w:rsidR="002C3B35" w:rsidRPr="004457F2" w:rsidRDefault="002C3B35" w:rsidP="00CA1628">
            <w:pPr>
              <w:rPr>
                <w:lang w:val="lt-LT"/>
              </w:rPr>
            </w:pPr>
          </w:p>
        </w:tc>
        <w:tc>
          <w:tcPr>
            <w:tcW w:w="8186" w:type="dxa"/>
          </w:tcPr>
          <w:p w:rsidR="002C3B35" w:rsidRPr="004457F2" w:rsidRDefault="002C3B35" w:rsidP="00C06C52">
            <w:pPr>
              <w:jc w:val="both"/>
              <w:rPr>
                <w:lang w:val="lt-LT"/>
              </w:rPr>
            </w:pPr>
            <w:r>
              <w:rPr>
                <w:lang w:val="lt-LT"/>
              </w:rPr>
              <w:t xml:space="preserve">625000030283, 625000030077 (i.s.), 625000030291, 625000030379, </w:t>
            </w:r>
            <w:r w:rsidRPr="004457F2">
              <w:rPr>
                <w:lang w:val="lt-LT"/>
              </w:rPr>
              <w:t>kerta krašto kelią Nr.1</w:t>
            </w:r>
            <w:r>
              <w:rPr>
                <w:lang w:val="lt-LT"/>
              </w:rPr>
              <w:t>14</w:t>
            </w:r>
          </w:p>
        </w:tc>
      </w:tr>
      <w:tr w:rsidR="002C3B35" w:rsidRPr="004268CB">
        <w:tc>
          <w:tcPr>
            <w:tcW w:w="1668" w:type="dxa"/>
            <w:vMerge/>
            <w:tcBorders>
              <w:bottom w:val="single" w:sz="12" w:space="0" w:color="000000"/>
            </w:tcBorders>
          </w:tcPr>
          <w:p w:rsidR="002C3B35" w:rsidRPr="004457F2" w:rsidRDefault="002C3B35" w:rsidP="00CA1628">
            <w:pPr>
              <w:rPr>
                <w:lang w:val="lt-LT"/>
              </w:rPr>
            </w:pPr>
          </w:p>
        </w:tc>
        <w:tc>
          <w:tcPr>
            <w:tcW w:w="8186" w:type="dxa"/>
            <w:tcBorders>
              <w:bottom w:val="single" w:sz="12" w:space="0" w:color="000000"/>
            </w:tcBorders>
          </w:tcPr>
          <w:p w:rsidR="002C3B35" w:rsidRPr="004457F2" w:rsidRDefault="002C3B35" w:rsidP="007C6D59">
            <w:pPr>
              <w:tabs>
                <w:tab w:val="left" w:pos="2798"/>
              </w:tabs>
              <w:jc w:val="both"/>
              <w:rPr>
                <w:lang w:val="lt-LT"/>
              </w:rPr>
            </w:pPr>
            <w:r>
              <w:rPr>
                <w:lang w:val="lt-LT"/>
              </w:rPr>
              <w:t>625070010001, Molėtų rajono savivaldybės riba, 625000030046, LVŽ, kerta stirnelės upelį, LVŽ, kerta stirnelės upelį, LVŽ, kerta stirnelės upelį, LVŽ, 625000030379, LVŽ, 625000030331, 625000030283 625000030073, 625000030056, LVŽ, 625000030103 (i.s.), 625000030440</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Strižaučiškės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7413EB">
            <w:pPr>
              <w:tabs>
                <w:tab w:val="left" w:pos="2798"/>
              </w:tabs>
              <w:jc w:val="both"/>
              <w:rPr>
                <w:lang w:val="lt-LT"/>
              </w:rPr>
            </w:pPr>
            <w:r>
              <w:rPr>
                <w:lang w:val="lt-LT"/>
              </w:rPr>
              <w:t xml:space="preserve">625000030367, 625000030692, 625000030187, 625000030332 (i.s.), 625000030198, 625000030725, </w:t>
            </w:r>
            <w:r w:rsidRPr="004457F2">
              <w:rPr>
                <w:lang w:val="lt-LT"/>
              </w:rPr>
              <w:t>kerta vietinės reikšmės kelią,</w:t>
            </w:r>
            <w:r>
              <w:rPr>
                <w:lang w:val="lt-LT"/>
              </w:rPr>
              <w:t xml:space="preserve"> 625000030696, LVŽ, 625000030016, 625000030598, </w:t>
            </w:r>
            <w:r w:rsidRPr="004457F2">
              <w:rPr>
                <w:lang w:val="lt-LT"/>
              </w:rPr>
              <w:t>kerta vietinės reikšmės kelią,</w:t>
            </w:r>
            <w:r>
              <w:rPr>
                <w:lang w:val="lt-LT"/>
              </w:rPr>
              <w:t xml:space="preserve"> 625000030530, 625000030529, </w:t>
            </w:r>
            <w:r w:rsidRPr="004457F2">
              <w:rPr>
                <w:lang w:val="lt-LT"/>
              </w:rPr>
              <w:t>kerta vietinės reikšmės kelią,</w:t>
            </w:r>
            <w:r>
              <w:rPr>
                <w:lang w:val="lt-LT"/>
              </w:rPr>
              <w:t xml:space="preserve"> 625000030088 (i.s.), LVŽ, 625000030702 (i.s.), LVŽ, 625000030060, LVŽ, 625000030215, 625000030725, 625000030198, 625000030187, LVŽ, 625000030367</w:t>
            </w:r>
          </w:p>
        </w:tc>
      </w:tr>
    </w:tbl>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Stroliškių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7413EB">
            <w:pPr>
              <w:tabs>
                <w:tab w:val="left" w:pos="2798"/>
              </w:tabs>
              <w:jc w:val="both"/>
              <w:rPr>
                <w:lang w:val="lt-LT"/>
              </w:rPr>
            </w:pPr>
            <w:r>
              <w:rPr>
                <w:lang w:val="lt-LT"/>
              </w:rPr>
              <w:t xml:space="preserve">625000010008, 625000010007, 625000010002 (i.s.), 625000010253 (i.s.), 625000010139, 625000010012, </w:t>
            </w:r>
            <w:r w:rsidRPr="004457F2">
              <w:rPr>
                <w:lang w:val="lt-LT"/>
              </w:rPr>
              <w:t>kerta vietinės reikšmės kelią,</w:t>
            </w:r>
            <w:r>
              <w:rPr>
                <w:lang w:val="lt-LT"/>
              </w:rPr>
              <w:t xml:space="preserve"> 625000030567 (i.s.), 625000030639, 625000030071, 625000030720, </w:t>
            </w:r>
            <w:r w:rsidRPr="004457F2">
              <w:rPr>
                <w:lang w:val="lt-LT"/>
              </w:rPr>
              <w:t>kerta vietinės reikšmės kelią,</w:t>
            </w:r>
            <w:r>
              <w:rPr>
                <w:lang w:val="lt-LT"/>
              </w:rPr>
              <w:t xml:space="preserve"> 625000010042 (i.s.), 625000010239, 625000010008</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Šiurpiškių viensėdžio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6A7854">
            <w:pPr>
              <w:tabs>
                <w:tab w:val="left" w:pos="2798"/>
              </w:tabs>
              <w:jc w:val="both"/>
              <w:rPr>
                <w:lang w:val="lt-LT"/>
              </w:rPr>
            </w:pPr>
            <w:r>
              <w:rPr>
                <w:lang w:val="lt-LT"/>
              </w:rPr>
              <w:t>625000030346, 625000030516 (i.s.), 625000030511 (i.s.), 625000030605 (i.s.),</w:t>
            </w:r>
            <w:r w:rsidRPr="004457F2">
              <w:rPr>
                <w:lang w:val="lt-LT"/>
              </w:rPr>
              <w:t xml:space="preserve"> kerta vietinės reikšmės kelią,</w:t>
            </w:r>
            <w:r>
              <w:rPr>
                <w:lang w:val="lt-LT"/>
              </w:rPr>
              <w:t xml:space="preserve"> 625000030088, 625000030347, 625000030088, 625000030359 (i.s.), 625000030701 (i.s.),</w:t>
            </w:r>
            <w:r w:rsidRPr="004457F2">
              <w:rPr>
                <w:lang w:val="lt-LT"/>
              </w:rPr>
              <w:t xml:space="preserve"> kerta vietinės reikšmės kelią,</w:t>
            </w:r>
            <w:r>
              <w:rPr>
                <w:lang w:val="lt-LT"/>
              </w:rPr>
              <w:t xml:space="preserve"> LVŽ, 625000030088, </w:t>
            </w:r>
            <w:r w:rsidRPr="004457F2">
              <w:rPr>
                <w:lang w:val="lt-LT"/>
              </w:rPr>
              <w:t>kerta vietinės reikšmės kelią,</w:t>
            </w:r>
            <w:r>
              <w:rPr>
                <w:lang w:val="lt-LT"/>
              </w:rPr>
              <w:t xml:space="preserve"> 625000030529 (i.s.), 625000030346, 625000030530 (i.s.), upelis, LVŽ, 625000030390, 625000030591, 625000030346</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Šnieriškių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766AE8">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766AE8">
            <w:pPr>
              <w:rPr>
                <w:b/>
                <w:bCs/>
                <w:lang w:val="lt-LT"/>
              </w:rPr>
            </w:pPr>
            <w:r w:rsidRPr="004457F2">
              <w:rPr>
                <w:b/>
                <w:bCs/>
                <w:lang w:val="lt-LT"/>
              </w:rPr>
              <w:t>Gretimo žemės sklypo unikalus Nr.</w:t>
            </w:r>
          </w:p>
        </w:tc>
      </w:tr>
      <w:tr w:rsidR="002C3B35" w:rsidRPr="004457F2">
        <w:tc>
          <w:tcPr>
            <w:tcW w:w="1668" w:type="dxa"/>
            <w:vMerge w:val="restart"/>
            <w:tcBorders>
              <w:top w:val="single" w:sz="12" w:space="0" w:color="000000"/>
            </w:tcBorders>
          </w:tcPr>
          <w:p w:rsidR="002C3B35" w:rsidRPr="004457F2" w:rsidRDefault="002C3B35" w:rsidP="00766AE8">
            <w:pPr>
              <w:rPr>
                <w:lang w:val="lt-LT"/>
              </w:rPr>
            </w:pPr>
            <w:r w:rsidRPr="004457F2">
              <w:rPr>
                <w:lang w:val="lt-LT"/>
              </w:rPr>
              <w:t>1-1</w:t>
            </w:r>
          </w:p>
        </w:tc>
        <w:tc>
          <w:tcPr>
            <w:tcW w:w="8186" w:type="dxa"/>
            <w:tcBorders>
              <w:top w:val="single" w:sz="12" w:space="0" w:color="000000"/>
            </w:tcBorders>
          </w:tcPr>
          <w:p w:rsidR="002C3B35" w:rsidRPr="004457F2" w:rsidRDefault="002C3B35" w:rsidP="00766AE8">
            <w:pPr>
              <w:tabs>
                <w:tab w:val="left" w:pos="2798"/>
              </w:tabs>
              <w:jc w:val="both"/>
              <w:rPr>
                <w:lang w:val="lt-LT"/>
              </w:rPr>
            </w:pPr>
            <w:r>
              <w:rPr>
                <w:lang w:val="lt-LT"/>
              </w:rPr>
              <w:t xml:space="preserve">625000040383, 625000040368, 625000040389, 625000040416, 625000040514, 625000040473, 625000040423, 625000040401, 625000040066, 625000040433, 625000040459, 625000040385, 625000040492, </w:t>
            </w:r>
            <w:r w:rsidRPr="004457F2">
              <w:rPr>
                <w:lang w:val="lt-LT"/>
              </w:rPr>
              <w:t>kerta rajoni</w:t>
            </w:r>
            <w:r>
              <w:rPr>
                <w:lang w:val="lt-LT"/>
              </w:rPr>
              <w:t>nės reikšmės kelią Nr.</w:t>
            </w:r>
            <w:r w:rsidRPr="004457F2">
              <w:rPr>
                <w:lang w:val="lt-LT"/>
              </w:rPr>
              <w:t>28</w:t>
            </w:r>
            <w:r>
              <w:rPr>
                <w:lang w:val="lt-LT"/>
              </w:rPr>
              <w:t>22</w:t>
            </w:r>
          </w:p>
        </w:tc>
      </w:tr>
      <w:tr w:rsidR="002C3B35" w:rsidRPr="004268CB">
        <w:tc>
          <w:tcPr>
            <w:tcW w:w="1668" w:type="dxa"/>
            <w:vMerge/>
          </w:tcPr>
          <w:p w:rsidR="002C3B35" w:rsidRPr="004457F2" w:rsidRDefault="002C3B35" w:rsidP="00766AE8">
            <w:pPr>
              <w:rPr>
                <w:lang w:val="lt-LT"/>
              </w:rPr>
            </w:pPr>
          </w:p>
        </w:tc>
        <w:tc>
          <w:tcPr>
            <w:tcW w:w="8186" w:type="dxa"/>
          </w:tcPr>
          <w:p w:rsidR="002C3B35" w:rsidRPr="004457F2" w:rsidRDefault="002C3B35" w:rsidP="002D327F">
            <w:pPr>
              <w:jc w:val="both"/>
              <w:rPr>
                <w:lang w:val="lt-LT"/>
              </w:rPr>
            </w:pPr>
            <w:r>
              <w:rPr>
                <w:lang w:val="lt-LT"/>
              </w:rPr>
              <w:t xml:space="preserve">625000040457, 625000040040 (i.s.), 625000040125, 625000040399, 625000040113 (i.s.), 625000040441, 625000040113 (i.s.), </w:t>
            </w:r>
            <w:r w:rsidRPr="004457F2">
              <w:rPr>
                <w:lang w:val="lt-LT"/>
              </w:rPr>
              <w:t>kerta rajoninės reikšmės kelią Nr. 28</w:t>
            </w:r>
            <w:r>
              <w:rPr>
                <w:lang w:val="lt-LT"/>
              </w:rPr>
              <w:t>22</w:t>
            </w:r>
          </w:p>
        </w:tc>
      </w:tr>
      <w:tr w:rsidR="002C3B35" w:rsidRPr="004268CB">
        <w:tc>
          <w:tcPr>
            <w:tcW w:w="1668" w:type="dxa"/>
            <w:vMerge/>
          </w:tcPr>
          <w:p w:rsidR="002C3B35" w:rsidRPr="004457F2" w:rsidRDefault="002C3B35" w:rsidP="00766AE8">
            <w:pPr>
              <w:rPr>
                <w:lang w:val="lt-LT"/>
              </w:rPr>
            </w:pPr>
          </w:p>
        </w:tc>
        <w:tc>
          <w:tcPr>
            <w:tcW w:w="8186" w:type="dxa"/>
          </w:tcPr>
          <w:p w:rsidR="002C3B35" w:rsidRPr="004457F2" w:rsidRDefault="002C3B35" w:rsidP="002D327F">
            <w:pPr>
              <w:jc w:val="both"/>
              <w:rPr>
                <w:lang w:val="lt-LT"/>
              </w:rPr>
            </w:pPr>
            <w:r>
              <w:rPr>
                <w:lang w:val="lt-LT"/>
              </w:rPr>
              <w:t>625000040114 (i.s.), 625000040116 (i.s.), 625000040322, 625000040431, 625000040116 (i.s.), LVŽ, 625000040380, 625000040444, LVŽ, kerta upelį, LVŽ, 625000040352, Molėtų rajono savivaldybės riba</w:t>
            </w:r>
          </w:p>
        </w:tc>
      </w:tr>
      <w:tr w:rsidR="002C3B35" w:rsidRPr="004268CB">
        <w:tc>
          <w:tcPr>
            <w:tcW w:w="1668" w:type="dxa"/>
            <w:vMerge/>
            <w:tcBorders>
              <w:bottom w:val="single" w:sz="12" w:space="0" w:color="000000"/>
            </w:tcBorders>
          </w:tcPr>
          <w:p w:rsidR="002C3B35" w:rsidRPr="004457F2" w:rsidRDefault="002C3B35" w:rsidP="00766AE8">
            <w:pPr>
              <w:rPr>
                <w:lang w:val="lt-LT"/>
              </w:rPr>
            </w:pPr>
          </w:p>
        </w:tc>
        <w:tc>
          <w:tcPr>
            <w:tcW w:w="8186" w:type="dxa"/>
            <w:tcBorders>
              <w:bottom w:val="single" w:sz="12" w:space="0" w:color="000000"/>
            </w:tcBorders>
          </w:tcPr>
          <w:p w:rsidR="002C3B35" w:rsidRPr="004457F2" w:rsidRDefault="002C3B35" w:rsidP="002D327F">
            <w:pPr>
              <w:jc w:val="both"/>
              <w:rPr>
                <w:lang w:val="lt-LT"/>
              </w:rPr>
            </w:pPr>
            <w:r>
              <w:rPr>
                <w:lang w:val="lt-LT"/>
              </w:rPr>
              <w:t xml:space="preserve">625000040351, 625000040422, 625000040343, 625000040373, 625000040515, 625000040454, 625000040436, LVŽ, 625000040436, 625000040504, 625000040062, 625000040491, 625000040415, 625000040449, 625000040400, 625000040366, 625000040432, 625000040458, 625000040484, 625000040388, 625000040463, 625000040443, 625000040367, 625000040472, 625000040149, 625000040137, 625000040136, 625000040138, 625000040421, 625000040479, LVŽ, 625000040362, LVŽ, 625000020016 (i.s.), </w:t>
            </w:r>
            <w:r w:rsidRPr="004457F2">
              <w:rPr>
                <w:lang w:val="lt-LT"/>
              </w:rPr>
              <w:t>kerta vietinės reikšmės kelią,</w:t>
            </w:r>
            <w:r>
              <w:rPr>
                <w:lang w:val="lt-LT"/>
              </w:rPr>
              <w:t xml:space="preserve"> 625000020016 (i.s.),</w:t>
            </w:r>
            <w:r w:rsidRPr="004457F2">
              <w:rPr>
                <w:lang w:val="lt-LT"/>
              </w:rPr>
              <w:t xml:space="preserve"> kerta vietinės reikšmės kelią,</w:t>
            </w:r>
            <w:r>
              <w:rPr>
                <w:lang w:val="lt-LT"/>
              </w:rPr>
              <w:t xml:space="preserve"> 625000020198 (i.s.), 625000020199 (i.s.), 625000040260 (i.s.), 625000040393 (i.s.), 625000040018 (i.s.), 625000040488 (i.s.),</w:t>
            </w:r>
            <w:r w:rsidRPr="004457F2">
              <w:rPr>
                <w:lang w:val="lt-LT"/>
              </w:rPr>
              <w:t xml:space="preserve"> kerta vietinės reikšmės kelią,</w:t>
            </w:r>
            <w:r>
              <w:rPr>
                <w:lang w:val="lt-LT"/>
              </w:rPr>
              <w:t xml:space="preserve"> 625000040060 (i.s.),</w:t>
            </w:r>
            <w:r w:rsidRPr="004457F2">
              <w:rPr>
                <w:lang w:val="lt-LT"/>
              </w:rPr>
              <w:t xml:space="preserve"> kerta rajoninės reikšmės kelią Nr. 28</w:t>
            </w:r>
            <w:r>
              <w:rPr>
                <w:lang w:val="lt-LT"/>
              </w:rPr>
              <w:t>22, 625000040383</w:t>
            </w:r>
          </w:p>
        </w:tc>
      </w:tr>
    </w:tbl>
    <w:p w:rsidR="002C3B35" w:rsidRDefault="002C3B35" w:rsidP="000D2977">
      <w:pPr>
        <w:pStyle w:val="ListParagraph"/>
        <w:rPr>
          <w:rFonts w:ascii="Times New Roman" w:hAnsi="Times New Roman" w:cs="Times New Roman"/>
          <w:b/>
          <w:bCs/>
          <w:sz w:val="24"/>
          <w:szCs w:val="24"/>
        </w:rPr>
      </w:pPr>
    </w:p>
    <w:p w:rsidR="002C3B35" w:rsidRDefault="002C3B35">
      <w:pPr>
        <w:rPr>
          <w:b/>
          <w:bCs/>
          <w:lang w:val="lt-LT"/>
        </w:rPr>
      </w:pPr>
      <w:r w:rsidRPr="00766AE8">
        <w:rPr>
          <w:b/>
          <w:bCs/>
          <w:lang w:val="lt-LT"/>
        </w:rPr>
        <w:br w:type="page"/>
      </w: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Vanagiškių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CA1628">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CA1628">
            <w:pPr>
              <w:rPr>
                <w:b/>
                <w:bCs/>
                <w:lang w:val="lt-LT"/>
              </w:rPr>
            </w:pPr>
            <w:r w:rsidRPr="004457F2">
              <w:rPr>
                <w:b/>
                <w:bCs/>
                <w:lang w:val="lt-LT"/>
              </w:rPr>
              <w:t>Gretimo žemės sklypo unikalus Nr.</w:t>
            </w:r>
          </w:p>
        </w:tc>
      </w:tr>
      <w:tr w:rsidR="002C3B35" w:rsidRPr="004268CB">
        <w:tc>
          <w:tcPr>
            <w:tcW w:w="1668" w:type="dxa"/>
            <w:vMerge w:val="restart"/>
            <w:tcBorders>
              <w:top w:val="single" w:sz="12" w:space="0" w:color="000000"/>
            </w:tcBorders>
          </w:tcPr>
          <w:p w:rsidR="002C3B35" w:rsidRPr="004457F2" w:rsidRDefault="002C3B35" w:rsidP="00CA1628">
            <w:pPr>
              <w:rPr>
                <w:lang w:val="lt-LT"/>
              </w:rPr>
            </w:pPr>
            <w:r w:rsidRPr="004457F2">
              <w:rPr>
                <w:lang w:val="lt-LT"/>
              </w:rPr>
              <w:t>1-1</w:t>
            </w:r>
          </w:p>
        </w:tc>
        <w:tc>
          <w:tcPr>
            <w:tcW w:w="8186" w:type="dxa"/>
            <w:tcBorders>
              <w:top w:val="single" w:sz="12" w:space="0" w:color="000000"/>
            </w:tcBorders>
          </w:tcPr>
          <w:p w:rsidR="002C3B35" w:rsidRPr="004457F2" w:rsidRDefault="002C3B35" w:rsidP="009E27BC">
            <w:pPr>
              <w:tabs>
                <w:tab w:val="left" w:pos="2798"/>
              </w:tabs>
              <w:jc w:val="both"/>
              <w:rPr>
                <w:lang w:val="lt-LT"/>
              </w:rPr>
            </w:pPr>
            <w:r>
              <w:rPr>
                <w:lang w:val="lt-LT"/>
              </w:rPr>
              <w:t>625000010078, 625000010189 (i.s.), 625000010225 (i.s.), 625000010095, 625000010225 (i.s.),</w:t>
            </w:r>
            <w:r w:rsidRPr="004457F2">
              <w:rPr>
                <w:lang w:val="lt-LT"/>
              </w:rPr>
              <w:t xml:space="preserve"> kerta vietinės reikšmės kelią,</w:t>
            </w:r>
            <w:r>
              <w:rPr>
                <w:lang w:val="lt-LT"/>
              </w:rPr>
              <w:t xml:space="preserve"> 625000010193 (i.s.), </w:t>
            </w:r>
            <w:r w:rsidRPr="004457F2">
              <w:rPr>
                <w:lang w:val="lt-LT"/>
              </w:rPr>
              <w:t>kerta vietinės reikšmės kelią</w:t>
            </w:r>
            <w:r>
              <w:rPr>
                <w:lang w:val="lt-LT"/>
              </w:rPr>
              <w:t xml:space="preserve"> 625000010211 (i.s.), 625000010220 (i.s.), 625000010215 (i.s.), 625000010218 (i.s.), 625000010196 (i.s.), 625000010231 (i.s.), LVŽ, 625000010184 (i.s.), 625000010049 (i.s.), 625000010036, 625000010309 (i.s.), 625000010335 (i.s.), 625000010203, 625000010335 (i.s.), 625000010322 (i.s.), 625000010339 (i.s.), 625000010285 (i.s.), 625000010076 (i.s.), 625000010294 (i.s.), 625070010001, </w:t>
            </w:r>
            <w:r w:rsidRPr="004457F2">
              <w:rPr>
                <w:lang w:val="lt-LT"/>
              </w:rPr>
              <w:t>kerta krašto kelią Nr.1</w:t>
            </w:r>
            <w:r>
              <w:rPr>
                <w:lang w:val="lt-LT"/>
              </w:rPr>
              <w:t>14</w:t>
            </w:r>
          </w:p>
        </w:tc>
      </w:tr>
      <w:tr w:rsidR="002C3B35" w:rsidRPr="004457F2">
        <w:tc>
          <w:tcPr>
            <w:tcW w:w="1668" w:type="dxa"/>
            <w:vMerge/>
            <w:tcBorders>
              <w:bottom w:val="single" w:sz="12" w:space="0" w:color="000000"/>
            </w:tcBorders>
          </w:tcPr>
          <w:p w:rsidR="002C3B35" w:rsidRPr="004457F2" w:rsidRDefault="002C3B35" w:rsidP="00CA1628">
            <w:pPr>
              <w:rPr>
                <w:lang w:val="lt-LT"/>
              </w:rPr>
            </w:pPr>
          </w:p>
        </w:tc>
        <w:tc>
          <w:tcPr>
            <w:tcW w:w="8186" w:type="dxa"/>
            <w:tcBorders>
              <w:bottom w:val="single" w:sz="12" w:space="0" w:color="000000"/>
            </w:tcBorders>
          </w:tcPr>
          <w:p w:rsidR="002C3B35" w:rsidRPr="004457F2" w:rsidRDefault="002C3B35" w:rsidP="009E27BC">
            <w:pPr>
              <w:tabs>
                <w:tab w:val="left" w:pos="2798"/>
              </w:tabs>
              <w:jc w:val="both"/>
              <w:rPr>
                <w:lang w:val="lt-LT"/>
              </w:rPr>
            </w:pPr>
            <w:r>
              <w:rPr>
                <w:lang w:val="lt-LT"/>
              </w:rPr>
              <w:t>625070010001,</w:t>
            </w:r>
            <w:r w:rsidRPr="004457F2">
              <w:rPr>
                <w:lang w:val="lt-LT"/>
              </w:rPr>
              <w:t xml:space="preserve"> kerta krašto kelią Nr.1</w:t>
            </w:r>
            <w:r>
              <w:rPr>
                <w:lang w:val="lt-LT"/>
              </w:rPr>
              <w:t>14, 625000010129, 625000010070 (i.s.), LVŽ, 625000010078</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Vidugirio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CA1628">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CA1628">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CA1628">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9E27BC">
            <w:pPr>
              <w:tabs>
                <w:tab w:val="left" w:pos="2798"/>
              </w:tabs>
              <w:jc w:val="both"/>
              <w:rPr>
                <w:lang w:val="lt-LT"/>
              </w:rPr>
            </w:pPr>
            <w:r>
              <w:rPr>
                <w:lang w:val="lt-LT"/>
              </w:rPr>
              <w:t>625000040158, 625000040140, 625000040141 (i.s.), 625000040248 (i.s.), 625000040235 (i.s.), LVŽ, 625000040234 (i.s.), 625000040247 (i.s.), Molėtų rajono savivaldybės riba, 625000040158</w:t>
            </w:r>
          </w:p>
        </w:tc>
      </w:tr>
    </w:tbl>
    <w:p w:rsidR="002C3B35" w:rsidRPr="004457F2" w:rsidRDefault="002C3B35" w:rsidP="000D2977">
      <w:pPr>
        <w:rPr>
          <w:lang w:val="lt-LT"/>
        </w:rPr>
      </w:pPr>
    </w:p>
    <w:p w:rsidR="002C3B35" w:rsidRPr="004457F2" w:rsidRDefault="002C3B35" w:rsidP="00C65198">
      <w:pPr>
        <w:pStyle w:val="ListParagraph"/>
        <w:ind w:left="0"/>
        <w:rPr>
          <w:rFonts w:ascii="Times New Roman" w:hAnsi="Times New Roman" w:cs="Times New Roman"/>
          <w:b/>
          <w:bCs/>
          <w:sz w:val="24"/>
          <w:szCs w:val="24"/>
        </w:rPr>
      </w:pPr>
    </w:p>
    <w:p w:rsidR="002C3B35" w:rsidRPr="004457F2" w:rsidRDefault="002C3B35" w:rsidP="00C65198">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Zamokų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766AE8">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766AE8">
            <w:pPr>
              <w:rPr>
                <w:b/>
                <w:bCs/>
                <w:lang w:val="lt-LT"/>
              </w:rPr>
            </w:pPr>
            <w:r w:rsidRPr="004457F2">
              <w:rPr>
                <w:b/>
                <w:bCs/>
                <w:lang w:val="lt-LT"/>
              </w:rPr>
              <w:t>Gretimo žemės sklypo unikalus Nr.</w:t>
            </w:r>
          </w:p>
        </w:tc>
      </w:tr>
      <w:tr w:rsidR="002C3B35" w:rsidRPr="004457F2">
        <w:tc>
          <w:tcPr>
            <w:tcW w:w="1668" w:type="dxa"/>
            <w:vMerge w:val="restart"/>
            <w:tcBorders>
              <w:top w:val="single" w:sz="12" w:space="0" w:color="000000"/>
            </w:tcBorders>
          </w:tcPr>
          <w:p w:rsidR="002C3B35" w:rsidRPr="004457F2" w:rsidRDefault="002C3B35" w:rsidP="00766AE8">
            <w:pPr>
              <w:rPr>
                <w:lang w:val="lt-LT"/>
              </w:rPr>
            </w:pPr>
            <w:r w:rsidRPr="004457F2">
              <w:rPr>
                <w:lang w:val="lt-LT"/>
              </w:rPr>
              <w:t>1-1</w:t>
            </w:r>
          </w:p>
        </w:tc>
        <w:tc>
          <w:tcPr>
            <w:tcW w:w="8186" w:type="dxa"/>
            <w:tcBorders>
              <w:top w:val="single" w:sz="12" w:space="0" w:color="000000"/>
            </w:tcBorders>
          </w:tcPr>
          <w:p w:rsidR="002C3B35" w:rsidRPr="004457F2" w:rsidRDefault="002C3B35" w:rsidP="00766AE8">
            <w:pPr>
              <w:tabs>
                <w:tab w:val="left" w:pos="2798"/>
              </w:tabs>
              <w:jc w:val="both"/>
              <w:rPr>
                <w:lang w:val="lt-LT"/>
              </w:rPr>
            </w:pPr>
            <w:r>
              <w:rPr>
                <w:lang w:val="lt-LT"/>
              </w:rPr>
              <w:t xml:space="preserve">625000010252, 625000030057, 625000030657, 625000030656, 625000030657, 625000030061, 625000030065, 625000030674, 625000030667, 625000030693 625000030013, 625000030097, 625000030716, 625000030298, 625000030441, 625000030633, 625000030003, 625000030715, 625000030279, 625000030591, 625000030229 (i.s.), 625000030615, 625000030064, 625070010001, </w:t>
            </w:r>
            <w:r w:rsidRPr="004457F2">
              <w:rPr>
                <w:lang w:val="lt-LT"/>
              </w:rPr>
              <w:t>kerta krašto kelią Nr.1</w:t>
            </w:r>
            <w:r>
              <w:rPr>
                <w:lang w:val="lt-LT"/>
              </w:rPr>
              <w:t>14,</w:t>
            </w:r>
          </w:p>
        </w:tc>
      </w:tr>
      <w:tr w:rsidR="002C3B35" w:rsidRPr="004457F2">
        <w:tc>
          <w:tcPr>
            <w:tcW w:w="1668" w:type="dxa"/>
            <w:vMerge/>
          </w:tcPr>
          <w:p w:rsidR="002C3B35" w:rsidRPr="004457F2" w:rsidRDefault="002C3B35" w:rsidP="00766AE8">
            <w:pPr>
              <w:rPr>
                <w:lang w:val="lt-LT"/>
              </w:rPr>
            </w:pPr>
          </w:p>
        </w:tc>
        <w:tc>
          <w:tcPr>
            <w:tcW w:w="8186" w:type="dxa"/>
          </w:tcPr>
          <w:p w:rsidR="002C3B35" w:rsidRPr="004457F2" w:rsidRDefault="002C3B35" w:rsidP="004D64E4">
            <w:pPr>
              <w:tabs>
                <w:tab w:val="left" w:pos="2798"/>
              </w:tabs>
              <w:jc w:val="both"/>
              <w:rPr>
                <w:lang w:val="lt-LT"/>
              </w:rPr>
            </w:pPr>
            <w:r>
              <w:rPr>
                <w:lang w:val="lt-LT"/>
              </w:rPr>
              <w:t xml:space="preserve">625000030612, 625000030168, 625000030169, 625000030714, 625000030181, 625000030372, 625000030299, LVŽ, 625000030492 (i.s.), 625000030164 (i.s.), 625070010001, </w:t>
            </w:r>
            <w:r w:rsidRPr="004457F2">
              <w:rPr>
                <w:lang w:val="lt-LT"/>
              </w:rPr>
              <w:t>kerta krašto kelią Nr.1</w:t>
            </w:r>
            <w:r>
              <w:rPr>
                <w:lang w:val="lt-LT"/>
              </w:rPr>
              <w:t>14</w:t>
            </w:r>
          </w:p>
        </w:tc>
      </w:tr>
      <w:tr w:rsidR="002C3B35" w:rsidRPr="004268CB">
        <w:tc>
          <w:tcPr>
            <w:tcW w:w="1668" w:type="dxa"/>
            <w:vMerge/>
            <w:tcBorders>
              <w:bottom w:val="single" w:sz="12" w:space="0" w:color="000000"/>
            </w:tcBorders>
          </w:tcPr>
          <w:p w:rsidR="002C3B35" w:rsidRPr="004457F2" w:rsidRDefault="002C3B35" w:rsidP="00766AE8">
            <w:pPr>
              <w:rPr>
                <w:lang w:val="lt-LT"/>
              </w:rPr>
            </w:pPr>
          </w:p>
        </w:tc>
        <w:tc>
          <w:tcPr>
            <w:tcW w:w="8186" w:type="dxa"/>
            <w:tcBorders>
              <w:bottom w:val="single" w:sz="12" w:space="0" w:color="000000"/>
            </w:tcBorders>
          </w:tcPr>
          <w:p w:rsidR="002C3B35" w:rsidRDefault="002C3B35" w:rsidP="004D64E4">
            <w:pPr>
              <w:tabs>
                <w:tab w:val="left" w:pos="2798"/>
              </w:tabs>
              <w:jc w:val="both"/>
              <w:rPr>
                <w:lang w:val="lt-LT"/>
              </w:rPr>
            </w:pPr>
            <w:r>
              <w:rPr>
                <w:lang w:val="lt-LT"/>
              </w:rPr>
              <w:t xml:space="preserve">625000010114, 625000010084 (i.s.), 625000010123, 625000010116, 625000010087, 625000010100, </w:t>
            </w:r>
            <w:r w:rsidRPr="004457F2">
              <w:rPr>
                <w:lang w:val="lt-LT"/>
              </w:rPr>
              <w:t>kerta vietinės reikšmės kelią,</w:t>
            </w:r>
            <w:r>
              <w:rPr>
                <w:lang w:val="lt-LT"/>
              </w:rPr>
              <w:t xml:space="preserve"> 625000030286, </w:t>
            </w:r>
            <w:r w:rsidRPr="004457F2">
              <w:rPr>
                <w:lang w:val="lt-LT"/>
              </w:rPr>
              <w:t>kerta vietinės reikšmės kelią,</w:t>
            </w:r>
            <w:r>
              <w:rPr>
                <w:lang w:val="lt-LT"/>
              </w:rPr>
              <w:t xml:space="preserve"> 625000030166, 625000030438, 625000030487, </w:t>
            </w:r>
            <w:r w:rsidRPr="004457F2">
              <w:rPr>
                <w:lang w:val="lt-LT"/>
              </w:rPr>
              <w:t>kerta vietinės reikšmės kelią,</w:t>
            </w:r>
            <w:r>
              <w:rPr>
                <w:lang w:val="lt-LT"/>
              </w:rPr>
              <w:t xml:space="preserve"> 625000030720 (i.s.), 625000030071 (i.s.), 625000030061, 625000030657, </w:t>
            </w:r>
            <w:r w:rsidRPr="004457F2">
              <w:rPr>
                <w:lang w:val="lt-LT"/>
              </w:rPr>
              <w:t>kerta vietinės reikšmės kelią,</w:t>
            </w:r>
            <w:r>
              <w:rPr>
                <w:lang w:val="lt-LT"/>
              </w:rPr>
              <w:t xml:space="preserve"> 625000010012 (i.s.), 625000010253 (i.s.),</w:t>
            </w:r>
            <w:r w:rsidRPr="004457F2">
              <w:rPr>
                <w:lang w:val="lt-LT"/>
              </w:rPr>
              <w:t xml:space="preserve"> kerta vietinės reikšmės kelią,</w:t>
            </w:r>
            <w:r>
              <w:rPr>
                <w:lang w:val="lt-LT"/>
              </w:rPr>
              <w:t xml:space="preserve"> 626400030201 (i.s.), </w:t>
            </w:r>
            <w:r w:rsidRPr="004457F2">
              <w:rPr>
                <w:lang w:val="lt-LT"/>
              </w:rPr>
              <w:t>kerta vietinės reikšmės kelią,</w:t>
            </w:r>
            <w:r>
              <w:rPr>
                <w:lang w:val="lt-LT"/>
              </w:rPr>
              <w:t xml:space="preserve"> LVŽ, 626400030219 (i.s.),</w:t>
            </w:r>
            <w:r w:rsidRPr="004457F2">
              <w:rPr>
                <w:lang w:val="lt-LT"/>
              </w:rPr>
              <w:t xml:space="preserve"> kerta vietinės reikšmės kelią,</w:t>
            </w:r>
            <w:r>
              <w:rPr>
                <w:lang w:val="lt-LT"/>
              </w:rPr>
              <w:t xml:space="preserve"> 625000010252</w:t>
            </w:r>
          </w:p>
        </w:tc>
      </w:tr>
    </w:tbl>
    <w:p w:rsidR="002C3B35" w:rsidRPr="004457F2" w:rsidRDefault="002C3B35" w:rsidP="000D2977">
      <w:pPr>
        <w:pStyle w:val="ListParagraph"/>
        <w:ind w:left="0"/>
        <w:rPr>
          <w:rFonts w:ascii="Times New Roman" w:hAnsi="Times New Roman" w:cs="Times New Roman"/>
          <w:b/>
          <w:bCs/>
          <w:sz w:val="24"/>
          <w:szCs w:val="24"/>
        </w:rPr>
      </w:pPr>
    </w:p>
    <w:p w:rsidR="002C3B35" w:rsidRDefault="002C3B35">
      <w:pPr>
        <w:rPr>
          <w:b/>
          <w:bCs/>
          <w:lang w:val="lt-LT"/>
        </w:rPr>
      </w:pPr>
      <w:r w:rsidRPr="00766AE8">
        <w:rPr>
          <w:b/>
          <w:bCs/>
          <w:lang w:val="lt-LT"/>
        </w:rPr>
        <w:br w:type="page"/>
      </w: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Žagarų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9122E1" w:rsidRDefault="002C3B35" w:rsidP="004D64E4">
            <w:pPr>
              <w:tabs>
                <w:tab w:val="left" w:pos="2798"/>
              </w:tabs>
              <w:jc w:val="both"/>
              <w:rPr>
                <w:b/>
                <w:bCs/>
                <w:lang w:val="lt-LT"/>
              </w:rPr>
            </w:pPr>
            <w:r>
              <w:rPr>
                <w:lang w:val="lt-LT"/>
              </w:rPr>
              <w:t>625000030686, LVŽ, 625000030686, 625000030665, 625000030683, LVŽ, 625000030661, 625000030662, 625000030681, 625000030274 (i.s.), 625000030404 (i.s.), 625000030684, 625000030255 (i.s.), 625000030427 (i.s.), LVŽ, 625000030262 (i.s.), 625000030173 (i.s.),</w:t>
            </w:r>
            <w:r w:rsidRPr="004457F2">
              <w:rPr>
                <w:lang w:val="lt-LT"/>
              </w:rPr>
              <w:t xml:space="preserve"> kerta vietinės reikšmės kelią,</w:t>
            </w:r>
            <w:r>
              <w:rPr>
                <w:lang w:val="lt-LT"/>
              </w:rPr>
              <w:t xml:space="preserve"> 625000030009 (i.s.), 625000030687 (i.s.), 625000030366 (i.s.), 625000030246 (i.s.), 625000030682, 625000030246 (i.s.), 625000030683 (i.s.), LVŽ, 625000030665, 625000030686</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Žičkų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135780" w:rsidRDefault="002C3B35" w:rsidP="009122E1">
            <w:pPr>
              <w:tabs>
                <w:tab w:val="left" w:pos="2798"/>
              </w:tabs>
              <w:jc w:val="both"/>
              <w:rPr>
                <w:lang w:val="lt-LT"/>
              </w:rPr>
            </w:pPr>
            <w:r>
              <w:rPr>
                <w:lang w:val="lt-LT"/>
              </w:rPr>
              <w:t xml:space="preserve">625000040287, </w:t>
            </w:r>
            <w:r w:rsidRPr="004457F2">
              <w:rPr>
                <w:lang w:val="lt-LT"/>
              </w:rPr>
              <w:t>kerta vietinės reikšmės kelią,</w:t>
            </w:r>
            <w:r>
              <w:rPr>
                <w:lang w:val="lt-LT"/>
              </w:rPr>
              <w:t xml:space="preserve"> 625000040203, </w:t>
            </w:r>
            <w:r w:rsidRPr="004457F2">
              <w:rPr>
                <w:lang w:val="lt-LT"/>
              </w:rPr>
              <w:t>kerta vietinės reikšmės kelią,</w:t>
            </w:r>
            <w:r>
              <w:rPr>
                <w:lang w:val="lt-LT"/>
              </w:rPr>
              <w:t xml:space="preserve"> 625000040225, 625000040263, 625000040221, 625000040204, 625000040070 (i.s.), 625000040064 (i.s.), 625000040228, </w:t>
            </w:r>
            <w:r w:rsidRPr="004457F2">
              <w:rPr>
                <w:lang w:val="lt-LT"/>
              </w:rPr>
              <w:t>kerta vietinės reikšmės kelią,</w:t>
            </w:r>
            <w:r>
              <w:rPr>
                <w:lang w:val="lt-LT"/>
              </w:rPr>
              <w:t xml:space="preserve"> 625000040227, 625000040370, 625000040284, 625000040211, 625000040206, 625000040202, 625000040311, 625000040249, 625000040214, Molėtų rajono savivaldybės riba, LVŽ, 625000040224, 625000040218, 625000040200, LVŽ, Molėtų rajono savivaldybės riba, 625000040215, LVŽ, </w:t>
            </w:r>
            <w:r w:rsidRPr="004457F2">
              <w:rPr>
                <w:lang w:val="lt-LT"/>
              </w:rPr>
              <w:t>kerta vietinės reikšmės kelią,</w:t>
            </w:r>
            <w:r>
              <w:rPr>
                <w:lang w:val="lt-LT"/>
              </w:rPr>
              <w:t xml:space="preserve"> LVŽ, 625000040287</w:t>
            </w:r>
          </w:p>
        </w:tc>
      </w:tr>
    </w:tbl>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rPr>
          <w:rFonts w:ascii="Times New Roman" w:hAnsi="Times New Roman" w:cs="Times New Roman"/>
          <w:b/>
          <w:bCs/>
          <w:sz w:val="24"/>
          <w:szCs w:val="24"/>
        </w:rPr>
      </w:pPr>
    </w:p>
    <w:p w:rsidR="002C3B35" w:rsidRPr="004457F2" w:rsidRDefault="002C3B35" w:rsidP="000D2977">
      <w:pPr>
        <w:pStyle w:val="ListParagraph"/>
        <w:numPr>
          <w:ilvl w:val="2"/>
          <w:numId w:val="46"/>
        </w:numPr>
        <w:rPr>
          <w:rFonts w:ascii="Times New Roman" w:hAnsi="Times New Roman" w:cs="Times New Roman"/>
          <w:b/>
          <w:bCs/>
          <w:sz w:val="24"/>
          <w:szCs w:val="24"/>
        </w:rPr>
      </w:pPr>
      <w:r w:rsidRPr="004457F2">
        <w:rPr>
          <w:rFonts w:ascii="Times New Roman" w:hAnsi="Times New Roman" w:cs="Times New Roman"/>
          <w:b/>
          <w:bCs/>
          <w:i/>
          <w:iCs/>
          <w:sz w:val="24"/>
          <w:szCs w:val="24"/>
        </w:rPr>
        <w:t>lentelė.</w:t>
      </w:r>
      <w:r w:rsidRPr="004457F2">
        <w:rPr>
          <w:rFonts w:ascii="Times New Roman" w:hAnsi="Times New Roman" w:cs="Times New Roman"/>
          <w:b/>
          <w:bCs/>
          <w:sz w:val="24"/>
          <w:szCs w:val="24"/>
        </w:rPr>
        <w:t xml:space="preserve"> </w:t>
      </w:r>
      <w:r w:rsidRPr="004457F2">
        <w:rPr>
          <w:rFonts w:ascii="Times New Roman" w:hAnsi="Times New Roman" w:cs="Times New Roman"/>
          <w:sz w:val="24"/>
          <w:szCs w:val="24"/>
        </w:rPr>
        <w:t>Žičkelių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2C3B35" w:rsidRPr="004457F2">
        <w:tc>
          <w:tcPr>
            <w:tcW w:w="1668" w:type="dxa"/>
            <w:tcBorders>
              <w:top w:val="single" w:sz="12" w:space="0" w:color="000000"/>
              <w:bottom w:val="single" w:sz="12" w:space="0" w:color="000000"/>
              <w:right w:val="single" w:sz="12" w:space="0" w:color="000000"/>
            </w:tcBorders>
          </w:tcPr>
          <w:p w:rsidR="002C3B35" w:rsidRPr="004457F2" w:rsidRDefault="002C3B35" w:rsidP="000E31C3">
            <w:pPr>
              <w:rPr>
                <w:b/>
                <w:bCs/>
                <w:lang w:val="lt-LT"/>
              </w:rPr>
            </w:pPr>
            <w:r w:rsidRPr="004457F2">
              <w:rPr>
                <w:b/>
                <w:bCs/>
                <w:lang w:val="lt-LT"/>
              </w:rPr>
              <w:t>Gretimybė</w:t>
            </w:r>
          </w:p>
        </w:tc>
        <w:tc>
          <w:tcPr>
            <w:tcW w:w="8186" w:type="dxa"/>
            <w:tcBorders>
              <w:top w:val="single" w:sz="12" w:space="0" w:color="000000"/>
              <w:left w:val="single" w:sz="12" w:space="0" w:color="000000"/>
              <w:bottom w:val="single" w:sz="12" w:space="0" w:color="000000"/>
            </w:tcBorders>
          </w:tcPr>
          <w:p w:rsidR="002C3B35" w:rsidRPr="004457F2" w:rsidRDefault="002C3B35" w:rsidP="000E31C3">
            <w:pPr>
              <w:rPr>
                <w:b/>
                <w:bCs/>
                <w:lang w:val="lt-LT"/>
              </w:rPr>
            </w:pPr>
            <w:r w:rsidRPr="004457F2">
              <w:rPr>
                <w:b/>
                <w:bCs/>
                <w:lang w:val="lt-LT"/>
              </w:rPr>
              <w:t>Gretimo žemės sklypo unikalus Nr.</w:t>
            </w:r>
          </w:p>
        </w:tc>
      </w:tr>
      <w:tr w:rsidR="002C3B35" w:rsidRPr="004268CB">
        <w:tc>
          <w:tcPr>
            <w:tcW w:w="1668" w:type="dxa"/>
            <w:tcBorders>
              <w:top w:val="single" w:sz="12" w:space="0" w:color="000000"/>
              <w:bottom w:val="single" w:sz="12" w:space="0" w:color="000000"/>
            </w:tcBorders>
          </w:tcPr>
          <w:p w:rsidR="002C3B35" w:rsidRPr="004457F2" w:rsidRDefault="002C3B35" w:rsidP="000E31C3">
            <w:pPr>
              <w:rPr>
                <w:lang w:val="lt-LT"/>
              </w:rPr>
            </w:pPr>
            <w:r w:rsidRPr="004457F2">
              <w:rPr>
                <w:lang w:val="lt-LT"/>
              </w:rPr>
              <w:t>1-1</w:t>
            </w:r>
          </w:p>
        </w:tc>
        <w:tc>
          <w:tcPr>
            <w:tcW w:w="8186" w:type="dxa"/>
            <w:tcBorders>
              <w:top w:val="single" w:sz="12" w:space="0" w:color="000000"/>
              <w:bottom w:val="single" w:sz="12" w:space="0" w:color="000000"/>
            </w:tcBorders>
          </w:tcPr>
          <w:p w:rsidR="002C3B35" w:rsidRPr="004457F2" w:rsidRDefault="002C3B35" w:rsidP="00135780">
            <w:pPr>
              <w:tabs>
                <w:tab w:val="left" w:pos="2798"/>
              </w:tabs>
              <w:jc w:val="both"/>
              <w:rPr>
                <w:lang w:val="lt-LT"/>
              </w:rPr>
            </w:pPr>
            <w:r>
              <w:rPr>
                <w:lang w:val="lt-LT"/>
              </w:rPr>
              <w:t>625000040236, Molėtų rajono savivaldybės riba, LVŽ, 625000040236, 625000040141, 625000040248, 625000040235, 625000040233, Molėtų rajono savivaldybės riba, 625000040247, 625000040234, LVŽ, 625000040235, 625000040248, 625000040141, 625000040236</w:t>
            </w:r>
          </w:p>
        </w:tc>
      </w:tr>
    </w:tbl>
    <w:p w:rsidR="002C3B35" w:rsidRPr="004457F2" w:rsidRDefault="002C3B35" w:rsidP="000D2977">
      <w:pPr>
        <w:ind w:left="360"/>
        <w:rPr>
          <w:b/>
          <w:bCs/>
          <w:lang w:val="lt-LT"/>
        </w:rPr>
      </w:pPr>
    </w:p>
    <w:sectPr w:rsidR="002C3B35" w:rsidRPr="004457F2" w:rsidSect="00A4637A">
      <w:headerReference w:type="default" r:id="rId7"/>
      <w:footerReference w:type="default" r:id="rId8"/>
      <w:pgSz w:w="11906" w:h="16838"/>
      <w:pgMar w:top="1229" w:right="424"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35" w:rsidRDefault="002C3B35">
      <w:r>
        <w:separator/>
      </w:r>
    </w:p>
  </w:endnote>
  <w:endnote w:type="continuationSeparator" w:id="0">
    <w:p w:rsidR="002C3B35" w:rsidRDefault="002C3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35" w:rsidRDefault="002C3B35" w:rsidP="007D2E5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C3B35" w:rsidRPr="005366AD" w:rsidRDefault="002C3B35" w:rsidP="005366AD">
    <w:pPr>
      <w:pStyle w:val="Footer"/>
      <w:tabs>
        <w:tab w:val="clear" w:pos="4819"/>
      </w:tabs>
      <w:ind w:right="360"/>
      <w:rPr>
        <w:i/>
        <w:iCs/>
        <w:sz w:val="20"/>
        <w:szCs w:val="20"/>
        <w:lang w:val="lt-LT"/>
      </w:rPr>
    </w:pPr>
    <w:r>
      <w:rPr>
        <w:i/>
        <w:iCs/>
        <w:sz w:val="20"/>
        <w:szCs w:val="20"/>
        <w:lang w:val="lt-LT"/>
      </w:rPr>
      <w:t>UAB ,,Panprojektas“, 2014 m.</w:t>
    </w:r>
    <w:r>
      <w:rPr>
        <w:i/>
        <w:iCs/>
        <w:sz w:val="20"/>
        <w:szCs w:val="20"/>
        <w:lang w:val="lt-LT"/>
      </w:rPr>
      <w:tab/>
    </w:r>
  </w:p>
  <w:p w:rsidR="002C3B35" w:rsidRPr="005366AD" w:rsidRDefault="002C3B35" w:rsidP="0053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35" w:rsidRDefault="002C3B35">
      <w:r>
        <w:separator/>
      </w:r>
    </w:p>
  </w:footnote>
  <w:footnote w:type="continuationSeparator" w:id="0">
    <w:p w:rsidR="002C3B35" w:rsidRDefault="002C3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35" w:rsidRPr="006B3A97" w:rsidRDefault="002C3B35" w:rsidP="00BB4BB9">
    <w:pPr>
      <w:pStyle w:val="Header"/>
      <w:pBdr>
        <w:between w:val="single" w:sz="4" w:space="1" w:color="4F81BD"/>
      </w:pBdr>
      <w:spacing w:line="276" w:lineRule="auto"/>
      <w:jc w:val="right"/>
      <w:rPr>
        <w:sz w:val="18"/>
        <w:szCs w:val="18"/>
      </w:rPr>
    </w:pPr>
    <w:r>
      <w:rPr>
        <w:i/>
        <w:iCs/>
        <w:sz w:val="18"/>
        <w:szCs w:val="18"/>
        <w:lang w:val="lt-LT"/>
      </w:rPr>
      <w:t xml:space="preserve">MOLĖTŲ </w:t>
    </w:r>
    <w:r w:rsidRPr="006B3A97">
      <w:rPr>
        <w:i/>
        <w:iCs/>
        <w:sz w:val="18"/>
        <w:szCs w:val="18"/>
        <w:lang w:val="lt-LT"/>
      </w:rPr>
      <w:t xml:space="preserve">RAJONO </w:t>
    </w:r>
    <w:r>
      <w:rPr>
        <w:i/>
        <w:iCs/>
        <w:sz w:val="18"/>
        <w:szCs w:val="18"/>
        <w:lang w:val="lt-LT"/>
      </w:rPr>
      <w:t>SAVIVALDYBĖS GYVENAMŲJŲ VIETOVIŲ TERITORIJŲ RIBŲ IR PAVADINIMŲ TVARKYMO PLANAS</w:t>
    </w:r>
  </w:p>
  <w:p w:rsidR="002C3B35" w:rsidRPr="00BB4BB9" w:rsidRDefault="002C3B35" w:rsidP="00BB4BB9">
    <w:pPr>
      <w:pStyle w:val="Header"/>
      <w:pBdr>
        <w:between w:val="single" w:sz="4" w:space="1" w:color="4F81BD"/>
      </w:pBdr>
      <w:spacing w:line="276" w:lineRule="auto"/>
      <w:jc w:val="right"/>
      <w:rPr>
        <w:i/>
        <w:iCs/>
        <w:sz w:val="20"/>
        <w:szCs w:val="20"/>
      </w:rPr>
    </w:pPr>
    <w:r>
      <w:rPr>
        <w:i/>
        <w:iCs/>
        <w:sz w:val="20"/>
        <w:szCs w:val="20"/>
      </w:rPr>
      <w:t>Aiškinamasis raštas, Mindūnų seniūnija, IX tomas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20"/>
        </w:tabs>
        <w:ind w:left="1020" w:hanging="360"/>
      </w:pPr>
      <w:rPr>
        <w:rFonts w:ascii="Times New Roman" w:eastAsia="Times New Roman" w:hAnsi="Times New Roman"/>
      </w:rPr>
    </w:lvl>
    <w:lvl w:ilvl="1">
      <w:start w:val="1"/>
      <w:numFmt w:val="decimal"/>
      <w:lvlText w:val="%1.%2."/>
      <w:lvlJc w:val="left"/>
      <w:pPr>
        <w:tabs>
          <w:tab w:val="num" w:pos="1155"/>
        </w:tabs>
        <w:ind w:left="1155" w:hanging="495"/>
      </w:pPr>
    </w:lvl>
    <w:lvl w:ilvl="2">
      <w:start w:val="1"/>
      <w:numFmt w:val="decimal"/>
      <w:lvlText w:val="%1.%2.%3."/>
      <w:lvlJc w:val="left"/>
      <w:pPr>
        <w:tabs>
          <w:tab w:val="num" w:pos="1380"/>
        </w:tabs>
        <w:ind w:left="1380" w:hanging="720"/>
      </w:pPr>
    </w:lvl>
    <w:lvl w:ilvl="3">
      <w:start w:val="1"/>
      <w:numFmt w:val="decimal"/>
      <w:suff w:val="nothing"/>
      <w:lvlText w:val="%2.%3.%4."/>
      <w:lvlJc w:val="left"/>
      <w:pPr>
        <w:tabs>
          <w:tab w:val="num" w:pos="0"/>
        </w:tabs>
        <w:ind w:left="1571" w:hanging="720"/>
      </w:pPr>
      <w:rPr>
        <w:rFonts w:ascii="Times New Roman" w:eastAsia="Times New Roman" w:hAnsi="Times New Roman"/>
      </w:rPr>
    </w:lvl>
    <w:lvl w:ilvl="4">
      <w:start w:val="1"/>
      <w:numFmt w:val="decimal"/>
      <w:lvlText w:val="%1.%2.%3.%4.%5."/>
      <w:lvlJc w:val="left"/>
      <w:pPr>
        <w:tabs>
          <w:tab w:val="num" w:pos="1740"/>
        </w:tabs>
        <w:ind w:left="1740" w:hanging="1080"/>
      </w:pPr>
    </w:lvl>
    <w:lvl w:ilvl="5">
      <w:start w:val="1"/>
      <w:numFmt w:val="decimal"/>
      <w:lvlText w:val="%1.%2.%3.%4.%5.%6."/>
      <w:lvlJc w:val="left"/>
      <w:pPr>
        <w:tabs>
          <w:tab w:val="num" w:pos="1740"/>
        </w:tabs>
        <w:ind w:left="1740" w:hanging="1080"/>
      </w:pPr>
    </w:lvl>
    <w:lvl w:ilvl="6">
      <w:start w:val="1"/>
      <w:numFmt w:val="decimal"/>
      <w:lvlText w:val="%1.%2.%3.%4.%5.%6.%7."/>
      <w:lvlJc w:val="left"/>
      <w:pPr>
        <w:tabs>
          <w:tab w:val="num" w:pos="2100"/>
        </w:tabs>
        <w:ind w:left="2100" w:hanging="1440"/>
      </w:pPr>
    </w:lvl>
    <w:lvl w:ilvl="7">
      <w:start w:val="1"/>
      <w:numFmt w:val="decimal"/>
      <w:lvlText w:val="%1.%2.%3.%4.%5.%6.%7.%8."/>
      <w:lvlJc w:val="left"/>
      <w:pPr>
        <w:tabs>
          <w:tab w:val="num" w:pos="2100"/>
        </w:tabs>
        <w:ind w:left="2100" w:hanging="1440"/>
      </w:pPr>
    </w:lvl>
    <w:lvl w:ilvl="8">
      <w:start w:val="1"/>
      <w:numFmt w:val="decimal"/>
      <w:lvlText w:val="%1.%2.%3.%4.%5.%6.%7.%8.%9."/>
      <w:lvlJc w:val="left"/>
      <w:pPr>
        <w:tabs>
          <w:tab w:val="num" w:pos="2460"/>
        </w:tabs>
        <w:ind w:left="2460" w:hanging="1800"/>
      </w:pPr>
    </w:lvl>
  </w:abstractNum>
  <w:abstractNum w:abstractNumId="1">
    <w:nsid w:val="00000002"/>
    <w:multiLevelType w:val="multilevel"/>
    <w:tmpl w:val="00000002"/>
    <w:name w:val="WW8Num2"/>
    <w:lvl w:ilvl="0">
      <w:start w:val="1"/>
      <w:numFmt w:val="decimal"/>
      <w:lvlText w:val=" %1. "/>
      <w:lvlJc w:val="left"/>
      <w:pPr>
        <w:tabs>
          <w:tab w:val="num" w:pos="1020"/>
        </w:tabs>
        <w:ind w:left="1020" w:hanging="360"/>
      </w:pPr>
      <w:rPr>
        <w:rFonts w:ascii="Times New Roman" w:eastAsia="Times New Roman" w:hAnsi="Times New Roman"/>
      </w:rPr>
    </w:lvl>
    <w:lvl w:ilvl="1">
      <w:start w:val="1"/>
      <w:numFmt w:val="decimal"/>
      <w:lvlText w:val=" %1.%2."/>
      <w:lvlJc w:val="left"/>
      <w:pPr>
        <w:tabs>
          <w:tab w:val="num" w:pos="1740"/>
        </w:tabs>
        <w:ind w:left="1740" w:hanging="360"/>
      </w:pPr>
      <w:rPr>
        <w:rFonts w:ascii="Times New Roman" w:eastAsia="Times New Roman" w:hAnsi="Times New Roman"/>
      </w:rPr>
    </w:lvl>
    <w:lvl w:ilvl="2">
      <w:start w:val="1"/>
      <w:numFmt w:val="decimal"/>
      <w:lvlText w:val=" %1.%2.%3. "/>
      <w:lvlJc w:val="left"/>
      <w:pPr>
        <w:tabs>
          <w:tab w:val="num" w:pos="1740"/>
        </w:tabs>
        <w:ind w:left="1740" w:hanging="180"/>
      </w:pPr>
    </w:lvl>
    <w:lvl w:ilvl="3">
      <w:start w:val="1"/>
      <w:numFmt w:val="decimal"/>
      <w:lvlText w:val=" %1.%2.%3.%4 "/>
      <w:lvlJc w:val="left"/>
      <w:pPr>
        <w:tabs>
          <w:tab w:val="num" w:pos="3180"/>
        </w:tabs>
        <w:ind w:left="3180" w:hanging="360"/>
      </w:pPr>
    </w:lvl>
    <w:lvl w:ilvl="4">
      <w:start w:val="1"/>
      <w:numFmt w:val="decimal"/>
      <w:lvlText w:val=" %1.%2.%3.%4.%5 "/>
      <w:lvlJc w:val="left"/>
      <w:pPr>
        <w:tabs>
          <w:tab w:val="num" w:pos="3900"/>
        </w:tabs>
        <w:ind w:left="3900" w:hanging="360"/>
      </w:pPr>
    </w:lvl>
    <w:lvl w:ilvl="5">
      <w:start w:val="1"/>
      <w:numFmt w:val="decimal"/>
      <w:lvlText w:val=" %1.%2.%3.%4.%5.%6 "/>
      <w:lvlJc w:val="left"/>
      <w:pPr>
        <w:tabs>
          <w:tab w:val="num" w:pos="4620"/>
        </w:tabs>
        <w:ind w:left="4620" w:hanging="180"/>
      </w:pPr>
    </w:lvl>
    <w:lvl w:ilvl="6">
      <w:start w:val="1"/>
      <w:numFmt w:val="decimal"/>
      <w:lvlText w:val=" %1.%2.%3.%4.%5.%6.%7 "/>
      <w:lvlJc w:val="left"/>
      <w:pPr>
        <w:tabs>
          <w:tab w:val="num" w:pos="5340"/>
        </w:tabs>
        <w:ind w:left="5340" w:hanging="360"/>
      </w:pPr>
    </w:lvl>
    <w:lvl w:ilvl="7">
      <w:start w:val="1"/>
      <w:numFmt w:val="decimal"/>
      <w:lvlText w:val=" %1.%2.%3.%4.%5.%6.%7.%8 "/>
      <w:lvlJc w:val="left"/>
      <w:pPr>
        <w:tabs>
          <w:tab w:val="num" w:pos="6060"/>
        </w:tabs>
        <w:ind w:left="6060" w:hanging="360"/>
      </w:pPr>
    </w:lvl>
    <w:lvl w:ilvl="8">
      <w:start w:val="1"/>
      <w:numFmt w:val="decimal"/>
      <w:lvlText w:val=" %1.%2.%3.%4.%5.%6.%7.%8.%9 "/>
      <w:lvlJc w:val="left"/>
      <w:pPr>
        <w:tabs>
          <w:tab w:val="num" w:pos="6780"/>
        </w:tabs>
        <w:ind w:left="6780" w:hanging="180"/>
      </w:pPr>
    </w:lvl>
  </w:abstractNum>
  <w:abstractNum w:abstractNumId="2">
    <w:nsid w:val="0A4A7D54"/>
    <w:multiLevelType w:val="hybridMultilevel"/>
    <w:tmpl w:val="88E2DA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BB310AA"/>
    <w:multiLevelType w:val="hybridMultilevel"/>
    <w:tmpl w:val="912E0542"/>
    <w:lvl w:ilvl="0" w:tplc="EF2C2C84">
      <w:start w:val="1"/>
      <w:numFmt w:val="decimal"/>
      <w:lvlText w:val="%1."/>
      <w:lvlJc w:val="left"/>
      <w:pPr>
        <w:tabs>
          <w:tab w:val="num" w:pos="720"/>
        </w:tabs>
        <w:ind w:left="720" w:hanging="360"/>
      </w:pPr>
      <w:rPr>
        <w:b/>
        <w:b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nsid w:val="139B4E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4D572CD"/>
    <w:multiLevelType w:val="multilevel"/>
    <w:tmpl w:val="F54E6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D30A3"/>
    <w:multiLevelType w:val="hybridMultilevel"/>
    <w:tmpl w:val="11A2D2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64F1120"/>
    <w:multiLevelType w:val="multilevel"/>
    <w:tmpl w:val="2AB851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614707"/>
    <w:multiLevelType w:val="hybridMultilevel"/>
    <w:tmpl w:val="81DAF482"/>
    <w:lvl w:ilvl="0" w:tplc="C568B10A">
      <w:start w:val="3"/>
      <w:numFmt w:val="bullet"/>
      <w:lvlText w:val="-"/>
      <w:lvlJc w:val="left"/>
      <w:pPr>
        <w:tabs>
          <w:tab w:val="num" w:pos="420"/>
        </w:tabs>
        <w:ind w:left="420" w:hanging="360"/>
      </w:pPr>
      <w:rPr>
        <w:rFonts w:ascii="Times New Roman" w:eastAsia="Times New Roman" w:hAnsi="Times New Roman"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cs="Wingdings" w:hint="default"/>
      </w:rPr>
    </w:lvl>
    <w:lvl w:ilvl="3" w:tplc="08090001">
      <w:start w:val="1"/>
      <w:numFmt w:val="bullet"/>
      <w:lvlText w:val=""/>
      <w:lvlJc w:val="left"/>
      <w:pPr>
        <w:tabs>
          <w:tab w:val="num" w:pos="2580"/>
        </w:tabs>
        <w:ind w:left="2580" w:hanging="360"/>
      </w:pPr>
      <w:rPr>
        <w:rFonts w:ascii="Symbol" w:hAnsi="Symbol" w:cs="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cs="Wingdings" w:hint="default"/>
      </w:rPr>
    </w:lvl>
    <w:lvl w:ilvl="6" w:tplc="08090001">
      <w:start w:val="1"/>
      <w:numFmt w:val="bullet"/>
      <w:lvlText w:val=""/>
      <w:lvlJc w:val="left"/>
      <w:pPr>
        <w:tabs>
          <w:tab w:val="num" w:pos="4740"/>
        </w:tabs>
        <w:ind w:left="4740" w:hanging="360"/>
      </w:pPr>
      <w:rPr>
        <w:rFonts w:ascii="Symbol" w:hAnsi="Symbol" w:cs="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cs="Wingdings" w:hint="default"/>
      </w:rPr>
    </w:lvl>
  </w:abstractNum>
  <w:abstractNum w:abstractNumId="9">
    <w:nsid w:val="19CA0D98"/>
    <w:multiLevelType w:val="multilevel"/>
    <w:tmpl w:val="20A27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6101AC"/>
    <w:multiLevelType w:val="hybridMultilevel"/>
    <w:tmpl w:val="B2EECF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25822A6A"/>
    <w:multiLevelType w:val="multilevel"/>
    <w:tmpl w:val="D00E3C56"/>
    <w:lvl w:ilvl="0">
      <w:start w:val="5"/>
      <w:numFmt w:val="decimal"/>
      <w:lvlText w:val="%1"/>
      <w:lvlJc w:val="left"/>
      <w:pPr>
        <w:ind w:left="480" w:hanging="480"/>
      </w:pPr>
      <w:rPr>
        <w:rFonts w:hint="default"/>
        <w:i/>
        <w:iCs/>
      </w:rPr>
    </w:lvl>
    <w:lvl w:ilvl="1">
      <w:start w:val="1"/>
      <w:numFmt w:val="decimal"/>
      <w:lvlText w:val="%1.%2"/>
      <w:lvlJc w:val="left"/>
      <w:pPr>
        <w:ind w:left="480" w:hanging="480"/>
      </w:pPr>
      <w:rPr>
        <w:rFonts w:hint="default"/>
        <w:i/>
        <w:iCs/>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i/>
        <w:iCs/>
      </w:rPr>
    </w:lvl>
    <w:lvl w:ilvl="4">
      <w:start w:val="1"/>
      <w:numFmt w:val="decimal"/>
      <w:lvlText w:val="%1.%2.%3.%4.%5"/>
      <w:lvlJc w:val="left"/>
      <w:pPr>
        <w:ind w:left="1080" w:hanging="1080"/>
      </w:pPr>
      <w:rPr>
        <w:rFonts w:hint="default"/>
        <w:i/>
        <w:iCs/>
      </w:rPr>
    </w:lvl>
    <w:lvl w:ilvl="5">
      <w:start w:val="1"/>
      <w:numFmt w:val="decimal"/>
      <w:lvlText w:val="%1.%2.%3.%4.%5.%6"/>
      <w:lvlJc w:val="left"/>
      <w:pPr>
        <w:ind w:left="1080" w:hanging="1080"/>
      </w:pPr>
      <w:rPr>
        <w:rFonts w:hint="default"/>
        <w:i/>
        <w:iCs/>
      </w:rPr>
    </w:lvl>
    <w:lvl w:ilvl="6">
      <w:start w:val="1"/>
      <w:numFmt w:val="decimal"/>
      <w:lvlText w:val="%1.%2.%3.%4.%5.%6.%7"/>
      <w:lvlJc w:val="left"/>
      <w:pPr>
        <w:ind w:left="1440" w:hanging="1440"/>
      </w:pPr>
      <w:rPr>
        <w:rFonts w:hint="default"/>
        <w:i/>
        <w:iCs/>
      </w:rPr>
    </w:lvl>
    <w:lvl w:ilvl="7">
      <w:start w:val="1"/>
      <w:numFmt w:val="decimal"/>
      <w:lvlText w:val="%1.%2.%3.%4.%5.%6.%7.%8"/>
      <w:lvlJc w:val="left"/>
      <w:pPr>
        <w:ind w:left="1440" w:hanging="1440"/>
      </w:pPr>
      <w:rPr>
        <w:rFonts w:hint="default"/>
        <w:i/>
        <w:iCs/>
      </w:rPr>
    </w:lvl>
    <w:lvl w:ilvl="8">
      <w:start w:val="1"/>
      <w:numFmt w:val="decimal"/>
      <w:lvlText w:val="%1.%2.%3.%4.%5.%6.%7.%8.%9"/>
      <w:lvlJc w:val="left"/>
      <w:pPr>
        <w:ind w:left="1800" w:hanging="1800"/>
      </w:pPr>
      <w:rPr>
        <w:rFonts w:hint="default"/>
        <w:i/>
        <w:iCs/>
      </w:rPr>
    </w:lvl>
  </w:abstractNum>
  <w:abstractNum w:abstractNumId="12">
    <w:nsid w:val="25E21739"/>
    <w:multiLevelType w:val="multilevel"/>
    <w:tmpl w:val="8B4202C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1584105"/>
    <w:multiLevelType w:val="hybridMultilevel"/>
    <w:tmpl w:val="E126122C"/>
    <w:lvl w:ilvl="0" w:tplc="6A909D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215AA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5941E3C"/>
    <w:multiLevelType w:val="multilevel"/>
    <w:tmpl w:val="4774B4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4B45C1"/>
    <w:multiLevelType w:val="hybridMultilevel"/>
    <w:tmpl w:val="6D5CC8FE"/>
    <w:lvl w:ilvl="0" w:tplc="8926DCB4">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7">
    <w:nsid w:val="39AC3EBF"/>
    <w:multiLevelType w:val="hybridMultilevel"/>
    <w:tmpl w:val="BC3603C2"/>
    <w:lvl w:ilvl="0" w:tplc="CC7436DE">
      <w:start w:val="1"/>
      <w:numFmt w:val="bullet"/>
      <w:lvlText w:val=""/>
      <w:lvlJc w:val="left"/>
      <w:pPr>
        <w:tabs>
          <w:tab w:val="num" w:pos="737"/>
        </w:tabs>
        <w:ind w:left="737" w:hanging="17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8">
    <w:nsid w:val="39BA5557"/>
    <w:multiLevelType w:val="hybridMultilevel"/>
    <w:tmpl w:val="4CB2C4CC"/>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AA462A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41510550"/>
    <w:multiLevelType w:val="multilevel"/>
    <w:tmpl w:val="FA74E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3025C1"/>
    <w:multiLevelType w:val="hybridMultilevel"/>
    <w:tmpl w:val="2132F5C8"/>
    <w:lvl w:ilvl="0" w:tplc="04090001">
      <w:start w:val="1"/>
      <w:numFmt w:val="bullet"/>
      <w:lvlText w:val=""/>
      <w:lvlJc w:val="left"/>
      <w:pPr>
        <w:tabs>
          <w:tab w:val="num" w:pos="960"/>
        </w:tabs>
        <w:ind w:left="960" w:hanging="360"/>
      </w:pPr>
      <w:rPr>
        <w:rFonts w:ascii="Symbol" w:hAnsi="Symbol" w:cs="Symbol" w:hint="default"/>
      </w:rPr>
    </w:lvl>
    <w:lvl w:ilvl="1" w:tplc="04270003">
      <w:start w:val="1"/>
      <w:numFmt w:val="bullet"/>
      <w:lvlText w:val="o"/>
      <w:lvlJc w:val="left"/>
      <w:pPr>
        <w:tabs>
          <w:tab w:val="num" w:pos="2040"/>
        </w:tabs>
        <w:ind w:left="2040" w:hanging="360"/>
      </w:pPr>
      <w:rPr>
        <w:rFonts w:ascii="Courier New" w:hAnsi="Courier New" w:cs="Courier New" w:hint="default"/>
      </w:rPr>
    </w:lvl>
    <w:lvl w:ilvl="2" w:tplc="04270005">
      <w:start w:val="1"/>
      <w:numFmt w:val="bullet"/>
      <w:lvlText w:val=""/>
      <w:lvlJc w:val="left"/>
      <w:pPr>
        <w:tabs>
          <w:tab w:val="num" w:pos="2760"/>
        </w:tabs>
        <w:ind w:left="2760" w:hanging="360"/>
      </w:pPr>
      <w:rPr>
        <w:rFonts w:ascii="Wingdings" w:hAnsi="Wingdings" w:cs="Wingdings" w:hint="default"/>
      </w:rPr>
    </w:lvl>
    <w:lvl w:ilvl="3" w:tplc="04270001">
      <w:start w:val="1"/>
      <w:numFmt w:val="bullet"/>
      <w:lvlText w:val=""/>
      <w:lvlJc w:val="left"/>
      <w:pPr>
        <w:tabs>
          <w:tab w:val="num" w:pos="3480"/>
        </w:tabs>
        <w:ind w:left="3480" w:hanging="360"/>
      </w:pPr>
      <w:rPr>
        <w:rFonts w:ascii="Symbol" w:hAnsi="Symbol" w:cs="Symbol" w:hint="default"/>
      </w:rPr>
    </w:lvl>
    <w:lvl w:ilvl="4" w:tplc="04270003">
      <w:start w:val="1"/>
      <w:numFmt w:val="bullet"/>
      <w:lvlText w:val="o"/>
      <w:lvlJc w:val="left"/>
      <w:pPr>
        <w:tabs>
          <w:tab w:val="num" w:pos="4200"/>
        </w:tabs>
        <w:ind w:left="4200" w:hanging="360"/>
      </w:pPr>
      <w:rPr>
        <w:rFonts w:ascii="Courier New" w:hAnsi="Courier New" w:cs="Courier New" w:hint="default"/>
      </w:rPr>
    </w:lvl>
    <w:lvl w:ilvl="5" w:tplc="04270005">
      <w:start w:val="1"/>
      <w:numFmt w:val="bullet"/>
      <w:lvlText w:val=""/>
      <w:lvlJc w:val="left"/>
      <w:pPr>
        <w:tabs>
          <w:tab w:val="num" w:pos="4920"/>
        </w:tabs>
        <w:ind w:left="4920" w:hanging="360"/>
      </w:pPr>
      <w:rPr>
        <w:rFonts w:ascii="Wingdings" w:hAnsi="Wingdings" w:cs="Wingdings" w:hint="default"/>
      </w:rPr>
    </w:lvl>
    <w:lvl w:ilvl="6" w:tplc="04270001">
      <w:start w:val="1"/>
      <w:numFmt w:val="bullet"/>
      <w:lvlText w:val=""/>
      <w:lvlJc w:val="left"/>
      <w:pPr>
        <w:tabs>
          <w:tab w:val="num" w:pos="5640"/>
        </w:tabs>
        <w:ind w:left="5640" w:hanging="360"/>
      </w:pPr>
      <w:rPr>
        <w:rFonts w:ascii="Symbol" w:hAnsi="Symbol" w:cs="Symbol" w:hint="default"/>
      </w:rPr>
    </w:lvl>
    <w:lvl w:ilvl="7" w:tplc="04270003">
      <w:start w:val="1"/>
      <w:numFmt w:val="bullet"/>
      <w:lvlText w:val="o"/>
      <w:lvlJc w:val="left"/>
      <w:pPr>
        <w:tabs>
          <w:tab w:val="num" w:pos="6360"/>
        </w:tabs>
        <w:ind w:left="6360" w:hanging="360"/>
      </w:pPr>
      <w:rPr>
        <w:rFonts w:ascii="Courier New" w:hAnsi="Courier New" w:cs="Courier New" w:hint="default"/>
      </w:rPr>
    </w:lvl>
    <w:lvl w:ilvl="8" w:tplc="04270005">
      <w:start w:val="1"/>
      <w:numFmt w:val="bullet"/>
      <w:lvlText w:val=""/>
      <w:lvlJc w:val="left"/>
      <w:pPr>
        <w:tabs>
          <w:tab w:val="num" w:pos="7080"/>
        </w:tabs>
        <w:ind w:left="7080" w:hanging="360"/>
      </w:pPr>
      <w:rPr>
        <w:rFonts w:ascii="Wingdings" w:hAnsi="Wingdings" w:cs="Wingdings" w:hint="default"/>
      </w:rPr>
    </w:lvl>
  </w:abstractNum>
  <w:abstractNum w:abstractNumId="22">
    <w:nsid w:val="444B2713"/>
    <w:multiLevelType w:val="hybridMultilevel"/>
    <w:tmpl w:val="56C414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3">
    <w:nsid w:val="45B272C7"/>
    <w:multiLevelType w:val="multilevel"/>
    <w:tmpl w:val="5F1A04E2"/>
    <w:lvl w:ilvl="0">
      <w:start w:val="1"/>
      <w:numFmt w:val="decimal"/>
      <w:lvlText w:val="%1."/>
      <w:lvlJc w:val="left"/>
      <w:pPr>
        <w:ind w:left="660" w:hanging="360"/>
      </w:pPr>
      <w:rPr>
        <w:rFonts w:hint="default"/>
        <w:b w:val="0"/>
        <w:bCs w:val="0"/>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4">
    <w:nsid w:val="49DA7AF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4A567C23"/>
    <w:multiLevelType w:val="hybridMultilevel"/>
    <w:tmpl w:val="3496DF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4C49454D"/>
    <w:multiLevelType w:val="multilevel"/>
    <w:tmpl w:val="A3626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4AE4CEF"/>
    <w:multiLevelType w:val="hybridMultilevel"/>
    <w:tmpl w:val="4BB241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55D17256"/>
    <w:multiLevelType w:val="multilevel"/>
    <w:tmpl w:val="E95E6DD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bCs/>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nsid w:val="59985B83"/>
    <w:multiLevelType w:val="hybridMultilevel"/>
    <w:tmpl w:val="FE5EE46E"/>
    <w:lvl w:ilvl="0" w:tplc="6DFCE69E">
      <w:numFmt w:val="decimal"/>
      <w:lvlText w:val="%1"/>
      <w:lvlJc w:val="left"/>
      <w:pPr>
        <w:tabs>
          <w:tab w:val="num" w:pos="480"/>
        </w:tabs>
        <w:ind w:left="480" w:hanging="420"/>
      </w:pPr>
      <w:rPr>
        <w:rFonts w:hint="default"/>
      </w:r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30">
    <w:nsid w:val="5AFD52EC"/>
    <w:multiLevelType w:val="hybridMultilevel"/>
    <w:tmpl w:val="B8C6FFF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1">
    <w:nsid w:val="5CDC2521"/>
    <w:multiLevelType w:val="hybridMultilevel"/>
    <w:tmpl w:val="3E328008"/>
    <w:lvl w:ilvl="0" w:tplc="04270001">
      <w:start w:val="1"/>
      <w:numFmt w:val="bullet"/>
      <w:lvlText w:val=""/>
      <w:lvlJc w:val="left"/>
      <w:pPr>
        <w:tabs>
          <w:tab w:val="num" w:pos="780"/>
        </w:tabs>
        <w:ind w:left="780" w:hanging="360"/>
      </w:pPr>
      <w:rPr>
        <w:rFonts w:ascii="Symbol" w:hAnsi="Symbol" w:cs="Symbol" w:hint="default"/>
      </w:rPr>
    </w:lvl>
    <w:lvl w:ilvl="1" w:tplc="04270003">
      <w:start w:val="1"/>
      <w:numFmt w:val="bullet"/>
      <w:lvlText w:val="o"/>
      <w:lvlJc w:val="left"/>
      <w:pPr>
        <w:tabs>
          <w:tab w:val="num" w:pos="1500"/>
        </w:tabs>
        <w:ind w:left="1500" w:hanging="360"/>
      </w:pPr>
      <w:rPr>
        <w:rFonts w:ascii="Courier New" w:hAnsi="Courier New" w:cs="Courier New" w:hint="default"/>
      </w:rPr>
    </w:lvl>
    <w:lvl w:ilvl="2" w:tplc="04270005">
      <w:start w:val="1"/>
      <w:numFmt w:val="bullet"/>
      <w:lvlText w:val=""/>
      <w:lvlJc w:val="left"/>
      <w:pPr>
        <w:tabs>
          <w:tab w:val="num" w:pos="2220"/>
        </w:tabs>
        <w:ind w:left="2220" w:hanging="360"/>
      </w:pPr>
      <w:rPr>
        <w:rFonts w:ascii="Wingdings" w:hAnsi="Wingdings" w:cs="Wingdings" w:hint="default"/>
      </w:rPr>
    </w:lvl>
    <w:lvl w:ilvl="3" w:tplc="04270001">
      <w:start w:val="1"/>
      <w:numFmt w:val="bullet"/>
      <w:lvlText w:val=""/>
      <w:lvlJc w:val="left"/>
      <w:pPr>
        <w:tabs>
          <w:tab w:val="num" w:pos="2940"/>
        </w:tabs>
        <w:ind w:left="2940" w:hanging="360"/>
      </w:pPr>
      <w:rPr>
        <w:rFonts w:ascii="Symbol" w:hAnsi="Symbol" w:cs="Symbol" w:hint="default"/>
      </w:rPr>
    </w:lvl>
    <w:lvl w:ilvl="4" w:tplc="04270003">
      <w:start w:val="1"/>
      <w:numFmt w:val="bullet"/>
      <w:lvlText w:val="o"/>
      <w:lvlJc w:val="left"/>
      <w:pPr>
        <w:tabs>
          <w:tab w:val="num" w:pos="3660"/>
        </w:tabs>
        <w:ind w:left="3660" w:hanging="360"/>
      </w:pPr>
      <w:rPr>
        <w:rFonts w:ascii="Courier New" w:hAnsi="Courier New" w:cs="Courier New" w:hint="default"/>
      </w:rPr>
    </w:lvl>
    <w:lvl w:ilvl="5" w:tplc="04270005">
      <w:start w:val="1"/>
      <w:numFmt w:val="bullet"/>
      <w:lvlText w:val=""/>
      <w:lvlJc w:val="left"/>
      <w:pPr>
        <w:tabs>
          <w:tab w:val="num" w:pos="4380"/>
        </w:tabs>
        <w:ind w:left="4380" w:hanging="360"/>
      </w:pPr>
      <w:rPr>
        <w:rFonts w:ascii="Wingdings" w:hAnsi="Wingdings" w:cs="Wingdings" w:hint="default"/>
      </w:rPr>
    </w:lvl>
    <w:lvl w:ilvl="6" w:tplc="04270001">
      <w:start w:val="1"/>
      <w:numFmt w:val="bullet"/>
      <w:lvlText w:val=""/>
      <w:lvlJc w:val="left"/>
      <w:pPr>
        <w:tabs>
          <w:tab w:val="num" w:pos="5100"/>
        </w:tabs>
        <w:ind w:left="5100" w:hanging="360"/>
      </w:pPr>
      <w:rPr>
        <w:rFonts w:ascii="Symbol" w:hAnsi="Symbol" w:cs="Symbol" w:hint="default"/>
      </w:rPr>
    </w:lvl>
    <w:lvl w:ilvl="7" w:tplc="04270003">
      <w:start w:val="1"/>
      <w:numFmt w:val="bullet"/>
      <w:lvlText w:val="o"/>
      <w:lvlJc w:val="left"/>
      <w:pPr>
        <w:tabs>
          <w:tab w:val="num" w:pos="5820"/>
        </w:tabs>
        <w:ind w:left="5820" w:hanging="360"/>
      </w:pPr>
      <w:rPr>
        <w:rFonts w:ascii="Courier New" w:hAnsi="Courier New" w:cs="Courier New" w:hint="default"/>
      </w:rPr>
    </w:lvl>
    <w:lvl w:ilvl="8" w:tplc="04270005">
      <w:start w:val="1"/>
      <w:numFmt w:val="bullet"/>
      <w:lvlText w:val=""/>
      <w:lvlJc w:val="left"/>
      <w:pPr>
        <w:tabs>
          <w:tab w:val="num" w:pos="6540"/>
        </w:tabs>
        <w:ind w:left="6540" w:hanging="360"/>
      </w:pPr>
      <w:rPr>
        <w:rFonts w:ascii="Wingdings" w:hAnsi="Wingdings" w:cs="Wingdings" w:hint="default"/>
      </w:rPr>
    </w:lvl>
  </w:abstractNum>
  <w:abstractNum w:abstractNumId="32">
    <w:nsid w:val="5F0B74F9"/>
    <w:multiLevelType w:val="hybridMultilevel"/>
    <w:tmpl w:val="B1C6664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nsid w:val="5FF930ED"/>
    <w:multiLevelType w:val="hybridMultilevel"/>
    <w:tmpl w:val="44444D7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4">
    <w:nsid w:val="62967037"/>
    <w:multiLevelType w:val="singleLevel"/>
    <w:tmpl w:val="024434E4"/>
    <w:lvl w:ilvl="0">
      <w:start w:val="1"/>
      <w:numFmt w:val="bullet"/>
      <w:lvlText w:val=""/>
      <w:lvlJc w:val="left"/>
      <w:pPr>
        <w:tabs>
          <w:tab w:val="num" w:pos="360"/>
        </w:tabs>
        <w:ind w:left="360" w:hanging="360"/>
      </w:pPr>
      <w:rPr>
        <w:rFonts w:ascii="Symbol" w:hAnsi="Symbol" w:cs="Symbol" w:hint="default"/>
        <w:color w:val="auto"/>
      </w:rPr>
    </w:lvl>
  </w:abstractNum>
  <w:abstractNum w:abstractNumId="35">
    <w:nsid w:val="650B10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65E729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66C969C1"/>
    <w:multiLevelType w:val="multilevel"/>
    <w:tmpl w:val="C3089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9F40328"/>
    <w:multiLevelType w:val="multilevel"/>
    <w:tmpl w:val="EAF69CC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9">
    <w:nsid w:val="6C166130"/>
    <w:multiLevelType w:val="hybridMultilevel"/>
    <w:tmpl w:val="95B4C862"/>
    <w:lvl w:ilvl="0" w:tplc="0409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0">
    <w:nsid w:val="6E173EAF"/>
    <w:multiLevelType w:val="hybridMultilevel"/>
    <w:tmpl w:val="0CF22580"/>
    <w:lvl w:ilvl="0" w:tplc="04270001">
      <w:start w:val="1"/>
      <w:numFmt w:val="bullet"/>
      <w:lvlText w:val=""/>
      <w:lvlJc w:val="left"/>
      <w:pPr>
        <w:tabs>
          <w:tab w:val="num" w:pos="1080"/>
        </w:tabs>
        <w:ind w:left="1080" w:hanging="360"/>
      </w:pPr>
      <w:rPr>
        <w:rFonts w:ascii="Symbol" w:hAnsi="Symbol" w:cs="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abstractNum w:abstractNumId="41">
    <w:nsid w:val="7039064A"/>
    <w:multiLevelType w:val="hybridMultilevel"/>
    <w:tmpl w:val="117CFE5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2">
    <w:nsid w:val="740F379B"/>
    <w:multiLevelType w:val="hybridMultilevel"/>
    <w:tmpl w:val="D3805B0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3">
    <w:nsid w:val="774B5262"/>
    <w:multiLevelType w:val="hybridMultilevel"/>
    <w:tmpl w:val="8F1A5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7DA2688"/>
    <w:multiLevelType w:val="hybridMultilevel"/>
    <w:tmpl w:val="C0AE73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9F204E1"/>
    <w:multiLevelType w:val="hybridMultilevel"/>
    <w:tmpl w:val="91CCA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nsid w:val="7D8C3B14"/>
    <w:multiLevelType w:val="hybridMultilevel"/>
    <w:tmpl w:val="6FF21A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FA4167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2"/>
  </w:num>
  <w:num w:numId="2">
    <w:abstractNumId w:val="18"/>
  </w:num>
  <w:num w:numId="3">
    <w:abstractNumId w:val="46"/>
  </w:num>
  <w:num w:numId="4">
    <w:abstractNumId w:val="4"/>
  </w:num>
  <w:num w:numId="5">
    <w:abstractNumId w:val="14"/>
  </w:num>
  <w:num w:numId="6">
    <w:abstractNumId w:val="35"/>
  </w:num>
  <w:num w:numId="7">
    <w:abstractNumId w:val="19"/>
  </w:num>
  <w:num w:numId="8">
    <w:abstractNumId w:val="34"/>
  </w:num>
  <w:num w:numId="9">
    <w:abstractNumId w:val="7"/>
  </w:num>
  <w:num w:numId="10">
    <w:abstractNumId w:val="47"/>
  </w:num>
  <w:num w:numId="11">
    <w:abstractNumId w:val="36"/>
  </w:num>
  <w:num w:numId="12">
    <w:abstractNumId w:val="40"/>
  </w:num>
  <w:num w:numId="13">
    <w:abstractNumId w:val="44"/>
  </w:num>
  <w:num w:numId="14">
    <w:abstractNumId w:val="41"/>
  </w:num>
  <w:num w:numId="15">
    <w:abstractNumId w:val="28"/>
  </w:num>
  <w:num w:numId="16">
    <w:abstractNumId w:val="24"/>
  </w:num>
  <w:num w:numId="17">
    <w:abstractNumId w:val="21"/>
  </w:num>
  <w:num w:numId="18">
    <w:abstractNumId w:val="10"/>
  </w:num>
  <w:num w:numId="19">
    <w:abstractNumId w:val="17"/>
  </w:num>
  <w:num w:numId="20">
    <w:abstractNumId w:val="16"/>
  </w:num>
  <w:num w:numId="21">
    <w:abstractNumId w:val="45"/>
  </w:num>
  <w:num w:numId="22">
    <w:abstractNumId w:val="6"/>
  </w:num>
  <w:num w:numId="23">
    <w:abstractNumId w:val="8"/>
  </w:num>
  <w:num w:numId="24">
    <w:abstractNumId w:val="29"/>
  </w:num>
  <w:num w:numId="25">
    <w:abstractNumId w:val="13"/>
  </w:num>
  <w:num w:numId="26">
    <w:abstractNumId w:val="31"/>
  </w:num>
  <w:num w:numId="27">
    <w:abstractNumId w:val="43"/>
  </w:num>
  <w:num w:numId="28">
    <w:abstractNumId w:val="33"/>
  </w:num>
  <w:num w:numId="29">
    <w:abstractNumId w:val="25"/>
  </w:num>
  <w:num w:numId="30">
    <w:abstractNumId w:val="30"/>
  </w:num>
  <w:num w:numId="31">
    <w:abstractNumId w:val="39"/>
  </w:num>
  <w:num w:numId="32">
    <w:abstractNumId w:val="27"/>
  </w:num>
  <w:num w:numId="33">
    <w:abstractNumId w:val="3"/>
  </w:num>
  <w:num w:numId="34">
    <w:abstractNumId w:val="2"/>
  </w:num>
  <w:num w:numId="35">
    <w:abstractNumId w:val="22"/>
  </w:num>
  <w:num w:numId="36">
    <w:abstractNumId w:val="32"/>
  </w:num>
  <w:num w:numId="37">
    <w:abstractNumId w:val="37"/>
  </w:num>
  <w:num w:numId="38">
    <w:abstractNumId w:val="0"/>
  </w:num>
  <w:num w:numId="39">
    <w:abstractNumId w:val="1"/>
  </w:num>
  <w:num w:numId="40">
    <w:abstractNumId w:val="42"/>
  </w:num>
  <w:num w:numId="41">
    <w:abstractNumId w:val="20"/>
  </w:num>
  <w:num w:numId="42">
    <w:abstractNumId w:val="15"/>
  </w:num>
  <w:num w:numId="43">
    <w:abstractNumId w:val="5"/>
  </w:num>
  <w:num w:numId="44">
    <w:abstractNumId w:val="26"/>
  </w:num>
  <w:num w:numId="45">
    <w:abstractNumId w:val="11"/>
  </w:num>
  <w:num w:numId="46">
    <w:abstractNumId w:val="9"/>
  </w:num>
  <w:num w:numId="47">
    <w:abstractNumId w:val="23"/>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444"/>
    <w:rsid w:val="00000093"/>
    <w:rsid w:val="00002843"/>
    <w:rsid w:val="00002FA5"/>
    <w:rsid w:val="0000304E"/>
    <w:rsid w:val="000056A4"/>
    <w:rsid w:val="00011F5F"/>
    <w:rsid w:val="00012BB0"/>
    <w:rsid w:val="000139C8"/>
    <w:rsid w:val="0001426F"/>
    <w:rsid w:val="000144EA"/>
    <w:rsid w:val="00017D78"/>
    <w:rsid w:val="00017EEF"/>
    <w:rsid w:val="000218B5"/>
    <w:rsid w:val="00023838"/>
    <w:rsid w:val="000250E6"/>
    <w:rsid w:val="00025219"/>
    <w:rsid w:val="00026A32"/>
    <w:rsid w:val="00027E44"/>
    <w:rsid w:val="00030F6C"/>
    <w:rsid w:val="00031367"/>
    <w:rsid w:val="00031ACA"/>
    <w:rsid w:val="00032BDB"/>
    <w:rsid w:val="0003362B"/>
    <w:rsid w:val="00034DDA"/>
    <w:rsid w:val="00040C51"/>
    <w:rsid w:val="00044B11"/>
    <w:rsid w:val="00044B4B"/>
    <w:rsid w:val="000454F7"/>
    <w:rsid w:val="000455C4"/>
    <w:rsid w:val="00047429"/>
    <w:rsid w:val="000476E8"/>
    <w:rsid w:val="0004791A"/>
    <w:rsid w:val="00050D2E"/>
    <w:rsid w:val="00052C9E"/>
    <w:rsid w:val="00054ABB"/>
    <w:rsid w:val="00056723"/>
    <w:rsid w:val="00056A63"/>
    <w:rsid w:val="0006015E"/>
    <w:rsid w:val="00060829"/>
    <w:rsid w:val="00061550"/>
    <w:rsid w:val="00065715"/>
    <w:rsid w:val="00071C2D"/>
    <w:rsid w:val="00072EC3"/>
    <w:rsid w:val="00073A49"/>
    <w:rsid w:val="00074A8E"/>
    <w:rsid w:val="0007536D"/>
    <w:rsid w:val="000758D9"/>
    <w:rsid w:val="00080253"/>
    <w:rsid w:val="00080439"/>
    <w:rsid w:val="00083263"/>
    <w:rsid w:val="00086248"/>
    <w:rsid w:val="00087047"/>
    <w:rsid w:val="00091632"/>
    <w:rsid w:val="0009237A"/>
    <w:rsid w:val="000926EB"/>
    <w:rsid w:val="00093928"/>
    <w:rsid w:val="00093B68"/>
    <w:rsid w:val="00096BC4"/>
    <w:rsid w:val="0009707C"/>
    <w:rsid w:val="000A2E5B"/>
    <w:rsid w:val="000A42AC"/>
    <w:rsid w:val="000B0387"/>
    <w:rsid w:val="000B0A3C"/>
    <w:rsid w:val="000B1900"/>
    <w:rsid w:val="000B5082"/>
    <w:rsid w:val="000C11B0"/>
    <w:rsid w:val="000C3F7B"/>
    <w:rsid w:val="000C45C3"/>
    <w:rsid w:val="000C59DE"/>
    <w:rsid w:val="000C5ADC"/>
    <w:rsid w:val="000C5B6D"/>
    <w:rsid w:val="000C623F"/>
    <w:rsid w:val="000C75D3"/>
    <w:rsid w:val="000C795D"/>
    <w:rsid w:val="000D016E"/>
    <w:rsid w:val="000D0FA9"/>
    <w:rsid w:val="000D1391"/>
    <w:rsid w:val="000D25E6"/>
    <w:rsid w:val="000D2977"/>
    <w:rsid w:val="000D3656"/>
    <w:rsid w:val="000D56FE"/>
    <w:rsid w:val="000D79C0"/>
    <w:rsid w:val="000D7FE7"/>
    <w:rsid w:val="000E006A"/>
    <w:rsid w:val="000E1E99"/>
    <w:rsid w:val="000E31C3"/>
    <w:rsid w:val="000E379B"/>
    <w:rsid w:val="000E54AB"/>
    <w:rsid w:val="000E6081"/>
    <w:rsid w:val="000F329E"/>
    <w:rsid w:val="000F54AE"/>
    <w:rsid w:val="000F5E3D"/>
    <w:rsid w:val="000F63ED"/>
    <w:rsid w:val="000F6E74"/>
    <w:rsid w:val="000F74D8"/>
    <w:rsid w:val="000F7FD9"/>
    <w:rsid w:val="00100254"/>
    <w:rsid w:val="001013C1"/>
    <w:rsid w:val="0010307F"/>
    <w:rsid w:val="001032F7"/>
    <w:rsid w:val="001040B5"/>
    <w:rsid w:val="0010550A"/>
    <w:rsid w:val="00107400"/>
    <w:rsid w:val="001110DE"/>
    <w:rsid w:val="00113B10"/>
    <w:rsid w:val="00114CEA"/>
    <w:rsid w:val="00117959"/>
    <w:rsid w:val="001204E9"/>
    <w:rsid w:val="00123654"/>
    <w:rsid w:val="00124521"/>
    <w:rsid w:val="00124DF8"/>
    <w:rsid w:val="00125DC9"/>
    <w:rsid w:val="00127576"/>
    <w:rsid w:val="0013154E"/>
    <w:rsid w:val="00132B2B"/>
    <w:rsid w:val="00132F8A"/>
    <w:rsid w:val="00133F3C"/>
    <w:rsid w:val="00135780"/>
    <w:rsid w:val="00137484"/>
    <w:rsid w:val="00145198"/>
    <w:rsid w:val="001466CA"/>
    <w:rsid w:val="00146ECA"/>
    <w:rsid w:val="0014766B"/>
    <w:rsid w:val="00147935"/>
    <w:rsid w:val="00147C54"/>
    <w:rsid w:val="00152DCA"/>
    <w:rsid w:val="00157983"/>
    <w:rsid w:val="001655AA"/>
    <w:rsid w:val="001709CA"/>
    <w:rsid w:val="0017223A"/>
    <w:rsid w:val="001733FF"/>
    <w:rsid w:val="001807B3"/>
    <w:rsid w:val="00181623"/>
    <w:rsid w:val="00181875"/>
    <w:rsid w:val="001818E9"/>
    <w:rsid w:val="0018309A"/>
    <w:rsid w:val="0018425C"/>
    <w:rsid w:val="00184714"/>
    <w:rsid w:val="00186C81"/>
    <w:rsid w:val="00186FE3"/>
    <w:rsid w:val="001923F0"/>
    <w:rsid w:val="00192EA6"/>
    <w:rsid w:val="00193267"/>
    <w:rsid w:val="00193F65"/>
    <w:rsid w:val="001A2DC6"/>
    <w:rsid w:val="001A310E"/>
    <w:rsid w:val="001A4C2E"/>
    <w:rsid w:val="001A4CB4"/>
    <w:rsid w:val="001A50D2"/>
    <w:rsid w:val="001A544C"/>
    <w:rsid w:val="001A677E"/>
    <w:rsid w:val="001A6C2D"/>
    <w:rsid w:val="001A76F5"/>
    <w:rsid w:val="001B148A"/>
    <w:rsid w:val="001B1F75"/>
    <w:rsid w:val="001B209F"/>
    <w:rsid w:val="001B228D"/>
    <w:rsid w:val="001B56BF"/>
    <w:rsid w:val="001B583A"/>
    <w:rsid w:val="001B5E50"/>
    <w:rsid w:val="001B62A3"/>
    <w:rsid w:val="001C039F"/>
    <w:rsid w:val="001C206E"/>
    <w:rsid w:val="001C75D1"/>
    <w:rsid w:val="001C7C28"/>
    <w:rsid w:val="001D43EA"/>
    <w:rsid w:val="001D72C5"/>
    <w:rsid w:val="001D7972"/>
    <w:rsid w:val="001E029C"/>
    <w:rsid w:val="001E0980"/>
    <w:rsid w:val="001E11F1"/>
    <w:rsid w:val="001E1C1D"/>
    <w:rsid w:val="001E1E3E"/>
    <w:rsid w:val="001E291A"/>
    <w:rsid w:val="001E2C37"/>
    <w:rsid w:val="001E36B1"/>
    <w:rsid w:val="001E371A"/>
    <w:rsid w:val="001E37E4"/>
    <w:rsid w:val="001E4086"/>
    <w:rsid w:val="001E573D"/>
    <w:rsid w:val="001E7E76"/>
    <w:rsid w:val="001F02A8"/>
    <w:rsid w:val="001F17DF"/>
    <w:rsid w:val="001F1E35"/>
    <w:rsid w:val="001F4BC0"/>
    <w:rsid w:val="001F514B"/>
    <w:rsid w:val="001F5E22"/>
    <w:rsid w:val="001F6A24"/>
    <w:rsid w:val="00201F26"/>
    <w:rsid w:val="002026CB"/>
    <w:rsid w:val="0020358F"/>
    <w:rsid w:val="00204F4C"/>
    <w:rsid w:val="00210838"/>
    <w:rsid w:val="00210903"/>
    <w:rsid w:val="00213F95"/>
    <w:rsid w:val="00215D0B"/>
    <w:rsid w:val="002168EB"/>
    <w:rsid w:val="002220A1"/>
    <w:rsid w:val="00222CB6"/>
    <w:rsid w:val="00231035"/>
    <w:rsid w:val="00231AD7"/>
    <w:rsid w:val="00231D98"/>
    <w:rsid w:val="00232247"/>
    <w:rsid w:val="00232DE1"/>
    <w:rsid w:val="0023303F"/>
    <w:rsid w:val="00236A21"/>
    <w:rsid w:val="00236B6C"/>
    <w:rsid w:val="00236E3C"/>
    <w:rsid w:val="002404B2"/>
    <w:rsid w:val="00241298"/>
    <w:rsid w:val="002418E2"/>
    <w:rsid w:val="0024502F"/>
    <w:rsid w:val="00247C16"/>
    <w:rsid w:val="0025060B"/>
    <w:rsid w:val="00253576"/>
    <w:rsid w:val="0025747C"/>
    <w:rsid w:val="00257CE1"/>
    <w:rsid w:val="0026030C"/>
    <w:rsid w:val="00261899"/>
    <w:rsid w:val="00261C03"/>
    <w:rsid w:val="00263161"/>
    <w:rsid w:val="00264153"/>
    <w:rsid w:val="002739C9"/>
    <w:rsid w:val="0027575A"/>
    <w:rsid w:val="00280152"/>
    <w:rsid w:val="00281CC7"/>
    <w:rsid w:val="00282093"/>
    <w:rsid w:val="00284478"/>
    <w:rsid w:val="002859BB"/>
    <w:rsid w:val="00285B3B"/>
    <w:rsid w:val="00290D13"/>
    <w:rsid w:val="00290E1B"/>
    <w:rsid w:val="00291117"/>
    <w:rsid w:val="0029589B"/>
    <w:rsid w:val="00296AD6"/>
    <w:rsid w:val="002A0419"/>
    <w:rsid w:val="002A2106"/>
    <w:rsid w:val="002A2D35"/>
    <w:rsid w:val="002A5EE3"/>
    <w:rsid w:val="002A68C7"/>
    <w:rsid w:val="002A69AE"/>
    <w:rsid w:val="002B2574"/>
    <w:rsid w:val="002B2846"/>
    <w:rsid w:val="002B390A"/>
    <w:rsid w:val="002B45C2"/>
    <w:rsid w:val="002B5409"/>
    <w:rsid w:val="002B5A44"/>
    <w:rsid w:val="002B5C9B"/>
    <w:rsid w:val="002B6BDE"/>
    <w:rsid w:val="002B6F38"/>
    <w:rsid w:val="002C3B35"/>
    <w:rsid w:val="002C41E8"/>
    <w:rsid w:val="002D11BF"/>
    <w:rsid w:val="002D327F"/>
    <w:rsid w:val="002D3F81"/>
    <w:rsid w:val="002E0E19"/>
    <w:rsid w:val="002E33E2"/>
    <w:rsid w:val="002E386E"/>
    <w:rsid w:val="002E544E"/>
    <w:rsid w:val="002E5528"/>
    <w:rsid w:val="002E5C94"/>
    <w:rsid w:val="002E5D6D"/>
    <w:rsid w:val="002E610D"/>
    <w:rsid w:val="002E64D6"/>
    <w:rsid w:val="002E6637"/>
    <w:rsid w:val="002F244B"/>
    <w:rsid w:val="002F3582"/>
    <w:rsid w:val="002F5A18"/>
    <w:rsid w:val="00301263"/>
    <w:rsid w:val="00303D81"/>
    <w:rsid w:val="00305FD4"/>
    <w:rsid w:val="0030675B"/>
    <w:rsid w:val="003067ED"/>
    <w:rsid w:val="00307D34"/>
    <w:rsid w:val="003159F6"/>
    <w:rsid w:val="00316CBB"/>
    <w:rsid w:val="00316FA7"/>
    <w:rsid w:val="003251CE"/>
    <w:rsid w:val="0032565E"/>
    <w:rsid w:val="00325FF4"/>
    <w:rsid w:val="003260D9"/>
    <w:rsid w:val="003265DD"/>
    <w:rsid w:val="00326709"/>
    <w:rsid w:val="00333787"/>
    <w:rsid w:val="003347EE"/>
    <w:rsid w:val="003370E2"/>
    <w:rsid w:val="00341E7E"/>
    <w:rsid w:val="00342CEF"/>
    <w:rsid w:val="00343156"/>
    <w:rsid w:val="00343F11"/>
    <w:rsid w:val="0034499A"/>
    <w:rsid w:val="003455D2"/>
    <w:rsid w:val="003476EE"/>
    <w:rsid w:val="0034780A"/>
    <w:rsid w:val="0035126D"/>
    <w:rsid w:val="0035273D"/>
    <w:rsid w:val="00354213"/>
    <w:rsid w:val="00356A3C"/>
    <w:rsid w:val="00357116"/>
    <w:rsid w:val="00357619"/>
    <w:rsid w:val="00357E2B"/>
    <w:rsid w:val="00360C32"/>
    <w:rsid w:val="003615CA"/>
    <w:rsid w:val="003621AD"/>
    <w:rsid w:val="00363454"/>
    <w:rsid w:val="00363801"/>
    <w:rsid w:val="00363EFF"/>
    <w:rsid w:val="00364FBA"/>
    <w:rsid w:val="003653AD"/>
    <w:rsid w:val="00367B1A"/>
    <w:rsid w:val="003726D5"/>
    <w:rsid w:val="003737F0"/>
    <w:rsid w:val="0037677D"/>
    <w:rsid w:val="003769E5"/>
    <w:rsid w:val="00376B28"/>
    <w:rsid w:val="003776B8"/>
    <w:rsid w:val="00380482"/>
    <w:rsid w:val="003827B4"/>
    <w:rsid w:val="00386981"/>
    <w:rsid w:val="00392111"/>
    <w:rsid w:val="003923C0"/>
    <w:rsid w:val="00393C89"/>
    <w:rsid w:val="00395A18"/>
    <w:rsid w:val="00396CB9"/>
    <w:rsid w:val="003A3509"/>
    <w:rsid w:val="003A4520"/>
    <w:rsid w:val="003A5F72"/>
    <w:rsid w:val="003A6B5D"/>
    <w:rsid w:val="003A7367"/>
    <w:rsid w:val="003B10AF"/>
    <w:rsid w:val="003B2DA9"/>
    <w:rsid w:val="003B302F"/>
    <w:rsid w:val="003B35B0"/>
    <w:rsid w:val="003B58CA"/>
    <w:rsid w:val="003C597A"/>
    <w:rsid w:val="003D1117"/>
    <w:rsid w:val="003D2464"/>
    <w:rsid w:val="003D52A4"/>
    <w:rsid w:val="003D5868"/>
    <w:rsid w:val="003D5A75"/>
    <w:rsid w:val="003D5CD9"/>
    <w:rsid w:val="003E0EF9"/>
    <w:rsid w:val="003E294F"/>
    <w:rsid w:val="003E2BCF"/>
    <w:rsid w:val="003E341F"/>
    <w:rsid w:val="003E3FB0"/>
    <w:rsid w:val="003E7F63"/>
    <w:rsid w:val="003F01C1"/>
    <w:rsid w:val="003F1412"/>
    <w:rsid w:val="003F20E3"/>
    <w:rsid w:val="003F2124"/>
    <w:rsid w:val="003F3E67"/>
    <w:rsid w:val="003F4937"/>
    <w:rsid w:val="003F6231"/>
    <w:rsid w:val="004015FB"/>
    <w:rsid w:val="00402859"/>
    <w:rsid w:val="004030C3"/>
    <w:rsid w:val="0040402D"/>
    <w:rsid w:val="004040E0"/>
    <w:rsid w:val="004046AB"/>
    <w:rsid w:val="00404F6C"/>
    <w:rsid w:val="004110CF"/>
    <w:rsid w:val="00411EBE"/>
    <w:rsid w:val="00412CFE"/>
    <w:rsid w:val="00413492"/>
    <w:rsid w:val="00413E34"/>
    <w:rsid w:val="00415C49"/>
    <w:rsid w:val="00417F92"/>
    <w:rsid w:val="00421D8C"/>
    <w:rsid w:val="0042273B"/>
    <w:rsid w:val="00423AB4"/>
    <w:rsid w:val="00424A02"/>
    <w:rsid w:val="00425D44"/>
    <w:rsid w:val="00426390"/>
    <w:rsid w:val="004268CB"/>
    <w:rsid w:val="00430A09"/>
    <w:rsid w:val="00431141"/>
    <w:rsid w:val="004328C8"/>
    <w:rsid w:val="004339D7"/>
    <w:rsid w:val="00433E2E"/>
    <w:rsid w:val="00434209"/>
    <w:rsid w:val="00434980"/>
    <w:rsid w:val="004376E1"/>
    <w:rsid w:val="00441928"/>
    <w:rsid w:val="00441B32"/>
    <w:rsid w:val="004423F9"/>
    <w:rsid w:val="00442CCE"/>
    <w:rsid w:val="0044461D"/>
    <w:rsid w:val="00444B34"/>
    <w:rsid w:val="004454D5"/>
    <w:rsid w:val="004457F2"/>
    <w:rsid w:val="00445863"/>
    <w:rsid w:val="00445B45"/>
    <w:rsid w:val="004460F0"/>
    <w:rsid w:val="00447366"/>
    <w:rsid w:val="00452510"/>
    <w:rsid w:val="00453E4C"/>
    <w:rsid w:val="00455157"/>
    <w:rsid w:val="00456A4A"/>
    <w:rsid w:val="00457DE9"/>
    <w:rsid w:val="004609F4"/>
    <w:rsid w:val="00461368"/>
    <w:rsid w:val="00462D2F"/>
    <w:rsid w:val="00466236"/>
    <w:rsid w:val="004701C9"/>
    <w:rsid w:val="0047051D"/>
    <w:rsid w:val="00470868"/>
    <w:rsid w:val="0047160A"/>
    <w:rsid w:val="004733A5"/>
    <w:rsid w:val="00473CE1"/>
    <w:rsid w:val="00476701"/>
    <w:rsid w:val="00480593"/>
    <w:rsid w:val="004811BC"/>
    <w:rsid w:val="00481C35"/>
    <w:rsid w:val="00481C9B"/>
    <w:rsid w:val="0048262B"/>
    <w:rsid w:val="00484F18"/>
    <w:rsid w:val="00485E73"/>
    <w:rsid w:val="00485EAA"/>
    <w:rsid w:val="004908FC"/>
    <w:rsid w:val="004923FB"/>
    <w:rsid w:val="00494ADE"/>
    <w:rsid w:val="00495EF6"/>
    <w:rsid w:val="00496433"/>
    <w:rsid w:val="00496BD5"/>
    <w:rsid w:val="00497081"/>
    <w:rsid w:val="00497366"/>
    <w:rsid w:val="004A1057"/>
    <w:rsid w:val="004A3481"/>
    <w:rsid w:val="004A4BAB"/>
    <w:rsid w:val="004A52CD"/>
    <w:rsid w:val="004A55D5"/>
    <w:rsid w:val="004A6B65"/>
    <w:rsid w:val="004B0741"/>
    <w:rsid w:val="004B096F"/>
    <w:rsid w:val="004B171F"/>
    <w:rsid w:val="004B3D73"/>
    <w:rsid w:val="004B3FC7"/>
    <w:rsid w:val="004B413E"/>
    <w:rsid w:val="004B4F19"/>
    <w:rsid w:val="004C3A55"/>
    <w:rsid w:val="004C3BC0"/>
    <w:rsid w:val="004C56B9"/>
    <w:rsid w:val="004C6B7B"/>
    <w:rsid w:val="004D43FA"/>
    <w:rsid w:val="004D64E4"/>
    <w:rsid w:val="004E28E1"/>
    <w:rsid w:val="004E312B"/>
    <w:rsid w:val="004E6CAA"/>
    <w:rsid w:val="004E6EB9"/>
    <w:rsid w:val="004F199F"/>
    <w:rsid w:val="004F44E6"/>
    <w:rsid w:val="00500507"/>
    <w:rsid w:val="005055A6"/>
    <w:rsid w:val="00507007"/>
    <w:rsid w:val="00511985"/>
    <w:rsid w:val="00511A84"/>
    <w:rsid w:val="00515B12"/>
    <w:rsid w:val="00517743"/>
    <w:rsid w:val="005207DA"/>
    <w:rsid w:val="00525E13"/>
    <w:rsid w:val="005271EA"/>
    <w:rsid w:val="0053132A"/>
    <w:rsid w:val="0053170B"/>
    <w:rsid w:val="005366AD"/>
    <w:rsid w:val="00537D85"/>
    <w:rsid w:val="00537ED2"/>
    <w:rsid w:val="00540900"/>
    <w:rsid w:val="00541AD5"/>
    <w:rsid w:val="005423B8"/>
    <w:rsid w:val="005423D4"/>
    <w:rsid w:val="005436E0"/>
    <w:rsid w:val="0054750B"/>
    <w:rsid w:val="00551782"/>
    <w:rsid w:val="00553CD3"/>
    <w:rsid w:val="00556D2E"/>
    <w:rsid w:val="00556F5E"/>
    <w:rsid w:val="0056095A"/>
    <w:rsid w:val="005614C9"/>
    <w:rsid w:val="00564B59"/>
    <w:rsid w:val="005665D8"/>
    <w:rsid w:val="005704E0"/>
    <w:rsid w:val="00570BC4"/>
    <w:rsid w:val="0057266B"/>
    <w:rsid w:val="005759FF"/>
    <w:rsid w:val="00577715"/>
    <w:rsid w:val="005805CC"/>
    <w:rsid w:val="005858BA"/>
    <w:rsid w:val="00586B07"/>
    <w:rsid w:val="0059081D"/>
    <w:rsid w:val="005913D2"/>
    <w:rsid w:val="00593340"/>
    <w:rsid w:val="00594CAF"/>
    <w:rsid w:val="005A0395"/>
    <w:rsid w:val="005A0409"/>
    <w:rsid w:val="005A1AF2"/>
    <w:rsid w:val="005A4715"/>
    <w:rsid w:val="005A67B7"/>
    <w:rsid w:val="005A7800"/>
    <w:rsid w:val="005B1062"/>
    <w:rsid w:val="005B2E13"/>
    <w:rsid w:val="005B750F"/>
    <w:rsid w:val="005C3EC0"/>
    <w:rsid w:val="005C6BB2"/>
    <w:rsid w:val="005C716C"/>
    <w:rsid w:val="005D1851"/>
    <w:rsid w:val="005D1B04"/>
    <w:rsid w:val="005D200C"/>
    <w:rsid w:val="005D4D2D"/>
    <w:rsid w:val="005D5B7F"/>
    <w:rsid w:val="005E22E2"/>
    <w:rsid w:val="005E3337"/>
    <w:rsid w:val="005E45E7"/>
    <w:rsid w:val="005E52D6"/>
    <w:rsid w:val="005E7035"/>
    <w:rsid w:val="005F0BE2"/>
    <w:rsid w:val="005F2C1F"/>
    <w:rsid w:val="005F68BA"/>
    <w:rsid w:val="005F78D5"/>
    <w:rsid w:val="00602391"/>
    <w:rsid w:val="0060471A"/>
    <w:rsid w:val="00606F29"/>
    <w:rsid w:val="006076FE"/>
    <w:rsid w:val="00613241"/>
    <w:rsid w:val="00614569"/>
    <w:rsid w:val="00614982"/>
    <w:rsid w:val="0061707E"/>
    <w:rsid w:val="00617965"/>
    <w:rsid w:val="0062215E"/>
    <w:rsid w:val="00624CF4"/>
    <w:rsid w:val="0062559A"/>
    <w:rsid w:val="00626237"/>
    <w:rsid w:val="00626DD0"/>
    <w:rsid w:val="006272CE"/>
    <w:rsid w:val="00630D8A"/>
    <w:rsid w:val="00631493"/>
    <w:rsid w:val="006329A1"/>
    <w:rsid w:val="00633BC8"/>
    <w:rsid w:val="00635017"/>
    <w:rsid w:val="00640471"/>
    <w:rsid w:val="00641F32"/>
    <w:rsid w:val="00646822"/>
    <w:rsid w:val="00647687"/>
    <w:rsid w:val="00650DAD"/>
    <w:rsid w:val="0065141F"/>
    <w:rsid w:val="00652719"/>
    <w:rsid w:val="0065431F"/>
    <w:rsid w:val="006547D4"/>
    <w:rsid w:val="006604C1"/>
    <w:rsid w:val="00663F93"/>
    <w:rsid w:val="00664678"/>
    <w:rsid w:val="00666AC4"/>
    <w:rsid w:val="00667BBA"/>
    <w:rsid w:val="00671911"/>
    <w:rsid w:val="00671E46"/>
    <w:rsid w:val="00673CD7"/>
    <w:rsid w:val="00673ECE"/>
    <w:rsid w:val="00674D4A"/>
    <w:rsid w:val="006756DE"/>
    <w:rsid w:val="00676A00"/>
    <w:rsid w:val="00681EB0"/>
    <w:rsid w:val="00686023"/>
    <w:rsid w:val="00687B6D"/>
    <w:rsid w:val="00691015"/>
    <w:rsid w:val="006922A7"/>
    <w:rsid w:val="006925A5"/>
    <w:rsid w:val="00693217"/>
    <w:rsid w:val="00693FB7"/>
    <w:rsid w:val="006A067A"/>
    <w:rsid w:val="006A38E9"/>
    <w:rsid w:val="006A390B"/>
    <w:rsid w:val="006A518B"/>
    <w:rsid w:val="006A6D3F"/>
    <w:rsid w:val="006A7854"/>
    <w:rsid w:val="006B3413"/>
    <w:rsid w:val="006B3A97"/>
    <w:rsid w:val="006B4463"/>
    <w:rsid w:val="006B4A09"/>
    <w:rsid w:val="006B4A8A"/>
    <w:rsid w:val="006B69FF"/>
    <w:rsid w:val="006C7799"/>
    <w:rsid w:val="006C7B45"/>
    <w:rsid w:val="006D02C5"/>
    <w:rsid w:val="006D0CBA"/>
    <w:rsid w:val="006D12AA"/>
    <w:rsid w:val="006D2089"/>
    <w:rsid w:val="006D20FE"/>
    <w:rsid w:val="006D540B"/>
    <w:rsid w:val="006D78BD"/>
    <w:rsid w:val="006E2877"/>
    <w:rsid w:val="006E2C23"/>
    <w:rsid w:val="006E7116"/>
    <w:rsid w:val="006E77B2"/>
    <w:rsid w:val="006F5308"/>
    <w:rsid w:val="006F5F0F"/>
    <w:rsid w:val="00702774"/>
    <w:rsid w:val="007048FD"/>
    <w:rsid w:val="00705AE0"/>
    <w:rsid w:val="00705C20"/>
    <w:rsid w:val="00707D6B"/>
    <w:rsid w:val="007145CC"/>
    <w:rsid w:val="00716927"/>
    <w:rsid w:val="00716E2E"/>
    <w:rsid w:val="007200AD"/>
    <w:rsid w:val="00720245"/>
    <w:rsid w:val="0072085A"/>
    <w:rsid w:val="00720CE5"/>
    <w:rsid w:val="00725F67"/>
    <w:rsid w:val="00730D49"/>
    <w:rsid w:val="007319DE"/>
    <w:rsid w:val="00732E3F"/>
    <w:rsid w:val="00733B99"/>
    <w:rsid w:val="007357E2"/>
    <w:rsid w:val="0073756D"/>
    <w:rsid w:val="0073798D"/>
    <w:rsid w:val="00737E1A"/>
    <w:rsid w:val="007413EB"/>
    <w:rsid w:val="00741574"/>
    <w:rsid w:val="00743464"/>
    <w:rsid w:val="00743AE6"/>
    <w:rsid w:val="007444F0"/>
    <w:rsid w:val="007456BE"/>
    <w:rsid w:val="007463A7"/>
    <w:rsid w:val="00746ACA"/>
    <w:rsid w:val="00746D6B"/>
    <w:rsid w:val="00746EFF"/>
    <w:rsid w:val="00751822"/>
    <w:rsid w:val="007535B8"/>
    <w:rsid w:val="007572CB"/>
    <w:rsid w:val="007606EA"/>
    <w:rsid w:val="00760E05"/>
    <w:rsid w:val="00763610"/>
    <w:rsid w:val="00763CFB"/>
    <w:rsid w:val="0076604F"/>
    <w:rsid w:val="00766AE8"/>
    <w:rsid w:val="00766C90"/>
    <w:rsid w:val="00772AE5"/>
    <w:rsid w:val="00773C47"/>
    <w:rsid w:val="00775282"/>
    <w:rsid w:val="007767DF"/>
    <w:rsid w:val="00776E13"/>
    <w:rsid w:val="00777F9C"/>
    <w:rsid w:val="007805C3"/>
    <w:rsid w:val="0078403E"/>
    <w:rsid w:val="00784FC9"/>
    <w:rsid w:val="00785FE4"/>
    <w:rsid w:val="00790531"/>
    <w:rsid w:val="007912BC"/>
    <w:rsid w:val="00793436"/>
    <w:rsid w:val="007934FA"/>
    <w:rsid w:val="007942D9"/>
    <w:rsid w:val="00796EAD"/>
    <w:rsid w:val="007A087F"/>
    <w:rsid w:val="007A2FFB"/>
    <w:rsid w:val="007A46A3"/>
    <w:rsid w:val="007A4A49"/>
    <w:rsid w:val="007B0A9E"/>
    <w:rsid w:val="007B2EE4"/>
    <w:rsid w:val="007B30AA"/>
    <w:rsid w:val="007B6598"/>
    <w:rsid w:val="007B6F8E"/>
    <w:rsid w:val="007C0BE3"/>
    <w:rsid w:val="007C0FB7"/>
    <w:rsid w:val="007C6D59"/>
    <w:rsid w:val="007C6E24"/>
    <w:rsid w:val="007C7850"/>
    <w:rsid w:val="007D0099"/>
    <w:rsid w:val="007D2E56"/>
    <w:rsid w:val="007D3360"/>
    <w:rsid w:val="007D4C07"/>
    <w:rsid w:val="007D5699"/>
    <w:rsid w:val="007D5D84"/>
    <w:rsid w:val="007D5FB4"/>
    <w:rsid w:val="007D6587"/>
    <w:rsid w:val="007E00DA"/>
    <w:rsid w:val="007E0E4E"/>
    <w:rsid w:val="007E157A"/>
    <w:rsid w:val="007E1FD9"/>
    <w:rsid w:val="007E27BD"/>
    <w:rsid w:val="007E4FA8"/>
    <w:rsid w:val="007E5CA3"/>
    <w:rsid w:val="007E60F1"/>
    <w:rsid w:val="007E72D5"/>
    <w:rsid w:val="007F53CE"/>
    <w:rsid w:val="007F6684"/>
    <w:rsid w:val="00801349"/>
    <w:rsid w:val="00805624"/>
    <w:rsid w:val="00805831"/>
    <w:rsid w:val="00807B57"/>
    <w:rsid w:val="00807BC7"/>
    <w:rsid w:val="0081219C"/>
    <w:rsid w:val="00812CED"/>
    <w:rsid w:val="00813439"/>
    <w:rsid w:val="008135C5"/>
    <w:rsid w:val="0081403A"/>
    <w:rsid w:val="00820233"/>
    <w:rsid w:val="00820D5E"/>
    <w:rsid w:val="00820DFD"/>
    <w:rsid w:val="0082253C"/>
    <w:rsid w:val="00823CE3"/>
    <w:rsid w:val="00826C4B"/>
    <w:rsid w:val="00826D4B"/>
    <w:rsid w:val="008276BD"/>
    <w:rsid w:val="008276E5"/>
    <w:rsid w:val="0083029A"/>
    <w:rsid w:val="008336F8"/>
    <w:rsid w:val="00833A0D"/>
    <w:rsid w:val="00835BA5"/>
    <w:rsid w:val="00835EDD"/>
    <w:rsid w:val="00837DD0"/>
    <w:rsid w:val="00841472"/>
    <w:rsid w:val="00843904"/>
    <w:rsid w:val="0084423E"/>
    <w:rsid w:val="00847ABD"/>
    <w:rsid w:val="00847FEF"/>
    <w:rsid w:val="008531CA"/>
    <w:rsid w:val="00855776"/>
    <w:rsid w:val="008576F4"/>
    <w:rsid w:val="008577A6"/>
    <w:rsid w:val="008606DD"/>
    <w:rsid w:val="0086161A"/>
    <w:rsid w:val="00862024"/>
    <w:rsid w:val="008622F8"/>
    <w:rsid w:val="00865E2A"/>
    <w:rsid w:val="0086738E"/>
    <w:rsid w:val="008711F3"/>
    <w:rsid w:val="008713F9"/>
    <w:rsid w:val="008728ED"/>
    <w:rsid w:val="00872C4B"/>
    <w:rsid w:val="00873A91"/>
    <w:rsid w:val="00874321"/>
    <w:rsid w:val="00877C70"/>
    <w:rsid w:val="00880E98"/>
    <w:rsid w:val="00883EA6"/>
    <w:rsid w:val="00884955"/>
    <w:rsid w:val="0088676B"/>
    <w:rsid w:val="00886874"/>
    <w:rsid w:val="00886FFD"/>
    <w:rsid w:val="00887030"/>
    <w:rsid w:val="00887358"/>
    <w:rsid w:val="00887D2C"/>
    <w:rsid w:val="00891650"/>
    <w:rsid w:val="00897D9C"/>
    <w:rsid w:val="008A0B31"/>
    <w:rsid w:val="008A1492"/>
    <w:rsid w:val="008A5D13"/>
    <w:rsid w:val="008A6039"/>
    <w:rsid w:val="008A64C2"/>
    <w:rsid w:val="008B0EBC"/>
    <w:rsid w:val="008B3853"/>
    <w:rsid w:val="008B3EB6"/>
    <w:rsid w:val="008B409A"/>
    <w:rsid w:val="008B50AA"/>
    <w:rsid w:val="008B61AE"/>
    <w:rsid w:val="008B699A"/>
    <w:rsid w:val="008C2D98"/>
    <w:rsid w:val="008D05E6"/>
    <w:rsid w:val="008D2DF1"/>
    <w:rsid w:val="008D3868"/>
    <w:rsid w:val="008D4B9C"/>
    <w:rsid w:val="008D5AF7"/>
    <w:rsid w:val="008D6492"/>
    <w:rsid w:val="008E1FDC"/>
    <w:rsid w:val="008E36F4"/>
    <w:rsid w:val="008E3C14"/>
    <w:rsid w:val="008E50AD"/>
    <w:rsid w:val="008E745A"/>
    <w:rsid w:val="008E768D"/>
    <w:rsid w:val="008F44F0"/>
    <w:rsid w:val="008F4C5B"/>
    <w:rsid w:val="00902C79"/>
    <w:rsid w:val="00904B33"/>
    <w:rsid w:val="009052C0"/>
    <w:rsid w:val="00911CB1"/>
    <w:rsid w:val="009122E1"/>
    <w:rsid w:val="009134B1"/>
    <w:rsid w:val="009142D7"/>
    <w:rsid w:val="009206C0"/>
    <w:rsid w:val="00920A93"/>
    <w:rsid w:val="00920EA4"/>
    <w:rsid w:val="00921816"/>
    <w:rsid w:val="009228EF"/>
    <w:rsid w:val="009235F6"/>
    <w:rsid w:val="00923A33"/>
    <w:rsid w:val="00923D05"/>
    <w:rsid w:val="009242D2"/>
    <w:rsid w:val="00924610"/>
    <w:rsid w:val="00925E37"/>
    <w:rsid w:val="00927540"/>
    <w:rsid w:val="00927A26"/>
    <w:rsid w:val="0093227B"/>
    <w:rsid w:val="00933BD1"/>
    <w:rsid w:val="009378B9"/>
    <w:rsid w:val="00937A25"/>
    <w:rsid w:val="00941296"/>
    <w:rsid w:val="009443E2"/>
    <w:rsid w:val="00944EC5"/>
    <w:rsid w:val="00945196"/>
    <w:rsid w:val="00945624"/>
    <w:rsid w:val="00945ACC"/>
    <w:rsid w:val="00946AD9"/>
    <w:rsid w:val="00947A0A"/>
    <w:rsid w:val="00947E76"/>
    <w:rsid w:val="00950A7D"/>
    <w:rsid w:val="00953FB5"/>
    <w:rsid w:val="0095592A"/>
    <w:rsid w:val="00956CF0"/>
    <w:rsid w:val="00957974"/>
    <w:rsid w:val="00960149"/>
    <w:rsid w:val="00960B4A"/>
    <w:rsid w:val="00960B55"/>
    <w:rsid w:val="00960CEA"/>
    <w:rsid w:val="00962EF3"/>
    <w:rsid w:val="00963AF7"/>
    <w:rsid w:val="0096568E"/>
    <w:rsid w:val="0097127B"/>
    <w:rsid w:val="009731F4"/>
    <w:rsid w:val="0097326D"/>
    <w:rsid w:val="00974041"/>
    <w:rsid w:val="009745AA"/>
    <w:rsid w:val="009773BE"/>
    <w:rsid w:val="00977EDC"/>
    <w:rsid w:val="00977FE6"/>
    <w:rsid w:val="00980BF5"/>
    <w:rsid w:val="009829DC"/>
    <w:rsid w:val="00984A10"/>
    <w:rsid w:val="00986A7E"/>
    <w:rsid w:val="009878C8"/>
    <w:rsid w:val="00990EAF"/>
    <w:rsid w:val="00990FD3"/>
    <w:rsid w:val="0099325F"/>
    <w:rsid w:val="00993AFC"/>
    <w:rsid w:val="00993B9B"/>
    <w:rsid w:val="00993E7D"/>
    <w:rsid w:val="00994611"/>
    <w:rsid w:val="00994CBC"/>
    <w:rsid w:val="00994E68"/>
    <w:rsid w:val="00995391"/>
    <w:rsid w:val="009966C6"/>
    <w:rsid w:val="00996971"/>
    <w:rsid w:val="009A03BD"/>
    <w:rsid w:val="009A10CF"/>
    <w:rsid w:val="009A2AB7"/>
    <w:rsid w:val="009A3A6F"/>
    <w:rsid w:val="009A5953"/>
    <w:rsid w:val="009A69F5"/>
    <w:rsid w:val="009A6D29"/>
    <w:rsid w:val="009A6F04"/>
    <w:rsid w:val="009B2BB7"/>
    <w:rsid w:val="009B62B2"/>
    <w:rsid w:val="009B6EDF"/>
    <w:rsid w:val="009B72B8"/>
    <w:rsid w:val="009B7415"/>
    <w:rsid w:val="009C02BA"/>
    <w:rsid w:val="009C1C90"/>
    <w:rsid w:val="009D04E9"/>
    <w:rsid w:val="009D0DC8"/>
    <w:rsid w:val="009D418F"/>
    <w:rsid w:val="009D59B4"/>
    <w:rsid w:val="009D7A69"/>
    <w:rsid w:val="009E0816"/>
    <w:rsid w:val="009E1963"/>
    <w:rsid w:val="009E27BC"/>
    <w:rsid w:val="009E27C2"/>
    <w:rsid w:val="009E27C9"/>
    <w:rsid w:val="009E2F65"/>
    <w:rsid w:val="009E3A10"/>
    <w:rsid w:val="009E6B0F"/>
    <w:rsid w:val="009E7443"/>
    <w:rsid w:val="009E7FD3"/>
    <w:rsid w:val="009F1FAA"/>
    <w:rsid w:val="009F29B8"/>
    <w:rsid w:val="009F32D6"/>
    <w:rsid w:val="009F42A9"/>
    <w:rsid w:val="009F7ADA"/>
    <w:rsid w:val="00A02247"/>
    <w:rsid w:val="00A04F78"/>
    <w:rsid w:val="00A06888"/>
    <w:rsid w:val="00A106D0"/>
    <w:rsid w:val="00A11460"/>
    <w:rsid w:val="00A12C6F"/>
    <w:rsid w:val="00A14BB9"/>
    <w:rsid w:val="00A150D6"/>
    <w:rsid w:val="00A17C53"/>
    <w:rsid w:val="00A21BD8"/>
    <w:rsid w:val="00A23F70"/>
    <w:rsid w:val="00A25AD4"/>
    <w:rsid w:val="00A36726"/>
    <w:rsid w:val="00A37093"/>
    <w:rsid w:val="00A376F1"/>
    <w:rsid w:val="00A4147F"/>
    <w:rsid w:val="00A42AEB"/>
    <w:rsid w:val="00A44356"/>
    <w:rsid w:val="00A44A33"/>
    <w:rsid w:val="00A44AA3"/>
    <w:rsid w:val="00A44F3C"/>
    <w:rsid w:val="00A451E4"/>
    <w:rsid w:val="00A4637A"/>
    <w:rsid w:val="00A46B73"/>
    <w:rsid w:val="00A47FC1"/>
    <w:rsid w:val="00A5123E"/>
    <w:rsid w:val="00A522EE"/>
    <w:rsid w:val="00A52534"/>
    <w:rsid w:val="00A543B7"/>
    <w:rsid w:val="00A552C4"/>
    <w:rsid w:val="00A55C1D"/>
    <w:rsid w:val="00A6174C"/>
    <w:rsid w:val="00A62692"/>
    <w:rsid w:val="00A653D2"/>
    <w:rsid w:val="00A661DC"/>
    <w:rsid w:val="00A67F33"/>
    <w:rsid w:val="00A70299"/>
    <w:rsid w:val="00A71F3F"/>
    <w:rsid w:val="00A74CB5"/>
    <w:rsid w:val="00A771BE"/>
    <w:rsid w:val="00A81C8C"/>
    <w:rsid w:val="00A8280B"/>
    <w:rsid w:val="00A8312C"/>
    <w:rsid w:val="00A83EC4"/>
    <w:rsid w:val="00A84BE0"/>
    <w:rsid w:val="00A873BF"/>
    <w:rsid w:val="00A92176"/>
    <w:rsid w:val="00A95CCB"/>
    <w:rsid w:val="00A97421"/>
    <w:rsid w:val="00AA0199"/>
    <w:rsid w:val="00AA2C4C"/>
    <w:rsid w:val="00AA61DA"/>
    <w:rsid w:val="00AB16C6"/>
    <w:rsid w:val="00AB33B6"/>
    <w:rsid w:val="00AB3794"/>
    <w:rsid w:val="00AB4A05"/>
    <w:rsid w:val="00AC0C0C"/>
    <w:rsid w:val="00AC14C6"/>
    <w:rsid w:val="00AC22B9"/>
    <w:rsid w:val="00AC26BD"/>
    <w:rsid w:val="00AC54F8"/>
    <w:rsid w:val="00AC674F"/>
    <w:rsid w:val="00AD16B4"/>
    <w:rsid w:val="00AD27B4"/>
    <w:rsid w:val="00AD284B"/>
    <w:rsid w:val="00AD2B81"/>
    <w:rsid w:val="00AE288D"/>
    <w:rsid w:val="00AE3446"/>
    <w:rsid w:val="00AE3802"/>
    <w:rsid w:val="00AE637E"/>
    <w:rsid w:val="00AF07EF"/>
    <w:rsid w:val="00AF08B1"/>
    <w:rsid w:val="00AF37BB"/>
    <w:rsid w:val="00AF73B7"/>
    <w:rsid w:val="00B01C43"/>
    <w:rsid w:val="00B02A38"/>
    <w:rsid w:val="00B02E01"/>
    <w:rsid w:val="00B030BF"/>
    <w:rsid w:val="00B042EC"/>
    <w:rsid w:val="00B051B8"/>
    <w:rsid w:val="00B05F01"/>
    <w:rsid w:val="00B062E1"/>
    <w:rsid w:val="00B06346"/>
    <w:rsid w:val="00B06811"/>
    <w:rsid w:val="00B1345D"/>
    <w:rsid w:val="00B13774"/>
    <w:rsid w:val="00B13FC9"/>
    <w:rsid w:val="00B1471F"/>
    <w:rsid w:val="00B17411"/>
    <w:rsid w:val="00B2066D"/>
    <w:rsid w:val="00B2350F"/>
    <w:rsid w:val="00B25D2C"/>
    <w:rsid w:val="00B278F6"/>
    <w:rsid w:val="00B3413F"/>
    <w:rsid w:val="00B367B3"/>
    <w:rsid w:val="00B41EEA"/>
    <w:rsid w:val="00B43217"/>
    <w:rsid w:val="00B43D0D"/>
    <w:rsid w:val="00B503F7"/>
    <w:rsid w:val="00B53033"/>
    <w:rsid w:val="00B53F20"/>
    <w:rsid w:val="00B54999"/>
    <w:rsid w:val="00B55192"/>
    <w:rsid w:val="00B56347"/>
    <w:rsid w:val="00B60E40"/>
    <w:rsid w:val="00B616CE"/>
    <w:rsid w:val="00B635FE"/>
    <w:rsid w:val="00B63A8A"/>
    <w:rsid w:val="00B64120"/>
    <w:rsid w:val="00B6489C"/>
    <w:rsid w:val="00B658A5"/>
    <w:rsid w:val="00B66BD4"/>
    <w:rsid w:val="00B70DE6"/>
    <w:rsid w:val="00B72DCE"/>
    <w:rsid w:val="00B805D1"/>
    <w:rsid w:val="00B81E4C"/>
    <w:rsid w:val="00B82745"/>
    <w:rsid w:val="00B85C81"/>
    <w:rsid w:val="00B9194F"/>
    <w:rsid w:val="00B92378"/>
    <w:rsid w:val="00B92A97"/>
    <w:rsid w:val="00B944EE"/>
    <w:rsid w:val="00B94C7C"/>
    <w:rsid w:val="00B9513C"/>
    <w:rsid w:val="00B961F2"/>
    <w:rsid w:val="00B9620B"/>
    <w:rsid w:val="00B974F4"/>
    <w:rsid w:val="00BA0B13"/>
    <w:rsid w:val="00BA28A1"/>
    <w:rsid w:val="00BA2996"/>
    <w:rsid w:val="00BA4911"/>
    <w:rsid w:val="00BA49DE"/>
    <w:rsid w:val="00BA5BE4"/>
    <w:rsid w:val="00BA7FD9"/>
    <w:rsid w:val="00BB0544"/>
    <w:rsid w:val="00BB0896"/>
    <w:rsid w:val="00BB1E1A"/>
    <w:rsid w:val="00BB2100"/>
    <w:rsid w:val="00BB36AE"/>
    <w:rsid w:val="00BB4BB9"/>
    <w:rsid w:val="00BB7DEC"/>
    <w:rsid w:val="00BC1077"/>
    <w:rsid w:val="00BC4282"/>
    <w:rsid w:val="00BC6075"/>
    <w:rsid w:val="00BC6297"/>
    <w:rsid w:val="00BD035D"/>
    <w:rsid w:val="00BD13E1"/>
    <w:rsid w:val="00BD2F59"/>
    <w:rsid w:val="00BD586F"/>
    <w:rsid w:val="00BD5975"/>
    <w:rsid w:val="00BD66C1"/>
    <w:rsid w:val="00BD6F1B"/>
    <w:rsid w:val="00BE1819"/>
    <w:rsid w:val="00BE2172"/>
    <w:rsid w:val="00BE6822"/>
    <w:rsid w:val="00BF08ED"/>
    <w:rsid w:val="00BF0EFA"/>
    <w:rsid w:val="00BF2E09"/>
    <w:rsid w:val="00BF2F40"/>
    <w:rsid w:val="00BF4181"/>
    <w:rsid w:val="00BF5074"/>
    <w:rsid w:val="00BF6FDA"/>
    <w:rsid w:val="00BF7B87"/>
    <w:rsid w:val="00C010FB"/>
    <w:rsid w:val="00C02824"/>
    <w:rsid w:val="00C06772"/>
    <w:rsid w:val="00C0684A"/>
    <w:rsid w:val="00C06A5F"/>
    <w:rsid w:val="00C06C52"/>
    <w:rsid w:val="00C13970"/>
    <w:rsid w:val="00C13F25"/>
    <w:rsid w:val="00C158FD"/>
    <w:rsid w:val="00C16072"/>
    <w:rsid w:val="00C16E48"/>
    <w:rsid w:val="00C206BB"/>
    <w:rsid w:val="00C2409B"/>
    <w:rsid w:val="00C249BB"/>
    <w:rsid w:val="00C25AC2"/>
    <w:rsid w:val="00C267D0"/>
    <w:rsid w:val="00C301F0"/>
    <w:rsid w:val="00C30337"/>
    <w:rsid w:val="00C33BC2"/>
    <w:rsid w:val="00C41B1A"/>
    <w:rsid w:val="00C421C2"/>
    <w:rsid w:val="00C42BFA"/>
    <w:rsid w:val="00C51FE3"/>
    <w:rsid w:val="00C5289D"/>
    <w:rsid w:val="00C53883"/>
    <w:rsid w:val="00C54370"/>
    <w:rsid w:val="00C554F5"/>
    <w:rsid w:val="00C5747C"/>
    <w:rsid w:val="00C614D7"/>
    <w:rsid w:val="00C6206C"/>
    <w:rsid w:val="00C6461A"/>
    <w:rsid w:val="00C65198"/>
    <w:rsid w:val="00C67736"/>
    <w:rsid w:val="00C714DB"/>
    <w:rsid w:val="00C723D0"/>
    <w:rsid w:val="00C73FFB"/>
    <w:rsid w:val="00C75237"/>
    <w:rsid w:val="00C75865"/>
    <w:rsid w:val="00C76F23"/>
    <w:rsid w:val="00C77DE5"/>
    <w:rsid w:val="00C8302C"/>
    <w:rsid w:val="00C84FB3"/>
    <w:rsid w:val="00C8697D"/>
    <w:rsid w:val="00C86C44"/>
    <w:rsid w:val="00C87B5B"/>
    <w:rsid w:val="00C926AC"/>
    <w:rsid w:val="00C92F8D"/>
    <w:rsid w:val="00C97F40"/>
    <w:rsid w:val="00CA1628"/>
    <w:rsid w:val="00CA1F5B"/>
    <w:rsid w:val="00CA40C7"/>
    <w:rsid w:val="00CA6578"/>
    <w:rsid w:val="00CA6BF5"/>
    <w:rsid w:val="00CA6E4C"/>
    <w:rsid w:val="00CA7010"/>
    <w:rsid w:val="00CB14BC"/>
    <w:rsid w:val="00CB2FC1"/>
    <w:rsid w:val="00CB2FFE"/>
    <w:rsid w:val="00CB3C90"/>
    <w:rsid w:val="00CB3D79"/>
    <w:rsid w:val="00CB48ED"/>
    <w:rsid w:val="00CB5416"/>
    <w:rsid w:val="00CB5D56"/>
    <w:rsid w:val="00CB6502"/>
    <w:rsid w:val="00CB6555"/>
    <w:rsid w:val="00CB6D4F"/>
    <w:rsid w:val="00CB7354"/>
    <w:rsid w:val="00CB73F9"/>
    <w:rsid w:val="00CC02DF"/>
    <w:rsid w:val="00CC47BE"/>
    <w:rsid w:val="00CC487D"/>
    <w:rsid w:val="00CC5C1D"/>
    <w:rsid w:val="00CC634C"/>
    <w:rsid w:val="00CC6F6C"/>
    <w:rsid w:val="00CC7F8E"/>
    <w:rsid w:val="00CD24C1"/>
    <w:rsid w:val="00CD25BA"/>
    <w:rsid w:val="00CD262F"/>
    <w:rsid w:val="00CD3124"/>
    <w:rsid w:val="00CD39CF"/>
    <w:rsid w:val="00CD5CE7"/>
    <w:rsid w:val="00CE3BBE"/>
    <w:rsid w:val="00CE4631"/>
    <w:rsid w:val="00CE6C65"/>
    <w:rsid w:val="00CF0034"/>
    <w:rsid w:val="00CF2A0A"/>
    <w:rsid w:val="00CF5F69"/>
    <w:rsid w:val="00D00D48"/>
    <w:rsid w:val="00D01AA8"/>
    <w:rsid w:val="00D03FDD"/>
    <w:rsid w:val="00D04F22"/>
    <w:rsid w:val="00D05444"/>
    <w:rsid w:val="00D06C77"/>
    <w:rsid w:val="00D116E3"/>
    <w:rsid w:val="00D11856"/>
    <w:rsid w:val="00D12A37"/>
    <w:rsid w:val="00D13D11"/>
    <w:rsid w:val="00D15C3A"/>
    <w:rsid w:val="00D173C7"/>
    <w:rsid w:val="00D17A17"/>
    <w:rsid w:val="00D220DD"/>
    <w:rsid w:val="00D23D33"/>
    <w:rsid w:val="00D27B86"/>
    <w:rsid w:val="00D30153"/>
    <w:rsid w:val="00D304E7"/>
    <w:rsid w:val="00D3087D"/>
    <w:rsid w:val="00D333BD"/>
    <w:rsid w:val="00D336E5"/>
    <w:rsid w:val="00D34D47"/>
    <w:rsid w:val="00D40DB5"/>
    <w:rsid w:val="00D425B3"/>
    <w:rsid w:val="00D436A3"/>
    <w:rsid w:val="00D46A37"/>
    <w:rsid w:val="00D47391"/>
    <w:rsid w:val="00D502CF"/>
    <w:rsid w:val="00D50D1A"/>
    <w:rsid w:val="00D50E70"/>
    <w:rsid w:val="00D53A88"/>
    <w:rsid w:val="00D5486A"/>
    <w:rsid w:val="00D57552"/>
    <w:rsid w:val="00D57EF6"/>
    <w:rsid w:val="00D62CCB"/>
    <w:rsid w:val="00D63497"/>
    <w:rsid w:val="00D65A05"/>
    <w:rsid w:val="00D675BD"/>
    <w:rsid w:val="00D67848"/>
    <w:rsid w:val="00D70EB4"/>
    <w:rsid w:val="00D70EE8"/>
    <w:rsid w:val="00D71B9D"/>
    <w:rsid w:val="00D73B64"/>
    <w:rsid w:val="00D76D73"/>
    <w:rsid w:val="00D77B2C"/>
    <w:rsid w:val="00D77CE3"/>
    <w:rsid w:val="00D826C2"/>
    <w:rsid w:val="00D8275C"/>
    <w:rsid w:val="00D8494F"/>
    <w:rsid w:val="00D84E62"/>
    <w:rsid w:val="00D86922"/>
    <w:rsid w:val="00D90BC5"/>
    <w:rsid w:val="00D9426D"/>
    <w:rsid w:val="00DA2C4F"/>
    <w:rsid w:val="00DA2EC5"/>
    <w:rsid w:val="00DA31DA"/>
    <w:rsid w:val="00DA62F8"/>
    <w:rsid w:val="00DA63C3"/>
    <w:rsid w:val="00DB0130"/>
    <w:rsid w:val="00DB16B7"/>
    <w:rsid w:val="00DB1A44"/>
    <w:rsid w:val="00DB356D"/>
    <w:rsid w:val="00DB445A"/>
    <w:rsid w:val="00DB78CD"/>
    <w:rsid w:val="00DB7DC0"/>
    <w:rsid w:val="00DC69E5"/>
    <w:rsid w:val="00DD6DE2"/>
    <w:rsid w:val="00DE1E7A"/>
    <w:rsid w:val="00DE339B"/>
    <w:rsid w:val="00DE440B"/>
    <w:rsid w:val="00DE6013"/>
    <w:rsid w:val="00DE7474"/>
    <w:rsid w:val="00DF0AA2"/>
    <w:rsid w:val="00DF1957"/>
    <w:rsid w:val="00DF4474"/>
    <w:rsid w:val="00DF60DB"/>
    <w:rsid w:val="00E00D39"/>
    <w:rsid w:val="00E02A03"/>
    <w:rsid w:val="00E03A39"/>
    <w:rsid w:val="00E046E6"/>
    <w:rsid w:val="00E0508D"/>
    <w:rsid w:val="00E06855"/>
    <w:rsid w:val="00E06BA2"/>
    <w:rsid w:val="00E1682B"/>
    <w:rsid w:val="00E16DE7"/>
    <w:rsid w:val="00E20575"/>
    <w:rsid w:val="00E2667B"/>
    <w:rsid w:val="00E30EEA"/>
    <w:rsid w:val="00E326F4"/>
    <w:rsid w:val="00E32D8E"/>
    <w:rsid w:val="00E33258"/>
    <w:rsid w:val="00E349B2"/>
    <w:rsid w:val="00E35DF4"/>
    <w:rsid w:val="00E37622"/>
    <w:rsid w:val="00E4091E"/>
    <w:rsid w:val="00E41703"/>
    <w:rsid w:val="00E43A48"/>
    <w:rsid w:val="00E44B74"/>
    <w:rsid w:val="00E45BF3"/>
    <w:rsid w:val="00E51253"/>
    <w:rsid w:val="00E51709"/>
    <w:rsid w:val="00E56AF8"/>
    <w:rsid w:val="00E570CE"/>
    <w:rsid w:val="00E611E8"/>
    <w:rsid w:val="00E617E3"/>
    <w:rsid w:val="00E6772C"/>
    <w:rsid w:val="00E67939"/>
    <w:rsid w:val="00E71E49"/>
    <w:rsid w:val="00E71E5B"/>
    <w:rsid w:val="00E7227E"/>
    <w:rsid w:val="00E73B7C"/>
    <w:rsid w:val="00E7493F"/>
    <w:rsid w:val="00E74A1E"/>
    <w:rsid w:val="00E75320"/>
    <w:rsid w:val="00E7587C"/>
    <w:rsid w:val="00E76182"/>
    <w:rsid w:val="00E7628C"/>
    <w:rsid w:val="00E77C9C"/>
    <w:rsid w:val="00E84614"/>
    <w:rsid w:val="00E85151"/>
    <w:rsid w:val="00E85A60"/>
    <w:rsid w:val="00E876DE"/>
    <w:rsid w:val="00E87B43"/>
    <w:rsid w:val="00E900C2"/>
    <w:rsid w:val="00E91C50"/>
    <w:rsid w:val="00E92A32"/>
    <w:rsid w:val="00E93002"/>
    <w:rsid w:val="00E95499"/>
    <w:rsid w:val="00E95DEC"/>
    <w:rsid w:val="00E9685F"/>
    <w:rsid w:val="00E968A4"/>
    <w:rsid w:val="00E96F25"/>
    <w:rsid w:val="00E9784C"/>
    <w:rsid w:val="00EA51F6"/>
    <w:rsid w:val="00EA5BCE"/>
    <w:rsid w:val="00EA6D27"/>
    <w:rsid w:val="00EA7466"/>
    <w:rsid w:val="00EA78E0"/>
    <w:rsid w:val="00EA7988"/>
    <w:rsid w:val="00EB00A0"/>
    <w:rsid w:val="00EB09CA"/>
    <w:rsid w:val="00EB0F63"/>
    <w:rsid w:val="00EB102F"/>
    <w:rsid w:val="00EB1BA6"/>
    <w:rsid w:val="00EB5304"/>
    <w:rsid w:val="00EB6E48"/>
    <w:rsid w:val="00EB7ED8"/>
    <w:rsid w:val="00EC1AC8"/>
    <w:rsid w:val="00EC3213"/>
    <w:rsid w:val="00EC472B"/>
    <w:rsid w:val="00EC787E"/>
    <w:rsid w:val="00ED0654"/>
    <w:rsid w:val="00ED2C7C"/>
    <w:rsid w:val="00ED4926"/>
    <w:rsid w:val="00ED507F"/>
    <w:rsid w:val="00ED5DF0"/>
    <w:rsid w:val="00ED78A1"/>
    <w:rsid w:val="00EE0240"/>
    <w:rsid w:val="00EE1F42"/>
    <w:rsid w:val="00EE60A3"/>
    <w:rsid w:val="00EE75C4"/>
    <w:rsid w:val="00EF140F"/>
    <w:rsid w:val="00EF2855"/>
    <w:rsid w:val="00EF77AF"/>
    <w:rsid w:val="00F00EF1"/>
    <w:rsid w:val="00F02A53"/>
    <w:rsid w:val="00F033B9"/>
    <w:rsid w:val="00F03F0F"/>
    <w:rsid w:val="00F051F9"/>
    <w:rsid w:val="00F07F0A"/>
    <w:rsid w:val="00F11BD8"/>
    <w:rsid w:val="00F15D39"/>
    <w:rsid w:val="00F16CAA"/>
    <w:rsid w:val="00F17F22"/>
    <w:rsid w:val="00F21E95"/>
    <w:rsid w:val="00F22DE5"/>
    <w:rsid w:val="00F23720"/>
    <w:rsid w:val="00F23B92"/>
    <w:rsid w:val="00F24E74"/>
    <w:rsid w:val="00F266BD"/>
    <w:rsid w:val="00F26A83"/>
    <w:rsid w:val="00F30FDA"/>
    <w:rsid w:val="00F31429"/>
    <w:rsid w:val="00F36DCB"/>
    <w:rsid w:val="00F379A6"/>
    <w:rsid w:val="00F37AE6"/>
    <w:rsid w:val="00F41D40"/>
    <w:rsid w:val="00F4489D"/>
    <w:rsid w:val="00F45262"/>
    <w:rsid w:val="00F4696E"/>
    <w:rsid w:val="00F4774A"/>
    <w:rsid w:val="00F50A01"/>
    <w:rsid w:val="00F513A9"/>
    <w:rsid w:val="00F529E7"/>
    <w:rsid w:val="00F56CE8"/>
    <w:rsid w:val="00F604D6"/>
    <w:rsid w:val="00F61193"/>
    <w:rsid w:val="00F62777"/>
    <w:rsid w:val="00F6531A"/>
    <w:rsid w:val="00F66D25"/>
    <w:rsid w:val="00F67BEE"/>
    <w:rsid w:val="00F70D1C"/>
    <w:rsid w:val="00F72100"/>
    <w:rsid w:val="00F728DB"/>
    <w:rsid w:val="00F73054"/>
    <w:rsid w:val="00F73585"/>
    <w:rsid w:val="00F7364E"/>
    <w:rsid w:val="00F74A4C"/>
    <w:rsid w:val="00F76393"/>
    <w:rsid w:val="00F76768"/>
    <w:rsid w:val="00F76DFD"/>
    <w:rsid w:val="00F77A68"/>
    <w:rsid w:val="00F77FC8"/>
    <w:rsid w:val="00F80AB7"/>
    <w:rsid w:val="00F80C05"/>
    <w:rsid w:val="00F84ED6"/>
    <w:rsid w:val="00F85601"/>
    <w:rsid w:val="00F878F4"/>
    <w:rsid w:val="00F87C33"/>
    <w:rsid w:val="00F93653"/>
    <w:rsid w:val="00F93CE2"/>
    <w:rsid w:val="00F96B4F"/>
    <w:rsid w:val="00F97083"/>
    <w:rsid w:val="00F9762E"/>
    <w:rsid w:val="00F97A53"/>
    <w:rsid w:val="00FA50B5"/>
    <w:rsid w:val="00FA7540"/>
    <w:rsid w:val="00FB3812"/>
    <w:rsid w:val="00FB38ED"/>
    <w:rsid w:val="00FB3B6C"/>
    <w:rsid w:val="00FB3D0A"/>
    <w:rsid w:val="00FB3F43"/>
    <w:rsid w:val="00FB6AF1"/>
    <w:rsid w:val="00FB726B"/>
    <w:rsid w:val="00FC0EC4"/>
    <w:rsid w:val="00FC295A"/>
    <w:rsid w:val="00FC2DC9"/>
    <w:rsid w:val="00FC3EAC"/>
    <w:rsid w:val="00FC50A2"/>
    <w:rsid w:val="00FC50EE"/>
    <w:rsid w:val="00FC54D5"/>
    <w:rsid w:val="00FC5FD5"/>
    <w:rsid w:val="00FC73A8"/>
    <w:rsid w:val="00FD3F60"/>
    <w:rsid w:val="00FD4B39"/>
    <w:rsid w:val="00FD7828"/>
    <w:rsid w:val="00FD7901"/>
    <w:rsid w:val="00FD7C14"/>
    <w:rsid w:val="00FE2743"/>
    <w:rsid w:val="00FE2B2D"/>
    <w:rsid w:val="00FE391D"/>
    <w:rsid w:val="00FE4BCE"/>
    <w:rsid w:val="00FE5C9A"/>
    <w:rsid w:val="00FE7B3C"/>
    <w:rsid w:val="00FF0717"/>
    <w:rsid w:val="00FF32E4"/>
    <w:rsid w:val="00FF4AD7"/>
    <w:rsid w:val="00FF4B4F"/>
    <w:rsid w:val="00FF581B"/>
    <w:rsid w:val="00FF6B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5444"/>
    <w:rPr>
      <w:sz w:val="24"/>
      <w:szCs w:val="24"/>
      <w:lang w:val="en-US" w:eastAsia="en-US"/>
    </w:rPr>
  </w:style>
  <w:style w:type="paragraph" w:styleId="Heading1">
    <w:name w:val="heading 1"/>
    <w:basedOn w:val="Normal"/>
    <w:next w:val="Normal"/>
    <w:link w:val="Heading1Char"/>
    <w:uiPriority w:val="99"/>
    <w:qFormat/>
    <w:rsid w:val="00EB1BA6"/>
    <w:pPr>
      <w:keepNext/>
      <w:jc w:val="center"/>
      <w:outlineLvl w:val="0"/>
    </w:pPr>
    <w:rPr>
      <w:b/>
      <w:bCs/>
      <w:lang w:val="lt-LT"/>
    </w:rPr>
  </w:style>
  <w:style w:type="paragraph" w:styleId="Heading2">
    <w:name w:val="heading 2"/>
    <w:basedOn w:val="Normal"/>
    <w:next w:val="Normal"/>
    <w:link w:val="Heading2Char"/>
    <w:uiPriority w:val="99"/>
    <w:qFormat/>
    <w:rsid w:val="008576F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977"/>
    <w:rPr>
      <w:b/>
      <w:bCs/>
      <w:sz w:val="24"/>
      <w:szCs w:val="24"/>
      <w:lang w:eastAsia="en-US"/>
    </w:rPr>
  </w:style>
  <w:style w:type="character" w:customStyle="1" w:styleId="Heading2Char">
    <w:name w:val="Heading 2 Char"/>
    <w:basedOn w:val="DefaultParagraphFont"/>
    <w:link w:val="Heading2"/>
    <w:uiPriority w:val="99"/>
    <w:locked/>
    <w:rsid w:val="005423B8"/>
    <w:rPr>
      <w:rFonts w:ascii="Arial" w:hAnsi="Arial" w:cs="Arial"/>
      <w:b/>
      <w:bCs/>
      <w:i/>
      <w:iCs/>
      <w:sz w:val="28"/>
      <w:szCs w:val="28"/>
      <w:lang w:val="en-US" w:eastAsia="en-US"/>
    </w:rPr>
  </w:style>
  <w:style w:type="paragraph" w:styleId="Title">
    <w:name w:val="Title"/>
    <w:basedOn w:val="Normal"/>
    <w:link w:val="TitleChar"/>
    <w:uiPriority w:val="99"/>
    <w:qFormat/>
    <w:rsid w:val="00D05444"/>
    <w:pPr>
      <w:jc w:val="center"/>
    </w:pPr>
    <w:rPr>
      <w:sz w:val="28"/>
      <w:szCs w:val="28"/>
      <w:lang w:val="lt-LT"/>
    </w:rPr>
  </w:style>
  <w:style w:type="character" w:customStyle="1" w:styleId="TitleChar">
    <w:name w:val="Title Char"/>
    <w:basedOn w:val="DefaultParagraphFont"/>
    <w:link w:val="Title"/>
    <w:uiPriority w:val="99"/>
    <w:locked/>
    <w:rsid w:val="00B278F6"/>
    <w:rPr>
      <w:sz w:val="28"/>
      <w:szCs w:val="28"/>
      <w:lang w:eastAsia="en-US"/>
    </w:rPr>
  </w:style>
  <w:style w:type="paragraph" w:styleId="HTMLPreformatted">
    <w:name w:val="HTML Preformatted"/>
    <w:basedOn w:val="Normal"/>
    <w:link w:val="HTMLPreformattedChar"/>
    <w:uiPriority w:val="99"/>
    <w:rsid w:val="00D0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GB"/>
    </w:rPr>
  </w:style>
  <w:style w:type="character" w:customStyle="1" w:styleId="HTMLPreformattedChar">
    <w:name w:val="HTML Preformatted Char"/>
    <w:basedOn w:val="DefaultParagraphFont"/>
    <w:link w:val="HTMLPreformatted"/>
    <w:uiPriority w:val="99"/>
    <w:semiHidden/>
    <w:locked/>
    <w:rsid w:val="008C2D98"/>
    <w:rPr>
      <w:rFonts w:ascii="Courier New" w:hAnsi="Courier New" w:cs="Courier New"/>
      <w:sz w:val="20"/>
      <w:szCs w:val="20"/>
      <w:lang w:val="en-US" w:eastAsia="en-US"/>
    </w:rPr>
  </w:style>
  <w:style w:type="paragraph" w:customStyle="1" w:styleId="prastasistinklapis1">
    <w:name w:val="Įprastasis (tinklapis)1"/>
    <w:basedOn w:val="Normal"/>
    <w:uiPriority w:val="99"/>
    <w:rsid w:val="00E71E49"/>
    <w:pPr>
      <w:spacing w:before="100" w:after="100"/>
    </w:pPr>
  </w:style>
  <w:style w:type="paragraph" w:styleId="TOC1">
    <w:name w:val="toc 1"/>
    <w:basedOn w:val="Normal"/>
    <w:next w:val="Normal"/>
    <w:autoRedefine/>
    <w:uiPriority w:val="99"/>
    <w:semiHidden/>
    <w:rsid w:val="00630D8A"/>
    <w:pPr>
      <w:tabs>
        <w:tab w:val="left" w:leader="dot" w:pos="9214"/>
        <w:tab w:val="left" w:leader="dot" w:pos="9639"/>
      </w:tabs>
      <w:spacing w:before="120" w:after="120"/>
      <w:jc w:val="both"/>
    </w:pPr>
    <w:rPr>
      <w:b/>
      <w:bCs/>
      <w:caps/>
      <w:noProof/>
      <w:sz w:val="20"/>
      <w:szCs w:val="20"/>
    </w:rPr>
  </w:style>
  <w:style w:type="paragraph" w:styleId="TOC2">
    <w:name w:val="toc 2"/>
    <w:basedOn w:val="Normal"/>
    <w:next w:val="Normal"/>
    <w:autoRedefine/>
    <w:uiPriority w:val="99"/>
    <w:semiHidden/>
    <w:rsid w:val="00E71E49"/>
    <w:pPr>
      <w:tabs>
        <w:tab w:val="left" w:leader="dot" w:pos="9072"/>
        <w:tab w:val="left" w:leader="dot" w:pos="9214"/>
        <w:tab w:val="right" w:pos="9345"/>
        <w:tab w:val="left" w:leader="dot" w:pos="9639"/>
      </w:tabs>
      <w:ind w:left="240"/>
    </w:pPr>
    <w:rPr>
      <w:smallCaps/>
      <w:noProof/>
    </w:rPr>
  </w:style>
  <w:style w:type="paragraph" w:customStyle="1" w:styleId="BodyTextBodyText1">
    <w:name w:val="Body Text.Body Text1"/>
    <w:basedOn w:val="Normal"/>
    <w:uiPriority w:val="99"/>
    <w:rsid w:val="00E71E49"/>
    <w:pPr>
      <w:jc w:val="center"/>
    </w:pPr>
    <w:rPr>
      <w:b/>
      <w:bCs/>
      <w:lang w:val="lt-LT"/>
    </w:rPr>
  </w:style>
  <w:style w:type="paragraph" w:customStyle="1" w:styleId="WW-BodyText2">
    <w:name w:val="WW-Body Text 2"/>
    <w:basedOn w:val="Normal"/>
    <w:uiPriority w:val="99"/>
    <w:rsid w:val="00E71E49"/>
    <w:pPr>
      <w:suppressAutoHyphens/>
      <w:spacing w:line="360" w:lineRule="auto"/>
      <w:jc w:val="both"/>
    </w:pPr>
    <w:rPr>
      <w:rFonts w:ascii="TimesLT" w:hAnsi="TimesLT" w:cs="TimesLT"/>
      <w:lang w:val="lt-LT"/>
    </w:rPr>
  </w:style>
  <w:style w:type="paragraph" w:customStyle="1" w:styleId="normaltableau">
    <w:name w:val="normal_tableau"/>
    <w:basedOn w:val="Normal"/>
    <w:uiPriority w:val="99"/>
    <w:rsid w:val="00EB1BA6"/>
    <w:pPr>
      <w:spacing w:before="120" w:after="120"/>
      <w:jc w:val="both"/>
    </w:pPr>
    <w:rPr>
      <w:rFonts w:ascii="Optima" w:hAnsi="Optima" w:cs="Optima"/>
      <w:sz w:val="22"/>
      <w:szCs w:val="22"/>
      <w:lang w:val="en-GB"/>
    </w:rPr>
  </w:style>
  <w:style w:type="paragraph" w:styleId="BodyTextIndent3">
    <w:name w:val="Body Text Indent 3"/>
    <w:basedOn w:val="Normal"/>
    <w:link w:val="BodyTextIndent3Char"/>
    <w:uiPriority w:val="99"/>
    <w:rsid w:val="00EB1BA6"/>
    <w:pPr>
      <w:overflowPunct w:val="0"/>
      <w:autoSpaceDE w:val="0"/>
      <w:autoSpaceDN w:val="0"/>
      <w:adjustRightInd w:val="0"/>
      <w:ind w:firstLine="283"/>
      <w:jc w:val="both"/>
      <w:textAlignment w:val="baseline"/>
    </w:pPr>
    <w:rPr>
      <w:lang w:val="lt-LT"/>
    </w:rPr>
  </w:style>
  <w:style w:type="character" w:customStyle="1" w:styleId="BodyTextIndent3Char">
    <w:name w:val="Body Text Indent 3 Char"/>
    <w:basedOn w:val="DefaultParagraphFont"/>
    <w:link w:val="BodyTextIndent3"/>
    <w:uiPriority w:val="99"/>
    <w:locked/>
    <w:rsid w:val="000D2977"/>
    <w:rPr>
      <w:sz w:val="24"/>
      <w:szCs w:val="24"/>
      <w:lang w:eastAsia="en-US"/>
    </w:rPr>
  </w:style>
  <w:style w:type="paragraph" w:styleId="Header">
    <w:name w:val="header"/>
    <w:basedOn w:val="Normal"/>
    <w:link w:val="HeaderChar"/>
    <w:uiPriority w:val="99"/>
    <w:rsid w:val="00EB1BA6"/>
    <w:pPr>
      <w:tabs>
        <w:tab w:val="center" w:pos="4320"/>
        <w:tab w:val="right" w:pos="8640"/>
      </w:tabs>
    </w:pPr>
  </w:style>
  <w:style w:type="character" w:customStyle="1" w:styleId="HeaderChar">
    <w:name w:val="Header Char"/>
    <w:basedOn w:val="DefaultParagraphFont"/>
    <w:link w:val="Header"/>
    <w:uiPriority w:val="99"/>
    <w:locked/>
    <w:rsid w:val="00B278F6"/>
    <w:rPr>
      <w:sz w:val="24"/>
      <w:szCs w:val="24"/>
      <w:lang w:val="en-US" w:eastAsia="en-US"/>
    </w:rPr>
  </w:style>
  <w:style w:type="paragraph" w:styleId="BodyTextIndent2">
    <w:name w:val="Body Text Indent 2"/>
    <w:basedOn w:val="Normal"/>
    <w:link w:val="BodyTextIndent2Char"/>
    <w:uiPriority w:val="99"/>
    <w:rsid w:val="00EB1BA6"/>
    <w:pPr>
      <w:spacing w:line="360" w:lineRule="auto"/>
      <w:ind w:left="720"/>
      <w:jc w:val="both"/>
    </w:pPr>
    <w:rPr>
      <w:noProof/>
      <w:color w:val="800080"/>
    </w:rPr>
  </w:style>
  <w:style w:type="character" w:customStyle="1" w:styleId="BodyTextIndent2Char">
    <w:name w:val="Body Text Indent 2 Char"/>
    <w:basedOn w:val="DefaultParagraphFont"/>
    <w:link w:val="BodyTextIndent2"/>
    <w:uiPriority w:val="99"/>
    <w:semiHidden/>
    <w:locked/>
    <w:rsid w:val="008C2D98"/>
    <w:rPr>
      <w:sz w:val="24"/>
      <w:szCs w:val="24"/>
      <w:lang w:val="en-US" w:eastAsia="en-US"/>
    </w:rPr>
  </w:style>
  <w:style w:type="paragraph" w:customStyle="1" w:styleId="Textbodyindent">
    <w:name w:val="Text body indent"/>
    <w:basedOn w:val="Normal"/>
    <w:uiPriority w:val="99"/>
    <w:rsid w:val="008576F4"/>
    <w:pPr>
      <w:ind w:firstLine="720"/>
      <w:jc w:val="both"/>
    </w:pPr>
    <w:rPr>
      <w:lang w:val="en-GB"/>
    </w:rPr>
  </w:style>
  <w:style w:type="paragraph" w:styleId="BodyTextIndent">
    <w:name w:val="Body Text Indent"/>
    <w:basedOn w:val="Normal"/>
    <w:link w:val="BodyTextIndentChar"/>
    <w:uiPriority w:val="99"/>
    <w:rsid w:val="008576F4"/>
    <w:pPr>
      <w:spacing w:after="120"/>
      <w:ind w:left="283"/>
    </w:pPr>
    <w:rPr>
      <w:lang w:val="lt-LT"/>
    </w:rPr>
  </w:style>
  <w:style w:type="character" w:customStyle="1" w:styleId="BodyTextIndentChar">
    <w:name w:val="Body Text Indent Char"/>
    <w:basedOn w:val="DefaultParagraphFont"/>
    <w:link w:val="BodyTextIndent"/>
    <w:uiPriority w:val="99"/>
    <w:locked/>
    <w:rsid w:val="000D2977"/>
    <w:rPr>
      <w:sz w:val="24"/>
      <w:szCs w:val="24"/>
      <w:lang w:eastAsia="en-US"/>
    </w:rPr>
  </w:style>
  <w:style w:type="paragraph" w:styleId="BodyText">
    <w:name w:val="Body Text"/>
    <w:basedOn w:val="Normal"/>
    <w:link w:val="BodyTextChar"/>
    <w:uiPriority w:val="99"/>
    <w:rsid w:val="008576F4"/>
    <w:pPr>
      <w:spacing w:after="120"/>
    </w:pPr>
  </w:style>
  <w:style w:type="character" w:customStyle="1" w:styleId="BodyTextChar">
    <w:name w:val="Body Text Char"/>
    <w:basedOn w:val="DefaultParagraphFont"/>
    <w:link w:val="BodyText"/>
    <w:uiPriority w:val="99"/>
    <w:locked/>
    <w:rsid w:val="000D2977"/>
    <w:rPr>
      <w:sz w:val="24"/>
      <w:szCs w:val="24"/>
      <w:lang w:val="en-US" w:eastAsia="en-US"/>
    </w:rPr>
  </w:style>
  <w:style w:type="paragraph" w:styleId="BodyText2">
    <w:name w:val="Body Text 2"/>
    <w:basedOn w:val="Normal"/>
    <w:link w:val="BodyText2Char"/>
    <w:uiPriority w:val="99"/>
    <w:rsid w:val="008576F4"/>
    <w:pPr>
      <w:spacing w:after="120" w:line="480" w:lineRule="auto"/>
    </w:pPr>
  </w:style>
  <w:style w:type="character" w:customStyle="1" w:styleId="BodyText2Char">
    <w:name w:val="Body Text 2 Char"/>
    <w:basedOn w:val="DefaultParagraphFont"/>
    <w:link w:val="BodyText2"/>
    <w:uiPriority w:val="99"/>
    <w:semiHidden/>
    <w:locked/>
    <w:rsid w:val="008C2D98"/>
    <w:rPr>
      <w:sz w:val="24"/>
      <w:szCs w:val="24"/>
      <w:lang w:val="en-US" w:eastAsia="en-US"/>
    </w:rPr>
  </w:style>
  <w:style w:type="paragraph" w:styleId="BodyText3">
    <w:name w:val="Body Text 3"/>
    <w:basedOn w:val="Normal"/>
    <w:link w:val="BodyText3Char"/>
    <w:uiPriority w:val="99"/>
    <w:rsid w:val="008576F4"/>
    <w:pPr>
      <w:spacing w:after="120"/>
    </w:pPr>
    <w:rPr>
      <w:sz w:val="16"/>
      <w:szCs w:val="16"/>
    </w:rPr>
  </w:style>
  <w:style w:type="character" w:customStyle="1" w:styleId="BodyText3Char">
    <w:name w:val="Body Text 3 Char"/>
    <w:basedOn w:val="DefaultParagraphFont"/>
    <w:link w:val="BodyText3"/>
    <w:uiPriority w:val="99"/>
    <w:semiHidden/>
    <w:locked/>
    <w:rsid w:val="008C2D98"/>
    <w:rPr>
      <w:sz w:val="16"/>
      <w:szCs w:val="16"/>
      <w:lang w:val="en-US" w:eastAsia="en-US"/>
    </w:rPr>
  </w:style>
  <w:style w:type="paragraph" w:customStyle="1" w:styleId="CharCharCharCharCharChar">
    <w:name w:val="Char Char Char Char Char Char"/>
    <w:basedOn w:val="Normal"/>
    <w:uiPriority w:val="99"/>
    <w:rsid w:val="00A653D2"/>
    <w:pPr>
      <w:spacing w:after="160" w:line="240" w:lineRule="exact"/>
    </w:pPr>
    <w:rPr>
      <w:rFonts w:ascii="Tahoma" w:hAnsi="Tahoma" w:cs="Tahoma"/>
      <w:sz w:val="20"/>
      <w:szCs w:val="20"/>
    </w:rPr>
  </w:style>
  <w:style w:type="paragraph" w:styleId="NormalWeb">
    <w:name w:val="Normal (Web)"/>
    <w:basedOn w:val="Normal"/>
    <w:uiPriority w:val="99"/>
    <w:rsid w:val="00CC634C"/>
    <w:pPr>
      <w:spacing w:before="100" w:beforeAutospacing="1" w:after="100" w:afterAutospacing="1"/>
    </w:pPr>
  </w:style>
  <w:style w:type="paragraph" w:styleId="Footer">
    <w:name w:val="footer"/>
    <w:basedOn w:val="Normal"/>
    <w:link w:val="FooterChar"/>
    <w:uiPriority w:val="99"/>
    <w:rsid w:val="005366AD"/>
    <w:pPr>
      <w:tabs>
        <w:tab w:val="center" w:pos="4819"/>
        <w:tab w:val="right" w:pos="9638"/>
      </w:tabs>
    </w:pPr>
  </w:style>
  <w:style w:type="character" w:customStyle="1" w:styleId="FooterChar">
    <w:name w:val="Footer Char"/>
    <w:basedOn w:val="DefaultParagraphFont"/>
    <w:link w:val="Footer"/>
    <w:uiPriority w:val="99"/>
    <w:locked/>
    <w:rsid w:val="00D01AA8"/>
    <w:rPr>
      <w:sz w:val="24"/>
      <w:szCs w:val="24"/>
      <w:lang w:val="en-US" w:eastAsia="en-US"/>
    </w:rPr>
  </w:style>
  <w:style w:type="character" w:styleId="PageNumber">
    <w:name w:val="page number"/>
    <w:basedOn w:val="DefaultParagraphFont"/>
    <w:uiPriority w:val="99"/>
    <w:rsid w:val="005366AD"/>
  </w:style>
  <w:style w:type="paragraph" w:customStyle="1" w:styleId="CharCharDiagramaDiagramaCharChar">
    <w:name w:val="Char Char Diagrama Diagrama Char Char"/>
    <w:basedOn w:val="Normal"/>
    <w:uiPriority w:val="99"/>
    <w:rsid w:val="00C53883"/>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B278F6"/>
    <w:rPr>
      <w:rFonts w:ascii="Tahoma" w:hAnsi="Tahoma" w:cs="Tahoma"/>
      <w:sz w:val="16"/>
      <w:szCs w:val="16"/>
    </w:rPr>
  </w:style>
  <w:style w:type="character" w:customStyle="1" w:styleId="BalloonTextChar">
    <w:name w:val="Balloon Text Char"/>
    <w:basedOn w:val="DefaultParagraphFont"/>
    <w:link w:val="BalloonText"/>
    <w:uiPriority w:val="99"/>
    <w:locked/>
    <w:rsid w:val="00B278F6"/>
    <w:rPr>
      <w:rFonts w:ascii="Tahoma" w:hAnsi="Tahoma" w:cs="Tahoma"/>
      <w:sz w:val="16"/>
      <w:szCs w:val="16"/>
      <w:lang w:val="en-US" w:eastAsia="en-US"/>
    </w:rPr>
  </w:style>
  <w:style w:type="paragraph" w:styleId="TOCHeading">
    <w:name w:val="TOC Heading"/>
    <w:basedOn w:val="Heading1"/>
    <w:next w:val="Normal"/>
    <w:uiPriority w:val="99"/>
    <w:qFormat/>
    <w:rsid w:val="006B3A97"/>
    <w:pPr>
      <w:keepLines/>
      <w:spacing w:before="480" w:line="276" w:lineRule="auto"/>
      <w:jc w:val="left"/>
      <w:outlineLvl w:val="9"/>
    </w:pPr>
    <w:rPr>
      <w:rFonts w:ascii="Cambria" w:hAnsi="Cambria" w:cs="Cambria"/>
      <w:color w:val="365F91"/>
      <w:sz w:val="28"/>
      <w:szCs w:val="28"/>
      <w:lang w:val="en-US"/>
    </w:rPr>
  </w:style>
  <w:style w:type="character" w:styleId="Hyperlink">
    <w:name w:val="Hyperlink"/>
    <w:basedOn w:val="DefaultParagraphFont"/>
    <w:uiPriority w:val="99"/>
    <w:rsid w:val="006B3A97"/>
    <w:rPr>
      <w:color w:val="0000FF"/>
      <w:u w:val="single"/>
    </w:rPr>
  </w:style>
  <w:style w:type="paragraph" w:styleId="TOC3">
    <w:name w:val="toc 3"/>
    <w:basedOn w:val="Normal"/>
    <w:next w:val="Normal"/>
    <w:autoRedefine/>
    <w:uiPriority w:val="99"/>
    <w:semiHidden/>
    <w:rsid w:val="006B3A97"/>
    <w:pPr>
      <w:spacing w:after="100" w:line="276" w:lineRule="auto"/>
      <w:ind w:left="440"/>
    </w:pPr>
    <w:rPr>
      <w:rFonts w:ascii="Calibri" w:hAnsi="Calibri" w:cs="Calibri"/>
      <w:sz w:val="22"/>
      <w:szCs w:val="22"/>
    </w:rPr>
  </w:style>
  <w:style w:type="paragraph" w:customStyle="1" w:styleId="Normalus">
    <w:name w:val="Normalus"/>
    <w:basedOn w:val="Normal"/>
    <w:uiPriority w:val="99"/>
    <w:rsid w:val="0062215E"/>
    <w:pPr>
      <w:tabs>
        <w:tab w:val="left" w:pos="567"/>
      </w:tabs>
      <w:ind w:firstLine="567"/>
      <w:jc w:val="both"/>
    </w:pPr>
    <w:rPr>
      <w:lang w:val="lt-LT" w:eastAsia="lt-LT"/>
    </w:rPr>
  </w:style>
  <w:style w:type="character" w:customStyle="1" w:styleId="apple-style-span">
    <w:name w:val="apple-style-span"/>
    <w:basedOn w:val="DefaultParagraphFont"/>
    <w:uiPriority w:val="99"/>
    <w:rsid w:val="0062215E"/>
  </w:style>
  <w:style w:type="paragraph" w:styleId="NoSpacing">
    <w:name w:val="No Spacing"/>
    <w:link w:val="NoSpacingChar"/>
    <w:uiPriority w:val="99"/>
    <w:qFormat/>
    <w:rsid w:val="000D2977"/>
    <w:rPr>
      <w:rFonts w:ascii="Calibri" w:hAnsi="Calibri" w:cs="Calibri"/>
      <w:lang w:val="en-US" w:eastAsia="en-US"/>
    </w:rPr>
  </w:style>
  <w:style w:type="character" w:customStyle="1" w:styleId="NoSpacingChar">
    <w:name w:val="No Spacing Char"/>
    <w:basedOn w:val="DefaultParagraphFont"/>
    <w:link w:val="NoSpacing"/>
    <w:uiPriority w:val="99"/>
    <w:locked/>
    <w:rsid w:val="000D2977"/>
    <w:rPr>
      <w:rFonts w:ascii="Calibri" w:hAnsi="Calibri" w:cs="Calibri"/>
      <w:sz w:val="22"/>
      <w:szCs w:val="22"/>
      <w:lang w:val="en-US" w:eastAsia="en-US"/>
    </w:rPr>
  </w:style>
  <w:style w:type="paragraph" w:customStyle="1" w:styleId="NormalWeb1">
    <w:name w:val="Normal (Web)1"/>
    <w:basedOn w:val="Normal"/>
    <w:link w:val="NormalWeb1Diagrama"/>
    <w:uiPriority w:val="99"/>
    <w:rsid w:val="000D2977"/>
    <w:pPr>
      <w:overflowPunct w:val="0"/>
      <w:autoSpaceDE w:val="0"/>
      <w:autoSpaceDN w:val="0"/>
      <w:adjustRightInd w:val="0"/>
      <w:spacing w:before="100" w:beforeAutospacing="1" w:after="100" w:afterAutospacing="1"/>
      <w:textAlignment w:val="baseline"/>
    </w:pPr>
    <w:rPr>
      <w:sz w:val="20"/>
      <w:szCs w:val="20"/>
      <w:lang w:val="lt-LT"/>
    </w:rPr>
  </w:style>
  <w:style w:type="character" w:customStyle="1" w:styleId="NormalWeb1Diagrama">
    <w:name w:val="Normal (Web)1 Diagrama"/>
    <w:basedOn w:val="DefaultParagraphFont"/>
    <w:link w:val="NormalWeb1"/>
    <w:uiPriority w:val="99"/>
    <w:locked/>
    <w:rsid w:val="000D2977"/>
    <w:rPr>
      <w:lang w:eastAsia="en-US"/>
    </w:rPr>
  </w:style>
  <w:style w:type="paragraph" w:styleId="TOC4">
    <w:name w:val="toc 4"/>
    <w:basedOn w:val="Normal"/>
    <w:next w:val="Normal"/>
    <w:autoRedefine/>
    <w:uiPriority w:val="99"/>
    <w:semiHidden/>
    <w:rsid w:val="000D2977"/>
    <w:rPr>
      <w:rFonts w:ascii="Calibri" w:hAnsi="Calibri" w:cs="Calibri"/>
      <w:sz w:val="22"/>
      <w:szCs w:val="22"/>
      <w:lang w:val="lt-LT" w:eastAsia="lt-LT"/>
    </w:rPr>
  </w:style>
  <w:style w:type="paragraph" w:styleId="TOC5">
    <w:name w:val="toc 5"/>
    <w:basedOn w:val="Normal"/>
    <w:next w:val="Normal"/>
    <w:autoRedefine/>
    <w:uiPriority w:val="99"/>
    <w:semiHidden/>
    <w:rsid w:val="000D2977"/>
    <w:rPr>
      <w:rFonts w:ascii="Calibri" w:hAnsi="Calibri" w:cs="Calibri"/>
      <w:sz w:val="22"/>
      <w:szCs w:val="22"/>
      <w:lang w:val="lt-LT" w:eastAsia="lt-LT"/>
    </w:rPr>
  </w:style>
  <w:style w:type="paragraph" w:styleId="TOC6">
    <w:name w:val="toc 6"/>
    <w:basedOn w:val="Normal"/>
    <w:next w:val="Normal"/>
    <w:autoRedefine/>
    <w:uiPriority w:val="99"/>
    <w:semiHidden/>
    <w:rsid w:val="000D2977"/>
    <w:rPr>
      <w:rFonts w:ascii="Calibri" w:hAnsi="Calibri" w:cs="Calibri"/>
      <w:sz w:val="22"/>
      <w:szCs w:val="22"/>
      <w:lang w:val="lt-LT" w:eastAsia="lt-LT"/>
    </w:rPr>
  </w:style>
  <w:style w:type="paragraph" w:styleId="TOC7">
    <w:name w:val="toc 7"/>
    <w:basedOn w:val="Normal"/>
    <w:next w:val="Normal"/>
    <w:autoRedefine/>
    <w:uiPriority w:val="99"/>
    <w:semiHidden/>
    <w:rsid w:val="000D2977"/>
    <w:rPr>
      <w:rFonts w:ascii="Calibri" w:hAnsi="Calibri" w:cs="Calibri"/>
      <w:sz w:val="22"/>
      <w:szCs w:val="22"/>
      <w:lang w:val="lt-LT" w:eastAsia="lt-LT"/>
    </w:rPr>
  </w:style>
  <w:style w:type="paragraph" w:styleId="TOC8">
    <w:name w:val="toc 8"/>
    <w:basedOn w:val="Normal"/>
    <w:next w:val="Normal"/>
    <w:autoRedefine/>
    <w:uiPriority w:val="99"/>
    <w:semiHidden/>
    <w:rsid w:val="000D2977"/>
    <w:rPr>
      <w:rFonts w:ascii="Calibri" w:hAnsi="Calibri" w:cs="Calibri"/>
      <w:sz w:val="22"/>
      <w:szCs w:val="22"/>
      <w:lang w:val="lt-LT" w:eastAsia="lt-LT"/>
    </w:rPr>
  </w:style>
  <w:style w:type="paragraph" w:styleId="TOC9">
    <w:name w:val="toc 9"/>
    <w:basedOn w:val="Normal"/>
    <w:next w:val="Normal"/>
    <w:autoRedefine/>
    <w:uiPriority w:val="99"/>
    <w:semiHidden/>
    <w:rsid w:val="000D2977"/>
    <w:rPr>
      <w:rFonts w:ascii="Calibri" w:hAnsi="Calibri" w:cs="Calibri"/>
      <w:sz w:val="22"/>
      <w:szCs w:val="22"/>
      <w:lang w:val="lt-LT" w:eastAsia="lt-LT"/>
    </w:rPr>
  </w:style>
  <w:style w:type="paragraph" w:styleId="ListParagraph">
    <w:name w:val="List Paragraph"/>
    <w:basedOn w:val="Normal"/>
    <w:uiPriority w:val="99"/>
    <w:qFormat/>
    <w:rsid w:val="000D2977"/>
    <w:pPr>
      <w:spacing w:after="200" w:line="276" w:lineRule="auto"/>
      <w:ind w:left="720"/>
    </w:pPr>
    <w:rPr>
      <w:rFonts w:ascii="Calibri" w:hAnsi="Calibri" w:cs="Calibri"/>
      <w:sz w:val="22"/>
      <w:szCs w:val="22"/>
      <w:lang w:val="lt-LT"/>
    </w:rPr>
  </w:style>
  <w:style w:type="character" w:customStyle="1" w:styleId="apple-converted-space">
    <w:name w:val="apple-converted-space"/>
    <w:basedOn w:val="DefaultParagraphFont"/>
    <w:uiPriority w:val="99"/>
    <w:rsid w:val="00BB4BB9"/>
  </w:style>
</w:styles>
</file>

<file path=word/webSettings.xml><?xml version="1.0" encoding="utf-8"?>
<w:webSettings xmlns:r="http://schemas.openxmlformats.org/officeDocument/2006/relationships" xmlns:w="http://schemas.openxmlformats.org/wordprocessingml/2006/main">
  <w:divs>
    <w:div w:id="2057701901">
      <w:marLeft w:val="0"/>
      <w:marRight w:val="0"/>
      <w:marTop w:val="0"/>
      <w:marBottom w:val="0"/>
      <w:divBdr>
        <w:top w:val="none" w:sz="0" w:space="0" w:color="auto"/>
        <w:left w:val="none" w:sz="0" w:space="0" w:color="auto"/>
        <w:bottom w:val="none" w:sz="0" w:space="0" w:color="auto"/>
        <w:right w:val="none" w:sz="0" w:space="0" w:color="auto"/>
      </w:divBdr>
    </w:div>
    <w:div w:id="2057701902">
      <w:marLeft w:val="0"/>
      <w:marRight w:val="0"/>
      <w:marTop w:val="0"/>
      <w:marBottom w:val="0"/>
      <w:divBdr>
        <w:top w:val="none" w:sz="0" w:space="0" w:color="auto"/>
        <w:left w:val="none" w:sz="0" w:space="0" w:color="auto"/>
        <w:bottom w:val="none" w:sz="0" w:space="0" w:color="auto"/>
        <w:right w:val="none" w:sz="0" w:space="0" w:color="auto"/>
      </w:divBdr>
    </w:div>
    <w:div w:id="2057701903">
      <w:marLeft w:val="0"/>
      <w:marRight w:val="0"/>
      <w:marTop w:val="0"/>
      <w:marBottom w:val="0"/>
      <w:divBdr>
        <w:top w:val="none" w:sz="0" w:space="0" w:color="auto"/>
        <w:left w:val="none" w:sz="0" w:space="0" w:color="auto"/>
        <w:bottom w:val="none" w:sz="0" w:space="0" w:color="auto"/>
        <w:right w:val="none" w:sz="0" w:space="0" w:color="auto"/>
      </w:divBdr>
    </w:div>
    <w:div w:id="2057701904">
      <w:marLeft w:val="0"/>
      <w:marRight w:val="0"/>
      <w:marTop w:val="0"/>
      <w:marBottom w:val="0"/>
      <w:divBdr>
        <w:top w:val="none" w:sz="0" w:space="0" w:color="auto"/>
        <w:left w:val="none" w:sz="0" w:space="0" w:color="auto"/>
        <w:bottom w:val="none" w:sz="0" w:space="0" w:color="auto"/>
        <w:right w:val="none" w:sz="0" w:space="0" w:color="auto"/>
      </w:divBdr>
    </w:div>
    <w:div w:id="2057701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16</Pages>
  <Words>16007</Words>
  <Characters>9124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2015-11-10T12:35:00Z</dcterms:created>
  <dc:creator>,</dc:creator>
  <cp:lastModifiedBy>,</cp:lastModifiedBy>
  <cp:lastPrinted>2010-11-24T13:56:00Z</cp:lastPrinted>
  <dcterms:modified xsi:type="dcterms:W3CDTF">2015-12-08T12:59:00Z</dcterms:modified>
  <cp:revision>6</cp:revision>
  <dc:title>SKUODO</dc:title>
</cp:coreProperties>
</file>