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487E" w14:textId="6639107E" w:rsidR="00F97176" w:rsidRPr="0092517B" w:rsidRDefault="00F97176" w:rsidP="00F97176">
      <w:pPr>
        <w:spacing w:after="0" w:line="240" w:lineRule="auto"/>
        <w:ind w:left="8505"/>
        <w:jc w:val="both"/>
        <w:rPr>
          <w:szCs w:val="22"/>
        </w:rPr>
      </w:pPr>
      <w:r>
        <w:rPr>
          <w:szCs w:val="22"/>
        </w:rPr>
        <w:t>K</w:t>
      </w:r>
      <w:r w:rsidRPr="0092517B">
        <w:rPr>
          <w:szCs w:val="22"/>
        </w:rPr>
        <w:t>vietimo „Vietos kultūrinio verslumo skatinimas“ pagal 2014–2021 m. EEE finansinio mechanizmo programą „Kultūra“ gairių pareiškėjams</w:t>
      </w:r>
    </w:p>
    <w:p w14:paraId="0366F1B4" w14:textId="77777777" w:rsidR="00F97176" w:rsidRDefault="00F97176" w:rsidP="00F97176">
      <w:pPr>
        <w:spacing w:after="0" w:line="240" w:lineRule="auto"/>
        <w:ind w:left="8505"/>
        <w:jc w:val="both"/>
        <w:rPr>
          <w:b/>
          <w:bCs/>
          <w:sz w:val="22"/>
          <w:szCs w:val="22"/>
        </w:rPr>
      </w:pPr>
      <w:r w:rsidRPr="00E7070C">
        <w:rPr>
          <w:szCs w:val="22"/>
        </w:rPr>
        <w:t>6 priedas</w:t>
      </w:r>
    </w:p>
    <w:p w14:paraId="1F533765" w14:textId="77777777" w:rsidR="00F97176" w:rsidRDefault="00F97176" w:rsidP="00F97176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b/>
          <w:bCs/>
        </w:rPr>
      </w:pPr>
    </w:p>
    <w:p w14:paraId="2B743BCA" w14:textId="77777777" w:rsidR="00F97176" w:rsidRDefault="00F97176" w:rsidP="00F97176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6025CD">
        <w:rPr>
          <w:b/>
          <w:bCs/>
        </w:rPr>
        <w:t>PROJEKTO NAUDOS IR KOKYBĖS VERTINIMO METODIKA</w:t>
      </w:r>
    </w:p>
    <w:p w14:paraId="2526763F" w14:textId="77777777" w:rsidR="00F97176" w:rsidRDefault="00F97176" w:rsidP="00F97176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F931BC3" w14:textId="77777777" w:rsidR="00F97176" w:rsidRDefault="00F97176" w:rsidP="00F97176">
      <w:pPr>
        <w:pStyle w:val="ListParagraph"/>
        <w:numPr>
          <w:ilvl w:val="0"/>
          <w:numId w:val="27"/>
        </w:numPr>
        <w:spacing w:after="0"/>
        <w:contextualSpacing/>
        <w:rPr>
          <w:b/>
        </w:rPr>
      </w:pPr>
      <w:r>
        <w:rPr>
          <w:b/>
        </w:rPr>
        <w:t>Bendra informacija apie paraišką: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9498"/>
      </w:tblGrid>
      <w:tr w:rsidR="00F97176" w:rsidRPr="000507CB" w14:paraId="6A9A2427" w14:textId="77777777" w:rsidTr="00C06539">
        <w:tc>
          <w:tcPr>
            <w:tcW w:w="4077" w:type="dxa"/>
          </w:tcPr>
          <w:p w14:paraId="599CEF9D" w14:textId="77777777" w:rsidR="00F97176" w:rsidRPr="00192C77" w:rsidRDefault="00F97176" w:rsidP="00C0653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kodas</w:t>
            </w:r>
          </w:p>
        </w:tc>
        <w:tc>
          <w:tcPr>
            <w:tcW w:w="9498" w:type="dxa"/>
          </w:tcPr>
          <w:p w14:paraId="74A149D3" w14:textId="77777777" w:rsidR="00F97176" w:rsidRPr="00192C77" w:rsidRDefault="00F97176" w:rsidP="00C06539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F97176" w:rsidRPr="000507CB" w14:paraId="242BB195" w14:textId="77777777" w:rsidTr="00C06539">
        <w:tc>
          <w:tcPr>
            <w:tcW w:w="4077" w:type="dxa"/>
          </w:tcPr>
          <w:p w14:paraId="3669D9CA" w14:textId="77777777" w:rsidR="00F97176" w:rsidRPr="00192C77" w:rsidRDefault="00F97176" w:rsidP="00C0653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pavadinimas</w:t>
            </w:r>
          </w:p>
        </w:tc>
        <w:tc>
          <w:tcPr>
            <w:tcW w:w="9498" w:type="dxa"/>
          </w:tcPr>
          <w:p w14:paraId="15D4EA42" w14:textId="77777777" w:rsidR="00F97176" w:rsidRPr="00192C77" w:rsidRDefault="00F97176" w:rsidP="00C06539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F97176" w:rsidRPr="000507CB" w14:paraId="2B82BC28" w14:textId="77777777" w:rsidTr="00C06539">
        <w:tc>
          <w:tcPr>
            <w:tcW w:w="4077" w:type="dxa"/>
          </w:tcPr>
          <w:p w14:paraId="3B485F2C" w14:textId="77777777" w:rsidR="00F97176" w:rsidRPr="00192C77" w:rsidRDefault="00F97176" w:rsidP="00C0653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Pareiškėjo pavadinimas</w:t>
            </w:r>
          </w:p>
        </w:tc>
        <w:tc>
          <w:tcPr>
            <w:tcW w:w="9498" w:type="dxa"/>
          </w:tcPr>
          <w:p w14:paraId="6277DDBE" w14:textId="77777777" w:rsidR="00F97176" w:rsidRPr="00192C77" w:rsidRDefault="00F97176" w:rsidP="00C06539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14:paraId="51792738" w14:textId="77777777" w:rsidR="00F97176" w:rsidRDefault="00F97176" w:rsidP="00F97176">
      <w:pPr>
        <w:spacing w:after="0"/>
        <w:rPr>
          <w:b/>
        </w:rPr>
      </w:pPr>
    </w:p>
    <w:p w14:paraId="2FE25D45" w14:textId="77777777" w:rsidR="00F97176" w:rsidRPr="00E21B0A" w:rsidRDefault="00F97176" w:rsidP="00F97176">
      <w:pPr>
        <w:pStyle w:val="ListParagraph"/>
        <w:numPr>
          <w:ilvl w:val="0"/>
          <w:numId w:val="27"/>
        </w:numPr>
        <w:spacing w:after="0"/>
        <w:contextualSpacing/>
        <w:rPr>
          <w:b/>
        </w:rPr>
      </w:pPr>
      <w:r>
        <w:rPr>
          <w:b/>
        </w:rPr>
        <w:t>Vertinimo kriterijai</w:t>
      </w:r>
    </w:p>
    <w:p w14:paraId="25E71611" w14:textId="77777777" w:rsidR="00F97176" w:rsidRDefault="00F97176" w:rsidP="004C33DD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b/>
          <w:bCs/>
          <w:lang w:val="l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2721"/>
        <w:gridCol w:w="7802"/>
        <w:gridCol w:w="4111"/>
      </w:tblGrid>
      <w:tr w:rsidR="00213403" w:rsidRPr="001B1C74" w14:paraId="778E1EE9" w14:textId="77777777" w:rsidTr="00213403">
        <w:tc>
          <w:tcPr>
            <w:tcW w:w="0" w:type="auto"/>
          </w:tcPr>
          <w:p w14:paraId="628505D1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Nr.</w:t>
            </w:r>
          </w:p>
        </w:tc>
        <w:tc>
          <w:tcPr>
            <w:tcW w:w="0" w:type="auto"/>
          </w:tcPr>
          <w:p w14:paraId="243D09E1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Vertinimo kriterijai</w:t>
            </w:r>
          </w:p>
        </w:tc>
        <w:tc>
          <w:tcPr>
            <w:tcW w:w="7802" w:type="dxa"/>
          </w:tcPr>
          <w:p w14:paraId="54B0C63E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Pagrindiniai vertinimo aspektai</w:t>
            </w:r>
          </w:p>
        </w:tc>
        <w:tc>
          <w:tcPr>
            <w:tcW w:w="4111" w:type="dxa"/>
          </w:tcPr>
          <w:p w14:paraId="1CB219A2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Skalė</w:t>
            </w:r>
          </w:p>
        </w:tc>
      </w:tr>
      <w:tr w:rsidR="00213403" w:rsidRPr="001B1C74" w14:paraId="77E8D2B6" w14:textId="77777777" w:rsidTr="00213403">
        <w:tc>
          <w:tcPr>
            <w:tcW w:w="0" w:type="auto"/>
            <w:shd w:val="clear" w:color="auto" w:fill="0070C0"/>
          </w:tcPr>
          <w:p w14:paraId="2244C04A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B1C7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0070C0"/>
          </w:tcPr>
          <w:p w14:paraId="4291A33C" w14:textId="77777777" w:rsidR="00213403" w:rsidRPr="001B1C74" w:rsidRDefault="00213403" w:rsidP="004F2FB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7802" w:type="dxa"/>
            <w:shd w:val="clear" w:color="auto" w:fill="0070C0"/>
          </w:tcPr>
          <w:p w14:paraId="68301228" w14:textId="77777777" w:rsidR="00213403" w:rsidRPr="001B1C74" w:rsidRDefault="00213403" w:rsidP="004F2FB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0070C0"/>
          </w:tcPr>
          <w:p w14:paraId="17356ED0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22368F" w:rsidRPr="001B1C74" w14:paraId="553E2704" w14:textId="77777777" w:rsidTr="00213403">
        <w:tc>
          <w:tcPr>
            <w:tcW w:w="0" w:type="auto"/>
          </w:tcPr>
          <w:p w14:paraId="39E89651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1.</w:t>
            </w:r>
          </w:p>
        </w:tc>
        <w:tc>
          <w:tcPr>
            <w:tcW w:w="0" w:type="auto"/>
          </w:tcPr>
          <w:p w14:paraId="2ADB6131" w14:textId="77777777" w:rsidR="0022368F" w:rsidRPr="004C33DD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C74">
              <w:rPr>
                <w:sz w:val="20"/>
                <w:szCs w:val="20"/>
                <w:lang w:val="lt"/>
              </w:rPr>
              <w:t>Projektas turi stiprų socialinį</w:t>
            </w:r>
            <w:r>
              <w:rPr>
                <w:sz w:val="20"/>
                <w:szCs w:val="20"/>
                <w:lang w:val="lt"/>
              </w:rPr>
              <w:t xml:space="preserve"> ir (ar) </w:t>
            </w:r>
            <w:r w:rsidRPr="001B1C74">
              <w:rPr>
                <w:sz w:val="20"/>
                <w:szCs w:val="20"/>
                <w:lang w:val="lt"/>
              </w:rPr>
              <w:t>bendruome</w:t>
            </w:r>
            <w:r>
              <w:rPr>
                <w:sz w:val="20"/>
                <w:szCs w:val="20"/>
                <w:lang w:val="lt"/>
              </w:rPr>
              <w:t>ninį</w:t>
            </w:r>
            <w:r w:rsidRPr="001B1C74">
              <w:rPr>
                <w:sz w:val="20"/>
                <w:szCs w:val="20"/>
                <w:lang w:val="lt"/>
              </w:rPr>
              <w:t xml:space="preserve"> aspektą</w:t>
            </w:r>
          </w:p>
        </w:tc>
        <w:tc>
          <w:tcPr>
            <w:tcW w:w="7802" w:type="dxa"/>
          </w:tcPr>
          <w:p w14:paraId="3D2C5E62" w14:textId="77777777" w:rsidR="0022368F" w:rsidRPr="00C52D96" w:rsidRDefault="0022368F" w:rsidP="0022368F">
            <w:pPr>
              <w:pStyle w:val="NoSpacing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</w:t>
            </w:r>
            <w:r w:rsidRPr="001B1C74">
              <w:rPr>
                <w:sz w:val="20"/>
                <w:szCs w:val="20"/>
                <w:lang w:val="lt"/>
              </w:rPr>
              <w:t>kurie turi stiprų socialinį</w:t>
            </w:r>
            <w:r>
              <w:rPr>
                <w:sz w:val="20"/>
                <w:szCs w:val="20"/>
                <w:lang w:val="lt"/>
              </w:rPr>
              <w:t xml:space="preserve"> ir (ar) </w:t>
            </w:r>
            <w:r w:rsidRPr="001B1C74">
              <w:rPr>
                <w:sz w:val="20"/>
                <w:szCs w:val="20"/>
                <w:lang w:val="lt"/>
              </w:rPr>
              <w:t>bendruomen</w:t>
            </w:r>
            <w:r>
              <w:rPr>
                <w:sz w:val="20"/>
                <w:szCs w:val="20"/>
                <w:lang w:val="lt"/>
              </w:rPr>
              <w:t xml:space="preserve">inį </w:t>
            </w:r>
            <w:r w:rsidRPr="001B1C74">
              <w:rPr>
                <w:sz w:val="20"/>
                <w:szCs w:val="20"/>
                <w:lang w:val="lt"/>
              </w:rPr>
              <w:t>aspektą</w:t>
            </w:r>
            <w:r>
              <w:rPr>
                <w:sz w:val="20"/>
                <w:szCs w:val="20"/>
                <w:lang w:val="lt"/>
              </w:rPr>
              <w:t>.</w:t>
            </w:r>
          </w:p>
          <w:p w14:paraId="6A2D9750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7212BD5D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Prisitaikymas prie bendruomenės poreikių (ypač socialinės rizikos grupių);</w:t>
            </w:r>
          </w:p>
          <w:p w14:paraId="53F788CD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Siekiama išspręsti specifines bendruomenės problemas (socialinę atskirtį, nedarbą, socialinių grupių problemas ir pan.);</w:t>
            </w:r>
          </w:p>
          <w:p w14:paraId="5A480F97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Numatyti edukaciniai renginiai ir mokymai vietos gyventojams;</w:t>
            </w:r>
          </w:p>
          <w:p w14:paraId="198AFC02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Aktyvus bendruomenės dalyvavimas įvairiuose projekto etapuose;</w:t>
            </w:r>
          </w:p>
          <w:p w14:paraId="03F29EA3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Didesnis vietos bendruomenių kultūr</w:t>
            </w:r>
            <w:r>
              <w:rPr>
                <w:sz w:val="20"/>
                <w:szCs w:val="20"/>
                <w:lang w:val="lt"/>
              </w:rPr>
              <w:t>os pasiekiamumas</w:t>
            </w:r>
            <w:r w:rsidRPr="001B1C74">
              <w:rPr>
                <w:sz w:val="20"/>
                <w:szCs w:val="20"/>
                <w:lang w:val="lt"/>
              </w:rPr>
              <w:t xml:space="preserve"> dėl projekto veikl</w:t>
            </w:r>
            <w:r>
              <w:rPr>
                <w:sz w:val="20"/>
                <w:szCs w:val="20"/>
                <w:lang w:val="lt"/>
              </w:rPr>
              <w:t>ų</w:t>
            </w:r>
            <w:r w:rsidRPr="001B1C74">
              <w:rPr>
                <w:sz w:val="20"/>
                <w:szCs w:val="20"/>
                <w:lang w:val="lt"/>
              </w:rPr>
              <w:t>;</w:t>
            </w:r>
          </w:p>
          <w:p w14:paraId="0DBC98C0" w14:textId="77777777" w:rsidR="0022368F" w:rsidRPr="000D1C6C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Bendruomenė dalyvauja kuriant kultūros/kūryb</w:t>
            </w:r>
            <w:r>
              <w:rPr>
                <w:sz w:val="20"/>
                <w:szCs w:val="20"/>
                <w:lang w:val="lt"/>
              </w:rPr>
              <w:t>inius</w:t>
            </w:r>
            <w:r w:rsidRPr="001B1C74">
              <w:rPr>
                <w:sz w:val="20"/>
                <w:szCs w:val="20"/>
                <w:lang w:val="lt"/>
              </w:rPr>
              <w:t>/meno produkt</w:t>
            </w:r>
            <w:r>
              <w:rPr>
                <w:sz w:val="20"/>
                <w:szCs w:val="20"/>
                <w:lang w:val="lt"/>
              </w:rPr>
              <w:t>us</w:t>
            </w:r>
            <w:r w:rsidRPr="001B1C74">
              <w:rPr>
                <w:sz w:val="20"/>
                <w:szCs w:val="20"/>
                <w:lang w:val="lt"/>
              </w:rPr>
              <w:t xml:space="preserve"> ar paslaug</w:t>
            </w:r>
            <w:r>
              <w:rPr>
                <w:sz w:val="20"/>
                <w:szCs w:val="20"/>
                <w:lang w:val="lt"/>
              </w:rPr>
              <w:t>as;</w:t>
            </w:r>
          </w:p>
          <w:p w14:paraId="1D89A870" w14:textId="0ADED194" w:rsidR="00CC3C34" w:rsidRPr="002547ED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2547ED">
              <w:rPr>
                <w:sz w:val="20"/>
                <w:szCs w:val="20"/>
                <w:lang w:val="lt"/>
              </w:rPr>
              <w:t>Vietos gyventojų įtraukimas – numatytos arba jau atliktos konsultacijos su bendruomene ir suinteresuotosiomis šalimis;</w:t>
            </w:r>
          </w:p>
          <w:p w14:paraId="11A3AA80" w14:textId="77777777" w:rsidR="0022368F" w:rsidRPr="00CC3C34" w:rsidRDefault="0022368F" w:rsidP="00F7436B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CC3C34">
              <w:rPr>
                <w:sz w:val="20"/>
                <w:szCs w:val="20"/>
                <w:lang w:val="lt"/>
              </w:rPr>
              <w:t>Projekte vietos bendruomenės įtraukiamos į veiklų vystymą ir sklaidą.</w:t>
            </w:r>
          </w:p>
        </w:tc>
        <w:tc>
          <w:tcPr>
            <w:tcW w:w="4111" w:type="dxa"/>
          </w:tcPr>
          <w:p w14:paraId="4ED0A5EC" w14:textId="77777777" w:rsidR="0022368F" w:rsidRPr="000D1C6C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0 – projektas neturi jokio socialinio/bendruomeniškumo aspekto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357A3C21" w14:textId="77777777" w:rsidR="0022368F" w:rsidRPr="000D1C6C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5 – projektas turi silpną socialinį/bendruomenės aspektą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2D619F52" w14:textId="77777777" w:rsidR="0022368F" w:rsidRPr="000D1C6C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10 – projektas turi tam tikrų socialinių/bendruomenės aspektų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529E4C2" w14:textId="629274DA" w:rsidR="0022368F" w:rsidRPr="00481CC2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1C74">
              <w:rPr>
                <w:sz w:val="20"/>
                <w:szCs w:val="20"/>
                <w:lang w:val="lt"/>
              </w:rPr>
              <w:t>15 –</w:t>
            </w:r>
            <w:r w:rsidR="001C0AF4">
              <w:rPr>
                <w:sz w:val="20"/>
                <w:szCs w:val="20"/>
                <w:lang w:val="lt"/>
              </w:rPr>
              <w:t xml:space="preserve"> </w:t>
            </w:r>
            <w:r w:rsidR="00B42E25" w:rsidRPr="00B42E25">
              <w:rPr>
                <w:sz w:val="20"/>
                <w:szCs w:val="20"/>
                <w:lang w:val="lt"/>
              </w:rPr>
              <w:t>projektas turi stiprų socialinį/bendruomeninį aspektą</w:t>
            </w:r>
            <w:r w:rsidRPr="001B1C74">
              <w:rPr>
                <w:sz w:val="20"/>
                <w:szCs w:val="20"/>
                <w:lang w:val="lt"/>
              </w:rPr>
              <w:t>.</w:t>
            </w:r>
          </w:p>
          <w:p w14:paraId="0339A366" w14:textId="77777777" w:rsidR="0022368F" w:rsidRPr="0022368F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</w:tc>
      </w:tr>
      <w:tr w:rsidR="0022368F" w:rsidRPr="001B1C74" w14:paraId="3F87DBFD" w14:textId="77777777" w:rsidTr="00213403">
        <w:tc>
          <w:tcPr>
            <w:tcW w:w="0" w:type="auto"/>
          </w:tcPr>
          <w:p w14:paraId="4C6BAFAD" w14:textId="77777777" w:rsidR="0022368F" w:rsidRDefault="0022368F" w:rsidP="002236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lt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2</w:t>
            </w:r>
          </w:p>
        </w:tc>
        <w:tc>
          <w:tcPr>
            <w:tcW w:w="0" w:type="auto"/>
          </w:tcPr>
          <w:p w14:paraId="5A3F6DEB" w14:textId="7F729816" w:rsidR="0022368F" w:rsidRPr="001B1C74" w:rsidRDefault="00B42E25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B42E25">
              <w:rPr>
                <w:sz w:val="20"/>
                <w:szCs w:val="20"/>
                <w:lang w:val="lt"/>
              </w:rPr>
              <w:t>Projektas įgyvendinamas nuo didžiųjų miestų centrų nutolusiose teritorijose</w:t>
            </w:r>
          </w:p>
        </w:tc>
        <w:tc>
          <w:tcPr>
            <w:tcW w:w="7802" w:type="dxa"/>
          </w:tcPr>
          <w:p w14:paraId="7159CDAE" w14:textId="28B99CDE" w:rsidR="0022368F" w:rsidRDefault="00B42E25" w:rsidP="001C0AF4">
            <w:pPr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42E25">
              <w:rPr>
                <w:sz w:val="20"/>
                <w:szCs w:val="20"/>
                <w:lang w:val="lt"/>
              </w:rPr>
              <w:t>Aukštesnis vertinimas suteikiamas projektams, labiau nutolusiems nuo Lietuvos didžiųjų miestų centrų.</w:t>
            </w:r>
            <w:r w:rsidR="00481CC2">
              <w:rPr>
                <w:sz w:val="20"/>
                <w:szCs w:val="20"/>
                <w:lang w:val="lt"/>
              </w:rPr>
              <w:t xml:space="preserve"> </w:t>
            </w:r>
          </w:p>
          <w:p w14:paraId="1D347424" w14:textId="77777777" w:rsidR="0022368F" w:rsidRDefault="0022368F" w:rsidP="0022368F">
            <w:pPr>
              <w:pStyle w:val="NoSpacing"/>
              <w:spacing w:after="120"/>
              <w:jc w:val="both"/>
              <w:rPr>
                <w:sz w:val="20"/>
                <w:szCs w:val="20"/>
                <w:lang w:val="lt"/>
              </w:rPr>
            </w:pPr>
          </w:p>
        </w:tc>
        <w:tc>
          <w:tcPr>
            <w:tcW w:w="4111" w:type="dxa"/>
          </w:tcPr>
          <w:p w14:paraId="00583A29" w14:textId="77777777" w:rsidR="0022368F" w:rsidRDefault="0022368F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0 - </w:t>
            </w: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projekto veiklos įgyvendinamos didžiųjų miestų (Vilniaus, Kauno ir Klaipėdo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s) senamiesčių teritorijose</w:t>
            </w: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, kurios patvirtintos galiojančiais Nekilnojamojo kultūros paveldo registro dokumentais</w:t>
            </w:r>
            <w:r>
              <w:rPr>
                <w:rStyle w:val="FootnoteReference"/>
                <w:rFonts w:eastAsia="Times New Roman"/>
                <w:sz w:val="20"/>
                <w:szCs w:val="20"/>
                <w:lang w:eastAsia="x-none"/>
              </w:rPr>
              <w:footnoteReference w:id="2"/>
            </w:r>
          </w:p>
          <w:p w14:paraId="53BBE965" w14:textId="77777777" w:rsidR="0022368F" w:rsidRPr="0022368F" w:rsidRDefault="0022368F" w:rsidP="0022368F">
            <w:pPr>
              <w:spacing w:line="240" w:lineRule="auto"/>
              <w:rPr>
                <w:rFonts w:eastAsia="Times New Roman"/>
                <w:sz w:val="20"/>
                <w:szCs w:val="20"/>
                <w:lang w:eastAsia="x-none"/>
              </w:rPr>
            </w:pPr>
            <w:r w:rsidRPr="0022368F">
              <w:rPr>
                <w:rFonts w:eastAsia="Times New Roman"/>
                <w:sz w:val="20"/>
                <w:szCs w:val="20"/>
                <w:lang w:eastAsia="x-none"/>
              </w:rPr>
              <w:lastRenderedPageBreak/>
              <w:t>5 – projekto veiklos įgyvendinamos didžiųjų miestų (Vilniaus, Kauno ir Klaipėdos) ribose (išskyrus senamiesčių teritorijas, kurios patvirtintos galiojančiais Nekilnojamojo kultūros paveldo registro dokumentais</w:t>
            </w:r>
            <w:r w:rsidR="001F1F7C">
              <w:rPr>
                <w:rFonts w:eastAsia="Times New Roman"/>
                <w:sz w:val="20"/>
                <w:szCs w:val="20"/>
                <w:vertAlign w:val="superscript"/>
                <w:lang w:eastAsia="x-none"/>
              </w:rPr>
              <w:t>1</w:t>
            </w: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 xml:space="preserve">); </w:t>
            </w:r>
          </w:p>
          <w:p w14:paraId="6AF5B1DD" w14:textId="77777777" w:rsidR="0022368F" w:rsidRPr="0022368F" w:rsidRDefault="0022368F" w:rsidP="0022368F">
            <w:pPr>
              <w:spacing w:line="240" w:lineRule="auto"/>
              <w:rPr>
                <w:rFonts w:eastAsia="Times New Roman"/>
                <w:sz w:val="20"/>
                <w:szCs w:val="20"/>
                <w:lang w:eastAsia="x-none"/>
              </w:rPr>
            </w:pP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10 – projekto veiklos įgyvendinamos Alytaus m., Panevėžio m., Šiaulių m. (įskaitant šių miestų seniūnijas) ribose;</w:t>
            </w:r>
          </w:p>
          <w:p w14:paraId="6EB56245" w14:textId="77777777" w:rsidR="0022368F" w:rsidRPr="001B1C74" w:rsidRDefault="0022368F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15 – projekto veiklos įgyvendinamos kitose nei aukščiau išvardinta teritorijose.</w:t>
            </w:r>
          </w:p>
        </w:tc>
      </w:tr>
      <w:tr w:rsidR="0022368F" w:rsidRPr="001B1C74" w14:paraId="5D1C186E" w14:textId="77777777" w:rsidTr="00213403">
        <w:tc>
          <w:tcPr>
            <w:tcW w:w="0" w:type="auto"/>
          </w:tcPr>
          <w:p w14:paraId="5A0F5A8A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lastRenderedPageBreak/>
              <w:t>3.</w:t>
            </w:r>
          </w:p>
        </w:tc>
        <w:tc>
          <w:tcPr>
            <w:tcW w:w="0" w:type="auto"/>
          </w:tcPr>
          <w:p w14:paraId="1A1153F9" w14:textId="77777777" w:rsidR="0022368F" w:rsidRPr="001B1C74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Kultūrinė/kūrybinė/meninė </w:t>
            </w:r>
            <w:r w:rsidRPr="00CE62D4">
              <w:rPr>
                <w:sz w:val="20"/>
                <w:szCs w:val="20"/>
                <w:lang w:val="lt"/>
              </w:rPr>
              <w:t>projekto vertė</w:t>
            </w:r>
          </w:p>
        </w:tc>
        <w:tc>
          <w:tcPr>
            <w:tcW w:w="7802" w:type="dxa"/>
          </w:tcPr>
          <w:p w14:paraId="25CF4A41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>, turintiems</w:t>
            </w:r>
            <w:r w:rsidRPr="00CE62D4">
              <w:rPr>
                <w:sz w:val="20"/>
                <w:szCs w:val="20"/>
                <w:lang w:val="lt"/>
              </w:rPr>
              <w:t xml:space="preserve"> dide</w:t>
            </w:r>
            <w:r>
              <w:rPr>
                <w:sz w:val="20"/>
                <w:szCs w:val="20"/>
                <w:lang w:val="lt"/>
              </w:rPr>
              <w:t>snę</w:t>
            </w:r>
            <w:r w:rsidRPr="00CE62D4">
              <w:rPr>
                <w:sz w:val="20"/>
                <w:szCs w:val="20"/>
                <w:lang w:val="lt"/>
              </w:rPr>
              <w:t xml:space="preserve"> meninę</w:t>
            </w:r>
            <w:r>
              <w:rPr>
                <w:sz w:val="20"/>
                <w:szCs w:val="20"/>
                <w:lang w:val="lt"/>
              </w:rPr>
              <w:t>, kūrybinę</w:t>
            </w:r>
            <w:r w:rsidRPr="00CE62D4">
              <w:rPr>
                <w:sz w:val="20"/>
                <w:szCs w:val="20"/>
                <w:lang w:val="lt"/>
              </w:rPr>
              <w:t xml:space="preserve"> ir (ar) kultūrinę vertę.</w:t>
            </w:r>
          </w:p>
          <w:p w14:paraId="1C606E71" w14:textId="77777777" w:rsidR="0022368F" w:rsidRPr="001B1C7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3A799BD3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aukštą</w:t>
            </w:r>
            <w:r w:rsidRPr="001B1C74">
              <w:rPr>
                <w:sz w:val="20"/>
                <w:szCs w:val="20"/>
                <w:lang w:val="lt"/>
              </w:rPr>
              <w:t xml:space="preserve"> meninę/kūrybinę/kultūrinę vertę;</w:t>
            </w:r>
          </w:p>
          <w:p w14:paraId="665BBF06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Projekto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1B1C7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įtraukia</w:t>
            </w:r>
            <w:r w:rsidRPr="001B1C74">
              <w:rPr>
                <w:sz w:val="20"/>
                <w:szCs w:val="20"/>
                <w:lang w:val="lt"/>
              </w:rPr>
              <w:t xml:space="preserve"> viet</w:t>
            </w:r>
            <w:r>
              <w:rPr>
                <w:sz w:val="20"/>
                <w:szCs w:val="20"/>
                <w:lang w:val="lt"/>
              </w:rPr>
              <w:t>os</w:t>
            </w:r>
            <w:r w:rsidRPr="001B1C74">
              <w:rPr>
                <w:sz w:val="20"/>
                <w:szCs w:val="20"/>
                <w:lang w:val="lt"/>
              </w:rPr>
              <w:t xml:space="preserve"> menininkus;</w:t>
            </w:r>
          </w:p>
          <w:p w14:paraId="68BC2D0F" w14:textId="77777777" w:rsidR="0022368F" w:rsidRDefault="0022368F" w:rsidP="0022368F">
            <w:pPr>
              <w:pStyle w:val="NoSpacing"/>
              <w:ind w:left="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6197729" w14:textId="77777777" w:rsidR="0022368F" w:rsidRPr="001B1C74" w:rsidRDefault="0022368F" w:rsidP="0022368F">
            <w:pPr>
              <w:pStyle w:val="NoSpacing"/>
              <w:ind w:left="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69FD2A25" w14:textId="77777777" w:rsidR="0022368F" w:rsidRPr="001B1C74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0 – </w:t>
            </w:r>
            <w:r>
              <w:rPr>
                <w:sz w:val="20"/>
                <w:szCs w:val="20"/>
                <w:lang w:val="lt"/>
              </w:rPr>
              <w:t>projektas neturi k</w:t>
            </w:r>
            <w:r w:rsidRPr="0013690A">
              <w:rPr>
                <w:sz w:val="20"/>
                <w:szCs w:val="20"/>
                <w:lang w:val="lt"/>
              </w:rPr>
              <w:t>ultūrinė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/kūrybinė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/meninė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vertės;</w:t>
            </w:r>
          </w:p>
          <w:p w14:paraId="3046CDDF" w14:textId="77777777" w:rsidR="0022368F" w:rsidRPr="009A6443" w:rsidRDefault="0022368F" w:rsidP="0022368F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5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1B1C74">
              <w:rPr>
                <w:sz w:val="20"/>
                <w:szCs w:val="20"/>
                <w:lang w:val="lt"/>
              </w:rPr>
              <w:t>–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nedidelę</w:t>
            </w:r>
            <w:r w:rsidRPr="00E1001D">
              <w:rPr>
                <w:sz w:val="20"/>
                <w:szCs w:val="20"/>
                <w:lang w:val="lt"/>
              </w:rPr>
              <w:t xml:space="preserve"> kultūrinę/kūrybinę/meninę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2754A43A" w14:textId="77777777" w:rsidR="0022368F" w:rsidRPr="008E31DF" w:rsidRDefault="0022368F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10 – </w:t>
            </w:r>
            <w:r w:rsidRPr="00E1001D">
              <w:rPr>
                <w:sz w:val="20"/>
                <w:szCs w:val="20"/>
                <w:lang w:val="lt"/>
              </w:rPr>
              <w:t xml:space="preserve">projektas </w:t>
            </w:r>
            <w:r>
              <w:rPr>
                <w:sz w:val="20"/>
                <w:szCs w:val="20"/>
                <w:lang w:val="lt"/>
              </w:rPr>
              <w:t>didelę</w:t>
            </w:r>
            <w:r w:rsidRPr="00E1001D">
              <w:rPr>
                <w:sz w:val="20"/>
                <w:szCs w:val="20"/>
                <w:lang w:val="lt"/>
              </w:rPr>
              <w:t xml:space="preserve"> kultūrinę/kūrybinę/meninę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752D1218" w14:textId="77777777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15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labai didelę</w:t>
            </w:r>
            <w:r w:rsidRPr="00E1001D">
              <w:rPr>
                <w:sz w:val="20"/>
                <w:szCs w:val="20"/>
                <w:lang w:val="lt"/>
              </w:rPr>
              <w:t xml:space="preserve"> kultūrinę/kūrybinę/meninę vertę.</w:t>
            </w:r>
          </w:p>
        </w:tc>
      </w:tr>
      <w:tr w:rsidR="0022368F" w:rsidRPr="001B1C74" w14:paraId="38D75ED6" w14:textId="77777777" w:rsidTr="00213403">
        <w:tc>
          <w:tcPr>
            <w:tcW w:w="0" w:type="auto"/>
          </w:tcPr>
          <w:p w14:paraId="19E21B97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4.</w:t>
            </w:r>
          </w:p>
        </w:tc>
        <w:tc>
          <w:tcPr>
            <w:tcW w:w="0" w:type="auto"/>
          </w:tcPr>
          <w:p w14:paraId="12492B5A" w14:textId="77777777" w:rsidR="0022368F" w:rsidRPr="00CC3C34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436B">
              <w:rPr>
                <w:bCs/>
                <w:sz w:val="20"/>
                <w:szCs w:val="20"/>
                <w:lang w:val="lt"/>
              </w:rPr>
              <w:t>Projekto kultūrinio verslumo aspektas</w:t>
            </w:r>
          </w:p>
        </w:tc>
        <w:tc>
          <w:tcPr>
            <w:tcW w:w="7802" w:type="dxa"/>
          </w:tcPr>
          <w:p w14:paraId="1C10D7B7" w14:textId="77777777" w:rsidR="0022368F" w:rsidRPr="008E31DF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turintiems daugiau kultūrinio verslumo aspektų. Vertinant šį kriterijų į privalomus kultūrinio verslumo mokymus nėra atsižvelgiama. </w:t>
            </w:r>
          </w:p>
          <w:p w14:paraId="4D304DEA" w14:textId="77777777" w:rsidR="0022368F" w:rsidRPr="008E31DF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  <w:p w14:paraId="5129D9F5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4D9B5E93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Pateikiamas planuojamo produkto ar paslaugos aprašymas ir rinkos įvertinimas;</w:t>
            </w:r>
          </w:p>
          <w:p w14:paraId="5C880DAF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 xml:space="preserve">Numatomas produkto ar paslaugos prekinio </w:t>
            </w:r>
            <w:r w:rsidRPr="001B1C74">
              <w:rPr>
                <w:sz w:val="20"/>
                <w:szCs w:val="20"/>
                <w:lang w:val="lt"/>
              </w:rPr>
              <w:t xml:space="preserve">ženklo </w:t>
            </w:r>
            <w:r>
              <w:rPr>
                <w:sz w:val="20"/>
                <w:szCs w:val="20"/>
                <w:lang w:val="lt"/>
              </w:rPr>
              <w:t>vizija</w:t>
            </w:r>
            <w:r w:rsidRPr="001B1C74">
              <w:rPr>
                <w:sz w:val="20"/>
                <w:szCs w:val="20"/>
                <w:lang w:val="lt"/>
              </w:rPr>
              <w:t>;</w:t>
            </w:r>
          </w:p>
          <w:p w14:paraId="6A81DC12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Numatyta p</w:t>
            </w:r>
            <w:r w:rsidRPr="001B1C74">
              <w:rPr>
                <w:sz w:val="20"/>
                <w:szCs w:val="20"/>
                <w:lang w:val="lt"/>
              </w:rPr>
              <w:t>reliminari kainodara;</w:t>
            </w:r>
          </w:p>
          <w:p w14:paraId="12E49527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Atli</w:t>
            </w:r>
            <w:r>
              <w:rPr>
                <w:sz w:val="20"/>
                <w:szCs w:val="20"/>
                <w:lang w:val="lt"/>
              </w:rPr>
              <w:t>kta</w:t>
            </w:r>
            <w:r w:rsidRPr="001B1C74">
              <w:rPr>
                <w:sz w:val="20"/>
                <w:szCs w:val="20"/>
                <w:lang w:val="lt"/>
              </w:rPr>
              <w:t xml:space="preserve"> SSGG analizė;</w:t>
            </w:r>
          </w:p>
          <w:p w14:paraId="663AC13F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Aprašytos klientų tikslinės grupės;</w:t>
            </w:r>
          </w:p>
          <w:p w14:paraId="7714840C" w14:textId="77777777" w:rsidR="0022368F" w:rsidRPr="00DF6BD6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>u</w:t>
            </w:r>
            <w:r w:rsidRPr="001B1C74">
              <w:rPr>
                <w:sz w:val="20"/>
                <w:szCs w:val="20"/>
                <w:lang w:val="lt"/>
              </w:rPr>
              <w:t xml:space="preserve"> planuoja</w:t>
            </w:r>
            <w:r>
              <w:rPr>
                <w:sz w:val="20"/>
                <w:szCs w:val="20"/>
                <w:lang w:val="lt"/>
              </w:rPr>
              <w:t>ma</w:t>
            </w:r>
            <w:r w:rsidRPr="001B1C74">
              <w:rPr>
                <w:sz w:val="20"/>
                <w:szCs w:val="20"/>
                <w:lang w:val="lt"/>
              </w:rPr>
              <w:t xml:space="preserve"> pritraukti turistus</w:t>
            </w:r>
            <w:r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4111" w:type="dxa"/>
          </w:tcPr>
          <w:p w14:paraId="691AAB5B" w14:textId="77777777" w:rsidR="0022368F" w:rsidRPr="001B1C74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0 – projektas neturi verslumo aspekto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3F2CAA95" w14:textId="77777777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5 – projektas turi tam tikrų verslumo aspektų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2F98FEE1" w14:textId="4FCDCF39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10 – projektas turi </w:t>
            </w:r>
            <w:r w:rsidR="00B42E25">
              <w:rPr>
                <w:sz w:val="20"/>
                <w:szCs w:val="20"/>
                <w:lang w:val="lt"/>
              </w:rPr>
              <w:t>stip</w:t>
            </w:r>
            <w:r w:rsidR="00512B08">
              <w:rPr>
                <w:sz w:val="20"/>
                <w:szCs w:val="20"/>
                <w:lang w:val="lt"/>
              </w:rPr>
              <w:t>r</w:t>
            </w:r>
            <w:r w:rsidR="00B42E25">
              <w:rPr>
                <w:sz w:val="20"/>
                <w:szCs w:val="20"/>
                <w:lang w:val="lt"/>
              </w:rPr>
              <w:t xml:space="preserve">ų </w:t>
            </w:r>
            <w:r w:rsidRPr="001B1C74">
              <w:rPr>
                <w:sz w:val="20"/>
                <w:szCs w:val="20"/>
                <w:lang w:val="lt"/>
              </w:rPr>
              <w:t>verslumo aspekt</w:t>
            </w:r>
            <w:r w:rsidR="00B42E25">
              <w:rPr>
                <w:sz w:val="20"/>
                <w:szCs w:val="20"/>
                <w:lang w:val="lt"/>
              </w:rPr>
              <w:t>ą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B76D508" w14:textId="77777777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15 – projektas turi labai stiprų verslumo aspektą.</w:t>
            </w:r>
          </w:p>
        </w:tc>
      </w:tr>
      <w:tr w:rsidR="0022368F" w:rsidRPr="001B1C74" w14:paraId="12DAB1AF" w14:textId="77777777" w:rsidTr="00213403">
        <w:tc>
          <w:tcPr>
            <w:tcW w:w="0" w:type="auto"/>
          </w:tcPr>
          <w:p w14:paraId="395E03CC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5.</w:t>
            </w:r>
          </w:p>
        </w:tc>
        <w:tc>
          <w:tcPr>
            <w:tcW w:w="0" w:type="auto"/>
          </w:tcPr>
          <w:p w14:paraId="66C46A98" w14:textId="77777777" w:rsidR="0022368F" w:rsidRPr="001B1C74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Projekto tvarumas</w:t>
            </w:r>
          </w:p>
        </w:tc>
        <w:tc>
          <w:tcPr>
            <w:tcW w:w="7802" w:type="dxa"/>
          </w:tcPr>
          <w:p w14:paraId="183A3FFC" w14:textId="77777777" w:rsidR="0022368F" w:rsidRPr="009B6473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Aukštesnis vertinimas suteikiamas projektams, kurie orientuoti į tvarius rezultatus ir veiklos tęstinumą.</w:t>
            </w:r>
          </w:p>
          <w:p w14:paraId="0DB55634" w14:textId="77777777" w:rsidR="0022368F" w:rsidRPr="009B6473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0B8D074" w14:textId="77777777" w:rsidR="0022368F" w:rsidRPr="009B6473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Vertinant atsižvelgiama į šiuos aspektus (nebaigtinis sąrašas):</w:t>
            </w:r>
          </w:p>
          <w:p w14:paraId="4D219129" w14:textId="77777777" w:rsidR="0022368F" w:rsidRPr="009B6473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Projektas yra socialiai atviras, o rezultatai yra lengvai prieinami visuomenei;</w:t>
            </w:r>
          </w:p>
          <w:p w14:paraId="1BCAB361" w14:textId="77777777" w:rsidR="0022368F" w:rsidRPr="009B6473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Projektas yra numatytas etapais, pateikiant tarpinius rezultatus bendruomenei;</w:t>
            </w:r>
          </w:p>
          <w:p w14:paraId="4A505B3E" w14:textId="77777777" w:rsidR="0022368F" w:rsidRPr="009B6473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lastRenderedPageBreak/>
              <w:t>Projekte numatyti rezultatų nuosavybė ir tvarumas;</w:t>
            </w:r>
          </w:p>
          <w:p w14:paraId="07C92C8C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Pareiškėjas jau baigė parengiamuosius darbus, tokius kaip verslo plano parengimas, kai kurios veiklos jau įgyvendintos, ir reikia tik papildomų investicijų siekiant įgyvendinti numatytus tikslus;</w:t>
            </w:r>
          </w:p>
          <w:p w14:paraId="4BBEB43A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Sukurti kultūriniai kūriniai ar paslaugos tarnaus vietos bendruomenėms net ir pasibaigus programos laikotarpiui;</w:t>
            </w:r>
          </w:p>
          <w:p w14:paraId="6E14E5D7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 w:rsidRPr="009B6473">
              <w:rPr>
                <w:sz w:val="20"/>
                <w:szCs w:val="20"/>
                <w:lang w:val="lt"/>
              </w:rPr>
              <w:t>Įvertinti poreikiai – projektas pagrindžia planuojamų vykdyti veiklų poreikį ir aktualumą;</w:t>
            </w:r>
          </w:p>
          <w:p w14:paraId="32C261F7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9B6473">
              <w:rPr>
                <w:sz w:val="20"/>
                <w:szCs w:val="20"/>
                <w:lang w:val="lt"/>
              </w:rPr>
              <w:t>Pozicionavimas – atlikta panašių projektų ir iniciatyvų analizė, vengiant dubliavimosi ir pagrindžiant  projekto unikalumą.</w:t>
            </w:r>
          </w:p>
        </w:tc>
        <w:tc>
          <w:tcPr>
            <w:tcW w:w="4111" w:type="dxa"/>
          </w:tcPr>
          <w:p w14:paraId="66351A1E" w14:textId="77777777" w:rsidR="0022368F" w:rsidRPr="00BF7791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F7791">
              <w:rPr>
                <w:sz w:val="20"/>
                <w:szCs w:val="20"/>
                <w:lang w:val="lt"/>
              </w:rPr>
              <w:lastRenderedPageBreak/>
              <w:t>0 – planuojamas projekto modelis nėra tvarus ir orientuotas į trumpalaikius rezultatus;</w:t>
            </w:r>
          </w:p>
          <w:p w14:paraId="1E37E57D" w14:textId="77777777" w:rsidR="0022368F" w:rsidRPr="00BF7791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F7791">
              <w:rPr>
                <w:sz w:val="20"/>
                <w:szCs w:val="20"/>
                <w:lang w:val="lt"/>
              </w:rPr>
              <w:t>5 – įrodyta, kad kai kurie projekto aspektai yra tvarūs;</w:t>
            </w:r>
          </w:p>
          <w:p w14:paraId="616BB829" w14:textId="525EC667" w:rsidR="0022368F" w:rsidRPr="009D4405" w:rsidRDefault="0022368F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9D4405">
              <w:rPr>
                <w:sz w:val="20"/>
                <w:szCs w:val="20"/>
                <w:lang w:val="lt"/>
              </w:rPr>
              <w:lastRenderedPageBreak/>
              <w:t xml:space="preserve">10 – </w:t>
            </w:r>
            <w:r w:rsidR="00B42E25" w:rsidRPr="00B42E25">
              <w:rPr>
                <w:sz w:val="20"/>
                <w:szCs w:val="20"/>
                <w:lang w:val="lt"/>
              </w:rPr>
              <w:t xml:space="preserve"> įrodytas daugumos projekto rezultatų tvarumas</w:t>
            </w:r>
            <w:r w:rsidRPr="009D4405">
              <w:rPr>
                <w:sz w:val="20"/>
                <w:szCs w:val="20"/>
                <w:lang w:val="lt"/>
              </w:rPr>
              <w:t>;</w:t>
            </w:r>
          </w:p>
          <w:p w14:paraId="7C84EF3B" w14:textId="6079F464" w:rsidR="0022368F" w:rsidRPr="009D4405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lt"/>
              </w:rPr>
            </w:pPr>
            <w:r w:rsidRPr="009D4405">
              <w:rPr>
                <w:sz w:val="20"/>
                <w:szCs w:val="20"/>
                <w:lang w:val="lt"/>
              </w:rPr>
              <w:t xml:space="preserve">15 – </w:t>
            </w:r>
            <w:r w:rsidR="00B42E25">
              <w:rPr>
                <w:sz w:val="20"/>
                <w:szCs w:val="20"/>
                <w:lang w:val="lt"/>
              </w:rPr>
              <w:t xml:space="preserve">įrodyta, jog </w:t>
            </w:r>
            <w:r w:rsidRPr="009D4405">
              <w:rPr>
                <w:sz w:val="20"/>
                <w:szCs w:val="20"/>
                <w:lang w:val="lt"/>
              </w:rPr>
              <w:t>projekto rezultatai, net pasibaigus įgyvendinimo etapui, toliau darys poveikį ir yra orientuoti į ilgalaikę naudą.</w:t>
            </w:r>
          </w:p>
        </w:tc>
      </w:tr>
      <w:tr w:rsidR="001C0AF4" w:rsidRPr="001B1C74" w14:paraId="7BDD6112" w14:textId="77777777" w:rsidTr="00213403">
        <w:tc>
          <w:tcPr>
            <w:tcW w:w="0" w:type="auto"/>
          </w:tcPr>
          <w:p w14:paraId="096BB20B" w14:textId="1D8A339B" w:rsidR="001C0AF4" w:rsidRPr="009B6473" w:rsidRDefault="001C0AF4" w:rsidP="002236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14:paraId="0399F637" w14:textId="6A4AFCD3" w:rsidR="001C0AF4" w:rsidRPr="001B1C74" w:rsidRDefault="001C0AF4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Projekto įgyvendinamumas</w:t>
            </w:r>
          </w:p>
        </w:tc>
        <w:tc>
          <w:tcPr>
            <w:tcW w:w="7802" w:type="dxa"/>
          </w:tcPr>
          <w:p w14:paraId="7C34C7F8" w14:textId="78B37F4C" w:rsidR="001C0AF4" w:rsidRPr="001C0AF4" w:rsidRDefault="001C0AF4" w:rsidP="009B6473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 xml:space="preserve">Aukštesnis vertinimas suteikiamas projektams, </w:t>
            </w:r>
            <w:r>
              <w:rPr>
                <w:sz w:val="20"/>
                <w:szCs w:val="20"/>
                <w:lang w:val="lt"/>
              </w:rPr>
              <w:t>galintiems</w:t>
            </w:r>
            <w:r w:rsidRPr="001C0AF4">
              <w:rPr>
                <w:sz w:val="20"/>
                <w:szCs w:val="20"/>
                <w:lang w:val="lt"/>
              </w:rPr>
              <w:t xml:space="preserve"> tinkamai ir per </w:t>
            </w:r>
            <w:r w:rsidRPr="00F7436B">
              <w:rPr>
                <w:sz w:val="20"/>
                <w:szCs w:val="20"/>
              </w:rPr>
              <w:t>a</w:t>
            </w:r>
            <w:r w:rsidR="00CC3C34" w:rsidRPr="00F7436B">
              <w:rPr>
                <w:sz w:val="20"/>
                <w:szCs w:val="20"/>
              </w:rPr>
              <w:t>p</w:t>
            </w:r>
            <w:r w:rsidRPr="00F7436B">
              <w:rPr>
                <w:sz w:val="20"/>
                <w:szCs w:val="20"/>
              </w:rPr>
              <w:t>ibr</w:t>
            </w:r>
            <w:r w:rsidRPr="00CC3C34">
              <w:rPr>
                <w:sz w:val="20"/>
                <w:szCs w:val="20"/>
              </w:rPr>
              <w:t>ėžt</w:t>
            </w:r>
            <w:r w:rsidR="00D35814" w:rsidRPr="00CC3C34">
              <w:rPr>
                <w:sz w:val="20"/>
                <w:szCs w:val="20"/>
              </w:rPr>
              <w:t>ą</w:t>
            </w:r>
            <w:r w:rsidRPr="00F7436B">
              <w:rPr>
                <w:sz w:val="20"/>
                <w:szCs w:val="20"/>
              </w:rPr>
              <w:t xml:space="preserve"> laiką pasiekti numatomų projekto rezultatų.</w:t>
            </w:r>
          </w:p>
          <w:p w14:paraId="4DD58A89" w14:textId="77777777" w:rsidR="001C0AF4" w:rsidRPr="00BF7791" w:rsidRDefault="001C0AF4" w:rsidP="001C0AF4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7791">
              <w:rPr>
                <w:sz w:val="20"/>
                <w:szCs w:val="20"/>
                <w:lang w:val="lt"/>
              </w:rPr>
              <w:t>Vertinant atsižvelgiama į šiuos aspektus (nebaigtinis sąrašas):</w:t>
            </w:r>
          </w:p>
          <w:p w14:paraId="6A27CB5D" w14:textId="5EA2E2B6" w:rsid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1C0AF4">
              <w:rPr>
                <w:sz w:val="20"/>
                <w:szCs w:val="20"/>
                <w:lang w:val="lt"/>
              </w:rPr>
              <w:t xml:space="preserve">areiškėjas </w:t>
            </w:r>
            <w:r>
              <w:rPr>
                <w:sz w:val="20"/>
                <w:szCs w:val="20"/>
                <w:lang w:val="lt"/>
              </w:rPr>
              <w:t>turi</w:t>
            </w:r>
            <w:r w:rsidRPr="001C0AF4">
              <w:rPr>
                <w:sz w:val="20"/>
                <w:szCs w:val="20"/>
                <w:lang w:val="lt"/>
              </w:rPr>
              <w:t xml:space="preserve"> arba planuoja įsigyti reikalingų techninių išteklių sėkminga</w:t>
            </w:r>
            <w:r>
              <w:rPr>
                <w:sz w:val="20"/>
                <w:szCs w:val="20"/>
                <w:lang w:val="lt"/>
              </w:rPr>
              <w:t>m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projekto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įgyvendinimui;</w:t>
            </w:r>
          </w:p>
          <w:p w14:paraId="390B6E48" w14:textId="7CF0794D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 xml:space="preserve">Pareiškėjas </w:t>
            </w:r>
            <w:r>
              <w:rPr>
                <w:sz w:val="20"/>
                <w:szCs w:val="20"/>
                <w:lang w:val="lt"/>
              </w:rPr>
              <w:t>atsižvelgia į</w:t>
            </w:r>
            <w:r w:rsidRPr="001C0AF4">
              <w:rPr>
                <w:sz w:val="20"/>
                <w:szCs w:val="20"/>
                <w:lang w:val="lt"/>
              </w:rPr>
              <w:t xml:space="preserve"> visus reikalavimus, įstatymus ir kitus teisės aktus, </w:t>
            </w:r>
            <w:r>
              <w:rPr>
                <w:sz w:val="20"/>
                <w:szCs w:val="20"/>
                <w:lang w:val="lt"/>
              </w:rPr>
              <w:t>susijusius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su</w:t>
            </w:r>
            <w:r w:rsidRPr="001C0AF4">
              <w:rPr>
                <w:sz w:val="20"/>
                <w:szCs w:val="20"/>
                <w:lang w:val="lt"/>
              </w:rPr>
              <w:t xml:space="preserve"> projekt</w:t>
            </w:r>
            <w:r>
              <w:rPr>
                <w:sz w:val="20"/>
                <w:szCs w:val="20"/>
                <w:lang w:val="lt"/>
              </w:rPr>
              <w:t>o įgyvendinimu</w:t>
            </w:r>
            <w:r w:rsidRPr="001C0AF4">
              <w:rPr>
                <w:sz w:val="20"/>
                <w:szCs w:val="20"/>
                <w:lang w:val="lt"/>
              </w:rPr>
              <w:t>;</w:t>
            </w:r>
          </w:p>
          <w:p w14:paraId="06929A73" w14:textId="5AF01C97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P</w:t>
            </w:r>
            <w:r>
              <w:rPr>
                <w:sz w:val="20"/>
                <w:szCs w:val="20"/>
                <w:lang w:val="lt"/>
              </w:rPr>
              <w:t>asirinkti p</w:t>
            </w:r>
            <w:r w:rsidRPr="001C0AF4">
              <w:rPr>
                <w:sz w:val="20"/>
                <w:szCs w:val="20"/>
                <w:lang w:val="lt"/>
              </w:rPr>
              <w:t>rojekt</w:t>
            </w:r>
            <w:r>
              <w:rPr>
                <w:sz w:val="20"/>
                <w:szCs w:val="20"/>
                <w:lang w:val="lt"/>
              </w:rPr>
              <w:t>o sprendiniai</w:t>
            </w:r>
            <w:r w:rsidRPr="001C0AF4">
              <w:rPr>
                <w:sz w:val="20"/>
                <w:szCs w:val="20"/>
                <w:lang w:val="lt"/>
              </w:rPr>
              <w:t xml:space="preserve"> yra patikimi, </w:t>
            </w:r>
            <w:r>
              <w:rPr>
                <w:sz w:val="20"/>
                <w:szCs w:val="20"/>
                <w:lang w:val="lt"/>
              </w:rPr>
              <w:t>palaikomi</w:t>
            </w:r>
            <w:r w:rsidRPr="001C0AF4">
              <w:rPr>
                <w:sz w:val="20"/>
                <w:szCs w:val="20"/>
                <w:lang w:val="lt"/>
              </w:rPr>
              <w:t xml:space="preserve"> ir prieinami;</w:t>
            </w:r>
          </w:p>
          <w:p w14:paraId="413BDC88" w14:textId="0AEE6761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1C0AF4">
              <w:rPr>
                <w:sz w:val="20"/>
                <w:szCs w:val="20"/>
                <w:lang w:val="lt"/>
              </w:rPr>
              <w:t xml:space="preserve">rojekto planą įmanoma įgyvendinti per </w:t>
            </w:r>
            <w:r>
              <w:rPr>
                <w:sz w:val="20"/>
                <w:szCs w:val="20"/>
                <w:lang w:val="lt"/>
              </w:rPr>
              <w:t>apibrėžtą</w:t>
            </w:r>
            <w:r w:rsidRPr="001C0AF4">
              <w:rPr>
                <w:sz w:val="20"/>
                <w:szCs w:val="20"/>
                <w:lang w:val="lt"/>
              </w:rPr>
              <w:t xml:space="preserve"> laiką;</w:t>
            </w:r>
          </w:p>
          <w:p w14:paraId="3088346F" w14:textId="04DBA5F3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Yra aiškus ryšys tarp suplanuot</w:t>
            </w:r>
            <w:r>
              <w:rPr>
                <w:sz w:val="20"/>
                <w:szCs w:val="20"/>
                <w:lang w:val="lt"/>
              </w:rPr>
              <w:t>ų</w:t>
            </w:r>
            <w:r w:rsidRPr="001C0AF4">
              <w:rPr>
                <w:sz w:val="20"/>
                <w:szCs w:val="20"/>
                <w:lang w:val="lt"/>
              </w:rPr>
              <w:t xml:space="preserve"> veikl</w:t>
            </w:r>
            <w:r>
              <w:rPr>
                <w:sz w:val="20"/>
                <w:szCs w:val="20"/>
                <w:lang w:val="lt"/>
              </w:rPr>
              <w:t>ų</w:t>
            </w:r>
            <w:r w:rsidRPr="001C0AF4">
              <w:rPr>
                <w:sz w:val="20"/>
                <w:szCs w:val="20"/>
                <w:lang w:val="lt"/>
              </w:rPr>
              <w:t xml:space="preserve">, </w:t>
            </w:r>
            <w:r>
              <w:rPr>
                <w:sz w:val="20"/>
                <w:szCs w:val="20"/>
                <w:lang w:val="lt"/>
              </w:rPr>
              <w:t xml:space="preserve">jų </w:t>
            </w:r>
            <w:r w:rsidRPr="001C0AF4">
              <w:rPr>
                <w:sz w:val="20"/>
                <w:szCs w:val="20"/>
                <w:lang w:val="lt"/>
              </w:rPr>
              <w:t>įgyvendinimo grafiko, nustatyto biudžeto ir rezultatų;</w:t>
            </w:r>
          </w:p>
          <w:p w14:paraId="745056CB" w14:textId="2DF2929F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K</w:t>
            </w:r>
            <w:r w:rsidRPr="001C0AF4">
              <w:rPr>
                <w:sz w:val="20"/>
                <w:szCs w:val="20"/>
                <w:lang w:val="lt"/>
              </w:rPr>
              <w:t>onsorcium</w:t>
            </w:r>
            <w:r>
              <w:rPr>
                <w:sz w:val="20"/>
                <w:szCs w:val="20"/>
                <w:lang w:val="lt"/>
              </w:rPr>
              <w:t>as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turi</w:t>
            </w:r>
            <w:r w:rsidRPr="001C0AF4">
              <w:rPr>
                <w:sz w:val="20"/>
                <w:szCs w:val="20"/>
                <w:lang w:val="lt"/>
              </w:rPr>
              <w:t xml:space="preserve"> reikaling</w:t>
            </w:r>
            <w:r>
              <w:rPr>
                <w:sz w:val="20"/>
                <w:szCs w:val="20"/>
                <w:lang w:val="lt"/>
              </w:rPr>
              <w:t>as</w:t>
            </w:r>
            <w:r w:rsidRPr="001C0AF4">
              <w:rPr>
                <w:sz w:val="20"/>
                <w:szCs w:val="20"/>
                <w:lang w:val="lt"/>
              </w:rPr>
              <w:t xml:space="preserve"> valdymo</w:t>
            </w:r>
            <w:r>
              <w:rPr>
                <w:sz w:val="20"/>
                <w:szCs w:val="20"/>
                <w:lang w:val="lt"/>
              </w:rPr>
              <w:t xml:space="preserve"> žinias,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įgūdžius</w:t>
            </w:r>
            <w:r w:rsidRPr="001C0AF4">
              <w:rPr>
                <w:sz w:val="20"/>
                <w:szCs w:val="20"/>
                <w:lang w:val="lt"/>
              </w:rPr>
              <w:t>, ir žmogišk</w:t>
            </w:r>
            <w:r>
              <w:rPr>
                <w:sz w:val="20"/>
                <w:szCs w:val="20"/>
                <w:lang w:val="lt"/>
              </w:rPr>
              <w:t>uosius išteklius</w:t>
            </w:r>
            <w:r w:rsidRPr="001C0AF4">
              <w:rPr>
                <w:sz w:val="20"/>
                <w:szCs w:val="20"/>
                <w:lang w:val="lt"/>
              </w:rPr>
              <w:t>;</w:t>
            </w:r>
          </w:p>
          <w:p w14:paraId="53EF3035" w14:textId="77777777" w:rsid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Paraiškoje numatoma</w:t>
            </w:r>
            <w:r>
              <w:rPr>
                <w:sz w:val="20"/>
                <w:szCs w:val="20"/>
                <w:lang w:val="lt"/>
              </w:rPr>
              <w:t>s</w:t>
            </w:r>
            <w:r w:rsidRPr="001C0AF4">
              <w:rPr>
                <w:sz w:val="20"/>
                <w:szCs w:val="20"/>
                <w:lang w:val="lt"/>
              </w:rPr>
              <w:t xml:space="preserve"> rizikos vertinimas ir </w:t>
            </w:r>
            <w:r>
              <w:rPr>
                <w:sz w:val="20"/>
                <w:szCs w:val="20"/>
                <w:lang w:val="lt"/>
              </w:rPr>
              <w:t xml:space="preserve">jos </w:t>
            </w:r>
            <w:r w:rsidRPr="001C0AF4">
              <w:rPr>
                <w:sz w:val="20"/>
                <w:szCs w:val="20"/>
                <w:lang w:val="lt"/>
              </w:rPr>
              <w:t>mažinim</w:t>
            </w:r>
            <w:r>
              <w:rPr>
                <w:sz w:val="20"/>
                <w:szCs w:val="20"/>
                <w:lang w:val="lt"/>
              </w:rPr>
              <w:t>o priemonės</w:t>
            </w:r>
            <w:r w:rsidRPr="001C0AF4">
              <w:rPr>
                <w:sz w:val="20"/>
                <w:szCs w:val="20"/>
                <w:lang w:val="lt"/>
              </w:rPr>
              <w:t>.</w:t>
            </w:r>
          </w:p>
          <w:p w14:paraId="44874185" w14:textId="1CAA7FA2" w:rsidR="00CC3C34" w:rsidRDefault="00CC3C34" w:rsidP="00CC3C34">
            <w:pPr>
              <w:pStyle w:val="NoSpacing"/>
              <w:ind w:left="720"/>
              <w:jc w:val="both"/>
              <w:rPr>
                <w:sz w:val="20"/>
                <w:szCs w:val="20"/>
                <w:lang w:val="lt"/>
              </w:rPr>
            </w:pPr>
          </w:p>
        </w:tc>
        <w:tc>
          <w:tcPr>
            <w:tcW w:w="4111" w:type="dxa"/>
          </w:tcPr>
          <w:p w14:paraId="55DE05D4" w14:textId="3215D0B5" w:rsidR="00CC3C34" w:rsidRDefault="00F7436B" w:rsidP="00F7436B">
            <w:pPr>
              <w:spacing w:after="120" w:line="240" w:lineRule="auto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0 </w:t>
            </w:r>
            <w:r w:rsidR="00CC3C34">
              <w:rPr>
                <w:sz w:val="20"/>
                <w:szCs w:val="20"/>
                <w:lang w:val="lt"/>
              </w:rPr>
              <w:t>–</w:t>
            </w:r>
            <w:r>
              <w:rPr>
                <w:sz w:val="20"/>
                <w:szCs w:val="20"/>
                <w:lang w:val="lt"/>
              </w:rPr>
              <w:t> </w:t>
            </w:r>
            <w:r w:rsidR="00CC3C34">
              <w:rPr>
                <w:sz w:val="20"/>
                <w:szCs w:val="20"/>
                <w:lang w:val="lt"/>
              </w:rPr>
              <w:t xml:space="preserve">Projektas atitinka </w:t>
            </w:r>
            <w:r>
              <w:rPr>
                <w:sz w:val="20"/>
                <w:szCs w:val="20"/>
                <w:lang w:val="lt"/>
              </w:rPr>
              <w:t>minimalius į</w:t>
            </w:r>
            <w:r w:rsidR="00CC3C34">
              <w:rPr>
                <w:sz w:val="20"/>
                <w:szCs w:val="20"/>
                <w:lang w:val="lt"/>
              </w:rPr>
              <w:t>gyvendinamumo reikalavimus;</w:t>
            </w:r>
          </w:p>
          <w:p w14:paraId="129AA645" w14:textId="20C58DCF" w:rsidR="001C0AF4" w:rsidRPr="001C0AF4" w:rsidRDefault="001C0AF4" w:rsidP="001C0AF4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3 - Projekto įgyvendinamumas užtikrinamas tik iš dalies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3E9653C" w14:textId="3D958646" w:rsidR="001C0AF4" w:rsidRDefault="001C0AF4" w:rsidP="001C0AF4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 xml:space="preserve">5 - Projekto įgyvendinamumas </w:t>
            </w:r>
            <w:r w:rsidR="00D35814">
              <w:rPr>
                <w:sz w:val="20"/>
                <w:szCs w:val="20"/>
                <w:lang w:val="lt"/>
              </w:rPr>
              <w:t xml:space="preserve">yra </w:t>
            </w:r>
            <w:r>
              <w:rPr>
                <w:sz w:val="20"/>
                <w:szCs w:val="20"/>
                <w:lang w:val="lt"/>
              </w:rPr>
              <w:t>aiškus ir pagrįstas.</w:t>
            </w:r>
          </w:p>
        </w:tc>
      </w:tr>
      <w:tr w:rsidR="0022368F" w:rsidRPr="001B1C74" w14:paraId="03372F45" w14:textId="77777777" w:rsidTr="00213403">
        <w:tc>
          <w:tcPr>
            <w:tcW w:w="0" w:type="auto"/>
          </w:tcPr>
          <w:p w14:paraId="6ADF34CD" w14:textId="37121DD2" w:rsidR="0022368F" w:rsidRPr="001B1C74" w:rsidRDefault="001C0AF4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7</w:t>
            </w:r>
            <w:r w:rsidR="0022368F" w:rsidRPr="001B1C7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0" w:type="auto"/>
          </w:tcPr>
          <w:p w14:paraId="0FF99F73" w14:textId="69917F91" w:rsidR="0022368F" w:rsidRPr="008E31DF" w:rsidRDefault="001C0AF4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Nacionalinio b</w:t>
            </w:r>
            <w:r w:rsidR="0022368F" w:rsidRPr="001B1C74">
              <w:rPr>
                <w:sz w:val="20"/>
                <w:szCs w:val="20"/>
                <w:lang w:val="lt"/>
              </w:rPr>
              <w:t>endradarbiavimo ir partnerystės kokybė projekte</w:t>
            </w:r>
          </w:p>
        </w:tc>
        <w:tc>
          <w:tcPr>
            <w:tcW w:w="7802" w:type="dxa"/>
          </w:tcPr>
          <w:p w14:paraId="7666C5BB" w14:textId="64268F1E" w:rsidR="0022368F" w:rsidRDefault="0022368F" w:rsidP="0022368F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kuriuose </w:t>
            </w:r>
            <w:r w:rsidR="001C0AF4">
              <w:rPr>
                <w:sz w:val="20"/>
                <w:szCs w:val="20"/>
                <w:lang w:val="lt"/>
              </w:rPr>
              <w:t xml:space="preserve">nacionalinių </w:t>
            </w:r>
            <w:r w:rsidRPr="000E206F">
              <w:rPr>
                <w:sz w:val="20"/>
                <w:szCs w:val="20"/>
                <w:lang w:val="lt"/>
              </w:rPr>
              <w:t xml:space="preserve">dalyvaujančių organizacijų </w:t>
            </w:r>
            <w:r w:rsidRPr="00CE62D4">
              <w:rPr>
                <w:sz w:val="20"/>
                <w:szCs w:val="20"/>
                <w:lang w:val="lt"/>
              </w:rPr>
              <w:t xml:space="preserve">bendradarbiavimas </w:t>
            </w:r>
            <w:r w:rsidRPr="00FF457D">
              <w:rPr>
                <w:sz w:val="20"/>
                <w:szCs w:val="20"/>
                <w:lang w:val="lt"/>
              </w:rPr>
              <w:t xml:space="preserve">ženkliai padidins projekto kokybę. </w:t>
            </w:r>
          </w:p>
          <w:p w14:paraId="5FBC97A9" w14:textId="77777777" w:rsidR="0022368F" w:rsidRPr="008E31DF" w:rsidRDefault="0022368F" w:rsidP="0022368F">
            <w:pPr>
              <w:pStyle w:val="NoSpacing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E31D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</w:t>
            </w:r>
          </w:p>
          <w:p w14:paraId="61130AA1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328BB355" w14:textId="0E9E8835" w:rsidR="0022368F" w:rsidRPr="00CE62D4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Dėl bendradarbiavimo su </w:t>
            </w:r>
            <w:r w:rsidR="001C0AF4">
              <w:rPr>
                <w:sz w:val="20"/>
                <w:szCs w:val="20"/>
                <w:lang w:val="lt"/>
              </w:rPr>
              <w:t xml:space="preserve">nacionaliniais </w:t>
            </w:r>
            <w:r w:rsidRPr="00CE62D4">
              <w:rPr>
                <w:sz w:val="20"/>
                <w:szCs w:val="20"/>
                <w:lang w:val="lt"/>
              </w:rPr>
              <w:t>partneriais tikėtina, kad projektas bus geresnės kokybės nei įgyvendin</w:t>
            </w:r>
            <w:r>
              <w:rPr>
                <w:sz w:val="20"/>
                <w:szCs w:val="20"/>
                <w:lang w:val="lt"/>
              </w:rPr>
              <w:t>ant projektą</w:t>
            </w:r>
            <w:r w:rsidRPr="00CE62D4">
              <w:rPr>
                <w:sz w:val="20"/>
                <w:szCs w:val="20"/>
                <w:lang w:val="lt"/>
              </w:rPr>
              <w:t xml:space="preserve"> be partnerių;</w:t>
            </w:r>
          </w:p>
          <w:p w14:paraId="346B8C7C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rojekte dalyvaujančių organizacijų veiklos pobūdis atitinka projekto tematiką;</w:t>
            </w:r>
          </w:p>
          <w:p w14:paraId="1CF94B43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partnerių indėlis projekto turinio, organizaciniu ir finansiniu atžvilgiais. Kiekvieno projekto partnerio vaidmuo ir indėlis į projektą yra aiškiai apibrėžtas, pagrįstas ir reikšmingas; </w:t>
            </w:r>
          </w:p>
          <w:p w14:paraId="22C9177E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CE62D4">
              <w:rPr>
                <w:sz w:val="20"/>
                <w:szCs w:val="20"/>
                <w:lang w:val="lt"/>
              </w:rPr>
              <w:t>Projekto partneris (-</w:t>
            </w:r>
            <w:proofErr w:type="spellStart"/>
            <w:r w:rsidRPr="00CE62D4">
              <w:rPr>
                <w:sz w:val="20"/>
                <w:szCs w:val="20"/>
                <w:lang w:val="lt"/>
              </w:rPr>
              <w:t>iai</w:t>
            </w:r>
            <w:proofErr w:type="spellEnd"/>
            <w:r w:rsidRPr="00CE62D4">
              <w:rPr>
                <w:sz w:val="20"/>
                <w:szCs w:val="20"/>
                <w:lang w:val="lt"/>
              </w:rPr>
              <w:t>) yra susitikę su projekto rengėju projekto paraiškos rengimo proceso metu ir (ar) partnerio aktyvus dalyvavimas rengiant projekto paraišką gali būti pagrindžiamas kitais būdais;</w:t>
            </w:r>
          </w:p>
          <w:p w14:paraId="1797018F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</w:t>
            </w:r>
            <w:r>
              <w:rPr>
                <w:sz w:val="20"/>
                <w:szCs w:val="20"/>
                <w:lang w:val="lt"/>
              </w:rPr>
              <w:t>rengėjas</w:t>
            </w:r>
            <w:r w:rsidRPr="00A5769F">
              <w:rPr>
                <w:sz w:val="20"/>
                <w:szCs w:val="20"/>
                <w:lang w:val="lt"/>
              </w:rPr>
              <w:t xml:space="preserve"> ir (ar) partneris (-</w:t>
            </w:r>
            <w:proofErr w:type="spellStart"/>
            <w:r w:rsidRPr="00A5769F">
              <w:rPr>
                <w:sz w:val="20"/>
                <w:szCs w:val="20"/>
                <w:lang w:val="lt"/>
              </w:rPr>
              <w:t>iai</w:t>
            </w:r>
            <w:proofErr w:type="spellEnd"/>
            <w:r w:rsidRPr="00A5769F">
              <w:rPr>
                <w:sz w:val="20"/>
                <w:szCs w:val="20"/>
                <w:lang w:val="lt"/>
              </w:rPr>
              <w:t xml:space="preserve">) turi tarptautinių kultūrinių projektų organizavimo patirties; </w:t>
            </w:r>
          </w:p>
          <w:p w14:paraId="17239B0D" w14:textId="77777777" w:rsidR="0022368F" w:rsidRPr="00A5769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vykdytojas ir partneris jau turi sėkmingos bendradarbiavimo tarpusavyje patirties;</w:t>
            </w:r>
          </w:p>
          <w:p w14:paraId="4BFFFBDE" w14:textId="77777777" w:rsidR="0022368F" w:rsidRPr="00810D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lastRenderedPageBreak/>
              <w:t>Projekto paraiškoje pagrįsti planai tęsti bendradarbiavimą su partneriu (-</w:t>
            </w:r>
            <w:proofErr w:type="spellStart"/>
            <w:r w:rsidRPr="001B1C74">
              <w:rPr>
                <w:sz w:val="20"/>
                <w:szCs w:val="20"/>
                <w:lang w:val="lt"/>
              </w:rPr>
              <w:t>ais</w:t>
            </w:r>
            <w:proofErr w:type="spellEnd"/>
            <w:r w:rsidRPr="001B1C74">
              <w:rPr>
                <w:sz w:val="20"/>
                <w:szCs w:val="20"/>
                <w:lang w:val="lt"/>
              </w:rPr>
              <w:t>) pasibaigus projektui.</w:t>
            </w:r>
          </w:p>
          <w:p w14:paraId="366E4BB1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Projekte naudojami vietiniai žmogiškieji ir (arba) organizaciniai ištekliai ir tinklai;</w:t>
            </w:r>
          </w:p>
          <w:p w14:paraId="405A8930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Savivaldybė, jos institucijos ir vietos įmonės prisideda prie projekto įgyvendinimo;</w:t>
            </w:r>
          </w:p>
          <w:p w14:paraId="6C4DBFA4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spacing w:after="120"/>
              <w:ind w:left="714" w:hanging="357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Partneriai </w:t>
            </w:r>
            <w:r>
              <w:rPr>
                <w:sz w:val="20"/>
                <w:szCs w:val="20"/>
                <w:lang w:val="lt"/>
              </w:rPr>
              <w:t>įtraukiami</w:t>
            </w:r>
            <w:r w:rsidRPr="001B1C74">
              <w:rPr>
                <w:sz w:val="20"/>
                <w:szCs w:val="20"/>
                <w:lang w:val="lt"/>
              </w:rPr>
              <w:t xml:space="preserve"> kuo ankstesniame projekto etape.</w:t>
            </w:r>
          </w:p>
        </w:tc>
        <w:tc>
          <w:tcPr>
            <w:tcW w:w="4111" w:type="dxa"/>
          </w:tcPr>
          <w:p w14:paraId="7DBDE22C" w14:textId="77777777" w:rsidR="0022368F" w:rsidRPr="008E31DF" w:rsidRDefault="0022368F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lastRenderedPageBreak/>
              <w:t>0 – Partnerystė</w:t>
            </w:r>
            <w:r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>
              <w:rPr>
                <w:sz w:val="20"/>
                <w:szCs w:val="20"/>
                <w:lang w:val="lt"/>
              </w:rPr>
              <w:t>nesukuria jokios pridėtinės vertės;</w:t>
            </w:r>
          </w:p>
          <w:p w14:paraId="789AABE4" w14:textId="19277295" w:rsidR="0022368F" w:rsidRPr="008E31DF" w:rsidRDefault="001C0AF4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7436B">
              <w:rPr>
                <w:sz w:val="20"/>
                <w:szCs w:val="20"/>
                <w:lang w:val="pl-PL"/>
              </w:rPr>
              <w:t>4</w:t>
            </w:r>
            <w:r w:rsidR="0022368F">
              <w:rPr>
                <w:sz w:val="20"/>
                <w:szCs w:val="20"/>
                <w:lang w:val="lt"/>
              </w:rPr>
              <w:t xml:space="preserve"> – Partnerystė</w:t>
            </w:r>
            <w:r w:rsidR="0022368F"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 w:rsidR="0022368F">
              <w:rPr>
                <w:sz w:val="20"/>
                <w:szCs w:val="20"/>
                <w:lang w:val="lt"/>
              </w:rPr>
              <w:t>sukuria pridėtinę vertę;</w:t>
            </w:r>
          </w:p>
          <w:p w14:paraId="60C1380C" w14:textId="067F30CF" w:rsidR="0022368F" w:rsidRPr="008E31DF" w:rsidRDefault="001C0AF4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8</w:t>
            </w:r>
            <w:r w:rsidR="0022368F">
              <w:rPr>
                <w:sz w:val="20"/>
                <w:szCs w:val="20"/>
                <w:lang w:val="lt"/>
              </w:rPr>
              <w:t xml:space="preserve"> – Projektas pagrįstas </w:t>
            </w:r>
            <w:r w:rsidR="00CC3C34">
              <w:rPr>
                <w:sz w:val="20"/>
                <w:szCs w:val="20"/>
                <w:lang w:val="lt"/>
              </w:rPr>
              <w:t>labai auk</w:t>
            </w:r>
            <w:r w:rsidR="001055D9">
              <w:rPr>
                <w:sz w:val="20"/>
                <w:szCs w:val="20"/>
                <w:lang w:val="lt"/>
              </w:rPr>
              <w:t>š</w:t>
            </w:r>
            <w:r w:rsidR="00CC3C34">
              <w:rPr>
                <w:sz w:val="20"/>
                <w:szCs w:val="20"/>
                <w:lang w:val="lt"/>
              </w:rPr>
              <w:t>ta bendradarbiavimo kokybe</w:t>
            </w:r>
            <w:r w:rsidR="001055D9">
              <w:rPr>
                <w:sz w:val="20"/>
                <w:szCs w:val="20"/>
                <w:lang w:val="lt"/>
              </w:rPr>
              <w:t xml:space="preserve"> ir</w:t>
            </w:r>
            <w:r w:rsidR="00CC3C34">
              <w:rPr>
                <w:sz w:val="20"/>
                <w:szCs w:val="20"/>
                <w:lang w:val="lt"/>
              </w:rPr>
              <w:t xml:space="preserve"> </w:t>
            </w:r>
            <w:r w:rsidR="0022368F">
              <w:rPr>
                <w:sz w:val="20"/>
                <w:szCs w:val="20"/>
                <w:lang w:val="lt"/>
              </w:rPr>
              <w:t>partneryst</w:t>
            </w:r>
            <w:r w:rsidR="001055D9">
              <w:rPr>
                <w:sz w:val="20"/>
                <w:szCs w:val="20"/>
                <w:lang w:val="lt"/>
              </w:rPr>
              <w:t>ė</w:t>
            </w:r>
            <w:r w:rsidR="0022368F">
              <w:rPr>
                <w:sz w:val="20"/>
                <w:szCs w:val="20"/>
                <w:lang w:val="lt"/>
              </w:rPr>
              <w:t xml:space="preserve"> </w:t>
            </w:r>
            <w:r w:rsidR="0022368F" w:rsidRPr="00CE62D4">
              <w:rPr>
                <w:sz w:val="20"/>
                <w:szCs w:val="20"/>
                <w:lang w:val="lt"/>
              </w:rPr>
              <w:t xml:space="preserve">tarp dalyvaujančių organizacijų </w:t>
            </w:r>
            <w:r w:rsidR="0022368F">
              <w:rPr>
                <w:sz w:val="20"/>
                <w:szCs w:val="20"/>
                <w:lang w:val="lt"/>
              </w:rPr>
              <w:t>sukuria labai daug pridėtinės vertės.</w:t>
            </w:r>
          </w:p>
          <w:p w14:paraId="6F9005B0" w14:textId="77777777" w:rsidR="0022368F" w:rsidRPr="008E31DF" w:rsidRDefault="0022368F" w:rsidP="0022368F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2368F" w:rsidRPr="001B1C74" w14:paraId="16C8EC1D" w14:textId="77777777" w:rsidTr="00213403">
        <w:tc>
          <w:tcPr>
            <w:tcW w:w="0" w:type="auto"/>
          </w:tcPr>
          <w:p w14:paraId="771D2721" w14:textId="4C896337" w:rsidR="0022368F" w:rsidRPr="001B1C74" w:rsidRDefault="001C0AF4" w:rsidP="0022368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lt"/>
              </w:rPr>
              <w:t>8</w:t>
            </w:r>
            <w:r w:rsidR="0022368F" w:rsidRPr="001B1C74">
              <w:rPr>
                <w:b/>
                <w:sz w:val="20"/>
                <w:szCs w:val="20"/>
                <w:lang w:val="lt"/>
              </w:rPr>
              <w:t>.</w:t>
            </w:r>
          </w:p>
        </w:tc>
        <w:tc>
          <w:tcPr>
            <w:tcW w:w="0" w:type="auto"/>
          </w:tcPr>
          <w:p w14:paraId="34731E9E" w14:textId="62ABA650" w:rsidR="0022368F" w:rsidRPr="001B1C74" w:rsidRDefault="0022368F" w:rsidP="0022368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Dvišalė partnerystė su donorų valstybių subjektais</w:t>
            </w:r>
          </w:p>
        </w:tc>
        <w:tc>
          <w:tcPr>
            <w:tcW w:w="7802" w:type="dxa"/>
          </w:tcPr>
          <w:p w14:paraId="28F25FD2" w14:textId="58803915" w:rsidR="0022368F" w:rsidRDefault="00F97176" w:rsidP="00F97176">
            <w:pPr>
              <w:pStyle w:val="NoSpacing"/>
              <w:jc w:val="both"/>
              <w:rPr>
                <w:sz w:val="20"/>
                <w:szCs w:val="20"/>
                <w:lang w:val="lt"/>
              </w:rPr>
            </w:pPr>
            <w:r>
              <w:rPr>
                <w:iCs/>
                <w:sz w:val="20"/>
                <w:szCs w:val="20"/>
                <w:lang w:val="lt"/>
              </w:rPr>
              <w:t>B</w:t>
            </w:r>
            <w:r w:rsidR="0022368F">
              <w:rPr>
                <w:iCs/>
                <w:sz w:val="20"/>
                <w:szCs w:val="20"/>
                <w:lang w:val="lt"/>
              </w:rPr>
              <w:t xml:space="preserve">alai skiriami </w:t>
            </w:r>
            <w:r w:rsidR="0022368F" w:rsidRPr="006A480C">
              <w:rPr>
                <w:iCs/>
                <w:sz w:val="20"/>
                <w:szCs w:val="20"/>
                <w:lang w:val="lt"/>
              </w:rPr>
              <w:t xml:space="preserve">projektams, </w:t>
            </w:r>
            <w:r w:rsidR="0022368F" w:rsidRPr="001B1C74">
              <w:rPr>
                <w:sz w:val="20"/>
                <w:szCs w:val="20"/>
                <w:lang w:val="lt"/>
              </w:rPr>
              <w:t xml:space="preserve">įgyvendinamiems dvišale partneryste su </w:t>
            </w:r>
            <w:r w:rsidR="0075649A">
              <w:rPr>
                <w:sz w:val="20"/>
                <w:szCs w:val="20"/>
                <w:lang w:val="lt"/>
              </w:rPr>
              <w:t xml:space="preserve">subjektais iš </w:t>
            </w:r>
            <w:r w:rsidR="0022368F" w:rsidRPr="001B1C74">
              <w:rPr>
                <w:sz w:val="20"/>
                <w:szCs w:val="20"/>
                <w:lang w:val="lt"/>
              </w:rPr>
              <w:t>valstyb</w:t>
            </w:r>
            <w:r w:rsidR="0075649A">
              <w:rPr>
                <w:sz w:val="20"/>
                <w:szCs w:val="20"/>
                <w:lang w:val="lt"/>
              </w:rPr>
              <w:t>ių</w:t>
            </w:r>
            <w:r w:rsidR="0022368F" w:rsidRPr="001B1C74">
              <w:rPr>
                <w:sz w:val="20"/>
                <w:szCs w:val="20"/>
                <w:lang w:val="lt"/>
              </w:rPr>
              <w:t xml:space="preserve"> donor</w:t>
            </w:r>
            <w:r w:rsidR="0075649A">
              <w:rPr>
                <w:sz w:val="20"/>
                <w:szCs w:val="20"/>
                <w:lang w:val="lt"/>
              </w:rPr>
              <w:t>ių</w:t>
            </w:r>
            <w:r w:rsidR="00481CC2">
              <w:rPr>
                <w:sz w:val="20"/>
                <w:szCs w:val="20"/>
                <w:lang w:val="lt"/>
              </w:rPr>
              <w:t xml:space="preserve"> (</w:t>
            </w:r>
            <w:r w:rsidR="0022368F" w:rsidRPr="00D67C15">
              <w:rPr>
                <w:sz w:val="20"/>
                <w:szCs w:val="20"/>
                <w:lang w:val="lt"/>
              </w:rPr>
              <w:t>Norvegija, Islandija, Lichtenšteinas)</w:t>
            </w:r>
            <w:r w:rsidR="001C0AF4">
              <w:rPr>
                <w:sz w:val="20"/>
                <w:szCs w:val="20"/>
                <w:lang w:val="lt"/>
              </w:rPr>
              <w:t>, grįsta pridėtinės vertės kūrimu</w:t>
            </w:r>
            <w:r w:rsidR="0022368F" w:rsidRPr="001B1C74">
              <w:rPr>
                <w:sz w:val="20"/>
                <w:szCs w:val="20"/>
                <w:lang w:val="lt"/>
              </w:rPr>
              <w:t>.</w:t>
            </w:r>
          </w:p>
          <w:p w14:paraId="7552C29E" w14:textId="77777777" w:rsidR="001C0AF4" w:rsidRPr="00CE62D4" w:rsidRDefault="001C0AF4" w:rsidP="001C0AF4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55124AD3" w14:textId="51BD4374" w:rsidR="001C0AF4" w:rsidRPr="00CE62D4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Dėl</w:t>
            </w:r>
            <w:r>
              <w:rPr>
                <w:sz w:val="20"/>
                <w:szCs w:val="20"/>
                <w:lang w:val="lt"/>
              </w:rPr>
              <w:t xml:space="preserve"> dvišalio</w:t>
            </w:r>
            <w:r w:rsidRPr="00CE62D4">
              <w:rPr>
                <w:sz w:val="20"/>
                <w:szCs w:val="20"/>
                <w:lang w:val="lt"/>
              </w:rPr>
              <w:t xml:space="preserve"> bendradarbiavimo su partneriais tikėtina, kad projektas bus geresnės kokybės nei įgyvendin</w:t>
            </w:r>
            <w:r>
              <w:rPr>
                <w:sz w:val="20"/>
                <w:szCs w:val="20"/>
                <w:lang w:val="lt"/>
              </w:rPr>
              <w:t>ant projektą</w:t>
            </w:r>
            <w:r w:rsidRPr="00CE62D4">
              <w:rPr>
                <w:sz w:val="20"/>
                <w:szCs w:val="20"/>
                <w:lang w:val="lt"/>
              </w:rPr>
              <w:t xml:space="preserve"> be partnerių;</w:t>
            </w:r>
          </w:p>
          <w:p w14:paraId="39CD6A3A" w14:textId="77777777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rojekte dalyvaujančių organizacijų veiklos pobūdis atitinka projekto tematiką;</w:t>
            </w:r>
          </w:p>
          <w:p w14:paraId="18710A4A" w14:textId="05BAAA25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Valstybių donorių</w:t>
            </w:r>
            <w:r w:rsidRPr="00A5769F">
              <w:rPr>
                <w:sz w:val="20"/>
                <w:szCs w:val="20"/>
                <w:lang w:val="lt"/>
              </w:rPr>
              <w:t xml:space="preserve"> partnerių indėlis projekto turinio, organizaciniu ir finansiniu atžvilgiais</w:t>
            </w:r>
            <w:r w:rsidR="00D35814">
              <w:rPr>
                <w:sz w:val="20"/>
                <w:szCs w:val="20"/>
                <w:lang w:val="lt"/>
              </w:rPr>
              <w:t xml:space="preserve"> </w:t>
            </w:r>
            <w:r w:rsidRPr="00A5769F">
              <w:rPr>
                <w:sz w:val="20"/>
                <w:szCs w:val="20"/>
                <w:lang w:val="lt"/>
              </w:rPr>
              <w:t xml:space="preserve">yra aiškiai apibrėžtas, pagrįstas ir reikšmingas; </w:t>
            </w:r>
          </w:p>
          <w:p w14:paraId="43A47CD8" w14:textId="7FEB64F2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CE62D4">
              <w:rPr>
                <w:sz w:val="20"/>
                <w:szCs w:val="20"/>
                <w:lang w:val="lt"/>
              </w:rPr>
              <w:t>Projekto partneris (-</w:t>
            </w:r>
            <w:proofErr w:type="spellStart"/>
            <w:r w:rsidRPr="00CE62D4">
              <w:rPr>
                <w:sz w:val="20"/>
                <w:szCs w:val="20"/>
                <w:lang w:val="lt"/>
              </w:rPr>
              <w:t>iai</w:t>
            </w:r>
            <w:proofErr w:type="spellEnd"/>
            <w:r w:rsidRPr="00CE62D4">
              <w:rPr>
                <w:sz w:val="20"/>
                <w:szCs w:val="20"/>
                <w:lang w:val="lt"/>
              </w:rPr>
              <w:t xml:space="preserve">) yra susitikę su projekto rengėju projekto paraiškos rengimo proceso metu ir (ar) </w:t>
            </w:r>
            <w:r>
              <w:rPr>
                <w:sz w:val="20"/>
                <w:szCs w:val="20"/>
                <w:lang w:val="lt"/>
              </w:rPr>
              <w:t xml:space="preserve">valstybių donorių </w:t>
            </w:r>
            <w:r w:rsidRPr="00CE62D4">
              <w:rPr>
                <w:sz w:val="20"/>
                <w:szCs w:val="20"/>
                <w:lang w:val="lt"/>
              </w:rPr>
              <w:t>partnerio aktyvus dalyvavimas rengiant projekto paraišką gali būti pagrindžiamas kitais būdais;</w:t>
            </w:r>
          </w:p>
          <w:p w14:paraId="18563AA5" w14:textId="08E1E019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</w:t>
            </w:r>
            <w:r>
              <w:rPr>
                <w:sz w:val="20"/>
                <w:szCs w:val="20"/>
                <w:lang w:val="lt"/>
              </w:rPr>
              <w:t>rengėjas</w:t>
            </w:r>
            <w:r w:rsidRPr="00A5769F">
              <w:rPr>
                <w:sz w:val="20"/>
                <w:szCs w:val="20"/>
                <w:lang w:val="lt"/>
              </w:rPr>
              <w:t xml:space="preserve"> ir (ar) partneris (-</w:t>
            </w:r>
            <w:proofErr w:type="spellStart"/>
            <w:r w:rsidRPr="00A5769F">
              <w:rPr>
                <w:sz w:val="20"/>
                <w:szCs w:val="20"/>
                <w:lang w:val="lt"/>
              </w:rPr>
              <w:t>iai</w:t>
            </w:r>
            <w:proofErr w:type="spellEnd"/>
            <w:r w:rsidRPr="00A5769F">
              <w:rPr>
                <w:sz w:val="20"/>
                <w:szCs w:val="20"/>
                <w:lang w:val="lt"/>
              </w:rPr>
              <w:t xml:space="preserve">) turi tarptautinių kultūrinių projektų organizavimo patirties; </w:t>
            </w:r>
          </w:p>
          <w:p w14:paraId="3F148D0E" w14:textId="77777777" w:rsidR="001C0AF4" w:rsidRPr="00A5769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vykdytojas ir partneris jau turi sėkmingos bendradarbiavimo tarpusavyje patirties;</w:t>
            </w:r>
          </w:p>
          <w:p w14:paraId="12742602" w14:textId="2AE19854" w:rsidR="001C0AF4" w:rsidRPr="00F7436B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Projekto paraiškoje pagrįsti planai tęsti </w:t>
            </w:r>
            <w:r>
              <w:rPr>
                <w:sz w:val="20"/>
                <w:szCs w:val="20"/>
                <w:lang w:val="lt"/>
              </w:rPr>
              <w:t xml:space="preserve">dvišalį </w:t>
            </w:r>
            <w:r w:rsidRPr="001B1C74">
              <w:rPr>
                <w:sz w:val="20"/>
                <w:szCs w:val="20"/>
                <w:lang w:val="lt"/>
              </w:rPr>
              <w:t>bendradarbiavimą su partneriu (-</w:t>
            </w:r>
            <w:proofErr w:type="spellStart"/>
            <w:r w:rsidRPr="001B1C74">
              <w:rPr>
                <w:sz w:val="20"/>
                <w:szCs w:val="20"/>
                <w:lang w:val="lt"/>
              </w:rPr>
              <w:t>ais</w:t>
            </w:r>
            <w:proofErr w:type="spellEnd"/>
            <w:r w:rsidRPr="001B1C74">
              <w:rPr>
                <w:sz w:val="20"/>
                <w:szCs w:val="20"/>
                <w:lang w:val="lt"/>
              </w:rPr>
              <w:t>) pasibaigus projektui.</w:t>
            </w:r>
          </w:p>
          <w:p w14:paraId="3F6A6718" w14:textId="2946CDEF" w:rsidR="001C0AF4" w:rsidRPr="00F7436B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Projekte naudojami vietiniai žmogiškieji ir (arba) organizaciniai ištekliai ir tinklai;</w:t>
            </w:r>
          </w:p>
        </w:tc>
        <w:tc>
          <w:tcPr>
            <w:tcW w:w="4111" w:type="dxa"/>
          </w:tcPr>
          <w:p w14:paraId="7001D96F" w14:textId="77777777" w:rsidR="0022368F" w:rsidRPr="00F7436B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0 – projektas nėra įgyvendinamas per dvišalę partnerystę su donorų valstybių subjektais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1FF6FBD" w14:textId="00CBCBC4" w:rsidR="0022368F" w:rsidRPr="00F7436B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5 – </w:t>
            </w:r>
            <w:r w:rsidR="001C0AF4">
              <w:rPr>
                <w:sz w:val="20"/>
                <w:szCs w:val="20"/>
                <w:lang w:val="lt"/>
              </w:rPr>
              <w:t>dvišalė partnerystė sukuria papildomą pridėtinę vertę;</w:t>
            </w:r>
          </w:p>
          <w:p w14:paraId="0F6E553E" w14:textId="410B5CBF" w:rsidR="0022368F" w:rsidRPr="00F7436B" w:rsidRDefault="001C0AF4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F7436B">
              <w:rPr>
                <w:sz w:val="20"/>
                <w:szCs w:val="20"/>
                <w:lang w:val="lt"/>
              </w:rPr>
              <w:t>7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="0022368F">
              <w:rPr>
                <w:sz w:val="20"/>
                <w:szCs w:val="20"/>
                <w:lang w:val="lt"/>
              </w:rPr>
              <w:t xml:space="preserve">– </w:t>
            </w:r>
            <w:r>
              <w:rPr>
                <w:sz w:val="20"/>
                <w:szCs w:val="20"/>
                <w:lang w:val="lt"/>
              </w:rPr>
              <w:t>p</w:t>
            </w:r>
            <w:r w:rsidRPr="001C0AF4">
              <w:rPr>
                <w:sz w:val="20"/>
                <w:szCs w:val="20"/>
                <w:lang w:val="lt"/>
              </w:rPr>
              <w:t>rojektas pasižymi labai aukšta dvišalio bendradarbiavimo kokybe, o dvišalė dalyvaujančių organizacijų partnerystė suteikia daug papildomos naudos.</w:t>
            </w:r>
          </w:p>
        </w:tc>
      </w:tr>
      <w:tr w:rsidR="0022368F" w:rsidRPr="001B1C74" w14:paraId="04F58DD3" w14:textId="77777777" w:rsidTr="00213403">
        <w:tc>
          <w:tcPr>
            <w:tcW w:w="0" w:type="auto"/>
          </w:tcPr>
          <w:p w14:paraId="3516DE0A" w14:textId="74B4314A" w:rsidR="0022368F" w:rsidRPr="001B1C74" w:rsidRDefault="001C0AF4" w:rsidP="0022368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lt"/>
              </w:rPr>
              <w:t>9</w:t>
            </w:r>
            <w:r w:rsidR="0022368F" w:rsidRPr="001B1C74">
              <w:rPr>
                <w:b/>
                <w:sz w:val="20"/>
                <w:szCs w:val="20"/>
                <w:lang w:val="lt"/>
              </w:rPr>
              <w:t>.</w:t>
            </w:r>
          </w:p>
        </w:tc>
        <w:tc>
          <w:tcPr>
            <w:tcW w:w="0" w:type="auto"/>
          </w:tcPr>
          <w:p w14:paraId="495106BD" w14:textId="77777777" w:rsidR="0022368F" w:rsidRPr="001B1C74" w:rsidRDefault="0022368F" w:rsidP="0022368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D646C">
              <w:rPr>
                <w:sz w:val="20"/>
                <w:szCs w:val="20"/>
                <w:lang w:val="lt"/>
              </w:rPr>
              <w:t>Projekto vykdytojo ir (arba) partnerio (-</w:t>
            </w:r>
            <w:proofErr w:type="spellStart"/>
            <w:r w:rsidRPr="004D646C">
              <w:rPr>
                <w:sz w:val="20"/>
                <w:szCs w:val="20"/>
                <w:lang w:val="lt"/>
              </w:rPr>
              <w:t>ių</w:t>
            </w:r>
            <w:proofErr w:type="spellEnd"/>
            <w:r w:rsidRPr="004D646C">
              <w:rPr>
                <w:sz w:val="20"/>
                <w:szCs w:val="20"/>
                <w:lang w:val="lt"/>
              </w:rPr>
              <w:t>) nuosavų lėšų procentinis dydis</w:t>
            </w:r>
          </w:p>
        </w:tc>
        <w:tc>
          <w:tcPr>
            <w:tcW w:w="7802" w:type="dxa"/>
          </w:tcPr>
          <w:p w14:paraId="6FAFC354" w14:textId="0A23C2EA" w:rsidR="001C0AF4" w:rsidRPr="009B6473" w:rsidRDefault="00F97176" w:rsidP="001C0AF4">
            <w:pPr>
              <w:pStyle w:val="NoSpacing"/>
              <w:rPr>
                <w:iCs/>
                <w:sz w:val="20"/>
                <w:szCs w:val="20"/>
                <w:lang w:val="lt"/>
              </w:rPr>
            </w:pPr>
            <w:r>
              <w:rPr>
                <w:iCs/>
                <w:sz w:val="20"/>
                <w:szCs w:val="20"/>
                <w:lang w:val="lt"/>
              </w:rPr>
              <w:t>B</w:t>
            </w:r>
            <w:r w:rsidR="0022368F">
              <w:rPr>
                <w:iCs/>
                <w:sz w:val="20"/>
                <w:szCs w:val="20"/>
                <w:lang w:val="lt"/>
              </w:rPr>
              <w:t xml:space="preserve">alai skiriami </w:t>
            </w:r>
            <w:r w:rsidR="0022368F" w:rsidRPr="006A480C">
              <w:rPr>
                <w:iCs/>
                <w:sz w:val="20"/>
                <w:szCs w:val="20"/>
                <w:lang w:val="lt"/>
              </w:rPr>
              <w:t xml:space="preserve">projektams, kuriuose </w:t>
            </w:r>
            <w:r w:rsidR="0022368F" w:rsidRPr="00CE62D4">
              <w:rPr>
                <w:iCs/>
                <w:sz w:val="20"/>
                <w:szCs w:val="20"/>
                <w:lang w:val="lt"/>
              </w:rPr>
              <w:t xml:space="preserve">numatomas didesnis nei 10%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  <w:r w:rsidR="001C0AF4">
              <w:rPr>
                <w:iCs/>
                <w:sz w:val="20"/>
                <w:szCs w:val="20"/>
                <w:lang w:val="lt"/>
              </w:rPr>
              <w:t xml:space="preserve"> (balai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skiriami tik už tą </w:t>
            </w:r>
            <w:r w:rsidR="001C0AF4" w:rsidRPr="001C0AF4">
              <w:rPr>
                <w:iCs/>
                <w:sz w:val="20"/>
                <w:szCs w:val="20"/>
                <w:lang w:val="lt"/>
              </w:rPr>
              <w:t>finansi</w:t>
            </w:r>
            <w:r w:rsidR="001C0AF4">
              <w:rPr>
                <w:iCs/>
                <w:sz w:val="20"/>
                <w:szCs w:val="20"/>
                <w:lang w:val="lt"/>
              </w:rPr>
              <w:t>nį</w:t>
            </w:r>
            <w:r w:rsidR="001C0AF4">
              <w:rPr>
                <w:iCs/>
                <w:sz w:val="20"/>
                <w:szCs w:val="20"/>
              </w:rPr>
              <w:t>į indėlį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>, kuri</w:t>
            </w:r>
            <w:r w:rsidR="00D35814">
              <w:rPr>
                <w:iCs/>
                <w:sz w:val="20"/>
                <w:szCs w:val="20"/>
                <w:lang w:val="lt"/>
              </w:rPr>
              <w:t>s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viršija 10%; papildomi </w:t>
            </w:r>
            <w:r w:rsidR="001C0AF4">
              <w:rPr>
                <w:iCs/>
                <w:sz w:val="20"/>
                <w:szCs w:val="20"/>
                <w:lang w:val="lt"/>
              </w:rPr>
              <w:t>balai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už </w:t>
            </w:r>
            <w:r w:rsidR="001C0AF4">
              <w:rPr>
                <w:iCs/>
                <w:sz w:val="20"/>
                <w:szCs w:val="20"/>
                <w:lang w:val="lt"/>
              </w:rPr>
              <w:t>indėlį</w:t>
            </w:r>
            <w:r w:rsidR="00D35814">
              <w:rPr>
                <w:iCs/>
                <w:sz w:val="20"/>
                <w:szCs w:val="20"/>
                <w:lang w:val="lt"/>
              </w:rPr>
              <w:t xml:space="preserve"> natūra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, </w:t>
            </w:r>
            <w:r w:rsidR="001C0AF4">
              <w:rPr>
                <w:iCs/>
                <w:sz w:val="20"/>
                <w:szCs w:val="20"/>
                <w:lang w:val="lt"/>
              </w:rPr>
              <w:t>didesnį nei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10%, neskiriami) </w:t>
            </w:r>
            <w:r w:rsidR="001055D9">
              <w:rPr>
                <w:iCs/>
                <w:strike/>
                <w:sz w:val="20"/>
                <w:szCs w:val="20"/>
                <w:lang w:val="lt"/>
              </w:rPr>
              <w:t xml:space="preserve">). </w:t>
            </w:r>
          </w:p>
          <w:p w14:paraId="447C6A16" w14:textId="046ECA0E" w:rsidR="0022368F" w:rsidRPr="009B6473" w:rsidRDefault="0022368F" w:rsidP="001C0AF4">
            <w:pPr>
              <w:pStyle w:val="NoSpacing"/>
              <w:rPr>
                <w:iCs/>
                <w:sz w:val="20"/>
                <w:szCs w:val="20"/>
                <w:lang w:val="lt"/>
              </w:rPr>
            </w:pPr>
          </w:p>
        </w:tc>
        <w:tc>
          <w:tcPr>
            <w:tcW w:w="4111" w:type="dxa"/>
          </w:tcPr>
          <w:p w14:paraId="73FE9745" w14:textId="7F27D485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0 – projekte nenumatoma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didesni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nei 10%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08FE24A3" w14:textId="355A647F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3 – projekte numatomas 10 – 20%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</w:p>
          <w:p w14:paraId="18D02A5A" w14:textId="1716DEF7" w:rsidR="0022368F" w:rsidRPr="001B1C74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5 – projekte numatomas didesnis</w:t>
            </w:r>
            <w:r w:rsidR="001C0AF4">
              <w:rPr>
                <w:sz w:val="20"/>
                <w:szCs w:val="20"/>
                <w:lang w:val="lt"/>
              </w:rPr>
              <w:t xml:space="preserve"> nei 20%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  <w:r>
              <w:rPr>
                <w:lang w:val="lt"/>
              </w:rPr>
              <w:t>.</w:t>
            </w:r>
          </w:p>
        </w:tc>
      </w:tr>
      <w:tr w:rsidR="0022368F" w:rsidRPr="001B1C74" w14:paraId="1B6E7148" w14:textId="77777777" w:rsidTr="00213403">
        <w:tc>
          <w:tcPr>
            <w:tcW w:w="11023" w:type="dxa"/>
            <w:gridSpan w:val="3"/>
          </w:tcPr>
          <w:p w14:paraId="5B4E83EF" w14:textId="77777777" w:rsidR="0022368F" w:rsidRPr="001B1C74" w:rsidRDefault="0022368F" w:rsidP="0022368F">
            <w:pPr>
              <w:pStyle w:val="NoSpacing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lt"/>
              </w:rPr>
              <w:t>Viso</w:t>
            </w:r>
            <w:r w:rsidRPr="001B1C74">
              <w:rPr>
                <w:b/>
                <w:sz w:val="20"/>
                <w:szCs w:val="20"/>
                <w:lang w:val="lt"/>
              </w:rPr>
              <w:t>:</w:t>
            </w:r>
          </w:p>
        </w:tc>
        <w:tc>
          <w:tcPr>
            <w:tcW w:w="4111" w:type="dxa"/>
          </w:tcPr>
          <w:p w14:paraId="6E284F13" w14:textId="77777777" w:rsidR="0022368F" w:rsidRPr="001B1C74" w:rsidRDefault="0022368F" w:rsidP="0022368F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97176">
              <w:rPr>
                <w:sz w:val="20"/>
                <w:szCs w:val="20"/>
                <w:lang w:val="lt"/>
              </w:rPr>
              <w:t>100</w:t>
            </w:r>
          </w:p>
        </w:tc>
      </w:tr>
    </w:tbl>
    <w:p w14:paraId="4646AA28" w14:textId="3B836DC5" w:rsidR="00F97176" w:rsidRPr="00F97176" w:rsidRDefault="00F97176" w:rsidP="00F97176">
      <w:pPr>
        <w:pStyle w:val="ListParagraph"/>
        <w:widowControl w:val="0"/>
        <w:numPr>
          <w:ilvl w:val="0"/>
          <w:numId w:val="27"/>
        </w:numPr>
        <w:shd w:val="clear" w:color="auto" w:fill="FFFFFF"/>
        <w:spacing w:after="0" w:line="320" w:lineRule="atLeast"/>
        <w:contextualSpacing/>
        <w:jc w:val="both"/>
        <w:rPr>
          <w:rFonts w:eastAsia="Times New Roman"/>
        </w:rPr>
      </w:pPr>
      <w:r w:rsidRPr="00F97176">
        <w:rPr>
          <w:b/>
        </w:rPr>
        <w:t xml:space="preserve">Vertinimo išvada: </w:t>
      </w:r>
      <w:r w:rsidRPr="00F97176">
        <w:rPr>
          <w:rFonts w:eastAsia="Times New Roman"/>
          <w:bCs/>
        </w:rPr>
        <w:t xml:space="preserve">Teigiama </w:t>
      </w:r>
      <w:r w:rsidRPr="00F97176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97176">
        <w:rPr>
          <w:rFonts w:eastAsia="Times New Roman"/>
        </w:rPr>
        <w:instrText xml:space="preserve"> FORMCHECKBOX </w:instrText>
      </w:r>
      <w:r w:rsidR="005B0D26">
        <w:rPr>
          <w:rFonts w:eastAsia="Times New Roman"/>
        </w:rPr>
      </w:r>
      <w:r w:rsidR="005B0D26">
        <w:rPr>
          <w:rFonts w:eastAsia="Times New Roman"/>
        </w:rPr>
        <w:fldChar w:fldCharType="separate"/>
      </w:r>
      <w:r w:rsidRPr="00F97176">
        <w:rPr>
          <w:rFonts w:eastAsia="Times New Roman"/>
        </w:rPr>
        <w:fldChar w:fldCharType="end"/>
      </w:r>
      <w:r w:rsidRPr="00F97176">
        <w:rPr>
          <w:rFonts w:eastAsia="Times New Roman"/>
        </w:rPr>
        <w:t xml:space="preserve">  </w:t>
      </w:r>
      <w:r w:rsidRPr="00F97176">
        <w:rPr>
          <w:rFonts w:eastAsia="Times New Roman"/>
          <w:bCs/>
        </w:rPr>
        <w:t xml:space="preserve">Neigiama  </w:t>
      </w:r>
      <w:r w:rsidRPr="00F97176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97176">
        <w:rPr>
          <w:rFonts w:eastAsia="Times New Roman"/>
        </w:rPr>
        <w:instrText xml:space="preserve"> FORMCHECKBOX </w:instrText>
      </w:r>
      <w:r w:rsidR="005B0D26">
        <w:rPr>
          <w:rFonts w:eastAsia="Times New Roman"/>
        </w:rPr>
      </w:r>
      <w:r w:rsidR="005B0D26">
        <w:rPr>
          <w:rFonts w:eastAsia="Times New Roman"/>
        </w:rPr>
        <w:fldChar w:fldCharType="separate"/>
      </w:r>
      <w:r w:rsidRPr="00F97176">
        <w:rPr>
          <w:rFonts w:eastAsia="Times New Roman"/>
        </w:rPr>
        <w:fldChar w:fldCharType="end"/>
      </w:r>
      <w:r w:rsidRPr="00F97176">
        <w:rPr>
          <w:rFonts w:eastAsia="Times New Roman"/>
        </w:rPr>
        <w:t xml:space="preserve"> </w:t>
      </w:r>
    </w:p>
    <w:p w14:paraId="1FFA91FB" w14:textId="77777777" w:rsidR="00F97176" w:rsidRPr="00170739" w:rsidRDefault="00F97176" w:rsidP="00F97176">
      <w:pPr>
        <w:widowControl w:val="0"/>
        <w:shd w:val="clear" w:color="auto" w:fill="FFFFFF"/>
        <w:spacing w:after="0" w:line="320" w:lineRule="atLeast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Vertinimo data</w:t>
      </w:r>
    </w:p>
    <w:p w14:paraId="0550F413" w14:textId="77777777" w:rsidR="00F97176" w:rsidRPr="001B1C74" w:rsidRDefault="00F97176" w:rsidP="00E9290E">
      <w:pPr>
        <w:spacing w:line="240" w:lineRule="auto"/>
        <w:rPr>
          <w:rFonts w:ascii="Calibri" w:hAnsi="Calibri" w:cs="Calibri"/>
          <w:lang w:val="en-GB"/>
        </w:rPr>
      </w:pPr>
    </w:p>
    <w:sectPr w:rsidR="00F97176" w:rsidRPr="001B1C74" w:rsidSect="00F95A23">
      <w:footerReference w:type="default" r:id="rId9"/>
      <w:footerReference w:type="first" r:id="rId10"/>
      <w:pgSz w:w="16838" w:h="11906" w:orient="landscape"/>
      <w:pgMar w:top="993" w:right="1701" w:bottom="567" w:left="1134" w:header="454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B7D6" w14:textId="77777777" w:rsidR="00CF532A" w:rsidRDefault="00CF532A" w:rsidP="000C204E">
      <w:pPr>
        <w:spacing w:after="0" w:line="240" w:lineRule="auto"/>
      </w:pPr>
      <w:r>
        <w:rPr>
          <w:lang w:val="lt"/>
        </w:rPr>
        <w:separator/>
      </w:r>
    </w:p>
  </w:endnote>
  <w:endnote w:type="continuationSeparator" w:id="0">
    <w:p w14:paraId="0D0F763F" w14:textId="77777777" w:rsidR="00CF532A" w:rsidRDefault="00CF532A" w:rsidP="000C204E">
      <w:pPr>
        <w:spacing w:after="0" w:line="240" w:lineRule="auto"/>
      </w:pPr>
      <w:r>
        <w:rPr>
          <w:lang w:val="lt"/>
        </w:rPr>
        <w:continuationSeparator/>
      </w:r>
    </w:p>
  </w:endnote>
  <w:endnote w:type="continuationNotice" w:id="1">
    <w:p w14:paraId="6FEAC506" w14:textId="77777777" w:rsidR="00CF532A" w:rsidRDefault="00CF5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9A19" w14:textId="6DBB13CE" w:rsidR="008D1619" w:rsidRDefault="00F95A23" w:rsidP="00F95A23">
    <w:pPr>
      <w:pStyle w:val="Footer"/>
      <w:jc w:val="right"/>
    </w:pPr>
    <w:r w:rsidRPr="00E26DD0"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 w:rsidR="005B0D26">
      <w:rPr>
        <w:noProof/>
        <w:lang w:val="lt"/>
      </w:rPr>
      <w:t>4</w:t>
    </w:r>
    <w:r>
      <w:rPr>
        <w:noProof/>
        <w:lang w:val="l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7BD3" w14:textId="77777777" w:rsidR="00F95A23" w:rsidRPr="00F95A23" w:rsidRDefault="00F95A23" w:rsidP="00F95A23">
    <w:pPr>
      <w:pStyle w:val="Footer"/>
      <w:jc w:val="right"/>
    </w:pPr>
    <w:r w:rsidRPr="00F95A23">
      <w:rPr>
        <w:i/>
        <w:sz w:val="20"/>
        <w:szCs w:val="20"/>
        <w:lang w:val="lt"/>
      </w:rPr>
      <w:t>2 atvirųjų skambučių: naudos ir kokybės vertinimo metodika</w:t>
    </w:r>
    <w:r>
      <w:rPr>
        <w:lang w:val="lt"/>
      </w:rPr>
      <w:t xml:space="preserve"> </w:t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>
      <w:rPr>
        <w:noProof/>
        <w:lang w:val="lt"/>
      </w:rPr>
      <w:t>1</w:t>
    </w:r>
    <w:r>
      <w:rPr>
        <w:noProof/>
        <w:lang w:val="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66EE3" w14:textId="77777777" w:rsidR="00CF532A" w:rsidRDefault="00CF532A" w:rsidP="000C204E">
      <w:pPr>
        <w:spacing w:after="0" w:line="240" w:lineRule="auto"/>
      </w:pPr>
      <w:r>
        <w:rPr>
          <w:lang w:val="lt"/>
        </w:rPr>
        <w:separator/>
      </w:r>
    </w:p>
  </w:footnote>
  <w:footnote w:type="continuationSeparator" w:id="0">
    <w:p w14:paraId="01A1EDB3" w14:textId="77777777" w:rsidR="00CF532A" w:rsidRDefault="00CF532A" w:rsidP="000C204E">
      <w:pPr>
        <w:spacing w:after="0" w:line="240" w:lineRule="auto"/>
      </w:pPr>
      <w:r>
        <w:rPr>
          <w:lang w:val="lt"/>
        </w:rPr>
        <w:continuationSeparator/>
      </w:r>
    </w:p>
  </w:footnote>
  <w:footnote w:type="continuationNotice" w:id="1">
    <w:p w14:paraId="7C4B373E" w14:textId="77777777" w:rsidR="00CF532A" w:rsidRDefault="00CF532A">
      <w:pPr>
        <w:spacing w:after="0" w:line="240" w:lineRule="auto"/>
      </w:pPr>
    </w:p>
  </w:footnote>
  <w:footnote w:id="2">
    <w:p w14:paraId="6C8ABC56" w14:textId="77777777" w:rsidR="0022368F" w:rsidRDefault="0022368F" w:rsidP="00F6177D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5EBC">
        <w:rPr>
          <w:rFonts w:eastAsia="Times New Roman"/>
          <w:sz w:val="18"/>
          <w:szCs w:val="18"/>
        </w:rPr>
        <w:t xml:space="preserve">Dėl Vilniaus senamiesčio (unikalus kodas kultūros vertybių registre: 16073) teritorijos ir apsaugos zonos ribų plano patvirtinimo;  2010-10-18;  </w:t>
      </w:r>
      <w:proofErr w:type="spellStart"/>
      <w:r w:rsidRPr="00605EBC">
        <w:rPr>
          <w:rFonts w:eastAsia="Times New Roman"/>
          <w:sz w:val="18"/>
          <w:szCs w:val="18"/>
        </w:rPr>
        <w:t>Nr</w:t>
      </w:r>
      <w:proofErr w:type="spellEnd"/>
      <w:r w:rsidRPr="00605EBC">
        <w:rPr>
          <w:rFonts w:eastAsia="Times New Roman"/>
          <w:sz w:val="18"/>
          <w:szCs w:val="18"/>
        </w:rPr>
        <w:t>: ĮV-512;</w:t>
      </w:r>
    </w:p>
    <w:p w14:paraId="2168282E" w14:textId="77777777" w:rsidR="0022368F" w:rsidRPr="00605EBC" w:rsidRDefault="0022368F" w:rsidP="00F6177D">
      <w:pPr>
        <w:spacing w:after="0" w:line="240" w:lineRule="auto"/>
        <w:rPr>
          <w:rFonts w:eastAsia="Times New Roman"/>
          <w:sz w:val="18"/>
          <w:szCs w:val="18"/>
        </w:rPr>
      </w:pPr>
      <w:r w:rsidRPr="00605EBC">
        <w:rPr>
          <w:rFonts w:eastAsia="Times New Roman"/>
          <w:sz w:val="18"/>
          <w:szCs w:val="18"/>
        </w:rPr>
        <w:t xml:space="preserve">Dėl Kauno senamiesčio (unikalus kodas kultūros vertybių registre: 20171) teritorijos ir apsaugos zonos ribų plano patvirtinimo;  2010-12-14;  </w:t>
      </w:r>
      <w:proofErr w:type="spellStart"/>
      <w:r w:rsidRPr="00605EBC">
        <w:rPr>
          <w:rFonts w:eastAsia="Times New Roman"/>
          <w:sz w:val="18"/>
          <w:szCs w:val="18"/>
        </w:rPr>
        <w:t>Nr</w:t>
      </w:r>
      <w:proofErr w:type="spellEnd"/>
      <w:r w:rsidRPr="00605EBC">
        <w:rPr>
          <w:rFonts w:eastAsia="Times New Roman"/>
          <w:sz w:val="18"/>
          <w:szCs w:val="18"/>
        </w:rPr>
        <w:t>: ĮV-680;</w:t>
      </w:r>
    </w:p>
    <w:p w14:paraId="33DA26C8" w14:textId="77777777" w:rsidR="0022368F" w:rsidRPr="0022368F" w:rsidRDefault="0022368F" w:rsidP="0022368F">
      <w:pPr>
        <w:pStyle w:val="FootnoteText"/>
      </w:pPr>
      <w:r w:rsidRPr="00605EBC">
        <w:rPr>
          <w:rFonts w:eastAsia="Times New Roman"/>
          <w:sz w:val="18"/>
          <w:szCs w:val="18"/>
        </w:rPr>
        <w:t xml:space="preserve">Dėl Klaipėdos senamiesčio (unikalus kodas kultūros vertybių registre: 16075) teritorijos ir apsaugos zonos ribų plano patvirtinimo;  2012-03-27;  </w:t>
      </w:r>
      <w:proofErr w:type="spellStart"/>
      <w:r w:rsidRPr="00605EBC">
        <w:rPr>
          <w:rFonts w:eastAsia="Times New Roman"/>
          <w:sz w:val="18"/>
          <w:szCs w:val="18"/>
        </w:rPr>
        <w:t>Nr</w:t>
      </w:r>
      <w:proofErr w:type="spellEnd"/>
      <w:r w:rsidRPr="00605EBC">
        <w:rPr>
          <w:rFonts w:eastAsia="Times New Roman"/>
          <w:sz w:val="18"/>
          <w:szCs w:val="18"/>
        </w:rPr>
        <w:t>: ĮV-204;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89"/>
    <w:multiLevelType w:val="hybridMultilevel"/>
    <w:tmpl w:val="F896301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22E64"/>
    <w:multiLevelType w:val="hybridMultilevel"/>
    <w:tmpl w:val="F2041B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37037"/>
    <w:multiLevelType w:val="hybridMultilevel"/>
    <w:tmpl w:val="34E4647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5232"/>
    <w:multiLevelType w:val="hybridMultilevel"/>
    <w:tmpl w:val="30E883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453E"/>
    <w:multiLevelType w:val="hybridMultilevel"/>
    <w:tmpl w:val="965E036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9DD"/>
    <w:multiLevelType w:val="hybridMultilevel"/>
    <w:tmpl w:val="47D65BD0"/>
    <w:lvl w:ilvl="0" w:tplc="024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5DF8"/>
    <w:multiLevelType w:val="hybridMultilevel"/>
    <w:tmpl w:val="8C2E457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3E784E"/>
    <w:multiLevelType w:val="hybridMultilevel"/>
    <w:tmpl w:val="47A2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8D6"/>
    <w:multiLevelType w:val="hybridMultilevel"/>
    <w:tmpl w:val="718EF56E"/>
    <w:lvl w:ilvl="0" w:tplc="7DB04C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AB7"/>
    <w:multiLevelType w:val="hybridMultilevel"/>
    <w:tmpl w:val="E686482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91C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866F0B"/>
    <w:multiLevelType w:val="hybridMultilevel"/>
    <w:tmpl w:val="20B8A84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1B0D"/>
    <w:multiLevelType w:val="hybridMultilevel"/>
    <w:tmpl w:val="E86E4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00DE"/>
    <w:multiLevelType w:val="hybridMultilevel"/>
    <w:tmpl w:val="D1FAF9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67C9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1632"/>
    <w:multiLevelType w:val="hybridMultilevel"/>
    <w:tmpl w:val="091E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419D"/>
    <w:multiLevelType w:val="hybridMultilevel"/>
    <w:tmpl w:val="DDF47E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21F6E"/>
    <w:multiLevelType w:val="hybridMultilevel"/>
    <w:tmpl w:val="EF5AFE6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A49F5"/>
    <w:multiLevelType w:val="hybridMultilevel"/>
    <w:tmpl w:val="1AD84F7A"/>
    <w:lvl w:ilvl="0" w:tplc="024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4B4"/>
    <w:multiLevelType w:val="hybridMultilevel"/>
    <w:tmpl w:val="D6840C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63B4A"/>
    <w:multiLevelType w:val="hybridMultilevel"/>
    <w:tmpl w:val="9906044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23D"/>
    <w:multiLevelType w:val="hybridMultilevel"/>
    <w:tmpl w:val="76FE73F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14993"/>
    <w:multiLevelType w:val="hybridMultilevel"/>
    <w:tmpl w:val="C046F9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6667"/>
    <w:multiLevelType w:val="hybridMultilevel"/>
    <w:tmpl w:val="C4CC78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0949"/>
    <w:multiLevelType w:val="hybridMultilevel"/>
    <w:tmpl w:val="C7F6E6FA"/>
    <w:lvl w:ilvl="0" w:tplc="BA2C9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072"/>
    <w:multiLevelType w:val="hybridMultilevel"/>
    <w:tmpl w:val="A96E65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7704E"/>
    <w:multiLevelType w:val="hybridMultilevel"/>
    <w:tmpl w:val="59440B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E5923"/>
    <w:multiLevelType w:val="hybridMultilevel"/>
    <w:tmpl w:val="98800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E7E99"/>
    <w:multiLevelType w:val="hybridMultilevel"/>
    <w:tmpl w:val="2A72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5"/>
  </w:num>
  <w:num w:numId="9">
    <w:abstractNumId w:val="2"/>
  </w:num>
  <w:num w:numId="10">
    <w:abstractNumId w:val="22"/>
  </w:num>
  <w:num w:numId="11">
    <w:abstractNumId w:val="11"/>
  </w:num>
  <w:num w:numId="12">
    <w:abstractNumId w:val="27"/>
  </w:num>
  <w:num w:numId="13">
    <w:abstractNumId w:val="19"/>
  </w:num>
  <w:num w:numId="14">
    <w:abstractNumId w:val="1"/>
  </w:num>
  <w:num w:numId="15">
    <w:abstractNumId w:val="23"/>
  </w:num>
  <w:num w:numId="16">
    <w:abstractNumId w:val="26"/>
  </w:num>
  <w:num w:numId="17">
    <w:abstractNumId w:val="3"/>
  </w:num>
  <w:num w:numId="18">
    <w:abstractNumId w:val="5"/>
  </w:num>
  <w:num w:numId="19">
    <w:abstractNumId w:val="18"/>
  </w:num>
  <w:num w:numId="20">
    <w:abstractNumId w:val="21"/>
  </w:num>
  <w:num w:numId="21">
    <w:abstractNumId w:val="12"/>
  </w:num>
  <w:num w:numId="22">
    <w:abstractNumId w:val="13"/>
  </w:num>
  <w:num w:numId="23">
    <w:abstractNumId w:val="16"/>
  </w:num>
  <w:num w:numId="24">
    <w:abstractNumId w:val="28"/>
  </w:num>
  <w:num w:numId="25">
    <w:abstractNumId w:val="15"/>
  </w:num>
  <w:num w:numId="26">
    <w:abstractNumId w:val="7"/>
  </w:num>
  <w:num w:numId="27">
    <w:abstractNumId w:val="14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30"/>
    <w:rsid w:val="00001378"/>
    <w:rsid w:val="00001717"/>
    <w:rsid w:val="00003F89"/>
    <w:rsid w:val="00010487"/>
    <w:rsid w:val="000111C5"/>
    <w:rsid w:val="00012FC6"/>
    <w:rsid w:val="000146D2"/>
    <w:rsid w:val="000158BB"/>
    <w:rsid w:val="00015EE1"/>
    <w:rsid w:val="00017260"/>
    <w:rsid w:val="00022944"/>
    <w:rsid w:val="000240BC"/>
    <w:rsid w:val="00024965"/>
    <w:rsid w:val="000260DF"/>
    <w:rsid w:val="00027115"/>
    <w:rsid w:val="00027F5F"/>
    <w:rsid w:val="00030CC9"/>
    <w:rsid w:val="0003732E"/>
    <w:rsid w:val="00045423"/>
    <w:rsid w:val="00050089"/>
    <w:rsid w:val="00050DFD"/>
    <w:rsid w:val="00051048"/>
    <w:rsid w:val="000628E9"/>
    <w:rsid w:val="00064A5D"/>
    <w:rsid w:val="0006600C"/>
    <w:rsid w:val="00066AB6"/>
    <w:rsid w:val="0007062A"/>
    <w:rsid w:val="00070F22"/>
    <w:rsid w:val="00071489"/>
    <w:rsid w:val="0007151C"/>
    <w:rsid w:val="00072C46"/>
    <w:rsid w:val="000752AA"/>
    <w:rsid w:val="000B1859"/>
    <w:rsid w:val="000C0E07"/>
    <w:rsid w:val="000C204E"/>
    <w:rsid w:val="000C7B87"/>
    <w:rsid w:val="000D0CA2"/>
    <w:rsid w:val="000D1C6C"/>
    <w:rsid w:val="000D264D"/>
    <w:rsid w:val="000D68BA"/>
    <w:rsid w:val="000E2092"/>
    <w:rsid w:val="000E2FD3"/>
    <w:rsid w:val="000E4994"/>
    <w:rsid w:val="000E5C01"/>
    <w:rsid w:val="00103C45"/>
    <w:rsid w:val="001055D9"/>
    <w:rsid w:val="001143BC"/>
    <w:rsid w:val="00120993"/>
    <w:rsid w:val="00121A16"/>
    <w:rsid w:val="00132A86"/>
    <w:rsid w:val="00133552"/>
    <w:rsid w:val="00133F93"/>
    <w:rsid w:val="00150EA0"/>
    <w:rsid w:val="001531B1"/>
    <w:rsid w:val="0015454B"/>
    <w:rsid w:val="0015509B"/>
    <w:rsid w:val="0016024C"/>
    <w:rsid w:val="00162FEA"/>
    <w:rsid w:val="001725DA"/>
    <w:rsid w:val="001768FA"/>
    <w:rsid w:val="0017760E"/>
    <w:rsid w:val="00184C67"/>
    <w:rsid w:val="00185767"/>
    <w:rsid w:val="00197738"/>
    <w:rsid w:val="001A3785"/>
    <w:rsid w:val="001A4DCA"/>
    <w:rsid w:val="001A6DAE"/>
    <w:rsid w:val="001A7C30"/>
    <w:rsid w:val="001B1C74"/>
    <w:rsid w:val="001B3F7D"/>
    <w:rsid w:val="001C0AF4"/>
    <w:rsid w:val="001C61AE"/>
    <w:rsid w:val="001D48FA"/>
    <w:rsid w:val="001E005E"/>
    <w:rsid w:val="001E13E6"/>
    <w:rsid w:val="001E1E73"/>
    <w:rsid w:val="001F1F7C"/>
    <w:rsid w:val="001F4656"/>
    <w:rsid w:val="001F4909"/>
    <w:rsid w:val="001F5FA9"/>
    <w:rsid w:val="001F6328"/>
    <w:rsid w:val="00200BAC"/>
    <w:rsid w:val="00212B96"/>
    <w:rsid w:val="00213403"/>
    <w:rsid w:val="00213A21"/>
    <w:rsid w:val="002156CA"/>
    <w:rsid w:val="0022368F"/>
    <w:rsid w:val="002314B7"/>
    <w:rsid w:val="002317EE"/>
    <w:rsid w:val="00241250"/>
    <w:rsid w:val="00241F0A"/>
    <w:rsid w:val="00245A1A"/>
    <w:rsid w:val="00246596"/>
    <w:rsid w:val="002547ED"/>
    <w:rsid w:val="00260885"/>
    <w:rsid w:val="00261BCF"/>
    <w:rsid w:val="00262050"/>
    <w:rsid w:val="002666B2"/>
    <w:rsid w:val="00273CE0"/>
    <w:rsid w:val="00280D98"/>
    <w:rsid w:val="00286807"/>
    <w:rsid w:val="00290569"/>
    <w:rsid w:val="0029267E"/>
    <w:rsid w:val="00296782"/>
    <w:rsid w:val="0029752C"/>
    <w:rsid w:val="002A054F"/>
    <w:rsid w:val="002A0829"/>
    <w:rsid w:val="002A3E3B"/>
    <w:rsid w:val="002A47A8"/>
    <w:rsid w:val="002A5E10"/>
    <w:rsid w:val="002A6FD0"/>
    <w:rsid w:val="002A7893"/>
    <w:rsid w:val="002B05C5"/>
    <w:rsid w:val="002B3A45"/>
    <w:rsid w:val="002C5351"/>
    <w:rsid w:val="002C66C5"/>
    <w:rsid w:val="002C697F"/>
    <w:rsid w:val="002D05BE"/>
    <w:rsid w:val="002D070E"/>
    <w:rsid w:val="002D2B33"/>
    <w:rsid w:val="002D359F"/>
    <w:rsid w:val="002D58B0"/>
    <w:rsid w:val="002E06E1"/>
    <w:rsid w:val="002E3B80"/>
    <w:rsid w:val="002E55F0"/>
    <w:rsid w:val="002E697C"/>
    <w:rsid w:val="002F2CF3"/>
    <w:rsid w:val="00301AA9"/>
    <w:rsid w:val="00303BBC"/>
    <w:rsid w:val="00305202"/>
    <w:rsid w:val="003053AF"/>
    <w:rsid w:val="00305B37"/>
    <w:rsid w:val="003063C7"/>
    <w:rsid w:val="00307AC3"/>
    <w:rsid w:val="003109CD"/>
    <w:rsid w:val="0031271A"/>
    <w:rsid w:val="003133A4"/>
    <w:rsid w:val="00322E03"/>
    <w:rsid w:val="00324663"/>
    <w:rsid w:val="00325D87"/>
    <w:rsid w:val="00330FC5"/>
    <w:rsid w:val="00345D87"/>
    <w:rsid w:val="003469F9"/>
    <w:rsid w:val="00362BC4"/>
    <w:rsid w:val="00365527"/>
    <w:rsid w:val="0036637D"/>
    <w:rsid w:val="00376EA4"/>
    <w:rsid w:val="003851E8"/>
    <w:rsid w:val="003870ED"/>
    <w:rsid w:val="00394234"/>
    <w:rsid w:val="00396ACB"/>
    <w:rsid w:val="003A0B9A"/>
    <w:rsid w:val="003A5733"/>
    <w:rsid w:val="003A5823"/>
    <w:rsid w:val="003A5F50"/>
    <w:rsid w:val="003A7893"/>
    <w:rsid w:val="003B7A5D"/>
    <w:rsid w:val="003C70B0"/>
    <w:rsid w:val="003D3AA0"/>
    <w:rsid w:val="003D47EA"/>
    <w:rsid w:val="003D5EA7"/>
    <w:rsid w:val="003E31B8"/>
    <w:rsid w:val="003E5070"/>
    <w:rsid w:val="003E67C8"/>
    <w:rsid w:val="003E7E76"/>
    <w:rsid w:val="003F0BF9"/>
    <w:rsid w:val="003F43D9"/>
    <w:rsid w:val="00406D76"/>
    <w:rsid w:val="0041147B"/>
    <w:rsid w:val="0041161C"/>
    <w:rsid w:val="00411808"/>
    <w:rsid w:val="004164B0"/>
    <w:rsid w:val="004173F2"/>
    <w:rsid w:val="004233C3"/>
    <w:rsid w:val="004272DB"/>
    <w:rsid w:val="004320E4"/>
    <w:rsid w:val="00432D1B"/>
    <w:rsid w:val="00433D67"/>
    <w:rsid w:val="00440622"/>
    <w:rsid w:val="00455BD8"/>
    <w:rsid w:val="00460AB3"/>
    <w:rsid w:val="00462D6A"/>
    <w:rsid w:val="00465398"/>
    <w:rsid w:val="004662C8"/>
    <w:rsid w:val="004716BF"/>
    <w:rsid w:val="004724CD"/>
    <w:rsid w:val="00475E90"/>
    <w:rsid w:val="00480146"/>
    <w:rsid w:val="0048106F"/>
    <w:rsid w:val="00481290"/>
    <w:rsid w:val="00481CC2"/>
    <w:rsid w:val="004836BC"/>
    <w:rsid w:val="004856C5"/>
    <w:rsid w:val="00490A4E"/>
    <w:rsid w:val="00495167"/>
    <w:rsid w:val="004979B8"/>
    <w:rsid w:val="004A271E"/>
    <w:rsid w:val="004A45BB"/>
    <w:rsid w:val="004A4F7E"/>
    <w:rsid w:val="004A5BD2"/>
    <w:rsid w:val="004A6199"/>
    <w:rsid w:val="004B1742"/>
    <w:rsid w:val="004B7658"/>
    <w:rsid w:val="004C00B9"/>
    <w:rsid w:val="004C33DD"/>
    <w:rsid w:val="004C43C8"/>
    <w:rsid w:val="004D22A6"/>
    <w:rsid w:val="004D5018"/>
    <w:rsid w:val="004D68CC"/>
    <w:rsid w:val="004E321B"/>
    <w:rsid w:val="004F1B88"/>
    <w:rsid w:val="004F2FBB"/>
    <w:rsid w:val="004F69E4"/>
    <w:rsid w:val="005041D3"/>
    <w:rsid w:val="00504900"/>
    <w:rsid w:val="005050F4"/>
    <w:rsid w:val="00505C61"/>
    <w:rsid w:val="00505FA7"/>
    <w:rsid w:val="00507FF9"/>
    <w:rsid w:val="00512B08"/>
    <w:rsid w:val="00514EF0"/>
    <w:rsid w:val="00516B6F"/>
    <w:rsid w:val="005225E1"/>
    <w:rsid w:val="0052467B"/>
    <w:rsid w:val="00525158"/>
    <w:rsid w:val="00530154"/>
    <w:rsid w:val="005324CF"/>
    <w:rsid w:val="00532DB8"/>
    <w:rsid w:val="00536FA1"/>
    <w:rsid w:val="00537600"/>
    <w:rsid w:val="00541027"/>
    <w:rsid w:val="0054120A"/>
    <w:rsid w:val="005415FF"/>
    <w:rsid w:val="00542042"/>
    <w:rsid w:val="00542C4B"/>
    <w:rsid w:val="00545E3A"/>
    <w:rsid w:val="005466E1"/>
    <w:rsid w:val="005510F7"/>
    <w:rsid w:val="00551C69"/>
    <w:rsid w:val="00551FB1"/>
    <w:rsid w:val="00555687"/>
    <w:rsid w:val="005619B5"/>
    <w:rsid w:val="00567CD9"/>
    <w:rsid w:val="00571C1B"/>
    <w:rsid w:val="00575CA5"/>
    <w:rsid w:val="005815E9"/>
    <w:rsid w:val="0058268D"/>
    <w:rsid w:val="005833EC"/>
    <w:rsid w:val="005912FC"/>
    <w:rsid w:val="0059298F"/>
    <w:rsid w:val="00594F6B"/>
    <w:rsid w:val="00597243"/>
    <w:rsid w:val="005A0C10"/>
    <w:rsid w:val="005A274E"/>
    <w:rsid w:val="005A4DB2"/>
    <w:rsid w:val="005A5A08"/>
    <w:rsid w:val="005B0D26"/>
    <w:rsid w:val="005B1429"/>
    <w:rsid w:val="005B1C53"/>
    <w:rsid w:val="005B264C"/>
    <w:rsid w:val="005B4B91"/>
    <w:rsid w:val="005B5045"/>
    <w:rsid w:val="005B6626"/>
    <w:rsid w:val="005C0540"/>
    <w:rsid w:val="005C0904"/>
    <w:rsid w:val="005C1293"/>
    <w:rsid w:val="005C258F"/>
    <w:rsid w:val="005D1714"/>
    <w:rsid w:val="005D5D5E"/>
    <w:rsid w:val="005D64F8"/>
    <w:rsid w:val="005E011F"/>
    <w:rsid w:val="005E46E2"/>
    <w:rsid w:val="005E5299"/>
    <w:rsid w:val="005F1516"/>
    <w:rsid w:val="005F5E67"/>
    <w:rsid w:val="005F656E"/>
    <w:rsid w:val="005F7497"/>
    <w:rsid w:val="00601C3E"/>
    <w:rsid w:val="0061079D"/>
    <w:rsid w:val="00610F59"/>
    <w:rsid w:val="00617D23"/>
    <w:rsid w:val="0062261D"/>
    <w:rsid w:val="00627D74"/>
    <w:rsid w:val="00627DB3"/>
    <w:rsid w:val="00630A9B"/>
    <w:rsid w:val="00634545"/>
    <w:rsid w:val="006375D2"/>
    <w:rsid w:val="006419F7"/>
    <w:rsid w:val="00646F21"/>
    <w:rsid w:val="00647F9E"/>
    <w:rsid w:val="006529FB"/>
    <w:rsid w:val="00655AD3"/>
    <w:rsid w:val="00660224"/>
    <w:rsid w:val="006677FE"/>
    <w:rsid w:val="00670E29"/>
    <w:rsid w:val="006745AC"/>
    <w:rsid w:val="006834E4"/>
    <w:rsid w:val="00684656"/>
    <w:rsid w:val="006907D8"/>
    <w:rsid w:val="00690B55"/>
    <w:rsid w:val="0069589A"/>
    <w:rsid w:val="006A35BC"/>
    <w:rsid w:val="006B5A39"/>
    <w:rsid w:val="006B7366"/>
    <w:rsid w:val="006C0376"/>
    <w:rsid w:val="006C1EF8"/>
    <w:rsid w:val="006C7C2C"/>
    <w:rsid w:val="006D5AA1"/>
    <w:rsid w:val="006D5F7B"/>
    <w:rsid w:val="006E0336"/>
    <w:rsid w:val="006E5961"/>
    <w:rsid w:val="006E6BD8"/>
    <w:rsid w:val="006E798A"/>
    <w:rsid w:val="006F0EFB"/>
    <w:rsid w:val="006F2CE1"/>
    <w:rsid w:val="006F4EE7"/>
    <w:rsid w:val="006F71F1"/>
    <w:rsid w:val="007231A5"/>
    <w:rsid w:val="00724B4B"/>
    <w:rsid w:val="00727F29"/>
    <w:rsid w:val="00731C65"/>
    <w:rsid w:val="00732A0C"/>
    <w:rsid w:val="007330D9"/>
    <w:rsid w:val="007366CD"/>
    <w:rsid w:val="00740FE0"/>
    <w:rsid w:val="00744F13"/>
    <w:rsid w:val="00747BD8"/>
    <w:rsid w:val="00750866"/>
    <w:rsid w:val="0075649A"/>
    <w:rsid w:val="00762170"/>
    <w:rsid w:val="00765061"/>
    <w:rsid w:val="007673CC"/>
    <w:rsid w:val="00770B82"/>
    <w:rsid w:val="00773E4D"/>
    <w:rsid w:val="00781DB7"/>
    <w:rsid w:val="00785D0F"/>
    <w:rsid w:val="00790D15"/>
    <w:rsid w:val="007932AA"/>
    <w:rsid w:val="00794C8A"/>
    <w:rsid w:val="00796E72"/>
    <w:rsid w:val="00797941"/>
    <w:rsid w:val="007A28DE"/>
    <w:rsid w:val="007A2A56"/>
    <w:rsid w:val="007A33E7"/>
    <w:rsid w:val="007A4696"/>
    <w:rsid w:val="007A5AAB"/>
    <w:rsid w:val="007B38DF"/>
    <w:rsid w:val="007C0B5E"/>
    <w:rsid w:val="007C4423"/>
    <w:rsid w:val="007C78A0"/>
    <w:rsid w:val="007D07F0"/>
    <w:rsid w:val="007D74E0"/>
    <w:rsid w:val="007D7B56"/>
    <w:rsid w:val="007E4B47"/>
    <w:rsid w:val="007F5331"/>
    <w:rsid w:val="007F5CB8"/>
    <w:rsid w:val="0080720C"/>
    <w:rsid w:val="00807DF9"/>
    <w:rsid w:val="0081029D"/>
    <w:rsid w:val="00810DDF"/>
    <w:rsid w:val="00811CC3"/>
    <w:rsid w:val="00811CFE"/>
    <w:rsid w:val="00814061"/>
    <w:rsid w:val="008176F0"/>
    <w:rsid w:val="0082143F"/>
    <w:rsid w:val="008214F5"/>
    <w:rsid w:val="008412AF"/>
    <w:rsid w:val="00841ACF"/>
    <w:rsid w:val="00843D10"/>
    <w:rsid w:val="00844157"/>
    <w:rsid w:val="00846822"/>
    <w:rsid w:val="0085262A"/>
    <w:rsid w:val="0085462D"/>
    <w:rsid w:val="00855585"/>
    <w:rsid w:val="00856284"/>
    <w:rsid w:val="00857D7D"/>
    <w:rsid w:val="0086452A"/>
    <w:rsid w:val="00864C66"/>
    <w:rsid w:val="00864DDE"/>
    <w:rsid w:val="00866FC0"/>
    <w:rsid w:val="00870F65"/>
    <w:rsid w:val="00872967"/>
    <w:rsid w:val="00875B32"/>
    <w:rsid w:val="00875C30"/>
    <w:rsid w:val="0087659C"/>
    <w:rsid w:val="008768AF"/>
    <w:rsid w:val="00880A9E"/>
    <w:rsid w:val="00882716"/>
    <w:rsid w:val="00887EA5"/>
    <w:rsid w:val="008936AC"/>
    <w:rsid w:val="008A1B78"/>
    <w:rsid w:val="008A2EE7"/>
    <w:rsid w:val="008A34D8"/>
    <w:rsid w:val="008B0130"/>
    <w:rsid w:val="008B0B06"/>
    <w:rsid w:val="008B1736"/>
    <w:rsid w:val="008C2C16"/>
    <w:rsid w:val="008C5768"/>
    <w:rsid w:val="008C7508"/>
    <w:rsid w:val="008D1619"/>
    <w:rsid w:val="008D33AA"/>
    <w:rsid w:val="008E31DF"/>
    <w:rsid w:val="008E5226"/>
    <w:rsid w:val="008F07A0"/>
    <w:rsid w:val="008F172A"/>
    <w:rsid w:val="00902A2B"/>
    <w:rsid w:val="00903878"/>
    <w:rsid w:val="0091066C"/>
    <w:rsid w:val="00916737"/>
    <w:rsid w:val="009203C7"/>
    <w:rsid w:val="00924647"/>
    <w:rsid w:val="00924BCE"/>
    <w:rsid w:val="009251DB"/>
    <w:rsid w:val="00927455"/>
    <w:rsid w:val="009316A7"/>
    <w:rsid w:val="00934FC2"/>
    <w:rsid w:val="009364E7"/>
    <w:rsid w:val="0093752E"/>
    <w:rsid w:val="009408FC"/>
    <w:rsid w:val="00941C3C"/>
    <w:rsid w:val="00942B69"/>
    <w:rsid w:val="009463C8"/>
    <w:rsid w:val="0095032E"/>
    <w:rsid w:val="009505C4"/>
    <w:rsid w:val="009520E2"/>
    <w:rsid w:val="009615FB"/>
    <w:rsid w:val="00963A0F"/>
    <w:rsid w:val="0096591A"/>
    <w:rsid w:val="0097061E"/>
    <w:rsid w:val="009763C4"/>
    <w:rsid w:val="00982450"/>
    <w:rsid w:val="00983E9E"/>
    <w:rsid w:val="00993245"/>
    <w:rsid w:val="00993685"/>
    <w:rsid w:val="00993B54"/>
    <w:rsid w:val="009A0502"/>
    <w:rsid w:val="009A0CBE"/>
    <w:rsid w:val="009A1F3C"/>
    <w:rsid w:val="009A5F4D"/>
    <w:rsid w:val="009A6443"/>
    <w:rsid w:val="009B2080"/>
    <w:rsid w:val="009B6473"/>
    <w:rsid w:val="009B6898"/>
    <w:rsid w:val="009B6903"/>
    <w:rsid w:val="009C0102"/>
    <w:rsid w:val="009D4405"/>
    <w:rsid w:val="009D6BC1"/>
    <w:rsid w:val="009D7DBB"/>
    <w:rsid w:val="009F42D1"/>
    <w:rsid w:val="009F619C"/>
    <w:rsid w:val="00A00195"/>
    <w:rsid w:val="00A0418B"/>
    <w:rsid w:val="00A064C8"/>
    <w:rsid w:val="00A06573"/>
    <w:rsid w:val="00A070D2"/>
    <w:rsid w:val="00A128BD"/>
    <w:rsid w:val="00A1424B"/>
    <w:rsid w:val="00A204D1"/>
    <w:rsid w:val="00A26925"/>
    <w:rsid w:val="00A26A2D"/>
    <w:rsid w:val="00A30BD7"/>
    <w:rsid w:val="00A311E6"/>
    <w:rsid w:val="00A3229A"/>
    <w:rsid w:val="00A37058"/>
    <w:rsid w:val="00A37FD6"/>
    <w:rsid w:val="00A40F89"/>
    <w:rsid w:val="00A53FEC"/>
    <w:rsid w:val="00A55881"/>
    <w:rsid w:val="00A64F67"/>
    <w:rsid w:val="00A6577F"/>
    <w:rsid w:val="00A66489"/>
    <w:rsid w:val="00A674A2"/>
    <w:rsid w:val="00A7116F"/>
    <w:rsid w:val="00A719C2"/>
    <w:rsid w:val="00A72FAE"/>
    <w:rsid w:val="00A759DF"/>
    <w:rsid w:val="00A82AA5"/>
    <w:rsid w:val="00A86CF4"/>
    <w:rsid w:val="00A9197F"/>
    <w:rsid w:val="00A96C8D"/>
    <w:rsid w:val="00A96FDC"/>
    <w:rsid w:val="00AA55EA"/>
    <w:rsid w:val="00AB0588"/>
    <w:rsid w:val="00AB3B5F"/>
    <w:rsid w:val="00AB542D"/>
    <w:rsid w:val="00AC2D4B"/>
    <w:rsid w:val="00AC579C"/>
    <w:rsid w:val="00AD1FE6"/>
    <w:rsid w:val="00AD5133"/>
    <w:rsid w:val="00AD67A1"/>
    <w:rsid w:val="00AE4112"/>
    <w:rsid w:val="00AE5F38"/>
    <w:rsid w:val="00AF0755"/>
    <w:rsid w:val="00B05F7A"/>
    <w:rsid w:val="00B11CC7"/>
    <w:rsid w:val="00B160B2"/>
    <w:rsid w:val="00B21BD1"/>
    <w:rsid w:val="00B2451E"/>
    <w:rsid w:val="00B2718B"/>
    <w:rsid w:val="00B30F0A"/>
    <w:rsid w:val="00B41990"/>
    <w:rsid w:val="00B42967"/>
    <w:rsid w:val="00B42E25"/>
    <w:rsid w:val="00B479FB"/>
    <w:rsid w:val="00B52DA2"/>
    <w:rsid w:val="00B5575A"/>
    <w:rsid w:val="00B658F4"/>
    <w:rsid w:val="00B66E50"/>
    <w:rsid w:val="00B70EC5"/>
    <w:rsid w:val="00B735DA"/>
    <w:rsid w:val="00B77326"/>
    <w:rsid w:val="00B849A2"/>
    <w:rsid w:val="00B85F1C"/>
    <w:rsid w:val="00B86175"/>
    <w:rsid w:val="00B861B2"/>
    <w:rsid w:val="00B90224"/>
    <w:rsid w:val="00B930FE"/>
    <w:rsid w:val="00BA4069"/>
    <w:rsid w:val="00BA44C2"/>
    <w:rsid w:val="00BA7F25"/>
    <w:rsid w:val="00BB418C"/>
    <w:rsid w:val="00BB443C"/>
    <w:rsid w:val="00BC58CF"/>
    <w:rsid w:val="00BD1564"/>
    <w:rsid w:val="00BD1BE0"/>
    <w:rsid w:val="00BD2EE4"/>
    <w:rsid w:val="00BD3D50"/>
    <w:rsid w:val="00BE1861"/>
    <w:rsid w:val="00BE68E1"/>
    <w:rsid w:val="00BF0A4C"/>
    <w:rsid w:val="00BF0C28"/>
    <w:rsid w:val="00BF66FF"/>
    <w:rsid w:val="00BF749C"/>
    <w:rsid w:val="00BF7791"/>
    <w:rsid w:val="00C0119C"/>
    <w:rsid w:val="00C03CC8"/>
    <w:rsid w:val="00C0439B"/>
    <w:rsid w:val="00C13F52"/>
    <w:rsid w:val="00C20BF7"/>
    <w:rsid w:val="00C32164"/>
    <w:rsid w:val="00C35240"/>
    <w:rsid w:val="00C37109"/>
    <w:rsid w:val="00C4104F"/>
    <w:rsid w:val="00C50901"/>
    <w:rsid w:val="00C51295"/>
    <w:rsid w:val="00C52D96"/>
    <w:rsid w:val="00C5353B"/>
    <w:rsid w:val="00C53E9B"/>
    <w:rsid w:val="00C54187"/>
    <w:rsid w:val="00C5558A"/>
    <w:rsid w:val="00C56160"/>
    <w:rsid w:val="00C57C3F"/>
    <w:rsid w:val="00C57E8E"/>
    <w:rsid w:val="00C63476"/>
    <w:rsid w:val="00C65427"/>
    <w:rsid w:val="00C74007"/>
    <w:rsid w:val="00C74B61"/>
    <w:rsid w:val="00C74CD4"/>
    <w:rsid w:val="00C752A2"/>
    <w:rsid w:val="00C77559"/>
    <w:rsid w:val="00C82886"/>
    <w:rsid w:val="00C82BC0"/>
    <w:rsid w:val="00C944E4"/>
    <w:rsid w:val="00C94D18"/>
    <w:rsid w:val="00C952EF"/>
    <w:rsid w:val="00C963E8"/>
    <w:rsid w:val="00CA5FA4"/>
    <w:rsid w:val="00CB5E9C"/>
    <w:rsid w:val="00CB70CB"/>
    <w:rsid w:val="00CC3C34"/>
    <w:rsid w:val="00CC6451"/>
    <w:rsid w:val="00CC65FE"/>
    <w:rsid w:val="00CD2A5C"/>
    <w:rsid w:val="00CD44B8"/>
    <w:rsid w:val="00CD7590"/>
    <w:rsid w:val="00CE0996"/>
    <w:rsid w:val="00CE379C"/>
    <w:rsid w:val="00CF0803"/>
    <w:rsid w:val="00CF1675"/>
    <w:rsid w:val="00CF38A6"/>
    <w:rsid w:val="00CF39DC"/>
    <w:rsid w:val="00CF50DB"/>
    <w:rsid w:val="00CF532A"/>
    <w:rsid w:val="00D00E00"/>
    <w:rsid w:val="00D01A6D"/>
    <w:rsid w:val="00D03408"/>
    <w:rsid w:val="00D05CC2"/>
    <w:rsid w:val="00D10C0A"/>
    <w:rsid w:val="00D118EC"/>
    <w:rsid w:val="00D13119"/>
    <w:rsid w:val="00D21048"/>
    <w:rsid w:val="00D224C1"/>
    <w:rsid w:val="00D27E2D"/>
    <w:rsid w:val="00D30AAF"/>
    <w:rsid w:val="00D30C65"/>
    <w:rsid w:val="00D31C82"/>
    <w:rsid w:val="00D33FD1"/>
    <w:rsid w:val="00D347E3"/>
    <w:rsid w:val="00D35814"/>
    <w:rsid w:val="00D37BE7"/>
    <w:rsid w:val="00D40674"/>
    <w:rsid w:val="00D40E44"/>
    <w:rsid w:val="00D44116"/>
    <w:rsid w:val="00D47047"/>
    <w:rsid w:val="00D5797D"/>
    <w:rsid w:val="00D60E05"/>
    <w:rsid w:val="00D67C15"/>
    <w:rsid w:val="00D721D0"/>
    <w:rsid w:val="00D7287E"/>
    <w:rsid w:val="00D72A98"/>
    <w:rsid w:val="00D7622D"/>
    <w:rsid w:val="00D824D0"/>
    <w:rsid w:val="00D904DC"/>
    <w:rsid w:val="00D90F0F"/>
    <w:rsid w:val="00D94523"/>
    <w:rsid w:val="00D96C30"/>
    <w:rsid w:val="00DA1CF4"/>
    <w:rsid w:val="00DA1DA0"/>
    <w:rsid w:val="00DB0009"/>
    <w:rsid w:val="00DB1CF6"/>
    <w:rsid w:val="00DC588E"/>
    <w:rsid w:val="00DC71CC"/>
    <w:rsid w:val="00DD1DBE"/>
    <w:rsid w:val="00DD5BB7"/>
    <w:rsid w:val="00DD630C"/>
    <w:rsid w:val="00DD7589"/>
    <w:rsid w:val="00DD7F4D"/>
    <w:rsid w:val="00DE0773"/>
    <w:rsid w:val="00DE1DD9"/>
    <w:rsid w:val="00DE5EB7"/>
    <w:rsid w:val="00DE63D6"/>
    <w:rsid w:val="00DF4BBC"/>
    <w:rsid w:val="00DF6BD6"/>
    <w:rsid w:val="00DF7914"/>
    <w:rsid w:val="00E0068C"/>
    <w:rsid w:val="00E02643"/>
    <w:rsid w:val="00E030CB"/>
    <w:rsid w:val="00E031B9"/>
    <w:rsid w:val="00E039C0"/>
    <w:rsid w:val="00E15457"/>
    <w:rsid w:val="00E16CA1"/>
    <w:rsid w:val="00E17A11"/>
    <w:rsid w:val="00E20CE5"/>
    <w:rsid w:val="00E21003"/>
    <w:rsid w:val="00E23598"/>
    <w:rsid w:val="00E25205"/>
    <w:rsid w:val="00E25EDE"/>
    <w:rsid w:val="00E26DD0"/>
    <w:rsid w:val="00E2725E"/>
    <w:rsid w:val="00E273DA"/>
    <w:rsid w:val="00E30F90"/>
    <w:rsid w:val="00E343B9"/>
    <w:rsid w:val="00E34D61"/>
    <w:rsid w:val="00E3596D"/>
    <w:rsid w:val="00E41AC2"/>
    <w:rsid w:val="00E43C8F"/>
    <w:rsid w:val="00E43D39"/>
    <w:rsid w:val="00E45D2A"/>
    <w:rsid w:val="00E531B9"/>
    <w:rsid w:val="00E61498"/>
    <w:rsid w:val="00E61CD7"/>
    <w:rsid w:val="00E62DF4"/>
    <w:rsid w:val="00E67BE5"/>
    <w:rsid w:val="00E701C4"/>
    <w:rsid w:val="00E7353D"/>
    <w:rsid w:val="00E7631B"/>
    <w:rsid w:val="00E82E49"/>
    <w:rsid w:val="00E82EA5"/>
    <w:rsid w:val="00E85B2A"/>
    <w:rsid w:val="00E90778"/>
    <w:rsid w:val="00E918E2"/>
    <w:rsid w:val="00E9290E"/>
    <w:rsid w:val="00EA19EC"/>
    <w:rsid w:val="00EA5038"/>
    <w:rsid w:val="00EA6A14"/>
    <w:rsid w:val="00EB21AE"/>
    <w:rsid w:val="00EB22FA"/>
    <w:rsid w:val="00EC464B"/>
    <w:rsid w:val="00ED173F"/>
    <w:rsid w:val="00EE00A8"/>
    <w:rsid w:val="00EE18CB"/>
    <w:rsid w:val="00EF30FB"/>
    <w:rsid w:val="00F0178A"/>
    <w:rsid w:val="00F01F81"/>
    <w:rsid w:val="00F035F9"/>
    <w:rsid w:val="00F04572"/>
    <w:rsid w:val="00F054B5"/>
    <w:rsid w:val="00F10224"/>
    <w:rsid w:val="00F119C1"/>
    <w:rsid w:val="00F14C91"/>
    <w:rsid w:val="00F14F7D"/>
    <w:rsid w:val="00F16392"/>
    <w:rsid w:val="00F17620"/>
    <w:rsid w:val="00F23359"/>
    <w:rsid w:val="00F23CFB"/>
    <w:rsid w:val="00F25C03"/>
    <w:rsid w:val="00F336D7"/>
    <w:rsid w:val="00F34BBB"/>
    <w:rsid w:val="00F370D4"/>
    <w:rsid w:val="00F37136"/>
    <w:rsid w:val="00F40BAD"/>
    <w:rsid w:val="00F44D56"/>
    <w:rsid w:val="00F45850"/>
    <w:rsid w:val="00F53742"/>
    <w:rsid w:val="00F5396C"/>
    <w:rsid w:val="00F54658"/>
    <w:rsid w:val="00F55281"/>
    <w:rsid w:val="00F55C80"/>
    <w:rsid w:val="00F610BD"/>
    <w:rsid w:val="00F62DBD"/>
    <w:rsid w:val="00F71329"/>
    <w:rsid w:val="00F7405A"/>
    <w:rsid w:val="00F7436B"/>
    <w:rsid w:val="00F7545A"/>
    <w:rsid w:val="00F76A3D"/>
    <w:rsid w:val="00F77656"/>
    <w:rsid w:val="00F8600B"/>
    <w:rsid w:val="00F90082"/>
    <w:rsid w:val="00F93AF9"/>
    <w:rsid w:val="00F94790"/>
    <w:rsid w:val="00F95A23"/>
    <w:rsid w:val="00F9659D"/>
    <w:rsid w:val="00F97176"/>
    <w:rsid w:val="00FA746B"/>
    <w:rsid w:val="00FB1DE7"/>
    <w:rsid w:val="00FB6D54"/>
    <w:rsid w:val="00FC42AC"/>
    <w:rsid w:val="00FD0203"/>
    <w:rsid w:val="00FD443A"/>
    <w:rsid w:val="00FD651C"/>
    <w:rsid w:val="00FD7168"/>
    <w:rsid w:val="00FD7A06"/>
    <w:rsid w:val="00FD7A69"/>
    <w:rsid w:val="00FE009A"/>
    <w:rsid w:val="00FE3E93"/>
    <w:rsid w:val="00FF4419"/>
    <w:rsid w:val="00FF57A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60EE62"/>
  <w15:docId w15:val="{4D0897F5-D5BA-9442-B9A5-86CF3DE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30"/>
    <w:pPr>
      <w:spacing w:after="200" w:line="276" w:lineRule="auto"/>
    </w:pPr>
    <w:rPr>
      <w:rFonts w:ascii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D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2D1B"/>
    <w:rPr>
      <w:rFonts w:ascii="Arial" w:hAnsi="Arial" w:cs="Arial"/>
      <w:b/>
      <w:bCs/>
      <w:kern w:val="32"/>
      <w:sz w:val="32"/>
      <w:szCs w:val="32"/>
      <w:lang w:eastAsia="lt-LT"/>
    </w:rPr>
  </w:style>
  <w:style w:type="paragraph" w:styleId="ListParagraph">
    <w:name w:val="List Paragraph"/>
    <w:basedOn w:val="Normal"/>
    <w:qFormat/>
    <w:rsid w:val="00D96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415F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415FF"/>
    <w:rPr>
      <w:rFonts w:ascii="Tahoma" w:eastAsia="Times New Roman" w:hAnsi="Tahoma" w:cs="Tahoma"/>
      <w:sz w:val="16"/>
      <w:szCs w:val="16"/>
    </w:rPr>
  </w:style>
  <w:style w:type="paragraph" w:customStyle="1" w:styleId="Patvirtinta">
    <w:name w:val="Patvirtinta"/>
    <w:basedOn w:val="Normal"/>
    <w:uiPriority w:val="99"/>
    <w:rsid w:val="00EF30F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Header">
    <w:name w:val="header"/>
    <w:basedOn w:val="Normal"/>
    <w:link w:val="HeaderChar"/>
    <w:uiPriority w:val="99"/>
    <w:rsid w:val="000C204E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C20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204E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C204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BD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1BE0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D1B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B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D1B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99"/>
    <w:qFormat/>
    <w:rsid w:val="00A26925"/>
    <w:rPr>
      <w:b/>
      <w:bCs/>
    </w:rPr>
  </w:style>
  <w:style w:type="paragraph" w:customStyle="1" w:styleId="ListParagraph1">
    <w:name w:val="List Paragraph1"/>
    <w:basedOn w:val="Normal"/>
    <w:uiPriority w:val="99"/>
    <w:rsid w:val="00245A1A"/>
    <w:pPr>
      <w:ind w:left="720"/>
    </w:pPr>
  </w:style>
  <w:style w:type="paragraph" w:customStyle="1" w:styleId="BodyText1">
    <w:name w:val="Body Text1"/>
    <w:basedOn w:val="Normal"/>
    <w:uiPriority w:val="99"/>
    <w:rsid w:val="00CC65FE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/>
      <w:color w:val="000000"/>
      <w:sz w:val="20"/>
      <w:szCs w:val="20"/>
    </w:rPr>
  </w:style>
  <w:style w:type="paragraph" w:customStyle="1" w:styleId="tip">
    <w:name w:val="tip"/>
    <w:basedOn w:val="Normal"/>
    <w:uiPriority w:val="99"/>
    <w:rsid w:val="00200BAC"/>
    <w:pPr>
      <w:spacing w:before="100" w:beforeAutospacing="1" w:after="100" w:afterAutospacing="1" w:line="240" w:lineRule="auto"/>
    </w:pPr>
    <w:rPr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3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326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B77326"/>
    <w:rPr>
      <w:vertAlign w:val="superscript"/>
    </w:rPr>
  </w:style>
  <w:style w:type="character" w:styleId="Emphasis">
    <w:name w:val="Emphasis"/>
    <w:uiPriority w:val="20"/>
    <w:qFormat/>
    <w:locked/>
    <w:rsid w:val="001E1E73"/>
    <w:rPr>
      <w:i/>
      <w:iCs/>
    </w:rPr>
  </w:style>
  <w:style w:type="paragraph" w:customStyle="1" w:styleId="ACEBodyText">
    <w:name w:val="ACE Body Text"/>
    <w:rsid w:val="00050DFD"/>
    <w:pPr>
      <w:spacing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E798A"/>
    <w:rPr>
      <w:rFonts w:ascii="Times New Roman" w:hAnsi="Times New Roman"/>
      <w:sz w:val="24"/>
      <w:szCs w:val="24"/>
      <w:lang w:val="lt-LT"/>
    </w:rPr>
  </w:style>
  <w:style w:type="character" w:styleId="Hyperlink">
    <w:name w:val="Hyperlink"/>
    <w:uiPriority w:val="99"/>
    <w:unhideWhenUsed/>
    <w:rsid w:val="00941C3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2C4B"/>
    <w:rPr>
      <w:color w:val="800080"/>
      <w:u w:val="single"/>
    </w:rPr>
  </w:style>
  <w:style w:type="paragraph" w:styleId="NoSpacing">
    <w:name w:val="No Spacing"/>
    <w:uiPriority w:val="1"/>
    <w:qFormat/>
    <w:rsid w:val="00504900"/>
    <w:rPr>
      <w:rFonts w:ascii="Times New Roman" w:hAnsi="Times New Roman"/>
      <w:sz w:val="24"/>
      <w:szCs w:val="24"/>
      <w:lang w:val="lt-LT"/>
    </w:rPr>
  </w:style>
  <w:style w:type="character" w:styleId="PlaceholderText">
    <w:name w:val="Placeholder Text"/>
    <w:uiPriority w:val="99"/>
    <w:semiHidden/>
    <w:rsid w:val="005B662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D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DDF"/>
    <w:rPr>
      <w:rFonts w:ascii="Times New Roman" w:hAnsi="Times New Roman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810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731A0-CBE0-4A59-9E9C-C5E3F277BACC}"/>
</file>

<file path=customXml/itemProps2.xml><?xml version="1.0" encoding="utf-8"?>
<ds:datastoreItem xmlns:ds="http://schemas.openxmlformats.org/officeDocument/2006/customXml" ds:itemID="{99C6364A-2F19-49D3-960B-0336E1DC73F3}"/>
</file>

<file path=customXml/itemProps3.xml><?xml version="1.0" encoding="utf-8"?>
<ds:datastoreItem xmlns:ds="http://schemas.openxmlformats.org/officeDocument/2006/customXml" ds:itemID="{3A967C2E-40E4-4D03-8104-2AFF5A1AE303}"/>
</file>

<file path=customXml/itemProps4.xml><?xml version="1.0" encoding="utf-8"?>
<ds:datastoreItem xmlns:ds="http://schemas.openxmlformats.org/officeDocument/2006/customXml" ds:itemID="{E84EE407-35A7-4315-8042-9265405EED30}"/>
</file>

<file path=customXml/itemProps5.xml><?xml version="1.0" encoding="utf-8"?>
<ds:datastoreItem xmlns:ds="http://schemas.openxmlformats.org/officeDocument/2006/customXml" ds:itemID="{61F0BF31-39A8-490A-8E34-62D55AA83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1111</Words>
  <Characters>8597</Characters>
  <Application>Microsoft Office Word</Application>
  <DocSecurity>0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Gairių pareiškėjams bendrai Lietuvos Respublikos ir Europos ekonominės erdvės finansinio mechanizmo paramai gauti pagal programą „Kultūros ir gamtos paveldo išsaugojimas ir atgaivinimas“</vt:lpstr>
      <vt:lpstr>Gairių pareiškėjams bendrai Lietuvos Respublikos ir Europos ekonominės erdvės finansinio mechanizmo paramai gauti pagal programą „Kultūros ir gamtos paveldo išsaugojimas ir atgaivinimas“</vt:lpstr>
      <vt:lpstr>Gairių pareiškėjams bendrai Lietuvos Respublikos ir Europos ekonominės erdvės finansinio mechanizmo paramai gauti pagal programą „Kultūros ir gamtos paveldo išsaugojimas ir atgaivinimas“</vt:lpstr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priedas_kokybes vert kriterijai</dc:title>
  <dc:creator>Egle Mecinskaite</dc:creator>
  <cp:lastModifiedBy>Oksana Ščerbickienė</cp:lastModifiedBy>
  <cp:revision>6</cp:revision>
  <cp:lastPrinted>2019-11-06T10:21:00Z</cp:lastPrinted>
  <dcterms:created xsi:type="dcterms:W3CDTF">2020-04-06T08:26:00Z</dcterms:created>
  <dcterms:modified xsi:type="dcterms:W3CDTF">2020-04-16T13:21:00Z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5" name="DmsPermissionsUsers">
    <vt:lpwstr>628;#Oksana Ščerbickienė;#768;#Erika Simaitė;#234;#Rasa Suraučienė</vt:lpwstr>
  </property>
  <property fmtid="{D5CDD505-2E9C-101B-9397-08002B2CF9AE}" pid="9" name="DmsPermissionsDivisions">
    <vt:lpwstr>55;#Europos ekonominės erdvės ir Norvegijos programų skyrius|da87a408-7969-4ddc-bd60-bd2ed3a58e9d;#3312;#Teisės ir kokybės kontrolės skyrius|f1f7510f-e303-4b3e-a568-a8cf6cb0ac94;#49;#Vadovybė|58a5a61f-fccb-4f74-9a6b-098be634181c</vt:lpwstr>
  </property>
  <property fmtid="{D5CDD505-2E9C-101B-9397-08002B2CF9AE}" pid="10" name="DmsDocPrepDocSendRegReal">
    <vt:bool>false</vt:bool>
  </property>
  <property fmtid="{D5CDD505-2E9C-101B-9397-08002B2CF9AE}" pid="11" name="TaxCatchAll">
    <vt:lpwstr/>
  </property>
</Properties>
</file>