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5254" w14:textId="655B4B5D" w:rsidR="00FC664F" w:rsidRPr="00E324D5" w:rsidRDefault="00FC664F" w:rsidP="00A34FB4">
      <w:pPr>
        <w:pStyle w:val="Title"/>
        <w:ind w:left="10490"/>
        <w:jc w:val="left"/>
        <w:rPr>
          <w:szCs w:val="24"/>
          <w:lang w:val="lt-LT"/>
        </w:rPr>
      </w:pPr>
      <w:bookmarkStart w:id="0" w:name="_GoBack"/>
      <w:bookmarkEnd w:id="0"/>
      <w:r w:rsidRPr="00E324D5">
        <w:rPr>
          <w:szCs w:val="24"/>
          <w:lang w:val="lt-LT"/>
        </w:rPr>
        <w:t>Emocinės pagalbos telefonu teikimo 2020 metais projektų finansavimo konkurso organizavimo nuostatų</w:t>
      </w:r>
    </w:p>
    <w:p w14:paraId="32111DA4" w14:textId="02530556" w:rsidR="00F74AFF" w:rsidRPr="00E324D5" w:rsidRDefault="004306F4" w:rsidP="00A34FB4">
      <w:pPr>
        <w:tabs>
          <w:tab w:val="left" w:pos="11023"/>
        </w:tabs>
        <w:spacing w:after="0" w:line="240" w:lineRule="auto"/>
        <w:ind w:left="-5514" w:firstLine="16004"/>
        <w:rPr>
          <w:rFonts w:ascii="Times New Roman" w:hAnsi="Times New Roman"/>
          <w:color w:val="000000" w:themeColor="text1"/>
          <w:sz w:val="24"/>
          <w:szCs w:val="24"/>
        </w:rPr>
      </w:pPr>
      <w:r w:rsidRPr="00E324D5">
        <w:rPr>
          <w:rFonts w:ascii="Times New Roman" w:hAnsi="Times New Roman"/>
          <w:sz w:val="24"/>
          <w:szCs w:val="24"/>
        </w:rPr>
        <w:t>6</w:t>
      </w:r>
      <w:r w:rsidR="00FC664F" w:rsidRPr="00E324D5">
        <w:rPr>
          <w:rFonts w:ascii="Times New Roman" w:hAnsi="Times New Roman"/>
          <w:sz w:val="24"/>
          <w:szCs w:val="24"/>
        </w:rPr>
        <w:t xml:space="preserve"> priedas</w:t>
      </w:r>
    </w:p>
    <w:p w14:paraId="5CCF0FEC" w14:textId="77777777" w:rsidR="006C6828" w:rsidRPr="00E324D5" w:rsidRDefault="006C6828" w:rsidP="00A34FB4">
      <w:pPr>
        <w:tabs>
          <w:tab w:val="left" w:pos="11220"/>
        </w:tabs>
        <w:spacing w:after="0" w:line="240" w:lineRule="auto"/>
        <w:rPr>
          <w:rFonts w:ascii="Times New Roman" w:eastAsia="Times New Roman" w:hAnsi="Times New Roman"/>
          <w:sz w:val="24"/>
          <w:szCs w:val="24"/>
          <w:lang w:eastAsia="lt-LT"/>
        </w:rPr>
      </w:pPr>
      <w:r w:rsidRPr="00E324D5">
        <w:rPr>
          <w:rFonts w:ascii="Times New Roman" w:eastAsia="Times New Roman" w:hAnsi="Times New Roman"/>
          <w:sz w:val="24"/>
          <w:szCs w:val="24"/>
          <w:lang w:eastAsia="lt-LT"/>
        </w:rPr>
        <w:tab/>
      </w:r>
    </w:p>
    <w:p w14:paraId="01643E38"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(Ataskaitos forma)</w:t>
      </w:r>
    </w:p>
    <w:p w14:paraId="7DB38CBB" w14:textId="77777777" w:rsidR="00E324D5" w:rsidRPr="00E324D5" w:rsidRDefault="00E324D5" w:rsidP="00A34FB4">
      <w:pPr>
        <w:tabs>
          <w:tab w:val="left" w:pos="426"/>
        </w:tabs>
        <w:spacing w:after="0" w:line="240" w:lineRule="auto"/>
        <w:jc w:val="center"/>
        <w:rPr>
          <w:rFonts w:ascii="Times New Roman" w:hAnsi="Times New Roman"/>
          <w:b/>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E324D5" w:rsidRPr="00E324D5" w14:paraId="46573D39" w14:textId="77777777" w:rsidTr="006640D9">
        <w:trPr>
          <w:trHeight w:val="387"/>
        </w:trPr>
        <w:tc>
          <w:tcPr>
            <w:tcW w:w="14175" w:type="dxa"/>
            <w:shd w:val="clear" w:color="auto" w:fill="auto"/>
            <w:vAlign w:val="bottom"/>
          </w:tcPr>
          <w:p w14:paraId="6C2AF072" w14:textId="77777777" w:rsidR="00E324D5" w:rsidRPr="00E324D5" w:rsidRDefault="00E324D5" w:rsidP="00A34FB4">
            <w:pPr>
              <w:spacing w:after="0" w:line="240" w:lineRule="auto"/>
              <w:jc w:val="center"/>
              <w:rPr>
                <w:rFonts w:ascii="Times New Roman" w:hAnsi="Times New Roman"/>
                <w:b/>
                <w:sz w:val="24"/>
                <w:szCs w:val="24"/>
              </w:rPr>
            </w:pPr>
          </w:p>
        </w:tc>
      </w:tr>
      <w:tr w:rsidR="00E324D5" w:rsidRPr="00E324D5" w14:paraId="46D6680B" w14:textId="77777777" w:rsidTr="006640D9">
        <w:trPr>
          <w:trHeight w:val="250"/>
        </w:trPr>
        <w:tc>
          <w:tcPr>
            <w:tcW w:w="14175" w:type="dxa"/>
            <w:shd w:val="clear" w:color="auto" w:fill="DBE5F1"/>
          </w:tcPr>
          <w:p w14:paraId="1BD49EA2"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sz w:val="24"/>
                <w:szCs w:val="24"/>
              </w:rPr>
              <w:t>(pareiškėjo</w:t>
            </w:r>
            <w:r w:rsidRPr="00E324D5">
              <w:rPr>
                <w:rFonts w:ascii="Times New Roman" w:hAnsi="Times New Roman"/>
                <w:b/>
                <w:sz w:val="24"/>
                <w:szCs w:val="24"/>
              </w:rPr>
              <w:t xml:space="preserve"> </w:t>
            </w:r>
            <w:r w:rsidRPr="00E324D5">
              <w:rPr>
                <w:rFonts w:ascii="Times New Roman" w:hAnsi="Times New Roman"/>
                <w:sz w:val="24"/>
                <w:szCs w:val="24"/>
              </w:rPr>
              <w:t>pavadinimas, juridinio asmens kodas)</w:t>
            </w:r>
          </w:p>
        </w:tc>
      </w:tr>
    </w:tbl>
    <w:p w14:paraId="2A625ADE" w14:textId="77777777" w:rsidR="00E324D5" w:rsidRPr="00E324D5" w:rsidRDefault="00E324D5" w:rsidP="00A34FB4">
      <w:pPr>
        <w:spacing w:after="0" w:line="240" w:lineRule="auto"/>
        <w:rPr>
          <w:rFonts w:ascii="Times New Roman" w:hAnsi="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E324D5" w:rsidRPr="00E324D5" w14:paraId="5C8F0220" w14:textId="77777777" w:rsidTr="006640D9">
        <w:trPr>
          <w:trHeight w:val="453"/>
        </w:trPr>
        <w:tc>
          <w:tcPr>
            <w:tcW w:w="14175" w:type="dxa"/>
            <w:shd w:val="clear" w:color="auto" w:fill="auto"/>
            <w:vAlign w:val="bottom"/>
          </w:tcPr>
          <w:p w14:paraId="1A44CD91" w14:textId="77777777" w:rsidR="00E324D5" w:rsidRPr="00E324D5" w:rsidRDefault="00E324D5" w:rsidP="00A34FB4">
            <w:pPr>
              <w:spacing w:after="0" w:line="240" w:lineRule="auto"/>
              <w:jc w:val="center"/>
              <w:rPr>
                <w:rFonts w:ascii="Times New Roman" w:hAnsi="Times New Roman"/>
                <w:sz w:val="24"/>
                <w:szCs w:val="24"/>
              </w:rPr>
            </w:pPr>
          </w:p>
        </w:tc>
      </w:tr>
      <w:tr w:rsidR="00E324D5" w:rsidRPr="00E324D5" w14:paraId="4ECDBE22" w14:textId="77777777" w:rsidTr="006640D9">
        <w:tc>
          <w:tcPr>
            <w:tcW w:w="14175" w:type="dxa"/>
            <w:shd w:val="clear" w:color="auto" w:fill="DBE5F1"/>
          </w:tcPr>
          <w:p w14:paraId="75516648" w14:textId="64AF101F"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sz w:val="24"/>
                <w:szCs w:val="24"/>
              </w:rPr>
              <w:t>(pro</w:t>
            </w:r>
            <w:r>
              <w:rPr>
                <w:rFonts w:ascii="Times New Roman" w:hAnsi="Times New Roman"/>
                <w:sz w:val="24"/>
                <w:szCs w:val="24"/>
              </w:rPr>
              <w:t>jekto</w:t>
            </w:r>
            <w:r w:rsidRPr="00E324D5">
              <w:rPr>
                <w:rFonts w:ascii="Times New Roman" w:hAnsi="Times New Roman"/>
                <w:sz w:val="24"/>
                <w:szCs w:val="24"/>
              </w:rPr>
              <w:t xml:space="preserve"> pavadinimas)</w:t>
            </w:r>
          </w:p>
        </w:tc>
      </w:tr>
    </w:tbl>
    <w:p w14:paraId="4604006F" w14:textId="77777777" w:rsidR="00E324D5" w:rsidRPr="00E324D5" w:rsidRDefault="00E324D5" w:rsidP="00A34FB4">
      <w:pPr>
        <w:spacing w:after="0" w:line="240" w:lineRule="auto"/>
        <w:ind w:left="5040" w:hanging="5040"/>
        <w:rPr>
          <w:rFonts w:ascii="Times New Roman" w:hAnsi="Times New Roman"/>
          <w:b/>
          <w:sz w:val="24"/>
          <w:szCs w:val="24"/>
        </w:rPr>
      </w:pPr>
    </w:p>
    <w:tbl>
      <w:tblPr>
        <w:tblW w:w="5954"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7"/>
      </w:tblGrid>
      <w:tr w:rsidR="00E324D5" w:rsidRPr="00E324D5" w14:paraId="1554D2DD" w14:textId="77777777" w:rsidTr="006640D9">
        <w:trPr>
          <w:cantSplit/>
          <w:trHeight w:val="297"/>
        </w:trPr>
        <w:tc>
          <w:tcPr>
            <w:tcW w:w="3827" w:type="dxa"/>
            <w:shd w:val="clear" w:color="auto" w:fill="DBE5F1"/>
            <w:vAlign w:val="center"/>
          </w:tcPr>
          <w:p w14:paraId="22917340" w14:textId="38260D27" w:rsidR="00E324D5" w:rsidRPr="00E324D5" w:rsidRDefault="00E324D5" w:rsidP="00A34FB4">
            <w:pPr>
              <w:spacing w:after="0" w:line="240" w:lineRule="auto"/>
              <w:jc w:val="both"/>
              <w:rPr>
                <w:rFonts w:ascii="Times New Roman" w:hAnsi="Times New Roman"/>
                <w:b/>
                <w:color w:val="404040"/>
                <w:sz w:val="24"/>
                <w:szCs w:val="24"/>
              </w:rPr>
            </w:pPr>
            <w:r w:rsidRPr="00E324D5">
              <w:rPr>
                <w:rFonts w:ascii="Times New Roman" w:hAnsi="Times New Roman"/>
                <w:b/>
                <w:color w:val="404040"/>
                <w:sz w:val="24"/>
                <w:szCs w:val="24"/>
              </w:rPr>
              <w:t>Pro</w:t>
            </w:r>
            <w:r>
              <w:rPr>
                <w:rFonts w:ascii="Times New Roman" w:hAnsi="Times New Roman"/>
                <w:b/>
                <w:color w:val="404040"/>
                <w:sz w:val="24"/>
                <w:szCs w:val="24"/>
              </w:rPr>
              <w:t>jekto</w:t>
            </w:r>
            <w:r w:rsidRPr="00E324D5">
              <w:rPr>
                <w:rFonts w:ascii="Times New Roman" w:hAnsi="Times New Roman"/>
                <w:b/>
                <w:color w:val="404040"/>
                <w:sz w:val="24"/>
                <w:szCs w:val="24"/>
              </w:rPr>
              <w:t xml:space="preserve"> įgyvendinimo sutartis</w:t>
            </w:r>
          </w:p>
        </w:tc>
        <w:tc>
          <w:tcPr>
            <w:tcW w:w="2127" w:type="dxa"/>
            <w:shd w:val="clear" w:color="auto" w:fill="auto"/>
            <w:vAlign w:val="center"/>
          </w:tcPr>
          <w:p w14:paraId="40FF1852" w14:textId="77777777" w:rsidR="00E324D5" w:rsidRPr="00E324D5" w:rsidRDefault="00E324D5" w:rsidP="00A34FB4">
            <w:pPr>
              <w:tabs>
                <w:tab w:val="left" w:pos="7230"/>
              </w:tabs>
              <w:spacing w:after="0" w:line="240" w:lineRule="auto"/>
              <w:ind w:right="-86"/>
              <w:jc w:val="both"/>
              <w:rPr>
                <w:rFonts w:ascii="Times New Roman" w:hAnsi="Times New Roman"/>
                <w:b/>
                <w:color w:val="404040"/>
                <w:sz w:val="24"/>
                <w:szCs w:val="24"/>
              </w:rPr>
            </w:pPr>
            <w:r w:rsidRPr="00E324D5">
              <w:rPr>
                <w:rFonts w:ascii="Times New Roman" w:hAnsi="Times New Roman"/>
                <w:b/>
                <w:color w:val="404040"/>
                <w:sz w:val="24"/>
                <w:szCs w:val="24"/>
              </w:rPr>
              <w:t>Nr.</w:t>
            </w:r>
          </w:p>
        </w:tc>
      </w:tr>
    </w:tbl>
    <w:p w14:paraId="578B7613" w14:textId="77777777" w:rsidR="00E324D5" w:rsidRPr="00E324D5" w:rsidRDefault="00E324D5" w:rsidP="00A34FB4">
      <w:pPr>
        <w:spacing w:after="0" w:line="240" w:lineRule="auto"/>
        <w:rPr>
          <w:rFonts w:ascii="Times New Roman" w:hAnsi="Times New Roman"/>
          <w:b/>
          <w:bCs/>
          <w:sz w:val="24"/>
          <w:szCs w:val="24"/>
        </w:rPr>
      </w:pPr>
    </w:p>
    <w:p w14:paraId="1C3DA606" w14:textId="77777777" w:rsidR="00E324D5" w:rsidRPr="00E324D5" w:rsidRDefault="00E324D5" w:rsidP="00A34FB4">
      <w:pPr>
        <w:spacing w:after="0" w:line="240" w:lineRule="auto"/>
        <w:jc w:val="center"/>
        <w:rPr>
          <w:rFonts w:ascii="Times New Roman" w:hAnsi="Times New Roman"/>
          <w:b/>
          <w:bCs/>
          <w:sz w:val="24"/>
          <w:szCs w:val="24"/>
        </w:rPr>
      </w:pPr>
      <w:r w:rsidRPr="00E324D5">
        <w:rPr>
          <w:rFonts w:ascii="Times New Roman" w:hAnsi="Times New Roman"/>
          <w:b/>
          <w:bCs/>
          <w:sz w:val="24"/>
          <w:szCs w:val="24"/>
        </w:rPr>
        <w:t xml:space="preserve">_____ M. ____ </w:t>
      </w:r>
      <w:r w:rsidRPr="00E324D5">
        <w:rPr>
          <w:rFonts w:ascii="Times New Roman" w:hAnsi="Times New Roman"/>
          <w:b/>
          <w:sz w:val="24"/>
          <w:szCs w:val="24"/>
        </w:rPr>
        <w:t xml:space="preserve">KETVIRČIO / METINĖ </w:t>
      </w:r>
      <w:r w:rsidRPr="00E324D5">
        <w:rPr>
          <w:rFonts w:ascii="Times New Roman" w:hAnsi="Times New Roman"/>
          <w:b/>
          <w:bCs/>
          <w:sz w:val="24"/>
          <w:szCs w:val="24"/>
        </w:rPr>
        <w:t>VEIKLŲ ĮVYKDYMO ATASKAITA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134"/>
      </w:tblGrid>
      <w:tr w:rsidR="00E324D5" w:rsidRPr="00E324D5" w14:paraId="1502D89D" w14:textId="77777777" w:rsidTr="006640D9">
        <w:trPr>
          <w:jc w:val="center"/>
        </w:trPr>
        <w:tc>
          <w:tcPr>
            <w:tcW w:w="992" w:type="dxa"/>
            <w:shd w:val="clear" w:color="auto" w:fill="DBE5F1"/>
          </w:tcPr>
          <w:p w14:paraId="0416F5F9" w14:textId="77777777" w:rsidR="00E324D5" w:rsidRPr="00E324D5" w:rsidRDefault="00E324D5" w:rsidP="00A34FB4">
            <w:pPr>
              <w:spacing w:after="0" w:line="240" w:lineRule="auto"/>
              <w:jc w:val="center"/>
              <w:rPr>
                <w:rFonts w:ascii="Times New Roman" w:hAnsi="Times New Roman"/>
                <w:sz w:val="24"/>
                <w:szCs w:val="24"/>
              </w:rPr>
            </w:pPr>
          </w:p>
        </w:tc>
        <w:tc>
          <w:tcPr>
            <w:tcW w:w="1701" w:type="dxa"/>
            <w:shd w:val="clear" w:color="auto" w:fill="auto"/>
          </w:tcPr>
          <w:p w14:paraId="7FE6F100"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sz w:val="24"/>
                <w:szCs w:val="24"/>
              </w:rPr>
              <w:t>… mėn.</w:t>
            </w:r>
          </w:p>
        </w:tc>
        <w:tc>
          <w:tcPr>
            <w:tcW w:w="1134" w:type="dxa"/>
            <w:shd w:val="clear" w:color="auto" w:fill="auto"/>
          </w:tcPr>
          <w:p w14:paraId="59B878E5"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sz w:val="24"/>
                <w:szCs w:val="24"/>
              </w:rPr>
              <w:t>…. d.</w:t>
            </w:r>
          </w:p>
        </w:tc>
      </w:tr>
    </w:tbl>
    <w:p w14:paraId="293CB655" w14:textId="77777777" w:rsidR="00E324D5" w:rsidRPr="00E324D5" w:rsidRDefault="00E324D5" w:rsidP="00A34FB4">
      <w:pPr>
        <w:spacing w:after="0" w:line="240" w:lineRule="auto"/>
        <w:ind w:left="360"/>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5"/>
      </w:tblGrid>
      <w:tr w:rsidR="00E324D5" w:rsidRPr="00E324D5" w14:paraId="3D0B8527" w14:textId="77777777" w:rsidTr="006640D9">
        <w:trPr>
          <w:trHeight w:val="535"/>
        </w:trPr>
        <w:tc>
          <w:tcPr>
            <w:tcW w:w="14175" w:type="dxa"/>
            <w:shd w:val="clear" w:color="auto" w:fill="auto"/>
            <w:vAlign w:val="center"/>
          </w:tcPr>
          <w:p w14:paraId="192BB6AB" w14:textId="77777777" w:rsidR="00E324D5" w:rsidRPr="00E324D5" w:rsidRDefault="00E324D5" w:rsidP="00A34FB4">
            <w:pPr>
              <w:spacing w:after="0" w:line="240" w:lineRule="auto"/>
              <w:rPr>
                <w:rFonts w:ascii="Times New Roman" w:hAnsi="Times New Roman"/>
                <w:sz w:val="24"/>
                <w:szCs w:val="24"/>
              </w:rPr>
            </w:pPr>
          </w:p>
        </w:tc>
      </w:tr>
    </w:tbl>
    <w:p w14:paraId="629FA877" w14:textId="6D874C81" w:rsidR="00E324D5" w:rsidRPr="00E324D5" w:rsidRDefault="00E324D5" w:rsidP="00A34FB4">
      <w:pPr>
        <w:spacing w:after="0" w:line="240" w:lineRule="auto"/>
        <w:ind w:left="5040" w:hanging="5040"/>
        <w:jc w:val="center"/>
        <w:rPr>
          <w:rFonts w:ascii="Times New Roman" w:hAnsi="Times New Roman"/>
          <w:sz w:val="24"/>
          <w:szCs w:val="24"/>
        </w:rPr>
      </w:pPr>
      <w:r w:rsidRPr="00E324D5">
        <w:rPr>
          <w:rFonts w:ascii="Times New Roman" w:hAnsi="Times New Roman"/>
          <w:sz w:val="24"/>
          <w:szCs w:val="24"/>
        </w:rPr>
        <w:t>(pro</w:t>
      </w:r>
      <w:r>
        <w:rPr>
          <w:rFonts w:ascii="Times New Roman" w:hAnsi="Times New Roman"/>
          <w:sz w:val="24"/>
          <w:szCs w:val="24"/>
        </w:rPr>
        <w:t>jekto</w:t>
      </w:r>
      <w:r w:rsidRPr="00E324D5">
        <w:rPr>
          <w:rFonts w:ascii="Times New Roman" w:hAnsi="Times New Roman"/>
          <w:sz w:val="24"/>
          <w:szCs w:val="24"/>
        </w:rPr>
        <w:t xml:space="preserve"> ataskaitos rengėjo vardas, pavardė, pareigos, telefonas, el. paštas)</w:t>
      </w:r>
    </w:p>
    <w:p w14:paraId="220EC0AA" w14:textId="73B81D20" w:rsidR="00E324D5" w:rsidRPr="00E324D5" w:rsidRDefault="00E324D5" w:rsidP="00A34FB4">
      <w:pPr>
        <w:keepNext/>
        <w:numPr>
          <w:ilvl w:val="0"/>
          <w:numId w:val="9"/>
        </w:numPr>
        <w:spacing w:after="0" w:line="240" w:lineRule="auto"/>
        <w:jc w:val="both"/>
        <w:outlineLvl w:val="0"/>
        <w:rPr>
          <w:rFonts w:ascii="Times New Roman" w:hAnsi="Times New Roman"/>
          <w:bCs/>
          <w:kern w:val="32"/>
          <w:sz w:val="24"/>
          <w:szCs w:val="24"/>
        </w:rPr>
      </w:pPr>
      <w:r w:rsidRPr="00E324D5">
        <w:rPr>
          <w:rFonts w:ascii="Times New Roman" w:hAnsi="Times New Roman"/>
          <w:bCs/>
          <w:kern w:val="32"/>
          <w:sz w:val="24"/>
          <w:szCs w:val="24"/>
        </w:rPr>
        <w:t>Pro</w:t>
      </w:r>
      <w:r>
        <w:rPr>
          <w:rFonts w:ascii="Times New Roman" w:hAnsi="Times New Roman"/>
          <w:bCs/>
          <w:kern w:val="32"/>
          <w:sz w:val="24"/>
          <w:szCs w:val="24"/>
        </w:rPr>
        <w:t>jektui</w:t>
      </w:r>
      <w:r w:rsidRPr="00E324D5">
        <w:rPr>
          <w:rFonts w:ascii="Times New Roman" w:hAnsi="Times New Roman"/>
          <w:bCs/>
          <w:kern w:val="32"/>
          <w:sz w:val="24"/>
          <w:szCs w:val="24"/>
        </w:rPr>
        <w:t xml:space="preserve"> įgyvendinti Jaunimo reikalų departamento prie Socialinės apsaugos ir darbo ministerijos (toliau – Departamentas) skirta </w:t>
      </w:r>
      <w:bookmarkStart w:id="1" w:name="_Hlk491239608"/>
      <w:r w:rsidRPr="00E324D5">
        <w:rPr>
          <w:rFonts w:ascii="Times New Roman" w:hAnsi="Times New Roman"/>
          <w:bCs/>
          <w:kern w:val="32"/>
          <w:sz w:val="24"/>
          <w:szCs w:val="24"/>
        </w:rPr>
        <w:t>valstybės biudžeto</w:t>
      </w:r>
      <w:bookmarkEnd w:id="1"/>
      <w:r w:rsidRPr="00E324D5">
        <w:rPr>
          <w:rFonts w:ascii="Times New Roman" w:hAnsi="Times New Roman"/>
          <w:bCs/>
          <w:kern w:val="32"/>
          <w:sz w:val="24"/>
          <w:szCs w:val="24"/>
        </w:rPr>
        <w:t xml:space="preserve"> lėšų suma _________ Eur ir iš kitų finansavimo šaltinių gauta lėšų suma _______________ Eur.</w:t>
      </w:r>
    </w:p>
    <w:p w14:paraId="2B01EEA9" w14:textId="0B881F39" w:rsidR="00E324D5" w:rsidRPr="00E324D5" w:rsidRDefault="00E324D5" w:rsidP="00A34FB4">
      <w:pPr>
        <w:keepNext/>
        <w:numPr>
          <w:ilvl w:val="1"/>
          <w:numId w:val="9"/>
        </w:numPr>
        <w:spacing w:after="0" w:line="240" w:lineRule="auto"/>
        <w:jc w:val="both"/>
        <w:outlineLvl w:val="0"/>
        <w:rPr>
          <w:rFonts w:ascii="Times New Roman" w:hAnsi="Times New Roman"/>
          <w:bCs/>
          <w:kern w:val="32"/>
          <w:sz w:val="24"/>
          <w:szCs w:val="24"/>
        </w:rPr>
      </w:pPr>
      <w:r w:rsidRPr="00E324D5">
        <w:rPr>
          <w:rFonts w:ascii="Times New Roman" w:hAnsi="Times New Roman"/>
          <w:bCs/>
          <w:kern w:val="32"/>
          <w:sz w:val="24"/>
          <w:szCs w:val="24"/>
        </w:rPr>
        <w:t>Departamento pro</w:t>
      </w:r>
      <w:r w:rsidR="00A34FB4">
        <w:rPr>
          <w:rFonts w:ascii="Times New Roman" w:hAnsi="Times New Roman"/>
          <w:bCs/>
          <w:kern w:val="32"/>
          <w:sz w:val="24"/>
          <w:szCs w:val="24"/>
        </w:rPr>
        <w:t>jektui</w:t>
      </w:r>
      <w:r w:rsidRPr="00E324D5">
        <w:rPr>
          <w:rFonts w:ascii="Times New Roman" w:hAnsi="Times New Roman"/>
          <w:bCs/>
          <w:kern w:val="32"/>
          <w:sz w:val="24"/>
          <w:szCs w:val="24"/>
        </w:rPr>
        <w:t xml:space="preserve"> įgyvendinti skirtų valstybės biudžeto lėšų panaudojimas nuo pro</w:t>
      </w:r>
      <w:r>
        <w:rPr>
          <w:rFonts w:ascii="Times New Roman" w:hAnsi="Times New Roman"/>
          <w:bCs/>
          <w:kern w:val="32"/>
          <w:sz w:val="24"/>
          <w:szCs w:val="24"/>
        </w:rPr>
        <w:t>jekto</w:t>
      </w:r>
      <w:r w:rsidRPr="00E324D5">
        <w:rPr>
          <w:rFonts w:ascii="Times New Roman" w:hAnsi="Times New Roman"/>
          <w:bCs/>
          <w:kern w:val="32"/>
          <w:sz w:val="24"/>
          <w:szCs w:val="24"/>
        </w:rPr>
        <w:t xml:space="preserve"> įgyvendinimo pradžios ir ataskaitiniu laikotarpiu (Eur):</w:t>
      </w:r>
    </w:p>
    <w:p w14:paraId="617AF8E7" w14:textId="77777777" w:rsidR="00E324D5" w:rsidRPr="00E324D5" w:rsidRDefault="00E324D5" w:rsidP="00A34FB4">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76"/>
        <w:gridCol w:w="2835"/>
        <w:gridCol w:w="2268"/>
        <w:gridCol w:w="2977"/>
      </w:tblGrid>
      <w:tr w:rsidR="00E324D5" w:rsidRPr="00E324D5" w14:paraId="227A360B" w14:textId="77777777" w:rsidTr="006640D9">
        <w:trPr>
          <w:trHeight w:val="492"/>
        </w:trPr>
        <w:tc>
          <w:tcPr>
            <w:tcW w:w="5211" w:type="dxa"/>
            <w:gridSpan w:val="2"/>
            <w:vAlign w:val="center"/>
          </w:tcPr>
          <w:p w14:paraId="45ABB1A0" w14:textId="77777777" w:rsidR="00E324D5" w:rsidRPr="00E324D5" w:rsidRDefault="00E324D5" w:rsidP="00A34FB4">
            <w:pPr>
              <w:spacing w:after="0" w:line="240" w:lineRule="auto"/>
              <w:ind w:left="142" w:hanging="142"/>
              <w:jc w:val="center"/>
              <w:rPr>
                <w:rFonts w:ascii="Times New Roman" w:hAnsi="Times New Roman" w:cs="Times New Roman"/>
                <w:b/>
                <w:sz w:val="24"/>
                <w:szCs w:val="24"/>
              </w:rPr>
            </w:pPr>
            <w:r w:rsidRPr="00E324D5">
              <w:rPr>
                <w:rFonts w:ascii="Times New Roman" w:hAnsi="Times New Roman" w:cs="Times New Roman"/>
                <w:b/>
                <w:bCs/>
                <w:sz w:val="24"/>
                <w:szCs w:val="24"/>
              </w:rPr>
              <w:t>Gautos valstybės biudžeto lėšos (Eur)</w:t>
            </w:r>
          </w:p>
        </w:tc>
        <w:tc>
          <w:tcPr>
            <w:tcW w:w="5245" w:type="dxa"/>
            <w:gridSpan w:val="2"/>
            <w:vAlign w:val="center"/>
          </w:tcPr>
          <w:p w14:paraId="66CA1CB1"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Panaudotos valstybės biudžeto lėšos (Eur</w:t>
            </w:r>
            <w:r w:rsidRPr="00E324D5">
              <w:rPr>
                <w:rFonts w:ascii="Times New Roman" w:hAnsi="Times New Roman" w:cs="Times New Roman"/>
                <w:sz w:val="24"/>
                <w:szCs w:val="24"/>
              </w:rPr>
              <w:t xml:space="preserve"> </w:t>
            </w:r>
            <w:r w:rsidRPr="00E324D5">
              <w:rPr>
                <w:rFonts w:ascii="Times New Roman" w:hAnsi="Times New Roman" w:cs="Times New Roman"/>
                <w:b/>
                <w:bCs/>
                <w:sz w:val="24"/>
                <w:szCs w:val="24"/>
              </w:rPr>
              <w:t>ir ct)</w:t>
            </w:r>
          </w:p>
          <w:p w14:paraId="72BB9CC5"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bCs/>
                <w:i/>
                <w:sz w:val="24"/>
                <w:szCs w:val="24"/>
              </w:rPr>
              <w:t>(patirtos kasinės išlaidos)</w:t>
            </w:r>
          </w:p>
        </w:tc>
      </w:tr>
      <w:tr w:rsidR="00E324D5" w:rsidRPr="00E324D5" w14:paraId="7CB39A0C" w14:textId="77777777" w:rsidTr="006640D9">
        <w:trPr>
          <w:trHeight w:val="696"/>
        </w:trPr>
        <w:tc>
          <w:tcPr>
            <w:tcW w:w="2376" w:type="dxa"/>
            <w:vAlign w:val="center"/>
          </w:tcPr>
          <w:p w14:paraId="4577FCDE" w14:textId="20C9FF0C" w:rsidR="00E324D5" w:rsidRPr="00E324D5" w:rsidRDefault="00E324D5" w:rsidP="00A34FB4">
            <w:pPr>
              <w:spacing w:after="0" w:line="240" w:lineRule="auto"/>
              <w:jc w:val="center"/>
              <w:rPr>
                <w:rFonts w:ascii="Times New Roman" w:hAnsi="Times New Roman" w:cs="Times New Roman"/>
                <w:b/>
                <w:bCs/>
                <w:sz w:val="24"/>
                <w:szCs w:val="24"/>
                <w:vertAlign w:val="superscript"/>
              </w:rPr>
            </w:pPr>
            <w:r w:rsidRPr="00E324D5">
              <w:rPr>
                <w:rFonts w:ascii="Times New Roman" w:hAnsi="Times New Roman" w:cs="Times New Roman"/>
                <w:b/>
                <w:bCs/>
                <w:sz w:val="24"/>
                <w:szCs w:val="24"/>
              </w:rPr>
              <w:lastRenderedPageBreak/>
              <w:t>Iš viso nuo pro</w:t>
            </w:r>
            <w:r>
              <w:rPr>
                <w:rFonts w:ascii="Times New Roman" w:hAnsi="Times New Roman" w:cs="Times New Roman"/>
                <w:b/>
                <w:bCs/>
                <w:sz w:val="24"/>
                <w:szCs w:val="24"/>
              </w:rPr>
              <w:t>jekto</w:t>
            </w:r>
            <w:r w:rsidRPr="00E324D5">
              <w:rPr>
                <w:rFonts w:ascii="Times New Roman" w:hAnsi="Times New Roman" w:cs="Times New Roman"/>
                <w:b/>
                <w:bCs/>
                <w:sz w:val="24"/>
                <w:szCs w:val="24"/>
              </w:rPr>
              <w:t xml:space="preserve"> įgyvendinimo pradžios</w:t>
            </w:r>
          </w:p>
        </w:tc>
        <w:tc>
          <w:tcPr>
            <w:tcW w:w="2835" w:type="dxa"/>
            <w:vAlign w:val="center"/>
          </w:tcPr>
          <w:p w14:paraId="272CA552"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Per ataskaitinį laikotarpį</w:t>
            </w:r>
          </w:p>
        </w:tc>
        <w:tc>
          <w:tcPr>
            <w:tcW w:w="2268" w:type="dxa"/>
            <w:vAlign w:val="center"/>
          </w:tcPr>
          <w:p w14:paraId="76CEF801" w14:textId="5897F482"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 xml:space="preserve">Iš viso nuo </w:t>
            </w:r>
            <w:bookmarkStart w:id="2" w:name="_Hlk493230219"/>
            <w:r w:rsidRPr="00E324D5">
              <w:rPr>
                <w:rFonts w:ascii="Times New Roman" w:hAnsi="Times New Roman" w:cs="Times New Roman"/>
                <w:b/>
                <w:bCs/>
                <w:sz w:val="24"/>
                <w:szCs w:val="24"/>
              </w:rPr>
              <w:t>pro</w:t>
            </w:r>
            <w:r>
              <w:rPr>
                <w:rFonts w:ascii="Times New Roman" w:hAnsi="Times New Roman" w:cs="Times New Roman"/>
                <w:b/>
                <w:bCs/>
                <w:sz w:val="24"/>
                <w:szCs w:val="24"/>
              </w:rPr>
              <w:t>jekto</w:t>
            </w:r>
            <w:bookmarkEnd w:id="2"/>
            <w:r w:rsidRPr="00E324D5">
              <w:rPr>
                <w:rFonts w:ascii="Times New Roman" w:hAnsi="Times New Roman" w:cs="Times New Roman"/>
                <w:b/>
                <w:bCs/>
                <w:sz w:val="24"/>
                <w:szCs w:val="24"/>
              </w:rPr>
              <w:t xml:space="preserve"> įgyvendinimo pradžios</w:t>
            </w:r>
          </w:p>
        </w:tc>
        <w:tc>
          <w:tcPr>
            <w:tcW w:w="2977" w:type="dxa"/>
            <w:vAlign w:val="center"/>
          </w:tcPr>
          <w:p w14:paraId="7D0D278F"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Per ataskaitinį laikotarpį</w:t>
            </w:r>
          </w:p>
        </w:tc>
      </w:tr>
      <w:tr w:rsidR="00E324D5" w:rsidRPr="00E324D5" w14:paraId="2253AC90" w14:textId="77777777" w:rsidTr="006640D9">
        <w:trPr>
          <w:trHeight w:val="286"/>
        </w:trPr>
        <w:tc>
          <w:tcPr>
            <w:tcW w:w="2376" w:type="dxa"/>
            <w:vAlign w:val="center"/>
          </w:tcPr>
          <w:p w14:paraId="1129BD5E"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1</w:t>
            </w:r>
          </w:p>
        </w:tc>
        <w:tc>
          <w:tcPr>
            <w:tcW w:w="2835" w:type="dxa"/>
            <w:vAlign w:val="center"/>
          </w:tcPr>
          <w:p w14:paraId="09526E22"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2</w:t>
            </w:r>
          </w:p>
        </w:tc>
        <w:tc>
          <w:tcPr>
            <w:tcW w:w="2268" w:type="dxa"/>
            <w:vAlign w:val="center"/>
          </w:tcPr>
          <w:p w14:paraId="3A57BD8F"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3</w:t>
            </w:r>
          </w:p>
        </w:tc>
        <w:tc>
          <w:tcPr>
            <w:tcW w:w="2977" w:type="dxa"/>
            <w:vAlign w:val="center"/>
          </w:tcPr>
          <w:p w14:paraId="530FDB0F"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4</w:t>
            </w:r>
          </w:p>
        </w:tc>
      </w:tr>
      <w:tr w:rsidR="00E324D5" w:rsidRPr="00E324D5" w14:paraId="3C02D2F6" w14:textId="77777777" w:rsidTr="006640D9">
        <w:tc>
          <w:tcPr>
            <w:tcW w:w="2376" w:type="dxa"/>
            <w:tcBorders>
              <w:bottom w:val="single" w:sz="4" w:space="0" w:color="auto"/>
            </w:tcBorders>
          </w:tcPr>
          <w:p w14:paraId="7F0FC92E" w14:textId="77777777" w:rsidR="00E324D5" w:rsidRPr="00E324D5" w:rsidRDefault="00E324D5" w:rsidP="00A34FB4">
            <w:pPr>
              <w:spacing w:after="0" w:line="240" w:lineRule="auto"/>
              <w:jc w:val="both"/>
              <w:rPr>
                <w:rFonts w:ascii="Times New Roman" w:hAnsi="Times New Roman" w:cs="Times New Roman"/>
                <w:b/>
                <w:sz w:val="24"/>
                <w:szCs w:val="24"/>
              </w:rPr>
            </w:pPr>
          </w:p>
        </w:tc>
        <w:tc>
          <w:tcPr>
            <w:tcW w:w="2835" w:type="dxa"/>
            <w:tcBorders>
              <w:bottom w:val="single" w:sz="4" w:space="0" w:color="auto"/>
            </w:tcBorders>
          </w:tcPr>
          <w:p w14:paraId="1BA5E4BF" w14:textId="77777777" w:rsidR="00E324D5" w:rsidRPr="00E324D5" w:rsidRDefault="00E324D5" w:rsidP="00A34FB4">
            <w:pPr>
              <w:spacing w:after="0" w:line="240" w:lineRule="auto"/>
              <w:jc w:val="both"/>
              <w:rPr>
                <w:rFonts w:ascii="Times New Roman" w:hAnsi="Times New Roman" w:cs="Times New Roman"/>
                <w:b/>
                <w:sz w:val="24"/>
                <w:szCs w:val="24"/>
              </w:rPr>
            </w:pPr>
          </w:p>
        </w:tc>
        <w:tc>
          <w:tcPr>
            <w:tcW w:w="2268" w:type="dxa"/>
            <w:tcBorders>
              <w:bottom w:val="single" w:sz="4" w:space="0" w:color="auto"/>
            </w:tcBorders>
          </w:tcPr>
          <w:p w14:paraId="464530C1" w14:textId="77777777" w:rsidR="00E324D5" w:rsidRPr="00E324D5" w:rsidRDefault="00E324D5" w:rsidP="00A34FB4">
            <w:pPr>
              <w:spacing w:after="0" w:line="240" w:lineRule="auto"/>
              <w:jc w:val="both"/>
              <w:rPr>
                <w:rFonts w:ascii="Times New Roman" w:hAnsi="Times New Roman" w:cs="Times New Roman"/>
                <w:b/>
                <w:sz w:val="24"/>
                <w:szCs w:val="24"/>
              </w:rPr>
            </w:pPr>
          </w:p>
        </w:tc>
        <w:tc>
          <w:tcPr>
            <w:tcW w:w="2977" w:type="dxa"/>
            <w:tcBorders>
              <w:bottom w:val="single" w:sz="4" w:space="0" w:color="auto"/>
            </w:tcBorders>
          </w:tcPr>
          <w:p w14:paraId="676C2CE2" w14:textId="77777777" w:rsidR="00E324D5" w:rsidRPr="00E324D5" w:rsidRDefault="00E324D5" w:rsidP="00A34FB4">
            <w:pPr>
              <w:spacing w:after="0" w:line="240" w:lineRule="auto"/>
              <w:jc w:val="both"/>
              <w:rPr>
                <w:rFonts w:ascii="Times New Roman" w:hAnsi="Times New Roman" w:cs="Times New Roman"/>
                <w:b/>
                <w:sz w:val="24"/>
                <w:szCs w:val="24"/>
              </w:rPr>
            </w:pPr>
          </w:p>
        </w:tc>
      </w:tr>
    </w:tbl>
    <w:p w14:paraId="536400AE" w14:textId="77777777" w:rsidR="00E324D5" w:rsidRPr="00E324D5" w:rsidRDefault="00E324D5" w:rsidP="00A34FB4">
      <w:pPr>
        <w:pStyle w:val="Heading1"/>
        <w:spacing w:before="0" w:after="0"/>
        <w:jc w:val="both"/>
        <w:rPr>
          <w:b w:val="0"/>
        </w:rPr>
      </w:pPr>
    </w:p>
    <w:p w14:paraId="3E7B00D5" w14:textId="757557EB" w:rsidR="00E324D5" w:rsidRPr="00E324D5" w:rsidRDefault="00E324D5" w:rsidP="00A34FB4">
      <w:pPr>
        <w:keepNext/>
        <w:spacing w:after="0" w:line="240" w:lineRule="auto"/>
        <w:jc w:val="both"/>
        <w:outlineLvl w:val="0"/>
        <w:rPr>
          <w:rFonts w:ascii="Times New Roman" w:hAnsi="Times New Roman"/>
          <w:bCs/>
          <w:kern w:val="32"/>
          <w:sz w:val="24"/>
          <w:szCs w:val="24"/>
        </w:rPr>
      </w:pPr>
      <w:r w:rsidRPr="00E324D5">
        <w:rPr>
          <w:rFonts w:ascii="Times New Roman" w:hAnsi="Times New Roman"/>
          <w:bCs/>
          <w:kern w:val="32"/>
          <w:sz w:val="24"/>
          <w:szCs w:val="24"/>
        </w:rPr>
        <w:t>1.2. Iš kitų finansavimo šaltinių gautų lėšų panaudojimas nuo pro</w:t>
      </w:r>
      <w:r>
        <w:rPr>
          <w:rFonts w:ascii="Times New Roman" w:hAnsi="Times New Roman"/>
          <w:bCs/>
          <w:kern w:val="32"/>
          <w:sz w:val="24"/>
          <w:szCs w:val="24"/>
        </w:rPr>
        <w:t>jekto</w:t>
      </w:r>
      <w:r w:rsidRPr="00E324D5">
        <w:rPr>
          <w:rFonts w:ascii="Times New Roman" w:hAnsi="Times New Roman"/>
          <w:bCs/>
          <w:kern w:val="32"/>
          <w:sz w:val="24"/>
          <w:szCs w:val="24"/>
        </w:rPr>
        <w:t xml:space="preserve"> įgyvendinimo pradžios ir ataskaitiniu laikotarpiu (Eur</w:t>
      </w:r>
      <w:r w:rsidRPr="00E324D5">
        <w:rPr>
          <w:rFonts w:ascii="Times New Roman" w:hAnsi="Times New Roman"/>
          <w:b/>
          <w:bCs/>
          <w:kern w:val="32"/>
          <w:sz w:val="24"/>
          <w:szCs w:val="24"/>
        </w:rPr>
        <w:t xml:space="preserve"> </w:t>
      </w:r>
      <w:r w:rsidRPr="00E324D5">
        <w:rPr>
          <w:rFonts w:ascii="Times New Roman" w:hAnsi="Times New Roman"/>
          <w:bCs/>
          <w:kern w:val="32"/>
          <w:sz w:val="24"/>
          <w:szCs w:val="24"/>
        </w:rPr>
        <w:t>ir ct) (</w:t>
      </w:r>
      <w:r w:rsidRPr="00E324D5">
        <w:rPr>
          <w:rFonts w:ascii="Times New Roman" w:hAnsi="Times New Roman"/>
          <w:bCs/>
          <w:i/>
          <w:kern w:val="32"/>
          <w:sz w:val="24"/>
          <w:szCs w:val="24"/>
        </w:rPr>
        <w:t>pildyti, jei tokie finansavimo šaltiniai buvo</w:t>
      </w:r>
      <w:r w:rsidRPr="00E324D5">
        <w:rPr>
          <w:rFonts w:ascii="Times New Roman" w:hAnsi="Times New Roman"/>
          <w:bCs/>
          <w:kern w:val="32"/>
          <w:sz w:val="24"/>
          <w:szCs w:val="24"/>
        </w:rPr>
        <w:t>):</w:t>
      </w:r>
    </w:p>
    <w:tbl>
      <w:tblPr>
        <w:tblStyle w:val="TableGrid"/>
        <w:tblW w:w="14074" w:type="dxa"/>
        <w:tblLayout w:type="fixed"/>
        <w:tblLook w:val="04A0" w:firstRow="1" w:lastRow="0" w:firstColumn="1" w:lastColumn="0" w:noHBand="0" w:noVBand="1"/>
      </w:tblPr>
      <w:tblGrid>
        <w:gridCol w:w="959"/>
        <w:gridCol w:w="6277"/>
        <w:gridCol w:w="1620"/>
        <w:gridCol w:w="1800"/>
        <w:gridCol w:w="1620"/>
        <w:gridCol w:w="1798"/>
      </w:tblGrid>
      <w:tr w:rsidR="00E324D5" w:rsidRPr="00E324D5" w14:paraId="1798C72A" w14:textId="77777777" w:rsidTr="006640D9">
        <w:trPr>
          <w:trHeight w:val="564"/>
        </w:trPr>
        <w:tc>
          <w:tcPr>
            <w:tcW w:w="959" w:type="dxa"/>
            <w:vMerge w:val="restart"/>
            <w:vAlign w:val="center"/>
          </w:tcPr>
          <w:p w14:paraId="0FDBBB41"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 xml:space="preserve">Eil. </w:t>
            </w:r>
            <w:proofErr w:type="spellStart"/>
            <w:r w:rsidRPr="00E324D5">
              <w:rPr>
                <w:rFonts w:ascii="Times New Roman" w:hAnsi="Times New Roman" w:cs="Times New Roman"/>
                <w:b/>
                <w:bCs/>
                <w:sz w:val="24"/>
                <w:szCs w:val="24"/>
              </w:rPr>
              <w:t>nr.</w:t>
            </w:r>
            <w:proofErr w:type="spellEnd"/>
          </w:p>
        </w:tc>
        <w:tc>
          <w:tcPr>
            <w:tcW w:w="6277" w:type="dxa"/>
            <w:vMerge w:val="restart"/>
            <w:vAlign w:val="center"/>
          </w:tcPr>
          <w:p w14:paraId="7BAB7836"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Kiti finansavimo šaltiniai</w:t>
            </w:r>
          </w:p>
        </w:tc>
        <w:tc>
          <w:tcPr>
            <w:tcW w:w="3420" w:type="dxa"/>
            <w:gridSpan w:val="2"/>
            <w:vAlign w:val="center"/>
          </w:tcPr>
          <w:p w14:paraId="7C2FBA62"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Gautos lėšos (Eur)</w:t>
            </w:r>
          </w:p>
        </w:tc>
        <w:tc>
          <w:tcPr>
            <w:tcW w:w="3418" w:type="dxa"/>
            <w:gridSpan w:val="2"/>
            <w:vAlign w:val="center"/>
          </w:tcPr>
          <w:p w14:paraId="4E0E2ABA"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Panaudotos lėšos (Eur</w:t>
            </w:r>
            <w:r w:rsidRPr="00E324D5">
              <w:rPr>
                <w:rFonts w:ascii="Times New Roman" w:hAnsi="Times New Roman" w:cs="Times New Roman"/>
                <w:sz w:val="24"/>
                <w:szCs w:val="24"/>
              </w:rPr>
              <w:t xml:space="preserve"> </w:t>
            </w:r>
            <w:r w:rsidRPr="00E324D5">
              <w:rPr>
                <w:rFonts w:ascii="Times New Roman" w:hAnsi="Times New Roman" w:cs="Times New Roman"/>
                <w:b/>
                <w:bCs/>
                <w:sz w:val="24"/>
                <w:szCs w:val="24"/>
              </w:rPr>
              <w:t>ir ct)</w:t>
            </w:r>
          </w:p>
          <w:p w14:paraId="1089F56B"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i/>
                <w:sz w:val="24"/>
                <w:szCs w:val="24"/>
              </w:rPr>
              <w:t>(patirtos kasinės išlaidos)</w:t>
            </w:r>
          </w:p>
        </w:tc>
      </w:tr>
      <w:tr w:rsidR="00E324D5" w:rsidRPr="00E324D5" w14:paraId="426E8981" w14:textId="77777777" w:rsidTr="006640D9">
        <w:trPr>
          <w:trHeight w:val="1176"/>
        </w:trPr>
        <w:tc>
          <w:tcPr>
            <w:tcW w:w="959" w:type="dxa"/>
            <w:vMerge/>
          </w:tcPr>
          <w:p w14:paraId="5B1D6010" w14:textId="77777777" w:rsidR="00E324D5" w:rsidRPr="00E324D5" w:rsidRDefault="00E324D5" w:rsidP="00A34FB4">
            <w:pPr>
              <w:spacing w:after="0" w:line="240" w:lineRule="auto"/>
              <w:rPr>
                <w:rFonts w:ascii="Times New Roman" w:hAnsi="Times New Roman" w:cs="Times New Roman"/>
                <w:b/>
                <w:bCs/>
                <w:sz w:val="24"/>
                <w:szCs w:val="24"/>
              </w:rPr>
            </w:pPr>
          </w:p>
        </w:tc>
        <w:tc>
          <w:tcPr>
            <w:tcW w:w="6277" w:type="dxa"/>
            <w:vMerge/>
          </w:tcPr>
          <w:p w14:paraId="10FB1C6F" w14:textId="77777777" w:rsidR="00E324D5" w:rsidRPr="00E324D5" w:rsidRDefault="00E324D5" w:rsidP="00A34FB4">
            <w:pPr>
              <w:spacing w:after="0" w:line="240" w:lineRule="auto"/>
              <w:rPr>
                <w:rFonts w:ascii="Times New Roman" w:hAnsi="Times New Roman" w:cs="Times New Roman"/>
                <w:b/>
                <w:bCs/>
                <w:sz w:val="24"/>
                <w:szCs w:val="24"/>
              </w:rPr>
            </w:pPr>
          </w:p>
        </w:tc>
        <w:tc>
          <w:tcPr>
            <w:tcW w:w="1620" w:type="dxa"/>
            <w:vAlign w:val="center"/>
          </w:tcPr>
          <w:p w14:paraId="0C7E80E7" w14:textId="0BBD0DFF"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Iš viso nuo pro</w:t>
            </w:r>
            <w:r>
              <w:rPr>
                <w:rFonts w:ascii="Times New Roman" w:hAnsi="Times New Roman" w:cs="Times New Roman"/>
                <w:b/>
                <w:bCs/>
                <w:sz w:val="24"/>
                <w:szCs w:val="24"/>
              </w:rPr>
              <w:t>jekto</w:t>
            </w:r>
            <w:r w:rsidRPr="00E324D5">
              <w:rPr>
                <w:rFonts w:ascii="Times New Roman" w:hAnsi="Times New Roman" w:cs="Times New Roman"/>
                <w:b/>
                <w:bCs/>
                <w:sz w:val="24"/>
                <w:szCs w:val="24"/>
              </w:rPr>
              <w:t xml:space="preserve"> įgyvendinimo pradžios</w:t>
            </w:r>
          </w:p>
        </w:tc>
        <w:tc>
          <w:tcPr>
            <w:tcW w:w="1800" w:type="dxa"/>
            <w:vAlign w:val="center"/>
          </w:tcPr>
          <w:p w14:paraId="6C23E8B2"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Per ataskaitinį laikotarpį</w:t>
            </w:r>
          </w:p>
        </w:tc>
        <w:tc>
          <w:tcPr>
            <w:tcW w:w="1620" w:type="dxa"/>
            <w:vAlign w:val="center"/>
          </w:tcPr>
          <w:p w14:paraId="38A2D925" w14:textId="6F8CC82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Iš viso nuo pro</w:t>
            </w:r>
            <w:r>
              <w:rPr>
                <w:rFonts w:ascii="Times New Roman" w:hAnsi="Times New Roman" w:cs="Times New Roman"/>
                <w:b/>
                <w:bCs/>
                <w:sz w:val="24"/>
                <w:szCs w:val="24"/>
              </w:rPr>
              <w:t>jekto</w:t>
            </w:r>
            <w:r w:rsidRPr="00E324D5">
              <w:rPr>
                <w:rFonts w:ascii="Times New Roman" w:hAnsi="Times New Roman" w:cs="Times New Roman"/>
                <w:b/>
                <w:bCs/>
                <w:sz w:val="24"/>
                <w:szCs w:val="24"/>
              </w:rPr>
              <w:t xml:space="preserve"> įgyvendinimo pradžios</w:t>
            </w:r>
            <w:r w:rsidRPr="00E324D5" w:rsidDel="003C3DD4">
              <w:rPr>
                <w:rFonts w:ascii="Times New Roman" w:hAnsi="Times New Roman" w:cs="Times New Roman"/>
                <w:b/>
                <w:bCs/>
                <w:sz w:val="24"/>
                <w:szCs w:val="24"/>
              </w:rPr>
              <w:t xml:space="preserve"> </w:t>
            </w:r>
          </w:p>
        </w:tc>
        <w:tc>
          <w:tcPr>
            <w:tcW w:w="1798" w:type="dxa"/>
            <w:vAlign w:val="center"/>
          </w:tcPr>
          <w:p w14:paraId="5A712A3F"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Per ataskaitinį laikotarpį</w:t>
            </w:r>
          </w:p>
        </w:tc>
      </w:tr>
      <w:tr w:rsidR="00E324D5" w:rsidRPr="00E324D5" w14:paraId="75CD12F8" w14:textId="77777777" w:rsidTr="006640D9">
        <w:trPr>
          <w:trHeight w:val="468"/>
        </w:trPr>
        <w:tc>
          <w:tcPr>
            <w:tcW w:w="959" w:type="dxa"/>
          </w:tcPr>
          <w:p w14:paraId="259DF2CE"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1</w:t>
            </w:r>
          </w:p>
        </w:tc>
        <w:tc>
          <w:tcPr>
            <w:tcW w:w="6277" w:type="dxa"/>
            <w:vAlign w:val="center"/>
          </w:tcPr>
          <w:p w14:paraId="3778939D"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2</w:t>
            </w:r>
          </w:p>
        </w:tc>
        <w:tc>
          <w:tcPr>
            <w:tcW w:w="1620" w:type="dxa"/>
            <w:vAlign w:val="center"/>
          </w:tcPr>
          <w:p w14:paraId="27C3D284"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3</w:t>
            </w:r>
          </w:p>
        </w:tc>
        <w:tc>
          <w:tcPr>
            <w:tcW w:w="1800" w:type="dxa"/>
            <w:vAlign w:val="center"/>
          </w:tcPr>
          <w:p w14:paraId="1E6FDBAF"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4</w:t>
            </w:r>
          </w:p>
        </w:tc>
        <w:tc>
          <w:tcPr>
            <w:tcW w:w="1620" w:type="dxa"/>
            <w:vAlign w:val="center"/>
          </w:tcPr>
          <w:p w14:paraId="444B9839"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5</w:t>
            </w:r>
          </w:p>
        </w:tc>
        <w:tc>
          <w:tcPr>
            <w:tcW w:w="1798" w:type="dxa"/>
            <w:vAlign w:val="center"/>
          </w:tcPr>
          <w:p w14:paraId="231B9FC5" w14:textId="77777777" w:rsidR="00E324D5" w:rsidRPr="00E324D5" w:rsidRDefault="00E324D5" w:rsidP="00A34FB4">
            <w:pPr>
              <w:spacing w:after="0" w:line="240" w:lineRule="auto"/>
              <w:jc w:val="center"/>
              <w:rPr>
                <w:rFonts w:ascii="Times New Roman" w:hAnsi="Times New Roman" w:cs="Times New Roman"/>
                <w:b/>
                <w:bCs/>
                <w:sz w:val="24"/>
                <w:szCs w:val="24"/>
              </w:rPr>
            </w:pPr>
            <w:r w:rsidRPr="00E324D5">
              <w:rPr>
                <w:rFonts w:ascii="Times New Roman" w:hAnsi="Times New Roman" w:cs="Times New Roman"/>
                <w:b/>
                <w:bCs/>
                <w:sz w:val="24"/>
                <w:szCs w:val="24"/>
              </w:rPr>
              <w:t>6</w:t>
            </w:r>
          </w:p>
        </w:tc>
      </w:tr>
      <w:tr w:rsidR="00E324D5" w:rsidRPr="00E324D5" w14:paraId="350B5BAB" w14:textId="77777777" w:rsidTr="006640D9">
        <w:tc>
          <w:tcPr>
            <w:tcW w:w="959" w:type="dxa"/>
          </w:tcPr>
          <w:p w14:paraId="575D9C18"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1.2.1.</w:t>
            </w:r>
          </w:p>
        </w:tc>
        <w:tc>
          <w:tcPr>
            <w:tcW w:w="6277" w:type="dxa"/>
          </w:tcPr>
          <w:p w14:paraId="3D3A230E" w14:textId="5FF17D19"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Pro</w:t>
            </w:r>
            <w:r>
              <w:rPr>
                <w:rFonts w:ascii="Times New Roman" w:hAnsi="Times New Roman" w:cs="Times New Roman"/>
                <w:bCs/>
                <w:sz w:val="24"/>
                <w:szCs w:val="24"/>
              </w:rPr>
              <w:t>jekto</w:t>
            </w:r>
            <w:r w:rsidRPr="00E324D5">
              <w:rPr>
                <w:rFonts w:ascii="Times New Roman" w:hAnsi="Times New Roman" w:cs="Times New Roman"/>
                <w:bCs/>
                <w:sz w:val="24"/>
                <w:szCs w:val="24"/>
              </w:rPr>
              <w:t xml:space="preserve"> vykdytojo lėšos</w:t>
            </w:r>
          </w:p>
        </w:tc>
        <w:tc>
          <w:tcPr>
            <w:tcW w:w="1620" w:type="dxa"/>
          </w:tcPr>
          <w:p w14:paraId="7A5F9DDC"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4137EF9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19EF58A3"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0E282475"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1F999214" w14:textId="77777777" w:rsidTr="006640D9">
        <w:tc>
          <w:tcPr>
            <w:tcW w:w="959" w:type="dxa"/>
          </w:tcPr>
          <w:p w14:paraId="0FC88DAF"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1.2.2.</w:t>
            </w:r>
          </w:p>
        </w:tc>
        <w:tc>
          <w:tcPr>
            <w:tcW w:w="6277" w:type="dxa"/>
          </w:tcPr>
          <w:p w14:paraId="1BF02EE5"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Savivaldybės biudžeto lėšos</w:t>
            </w:r>
          </w:p>
        </w:tc>
        <w:tc>
          <w:tcPr>
            <w:tcW w:w="1620" w:type="dxa"/>
          </w:tcPr>
          <w:p w14:paraId="6843C322"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0AA1D52F"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7D7C19C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1CF5DFDB"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1237A0D8" w14:textId="77777777" w:rsidTr="006640D9">
        <w:tc>
          <w:tcPr>
            <w:tcW w:w="959" w:type="dxa"/>
          </w:tcPr>
          <w:p w14:paraId="6185C19C"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1.2.3.</w:t>
            </w:r>
          </w:p>
        </w:tc>
        <w:tc>
          <w:tcPr>
            <w:tcW w:w="6277" w:type="dxa"/>
          </w:tcPr>
          <w:p w14:paraId="63616E4A"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Privačių įmonių / bendrovių lėšos</w:t>
            </w:r>
          </w:p>
        </w:tc>
        <w:tc>
          <w:tcPr>
            <w:tcW w:w="1620" w:type="dxa"/>
          </w:tcPr>
          <w:p w14:paraId="2BD0E6F3"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0838B87F"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030A86CE"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45E235D2"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246AA208" w14:textId="77777777" w:rsidTr="006640D9">
        <w:tc>
          <w:tcPr>
            <w:tcW w:w="959" w:type="dxa"/>
          </w:tcPr>
          <w:p w14:paraId="7B2249FE"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1.2.4.</w:t>
            </w:r>
          </w:p>
        </w:tc>
        <w:tc>
          <w:tcPr>
            <w:tcW w:w="6277" w:type="dxa"/>
          </w:tcPr>
          <w:p w14:paraId="6D7D9912"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Privačių asmenų parama</w:t>
            </w:r>
          </w:p>
        </w:tc>
        <w:tc>
          <w:tcPr>
            <w:tcW w:w="1620" w:type="dxa"/>
          </w:tcPr>
          <w:p w14:paraId="066634DD"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1A06B65D"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0E8ECA7B"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16FA891C"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724EB8DD" w14:textId="77777777" w:rsidTr="006640D9">
        <w:tc>
          <w:tcPr>
            <w:tcW w:w="959" w:type="dxa"/>
          </w:tcPr>
          <w:p w14:paraId="29D6E2DA" w14:textId="77777777" w:rsidR="00E324D5" w:rsidRPr="00E324D5" w:rsidRDefault="00E324D5" w:rsidP="00A34FB4">
            <w:pPr>
              <w:tabs>
                <w:tab w:val="left" w:pos="630"/>
              </w:tabs>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1.2.5.</w:t>
            </w:r>
          </w:p>
        </w:tc>
        <w:tc>
          <w:tcPr>
            <w:tcW w:w="6277" w:type="dxa"/>
          </w:tcPr>
          <w:p w14:paraId="33C985C9" w14:textId="77777777" w:rsidR="00E324D5" w:rsidRPr="00E324D5" w:rsidRDefault="00E324D5" w:rsidP="00A34FB4">
            <w:pPr>
              <w:tabs>
                <w:tab w:val="left" w:pos="630"/>
              </w:tabs>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Nevyriausybinių organizacijų lėšos</w:t>
            </w:r>
          </w:p>
        </w:tc>
        <w:tc>
          <w:tcPr>
            <w:tcW w:w="1620" w:type="dxa"/>
          </w:tcPr>
          <w:p w14:paraId="551E3986"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0391AACA"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0651CA73"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0AD040B3"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0AE25F48" w14:textId="77777777" w:rsidTr="006640D9">
        <w:tc>
          <w:tcPr>
            <w:tcW w:w="959" w:type="dxa"/>
          </w:tcPr>
          <w:p w14:paraId="5116EC12"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1.2.6.</w:t>
            </w:r>
          </w:p>
        </w:tc>
        <w:tc>
          <w:tcPr>
            <w:tcW w:w="6277" w:type="dxa"/>
          </w:tcPr>
          <w:p w14:paraId="776B5D0E"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Europos Sąjungos lėšos</w:t>
            </w:r>
          </w:p>
        </w:tc>
        <w:tc>
          <w:tcPr>
            <w:tcW w:w="1620" w:type="dxa"/>
          </w:tcPr>
          <w:p w14:paraId="6CDDDF3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16C92802"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3E10A546"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1FA15263"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304CA8D3" w14:textId="77777777" w:rsidTr="006640D9">
        <w:trPr>
          <w:trHeight w:val="332"/>
        </w:trPr>
        <w:tc>
          <w:tcPr>
            <w:tcW w:w="959" w:type="dxa"/>
          </w:tcPr>
          <w:p w14:paraId="296E134A"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1.2.7.</w:t>
            </w:r>
          </w:p>
        </w:tc>
        <w:tc>
          <w:tcPr>
            <w:tcW w:w="6277" w:type="dxa"/>
          </w:tcPr>
          <w:p w14:paraId="7EE6D851" w14:textId="77777777" w:rsidR="00E324D5" w:rsidRPr="00E324D5" w:rsidRDefault="00E324D5" w:rsidP="00A34FB4">
            <w:pPr>
              <w:spacing w:after="0" w:line="240" w:lineRule="auto"/>
              <w:jc w:val="both"/>
              <w:rPr>
                <w:rFonts w:ascii="Times New Roman" w:hAnsi="Times New Roman" w:cs="Times New Roman"/>
                <w:bCs/>
                <w:sz w:val="24"/>
                <w:szCs w:val="24"/>
              </w:rPr>
            </w:pPr>
            <w:r w:rsidRPr="00E324D5">
              <w:rPr>
                <w:rFonts w:ascii="Times New Roman" w:hAnsi="Times New Roman" w:cs="Times New Roman"/>
                <w:bCs/>
                <w:sz w:val="24"/>
                <w:szCs w:val="24"/>
              </w:rPr>
              <w:t>Kitos (</w:t>
            </w:r>
            <w:r w:rsidRPr="00E324D5">
              <w:rPr>
                <w:rFonts w:ascii="Times New Roman" w:hAnsi="Times New Roman" w:cs="Times New Roman"/>
                <w:bCs/>
                <w:i/>
                <w:sz w:val="24"/>
                <w:szCs w:val="24"/>
              </w:rPr>
              <w:t>nurodykite</w:t>
            </w:r>
            <w:r w:rsidRPr="00E324D5">
              <w:rPr>
                <w:rFonts w:ascii="Times New Roman" w:hAnsi="Times New Roman" w:cs="Times New Roman"/>
                <w:bCs/>
                <w:sz w:val="24"/>
                <w:szCs w:val="24"/>
              </w:rPr>
              <w:t>):</w:t>
            </w:r>
          </w:p>
        </w:tc>
        <w:tc>
          <w:tcPr>
            <w:tcW w:w="1620" w:type="dxa"/>
          </w:tcPr>
          <w:p w14:paraId="7905A4D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6891D16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3D1B3BA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58CC4A56" w14:textId="77777777" w:rsidR="00E324D5" w:rsidRPr="00E324D5" w:rsidRDefault="00E324D5" w:rsidP="00A34FB4">
            <w:pPr>
              <w:spacing w:after="0" w:line="240" w:lineRule="auto"/>
              <w:jc w:val="both"/>
              <w:rPr>
                <w:rFonts w:ascii="Times New Roman" w:hAnsi="Times New Roman" w:cs="Times New Roman"/>
                <w:sz w:val="24"/>
                <w:szCs w:val="24"/>
              </w:rPr>
            </w:pPr>
          </w:p>
        </w:tc>
      </w:tr>
      <w:tr w:rsidR="00E324D5" w:rsidRPr="00E324D5" w14:paraId="6391E907" w14:textId="77777777" w:rsidTr="006640D9">
        <w:tc>
          <w:tcPr>
            <w:tcW w:w="7236" w:type="dxa"/>
            <w:gridSpan w:val="2"/>
          </w:tcPr>
          <w:p w14:paraId="07F5697E" w14:textId="77777777" w:rsidR="00E324D5" w:rsidRPr="00E324D5" w:rsidRDefault="00E324D5" w:rsidP="00A34FB4">
            <w:pPr>
              <w:spacing w:after="0" w:line="240" w:lineRule="auto"/>
              <w:jc w:val="right"/>
              <w:rPr>
                <w:rFonts w:ascii="Times New Roman" w:hAnsi="Times New Roman" w:cs="Times New Roman"/>
                <w:b/>
                <w:bCs/>
                <w:sz w:val="24"/>
                <w:szCs w:val="24"/>
                <w:highlight w:val="lightGray"/>
              </w:rPr>
            </w:pPr>
            <w:r w:rsidRPr="00E324D5">
              <w:rPr>
                <w:rFonts w:ascii="Times New Roman" w:hAnsi="Times New Roman" w:cs="Times New Roman"/>
                <w:b/>
                <w:bCs/>
                <w:sz w:val="24"/>
                <w:szCs w:val="24"/>
              </w:rPr>
              <w:t xml:space="preserve">Iš viso: </w:t>
            </w:r>
          </w:p>
        </w:tc>
        <w:tc>
          <w:tcPr>
            <w:tcW w:w="1620" w:type="dxa"/>
          </w:tcPr>
          <w:p w14:paraId="6CDCBB25"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800" w:type="dxa"/>
          </w:tcPr>
          <w:p w14:paraId="6B04795E"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620" w:type="dxa"/>
          </w:tcPr>
          <w:p w14:paraId="25B0FFF7" w14:textId="77777777" w:rsidR="00E324D5" w:rsidRPr="00E324D5" w:rsidRDefault="00E324D5" w:rsidP="00A34FB4">
            <w:pPr>
              <w:spacing w:after="0" w:line="240" w:lineRule="auto"/>
              <w:jc w:val="both"/>
              <w:rPr>
                <w:rFonts w:ascii="Times New Roman" w:hAnsi="Times New Roman" w:cs="Times New Roman"/>
                <w:sz w:val="24"/>
                <w:szCs w:val="24"/>
              </w:rPr>
            </w:pPr>
          </w:p>
        </w:tc>
        <w:tc>
          <w:tcPr>
            <w:tcW w:w="1798" w:type="dxa"/>
          </w:tcPr>
          <w:p w14:paraId="1258611A" w14:textId="77777777" w:rsidR="00E324D5" w:rsidRPr="00E324D5" w:rsidRDefault="00E324D5" w:rsidP="00A34FB4">
            <w:pPr>
              <w:spacing w:after="0" w:line="240" w:lineRule="auto"/>
              <w:jc w:val="both"/>
              <w:rPr>
                <w:rFonts w:ascii="Times New Roman" w:hAnsi="Times New Roman" w:cs="Times New Roman"/>
                <w:sz w:val="24"/>
                <w:szCs w:val="24"/>
              </w:rPr>
            </w:pPr>
          </w:p>
        </w:tc>
      </w:tr>
    </w:tbl>
    <w:p w14:paraId="4B927CF7" w14:textId="77777777" w:rsidR="00A06185" w:rsidRPr="00E324D5" w:rsidRDefault="00A06185" w:rsidP="00A34FB4">
      <w:pPr>
        <w:spacing w:after="0" w:line="240" w:lineRule="auto"/>
        <w:rPr>
          <w:rFonts w:ascii="Times New Roman" w:hAnsi="Times New Roman"/>
          <w:sz w:val="24"/>
          <w:szCs w:val="24"/>
        </w:rPr>
      </w:pPr>
    </w:p>
    <w:p w14:paraId="3D7C394A" w14:textId="77777777" w:rsidR="00E324D5" w:rsidRPr="00E324D5" w:rsidRDefault="00E324D5" w:rsidP="00A34FB4">
      <w:pPr>
        <w:pStyle w:val="Heading1"/>
        <w:spacing w:before="0" w:after="0"/>
        <w:rPr>
          <w:b w:val="0"/>
        </w:rPr>
      </w:pPr>
      <w:r w:rsidRPr="00E324D5">
        <w:rPr>
          <w:b w:val="0"/>
        </w:rPr>
        <w:t xml:space="preserve">2. Išlaidų sąmatos ir veiklų plano vykdymas </w:t>
      </w:r>
    </w:p>
    <w:p w14:paraId="61AEACEA" w14:textId="7473FB50" w:rsidR="00E324D5" w:rsidRPr="00E324D5" w:rsidRDefault="00E324D5" w:rsidP="00A34FB4">
      <w:pPr>
        <w:pStyle w:val="Heading1"/>
        <w:spacing w:before="0" w:after="0"/>
        <w:rPr>
          <w:b w:val="0"/>
          <w:bCs w:val="0"/>
        </w:rPr>
      </w:pPr>
      <w:r w:rsidRPr="00E324D5">
        <w:rPr>
          <w:b w:val="0"/>
        </w:rPr>
        <w:t>2.1. Ar buvo keistas sutarties 1 priedas (išlaidų sąmata) nuo pro</w:t>
      </w:r>
      <w:r w:rsidR="00705171">
        <w:rPr>
          <w:b w:val="0"/>
        </w:rPr>
        <w:t>jekto</w:t>
      </w:r>
      <w:r w:rsidRPr="00E324D5">
        <w:rPr>
          <w:b w:val="0"/>
        </w:rPr>
        <w:t xml:space="preserve"> įgyvendinimo pradžios?</w:t>
      </w:r>
    </w:p>
    <w:tbl>
      <w:tblPr>
        <w:tblStyle w:val="TableGrid"/>
        <w:tblW w:w="9475" w:type="dxa"/>
        <w:tblLayout w:type="fixed"/>
        <w:tblLook w:val="01E0" w:firstRow="1" w:lastRow="1" w:firstColumn="1" w:lastColumn="1" w:noHBand="0" w:noVBand="0"/>
      </w:tblPr>
      <w:tblGrid>
        <w:gridCol w:w="817"/>
        <w:gridCol w:w="2442"/>
        <w:gridCol w:w="1080"/>
        <w:gridCol w:w="5136"/>
      </w:tblGrid>
      <w:tr w:rsidR="00E324D5" w:rsidRPr="00E324D5" w14:paraId="0C87CD29" w14:textId="77777777" w:rsidTr="006640D9">
        <w:trPr>
          <w:trHeight w:val="391"/>
        </w:trPr>
        <w:tc>
          <w:tcPr>
            <w:tcW w:w="817" w:type="dxa"/>
            <w:vAlign w:val="center"/>
            <w:hideMark/>
          </w:tcPr>
          <w:p w14:paraId="052C6F78"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 xml:space="preserve">Eil. </w:t>
            </w:r>
            <w:proofErr w:type="spellStart"/>
            <w:r w:rsidRPr="00E324D5">
              <w:rPr>
                <w:rFonts w:ascii="Times New Roman" w:hAnsi="Times New Roman" w:cs="Times New Roman"/>
                <w:b/>
                <w:sz w:val="24"/>
                <w:szCs w:val="24"/>
              </w:rPr>
              <w:t>nr.</w:t>
            </w:r>
            <w:proofErr w:type="spellEnd"/>
          </w:p>
        </w:tc>
        <w:tc>
          <w:tcPr>
            <w:tcW w:w="3522" w:type="dxa"/>
            <w:gridSpan w:val="2"/>
            <w:vAlign w:val="center"/>
            <w:hideMark/>
          </w:tcPr>
          <w:p w14:paraId="14BCF5A2"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Atsakymą pažymėkite „X“</w:t>
            </w:r>
          </w:p>
        </w:tc>
        <w:tc>
          <w:tcPr>
            <w:tcW w:w="5136" w:type="dxa"/>
            <w:vAlign w:val="center"/>
            <w:hideMark/>
          </w:tcPr>
          <w:p w14:paraId="302813AE" w14:textId="77777777" w:rsidR="00E324D5" w:rsidRPr="00E324D5" w:rsidRDefault="00E324D5" w:rsidP="00A34FB4">
            <w:pPr>
              <w:spacing w:after="0" w:line="240" w:lineRule="auto"/>
              <w:ind w:right="-250"/>
              <w:jc w:val="center"/>
              <w:rPr>
                <w:rFonts w:ascii="Times New Roman" w:hAnsi="Times New Roman" w:cs="Times New Roman"/>
                <w:sz w:val="24"/>
                <w:szCs w:val="24"/>
              </w:rPr>
            </w:pPr>
            <w:r w:rsidRPr="00E324D5">
              <w:rPr>
                <w:rFonts w:ascii="Times New Roman" w:hAnsi="Times New Roman" w:cs="Times New Roman"/>
                <w:bCs/>
                <w:i/>
                <w:color w:val="000000"/>
                <w:sz w:val="24"/>
                <w:szCs w:val="24"/>
              </w:rPr>
              <w:t>Jei TAIP, įvardykite, koks keitimas, kada (kurį ketvirtį) ir dėl kokių priežasčių</w:t>
            </w:r>
          </w:p>
        </w:tc>
      </w:tr>
      <w:tr w:rsidR="00E324D5" w:rsidRPr="00E324D5" w14:paraId="1FEAC5A6" w14:textId="77777777" w:rsidTr="006640D9">
        <w:trPr>
          <w:trHeight w:val="538"/>
        </w:trPr>
        <w:tc>
          <w:tcPr>
            <w:tcW w:w="817" w:type="dxa"/>
            <w:vAlign w:val="center"/>
            <w:hideMark/>
          </w:tcPr>
          <w:p w14:paraId="50D6544B"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lastRenderedPageBreak/>
              <w:t>2.1.1.</w:t>
            </w:r>
          </w:p>
        </w:tc>
        <w:tc>
          <w:tcPr>
            <w:tcW w:w="2442" w:type="dxa"/>
            <w:vAlign w:val="center"/>
            <w:hideMark/>
          </w:tcPr>
          <w:p w14:paraId="496C9624"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Taip</w:t>
            </w:r>
          </w:p>
        </w:tc>
        <w:tc>
          <w:tcPr>
            <w:tcW w:w="1080" w:type="dxa"/>
            <w:vAlign w:val="center"/>
          </w:tcPr>
          <w:p w14:paraId="65C8B533" w14:textId="77777777" w:rsidR="00E324D5" w:rsidRPr="00E324D5" w:rsidRDefault="00E324D5" w:rsidP="00A34FB4">
            <w:pPr>
              <w:spacing w:after="0" w:line="240" w:lineRule="auto"/>
              <w:jc w:val="center"/>
              <w:rPr>
                <w:rFonts w:ascii="Times New Roman" w:hAnsi="Times New Roman" w:cs="Times New Roman"/>
                <w:b/>
                <w:sz w:val="24"/>
                <w:szCs w:val="24"/>
              </w:rPr>
            </w:pPr>
          </w:p>
        </w:tc>
        <w:tc>
          <w:tcPr>
            <w:tcW w:w="5136" w:type="dxa"/>
            <w:vAlign w:val="center"/>
            <w:hideMark/>
          </w:tcPr>
          <w:p w14:paraId="5FDC425D" w14:textId="77777777" w:rsidR="00E324D5" w:rsidRPr="00E324D5" w:rsidRDefault="00E324D5" w:rsidP="00A34FB4">
            <w:pPr>
              <w:spacing w:after="0" w:line="240" w:lineRule="auto"/>
              <w:jc w:val="center"/>
              <w:rPr>
                <w:rFonts w:ascii="Times New Roman" w:hAnsi="Times New Roman" w:cs="Times New Roman"/>
                <w:sz w:val="24"/>
                <w:szCs w:val="24"/>
              </w:rPr>
            </w:pPr>
          </w:p>
        </w:tc>
      </w:tr>
      <w:tr w:rsidR="00E324D5" w:rsidRPr="00E324D5" w14:paraId="0AE87E8D" w14:textId="77777777" w:rsidTr="006640D9">
        <w:trPr>
          <w:trHeight w:val="547"/>
        </w:trPr>
        <w:tc>
          <w:tcPr>
            <w:tcW w:w="817" w:type="dxa"/>
            <w:vAlign w:val="center"/>
            <w:hideMark/>
          </w:tcPr>
          <w:p w14:paraId="0CAD3F4F"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2.1.2.</w:t>
            </w:r>
          </w:p>
        </w:tc>
        <w:tc>
          <w:tcPr>
            <w:tcW w:w="2442" w:type="dxa"/>
            <w:vAlign w:val="center"/>
            <w:hideMark/>
          </w:tcPr>
          <w:p w14:paraId="6D62708B"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Ne</w:t>
            </w:r>
          </w:p>
        </w:tc>
        <w:tc>
          <w:tcPr>
            <w:tcW w:w="1080" w:type="dxa"/>
            <w:vAlign w:val="center"/>
          </w:tcPr>
          <w:p w14:paraId="74848332" w14:textId="77777777" w:rsidR="00E324D5" w:rsidRPr="00E324D5" w:rsidRDefault="00E324D5" w:rsidP="00A34FB4">
            <w:pPr>
              <w:spacing w:after="0" w:line="240" w:lineRule="auto"/>
              <w:jc w:val="center"/>
              <w:rPr>
                <w:rFonts w:ascii="Times New Roman" w:hAnsi="Times New Roman" w:cs="Times New Roman"/>
                <w:b/>
                <w:sz w:val="24"/>
                <w:szCs w:val="24"/>
              </w:rPr>
            </w:pPr>
          </w:p>
        </w:tc>
        <w:tc>
          <w:tcPr>
            <w:tcW w:w="5136" w:type="dxa"/>
            <w:tcBorders>
              <w:tl2br w:val="single" w:sz="4" w:space="0" w:color="auto"/>
              <w:tr2bl w:val="single" w:sz="4" w:space="0" w:color="auto"/>
            </w:tcBorders>
            <w:vAlign w:val="center"/>
          </w:tcPr>
          <w:p w14:paraId="1AAA1B5D" w14:textId="77777777" w:rsidR="00E324D5" w:rsidRPr="00E324D5" w:rsidRDefault="00E324D5" w:rsidP="00A34FB4">
            <w:pPr>
              <w:spacing w:after="0" w:line="240" w:lineRule="auto"/>
              <w:jc w:val="center"/>
              <w:rPr>
                <w:rFonts w:ascii="Times New Roman" w:hAnsi="Times New Roman" w:cs="Times New Roman"/>
                <w:i/>
                <w:sz w:val="24"/>
                <w:szCs w:val="24"/>
              </w:rPr>
            </w:pPr>
          </w:p>
        </w:tc>
      </w:tr>
    </w:tbl>
    <w:p w14:paraId="144BB0CE" w14:textId="77777777" w:rsidR="00E324D5" w:rsidRPr="00E324D5" w:rsidRDefault="00E324D5" w:rsidP="00A34FB4">
      <w:pPr>
        <w:keepNext/>
        <w:spacing w:after="0" w:line="240" w:lineRule="auto"/>
        <w:ind w:left="90"/>
        <w:rPr>
          <w:rFonts w:ascii="Times New Roman" w:hAnsi="Times New Roman"/>
          <w:b/>
          <w:bCs/>
          <w:kern w:val="32"/>
          <w:sz w:val="24"/>
          <w:szCs w:val="24"/>
        </w:rPr>
      </w:pPr>
    </w:p>
    <w:p w14:paraId="36CA908D" w14:textId="638DE67A" w:rsidR="00E324D5" w:rsidRPr="00E324D5" w:rsidRDefault="00E324D5" w:rsidP="00A34FB4">
      <w:pPr>
        <w:keepNext/>
        <w:spacing w:after="0" w:line="240" w:lineRule="auto"/>
        <w:ind w:left="90"/>
        <w:rPr>
          <w:rFonts w:ascii="Times New Roman" w:hAnsi="Times New Roman"/>
          <w:bCs/>
          <w:kern w:val="32"/>
          <w:sz w:val="24"/>
          <w:szCs w:val="24"/>
        </w:rPr>
      </w:pPr>
      <w:r w:rsidRPr="00E324D5">
        <w:rPr>
          <w:rFonts w:ascii="Times New Roman" w:hAnsi="Times New Roman"/>
          <w:bCs/>
          <w:kern w:val="32"/>
          <w:sz w:val="24"/>
          <w:szCs w:val="24"/>
        </w:rPr>
        <w:t xml:space="preserve">2.2. Ar buvo keistas patvirtintas veiklų planas </w:t>
      </w:r>
      <w:r w:rsidRPr="00E324D5">
        <w:rPr>
          <w:rFonts w:ascii="Times New Roman" w:hAnsi="Times New Roman"/>
          <w:bCs/>
          <w:sz w:val="24"/>
          <w:szCs w:val="24"/>
        </w:rPr>
        <w:t>nuo pro</w:t>
      </w:r>
      <w:r>
        <w:rPr>
          <w:rFonts w:ascii="Times New Roman" w:hAnsi="Times New Roman"/>
          <w:bCs/>
          <w:sz w:val="24"/>
          <w:szCs w:val="24"/>
        </w:rPr>
        <w:t>jekto</w:t>
      </w:r>
      <w:r w:rsidRPr="00E324D5">
        <w:rPr>
          <w:rFonts w:ascii="Times New Roman" w:hAnsi="Times New Roman"/>
          <w:bCs/>
          <w:sz w:val="24"/>
          <w:szCs w:val="24"/>
        </w:rPr>
        <w:t xml:space="preserve"> įgyvendinimo pradžios</w:t>
      </w:r>
      <w:r w:rsidRPr="00E324D5">
        <w:rPr>
          <w:rFonts w:ascii="Times New Roman" w:hAnsi="Times New Roman"/>
          <w:bCs/>
          <w:kern w:val="32"/>
          <w:sz w:val="24"/>
          <w:szCs w:val="24"/>
        </w:rPr>
        <w:t>?</w:t>
      </w:r>
    </w:p>
    <w:tbl>
      <w:tblPr>
        <w:tblStyle w:val="TableGrid"/>
        <w:tblW w:w="9475" w:type="dxa"/>
        <w:tblLayout w:type="fixed"/>
        <w:tblLook w:val="01E0" w:firstRow="1" w:lastRow="1" w:firstColumn="1" w:lastColumn="1" w:noHBand="0" w:noVBand="0"/>
      </w:tblPr>
      <w:tblGrid>
        <w:gridCol w:w="817"/>
        <w:gridCol w:w="2442"/>
        <w:gridCol w:w="1080"/>
        <w:gridCol w:w="5136"/>
      </w:tblGrid>
      <w:tr w:rsidR="00E324D5" w:rsidRPr="00E324D5" w14:paraId="3376BA45" w14:textId="77777777" w:rsidTr="006640D9">
        <w:trPr>
          <w:trHeight w:val="391"/>
        </w:trPr>
        <w:tc>
          <w:tcPr>
            <w:tcW w:w="817" w:type="dxa"/>
            <w:vAlign w:val="center"/>
            <w:hideMark/>
          </w:tcPr>
          <w:p w14:paraId="1418302A"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 xml:space="preserve">Eil. </w:t>
            </w:r>
            <w:proofErr w:type="spellStart"/>
            <w:r w:rsidRPr="00E324D5">
              <w:rPr>
                <w:rFonts w:ascii="Times New Roman" w:hAnsi="Times New Roman" w:cs="Times New Roman"/>
                <w:b/>
                <w:sz w:val="24"/>
                <w:szCs w:val="24"/>
              </w:rPr>
              <w:t>nr.</w:t>
            </w:r>
            <w:proofErr w:type="spellEnd"/>
          </w:p>
        </w:tc>
        <w:tc>
          <w:tcPr>
            <w:tcW w:w="3522" w:type="dxa"/>
            <w:gridSpan w:val="2"/>
            <w:vAlign w:val="center"/>
            <w:hideMark/>
          </w:tcPr>
          <w:p w14:paraId="7EFC84E9"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Atsakymą pažymėkite „X“</w:t>
            </w:r>
          </w:p>
        </w:tc>
        <w:tc>
          <w:tcPr>
            <w:tcW w:w="5136" w:type="dxa"/>
            <w:vAlign w:val="center"/>
            <w:hideMark/>
          </w:tcPr>
          <w:p w14:paraId="3883CDB0" w14:textId="77777777" w:rsidR="00E324D5" w:rsidRPr="00E324D5" w:rsidRDefault="00E324D5" w:rsidP="00A34FB4">
            <w:pPr>
              <w:spacing w:after="0" w:line="240" w:lineRule="auto"/>
              <w:ind w:right="-250"/>
              <w:jc w:val="center"/>
              <w:rPr>
                <w:rFonts w:ascii="Times New Roman" w:hAnsi="Times New Roman" w:cs="Times New Roman"/>
                <w:sz w:val="24"/>
                <w:szCs w:val="24"/>
              </w:rPr>
            </w:pPr>
            <w:r w:rsidRPr="00E324D5">
              <w:rPr>
                <w:rFonts w:ascii="Times New Roman" w:hAnsi="Times New Roman" w:cs="Times New Roman"/>
                <w:bCs/>
                <w:i/>
                <w:color w:val="000000"/>
                <w:sz w:val="24"/>
                <w:szCs w:val="24"/>
              </w:rPr>
              <w:t>Jei TAIP, įvardykite, koks keitimas, kada (kurį ketvirtį) ir dėl kokių priežasčių</w:t>
            </w:r>
          </w:p>
        </w:tc>
      </w:tr>
      <w:tr w:rsidR="00E324D5" w:rsidRPr="00E324D5" w14:paraId="6E0427C4" w14:textId="77777777" w:rsidTr="006640D9">
        <w:trPr>
          <w:trHeight w:val="538"/>
        </w:trPr>
        <w:tc>
          <w:tcPr>
            <w:tcW w:w="817" w:type="dxa"/>
            <w:vAlign w:val="center"/>
            <w:hideMark/>
          </w:tcPr>
          <w:p w14:paraId="6CD4C108"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2.2.1.</w:t>
            </w:r>
          </w:p>
        </w:tc>
        <w:tc>
          <w:tcPr>
            <w:tcW w:w="2442" w:type="dxa"/>
            <w:vAlign w:val="center"/>
            <w:hideMark/>
          </w:tcPr>
          <w:p w14:paraId="38FE3330"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Taip</w:t>
            </w:r>
          </w:p>
        </w:tc>
        <w:tc>
          <w:tcPr>
            <w:tcW w:w="1080" w:type="dxa"/>
            <w:vAlign w:val="center"/>
          </w:tcPr>
          <w:p w14:paraId="0AFE85D8" w14:textId="77777777" w:rsidR="00E324D5" w:rsidRPr="00E324D5" w:rsidRDefault="00E324D5" w:rsidP="00A34FB4">
            <w:pPr>
              <w:spacing w:after="0" w:line="240" w:lineRule="auto"/>
              <w:jc w:val="center"/>
              <w:rPr>
                <w:rFonts w:ascii="Times New Roman" w:hAnsi="Times New Roman" w:cs="Times New Roman"/>
                <w:b/>
                <w:sz w:val="24"/>
                <w:szCs w:val="24"/>
              </w:rPr>
            </w:pPr>
          </w:p>
        </w:tc>
        <w:tc>
          <w:tcPr>
            <w:tcW w:w="5136" w:type="dxa"/>
            <w:vAlign w:val="center"/>
            <w:hideMark/>
          </w:tcPr>
          <w:p w14:paraId="616154EE" w14:textId="77777777" w:rsidR="00E324D5" w:rsidRPr="00E324D5" w:rsidRDefault="00E324D5" w:rsidP="00A34FB4">
            <w:pPr>
              <w:spacing w:after="0" w:line="240" w:lineRule="auto"/>
              <w:jc w:val="center"/>
              <w:rPr>
                <w:rFonts w:ascii="Times New Roman" w:hAnsi="Times New Roman" w:cs="Times New Roman"/>
                <w:sz w:val="24"/>
                <w:szCs w:val="24"/>
              </w:rPr>
            </w:pPr>
          </w:p>
        </w:tc>
      </w:tr>
      <w:tr w:rsidR="00E324D5" w:rsidRPr="00E324D5" w14:paraId="2CE4957A" w14:textId="77777777" w:rsidTr="006640D9">
        <w:trPr>
          <w:trHeight w:val="547"/>
        </w:trPr>
        <w:tc>
          <w:tcPr>
            <w:tcW w:w="817" w:type="dxa"/>
            <w:vAlign w:val="center"/>
            <w:hideMark/>
          </w:tcPr>
          <w:p w14:paraId="30768D54"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2.2.2.</w:t>
            </w:r>
          </w:p>
        </w:tc>
        <w:tc>
          <w:tcPr>
            <w:tcW w:w="2442" w:type="dxa"/>
            <w:vAlign w:val="center"/>
            <w:hideMark/>
          </w:tcPr>
          <w:p w14:paraId="4F18A48F" w14:textId="77777777" w:rsidR="00E324D5" w:rsidRPr="00E324D5" w:rsidRDefault="00E324D5" w:rsidP="00A34FB4">
            <w:pPr>
              <w:spacing w:after="0" w:line="240" w:lineRule="auto"/>
              <w:jc w:val="center"/>
              <w:rPr>
                <w:rFonts w:ascii="Times New Roman" w:hAnsi="Times New Roman" w:cs="Times New Roman"/>
                <w:sz w:val="24"/>
                <w:szCs w:val="24"/>
              </w:rPr>
            </w:pPr>
            <w:r w:rsidRPr="00E324D5">
              <w:rPr>
                <w:rFonts w:ascii="Times New Roman" w:hAnsi="Times New Roman" w:cs="Times New Roman"/>
                <w:sz w:val="24"/>
                <w:szCs w:val="24"/>
              </w:rPr>
              <w:t>Ne</w:t>
            </w:r>
          </w:p>
        </w:tc>
        <w:tc>
          <w:tcPr>
            <w:tcW w:w="1080" w:type="dxa"/>
            <w:vAlign w:val="center"/>
          </w:tcPr>
          <w:p w14:paraId="7F6DE201" w14:textId="77777777" w:rsidR="00E324D5" w:rsidRPr="00E324D5" w:rsidRDefault="00E324D5" w:rsidP="00A34FB4">
            <w:pPr>
              <w:spacing w:after="0" w:line="240" w:lineRule="auto"/>
              <w:jc w:val="center"/>
              <w:rPr>
                <w:rFonts w:ascii="Times New Roman" w:hAnsi="Times New Roman" w:cs="Times New Roman"/>
                <w:b/>
                <w:sz w:val="24"/>
                <w:szCs w:val="24"/>
              </w:rPr>
            </w:pPr>
          </w:p>
        </w:tc>
        <w:tc>
          <w:tcPr>
            <w:tcW w:w="5136" w:type="dxa"/>
            <w:tcBorders>
              <w:tl2br w:val="single" w:sz="4" w:space="0" w:color="auto"/>
              <w:tr2bl w:val="single" w:sz="4" w:space="0" w:color="auto"/>
            </w:tcBorders>
            <w:vAlign w:val="center"/>
          </w:tcPr>
          <w:p w14:paraId="35843B52" w14:textId="77777777" w:rsidR="00E324D5" w:rsidRPr="00E324D5" w:rsidRDefault="00E324D5" w:rsidP="00A34FB4">
            <w:pPr>
              <w:spacing w:after="0" w:line="240" w:lineRule="auto"/>
              <w:jc w:val="center"/>
              <w:rPr>
                <w:rFonts w:ascii="Times New Roman" w:hAnsi="Times New Roman" w:cs="Times New Roman"/>
                <w:i/>
                <w:sz w:val="24"/>
                <w:szCs w:val="24"/>
              </w:rPr>
            </w:pPr>
          </w:p>
        </w:tc>
      </w:tr>
    </w:tbl>
    <w:p w14:paraId="3F1F4221" w14:textId="77777777" w:rsidR="00E324D5" w:rsidRPr="00E324D5" w:rsidRDefault="00E324D5" w:rsidP="00A34FB4">
      <w:pPr>
        <w:spacing w:after="0" w:line="240" w:lineRule="auto"/>
        <w:rPr>
          <w:rFonts w:ascii="Times New Roman" w:hAnsi="Times New Roman"/>
          <w:sz w:val="24"/>
          <w:szCs w:val="24"/>
        </w:rPr>
      </w:pPr>
    </w:p>
    <w:p w14:paraId="493F5547" w14:textId="1693CDC6" w:rsidR="006640D9" w:rsidRPr="006640D9" w:rsidRDefault="009C6058" w:rsidP="00A34FB4">
      <w:pPr>
        <w:keepNext/>
        <w:spacing w:after="0" w:line="240" w:lineRule="auto"/>
        <w:rPr>
          <w:rFonts w:ascii="Times New Roman" w:hAnsi="Times New Roman"/>
          <w:b/>
          <w:bCs/>
          <w:kern w:val="32"/>
          <w:sz w:val="24"/>
          <w:szCs w:val="24"/>
        </w:rPr>
      </w:pPr>
      <w:sdt>
        <w:sdtPr>
          <w:rPr>
            <w:rFonts w:ascii="Times New Roman" w:hAnsi="Times New Roman"/>
            <w:sz w:val="24"/>
            <w:szCs w:val="24"/>
          </w:rPr>
          <w:alias w:val="Numeris"/>
          <w:tag w:val="nr_a21a8ddfff99471a98511f5c051b881f"/>
          <w:id w:val="1949510245"/>
        </w:sdtPr>
        <w:sdtEndPr/>
        <w:sdtContent>
          <w:r w:rsidR="00E324D5" w:rsidRPr="00E324D5">
            <w:rPr>
              <w:rFonts w:ascii="Times New Roman" w:hAnsi="Times New Roman"/>
              <w:b/>
              <w:bCs/>
              <w:kern w:val="32"/>
              <w:sz w:val="24"/>
              <w:szCs w:val="24"/>
            </w:rPr>
            <w:t>3</w:t>
          </w:r>
        </w:sdtContent>
      </w:sdt>
      <w:r w:rsidR="00E324D5" w:rsidRPr="00E324D5">
        <w:rPr>
          <w:rFonts w:ascii="Times New Roman" w:hAnsi="Times New Roman"/>
          <w:b/>
          <w:bCs/>
          <w:kern w:val="32"/>
          <w:sz w:val="24"/>
          <w:szCs w:val="24"/>
        </w:rPr>
        <w:t>. Informacija apie pro</w:t>
      </w:r>
      <w:r w:rsidR="00E324D5">
        <w:rPr>
          <w:rFonts w:ascii="Times New Roman" w:hAnsi="Times New Roman"/>
          <w:b/>
          <w:bCs/>
          <w:kern w:val="32"/>
          <w:sz w:val="24"/>
          <w:szCs w:val="24"/>
        </w:rPr>
        <w:t>jekto</w:t>
      </w:r>
      <w:r w:rsidR="00E324D5" w:rsidRPr="00E324D5">
        <w:rPr>
          <w:rFonts w:ascii="Times New Roman" w:hAnsi="Times New Roman"/>
          <w:b/>
          <w:bCs/>
          <w:kern w:val="32"/>
          <w:sz w:val="24"/>
          <w:szCs w:val="24"/>
        </w:rPr>
        <w:t xml:space="preserve"> </w:t>
      </w:r>
      <w:r w:rsidR="006640D9">
        <w:rPr>
          <w:rFonts w:ascii="Times New Roman" w:hAnsi="Times New Roman"/>
          <w:b/>
          <w:bCs/>
          <w:kern w:val="32"/>
          <w:sz w:val="24"/>
          <w:szCs w:val="24"/>
        </w:rPr>
        <w:t>vykdytojus</w:t>
      </w:r>
      <w:r w:rsidR="00E324D5" w:rsidRPr="00E324D5">
        <w:rPr>
          <w:rFonts w:ascii="Times New Roman" w:hAnsi="Times New Roman"/>
          <w:b/>
          <w:bCs/>
          <w:kern w:val="32"/>
          <w:sz w:val="24"/>
          <w:szCs w:val="24"/>
        </w:rPr>
        <w:t>:</w:t>
      </w:r>
    </w:p>
    <w:p w14:paraId="3D904032" w14:textId="49975A24" w:rsidR="00E324D5" w:rsidRDefault="00E324D5" w:rsidP="00A34FB4">
      <w:pPr>
        <w:spacing w:after="0" w:line="240" w:lineRule="auto"/>
        <w:jc w:val="both"/>
        <w:rPr>
          <w:rFonts w:ascii="Times New Roman" w:hAnsi="Times New Roman"/>
          <w:bCs/>
          <w:i/>
          <w:sz w:val="24"/>
          <w:szCs w:val="24"/>
        </w:rPr>
      </w:pPr>
    </w:p>
    <w:tbl>
      <w:tblPr>
        <w:tblStyle w:val="TableGrid"/>
        <w:tblW w:w="14312" w:type="dxa"/>
        <w:tblLook w:val="04A0" w:firstRow="1" w:lastRow="0" w:firstColumn="1" w:lastColumn="0" w:noHBand="0" w:noVBand="1"/>
      </w:tblPr>
      <w:tblGrid>
        <w:gridCol w:w="2099"/>
        <w:gridCol w:w="1270"/>
        <w:gridCol w:w="1078"/>
        <w:gridCol w:w="3486"/>
        <w:gridCol w:w="3119"/>
        <w:gridCol w:w="3260"/>
      </w:tblGrid>
      <w:tr w:rsidR="00C61539" w:rsidRPr="00E12D7B" w14:paraId="6DE8A41E" w14:textId="77777777" w:rsidTr="00ED7CE4">
        <w:trPr>
          <w:trHeight w:val="441"/>
        </w:trPr>
        <w:tc>
          <w:tcPr>
            <w:tcW w:w="3369" w:type="dxa"/>
            <w:gridSpan w:val="2"/>
          </w:tcPr>
          <w:p w14:paraId="3AD3A07C" w14:textId="3CCA85CD" w:rsidR="00C61539" w:rsidRPr="00C61539" w:rsidRDefault="00C61539" w:rsidP="005616E5">
            <w:pPr>
              <w:spacing w:after="0" w:line="240" w:lineRule="auto"/>
              <w:jc w:val="center"/>
              <w:rPr>
                <w:rFonts w:ascii="Times New Roman" w:hAnsi="Times New Roman" w:cs="Times New Roman"/>
                <w:b/>
                <w:bCs/>
                <w:sz w:val="24"/>
                <w:szCs w:val="24"/>
              </w:rPr>
            </w:pPr>
            <w:r w:rsidRPr="00C61539">
              <w:rPr>
                <w:rFonts w:ascii="Times New Roman" w:hAnsi="Times New Roman" w:cs="Times New Roman"/>
                <w:b/>
                <w:bCs/>
                <w:sz w:val="24"/>
                <w:szCs w:val="24"/>
              </w:rPr>
              <w:t>Vykdytojų grupė</w:t>
            </w:r>
          </w:p>
        </w:tc>
        <w:tc>
          <w:tcPr>
            <w:tcW w:w="10943" w:type="dxa"/>
            <w:gridSpan w:val="4"/>
          </w:tcPr>
          <w:p w14:paraId="63C09388" w14:textId="77777777" w:rsidR="00C61539" w:rsidRPr="00C61539" w:rsidRDefault="00C61539" w:rsidP="005616E5">
            <w:pPr>
              <w:spacing w:after="0" w:line="240" w:lineRule="auto"/>
              <w:jc w:val="center"/>
              <w:rPr>
                <w:rFonts w:ascii="Times New Roman" w:hAnsi="Times New Roman" w:cs="Times New Roman"/>
                <w:b/>
                <w:bCs/>
                <w:sz w:val="24"/>
                <w:szCs w:val="24"/>
              </w:rPr>
            </w:pPr>
            <w:r w:rsidRPr="00C61539">
              <w:rPr>
                <w:rFonts w:ascii="Times New Roman" w:hAnsi="Times New Roman" w:cs="Times New Roman"/>
                <w:b/>
                <w:bCs/>
                <w:sz w:val="24"/>
                <w:szCs w:val="24"/>
                <w:lang w:eastAsia="lt-LT"/>
              </w:rPr>
              <w:t>Tikslo grupė</w:t>
            </w:r>
          </w:p>
        </w:tc>
      </w:tr>
      <w:tr w:rsidR="00ED7CE4" w:rsidRPr="00E12D7B" w14:paraId="0401D1F2" w14:textId="77777777" w:rsidTr="00ED7CE4">
        <w:trPr>
          <w:trHeight w:val="567"/>
        </w:trPr>
        <w:tc>
          <w:tcPr>
            <w:tcW w:w="2099" w:type="dxa"/>
          </w:tcPr>
          <w:p w14:paraId="10ECF954" w14:textId="77777777" w:rsidR="00ED7CE4" w:rsidRPr="00C61539" w:rsidRDefault="00ED7CE4" w:rsidP="005616E5">
            <w:pPr>
              <w:spacing w:after="0" w:line="240" w:lineRule="auto"/>
              <w:rPr>
                <w:rFonts w:ascii="Times New Roman" w:hAnsi="Times New Roman" w:cs="Times New Roman"/>
                <w:b/>
                <w:bCs/>
                <w:sz w:val="24"/>
                <w:szCs w:val="24"/>
                <w:lang w:eastAsia="lt-LT"/>
              </w:rPr>
            </w:pPr>
            <w:r w:rsidRPr="00C61539">
              <w:rPr>
                <w:rFonts w:ascii="Times New Roman" w:hAnsi="Times New Roman" w:cs="Times New Roman"/>
                <w:b/>
                <w:bCs/>
                <w:sz w:val="24"/>
                <w:szCs w:val="24"/>
                <w:lang w:eastAsia="lt-LT"/>
              </w:rPr>
              <w:t>Paslaugas teikiantys:</w:t>
            </w:r>
          </w:p>
        </w:tc>
        <w:tc>
          <w:tcPr>
            <w:tcW w:w="1270" w:type="dxa"/>
          </w:tcPr>
          <w:p w14:paraId="6E25CAAD" w14:textId="77777777" w:rsidR="00ED7CE4" w:rsidRPr="00C61539" w:rsidRDefault="00ED7CE4" w:rsidP="005616E5">
            <w:pPr>
              <w:spacing w:after="0" w:line="240" w:lineRule="auto"/>
              <w:rPr>
                <w:rFonts w:ascii="Times New Roman" w:hAnsi="Times New Roman" w:cs="Times New Roman"/>
                <w:b/>
                <w:bCs/>
                <w:sz w:val="24"/>
                <w:szCs w:val="24"/>
                <w:lang w:eastAsia="lt-LT"/>
              </w:rPr>
            </w:pPr>
            <w:r w:rsidRPr="00C61539">
              <w:rPr>
                <w:rFonts w:ascii="Times New Roman" w:hAnsi="Times New Roman" w:cs="Times New Roman"/>
                <w:b/>
                <w:bCs/>
                <w:sz w:val="24"/>
                <w:szCs w:val="24"/>
                <w:lang w:eastAsia="lt-LT"/>
              </w:rPr>
              <w:t>Matavimo vienetas:</w:t>
            </w:r>
          </w:p>
        </w:tc>
        <w:tc>
          <w:tcPr>
            <w:tcW w:w="1078" w:type="dxa"/>
          </w:tcPr>
          <w:p w14:paraId="3ADD53C5" w14:textId="77777777" w:rsidR="00ED7CE4" w:rsidRPr="00C61539" w:rsidRDefault="00ED7CE4" w:rsidP="005616E5">
            <w:pPr>
              <w:spacing w:after="0" w:line="240" w:lineRule="auto"/>
              <w:rPr>
                <w:rFonts w:ascii="Times New Roman" w:hAnsi="Times New Roman" w:cs="Times New Roman"/>
                <w:b/>
                <w:bCs/>
                <w:sz w:val="24"/>
                <w:szCs w:val="24"/>
                <w:lang w:eastAsia="lt-LT"/>
              </w:rPr>
            </w:pPr>
            <w:r w:rsidRPr="00C61539">
              <w:rPr>
                <w:rFonts w:ascii="Times New Roman" w:hAnsi="Times New Roman" w:cs="Times New Roman"/>
                <w:b/>
                <w:bCs/>
                <w:sz w:val="24"/>
                <w:szCs w:val="24"/>
                <w:lang w:eastAsia="lt-LT"/>
              </w:rPr>
              <w:t>Vaikai</w:t>
            </w:r>
          </w:p>
        </w:tc>
        <w:tc>
          <w:tcPr>
            <w:tcW w:w="3486" w:type="dxa"/>
          </w:tcPr>
          <w:p w14:paraId="57E38F65" w14:textId="0F2F7581" w:rsidR="00ED7CE4" w:rsidRPr="00C61539" w:rsidRDefault="00ED7CE4" w:rsidP="005616E5">
            <w:pPr>
              <w:spacing w:after="0" w:line="240" w:lineRule="auto"/>
              <w:rPr>
                <w:rFonts w:ascii="Times New Roman" w:hAnsi="Times New Roman" w:cs="Times New Roman"/>
                <w:b/>
                <w:bCs/>
                <w:sz w:val="24"/>
                <w:szCs w:val="24"/>
                <w:lang w:eastAsia="lt-LT"/>
              </w:rPr>
            </w:pPr>
            <w:r w:rsidRPr="00C61539">
              <w:rPr>
                <w:rFonts w:ascii="Times New Roman" w:hAnsi="Times New Roman" w:cs="Times New Roman"/>
                <w:b/>
                <w:bCs/>
                <w:sz w:val="24"/>
                <w:szCs w:val="24"/>
                <w:lang w:eastAsia="lt-LT"/>
              </w:rPr>
              <w:t>Jaunimas</w:t>
            </w:r>
            <w:r>
              <w:rPr>
                <w:rFonts w:ascii="Times New Roman" w:hAnsi="Times New Roman" w:cs="Times New Roman"/>
                <w:b/>
                <w:bCs/>
                <w:sz w:val="24"/>
                <w:szCs w:val="24"/>
                <w:lang w:eastAsia="lt-LT"/>
              </w:rPr>
              <w:t>, p</w:t>
            </w:r>
            <w:r w:rsidRPr="00C61539">
              <w:rPr>
                <w:rFonts w:ascii="Times New Roman" w:hAnsi="Times New Roman" w:cs="Times New Roman"/>
                <w:b/>
                <w:bCs/>
                <w:sz w:val="24"/>
                <w:szCs w:val="24"/>
              </w:rPr>
              <w:t>agyvenę asmenys ir krizę išgyvenantys asmenys</w:t>
            </w:r>
          </w:p>
        </w:tc>
        <w:tc>
          <w:tcPr>
            <w:tcW w:w="3119" w:type="dxa"/>
          </w:tcPr>
          <w:p w14:paraId="500105EF" w14:textId="092CBD23" w:rsidR="00ED7CE4" w:rsidRPr="00C61539" w:rsidRDefault="00ED7CE4" w:rsidP="005616E5">
            <w:pPr>
              <w:spacing w:after="0" w:line="240" w:lineRule="auto"/>
              <w:rPr>
                <w:rFonts w:ascii="Times New Roman" w:hAnsi="Times New Roman" w:cs="Times New Roman"/>
                <w:b/>
                <w:bCs/>
                <w:sz w:val="24"/>
                <w:szCs w:val="24"/>
                <w:lang w:eastAsia="lt-LT"/>
              </w:rPr>
            </w:pPr>
            <w:r w:rsidRPr="00C61539">
              <w:rPr>
                <w:rFonts w:ascii="Times New Roman" w:hAnsi="Times New Roman" w:cs="Times New Roman"/>
                <w:b/>
                <w:bCs/>
                <w:sz w:val="24"/>
                <w:szCs w:val="24"/>
                <w:lang w:eastAsia="lt-LT"/>
              </w:rPr>
              <w:t>Moterys ir smurtą artimoje aplinkoje patyrę asmenys</w:t>
            </w:r>
          </w:p>
        </w:tc>
        <w:tc>
          <w:tcPr>
            <w:tcW w:w="3260" w:type="dxa"/>
          </w:tcPr>
          <w:p w14:paraId="04532011" w14:textId="77777777" w:rsidR="00ED7CE4" w:rsidRPr="00C61539" w:rsidRDefault="00ED7CE4" w:rsidP="005616E5">
            <w:pPr>
              <w:spacing w:after="0" w:line="240" w:lineRule="auto"/>
              <w:rPr>
                <w:rFonts w:ascii="Times New Roman" w:hAnsi="Times New Roman" w:cs="Times New Roman"/>
                <w:b/>
                <w:bCs/>
                <w:sz w:val="24"/>
                <w:szCs w:val="24"/>
              </w:rPr>
            </w:pPr>
            <w:r w:rsidRPr="00C61539">
              <w:rPr>
                <w:rFonts w:ascii="Times New Roman" w:hAnsi="Times New Roman" w:cs="Times New Roman"/>
                <w:b/>
                <w:bCs/>
                <w:sz w:val="24"/>
                <w:szCs w:val="24"/>
              </w:rPr>
              <w:t>Tautinių mažumų atstovai</w:t>
            </w:r>
          </w:p>
        </w:tc>
      </w:tr>
      <w:tr w:rsidR="00ED7CE4" w:rsidRPr="00E12D7B" w14:paraId="6F26EB35" w14:textId="77777777" w:rsidTr="00ED7CE4">
        <w:tc>
          <w:tcPr>
            <w:tcW w:w="2099" w:type="dxa"/>
            <w:vMerge w:val="restart"/>
          </w:tcPr>
          <w:p w14:paraId="54DFD301" w14:textId="77777777" w:rsidR="00ED7CE4" w:rsidRPr="00C61539" w:rsidRDefault="00ED7CE4" w:rsidP="005616E5">
            <w:pPr>
              <w:spacing w:after="0" w:line="240" w:lineRule="auto"/>
              <w:rPr>
                <w:rFonts w:ascii="Times New Roman" w:eastAsia="Times New Roman" w:hAnsi="Times New Roman" w:cs="Times New Roman"/>
                <w:b/>
                <w:bCs/>
                <w:sz w:val="24"/>
                <w:szCs w:val="24"/>
                <w:lang w:eastAsia="lt-LT"/>
              </w:rPr>
            </w:pPr>
            <w:r w:rsidRPr="00C61539">
              <w:rPr>
                <w:rFonts w:ascii="Times New Roman" w:eastAsia="Times New Roman" w:hAnsi="Times New Roman" w:cs="Times New Roman"/>
                <w:b/>
                <w:bCs/>
                <w:sz w:val="24"/>
                <w:szCs w:val="24"/>
                <w:lang w:eastAsia="lt-LT"/>
              </w:rPr>
              <w:t xml:space="preserve">Dirbantys savanoriai ir (ar) konsultantai </w:t>
            </w:r>
          </w:p>
        </w:tc>
        <w:tc>
          <w:tcPr>
            <w:tcW w:w="1270" w:type="dxa"/>
          </w:tcPr>
          <w:p w14:paraId="29AEC001" w14:textId="77777777" w:rsidR="00ED7CE4" w:rsidRPr="00C61539" w:rsidRDefault="00ED7CE4" w:rsidP="005616E5">
            <w:pPr>
              <w:spacing w:after="0" w:line="240" w:lineRule="auto"/>
              <w:rPr>
                <w:rFonts w:ascii="Times New Roman" w:hAnsi="Times New Roman" w:cs="Times New Roman"/>
                <w:sz w:val="24"/>
                <w:szCs w:val="24"/>
              </w:rPr>
            </w:pPr>
            <w:r w:rsidRPr="00C61539">
              <w:rPr>
                <w:rFonts w:ascii="Times New Roman" w:hAnsi="Times New Roman" w:cs="Times New Roman"/>
                <w:b/>
                <w:bCs/>
                <w:sz w:val="24"/>
                <w:szCs w:val="24"/>
                <w:lang w:eastAsia="lt-LT"/>
              </w:rPr>
              <w:t>Valandų kiekis</w:t>
            </w:r>
          </w:p>
        </w:tc>
        <w:tc>
          <w:tcPr>
            <w:tcW w:w="1078" w:type="dxa"/>
          </w:tcPr>
          <w:p w14:paraId="3008BCC2" w14:textId="495A36EE" w:rsidR="00ED7CE4" w:rsidRPr="00C61539" w:rsidRDefault="00ED7CE4" w:rsidP="005616E5">
            <w:pPr>
              <w:spacing w:after="0" w:line="240" w:lineRule="auto"/>
              <w:rPr>
                <w:rFonts w:ascii="Times New Roman" w:hAnsi="Times New Roman" w:cs="Times New Roman"/>
                <w:sz w:val="24"/>
                <w:szCs w:val="24"/>
              </w:rPr>
            </w:pPr>
          </w:p>
        </w:tc>
        <w:tc>
          <w:tcPr>
            <w:tcW w:w="3486" w:type="dxa"/>
          </w:tcPr>
          <w:p w14:paraId="5A3E2283" w14:textId="77777777" w:rsidR="00ED7CE4" w:rsidRPr="00C61539" w:rsidRDefault="00ED7CE4" w:rsidP="005616E5">
            <w:pPr>
              <w:spacing w:after="0" w:line="240" w:lineRule="auto"/>
              <w:rPr>
                <w:rFonts w:ascii="Times New Roman" w:hAnsi="Times New Roman" w:cs="Times New Roman"/>
                <w:sz w:val="24"/>
                <w:szCs w:val="24"/>
              </w:rPr>
            </w:pPr>
          </w:p>
        </w:tc>
        <w:tc>
          <w:tcPr>
            <w:tcW w:w="3119" w:type="dxa"/>
          </w:tcPr>
          <w:p w14:paraId="1CBED2BC" w14:textId="77777777" w:rsidR="00ED7CE4" w:rsidRPr="00C61539" w:rsidRDefault="00ED7CE4" w:rsidP="005616E5">
            <w:pPr>
              <w:spacing w:after="0" w:line="240" w:lineRule="auto"/>
              <w:rPr>
                <w:rFonts w:ascii="Times New Roman" w:hAnsi="Times New Roman" w:cs="Times New Roman"/>
                <w:sz w:val="24"/>
                <w:szCs w:val="24"/>
              </w:rPr>
            </w:pPr>
          </w:p>
        </w:tc>
        <w:tc>
          <w:tcPr>
            <w:tcW w:w="3260" w:type="dxa"/>
          </w:tcPr>
          <w:p w14:paraId="26218638" w14:textId="77777777" w:rsidR="00ED7CE4" w:rsidRPr="00C61539" w:rsidRDefault="00ED7CE4" w:rsidP="005616E5">
            <w:pPr>
              <w:spacing w:after="0" w:line="240" w:lineRule="auto"/>
              <w:rPr>
                <w:rFonts w:ascii="Times New Roman" w:hAnsi="Times New Roman" w:cs="Times New Roman"/>
                <w:sz w:val="24"/>
                <w:szCs w:val="24"/>
                <w:lang w:eastAsia="lt-LT"/>
              </w:rPr>
            </w:pPr>
          </w:p>
        </w:tc>
      </w:tr>
      <w:tr w:rsidR="00ED7CE4" w:rsidRPr="00E12D7B" w14:paraId="557427D5" w14:textId="77777777" w:rsidTr="00ED7CE4">
        <w:trPr>
          <w:trHeight w:val="525"/>
        </w:trPr>
        <w:tc>
          <w:tcPr>
            <w:tcW w:w="2099" w:type="dxa"/>
            <w:vMerge/>
          </w:tcPr>
          <w:p w14:paraId="431A3A6D" w14:textId="77777777" w:rsidR="00ED7CE4" w:rsidRPr="00E12D7B" w:rsidRDefault="00ED7CE4" w:rsidP="005616E5">
            <w:pPr>
              <w:spacing w:after="0" w:line="240" w:lineRule="auto"/>
              <w:rPr>
                <w:rFonts w:ascii="Times New Roman" w:hAnsi="Times New Roman"/>
                <w:b/>
                <w:bCs/>
                <w:sz w:val="24"/>
                <w:szCs w:val="24"/>
                <w:lang w:eastAsia="lt-LT"/>
              </w:rPr>
            </w:pPr>
          </w:p>
        </w:tc>
        <w:tc>
          <w:tcPr>
            <w:tcW w:w="1270" w:type="dxa"/>
          </w:tcPr>
          <w:p w14:paraId="60405045" w14:textId="77777777" w:rsidR="00ED7CE4" w:rsidRPr="00E12D7B" w:rsidRDefault="00ED7CE4" w:rsidP="005616E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A</w:t>
            </w:r>
            <w:r w:rsidRPr="00E12D7B">
              <w:rPr>
                <w:rFonts w:ascii="Times New Roman" w:hAnsi="Times New Roman"/>
                <w:b/>
                <w:bCs/>
                <w:sz w:val="24"/>
                <w:szCs w:val="24"/>
                <w:lang w:eastAsia="lt-LT"/>
              </w:rPr>
              <w:t>smenų skaičius</w:t>
            </w:r>
          </w:p>
        </w:tc>
        <w:tc>
          <w:tcPr>
            <w:tcW w:w="1078" w:type="dxa"/>
          </w:tcPr>
          <w:p w14:paraId="1E545DC1" w14:textId="24FA2227" w:rsidR="00ED7CE4" w:rsidRPr="00E12D7B" w:rsidRDefault="00ED7CE4" w:rsidP="005616E5">
            <w:pPr>
              <w:spacing w:after="0" w:line="240" w:lineRule="auto"/>
              <w:rPr>
                <w:rFonts w:ascii="Times New Roman" w:hAnsi="Times New Roman"/>
                <w:b/>
                <w:bCs/>
                <w:sz w:val="24"/>
                <w:szCs w:val="24"/>
                <w:lang w:eastAsia="lt-LT"/>
              </w:rPr>
            </w:pPr>
          </w:p>
        </w:tc>
        <w:tc>
          <w:tcPr>
            <w:tcW w:w="3486" w:type="dxa"/>
          </w:tcPr>
          <w:p w14:paraId="259D842A"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26E40AF0"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4986DA5E"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20658116" w14:textId="77777777" w:rsidTr="00ED7CE4">
        <w:trPr>
          <w:trHeight w:val="735"/>
        </w:trPr>
        <w:tc>
          <w:tcPr>
            <w:tcW w:w="2099" w:type="dxa"/>
            <w:vMerge w:val="restart"/>
          </w:tcPr>
          <w:p w14:paraId="6428EE7E" w14:textId="77777777" w:rsidR="00ED7CE4" w:rsidRPr="00E12D7B" w:rsidRDefault="00ED7CE4" w:rsidP="005616E5">
            <w:pPr>
              <w:spacing w:after="0" w:line="240" w:lineRule="auto"/>
              <w:rPr>
                <w:rFonts w:ascii="Times New Roman" w:hAnsi="Times New Roman"/>
                <w:b/>
                <w:bCs/>
                <w:sz w:val="24"/>
                <w:szCs w:val="24"/>
                <w:lang w:eastAsia="lt-LT"/>
              </w:rPr>
            </w:pPr>
            <w:r w:rsidRPr="00E12D7B">
              <w:rPr>
                <w:rFonts w:ascii="Times New Roman" w:eastAsia="Times New Roman" w:hAnsi="Times New Roman"/>
                <w:b/>
                <w:bCs/>
                <w:sz w:val="24"/>
                <w:szCs w:val="24"/>
                <w:lang w:eastAsia="lt-LT"/>
              </w:rPr>
              <w:t>Neatlygintinais pagrindais veikiantys savanoriai ir (ar) konsultantai</w:t>
            </w:r>
          </w:p>
        </w:tc>
        <w:tc>
          <w:tcPr>
            <w:tcW w:w="1270" w:type="dxa"/>
          </w:tcPr>
          <w:p w14:paraId="115248FE" w14:textId="77777777" w:rsidR="00ED7CE4" w:rsidRPr="00E12D7B" w:rsidRDefault="00ED7CE4" w:rsidP="005616E5">
            <w:pPr>
              <w:spacing w:after="0" w:line="240" w:lineRule="auto"/>
              <w:rPr>
                <w:rFonts w:ascii="Times New Roman" w:hAnsi="Times New Roman"/>
                <w:sz w:val="24"/>
                <w:szCs w:val="24"/>
              </w:rPr>
            </w:pPr>
            <w:r w:rsidRPr="00E12D7B">
              <w:rPr>
                <w:rFonts w:ascii="Times New Roman" w:hAnsi="Times New Roman"/>
                <w:b/>
                <w:bCs/>
                <w:sz w:val="24"/>
                <w:szCs w:val="24"/>
                <w:lang w:eastAsia="lt-LT"/>
              </w:rPr>
              <w:t>Valandų kiekis</w:t>
            </w:r>
          </w:p>
        </w:tc>
        <w:tc>
          <w:tcPr>
            <w:tcW w:w="1078" w:type="dxa"/>
          </w:tcPr>
          <w:p w14:paraId="1CC6FD5C" w14:textId="65AB8377" w:rsidR="00ED7CE4" w:rsidRPr="00E12D7B" w:rsidRDefault="00ED7CE4" w:rsidP="005616E5">
            <w:pPr>
              <w:spacing w:after="0" w:line="240" w:lineRule="auto"/>
              <w:rPr>
                <w:rFonts w:ascii="Times New Roman" w:hAnsi="Times New Roman"/>
                <w:sz w:val="24"/>
                <w:szCs w:val="24"/>
              </w:rPr>
            </w:pPr>
          </w:p>
        </w:tc>
        <w:tc>
          <w:tcPr>
            <w:tcW w:w="3486" w:type="dxa"/>
          </w:tcPr>
          <w:p w14:paraId="18F27808"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28F39AEE"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1198724C"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25046BCF" w14:textId="77777777" w:rsidTr="00ED7CE4">
        <w:trPr>
          <w:trHeight w:val="623"/>
        </w:trPr>
        <w:tc>
          <w:tcPr>
            <w:tcW w:w="2099" w:type="dxa"/>
            <w:vMerge/>
          </w:tcPr>
          <w:p w14:paraId="7115FAA9" w14:textId="77777777" w:rsidR="00ED7CE4" w:rsidRPr="00E12D7B" w:rsidRDefault="00ED7CE4" w:rsidP="005616E5">
            <w:pPr>
              <w:spacing w:after="0" w:line="240" w:lineRule="auto"/>
              <w:rPr>
                <w:rFonts w:ascii="Times New Roman" w:hAnsi="Times New Roman"/>
                <w:b/>
                <w:bCs/>
                <w:sz w:val="24"/>
                <w:szCs w:val="24"/>
                <w:lang w:eastAsia="lt-LT"/>
              </w:rPr>
            </w:pPr>
          </w:p>
        </w:tc>
        <w:tc>
          <w:tcPr>
            <w:tcW w:w="1270" w:type="dxa"/>
          </w:tcPr>
          <w:p w14:paraId="733E2525" w14:textId="77777777" w:rsidR="00ED7CE4" w:rsidRPr="00E12D7B" w:rsidRDefault="00ED7CE4" w:rsidP="005616E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A</w:t>
            </w:r>
            <w:r w:rsidRPr="00E12D7B">
              <w:rPr>
                <w:rFonts w:ascii="Times New Roman" w:hAnsi="Times New Roman"/>
                <w:b/>
                <w:bCs/>
                <w:sz w:val="24"/>
                <w:szCs w:val="24"/>
                <w:lang w:eastAsia="lt-LT"/>
              </w:rPr>
              <w:t>smenų skaičius</w:t>
            </w:r>
          </w:p>
        </w:tc>
        <w:tc>
          <w:tcPr>
            <w:tcW w:w="1078" w:type="dxa"/>
          </w:tcPr>
          <w:p w14:paraId="3223F11B" w14:textId="5F8B2BD4" w:rsidR="00ED7CE4" w:rsidRPr="00E12D7B" w:rsidRDefault="00ED7CE4" w:rsidP="005616E5">
            <w:pPr>
              <w:spacing w:after="0" w:line="240" w:lineRule="auto"/>
              <w:rPr>
                <w:rFonts w:ascii="Times New Roman" w:hAnsi="Times New Roman"/>
                <w:b/>
                <w:bCs/>
                <w:sz w:val="24"/>
                <w:szCs w:val="24"/>
                <w:lang w:eastAsia="lt-LT"/>
              </w:rPr>
            </w:pPr>
          </w:p>
        </w:tc>
        <w:tc>
          <w:tcPr>
            <w:tcW w:w="3486" w:type="dxa"/>
          </w:tcPr>
          <w:p w14:paraId="27E56B9B"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275DE823"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4A406F8E"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23E7F0BB" w14:textId="77777777" w:rsidTr="00ED7CE4">
        <w:tc>
          <w:tcPr>
            <w:tcW w:w="2099" w:type="dxa"/>
            <w:vMerge w:val="restart"/>
          </w:tcPr>
          <w:p w14:paraId="35A8BA25" w14:textId="2ED0E997" w:rsidR="00ED7CE4" w:rsidRPr="00E12D7B" w:rsidRDefault="00ED7CE4" w:rsidP="005616E5">
            <w:pPr>
              <w:spacing w:after="0" w:line="240" w:lineRule="auto"/>
              <w:rPr>
                <w:rFonts w:ascii="Times New Roman" w:hAnsi="Times New Roman"/>
                <w:b/>
                <w:bCs/>
                <w:sz w:val="24"/>
                <w:szCs w:val="24"/>
                <w:lang w:eastAsia="lt-LT"/>
              </w:rPr>
            </w:pPr>
            <w:r w:rsidRPr="00E12D7B">
              <w:rPr>
                <w:rFonts w:ascii="Times New Roman" w:hAnsi="Times New Roman"/>
                <w:b/>
                <w:bCs/>
                <w:sz w:val="24"/>
                <w:szCs w:val="24"/>
              </w:rPr>
              <w:t xml:space="preserve">Projekto vykdytojai </w:t>
            </w:r>
            <w:r w:rsidRPr="00E12D7B">
              <w:rPr>
                <w:rFonts w:ascii="Times New Roman" w:hAnsi="Times New Roman"/>
                <w:b/>
                <w:bCs/>
                <w:sz w:val="24"/>
                <w:szCs w:val="24"/>
              </w:rPr>
              <w:lastRenderedPageBreak/>
              <w:t>(projektą administruojantys asmenys)</w:t>
            </w:r>
          </w:p>
        </w:tc>
        <w:tc>
          <w:tcPr>
            <w:tcW w:w="1270" w:type="dxa"/>
          </w:tcPr>
          <w:p w14:paraId="24F9DE08" w14:textId="77777777" w:rsidR="00ED7CE4" w:rsidRPr="00E12D7B" w:rsidRDefault="00ED7CE4" w:rsidP="005616E5">
            <w:pPr>
              <w:spacing w:after="0" w:line="240" w:lineRule="auto"/>
              <w:rPr>
                <w:rFonts w:ascii="Times New Roman" w:hAnsi="Times New Roman"/>
                <w:sz w:val="24"/>
                <w:szCs w:val="24"/>
              </w:rPr>
            </w:pPr>
            <w:r w:rsidRPr="00E12D7B">
              <w:rPr>
                <w:rFonts w:ascii="Times New Roman" w:hAnsi="Times New Roman"/>
                <w:b/>
                <w:bCs/>
                <w:sz w:val="24"/>
                <w:szCs w:val="24"/>
                <w:lang w:eastAsia="lt-LT"/>
              </w:rPr>
              <w:lastRenderedPageBreak/>
              <w:t>Valandų kiekis</w:t>
            </w:r>
          </w:p>
        </w:tc>
        <w:tc>
          <w:tcPr>
            <w:tcW w:w="1078" w:type="dxa"/>
          </w:tcPr>
          <w:p w14:paraId="20C7A26A" w14:textId="791D4C8A" w:rsidR="00ED7CE4" w:rsidRPr="00E12D7B" w:rsidRDefault="00ED7CE4" w:rsidP="005616E5">
            <w:pPr>
              <w:spacing w:after="0" w:line="240" w:lineRule="auto"/>
              <w:rPr>
                <w:rFonts w:ascii="Times New Roman" w:hAnsi="Times New Roman"/>
                <w:sz w:val="24"/>
                <w:szCs w:val="24"/>
              </w:rPr>
            </w:pPr>
          </w:p>
        </w:tc>
        <w:tc>
          <w:tcPr>
            <w:tcW w:w="3486" w:type="dxa"/>
          </w:tcPr>
          <w:p w14:paraId="25AE7741"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3121BBAD"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6220EB18"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4461E0F3" w14:textId="77777777" w:rsidTr="00ED7CE4">
        <w:tc>
          <w:tcPr>
            <w:tcW w:w="2099" w:type="dxa"/>
            <w:vMerge/>
          </w:tcPr>
          <w:p w14:paraId="140AF6D3" w14:textId="77777777" w:rsidR="00ED7CE4" w:rsidRPr="00E12D7B" w:rsidRDefault="00ED7CE4" w:rsidP="005616E5">
            <w:pPr>
              <w:spacing w:after="0" w:line="240" w:lineRule="auto"/>
              <w:rPr>
                <w:rFonts w:ascii="Times New Roman" w:hAnsi="Times New Roman"/>
                <w:b/>
                <w:bCs/>
                <w:sz w:val="24"/>
                <w:szCs w:val="24"/>
                <w:lang w:eastAsia="lt-LT"/>
              </w:rPr>
            </w:pPr>
          </w:p>
        </w:tc>
        <w:tc>
          <w:tcPr>
            <w:tcW w:w="1270" w:type="dxa"/>
          </w:tcPr>
          <w:p w14:paraId="03ABBBAC" w14:textId="77777777" w:rsidR="00ED7CE4" w:rsidRPr="00E12D7B" w:rsidRDefault="00ED7CE4" w:rsidP="005616E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A</w:t>
            </w:r>
            <w:r w:rsidRPr="00E12D7B">
              <w:rPr>
                <w:rFonts w:ascii="Times New Roman" w:hAnsi="Times New Roman"/>
                <w:b/>
                <w:bCs/>
                <w:sz w:val="24"/>
                <w:szCs w:val="24"/>
                <w:lang w:eastAsia="lt-LT"/>
              </w:rPr>
              <w:t>smenų skaičius</w:t>
            </w:r>
          </w:p>
        </w:tc>
        <w:tc>
          <w:tcPr>
            <w:tcW w:w="1078" w:type="dxa"/>
          </w:tcPr>
          <w:p w14:paraId="6E4B5FBE" w14:textId="740E32E1" w:rsidR="00ED7CE4" w:rsidRPr="00E12D7B" w:rsidRDefault="00ED7CE4" w:rsidP="005616E5">
            <w:pPr>
              <w:spacing w:after="0" w:line="240" w:lineRule="auto"/>
              <w:rPr>
                <w:rFonts w:ascii="Times New Roman" w:hAnsi="Times New Roman"/>
                <w:b/>
                <w:bCs/>
                <w:sz w:val="24"/>
                <w:szCs w:val="24"/>
                <w:lang w:eastAsia="lt-LT"/>
              </w:rPr>
            </w:pPr>
          </w:p>
        </w:tc>
        <w:tc>
          <w:tcPr>
            <w:tcW w:w="3486" w:type="dxa"/>
          </w:tcPr>
          <w:p w14:paraId="5CA4E6F2"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3D3CB38C"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29EEACA4"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203A4F08" w14:textId="77777777" w:rsidTr="00ED7CE4">
        <w:trPr>
          <w:trHeight w:val="666"/>
        </w:trPr>
        <w:tc>
          <w:tcPr>
            <w:tcW w:w="2099" w:type="dxa"/>
            <w:vMerge w:val="restart"/>
          </w:tcPr>
          <w:p w14:paraId="79FFAE27" w14:textId="1EB0D120" w:rsidR="00ED7CE4" w:rsidRPr="00E12D7B" w:rsidRDefault="00ED7CE4" w:rsidP="005616E5">
            <w:pPr>
              <w:spacing w:after="0" w:line="240" w:lineRule="auto"/>
              <w:rPr>
                <w:rFonts w:ascii="Times New Roman" w:hAnsi="Times New Roman"/>
                <w:b/>
                <w:bCs/>
                <w:sz w:val="24"/>
                <w:szCs w:val="24"/>
              </w:rPr>
            </w:pPr>
            <w:r>
              <w:rPr>
                <w:rFonts w:ascii="Times New Roman" w:hAnsi="Times New Roman"/>
                <w:b/>
                <w:bCs/>
                <w:sz w:val="24"/>
                <w:szCs w:val="24"/>
              </w:rPr>
              <w:t>Kita</w:t>
            </w:r>
          </w:p>
        </w:tc>
        <w:tc>
          <w:tcPr>
            <w:tcW w:w="1270" w:type="dxa"/>
          </w:tcPr>
          <w:p w14:paraId="60C9133D" w14:textId="77777777" w:rsidR="00ED7CE4" w:rsidRPr="00E12D7B" w:rsidRDefault="00ED7CE4" w:rsidP="005616E5">
            <w:pPr>
              <w:spacing w:after="0" w:line="240" w:lineRule="auto"/>
              <w:rPr>
                <w:rFonts w:ascii="Times New Roman" w:hAnsi="Times New Roman"/>
                <w:sz w:val="24"/>
                <w:szCs w:val="24"/>
              </w:rPr>
            </w:pPr>
            <w:r w:rsidRPr="00E12D7B">
              <w:rPr>
                <w:rFonts w:ascii="Times New Roman" w:hAnsi="Times New Roman"/>
                <w:b/>
                <w:bCs/>
                <w:sz w:val="24"/>
                <w:szCs w:val="24"/>
                <w:lang w:eastAsia="lt-LT"/>
              </w:rPr>
              <w:t>Valandų kiekis</w:t>
            </w:r>
          </w:p>
        </w:tc>
        <w:tc>
          <w:tcPr>
            <w:tcW w:w="1078" w:type="dxa"/>
          </w:tcPr>
          <w:p w14:paraId="1CF3FBC8" w14:textId="5FC2DF8B" w:rsidR="00ED7CE4" w:rsidRPr="00E12D7B" w:rsidRDefault="00ED7CE4" w:rsidP="005616E5">
            <w:pPr>
              <w:spacing w:after="0" w:line="240" w:lineRule="auto"/>
              <w:rPr>
                <w:rFonts w:ascii="Times New Roman" w:hAnsi="Times New Roman"/>
                <w:sz w:val="24"/>
                <w:szCs w:val="24"/>
              </w:rPr>
            </w:pPr>
          </w:p>
        </w:tc>
        <w:tc>
          <w:tcPr>
            <w:tcW w:w="3486" w:type="dxa"/>
          </w:tcPr>
          <w:p w14:paraId="570EDB5B"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700218A2"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4B589433"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725CD959" w14:textId="77777777" w:rsidTr="00ED7CE4">
        <w:trPr>
          <w:trHeight w:val="665"/>
        </w:trPr>
        <w:tc>
          <w:tcPr>
            <w:tcW w:w="2099" w:type="dxa"/>
            <w:vMerge/>
          </w:tcPr>
          <w:p w14:paraId="77F6ABF6" w14:textId="77777777" w:rsidR="00ED7CE4" w:rsidRPr="00E12D7B" w:rsidRDefault="00ED7CE4" w:rsidP="005616E5">
            <w:pPr>
              <w:spacing w:after="0" w:line="240" w:lineRule="auto"/>
              <w:rPr>
                <w:rFonts w:ascii="Times New Roman" w:hAnsi="Times New Roman"/>
                <w:b/>
                <w:bCs/>
                <w:sz w:val="24"/>
                <w:szCs w:val="24"/>
              </w:rPr>
            </w:pPr>
          </w:p>
        </w:tc>
        <w:tc>
          <w:tcPr>
            <w:tcW w:w="1270" w:type="dxa"/>
          </w:tcPr>
          <w:p w14:paraId="4D2FF633" w14:textId="77777777" w:rsidR="00ED7CE4" w:rsidRPr="00E12D7B" w:rsidRDefault="00ED7CE4" w:rsidP="005616E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A</w:t>
            </w:r>
            <w:r w:rsidRPr="00E12D7B">
              <w:rPr>
                <w:rFonts w:ascii="Times New Roman" w:hAnsi="Times New Roman"/>
                <w:b/>
                <w:bCs/>
                <w:sz w:val="24"/>
                <w:szCs w:val="24"/>
                <w:lang w:eastAsia="lt-LT"/>
              </w:rPr>
              <w:t>smenų skaičius</w:t>
            </w:r>
          </w:p>
        </w:tc>
        <w:tc>
          <w:tcPr>
            <w:tcW w:w="1078" w:type="dxa"/>
          </w:tcPr>
          <w:p w14:paraId="4404E9DB" w14:textId="5206B06F" w:rsidR="00ED7CE4" w:rsidRPr="00E12D7B" w:rsidRDefault="00ED7CE4" w:rsidP="005616E5">
            <w:pPr>
              <w:spacing w:after="0" w:line="240" w:lineRule="auto"/>
              <w:rPr>
                <w:rFonts w:ascii="Times New Roman" w:hAnsi="Times New Roman"/>
                <w:b/>
                <w:bCs/>
                <w:sz w:val="24"/>
                <w:szCs w:val="24"/>
                <w:lang w:eastAsia="lt-LT"/>
              </w:rPr>
            </w:pPr>
          </w:p>
        </w:tc>
        <w:tc>
          <w:tcPr>
            <w:tcW w:w="3486" w:type="dxa"/>
          </w:tcPr>
          <w:p w14:paraId="0B8C3C8C"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1DFB6D00"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757C0B2F"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0D271E23" w14:textId="77777777" w:rsidTr="00ED7CE4">
        <w:tc>
          <w:tcPr>
            <w:tcW w:w="2099" w:type="dxa"/>
            <w:vMerge w:val="restart"/>
          </w:tcPr>
          <w:p w14:paraId="6F0B1F05" w14:textId="66780E16" w:rsidR="00ED7CE4" w:rsidRPr="00E12D7B" w:rsidRDefault="00ED7CE4" w:rsidP="005616E5">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Kita</w:t>
            </w:r>
          </w:p>
        </w:tc>
        <w:tc>
          <w:tcPr>
            <w:tcW w:w="1270" w:type="dxa"/>
          </w:tcPr>
          <w:p w14:paraId="18B1EE0B" w14:textId="77777777" w:rsidR="00ED7CE4" w:rsidRPr="00E12D7B" w:rsidRDefault="00ED7CE4" w:rsidP="005616E5">
            <w:pPr>
              <w:spacing w:after="0" w:line="240" w:lineRule="auto"/>
              <w:rPr>
                <w:rFonts w:ascii="Times New Roman" w:hAnsi="Times New Roman"/>
                <w:b/>
                <w:bCs/>
                <w:sz w:val="24"/>
                <w:szCs w:val="24"/>
                <w:lang w:eastAsia="lt-LT"/>
              </w:rPr>
            </w:pPr>
          </w:p>
        </w:tc>
        <w:tc>
          <w:tcPr>
            <w:tcW w:w="1078" w:type="dxa"/>
          </w:tcPr>
          <w:p w14:paraId="7D05CCC5" w14:textId="77777777" w:rsidR="00ED7CE4" w:rsidRPr="00E12D7B" w:rsidRDefault="00ED7CE4" w:rsidP="005616E5">
            <w:pPr>
              <w:spacing w:after="0" w:line="240" w:lineRule="auto"/>
              <w:rPr>
                <w:rFonts w:ascii="Times New Roman" w:hAnsi="Times New Roman"/>
                <w:b/>
                <w:bCs/>
                <w:sz w:val="24"/>
                <w:szCs w:val="24"/>
                <w:lang w:eastAsia="lt-LT"/>
              </w:rPr>
            </w:pPr>
          </w:p>
        </w:tc>
        <w:tc>
          <w:tcPr>
            <w:tcW w:w="3486" w:type="dxa"/>
          </w:tcPr>
          <w:p w14:paraId="628DAB48"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6FF0E3F6"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6AB7182B" w14:textId="77777777" w:rsidR="00ED7CE4" w:rsidRPr="00E12D7B" w:rsidRDefault="00ED7CE4" w:rsidP="005616E5">
            <w:pPr>
              <w:spacing w:after="0" w:line="240" w:lineRule="auto"/>
              <w:rPr>
                <w:rFonts w:ascii="Times New Roman" w:hAnsi="Times New Roman"/>
                <w:sz w:val="24"/>
                <w:szCs w:val="24"/>
                <w:lang w:eastAsia="lt-LT"/>
              </w:rPr>
            </w:pPr>
          </w:p>
        </w:tc>
      </w:tr>
      <w:tr w:rsidR="00ED7CE4" w:rsidRPr="00E12D7B" w14:paraId="6FAAE56D" w14:textId="77777777" w:rsidTr="00ED7CE4">
        <w:tc>
          <w:tcPr>
            <w:tcW w:w="2099" w:type="dxa"/>
            <w:vMerge/>
          </w:tcPr>
          <w:p w14:paraId="30BBE980" w14:textId="77777777" w:rsidR="00ED7CE4" w:rsidRPr="00E12D7B" w:rsidRDefault="00ED7CE4" w:rsidP="005616E5">
            <w:pPr>
              <w:spacing w:after="0" w:line="240" w:lineRule="auto"/>
              <w:rPr>
                <w:rFonts w:ascii="Times New Roman" w:hAnsi="Times New Roman"/>
                <w:b/>
                <w:bCs/>
                <w:sz w:val="24"/>
                <w:szCs w:val="24"/>
                <w:lang w:eastAsia="lt-LT"/>
              </w:rPr>
            </w:pPr>
          </w:p>
        </w:tc>
        <w:tc>
          <w:tcPr>
            <w:tcW w:w="1270" w:type="dxa"/>
          </w:tcPr>
          <w:p w14:paraId="33F9A399" w14:textId="77777777" w:rsidR="00ED7CE4" w:rsidRPr="00E12D7B" w:rsidRDefault="00ED7CE4" w:rsidP="005616E5">
            <w:pPr>
              <w:spacing w:after="0" w:line="240" w:lineRule="auto"/>
              <w:rPr>
                <w:rFonts w:ascii="Times New Roman" w:hAnsi="Times New Roman"/>
                <w:b/>
                <w:bCs/>
                <w:sz w:val="24"/>
                <w:szCs w:val="24"/>
                <w:lang w:eastAsia="lt-LT"/>
              </w:rPr>
            </w:pPr>
          </w:p>
        </w:tc>
        <w:tc>
          <w:tcPr>
            <w:tcW w:w="1078" w:type="dxa"/>
          </w:tcPr>
          <w:p w14:paraId="0B060518" w14:textId="77777777" w:rsidR="00ED7CE4" w:rsidRPr="00E12D7B" w:rsidRDefault="00ED7CE4" w:rsidP="005616E5">
            <w:pPr>
              <w:spacing w:after="0" w:line="240" w:lineRule="auto"/>
              <w:rPr>
                <w:rFonts w:ascii="Times New Roman" w:hAnsi="Times New Roman"/>
                <w:b/>
                <w:bCs/>
                <w:sz w:val="24"/>
                <w:szCs w:val="24"/>
                <w:lang w:eastAsia="lt-LT"/>
              </w:rPr>
            </w:pPr>
          </w:p>
        </w:tc>
        <w:tc>
          <w:tcPr>
            <w:tcW w:w="3486" w:type="dxa"/>
          </w:tcPr>
          <w:p w14:paraId="00FE1B66" w14:textId="77777777" w:rsidR="00ED7CE4" w:rsidRPr="00E12D7B" w:rsidRDefault="00ED7CE4" w:rsidP="005616E5">
            <w:pPr>
              <w:spacing w:after="0" w:line="240" w:lineRule="auto"/>
              <w:rPr>
                <w:rFonts w:ascii="Times New Roman" w:hAnsi="Times New Roman"/>
                <w:sz w:val="24"/>
                <w:szCs w:val="24"/>
              </w:rPr>
            </w:pPr>
          </w:p>
        </w:tc>
        <w:tc>
          <w:tcPr>
            <w:tcW w:w="3119" w:type="dxa"/>
          </w:tcPr>
          <w:p w14:paraId="2F6DDBF1" w14:textId="77777777" w:rsidR="00ED7CE4" w:rsidRPr="00E12D7B" w:rsidRDefault="00ED7CE4" w:rsidP="005616E5">
            <w:pPr>
              <w:spacing w:after="0" w:line="240" w:lineRule="auto"/>
              <w:rPr>
                <w:rFonts w:ascii="Times New Roman" w:hAnsi="Times New Roman"/>
                <w:sz w:val="24"/>
                <w:szCs w:val="24"/>
              </w:rPr>
            </w:pPr>
          </w:p>
        </w:tc>
        <w:tc>
          <w:tcPr>
            <w:tcW w:w="3260" w:type="dxa"/>
          </w:tcPr>
          <w:p w14:paraId="45ABECDE" w14:textId="77777777" w:rsidR="00ED7CE4" w:rsidRPr="00E12D7B" w:rsidRDefault="00ED7CE4" w:rsidP="005616E5">
            <w:pPr>
              <w:spacing w:after="0" w:line="240" w:lineRule="auto"/>
              <w:rPr>
                <w:rFonts w:ascii="Times New Roman" w:hAnsi="Times New Roman"/>
                <w:sz w:val="24"/>
                <w:szCs w:val="24"/>
                <w:lang w:eastAsia="lt-LT"/>
              </w:rPr>
            </w:pPr>
          </w:p>
        </w:tc>
      </w:tr>
    </w:tbl>
    <w:p w14:paraId="317226BF" w14:textId="77777777" w:rsidR="00A06185" w:rsidRPr="005616E5" w:rsidRDefault="00A06185" w:rsidP="00A34FB4">
      <w:pPr>
        <w:spacing w:after="0" w:line="240" w:lineRule="auto"/>
        <w:jc w:val="both"/>
        <w:rPr>
          <w:rFonts w:ascii="Times New Roman" w:hAnsi="Times New Roman"/>
          <w:b/>
          <w:bCs/>
          <w:i/>
          <w:sz w:val="24"/>
          <w:szCs w:val="24"/>
        </w:rPr>
      </w:pPr>
    </w:p>
    <w:sdt>
      <w:sdtPr>
        <w:rPr>
          <w:rFonts w:ascii="Times New Roman" w:hAnsi="Times New Roman"/>
          <w:b/>
          <w:bCs/>
          <w:sz w:val="24"/>
          <w:szCs w:val="24"/>
        </w:rPr>
        <w:alias w:val="10 pr. 5 p."/>
        <w:tag w:val="part_6222ba3701054e2984370c6dac998c56"/>
        <w:id w:val="-581376676"/>
      </w:sdtPr>
      <w:sdtEndPr>
        <w:rPr>
          <w:b w:val="0"/>
          <w:bCs w:val="0"/>
        </w:rPr>
      </w:sdtEndPr>
      <w:sdtContent>
        <w:p w14:paraId="08C1958B" w14:textId="64FA1CF6" w:rsidR="00E324D5" w:rsidRPr="005616E5" w:rsidRDefault="009C6058" w:rsidP="00A34FB4">
          <w:pPr>
            <w:spacing w:after="0" w:line="240" w:lineRule="auto"/>
            <w:rPr>
              <w:rFonts w:ascii="Times New Roman" w:hAnsi="Times New Roman"/>
              <w:b/>
              <w:bCs/>
              <w:sz w:val="24"/>
              <w:szCs w:val="24"/>
            </w:rPr>
          </w:pPr>
          <w:sdt>
            <w:sdtPr>
              <w:rPr>
                <w:rFonts w:ascii="Times New Roman" w:hAnsi="Times New Roman"/>
                <w:b/>
                <w:bCs/>
                <w:sz w:val="24"/>
                <w:szCs w:val="24"/>
              </w:rPr>
              <w:alias w:val="Numeris"/>
              <w:tag w:val="nr_6222ba3701054e2984370c6dac998c56"/>
              <w:id w:val="285241803"/>
            </w:sdtPr>
            <w:sdtEndPr/>
            <w:sdtContent>
              <w:r w:rsidR="00E324D5" w:rsidRPr="005616E5">
                <w:rPr>
                  <w:rFonts w:ascii="Times New Roman" w:hAnsi="Times New Roman"/>
                  <w:b/>
                  <w:bCs/>
                  <w:sz w:val="24"/>
                  <w:szCs w:val="24"/>
                </w:rPr>
                <w:t>4</w:t>
              </w:r>
            </w:sdtContent>
          </w:sdt>
          <w:r w:rsidR="00E324D5" w:rsidRPr="005616E5">
            <w:rPr>
              <w:rFonts w:ascii="Times New Roman" w:hAnsi="Times New Roman"/>
              <w:b/>
              <w:bCs/>
              <w:sz w:val="24"/>
              <w:szCs w:val="24"/>
            </w:rPr>
            <w:t>. Įgyvendinti pro</w:t>
          </w:r>
          <w:r w:rsidR="00525607" w:rsidRPr="005616E5">
            <w:rPr>
              <w:rFonts w:ascii="Times New Roman" w:hAnsi="Times New Roman"/>
              <w:b/>
              <w:bCs/>
              <w:sz w:val="24"/>
              <w:szCs w:val="24"/>
            </w:rPr>
            <w:t>jekto</w:t>
          </w:r>
          <w:r w:rsidR="00E324D5" w:rsidRPr="005616E5">
            <w:rPr>
              <w:rFonts w:ascii="Times New Roman" w:hAnsi="Times New Roman"/>
              <w:b/>
              <w:bCs/>
              <w:sz w:val="24"/>
              <w:szCs w:val="24"/>
            </w:rPr>
            <w:t xml:space="preserve"> uždaviniai ir veiklos</w:t>
          </w:r>
        </w:p>
        <w:p w14:paraId="0592AE5F" w14:textId="3CAADF75" w:rsidR="00E324D5" w:rsidRPr="005616E5" w:rsidRDefault="00E324D5" w:rsidP="00A34FB4">
          <w:pPr>
            <w:spacing w:after="0" w:line="240" w:lineRule="auto"/>
            <w:rPr>
              <w:rFonts w:ascii="Times New Roman" w:hAnsi="Times New Roman"/>
              <w:b/>
              <w:sz w:val="24"/>
              <w:szCs w:val="24"/>
            </w:rPr>
          </w:pPr>
          <w:r w:rsidRPr="005616E5">
            <w:rPr>
              <w:rFonts w:ascii="Times New Roman" w:hAnsi="Times New Roman"/>
              <w:b/>
              <w:sz w:val="24"/>
              <w:szCs w:val="24"/>
            </w:rPr>
            <w:t>4.1. Įgyvendinti pro</w:t>
          </w:r>
          <w:r w:rsidR="00C1764B" w:rsidRPr="005616E5">
            <w:rPr>
              <w:rFonts w:ascii="Times New Roman" w:hAnsi="Times New Roman"/>
              <w:b/>
              <w:sz w:val="24"/>
              <w:szCs w:val="24"/>
            </w:rPr>
            <w:t>jekto</w:t>
          </w:r>
          <w:r w:rsidRPr="005616E5">
            <w:rPr>
              <w:rFonts w:ascii="Times New Roman" w:hAnsi="Times New Roman"/>
              <w:b/>
              <w:sz w:val="24"/>
              <w:szCs w:val="24"/>
            </w:rPr>
            <w:t xml:space="preserve"> uždaviniai ir kiekybiniai bei kokybiniai rezultatai</w:t>
          </w:r>
        </w:p>
        <w:p w14:paraId="117A2863" w14:textId="77777777" w:rsidR="00A06185" w:rsidRDefault="00E324D5" w:rsidP="00A34FB4">
          <w:pPr>
            <w:spacing w:after="0" w:line="240" w:lineRule="auto"/>
            <w:jc w:val="both"/>
            <w:rPr>
              <w:rFonts w:ascii="Times New Roman" w:hAnsi="Times New Roman"/>
              <w:bCs/>
              <w:i/>
              <w:sz w:val="24"/>
              <w:szCs w:val="24"/>
            </w:rPr>
          </w:pPr>
          <w:r w:rsidRPr="00E324D5">
            <w:rPr>
              <w:rFonts w:ascii="Times New Roman" w:hAnsi="Times New Roman"/>
              <w:bCs/>
              <w:i/>
              <w:sz w:val="24"/>
              <w:szCs w:val="24"/>
            </w:rPr>
            <w:t>(kiekvieną ketvirtį informacija šioje lentelėje teikiama tokia</w:t>
          </w:r>
          <w:r w:rsidRPr="00E324D5" w:rsidDel="00FD02EA">
            <w:rPr>
              <w:rFonts w:ascii="Times New Roman" w:hAnsi="Times New Roman"/>
              <w:bCs/>
              <w:i/>
              <w:sz w:val="24"/>
              <w:szCs w:val="24"/>
            </w:rPr>
            <w:t xml:space="preserve"> </w:t>
          </w:r>
          <w:r w:rsidRPr="00E324D5">
            <w:rPr>
              <w:rFonts w:ascii="Times New Roman" w:hAnsi="Times New Roman"/>
              <w:bCs/>
              <w:i/>
              <w:sz w:val="24"/>
              <w:szCs w:val="24"/>
            </w:rPr>
            <w:t>tvarka: prie jau anksčiau nurodytų praėjusio</w:t>
          </w:r>
          <w:r w:rsidRPr="00E324D5" w:rsidDel="00FD02EA">
            <w:rPr>
              <w:rFonts w:ascii="Times New Roman" w:hAnsi="Times New Roman"/>
              <w:bCs/>
              <w:i/>
              <w:sz w:val="24"/>
              <w:szCs w:val="24"/>
            </w:rPr>
            <w:t xml:space="preserve"> </w:t>
          </w:r>
          <w:r w:rsidRPr="00E324D5">
            <w:rPr>
              <w:rFonts w:ascii="Times New Roman" w:hAnsi="Times New Roman"/>
              <w:bCs/>
              <w:i/>
              <w:sz w:val="24"/>
              <w:szCs w:val="24"/>
            </w:rPr>
            <w:t>ketvirčio uždavinių rezultatų ir jų aprašymo kiekvieną kartą papildomai nurodomi naujo ataskaitinio laikotarpio uždavinių rezultatai)</w:t>
          </w:r>
        </w:p>
        <w:p w14:paraId="64BE9F10" w14:textId="6A69AB57" w:rsidR="00E324D5" w:rsidRPr="00525607" w:rsidRDefault="009C6058" w:rsidP="00A34FB4">
          <w:pPr>
            <w:spacing w:after="0" w:line="240" w:lineRule="auto"/>
            <w:jc w:val="both"/>
            <w:rPr>
              <w:rFonts w:ascii="Times New Roman" w:hAnsi="Times New Roman"/>
              <w:bCs/>
              <w:i/>
              <w:sz w:val="24"/>
              <w:szCs w:val="24"/>
            </w:rPr>
          </w:pPr>
        </w:p>
      </w:sdtContent>
    </w:sdt>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213"/>
        <w:gridCol w:w="1417"/>
        <w:gridCol w:w="709"/>
        <w:gridCol w:w="851"/>
        <w:gridCol w:w="992"/>
        <w:gridCol w:w="992"/>
        <w:gridCol w:w="992"/>
        <w:gridCol w:w="993"/>
        <w:gridCol w:w="992"/>
        <w:gridCol w:w="1134"/>
        <w:gridCol w:w="567"/>
        <w:gridCol w:w="3685"/>
      </w:tblGrid>
      <w:tr w:rsidR="009D067A" w:rsidRPr="00C1764B" w14:paraId="6566C4FB" w14:textId="77777777" w:rsidTr="001448BE">
        <w:trPr>
          <w:trHeight w:val="455"/>
        </w:trPr>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78323" w14:textId="77777777" w:rsidR="009D067A" w:rsidRPr="00C1764B" w:rsidRDefault="009D067A"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 xml:space="preserve">Eil. </w:t>
            </w:r>
            <w:proofErr w:type="spellStart"/>
            <w:r w:rsidRPr="00C1764B">
              <w:rPr>
                <w:rFonts w:ascii="Times New Roman" w:hAnsi="Times New Roman"/>
                <w:b/>
                <w:bCs/>
                <w:sz w:val="24"/>
                <w:szCs w:val="24"/>
              </w:rPr>
              <w:t>nr.</w:t>
            </w:r>
            <w:proofErr w:type="spellEnd"/>
          </w:p>
        </w:tc>
        <w:tc>
          <w:tcPr>
            <w:tcW w:w="1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A55974" w14:textId="04475D92" w:rsidR="009D067A" w:rsidRPr="00C1764B" w:rsidRDefault="009D067A"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Ketvirtis</w:t>
            </w:r>
            <w:r>
              <w:rPr>
                <w:rFonts w:ascii="Times New Roman" w:hAnsi="Times New Roman"/>
                <w:b/>
                <w:bCs/>
                <w:sz w:val="24"/>
                <w:szCs w:val="24"/>
              </w:rPr>
              <w:t xml:space="preserve"> </w:t>
            </w:r>
            <w:r w:rsidRPr="00C1764B">
              <w:rPr>
                <w:rFonts w:ascii="Times New Roman" w:hAnsi="Times New Roman"/>
                <w:bCs/>
                <w:i/>
                <w:sz w:val="24"/>
                <w:szCs w:val="24"/>
              </w:rPr>
              <w:t>(I, II, III arba IV)</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B657D47" w14:textId="1A8461DD" w:rsidR="009D067A" w:rsidRPr="00C1764B" w:rsidRDefault="009D067A" w:rsidP="00A34FB4">
            <w:pPr>
              <w:spacing w:after="0" w:line="240" w:lineRule="auto"/>
              <w:jc w:val="center"/>
              <w:rPr>
                <w:rFonts w:ascii="Times New Roman" w:hAnsi="Times New Roman"/>
                <w:b/>
                <w:bCs/>
                <w:i/>
                <w:sz w:val="24"/>
                <w:szCs w:val="24"/>
              </w:rPr>
            </w:pPr>
            <w:r>
              <w:rPr>
                <w:rFonts w:ascii="Times New Roman" w:hAnsi="Times New Roman"/>
                <w:b/>
                <w:bCs/>
                <w:sz w:val="24"/>
                <w:szCs w:val="24"/>
                <w:lang w:val="en-US"/>
              </w:rPr>
              <w:t xml:space="preserve">1 </w:t>
            </w:r>
            <w:r w:rsidRPr="00C1764B">
              <w:rPr>
                <w:rFonts w:ascii="Times New Roman" w:hAnsi="Times New Roman"/>
                <w:b/>
                <w:bCs/>
                <w:sz w:val="24"/>
                <w:szCs w:val="24"/>
              </w:rPr>
              <w:t xml:space="preserve">Uždavinys </w:t>
            </w:r>
            <w:r w:rsidRPr="00C1764B">
              <w:rPr>
                <w:rFonts w:ascii="Times New Roman" w:hAnsi="Times New Roman"/>
                <w:bCs/>
                <w:i/>
                <w:sz w:val="24"/>
                <w:szCs w:val="24"/>
              </w:rPr>
              <w:t>(pagal veiklų planą)</w:t>
            </w:r>
          </w:p>
        </w:tc>
        <w:tc>
          <w:tcPr>
            <w:tcW w:w="8222" w:type="dxa"/>
            <w:gridSpan w:val="9"/>
            <w:tcBorders>
              <w:top w:val="single" w:sz="4" w:space="0" w:color="auto"/>
              <w:left w:val="single" w:sz="4" w:space="0" w:color="auto"/>
              <w:bottom w:val="single" w:sz="4" w:space="0" w:color="auto"/>
              <w:right w:val="single" w:sz="4" w:space="0" w:color="auto"/>
            </w:tcBorders>
            <w:shd w:val="clear" w:color="auto" w:fill="D9D9D9"/>
          </w:tcPr>
          <w:p w14:paraId="0C8AE7B5" w14:textId="2768AB79" w:rsidR="009D067A" w:rsidRPr="00D2338F" w:rsidRDefault="009D067A" w:rsidP="00A34FB4">
            <w:pPr>
              <w:spacing w:after="0" w:line="240" w:lineRule="auto"/>
              <w:jc w:val="center"/>
              <w:rPr>
                <w:rFonts w:ascii="Times New Roman" w:hAnsi="Times New Roman"/>
                <w:b/>
                <w:bCs/>
                <w:sz w:val="24"/>
                <w:szCs w:val="24"/>
              </w:rPr>
            </w:pPr>
            <w:r w:rsidRPr="00D2338F">
              <w:rPr>
                <w:rFonts w:ascii="Times New Roman" w:hAnsi="Times New Roman"/>
                <w:b/>
                <w:bCs/>
                <w:sz w:val="24"/>
                <w:szCs w:val="24"/>
              </w:rPr>
              <w:t xml:space="preserve">Kiekybiniai rezultatai </w:t>
            </w:r>
            <w:r w:rsidRPr="00D2338F">
              <w:rPr>
                <w:rFonts w:ascii="Times New Roman" w:hAnsi="Times New Roman"/>
                <w:bCs/>
                <w:i/>
                <w:iCs/>
              </w:rPr>
              <w:t>(trukmė, budinčių savanorių skaičius ir kt.)</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14:paraId="21376692" w14:textId="4060BA46" w:rsidR="009D067A" w:rsidRPr="00A34FB4" w:rsidRDefault="009D067A" w:rsidP="00C2573A">
            <w:pPr>
              <w:spacing w:after="0" w:line="240" w:lineRule="auto"/>
              <w:ind w:left="38" w:right="-31"/>
              <w:rPr>
                <w:rFonts w:ascii="Times New Roman" w:hAnsi="Times New Roman"/>
                <w:b/>
                <w:bCs/>
                <w:sz w:val="24"/>
                <w:szCs w:val="24"/>
              </w:rPr>
            </w:pPr>
            <w:r w:rsidRPr="00C1764B">
              <w:rPr>
                <w:rFonts w:ascii="Times New Roman" w:hAnsi="Times New Roman"/>
                <w:b/>
                <w:bCs/>
                <w:sz w:val="24"/>
                <w:szCs w:val="24"/>
              </w:rPr>
              <w:t>Kokybiniai rezultatai</w:t>
            </w:r>
          </w:p>
        </w:tc>
      </w:tr>
      <w:tr w:rsidR="001448BE" w:rsidRPr="00C1764B" w14:paraId="7B5E7307" w14:textId="77777777" w:rsidTr="001448BE">
        <w:trPr>
          <w:cantSplit/>
          <w:trHeight w:val="2831"/>
        </w:trPr>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FB823" w14:textId="77777777" w:rsidR="001448BE" w:rsidRPr="00C1764B" w:rsidRDefault="001448BE" w:rsidP="00A34FB4">
            <w:pPr>
              <w:spacing w:after="0" w:line="240" w:lineRule="auto"/>
              <w:rPr>
                <w:rFonts w:ascii="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3467E038" w14:textId="77777777" w:rsidR="001448BE" w:rsidRPr="00C1764B" w:rsidRDefault="001448BE" w:rsidP="00A34FB4">
            <w:pPr>
              <w:spacing w:after="0" w:line="240" w:lineRule="auto"/>
              <w:rPr>
                <w:rFonts w:ascii="Times New Roman" w:hAnsi="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11A574" w14:textId="77777777" w:rsidR="001448BE" w:rsidRPr="00C1764B" w:rsidRDefault="001448BE" w:rsidP="00A34FB4">
            <w:pPr>
              <w:spacing w:after="0" w:line="240" w:lineRule="auto"/>
              <w:rPr>
                <w:rFonts w:ascii="Times New Roman" w:hAnsi="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14:paraId="10051634" w14:textId="7098D8BF" w:rsidR="001448BE" w:rsidRPr="00C2573A" w:rsidRDefault="001448BE" w:rsidP="00A34FB4">
            <w:pPr>
              <w:spacing w:after="0" w:line="240" w:lineRule="auto"/>
              <w:ind w:left="113" w:right="113"/>
              <w:jc w:val="center"/>
              <w:rPr>
                <w:rFonts w:ascii="Times New Roman" w:hAnsi="Times New Roman"/>
                <w:b/>
                <w:bCs/>
                <w:sz w:val="16"/>
                <w:szCs w:val="16"/>
              </w:rPr>
            </w:pPr>
            <w:r w:rsidRPr="00C2573A">
              <w:rPr>
                <w:rFonts w:ascii="Times New Roman" w:hAnsi="Times New Roman"/>
                <w:b/>
                <w:bCs/>
                <w:sz w:val="16"/>
                <w:szCs w:val="16"/>
              </w:rPr>
              <w:t xml:space="preserve">Emocinės pagalbos teikimo telefonu vaikams trukmė per parą </w:t>
            </w:r>
            <w:r w:rsidRPr="00C2573A">
              <w:rPr>
                <w:rFonts w:ascii="Times New Roman" w:hAnsi="Times New Roman"/>
                <w:i/>
                <w:iCs/>
                <w:sz w:val="16"/>
                <w:szCs w:val="16"/>
              </w:rPr>
              <w:t>(valandomis)</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tcPr>
          <w:p w14:paraId="7A3D6279" w14:textId="79759660" w:rsidR="001448BE" w:rsidRPr="00C2573A" w:rsidRDefault="001448BE" w:rsidP="00A34FB4">
            <w:pPr>
              <w:spacing w:after="0" w:line="240" w:lineRule="auto"/>
              <w:ind w:left="113" w:right="113"/>
              <w:jc w:val="center"/>
              <w:rPr>
                <w:rFonts w:ascii="Times New Roman" w:hAnsi="Times New Roman"/>
                <w:b/>
                <w:bCs/>
                <w:sz w:val="16"/>
                <w:szCs w:val="16"/>
              </w:rPr>
            </w:pPr>
            <w:r w:rsidRPr="00C2573A">
              <w:rPr>
                <w:rFonts w:ascii="Times New Roman" w:hAnsi="Times New Roman"/>
                <w:b/>
                <w:bCs/>
                <w:sz w:val="16"/>
                <w:szCs w:val="16"/>
              </w:rPr>
              <w:t>Savanorių ar konsultantų skaičius emocinės pagalbos teikimui telefonu</w:t>
            </w:r>
            <w:r>
              <w:rPr>
                <w:rFonts w:ascii="Times New Roman" w:hAnsi="Times New Roman"/>
                <w:b/>
                <w:bCs/>
                <w:sz w:val="16"/>
                <w:szCs w:val="16"/>
              </w:rPr>
              <w:t xml:space="preserve"> </w:t>
            </w:r>
            <w:r w:rsidRPr="00C2573A">
              <w:rPr>
                <w:rFonts w:ascii="Times New Roman" w:hAnsi="Times New Roman"/>
                <w:b/>
                <w:bCs/>
                <w:sz w:val="16"/>
                <w:szCs w:val="16"/>
              </w:rPr>
              <w:t xml:space="preserve">vaikams per parą </w:t>
            </w:r>
            <w:r w:rsidRPr="00C2573A">
              <w:rPr>
                <w:rFonts w:ascii="Times New Roman" w:hAnsi="Times New Roman"/>
                <w:i/>
                <w:iCs/>
                <w:sz w:val="16"/>
                <w:szCs w:val="16"/>
              </w:rPr>
              <w:t>(kiekis)</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E31922C" w14:textId="63FB191E" w:rsidR="001448BE" w:rsidRPr="00C2573A" w:rsidRDefault="001448BE" w:rsidP="00A34FB4">
            <w:pPr>
              <w:spacing w:after="0" w:line="240" w:lineRule="auto"/>
              <w:ind w:left="113" w:right="113"/>
              <w:jc w:val="center"/>
              <w:rPr>
                <w:rFonts w:ascii="Times New Roman" w:hAnsi="Times New Roman"/>
                <w:b/>
                <w:bCs/>
                <w:sz w:val="16"/>
                <w:szCs w:val="16"/>
              </w:rPr>
            </w:pPr>
            <w:r>
              <w:rPr>
                <w:rFonts w:ascii="Times New Roman" w:hAnsi="Times New Roman"/>
                <w:b/>
                <w:bCs/>
                <w:sz w:val="16"/>
                <w:szCs w:val="16"/>
              </w:rPr>
              <w:t>E</w:t>
            </w:r>
            <w:r w:rsidRPr="00C2573A">
              <w:rPr>
                <w:rFonts w:ascii="Times New Roman" w:hAnsi="Times New Roman"/>
                <w:b/>
                <w:bCs/>
                <w:sz w:val="16"/>
                <w:szCs w:val="16"/>
              </w:rPr>
              <w:t>mocinės pagalbos teikimo telefonu jaunimui</w:t>
            </w:r>
            <w:r>
              <w:rPr>
                <w:rFonts w:ascii="Times New Roman" w:hAnsi="Times New Roman"/>
                <w:b/>
                <w:bCs/>
                <w:sz w:val="16"/>
                <w:szCs w:val="16"/>
              </w:rPr>
              <w:t xml:space="preserve">, pagyvenusiems asmenims ir krizę išgyvenantiems asmenims </w:t>
            </w:r>
            <w:r w:rsidRPr="00C2573A">
              <w:rPr>
                <w:rFonts w:ascii="Times New Roman" w:hAnsi="Times New Roman"/>
                <w:b/>
                <w:bCs/>
                <w:sz w:val="16"/>
                <w:szCs w:val="16"/>
              </w:rPr>
              <w:t xml:space="preserve">trukmė per parą </w:t>
            </w:r>
            <w:r w:rsidRPr="00C2573A">
              <w:rPr>
                <w:rFonts w:ascii="Times New Roman" w:hAnsi="Times New Roman"/>
                <w:i/>
                <w:iCs/>
                <w:sz w:val="16"/>
                <w:szCs w:val="16"/>
              </w:rPr>
              <w:t>(valandomis)</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tcPr>
          <w:p w14:paraId="0CA7772E" w14:textId="0A6D0A2C" w:rsidR="001448BE" w:rsidRPr="00C2573A" w:rsidRDefault="001448BE" w:rsidP="00A34FB4">
            <w:pPr>
              <w:spacing w:after="0" w:line="240" w:lineRule="auto"/>
              <w:ind w:left="113" w:right="113"/>
              <w:jc w:val="center"/>
              <w:rPr>
                <w:rFonts w:ascii="Times New Roman" w:hAnsi="Times New Roman"/>
                <w:b/>
                <w:bCs/>
                <w:sz w:val="16"/>
                <w:szCs w:val="16"/>
              </w:rPr>
            </w:pPr>
            <w:r w:rsidRPr="00C2573A">
              <w:rPr>
                <w:rFonts w:ascii="Times New Roman" w:hAnsi="Times New Roman"/>
                <w:b/>
                <w:bCs/>
                <w:sz w:val="16"/>
                <w:szCs w:val="16"/>
              </w:rPr>
              <w:t>Savanorių ar konsultantų skaičius emocinės pagalbos teikimui telefonu jaunimui</w:t>
            </w:r>
            <w:r>
              <w:rPr>
                <w:rFonts w:ascii="Times New Roman" w:hAnsi="Times New Roman"/>
                <w:b/>
                <w:bCs/>
                <w:sz w:val="16"/>
                <w:szCs w:val="16"/>
              </w:rPr>
              <w:t>, pagyvenusiems asmenims ir krizę i</w:t>
            </w:r>
            <w:r w:rsidRPr="00C2573A">
              <w:rPr>
                <w:rFonts w:ascii="Times New Roman" w:hAnsi="Times New Roman"/>
                <w:b/>
                <w:bCs/>
                <w:sz w:val="16"/>
                <w:szCs w:val="16"/>
              </w:rPr>
              <w:t xml:space="preserve"> per parą </w:t>
            </w:r>
            <w:r w:rsidRPr="00C2573A">
              <w:rPr>
                <w:rFonts w:ascii="Times New Roman" w:hAnsi="Times New Roman"/>
                <w:i/>
                <w:iCs/>
                <w:sz w:val="16"/>
                <w:szCs w:val="16"/>
              </w:rPr>
              <w:t>(kiekis)</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EC16E30" w14:textId="642EEB03" w:rsidR="001448BE" w:rsidRPr="00C2573A" w:rsidRDefault="001448BE" w:rsidP="00A34FB4">
            <w:pPr>
              <w:spacing w:after="0" w:line="240" w:lineRule="auto"/>
              <w:ind w:left="113" w:right="113"/>
              <w:jc w:val="center"/>
              <w:rPr>
                <w:rFonts w:ascii="Times New Roman" w:hAnsi="Times New Roman"/>
                <w:b/>
                <w:bCs/>
                <w:sz w:val="16"/>
                <w:szCs w:val="16"/>
              </w:rPr>
            </w:pPr>
            <w:r w:rsidRPr="00C2573A">
              <w:rPr>
                <w:rFonts w:ascii="Times New Roman" w:hAnsi="Times New Roman"/>
                <w:b/>
                <w:bCs/>
                <w:sz w:val="16"/>
                <w:szCs w:val="16"/>
              </w:rPr>
              <w:t xml:space="preserve">Emocinės pagalbos teikimas telefonu moterims ir smurtą artimoje aplinkoje patyrusiems asmenims trukmė per parą </w:t>
            </w:r>
            <w:r w:rsidRPr="00C2573A">
              <w:rPr>
                <w:rFonts w:ascii="Times New Roman" w:hAnsi="Times New Roman"/>
                <w:i/>
                <w:iCs/>
                <w:sz w:val="16"/>
                <w:szCs w:val="16"/>
              </w:rPr>
              <w:t>(valandomis)</w:t>
            </w:r>
          </w:p>
        </w:tc>
        <w:tc>
          <w:tcPr>
            <w:tcW w:w="993" w:type="dxa"/>
            <w:tcBorders>
              <w:top w:val="single" w:sz="4" w:space="0" w:color="auto"/>
              <w:left w:val="single" w:sz="4" w:space="0" w:color="auto"/>
              <w:bottom w:val="single" w:sz="4" w:space="0" w:color="auto"/>
              <w:right w:val="single" w:sz="4" w:space="0" w:color="auto"/>
            </w:tcBorders>
            <w:shd w:val="clear" w:color="auto" w:fill="D9D9D9"/>
            <w:textDirection w:val="btLr"/>
          </w:tcPr>
          <w:p w14:paraId="7B9C9AB8" w14:textId="01E01DB4" w:rsidR="001448BE" w:rsidRPr="00C2573A" w:rsidRDefault="001448BE" w:rsidP="00A34FB4">
            <w:pPr>
              <w:spacing w:after="0" w:line="240" w:lineRule="auto"/>
              <w:jc w:val="center"/>
              <w:rPr>
                <w:rFonts w:ascii="Times New Roman" w:hAnsi="Times New Roman"/>
                <w:b/>
                <w:bCs/>
                <w:sz w:val="16"/>
                <w:szCs w:val="16"/>
              </w:rPr>
            </w:pPr>
            <w:r w:rsidRPr="00C2573A">
              <w:rPr>
                <w:rFonts w:ascii="Times New Roman" w:hAnsi="Times New Roman"/>
                <w:b/>
                <w:bCs/>
                <w:sz w:val="16"/>
                <w:szCs w:val="16"/>
              </w:rPr>
              <w:t xml:space="preserve">Savanorių ar konsultantų skaičius emocinės pagalbos teikimui telefonu moterims ir smurtą artimoje aplinkoje patyrusiems asmenims per parą </w:t>
            </w:r>
            <w:r w:rsidRPr="00C2573A">
              <w:rPr>
                <w:rFonts w:ascii="Times New Roman" w:hAnsi="Times New Roman"/>
                <w:i/>
                <w:iCs/>
                <w:sz w:val="16"/>
                <w:szCs w:val="16"/>
              </w:rPr>
              <w:t>(kiekis)</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535979D1" w14:textId="5883E76D" w:rsidR="001448BE" w:rsidRPr="00C2573A" w:rsidRDefault="001448BE" w:rsidP="00A34FB4">
            <w:pPr>
              <w:spacing w:after="0" w:line="240" w:lineRule="auto"/>
              <w:ind w:left="113" w:right="113"/>
              <w:jc w:val="center"/>
              <w:rPr>
                <w:rFonts w:ascii="Times New Roman" w:hAnsi="Times New Roman"/>
                <w:b/>
                <w:bCs/>
                <w:sz w:val="16"/>
                <w:szCs w:val="16"/>
              </w:rPr>
            </w:pPr>
            <w:r w:rsidRPr="00C2573A">
              <w:rPr>
                <w:rFonts w:ascii="Times New Roman" w:hAnsi="Times New Roman"/>
                <w:b/>
                <w:bCs/>
                <w:sz w:val="16"/>
                <w:szCs w:val="16"/>
              </w:rPr>
              <w:t xml:space="preserve">Emocinės pagalbos teikimas telefonu nors viena iš gausiausių Lietuvoje gyvenančių tautinių mažumų kalbų trukmė per parą </w:t>
            </w:r>
            <w:r w:rsidRPr="00C2573A">
              <w:rPr>
                <w:rFonts w:ascii="Times New Roman" w:hAnsi="Times New Roman"/>
                <w:i/>
                <w:iCs/>
                <w:sz w:val="16"/>
                <w:szCs w:val="16"/>
              </w:rPr>
              <w:t>(valandomis)</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AA32DCE" w14:textId="6665E743" w:rsidR="001448BE" w:rsidRPr="00C2573A" w:rsidRDefault="001448BE" w:rsidP="00A34FB4">
            <w:pPr>
              <w:spacing w:after="0" w:line="240" w:lineRule="auto"/>
              <w:ind w:left="113" w:right="113"/>
              <w:jc w:val="center"/>
              <w:rPr>
                <w:rFonts w:ascii="Times New Roman" w:hAnsi="Times New Roman"/>
                <w:b/>
                <w:bCs/>
                <w:sz w:val="16"/>
                <w:szCs w:val="16"/>
              </w:rPr>
            </w:pPr>
            <w:r w:rsidRPr="00C2573A">
              <w:rPr>
                <w:rFonts w:ascii="Times New Roman" w:hAnsi="Times New Roman"/>
                <w:b/>
                <w:bCs/>
                <w:sz w:val="16"/>
                <w:szCs w:val="16"/>
              </w:rPr>
              <w:t xml:space="preserve">Savanorių ar konsultantų skaičius emocinės pagalbos teikimui telefonu nors viena iš gausiausių Lietuvoje gyvenančių tautinių mažumų kalbų per parą </w:t>
            </w:r>
            <w:r w:rsidRPr="00C2573A">
              <w:rPr>
                <w:rFonts w:ascii="Times New Roman" w:hAnsi="Times New Roman"/>
                <w:i/>
                <w:iCs/>
                <w:sz w:val="16"/>
                <w:szCs w:val="16"/>
              </w:rPr>
              <w:t>(kiekis)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1ADBEA32" w14:textId="77777777" w:rsidR="001448BE" w:rsidRPr="00C2573A" w:rsidRDefault="001448BE" w:rsidP="00A34FB4">
            <w:pPr>
              <w:pStyle w:val="NoSpacing"/>
              <w:jc w:val="center"/>
              <w:rPr>
                <w:rFonts w:eastAsia="Calibri"/>
                <w:b/>
                <w:bCs/>
                <w:sz w:val="16"/>
                <w:szCs w:val="16"/>
              </w:rPr>
            </w:pPr>
            <w:r w:rsidRPr="00C2573A">
              <w:rPr>
                <w:rFonts w:eastAsia="Calibri"/>
                <w:b/>
                <w:bCs/>
                <w:sz w:val="16"/>
                <w:szCs w:val="16"/>
              </w:rPr>
              <w:t>Kita (nurodyti)</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B44241" w14:textId="77777777" w:rsidR="001448BE" w:rsidRPr="00C1764B" w:rsidRDefault="001448BE" w:rsidP="00A34FB4">
            <w:pPr>
              <w:spacing w:after="0" w:line="240" w:lineRule="auto"/>
              <w:rPr>
                <w:rFonts w:ascii="Times New Roman" w:hAnsi="Times New Roman"/>
                <w:sz w:val="24"/>
                <w:szCs w:val="24"/>
              </w:rPr>
            </w:pPr>
          </w:p>
        </w:tc>
      </w:tr>
      <w:tr w:rsidR="001448BE" w:rsidRPr="00C1764B" w14:paraId="4AC5A512" w14:textId="77777777" w:rsidTr="001448BE">
        <w:trPr>
          <w:cantSplit/>
          <w:trHeight w:val="320"/>
        </w:trPr>
        <w:tc>
          <w:tcPr>
            <w:tcW w:w="767" w:type="dxa"/>
            <w:tcBorders>
              <w:top w:val="single" w:sz="4" w:space="0" w:color="auto"/>
              <w:left w:val="single" w:sz="4" w:space="0" w:color="auto"/>
              <w:bottom w:val="single" w:sz="4" w:space="0" w:color="auto"/>
              <w:right w:val="single" w:sz="4" w:space="0" w:color="auto"/>
            </w:tcBorders>
            <w:hideMark/>
          </w:tcPr>
          <w:p w14:paraId="716FD552" w14:textId="77777777" w:rsidR="001448BE" w:rsidRPr="00C1764B" w:rsidRDefault="001448BE"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w:t>
            </w:r>
          </w:p>
        </w:tc>
        <w:tc>
          <w:tcPr>
            <w:tcW w:w="1213" w:type="dxa"/>
            <w:tcBorders>
              <w:top w:val="single" w:sz="4" w:space="0" w:color="auto"/>
              <w:left w:val="single" w:sz="4" w:space="0" w:color="auto"/>
              <w:bottom w:val="single" w:sz="4" w:space="0" w:color="auto"/>
              <w:right w:val="single" w:sz="4" w:space="0" w:color="auto"/>
            </w:tcBorders>
            <w:hideMark/>
          </w:tcPr>
          <w:p w14:paraId="6A578C6B" w14:textId="77777777" w:rsidR="001448BE" w:rsidRPr="00C1764B" w:rsidRDefault="001448BE"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2</w:t>
            </w:r>
          </w:p>
        </w:tc>
        <w:tc>
          <w:tcPr>
            <w:tcW w:w="1417" w:type="dxa"/>
            <w:tcBorders>
              <w:top w:val="single" w:sz="4" w:space="0" w:color="auto"/>
              <w:left w:val="single" w:sz="4" w:space="0" w:color="auto"/>
              <w:bottom w:val="single" w:sz="4" w:space="0" w:color="auto"/>
              <w:right w:val="single" w:sz="8" w:space="0" w:color="auto"/>
            </w:tcBorders>
            <w:hideMark/>
          </w:tcPr>
          <w:p w14:paraId="3BB2D8C9" w14:textId="77777777" w:rsidR="001448BE" w:rsidRPr="00C1764B" w:rsidRDefault="001448BE"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573370C8" w14:textId="77777777" w:rsidR="001448BE" w:rsidRPr="00C1764B" w:rsidRDefault="001448BE"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7BA17DBE" w14:textId="2A567283"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6B7A99B9" w14:textId="64F0AD3F"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37FC68E0" w14:textId="0033289A"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59682BB7" w14:textId="0902CED0"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12083ABB" w14:textId="4BC4A9CC"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27FEBDC6" w14:textId="00D60815" w:rsidR="001448BE" w:rsidRPr="00C1764B" w:rsidRDefault="001448BE" w:rsidP="001448BE">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72C30D93" w14:textId="6ECEDC89"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11</w:t>
            </w:r>
          </w:p>
        </w:tc>
        <w:tc>
          <w:tcPr>
            <w:tcW w:w="567" w:type="dxa"/>
            <w:tcBorders>
              <w:top w:val="single" w:sz="4" w:space="0" w:color="auto"/>
              <w:left w:val="single" w:sz="4" w:space="0" w:color="auto"/>
              <w:bottom w:val="single" w:sz="4" w:space="0" w:color="auto"/>
              <w:right w:val="single" w:sz="4" w:space="0" w:color="auto"/>
            </w:tcBorders>
          </w:tcPr>
          <w:p w14:paraId="2580D037" w14:textId="4CD7FDF6"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12</w:t>
            </w:r>
          </w:p>
        </w:tc>
        <w:tc>
          <w:tcPr>
            <w:tcW w:w="3685" w:type="dxa"/>
            <w:tcBorders>
              <w:top w:val="single" w:sz="4" w:space="0" w:color="auto"/>
              <w:left w:val="single" w:sz="4" w:space="0" w:color="auto"/>
              <w:bottom w:val="single" w:sz="4" w:space="0" w:color="auto"/>
              <w:right w:val="single" w:sz="4" w:space="0" w:color="auto"/>
            </w:tcBorders>
          </w:tcPr>
          <w:p w14:paraId="59C08BF2" w14:textId="6CB836E5" w:rsidR="001448BE" w:rsidRPr="00C1764B" w:rsidRDefault="001448BE"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13</w:t>
            </w:r>
          </w:p>
        </w:tc>
      </w:tr>
      <w:tr w:rsidR="001448BE" w:rsidRPr="00C1764B" w14:paraId="06618A8E" w14:textId="77777777" w:rsidTr="001448BE">
        <w:trPr>
          <w:cantSplit/>
          <w:trHeight w:val="1282"/>
        </w:trPr>
        <w:tc>
          <w:tcPr>
            <w:tcW w:w="767" w:type="dxa"/>
            <w:tcBorders>
              <w:top w:val="single" w:sz="4" w:space="0" w:color="auto"/>
              <w:left w:val="single" w:sz="4" w:space="0" w:color="auto"/>
              <w:bottom w:val="single" w:sz="4" w:space="0" w:color="auto"/>
              <w:right w:val="single" w:sz="4" w:space="0" w:color="auto"/>
            </w:tcBorders>
            <w:hideMark/>
          </w:tcPr>
          <w:p w14:paraId="1B5A7B6F" w14:textId="77777777" w:rsidR="001448BE" w:rsidRPr="00C1764B" w:rsidRDefault="001448BE" w:rsidP="00A34FB4">
            <w:pPr>
              <w:spacing w:after="0" w:line="240" w:lineRule="auto"/>
              <w:rPr>
                <w:rFonts w:ascii="Times New Roman" w:hAnsi="Times New Roman"/>
                <w:b/>
                <w:bCs/>
                <w:sz w:val="24"/>
                <w:szCs w:val="24"/>
              </w:rPr>
            </w:pPr>
            <w:r w:rsidRPr="00C1764B">
              <w:rPr>
                <w:rFonts w:ascii="Times New Roman" w:hAnsi="Times New Roman"/>
                <w:b/>
                <w:bCs/>
                <w:sz w:val="24"/>
                <w:szCs w:val="24"/>
              </w:rPr>
              <w:lastRenderedPageBreak/>
              <w:t>4.1.1.</w:t>
            </w:r>
          </w:p>
        </w:tc>
        <w:tc>
          <w:tcPr>
            <w:tcW w:w="1213" w:type="dxa"/>
            <w:tcBorders>
              <w:top w:val="single" w:sz="4" w:space="0" w:color="auto"/>
              <w:left w:val="single" w:sz="4" w:space="0" w:color="auto"/>
              <w:bottom w:val="single" w:sz="4" w:space="0" w:color="auto"/>
              <w:right w:val="single" w:sz="4" w:space="0" w:color="auto"/>
            </w:tcBorders>
          </w:tcPr>
          <w:p w14:paraId="793E0745" w14:textId="77777777" w:rsidR="001448BE" w:rsidRPr="00C1764B" w:rsidRDefault="001448BE" w:rsidP="00A34FB4">
            <w:pPr>
              <w:spacing w:after="0" w:line="240" w:lineRule="auto"/>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8" w:space="0" w:color="auto"/>
            </w:tcBorders>
          </w:tcPr>
          <w:p w14:paraId="5BA9D9E0" w14:textId="5201FB04" w:rsidR="001448BE" w:rsidRPr="007612BD" w:rsidRDefault="001448BE" w:rsidP="00A34FB4">
            <w:pPr>
              <w:spacing w:after="0" w:line="240" w:lineRule="auto"/>
              <w:rPr>
                <w:rFonts w:ascii="Times New Roman" w:hAnsi="Times New Roman"/>
                <w:b/>
                <w:bCs/>
              </w:rPr>
            </w:pPr>
            <w:r w:rsidRPr="007612BD">
              <w:rPr>
                <w:rFonts w:ascii="Times New Roman" w:hAnsi="Times New Roman"/>
                <w:b/>
              </w:rPr>
              <w:t xml:space="preserve">Uždavinys, skirtas </w:t>
            </w:r>
            <w:r w:rsidR="007612BD" w:rsidRPr="007612BD">
              <w:rPr>
                <w:rFonts w:ascii="Times New Roman" w:hAnsi="Times New Roman"/>
                <w:b/>
              </w:rPr>
              <w:t>emocinės pagalbos telefonu organizavimui ir teikimui visoms tikslinėms grupėms</w:t>
            </w:r>
          </w:p>
        </w:tc>
        <w:tc>
          <w:tcPr>
            <w:tcW w:w="709" w:type="dxa"/>
            <w:tcBorders>
              <w:top w:val="single" w:sz="4" w:space="0" w:color="auto"/>
              <w:left w:val="single" w:sz="4" w:space="0" w:color="auto"/>
              <w:bottom w:val="single" w:sz="4" w:space="0" w:color="auto"/>
              <w:right w:val="single" w:sz="4" w:space="0" w:color="auto"/>
            </w:tcBorders>
            <w:textDirection w:val="btLr"/>
          </w:tcPr>
          <w:p w14:paraId="1E18514D" w14:textId="77777777" w:rsidR="001448BE" w:rsidRPr="00C1764B" w:rsidRDefault="001448BE" w:rsidP="00A34FB4">
            <w:pPr>
              <w:spacing w:after="0" w:line="240" w:lineRule="auto"/>
              <w:ind w:left="113" w:right="113"/>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14:paraId="2E0E49F5" w14:textId="77777777"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14:paraId="25F3B22B" w14:textId="7D61DAA8"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14:paraId="413A5FA6" w14:textId="77777777"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14:paraId="1106E222" w14:textId="69501B76" w:rsidR="001448BE" w:rsidRPr="00C1764B" w:rsidRDefault="001448BE" w:rsidP="00A34FB4">
            <w:pPr>
              <w:spacing w:after="0" w:line="240" w:lineRule="auto"/>
              <w:ind w:left="113" w:right="113"/>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extDirection w:val="btLr"/>
          </w:tcPr>
          <w:p w14:paraId="065A64AC" w14:textId="77777777"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14:paraId="206D6298" w14:textId="77777777" w:rsidR="001448BE" w:rsidRPr="00C1764B" w:rsidRDefault="001448BE" w:rsidP="00A34FB4">
            <w:pPr>
              <w:spacing w:after="0" w:line="240" w:lineRule="auto"/>
              <w:ind w:left="113" w:right="113"/>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14:paraId="1F6C20D6" w14:textId="77777777" w:rsidR="001448BE" w:rsidRPr="00C1764B" w:rsidRDefault="001448BE"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0BF52DD3" w14:textId="77777777" w:rsidR="001448BE" w:rsidRPr="00C1764B" w:rsidRDefault="001448BE" w:rsidP="00A34FB4">
            <w:pPr>
              <w:spacing w:after="0" w:line="240" w:lineRule="auto"/>
              <w:ind w:left="113" w:right="113"/>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7EBA68E" w14:textId="77777777" w:rsidR="001448BE" w:rsidRPr="00C1764B" w:rsidRDefault="001448BE" w:rsidP="00A34FB4">
            <w:pPr>
              <w:spacing w:after="0" w:line="240" w:lineRule="auto"/>
              <w:rPr>
                <w:rFonts w:ascii="Times New Roman" w:hAnsi="Times New Roman"/>
                <w:b/>
                <w:bCs/>
                <w:sz w:val="24"/>
                <w:szCs w:val="24"/>
              </w:rPr>
            </w:pPr>
          </w:p>
        </w:tc>
      </w:tr>
      <w:tr w:rsidR="001448BE" w:rsidRPr="00C1764B" w14:paraId="673012DC" w14:textId="77777777" w:rsidTr="001448BE">
        <w:trPr>
          <w:cantSplit/>
          <w:trHeight w:val="414"/>
        </w:trPr>
        <w:tc>
          <w:tcPr>
            <w:tcW w:w="3397" w:type="dxa"/>
            <w:gridSpan w:val="3"/>
            <w:tcBorders>
              <w:top w:val="single" w:sz="4" w:space="0" w:color="auto"/>
              <w:left w:val="single" w:sz="4" w:space="0" w:color="auto"/>
              <w:bottom w:val="single" w:sz="4" w:space="0" w:color="auto"/>
              <w:right w:val="single" w:sz="8" w:space="0" w:color="auto"/>
            </w:tcBorders>
            <w:hideMark/>
          </w:tcPr>
          <w:p w14:paraId="0815E172" w14:textId="77777777" w:rsidR="001448BE" w:rsidRPr="00C1764B" w:rsidRDefault="001448BE" w:rsidP="00A34FB4">
            <w:pPr>
              <w:spacing w:after="0" w:line="240" w:lineRule="auto"/>
              <w:rPr>
                <w:rFonts w:ascii="Times New Roman" w:hAnsi="Times New Roman"/>
                <w:b/>
                <w:bCs/>
                <w:sz w:val="24"/>
                <w:szCs w:val="24"/>
              </w:rPr>
            </w:pPr>
            <w:r w:rsidRPr="00C1764B">
              <w:rPr>
                <w:rFonts w:ascii="Times New Roman" w:hAnsi="Times New Roman"/>
                <w:b/>
                <w:bCs/>
                <w:sz w:val="24"/>
                <w:szCs w:val="24"/>
              </w:rPr>
              <w:t>Iš viso:</w:t>
            </w:r>
          </w:p>
        </w:tc>
        <w:tc>
          <w:tcPr>
            <w:tcW w:w="709" w:type="dxa"/>
            <w:tcBorders>
              <w:top w:val="single" w:sz="4" w:space="0" w:color="auto"/>
              <w:left w:val="single" w:sz="4" w:space="0" w:color="auto"/>
              <w:bottom w:val="single" w:sz="8" w:space="0" w:color="auto"/>
              <w:right w:val="single" w:sz="4" w:space="0" w:color="auto"/>
            </w:tcBorders>
            <w:textDirection w:val="btLr"/>
          </w:tcPr>
          <w:p w14:paraId="4A768358" w14:textId="77777777" w:rsidR="001448BE" w:rsidRPr="00C1764B" w:rsidRDefault="001448BE" w:rsidP="00A34FB4">
            <w:pPr>
              <w:spacing w:after="0" w:line="240" w:lineRule="auto"/>
              <w:ind w:left="113" w:right="113"/>
              <w:rPr>
                <w:rFonts w:ascii="Times New Roman" w:hAnsi="Times New Roman"/>
                <w:bCs/>
                <w:sz w:val="24"/>
                <w:szCs w:val="24"/>
              </w:rPr>
            </w:pPr>
          </w:p>
        </w:tc>
        <w:tc>
          <w:tcPr>
            <w:tcW w:w="851" w:type="dxa"/>
            <w:tcBorders>
              <w:top w:val="single" w:sz="4" w:space="0" w:color="auto"/>
              <w:left w:val="single" w:sz="4" w:space="0" w:color="auto"/>
              <w:bottom w:val="single" w:sz="8" w:space="0" w:color="auto"/>
              <w:right w:val="single" w:sz="4" w:space="0" w:color="auto"/>
            </w:tcBorders>
            <w:textDirection w:val="btLr"/>
          </w:tcPr>
          <w:p w14:paraId="7F1605E7" w14:textId="77777777"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8" w:space="0" w:color="auto"/>
              <w:right w:val="single" w:sz="4" w:space="0" w:color="auto"/>
            </w:tcBorders>
            <w:textDirection w:val="btLr"/>
          </w:tcPr>
          <w:p w14:paraId="3F9991E6" w14:textId="7537F745"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8" w:space="0" w:color="auto"/>
              <w:right w:val="single" w:sz="4" w:space="0" w:color="auto"/>
            </w:tcBorders>
            <w:textDirection w:val="btLr"/>
          </w:tcPr>
          <w:p w14:paraId="4196E366" w14:textId="77777777"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8" w:space="0" w:color="auto"/>
              <w:right w:val="single" w:sz="4" w:space="0" w:color="auto"/>
            </w:tcBorders>
            <w:textDirection w:val="btLr"/>
          </w:tcPr>
          <w:p w14:paraId="017EF09C" w14:textId="77743EB7" w:rsidR="001448BE" w:rsidRPr="00C1764B" w:rsidRDefault="001448BE" w:rsidP="00A34FB4">
            <w:pPr>
              <w:spacing w:after="0" w:line="240" w:lineRule="auto"/>
              <w:ind w:left="113" w:right="113"/>
              <w:rPr>
                <w:rFonts w:ascii="Times New Roman" w:hAnsi="Times New Roman"/>
                <w:bCs/>
                <w:sz w:val="24"/>
                <w:szCs w:val="24"/>
              </w:rPr>
            </w:pPr>
          </w:p>
        </w:tc>
        <w:tc>
          <w:tcPr>
            <w:tcW w:w="993" w:type="dxa"/>
            <w:tcBorders>
              <w:top w:val="single" w:sz="4" w:space="0" w:color="auto"/>
              <w:left w:val="single" w:sz="4" w:space="0" w:color="auto"/>
              <w:bottom w:val="single" w:sz="8" w:space="0" w:color="auto"/>
              <w:right w:val="single" w:sz="4" w:space="0" w:color="auto"/>
            </w:tcBorders>
            <w:textDirection w:val="btLr"/>
          </w:tcPr>
          <w:p w14:paraId="0432F96E" w14:textId="77777777" w:rsidR="001448BE" w:rsidRPr="00C1764B" w:rsidRDefault="001448BE"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8" w:space="0" w:color="auto"/>
              <w:right w:val="single" w:sz="4" w:space="0" w:color="auto"/>
            </w:tcBorders>
            <w:textDirection w:val="btLr"/>
          </w:tcPr>
          <w:p w14:paraId="1ECC81E1" w14:textId="77777777" w:rsidR="001448BE" w:rsidRPr="00C1764B" w:rsidRDefault="001448BE" w:rsidP="00A34FB4">
            <w:pPr>
              <w:spacing w:after="0" w:line="240" w:lineRule="auto"/>
              <w:ind w:left="113" w:right="113"/>
              <w:rPr>
                <w:rFonts w:ascii="Times New Roman" w:hAnsi="Times New Roman"/>
                <w:bCs/>
                <w:sz w:val="24"/>
                <w:szCs w:val="24"/>
              </w:rPr>
            </w:pPr>
          </w:p>
        </w:tc>
        <w:tc>
          <w:tcPr>
            <w:tcW w:w="1134" w:type="dxa"/>
            <w:tcBorders>
              <w:top w:val="single" w:sz="4" w:space="0" w:color="auto"/>
              <w:left w:val="single" w:sz="4" w:space="0" w:color="auto"/>
              <w:bottom w:val="single" w:sz="8" w:space="0" w:color="auto"/>
              <w:right w:val="single" w:sz="4" w:space="0" w:color="auto"/>
            </w:tcBorders>
            <w:textDirection w:val="btLr"/>
          </w:tcPr>
          <w:p w14:paraId="269F6237" w14:textId="77777777" w:rsidR="001448BE" w:rsidRPr="00C1764B" w:rsidRDefault="001448BE"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09C13B38" w14:textId="77777777" w:rsidR="001448BE" w:rsidRPr="00C1764B" w:rsidRDefault="001448BE" w:rsidP="00A34FB4">
            <w:pPr>
              <w:spacing w:after="0" w:line="240" w:lineRule="auto"/>
              <w:ind w:left="113" w:right="113"/>
              <w:rPr>
                <w:rFonts w:ascii="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5509773C" w14:textId="77777777" w:rsidR="001448BE" w:rsidRPr="00C1764B" w:rsidRDefault="001448BE" w:rsidP="00A34FB4">
            <w:pPr>
              <w:spacing w:after="0" w:line="240" w:lineRule="auto"/>
              <w:rPr>
                <w:rFonts w:ascii="Times New Roman" w:hAnsi="Times New Roman"/>
                <w:b/>
                <w:bCs/>
                <w:sz w:val="24"/>
                <w:szCs w:val="24"/>
              </w:rPr>
            </w:pPr>
          </w:p>
        </w:tc>
      </w:tr>
    </w:tbl>
    <w:p w14:paraId="71ADC7CE" w14:textId="77777777" w:rsidR="00A06185" w:rsidRDefault="00A06185" w:rsidP="00A34FB4">
      <w:pPr>
        <w:spacing w:after="0" w:line="240" w:lineRule="auto"/>
        <w:rPr>
          <w:rFonts w:ascii="Times New Roman" w:hAnsi="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213"/>
        <w:gridCol w:w="3544"/>
        <w:gridCol w:w="567"/>
        <w:gridCol w:w="425"/>
        <w:gridCol w:w="425"/>
        <w:gridCol w:w="567"/>
        <w:gridCol w:w="567"/>
        <w:gridCol w:w="709"/>
        <w:gridCol w:w="567"/>
        <w:gridCol w:w="992"/>
        <w:gridCol w:w="567"/>
        <w:gridCol w:w="4394"/>
      </w:tblGrid>
      <w:tr w:rsidR="008575F9" w:rsidRPr="00C1764B" w14:paraId="4CF2A456" w14:textId="77777777" w:rsidTr="00A34FB4">
        <w:trPr>
          <w:trHeight w:val="848"/>
        </w:trPr>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F7B4C"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 xml:space="preserve">Eil. </w:t>
            </w:r>
            <w:proofErr w:type="spellStart"/>
            <w:r w:rsidRPr="00C1764B">
              <w:rPr>
                <w:rFonts w:ascii="Times New Roman" w:hAnsi="Times New Roman"/>
                <w:b/>
                <w:bCs/>
                <w:sz w:val="24"/>
                <w:szCs w:val="24"/>
              </w:rPr>
              <w:t>nr.</w:t>
            </w:r>
            <w:proofErr w:type="spellEnd"/>
          </w:p>
        </w:tc>
        <w:tc>
          <w:tcPr>
            <w:tcW w:w="1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19C437"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Ketvirtis</w:t>
            </w:r>
          </w:p>
          <w:p w14:paraId="3C892EE6"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Cs/>
                <w:i/>
                <w:sz w:val="24"/>
                <w:szCs w:val="24"/>
              </w:rPr>
              <w:t>(I, II, III arba IV)</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D8FAE1" w14:textId="666EA1EC" w:rsidR="00C1764B" w:rsidRPr="00C1764B" w:rsidRDefault="0016266A" w:rsidP="00A34FB4">
            <w:pPr>
              <w:spacing w:after="0" w:line="240" w:lineRule="auto"/>
              <w:jc w:val="center"/>
              <w:rPr>
                <w:rFonts w:ascii="Times New Roman" w:hAnsi="Times New Roman"/>
                <w:b/>
                <w:bCs/>
                <w:i/>
                <w:sz w:val="24"/>
                <w:szCs w:val="24"/>
              </w:rPr>
            </w:pPr>
            <w:r>
              <w:rPr>
                <w:rFonts w:ascii="Times New Roman" w:hAnsi="Times New Roman"/>
                <w:b/>
                <w:bCs/>
                <w:sz w:val="24"/>
                <w:szCs w:val="24"/>
              </w:rPr>
              <w:t xml:space="preserve"> 2 </w:t>
            </w:r>
            <w:r w:rsidR="00C1764B" w:rsidRPr="00C1764B">
              <w:rPr>
                <w:rFonts w:ascii="Times New Roman" w:hAnsi="Times New Roman"/>
                <w:b/>
                <w:bCs/>
                <w:sz w:val="24"/>
                <w:szCs w:val="24"/>
              </w:rPr>
              <w:t xml:space="preserve">Uždavinys </w:t>
            </w:r>
            <w:r w:rsidR="00C1764B" w:rsidRPr="00C1764B">
              <w:rPr>
                <w:rFonts w:ascii="Times New Roman" w:hAnsi="Times New Roman"/>
                <w:bCs/>
                <w:i/>
                <w:sz w:val="24"/>
                <w:szCs w:val="24"/>
              </w:rPr>
              <w:t>(pagal veiklų planą)</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01D74F7" w14:textId="77777777" w:rsidR="00C1764B" w:rsidRPr="00C1764B" w:rsidRDefault="00C1764B" w:rsidP="00A34FB4">
            <w:pPr>
              <w:spacing w:after="0" w:line="240" w:lineRule="auto"/>
              <w:jc w:val="center"/>
              <w:rPr>
                <w:rFonts w:ascii="Times New Roman" w:hAnsi="Times New Roman"/>
                <w:b/>
                <w:bCs/>
                <w:sz w:val="24"/>
                <w:szCs w:val="24"/>
              </w:rPr>
            </w:pPr>
          </w:p>
        </w:tc>
        <w:tc>
          <w:tcPr>
            <w:tcW w:w="4819"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251CD883"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Kiekybiniai rezultatai</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14:paraId="5AF6E66C" w14:textId="6BEFD5FA" w:rsidR="00C1764B" w:rsidRPr="00D2338F"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Kokybiniai rezultatai</w:t>
            </w:r>
          </w:p>
        </w:tc>
      </w:tr>
      <w:tr w:rsidR="008575F9" w:rsidRPr="00C1764B" w14:paraId="6742C523" w14:textId="77777777" w:rsidTr="00A34FB4">
        <w:trPr>
          <w:cantSplit/>
          <w:trHeight w:val="2831"/>
        </w:trPr>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74EB0" w14:textId="77777777" w:rsidR="008575F9" w:rsidRPr="00C1764B" w:rsidRDefault="008575F9" w:rsidP="00A34FB4">
            <w:pPr>
              <w:spacing w:after="0" w:line="240" w:lineRule="auto"/>
              <w:rPr>
                <w:rFonts w:ascii="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2EB26871" w14:textId="77777777" w:rsidR="008575F9" w:rsidRPr="00C1764B" w:rsidRDefault="008575F9" w:rsidP="00A34FB4">
            <w:pPr>
              <w:spacing w:after="0" w:line="240" w:lineRule="auto"/>
              <w:rPr>
                <w:rFonts w:ascii="Times New Roman" w:hAnsi="Times New Roman"/>
                <w:b/>
                <w:bCs/>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D5D7ADD" w14:textId="77777777" w:rsidR="008575F9" w:rsidRPr="00C1764B" w:rsidRDefault="008575F9" w:rsidP="00A34FB4">
            <w:pPr>
              <w:spacing w:after="0" w:line="240" w:lineRule="auto"/>
              <w:rPr>
                <w:rFonts w:ascii="Times New Roman" w:hAnsi="Times New Roman"/>
                <w:b/>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14:paraId="563F3285" w14:textId="77777777" w:rsidR="008575F9" w:rsidRPr="00C1764B" w:rsidRDefault="008575F9"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Dalyvių skaičius</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51820809" w14:textId="77777777" w:rsidR="008575F9" w:rsidRPr="00C1764B" w:rsidRDefault="008575F9"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Mokymų skaičius</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47B1472" w14:textId="77777777" w:rsidR="008575F9" w:rsidRPr="00C1764B" w:rsidRDefault="008575F9"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Seminarų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0CBFE5C" w14:textId="2719F583" w:rsidR="008575F9" w:rsidRPr="008575F9" w:rsidRDefault="008575F9" w:rsidP="00A34FB4">
            <w:pPr>
              <w:spacing w:after="0" w:line="240" w:lineRule="auto"/>
              <w:jc w:val="center"/>
              <w:rPr>
                <w:rFonts w:ascii="Times New Roman" w:hAnsi="Times New Roman"/>
                <w:b/>
                <w:sz w:val="24"/>
                <w:szCs w:val="24"/>
              </w:rPr>
            </w:pPr>
            <w:proofErr w:type="spellStart"/>
            <w:r w:rsidRPr="008575F9">
              <w:rPr>
                <w:rFonts w:ascii="Times New Roman" w:hAnsi="Times New Roman"/>
                <w:b/>
                <w:sz w:val="24"/>
                <w:szCs w:val="24"/>
              </w:rPr>
              <w:t>Supervizijų</w:t>
            </w:r>
            <w:proofErr w:type="spellEnd"/>
            <w:r w:rsidRPr="008575F9">
              <w:rPr>
                <w:rFonts w:ascii="Times New Roman" w:hAnsi="Times New Roman"/>
                <w:b/>
                <w:sz w:val="24"/>
                <w:szCs w:val="24"/>
              </w:rPr>
              <w:t xml:space="preserve">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CE9B197" w14:textId="77777777" w:rsidR="008575F9" w:rsidRPr="00C1764B" w:rsidRDefault="008575F9"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Konferencijų skaičius</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5C6D1E73" w14:textId="77777777" w:rsidR="008575F9" w:rsidRPr="00C1764B" w:rsidRDefault="008575F9" w:rsidP="00A34FB4">
            <w:pPr>
              <w:spacing w:after="0" w:line="240" w:lineRule="auto"/>
              <w:ind w:left="113" w:right="113"/>
              <w:contextualSpacing/>
              <w:jc w:val="center"/>
              <w:rPr>
                <w:rFonts w:ascii="Times New Roman" w:hAnsi="Times New Roman"/>
                <w:b/>
                <w:bCs/>
                <w:sz w:val="24"/>
                <w:szCs w:val="24"/>
              </w:rPr>
            </w:pPr>
            <w:r w:rsidRPr="00C1764B">
              <w:rPr>
                <w:rFonts w:ascii="Times New Roman" w:hAnsi="Times New Roman"/>
                <w:b/>
                <w:bCs/>
                <w:sz w:val="24"/>
                <w:szCs w:val="24"/>
              </w:rPr>
              <w:t>Informacinių renginių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613603A2" w14:textId="6B468A4D" w:rsidR="008575F9" w:rsidRPr="00C1764B" w:rsidRDefault="008575F9" w:rsidP="00A34FB4">
            <w:pPr>
              <w:spacing w:after="0" w:line="240" w:lineRule="auto"/>
              <w:ind w:left="113" w:right="113"/>
              <w:contextualSpacing/>
              <w:jc w:val="center"/>
              <w:rPr>
                <w:rFonts w:ascii="Times New Roman" w:hAnsi="Times New Roman"/>
                <w:b/>
                <w:bCs/>
                <w:sz w:val="24"/>
                <w:szCs w:val="24"/>
              </w:rPr>
            </w:pPr>
            <w:r w:rsidRPr="00C1764B">
              <w:rPr>
                <w:rFonts w:ascii="Times New Roman" w:hAnsi="Times New Roman"/>
                <w:b/>
                <w:bCs/>
                <w:sz w:val="24"/>
                <w:szCs w:val="24"/>
              </w:rPr>
              <w:t>Konsultacijų skaičius</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6C4B043A" w14:textId="77777777" w:rsidR="008575F9" w:rsidRPr="00C1764B" w:rsidRDefault="008575F9" w:rsidP="00A34FB4">
            <w:pPr>
              <w:spacing w:after="0" w:line="240" w:lineRule="auto"/>
              <w:jc w:val="center"/>
              <w:rPr>
                <w:rFonts w:ascii="Times New Roman" w:hAnsi="Times New Roman"/>
                <w:b/>
                <w:sz w:val="24"/>
                <w:szCs w:val="24"/>
              </w:rPr>
            </w:pPr>
            <w:r w:rsidRPr="00C1764B">
              <w:rPr>
                <w:rFonts w:ascii="Times New Roman" w:hAnsi="Times New Roman"/>
                <w:b/>
                <w:sz w:val="24"/>
                <w:szCs w:val="24"/>
              </w:rPr>
              <w:t>Savanorių, veikiančių pagal savanoriškos veiklos sutartis,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14EE1B63" w14:textId="77777777" w:rsidR="008575F9" w:rsidRPr="00C1764B" w:rsidRDefault="008575F9" w:rsidP="00A34FB4">
            <w:pPr>
              <w:pStyle w:val="NoSpacing"/>
              <w:jc w:val="center"/>
              <w:rPr>
                <w:rFonts w:eastAsia="Calibri"/>
                <w:b/>
                <w:bCs/>
                <w:szCs w:val="24"/>
              </w:rPr>
            </w:pPr>
            <w:r w:rsidRPr="00C1764B">
              <w:rPr>
                <w:rFonts w:eastAsia="Calibri"/>
                <w:b/>
                <w:bCs/>
                <w:szCs w:val="24"/>
              </w:rPr>
              <w:t>Kita (nurodyti)</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9D5140" w14:textId="77777777" w:rsidR="008575F9" w:rsidRPr="00C1764B" w:rsidRDefault="008575F9" w:rsidP="00A34FB4">
            <w:pPr>
              <w:spacing w:after="0" w:line="240" w:lineRule="auto"/>
              <w:rPr>
                <w:rFonts w:ascii="Times New Roman" w:hAnsi="Times New Roman"/>
                <w:sz w:val="24"/>
                <w:szCs w:val="24"/>
              </w:rPr>
            </w:pPr>
          </w:p>
        </w:tc>
      </w:tr>
      <w:tr w:rsidR="008575F9" w:rsidRPr="00C1764B" w14:paraId="30405354" w14:textId="77777777" w:rsidTr="00A34FB4">
        <w:trPr>
          <w:cantSplit/>
          <w:trHeight w:val="320"/>
        </w:trPr>
        <w:tc>
          <w:tcPr>
            <w:tcW w:w="767" w:type="dxa"/>
            <w:tcBorders>
              <w:top w:val="single" w:sz="4" w:space="0" w:color="auto"/>
              <w:left w:val="single" w:sz="4" w:space="0" w:color="auto"/>
              <w:bottom w:val="single" w:sz="4" w:space="0" w:color="auto"/>
              <w:right w:val="single" w:sz="4" w:space="0" w:color="auto"/>
            </w:tcBorders>
            <w:hideMark/>
          </w:tcPr>
          <w:p w14:paraId="0791B519"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w:t>
            </w:r>
          </w:p>
        </w:tc>
        <w:tc>
          <w:tcPr>
            <w:tcW w:w="1213" w:type="dxa"/>
            <w:tcBorders>
              <w:top w:val="single" w:sz="4" w:space="0" w:color="auto"/>
              <w:left w:val="single" w:sz="4" w:space="0" w:color="auto"/>
              <w:bottom w:val="single" w:sz="4" w:space="0" w:color="auto"/>
              <w:right w:val="single" w:sz="4" w:space="0" w:color="auto"/>
            </w:tcBorders>
            <w:hideMark/>
          </w:tcPr>
          <w:p w14:paraId="7BDD2A57"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2</w:t>
            </w:r>
          </w:p>
        </w:tc>
        <w:tc>
          <w:tcPr>
            <w:tcW w:w="3544" w:type="dxa"/>
            <w:tcBorders>
              <w:top w:val="single" w:sz="4" w:space="0" w:color="auto"/>
              <w:left w:val="single" w:sz="4" w:space="0" w:color="auto"/>
              <w:bottom w:val="single" w:sz="4" w:space="0" w:color="auto"/>
              <w:right w:val="single" w:sz="8" w:space="0" w:color="auto"/>
            </w:tcBorders>
            <w:hideMark/>
          </w:tcPr>
          <w:p w14:paraId="6EAE3687"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2C6EBAAD"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4</w:t>
            </w:r>
          </w:p>
        </w:tc>
        <w:tc>
          <w:tcPr>
            <w:tcW w:w="425" w:type="dxa"/>
            <w:tcBorders>
              <w:top w:val="single" w:sz="4" w:space="0" w:color="auto"/>
              <w:left w:val="single" w:sz="4" w:space="0" w:color="auto"/>
              <w:bottom w:val="single" w:sz="4" w:space="0" w:color="auto"/>
              <w:right w:val="single" w:sz="4" w:space="0" w:color="auto"/>
            </w:tcBorders>
          </w:tcPr>
          <w:p w14:paraId="2EFC4C66"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5</w:t>
            </w:r>
          </w:p>
        </w:tc>
        <w:tc>
          <w:tcPr>
            <w:tcW w:w="425" w:type="dxa"/>
            <w:tcBorders>
              <w:top w:val="single" w:sz="4" w:space="0" w:color="auto"/>
              <w:left w:val="single" w:sz="4" w:space="0" w:color="auto"/>
              <w:bottom w:val="single" w:sz="4" w:space="0" w:color="auto"/>
              <w:right w:val="single" w:sz="4" w:space="0" w:color="auto"/>
            </w:tcBorders>
          </w:tcPr>
          <w:p w14:paraId="200BBED2"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7DA448FD"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229115C9" w14:textId="77777777" w:rsidR="008575F9" w:rsidRPr="00C1764B" w:rsidRDefault="008575F9"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05F6FC75" w14:textId="2F71E8D6" w:rsidR="008575F9" w:rsidRPr="00C1764B" w:rsidRDefault="008575F9"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6F3FD444" w14:textId="0AAD3DA7" w:rsidR="008575F9" w:rsidRPr="00C1764B" w:rsidRDefault="008575F9"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05EDB62C" w14:textId="4A6A5FDB" w:rsidR="008575F9" w:rsidRPr="00C1764B" w:rsidRDefault="008575F9"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11</w:t>
            </w:r>
          </w:p>
        </w:tc>
        <w:tc>
          <w:tcPr>
            <w:tcW w:w="567" w:type="dxa"/>
            <w:tcBorders>
              <w:top w:val="single" w:sz="4" w:space="0" w:color="auto"/>
              <w:left w:val="single" w:sz="4" w:space="0" w:color="auto"/>
              <w:bottom w:val="single" w:sz="4" w:space="0" w:color="auto"/>
              <w:right w:val="single" w:sz="4" w:space="0" w:color="auto"/>
            </w:tcBorders>
          </w:tcPr>
          <w:p w14:paraId="0B725C93" w14:textId="3A1A8DAE" w:rsidR="008575F9" w:rsidRPr="00C1764B" w:rsidRDefault="008575F9"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12</w:t>
            </w:r>
          </w:p>
        </w:tc>
        <w:tc>
          <w:tcPr>
            <w:tcW w:w="4394" w:type="dxa"/>
            <w:tcBorders>
              <w:top w:val="single" w:sz="4" w:space="0" w:color="auto"/>
              <w:left w:val="single" w:sz="4" w:space="0" w:color="auto"/>
              <w:bottom w:val="single" w:sz="4" w:space="0" w:color="auto"/>
              <w:right w:val="single" w:sz="4" w:space="0" w:color="auto"/>
            </w:tcBorders>
          </w:tcPr>
          <w:p w14:paraId="3D563BC9" w14:textId="6148F00D" w:rsidR="008575F9" w:rsidRPr="00C1764B" w:rsidRDefault="008575F9"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13</w:t>
            </w:r>
          </w:p>
        </w:tc>
      </w:tr>
      <w:tr w:rsidR="008575F9" w:rsidRPr="00C1764B" w14:paraId="376DB252" w14:textId="77777777" w:rsidTr="00A34FB4">
        <w:trPr>
          <w:cantSplit/>
          <w:trHeight w:val="917"/>
        </w:trPr>
        <w:tc>
          <w:tcPr>
            <w:tcW w:w="767" w:type="dxa"/>
            <w:tcBorders>
              <w:top w:val="single" w:sz="4" w:space="0" w:color="auto"/>
              <w:left w:val="single" w:sz="4" w:space="0" w:color="auto"/>
              <w:bottom w:val="single" w:sz="4" w:space="0" w:color="auto"/>
              <w:right w:val="single" w:sz="4" w:space="0" w:color="auto"/>
            </w:tcBorders>
            <w:hideMark/>
          </w:tcPr>
          <w:p w14:paraId="2EC99808" w14:textId="77C149A5" w:rsidR="008575F9" w:rsidRPr="00C1764B" w:rsidRDefault="008575F9" w:rsidP="00A34FB4">
            <w:pPr>
              <w:spacing w:after="0" w:line="240" w:lineRule="auto"/>
              <w:rPr>
                <w:rFonts w:ascii="Times New Roman" w:hAnsi="Times New Roman"/>
                <w:b/>
                <w:bCs/>
                <w:sz w:val="24"/>
                <w:szCs w:val="24"/>
              </w:rPr>
            </w:pPr>
            <w:r w:rsidRPr="00C1764B">
              <w:rPr>
                <w:rFonts w:ascii="Times New Roman" w:hAnsi="Times New Roman"/>
                <w:b/>
                <w:bCs/>
                <w:sz w:val="24"/>
                <w:szCs w:val="24"/>
              </w:rPr>
              <w:lastRenderedPageBreak/>
              <w:t>4.1.</w:t>
            </w:r>
            <w:r>
              <w:rPr>
                <w:rFonts w:ascii="Times New Roman" w:hAnsi="Times New Roman"/>
                <w:b/>
                <w:bCs/>
                <w:sz w:val="24"/>
                <w:szCs w:val="24"/>
              </w:rPr>
              <w:t>2</w:t>
            </w:r>
            <w:r w:rsidRPr="00C1764B">
              <w:rPr>
                <w:rFonts w:ascii="Times New Roman" w:hAnsi="Times New Roman"/>
                <w:b/>
                <w:bCs/>
                <w:sz w:val="24"/>
                <w:szCs w:val="24"/>
              </w:rPr>
              <w:t>.</w:t>
            </w:r>
          </w:p>
        </w:tc>
        <w:tc>
          <w:tcPr>
            <w:tcW w:w="1213" w:type="dxa"/>
            <w:tcBorders>
              <w:top w:val="single" w:sz="4" w:space="0" w:color="auto"/>
              <w:left w:val="single" w:sz="4" w:space="0" w:color="auto"/>
              <w:bottom w:val="single" w:sz="4" w:space="0" w:color="auto"/>
              <w:right w:val="single" w:sz="4" w:space="0" w:color="auto"/>
            </w:tcBorders>
          </w:tcPr>
          <w:p w14:paraId="06DA2E92" w14:textId="77777777" w:rsidR="008575F9" w:rsidRPr="00C1764B" w:rsidRDefault="008575F9" w:rsidP="00A34FB4">
            <w:pPr>
              <w:spacing w:after="0" w:line="240" w:lineRule="auto"/>
              <w:rPr>
                <w:rFonts w:ascii="Times New Roman" w:hAnsi="Times New Roman"/>
                <w:b/>
                <w:bCs/>
                <w:sz w:val="24"/>
                <w:szCs w:val="24"/>
              </w:rPr>
            </w:pPr>
          </w:p>
        </w:tc>
        <w:tc>
          <w:tcPr>
            <w:tcW w:w="3544" w:type="dxa"/>
            <w:tcBorders>
              <w:top w:val="single" w:sz="4" w:space="0" w:color="auto"/>
              <w:left w:val="single" w:sz="4" w:space="0" w:color="auto"/>
              <w:bottom w:val="single" w:sz="4" w:space="0" w:color="auto"/>
              <w:right w:val="single" w:sz="8" w:space="0" w:color="auto"/>
            </w:tcBorders>
          </w:tcPr>
          <w:p w14:paraId="7B394B56" w14:textId="7DCCBB81" w:rsidR="008575F9" w:rsidRPr="008575F9" w:rsidRDefault="007612BD" w:rsidP="00A34FB4">
            <w:pPr>
              <w:spacing w:after="0" w:line="240" w:lineRule="auto"/>
              <w:rPr>
                <w:rFonts w:ascii="Times New Roman" w:hAnsi="Times New Roman"/>
                <w:b/>
                <w:bCs/>
                <w:sz w:val="24"/>
                <w:szCs w:val="24"/>
              </w:rPr>
            </w:pPr>
            <w:r w:rsidRPr="008F7D74">
              <w:rPr>
                <w:rFonts w:ascii="Times New Roman" w:hAnsi="Times New Roman"/>
                <w:b/>
                <w:sz w:val="24"/>
                <w:szCs w:val="24"/>
              </w:rPr>
              <w:t>savanorių rengimui teikti emocinę pagalbą telefonu ir jų veiklos, teikiant emocinę pagalbą telefonu, koordinavimui</w:t>
            </w:r>
          </w:p>
        </w:tc>
        <w:tc>
          <w:tcPr>
            <w:tcW w:w="567" w:type="dxa"/>
            <w:tcBorders>
              <w:top w:val="single" w:sz="4" w:space="0" w:color="auto"/>
              <w:left w:val="single" w:sz="4" w:space="0" w:color="auto"/>
              <w:bottom w:val="single" w:sz="4" w:space="0" w:color="auto"/>
              <w:right w:val="single" w:sz="4" w:space="0" w:color="auto"/>
            </w:tcBorders>
            <w:textDirection w:val="btLr"/>
          </w:tcPr>
          <w:p w14:paraId="600C1A33" w14:textId="77777777" w:rsidR="008575F9" w:rsidRPr="00C1764B" w:rsidRDefault="008575F9" w:rsidP="00A34FB4">
            <w:pPr>
              <w:spacing w:after="0" w:line="240" w:lineRule="auto"/>
              <w:ind w:left="113" w:right="113"/>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14:paraId="4B560F63" w14:textId="77777777" w:rsidR="008575F9" w:rsidRPr="00C1764B" w:rsidRDefault="008575F9" w:rsidP="00A34FB4">
            <w:pPr>
              <w:spacing w:after="0" w:line="240" w:lineRule="auto"/>
              <w:ind w:left="113" w:right="113"/>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14:paraId="3F992248"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70C4EB69"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4D881162" w14:textId="77777777" w:rsidR="008575F9" w:rsidRPr="00C1764B" w:rsidRDefault="008575F9"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14:paraId="3421ED6E"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49E625D" w14:textId="77777777" w:rsidR="008575F9" w:rsidRPr="00C1764B" w:rsidRDefault="008575F9"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14:paraId="28513AFC"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4F508BF2" w14:textId="77777777" w:rsidR="008575F9" w:rsidRPr="00C1764B" w:rsidRDefault="008575F9" w:rsidP="00A34FB4">
            <w:pPr>
              <w:spacing w:after="0" w:line="240" w:lineRule="auto"/>
              <w:ind w:left="113" w:right="113"/>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01597CE" w14:textId="77777777" w:rsidR="008575F9" w:rsidRPr="00C1764B" w:rsidRDefault="008575F9" w:rsidP="00A34FB4">
            <w:pPr>
              <w:spacing w:after="0" w:line="240" w:lineRule="auto"/>
              <w:rPr>
                <w:rFonts w:ascii="Times New Roman" w:hAnsi="Times New Roman"/>
                <w:b/>
                <w:bCs/>
                <w:sz w:val="24"/>
                <w:szCs w:val="24"/>
              </w:rPr>
            </w:pPr>
          </w:p>
        </w:tc>
      </w:tr>
      <w:tr w:rsidR="008575F9" w:rsidRPr="00C1764B" w14:paraId="067C212C" w14:textId="77777777" w:rsidTr="00A34FB4">
        <w:trPr>
          <w:cantSplit/>
          <w:trHeight w:val="1282"/>
        </w:trPr>
        <w:tc>
          <w:tcPr>
            <w:tcW w:w="5524" w:type="dxa"/>
            <w:gridSpan w:val="3"/>
            <w:tcBorders>
              <w:top w:val="single" w:sz="4" w:space="0" w:color="auto"/>
              <w:left w:val="single" w:sz="4" w:space="0" w:color="auto"/>
              <w:bottom w:val="single" w:sz="4" w:space="0" w:color="auto"/>
              <w:right w:val="single" w:sz="8" w:space="0" w:color="auto"/>
            </w:tcBorders>
            <w:hideMark/>
          </w:tcPr>
          <w:p w14:paraId="065ED0A1" w14:textId="77777777" w:rsidR="008575F9" w:rsidRPr="00C1764B" w:rsidRDefault="008575F9" w:rsidP="00A34FB4">
            <w:pPr>
              <w:spacing w:after="0" w:line="240" w:lineRule="auto"/>
              <w:rPr>
                <w:rFonts w:ascii="Times New Roman" w:hAnsi="Times New Roman"/>
                <w:b/>
                <w:bCs/>
                <w:sz w:val="24"/>
                <w:szCs w:val="24"/>
              </w:rPr>
            </w:pPr>
            <w:r w:rsidRPr="00C1764B">
              <w:rPr>
                <w:rFonts w:ascii="Times New Roman" w:hAnsi="Times New Roman"/>
                <w:b/>
                <w:bCs/>
                <w:sz w:val="24"/>
                <w:szCs w:val="24"/>
              </w:rPr>
              <w:t>Iš viso:</w:t>
            </w:r>
          </w:p>
        </w:tc>
        <w:tc>
          <w:tcPr>
            <w:tcW w:w="567" w:type="dxa"/>
            <w:tcBorders>
              <w:top w:val="single" w:sz="4" w:space="0" w:color="auto"/>
              <w:left w:val="single" w:sz="4" w:space="0" w:color="auto"/>
              <w:bottom w:val="single" w:sz="8" w:space="0" w:color="auto"/>
              <w:right w:val="single" w:sz="4" w:space="0" w:color="auto"/>
            </w:tcBorders>
            <w:textDirection w:val="btLr"/>
          </w:tcPr>
          <w:p w14:paraId="7E7665FC" w14:textId="77777777" w:rsidR="008575F9" w:rsidRPr="00C1764B" w:rsidRDefault="008575F9" w:rsidP="00A34FB4">
            <w:pPr>
              <w:spacing w:after="0" w:line="240" w:lineRule="auto"/>
              <w:ind w:left="113" w:right="113"/>
              <w:rPr>
                <w:rFonts w:ascii="Times New Roman" w:hAnsi="Times New Roman"/>
                <w:bCs/>
                <w:sz w:val="24"/>
                <w:szCs w:val="24"/>
              </w:rPr>
            </w:pPr>
          </w:p>
        </w:tc>
        <w:tc>
          <w:tcPr>
            <w:tcW w:w="425" w:type="dxa"/>
            <w:tcBorders>
              <w:top w:val="single" w:sz="4" w:space="0" w:color="auto"/>
              <w:left w:val="single" w:sz="4" w:space="0" w:color="auto"/>
              <w:bottom w:val="single" w:sz="8" w:space="0" w:color="auto"/>
              <w:right w:val="single" w:sz="4" w:space="0" w:color="auto"/>
            </w:tcBorders>
            <w:textDirection w:val="btLr"/>
          </w:tcPr>
          <w:p w14:paraId="1F3368EA" w14:textId="77777777" w:rsidR="008575F9" w:rsidRPr="00C1764B" w:rsidRDefault="008575F9" w:rsidP="00A34FB4">
            <w:pPr>
              <w:spacing w:after="0" w:line="240" w:lineRule="auto"/>
              <w:ind w:left="113" w:right="113"/>
              <w:rPr>
                <w:rFonts w:ascii="Times New Roman" w:hAnsi="Times New Roman"/>
                <w:bCs/>
                <w:sz w:val="24"/>
                <w:szCs w:val="24"/>
              </w:rPr>
            </w:pPr>
          </w:p>
        </w:tc>
        <w:tc>
          <w:tcPr>
            <w:tcW w:w="425" w:type="dxa"/>
            <w:tcBorders>
              <w:top w:val="single" w:sz="4" w:space="0" w:color="auto"/>
              <w:left w:val="single" w:sz="4" w:space="0" w:color="auto"/>
              <w:bottom w:val="single" w:sz="8" w:space="0" w:color="auto"/>
              <w:right w:val="single" w:sz="4" w:space="0" w:color="auto"/>
            </w:tcBorders>
            <w:textDirection w:val="btLr"/>
          </w:tcPr>
          <w:p w14:paraId="124C8FEF"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1E3A7CC6"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44D16D34" w14:textId="77777777" w:rsidR="008575F9" w:rsidRPr="00C1764B" w:rsidRDefault="008575F9"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8" w:space="0" w:color="auto"/>
              <w:right w:val="single" w:sz="4" w:space="0" w:color="auto"/>
            </w:tcBorders>
            <w:textDirection w:val="btLr"/>
          </w:tcPr>
          <w:p w14:paraId="11980777"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10630A0C" w14:textId="77777777" w:rsidR="008575F9" w:rsidRPr="00C1764B" w:rsidRDefault="008575F9" w:rsidP="00A34FB4">
            <w:pPr>
              <w:spacing w:after="0" w:line="240" w:lineRule="auto"/>
              <w:ind w:left="113" w:right="113"/>
              <w:rPr>
                <w:rFonts w:ascii="Times New Roman" w:hAnsi="Times New Roman"/>
                <w:bCs/>
                <w:sz w:val="24"/>
                <w:szCs w:val="24"/>
              </w:rPr>
            </w:pPr>
          </w:p>
        </w:tc>
        <w:tc>
          <w:tcPr>
            <w:tcW w:w="992" w:type="dxa"/>
            <w:tcBorders>
              <w:top w:val="single" w:sz="4" w:space="0" w:color="auto"/>
              <w:left w:val="single" w:sz="4" w:space="0" w:color="auto"/>
              <w:bottom w:val="single" w:sz="8" w:space="0" w:color="auto"/>
              <w:right w:val="single" w:sz="4" w:space="0" w:color="auto"/>
            </w:tcBorders>
            <w:textDirection w:val="btLr"/>
          </w:tcPr>
          <w:p w14:paraId="06C72B87" w14:textId="77777777" w:rsidR="008575F9" w:rsidRPr="00C1764B" w:rsidRDefault="008575F9"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21DD7E89" w14:textId="77777777" w:rsidR="008575F9" w:rsidRPr="00C1764B" w:rsidRDefault="008575F9" w:rsidP="00A34FB4">
            <w:pPr>
              <w:spacing w:after="0" w:line="240" w:lineRule="auto"/>
              <w:ind w:left="113" w:right="113"/>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14:paraId="494C12DA" w14:textId="77777777" w:rsidR="008575F9" w:rsidRPr="00C1764B" w:rsidRDefault="008575F9" w:rsidP="00A34FB4">
            <w:pPr>
              <w:spacing w:after="0" w:line="240" w:lineRule="auto"/>
              <w:rPr>
                <w:rFonts w:ascii="Times New Roman" w:hAnsi="Times New Roman"/>
                <w:b/>
                <w:bCs/>
                <w:sz w:val="24"/>
                <w:szCs w:val="24"/>
              </w:rPr>
            </w:pPr>
          </w:p>
        </w:tc>
      </w:tr>
    </w:tbl>
    <w:p w14:paraId="2DEC7F35" w14:textId="77777777" w:rsidR="00A06185" w:rsidRDefault="00A06185" w:rsidP="00A34FB4">
      <w:pPr>
        <w:spacing w:after="0" w:line="240" w:lineRule="auto"/>
        <w:rPr>
          <w:rFonts w:ascii="Times New Roman" w:hAnsi="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922"/>
        <w:gridCol w:w="6378"/>
        <w:gridCol w:w="567"/>
        <w:gridCol w:w="567"/>
        <w:gridCol w:w="567"/>
        <w:gridCol w:w="709"/>
        <w:gridCol w:w="709"/>
        <w:gridCol w:w="567"/>
        <w:gridCol w:w="2551"/>
      </w:tblGrid>
      <w:tr w:rsidR="00A06185" w:rsidRPr="00C1764B" w14:paraId="4138A101" w14:textId="77777777" w:rsidTr="00A06185">
        <w:trPr>
          <w:trHeight w:val="722"/>
        </w:trPr>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75FD8"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Eil. nr.</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754CB57"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Ketvirtis</w:t>
            </w:r>
          </w:p>
          <w:p w14:paraId="6B09BBB1"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Cs/>
                <w:i/>
                <w:sz w:val="24"/>
                <w:szCs w:val="24"/>
              </w:rPr>
              <w:t>(I, II, III arba IV)</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727580" w14:textId="5DCF0E75" w:rsidR="00C1764B" w:rsidRPr="00C1764B" w:rsidRDefault="0016266A" w:rsidP="00A34FB4">
            <w:pPr>
              <w:spacing w:after="0" w:line="240" w:lineRule="auto"/>
              <w:jc w:val="center"/>
              <w:rPr>
                <w:rFonts w:ascii="Times New Roman" w:hAnsi="Times New Roman"/>
                <w:b/>
                <w:bCs/>
                <w:i/>
                <w:sz w:val="24"/>
                <w:szCs w:val="24"/>
              </w:rPr>
            </w:pPr>
            <w:r>
              <w:rPr>
                <w:rFonts w:ascii="Times New Roman" w:hAnsi="Times New Roman"/>
                <w:b/>
                <w:bCs/>
                <w:sz w:val="24"/>
                <w:szCs w:val="24"/>
              </w:rPr>
              <w:t xml:space="preserve">3 </w:t>
            </w:r>
            <w:r w:rsidR="00C1764B" w:rsidRPr="00C1764B">
              <w:rPr>
                <w:rFonts w:ascii="Times New Roman" w:hAnsi="Times New Roman"/>
                <w:b/>
                <w:bCs/>
                <w:sz w:val="24"/>
                <w:szCs w:val="24"/>
              </w:rPr>
              <w:t xml:space="preserve">Uždavinys </w:t>
            </w:r>
            <w:r w:rsidR="00C1764B" w:rsidRPr="00C1764B">
              <w:rPr>
                <w:rFonts w:ascii="Times New Roman" w:hAnsi="Times New Roman"/>
                <w:bCs/>
                <w:i/>
                <w:sz w:val="24"/>
                <w:szCs w:val="24"/>
              </w:rPr>
              <w:t>(pagal veiklų planą)</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512A79D" w14:textId="77777777" w:rsidR="00C1764B" w:rsidRPr="00C1764B" w:rsidRDefault="00C1764B" w:rsidP="00A34FB4">
            <w:pPr>
              <w:spacing w:after="0" w:line="240" w:lineRule="auto"/>
              <w:jc w:val="center"/>
              <w:rPr>
                <w:rFonts w:ascii="Times New Roman" w:hAnsi="Times New Roman"/>
                <w:b/>
                <w:bCs/>
                <w:sz w:val="24"/>
                <w:szCs w:val="24"/>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7B4EC1C"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Kiekybiniai rezultatai</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43FDE1C" w14:textId="1B2B6F0F" w:rsidR="00C1764B" w:rsidRPr="00C1764B" w:rsidRDefault="00C1764B" w:rsidP="00A06185">
            <w:pPr>
              <w:spacing w:after="0" w:line="240" w:lineRule="auto"/>
              <w:jc w:val="center"/>
              <w:rPr>
                <w:rFonts w:ascii="Times New Roman" w:hAnsi="Times New Roman"/>
                <w:bCs/>
                <w:sz w:val="24"/>
                <w:szCs w:val="24"/>
              </w:rPr>
            </w:pPr>
            <w:r w:rsidRPr="00C1764B">
              <w:rPr>
                <w:rFonts w:ascii="Times New Roman" w:hAnsi="Times New Roman"/>
                <w:b/>
                <w:bCs/>
                <w:sz w:val="24"/>
                <w:szCs w:val="24"/>
              </w:rPr>
              <w:t>Kokybiniai rezultatai</w:t>
            </w:r>
          </w:p>
        </w:tc>
      </w:tr>
      <w:tr w:rsidR="003A3B8A" w:rsidRPr="00C1764B" w14:paraId="0F5837ED" w14:textId="77777777" w:rsidTr="005616E5">
        <w:trPr>
          <w:cantSplit/>
          <w:trHeight w:val="2831"/>
        </w:trPr>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56C1F" w14:textId="77777777" w:rsidR="003A3B8A" w:rsidRPr="00C1764B" w:rsidRDefault="003A3B8A" w:rsidP="00A34FB4">
            <w:pPr>
              <w:spacing w:after="0" w:line="240" w:lineRule="auto"/>
              <w:rPr>
                <w:rFonts w:ascii="Times New Roman" w:hAnsi="Times New Roman"/>
                <w:b/>
                <w:bCs/>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7D91A30C" w14:textId="77777777" w:rsidR="003A3B8A" w:rsidRPr="00C1764B" w:rsidRDefault="003A3B8A" w:rsidP="00A34FB4">
            <w:pPr>
              <w:spacing w:after="0" w:line="240" w:lineRule="auto"/>
              <w:rPr>
                <w:rFonts w:ascii="Times New Roman" w:hAnsi="Times New Roman"/>
                <w:b/>
                <w:bCs/>
                <w:sz w:val="24"/>
                <w:szCs w:val="24"/>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14:paraId="5728EFA1" w14:textId="77777777" w:rsidR="003A3B8A" w:rsidRPr="00C1764B" w:rsidRDefault="003A3B8A" w:rsidP="00A34FB4">
            <w:pPr>
              <w:spacing w:after="0" w:line="240" w:lineRule="auto"/>
              <w:rPr>
                <w:rFonts w:ascii="Times New Roman" w:hAnsi="Times New Roman"/>
                <w:b/>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14:paraId="587DDF75" w14:textId="77777777" w:rsidR="003A3B8A" w:rsidRPr="00C1764B" w:rsidRDefault="003A3B8A"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Dalyvių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6FF281E3" w14:textId="4BD7AF3E" w:rsidR="003A3B8A" w:rsidRPr="00C1764B" w:rsidRDefault="003A3B8A"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Akcijų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75343371" w14:textId="77777777" w:rsidR="003A3B8A" w:rsidRPr="00C1764B" w:rsidRDefault="003A3B8A"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Konferencijų skaičius</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71C8E00" w14:textId="77777777" w:rsidR="003A3B8A" w:rsidRPr="00C1764B" w:rsidRDefault="003A3B8A" w:rsidP="00A34FB4">
            <w:pPr>
              <w:spacing w:after="0" w:line="240" w:lineRule="auto"/>
              <w:ind w:left="113" w:right="113"/>
              <w:contextualSpacing/>
              <w:jc w:val="center"/>
              <w:rPr>
                <w:rFonts w:ascii="Times New Roman" w:hAnsi="Times New Roman"/>
                <w:b/>
                <w:bCs/>
                <w:sz w:val="24"/>
                <w:szCs w:val="24"/>
              </w:rPr>
            </w:pPr>
            <w:r w:rsidRPr="00C1764B">
              <w:rPr>
                <w:rFonts w:ascii="Times New Roman" w:hAnsi="Times New Roman"/>
                <w:b/>
                <w:bCs/>
                <w:sz w:val="24"/>
                <w:szCs w:val="24"/>
              </w:rPr>
              <w:t>Informacinių renginių skaičius</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4F895999" w14:textId="0169F18E" w:rsidR="003A3B8A" w:rsidRPr="003A3B8A" w:rsidRDefault="003A3B8A" w:rsidP="00A34FB4">
            <w:pPr>
              <w:spacing w:after="0" w:line="240" w:lineRule="auto"/>
              <w:jc w:val="center"/>
              <w:rPr>
                <w:rFonts w:ascii="Times New Roman" w:hAnsi="Times New Roman"/>
                <w:b/>
                <w:sz w:val="24"/>
                <w:szCs w:val="24"/>
              </w:rPr>
            </w:pPr>
            <w:r w:rsidRPr="003A3B8A">
              <w:rPr>
                <w:rFonts w:ascii="Times New Roman" w:hAnsi="Times New Roman"/>
                <w:b/>
                <w:sz w:val="24"/>
                <w:szCs w:val="24"/>
              </w:rPr>
              <w:t>Nuolatinių viešinimo veiklų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633F1D9E" w14:textId="77777777" w:rsidR="003A3B8A" w:rsidRPr="00C1764B" w:rsidRDefault="003A3B8A" w:rsidP="00A34FB4">
            <w:pPr>
              <w:pStyle w:val="NoSpacing"/>
              <w:jc w:val="center"/>
              <w:rPr>
                <w:rFonts w:eastAsia="Calibri"/>
                <w:b/>
                <w:bCs/>
                <w:szCs w:val="24"/>
              </w:rPr>
            </w:pPr>
            <w:r w:rsidRPr="00C1764B">
              <w:rPr>
                <w:rFonts w:eastAsia="Calibri"/>
                <w:b/>
                <w:bCs/>
                <w:szCs w:val="24"/>
              </w:rPr>
              <w:t>Kita (nurodyti)</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602AD7" w14:textId="77777777" w:rsidR="003A3B8A" w:rsidRPr="00C1764B" w:rsidRDefault="003A3B8A" w:rsidP="00A34FB4">
            <w:pPr>
              <w:spacing w:after="0" w:line="240" w:lineRule="auto"/>
              <w:rPr>
                <w:rFonts w:ascii="Times New Roman" w:hAnsi="Times New Roman"/>
                <w:sz w:val="24"/>
                <w:szCs w:val="24"/>
              </w:rPr>
            </w:pPr>
          </w:p>
        </w:tc>
      </w:tr>
      <w:tr w:rsidR="003A3B8A" w:rsidRPr="00C1764B" w14:paraId="668442F3" w14:textId="77777777" w:rsidTr="005616E5">
        <w:trPr>
          <w:cantSplit/>
          <w:trHeight w:val="320"/>
        </w:trPr>
        <w:tc>
          <w:tcPr>
            <w:tcW w:w="767" w:type="dxa"/>
            <w:tcBorders>
              <w:top w:val="single" w:sz="4" w:space="0" w:color="auto"/>
              <w:left w:val="single" w:sz="4" w:space="0" w:color="auto"/>
              <w:bottom w:val="single" w:sz="4" w:space="0" w:color="auto"/>
              <w:right w:val="single" w:sz="4" w:space="0" w:color="auto"/>
            </w:tcBorders>
            <w:hideMark/>
          </w:tcPr>
          <w:p w14:paraId="46662CF4" w14:textId="77777777" w:rsidR="003A3B8A" w:rsidRPr="00C1764B" w:rsidRDefault="003A3B8A"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w:t>
            </w:r>
          </w:p>
        </w:tc>
        <w:tc>
          <w:tcPr>
            <w:tcW w:w="1922" w:type="dxa"/>
            <w:tcBorders>
              <w:top w:val="single" w:sz="4" w:space="0" w:color="auto"/>
              <w:left w:val="single" w:sz="4" w:space="0" w:color="auto"/>
              <w:bottom w:val="single" w:sz="4" w:space="0" w:color="auto"/>
              <w:right w:val="single" w:sz="4" w:space="0" w:color="auto"/>
            </w:tcBorders>
            <w:hideMark/>
          </w:tcPr>
          <w:p w14:paraId="58D76CC6" w14:textId="77777777" w:rsidR="003A3B8A" w:rsidRPr="00C1764B" w:rsidRDefault="003A3B8A"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2</w:t>
            </w:r>
          </w:p>
        </w:tc>
        <w:tc>
          <w:tcPr>
            <w:tcW w:w="6378" w:type="dxa"/>
            <w:tcBorders>
              <w:top w:val="single" w:sz="4" w:space="0" w:color="auto"/>
              <w:left w:val="single" w:sz="4" w:space="0" w:color="auto"/>
              <w:bottom w:val="single" w:sz="4" w:space="0" w:color="auto"/>
              <w:right w:val="single" w:sz="8" w:space="0" w:color="auto"/>
            </w:tcBorders>
            <w:hideMark/>
          </w:tcPr>
          <w:p w14:paraId="5B74C37E" w14:textId="77777777" w:rsidR="003A3B8A" w:rsidRPr="00C1764B" w:rsidRDefault="003A3B8A"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297C9144" w14:textId="77777777" w:rsidR="003A3B8A" w:rsidRPr="00C1764B" w:rsidRDefault="003A3B8A"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ADDA509" w14:textId="77777777" w:rsidR="003A3B8A" w:rsidRPr="00C1764B" w:rsidRDefault="003A3B8A"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00D6073C" w14:textId="20A05B58" w:rsidR="003A3B8A" w:rsidRPr="00C1764B" w:rsidRDefault="003A3B8A"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6B29D527" w14:textId="34C32941" w:rsidR="003A3B8A" w:rsidRPr="00C1764B" w:rsidRDefault="003A3B8A"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2932116D" w14:textId="65AD8647" w:rsidR="003A3B8A" w:rsidRPr="00C1764B" w:rsidRDefault="003A3B8A"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0D33CD2" w14:textId="5C789FBA" w:rsidR="003A3B8A" w:rsidRPr="00C1764B" w:rsidRDefault="003A3B8A"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9</w:t>
            </w:r>
          </w:p>
        </w:tc>
        <w:tc>
          <w:tcPr>
            <w:tcW w:w="2551" w:type="dxa"/>
            <w:tcBorders>
              <w:top w:val="single" w:sz="4" w:space="0" w:color="auto"/>
              <w:left w:val="single" w:sz="4" w:space="0" w:color="auto"/>
              <w:bottom w:val="single" w:sz="4" w:space="0" w:color="auto"/>
              <w:right w:val="single" w:sz="4" w:space="0" w:color="auto"/>
            </w:tcBorders>
          </w:tcPr>
          <w:p w14:paraId="42D0FCEF" w14:textId="4EF5E7DA" w:rsidR="003A3B8A" w:rsidRPr="00C1764B" w:rsidRDefault="003A3B8A" w:rsidP="00A34FB4">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r>
      <w:tr w:rsidR="003A3B8A" w:rsidRPr="00C1764B" w14:paraId="3CCEC495" w14:textId="77777777" w:rsidTr="005616E5">
        <w:trPr>
          <w:cantSplit/>
          <w:trHeight w:val="470"/>
        </w:trPr>
        <w:tc>
          <w:tcPr>
            <w:tcW w:w="767" w:type="dxa"/>
            <w:tcBorders>
              <w:top w:val="single" w:sz="4" w:space="0" w:color="auto"/>
              <w:left w:val="single" w:sz="4" w:space="0" w:color="auto"/>
              <w:bottom w:val="single" w:sz="4" w:space="0" w:color="auto"/>
              <w:right w:val="single" w:sz="4" w:space="0" w:color="auto"/>
            </w:tcBorders>
            <w:hideMark/>
          </w:tcPr>
          <w:p w14:paraId="7B095FAE" w14:textId="7007D1E9" w:rsidR="003A3B8A" w:rsidRPr="00C1764B" w:rsidRDefault="003A3B8A" w:rsidP="00A34FB4">
            <w:pPr>
              <w:spacing w:after="0" w:line="240" w:lineRule="auto"/>
              <w:rPr>
                <w:rFonts w:ascii="Times New Roman" w:hAnsi="Times New Roman"/>
                <w:b/>
                <w:bCs/>
                <w:sz w:val="24"/>
                <w:szCs w:val="24"/>
              </w:rPr>
            </w:pPr>
            <w:r w:rsidRPr="00C1764B">
              <w:rPr>
                <w:rFonts w:ascii="Times New Roman" w:hAnsi="Times New Roman"/>
                <w:b/>
                <w:bCs/>
                <w:sz w:val="24"/>
                <w:szCs w:val="24"/>
              </w:rPr>
              <w:t>4.1.</w:t>
            </w:r>
            <w:r>
              <w:rPr>
                <w:rFonts w:ascii="Times New Roman" w:hAnsi="Times New Roman"/>
                <w:b/>
                <w:bCs/>
                <w:sz w:val="24"/>
                <w:szCs w:val="24"/>
              </w:rPr>
              <w:t>3</w:t>
            </w:r>
            <w:r w:rsidRPr="00C1764B">
              <w:rPr>
                <w:rFonts w:ascii="Times New Roman" w:hAnsi="Times New Roman"/>
                <w:b/>
                <w:bCs/>
                <w:sz w:val="24"/>
                <w:szCs w:val="24"/>
              </w:rPr>
              <w:t>.</w:t>
            </w:r>
          </w:p>
        </w:tc>
        <w:tc>
          <w:tcPr>
            <w:tcW w:w="1922" w:type="dxa"/>
            <w:tcBorders>
              <w:top w:val="single" w:sz="4" w:space="0" w:color="auto"/>
              <w:left w:val="single" w:sz="4" w:space="0" w:color="auto"/>
              <w:bottom w:val="single" w:sz="4" w:space="0" w:color="auto"/>
              <w:right w:val="single" w:sz="4" w:space="0" w:color="auto"/>
            </w:tcBorders>
          </w:tcPr>
          <w:p w14:paraId="31A89CA2" w14:textId="30A90E3D" w:rsidR="003A3B8A" w:rsidRPr="00C1764B" w:rsidRDefault="003A3B8A" w:rsidP="00A34FB4">
            <w:pPr>
              <w:spacing w:after="0" w:line="240" w:lineRule="auto"/>
              <w:rPr>
                <w:rFonts w:ascii="Times New Roman" w:hAnsi="Times New Roman"/>
                <w:b/>
                <w:bCs/>
                <w:sz w:val="24"/>
                <w:szCs w:val="24"/>
              </w:rPr>
            </w:pPr>
          </w:p>
        </w:tc>
        <w:tc>
          <w:tcPr>
            <w:tcW w:w="6378" w:type="dxa"/>
            <w:tcBorders>
              <w:top w:val="single" w:sz="4" w:space="0" w:color="auto"/>
              <w:left w:val="single" w:sz="4" w:space="0" w:color="auto"/>
              <w:bottom w:val="single" w:sz="4" w:space="0" w:color="auto"/>
              <w:right w:val="single" w:sz="8" w:space="0" w:color="auto"/>
            </w:tcBorders>
          </w:tcPr>
          <w:p w14:paraId="2C8DC799" w14:textId="5F61C5D5" w:rsidR="003A3B8A" w:rsidRPr="00C1764B" w:rsidRDefault="003A3B8A" w:rsidP="00A34FB4">
            <w:pPr>
              <w:spacing w:after="0" w:line="240" w:lineRule="auto"/>
              <w:rPr>
                <w:rFonts w:ascii="Times New Roman" w:hAnsi="Times New Roman"/>
                <w:b/>
                <w:bCs/>
                <w:sz w:val="24"/>
                <w:szCs w:val="24"/>
              </w:rPr>
            </w:pPr>
            <w:r w:rsidRPr="00807AA3">
              <w:rPr>
                <w:rFonts w:ascii="Times New Roman" w:hAnsi="Times New Roman"/>
                <w:b/>
                <w:sz w:val="24"/>
                <w:szCs w:val="24"/>
              </w:rPr>
              <w:t>Uždavinys</w:t>
            </w:r>
            <w:r>
              <w:rPr>
                <w:rFonts w:ascii="Times New Roman" w:hAnsi="Times New Roman"/>
                <w:b/>
                <w:sz w:val="24"/>
                <w:szCs w:val="24"/>
              </w:rPr>
              <w:t xml:space="preserve">, skirtas </w:t>
            </w:r>
            <w:r w:rsidR="007612BD">
              <w:rPr>
                <w:rFonts w:ascii="Times New Roman" w:hAnsi="Times New Roman"/>
                <w:b/>
                <w:sz w:val="24"/>
                <w:szCs w:val="24"/>
              </w:rPr>
              <w:t>įgyvendinamų veiklų viešinimui</w:t>
            </w:r>
          </w:p>
        </w:tc>
        <w:tc>
          <w:tcPr>
            <w:tcW w:w="567" w:type="dxa"/>
            <w:tcBorders>
              <w:top w:val="single" w:sz="4" w:space="0" w:color="auto"/>
              <w:left w:val="single" w:sz="4" w:space="0" w:color="auto"/>
              <w:bottom w:val="single" w:sz="4" w:space="0" w:color="auto"/>
              <w:right w:val="single" w:sz="4" w:space="0" w:color="auto"/>
            </w:tcBorders>
            <w:textDirection w:val="btLr"/>
          </w:tcPr>
          <w:p w14:paraId="562EFCC4" w14:textId="77777777" w:rsidR="003A3B8A" w:rsidRPr="00C1764B" w:rsidRDefault="003A3B8A"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63A3D048" w14:textId="77777777" w:rsidR="003A3B8A" w:rsidRPr="00C1764B" w:rsidRDefault="003A3B8A"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518AB3C" w14:textId="77777777" w:rsidR="003A3B8A" w:rsidRPr="00C1764B" w:rsidRDefault="003A3B8A"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14:paraId="53DD0EC6" w14:textId="77777777" w:rsidR="003A3B8A" w:rsidRPr="00C1764B" w:rsidRDefault="003A3B8A"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14:paraId="0276B446" w14:textId="77777777" w:rsidR="003A3B8A" w:rsidRPr="00C1764B" w:rsidRDefault="003A3B8A"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EEE9488" w14:textId="77777777" w:rsidR="003A3B8A" w:rsidRPr="00C1764B" w:rsidRDefault="003A3B8A" w:rsidP="00A34FB4">
            <w:pPr>
              <w:spacing w:after="0" w:line="240" w:lineRule="auto"/>
              <w:ind w:left="113" w:right="113"/>
              <w:rPr>
                <w:rFonts w:ascii="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C4FA9A" w14:textId="77777777" w:rsidR="003A3B8A" w:rsidRPr="00C1764B" w:rsidRDefault="003A3B8A" w:rsidP="00A34FB4">
            <w:pPr>
              <w:spacing w:after="0" w:line="240" w:lineRule="auto"/>
              <w:rPr>
                <w:rFonts w:ascii="Times New Roman" w:hAnsi="Times New Roman"/>
                <w:b/>
                <w:bCs/>
                <w:sz w:val="24"/>
                <w:szCs w:val="24"/>
              </w:rPr>
            </w:pPr>
          </w:p>
        </w:tc>
      </w:tr>
      <w:tr w:rsidR="003A3B8A" w:rsidRPr="00C1764B" w14:paraId="609BD272" w14:textId="77777777" w:rsidTr="005616E5">
        <w:trPr>
          <w:cantSplit/>
          <w:trHeight w:val="441"/>
        </w:trPr>
        <w:tc>
          <w:tcPr>
            <w:tcW w:w="9067" w:type="dxa"/>
            <w:gridSpan w:val="3"/>
            <w:tcBorders>
              <w:top w:val="single" w:sz="4" w:space="0" w:color="auto"/>
              <w:left w:val="single" w:sz="4" w:space="0" w:color="auto"/>
              <w:bottom w:val="single" w:sz="4" w:space="0" w:color="auto"/>
              <w:right w:val="single" w:sz="8" w:space="0" w:color="auto"/>
            </w:tcBorders>
            <w:hideMark/>
          </w:tcPr>
          <w:p w14:paraId="63584B6A" w14:textId="77777777" w:rsidR="003A3B8A" w:rsidRPr="00C1764B" w:rsidRDefault="003A3B8A" w:rsidP="00A34FB4">
            <w:pPr>
              <w:spacing w:after="0" w:line="240" w:lineRule="auto"/>
              <w:rPr>
                <w:rFonts w:ascii="Times New Roman" w:hAnsi="Times New Roman"/>
                <w:b/>
                <w:bCs/>
                <w:sz w:val="24"/>
                <w:szCs w:val="24"/>
              </w:rPr>
            </w:pPr>
            <w:r w:rsidRPr="00C1764B">
              <w:rPr>
                <w:rFonts w:ascii="Times New Roman" w:hAnsi="Times New Roman"/>
                <w:b/>
                <w:bCs/>
                <w:sz w:val="24"/>
                <w:szCs w:val="24"/>
              </w:rPr>
              <w:t>Iš viso:</w:t>
            </w:r>
          </w:p>
        </w:tc>
        <w:tc>
          <w:tcPr>
            <w:tcW w:w="567" w:type="dxa"/>
            <w:tcBorders>
              <w:top w:val="single" w:sz="4" w:space="0" w:color="auto"/>
              <w:left w:val="single" w:sz="4" w:space="0" w:color="auto"/>
              <w:bottom w:val="single" w:sz="8" w:space="0" w:color="auto"/>
              <w:right w:val="single" w:sz="4" w:space="0" w:color="auto"/>
            </w:tcBorders>
            <w:textDirection w:val="btLr"/>
          </w:tcPr>
          <w:p w14:paraId="4D51FFB1" w14:textId="77777777" w:rsidR="003A3B8A" w:rsidRPr="00C1764B" w:rsidRDefault="003A3B8A"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5DCB0F80" w14:textId="77777777" w:rsidR="003A3B8A" w:rsidRPr="00C1764B" w:rsidRDefault="003A3B8A"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2C741CC3" w14:textId="77777777" w:rsidR="003A3B8A" w:rsidRPr="00C1764B" w:rsidRDefault="003A3B8A"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8" w:space="0" w:color="auto"/>
              <w:right w:val="single" w:sz="4" w:space="0" w:color="auto"/>
            </w:tcBorders>
            <w:textDirection w:val="btLr"/>
          </w:tcPr>
          <w:p w14:paraId="6BF64FDF" w14:textId="77777777" w:rsidR="003A3B8A" w:rsidRPr="00C1764B" w:rsidRDefault="003A3B8A"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8" w:space="0" w:color="auto"/>
              <w:right w:val="single" w:sz="4" w:space="0" w:color="auto"/>
            </w:tcBorders>
            <w:textDirection w:val="btLr"/>
          </w:tcPr>
          <w:p w14:paraId="6172BEA4" w14:textId="77777777" w:rsidR="003A3B8A" w:rsidRPr="00C1764B" w:rsidRDefault="003A3B8A"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0A0873B8" w14:textId="77777777" w:rsidR="003A3B8A" w:rsidRPr="00C1764B" w:rsidRDefault="003A3B8A" w:rsidP="00A34FB4">
            <w:pPr>
              <w:spacing w:after="0" w:line="240" w:lineRule="auto"/>
              <w:ind w:left="113" w:right="113"/>
              <w:rPr>
                <w:rFonts w:ascii="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014C2108" w14:textId="77777777" w:rsidR="003A3B8A" w:rsidRPr="00C1764B" w:rsidRDefault="003A3B8A" w:rsidP="00A34FB4">
            <w:pPr>
              <w:spacing w:after="0" w:line="240" w:lineRule="auto"/>
              <w:rPr>
                <w:rFonts w:ascii="Times New Roman" w:hAnsi="Times New Roman"/>
                <w:b/>
                <w:bCs/>
                <w:sz w:val="24"/>
                <w:szCs w:val="24"/>
              </w:rPr>
            </w:pPr>
          </w:p>
        </w:tc>
      </w:tr>
    </w:tbl>
    <w:p w14:paraId="103D7329" w14:textId="77777777" w:rsidR="00A06185" w:rsidRDefault="00A06185" w:rsidP="00A34FB4">
      <w:pPr>
        <w:spacing w:after="0" w:line="240" w:lineRule="auto"/>
        <w:rPr>
          <w:rFonts w:ascii="Times New Roman" w:hAnsi="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213"/>
        <w:gridCol w:w="2693"/>
        <w:gridCol w:w="567"/>
        <w:gridCol w:w="425"/>
        <w:gridCol w:w="567"/>
        <w:gridCol w:w="567"/>
        <w:gridCol w:w="567"/>
        <w:gridCol w:w="567"/>
        <w:gridCol w:w="567"/>
        <w:gridCol w:w="709"/>
        <w:gridCol w:w="567"/>
        <w:gridCol w:w="567"/>
        <w:gridCol w:w="567"/>
        <w:gridCol w:w="59"/>
        <w:gridCol w:w="4319"/>
        <w:gridCol w:w="16"/>
      </w:tblGrid>
      <w:tr w:rsidR="00C1764B" w:rsidRPr="00C1764B" w14:paraId="2DA36E79" w14:textId="77777777" w:rsidTr="005616E5">
        <w:trPr>
          <w:gridAfter w:val="1"/>
          <w:wAfter w:w="16" w:type="dxa"/>
          <w:trHeight w:val="846"/>
        </w:trPr>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C3AE8"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lastRenderedPageBreak/>
              <w:t xml:space="preserve">Eil. </w:t>
            </w:r>
            <w:proofErr w:type="spellStart"/>
            <w:r w:rsidRPr="00C1764B">
              <w:rPr>
                <w:rFonts w:ascii="Times New Roman" w:hAnsi="Times New Roman"/>
                <w:b/>
                <w:bCs/>
                <w:sz w:val="24"/>
                <w:szCs w:val="24"/>
              </w:rPr>
              <w:t>nr.</w:t>
            </w:r>
            <w:proofErr w:type="spellEnd"/>
          </w:p>
        </w:tc>
        <w:tc>
          <w:tcPr>
            <w:tcW w:w="1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6C87A9"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Ketvirtis</w:t>
            </w:r>
          </w:p>
          <w:p w14:paraId="459D2CC5"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Cs/>
                <w:i/>
                <w:sz w:val="24"/>
                <w:szCs w:val="24"/>
              </w:rPr>
              <w:t>(I, II, III arba IV)</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9CB5B42" w14:textId="737A0162" w:rsidR="00C1764B" w:rsidRPr="00C1764B" w:rsidRDefault="0016266A" w:rsidP="00A34FB4">
            <w:pPr>
              <w:spacing w:after="0" w:line="240" w:lineRule="auto"/>
              <w:jc w:val="center"/>
              <w:rPr>
                <w:rFonts w:ascii="Times New Roman" w:hAnsi="Times New Roman"/>
                <w:b/>
                <w:bCs/>
                <w:i/>
                <w:sz w:val="24"/>
                <w:szCs w:val="24"/>
              </w:rPr>
            </w:pPr>
            <w:r>
              <w:rPr>
                <w:rFonts w:ascii="Times New Roman" w:hAnsi="Times New Roman"/>
                <w:b/>
                <w:bCs/>
                <w:sz w:val="24"/>
                <w:szCs w:val="24"/>
              </w:rPr>
              <w:t xml:space="preserve">4 </w:t>
            </w:r>
            <w:r w:rsidR="00C1764B" w:rsidRPr="00C1764B">
              <w:rPr>
                <w:rFonts w:ascii="Times New Roman" w:hAnsi="Times New Roman"/>
                <w:b/>
                <w:bCs/>
                <w:sz w:val="24"/>
                <w:szCs w:val="24"/>
              </w:rPr>
              <w:t xml:space="preserve">Uždavinys </w:t>
            </w:r>
            <w:r w:rsidR="00C1764B" w:rsidRPr="00C1764B">
              <w:rPr>
                <w:rFonts w:ascii="Times New Roman" w:hAnsi="Times New Roman"/>
                <w:bCs/>
                <w:i/>
                <w:sz w:val="24"/>
                <w:szCs w:val="24"/>
              </w:rPr>
              <w:t>(pagal veiklų planą)</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978B6B6" w14:textId="77777777" w:rsidR="00C1764B" w:rsidRPr="00C1764B" w:rsidRDefault="00C1764B" w:rsidP="00A34FB4">
            <w:pPr>
              <w:spacing w:after="0" w:line="240" w:lineRule="auto"/>
              <w:jc w:val="center"/>
              <w:rPr>
                <w:rFonts w:ascii="Times New Roman" w:hAnsi="Times New Roman"/>
                <w:b/>
                <w:bCs/>
                <w:sz w:val="24"/>
                <w:szCs w:val="24"/>
              </w:rPr>
            </w:pPr>
          </w:p>
        </w:tc>
        <w:tc>
          <w:tcPr>
            <w:tcW w:w="5729"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370645C0" w14:textId="77777777" w:rsidR="00C1764B" w:rsidRPr="00C1764B" w:rsidRDefault="00C1764B" w:rsidP="00A34FB4">
            <w:pPr>
              <w:spacing w:after="0" w:line="240" w:lineRule="auto"/>
              <w:jc w:val="center"/>
              <w:rPr>
                <w:rFonts w:ascii="Times New Roman" w:hAnsi="Times New Roman"/>
                <w:b/>
                <w:bCs/>
                <w:sz w:val="24"/>
                <w:szCs w:val="24"/>
              </w:rPr>
            </w:pPr>
            <w:r w:rsidRPr="00C1764B">
              <w:rPr>
                <w:rFonts w:ascii="Times New Roman" w:hAnsi="Times New Roman"/>
                <w:b/>
                <w:bCs/>
                <w:sz w:val="24"/>
                <w:szCs w:val="24"/>
              </w:rPr>
              <w:t>Kiekybiniai rezultatai</w:t>
            </w:r>
          </w:p>
        </w:tc>
        <w:tc>
          <w:tcPr>
            <w:tcW w:w="4319" w:type="dxa"/>
            <w:tcBorders>
              <w:top w:val="single" w:sz="4" w:space="0" w:color="auto"/>
              <w:left w:val="single" w:sz="4" w:space="0" w:color="auto"/>
              <w:bottom w:val="single" w:sz="4" w:space="0" w:color="auto"/>
              <w:right w:val="single" w:sz="4" w:space="0" w:color="auto"/>
            </w:tcBorders>
            <w:shd w:val="clear" w:color="auto" w:fill="D9D9D9"/>
            <w:vAlign w:val="center"/>
          </w:tcPr>
          <w:p w14:paraId="74DF17DD" w14:textId="6C505894" w:rsidR="00C1764B" w:rsidRPr="00C1764B" w:rsidRDefault="00C1764B" w:rsidP="00A06185">
            <w:pPr>
              <w:spacing w:after="0" w:line="240" w:lineRule="auto"/>
              <w:jc w:val="center"/>
              <w:rPr>
                <w:rFonts w:ascii="Times New Roman" w:hAnsi="Times New Roman"/>
                <w:bCs/>
                <w:sz w:val="24"/>
                <w:szCs w:val="24"/>
              </w:rPr>
            </w:pPr>
            <w:r w:rsidRPr="00C1764B">
              <w:rPr>
                <w:rFonts w:ascii="Times New Roman" w:hAnsi="Times New Roman"/>
                <w:b/>
                <w:bCs/>
                <w:sz w:val="24"/>
                <w:szCs w:val="24"/>
              </w:rPr>
              <w:t>Kokybiniai rezultatai</w:t>
            </w:r>
          </w:p>
        </w:tc>
      </w:tr>
      <w:tr w:rsidR="00A34FB4" w:rsidRPr="00C1764B" w14:paraId="075B8D4C" w14:textId="77777777" w:rsidTr="00D425F3">
        <w:trPr>
          <w:cantSplit/>
          <w:trHeight w:val="2831"/>
        </w:trPr>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1F517" w14:textId="77777777" w:rsidR="00D425F3" w:rsidRPr="00C1764B" w:rsidRDefault="00D425F3" w:rsidP="00A34FB4">
            <w:pPr>
              <w:spacing w:after="0" w:line="240" w:lineRule="auto"/>
              <w:rPr>
                <w:rFonts w:ascii="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1EB46B18" w14:textId="77777777" w:rsidR="00D425F3" w:rsidRPr="00C1764B" w:rsidRDefault="00D425F3" w:rsidP="00A34FB4">
            <w:pPr>
              <w:spacing w:after="0" w:line="240" w:lineRule="auto"/>
              <w:rPr>
                <w:rFonts w:ascii="Times New Roman" w:hAnsi="Times New Roman"/>
                <w:b/>
                <w:b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A7D3563" w14:textId="77777777" w:rsidR="00D425F3" w:rsidRPr="00C1764B" w:rsidRDefault="00D425F3" w:rsidP="00A34FB4">
            <w:pPr>
              <w:spacing w:after="0" w:line="240" w:lineRule="auto"/>
              <w:rPr>
                <w:rFonts w:ascii="Times New Roman" w:hAnsi="Times New Roman"/>
                <w:b/>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14:paraId="0075DD40" w14:textId="77777777" w:rsidR="00D425F3" w:rsidRPr="00C1764B" w:rsidRDefault="00D425F3"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Dalyvių skaičius</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44B5A243" w14:textId="77777777" w:rsidR="00D425F3" w:rsidRPr="00C1764B" w:rsidRDefault="00D425F3"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Mokymų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71EBF28" w14:textId="77777777" w:rsidR="00D425F3" w:rsidRPr="00C1764B" w:rsidRDefault="00D425F3"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Seminarų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4198262A" w14:textId="4559DDD3" w:rsidR="00D425F3" w:rsidRPr="00C1764B" w:rsidRDefault="00D425F3" w:rsidP="00A34FB4">
            <w:pPr>
              <w:spacing w:after="0" w:line="240" w:lineRule="auto"/>
              <w:jc w:val="center"/>
              <w:rPr>
                <w:rFonts w:ascii="Times New Roman" w:hAnsi="Times New Roman"/>
                <w:b/>
                <w:sz w:val="24"/>
                <w:szCs w:val="24"/>
              </w:rPr>
            </w:pPr>
            <w:r>
              <w:rPr>
                <w:rFonts w:ascii="Times New Roman" w:hAnsi="Times New Roman"/>
                <w:b/>
                <w:sz w:val="24"/>
                <w:szCs w:val="24"/>
              </w:rPr>
              <w:t>Parengtų ataskaitų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4FD01C9" w14:textId="77777777" w:rsidR="00D425F3" w:rsidRPr="00C1764B" w:rsidRDefault="00D425F3"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Konferencijų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4A78F313" w14:textId="77777777" w:rsidR="00D425F3" w:rsidRPr="00C1764B" w:rsidRDefault="00D425F3"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Darbo grupių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1D11EAE8" w14:textId="77777777" w:rsidR="00D425F3" w:rsidRPr="00C1764B" w:rsidRDefault="00D425F3" w:rsidP="00A34FB4">
            <w:pPr>
              <w:spacing w:after="0" w:line="240" w:lineRule="auto"/>
              <w:ind w:left="113" w:right="113"/>
              <w:jc w:val="center"/>
              <w:rPr>
                <w:rFonts w:ascii="Times New Roman" w:hAnsi="Times New Roman"/>
                <w:b/>
                <w:bCs/>
                <w:sz w:val="24"/>
                <w:szCs w:val="24"/>
              </w:rPr>
            </w:pPr>
            <w:r w:rsidRPr="00C1764B">
              <w:rPr>
                <w:rFonts w:ascii="Times New Roman" w:hAnsi="Times New Roman"/>
                <w:b/>
                <w:bCs/>
                <w:sz w:val="24"/>
                <w:szCs w:val="24"/>
              </w:rPr>
              <w:t>Diskusijų skaičius</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536D994D" w14:textId="77777777" w:rsidR="00D425F3" w:rsidRPr="00C1764B" w:rsidRDefault="00D425F3" w:rsidP="00A34FB4">
            <w:pPr>
              <w:spacing w:after="0" w:line="240" w:lineRule="auto"/>
              <w:ind w:left="113" w:right="113"/>
              <w:contextualSpacing/>
              <w:jc w:val="center"/>
              <w:rPr>
                <w:rFonts w:ascii="Times New Roman" w:hAnsi="Times New Roman"/>
                <w:b/>
                <w:bCs/>
                <w:sz w:val="24"/>
                <w:szCs w:val="24"/>
              </w:rPr>
            </w:pPr>
            <w:r w:rsidRPr="00C1764B">
              <w:rPr>
                <w:rFonts w:ascii="Times New Roman" w:hAnsi="Times New Roman"/>
                <w:b/>
                <w:bCs/>
                <w:sz w:val="24"/>
                <w:szCs w:val="24"/>
              </w:rPr>
              <w:t>Informacinių renginių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E9F02B4" w14:textId="2FCC3D0B" w:rsidR="00D425F3" w:rsidRPr="00C1764B" w:rsidRDefault="00D425F3" w:rsidP="00A34FB4">
            <w:pPr>
              <w:spacing w:after="0" w:line="240" w:lineRule="auto"/>
              <w:ind w:left="113" w:right="113"/>
              <w:contextualSpacing/>
              <w:jc w:val="center"/>
              <w:rPr>
                <w:rFonts w:ascii="Times New Roman" w:hAnsi="Times New Roman"/>
                <w:b/>
                <w:bCs/>
                <w:sz w:val="24"/>
                <w:szCs w:val="24"/>
              </w:rPr>
            </w:pPr>
            <w:r w:rsidRPr="00C1764B">
              <w:rPr>
                <w:rFonts w:ascii="Times New Roman" w:hAnsi="Times New Roman"/>
                <w:b/>
                <w:bCs/>
                <w:sz w:val="24"/>
                <w:szCs w:val="24"/>
              </w:rPr>
              <w:t>Konsultacijų</w:t>
            </w:r>
            <w:r>
              <w:rPr>
                <w:rFonts w:ascii="Times New Roman" w:hAnsi="Times New Roman"/>
                <w:b/>
                <w:bCs/>
                <w:sz w:val="24"/>
                <w:szCs w:val="24"/>
              </w:rPr>
              <w:t xml:space="preserve"> </w:t>
            </w:r>
            <w:r w:rsidRPr="00C1764B">
              <w:rPr>
                <w:rFonts w:ascii="Times New Roman" w:hAnsi="Times New Roman"/>
                <w:b/>
                <w:bCs/>
                <w:sz w:val="24"/>
                <w:szCs w:val="24"/>
              </w:rPr>
              <w:t>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537842A" w14:textId="77777777" w:rsidR="00D425F3" w:rsidRPr="00C1764B" w:rsidRDefault="00D425F3" w:rsidP="00A34FB4">
            <w:pPr>
              <w:spacing w:after="0" w:line="240" w:lineRule="auto"/>
              <w:ind w:left="720"/>
              <w:contextualSpacing/>
              <w:jc w:val="center"/>
              <w:rPr>
                <w:rFonts w:ascii="Times New Roman" w:hAnsi="Times New Roman"/>
                <w:b/>
                <w:bCs/>
                <w:sz w:val="24"/>
                <w:szCs w:val="24"/>
              </w:rPr>
            </w:pPr>
            <w:r w:rsidRPr="00C1764B">
              <w:rPr>
                <w:rFonts w:ascii="Times New Roman" w:hAnsi="Times New Roman"/>
                <w:b/>
                <w:bCs/>
                <w:sz w:val="24"/>
                <w:szCs w:val="24"/>
              </w:rPr>
              <w:t>Akcijų skaičius</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7873F26D" w14:textId="77777777" w:rsidR="00D425F3" w:rsidRPr="00C1764B" w:rsidRDefault="00D425F3" w:rsidP="00A34FB4">
            <w:pPr>
              <w:pStyle w:val="NoSpacing"/>
              <w:jc w:val="center"/>
              <w:rPr>
                <w:rFonts w:eastAsia="Calibri"/>
                <w:b/>
                <w:bCs/>
                <w:szCs w:val="24"/>
              </w:rPr>
            </w:pPr>
            <w:r w:rsidRPr="00C1764B">
              <w:rPr>
                <w:rFonts w:eastAsia="Calibri"/>
                <w:b/>
                <w:bCs/>
                <w:szCs w:val="24"/>
              </w:rPr>
              <w:t>Kita (nurodyti)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3282D39" w14:textId="77777777" w:rsidR="00D425F3" w:rsidRPr="00C1764B" w:rsidRDefault="00D425F3" w:rsidP="00A34FB4">
            <w:pPr>
              <w:spacing w:after="0" w:line="240" w:lineRule="auto"/>
              <w:rPr>
                <w:rFonts w:ascii="Times New Roman" w:hAnsi="Times New Roman"/>
                <w:sz w:val="24"/>
                <w:szCs w:val="24"/>
              </w:rPr>
            </w:pPr>
          </w:p>
        </w:tc>
      </w:tr>
      <w:tr w:rsidR="00D425F3" w:rsidRPr="00C1764B" w14:paraId="07E6D130" w14:textId="77777777" w:rsidTr="00D425F3">
        <w:trPr>
          <w:cantSplit/>
          <w:trHeight w:val="320"/>
        </w:trPr>
        <w:tc>
          <w:tcPr>
            <w:tcW w:w="767" w:type="dxa"/>
            <w:tcBorders>
              <w:top w:val="single" w:sz="4" w:space="0" w:color="auto"/>
              <w:left w:val="single" w:sz="4" w:space="0" w:color="auto"/>
              <w:bottom w:val="single" w:sz="4" w:space="0" w:color="auto"/>
              <w:right w:val="single" w:sz="4" w:space="0" w:color="auto"/>
            </w:tcBorders>
            <w:hideMark/>
          </w:tcPr>
          <w:p w14:paraId="5E4848D1"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w:t>
            </w:r>
          </w:p>
        </w:tc>
        <w:tc>
          <w:tcPr>
            <w:tcW w:w="1213" w:type="dxa"/>
            <w:tcBorders>
              <w:top w:val="single" w:sz="4" w:space="0" w:color="auto"/>
              <w:left w:val="single" w:sz="4" w:space="0" w:color="auto"/>
              <w:bottom w:val="single" w:sz="4" w:space="0" w:color="auto"/>
              <w:right w:val="single" w:sz="4" w:space="0" w:color="auto"/>
            </w:tcBorders>
            <w:hideMark/>
          </w:tcPr>
          <w:p w14:paraId="161E5A36"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2</w:t>
            </w:r>
          </w:p>
        </w:tc>
        <w:tc>
          <w:tcPr>
            <w:tcW w:w="2693" w:type="dxa"/>
            <w:tcBorders>
              <w:top w:val="single" w:sz="4" w:space="0" w:color="auto"/>
              <w:left w:val="single" w:sz="4" w:space="0" w:color="auto"/>
              <w:bottom w:val="single" w:sz="4" w:space="0" w:color="auto"/>
              <w:right w:val="single" w:sz="8" w:space="0" w:color="auto"/>
            </w:tcBorders>
            <w:hideMark/>
          </w:tcPr>
          <w:p w14:paraId="25778CC1"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765F985C"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4</w:t>
            </w:r>
          </w:p>
        </w:tc>
        <w:tc>
          <w:tcPr>
            <w:tcW w:w="425" w:type="dxa"/>
            <w:tcBorders>
              <w:top w:val="single" w:sz="4" w:space="0" w:color="auto"/>
              <w:left w:val="single" w:sz="4" w:space="0" w:color="auto"/>
              <w:bottom w:val="single" w:sz="4" w:space="0" w:color="auto"/>
              <w:right w:val="single" w:sz="4" w:space="0" w:color="auto"/>
            </w:tcBorders>
          </w:tcPr>
          <w:p w14:paraId="4C64EFDE"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5752E799"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228BAB28"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6331D773"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565B40C"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29B8D214"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32601911"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2BAE65D0"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5C849EB9"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 xml:space="preserve">14 </w:t>
            </w:r>
          </w:p>
        </w:tc>
        <w:tc>
          <w:tcPr>
            <w:tcW w:w="567" w:type="dxa"/>
            <w:tcBorders>
              <w:top w:val="single" w:sz="4" w:space="0" w:color="auto"/>
              <w:left w:val="single" w:sz="4" w:space="0" w:color="auto"/>
              <w:bottom w:val="single" w:sz="4" w:space="0" w:color="auto"/>
              <w:right w:val="single" w:sz="4" w:space="0" w:color="auto"/>
            </w:tcBorders>
          </w:tcPr>
          <w:p w14:paraId="6FA0194B"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16</w:t>
            </w:r>
          </w:p>
        </w:tc>
        <w:tc>
          <w:tcPr>
            <w:tcW w:w="4394" w:type="dxa"/>
            <w:gridSpan w:val="3"/>
            <w:tcBorders>
              <w:top w:val="single" w:sz="4" w:space="0" w:color="auto"/>
              <w:left w:val="single" w:sz="4" w:space="0" w:color="auto"/>
              <w:bottom w:val="single" w:sz="4" w:space="0" w:color="auto"/>
              <w:right w:val="single" w:sz="4" w:space="0" w:color="auto"/>
            </w:tcBorders>
          </w:tcPr>
          <w:p w14:paraId="6BF74389" w14:textId="77777777" w:rsidR="00D425F3" w:rsidRPr="00C1764B" w:rsidRDefault="00D425F3" w:rsidP="00A34FB4">
            <w:pPr>
              <w:spacing w:after="0" w:line="240" w:lineRule="auto"/>
              <w:jc w:val="center"/>
              <w:rPr>
                <w:rFonts w:ascii="Times New Roman" w:hAnsi="Times New Roman"/>
                <w:b/>
                <w:bCs/>
                <w:i/>
                <w:sz w:val="24"/>
                <w:szCs w:val="24"/>
              </w:rPr>
            </w:pPr>
            <w:r w:rsidRPr="00C1764B">
              <w:rPr>
                <w:rFonts w:ascii="Times New Roman" w:hAnsi="Times New Roman"/>
                <w:b/>
                <w:bCs/>
                <w:i/>
                <w:sz w:val="24"/>
                <w:szCs w:val="24"/>
              </w:rPr>
              <w:t>17</w:t>
            </w:r>
          </w:p>
        </w:tc>
      </w:tr>
      <w:tr w:rsidR="00D425F3" w:rsidRPr="00C1764B" w14:paraId="6B38C0CB" w14:textId="77777777" w:rsidTr="00A34FB4">
        <w:trPr>
          <w:cantSplit/>
          <w:trHeight w:val="917"/>
        </w:trPr>
        <w:tc>
          <w:tcPr>
            <w:tcW w:w="767" w:type="dxa"/>
            <w:tcBorders>
              <w:top w:val="single" w:sz="4" w:space="0" w:color="auto"/>
              <w:left w:val="single" w:sz="4" w:space="0" w:color="auto"/>
              <w:bottom w:val="single" w:sz="4" w:space="0" w:color="auto"/>
              <w:right w:val="single" w:sz="4" w:space="0" w:color="auto"/>
            </w:tcBorders>
            <w:hideMark/>
          </w:tcPr>
          <w:p w14:paraId="3CF3E000" w14:textId="2A0CC9FA" w:rsidR="00D425F3" w:rsidRPr="00C1764B" w:rsidRDefault="00D425F3" w:rsidP="00A34FB4">
            <w:pPr>
              <w:spacing w:after="0" w:line="240" w:lineRule="auto"/>
              <w:rPr>
                <w:rFonts w:ascii="Times New Roman" w:hAnsi="Times New Roman"/>
                <w:b/>
                <w:bCs/>
                <w:sz w:val="24"/>
                <w:szCs w:val="24"/>
              </w:rPr>
            </w:pPr>
            <w:r w:rsidRPr="00C1764B">
              <w:rPr>
                <w:rFonts w:ascii="Times New Roman" w:hAnsi="Times New Roman"/>
                <w:b/>
                <w:bCs/>
                <w:sz w:val="24"/>
                <w:szCs w:val="24"/>
              </w:rPr>
              <w:t>4.1.</w:t>
            </w:r>
            <w:r>
              <w:rPr>
                <w:rFonts w:ascii="Times New Roman" w:hAnsi="Times New Roman"/>
                <w:b/>
                <w:bCs/>
                <w:sz w:val="24"/>
                <w:szCs w:val="24"/>
              </w:rPr>
              <w:t>4</w:t>
            </w:r>
            <w:r w:rsidRPr="00C1764B">
              <w:rPr>
                <w:rFonts w:ascii="Times New Roman" w:hAnsi="Times New Roman"/>
                <w:b/>
                <w:bCs/>
                <w:sz w:val="24"/>
                <w:szCs w:val="24"/>
              </w:rPr>
              <w:t>.</w:t>
            </w:r>
          </w:p>
        </w:tc>
        <w:tc>
          <w:tcPr>
            <w:tcW w:w="1213" w:type="dxa"/>
            <w:tcBorders>
              <w:top w:val="single" w:sz="4" w:space="0" w:color="auto"/>
              <w:left w:val="single" w:sz="4" w:space="0" w:color="auto"/>
              <w:bottom w:val="single" w:sz="4" w:space="0" w:color="auto"/>
              <w:right w:val="single" w:sz="4" w:space="0" w:color="auto"/>
            </w:tcBorders>
          </w:tcPr>
          <w:p w14:paraId="72E5375D" w14:textId="77777777" w:rsidR="00D425F3" w:rsidRPr="00C1764B" w:rsidRDefault="00D425F3" w:rsidP="00A34FB4">
            <w:pPr>
              <w:spacing w:after="0" w:line="240" w:lineRule="auto"/>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8" w:space="0" w:color="auto"/>
            </w:tcBorders>
          </w:tcPr>
          <w:p w14:paraId="5E89E30B" w14:textId="2A4E24B7" w:rsidR="00D425F3" w:rsidRPr="00C1764B" w:rsidRDefault="007612BD" w:rsidP="00A34FB4">
            <w:pPr>
              <w:spacing w:after="0" w:line="240" w:lineRule="auto"/>
              <w:rPr>
                <w:rFonts w:ascii="Times New Roman" w:hAnsi="Times New Roman"/>
                <w:b/>
                <w:bCs/>
                <w:sz w:val="24"/>
                <w:szCs w:val="24"/>
              </w:rPr>
            </w:pPr>
            <w:r w:rsidRPr="00807AA3">
              <w:rPr>
                <w:rFonts w:ascii="Times New Roman" w:hAnsi="Times New Roman"/>
                <w:b/>
                <w:sz w:val="24"/>
                <w:szCs w:val="24"/>
              </w:rPr>
              <w:t>Uždavinys</w:t>
            </w:r>
            <w:r>
              <w:rPr>
                <w:rFonts w:ascii="Times New Roman" w:hAnsi="Times New Roman"/>
                <w:b/>
                <w:sz w:val="24"/>
                <w:szCs w:val="24"/>
              </w:rPr>
              <w:t xml:space="preserve">, skirtas </w:t>
            </w:r>
            <w:r>
              <w:rPr>
                <w:rFonts w:ascii="Times New Roman" w:hAnsi="Times New Roman"/>
                <w:b/>
                <w:sz w:val="24"/>
              </w:rPr>
              <w:t>veiklos stebėsenos ir kitoms veikloms</w:t>
            </w:r>
          </w:p>
        </w:tc>
        <w:tc>
          <w:tcPr>
            <w:tcW w:w="567" w:type="dxa"/>
            <w:tcBorders>
              <w:top w:val="single" w:sz="4" w:space="0" w:color="auto"/>
              <w:left w:val="single" w:sz="4" w:space="0" w:color="auto"/>
              <w:bottom w:val="single" w:sz="4" w:space="0" w:color="auto"/>
              <w:right w:val="single" w:sz="4" w:space="0" w:color="auto"/>
            </w:tcBorders>
            <w:textDirection w:val="btLr"/>
          </w:tcPr>
          <w:p w14:paraId="6AD80B5D" w14:textId="77777777" w:rsidR="00D425F3" w:rsidRPr="00C1764B" w:rsidRDefault="00D425F3" w:rsidP="00A34FB4">
            <w:pPr>
              <w:spacing w:after="0" w:line="240" w:lineRule="auto"/>
              <w:ind w:left="113" w:right="113"/>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14:paraId="7D38DDFA"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09A8AEF1"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274C156A"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2CDE5063"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827FDAC"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513B6342" w14:textId="77777777" w:rsidR="00D425F3" w:rsidRPr="00C1764B" w:rsidRDefault="00D425F3"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14:paraId="6E5BC885"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52288596"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77999B4A"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7716B043" w14:textId="77777777" w:rsidR="00D425F3" w:rsidRPr="00C1764B" w:rsidRDefault="00D425F3" w:rsidP="00A34FB4">
            <w:pPr>
              <w:spacing w:after="0" w:line="240" w:lineRule="auto"/>
              <w:ind w:left="113" w:right="113"/>
              <w:rPr>
                <w:rFonts w:ascii="Times New Roman" w:hAnsi="Times New Roman"/>
                <w:bCs/>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14:paraId="3C74E317" w14:textId="77777777" w:rsidR="00D425F3" w:rsidRPr="00C1764B" w:rsidRDefault="00D425F3" w:rsidP="00A34FB4">
            <w:pPr>
              <w:spacing w:after="0" w:line="240" w:lineRule="auto"/>
              <w:rPr>
                <w:rFonts w:ascii="Times New Roman" w:hAnsi="Times New Roman"/>
                <w:b/>
                <w:bCs/>
                <w:sz w:val="24"/>
                <w:szCs w:val="24"/>
              </w:rPr>
            </w:pPr>
          </w:p>
        </w:tc>
      </w:tr>
      <w:tr w:rsidR="00D425F3" w:rsidRPr="00C1764B" w14:paraId="4B41D861" w14:textId="77777777" w:rsidTr="00A34FB4">
        <w:trPr>
          <w:cantSplit/>
          <w:trHeight w:val="637"/>
        </w:trPr>
        <w:tc>
          <w:tcPr>
            <w:tcW w:w="4673" w:type="dxa"/>
            <w:gridSpan w:val="3"/>
            <w:tcBorders>
              <w:top w:val="single" w:sz="4" w:space="0" w:color="auto"/>
              <w:left w:val="single" w:sz="4" w:space="0" w:color="auto"/>
              <w:bottom w:val="single" w:sz="4" w:space="0" w:color="auto"/>
              <w:right w:val="single" w:sz="8" w:space="0" w:color="auto"/>
            </w:tcBorders>
            <w:hideMark/>
          </w:tcPr>
          <w:p w14:paraId="7B492AF9" w14:textId="77777777" w:rsidR="00D425F3" w:rsidRPr="00C1764B" w:rsidRDefault="00D425F3" w:rsidP="00A34FB4">
            <w:pPr>
              <w:spacing w:after="0" w:line="240" w:lineRule="auto"/>
              <w:rPr>
                <w:rFonts w:ascii="Times New Roman" w:hAnsi="Times New Roman"/>
                <w:b/>
                <w:bCs/>
                <w:sz w:val="24"/>
                <w:szCs w:val="24"/>
              </w:rPr>
            </w:pPr>
            <w:r w:rsidRPr="00C1764B">
              <w:rPr>
                <w:rFonts w:ascii="Times New Roman" w:hAnsi="Times New Roman"/>
                <w:b/>
                <w:bCs/>
                <w:sz w:val="24"/>
                <w:szCs w:val="24"/>
              </w:rPr>
              <w:t>Iš viso:</w:t>
            </w:r>
          </w:p>
        </w:tc>
        <w:tc>
          <w:tcPr>
            <w:tcW w:w="567" w:type="dxa"/>
            <w:tcBorders>
              <w:top w:val="single" w:sz="4" w:space="0" w:color="auto"/>
              <w:left w:val="single" w:sz="4" w:space="0" w:color="auto"/>
              <w:bottom w:val="single" w:sz="8" w:space="0" w:color="auto"/>
              <w:right w:val="single" w:sz="4" w:space="0" w:color="auto"/>
            </w:tcBorders>
            <w:textDirection w:val="btLr"/>
          </w:tcPr>
          <w:p w14:paraId="41027CC8" w14:textId="77777777" w:rsidR="00D425F3" w:rsidRPr="00C1764B" w:rsidRDefault="00D425F3" w:rsidP="00A34FB4">
            <w:pPr>
              <w:spacing w:after="0" w:line="240" w:lineRule="auto"/>
              <w:ind w:left="113" w:right="113"/>
              <w:rPr>
                <w:rFonts w:ascii="Times New Roman" w:hAnsi="Times New Roman"/>
                <w:bCs/>
                <w:sz w:val="24"/>
                <w:szCs w:val="24"/>
              </w:rPr>
            </w:pPr>
          </w:p>
        </w:tc>
        <w:tc>
          <w:tcPr>
            <w:tcW w:w="425" w:type="dxa"/>
            <w:tcBorders>
              <w:top w:val="single" w:sz="4" w:space="0" w:color="auto"/>
              <w:left w:val="single" w:sz="4" w:space="0" w:color="auto"/>
              <w:bottom w:val="single" w:sz="8" w:space="0" w:color="auto"/>
              <w:right w:val="single" w:sz="4" w:space="0" w:color="auto"/>
            </w:tcBorders>
            <w:textDirection w:val="btLr"/>
          </w:tcPr>
          <w:p w14:paraId="1779D4E8"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37E9905D"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16540F96"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31E6B221"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5EC4C08E"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3D1BDF07" w14:textId="77777777" w:rsidR="00D425F3" w:rsidRPr="00C1764B" w:rsidRDefault="00D425F3" w:rsidP="00A34FB4">
            <w:pPr>
              <w:spacing w:after="0" w:line="240" w:lineRule="auto"/>
              <w:ind w:left="113" w:right="113"/>
              <w:rPr>
                <w:rFonts w:ascii="Times New Roman" w:hAnsi="Times New Roman"/>
                <w:bCs/>
                <w:sz w:val="24"/>
                <w:szCs w:val="24"/>
              </w:rPr>
            </w:pPr>
          </w:p>
        </w:tc>
        <w:tc>
          <w:tcPr>
            <w:tcW w:w="709" w:type="dxa"/>
            <w:tcBorders>
              <w:top w:val="single" w:sz="4" w:space="0" w:color="auto"/>
              <w:left w:val="single" w:sz="4" w:space="0" w:color="auto"/>
              <w:bottom w:val="single" w:sz="8" w:space="0" w:color="auto"/>
              <w:right w:val="single" w:sz="4" w:space="0" w:color="auto"/>
            </w:tcBorders>
            <w:textDirection w:val="btLr"/>
          </w:tcPr>
          <w:p w14:paraId="7147E868"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6EABC7F4"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4F22C451" w14:textId="77777777" w:rsidR="00D425F3" w:rsidRPr="00C1764B" w:rsidRDefault="00D425F3" w:rsidP="00A34FB4">
            <w:pPr>
              <w:spacing w:after="0" w:line="240" w:lineRule="auto"/>
              <w:ind w:left="113" w:right="113"/>
              <w:rPr>
                <w:rFonts w:ascii="Times New Roman" w:hAnsi="Times New Roman"/>
                <w:bCs/>
                <w:sz w:val="24"/>
                <w:szCs w:val="24"/>
              </w:rPr>
            </w:pPr>
          </w:p>
        </w:tc>
        <w:tc>
          <w:tcPr>
            <w:tcW w:w="567" w:type="dxa"/>
            <w:tcBorders>
              <w:top w:val="single" w:sz="4" w:space="0" w:color="auto"/>
              <w:left w:val="single" w:sz="4" w:space="0" w:color="auto"/>
              <w:bottom w:val="single" w:sz="8" w:space="0" w:color="auto"/>
              <w:right w:val="single" w:sz="4" w:space="0" w:color="auto"/>
            </w:tcBorders>
            <w:textDirection w:val="btLr"/>
          </w:tcPr>
          <w:p w14:paraId="304E9FAC" w14:textId="77777777" w:rsidR="00D425F3" w:rsidRPr="00C1764B" w:rsidRDefault="00D425F3" w:rsidP="00A34FB4">
            <w:pPr>
              <w:spacing w:after="0" w:line="240" w:lineRule="auto"/>
              <w:ind w:left="113" w:right="113"/>
              <w:rPr>
                <w:rFonts w:ascii="Times New Roman" w:hAnsi="Times New Roman"/>
                <w:bCs/>
                <w:sz w:val="24"/>
                <w:szCs w:val="24"/>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D9D9D9"/>
          </w:tcPr>
          <w:p w14:paraId="5350510A" w14:textId="77777777" w:rsidR="00D425F3" w:rsidRPr="00C1764B" w:rsidRDefault="00D425F3" w:rsidP="00A34FB4">
            <w:pPr>
              <w:spacing w:after="0" w:line="240" w:lineRule="auto"/>
              <w:rPr>
                <w:rFonts w:ascii="Times New Roman" w:hAnsi="Times New Roman"/>
                <w:b/>
                <w:bCs/>
                <w:sz w:val="24"/>
                <w:szCs w:val="24"/>
              </w:rPr>
            </w:pPr>
          </w:p>
        </w:tc>
      </w:tr>
    </w:tbl>
    <w:p w14:paraId="7D0DFEFD" w14:textId="77777777" w:rsidR="00C1764B" w:rsidRPr="00C1764B" w:rsidRDefault="00C1764B" w:rsidP="00A34FB4">
      <w:pPr>
        <w:spacing w:after="0" w:line="240" w:lineRule="auto"/>
        <w:rPr>
          <w:rFonts w:ascii="Times New Roman" w:hAnsi="Times New Roman"/>
          <w:sz w:val="24"/>
          <w:szCs w:val="24"/>
        </w:rPr>
      </w:pPr>
    </w:p>
    <w:p w14:paraId="56098AE7" w14:textId="77B2F7B9" w:rsidR="00E324D5" w:rsidRPr="00E324D5" w:rsidRDefault="00E324D5" w:rsidP="00A34FB4">
      <w:pPr>
        <w:spacing w:after="0" w:line="240" w:lineRule="auto"/>
        <w:rPr>
          <w:rFonts w:ascii="Times New Roman" w:hAnsi="Times New Roman"/>
          <w:bCs/>
          <w:sz w:val="24"/>
          <w:szCs w:val="24"/>
        </w:rPr>
      </w:pPr>
      <w:r w:rsidRPr="00E324D5">
        <w:rPr>
          <w:rFonts w:ascii="Times New Roman" w:hAnsi="Times New Roman"/>
          <w:sz w:val="24"/>
          <w:szCs w:val="24"/>
        </w:rPr>
        <w:t>4</w:t>
      </w:r>
      <w:r w:rsidRPr="00E324D5">
        <w:rPr>
          <w:rFonts w:ascii="Times New Roman" w:hAnsi="Times New Roman"/>
          <w:bCs/>
          <w:sz w:val="24"/>
          <w:szCs w:val="24"/>
        </w:rPr>
        <w:t>.2. Įgyvendintos pro</w:t>
      </w:r>
      <w:r w:rsidR="00A34FB4">
        <w:rPr>
          <w:rFonts w:ascii="Times New Roman" w:hAnsi="Times New Roman"/>
          <w:bCs/>
          <w:sz w:val="24"/>
          <w:szCs w:val="24"/>
        </w:rPr>
        <w:t>jekto</w:t>
      </w:r>
      <w:r w:rsidRPr="00E324D5">
        <w:rPr>
          <w:rFonts w:ascii="Times New Roman" w:hAnsi="Times New Roman"/>
          <w:bCs/>
          <w:sz w:val="24"/>
          <w:szCs w:val="24"/>
        </w:rPr>
        <w:t xml:space="preserve"> veiklos</w:t>
      </w:r>
    </w:p>
    <w:p w14:paraId="47229B08" w14:textId="77777777" w:rsidR="00E324D5" w:rsidRPr="00E324D5" w:rsidRDefault="00E324D5" w:rsidP="00A34FB4">
      <w:pPr>
        <w:spacing w:after="0" w:line="240" w:lineRule="auto"/>
        <w:jc w:val="both"/>
        <w:rPr>
          <w:rFonts w:ascii="Times New Roman" w:hAnsi="Times New Roman"/>
          <w:bCs/>
          <w:i/>
          <w:sz w:val="24"/>
          <w:szCs w:val="24"/>
        </w:rPr>
      </w:pPr>
      <w:r w:rsidRPr="00E324D5">
        <w:rPr>
          <w:rFonts w:ascii="Times New Roman" w:hAnsi="Times New Roman"/>
          <w:bCs/>
          <w:i/>
          <w:sz w:val="24"/>
          <w:szCs w:val="24"/>
        </w:rPr>
        <w:t>(kiekvieną ketvirtį informacija šioje lentelėje teikiama tokia tvarka: prie jau anksčiau nurodytų praėjusio ketvirčio veiklų ir jų aprašymo kiekvieną kartą papildomai nurodomos naujo ataskaitinio laikotarpio veiklos)</w:t>
      </w:r>
    </w:p>
    <w:p w14:paraId="15A256F4" w14:textId="77777777" w:rsidR="00E324D5" w:rsidRPr="00E324D5" w:rsidRDefault="00E324D5" w:rsidP="00A34FB4">
      <w:pPr>
        <w:keepNext/>
        <w:spacing w:after="0" w:line="240" w:lineRule="auto"/>
        <w:rPr>
          <w:rFonts w:ascii="Times New Roman" w:hAnsi="Times New Roman"/>
          <w:sz w:val="24"/>
          <w:szCs w:val="24"/>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61"/>
        <w:gridCol w:w="4049"/>
        <w:gridCol w:w="4229"/>
        <w:gridCol w:w="1080"/>
        <w:gridCol w:w="1080"/>
        <w:gridCol w:w="900"/>
        <w:gridCol w:w="1260"/>
      </w:tblGrid>
      <w:tr w:rsidR="00E324D5" w:rsidRPr="00E324D5" w14:paraId="6D2669FE" w14:textId="77777777" w:rsidTr="006640D9">
        <w:trPr>
          <w:trHeight w:val="988"/>
        </w:trPr>
        <w:tc>
          <w:tcPr>
            <w:tcW w:w="81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hideMark/>
          </w:tcPr>
          <w:p w14:paraId="0FEE8857"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 xml:space="preserve">Eil. </w:t>
            </w:r>
            <w:proofErr w:type="spellStart"/>
            <w:r w:rsidRPr="00E324D5">
              <w:rPr>
                <w:rFonts w:ascii="Times New Roman" w:hAnsi="Times New Roman"/>
                <w:b/>
                <w:bCs/>
                <w:sz w:val="24"/>
                <w:szCs w:val="24"/>
              </w:rPr>
              <w:t>nr.</w:t>
            </w:r>
            <w:proofErr w:type="spellEnd"/>
          </w:p>
        </w:tc>
        <w:tc>
          <w:tcPr>
            <w:tcW w:w="136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hideMark/>
          </w:tcPr>
          <w:p w14:paraId="4CF11FD6"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Ketvirtis</w:t>
            </w:r>
          </w:p>
        </w:tc>
        <w:tc>
          <w:tcPr>
            <w:tcW w:w="405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hideMark/>
          </w:tcPr>
          <w:p w14:paraId="595F315A" w14:textId="77777777" w:rsidR="00E324D5" w:rsidRPr="00E324D5" w:rsidRDefault="00E324D5" w:rsidP="00CC7AD4">
            <w:pPr>
              <w:spacing w:after="0" w:line="240" w:lineRule="auto"/>
              <w:jc w:val="center"/>
              <w:rPr>
                <w:rFonts w:ascii="Times New Roman" w:hAnsi="Times New Roman"/>
                <w:b/>
                <w:bCs/>
                <w:i/>
                <w:sz w:val="24"/>
                <w:szCs w:val="24"/>
              </w:rPr>
            </w:pPr>
            <w:r w:rsidRPr="00E324D5">
              <w:rPr>
                <w:rFonts w:ascii="Times New Roman" w:hAnsi="Times New Roman"/>
                <w:b/>
                <w:bCs/>
                <w:sz w:val="24"/>
                <w:szCs w:val="24"/>
              </w:rPr>
              <w:t>Veikla</w:t>
            </w:r>
          </w:p>
        </w:tc>
        <w:tc>
          <w:tcPr>
            <w:tcW w:w="4230" w:type="dxa"/>
            <w:vMerge w:val="restart"/>
            <w:tcBorders>
              <w:top w:val="single" w:sz="8" w:space="0" w:color="auto"/>
              <w:left w:val="single" w:sz="8" w:space="0" w:color="auto"/>
              <w:bottom w:val="single" w:sz="4" w:space="0" w:color="auto"/>
              <w:right w:val="single" w:sz="8" w:space="0" w:color="auto"/>
            </w:tcBorders>
            <w:shd w:val="clear" w:color="auto" w:fill="FFFFFF" w:themeFill="background1"/>
            <w:hideMark/>
          </w:tcPr>
          <w:p w14:paraId="33F53704"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Metodai</w:t>
            </w:r>
          </w:p>
        </w:tc>
        <w:tc>
          <w:tcPr>
            <w:tcW w:w="3060" w:type="dxa"/>
            <w:gridSpan w:val="3"/>
            <w:tcBorders>
              <w:top w:val="single" w:sz="8" w:space="0" w:color="auto"/>
              <w:left w:val="single" w:sz="8" w:space="0" w:color="auto"/>
              <w:bottom w:val="single" w:sz="4" w:space="0" w:color="auto"/>
              <w:right w:val="single" w:sz="8" w:space="0" w:color="auto"/>
            </w:tcBorders>
            <w:shd w:val="clear" w:color="auto" w:fill="FFFFFF" w:themeFill="background1"/>
            <w:hideMark/>
          </w:tcPr>
          <w:p w14:paraId="614C6ED1"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 xml:space="preserve">Veiklų įgyvendinimas </w:t>
            </w:r>
            <w:r w:rsidRPr="00E324D5">
              <w:rPr>
                <w:rFonts w:ascii="Times New Roman" w:hAnsi="Times New Roman"/>
                <w:b/>
                <w:bCs/>
                <w:i/>
                <w:sz w:val="24"/>
                <w:szCs w:val="24"/>
              </w:rPr>
              <w:t>(pažymėti X)</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hideMark/>
          </w:tcPr>
          <w:p w14:paraId="4C442403"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Pastabos</w:t>
            </w:r>
          </w:p>
        </w:tc>
      </w:tr>
      <w:tr w:rsidR="00E324D5" w:rsidRPr="00E324D5" w14:paraId="1F914E66" w14:textId="77777777" w:rsidTr="006640D9">
        <w:trPr>
          <w:cantSplit/>
          <w:trHeight w:val="1789"/>
        </w:trPr>
        <w:tc>
          <w:tcPr>
            <w:tcW w:w="817" w:type="dxa"/>
            <w:vMerge/>
            <w:tcBorders>
              <w:top w:val="single" w:sz="8" w:space="0" w:color="auto"/>
              <w:left w:val="single" w:sz="8" w:space="0" w:color="auto"/>
              <w:bottom w:val="single" w:sz="8" w:space="0" w:color="auto"/>
              <w:right w:val="single" w:sz="8" w:space="0" w:color="auto"/>
            </w:tcBorders>
            <w:vAlign w:val="center"/>
            <w:hideMark/>
          </w:tcPr>
          <w:p w14:paraId="75BD2C7B" w14:textId="77777777" w:rsidR="00E324D5" w:rsidRPr="00E324D5" w:rsidRDefault="00E324D5" w:rsidP="00CC7AD4">
            <w:pPr>
              <w:spacing w:after="0" w:line="240" w:lineRule="auto"/>
              <w:rPr>
                <w:rFonts w:ascii="Times New Roman" w:hAnsi="Times New Roman"/>
                <w:b/>
                <w:bCs/>
                <w:sz w:val="24"/>
                <w:szCs w:val="24"/>
              </w:rPr>
            </w:pPr>
          </w:p>
        </w:tc>
        <w:tc>
          <w:tcPr>
            <w:tcW w:w="1361" w:type="dxa"/>
            <w:vMerge/>
            <w:tcBorders>
              <w:top w:val="single" w:sz="8" w:space="0" w:color="auto"/>
              <w:left w:val="single" w:sz="8" w:space="0" w:color="auto"/>
              <w:bottom w:val="single" w:sz="8" w:space="0" w:color="auto"/>
              <w:right w:val="single" w:sz="8" w:space="0" w:color="auto"/>
            </w:tcBorders>
            <w:vAlign w:val="center"/>
            <w:hideMark/>
          </w:tcPr>
          <w:p w14:paraId="75606A95" w14:textId="77777777" w:rsidR="00E324D5" w:rsidRPr="00E324D5" w:rsidRDefault="00E324D5" w:rsidP="00CC7AD4">
            <w:pPr>
              <w:spacing w:after="0" w:line="240" w:lineRule="auto"/>
              <w:rPr>
                <w:rFonts w:ascii="Times New Roman" w:hAnsi="Times New Roman"/>
                <w:b/>
                <w:bCs/>
                <w:sz w:val="24"/>
                <w:szCs w:val="24"/>
              </w:rPr>
            </w:pPr>
          </w:p>
        </w:tc>
        <w:tc>
          <w:tcPr>
            <w:tcW w:w="4050" w:type="dxa"/>
            <w:vMerge/>
            <w:tcBorders>
              <w:top w:val="single" w:sz="8" w:space="0" w:color="auto"/>
              <w:left w:val="single" w:sz="8" w:space="0" w:color="auto"/>
              <w:bottom w:val="single" w:sz="8" w:space="0" w:color="auto"/>
              <w:right w:val="single" w:sz="8" w:space="0" w:color="auto"/>
            </w:tcBorders>
            <w:vAlign w:val="center"/>
            <w:hideMark/>
          </w:tcPr>
          <w:p w14:paraId="0EE5D8BB" w14:textId="77777777" w:rsidR="00E324D5" w:rsidRPr="00E324D5" w:rsidRDefault="00E324D5" w:rsidP="00CC7AD4">
            <w:pPr>
              <w:spacing w:after="0" w:line="240" w:lineRule="auto"/>
              <w:rPr>
                <w:rFonts w:ascii="Times New Roman" w:hAnsi="Times New Roman"/>
                <w:b/>
                <w:bCs/>
                <w:i/>
                <w:sz w:val="24"/>
                <w:szCs w:val="24"/>
              </w:rPr>
            </w:pPr>
          </w:p>
        </w:tc>
        <w:tc>
          <w:tcPr>
            <w:tcW w:w="4230" w:type="dxa"/>
            <w:vMerge/>
            <w:tcBorders>
              <w:top w:val="single" w:sz="8" w:space="0" w:color="auto"/>
              <w:left w:val="single" w:sz="8" w:space="0" w:color="auto"/>
              <w:bottom w:val="single" w:sz="4" w:space="0" w:color="auto"/>
              <w:right w:val="single" w:sz="8" w:space="0" w:color="auto"/>
            </w:tcBorders>
            <w:vAlign w:val="center"/>
            <w:hideMark/>
          </w:tcPr>
          <w:p w14:paraId="22B8487D" w14:textId="77777777" w:rsidR="00E324D5" w:rsidRPr="00E324D5" w:rsidRDefault="00E324D5" w:rsidP="00CC7AD4">
            <w:pPr>
              <w:spacing w:after="0" w:line="240" w:lineRule="auto"/>
              <w:rPr>
                <w:rFonts w:ascii="Times New Roman" w:hAnsi="Times New Roman"/>
                <w:b/>
                <w:bCs/>
                <w:sz w:val="24"/>
                <w:szCs w:val="24"/>
              </w:rPr>
            </w:pPr>
          </w:p>
        </w:tc>
        <w:tc>
          <w:tcPr>
            <w:tcW w:w="1080" w:type="dxa"/>
            <w:tcBorders>
              <w:top w:val="single" w:sz="4" w:space="0" w:color="auto"/>
              <w:left w:val="single" w:sz="8" w:space="0" w:color="auto"/>
              <w:bottom w:val="single" w:sz="4" w:space="0" w:color="auto"/>
              <w:right w:val="single" w:sz="8" w:space="0" w:color="auto"/>
            </w:tcBorders>
            <w:shd w:val="clear" w:color="auto" w:fill="FFFFFF" w:themeFill="background1"/>
            <w:textDirection w:val="btLr"/>
            <w:hideMark/>
          </w:tcPr>
          <w:p w14:paraId="12C1B2FD" w14:textId="77777777" w:rsidR="00E324D5" w:rsidRPr="00E324D5" w:rsidRDefault="00E324D5" w:rsidP="00CC7AD4">
            <w:pPr>
              <w:spacing w:after="0" w:line="240" w:lineRule="auto"/>
              <w:ind w:left="113" w:right="113"/>
              <w:rPr>
                <w:rFonts w:ascii="Times New Roman" w:hAnsi="Times New Roman"/>
                <w:b/>
                <w:bCs/>
                <w:sz w:val="24"/>
                <w:szCs w:val="24"/>
              </w:rPr>
            </w:pPr>
            <w:r w:rsidRPr="00E324D5">
              <w:rPr>
                <w:rFonts w:ascii="Times New Roman" w:hAnsi="Times New Roman"/>
                <w:b/>
                <w:bCs/>
                <w:sz w:val="24"/>
                <w:szCs w:val="24"/>
              </w:rPr>
              <w:t>Įgyvendinta</w:t>
            </w:r>
          </w:p>
        </w:tc>
        <w:tc>
          <w:tcPr>
            <w:tcW w:w="1080" w:type="dxa"/>
            <w:tcBorders>
              <w:top w:val="single" w:sz="4" w:space="0" w:color="auto"/>
              <w:left w:val="single" w:sz="8" w:space="0" w:color="auto"/>
              <w:bottom w:val="single" w:sz="4" w:space="0" w:color="auto"/>
              <w:right w:val="single" w:sz="8" w:space="0" w:color="auto"/>
            </w:tcBorders>
            <w:shd w:val="clear" w:color="auto" w:fill="FFFFFF" w:themeFill="background1"/>
            <w:textDirection w:val="btLr"/>
            <w:hideMark/>
          </w:tcPr>
          <w:p w14:paraId="2BFC43A4" w14:textId="77777777" w:rsidR="00E324D5" w:rsidRPr="00E324D5" w:rsidRDefault="00E324D5" w:rsidP="00CC7AD4">
            <w:pPr>
              <w:spacing w:after="0" w:line="240" w:lineRule="auto"/>
              <w:ind w:left="113" w:right="113"/>
              <w:rPr>
                <w:rFonts w:ascii="Times New Roman" w:hAnsi="Times New Roman"/>
                <w:b/>
                <w:bCs/>
                <w:sz w:val="24"/>
                <w:szCs w:val="24"/>
              </w:rPr>
            </w:pPr>
            <w:r w:rsidRPr="00E324D5">
              <w:rPr>
                <w:rFonts w:ascii="Times New Roman" w:hAnsi="Times New Roman"/>
                <w:b/>
                <w:bCs/>
                <w:sz w:val="24"/>
                <w:szCs w:val="24"/>
              </w:rPr>
              <w:t>Iš dalies įgyvendinta</w:t>
            </w:r>
          </w:p>
        </w:tc>
        <w:tc>
          <w:tcPr>
            <w:tcW w:w="900" w:type="dxa"/>
            <w:tcBorders>
              <w:top w:val="single" w:sz="4" w:space="0" w:color="auto"/>
              <w:left w:val="single" w:sz="8" w:space="0" w:color="auto"/>
              <w:bottom w:val="single" w:sz="4" w:space="0" w:color="auto"/>
              <w:right w:val="single" w:sz="8" w:space="0" w:color="auto"/>
            </w:tcBorders>
            <w:shd w:val="clear" w:color="auto" w:fill="FFFFFF" w:themeFill="background1"/>
            <w:textDirection w:val="btLr"/>
            <w:hideMark/>
          </w:tcPr>
          <w:p w14:paraId="07BBB91B" w14:textId="77777777" w:rsidR="00E324D5" w:rsidRPr="00E324D5" w:rsidRDefault="00E324D5" w:rsidP="00CC7AD4">
            <w:pPr>
              <w:spacing w:after="0" w:line="240" w:lineRule="auto"/>
              <w:ind w:left="113" w:right="113"/>
              <w:rPr>
                <w:rFonts w:ascii="Times New Roman" w:hAnsi="Times New Roman"/>
                <w:b/>
                <w:bCs/>
                <w:sz w:val="24"/>
                <w:szCs w:val="24"/>
              </w:rPr>
            </w:pPr>
            <w:r w:rsidRPr="00E324D5">
              <w:rPr>
                <w:rFonts w:ascii="Times New Roman" w:hAnsi="Times New Roman"/>
                <w:b/>
                <w:bCs/>
                <w:sz w:val="24"/>
                <w:szCs w:val="24"/>
              </w:rPr>
              <w:t>Neįgyvendinta</w:t>
            </w:r>
          </w:p>
        </w:tc>
        <w:tc>
          <w:tcPr>
            <w:tcW w:w="1260"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7B90212" w14:textId="77777777" w:rsidR="00E324D5" w:rsidRPr="00E324D5" w:rsidRDefault="00E324D5" w:rsidP="00CC7AD4">
            <w:pPr>
              <w:spacing w:after="0" w:line="240" w:lineRule="auto"/>
              <w:rPr>
                <w:rFonts w:ascii="Times New Roman" w:hAnsi="Times New Roman"/>
                <w:b/>
                <w:bCs/>
                <w:sz w:val="24"/>
                <w:szCs w:val="24"/>
              </w:rPr>
            </w:pPr>
          </w:p>
        </w:tc>
      </w:tr>
      <w:tr w:rsidR="00E324D5" w:rsidRPr="00E324D5" w14:paraId="40C7F021" w14:textId="77777777" w:rsidTr="006640D9">
        <w:trPr>
          <w:cantSplit/>
          <w:trHeight w:val="225"/>
        </w:trPr>
        <w:tc>
          <w:tcPr>
            <w:tcW w:w="817" w:type="dxa"/>
            <w:tcBorders>
              <w:top w:val="single" w:sz="8" w:space="0" w:color="auto"/>
              <w:left w:val="single" w:sz="4" w:space="0" w:color="auto"/>
              <w:bottom w:val="single" w:sz="4" w:space="0" w:color="auto"/>
              <w:right w:val="single" w:sz="4" w:space="0" w:color="auto"/>
            </w:tcBorders>
            <w:hideMark/>
          </w:tcPr>
          <w:p w14:paraId="24795B13"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1</w:t>
            </w:r>
          </w:p>
        </w:tc>
        <w:tc>
          <w:tcPr>
            <w:tcW w:w="1361" w:type="dxa"/>
            <w:tcBorders>
              <w:top w:val="single" w:sz="8" w:space="0" w:color="auto"/>
              <w:left w:val="single" w:sz="4" w:space="0" w:color="auto"/>
              <w:bottom w:val="single" w:sz="4" w:space="0" w:color="auto"/>
              <w:right w:val="single" w:sz="4" w:space="0" w:color="auto"/>
            </w:tcBorders>
            <w:hideMark/>
          </w:tcPr>
          <w:p w14:paraId="5EA7AE55"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2</w:t>
            </w:r>
          </w:p>
        </w:tc>
        <w:tc>
          <w:tcPr>
            <w:tcW w:w="4050" w:type="dxa"/>
            <w:tcBorders>
              <w:top w:val="single" w:sz="8" w:space="0" w:color="auto"/>
              <w:left w:val="single" w:sz="4" w:space="0" w:color="auto"/>
              <w:bottom w:val="single" w:sz="4" w:space="0" w:color="auto"/>
              <w:right w:val="single" w:sz="8" w:space="0" w:color="auto"/>
            </w:tcBorders>
            <w:hideMark/>
          </w:tcPr>
          <w:p w14:paraId="61D7E930"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3</w:t>
            </w:r>
          </w:p>
        </w:tc>
        <w:tc>
          <w:tcPr>
            <w:tcW w:w="4230" w:type="dxa"/>
            <w:tcBorders>
              <w:top w:val="single" w:sz="4" w:space="0" w:color="auto"/>
              <w:left w:val="single" w:sz="8" w:space="0" w:color="auto"/>
              <w:bottom w:val="single" w:sz="4" w:space="0" w:color="auto"/>
              <w:right w:val="single" w:sz="8" w:space="0" w:color="auto"/>
            </w:tcBorders>
            <w:hideMark/>
          </w:tcPr>
          <w:p w14:paraId="3319CF5F"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4</w:t>
            </w:r>
          </w:p>
        </w:tc>
        <w:tc>
          <w:tcPr>
            <w:tcW w:w="1080" w:type="dxa"/>
            <w:tcBorders>
              <w:top w:val="single" w:sz="4" w:space="0" w:color="auto"/>
              <w:left w:val="single" w:sz="8" w:space="0" w:color="auto"/>
              <w:bottom w:val="single" w:sz="4" w:space="0" w:color="auto"/>
              <w:right w:val="single" w:sz="8" w:space="0" w:color="auto"/>
            </w:tcBorders>
            <w:hideMark/>
          </w:tcPr>
          <w:p w14:paraId="00354FCC"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5</w:t>
            </w:r>
          </w:p>
        </w:tc>
        <w:tc>
          <w:tcPr>
            <w:tcW w:w="1080" w:type="dxa"/>
            <w:tcBorders>
              <w:top w:val="single" w:sz="4" w:space="0" w:color="auto"/>
              <w:left w:val="single" w:sz="8" w:space="0" w:color="auto"/>
              <w:bottom w:val="single" w:sz="4" w:space="0" w:color="auto"/>
              <w:right w:val="single" w:sz="8" w:space="0" w:color="auto"/>
            </w:tcBorders>
            <w:hideMark/>
          </w:tcPr>
          <w:p w14:paraId="1843083F"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6</w:t>
            </w:r>
          </w:p>
        </w:tc>
        <w:tc>
          <w:tcPr>
            <w:tcW w:w="900" w:type="dxa"/>
            <w:tcBorders>
              <w:top w:val="single" w:sz="4" w:space="0" w:color="auto"/>
              <w:left w:val="single" w:sz="8" w:space="0" w:color="auto"/>
              <w:bottom w:val="single" w:sz="4" w:space="0" w:color="auto"/>
              <w:right w:val="single" w:sz="8" w:space="0" w:color="auto"/>
            </w:tcBorders>
            <w:hideMark/>
          </w:tcPr>
          <w:p w14:paraId="5EA02923"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7</w:t>
            </w:r>
          </w:p>
        </w:tc>
        <w:tc>
          <w:tcPr>
            <w:tcW w:w="1260" w:type="dxa"/>
            <w:tcBorders>
              <w:top w:val="single" w:sz="8" w:space="0" w:color="auto"/>
              <w:left w:val="single" w:sz="8" w:space="0" w:color="auto"/>
              <w:bottom w:val="single" w:sz="4" w:space="0" w:color="auto"/>
              <w:right w:val="single" w:sz="4" w:space="0" w:color="auto"/>
            </w:tcBorders>
            <w:hideMark/>
          </w:tcPr>
          <w:p w14:paraId="4156FA2A" w14:textId="77777777" w:rsidR="00E324D5" w:rsidRPr="00E324D5" w:rsidRDefault="00E324D5" w:rsidP="00CC7AD4">
            <w:pPr>
              <w:spacing w:after="0" w:line="240" w:lineRule="auto"/>
              <w:jc w:val="center"/>
              <w:rPr>
                <w:rFonts w:ascii="Times New Roman" w:hAnsi="Times New Roman"/>
                <w:b/>
                <w:bCs/>
                <w:sz w:val="24"/>
                <w:szCs w:val="24"/>
              </w:rPr>
            </w:pPr>
            <w:r w:rsidRPr="00E324D5">
              <w:rPr>
                <w:rFonts w:ascii="Times New Roman" w:hAnsi="Times New Roman"/>
                <w:b/>
                <w:bCs/>
                <w:sz w:val="24"/>
                <w:szCs w:val="24"/>
              </w:rPr>
              <w:t>8</w:t>
            </w:r>
          </w:p>
        </w:tc>
      </w:tr>
      <w:tr w:rsidR="00E324D5" w:rsidRPr="00E324D5" w14:paraId="12B43A69" w14:textId="77777777" w:rsidTr="006640D9">
        <w:trPr>
          <w:cantSplit/>
          <w:trHeight w:val="1134"/>
        </w:trPr>
        <w:tc>
          <w:tcPr>
            <w:tcW w:w="817" w:type="dxa"/>
            <w:tcBorders>
              <w:top w:val="single" w:sz="4" w:space="0" w:color="auto"/>
              <w:left w:val="single" w:sz="4" w:space="0" w:color="auto"/>
              <w:bottom w:val="single" w:sz="4" w:space="0" w:color="auto"/>
              <w:right w:val="single" w:sz="4" w:space="0" w:color="auto"/>
            </w:tcBorders>
            <w:hideMark/>
          </w:tcPr>
          <w:p w14:paraId="5153F7C8" w14:textId="77777777" w:rsidR="00E324D5" w:rsidRPr="00E324D5" w:rsidRDefault="00E324D5" w:rsidP="00CC7AD4">
            <w:pPr>
              <w:spacing w:after="0" w:line="240" w:lineRule="auto"/>
              <w:jc w:val="center"/>
              <w:rPr>
                <w:rFonts w:ascii="Times New Roman" w:hAnsi="Times New Roman"/>
                <w:bCs/>
                <w:sz w:val="24"/>
                <w:szCs w:val="24"/>
              </w:rPr>
            </w:pPr>
            <w:r w:rsidRPr="00E324D5">
              <w:rPr>
                <w:rFonts w:ascii="Times New Roman" w:hAnsi="Times New Roman"/>
                <w:sz w:val="24"/>
                <w:szCs w:val="24"/>
              </w:rPr>
              <w:t>4</w:t>
            </w:r>
            <w:r w:rsidRPr="00E324D5">
              <w:rPr>
                <w:rFonts w:ascii="Times New Roman" w:hAnsi="Times New Roman"/>
                <w:bCs/>
                <w:sz w:val="24"/>
                <w:szCs w:val="24"/>
              </w:rPr>
              <w:t>.2.1.</w:t>
            </w:r>
          </w:p>
        </w:tc>
        <w:tc>
          <w:tcPr>
            <w:tcW w:w="1361" w:type="dxa"/>
            <w:tcBorders>
              <w:top w:val="single" w:sz="4" w:space="0" w:color="auto"/>
              <w:left w:val="single" w:sz="4" w:space="0" w:color="auto"/>
              <w:bottom w:val="single" w:sz="4" w:space="0" w:color="auto"/>
              <w:right w:val="single" w:sz="4" w:space="0" w:color="auto"/>
            </w:tcBorders>
          </w:tcPr>
          <w:p w14:paraId="1D558CAC" w14:textId="77777777" w:rsidR="00E324D5" w:rsidRPr="00E324D5" w:rsidRDefault="00E324D5" w:rsidP="00CC7AD4">
            <w:pPr>
              <w:spacing w:after="0" w:line="240" w:lineRule="auto"/>
              <w:rPr>
                <w:rFonts w:ascii="Times New Roman" w:hAnsi="Times New Roman"/>
                <w:bCs/>
                <w:sz w:val="24"/>
                <w:szCs w:val="24"/>
              </w:rPr>
            </w:pPr>
          </w:p>
        </w:tc>
        <w:tc>
          <w:tcPr>
            <w:tcW w:w="4050" w:type="dxa"/>
            <w:tcBorders>
              <w:top w:val="single" w:sz="4" w:space="0" w:color="auto"/>
              <w:left w:val="single" w:sz="4" w:space="0" w:color="auto"/>
              <w:bottom w:val="single" w:sz="4" w:space="0" w:color="auto"/>
              <w:right w:val="single" w:sz="8" w:space="0" w:color="auto"/>
            </w:tcBorders>
          </w:tcPr>
          <w:p w14:paraId="7602743A" w14:textId="77777777" w:rsidR="00E324D5" w:rsidRPr="00E324D5" w:rsidRDefault="00E324D5" w:rsidP="00CC7AD4">
            <w:pPr>
              <w:spacing w:after="0" w:line="240" w:lineRule="auto"/>
              <w:rPr>
                <w:rFonts w:ascii="Times New Roman" w:hAnsi="Times New Roman"/>
                <w:bCs/>
                <w:sz w:val="24"/>
                <w:szCs w:val="24"/>
              </w:rPr>
            </w:pPr>
          </w:p>
        </w:tc>
        <w:tc>
          <w:tcPr>
            <w:tcW w:w="4230" w:type="dxa"/>
            <w:tcBorders>
              <w:top w:val="single" w:sz="4" w:space="0" w:color="auto"/>
              <w:left w:val="single" w:sz="8" w:space="0" w:color="auto"/>
              <w:bottom w:val="single" w:sz="4" w:space="0" w:color="auto"/>
              <w:right w:val="single" w:sz="8" w:space="0" w:color="auto"/>
            </w:tcBorders>
            <w:textDirection w:val="btLr"/>
          </w:tcPr>
          <w:p w14:paraId="5731DBCA" w14:textId="77777777" w:rsidR="00E324D5" w:rsidRPr="00E324D5" w:rsidRDefault="00E324D5" w:rsidP="00CC7AD4">
            <w:pPr>
              <w:spacing w:after="0" w:line="240" w:lineRule="auto"/>
              <w:rPr>
                <w:rFonts w:ascii="Times New Roman" w:hAnsi="Times New Roman"/>
                <w:bCs/>
                <w:sz w:val="24"/>
                <w:szCs w:val="24"/>
              </w:rPr>
            </w:pPr>
          </w:p>
        </w:tc>
        <w:tc>
          <w:tcPr>
            <w:tcW w:w="1080" w:type="dxa"/>
            <w:tcBorders>
              <w:top w:val="single" w:sz="4" w:space="0" w:color="auto"/>
              <w:left w:val="single" w:sz="8" w:space="0" w:color="auto"/>
              <w:bottom w:val="single" w:sz="4" w:space="0" w:color="auto"/>
              <w:right w:val="single" w:sz="8" w:space="0" w:color="auto"/>
            </w:tcBorders>
            <w:textDirection w:val="btLr"/>
          </w:tcPr>
          <w:p w14:paraId="2EC9C500" w14:textId="77777777" w:rsidR="00E324D5" w:rsidRPr="00E324D5" w:rsidRDefault="00E324D5" w:rsidP="00CC7AD4">
            <w:pPr>
              <w:spacing w:after="0" w:line="240" w:lineRule="auto"/>
              <w:rPr>
                <w:rFonts w:ascii="Times New Roman" w:hAnsi="Times New Roman"/>
                <w:bCs/>
                <w:sz w:val="24"/>
                <w:szCs w:val="24"/>
              </w:rPr>
            </w:pPr>
          </w:p>
        </w:tc>
        <w:tc>
          <w:tcPr>
            <w:tcW w:w="1080" w:type="dxa"/>
            <w:tcBorders>
              <w:top w:val="single" w:sz="4" w:space="0" w:color="auto"/>
              <w:left w:val="single" w:sz="8" w:space="0" w:color="auto"/>
              <w:bottom w:val="single" w:sz="4" w:space="0" w:color="auto"/>
              <w:right w:val="single" w:sz="8" w:space="0" w:color="auto"/>
            </w:tcBorders>
            <w:textDirection w:val="btLr"/>
          </w:tcPr>
          <w:p w14:paraId="0D976B11" w14:textId="77777777" w:rsidR="00E324D5" w:rsidRPr="00E324D5" w:rsidRDefault="00E324D5" w:rsidP="00CC7AD4">
            <w:pPr>
              <w:spacing w:after="0" w:line="240" w:lineRule="auto"/>
              <w:rPr>
                <w:rFonts w:ascii="Times New Roman" w:hAnsi="Times New Roman"/>
                <w:bCs/>
                <w:sz w:val="24"/>
                <w:szCs w:val="24"/>
              </w:rPr>
            </w:pPr>
          </w:p>
        </w:tc>
        <w:tc>
          <w:tcPr>
            <w:tcW w:w="900" w:type="dxa"/>
            <w:tcBorders>
              <w:top w:val="single" w:sz="4" w:space="0" w:color="auto"/>
              <w:left w:val="single" w:sz="8" w:space="0" w:color="auto"/>
              <w:bottom w:val="single" w:sz="4" w:space="0" w:color="auto"/>
              <w:right w:val="single" w:sz="8" w:space="0" w:color="auto"/>
            </w:tcBorders>
            <w:textDirection w:val="btLr"/>
          </w:tcPr>
          <w:p w14:paraId="04F32B65" w14:textId="77777777" w:rsidR="00E324D5" w:rsidRPr="00E324D5" w:rsidRDefault="00E324D5" w:rsidP="00CC7AD4">
            <w:pPr>
              <w:spacing w:after="0" w:line="240" w:lineRule="auto"/>
              <w:rPr>
                <w:rFonts w:ascii="Times New Roman" w:hAnsi="Times New Roman"/>
                <w:bCs/>
                <w:sz w:val="24"/>
                <w:szCs w:val="24"/>
              </w:rPr>
            </w:pPr>
          </w:p>
        </w:tc>
        <w:tc>
          <w:tcPr>
            <w:tcW w:w="1260" w:type="dxa"/>
            <w:tcBorders>
              <w:top w:val="single" w:sz="4" w:space="0" w:color="auto"/>
              <w:left w:val="single" w:sz="8" w:space="0" w:color="auto"/>
              <w:bottom w:val="single" w:sz="4" w:space="0" w:color="auto"/>
              <w:right w:val="single" w:sz="4" w:space="0" w:color="auto"/>
            </w:tcBorders>
          </w:tcPr>
          <w:p w14:paraId="7FD4685A" w14:textId="77777777" w:rsidR="00E324D5" w:rsidRPr="00E324D5" w:rsidRDefault="00E324D5" w:rsidP="00CC7AD4">
            <w:pPr>
              <w:spacing w:after="0" w:line="240" w:lineRule="auto"/>
              <w:rPr>
                <w:rFonts w:ascii="Times New Roman" w:hAnsi="Times New Roman"/>
                <w:bCs/>
                <w:sz w:val="24"/>
                <w:szCs w:val="24"/>
              </w:rPr>
            </w:pPr>
          </w:p>
        </w:tc>
      </w:tr>
      <w:tr w:rsidR="00E324D5" w:rsidRPr="00E324D5" w14:paraId="30E3EC6D" w14:textId="77777777" w:rsidTr="006640D9">
        <w:trPr>
          <w:cantSplit/>
          <w:trHeight w:val="1134"/>
        </w:trPr>
        <w:tc>
          <w:tcPr>
            <w:tcW w:w="817" w:type="dxa"/>
            <w:tcBorders>
              <w:top w:val="single" w:sz="4" w:space="0" w:color="auto"/>
              <w:left w:val="single" w:sz="4" w:space="0" w:color="auto"/>
              <w:bottom w:val="single" w:sz="4" w:space="0" w:color="auto"/>
              <w:right w:val="single" w:sz="4" w:space="0" w:color="auto"/>
            </w:tcBorders>
            <w:hideMark/>
          </w:tcPr>
          <w:p w14:paraId="27318F69" w14:textId="77777777" w:rsidR="00E324D5" w:rsidRPr="00E324D5" w:rsidRDefault="00E324D5" w:rsidP="00CC7AD4">
            <w:pPr>
              <w:spacing w:after="0" w:line="240" w:lineRule="auto"/>
              <w:jc w:val="center"/>
              <w:rPr>
                <w:rFonts w:ascii="Times New Roman" w:hAnsi="Times New Roman"/>
                <w:bCs/>
                <w:sz w:val="24"/>
                <w:szCs w:val="24"/>
              </w:rPr>
            </w:pPr>
            <w:r w:rsidRPr="00E324D5">
              <w:rPr>
                <w:rFonts w:ascii="Times New Roman" w:hAnsi="Times New Roman"/>
                <w:bCs/>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33576AA4" w14:textId="77777777" w:rsidR="00E324D5" w:rsidRPr="00E324D5" w:rsidRDefault="00E324D5" w:rsidP="00CC7AD4">
            <w:pPr>
              <w:spacing w:after="0" w:line="240" w:lineRule="auto"/>
              <w:rPr>
                <w:rFonts w:ascii="Times New Roman" w:hAnsi="Times New Roman"/>
                <w:bCs/>
                <w:sz w:val="24"/>
                <w:szCs w:val="24"/>
              </w:rPr>
            </w:pPr>
          </w:p>
        </w:tc>
        <w:tc>
          <w:tcPr>
            <w:tcW w:w="4050" w:type="dxa"/>
            <w:tcBorders>
              <w:top w:val="single" w:sz="4" w:space="0" w:color="auto"/>
              <w:left w:val="single" w:sz="4" w:space="0" w:color="auto"/>
              <w:bottom w:val="single" w:sz="4" w:space="0" w:color="auto"/>
              <w:right w:val="single" w:sz="8" w:space="0" w:color="auto"/>
            </w:tcBorders>
          </w:tcPr>
          <w:p w14:paraId="3BA2D199" w14:textId="77777777" w:rsidR="00E324D5" w:rsidRPr="00E324D5" w:rsidRDefault="00E324D5" w:rsidP="00CC7AD4">
            <w:pPr>
              <w:spacing w:after="0" w:line="240" w:lineRule="auto"/>
              <w:rPr>
                <w:rFonts w:ascii="Times New Roman" w:hAnsi="Times New Roman"/>
                <w:bCs/>
                <w:sz w:val="24"/>
                <w:szCs w:val="24"/>
              </w:rPr>
            </w:pPr>
          </w:p>
        </w:tc>
        <w:tc>
          <w:tcPr>
            <w:tcW w:w="4230" w:type="dxa"/>
            <w:tcBorders>
              <w:top w:val="single" w:sz="4" w:space="0" w:color="auto"/>
              <w:left w:val="single" w:sz="8" w:space="0" w:color="auto"/>
              <w:bottom w:val="single" w:sz="4" w:space="0" w:color="auto"/>
              <w:right w:val="single" w:sz="8" w:space="0" w:color="auto"/>
            </w:tcBorders>
            <w:textDirection w:val="btLr"/>
          </w:tcPr>
          <w:p w14:paraId="704FA103" w14:textId="77777777" w:rsidR="00E324D5" w:rsidRPr="00E324D5" w:rsidRDefault="00E324D5" w:rsidP="00CC7AD4">
            <w:pPr>
              <w:spacing w:after="0" w:line="240" w:lineRule="auto"/>
              <w:rPr>
                <w:rFonts w:ascii="Times New Roman" w:hAnsi="Times New Roman"/>
                <w:bCs/>
                <w:sz w:val="24"/>
                <w:szCs w:val="24"/>
              </w:rPr>
            </w:pPr>
          </w:p>
        </w:tc>
        <w:tc>
          <w:tcPr>
            <w:tcW w:w="1080" w:type="dxa"/>
            <w:tcBorders>
              <w:top w:val="single" w:sz="4" w:space="0" w:color="auto"/>
              <w:left w:val="single" w:sz="8" w:space="0" w:color="auto"/>
              <w:bottom w:val="single" w:sz="4" w:space="0" w:color="auto"/>
              <w:right w:val="single" w:sz="8" w:space="0" w:color="auto"/>
            </w:tcBorders>
            <w:textDirection w:val="btLr"/>
          </w:tcPr>
          <w:p w14:paraId="39E0E667" w14:textId="77777777" w:rsidR="00E324D5" w:rsidRPr="00E324D5" w:rsidRDefault="00E324D5" w:rsidP="00CC7AD4">
            <w:pPr>
              <w:spacing w:after="0" w:line="240" w:lineRule="auto"/>
              <w:rPr>
                <w:rFonts w:ascii="Times New Roman" w:hAnsi="Times New Roman"/>
                <w:bCs/>
                <w:sz w:val="24"/>
                <w:szCs w:val="24"/>
              </w:rPr>
            </w:pPr>
          </w:p>
        </w:tc>
        <w:tc>
          <w:tcPr>
            <w:tcW w:w="1080" w:type="dxa"/>
            <w:tcBorders>
              <w:top w:val="single" w:sz="4" w:space="0" w:color="auto"/>
              <w:left w:val="single" w:sz="8" w:space="0" w:color="auto"/>
              <w:bottom w:val="single" w:sz="4" w:space="0" w:color="auto"/>
              <w:right w:val="single" w:sz="8" w:space="0" w:color="auto"/>
            </w:tcBorders>
            <w:textDirection w:val="btLr"/>
          </w:tcPr>
          <w:p w14:paraId="03F3D011" w14:textId="77777777" w:rsidR="00E324D5" w:rsidRPr="00E324D5" w:rsidRDefault="00E324D5" w:rsidP="00CC7AD4">
            <w:pPr>
              <w:spacing w:after="0" w:line="240" w:lineRule="auto"/>
              <w:rPr>
                <w:rFonts w:ascii="Times New Roman" w:hAnsi="Times New Roman"/>
                <w:bCs/>
                <w:sz w:val="24"/>
                <w:szCs w:val="24"/>
              </w:rPr>
            </w:pPr>
          </w:p>
        </w:tc>
        <w:tc>
          <w:tcPr>
            <w:tcW w:w="900" w:type="dxa"/>
            <w:tcBorders>
              <w:top w:val="single" w:sz="4" w:space="0" w:color="auto"/>
              <w:left w:val="single" w:sz="8" w:space="0" w:color="auto"/>
              <w:bottom w:val="single" w:sz="4" w:space="0" w:color="auto"/>
              <w:right w:val="single" w:sz="8" w:space="0" w:color="auto"/>
            </w:tcBorders>
            <w:textDirection w:val="btLr"/>
          </w:tcPr>
          <w:p w14:paraId="3B81DD10" w14:textId="77777777" w:rsidR="00E324D5" w:rsidRPr="00E324D5" w:rsidRDefault="00E324D5" w:rsidP="00CC7AD4">
            <w:pPr>
              <w:spacing w:after="0" w:line="240" w:lineRule="auto"/>
              <w:rPr>
                <w:rFonts w:ascii="Times New Roman" w:hAnsi="Times New Roman"/>
                <w:bCs/>
                <w:sz w:val="24"/>
                <w:szCs w:val="24"/>
              </w:rPr>
            </w:pPr>
          </w:p>
        </w:tc>
        <w:tc>
          <w:tcPr>
            <w:tcW w:w="1260" w:type="dxa"/>
            <w:tcBorders>
              <w:top w:val="single" w:sz="4" w:space="0" w:color="auto"/>
              <w:left w:val="single" w:sz="8" w:space="0" w:color="auto"/>
              <w:bottom w:val="single" w:sz="4" w:space="0" w:color="auto"/>
              <w:right w:val="single" w:sz="4" w:space="0" w:color="auto"/>
            </w:tcBorders>
          </w:tcPr>
          <w:p w14:paraId="000A9432" w14:textId="77777777" w:rsidR="00E324D5" w:rsidRPr="00E324D5" w:rsidRDefault="00E324D5" w:rsidP="00CC7AD4">
            <w:pPr>
              <w:spacing w:after="0" w:line="240" w:lineRule="auto"/>
              <w:rPr>
                <w:rFonts w:ascii="Times New Roman" w:hAnsi="Times New Roman"/>
                <w:bCs/>
                <w:sz w:val="24"/>
                <w:szCs w:val="24"/>
              </w:rPr>
            </w:pPr>
          </w:p>
        </w:tc>
      </w:tr>
    </w:tbl>
    <w:p w14:paraId="32F1D629" w14:textId="77777777" w:rsidR="00E324D5" w:rsidRPr="00E324D5" w:rsidRDefault="00E324D5" w:rsidP="00A34FB4">
      <w:pPr>
        <w:spacing w:after="0" w:line="240" w:lineRule="auto"/>
        <w:rPr>
          <w:rFonts w:ascii="Times New Roman" w:hAnsi="Times New Roman"/>
          <w:bCs/>
          <w:sz w:val="24"/>
          <w:szCs w:val="24"/>
        </w:rPr>
      </w:pPr>
    </w:p>
    <w:p w14:paraId="0A9D5200" w14:textId="1554B847" w:rsidR="00E324D5" w:rsidRPr="005616E5" w:rsidRDefault="00A34FB4" w:rsidP="00A34FB4">
      <w:pPr>
        <w:pStyle w:val="Heading1"/>
        <w:spacing w:before="0" w:after="0"/>
        <w:jc w:val="both"/>
        <w:rPr>
          <w:bCs w:val="0"/>
        </w:rPr>
      </w:pPr>
      <w:r w:rsidRPr="005616E5">
        <w:rPr>
          <w:bCs w:val="0"/>
        </w:rPr>
        <w:t>5</w:t>
      </w:r>
      <w:r w:rsidR="00E324D5" w:rsidRPr="005616E5">
        <w:rPr>
          <w:bCs w:val="0"/>
        </w:rPr>
        <w:t xml:space="preserve">. Informacija apie įvykdytus įsipareigojimus (pagal </w:t>
      </w:r>
      <w:r w:rsidR="00CC7AD4" w:rsidRPr="005616E5">
        <w:rPr>
          <w:bCs w:val="0"/>
        </w:rPr>
        <w:t>Emocinės pagalbos telefonu teikimo projektų</w:t>
      </w:r>
      <w:r w:rsidR="00E324D5" w:rsidRPr="005616E5">
        <w:rPr>
          <w:bCs w:val="0"/>
        </w:rPr>
        <w:t xml:space="preserve"> finansavimo 2020 metais konkurso nuostatų (toliau – Nuostatai) 1</w:t>
      </w:r>
      <w:r w:rsidR="00CC7AD4" w:rsidRPr="005616E5">
        <w:rPr>
          <w:bCs w:val="0"/>
        </w:rPr>
        <w:t>0</w:t>
      </w:r>
      <w:r w:rsidR="00E324D5" w:rsidRPr="005616E5">
        <w:rPr>
          <w:bCs w:val="0"/>
        </w:rPr>
        <w:t xml:space="preserve"> punkt</w:t>
      </w:r>
      <w:r w:rsidR="00421510">
        <w:rPr>
          <w:bCs w:val="0"/>
        </w:rPr>
        <w:t>ą</w:t>
      </w:r>
      <w:r w:rsidR="00E324D5" w:rsidRPr="005616E5">
        <w:rPr>
          <w:bCs w:val="0"/>
        </w:rPr>
        <w:t>):</w:t>
      </w:r>
    </w:p>
    <w:p w14:paraId="505F74EF" w14:textId="77777777" w:rsidR="00E324D5" w:rsidRPr="00E324D5" w:rsidRDefault="00E324D5" w:rsidP="00A34FB4">
      <w:pPr>
        <w:spacing w:after="0" w:line="240" w:lineRule="auto"/>
        <w:rPr>
          <w:rFonts w:ascii="Times New Roman" w:hAnsi="Times New Roman"/>
          <w:sz w:val="24"/>
          <w:szCs w:val="24"/>
        </w:rPr>
      </w:pPr>
    </w:p>
    <w:p w14:paraId="7915D1BB" w14:textId="64D11F2A" w:rsidR="00E324D5" w:rsidRPr="005616E5" w:rsidRDefault="00A34FB4" w:rsidP="00A34FB4">
      <w:pPr>
        <w:autoSpaceDN w:val="0"/>
        <w:spacing w:after="0" w:line="240" w:lineRule="auto"/>
        <w:textAlignment w:val="baseline"/>
        <w:rPr>
          <w:rFonts w:ascii="Times New Roman" w:hAnsi="Times New Roman"/>
          <w:b/>
          <w:bCs/>
          <w:sz w:val="24"/>
          <w:szCs w:val="24"/>
        </w:rPr>
      </w:pPr>
      <w:r w:rsidRPr="005616E5">
        <w:rPr>
          <w:rFonts w:ascii="Times New Roman" w:hAnsi="Times New Roman"/>
          <w:b/>
          <w:bCs/>
          <w:sz w:val="24"/>
          <w:szCs w:val="24"/>
        </w:rPr>
        <w:t>5</w:t>
      </w:r>
      <w:r w:rsidR="00E324D5" w:rsidRPr="005616E5">
        <w:rPr>
          <w:rFonts w:ascii="Times New Roman" w:hAnsi="Times New Roman"/>
          <w:b/>
          <w:bCs/>
          <w:sz w:val="24"/>
          <w:szCs w:val="24"/>
        </w:rPr>
        <w:t>.1 Esminiai kiekybiniai rodikliai:</w:t>
      </w:r>
    </w:p>
    <w:p w14:paraId="551BFC20" w14:textId="77777777" w:rsidR="00E324D5" w:rsidRPr="00E324D5" w:rsidRDefault="00E324D5" w:rsidP="00A34FB4">
      <w:pPr>
        <w:spacing w:after="0" w:line="240" w:lineRule="auto"/>
        <w:rPr>
          <w:rFonts w:ascii="Times New Roman" w:hAnsi="Times New Roman"/>
          <w:sz w:val="24"/>
          <w:szCs w:val="24"/>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9367"/>
        <w:gridCol w:w="2268"/>
        <w:gridCol w:w="2126"/>
      </w:tblGrid>
      <w:tr w:rsidR="001D1B7F" w:rsidRPr="00E324D5" w14:paraId="60698C1A" w14:textId="77777777" w:rsidTr="001D1B7F">
        <w:trPr>
          <w:trHeight w:val="553"/>
        </w:trPr>
        <w:tc>
          <w:tcPr>
            <w:tcW w:w="556" w:type="dxa"/>
            <w:vMerge w:val="restart"/>
            <w:tcBorders>
              <w:right w:val="single" w:sz="4" w:space="0" w:color="auto"/>
            </w:tcBorders>
            <w:shd w:val="clear" w:color="auto" w:fill="auto"/>
            <w:vAlign w:val="center"/>
          </w:tcPr>
          <w:p w14:paraId="2DA447F2" w14:textId="77777777" w:rsidR="001D1B7F" w:rsidRPr="00E324D5" w:rsidRDefault="001D1B7F" w:rsidP="00A34FB4">
            <w:pPr>
              <w:spacing w:after="0" w:line="240" w:lineRule="auto"/>
              <w:rPr>
                <w:rFonts w:ascii="Times New Roman" w:hAnsi="Times New Roman"/>
                <w:b/>
                <w:sz w:val="24"/>
                <w:szCs w:val="24"/>
              </w:rPr>
            </w:pPr>
            <w:r w:rsidRPr="00E324D5">
              <w:rPr>
                <w:rFonts w:ascii="Times New Roman" w:hAnsi="Times New Roman"/>
                <w:b/>
                <w:sz w:val="24"/>
                <w:szCs w:val="24"/>
              </w:rPr>
              <w:t>Nr.</w:t>
            </w:r>
          </w:p>
        </w:tc>
        <w:tc>
          <w:tcPr>
            <w:tcW w:w="9367" w:type="dxa"/>
            <w:vMerge w:val="restart"/>
            <w:tcBorders>
              <w:left w:val="single" w:sz="4" w:space="0" w:color="auto"/>
            </w:tcBorders>
            <w:shd w:val="clear" w:color="auto" w:fill="auto"/>
            <w:vAlign w:val="center"/>
          </w:tcPr>
          <w:p w14:paraId="1268CD1C" w14:textId="77777777" w:rsidR="001D1B7F" w:rsidRPr="00E324D5" w:rsidRDefault="001D1B7F"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Vertinimo kriterijai</w:t>
            </w:r>
          </w:p>
        </w:tc>
        <w:tc>
          <w:tcPr>
            <w:tcW w:w="4394" w:type="dxa"/>
            <w:gridSpan w:val="2"/>
            <w:tcBorders>
              <w:left w:val="single" w:sz="4" w:space="0" w:color="auto"/>
              <w:bottom w:val="single" w:sz="4" w:space="0" w:color="auto"/>
            </w:tcBorders>
            <w:shd w:val="clear" w:color="auto" w:fill="auto"/>
            <w:vAlign w:val="center"/>
          </w:tcPr>
          <w:p w14:paraId="4A23F48C" w14:textId="12755A4B" w:rsidR="001D1B7F" w:rsidRPr="00E324D5" w:rsidRDefault="001D1B7F" w:rsidP="00A34FB4">
            <w:pPr>
              <w:tabs>
                <w:tab w:val="center" w:pos="4320"/>
                <w:tab w:val="right" w:pos="8640"/>
              </w:tabs>
              <w:spacing w:after="0" w:line="240" w:lineRule="auto"/>
              <w:jc w:val="center"/>
              <w:rPr>
                <w:rFonts w:ascii="Times New Roman" w:hAnsi="Times New Roman"/>
                <w:b/>
                <w:sz w:val="24"/>
                <w:szCs w:val="24"/>
              </w:rPr>
            </w:pPr>
            <w:r>
              <w:rPr>
                <w:rFonts w:ascii="Times New Roman" w:hAnsi="Times New Roman"/>
                <w:b/>
                <w:sz w:val="24"/>
                <w:szCs w:val="24"/>
              </w:rPr>
              <w:t>Rodiklio pasiekiamumas</w:t>
            </w:r>
          </w:p>
        </w:tc>
      </w:tr>
      <w:tr w:rsidR="001D1B7F" w:rsidRPr="00E324D5" w14:paraId="17C44583" w14:textId="77777777" w:rsidTr="006640D9">
        <w:trPr>
          <w:trHeight w:val="1020"/>
        </w:trPr>
        <w:tc>
          <w:tcPr>
            <w:tcW w:w="556" w:type="dxa"/>
            <w:vMerge/>
            <w:tcBorders>
              <w:bottom w:val="single" w:sz="4" w:space="0" w:color="auto"/>
              <w:right w:val="single" w:sz="4" w:space="0" w:color="auto"/>
            </w:tcBorders>
            <w:shd w:val="clear" w:color="auto" w:fill="auto"/>
            <w:vAlign w:val="center"/>
          </w:tcPr>
          <w:p w14:paraId="608FBEC7" w14:textId="77777777" w:rsidR="001D1B7F" w:rsidRPr="00E324D5" w:rsidRDefault="001D1B7F" w:rsidP="00A34FB4">
            <w:pPr>
              <w:spacing w:after="0" w:line="240" w:lineRule="auto"/>
              <w:rPr>
                <w:rFonts w:ascii="Times New Roman" w:hAnsi="Times New Roman"/>
                <w:b/>
                <w:sz w:val="24"/>
                <w:szCs w:val="24"/>
              </w:rPr>
            </w:pPr>
          </w:p>
        </w:tc>
        <w:tc>
          <w:tcPr>
            <w:tcW w:w="9367" w:type="dxa"/>
            <w:vMerge/>
            <w:tcBorders>
              <w:left w:val="single" w:sz="4" w:space="0" w:color="auto"/>
              <w:bottom w:val="single" w:sz="4" w:space="0" w:color="auto"/>
            </w:tcBorders>
            <w:shd w:val="clear" w:color="auto" w:fill="auto"/>
            <w:vAlign w:val="center"/>
          </w:tcPr>
          <w:p w14:paraId="0596C398" w14:textId="77777777" w:rsidR="001D1B7F" w:rsidRPr="00E324D5" w:rsidRDefault="001D1B7F" w:rsidP="00A34FB4">
            <w:pPr>
              <w:spacing w:after="0" w:line="240" w:lineRule="auto"/>
              <w:jc w:val="center"/>
              <w:rPr>
                <w:rFonts w:ascii="Times New Roman" w:hAnsi="Times New Roman"/>
                <w:b/>
                <w:sz w:val="24"/>
                <w:szCs w:val="24"/>
              </w:rPr>
            </w:pPr>
          </w:p>
        </w:tc>
        <w:tc>
          <w:tcPr>
            <w:tcW w:w="2268" w:type="dxa"/>
            <w:tcBorders>
              <w:left w:val="single" w:sz="4" w:space="0" w:color="auto"/>
              <w:bottom w:val="single" w:sz="4" w:space="0" w:color="auto"/>
              <w:right w:val="single" w:sz="4" w:space="0" w:color="auto"/>
            </w:tcBorders>
            <w:shd w:val="clear" w:color="auto" w:fill="auto"/>
            <w:vAlign w:val="center"/>
          </w:tcPr>
          <w:p w14:paraId="03DA55E5" w14:textId="08890A7F" w:rsidR="001D1B7F" w:rsidRPr="00E324D5" w:rsidRDefault="001D1B7F" w:rsidP="00A34FB4">
            <w:pPr>
              <w:spacing w:after="0" w:line="240" w:lineRule="auto"/>
              <w:jc w:val="center"/>
              <w:rPr>
                <w:rFonts w:ascii="Times New Roman" w:hAnsi="Times New Roman"/>
                <w:b/>
                <w:sz w:val="24"/>
                <w:szCs w:val="24"/>
              </w:rPr>
            </w:pPr>
            <w:r>
              <w:rPr>
                <w:rFonts w:ascii="Times New Roman" w:hAnsi="Times New Roman"/>
                <w:b/>
                <w:sz w:val="24"/>
                <w:szCs w:val="24"/>
              </w:rPr>
              <w:t xml:space="preserve">Taip </w:t>
            </w:r>
            <w:r w:rsidRPr="001D1B7F">
              <w:rPr>
                <w:rFonts w:ascii="Times New Roman" w:hAnsi="Times New Roman"/>
                <w:bCs/>
                <w:i/>
                <w:iCs/>
                <w:sz w:val="24"/>
                <w:szCs w:val="24"/>
              </w:rPr>
              <w:t>(</w:t>
            </w:r>
            <w:r>
              <w:rPr>
                <w:rFonts w:ascii="Times New Roman" w:hAnsi="Times New Roman"/>
                <w:bCs/>
                <w:i/>
                <w:iCs/>
                <w:sz w:val="24"/>
                <w:szCs w:val="24"/>
              </w:rPr>
              <w:t>įrašykite valandų per parą ir budinčių savanorių skaičius</w:t>
            </w:r>
            <w:r w:rsidRPr="001D1B7F">
              <w:rPr>
                <w:rFonts w:ascii="Times New Roman" w:hAnsi="Times New Roman"/>
                <w:bCs/>
                <w:i/>
                <w:iCs/>
                <w:sz w:val="24"/>
                <w:szCs w:val="24"/>
              </w:rPr>
              <w:t>)</w:t>
            </w:r>
          </w:p>
        </w:tc>
        <w:tc>
          <w:tcPr>
            <w:tcW w:w="2126" w:type="dxa"/>
            <w:tcBorders>
              <w:left w:val="single" w:sz="4" w:space="0" w:color="auto"/>
              <w:bottom w:val="single" w:sz="4" w:space="0" w:color="auto"/>
            </w:tcBorders>
            <w:shd w:val="clear" w:color="auto" w:fill="auto"/>
            <w:vAlign w:val="center"/>
          </w:tcPr>
          <w:p w14:paraId="6A1DE417" w14:textId="77489464" w:rsidR="001D1B7F" w:rsidRPr="00E324D5" w:rsidRDefault="001D1B7F" w:rsidP="00A34FB4">
            <w:pPr>
              <w:tabs>
                <w:tab w:val="center" w:pos="4320"/>
                <w:tab w:val="right" w:pos="8640"/>
              </w:tabs>
              <w:spacing w:after="0" w:line="240" w:lineRule="auto"/>
              <w:jc w:val="center"/>
              <w:rPr>
                <w:rFonts w:ascii="Times New Roman" w:hAnsi="Times New Roman"/>
                <w:b/>
                <w:sz w:val="24"/>
                <w:szCs w:val="24"/>
              </w:rPr>
            </w:pPr>
            <w:r>
              <w:rPr>
                <w:rFonts w:ascii="Times New Roman" w:hAnsi="Times New Roman"/>
                <w:b/>
                <w:sz w:val="24"/>
                <w:szCs w:val="24"/>
              </w:rPr>
              <w:t xml:space="preserve">Ne </w:t>
            </w:r>
            <w:r w:rsidRPr="001D1B7F">
              <w:rPr>
                <w:rFonts w:ascii="Times New Roman" w:hAnsi="Times New Roman"/>
                <w:bCs/>
                <w:i/>
                <w:iCs/>
                <w:sz w:val="24"/>
                <w:szCs w:val="24"/>
              </w:rPr>
              <w:t>(Aprašykite priežastis)</w:t>
            </w:r>
          </w:p>
        </w:tc>
      </w:tr>
      <w:tr w:rsidR="00E324D5" w:rsidRPr="00E324D5" w14:paraId="4FC3D77D" w14:textId="77777777" w:rsidTr="006640D9">
        <w:trPr>
          <w:trHeight w:val="431"/>
        </w:trPr>
        <w:tc>
          <w:tcPr>
            <w:tcW w:w="556" w:type="dxa"/>
            <w:tcBorders>
              <w:top w:val="single" w:sz="4" w:space="0" w:color="auto"/>
              <w:right w:val="single" w:sz="4" w:space="0" w:color="auto"/>
            </w:tcBorders>
            <w:shd w:val="clear" w:color="auto" w:fill="auto"/>
            <w:vAlign w:val="center"/>
          </w:tcPr>
          <w:p w14:paraId="4C30BB34"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1</w:t>
            </w:r>
          </w:p>
        </w:tc>
        <w:tc>
          <w:tcPr>
            <w:tcW w:w="9367" w:type="dxa"/>
            <w:tcBorders>
              <w:top w:val="single" w:sz="4" w:space="0" w:color="auto"/>
              <w:left w:val="single" w:sz="4" w:space="0" w:color="auto"/>
            </w:tcBorders>
            <w:shd w:val="clear" w:color="auto" w:fill="auto"/>
            <w:vAlign w:val="center"/>
          </w:tcPr>
          <w:p w14:paraId="048A9A1A"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2</w:t>
            </w:r>
          </w:p>
        </w:tc>
        <w:tc>
          <w:tcPr>
            <w:tcW w:w="2268" w:type="dxa"/>
            <w:tcBorders>
              <w:top w:val="single" w:sz="4" w:space="0" w:color="auto"/>
              <w:left w:val="single" w:sz="4" w:space="0" w:color="auto"/>
              <w:right w:val="single" w:sz="4" w:space="0" w:color="auto"/>
            </w:tcBorders>
            <w:shd w:val="clear" w:color="auto" w:fill="auto"/>
            <w:vAlign w:val="center"/>
          </w:tcPr>
          <w:p w14:paraId="5446939D"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3</w:t>
            </w:r>
          </w:p>
        </w:tc>
        <w:tc>
          <w:tcPr>
            <w:tcW w:w="2126" w:type="dxa"/>
            <w:tcBorders>
              <w:top w:val="single" w:sz="4" w:space="0" w:color="auto"/>
              <w:left w:val="single" w:sz="4" w:space="0" w:color="auto"/>
            </w:tcBorders>
            <w:shd w:val="clear" w:color="auto" w:fill="auto"/>
            <w:vAlign w:val="center"/>
          </w:tcPr>
          <w:p w14:paraId="3299C268"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4</w:t>
            </w:r>
          </w:p>
        </w:tc>
      </w:tr>
      <w:tr w:rsidR="00E324D5" w:rsidRPr="00E324D5" w14:paraId="4DB2C1D8" w14:textId="77777777" w:rsidTr="006640D9">
        <w:trPr>
          <w:trHeight w:val="719"/>
        </w:trPr>
        <w:tc>
          <w:tcPr>
            <w:tcW w:w="556" w:type="dxa"/>
            <w:tcBorders>
              <w:top w:val="single" w:sz="4" w:space="0" w:color="auto"/>
              <w:bottom w:val="single" w:sz="4" w:space="0" w:color="auto"/>
              <w:right w:val="single" w:sz="4" w:space="0" w:color="auto"/>
            </w:tcBorders>
            <w:shd w:val="clear" w:color="auto" w:fill="auto"/>
          </w:tcPr>
          <w:p w14:paraId="272EA9BB" w14:textId="77777777"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lastRenderedPageBreak/>
              <w:t>1.</w:t>
            </w:r>
          </w:p>
        </w:tc>
        <w:tc>
          <w:tcPr>
            <w:tcW w:w="9367" w:type="dxa"/>
            <w:tcBorders>
              <w:top w:val="single" w:sz="4" w:space="0" w:color="auto"/>
              <w:left w:val="single" w:sz="4" w:space="0" w:color="auto"/>
              <w:bottom w:val="single" w:sz="4" w:space="0" w:color="auto"/>
            </w:tcBorders>
            <w:shd w:val="clear" w:color="auto" w:fill="auto"/>
          </w:tcPr>
          <w:p w14:paraId="4432442C" w14:textId="05509A9A" w:rsidR="00E324D5" w:rsidRPr="005C4A22" w:rsidRDefault="00E324D5"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highlight w:val="lightGray"/>
              </w:rPr>
            </w:pPr>
            <w:r w:rsidRPr="005C4A22">
              <w:rPr>
                <w:rFonts w:ascii="Times New Roman" w:hAnsi="Times New Roman"/>
                <w:sz w:val="24"/>
                <w:szCs w:val="24"/>
              </w:rPr>
              <w:t>2020 m.</w:t>
            </w:r>
            <w:r w:rsidR="00CC7AD4" w:rsidRPr="005C4A22">
              <w:rPr>
                <w:rFonts w:ascii="Times New Roman" w:hAnsi="Times New Roman"/>
                <w:sz w:val="24"/>
                <w:szCs w:val="24"/>
              </w:rPr>
              <w:t xml:space="preserve"> užtikrinti, kad emocinę pagalbą telefonu vaikams ne trumpiau nei 10 valandų per parą vienu metu teiktų ne mažiau nei 3 konsultantai ar savanoriai. I</w:t>
            </w:r>
            <w:r w:rsidR="00CC7AD4"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00CC7AD4" w:rsidRPr="005C4A22">
              <w:rPr>
                <w:rFonts w:ascii="Times New Roman" w:hAnsi="Times New Roman"/>
                <w:color w:val="000000"/>
                <w:sz w:val="24"/>
                <w:szCs w:val="24"/>
              </w:rPr>
              <w:t xml:space="preserve"> laikomos aplinkybės, kurios nepriklauso nuo pareiškėjo valios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6E32A3" w14:textId="77777777" w:rsidR="00E324D5" w:rsidRPr="00E324D5" w:rsidRDefault="00E324D5" w:rsidP="00A34FB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14:paraId="39996B36" w14:textId="77777777" w:rsidR="00E324D5" w:rsidRPr="00E324D5" w:rsidRDefault="00E324D5" w:rsidP="00A34FB4">
            <w:pPr>
              <w:spacing w:after="0" w:line="240" w:lineRule="auto"/>
              <w:rPr>
                <w:rFonts w:ascii="Times New Roman" w:hAnsi="Times New Roman"/>
                <w:sz w:val="24"/>
                <w:szCs w:val="24"/>
              </w:rPr>
            </w:pPr>
          </w:p>
        </w:tc>
      </w:tr>
      <w:tr w:rsidR="00E324D5" w:rsidRPr="00E324D5" w14:paraId="5B9DE690" w14:textId="77777777" w:rsidTr="006640D9">
        <w:trPr>
          <w:trHeight w:val="607"/>
        </w:trPr>
        <w:tc>
          <w:tcPr>
            <w:tcW w:w="556" w:type="dxa"/>
            <w:tcBorders>
              <w:top w:val="single" w:sz="4" w:space="0" w:color="auto"/>
              <w:bottom w:val="single" w:sz="4" w:space="0" w:color="auto"/>
              <w:right w:val="single" w:sz="4" w:space="0" w:color="auto"/>
            </w:tcBorders>
            <w:shd w:val="clear" w:color="auto" w:fill="auto"/>
            <w:vAlign w:val="center"/>
          </w:tcPr>
          <w:p w14:paraId="5DC36365" w14:textId="77777777"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t>2.</w:t>
            </w:r>
          </w:p>
        </w:tc>
        <w:tc>
          <w:tcPr>
            <w:tcW w:w="9367" w:type="dxa"/>
            <w:tcBorders>
              <w:top w:val="single" w:sz="4" w:space="0" w:color="auto"/>
              <w:left w:val="single" w:sz="4" w:space="0" w:color="auto"/>
              <w:bottom w:val="single" w:sz="4" w:space="0" w:color="auto"/>
            </w:tcBorders>
            <w:shd w:val="clear" w:color="auto" w:fill="auto"/>
          </w:tcPr>
          <w:p w14:paraId="2BC8F10F" w14:textId="4D172806" w:rsidR="00E324D5" w:rsidRPr="005C4A22" w:rsidRDefault="00E324D5"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highlight w:val="yellow"/>
              </w:rPr>
            </w:pPr>
            <w:r w:rsidRPr="005C4A22">
              <w:rPr>
                <w:rFonts w:ascii="Times New Roman" w:hAnsi="Times New Roman"/>
                <w:sz w:val="24"/>
                <w:szCs w:val="24"/>
              </w:rPr>
              <w:t xml:space="preserve">2020 m. </w:t>
            </w:r>
            <w:r w:rsidR="00CC7AD4" w:rsidRPr="005C4A22">
              <w:rPr>
                <w:rFonts w:ascii="Times New Roman" w:hAnsi="Times New Roman"/>
                <w:sz w:val="24"/>
                <w:szCs w:val="24"/>
              </w:rPr>
              <w:t>užtikrinti, kad emocinę pagalbą telefonu jauniems žmonėms</w:t>
            </w:r>
            <w:r w:rsidR="001448BE">
              <w:rPr>
                <w:rFonts w:ascii="Times New Roman" w:hAnsi="Times New Roman"/>
                <w:sz w:val="24"/>
                <w:szCs w:val="24"/>
              </w:rPr>
              <w:t xml:space="preserve">, </w:t>
            </w:r>
            <w:r w:rsidR="001448BE" w:rsidRPr="005C4A22">
              <w:rPr>
                <w:rFonts w:ascii="Times New Roman" w:hAnsi="Times New Roman"/>
                <w:sz w:val="24"/>
                <w:szCs w:val="24"/>
              </w:rPr>
              <w:t>pagyvenusiems asmenims ir krizę išgyvenantiems asmenims</w:t>
            </w:r>
            <w:r w:rsidR="00CC7AD4" w:rsidRPr="005C4A22">
              <w:rPr>
                <w:rFonts w:ascii="Times New Roman" w:hAnsi="Times New Roman"/>
                <w:sz w:val="24"/>
                <w:szCs w:val="24"/>
              </w:rPr>
              <w:t xml:space="preserve"> ne trumpiau nei 24 valandas per parą vienu metu teiktų ne mažiau nei 3 konsultantai ar savanoriai. I</w:t>
            </w:r>
            <w:r w:rsidR="00CC7AD4"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00CC7AD4" w:rsidRPr="005C4A22">
              <w:rPr>
                <w:rFonts w:ascii="Times New Roman" w:hAnsi="Times New Roman"/>
                <w:color w:val="000000"/>
                <w:sz w:val="24"/>
                <w:szCs w:val="24"/>
              </w:rPr>
              <w:t xml:space="preserve"> laikomos aplinkybės, kurios nepriklauso nuo pareiškėjo valios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D49E58" w14:textId="77777777" w:rsidR="00E324D5" w:rsidRPr="00E324D5" w:rsidRDefault="00E324D5" w:rsidP="00A34FB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14:paraId="35CB8444" w14:textId="77777777" w:rsidR="00E324D5" w:rsidRPr="00E324D5" w:rsidRDefault="00E324D5" w:rsidP="00A34FB4">
            <w:pPr>
              <w:spacing w:after="0" w:line="240" w:lineRule="auto"/>
              <w:rPr>
                <w:rFonts w:ascii="Times New Roman" w:hAnsi="Times New Roman"/>
                <w:sz w:val="24"/>
                <w:szCs w:val="24"/>
              </w:rPr>
            </w:pPr>
          </w:p>
        </w:tc>
      </w:tr>
      <w:tr w:rsidR="00E324D5" w:rsidRPr="00E324D5" w14:paraId="03350DA2" w14:textId="77777777" w:rsidTr="006640D9">
        <w:trPr>
          <w:trHeight w:val="719"/>
        </w:trPr>
        <w:tc>
          <w:tcPr>
            <w:tcW w:w="556" w:type="dxa"/>
            <w:tcBorders>
              <w:top w:val="single" w:sz="4" w:space="0" w:color="auto"/>
              <w:bottom w:val="single" w:sz="4" w:space="0" w:color="auto"/>
              <w:right w:val="single" w:sz="4" w:space="0" w:color="auto"/>
            </w:tcBorders>
            <w:shd w:val="clear" w:color="auto" w:fill="auto"/>
            <w:vAlign w:val="center"/>
          </w:tcPr>
          <w:p w14:paraId="53A3158D" w14:textId="77777777"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t>3.</w:t>
            </w:r>
          </w:p>
        </w:tc>
        <w:tc>
          <w:tcPr>
            <w:tcW w:w="9367" w:type="dxa"/>
            <w:tcBorders>
              <w:top w:val="single" w:sz="4" w:space="0" w:color="auto"/>
              <w:left w:val="single" w:sz="4" w:space="0" w:color="auto"/>
              <w:bottom w:val="single" w:sz="4" w:space="0" w:color="auto"/>
            </w:tcBorders>
            <w:shd w:val="clear" w:color="auto" w:fill="auto"/>
          </w:tcPr>
          <w:p w14:paraId="327EAA00" w14:textId="53E467BC" w:rsidR="00E324D5" w:rsidRPr="005C4A22" w:rsidRDefault="00E324D5"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rPr>
            </w:pPr>
            <w:r w:rsidRPr="005C4A22">
              <w:rPr>
                <w:rFonts w:ascii="Times New Roman" w:hAnsi="Times New Roman"/>
                <w:sz w:val="24"/>
                <w:szCs w:val="24"/>
              </w:rPr>
              <w:t xml:space="preserve">2020 m. </w:t>
            </w:r>
            <w:r w:rsidR="00CC7AD4" w:rsidRPr="005C4A22">
              <w:rPr>
                <w:rFonts w:ascii="Times New Roman" w:hAnsi="Times New Roman"/>
                <w:sz w:val="24"/>
                <w:szCs w:val="24"/>
              </w:rPr>
              <w:t>užtikrinti, kad emocinę pagalbą telefonu moterims ir smurtą artimoje aplinkoje patyrusiems asmenims ne trumpiau nei 24 valandas per parą vienu metu teiktų ne mažiau nei 1 konsultantas ar savanoris. I</w:t>
            </w:r>
            <w:r w:rsidR="00CC7AD4"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00CC7AD4" w:rsidRPr="005C4A22">
              <w:rPr>
                <w:rFonts w:ascii="Times New Roman" w:hAnsi="Times New Roman"/>
                <w:color w:val="000000"/>
                <w:sz w:val="24"/>
                <w:szCs w:val="24"/>
              </w:rPr>
              <w:t xml:space="preserve"> laikomos aplinkybės, kurios nepriklauso nuo pareiškėjo valios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4C8B6E" w14:textId="77777777" w:rsidR="00E324D5" w:rsidRPr="00E324D5" w:rsidRDefault="00E324D5" w:rsidP="00A34FB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14:paraId="538DD519" w14:textId="77777777" w:rsidR="00E324D5" w:rsidRPr="00E324D5" w:rsidRDefault="00E324D5" w:rsidP="00A34FB4">
            <w:pPr>
              <w:spacing w:after="0" w:line="240" w:lineRule="auto"/>
              <w:rPr>
                <w:rFonts w:ascii="Times New Roman" w:hAnsi="Times New Roman"/>
                <w:sz w:val="24"/>
                <w:szCs w:val="24"/>
              </w:rPr>
            </w:pPr>
          </w:p>
        </w:tc>
      </w:tr>
      <w:tr w:rsidR="00CC7AD4" w:rsidRPr="00E324D5" w14:paraId="454254F7" w14:textId="77777777" w:rsidTr="006640D9">
        <w:trPr>
          <w:trHeight w:val="719"/>
        </w:trPr>
        <w:tc>
          <w:tcPr>
            <w:tcW w:w="556" w:type="dxa"/>
            <w:tcBorders>
              <w:top w:val="single" w:sz="4" w:space="0" w:color="auto"/>
              <w:bottom w:val="single" w:sz="4" w:space="0" w:color="auto"/>
              <w:right w:val="single" w:sz="4" w:space="0" w:color="auto"/>
            </w:tcBorders>
            <w:shd w:val="clear" w:color="auto" w:fill="auto"/>
            <w:vAlign w:val="center"/>
          </w:tcPr>
          <w:p w14:paraId="0504F192" w14:textId="6F2371EE" w:rsidR="00CC7AD4" w:rsidRDefault="001448BE" w:rsidP="00A34FB4">
            <w:pPr>
              <w:spacing w:after="0" w:line="240" w:lineRule="auto"/>
              <w:rPr>
                <w:rFonts w:ascii="Times New Roman" w:hAnsi="Times New Roman"/>
                <w:sz w:val="24"/>
                <w:szCs w:val="24"/>
              </w:rPr>
            </w:pPr>
            <w:r>
              <w:rPr>
                <w:rFonts w:ascii="Times New Roman" w:hAnsi="Times New Roman"/>
                <w:sz w:val="24"/>
                <w:szCs w:val="24"/>
              </w:rPr>
              <w:t>4</w:t>
            </w:r>
            <w:r w:rsidR="00CC7AD4">
              <w:rPr>
                <w:rFonts w:ascii="Times New Roman" w:hAnsi="Times New Roman"/>
                <w:sz w:val="24"/>
                <w:szCs w:val="24"/>
              </w:rPr>
              <w:t>.</w:t>
            </w:r>
          </w:p>
        </w:tc>
        <w:tc>
          <w:tcPr>
            <w:tcW w:w="9367" w:type="dxa"/>
            <w:tcBorders>
              <w:top w:val="single" w:sz="4" w:space="0" w:color="auto"/>
              <w:left w:val="single" w:sz="4" w:space="0" w:color="auto"/>
              <w:bottom w:val="single" w:sz="4" w:space="0" w:color="auto"/>
            </w:tcBorders>
            <w:shd w:val="clear" w:color="auto" w:fill="auto"/>
          </w:tcPr>
          <w:p w14:paraId="29B4165A" w14:textId="4004C90A" w:rsidR="00CC7AD4" w:rsidRPr="005C4A22" w:rsidRDefault="005C4A22"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rPr>
            </w:pPr>
            <w:r w:rsidRPr="005C4A22">
              <w:rPr>
                <w:rFonts w:ascii="Times New Roman" w:hAnsi="Times New Roman"/>
                <w:sz w:val="24"/>
                <w:szCs w:val="24"/>
              </w:rPr>
              <w:t>2020 m. užtikrinti, kad emocinę pagalbą telefonu nors viena iš gausiausių Lietuvoje gyvenančių tautinių mažumų kalbų (remiantis Lietuvos statistikos departamento duomenimis) teiktų ne trumpiau nei 3 valandas per parą ne mažiau nei 1 konsultantas ar savanoris. I</w:t>
            </w:r>
            <w:r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Pr="005C4A22">
              <w:rPr>
                <w:rFonts w:ascii="Times New Roman" w:hAnsi="Times New Roman"/>
                <w:color w:val="000000"/>
                <w:sz w:val="24"/>
                <w:szCs w:val="24"/>
              </w:rPr>
              <w:t xml:space="preserve"> laikomos aplinkybės, kurios nepriklauso nuo pareiškėjo valios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CA49E4" w14:textId="77777777" w:rsidR="00CC7AD4" w:rsidRPr="00E324D5" w:rsidRDefault="00CC7AD4" w:rsidP="00A34FB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14:paraId="7781AFCD" w14:textId="77777777" w:rsidR="00CC7AD4" w:rsidRPr="00E324D5" w:rsidRDefault="00CC7AD4" w:rsidP="00A34FB4">
            <w:pPr>
              <w:spacing w:after="0" w:line="240" w:lineRule="auto"/>
              <w:rPr>
                <w:rFonts w:ascii="Times New Roman" w:hAnsi="Times New Roman"/>
                <w:sz w:val="24"/>
                <w:szCs w:val="24"/>
              </w:rPr>
            </w:pPr>
          </w:p>
        </w:tc>
      </w:tr>
      <w:tr w:rsidR="001D1B7F" w:rsidRPr="00E324D5" w14:paraId="271691DC" w14:textId="77777777" w:rsidTr="001D1B7F">
        <w:trPr>
          <w:trHeight w:val="497"/>
        </w:trPr>
        <w:tc>
          <w:tcPr>
            <w:tcW w:w="556" w:type="dxa"/>
            <w:tcBorders>
              <w:top w:val="single" w:sz="4" w:space="0" w:color="auto"/>
              <w:bottom w:val="single" w:sz="4" w:space="0" w:color="auto"/>
              <w:right w:val="single" w:sz="4" w:space="0" w:color="auto"/>
            </w:tcBorders>
            <w:shd w:val="clear" w:color="auto" w:fill="D9D9D9" w:themeFill="background1" w:themeFillShade="D9"/>
            <w:vAlign w:val="center"/>
          </w:tcPr>
          <w:p w14:paraId="19F54746" w14:textId="77777777" w:rsidR="001D1B7F" w:rsidRPr="001D1B7F" w:rsidRDefault="001D1B7F" w:rsidP="00A34FB4">
            <w:pPr>
              <w:spacing w:after="0" w:line="240" w:lineRule="auto"/>
              <w:rPr>
                <w:rFonts w:ascii="Times New Roman" w:hAnsi="Times New Roman"/>
                <w:sz w:val="24"/>
                <w:szCs w:val="24"/>
                <w:highlight w:val="lightGray"/>
              </w:rPr>
            </w:pPr>
          </w:p>
        </w:tc>
        <w:tc>
          <w:tcPr>
            <w:tcW w:w="9367" w:type="dxa"/>
            <w:tcBorders>
              <w:top w:val="single" w:sz="4" w:space="0" w:color="auto"/>
              <w:left w:val="single" w:sz="4" w:space="0" w:color="auto"/>
              <w:bottom w:val="single" w:sz="4" w:space="0" w:color="auto"/>
            </w:tcBorders>
            <w:shd w:val="clear" w:color="auto" w:fill="D9D9D9" w:themeFill="background1" w:themeFillShade="D9"/>
          </w:tcPr>
          <w:p w14:paraId="71BC0BCA" w14:textId="77777777" w:rsidR="001D1B7F" w:rsidRPr="001D1B7F" w:rsidRDefault="001D1B7F"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highlight w:val="lightGray"/>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1D2989" w14:textId="179E48CC" w:rsidR="001D1B7F" w:rsidRPr="001D1B7F" w:rsidRDefault="001D1B7F" w:rsidP="001D1B7F">
            <w:pPr>
              <w:spacing w:after="0" w:line="240" w:lineRule="auto"/>
              <w:jc w:val="center"/>
              <w:rPr>
                <w:rFonts w:ascii="Times New Roman" w:hAnsi="Times New Roman"/>
                <w:bCs/>
                <w:i/>
                <w:iCs/>
                <w:sz w:val="24"/>
                <w:szCs w:val="24"/>
              </w:rPr>
            </w:pPr>
            <w:r w:rsidRPr="00E324D5">
              <w:rPr>
                <w:rFonts w:ascii="Times New Roman" w:hAnsi="Times New Roman"/>
                <w:b/>
                <w:sz w:val="24"/>
                <w:szCs w:val="24"/>
              </w:rPr>
              <w:t>Ataskaitinio laikotarpio rodiklis</w:t>
            </w:r>
            <w:r>
              <w:rPr>
                <w:rFonts w:ascii="Times New Roman" w:hAnsi="Times New Roman"/>
                <w:b/>
                <w:sz w:val="24"/>
                <w:szCs w:val="24"/>
              </w:rPr>
              <w:t xml:space="preserve"> </w:t>
            </w:r>
            <w:r>
              <w:rPr>
                <w:rFonts w:ascii="Times New Roman" w:hAnsi="Times New Roman"/>
                <w:bCs/>
                <w:i/>
                <w:iCs/>
                <w:sz w:val="24"/>
                <w:szCs w:val="24"/>
              </w:rPr>
              <w:t>(vnt.)</w:t>
            </w:r>
          </w:p>
        </w:tc>
        <w:tc>
          <w:tcPr>
            <w:tcW w:w="2126" w:type="dxa"/>
            <w:tcBorders>
              <w:top w:val="single" w:sz="4" w:space="0" w:color="auto"/>
              <w:left w:val="single" w:sz="4" w:space="0" w:color="auto"/>
              <w:bottom w:val="single" w:sz="4" w:space="0" w:color="auto"/>
            </w:tcBorders>
            <w:shd w:val="clear" w:color="auto" w:fill="auto"/>
          </w:tcPr>
          <w:p w14:paraId="37CF4F00" w14:textId="77ABDF31" w:rsidR="001D1B7F" w:rsidRPr="001D1B7F" w:rsidRDefault="001D1B7F" w:rsidP="001D1B7F">
            <w:pPr>
              <w:spacing w:after="0" w:line="240" w:lineRule="auto"/>
              <w:jc w:val="center"/>
              <w:rPr>
                <w:rFonts w:ascii="Times New Roman" w:hAnsi="Times New Roman"/>
                <w:bCs/>
                <w:i/>
                <w:iCs/>
                <w:sz w:val="24"/>
                <w:szCs w:val="24"/>
              </w:rPr>
            </w:pPr>
            <w:r w:rsidRPr="00E324D5">
              <w:rPr>
                <w:rFonts w:ascii="Times New Roman" w:hAnsi="Times New Roman"/>
                <w:b/>
                <w:sz w:val="24"/>
                <w:szCs w:val="24"/>
              </w:rPr>
              <w:t>Nuo pro</w:t>
            </w:r>
            <w:r>
              <w:rPr>
                <w:rFonts w:ascii="Times New Roman" w:hAnsi="Times New Roman"/>
                <w:b/>
                <w:sz w:val="24"/>
                <w:szCs w:val="24"/>
              </w:rPr>
              <w:t>jekto</w:t>
            </w:r>
            <w:r w:rsidRPr="00E324D5">
              <w:rPr>
                <w:rFonts w:ascii="Times New Roman" w:hAnsi="Times New Roman"/>
                <w:b/>
                <w:sz w:val="24"/>
                <w:szCs w:val="24"/>
              </w:rPr>
              <w:t xml:space="preserve"> įgyvendinimo pradžios pasiektas rodiklis</w:t>
            </w:r>
            <w:r>
              <w:rPr>
                <w:rFonts w:ascii="Times New Roman" w:hAnsi="Times New Roman"/>
                <w:b/>
                <w:sz w:val="24"/>
                <w:szCs w:val="24"/>
              </w:rPr>
              <w:t xml:space="preserve"> </w:t>
            </w:r>
            <w:r>
              <w:rPr>
                <w:rFonts w:ascii="Times New Roman" w:hAnsi="Times New Roman"/>
                <w:bCs/>
                <w:i/>
                <w:iCs/>
                <w:sz w:val="24"/>
                <w:szCs w:val="24"/>
              </w:rPr>
              <w:t>(vnt.)</w:t>
            </w:r>
          </w:p>
        </w:tc>
      </w:tr>
      <w:tr w:rsidR="00CC7AD4" w:rsidRPr="00E324D5" w14:paraId="77C286B3" w14:textId="77777777" w:rsidTr="00421510">
        <w:trPr>
          <w:trHeight w:val="497"/>
        </w:trPr>
        <w:tc>
          <w:tcPr>
            <w:tcW w:w="556" w:type="dxa"/>
            <w:tcBorders>
              <w:top w:val="single" w:sz="4" w:space="0" w:color="auto"/>
              <w:bottom w:val="single" w:sz="4" w:space="0" w:color="auto"/>
              <w:right w:val="single" w:sz="4" w:space="0" w:color="auto"/>
            </w:tcBorders>
            <w:shd w:val="clear" w:color="auto" w:fill="auto"/>
            <w:vAlign w:val="center"/>
          </w:tcPr>
          <w:p w14:paraId="5FE74837" w14:textId="6D3D555F" w:rsidR="00CC7AD4" w:rsidRDefault="001448BE" w:rsidP="00A34FB4">
            <w:pPr>
              <w:spacing w:after="0" w:line="240" w:lineRule="auto"/>
              <w:rPr>
                <w:rFonts w:ascii="Times New Roman" w:hAnsi="Times New Roman"/>
                <w:sz w:val="24"/>
                <w:szCs w:val="24"/>
              </w:rPr>
            </w:pPr>
            <w:r>
              <w:rPr>
                <w:rFonts w:ascii="Times New Roman" w:hAnsi="Times New Roman"/>
                <w:sz w:val="24"/>
                <w:szCs w:val="24"/>
              </w:rPr>
              <w:t>5</w:t>
            </w:r>
            <w:r w:rsidR="00CC7AD4">
              <w:rPr>
                <w:rFonts w:ascii="Times New Roman" w:hAnsi="Times New Roman"/>
                <w:sz w:val="24"/>
                <w:szCs w:val="24"/>
              </w:rPr>
              <w:t>.</w:t>
            </w:r>
          </w:p>
        </w:tc>
        <w:tc>
          <w:tcPr>
            <w:tcW w:w="9367" w:type="dxa"/>
            <w:tcBorders>
              <w:top w:val="single" w:sz="4" w:space="0" w:color="auto"/>
              <w:left w:val="single" w:sz="4" w:space="0" w:color="auto"/>
              <w:bottom w:val="single" w:sz="4" w:space="0" w:color="auto"/>
            </w:tcBorders>
            <w:shd w:val="clear" w:color="auto" w:fill="auto"/>
          </w:tcPr>
          <w:p w14:paraId="46CA5014" w14:textId="4AAC591D" w:rsidR="00CC7AD4" w:rsidRPr="005C4A22" w:rsidRDefault="005C4A22"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rPr>
            </w:pPr>
            <w:r w:rsidRPr="005C4A22">
              <w:rPr>
                <w:rFonts w:ascii="Times New Roman" w:hAnsi="Times New Roman"/>
                <w:sz w:val="24"/>
                <w:szCs w:val="24"/>
              </w:rPr>
              <w:t>2020 m. užtikrinti, kad per 2020 metus bus paruošta ne mažiau kaip 50 naujai savanorių emocinės pagalbos teikimui telefonu.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6EF0E5" w14:textId="77777777" w:rsidR="00CC7AD4" w:rsidRPr="00E324D5" w:rsidRDefault="00CC7AD4" w:rsidP="00A34FB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14:paraId="6D1C7507" w14:textId="77777777" w:rsidR="00CC7AD4" w:rsidRPr="00E324D5" w:rsidRDefault="00CC7AD4" w:rsidP="00A34FB4">
            <w:pPr>
              <w:spacing w:after="0" w:line="240" w:lineRule="auto"/>
              <w:rPr>
                <w:rFonts w:ascii="Times New Roman" w:hAnsi="Times New Roman"/>
                <w:sz w:val="24"/>
                <w:szCs w:val="24"/>
              </w:rPr>
            </w:pPr>
          </w:p>
        </w:tc>
      </w:tr>
      <w:tr w:rsidR="00CC7AD4" w:rsidRPr="00E324D5" w14:paraId="427A3319" w14:textId="77777777" w:rsidTr="00421510">
        <w:trPr>
          <w:trHeight w:val="567"/>
        </w:trPr>
        <w:tc>
          <w:tcPr>
            <w:tcW w:w="556" w:type="dxa"/>
            <w:tcBorders>
              <w:top w:val="single" w:sz="4" w:space="0" w:color="auto"/>
              <w:bottom w:val="single" w:sz="4" w:space="0" w:color="auto"/>
              <w:right w:val="single" w:sz="4" w:space="0" w:color="auto"/>
            </w:tcBorders>
            <w:shd w:val="clear" w:color="auto" w:fill="auto"/>
            <w:vAlign w:val="center"/>
          </w:tcPr>
          <w:p w14:paraId="6ACA6AEF" w14:textId="76C3E877" w:rsidR="00CC7AD4" w:rsidRDefault="001448BE" w:rsidP="00A34FB4">
            <w:pPr>
              <w:spacing w:after="0" w:line="240" w:lineRule="auto"/>
              <w:rPr>
                <w:rFonts w:ascii="Times New Roman" w:hAnsi="Times New Roman"/>
                <w:sz w:val="24"/>
                <w:szCs w:val="24"/>
              </w:rPr>
            </w:pPr>
            <w:r>
              <w:rPr>
                <w:rFonts w:ascii="Times New Roman" w:hAnsi="Times New Roman"/>
                <w:sz w:val="24"/>
                <w:szCs w:val="24"/>
              </w:rPr>
              <w:t>6</w:t>
            </w:r>
            <w:r w:rsidR="00CC7AD4">
              <w:rPr>
                <w:rFonts w:ascii="Times New Roman" w:hAnsi="Times New Roman"/>
                <w:sz w:val="24"/>
                <w:szCs w:val="24"/>
              </w:rPr>
              <w:t>.</w:t>
            </w:r>
          </w:p>
        </w:tc>
        <w:tc>
          <w:tcPr>
            <w:tcW w:w="9367" w:type="dxa"/>
            <w:tcBorders>
              <w:top w:val="single" w:sz="4" w:space="0" w:color="auto"/>
              <w:left w:val="single" w:sz="4" w:space="0" w:color="auto"/>
              <w:bottom w:val="single" w:sz="4" w:space="0" w:color="auto"/>
            </w:tcBorders>
            <w:shd w:val="clear" w:color="auto" w:fill="auto"/>
          </w:tcPr>
          <w:p w14:paraId="727537E6" w14:textId="1DCB642D" w:rsidR="00CC7AD4" w:rsidRPr="005C4A22" w:rsidRDefault="005C4A22" w:rsidP="00A34FB4">
            <w:pPr>
              <w:tabs>
                <w:tab w:val="left" w:pos="0"/>
                <w:tab w:val="left" w:pos="709"/>
                <w:tab w:val="left" w:pos="990"/>
                <w:tab w:val="left" w:pos="1170"/>
                <w:tab w:val="left" w:pos="1260"/>
              </w:tabs>
              <w:spacing w:after="0" w:line="240" w:lineRule="auto"/>
              <w:contextualSpacing/>
              <w:jc w:val="both"/>
              <w:rPr>
                <w:rFonts w:ascii="Times New Roman" w:hAnsi="Times New Roman"/>
                <w:sz w:val="24"/>
                <w:szCs w:val="24"/>
              </w:rPr>
            </w:pPr>
            <w:r w:rsidRPr="005C4A22">
              <w:rPr>
                <w:rFonts w:ascii="Times New Roman" w:hAnsi="Times New Roman"/>
                <w:sz w:val="24"/>
                <w:szCs w:val="24"/>
              </w:rPr>
              <w:t>2020 m. užtikrinti, kad bus vykdomos ne mažiau nei 5 kryptingos veiklos, skirtos emocinės pagalbos telefonu teikimo viešinimui.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EE741C" w14:textId="77777777" w:rsidR="00CC7AD4" w:rsidRPr="00E324D5" w:rsidRDefault="00CC7AD4" w:rsidP="00A34FB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14:paraId="77E90BE4" w14:textId="77777777" w:rsidR="00CC7AD4" w:rsidRPr="00E324D5" w:rsidRDefault="00CC7AD4" w:rsidP="00A34FB4">
            <w:pPr>
              <w:spacing w:after="0" w:line="240" w:lineRule="auto"/>
              <w:rPr>
                <w:rFonts w:ascii="Times New Roman" w:hAnsi="Times New Roman"/>
                <w:sz w:val="24"/>
                <w:szCs w:val="24"/>
              </w:rPr>
            </w:pPr>
          </w:p>
        </w:tc>
      </w:tr>
    </w:tbl>
    <w:p w14:paraId="2558A265" w14:textId="77777777" w:rsidR="00E324D5" w:rsidRPr="00E324D5" w:rsidRDefault="00E324D5" w:rsidP="00A34FB4">
      <w:pPr>
        <w:spacing w:after="0" w:line="240" w:lineRule="auto"/>
        <w:rPr>
          <w:rFonts w:ascii="Times New Roman" w:hAnsi="Times New Roman"/>
          <w:sz w:val="24"/>
          <w:szCs w:val="24"/>
        </w:rPr>
      </w:pPr>
    </w:p>
    <w:p w14:paraId="545ACC6B" w14:textId="219CB628" w:rsidR="00E324D5" w:rsidRPr="005616E5" w:rsidRDefault="005C4A22" w:rsidP="00A34FB4">
      <w:pPr>
        <w:spacing w:after="0" w:line="240" w:lineRule="auto"/>
        <w:rPr>
          <w:rFonts w:ascii="Times New Roman" w:hAnsi="Times New Roman"/>
          <w:b/>
          <w:sz w:val="24"/>
          <w:szCs w:val="24"/>
        </w:rPr>
      </w:pPr>
      <w:r w:rsidRPr="005616E5">
        <w:rPr>
          <w:rFonts w:ascii="Times New Roman" w:hAnsi="Times New Roman"/>
          <w:b/>
          <w:sz w:val="24"/>
          <w:szCs w:val="24"/>
        </w:rPr>
        <w:t>5</w:t>
      </w:r>
      <w:r w:rsidR="00E324D5" w:rsidRPr="005616E5">
        <w:rPr>
          <w:rFonts w:ascii="Times New Roman" w:hAnsi="Times New Roman"/>
          <w:b/>
          <w:sz w:val="24"/>
          <w:szCs w:val="24"/>
        </w:rPr>
        <w:t>.2. Kiekybiniai rodikliai:</w:t>
      </w:r>
    </w:p>
    <w:p w14:paraId="3A60F98A" w14:textId="77777777" w:rsidR="00E324D5" w:rsidRPr="00E324D5" w:rsidRDefault="00E324D5" w:rsidP="00A34FB4">
      <w:pPr>
        <w:spacing w:after="0" w:line="240" w:lineRule="auto"/>
        <w:rPr>
          <w:rFonts w:ascii="Times New Roman" w:hAnsi="Times New Roman"/>
          <w:b/>
          <w:sz w:val="24"/>
          <w:szCs w:val="24"/>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9367"/>
        <w:gridCol w:w="2268"/>
        <w:gridCol w:w="2126"/>
      </w:tblGrid>
      <w:tr w:rsidR="001D1B7F" w:rsidRPr="00E324D5" w14:paraId="5E35FD5C" w14:textId="77777777" w:rsidTr="001D1B7F">
        <w:trPr>
          <w:trHeight w:val="443"/>
        </w:trPr>
        <w:tc>
          <w:tcPr>
            <w:tcW w:w="556" w:type="dxa"/>
            <w:vMerge w:val="restart"/>
            <w:tcBorders>
              <w:right w:val="single" w:sz="4" w:space="0" w:color="auto"/>
            </w:tcBorders>
            <w:shd w:val="clear" w:color="auto" w:fill="auto"/>
            <w:vAlign w:val="center"/>
          </w:tcPr>
          <w:p w14:paraId="355206B7" w14:textId="77777777" w:rsidR="001D1B7F" w:rsidRPr="00E324D5" w:rsidRDefault="001D1B7F" w:rsidP="00A34FB4">
            <w:pPr>
              <w:spacing w:after="0" w:line="240" w:lineRule="auto"/>
              <w:rPr>
                <w:rFonts w:ascii="Times New Roman" w:hAnsi="Times New Roman"/>
                <w:b/>
                <w:sz w:val="24"/>
                <w:szCs w:val="24"/>
              </w:rPr>
            </w:pPr>
            <w:r w:rsidRPr="00E324D5">
              <w:rPr>
                <w:rFonts w:ascii="Times New Roman" w:hAnsi="Times New Roman"/>
                <w:b/>
                <w:sz w:val="24"/>
                <w:szCs w:val="24"/>
              </w:rPr>
              <w:lastRenderedPageBreak/>
              <w:t>Nr.</w:t>
            </w:r>
          </w:p>
        </w:tc>
        <w:tc>
          <w:tcPr>
            <w:tcW w:w="9367" w:type="dxa"/>
            <w:vMerge w:val="restart"/>
            <w:tcBorders>
              <w:left w:val="single" w:sz="4" w:space="0" w:color="auto"/>
            </w:tcBorders>
            <w:shd w:val="clear" w:color="auto" w:fill="auto"/>
            <w:vAlign w:val="center"/>
          </w:tcPr>
          <w:p w14:paraId="26D85D52" w14:textId="77777777" w:rsidR="001D1B7F" w:rsidRPr="00E324D5" w:rsidRDefault="001D1B7F"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Vertinimo kriterijai</w:t>
            </w:r>
          </w:p>
        </w:tc>
        <w:tc>
          <w:tcPr>
            <w:tcW w:w="4394" w:type="dxa"/>
            <w:gridSpan w:val="2"/>
            <w:tcBorders>
              <w:left w:val="single" w:sz="4" w:space="0" w:color="auto"/>
              <w:bottom w:val="single" w:sz="4" w:space="0" w:color="auto"/>
            </w:tcBorders>
            <w:shd w:val="clear" w:color="auto" w:fill="auto"/>
            <w:vAlign w:val="center"/>
          </w:tcPr>
          <w:p w14:paraId="765962F3" w14:textId="4F76A28C" w:rsidR="001D1B7F" w:rsidRPr="00E324D5" w:rsidRDefault="001D1B7F" w:rsidP="00A34FB4">
            <w:pPr>
              <w:tabs>
                <w:tab w:val="center" w:pos="4320"/>
                <w:tab w:val="right" w:pos="8640"/>
              </w:tabs>
              <w:spacing w:after="0" w:line="240" w:lineRule="auto"/>
              <w:jc w:val="center"/>
              <w:rPr>
                <w:rFonts w:ascii="Times New Roman" w:hAnsi="Times New Roman"/>
                <w:b/>
                <w:sz w:val="24"/>
                <w:szCs w:val="24"/>
              </w:rPr>
            </w:pPr>
            <w:r>
              <w:rPr>
                <w:rFonts w:ascii="Times New Roman" w:hAnsi="Times New Roman"/>
                <w:b/>
                <w:sz w:val="24"/>
                <w:szCs w:val="24"/>
              </w:rPr>
              <w:t>Rodiklio pasiekiamumas</w:t>
            </w:r>
          </w:p>
        </w:tc>
      </w:tr>
      <w:tr w:rsidR="001D1B7F" w:rsidRPr="00E324D5" w14:paraId="74A32D29" w14:textId="77777777" w:rsidTr="001D1B7F">
        <w:trPr>
          <w:trHeight w:val="819"/>
        </w:trPr>
        <w:tc>
          <w:tcPr>
            <w:tcW w:w="556" w:type="dxa"/>
            <w:vMerge/>
            <w:tcBorders>
              <w:bottom w:val="single" w:sz="4" w:space="0" w:color="auto"/>
              <w:right w:val="single" w:sz="4" w:space="0" w:color="auto"/>
            </w:tcBorders>
            <w:shd w:val="clear" w:color="auto" w:fill="auto"/>
            <w:vAlign w:val="center"/>
          </w:tcPr>
          <w:p w14:paraId="11549251" w14:textId="77777777" w:rsidR="001D1B7F" w:rsidRPr="00E324D5" w:rsidRDefault="001D1B7F" w:rsidP="00A34FB4">
            <w:pPr>
              <w:spacing w:after="0" w:line="240" w:lineRule="auto"/>
              <w:rPr>
                <w:rFonts w:ascii="Times New Roman" w:hAnsi="Times New Roman"/>
                <w:b/>
                <w:sz w:val="24"/>
                <w:szCs w:val="24"/>
              </w:rPr>
            </w:pPr>
          </w:p>
        </w:tc>
        <w:tc>
          <w:tcPr>
            <w:tcW w:w="9367" w:type="dxa"/>
            <w:vMerge/>
            <w:tcBorders>
              <w:left w:val="single" w:sz="4" w:space="0" w:color="auto"/>
              <w:bottom w:val="single" w:sz="4" w:space="0" w:color="auto"/>
            </w:tcBorders>
            <w:shd w:val="clear" w:color="auto" w:fill="auto"/>
            <w:vAlign w:val="center"/>
          </w:tcPr>
          <w:p w14:paraId="747DDCDA" w14:textId="77777777" w:rsidR="001D1B7F" w:rsidRPr="00E324D5" w:rsidRDefault="001D1B7F" w:rsidP="00A34FB4">
            <w:pPr>
              <w:spacing w:after="0" w:line="240" w:lineRule="auto"/>
              <w:jc w:val="center"/>
              <w:rPr>
                <w:rFonts w:ascii="Times New Roman" w:hAnsi="Times New Roman"/>
                <w:b/>
                <w:sz w:val="24"/>
                <w:szCs w:val="24"/>
              </w:rPr>
            </w:pPr>
          </w:p>
        </w:tc>
        <w:tc>
          <w:tcPr>
            <w:tcW w:w="2268" w:type="dxa"/>
            <w:tcBorders>
              <w:left w:val="single" w:sz="4" w:space="0" w:color="auto"/>
              <w:bottom w:val="single" w:sz="4" w:space="0" w:color="auto"/>
              <w:right w:val="single" w:sz="4" w:space="0" w:color="auto"/>
            </w:tcBorders>
            <w:shd w:val="clear" w:color="auto" w:fill="auto"/>
            <w:vAlign w:val="center"/>
          </w:tcPr>
          <w:p w14:paraId="1B8E9693" w14:textId="2E9B1E53" w:rsidR="001D1B7F" w:rsidRPr="00E324D5" w:rsidRDefault="001D1B7F" w:rsidP="001D1B7F">
            <w:pPr>
              <w:spacing w:after="0" w:line="240" w:lineRule="auto"/>
              <w:jc w:val="center"/>
              <w:rPr>
                <w:rFonts w:ascii="Times New Roman" w:hAnsi="Times New Roman"/>
                <w:b/>
                <w:sz w:val="24"/>
                <w:szCs w:val="24"/>
              </w:rPr>
            </w:pPr>
            <w:r>
              <w:rPr>
                <w:rFonts w:ascii="Times New Roman" w:hAnsi="Times New Roman"/>
                <w:b/>
                <w:sz w:val="24"/>
                <w:szCs w:val="24"/>
              </w:rPr>
              <w:t xml:space="preserve">Taip </w:t>
            </w:r>
            <w:r w:rsidRPr="001D1B7F">
              <w:rPr>
                <w:rFonts w:ascii="Times New Roman" w:hAnsi="Times New Roman"/>
                <w:bCs/>
                <w:i/>
                <w:iCs/>
                <w:sz w:val="24"/>
                <w:szCs w:val="24"/>
              </w:rPr>
              <w:t>(</w:t>
            </w:r>
            <w:r>
              <w:rPr>
                <w:rFonts w:ascii="Times New Roman" w:hAnsi="Times New Roman"/>
                <w:bCs/>
                <w:i/>
                <w:iCs/>
                <w:sz w:val="24"/>
                <w:szCs w:val="24"/>
              </w:rPr>
              <w:t>įrašykite valandų skaičių</w:t>
            </w:r>
            <w:r w:rsidRPr="001D1B7F">
              <w:rPr>
                <w:rFonts w:ascii="Times New Roman" w:hAnsi="Times New Roman"/>
                <w:bCs/>
                <w:i/>
                <w:iCs/>
                <w:sz w:val="24"/>
                <w:szCs w:val="24"/>
              </w:rPr>
              <w:t>)</w:t>
            </w:r>
          </w:p>
        </w:tc>
        <w:tc>
          <w:tcPr>
            <w:tcW w:w="2126" w:type="dxa"/>
            <w:tcBorders>
              <w:left w:val="single" w:sz="4" w:space="0" w:color="auto"/>
              <w:bottom w:val="single" w:sz="4" w:space="0" w:color="auto"/>
            </w:tcBorders>
            <w:shd w:val="clear" w:color="auto" w:fill="auto"/>
            <w:vAlign w:val="center"/>
          </w:tcPr>
          <w:p w14:paraId="48335726" w14:textId="1D3176FE" w:rsidR="001D1B7F" w:rsidRPr="00E324D5" w:rsidRDefault="001D1B7F" w:rsidP="00A34FB4">
            <w:pPr>
              <w:tabs>
                <w:tab w:val="center" w:pos="4320"/>
                <w:tab w:val="right" w:pos="8640"/>
              </w:tabs>
              <w:spacing w:after="0" w:line="240" w:lineRule="auto"/>
              <w:jc w:val="center"/>
              <w:rPr>
                <w:rFonts w:ascii="Times New Roman" w:hAnsi="Times New Roman"/>
                <w:b/>
                <w:sz w:val="24"/>
                <w:szCs w:val="24"/>
              </w:rPr>
            </w:pPr>
            <w:r>
              <w:rPr>
                <w:rFonts w:ascii="Times New Roman" w:hAnsi="Times New Roman"/>
                <w:b/>
                <w:sz w:val="24"/>
                <w:szCs w:val="24"/>
              </w:rPr>
              <w:t xml:space="preserve">Ne </w:t>
            </w:r>
            <w:r w:rsidRPr="001D1B7F">
              <w:rPr>
                <w:rFonts w:ascii="Times New Roman" w:hAnsi="Times New Roman"/>
                <w:bCs/>
                <w:i/>
                <w:iCs/>
                <w:sz w:val="24"/>
                <w:szCs w:val="24"/>
              </w:rPr>
              <w:t>(Aprašykite priežastis)</w:t>
            </w:r>
          </w:p>
        </w:tc>
      </w:tr>
      <w:tr w:rsidR="00E324D5" w:rsidRPr="00E324D5" w14:paraId="294FB1C5" w14:textId="77777777" w:rsidTr="006640D9">
        <w:trPr>
          <w:trHeight w:val="431"/>
        </w:trPr>
        <w:tc>
          <w:tcPr>
            <w:tcW w:w="556" w:type="dxa"/>
            <w:tcBorders>
              <w:top w:val="single" w:sz="4" w:space="0" w:color="auto"/>
              <w:right w:val="single" w:sz="4" w:space="0" w:color="auto"/>
            </w:tcBorders>
            <w:shd w:val="clear" w:color="auto" w:fill="auto"/>
            <w:vAlign w:val="center"/>
          </w:tcPr>
          <w:p w14:paraId="5845A0A4"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1</w:t>
            </w:r>
          </w:p>
        </w:tc>
        <w:tc>
          <w:tcPr>
            <w:tcW w:w="9367" w:type="dxa"/>
            <w:tcBorders>
              <w:top w:val="single" w:sz="4" w:space="0" w:color="auto"/>
              <w:left w:val="single" w:sz="4" w:space="0" w:color="auto"/>
            </w:tcBorders>
            <w:shd w:val="clear" w:color="auto" w:fill="auto"/>
            <w:vAlign w:val="center"/>
          </w:tcPr>
          <w:p w14:paraId="023094D7"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2</w:t>
            </w:r>
          </w:p>
        </w:tc>
        <w:tc>
          <w:tcPr>
            <w:tcW w:w="2268" w:type="dxa"/>
            <w:tcBorders>
              <w:top w:val="single" w:sz="4" w:space="0" w:color="auto"/>
              <w:left w:val="single" w:sz="4" w:space="0" w:color="auto"/>
              <w:right w:val="single" w:sz="4" w:space="0" w:color="auto"/>
            </w:tcBorders>
            <w:shd w:val="clear" w:color="auto" w:fill="auto"/>
            <w:vAlign w:val="center"/>
          </w:tcPr>
          <w:p w14:paraId="1CCAA6BE"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3</w:t>
            </w:r>
          </w:p>
        </w:tc>
        <w:tc>
          <w:tcPr>
            <w:tcW w:w="2126" w:type="dxa"/>
            <w:tcBorders>
              <w:top w:val="single" w:sz="4" w:space="0" w:color="auto"/>
              <w:left w:val="single" w:sz="4" w:space="0" w:color="auto"/>
            </w:tcBorders>
            <w:shd w:val="clear" w:color="auto" w:fill="auto"/>
            <w:vAlign w:val="center"/>
          </w:tcPr>
          <w:p w14:paraId="256B8811"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4</w:t>
            </w:r>
          </w:p>
        </w:tc>
      </w:tr>
      <w:tr w:rsidR="00E324D5" w:rsidRPr="00E324D5" w14:paraId="23A816FB" w14:textId="77777777" w:rsidTr="006640D9">
        <w:tc>
          <w:tcPr>
            <w:tcW w:w="556" w:type="dxa"/>
            <w:tcBorders>
              <w:right w:val="single" w:sz="4" w:space="0" w:color="auto"/>
            </w:tcBorders>
            <w:shd w:val="clear" w:color="auto" w:fill="auto"/>
            <w:vAlign w:val="center"/>
          </w:tcPr>
          <w:p w14:paraId="716391E1" w14:textId="77777777"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t>1.</w:t>
            </w:r>
          </w:p>
        </w:tc>
        <w:tc>
          <w:tcPr>
            <w:tcW w:w="9367" w:type="dxa"/>
            <w:tcBorders>
              <w:left w:val="single" w:sz="4" w:space="0" w:color="auto"/>
            </w:tcBorders>
            <w:shd w:val="clear" w:color="auto" w:fill="auto"/>
          </w:tcPr>
          <w:p w14:paraId="13E0513D" w14:textId="52C4C581" w:rsidR="00E324D5" w:rsidRPr="005C4A22" w:rsidRDefault="00E324D5" w:rsidP="00A34FB4">
            <w:pPr>
              <w:spacing w:after="0" w:line="240" w:lineRule="auto"/>
              <w:jc w:val="both"/>
              <w:rPr>
                <w:rFonts w:ascii="Times New Roman" w:hAnsi="Times New Roman"/>
                <w:sz w:val="24"/>
                <w:szCs w:val="24"/>
              </w:rPr>
            </w:pPr>
            <w:r w:rsidRPr="005C4A22">
              <w:rPr>
                <w:rFonts w:ascii="Times New Roman" w:hAnsi="Times New Roman"/>
                <w:sz w:val="24"/>
                <w:szCs w:val="24"/>
              </w:rPr>
              <w:t xml:space="preserve">2020 m. </w:t>
            </w:r>
            <w:r w:rsidR="005C4A22" w:rsidRPr="005C4A22">
              <w:rPr>
                <w:rFonts w:ascii="Times New Roman" w:hAnsi="Times New Roman"/>
                <w:sz w:val="24"/>
                <w:szCs w:val="24"/>
              </w:rPr>
              <w:t>užtikrinti, kad vaikams emocinės pagalbos telefonu vidutinis teikimo laikas per savaitę būtų ne mažesnis kaip 308 valandos, i</w:t>
            </w:r>
            <w:r w:rsidR="005C4A22"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005C4A22" w:rsidRPr="005C4A22">
              <w:rPr>
                <w:rFonts w:ascii="Times New Roman" w:hAnsi="Times New Roman"/>
                <w:color w:val="000000"/>
                <w:sz w:val="24"/>
                <w:szCs w:val="24"/>
              </w:rPr>
              <w:t xml:space="preserve"> laikomos aplinkybės, kurios nepriklauso nuo pareiškėjo valios</w:t>
            </w:r>
            <w:r w:rsidR="005C4A22" w:rsidRPr="005C4A22">
              <w:rPr>
                <w:rFonts w:ascii="Times New Roman" w:hAnsi="Times New Roman"/>
                <w:sz w:val="24"/>
                <w:szCs w:val="24"/>
              </w:rPr>
              <w:t>. Teikdamas emocinę pagalbą telefonu vaikams, pareiškėjas turi bendradarbiauti su Valstybės vaiko teisių apsaugos ir įvaikinimo tarnybos prie Socialinės apsaugos ir darbo ministerijos pagalbos vaikams linija</w:t>
            </w:r>
          </w:p>
        </w:tc>
        <w:tc>
          <w:tcPr>
            <w:tcW w:w="2268" w:type="dxa"/>
            <w:tcBorders>
              <w:left w:val="single" w:sz="4" w:space="0" w:color="auto"/>
              <w:right w:val="single" w:sz="4" w:space="0" w:color="auto"/>
            </w:tcBorders>
            <w:shd w:val="clear" w:color="auto" w:fill="auto"/>
          </w:tcPr>
          <w:p w14:paraId="1F99453D" w14:textId="77777777" w:rsidR="00E324D5" w:rsidRPr="00E324D5" w:rsidRDefault="00E324D5" w:rsidP="00A34FB4">
            <w:pPr>
              <w:spacing w:after="0" w:line="240" w:lineRule="auto"/>
              <w:rPr>
                <w:rFonts w:ascii="Times New Roman" w:hAnsi="Times New Roman"/>
                <w:sz w:val="24"/>
                <w:szCs w:val="24"/>
              </w:rPr>
            </w:pPr>
          </w:p>
        </w:tc>
        <w:tc>
          <w:tcPr>
            <w:tcW w:w="2126" w:type="dxa"/>
            <w:tcBorders>
              <w:left w:val="single" w:sz="4" w:space="0" w:color="auto"/>
            </w:tcBorders>
            <w:shd w:val="clear" w:color="auto" w:fill="auto"/>
          </w:tcPr>
          <w:p w14:paraId="5601F1DA" w14:textId="77777777" w:rsidR="00E324D5" w:rsidRPr="00E324D5" w:rsidRDefault="00E324D5" w:rsidP="00A34FB4">
            <w:pPr>
              <w:spacing w:after="0" w:line="240" w:lineRule="auto"/>
              <w:rPr>
                <w:rFonts w:ascii="Times New Roman" w:hAnsi="Times New Roman"/>
                <w:sz w:val="24"/>
                <w:szCs w:val="24"/>
              </w:rPr>
            </w:pPr>
          </w:p>
        </w:tc>
      </w:tr>
      <w:tr w:rsidR="00E324D5" w:rsidRPr="00E324D5" w14:paraId="0623DB68" w14:textId="77777777" w:rsidTr="006640D9">
        <w:tc>
          <w:tcPr>
            <w:tcW w:w="556" w:type="dxa"/>
            <w:tcBorders>
              <w:right w:val="single" w:sz="4" w:space="0" w:color="auto"/>
            </w:tcBorders>
            <w:shd w:val="clear" w:color="auto" w:fill="auto"/>
            <w:vAlign w:val="center"/>
          </w:tcPr>
          <w:p w14:paraId="02866C69" w14:textId="77777777"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t>2.</w:t>
            </w:r>
          </w:p>
        </w:tc>
        <w:tc>
          <w:tcPr>
            <w:tcW w:w="9367" w:type="dxa"/>
            <w:tcBorders>
              <w:left w:val="single" w:sz="4" w:space="0" w:color="auto"/>
            </w:tcBorders>
            <w:shd w:val="clear" w:color="auto" w:fill="auto"/>
          </w:tcPr>
          <w:p w14:paraId="79F9A7B9" w14:textId="621E04F0" w:rsidR="00E324D5" w:rsidRPr="005C4A22" w:rsidRDefault="00E324D5" w:rsidP="00A34FB4">
            <w:pPr>
              <w:spacing w:after="0" w:line="240" w:lineRule="auto"/>
              <w:jc w:val="both"/>
              <w:rPr>
                <w:rFonts w:ascii="Times New Roman" w:hAnsi="Times New Roman"/>
                <w:sz w:val="24"/>
                <w:szCs w:val="24"/>
              </w:rPr>
            </w:pPr>
            <w:r w:rsidRPr="005C4A22">
              <w:rPr>
                <w:rFonts w:ascii="Times New Roman" w:hAnsi="Times New Roman"/>
                <w:sz w:val="24"/>
                <w:szCs w:val="24"/>
              </w:rPr>
              <w:t xml:space="preserve">2020 m. </w:t>
            </w:r>
            <w:r w:rsidR="005C4A22" w:rsidRPr="005C4A22">
              <w:rPr>
                <w:rFonts w:ascii="Times New Roman" w:hAnsi="Times New Roman"/>
                <w:sz w:val="24"/>
                <w:szCs w:val="24"/>
              </w:rPr>
              <w:t>užtikrinti, kad jauniems žmonėms</w:t>
            </w:r>
            <w:r w:rsidR="001448BE">
              <w:rPr>
                <w:rFonts w:ascii="Times New Roman" w:hAnsi="Times New Roman"/>
                <w:sz w:val="24"/>
                <w:szCs w:val="24"/>
              </w:rPr>
              <w:t xml:space="preserve">, </w:t>
            </w:r>
            <w:r w:rsidR="001448BE" w:rsidRPr="005C4A22">
              <w:rPr>
                <w:rFonts w:ascii="Times New Roman" w:hAnsi="Times New Roman"/>
                <w:sz w:val="24"/>
                <w:szCs w:val="24"/>
              </w:rPr>
              <w:t>pagyvenusiems asmenims ir krizę išgyvenantiems asmenims</w:t>
            </w:r>
            <w:r w:rsidR="005C4A22" w:rsidRPr="005C4A22">
              <w:rPr>
                <w:rFonts w:ascii="Times New Roman" w:hAnsi="Times New Roman"/>
                <w:sz w:val="24"/>
                <w:szCs w:val="24"/>
              </w:rPr>
              <w:t xml:space="preserve"> emocinės pagalbos telefonu vidutinis teikimo laikas per savaitę būtų ne mažesnis kaip 735 valandos, i</w:t>
            </w:r>
            <w:r w:rsidR="005C4A22"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005C4A22" w:rsidRPr="005C4A22">
              <w:rPr>
                <w:rFonts w:ascii="Times New Roman" w:hAnsi="Times New Roman"/>
                <w:color w:val="000000"/>
                <w:sz w:val="24"/>
                <w:szCs w:val="24"/>
              </w:rPr>
              <w:t xml:space="preserve"> laikomos aplinkybės, kurios nepriklauso nuo pareiškėjo valios</w:t>
            </w:r>
          </w:p>
        </w:tc>
        <w:tc>
          <w:tcPr>
            <w:tcW w:w="2268" w:type="dxa"/>
            <w:tcBorders>
              <w:left w:val="single" w:sz="4" w:space="0" w:color="auto"/>
              <w:right w:val="single" w:sz="4" w:space="0" w:color="auto"/>
            </w:tcBorders>
            <w:shd w:val="clear" w:color="auto" w:fill="auto"/>
          </w:tcPr>
          <w:p w14:paraId="79A44B28" w14:textId="77777777" w:rsidR="00E324D5" w:rsidRPr="00E324D5" w:rsidRDefault="00E324D5" w:rsidP="00A34FB4">
            <w:pPr>
              <w:spacing w:after="0" w:line="240" w:lineRule="auto"/>
              <w:rPr>
                <w:rFonts w:ascii="Times New Roman" w:hAnsi="Times New Roman"/>
                <w:sz w:val="24"/>
                <w:szCs w:val="24"/>
              </w:rPr>
            </w:pPr>
          </w:p>
        </w:tc>
        <w:tc>
          <w:tcPr>
            <w:tcW w:w="2126" w:type="dxa"/>
            <w:tcBorders>
              <w:left w:val="single" w:sz="4" w:space="0" w:color="auto"/>
            </w:tcBorders>
            <w:shd w:val="clear" w:color="auto" w:fill="auto"/>
          </w:tcPr>
          <w:p w14:paraId="2EE4447A" w14:textId="77777777" w:rsidR="00E324D5" w:rsidRPr="00E324D5" w:rsidRDefault="00E324D5" w:rsidP="00A34FB4">
            <w:pPr>
              <w:spacing w:after="0" w:line="240" w:lineRule="auto"/>
              <w:rPr>
                <w:rFonts w:ascii="Times New Roman" w:hAnsi="Times New Roman"/>
                <w:sz w:val="24"/>
                <w:szCs w:val="24"/>
              </w:rPr>
            </w:pPr>
          </w:p>
        </w:tc>
      </w:tr>
      <w:tr w:rsidR="005C4A22" w:rsidRPr="00E324D5" w14:paraId="2FE69BEE" w14:textId="77777777" w:rsidTr="006640D9">
        <w:tc>
          <w:tcPr>
            <w:tcW w:w="556" w:type="dxa"/>
            <w:tcBorders>
              <w:right w:val="single" w:sz="4" w:space="0" w:color="auto"/>
            </w:tcBorders>
            <w:shd w:val="clear" w:color="auto" w:fill="auto"/>
            <w:vAlign w:val="center"/>
          </w:tcPr>
          <w:p w14:paraId="0C6654DD" w14:textId="304228FC" w:rsidR="005C4A22" w:rsidRPr="00E324D5" w:rsidRDefault="005C4A22" w:rsidP="00A34FB4">
            <w:pPr>
              <w:spacing w:after="0" w:line="240" w:lineRule="auto"/>
              <w:rPr>
                <w:rFonts w:ascii="Times New Roman" w:hAnsi="Times New Roman"/>
                <w:sz w:val="24"/>
                <w:szCs w:val="24"/>
              </w:rPr>
            </w:pPr>
            <w:r>
              <w:rPr>
                <w:rFonts w:ascii="Times New Roman" w:hAnsi="Times New Roman"/>
                <w:sz w:val="24"/>
                <w:szCs w:val="24"/>
              </w:rPr>
              <w:t>3.</w:t>
            </w:r>
          </w:p>
        </w:tc>
        <w:tc>
          <w:tcPr>
            <w:tcW w:w="9367" w:type="dxa"/>
            <w:tcBorders>
              <w:left w:val="single" w:sz="4" w:space="0" w:color="auto"/>
            </w:tcBorders>
            <w:shd w:val="clear" w:color="auto" w:fill="auto"/>
          </w:tcPr>
          <w:p w14:paraId="4CD24E31" w14:textId="0D80F6BC" w:rsidR="005C4A22" w:rsidRPr="005C4A22" w:rsidRDefault="005C4A22" w:rsidP="00A34FB4">
            <w:pPr>
              <w:spacing w:after="0" w:line="240" w:lineRule="auto"/>
              <w:jc w:val="both"/>
              <w:rPr>
                <w:rFonts w:ascii="Times New Roman" w:hAnsi="Times New Roman"/>
                <w:sz w:val="24"/>
                <w:szCs w:val="24"/>
              </w:rPr>
            </w:pPr>
            <w:r w:rsidRPr="005C4A22">
              <w:rPr>
                <w:rFonts w:ascii="Times New Roman" w:hAnsi="Times New Roman"/>
                <w:sz w:val="24"/>
                <w:szCs w:val="24"/>
              </w:rPr>
              <w:t>2020 m. užtikrinti, kad moterims ir smurtą artimoje aplinkoje patyrusiems asmenims emocinės pagalbos telefonu vidutinis teikimo laikas per savaitę būtų ne mažesnis kaip 280 valandų, i</w:t>
            </w:r>
            <w:r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Pr="005C4A22">
              <w:rPr>
                <w:rFonts w:ascii="Times New Roman" w:hAnsi="Times New Roman"/>
                <w:color w:val="000000"/>
                <w:sz w:val="24"/>
                <w:szCs w:val="24"/>
              </w:rPr>
              <w:t xml:space="preserve"> laikomos aplinkybės, kurios nepriklauso nuo pareiškėjo valios</w:t>
            </w:r>
          </w:p>
        </w:tc>
        <w:tc>
          <w:tcPr>
            <w:tcW w:w="2268" w:type="dxa"/>
            <w:tcBorders>
              <w:left w:val="single" w:sz="4" w:space="0" w:color="auto"/>
              <w:right w:val="single" w:sz="4" w:space="0" w:color="auto"/>
            </w:tcBorders>
            <w:shd w:val="clear" w:color="auto" w:fill="auto"/>
          </w:tcPr>
          <w:p w14:paraId="3B0E9893" w14:textId="77777777" w:rsidR="005C4A22" w:rsidRPr="00E324D5" w:rsidRDefault="005C4A22" w:rsidP="00A34FB4">
            <w:pPr>
              <w:spacing w:after="0" w:line="240" w:lineRule="auto"/>
              <w:rPr>
                <w:rFonts w:ascii="Times New Roman" w:hAnsi="Times New Roman"/>
                <w:sz w:val="24"/>
                <w:szCs w:val="24"/>
              </w:rPr>
            </w:pPr>
          </w:p>
        </w:tc>
        <w:tc>
          <w:tcPr>
            <w:tcW w:w="2126" w:type="dxa"/>
            <w:tcBorders>
              <w:left w:val="single" w:sz="4" w:space="0" w:color="auto"/>
            </w:tcBorders>
            <w:shd w:val="clear" w:color="auto" w:fill="auto"/>
          </w:tcPr>
          <w:p w14:paraId="3A001306" w14:textId="77777777" w:rsidR="005C4A22" w:rsidRPr="00E324D5" w:rsidRDefault="005C4A22" w:rsidP="00A34FB4">
            <w:pPr>
              <w:spacing w:after="0" w:line="240" w:lineRule="auto"/>
              <w:rPr>
                <w:rFonts w:ascii="Times New Roman" w:hAnsi="Times New Roman"/>
                <w:sz w:val="24"/>
                <w:szCs w:val="24"/>
              </w:rPr>
            </w:pPr>
          </w:p>
        </w:tc>
      </w:tr>
      <w:tr w:rsidR="005C4A22" w:rsidRPr="00E324D5" w14:paraId="29CCE830" w14:textId="77777777" w:rsidTr="006640D9">
        <w:tc>
          <w:tcPr>
            <w:tcW w:w="556" w:type="dxa"/>
            <w:tcBorders>
              <w:right w:val="single" w:sz="4" w:space="0" w:color="auto"/>
            </w:tcBorders>
            <w:shd w:val="clear" w:color="auto" w:fill="auto"/>
            <w:vAlign w:val="center"/>
          </w:tcPr>
          <w:p w14:paraId="22824157" w14:textId="69D92943" w:rsidR="005C4A22" w:rsidRDefault="001448BE" w:rsidP="00A34FB4">
            <w:pPr>
              <w:spacing w:after="0" w:line="240" w:lineRule="auto"/>
              <w:rPr>
                <w:rFonts w:ascii="Times New Roman" w:hAnsi="Times New Roman"/>
                <w:sz w:val="24"/>
                <w:szCs w:val="24"/>
              </w:rPr>
            </w:pPr>
            <w:r>
              <w:rPr>
                <w:rFonts w:ascii="Times New Roman" w:hAnsi="Times New Roman"/>
                <w:sz w:val="24"/>
                <w:szCs w:val="24"/>
              </w:rPr>
              <w:t>4</w:t>
            </w:r>
            <w:r w:rsidR="005C4A22">
              <w:rPr>
                <w:rFonts w:ascii="Times New Roman" w:hAnsi="Times New Roman"/>
                <w:sz w:val="24"/>
                <w:szCs w:val="24"/>
              </w:rPr>
              <w:t>.</w:t>
            </w:r>
          </w:p>
        </w:tc>
        <w:tc>
          <w:tcPr>
            <w:tcW w:w="9367" w:type="dxa"/>
            <w:tcBorders>
              <w:left w:val="single" w:sz="4" w:space="0" w:color="auto"/>
            </w:tcBorders>
            <w:shd w:val="clear" w:color="auto" w:fill="auto"/>
          </w:tcPr>
          <w:p w14:paraId="7A115AFA" w14:textId="1AB3E460" w:rsidR="005C4A22" w:rsidRPr="005C4A22" w:rsidRDefault="005C4A22" w:rsidP="00A34FB4">
            <w:pPr>
              <w:spacing w:after="0" w:line="240" w:lineRule="auto"/>
              <w:jc w:val="both"/>
              <w:rPr>
                <w:rFonts w:ascii="Times New Roman" w:hAnsi="Times New Roman"/>
                <w:sz w:val="24"/>
                <w:szCs w:val="24"/>
              </w:rPr>
            </w:pPr>
            <w:r w:rsidRPr="005C4A22">
              <w:rPr>
                <w:rFonts w:ascii="Times New Roman" w:hAnsi="Times New Roman"/>
                <w:sz w:val="24"/>
                <w:szCs w:val="24"/>
              </w:rPr>
              <w:t>2020 m. užtikrinti, kad nors viena iš gausiausių Lietuvoje gyvenančių tautinių mažumų kalbų (remiantis Lietuvos statistikos departamento duomenimis) emocinės pagalbos telefonu vidutinis teikimo laikas per savaitę būtų ne mažesnis kaip 20 valandų, i</w:t>
            </w:r>
            <w:r w:rsidRPr="005C4A22">
              <w:rPr>
                <w:rFonts w:ascii="Times New Roman" w:hAnsi="Times New Roman"/>
                <w:color w:val="000000"/>
                <w:sz w:val="24"/>
                <w:szCs w:val="24"/>
              </w:rPr>
              <w:t xml:space="preserve">šskyrus tuos atvejus, kai dėl objektyvių priežasčių to padaryti neįmanoma. Objektyviomis </w:t>
            </w:r>
            <w:r w:rsidR="003C29AB">
              <w:rPr>
                <w:rFonts w:ascii="Times New Roman" w:hAnsi="Times New Roman"/>
                <w:color w:val="000000"/>
                <w:sz w:val="24"/>
                <w:szCs w:val="24"/>
              </w:rPr>
              <w:t>priežastimis</w:t>
            </w:r>
            <w:r w:rsidRPr="005C4A22">
              <w:rPr>
                <w:rFonts w:ascii="Times New Roman" w:hAnsi="Times New Roman"/>
                <w:color w:val="000000"/>
                <w:sz w:val="24"/>
                <w:szCs w:val="24"/>
              </w:rPr>
              <w:t xml:space="preserve"> laikomos aplinkybės, kurios nepriklauso nuo pareiškėjo valios</w:t>
            </w:r>
          </w:p>
        </w:tc>
        <w:tc>
          <w:tcPr>
            <w:tcW w:w="2268" w:type="dxa"/>
            <w:tcBorders>
              <w:left w:val="single" w:sz="4" w:space="0" w:color="auto"/>
              <w:right w:val="single" w:sz="4" w:space="0" w:color="auto"/>
            </w:tcBorders>
            <w:shd w:val="clear" w:color="auto" w:fill="auto"/>
          </w:tcPr>
          <w:p w14:paraId="06DC27C1" w14:textId="77777777" w:rsidR="005C4A22" w:rsidRPr="00E324D5" w:rsidRDefault="005C4A22" w:rsidP="00A34FB4">
            <w:pPr>
              <w:spacing w:after="0" w:line="240" w:lineRule="auto"/>
              <w:rPr>
                <w:rFonts w:ascii="Times New Roman" w:hAnsi="Times New Roman"/>
                <w:sz w:val="24"/>
                <w:szCs w:val="24"/>
              </w:rPr>
            </w:pPr>
          </w:p>
        </w:tc>
        <w:tc>
          <w:tcPr>
            <w:tcW w:w="2126" w:type="dxa"/>
            <w:tcBorders>
              <w:left w:val="single" w:sz="4" w:space="0" w:color="auto"/>
            </w:tcBorders>
            <w:shd w:val="clear" w:color="auto" w:fill="auto"/>
          </w:tcPr>
          <w:p w14:paraId="46EDBF33" w14:textId="77777777" w:rsidR="005C4A22" w:rsidRPr="00E324D5" w:rsidRDefault="005C4A22" w:rsidP="00A34FB4">
            <w:pPr>
              <w:spacing w:after="0" w:line="240" w:lineRule="auto"/>
              <w:rPr>
                <w:rFonts w:ascii="Times New Roman" w:hAnsi="Times New Roman"/>
                <w:sz w:val="24"/>
                <w:szCs w:val="24"/>
              </w:rPr>
            </w:pPr>
          </w:p>
        </w:tc>
      </w:tr>
    </w:tbl>
    <w:p w14:paraId="59EBEC69" w14:textId="77777777" w:rsidR="00E324D5" w:rsidRPr="00E324D5" w:rsidRDefault="00E324D5" w:rsidP="00A34FB4">
      <w:pPr>
        <w:autoSpaceDN w:val="0"/>
        <w:spacing w:after="0" w:line="240" w:lineRule="auto"/>
        <w:textAlignment w:val="baseline"/>
        <w:rPr>
          <w:rFonts w:ascii="Times New Roman" w:hAnsi="Times New Roman"/>
          <w:b/>
          <w:sz w:val="24"/>
          <w:szCs w:val="24"/>
        </w:rPr>
      </w:pPr>
    </w:p>
    <w:p w14:paraId="4AD96098" w14:textId="4B1F2D21" w:rsidR="00E324D5" w:rsidRPr="005616E5" w:rsidRDefault="005C4A22" w:rsidP="00A34FB4">
      <w:pPr>
        <w:autoSpaceDN w:val="0"/>
        <w:spacing w:after="0" w:line="240" w:lineRule="auto"/>
        <w:textAlignment w:val="baseline"/>
        <w:rPr>
          <w:rFonts w:ascii="Times New Roman" w:hAnsi="Times New Roman"/>
          <w:b/>
          <w:bCs/>
          <w:sz w:val="24"/>
          <w:szCs w:val="24"/>
        </w:rPr>
      </w:pPr>
      <w:r w:rsidRPr="005616E5">
        <w:rPr>
          <w:rFonts w:ascii="Times New Roman" w:hAnsi="Times New Roman"/>
          <w:b/>
          <w:bCs/>
          <w:sz w:val="24"/>
          <w:szCs w:val="24"/>
        </w:rPr>
        <w:t>5</w:t>
      </w:r>
      <w:r w:rsidR="00E324D5" w:rsidRPr="005616E5">
        <w:rPr>
          <w:rFonts w:ascii="Times New Roman" w:hAnsi="Times New Roman"/>
          <w:b/>
          <w:bCs/>
          <w:sz w:val="24"/>
          <w:szCs w:val="24"/>
        </w:rPr>
        <w:t>.3. Kokybiniai rodikliai:</w:t>
      </w:r>
    </w:p>
    <w:p w14:paraId="105B8901" w14:textId="77777777" w:rsidR="00E324D5" w:rsidRPr="00E324D5" w:rsidRDefault="00E324D5" w:rsidP="00A34FB4">
      <w:pPr>
        <w:autoSpaceDN w:val="0"/>
        <w:spacing w:after="0" w:line="240" w:lineRule="auto"/>
        <w:textAlignment w:val="baseline"/>
        <w:rPr>
          <w:rFonts w:ascii="Times New Roman" w:hAnsi="Times New Roman"/>
          <w:b/>
          <w:sz w:val="24"/>
          <w:szCs w:val="24"/>
        </w:rPr>
      </w:pPr>
    </w:p>
    <w:tbl>
      <w:tblPr>
        <w:tblStyle w:val="TableGrid"/>
        <w:tblW w:w="14316" w:type="dxa"/>
        <w:tblLayout w:type="fixed"/>
        <w:tblLook w:val="04A0" w:firstRow="1" w:lastRow="0" w:firstColumn="1" w:lastColumn="0" w:noHBand="0" w:noVBand="1"/>
      </w:tblPr>
      <w:tblGrid>
        <w:gridCol w:w="675"/>
        <w:gridCol w:w="9247"/>
        <w:gridCol w:w="4394"/>
      </w:tblGrid>
      <w:tr w:rsidR="00E324D5" w:rsidRPr="00E324D5" w14:paraId="1BEEE236" w14:textId="77777777" w:rsidTr="006640D9">
        <w:trPr>
          <w:trHeight w:val="300"/>
        </w:trPr>
        <w:tc>
          <w:tcPr>
            <w:tcW w:w="675" w:type="dxa"/>
            <w:vAlign w:val="center"/>
            <w:hideMark/>
          </w:tcPr>
          <w:p w14:paraId="22A3A06A"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Nr.</w:t>
            </w:r>
          </w:p>
        </w:tc>
        <w:tc>
          <w:tcPr>
            <w:tcW w:w="9247" w:type="dxa"/>
            <w:vAlign w:val="center"/>
            <w:hideMark/>
          </w:tcPr>
          <w:p w14:paraId="7A4DCD0F"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Vertinimo kriterijai</w:t>
            </w:r>
          </w:p>
        </w:tc>
        <w:tc>
          <w:tcPr>
            <w:tcW w:w="4394" w:type="dxa"/>
            <w:vAlign w:val="center"/>
          </w:tcPr>
          <w:p w14:paraId="15C0AE64" w14:textId="3B608F3E" w:rsidR="00E324D5" w:rsidRPr="00E324D5" w:rsidRDefault="00E324D5" w:rsidP="00A34FB4">
            <w:pPr>
              <w:tabs>
                <w:tab w:val="center" w:pos="4320"/>
                <w:tab w:val="right" w:pos="8640"/>
              </w:tabs>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Nuo pro</w:t>
            </w:r>
            <w:r w:rsidR="00705171">
              <w:rPr>
                <w:rFonts w:ascii="Times New Roman" w:hAnsi="Times New Roman" w:cs="Times New Roman"/>
                <w:b/>
                <w:sz w:val="24"/>
                <w:szCs w:val="24"/>
              </w:rPr>
              <w:t>jekto</w:t>
            </w:r>
            <w:r w:rsidRPr="00E324D5">
              <w:rPr>
                <w:rFonts w:ascii="Times New Roman" w:hAnsi="Times New Roman" w:cs="Times New Roman"/>
                <w:b/>
                <w:sz w:val="24"/>
                <w:szCs w:val="24"/>
              </w:rPr>
              <w:t xml:space="preserve"> įgyvendinimo pradžios pasiekti rezultatai, atlikti veiksmai </w:t>
            </w:r>
            <w:r w:rsidRPr="00E324D5">
              <w:rPr>
                <w:rFonts w:ascii="Times New Roman" w:hAnsi="Times New Roman" w:cs="Times New Roman"/>
                <w:b/>
                <w:sz w:val="24"/>
                <w:szCs w:val="24"/>
              </w:rPr>
              <w:lastRenderedPageBreak/>
              <w:t xml:space="preserve">(žingsniai) </w:t>
            </w:r>
            <w:r w:rsidRPr="00E324D5">
              <w:rPr>
                <w:rFonts w:ascii="Times New Roman" w:hAnsi="Times New Roman" w:cs="Times New Roman"/>
                <w:i/>
                <w:sz w:val="24"/>
                <w:szCs w:val="24"/>
              </w:rPr>
              <w:t>(ne daugiau kaip 75 žodžiai apie kiekvieną kriterijų)</w:t>
            </w:r>
          </w:p>
        </w:tc>
      </w:tr>
      <w:tr w:rsidR="00E324D5" w:rsidRPr="00E324D5" w14:paraId="3F6B6C2B" w14:textId="77777777" w:rsidTr="006640D9">
        <w:trPr>
          <w:trHeight w:val="404"/>
        </w:trPr>
        <w:tc>
          <w:tcPr>
            <w:tcW w:w="675" w:type="dxa"/>
            <w:vAlign w:val="center"/>
            <w:hideMark/>
          </w:tcPr>
          <w:p w14:paraId="3668E7B7"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lastRenderedPageBreak/>
              <w:t>1</w:t>
            </w:r>
          </w:p>
        </w:tc>
        <w:tc>
          <w:tcPr>
            <w:tcW w:w="9247" w:type="dxa"/>
            <w:vAlign w:val="center"/>
            <w:hideMark/>
          </w:tcPr>
          <w:p w14:paraId="718E36DD" w14:textId="77777777" w:rsidR="00E324D5" w:rsidRPr="00E324D5" w:rsidRDefault="00E324D5" w:rsidP="00A34FB4">
            <w:pPr>
              <w:spacing w:after="0" w:line="240" w:lineRule="auto"/>
              <w:jc w:val="center"/>
              <w:rPr>
                <w:rFonts w:ascii="Times New Roman" w:eastAsia="Calibri" w:hAnsi="Times New Roman" w:cs="Times New Roman"/>
                <w:b/>
                <w:sz w:val="24"/>
                <w:szCs w:val="24"/>
              </w:rPr>
            </w:pPr>
            <w:r w:rsidRPr="00E324D5">
              <w:rPr>
                <w:rFonts w:ascii="Times New Roman" w:eastAsia="Calibri" w:hAnsi="Times New Roman" w:cs="Times New Roman"/>
                <w:b/>
                <w:sz w:val="24"/>
                <w:szCs w:val="24"/>
              </w:rPr>
              <w:t>2</w:t>
            </w:r>
          </w:p>
        </w:tc>
        <w:tc>
          <w:tcPr>
            <w:tcW w:w="4394" w:type="dxa"/>
            <w:vAlign w:val="center"/>
            <w:hideMark/>
          </w:tcPr>
          <w:p w14:paraId="77DB9EE3" w14:textId="77777777" w:rsidR="00E324D5" w:rsidRPr="00E324D5" w:rsidRDefault="00E324D5" w:rsidP="00A34FB4">
            <w:pPr>
              <w:spacing w:after="0" w:line="240" w:lineRule="auto"/>
              <w:jc w:val="center"/>
              <w:rPr>
                <w:rFonts w:ascii="Times New Roman" w:hAnsi="Times New Roman" w:cs="Times New Roman"/>
                <w:b/>
                <w:sz w:val="24"/>
                <w:szCs w:val="24"/>
              </w:rPr>
            </w:pPr>
            <w:r w:rsidRPr="00E324D5">
              <w:rPr>
                <w:rFonts w:ascii="Times New Roman" w:hAnsi="Times New Roman" w:cs="Times New Roman"/>
                <w:b/>
                <w:sz w:val="24"/>
                <w:szCs w:val="24"/>
              </w:rPr>
              <w:t>3</w:t>
            </w:r>
          </w:p>
        </w:tc>
      </w:tr>
      <w:tr w:rsidR="00E324D5" w:rsidRPr="00744DDF" w14:paraId="59AE54F6" w14:textId="77777777" w:rsidTr="006640D9">
        <w:trPr>
          <w:trHeight w:val="300"/>
        </w:trPr>
        <w:tc>
          <w:tcPr>
            <w:tcW w:w="675" w:type="dxa"/>
          </w:tcPr>
          <w:p w14:paraId="17217149" w14:textId="77777777" w:rsidR="00E324D5" w:rsidRPr="00744DDF" w:rsidRDefault="00E324D5" w:rsidP="00A34FB4">
            <w:pPr>
              <w:spacing w:after="0" w:line="240" w:lineRule="auto"/>
              <w:rPr>
                <w:rFonts w:ascii="Times New Roman" w:hAnsi="Times New Roman" w:cs="Times New Roman"/>
                <w:sz w:val="24"/>
                <w:szCs w:val="24"/>
              </w:rPr>
            </w:pPr>
            <w:r w:rsidRPr="00744DDF">
              <w:rPr>
                <w:rFonts w:ascii="Times New Roman" w:hAnsi="Times New Roman" w:cs="Times New Roman"/>
                <w:sz w:val="24"/>
                <w:szCs w:val="24"/>
              </w:rPr>
              <w:t>1.</w:t>
            </w:r>
          </w:p>
        </w:tc>
        <w:tc>
          <w:tcPr>
            <w:tcW w:w="9247" w:type="dxa"/>
          </w:tcPr>
          <w:p w14:paraId="7903B1D1" w14:textId="3EA47695" w:rsidR="00E324D5" w:rsidRPr="00744DDF" w:rsidRDefault="00E324D5" w:rsidP="00A34FB4">
            <w:pPr>
              <w:spacing w:after="0" w:line="240" w:lineRule="auto"/>
              <w:jc w:val="both"/>
              <w:rPr>
                <w:rFonts w:ascii="Times New Roman" w:hAnsi="Times New Roman" w:cs="Times New Roman"/>
                <w:sz w:val="24"/>
                <w:szCs w:val="24"/>
              </w:rPr>
            </w:pPr>
            <w:r w:rsidRPr="00744DDF">
              <w:rPr>
                <w:rFonts w:ascii="Times New Roman" w:hAnsi="Times New Roman" w:cs="Times New Roman"/>
                <w:sz w:val="24"/>
                <w:szCs w:val="24"/>
              </w:rPr>
              <w:t xml:space="preserve">2020 m. </w:t>
            </w:r>
            <w:r w:rsidR="005C4A22" w:rsidRPr="00744DDF">
              <w:rPr>
                <w:rFonts w:ascii="Times New Roman" w:hAnsi="Times New Roman" w:cs="Times New Roman"/>
                <w:sz w:val="24"/>
                <w:szCs w:val="24"/>
              </w:rPr>
              <w:t>užtikrinti, kad</w:t>
            </w:r>
            <w:r w:rsidR="005C4A22" w:rsidRPr="00744DDF">
              <w:rPr>
                <w:rFonts w:ascii="Times New Roman" w:eastAsia="Calibri" w:hAnsi="Times New Roman" w:cs="Times New Roman"/>
                <w:sz w:val="24"/>
                <w:szCs w:val="24"/>
              </w:rPr>
              <w:t xml:space="preserve"> informacija apie emocinės pagalbos telefonu teikimą būtų skelbiama viešai lengvai prieinama forma, o tuo metu, kai emocinė pagalba telefonu neteikiama, skambinantieji būtų informuojami apie emocinės pagalbos telefonu teikimo laiką ir kitas pagalbos galimybes</w:t>
            </w:r>
          </w:p>
        </w:tc>
        <w:tc>
          <w:tcPr>
            <w:tcW w:w="4394" w:type="dxa"/>
          </w:tcPr>
          <w:p w14:paraId="1DC996E3" w14:textId="77777777" w:rsidR="00E324D5" w:rsidRPr="00744DDF" w:rsidRDefault="00E324D5" w:rsidP="00A34FB4">
            <w:pPr>
              <w:spacing w:after="0" w:line="240" w:lineRule="auto"/>
              <w:rPr>
                <w:rFonts w:ascii="Times New Roman" w:hAnsi="Times New Roman" w:cs="Times New Roman"/>
                <w:sz w:val="24"/>
                <w:szCs w:val="24"/>
              </w:rPr>
            </w:pPr>
          </w:p>
        </w:tc>
      </w:tr>
      <w:tr w:rsidR="00E324D5" w:rsidRPr="00744DDF" w14:paraId="75FE9A37" w14:textId="77777777" w:rsidTr="006640D9">
        <w:trPr>
          <w:trHeight w:val="300"/>
        </w:trPr>
        <w:tc>
          <w:tcPr>
            <w:tcW w:w="675" w:type="dxa"/>
            <w:hideMark/>
          </w:tcPr>
          <w:p w14:paraId="0FFE3AAF" w14:textId="77777777" w:rsidR="00E324D5" w:rsidRPr="00744DDF" w:rsidRDefault="00E324D5" w:rsidP="00A34FB4">
            <w:pPr>
              <w:spacing w:after="0" w:line="240" w:lineRule="auto"/>
              <w:rPr>
                <w:rFonts w:ascii="Times New Roman" w:hAnsi="Times New Roman" w:cs="Times New Roman"/>
                <w:sz w:val="24"/>
                <w:szCs w:val="24"/>
              </w:rPr>
            </w:pPr>
            <w:r w:rsidRPr="00744DDF">
              <w:rPr>
                <w:rFonts w:ascii="Times New Roman" w:hAnsi="Times New Roman" w:cs="Times New Roman"/>
                <w:sz w:val="24"/>
                <w:szCs w:val="24"/>
              </w:rPr>
              <w:t>2.</w:t>
            </w:r>
          </w:p>
        </w:tc>
        <w:tc>
          <w:tcPr>
            <w:tcW w:w="9247" w:type="dxa"/>
            <w:hideMark/>
          </w:tcPr>
          <w:p w14:paraId="271E12D5" w14:textId="712932B6" w:rsidR="00E324D5" w:rsidRPr="00744DDF" w:rsidRDefault="00E324D5" w:rsidP="00A34FB4">
            <w:pPr>
              <w:spacing w:after="0" w:line="240" w:lineRule="auto"/>
              <w:jc w:val="both"/>
              <w:rPr>
                <w:rFonts w:ascii="Times New Roman" w:hAnsi="Times New Roman" w:cs="Times New Roman"/>
                <w:sz w:val="24"/>
                <w:szCs w:val="24"/>
              </w:rPr>
            </w:pPr>
            <w:r w:rsidRPr="00744DDF">
              <w:rPr>
                <w:rFonts w:ascii="Times New Roman" w:hAnsi="Times New Roman" w:cs="Times New Roman"/>
                <w:sz w:val="24"/>
                <w:szCs w:val="24"/>
              </w:rPr>
              <w:t xml:space="preserve">2020 m. </w:t>
            </w:r>
            <w:r w:rsidR="005C4A22" w:rsidRPr="00744DDF">
              <w:rPr>
                <w:rFonts w:ascii="Times New Roman" w:eastAsia="Calibri" w:hAnsi="Times New Roman" w:cs="Times New Roman"/>
                <w:sz w:val="24"/>
                <w:szCs w:val="24"/>
              </w:rPr>
              <w:t>didinti emocinės pagalbos telefonu pasiekiamumą tikslinėms grupėms</w:t>
            </w:r>
            <w:r w:rsidR="005C4A22" w:rsidRPr="00744DDF">
              <w:rPr>
                <w:rFonts w:ascii="Times New Roman" w:hAnsi="Times New Roman" w:cs="Times New Roman"/>
                <w:sz w:val="24"/>
                <w:szCs w:val="24"/>
              </w:rPr>
              <w:t xml:space="preserve"> nurodytoms Nuostatų 8.1. papunktyje</w:t>
            </w:r>
          </w:p>
        </w:tc>
        <w:tc>
          <w:tcPr>
            <w:tcW w:w="4394" w:type="dxa"/>
          </w:tcPr>
          <w:p w14:paraId="47C54541" w14:textId="77777777" w:rsidR="00E324D5" w:rsidRPr="00744DDF" w:rsidRDefault="00E324D5" w:rsidP="00A34FB4">
            <w:pPr>
              <w:spacing w:after="0" w:line="240" w:lineRule="auto"/>
              <w:rPr>
                <w:rFonts w:ascii="Times New Roman" w:hAnsi="Times New Roman" w:cs="Times New Roman"/>
                <w:sz w:val="24"/>
                <w:szCs w:val="24"/>
              </w:rPr>
            </w:pPr>
          </w:p>
        </w:tc>
      </w:tr>
      <w:tr w:rsidR="00E324D5" w:rsidRPr="00744DDF" w14:paraId="2822A94B" w14:textId="77777777" w:rsidTr="006640D9">
        <w:trPr>
          <w:trHeight w:val="515"/>
        </w:trPr>
        <w:tc>
          <w:tcPr>
            <w:tcW w:w="675" w:type="dxa"/>
            <w:hideMark/>
          </w:tcPr>
          <w:p w14:paraId="436F1462" w14:textId="77777777" w:rsidR="00E324D5" w:rsidRPr="00744DDF" w:rsidRDefault="00E324D5" w:rsidP="00A34FB4">
            <w:pPr>
              <w:spacing w:after="0" w:line="240" w:lineRule="auto"/>
              <w:rPr>
                <w:rFonts w:ascii="Times New Roman" w:hAnsi="Times New Roman" w:cs="Times New Roman"/>
                <w:sz w:val="24"/>
                <w:szCs w:val="24"/>
              </w:rPr>
            </w:pPr>
            <w:r w:rsidRPr="00744DDF">
              <w:rPr>
                <w:rFonts w:ascii="Times New Roman" w:hAnsi="Times New Roman" w:cs="Times New Roman"/>
                <w:sz w:val="24"/>
                <w:szCs w:val="24"/>
              </w:rPr>
              <w:t>3.</w:t>
            </w:r>
          </w:p>
        </w:tc>
        <w:tc>
          <w:tcPr>
            <w:tcW w:w="9247" w:type="dxa"/>
            <w:hideMark/>
          </w:tcPr>
          <w:p w14:paraId="176DDCBB" w14:textId="7AB502F7" w:rsidR="00E324D5" w:rsidRPr="00744DDF" w:rsidRDefault="00E324D5" w:rsidP="00A34FB4">
            <w:pPr>
              <w:spacing w:after="0" w:line="240" w:lineRule="auto"/>
              <w:jc w:val="both"/>
              <w:rPr>
                <w:rFonts w:ascii="Times New Roman" w:hAnsi="Times New Roman" w:cs="Times New Roman"/>
                <w:sz w:val="24"/>
                <w:szCs w:val="24"/>
              </w:rPr>
            </w:pPr>
            <w:r w:rsidRPr="00744DDF">
              <w:rPr>
                <w:rFonts w:ascii="Times New Roman" w:hAnsi="Times New Roman" w:cs="Times New Roman"/>
                <w:sz w:val="24"/>
                <w:szCs w:val="24"/>
              </w:rPr>
              <w:t xml:space="preserve">2020 m. </w:t>
            </w:r>
            <w:r w:rsidR="005C4A22" w:rsidRPr="00744DDF">
              <w:rPr>
                <w:rFonts w:ascii="Times New Roman" w:hAnsi="Times New Roman" w:cs="Times New Roman"/>
                <w:sz w:val="24"/>
                <w:szCs w:val="24"/>
              </w:rPr>
              <w:t>didinti emocinės pagalbos telefonu teikimo žinomumą tiek tikslinėms grupėms, nurodytoms Nuostatų 8.1. papunktyje, tiek visuomenei</w:t>
            </w:r>
            <w:r w:rsidRPr="00744DDF">
              <w:rPr>
                <w:rFonts w:ascii="Times New Roman" w:hAnsi="Times New Roman" w:cs="Times New Roman"/>
                <w:sz w:val="24"/>
                <w:szCs w:val="24"/>
              </w:rPr>
              <w:t xml:space="preserve"> </w:t>
            </w:r>
          </w:p>
        </w:tc>
        <w:tc>
          <w:tcPr>
            <w:tcW w:w="4394" w:type="dxa"/>
          </w:tcPr>
          <w:p w14:paraId="6CB99F56" w14:textId="77777777" w:rsidR="00E324D5" w:rsidRPr="00744DDF" w:rsidRDefault="00E324D5" w:rsidP="00A34FB4">
            <w:pPr>
              <w:spacing w:after="0" w:line="240" w:lineRule="auto"/>
              <w:rPr>
                <w:rFonts w:ascii="Times New Roman" w:hAnsi="Times New Roman" w:cs="Times New Roman"/>
                <w:sz w:val="24"/>
                <w:szCs w:val="24"/>
              </w:rPr>
            </w:pPr>
          </w:p>
        </w:tc>
      </w:tr>
      <w:tr w:rsidR="00E324D5" w:rsidRPr="00744DDF" w14:paraId="0C0257FF" w14:textId="77777777" w:rsidTr="006640D9">
        <w:trPr>
          <w:trHeight w:val="300"/>
        </w:trPr>
        <w:tc>
          <w:tcPr>
            <w:tcW w:w="675" w:type="dxa"/>
            <w:hideMark/>
          </w:tcPr>
          <w:p w14:paraId="54C5703F" w14:textId="77777777" w:rsidR="00E324D5" w:rsidRPr="00744DDF" w:rsidRDefault="00E324D5" w:rsidP="00A34FB4">
            <w:pPr>
              <w:spacing w:after="0" w:line="240" w:lineRule="auto"/>
              <w:rPr>
                <w:rFonts w:ascii="Times New Roman" w:hAnsi="Times New Roman" w:cs="Times New Roman"/>
                <w:sz w:val="24"/>
                <w:szCs w:val="24"/>
              </w:rPr>
            </w:pPr>
            <w:r w:rsidRPr="00744DDF">
              <w:rPr>
                <w:rFonts w:ascii="Times New Roman" w:hAnsi="Times New Roman" w:cs="Times New Roman"/>
                <w:sz w:val="24"/>
                <w:szCs w:val="24"/>
              </w:rPr>
              <w:t>4.</w:t>
            </w:r>
          </w:p>
        </w:tc>
        <w:tc>
          <w:tcPr>
            <w:tcW w:w="9247" w:type="dxa"/>
            <w:hideMark/>
          </w:tcPr>
          <w:p w14:paraId="356FFE19" w14:textId="05383C4B" w:rsidR="00E324D5" w:rsidRPr="00744DDF" w:rsidRDefault="00E324D5" w:rsidP="00A34FB4">
            <w:pPr>
              <w:spacing w:after="0" w:line="240" w:lineRule="auto"/>
              <w:jc w:val="both"/>
              <w:rPr>
                <w:rFonts w:ascii="Times New Roman" w:hAnsi="Times New Roman" w:cs="Times New Roman"/>
                <w:sz w:val="24"/>
                <w:szCs w:val="24"/>
              </w:rPr>
            </w:pPr>
            <w:r w:rsidRPr="00744DDF">
              <w:rPr>
                <w:rFonts w:ascii="Times New Roman" w:hAnsi="Times New Roman" w:cs="Times New Roman"/>
                <w:sz w:val="24"/>
                <w:szCs w:val="24"/>
              </w:rPr>
              <w:t xml:space="preserve">2020 m. </w:t>
            </w:r>
            <w:r w:rsidR="00744DDF" w:rsidRPr="00744DDF">
              <w:rPr>
                <w:rFonts w:ascii="Times New Roman" w:hAnsi="Times New Roman" w:cs="Times New Roman"/>
                <w:sz w:val="24"/>
                <w:szCs w:val="24"/>
              </w:rPr>
              <w:t>sudaryti sąlygas įvairioms amžiaus grupėms įsitraukti į savanorišką veiklą</w:t>
            </w:r>
          </w:p>
        </w:tc>
        <w:tc>
          <w:tcPr>
            <w:tcW w:w="4394" w:type="dxa"/>
          </w:tcPr>
          <w:p w14:paraId="2473DD6D" w14:textId="77777777" w:rsidR="00E324D5" w:rsidRPr="00744DDF" w:rsidRDefault="00E324D5" w:rsidP="00A34FB4">
            <w:pPr>
              <w:spacing w:after="0" w:line="240" w:lineRule="auto"/>
              <w:rPr>
                <w:rFonts w:ascii="Times New Roman" w:hAnsi="Times New Roman" w:cs="Times New Roman"/>
                <w:sz w:val="24"/>
                <w:szCs w:val="24"/>
              </w:rPr>
            </w:pPr>
          </w:p>
        </w:tc>
      </w:tr>
      <w:tr w:rsidR="00E324D5" w:rsidRPr="00744DDF" w14:paraId="7CC16B5B" w14:textId="77777777" w:rsidTr="006640D9">
        <w:trPr>
          <w:trHeight w:val="300"/>
        </w:trPr>
        <w:tc>
          <w:tcPr>
            <w:tcW w:w="675" w:type="dxa"/>
          </w:tcPr>
          <w:p w14:paraId="50F68A5B" w14:textId="77777777" w:rsidR="00E324D5" w:rsidRPr="00744DDF" w:rsidRDefault="00E324D5" w:rsidP="00A34FB4">
            <w:pPr>
              <w:spacing w:after="0" w:line="240" w:lineRule="auto"/>
              <w:rPr>
                <w:rFonts w:ascii="Times New Roman" w:hAnsi="Times New Roman" w:cs="Times New Roman"/>
                <w:sz w:val="24"/>
                <w:szCs w:val="24"/>
              </w:rPr>
            </w:pPr>
            <w:r w:rsidRPr="00744DDF">
              <w:rPr>
                <w:rFonts w:ascii="Times New Roman" w:hAnsi="Times New Roman" w:cs="Times New Roman"/>
                <w:sz w:val="24"/>
                <w:szCs w:val="24"/>
              </w:rPr>
              <w:t>5.</w:t>
            </w:r>
          </w:p>
        </w:tc>
        <w:tc>
          <w:tcPr>
            <w:tcW w:w="9247" w:type="dxa"/>
          </w:tcPr>
          <w:p w14:paraId="1D26B228" w14:textId="3753C2C0" w:rsidR="00E324D5" w:rsidRPr="00744DDF" w:rsidRDefault="00E324D5" w:rsidP="00A34FB4">
            <w:pPr>
              <w:spacing w:after="0" w:line="240" w:lineRule="auto"/>
              <w:jc w:val="both"/>
              <w:rPr>
                <w:rFonts w:ascii="Times New Roman" w:hAnsi="Times New Roman" w:cs="Times New Roman"/>
                <w:sz w:val="24"/>
                <w:szCs w:val="24"/>
              </w:rPr>
            </w:pPr>
            <w:r w:rsidRPr="00744DDF">
              <w:rPr>
                <w:rFonts w:ascii="Times New Roman" w:hAnsi="Times New Roman" w:cs="Times New Roman"/>
                <w:sz w:val="24"/>
                <w:szCs w:val="24"/>
              </w:rPr>
              <w:t xml:space="preserve">2020 m. </w:t>
            </w:r>
            <w:r w:rsidR="00744DDF" w:rsidRPr="00744DDF">
              <w:rPr>
                <w:rFonts w:ascii="Times New Roman" w:hAnsi="Times New Roman" w:cs="Times New Roman"/>
                <w:sz w:val="24"/>
                <w:szCs w:val="24"/>
              </w:rPr>
              <w:t>sudaryti sąlygas savanoriams nuolatos tobulinti savo įgūdžius</w:t>
            </w:r>
          </w:p>
        </w:tc>
        <w:tc>
          <w:tcPr>
            <w:tcW w:w="4394" w:type="dxa"/>
          </w:tcPr>
          <w:p w14:paraId="708D6DFD" w14:textId="77777777" w:rsidR="00E324D5" w:rsidRPr="00744DDF" w:rsidRDefault="00E324D5" w:rsidP="00A34FB4">
            <w:pPr>
              <w:spacing w:after="0" w:line="240" w:lineRule="auto"/>
              <w:rPr>
                <w:rFonts w:ascii="Times New Roman" w:hAnsi="Times New Roman" w:cs="Times New Roman"/>
                <w:sz w:val="24"/>
                <w:szCs w:val="24"/>
              </w:rPr>
            </w:pPr>
          </w:p>
        </w:tc>
      </w:tr>
      <w:tr w:rsidR="005C4A22" w:rsidRPr="00744DDF" w14:paraId="323EA005" w14:textId="77777777" w:rsidTr="006640D9">
        <w:trPr>
          <w:trHeight w:val="300"/>
        </w:trPr>
        <w:tc>
          <w:tcPr>
            <w:tcW w:w="675" w:type="dxa"/>
          </w:tcPr>
          <w:p w14:paraId="12AD0CD8" w14:textId="00DF0D50" w:rsidR="005C4A22" w:rsidRPr="00744DDF" w:rsidRDefault="005C4A22" w:rsidP="00A34FB4">
            <w:pPr>
              <w:spacing w:after="0" w:line="240" w:lineRule="auto"/>
              <w:rPr>
                <w:rFonts w:ascii="Times New Roman" w:hAnsi="Times New Roman" w:cs="Times New Roman"/>
                <w:sz w:val="24"/>
                <w:szCs w:val="24"/>
              </w:rPr>
            </w:pPr>
            <w:r w:rsidRPr="00744DDF">
              <w:rPr>
                <w:rFonts w:ascii="Times New Roman" w:hAnsi="Times New Roman" w:cs="Times New Roman"/>
                <w:sz w:val="24"/>
                <w:szCs w:val="24"/>
              </w:rPr>
              <w:t>6.</w:t>
            </w:r>
          </w:p>
        </w:tc>
        <w:tc>
          <w:tcPr>
            <w:tcW w:w="9247" w:type="dxa"/>
          </w:tcPr>
          <w:p w14:paraId="13D265A1" w14:textId="5945E1D7" w:rsidR="005C4A22" w:rsidRPr="00744DDF" w:rsidRDefault="005C4A22" w:rsidP="00A34FB4">
            <w:pPr>
              <w:spacing w:after="0" w:line="240" w:lineRule="auto"/>
              <w:jc w:val="both"/>
              <w:rPr>
                <w:rFonts w:ascii="Times New Roman" w:hAnsi="Times New Roman" w:cs="Times New Roman"/>
                <w:sz w:val="24"/>
                <w:szCs w:val="24"/>
              </w:rPr>
            </w:pPr>
            <w:r w:rsidRPr="00744DDF">
              <w:rPr>
                <w:rFonts w:ascii="Times New Roman" w:hAnsi="Times New Roman" w:cs="Times New Roman"/>
                <w:sz w:val="24"/>
                <w:szCs w:val="24"/>
              </w:rPr>
              <w:t xml:space="preserve">2020 m. </w:t>
            </w:r>
            <w:r w:rsidR="00744DDF" w:rsidRPr="00744DDF">
              <w:rPr>
                <w:rFonts w:ascii="Times New Roman" w:hAnsi="Times New Roman" w:cs="Times New Roman"/>
                <w:sz w:val="24"/>
                <w:szCs w:val="24"/>
              </w:rPr>
              <w:t>analizuoti savo įgyvendinamas veiklas atsižvelgiant į visuomenėje kylančius poreikius emocinei pagalbai telefonu bei teikti pasiūlymus apie teikiamų paslaugų kryptingumą Departamentui</w:t>
            </w:r>
          </w:p>
        </w:tc>
        <w:tc>
          <w:tcPr>
            <w:tcW w:w="4394" w:type="dxa"/>
          </w:tcPr>
          <w:p w14:paraId="09919CF2" w14:textId="77777777" w:rsidR="005C4A22" w:rsidRPr="00744DDF" w:rsidRDefault="005C4A22" w:rsidP="00A34FB4">
            <w:pPr>
              <w:spacing w:after="0" w:line="240" w:lineRule="auto"/>
              <w:rPr>
                <w:rFonts w:ascii="Times New Roman" w:hAnsi="Times New Roman" w:cs="Times New Roman"/>
                <w:sz w:val="24"/>
                <w:szCs w:val="24"/>
              </w:rPr>
            </w:pPr>
          </w:p>
        </w:tc>
      </w:tr>
    </w:tbl>
    <w:p w14:paraId="23408A5B" w14:textId="17A22CEA" w:rsidR="00E324D5" w:rsidRDefault="00E324D5" w:rsidP="00A34FB4">
      <w:pPr>
        <w:autoSpaceDN w:val="0"/>
        <w:spacing w:after="0" w:line="240" w:lineRule="auto"/>
        <w:textAlignment w:val="baseline"/>
        <w:rPr>
          <w:rFonts w:ascii="Times New Roman" w:hAnsi="Times New Roman"/>
          <w:b/>
          <w:sz w:val="24"/>
          <w:szCs w:val="24"/>
        </w:rPr>
      </w:pPr>
    </w:p>
    <w:p w14:paraId="7E08881E" w14:textId="79558FFB" w:rsidR="00E324D5" w:rsidRPr="005616E5" w:rsidRDefault="00760A16" w:rsidP="00A34FB4">
      <w:pPr>
        <w:autoSpaceDN w:val="0"/>
        <w:spacing w:after="0" w:line="240" w:lineRule="auto"/>
        <w:jc w:val="both"/>
        <w:textAlignment w:val="baseline"/>
        <w:rPr>
          <w:rFonts w:ascii="Times New Roman" w:hAnsi="Times New Roman"/>
          <w:b/>
          <w:bCs/>
          <w:sz w:val="24"/>
          <w:szCs w:val="24"/>
        </w:rPr>
      </w:pPr>
      <w:r w:rsidRPr="005616E5">
        <w:rPr>
          <w:rFonts w:ascii="Times New Roman" w:hAnsi="Times New Roman"/>
          <w:b/>
          <w:bCs/>
          <w:sz w:val="24"/>
          <w:szCs w:val="24"/>
        </w:rPr>
        <w:t>6</w:t>
      </w:r>
      <w:r w:rsidR="00E324D5" w:rsidRPr="005616E5">
        <w:rPr>
          <w:rFonts w:ascii="Times New Roman" w:hAnsi="Times New Roman"/>
          <w:b/>
          <w:bCs/>
          <w:sz w:val="24"/>
          <w:szCs w:val="24"/>
        </w:rPr>
        <w:t xml:space="preserve">. Informacija, ar pirkimai atliekant viešųjų pirkimų procedūras buvo vykdomi vadovaujantis Lietuvos Respublikos viešųjų pirkimų įstatymo reikalavimais </w:t>
      </w:r>
    </w:p>
    <w:p w14:paraId="285AD68B" w14:textId="77777777" w:rsidR="00E324D5" w:rsidRPr="00E324D5" w:rsidRDefault="00E324D5" w:rsidP="00A34FB4">
      <w:pPr>
        <w:autoSpaceDN w:val="0"/>
        <w:spacing w:after="0" w:line="240" w:lineRule="auto"/>
        <w:jc w:val="both"/>
        <w:textAlignment w:val="baseline"/>
        <w:rPr>
          <w:rFonts w:ascii="Times New Roman" w:hAnsi="Times New Roman"/>
          <w:b/>
          <w:bCs/>
          <w:color w:val="000000"/>
          <w:sz w:val="24"/>
          <w:szCs w:val="24"/>
        </w:rPr>
      </w:pPr>
    </w:p>
    <w:tbl>
      <w:tblPr>
        <w:tblStyle w:val="TableGrid"/>
        <w:tblW w:w="14283" w:type="dxa"/>
        <w:tblLayout w:type="fixed"/>
        <w:tblLook w:val="0000" w:firstRow="0" w:lastRow="0" w:firstColumn="0" w:lastColumn="0" w:noHBand="0" w:noVBand="0"/>
      </w:tblPr>
      <w:tblGrid>
        <w:gridCol w:w="882"/>
        <w:gridCol w:w="9007"/>
        <w:gridCol w:w="4394"/>
      </w:tblGrid>
      <w:tr w:rsidR="00E324D5" w:rsidRPr="00E324D5" w14:paraId="5A99A614" w14:textId="77777777" w:rsidTr="006640D9">
        <w:trPr>
          <w:trHeight w:val="391"/>
        </w:trPr>
        <w:tc>
          <w:tcPr>
            <w:tcW w:w="882" w:type="dxa"/>
            <w:vAlign w:val="center"/>
          </w:tcPr>
          <w:p w14:paraId="3FE55ED9" w14:textId="77777777" w:rsidR="00E324D5" w:rsidRPr="00E324D5" w:rsidRDefault="00E324D5" w:rsidP="00A34FB4">
            <w:pPr>
              <w:suppressAutoHyphens/>
              <w:autoSpaceDN w:val="0"/>
              <w:spacing w:after="0" w:line="240" w:lineRule="auto"/>
              <w:jc w:val="center"/>
              <w:textAlignment w:val="baseline"/>
              <w:rPr>
                <w:rFonts w:ascii="Times New Roman" w:hAnsi="Times New Roman" w:cs="Times New Roman"/>
                <w:b/>
                <w:color w:val="000000"/>
                <w:sz w:val="24"/>
                <w:szCs w:val="24"/>
              </w:rPr>
            </w:pPr>
            <w:r w:rsidRPr="00E324D5">
              <w:rPr>
                <w:rFonts w:ascii="Times New Roman" w:hAnsi="Times New Roman" w:cs="Times New Roman"/>
                <w:b/>
                <w:color w:val="000000"/>
                <w:sz w:val="24"/>
                <w:szCs w:val="24"/>
              </w:rPr>
              <w:t xml:space="preserve">Eil. </w:t>
            </w:r>
            <w:proofErr w:type="spellStart"/>
            <w:r w:rsidRPr="00E324D5">
              <w:rPr>
                <w:rFonts w:ascii="Times New Roman" w:hAnsi="Times New Roman" w:cs="Times New Roman"/>
                <w:b/>
                <w:color w:val="000000"/>
                <w:sz w:val="24"/>
                <w:szCs w:val="24"/>
              </w:rPr>
              <w:t>nr.</w:t>
            </w:r>
            <w:proofErr w:type="spellEnd"/>
          </w:p>
        </w:tc>
        <w:tc>
          <w:tcPr>
            <w:tcW w:w="13401" w:type="dxa"/>
            <w:gridSpan w:val="2"/>
            <w:vAlign w:val="center"/>
          </w:tcPr>
          <w:p w14:paraId="5D748831" w14:textId="77777777" w:rsidR="00E324D5" w:rsidRPr="00E324D5" w:rsidRDefault="00E324D5" w:rsidP="00A34FB4">
            <w:pPr>
              <w:suppressAutoHyphens/>
              <w:autoSpaceDN w:val="0"/>
              <w:spacing w:after="0" w:line="240" w:lineRule="auto"/>
              <w:jc w:val="center"/>
              <w:textAlignment w:val="baseline"/>
              <w:rPr>
                <w:rFonts w:ascii="Times New Roman" w:hAnsi="Times New Roman" w:cs="Times New Roman"/>
                <w:b/>
                <w:color w:val="000000"/>
                <w:sz w:val="24"/>
                <w:szCs w:val="24"/>
              </w:rPr>
            </w:pPr>
            <w:r w:rsidRPr="00E324D5">
              <w:rPr>
                <w:rFonts w:ascii="Times New Roman" w:hAnsi="Times New Roman" w:cs="Times New Roman"/>
                <w:b/>
                <w:color w:val="000000"/>
                <w:sz w:val="24"/>
                <w:szCs w:val="24"/>
              </w:rPr>
              <w:t>Atsakymą pažymėkite X</w:t>
            </w:r>
          </w:p>
        </w:tc>
      </w:tr>
      <w:tr w:rsidR="00E324D5" w:rsidRPr="00E324D5" w14:paraId="0E2B044E" w14:textId="77777777" w:rsidTr="006640D9">
        <w:trPr>
          <w:trHeight w:val="284"/>
        </w:trPr>
        <w:tc>
          <w:tcPr>
            <w:tcW w:w="882" w:type="dxa"/>
          </w:tcPr>
          <w:p w14:paraId="538524C8" w14:textId="6E707D18" w:rsidR="00E324D5" w:rsidRPr="00E324D5" w:rsidRDefault="002F5A8D" w:rsidP="00A34FB4">
            <w:pPr>
              <w:suppressAutoHyphens/>
              <w:autoSpaceDN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6</w:t>
            </w:r>
            <w:r w:rsidR="00E324D5" w:rsidRPr="00E324D5">
              <w:rPr>
                <w:rFonts w:ascii="Times New Roman" w:hAnsi="Times New Roman" w:cs="Times New Roman"/>
                <w:color w:val="000000"/>
                <w:sz w:val="24"/>
                <w:szCs w:val="24"/>
              </w:rPr>
              <w:t>.1.</w:t>
            </w:r>
          </w:p>
        </w:tc>
        <w:tc>
          <w:tcPr>
            <w:tcW w:w="9007" w:type="dxa"/>
          </w:tcPr>
          <w:p w14:paraId="35E0EC7E" w14:textId="77777777" w:rsidR="00E324D5" w:rsidRPr="00E324D5" w:rsidRDefault="00E324D5" w:rsidP="00A34FB4">
            <w:pPr>
              <w:suppressAutoHyphens/>
              <w:autoSpaceDN w:val="0"/>
              <w:spacing w:after="0" w:line="240" w:lineRule="auto"/>
              <w:textAlignment w:val="baseline"/>
              <w:rPr>
                <w:rFonts w:ascii="Times New Roman" w:hAnsi="Times New Roman" w:cs="Times New Roman"/>
                <w:color w:val="000000"/>
                <w:sz w:val="24"/>
                <w:szCs w:val="24"/>
              </w:rPr>
            </w:pPr>
            <w:r w:rsidRPr="00E324D5">
              <w:rPr>
                <w:rFonts w:ascii="Times New Roman" w:hAnsi="Times New Roman" w:cs="Times New Roman"/>
                <w:color w:val="000000"/>
                <w:sz w:val="24"/>
                <w:szCs w:val="24"/>
              </w:rPr>
              <w:t>Taip</w:t>
            </w:r>
          </w:p>
          <w:p w14:paraId="10DD5D77" w14:textId="77777777" w:rsidR="00E324D5" w:rsidRPr="00E324D5" w:rsidRDefault="00E324D5" w:rsidP="00A34FB4">
            <w:pPr>
              <w:suppressAutoHyphens/>
              <w:autoSpaceDN w:val="0"/>
              <w:spacing w:after="0" w:line="240" w:lineRule="auto"/>
              <w:jc w:val="both"/>
              <w:textAlignment w:val="baseline"/>
              <w:rPr>
                <w:rFonts w:ascii="Times New Roman" w:hAnsi="Times New Roman" w:cs="Times New Roman"/>
                <w:sz w:val="24"/>
                <w:szCs w:val="24"/>
              </w:rPr>
            </w:pPr>
            <w:r w:rsidRPr="00E324D5">
              <w:rPr>
                <w:rFonts w:ascii="Times New Roman" w:hAnsi="Times New Roman" w:cs="Times New Roman"/>
                <w:i/>
                <w:color w:val="000000"/>
                <w:sz w:val="24"/>
                <w:szCs w:val="24"/>
              </w:rPr>
              <w:t>(</w:t>
            </w:r>
            <w:r w:rsidRPr="00E324D5">
              <w:rPr>
                <w:rFonts w:ascii="Times New Roman" w:hAnsi="Times New Roman" w:cs="Times New Roman"/>
                <w:i/>
                <w:sz w:val="24"/>
                <w:szCs w:val="24"/>
              </w:rPr>
              <w:t>vadovaujatės Lietuvos Respublikos viešųjų pirkimų įstatymu</w:t>
            </w:r>
            <w:r w:rsidRPr="00E324D5">
              <w:rPr>
                <w:rFonts w:ascii="Times New Roman" w:hAnsi="Times New Roman" w:cs="Times New Roman"/>
                <w:i/>
                <w:color w:val="000000"/>
                <w:sz w:val="24"/>
                <w:szCs w:val="24"/>
              </w:rPr>
              <w:t>)</w:t>
            </w:r>
          </w:p>
        </w:tc>
        <w:tc>
          <w:tcPr>
            <w:tcW w:w="4394" w:type="dxa"/>
          </w:tcPr>
          <w:p w14:paraId="175760D8" w14:textId="77777777" w:rsidR="00E324D5" w:rsidRPr="00E324D5" w:rsidRDefault="00E324D5" w:rsidP="00A34FB4">
            <w:pPr>
              <w:suppressAutoHyphens/>
              <w:autoSpaceDN w:val="0"/>
              <w:spacing w:after="0" w:line="240" w:lineRule="auto"/>
              <w:jc w:val="center"/>
              <w:textAlignment w:val="baseline"/>
              <w:rPr>
                <w:rFonts w:ascii="Times New Roman" w:hAnsi="Times New Roman" w:cs="Times New Roman"/>
                <w:b/>
                <w:color w:val="000000"/>
                <w:sz w:val="24"/>
                <w:szCs w:val="24"/>
              </w:rPr>
            </w:pPr>
          </w:p>
        </w:tc>
      </w:tr>
      <w:tr w:rsidR="00E324D5" w:rsidRPr="00E324D5" w14:paraId="332891FE" w14:textId="77777777" w:rsidTr="006640D9">
        <w:trPr>
          <w:trHeight w:val="284"/>
        </w:trPr>
        <w:tc>
          <w:tcPr>
            <w:tcW w:w="882" w:type="dxa"/>
          </w:tcPr>
          <w:p w14:paraId="2350E2E7" w14:textId="6C31AEC1" w:rsidR="00E324D5" w:rsidRPr="00E324D5" w:rsidRDefault="002F5A8D" w:rsidP="00A34FB4">
            <w:pPr>
              <w:suppressAutoHyphens/>
              <w:autoSpaceDN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6</w:t>
            </w:r>
            <w:r w:rsidR="00E324D5" w:rsidRPr="00E324D5">
              <w:rPr>
                <w:rFonts w:ascii="Times New Roman" w:hAnsi="Times New Roman" w:cs="Times New Roman"/>
                <w:color w:val="000000"/>
                <w:sz w:val="24"/>
                <w:szCs w:val="24"/>
              </w:rPr>
              <w:t>.2.</w:t>
            </w:r>
          </w:p>
        </w:tc>
        <w:tc>
          <w:tcPr>
            <w:tcW w:w="9007" w:type="dxa"/>
          </w:tcPr>
          <w:p w14:paraId="711D8517" w14:textId="77777777" w:rsidR="00E324D5" w:rsidRPr="00E324D5" w:rsidRDefault="00E324D5" w:rsidP="00A34FB4">
            <w:pPr>
              <w:suppressAutoHyphens/>
              <w:autoSpaceDN w:val="0"/>
              <w:spacing w:after="0" w:line="240" w:lineRule="auto"/>
              <w:textAlignment w:val="baseline"/>
              <w:rPr>
                <w:rFonts w:ascii="Times New Roman" w:hAnsi="Times New Roman" w:cs="Times New Roman"/>
                <w:color w:val="000000"/>
                <w:sz w:val="24"/>
                <w:szCs w:val="24"/>
              </w:rPr>
            </w:pPr>
            <w:r w:rsidRPr="00E324D5">
              <w:rPr>
                <w:rFonts w:ascii="Times New Roman" w:hAnsi="Times New Roman" w:cs="Times New Roman"/>
                <w:color w:val="000000"/>
                <w:sz w:val="24"/>
                <w:szCs w:val="24"/>
              </w:rPr>
              <w:t>Ne</w:t>
            </w:r>
          </w:p>
          <w:p w14:paraId="1487C702" w14:textId="77777777" w:rsidR="00E324D5" w:rsidRPr="00E324D5" w:rsidRDefault="00E324D5" w:rsidP="00A34FB4">
            <w:pPr>
              <w:suppressAutoHyphens/>
              <w:autoSpaceDN w:val="0"/>
              <w:spacing w:after="0" w:line="240" w:lineRule="auto"/>
              <w:textAlignment w:val="baseline"/>
              <w:rPr>
                <w:rFonts w:ascii="Times New Roman" w:hAnsi="Times New Roman" w:cs="Times New Roman"/>
                <w:i/>
                <w:color w:val="000000"/>
                <w:sz w:val="24"/>
                <w:szCs w:val="24"/>
              </w:rPr>
            </w:pPr>
            <w:r w:rsidRPr="00E324D5">
              <w:rPr>
                <w:rFonts w:ascii="Times New Roman" w:hAnsi="Times New Roman" w:cs="Times New Roman"/>
                <w:i/>
                <w:color w:val="000000"/>
                <w:sz w:val="24"/>
                <w:szCs w:val="24"/>
              </w:rPr>
              <w:t>(patvirtinate, kad pagal Lietuvos Respublikos viešųjų pirkimų įstatymą nesate perkančioji organizacija)</w:t>
            </w:r>
          </w:p>
        </w:tc>
        <w:tc>
          <w:tcPr>
            <w:tcW w:w="4394" w:type="dxa"/>
          </w:tcPr>
          <w:p w14:paraId="37EA50BF" w14:textId="77777777" w:rsidR="00E324D5" w:rsidRPr="00E324D5" w:rsidRDefault="00E324D5" w:rsidP="00A34FB4">
            <w:pPr>
              <w:suppressAutoHyphens/>
              <w:autoSpaceDN w:val="0"/>
              <w:spacing w:after="0" w:line="240" w:lineRule="auto"/>
              <w:jc w:val="center"/>
              <w:textAlignment w:val="baseline"/>
              <w:rPr>
                <w:rFonts w:ascii="Times New Roman" w:hAnsi="Times New Roman" w:cs="Times New Roman"/>
                <w:b/>
                <w:color w:val="000000"/>
                <w:sz w:val="24"/>
                <w:szCs w:val="24"/>
              </w:rPr>
            </w:pPr>
          </w:p>
        </w:tc>
      </w:tr>
    </w:tbl>
    <w:p w14:paraId="3675989D" w14:textId="77777777" w:rsidR="00E324D5" w:rsidRPr="00E324D5" w:rsidRDefault="00E324D5" w:rsidP="00A34FB4">
      <w:pPr>
        <w:spacing w:after="0" w:line="240" w:lineRule="auto"/>
        <w:rPr>
          <w:rFonts w:ascii="Times New Roman" w:hAnsi="Times New Roman"/>
          <w:b/>
          <w:sz w:val="24"/>
          <w:szCs w:val="24"/>
        </w:rPr>
      </w:pPr>
    </w:p>
    <w:p w14:paraId="586C829F" w14:textId="4B256CE6" w:rsidR="00E324D5" w:rsidRPr="00E324D5" w:rsidRDefault="00760A16" w:rsidP="00A34FB4">
      <w:pPr>
        <w:keepNext/>
        <w:tabs>
          <w:tab w:val="left" w:pos="270"/>
        </w:tabs>
        <w:spacing w:after="0" w:line="240" w:lineRule="auto"/>
        <w:rPr>
          <w:rFonts w:ascii="Times New Roman" w:hAnsi="Times New Roman"/>
          <w:b/>
          <w:bCs/>
          <w:sz w:val="24"/>
          <w:szCs w:val="24"/>
        </w:rPr>
      </w:pPr>
      <w:bookmarkStart w:id="3" w:name="_Hlk20477753"/>
      <w:r w:rsidRPr="005616E5">
        <w:rPr>
          <w:rFonts w:ascii="Times New Roman" w:hAnsi="Times New Roman"/>
          <w:b/>
          <w:sz w:val="24"/>
          <w:szCs w:val="24"/>
        </w:rPr>
        <w:lastRenderedPageBreak/>
        <w:t>7</w:t>
      </w:r>
      <w:r w:rsidR="00E324D5" w:rsidRPr="005616E5">
        <w:rPr>
          <w:rFonts w:ascii="Times New Roman" w:hAnsi="Times New Roman"/>
          <w:b/>
          <w:sz w:val="24"/>
          <w:szCs w:val="24"/>
        </w:rPr>
        <w:t>. Glausta informacija apie pro</w:t>
      </w:r>
      <w:r w:rsidR="00705171" w:rsidRPr="005616E5">
        <w:rPr>
          <w:rFonts w:ascii="Times New Roman" w:hAnsi="Times New Roman"/>
          <w:b/>
          <w:sz w:val="24"/>
          <w:szCs w:val="24"/>
        </w:rPr>
        <w:t>jekto</w:t>
      </w:r>
      <w:r w:rsidR="00E324D5" w:rsidRPr="005616E5">
        <w:rPr>
          <w:rFonts w:ascii="Times New Roman" w:hAnsi="Times New Roman"/>
          <w:b/>
          <w:sz w:val="24"/>
          <w:szCs w:val="24"/>
        </w:rPr>
        <w:t xml:space="preserve"> įgyvendinimo metu pasiektus rodiklius, pridėtinę pro</w:t>
      </w:r>
      <w:r w:rsidR="00705171" w:rsidRPr="005616E5">
        <w:rPr>
          <w:rFonts w:ascii="Times New Roman" w:hAnsi="Times New Roman"/>
          <w:b/>
          <w:sz w:val="24"/>
          <w:szCs w:val="24"/>
        </w:rPr>
        <w:t>jekto</w:t>
      </w:r>
      <w:r w:rsidR="00E324D5" w:rsidRPr="005616E5">
        <w:rPr>
          <w:rFonts w:ascii="Times New Roman" w:hAnsi="Times New Roman"/>
          <w:b/>
          <w:sz w:val="24"/>
          <w:szCs w:val="24"/>
        </w:rPr>
        <w:t xml:space="preserve"> vertę</w:t>
      </w:r>
      <w:r w:rsidR="00E324D5" w:rsidRPr="00E324D5">
        <w:rPr>
          <w:rFonts w:ascii="Times New Roman" w:hAnsi="Times New Roman"/>
          <w:b/>
          <w:bCs/>
          <w:sz w:val="24"/>
          <w:szCs w:val="24"/>
        </w:rPr>
        <w:t xml:space="preserve"> </w:t>
      </w:r>
      <w:r w:rsidR="00E324D5" w:rsidRPr="00E324D5">
        <w:rPr>
          <w:rFonts w:ascii="Times New Roman" w:hAnsi="Times New Roman"/>
          <w:bCs/>
          <w:i/>
          <w:sz w:val="24"/>
          <w:szCs w:val="24"/>
        </w:rPr>
        <w:t xml:space="preserve">(informacija pildoma teikiant tik metinę ataskaitą, </w:t>
      </w:r>
      <w:r w:rsidR="00E324D5" w:rsidRPr="00E324D5">
        <w:rPr>
          <w:rFonts w:ascii="Times New Roman" w:hAnsi="Times New Roman"/>
          <w:i/>
          <w:sz w:val="24"/>
          <w:szCs w:val="24"/>
        </w:rPr>
        <w:t>ne daugiau kaip 150 žodžių</w:t>
      </w:r>
      <w:r w:rsidR="00E324D5" w:rsidRPr="00E324D5">
        <w:rPr>
          <w:rFonts w:ascii="Times New Roman" w:hAnsi="Times New Roman"/>
          <w:bCs/>
          <w:i/>
          <w:sz w:val="24"/>
          <w:szCs w:val="24"/>
        </w:rPr>
        <w:t xml:space="preserve">. Ši informacija bus viešinama </w:t>
      </w:r>
      <w:hyperlink r:id="rId7" w:history="1">
        <w:r w:rsidR="00E324D5" w:rsidRPr="00E324D5">
          <w:rPr>
            <w:rStyle w:val="Hyperlink"/>
            <w:rFonts w:ascii="Times New Roman" w:hAnsi="Times New Roman"/>
            <w:bCs/>
            <w:i/>
            <w:sz w:val="24"/>
            <w:szCs w:val="24"/>
          </w:rPr>
          <w:t>www.jrd.lt</w:t>
        </w:r>
      </w:hyperlink>
      <w:r w:rsidR="00E324D5" w:rsidRPr="00E324D5">
        <w:rPr>
          <w:rFonts w:ascii="Times New Roman" w:hAnsi="Times New Roman"/>
          <w:bCs/>
          <w:i/>
          <w:sz w:val="24"/>
          <w:szCs w:val="24"/>
        </w:rPr>
        <w:t>)</w:t>
      </w:r>
    </w:p>
    <w:bookmarkEnd w:id="3"/>
    <w:p w14:paraId="55DBE175" w14:textId="77777777" w:rsidR="00E324D5" w:rsidRPr="00E324D5" w:rsidRDefault="00E324D5" w:rsidP="00A34FB4">
      <w:pPr>
        <w:spacing w:after="0" w:line="240" w:lineRule="auto"/>
        <w:rPr>
          <w:rFonts w:ascii="Times New Roman" w:hAnsi="Times New Roman"/>
          <w:sz w:val="24"/>
          <w:szCs w:val="24"/>
        </w:rPr>
      </w:pPr>
    </w:p>
    <w:p w14:paraId="6F651B38" w14:textId="77777777" w:rsidR="00E324D5" w:rsidRPr="00E324D5" w:rsidRDefault="00E324D5" w:rsidP="00A34FB4">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sz w:val="24"/>
          <w:szCs w:val="24"/>
        </w:rPr>
      </w:pPr>
    </w:p>
    <w:p w14:paraId="14D22BC2" w14:textId="77777777" w:rsidR="00E324D5" w:rsidRPr="00E324D5" w:rsidRDefault="00E324D5" w:rsidP="00A34FB4">
      <w:pPr>
        <w:spacing w:after="0" w:line="240" w:lineRule="auto"/>
        <w:ind w:right="1206"/>
        <w:rPr>
          <w:rFonts w:ascii="Times New Roman" w:hAnsi="Times New Roman"/>
          <w:b/>
          <w:bCs/>
          <w:color w:val="000000"/>
          <w:sz w:val="24"/>
          <w:szCs w:val="24"/>
        </w:rPr>
      </w:pPr>
    </w:p>
    <w:p w14:paraId="43C93D0A" w14:textId="68EF70E4" w:rsidR="00E324D5" w:rsidRPr="005616E5" w:rsidRDefault="00760A16" w:rsidP="00A34FB4">
      <w:pPr>
        <w:spacing w:after="0" w:line="240" w:lineRule="auto"/>
        <w:rPr>
          <w:rFonts w:ascii="Times New Roman" w:hAnsi="Times New Roman"/>
          <w:b/>
          <w:color w:val="000000"/>
          <w:sz w:val="24"/>
          <w:szCs w:val="24"/>
        </w:rPr>
      </w:pPr>
      <w:r w:rsidRPr="005616E5">
        <w:rPr>
          <w:rFonts w:ascii="Times New Roman" w:hAnsi="Times New Roman"/>
          <w:b/>
          <w:sz w:val="24"/>
          <w:szCs w:val="24"/>
        </w:rPr>
        <w:t>8</w:t>
      </w:r>
      <w:r w:rsidR="00E324D5" w:rsidRPr="005616E5">
        <w:rPr>
          <w:rFonts w:ascii="Times New Roman" w:hAnsi="Times New Roman"/>
          <w:b/>
          <w:sz w:val="24"/>
          <w:szCs w:val="24"/>
        </w:rPr>
        <w:t>. K</w:t>
      </w:r>
      <w:r w:rsidR="00E324D5" w:rsidRPr="005616E5">
        <w:rPr>
          <w:rFonts w:ascii="Times New Roman" w:hAnsi="Times New Roman"/>
          <w:b/>
          <w:color w:val="000000"/>
          <w:sz w:val="24"/>
          <w:szCs w:val="24"/>
        </w:rPr>
        <w:t xml:space="preserve">artu su 2020 </w:t>
      </w:r>
      <w:r w:rsidR="00827721" w:rsidRPr="005616E5">
        <w:rPr>
          <w:rFonts w:ascii="Times New Roman" w:hAnsi="Times New Roman"/>
          <w:b/>
          <w:sz w:val="24"/>
          <w:szCs w:val="24"/>
        </w:rPr>
        <w:t xml:space="preserve">metų </w:t>
      </w:r>
      <w:r w:rsidR="00E324D5" w:rsidRPr="005616E5">
        <w:rPr>
          <w:rFonts w:ascii="Times New Roman" w:hAnsi="Times New Roman"/>
          <w:b/>
          <w:color w:val="000000"/>
          <w:sz w:val="24"/>
          <w:szCs w:val="24"/>
        </w:rPr>
        <w:t>veiklų įvykdymo ataskaita pateikiami dokumentai, nurodyti Nuostatų 5</w:t>
      </w:r>
      <w:r w:rsidR="00421510">
        <w:rPr>
          <w:rFonts w:ascii="Times New Roman" w:hAnsi="Times New Roman"/>
          <w:b/>
          <w:color w:val="000000"/>
          <w:sz w:val="24"/>
          <w:szCs w:val="24"/>
        </w:rPr>
        <w:t>2</w:t>
      </w:r>
      <w:r w:rsidR="00E324D5" w:rsidRPr="005616E5">
        <w:rPr>
          <w:rFonts w:ascii="Times New Roman" w:hAnsi="Times New Roman"/>
          <w:b/>
          <w:color w:val="000000"/>
          <w:sz w:val="24"/>
          <w:szCs w:val="24"/>
        </w:rPr>
        <w:t>.2 papunktyje:</w:t>
      </w:r>
    </w:p>
    <w:p w14:paraId="1A377224" w14:textId="77777777" w:rsidR="00E324D5" w:rsidRPr="00E324D5" w:rsidRDefault="00E324D5" w:rsidP="00A34FB4">
      <w:pPr>
        <w:tabs>
          <w:tab w:val="left" w:pos="1276"/>
        </w:tabs>
        <w:spacing w:after="0" w:line="240" w:lineRule="auto"/>
        <w:ind w:firstLine="709"/>
        <w:jc w:val="both"/>
        <w:rPr>
          <w:rFonts w:ascii="Times New Roman" w:hAnsi="Times New Roman"/>
          <w:snapToGrid w:val="0"/>
          <w:sz w:val="24"/>
          <w:szCs w:val="24"/>
        </w:rPr>
      </w:pPr>
    </w:p>
    <w:p w14:paraId="5C2289D2" w14:textId="64077610" w:rsidR="00E324D5" w:rsidRPr="00827721" w:rsidRDefault="00E324D5" w:rsidP="00A34FB4">
      <w:pPr>
        <w:tabs>
          <w:tab w:val="left" w:pos="1276"/>
        </w:tabs>
        <w:spacing w:after="0" w:line="240" w:lineRule="auto"/>
        <w:ind w:firstLine="709"/>
        <w:jc w:val="both"/>
        <w:rPr>
          <w:rFonts w:ascii="Times New Roman" w:hAnsi="Times New Roman"/>
          <w:sz w:val="24"/>
          <w:szCs w:val="24"/>
        </w:rPr>
      </w:pPr>
      <w:r w:rsidRPr="00E324D5">
        <w:rPr>
          <w:rFonts w:ascii="Times New Roman" w:hAnsi="Times New Roman"/>
          <w:snapToGrid w:val="0"/>
          <w:sz w:val="24"/>
          <w:szCs w:val="24"/>
        </w:rPr>
        <w:fldChar w:fldCharType="begin">
          <w:ffData>
            <w:name w:val="Check2"/>
            <w:enabled/>
            <w:calcOnExit w:val="0"/>
            <w:checkBox>
              <w:sizeAuto/>
              <w:default w:val="0"/>
            </w:checkBox>
          </w:ffData>
        </w:fldChar>
      </w:r>
      <w:r w:rsidRPr="00E324D5">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E324D5">
        <w:rPr>
          <w:rFonts w:ascii="Times New Roman" w:hAnsi="Times New Roman"/>
          <w:snapToGrid w:val="0"/>
          <w:sz w:val="24"/>
          <w:szCs w:val="24"/>
        </w:rPr>
        <w:fldChar w:fldCharType="end"/>
      </w:r>
      <w:r w:rsidRPr="00E324D5">
        <w:rPr>
          <w:rFonts w:ascii="Times New Roman" w:hAnsi="Times New Roman"/>
          <w:snapToGrid w:val="0"/>
          <w:sz w:val="24"/>
          <w:szCs w:val="24"/>
        </w:rPr>
        <w:t xml:space="preserve"> </w:t>
      </w:r>
      <w:r w:rsidR="00760A16" w:rsidRPr="00827721">
        <w:rPr>
          <w:rFonts w:ascii="Times New Roman" w:hAnsi="Times New Roman"/>
          <w:sz w:val="24"/>
          <w:szCs w:val="24"/>
        </w:rPr>
        <w:t>įgyvendinus emocinės pagalbos teikimo telefonu veiklas, numatytas Nuostatų 10.1.1.-10.1.</w:t>
      </w:r>
      <w:r w:rsidR="001448BE">
        <w:rPr>
          <w:rFonts w:ascii="Times New Roman" w:hAnsi="Times New Roman"/>
          <w:sz w:val="24"/>
          <w:szCs w:val="24"/>
        </w:rPr>
        <w:t>4</w:t>
      </w:r>
      <w:r w:rsidR="00760A16" w:rsidRPr="00827721">
        <w:rPr>
          <w:rFonts w:ascii="Times New Roman" w:hAnsi="Times New Roman"/>
          <w:sz w:val="24"/>
          <w:szCs w:val="24"/>
        </w:rPr>
        <w:t>. papunkčiuose, pateikti konsultantų ar savanorių darbo grafikus</w:t>
      </w:r>
      <w:r w:rsidRPr="00827721">
        <w:rPr>
          <w:rFonts w:ascii="Times New Roman" w:hAnsi="Times New Roman"/>
          <w:sz w:val="24"/>
          <w:szCs w:val="24"/>
          <w:shd w:val="clear" w:color="auto" w:fill="FFFFFF"/>
        </w:rPr>
        <w:t>;</w:t>
      </w:r>
    </w:p>
    <w:p w14:paraId="340E26B7" w14:textId="4B5F062E" w:rsidR="00E324D5" w:rsidRPr="00827721" w:rsidRDefault="00E324D5" w:rsidP="00A34FB4">
      <w:pPr>
        <w:tabs>
          <w:tab w:val="left" w:pos="1276"/>
        </w:tabs>
        <w:spacing w:after="0" w:line="240" w:lineRule="auto"/>
        <w:ind w:firstLine="709"/>
        <w:jc w:val="both"/>
        <w:rPr>
          <w:rFonts w:ascii="Times New Roman" w:hAnsi="Times New Roman"/>
          <w:sz w:val="24"/>
          <w:szCs w:val="24"/>
        </w:rPr>
      </w:pPr>
      <w:r w:rsidRPr="00827721">
        <w:rPr>
          <w:rFonts w:ascii="Times New Roman" w:hAnsi="Times New Roman"/>
          <w:snapToGrid w:val="0"/>
          <w:sz w:val="24"/>
          <w:szCs w:val="24"/>
        </w:rPr>
        <w:fldChar w:fldCharType="begin">
          <w:ffData>
            <w:name w:val="Check2"/>
            <w:enabled/>
            <w:calcOnExit w:val="0"/>
            <w:checkBox>
              <w:sizeAuto/>
              <w:default w:val="0"/>
            </w:checkBox>
          </w:ffData>
        </w:fldChar>
      </w:r>
      <w:r w:rsidRPr="00827721">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827721">
        <w:rPr>
          <w:rFonts w:ascii="Times New Roman" w:hAnsi="Times New Roman"/>
          <w:snapToGrid w:val="0"/>
          <w:sz w:val="24"/>
          <w:szCs w:val="24"/>
        </w:rPr>
        <w:fldChar w:fldCharType="end"/>
      </w:r>
      <w:r w:rsidRPr="00827721">
        <w:rPr>
          <w:rFonts w:ascii="Times New Roman" w:hAnsi="Times New Roman"/>
          <w:snapToGrid w:val="0"/>
          <w:sz w:val="24"/>
          <w:szCs w:val="24"/>
        </w:rPr>
        <w:t xml:space="preserve"> </w:t>
      </w:r>
      <w:r w:rsidR="00760A16" w:rsidRPr="00827721">
        <w:rPr>
          <w:rFonts w:ascii="Times New Roman" w:hAnsi="Times New Roman"/>
          <w:sz w:val="24"/>
          <w:szCs w:val="24"/>
        </w:rPr>
        <w:t>įgyvendinus savanorių rengimo veiklas, numatytas Nuostatų 10.1.</w:t>
      </w:r>
      <w:r w:rsidR="001448BE">
        <w:rPr>
          <w:rFonts w:ascii="Times New Roman" w:hAnsi="Times New Roman"/>
          <w:sz w:val="24"/>
          <w:szCs w:val="24"/>
        </w:rPr>
        <w:t>5</w:t>
      </w:r>
      <w:r w:rsidR="00760A16" w:rsidRPr="00827721">
        <w:rPr>
          <w:rFonts w:ascii="Times New Roman" w:hAnsi="Times New Roman"/>
          <w:sz w:val="24"/>
          <w:szCs w:val="24"/>
        </w:rPr>
        <w:t>. papunktyje, pateikti skenuotas parengtų savanorių sąrašų kopijas bei programų trumpus aprašymus</w:t>
      </w:r>
      <w:r w:rsidR="002F5A8D">
        <w:rPr>
          <w:rFonts w:ascii="Times New Roman" w:hAnsi="Times New Roman"/>
          <w:sz w:val="24"/>
          <w:szCs w:val="24"/>
        </w:rPr>
        <w:t xml:space="preserve"> </w:t>
      </w:r>
      <w:r w:rsidR="002F5A8D" w:rsidRPr="002F5A8D">
        <w:rPr>
          <w:rFonts w:ascii="Times New Roman" w:hAnsi="Times New Roman"/>
        </w:rPr>
        <w:t>(iki 250 žodžių)</w:t>
      </w:r>
      <w:r w:rsidR="00760A16" w:rsidRPr="002F5A8D">
        <w:rPr>
          <w:rFonts w:ascii="Times New Roman" w:hAnsi="Times New Roman"/>
          <w:sz w:val="24"/>
          <w:szCs w:val="24"/>
        </w:rPr>
        <w:t>;</w:t>
      </w:r>
    </w:p>
    <w:p w14:paraId="4B9609A8" w14:textId="31041272" w:rsidR="00760A16" w:rsidRPr="00827721" w:rsidRDefault="00827721" w:rsidP="00A34FB4">
      <w:pPr>
        <w:tabs>
          <w:tab w:val="left" w:pos="1276"/>
        </w:tabs>
        <w:spacing w:after="0" w:line="240" w:lineRule="auto"/>
        <w:ind w:firstLine="709"/>
        <w:jc w:val="both"/>
        <w:rPr>
          <w:rFonts w:ascii="Times New Roman" w:hAnsi="Times New Roman"/>
          <w:sz w:val="24"/>
          <w:szCs w:val="24"/>
        </w:rPr>
      </w:pPr>
      <w:r w:rsidRPr="00827721">
        <w:rPr>
          <w:rFonts w:ascii="Times New Roman" w:hAnsi="Times New Roman"/>
          <w:snapToGrid w:val="0"/>
          <w:sz w:val="24"/>
          <w:szCs w:val="24"/>
        </w:rPr>
        <w:fldChar w:fldCharType="begin">
          <w:ffData>
            <w:name w:val="Check2"/>
            <w:enabled/>
            <w:calcOnExit w:val="0"/>
            <w:checkBox>
              <w:sizeAuto/>
              <w:default w:val="0"/>
            </w:checkBox>
          </w:ffData>
        </w:fldChar>
      </w:r>
      <w:r w:rsidRPr="00827721">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827721">
        <w:rPr>
          <w:rFonts w:ascii="Times New Roman" w:hAnsi="Times New Roman"/>
          <w:snapToGrid w:val="0"/>
          <w:sz w:val="24"/>
          <w:szCs w:val="24"/>
        </w:rPr>
        <w:fldChar w:fldCharType="end"/>
      </w:r>
      <w:r w:rsidRPr="00827721">
        <w:rPr>
          <w:rFonts w:ascii="Times New Roman" w:hAnsi="Times New Roman"/>
          <w:snapToGrid w:val="0"/>
          <w:sz w:val="24"/>
          <w:szCs w:val="24"/>
        </w:rPr>
        <w:t xml:space="preserve"> </w:t>
      </w:r>
      <w:r w:rsidR="00760A16" w:rsidRPr="00827721">
        <w:rPr>
          <w:rFonts w:ascii="Times New Roman" w:hAnsi="Times New Roman"/>
          <w:sz w:val="24"/>
          <w:szCs w:val="24"/>
        </w:rPr>
        <w:t>įgyvendinus viešinimo veiklas, numatytas Nuostatų 10.1.</w:t>
      </w:r>
      <w:r w:rsidR="001448BE">
        <w:rPr>
          <w:rFonts w:ascii="Times New Roman" w:hAnsi="Times New Roman"/>
          <w:sz w:val="24"/>
          <w:szCs w:val="24"/>
        </w:rPr>
        <w:t>6</w:t>
      </w:r>
      <w:r w:rsidR="00760A16" w:rsidRPr="00827721">
        <w:rPr>
          <w:rFonts w:ascii="Times New Roman" w:hAnsi="Times New Roman"/>
          <w:sz w:val="24"/>
          <w:szCs w:val="24"/>
        </w:rPr>
        <w:t xml:space="preserve"> papunktyje, pateikti trumpus aprašymus</w:t>
      </w:r>
      <w:r w:rsidR="002F5A8D">
        <w:rPr>
          <w:rFonts w:ascii="Times New Roman" w:hAnsi="Times New Roman"/>
          <w:sz w:val="24"/>
          <w:szCs w:val="24"/>
        </w:rPr>
        <w:t xml:space="preserve"> </w:t>
      </w:r>
      <w:r w:rsidR="002F5A8D">
        <w:t>(</w:t>
      </w:r>
      <w:r w:rsidR="002F5A8D" w:rsidRPr="002F5A8D">
        <w:rPr>
          <w:rFonts w:ascii="Times New Roman" w:hAnsi="Times New Roman"/>
        </w:rPr>
        <w:t>iki 250 žodžių)</w:t>
      </w:r>
      <w:r w:rsidR="00760A16" w:rsidRPr="002F5A8D">
        <w:rPr>
          <w:rFonts w:ascii="Times New Roman" w:hAnsi="Times New Roman"/>
          <w:sz w:val="24"/>
          <w:szCs w:val="24"/>
        </w:rPr>
        <w:t>,</w:t>
      </w:r>
      <w:r w:rsidR="00760A16" w:rsidRPr="00827721">
        <w:rPr>
          <w:rFonts w:ascii="Times New Roman" w:hAnsi="Times New Roman"/>
          <w:sz w:val="24"/>
          <w:szCs w:val="24"/>
        </w:rPr>
        <w:t xml:space="preserve"> kas buvo įgyvendinama, kokiai tikslinei grupei buvo skiriama, tuo pačiu pateikiant skaitmenines pavyzdžių kopijas ir (ar) nuorodas;</w:t>
      </w:r>
    </w:p>
    <w:p w14:paraId="0BB29DDD" w14:textId="31C7A5D5" w:rsidR="00760A16" w:rsidRPr="00C90DC4" w:rsidRDefault="00827721" w:rsidP="00A34FB4">
      <w:pPr>
        <w:tabs>
          <w:tab w:val="left" w:pos="1276"/>
        </w:tabs>
        <w:spacing w:after="0" w:line="240" w:lineRule="auto"/>
        <w:ind w:firstLine="709"/>
        <w:jc w:val="both"/>
        <w:rPr>
          <w:rFonts w:ascii="Times New Roman" w:hAnsi="Times New Roman"/>
          <w:sz w:val="24"/>
          <w:szCs w:val="24"/>
        </w:rPr>
      </w:pPr>
      <w:r w:rsidRPr="00C90DC4">
        <w:rPr>
          <w:rFonts w:ascii="Times New Roman" w:hAnsi="Times New Roman"/>
          <w:snapToGrid w:val="0"/>
          <w:sz w:val="24"/>
          <w:szCs w:val="24"/>
        </w:rPr>
        <w:fldChar w:fldCharType="begin">
          <w:ffData>
            <w:name w:val="Check2"/>
            <w:enabled/>
            <w:calcOnExit w:val="0"/>
            <w:checkBox>
              <w:sizeAuto/>
              <w:default w:val="0"/>
            </w:checkBox>
          </w:ffData>
        </w:fldChar>
      </w:r>
      <w:r w:rsidRPr="00C90DC4">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C90DC4">
        <w:rPr>
          <w:rFonts w:ascii="Times New Roman" w:hAnsi="Times New Roman"/>
          <w:snapToGrid w:val="0"/>
          <w:sz w:val="24"/>
          <w:szCs w:val="24"/>
        </w:rPr>
        <w:fldChar w:fldCharType="end"/>
      </w:r>
      <w:r w:rsidRPr="00C90DC4">
        <w:rPr>
          <w:rFonts w:ascii="Times New Roman" w:hAnsi="Times New Roman"/>
          <w:snapToGrid w:val="0"/>
          <w:sz w:val="24"/>
          <w:szCs w:val="24"/>
        </w:rPr>
        <w:t xml:space="preserve"> </w:t>
      </w:r>
      <w:r w:rsidR="00760A16" w:rsidRPr="00C90DC4">
        <w:rPr>
          <w:rFonts w:ascii="Times New Roman" w:hAnsi="Times New Roman"/>
          <w:sz w:val="24"/>
          <w:szCs w:val="24"/>
        </w:rPr>
        <w:t>įgyvendinus bendradarbiavimo su Valstybės vaiko teisių apsaugos ir įvaikinimo tarnybos prie Socialinės apsaugos ir darbo ministerijos pagalbos vaikams linija veiklas, teikiant emocinę pagalbą telefonu vaikams, pateikti trumpą bendradarbiavimo apžvalgą (pavyzdžiui, trumpa atvejų analizė, statistinė jų išraiška, rekomendacijos dėl bendradarbiavimo plėtros (joms esant)</w:t>
      </w:r>
      <w:r w:rsidR="002F5A8D">
        <w:rPr>
          <w:rFonts w:ascii="Times New Roman" w:hAnsi="Times New Roman"/>
          <w:sz w:val="24"/>
          <w:szCs w:val="24"/>
        </w:rPr>
        <w:t xml:space="preserve"> </w:t>
      </w:r>
      <w:r w:rsidR="002F5A8D" w:rsidRPr="002F5A8D">
        <w:rPr>
          <w:rFonts w:ascii="Times New Roman" w:hAnsi="Times New Roman"/>
        </w:rPr>
        <w:t>(iki 250 žodžių)</w:t>
      </w:r>
      <w:r w:rsidR="00760A16" w:rsidRPr="002F5A8D">
        <w:rPr>
          <w:rFonts w:ascii="Times New Roman" w:hAnsi="Times New Roman"/>
        </w:rPr>
        <w:t>;</w:t>
      </w:r>
    </w:p>
    <w:p w14:paraId="763A86F8" w14:textId="24754293" w:rsidR="00C90DC4" w:rsidRPr="00C90DC4" w:rsidRDefault="00C90DC4" w:rsidP="00A34FB4">
      <w:pPr>
        <w:tabs>
          <w:tab w:val="left" w:pos="1276"/>
        </w:tabs>
        <w:spacing w:after="0" w:line="240" w:lineRule="auto"/>
        <w:ind w:firstLine="709"/>
        <w:jc w:val="both"/>
        <w:rPr>
          <w:rFonts w:ascii="Times New Roman" w:hAnsi="Times New Roman"/>
          <w:sz w:val="24"/>
          <w:szCs w:val="24"/>
        </w:rPr>
      </w:pPr>
      <w:r w:rsidRPr="00C90DC4">
        <w:rPr>
          <w:rFonts w:ascii="Times New Roman" w:hAnsi="Times New Roman"/>
          <w:snapToGrid w:val="0"/>
          <w:sz w:val="24"/>
          <w:szCs w:val="24"/>
        </w:rPr>
        <w:fldChar w:fldCharType="begin">
          <w:ffData>
            <w:name w:val="Check2"/>
            <w:enabled/>
            <w:calcOnExit w:val="0"/>
            <w:checkBox>
              <w:sizeAuto/>
              <w:default w:val="0"/>
            </w:checkBox>
          </w:ffData>
        </w:fldChar>
      </w:r>
      <w:r w:rsidRPr="00C90DC4">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C90DC4">
        <w:rPr>
          <w:rFonts w:ascii="Times New Roman" w:hAnsi="Times New Roman"/>
          <w:snapToGrid w:val="0"/>
          <w:sz w:val="24"/>
          <w:szCs w:val="24"/>
        </w:rPr>
        <w:fldChar w:fldCharType="end"/>
      </w:r>
      <w:r w:rsidRPr="00C90DC4">
        <w:rPr>
          <w:rFonts w:ascii="Times New Roman" w:hAnsi="Times New Roman"/>
          <w:snapToGrid w:val="0"/>
          <w:sz w:val="24"/>
          <w:szCs w:val="24"/>
        </w:rPr>
        <w:t xml:space="preserve"> </w:t>
      </w:r>
      <w:r w:rsidRPr="00C90DC4">
        <w:rPr>
          <w:rFonts w:ascii="Times New Roman" w:hAnsi="Times New Roman"/>
          <w:sz w:val="24"/>
          <w:szCs w:val="24"/>
        </w:rPr>
        <w:t>įgyvendinus emocinės pagalbos telefonu žinomumo ir pasiekiamumo veiklas, numatytas Nuostatų 10.3.1.-10.3.3. papunk</w:t>
      </w:r>
      <w:r w:rsidR="00421510">
        <w:rPr>
          <w:rFonts w:ascii="Times New Roman" w:hAnsi="Times New Roman"/>
          <w:sz w:val="24"/>
          <w:szCs w:val="24"/>
        </w:rPr>
        <w:t>čiuose</w:t>
      </w:r>
      <w:r w:rsidRPr="00C90DC4">
        <w:rPr>
          <w:rFonts w:ascii="Times New Roman" w:hAnsi="Times New Roman"/>
          <w:sz w:val="24"/>
          <w:szCs w:val="24"/>
        </w:rPr>
        <w:t xml:space="preserve"> pateikti veiklos analizę laisva forma</w:t>
      </w:r>
      <w:r w:rsidR="002F5A8D">
        <w:rPr>
          <w:rFonts w:ascii="Times New Roman" w:hAnsi="Times New Roman"/>
          <w:sz w:val="24"/>
          <w:szCs w:val="24"/>
        </w:rPr>
        <w:t xml:space="preserve"> </w:t>
      </w:r>
      <w:r w:rsidR="002F5A8D" w:rsidRPr="00C61539">
        <w:rPr>
          <w:rFonts w:ascii="Times New Roman" w:hAnsi="Times New Roman"/>
        </w:rPr>
        <w:t>(iki 250 žodžių)</w:t>
      </w:r>
      <w:r w:rsidRPr="00C61539">
        <w:rPr>
          <w:rFonts w:ascii="Times New Roman" w:hAnsi="Times New Roman"/>
          <w:sz w:val="24"/>
          <w:szCs w:val="24"/>
        </w:rPr>
        <w:t>;</w:t>
      </w:r>
    </w:p>
    <w:p w14:paraId="48D7DB48" w14:textId="4FFEDF57" w:rsidR="00827721" w:rsidRPr="00C61539" w:rsidRDefault="00827721" w:rsidP="00827721">
      <w:pPr>
        <w:tabs>
          <w:tab w:val="left" w:pos="1276"/>
        </w:tabs>
        <w:spacing w:after="0" w:line="240" w:lineRule="auto"/>
        <w:ind w:firstLine="709"/>
        <w:jc w:val="both"/>
        <w:rPr>
          <w:rFonts w:ascii="Times New Roman" w:hAnsi="Times New Roman"/>
          <w:sz w:val="24"/>
          <w:szCs w:val="24"/>
        </w:rPr>
      </w:pPr>
      <w:r w:rsidRPr="00C90DC4">
        <w:rPr>
          <w:rFonts w:ascii="Times New Roman" w:hAnsi="Times New Roman"/>
          <w:snapToGrid w:val="0"/>
          <w:sz w:val="24"/>
          <w:szCs w:val="24"/>
        </w:rPr>
        <w:fldChar w:fldCharType="begin">
          <w:ffData>
            <w:name w:val="Check2"/>
            <w:enabled/>
            <w:calcOnExit w:val="0"/>
            <w:checkBox>
              <w:sizeAuto/>
              <w:default w:val="0"/>
            </w:checkBox>
          </w:ffData>
        </w:fldChar>
      </w:r>
      <w:r w:rsidRPr="00C90DC4">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C90DC4">
        <w:rPr>
          <w:rFonts w:ascii="Times New Roman" w:hAnsi="Times New Roman"/>
          <w:snapToGrid w:val="0"/>
          <w:sz w:val="24"/>
          <w:szCs w:val="24"/>
        </w:rPr>
        <w:fldChar w:fldCharType="end"/>
      </w:r>
      <w:r w:rsidRPr="00C90DC4">
        <w:rPr>
          <w:rFonts w:ascii="Times New Roman" w:hAnsi="Times New Roman"/>
          <w:snapToGrid w:val="0"/>
          <w:sz w:val="24"/>
          <w:szCs w:val="24"/>
        </w:rPr>
        <w:t xml:space="preserve"> </w:t>
      </w:r>
      <w:r w:rsidR="00760A16" w:rsidRPr="00C90DC4">
        <w:rPr>
          <w:rFonts w:ascii="Times New Roman" w:hAnsi="Times New Roman"/>
          <w:sz w:val="24"/>
          <w:szCs w:val="24"/>
        </w:rPr>
        <w:t>įgyvendinus savanorių pritraukimo ir įgūdžių tobulinimo veiklas, numatytas Nuostatų 10.3.4.-10.3.5. papunk</w:t>
      </w:r>
      <w:r w:rsidR="00421510">
        <w:rPr>
          <w:rFonts w:ascii="Times New Roman" w:hAnsi="Times New Roman"/>
          <w:sz w:val="24"/>
          <w:szCs w:val="24"/>
        </w:rPr>
        <w:t>čiuose</w:t>
      </w:r>
      <w:r w:rsidR="00760A16" w:rsidRPr="00C90DC4">
        <w:rPr>
          <w:rFonts w:ascii="Times New Roman" w:hAnsi="Times New Roman"/>
          <w:sz w:val="24"/>
          <w:szCs w:val="24"/>
        </w:rPr>
        <w:t xml:space="preserve"> pateikti veiklos apžvalgą laisva forma</w:t>
      </w:r>
      <w:r w:rsidR="002F5A8D">
        <w:rPr>
          <w:rFonts w:ascii="Times New Roman" w:hAnsi="Times New Roman"/>
          <w:sz w:val="24"/>
          <w:szCs w:val="24"/>
        </w:rPr>
        <w:t xml:space="preserve"> </w:t>
      </w:r>
      <w:r w:rsidR="002F5A8D" w:rsidRPr="00C61539">
        <w:rPr>
          <w:rFonts w:ascii="Times New Roman" w:hAnsi="Times New Roman"/>
        </w:rPr>
        <w:t>(iki 250 žodžių)</w:t>
      </w:r>
      <w:r w:rsidR="00C90DC4" w:rsidRPr="00C61539">
        <w:rPr>
          <w:rFonts w:ascii="Times New Roman" w:hAnsi="Times New Roman"/>
          <w:sz w:val="24"/>
          <w:szCs w:val="24"/>
        </w:rPr>
        <w:t>;</w:t>
      </w:r>
    </w:p>
    <w:p w14:paraId="636E02E7" w14:textId="2428A9E9" w:rsidR="00C90DC4" w:rsidRPr="00C90DC4" w:rsidRDefault="00C90DC4" w:rsidP="00827721">
      <w:pPr>
        <w:tabs>
          <w:tab w:val="left" w:pos="1276"/>
        </w:tabs>
        <w:spacing w:after="0" w:line="240" w:lineRule="auto"/>
        <w:ind w:firstLine="709"/>
        <w:jc w:val="both"/>
        <w:rPr>
          <w:rFonts w:ascii="Times New Roman" w:hAnsi="Times New Roman"/>
          <w:sz w:val="24"/>
          <w:szCs w:val="24"/>
        </w:rPr>
      </w:pPr>
      <w:r w:rsidRPr="00C90DC4">
        <w:rPr>
          <w:rFonts w:ascii="Times New Roman" w:hAnsi="Times New Roman"/>
          <w:snapToGrid w:val="0"/>
          <w:sz w:val="24"/>
          <w:szCs w:val="24"/>
        </w:rPr>
        <w:fldChar w:fldCharType="begin">
          <w:ffData>
            <w:name w:val="Check2"/>
            <w:enabled/>
            <w:calcOnExit w:val="0"/>
            <w:checkBox>
              <w:sizeAuto/>
              <w:default w:val="0"/>
            </w:checkBox>
          </w:ffData>
        </w:fldChar>
      </w:r>
      <w:r w:rsidRPr="00C90DC4">
        <w:rPr>
          <w:rFonts w:ascii="Times New Roman" w:hAnsi="Times New Roman"/>
          <w:snapToGrid w:val="0"/>
          <w:sz w:val="24"/>
          <w:szCs w:val="24"/>
        </w:rPr>
        <w:instrText xml:space="preserve"> FORMCHECKBOX </w:instrText>
      </w:r>
      <w:r w:rsidR="009C6058">
        <w:rPr>
          <w:rFonts w:ascii="Times New Roman" w:hAnsi="Times New Roman"/>
          <w:snapToGrid w:val="0"/>
          <w:sz w:val="24"/>
          <w:szCs w:val="24"/>
        </w:rPr>
      </w:r>
      <w:r w:rsidR="009C6058">
        <w:rPr>
          <w:rFonts w:ascii="Times New Roman" w:hAnsi="Times New Roman"/>
          <w:snapToGrid w:val="0"/>
          <w:sz w:val="24"/>
          <w:szCs w:val="24"/>
        </w:rPr>
        <w:fldChar w:fldCharType="separate"/>
      </w:r>
      <w:r w:rsidRPr="00C90DC4">
        <w:rPr>
          <w:rFonts w:ascii="Times New Roman" w:hAnsi="Times New Roman"/>
          <w:snapToGrid w:val="0"/>
          <w:sz w:val="24"/>
          <w:szCs w:val="24"/>
        </w:rPr>
        <w:fldChar w:fldCharType="end"/>
      </w:r>
      <w:r w:rsidRPr="00C90DC4">
        <w:rPr>
          <w:rFonts w:ascii="Times New Roman" w:hAnsi="Times New Roman"/>
          <w:snapToGrid w:val="0"/>
          <w:sz w:val="24"/>
          <w:szCs w:val="24"/>
        </w:rPr>
        <w:t xml:space="preserve"> </w:t>
      </w:r>
      <w:r w:rsidRPr="00C90DC4">
        <w:rPr>
          <w:rFonts w:ascii="Times New Roman" w:hAnsi="Times New Roman"/>
          <w:sz w:val="24"/>
          <w:szCs w:val="24"/>
        </w:rPr>
        <w:t>įgyvendinus analizės veiklas, numatytas Nuostatų 10.3.6</w:t>
      </w:r>
      <w:r w:rsidR="00421510">
        <w:rPr>
          <w:rFonts w:ascii="Times New Roman" w:hAnsi="Times New Roman"/>
          <w:sz w:val="24"/>
          <w:szCs w:val="24"/>
        </w:rPr>
        <w:t xml:space="preserve"> </w:t>
      </w:r>
      <w:r w:rsidRPr="00C90DC4">
        <w:rPr>
          <w:rFonts w:ascii="Times New Roman" w:hAnsi="Times New Roman"/>
          <w:sz w:val="24"/>
          <w:szCs w:val="24"/>
        </w:rPr>
        <w:t>papunktyje pateikti apžvalgą laisva forma</w:t>
      </w:r>
      <w:r w:rsidR="002F5A8D">
        <w:rPr>
          <w:rFonts w:ascii="Times New Roman" w:hAnsi="Times New Roman"/>
          <w:sz w:val="24"/>
          <w:szCs w:val="24"/>
        </w:rPr>
        <w:t xml:space="preserve"> </w:t>
      </w:r>
      <w:r w:rsidR="002F5A8D" w:rsidRPr="00C61539">
        <w:rPr>
          <w:rFonts w:ascii="Times New Roman" w:hAnsi="Times New Roman"/>
        </w:rPr>
        <w:t>(iki 250 žodžių)</w:t>
      </w:r>
      <w:r w:rsidRPr="00C61539">
        <w:rPr>
          <w:rFonts w:ascii="Times New Roman" w:hAnsi="Times New Roman"/>
          <w:sz w:val="24"/>
          <w:szCs w:val="24"/>
        </w:rPr>
        <w:t>.</w:t>
      </w:r>
      <w:r w:rsidRPr="00C90DC4">
        <w:rPr>
          <w:rFonts w:ascii="Times New Roman" w:hAnsi="Times New Roman"/>
          <w:sz w:val="24"/>
          <w:szCs w:val="24"/>
        </w:rPr>
        <w:t xml:space="preserve"> Apžvalga turi tiesiogiai sietis su informacija, pateikta šioje ataskaitoje.</w:t>
      </w:r>
    </w:p>
    <w:p w14:paraId="1DF003C3" w14:textId="77777777" w:rsidR="00E324D5" w:rsidRPr="00E324D5" w:rsidRDefault="00E324D5" w:rsidP="00A34FB4">
      <w:pPr>
        <w:spacing w:after="0" w:line="240" w:lineRule="auto"/>
        <w:rPr>
          <w:rFonts w:ascii="Times New Roman" w:hAnsi="Times New Roman"/>
          <w:b/>
          <w:sz w:val="24"/>
          <w:szCs w:val="24"/>
        </w:rPr>
      </w:pPr>
    </w:p>
    <w:p w14:paraId="4E77C21E" w14:textId="1AFBF89A" w:rsidR="00E324D5" w:rsidRPr="005616E5" w:rsidRDefault="00FA384F" w:rsidP="00A34FB4">
      <w:pPr>
        <w:pStyle w:val="Heading1"/>
        <w:spacing w:before="0" w:after="0"/>
        <w:rPr>
          <w:bCs w:val="0"/>
        </w:rPr>
      </w:pPr>
      <w:r w:rsidRPr="005616E5">
        <w:rPr>
          <w:bCs w:val="0"/>
        </w:rPr>
        <w:t>9</w:t>
      </w:r>
      <w:r w:rsidR="00E324D5" w:rsidRPr="005616E5">
        <w:rPr>
          <w:bCs w:val="0"/>
        </w:rPr>
        <w:t>. Išvados, pastabos, siūlymai</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E324D5" w:rsidRPr="00E324D5" w14:paraId="497C5AAD" w14:textId="77777777" w:rsidTr="006640D9">
        <w:trPr>
          <w:trHeight w:val="365"/>
        </w:trPr>
        <w:tc>
          <w:tcPr>
            <w:tcW w:w="14317" w:type="dxa"/>
          </w:tcPr>
          <w:p w14:paraId="635EDE20" w14:textId="77777777" w:rsidR="00E324D5" w:rsidRPr="00E324D5" w:rsidRDefault="00E324D5" w:rsidP="00A34FB4">
            <w:pPr>
              <w:spacing w:after="0" w:line="240" w:lineRule="auto"/>
              <w:jc w:val="both"/>
              <w:rPr>
                <w:rFonts w:ascii="Times New Roman" w:hAnsi="Times New Roman"/>
                <w:b/>
                <w:sz w:val="24"/>
                <w:szCs w:val="24"/>
              </w:rPr>
            </w:pPr>
          </w:p>
        </w:tc>
      </w:tr>
    </w:tbl>
    <w:p w14:paraId="45284616" w14:textId="77777777" w:rsidR="00E324D5" w:rsidRPr="00E324D5" w:rsidRDefault="00E324D5" w:rsidP="00A34FB4">
      <w:pPr>
        <w:spacing w:after="0" w:line="240" w:lineRule="auto"/>
        <w:rPr>
          <w:rFonts w:ascii="Times New Roman" w:hAnsi="Times New Roman"/>
          <w:b/>
          <w:sz w:val="24"/>
          <w:szCs w:val="24"/>
        </w:rPr>
      </w:pPr>
    </w:p>
    <w:tbl>
      <w:tblPr>
        <w:tblW w:w="0" w:type="auto"/>
        <w:tblInd w:w="392" w:type="dxa"/>
        <w:tblLook w:val="0000" w:firstRow="0" w:lastRow="0" w:firstColumn="0" w:lastColumn="0" w:noHBand="0" w:noVBand="0"/>
      </w:tblPr>
      <w:tblGrid>
        <w:gridCol w:w="4142"/>
        <w:gridCol w:w="2256"/>
        <w:gridCol w:w="2976"/>
      </w:tblGrid>
      <w:tr w:rsidR="00E324D5" w:rsidRPr="00E324D5" w14:paraId="0C5A3690" w14:textId="77777777" w:rsidTr="006640D9">
        <w:trPr>
          <w:trHeight w:val="102"/>
        </w:trPr>
        <w:tc>
          <w:tcPr>
            <w:tcW w:w="0" w:type="auto"/>
          </w:tcPr>
          <w:p w14:paraId="351593C2" w14:textId="77777777"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t xml:space="preserve">Pareiškėjo vadovas / jo įgaliotas atstovas </w:t>
            </w:r>
          </w:p>
        </w:tc>
        <w:tc>
          <w:tcPr>
            <w:tcW w:w="0" w:type="auto"/>
          </w:tcPr>
          <w:p w14:paraId="17D2442F"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_________________</w:t>
            </w:r>
          </w:p>
        </w:tc>
        <w:tc>
          <w:tcPr>
            <w:tcW w:w="0" w:type="auto"/>
          </w:tcPr>
          <w:p w14:paraId="788E7638" w14:textId="77777777" w:rsidR="00E324D5" w:rsidRPr="00E324D5" w:rsidRDefault="00E324D5" w:rsidP="00A34FB4">
            <w:pPr>
              <w:spacing w:after="0" w:line="240" w:lineRule="auto"/>
              <w:jc w:val="center"/>
              <w:rPr>
                <w:rFonts w:ascii="Times New Roman" w:hAnsi="Times New Roman"/>
                <w:b/>
                <w:sz w:val="24"/>
                <w:szCs w:val="24"/>
              </w:rPr>
            </w:pPr>
            <w:r w:rsidRPr="00E324D5">
              <w:rPr>
                <w:rFonts w:ascii="Times New Roman" w:hAnsi="Times New Roman"/>
                <w:b/>
                <w:sz w:val="24"/>
                <w:szCs w:val="24"/>
              </w:rPr>
              <w:t>_______________________</w:t>
            </w:r>
          </w:p>
        </w:tc>
      </w:tr>
      <w:tr w:rsidR="00E324D5" w:rsidRPr="00E324D5" w14:paraId="1D166BE7" w14:textId="77777777" w:rsidTr="006640D9">
        <w:trPr>
          <w:trHeight w:val="102"/>
        </w:trPr>
        <w:tc>
          <w:tcPr>
            <w:tcW w:w="0" w:type="auto"/>
          </w:tcPr>
          <w:p w14:paraId="7BEBDB4C" w14:textId="77777777" w:rsidR="00E324D5" w:rsidRPr="00E324D5" w:rsidRDefault="00E324D5" w:rsidP="00A34FB4">
            <w:pPr>
              <w:spacing w:after="0" w:line="240" w:lineRule="auto"/>
              <w:rPr>
                <w:rFonts w:ascii="Times New Roman" w:hAnsi="Times New Roman"/>
                <w:b/>
                <w:sz w:val="24"/>
                <w:szCs w:val="24"/>
              </w:rPr>
            </w:pPr>
          </w:p>
        </w:tc>
        <w:tc>
          <w:tcPr>
            <w:tcW w:w="0" w:type="auto"/>
          </w:tcPr>
          <w:p w14:paraId="2248DA2A" w14:textId="77777777" w:rsidR="00E324D5" w:rsidRPr="00E324D5" w:rsidRDefault="00E324D5" w:rsidP="00A34FB4">
            <w:pPr>
              <w:spacing w:after="0" w:line="240" w:lineRule="auto"/>
              <w:jc w:val="center"/>
              <w:rPr>
                <w:rFonts w:ascii="Times New Roman" w:hAnsi="Times New Roman"/>
                <w:i/>
                <w:sz w:val="24"/>
                <w:szCs w:val="24"/>
              </w:rPr>
            </w:pPr>
            <w:r w:rsidRPr="00E324D5">
              <w:rPr>
                <w:rFonts w:ascii="Times New Roman" w:hAnsi="Times New Roman"/>
                <w:i/>
                <w:sz w:val="24"/>
                <w:szCs w:val="24"/>
              </w:rPr>
              <w:t>(parašas)</w:t>
            </w:r>
          </w:p>
        </w:tc>
        <w:tc>
          <w:tcPr>
            <w:tcW w:w="0" w:type="auto"/>
          </w:tcPr>
          <w:p w14:paraId="5FE631EE" w14:textId="77777777" w:rsidR="00E324D5" w:rsidRPr="00E324D5" w:rsidRDefault="00E324D5" w:rsidP="00A34FB4">
            <w:pPr>
              <w:spacing w:after="0" w:line="240" w:lineRule="auto"/>
              <w:jc w:val="center"/>
              <w:rPr>
                <w:rFonts w:ascii="Times New Roman" w:hAnsi="Times New Roman"/>
                <w:i/>
                <w:sz w:val="24"/>
                <w:szCs w:val="24"/>
              </w:rPr>
            </w:pPr>
            <w:r w:rsidRPr="00E324D5">
              <w:rPr>
                <w:rFonts w:ascii="Times New Roman" w:hAnsi="Times New Roman"/>
                <w:i/>
                <w:sz w:val="24"/>
                <w:szCs w:val="24"/>
              </w:rPr>
              <w:t>(vardas ir pavardė)</w:t>
            </w:r>
          </w:p>
        </w:tc>
      </w:tr>
      <w:tr w:rsidR="00E324D5" w:rsidRPr="00E324D5" w14:paraId="136D5FF2" w14:textId="77777777" w:rsidTr="006640D9">
        <w:trPr>
          <w:trHeight w:val="102"/>
        </w:trPr>
        <w:tc>
          <w:tcPr>
            <w:tcW w:w="0" w:type="auto"/>
          </w:tcPr>
          <w:p w14:paraId="00363ABD" w14:textId="2C976085" w:rsidR="00E324D5" w:rsidRPr="00E324D5" w:rsidRDefault="00E324D5" w:rsidP="00A34FB4">
            <w:pPr>
              <w:spacing w:after="0" w:line="240" w:lineRule="auto"/>
              <w:rPr>
                <w:rFonts w:ascii="Times New Roman" w:hAnsi="Times New Roman"/>
                <w:sz w:val="24"/>
                <w:szCs w:val="24"/>
              </w:rPr>
            </w:pPr>
            <w:r w:rsidRPr="00E324D5">
              <w:rPr>
                <w:rFonts w:ascii="Times New Roman" w:hAnsi="Times New Roman"/>
                <w:sz w:val="24"/>
                <w:szCs w:val="24"/>
              </w:rPr>
              <w:t>Pro</w:t>
            </w:r>
            <w:r w:rsidR="00705171">
              <w:rPr>
                <w:rFonts w:ascii="Times New Roman" w:hAnsi="Times New Roman"/>
                <w:sz w:val="24"/>
                <w:szCs w:val="24"/>
              </w:rPr>
              <w:t>jekto</w:t>
            </w:r>
            <w:r w:rsidRPr="00E324D5">
              <w:rPr>
                <w:rFonts w:ascii="Times New Roman" w:hAnsi="Times New Roman"/>
                <w:sz w:val="24"/>
                <w:szCs w:val="24"/>
              </w:rPr>
              <w:t xml:space="preserve"> vadovas</w:t>
            </w:r>
          </w:p>
        </w:tc>
        <w:tc>
          <w:tcPr>
            <w:tcW w:w="0" w:type="auto"/>
          </w:tcPr>
          <w:p w14:paraId="3B781284"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sz w:val="24"/>
                <w:szCs w:val="24"/>
              </w:rPr>
              <w:t>_________________</w:t>
            </w:r>
          </w:p>
        </w:tc>
        <w:tc>
          <w:tcPr>
            <w:tcW w:w="0" w:type="auto"/>
          </w:tcPr>
          <w:p w14:paraId="086B3217"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sz w:val="24"/>
                <w:szCs w:val="24"/>
              </w:rPr>
              <w:t>_______________________</w:t>
            </w:r>
          </w:p>
        </w:tc>
      </w:tr>
      <w:tr w:rsidR="00E324D5" w:rsidRPr="00E324D5" w14:paraId="65E60EED" w14:textId="77777777" w:rsidTr="006640D9">
        <w:trPr>
          <w:trHeight w:val="102"/>
        </w:trPr>
        <w:tc>
          <w:tcPr>
            <w:tcW w:w="0" w:type="auto"/>
          </w:tcPr>
          <w:p w14:paraId="6606743E" w14:textId="77777777" w:rsidR="00E324D5" w:rsidRPr="00E324D5" w:rsidRDefault="00E324D5" w:rsidP="00A34FB4">
            <w:pPr>
              <w:spacing w:after="0" w:line="240" w:lineRule="auto"/>
              <w:rPr>
                <w:rFonts w:ascii="Times New Roman" w:hAnsi="Times New Roman"/>
                <w:b/>
                <w:sz w:val="24"/>
                <w:szCs w:val="24"/>
              </w:rPr>
            </w:pPr>
          </w:p>
        </w:tc>
        <w:tc>
          <w:tcPr>
            <w:tcW w:w="0" w:type="auto"/>
          </w:tcPr>
          <w:p w14:paraId="20A66A9B" w14:textId="77777777" w:rsidR="00E324D5" w:rsidRPr="00E324D5" w:rsidRDefault="00E324D5" w:rsidP="00A34FB4">
            <w:pPr>
              <w:spacing w:after="0" w:line="240" w:lineRule="auto"/>
              <w:jc w:val="center"/>
              <w:rPr>
                <w:rFonts w:ascii="Times New Roman" w:hAnsi="Times New Roman"/>
                <w:i/>
                <w:sz w:val="24"/>
                <w:szCs w:val="24"/>
              </w:rPr>
            </w:pPr>
            <w:r w:rsidRPr="00E324D5">
              <w:rPr>
                <w:rFonts w:ascii="Times New Roman" w:hAnsi="Times New Roman"/>
                <w:i/>
                <w:sz w:val="24"/>
                <w:szCs w:val="24"/>
              </w:rPr>
              <w:t>(parašas)</w:t>
            </w:r>
          </w:p>
        </w:tc>
        <w:tc>
          <w:tcPr>
            <w:tcW w:w="0" w:type="auto"/>
          </w:tcPr>
          <w:p w14:paraId="2B548E5B" w14:textId="77777777" w:rsidR="00E324D5" w:rsidRPr="00E324D5" w:rsidRDefault="00E324D5" w:rsidP="00A34FB4">
            <w:pPr>
              <w:spacing w:after="0" w:line="240" w:lineRule="auto"/>
              <w:jc w:val="center"/>
              <w:rPr>
                <w:rFonts w:ascii="Times New Roman" w:hAnsi="Times New Roman"/>
                <w:i/>
                <w:sz w:val="24"/>
                <w:szCs w:val="24"/>
              </w:rPr>
            </w:pPr>
            <w:r w:rsidRPr="00E324D5">
              <w:rPr>
                <w:rFonts w:ascii="Times New Roman" w:hAnsi="Times New Roman"/>
                <w:i/>
                <w:sz w:val="24"/>
                <w:szCs w:val="24"/>
              </w:rPr>
              <w:t>(vardas ir pavardė)</w:t>
            </w:r>
          </w:p>
        </w:tc>
      </w:tr>
      <w:tr w:rsidR="00E324D5" w:rsidRPr="00E324D5" w14:paraId="6337AFFD" w14:textId="77777777" w:rsidTr="006640D9">
        <w:trPr>
          <w:trHeight w:val="102"/>
        </w:trPr>
        <w:tc>
          <w:tcPr>
            <w:tcW w:w="0" w:type="auto"/>
          </w:tcPr>
          <w:p w14:paraId="45D77A15" w14:textId="77777777" w:rsidR="00E324D5" w:rsidRPr="00E324D5" w:rsidRDefault="00E324D5" w:rsidP="00A34FB4">
            <w:pPr>
              <w:spacing w:after="0" w:line="240" w:lineRule="auto"/>
              <w:rPr>
                <w:rFonts w:ascii="Times New Roman" w:hAnsi="Times New Roman"/>
                <w:b/>
                <w:sz w:val="24"/>
                <w:szCs w:val="24"/>
              </w:rPr>
            </w:pPr>
            <w:r w:rsidRPr="00E324D5">
              <w:rPr>
                <w:rFonts w:ascii="Times New Roman" w:hAnsi="Times New Roman"/>
                <w:sz w:val="24"/>
                <w:szCs w:val="24"/>
              </w:rPr>
              <w:t>Pareiškėjo finansininkas</w:t>
            </w:r>
          </w:p>
        </w:tc>
        <w:tc>
          <w:tcPr>
            <w:tcW w:w="0" w:type="auto"/>
          </w:tcPr>
          <w:p w14:paraId="76734540" w14:textId="77777777" w:rsidR="00E324D5" w:rsidRPr="00E324D5" w:rsidRDefault="00E324D5" w:rsidP="00A34FB4">
            <w:pPr>
              <w:spacing w:after="0" w:line="240" w:lineRule="auto"/>
              <w:jc w:val="center"/>
              <w:rPr>
                <w:rFonts w:ascii="Times New Roman" w:hAnsi="Times New Roman"/>
                <w:i/>
                <w:sz w:val="24"/>
                <w:szCs w:val="24"/>
              </w:rPr>
            </w:pPr>
            <w:r w:rsidRPr="00E324D5">
              <w:rPr>
                <w:rFonts w:ascii="Times New Roman" w:hAnsi="Times New Roman"/>
                <w:sz w:val="24"/>
                <w:szCs w:val="24"/>
              </w:rPr>
              <w:t>_________________</w:t>
            </w:r>
          </w:p>
        </w:tc>
        <w:tc>
          <w:tcPr>
            <w:tcW w:w="0" w:type="auto"/>
          </w:tcPr>
          <w:p w14:paraId="3F34AF59" w14:textId="77777777" w:rsidR="00E324D5" w:rsidRPr="00E324D5" w:rsidRDefault="00E324D5" w:rsidP="00A34FB4">
            <w:pPr>
              <w:spacing w:after="0" w:line="240" w:lineRule="auto"/>
              <w:jc w:val="center"/>
              <w:rPr>
                <w:rFonts w:ascii="Times New Roman" w:hAnsi="Times New Roman"/>
                <w:i/>
                <w:sz w:val="24"/>
                <w:szCs w:val="24"/>
              </w:rPr>
            </w:pPr>
            <w:r w:rsidRPr="00E324D5">
              <w:rPr>
                <w:rFonts w:ascii="Times New Roman" w:hAnsi="Times New Roman"/>
                <w:sz w:val="24"/>
                <w:szCs w:val="24"/>
              </w:rPr>
              <w:t>_______________________</w:t>
            </w:r>
          </w:p>
        </w:tc>
      </w:tr>
      <w:tr w:rsidR="00E324D5" w:rsidRPr="00E324D5" w14:paraId="0B09FB29" w14:textId="77777777" w:rsidTr="006640D9">
        <w:trPr>
          <w:trHeight w:val="102"/>
        </w:trPr>
        <w:tc>
          <w:tcPr>
            <w:tcW w:w="0" w:type="auto"/>
          </w:tcPr>
          <w:p w14:paraId="6A6761C3" w14:textId="77777777" w:rsidR="00E324D5" w:rsidRPr="00E324D5" w:rsidRDefault="00E324D5" w:rsidP="00A34FB4">
            <w:pPr>
              <w:spacing w:after="0" w:line="240" w:lineRule="auto"/>
              <w:rPr>
                <w:rFonts w:ascii="Times New Roman" w:hAnsi="Times New Roman"/>
                <w:sz w:val="24"/>
                <w:szCs w:val="24"/>
              </w:rPr>
            </w:pPr>
          </w:p>
        </w:tc>
        <w:tc>
          <w:tcPr>
            <w:tcW w:w="0" w:type="auto"/>
          </w:tcPr>
          <w:p w14:paraId="1B1E626A"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i/>
                <w:sz w:val="24"/>
                <w:szCs w:val="24"/>
              </w:rPr>
              <w:t>(parašas)</w:t>
            </w:r>
          </w:p>
        </w:tc>
        <w:tc>
          <w:tcPr>
            <w:tcW w:w="0" w:type="auto"/>
          </w:tcPr>
          <w:p w14:paraId="77B2378C" w14:textId="77777777" w:rsidR="00E324D5" w:rsidRPr="00E324D5" w:rsidRDefault="00E324D5" w:rsidP="00A34FB4">
            <w:pPr>
              <w:spacing w:after="0" w:line="240" w:lineRule="auto"/>
              <w:jc w:val="center"/>
              <w:rPr>
                <w:rFonts w:ascii="Times New Roman" w:hAnsi="Times New Roman"/>
                <w:sz w:val="24"/>
                <w:szCs w:val="24"/>
              </w:rPr>
            </w:pPr>
            <w:r w:rsidRPr="00E324D5">
              <w:rPr>
                <w:rFonts w:ascii="Times New Roman" w:hAnsi="Times New Roman"/>
                <w:i/>
                <w:sz w:val="24"/>
                <w:szCs w:val="24"/>
              </w:rPr>
              <w:t>(vardas ir pavardė)</w:t>
            </w:r>
          </w:p>
        </w:tc>
      </w:tr>
    </w:tbl>
    <w:p w14:paraId="0CC1A17B" w14:textId="77777777" w:rsidR="006C6828" w:rsidRPr="00E324D5" w:rsidRDefault="006C6828" w:rsidP="00A34FB4">
      <w:pPr>
        <w:spacing w:after="0" w:line="240" w:lineRule="auto"/>
        <w:rPr>
          <w:rFonts w:ascii="Times New Roman" w:eastAsia="Times New Roman" w:hAnsi="Times New Roman"/>
          <w:color w:val="000000"/>
          <w:sz w:val="24"/>
          <w:szCs w:val="24"/>
          <w:lang w:eastAsia="lt-LT"/>
        </w:rPr>
      </w:pPr>
    </w:p>
    <w:sectPr w:rsidR="006C6828" w:rsidRPr="00E324D5" w:rsidSect="000F520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4093" w14:textId="77777777" w:rsidR="009C6058" w:rsidRDefault="009C6058">
      <w:pPr>
        <w:spacing w:after="0" w:line="240" w:lineRule="auto"/>
      </w:pPr>
      <w:r>
        <w:separator/>
      </w:r>
    </w:p>
  </w:endnote>
  <w:endnote w:type="continuationSeparator" w:id="0">
    <w:p w14:paraId="7ABE585C" w14:textId="77777777" w:rsidR="009C6058" w:rsidRDefault="009C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B34E" w14:textId="77777777" w:rsidR="009D067A" w:rsidRDefault="009D067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C5C3" w14:textId="77777777" w:rsidR="009D067A" w:rsidRDefault="009D067A">
    <w:pPr>
      <w:tabs>
        <w:tab w:val="center" w:pos="4819"/>
        <w:tab w:val="right" w:pos="9638"/>
      </w:tabs>
      <w:jc w:val="center"/>
    </w:pPr>
  </w:p>
  <w:p w14:paraId="781676A5" w14:textId="77777777" w:rsidR="009D067A" w:rsidRDefault="009D067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BEE1" w14:textId="77777777" w:rsidR="009D067A" w:rsidRDefault="009D067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CEFE" w14:textId="77777777" w:rsidR="009C6058" w:rsidRDefault="009C6058">
      <w:pPr>
        <w:spacing w:after="0" w:line="240" w:lineRule="auto"/>
      </w:pPr>
      <w:r>
        <w:separator/>
      </w:r>
    </w:p>
  </w:footnote>
  <w:footnote w:type="continuationSeparator" w:id="0">
    <w:p w14:paraId="57966DE2" w14:textId="77777777" w:rsidR="009C6058" w:rsidRDefault="009C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53A9" w14:textId="77777777" w:rsidR="009D067A" w:rsidRDefault="009D067A">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5AD3" w14:textId="77777777" w:rsidR="009D067A" w:rsidRDefault="009D067A">
    <w:pPr>
      <w:tabs>
        <w:tab w:val="center" w:pos="4819"/>
        <w:tab w:val="right" w:pos="9638"/>
      </w:tabs>
      <w:jc w:val="center"/>
    </w:pPr>
    <w:r>
      <w:fldChar w:fldCharType="begin"/>
    </w:r>
    <w:r>
      <w:instrText>PAGE   \* MERGEFORMAT</w:instrText>
    </w:r>
    <w:r>
      <w:fldChar w:fldCharType="separate"/>
    </w:r>
    <w:r w:rsidR="00904B0B">
      <w:rPr>
        <w:noProof/>
      </w:rPr>
      <w:t>13</w:t>
    </w:r>
    <w:r>
      <w:fldChar w:fldCharType="end"/>
    </w:r>
  </w:p>
  <w:p w14:paraId="3D2F2818" w14:textId="77777777" w:rsidR="009D067A" w:rsidRDefault="009D067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EE46" w14:textId="77777777" w:rsidR="009D067A" w:rsidRDefault="009D067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537"/>
    <w:multiLevelType w:val="multilevel"/>
    <w:tmpl w:val="FF8C44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333E99"/>
    <w:multiLevelType w:val="multilevel"/>
    <w:tmpl w:val="84A4E6E6"/>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2B865E1C"/>
    <w:multiLevelType w:val="hybridMultilevel"/>
    <w:tmpl w:val="856623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7C48B4"/>
    <w:multiLevelType w:val="hybridMultilevel"/>
    <w:tmpl w:val="D98EAEDC"/>
    <w:lvl w:ilvl="0" w:tplc="E5CE9B0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371644"/>
    <w:multiLevelType w:val="hybridMultilevel"/>
    <w:tmpl w:val="FB28DADA"/>
    <w:lvl w:ilvl="0" w:tplc="3992FA6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5D107DEC"/>
    <w:multiLevelType w:val="multilevel"/>
    <w:tmpl w:val="BD38BC44"/>
    <w:lvl w:ilvl="0">
      <w:start w:val="1"/>
      <w:numFmt w:val="decimal"/>
      <w:lvlText w:val="%1."/>
      <w:lvlJc w:val="left"/>
      <w:pPr>
        <w:ind w:left="1215" w:hanging="360"/>
      </w:pPr>
      <w:rPr>
        <w:rFonts w:hint="default"/>
        <w:b w:val="0"/>
      </w:rPr>
    </w:lvl>
    <w:lvl w:ilvl="1">
      <w:start w:val="1"/>
      <w:numFmt w:val="decimal"/>
      <w:isLgl/>
      <w:lvlText w:val="%1.%2."/>
      <w:lvlJc w:val="left"/>
      <w:pPr>
        <w:ind w:left="1275" w:hanging="420"/>
      </w:pPr>
      <w:rPr>
        <w:rFonts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6" w15:restartNumberingAfterBreak="0">
    <w:nsid w:val="652B6A86"/>
    <w:multiLevelType w:val="multilevel"/>
    <w:tmpl w:val="CFEE6E36"/>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15:restartNumberingAfterBreak="0">
    <w:nsid w:val="759E047D"/>
    <w:multiLevelType w:val="multilevel"/>
    <w:tmpl w:val="CFEE6E3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15:restartNumberingAfterBreak="0">
    <w:nsid w:val="75B312D8"/>
    <w:multiLevelType w:val="multilevel"/>
    <w:tmpl w:val="5328B6B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
  </w:num>
  <w:num w:numId="2">
    <w:abstractNumId w:val="7"/>
  </w:num>
  <w:num w:numId="3">
    <w:abstractNumId w:val="2"/>
  </w:num>
  <w:num w:numId="4">
    <w:abstractNumId w:val="6"/>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2F"/>
    <w:rsid w:val="0003048F"/>
    <w:rsid w:val="00033A9C"/>
    <w:rsid w:val="00037A51"/>
    <w:rsid w:val="0004581E"/>
    <w:rsid w:val="000501AE"/>
    <w:rsid w:val="000548DD"/>
    <w:rsid w:val="000557E5"/>
    <w:rsid w:val="00080479"/>
    <w:rsid w:val="00082ADF"/>
    <w:rsid w:val="00091B3F"/>
    <w:rsid w:val="00091C9C"/>
    <w:rsid w:val="000B6DA4"/>
    <w:rsid w:val="000C1C44"/>
    <w:rsid w:val="000D7797"/>
    <w:rsid w:val="000E12B8"/>
    <w:rsid w:val="000F520F"/>
    <w:rsid w:val="00107A49"/>
    <w:rsid w:val="001448BE"/>
    <w:rsid w:val="00150303"/>
    <w:rsid w:val="0016266A"/>
    <w:rsid w:val="00166ED2"/>
    <w:rsid w:val="00175659"/>
    <w:rsid w:val="001804D6"/>
    <w:rsid w:val="0018128F"/>
    <w:rsid w:val="00193EA5"/>
    <w:rsid w:val="001C0026"/>
    <w:rsid w:val="001D1B7F"/>
    <w:rsid w:val="001D34E0"/>
    <w:rsid w:val="001F253D"/>
    <w:rsid w:val="001F5030"/>
    <w:rsid w:val="0021405D"/>
    <w:rsid w:val="002412DA"/>
    <w:rsid w:val="00244307"/>
    <w:rsid w:val="00244363"/>
    <w:rsid w:val="00286A06"/>
    <w:rsid w:val="002871E8"/>
    <w:rsid w:val="00287FDD"/>
    <w:rsid w:val="002A3FCE"/>
    <w:rsid w:val="002A52D8"/>
    <w:rsid w:val="002C2F2C"/>
    <w:rsid w:val="002D2B53"/>
    <w:rsid w:val="002F48EF"/>
    <w:rsid w:val="002F4EBF"/>
    <w:rsid w:val="002F5A8D"/>
    <w:rsid w:val="0031284C"/>
    <w:rsid w:val="0031533E"/>
    <w:rsid w:val="00320FA5"/>
    <w:rsid w:val="00323920"/>
    <w:rsid w:val="00324125"/>
    <w:rsid w:val="00343827"/>
    <w:rsid w:val="0035452E"/>
    <w:rsid w:val="003826A7"/>
    <w:rsid w:val="003A0EB4"/>
    <w:rsid w:val="003A3B8A"/>
    <w:rsid w:val="003C29AB"/>
    <w:rsid w:val="003C48DB"/>
    <w:rsid w:val="003C5D04"/>
    <w:rsid w:val="003E02E4"/>
    <w:rsid w:val="003E475E"/>
    <w:rsid w:val="00403EBF"/>
    <w:rsid w:val="00412465"/>
    <w:rsid w:val="00413350"/>
    <w:rsid w:val="00421510"/>
    <w:rsid w:val="00421A74"/>
    <w:rsid w:val="004235A9"/>
    <w:rsid w:val="00425BED"/>
    <w:rsid w:val="004306F4"/>
    <w:rsid w:val="00452CB2"/>
    <w:rsid w:val="00456C96"/>
    <w:rsid w:val="00461D1D"/>
    <w:rsid w:val="0046486C"/>
    <w:rsid w:val="00470579"/>
    <w:rsid w:val="004711AC"/>
    <w:rsid w:val="00484F75"/>
    <w:rsid w:val="00486B4C"/>
    <w:rsid w:val="004936AF"/>
    <w:rsid w:val="004A0282"/>
    <w:rsid w:val="004C19BA"/>
    <w:rsid w:val="004C27C6"/>
    <w:rsid w:val="004D6692"/>
    <w:rsid w:val="004F0AE3"/>
    <w:rsid w:val="004F5035"/>
    <w:rsid w:val="005057E9"/>
    <w:rsid w:val="005145A0"/>
    <w:rsid w:val="00525607"/>
    <w:rsid w:val="005365D0"/>
    <w:rsid w:val="0054297A"/>
    <w:rsid w:val="00544EC8"/>
    <w:rsid w:val="00556AF2"/>
    <w:rsid w:val="005616E5"/>
    <w:rsid w:val="00564D28"/>
    <w:rsid w:val="005662E2"/>
    <w:rsid w:val="00567338"/>
    <w:rsid w:val="005701AB"/>
    <w:rsid w:val="0058460B"/>
    <w:rsid w:val="00591C53"/>
    <w:rsid w:val="005A48E5"/>
    <w:rsid w:val="005B30D2"/>
    <w:rsid w:val="005B64FD"/>
    <w:rsid w:val="005B69E5"/>
    <w:rsid w:val="005C4A22"/>
    <w:rsid w:val="005C64E1"/>
    <w:rsid w:val="005D11B0"/>
    <w:rsid w:val="005D7036"/>
    <w:rsid w:val="005F222B"/>
    <w:rsid w:val="005F524D"/>
    <w:rsid w:val="005F6259"/>
    <w:rsid w:val="006045B2"/>
    <w:rsid w:val="0060776E"/>
    <w:rsid w:val="00607DC7"/>
    <w:rsid w:val="00627DAC"/>
    <w:rsid w:val="00637630"/>
    <w:rsid w:val="00637832"/>
    <w:rsid w:val="00643A30"/>
    <w:rsid w:val="00652DFD"/>
    <w:rsid w:val="006640D9"/>
    <w:rsid w:val="0066630C"/>
    <w:rsid w:val="006776DC"/>
    <w:rsid w:val="00682023"/>
    <w:rsid w:val="00684D96"/>
    <w:rsid w:val="006979B8"/>
    <w:rsid w:val="006B22BD"/>
    <w:rsid w:val="006C4498"/>
    <w:rsid w:val="006C67B3"/>
    <w:rsid w:val="006C6828"/>
    <w:rsid w:val="006E3F35"/>
    <w:rsid w:val="006E7CCF"/>
    <w:rsid w:val="006F0A5D"/>
    <w:rsid w:val="00700D00"/>
    <w:rsid w:val="00705171"/>
    <w:rsid w:val="007070C2"/>
    <w:rsid w:val="007075CF"/>
    <w:rsid w:val="00721530"/>
    <w:rsid w:val="007363EA"/>
    <w:rsid w:val="007368FF"/>
    <w:rsid w:val="007403D2"/>
    <w:rsid w:val="00744DDF"/>
    <w:rsid w:val="00745987"/>
    <w:rsid w:val="007565CC"/>
    <w:rsid w:val="00760A16"/>
    <w:rsid w:val="00760D4F"/>
    <w:rsid w:val="007611DE"/>
    <w:rsid w:val="007612BD"/>
    <w:rsid w:val="007643D3"/>
    <w:rsid w:val="007655CD"/>
    <w:rsid w:val="00765618"/>
    <w:rsid w:val="007677CF"/>
    <w:rsid w:val="00795767"/>
    <w:rsid w:val="007C235B"/>
    <w:rsid w:val="007D2296"/>
    <w:rsid w:val="007D7E07"/>
    <w:rsid w:val="007E03ED"/>
    <w:rsid w:val="0080172E"/>
    <w:rsid w:val="0081104B"/>
    <w:rsid w:val="008141CF"/>
    <w:rsid w:val="00825916"/>
    <w:rsid w:val="00826566"/>
    <w:rsid w:val="008270DC"/>
    <w:rsid w:val="00827721"/>
    <w:rsid w:val="00840AFE"/>
    <w:rsid w:val="00844BE7"/>
    <w:rsid w:val="008575F9"/>
    <w:rsid w:val="0086263E"/>
    <w:rsid w:val="00865242"/>
    <w:rsid w:val="00874C61"/>
    <w:rsid w:val="00875CA0"/>
    <w:rsid w:val="00897573"/>
    <w:rsid w:val="0089785F"/>
    <w:rsid w:val="008B71DA"/>
    <w:rsid w:val="008D09FA"/>
    <w:rsid w:val="008D38B4"/>
    <w:rsid w:val="008E35BB"/>
    <w:rsid w:val="008F1AA0"/>
    <w:rsid w:val="008F1E9E"/>
    <w:rsid w:val="008F6EBB"/>
    <w:rsid w:val="00904B0B"/>
    <w:rsid w:val="00910AA8"/>
    <w:rsid w:val="009205EE"/>
    <w:rsid w:val="009234BC"/>
    <w:rsid w:val="00924C38"/>
    <w:rsid w:val="00932CFA"/>
    <w:rsid w:val="00941E70"/>
    <w:rsid w:val="0094344F"/>
    <w:rsid w:val="00945921"/>
    <w:rsid w:val="00964919"/>
    <w:rsid w:val="00985184"/>
    <w:rsid w:val="00995640"/>
    <w:rsid w:val="009A5DFD"/>
    <w:rsid w:val="009B74AB"/>
    <w:rsid w:val="009C423E"/>
    <w:rsid w:val="009C6058"/>
    <w:rsid w:val="009D067A"/>
    <w:rsid w:val="009D1678"/>
    <w:rsid w:val="009F675A"/>
    <w:rsid w:val="00A05A81"/>
    <w:rsid w:val="00A06185"/>
    <w:rsid w:val="00A0696E"/>
    <w:rsid w:val="00A12642"/>
    <w:rsid w:val="00A16272"/>
    <w:rsid w:val="00A256D6"/>
    <w:rsid w:val="00A27505"/>
    <w:rsid w:val="00A3001B"/>
    <w:rsid w:val="00A32DD2"/>
    <w:rsid w:val="00A34FB4"/>
    <w:rsid w:val="00A60D77"/>
    <w:rsid w:val="00A61984"/>
    <w:rsid w:val="00A621F5"/>
    <w:rsid w:val="00A809DF"/>
    <w:rsid w:val="00A8372E"/>
    <w:rsid w:val="00AB6336"/>
    <w:rsid w:val="00AC2C19"/>
    <w:rsid w:val="00AD3606"/>
    <w:rsid w:val="00AE3597"/>
    <w:rsid w:val="00B00D46"/>
    <w:rsid w:val="00B01104"/>
    <w:rsid w:val="00B24CC6"/>
    <w:rsid w:val="00B42849"/>
    <w:rsid w:val="00B46E3E"/>
    <w:rsid w:val="00B47CF5"/>
    <w:rsid w:val="00B5338A"/>
    <w:rsid w:val="00B64BA6"/>
    <w:rsid w:val="00B658C5"/>
    <w:rsid w:val="00B74CAB"/>
    <w:rsid w:val="00B77B55"/>
    <w:rsid w:val="00B8392D"/>
    <w:rsid w:val="00BA43E0"/>
    <w:rsid w:val="00BA4711"/>
    <w:rsid w:val="00BC0D69"/>
    <w:rsid w:val="00BC4E51"/>
    <w:rsid w:val="00BC6A0C"/>
    <w:rsid w:val="00BE34F2"/>
    <w:rsid w:val="00C1764B"/>
    <w:rsid w:val="00C2573A"/>
    <w:rsid w:val="00C37A3C"/>
    <w:rsid w:val="00C45D06"/>
    <w:rsid w:val="00C45DAA"/>
    <w:rsid w:val="00C61539"/>
    <w:rsid w:val="00C677B6"/>
    <w:rsid w:val="00C90DC4"/>
    <w:rsid w:val="00CA0E37"/>
    <w:rsid w:val="00CA7174"/>
    <w:rsid w:val="00CC1EE0"/>
    <w:rsid w:val="00CC3AEF"/>
    <w:rsid w:val="00CC7AD4"/>
    <w:rsid w:val="00CD0876"/>
    <w:rsid w:val="00CE04E2"/>
    <w:rsid w:val="00CF1C40"/>
    <w:rsid w:val="00CF5268"/>
    <w:rsid w:val="00CF72A1"/>
    <w:rsid w:val="00D03489"/>
    <w:rsid w:val="00D04114"/>
    <w:rsid w:val="00D0529F"/>
    <w:rsid w:val="00D13862"/>
    <w:rsid w:val="00D2338F"/>
    <w:rsid w:val="00D23EAA"/>
    <w:rsid w:val="00D344B3"/>
    <w:rsid w:val="00D353D9"/>
    <w:rsid w:val="00D3786C"/>
    <w:rsid w:val="00D425F3"/>
    <w:rsid w:val="00D45A8B"/>
    <w:rsid w:val="00D50F8A"/>
    <w:rsid w:val="00D55754"/>
    <w:rsid w:val="00D61924"/>
    <w:rsid w:val="00D65F96"/>
    <w:rsid w:val="00D6607F"/>
    <w:rsid w:val="00D71849"/>
    <w:rsid w:val="00D762D1"/>
    <w:rsid w:val="00D77F96"/>
    <w:rsid w:val="00D92936"/>
    <w:rsid w:val="00D92A0C"/>
    <w:rsid w:val="00DB73AA"/>
    <w:rsid w:val="00DD7FD4"/>
    <w:rsid w:val="00DE3832"/>
    <w:rsid w:val="00DE3929"/>
    <w:rsid w:val="00DE4257"/>
    <w:rsid w:val="00DE7C51"/>
    <w:rsid w:val="00DF081D"/>
    <w:rsid w:val="00DF14EF"/>
    <w:rsid w:val="00DF3917"/>
    <w:rsid w:val="00DF60D8"/>
    <w:rsid w:val="00E1364F"/>
    <w:rsid w:val="00E30627"/>
    <w:rsid w:val="00E324D5"/>
    <w:rsid w:val="00E331CF"/>
    <w:rsid w:val="00E3421C"/>
    <w:rsid w:val="00E364E7"/>
    <w:rsid w:val="00E42182"/>
    <w:rsid w:val="00E63729"/>
    <w:rsid w:val="00E76964"/>
    <w:rsid w:val="00E81175"/>
    <w:rsid w:val="00E85510"/>
    <w:rsid w:val="00E858D3"/>
    <w:rsid w:val="00E94D96"/>
    <w:rsid w:val="00E955DC"/>
    <w:rsid w:val="00E97651"/>
    <w:rsid w:val="00EA3FE7"/>
    <w:rsid w:val="00ED7CE4"/>
    <w:rsid w:val="00EE262F"/>
    <w:rsid w:val="00EF5786"/>
    <w:rsid w:val="00F07E34"/>
    <w:rsid w:val="00F1154B"/>
    <w:rsid w:val="00F12215"/>
    <w:rsid w:val="00F16BCF"/>
    <w:rsid w:val="00F24AAB"/>
    <w:rsid w:val="00F275DC"/>
    <w:rsid w:val="00F302A0"/>
    <w:rsid w:val="00F359F5"/>
    <w:rsid w:val="00F65EE3"/>
    <w:rsid w:val="00F74AFF"/>
    <w:rsid w:val="00F75925"/>
    <w:rsid w:val="00F8084E"/>
    <w:rsid w:val="00F84029"/>
    <w:rsid w:val="00FA384F"/>
    <w:rsid w:val="00FA7EE5"/>
    <w:rsid w:val="00FB4FF8"/>
    <w:rsid w:val="00FB5F5A"/>
    <w:rsid w:val="00FB77A6"/>
    <w:rsid w:val="00FC664F"/>
    <w:rsid w:val="00FD1676"/>
    <w:rsid w:val="00FD2C01"/>
    <w:rsid w:val="00FD6D83"/>
    <w:rsid w:val="00FF03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0CC1F"/>
  <w15:chartTrackingRefBased/>
  <w15:docId w15:val="{5081744F-B10D-4BE6-BE35-96F4E921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49"/>
    <w:pPr>
      <w:spacing w:after="200" w:line="276" w:lineRule="auto"/>
    </w:pPr>
    <w:rPr>
      <w:sz w:val="22"/>
      <w:szCs w:val="22"/>
      <w:lang w:eastAsia="en-US"/>
    </w:rPr>
  </w:style>
  <w:style w:type="paragraph" w:styleId="Heading1">
    <w:name w:val="heading 1"/>
    <w:basedOn w:val="Normal"/>
    <w:next w:val="Normal"/>
    <w:link w:val="Heading1Char"/>
    <w:qFormat/>
    <w:rsid w:val="00E324D5"/>
    <w:pPr>
      <w:keepNext/>
      <w:spacing w:before="240" w:after="60" w:line="240" w:lineRule="auto"/>
      <w:outlineLvl w:val="0"/>
    </w:pPr>
    <w:rPr>
      <w:rFonts w:ascii="Times New Roman" w:eastAsia="Times New Roman" w:hAnsi="Times New Roman"/>
      <w:b/>
      <w:bCs/>
      <w:kern w:val="32"/>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6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E262F"/>
    <w:rPr>
      <w:rFonts w:ascii="Tahoma" w:hAnsi="Tahoma" w:cs="Tahoma"/>
      <w:sz w:val="16"/>
      <w:szCs w:val="16"/>
    </w:rPr>
  </w:style>
  <w:style w:type="paragraph" w:styleId="ListParagraph">
    <w:name w:val="List Paragraph"/>
    <w:basedOn w:val="Normal"/>
    <w:uiPriority w:val="34"/>
    <w:qFormat/>
    <w:rsid w:val="00EA3FE7"/>
    <w:pPr>
      <w:ind w:left="720"/>
      <w:contextualSpacing/>
    </w:pPr>
  </w:style>
  <w:style w:type="character" w:styleId="CommentReference">
    <w:name w:val="annotation reference"/>
    <w:uiPriority w:val="99"/>
    <w:semiHidden/>
    <w:unhideWhenUsed/>
    <w:rsid w:val="002F4EBF"/>
    <w:rPr>
      <w:sz w:val="16"/>
      <w:szCs w:val="16"/>
    </w:rPr>
  </w:style>
  <w:style w:type="paragraph" w:styleId="CommentText">
    <w:name w:val="annotation text"/>
    <w:basedOn w:val="Normal"/>
    <w:link w:val="CommentTextChar"/>
    <w:uiPriority w:val="99"/>
    <w:semiHidden/>
    <w:unhideWhenUsed/>
    <w:rsid w:val="002F4EBF"/>
    <w:rPr>
      <w:sz w:val="20"/>
      <w:szCs w:val="20"/>
      <w:lang w:val="x-none"/>
    </w:rPr>
  </w:style>
  <w:style w:type="character" w:customStyle="1" w:styleId="CommentTextChar">
    <w:name w:val="Comment Text Char"/>
    <w:link w:val="CommentText"/>
    <w:uiPriority w:val="99"/>
    <w:semiHidden/>
    <w:rsid w:val="002F4EBF"/>
    <w:rPr>
      <w:lang w:eastAsia="en-US"/>
    </w:rPr>
  </w:style>
  <w:style w:type="paragraph" w:styleId="CommentSubject">
    <w:name w:val="annotation subject"/>
    <w:basedOn w:val="CommentText"/>
    <w:next w:val="CommentText"/>
    <w:link w:val="CommentSubjectChar"/>
    <w:uiPriority w:val="99"/>
    <w:semiHidden/>
    <w:unhideWhenUsed/>
    <w:rsid w:val="002F4EBF"/>
    <w:rPr>
      <w:b/>
      <w:bCs/>
    </w:rPr>
  </w:style>
  <w:style w:type="character" w:customStyle="1" w:styleId="CommentSubjectChar">
    <w:name w:val="Comment Subject Char"/>
    <w:link w:val="CommentSubject"/>
    <w:uiPriority w:val="99"/>
    <w:semiHidden/>
    <w:rsid w:val="002F4EBF"/>
    <w:rPr>
      <w:b/>
      <w:bCs/>
      <w:lang w:eastAsia="en-US"/>
    </w:rPr>
  </w:style>
  <w:style w:type="table" w:styleId="TableGrid">
    <w:name w:val="Table Grid"/>
    <w:basedOn w:val="TableNormal"/>
    <w:uiPriority w:val="59"/>
    <w:rsid w:val="00FB77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C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1C9C"/>
    <w:rPr>
      <w:sz w:val="22"/>
      <w:szCs w:val="22"/>
      <w:lang w:eastAsia="en-US"/>
    </w:rPr>
  </w:style>
  <w:style w:type="paragraph" w:styleId="Footer">
    <w:name w:val="footer"/>
    <w:basedOn w:val="Normal"/>
    <w:link w:val="FooterChar"/>
    <w:uiPriority w:val="99"/>
    <w:unhideWhenUsed/>
    <w:rsid w:val="00091C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1C9C"/>
    <w:rPr>
      <w:sz w:val="22"/>
      <w:szCs w:val="22"/>
      <w:lang w:eastAsia="en-US"/>
    </w:rPr>
  </w:style>
  <w:style w:type="paragraph" w:styleId="Title">
    <w:name w:val="Title"/>
    <w:basedOn w:val="Normal"/>
    <w:next w:val="Subtitle"/>
    <w:link w:val="TitleChar"/>
    <w:qFormat/>
    <w:rsid w:val="00FC664F"/>
    <w:pPr>
      <w:suppressAutoHyphens/>
      <w:spacing w:after="0" w:line="240" w:lineRule="auto"/>
      <w:jc w:val="center"/>
    </w:pPr>
    <w:rPr>
      <w:rFonts w:ascii="Times New Roman" w:eastAsia="Times New Roman" w:hAnsi="Times New Roman"/>
      <w:sz w:val="24"/>
      <w:szCs w:val="20"/>
      <w:lang w:val="en-GB" w:eastAsia="ar-SA"/>
    </w:rPr>
  </w:style>
  <w:style w:type="character" w:customStyle="1" w:styleId="TitleChar">
    <w:name w:val="Title Char"/>
    <w:basedOn w:val="DefaultParagraphFont"/>
    <w:link w:val="Title"/>
    <w:rsid w:val="00FC664F"/>
    <w:rPr>
      <w:rFonts w:ascii="Times New Roman" w:eastAsia="Times New Roman" w:hAnsi="Times New Roman"/>
      <w:sz w:val="24"/>
      <w:lang w:val="en-GB" w:eastAsia="ar-SA"/>
    </w:rPr>
  </w:style>
  <w:style w:type="paragraph" w:styleId="Subtitle">
    <w:name w:val="Subtitle"/>
    <w:basedOn w:val="Normal"/>
    <w:next w:val="Normal"/>
    <w:link w:val="SubtitleChar"/>
    <w:uiPriority w:val="11"/>
    <w:qFormat/>
    <w:rsid w:val="00FC664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C664F"/>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E324D5"/>
    <w:rPr>
      <w:rFonts w:ascii="Times New Roman" w:eastAsia="Times New Roman" w:hAnsi="Times New Roman"/>
      <w:b/>
      <w:bCs/>
      <w:kern w:val="32"/>
      <w:sz w:val="24"/>
      <w:szCs w:val="24"/>
    </w:rPr>
  </w:style>
  <w:style w:type="character" w:styleId="Hyperlink">
    <w:name w:val="Hyperlink"/>
    <w:rsid w:val="00E324D5"/>
    <w:rPr>
      <w:color w:val="0000FF"/>
      <w:u w:val="single"/>
    </w:rPr>
  </w:style>
  <w:style w:type="paragraph" w:styleId="NoSpacing">
    <w:name w:val="No Spacing"/>
    <w:uiPriority w:val="1"/>
    <w:qFormat/>
    <w:rsid w:val="00C1764B"/>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85">
      <w:bodyDiv w:val="1"/>
      <w:marLeft w:val="0"/>
      <w:marRight w:val="0"/>
      <w:marTop w:val="0"/>
      <w:marBottom w:val="0"/>
      <w:divBdr>
        <w:top w:val="none" w:sz="0" w:space="0" w:color="auto"/>
        <w:left w:val="none" w:sz="0" w:space="0" w:color="auto"/>
        <w:bottom w:val="none" w:sz="0" w:space="0" w:color="auto"/>
        <w:right w:val="none" w:sz="0" w:space="0" w:color="auto"/>
      </w:divBdr>
      <w:divsChild>
        <w:div w:id="1578906096">
          <w:marLeft w:val="0"/>
          <w:marRight w:val="0"/>
          <w:marTop w:val="0"/>
          <w:marBottom w:val="0"/>
          <w:divBdr>
            <w:top w:val="none" w:sz="0" w:space="0" w:color="auto"/>
            <w:left w:val="none" w:sz="0" w:space="0" w:color="auto"/>
            <w:bottom w:val="none" w:sz="0" w:space="0" w:color="auto"/>
            <w:right w:val="none" w:sz="0" w:space="0" w:color="auto"/>
          </w:divBdr>
        </w:div>
        <w:div w:id="1771852354">
          <w:marLeft w:val="0"/>
          <w:marRight w:val="0"/>
          <w:marTop w:val="0"/>
          <w:marBottom w:val="0"/>
          <w:divBdr>
            <w:top w:val="none" w:sz="0" w:space="0" w:color="auto"/>
            <w:left w:val="none" w:sz="0" w:space="0" w:color="auto"/>
            <w:bottom w:val="none" w:sz="0" w:space="0" w:color="auto"/>
            <w:right w:val="none" w:sz="0" w:space="0" w:color="auto"/>
          </w:divBdr>
        </w:div>
        <w:div w:id="1541551348">
          <w:marLeft w:val="0"/>
          <w:marRight w:val="0"/>
          <w:marTop w:val="0"/>
          <w:marBottom w:val="0"/>
          <w:divBdr>
            <w:top w:val="none" w:sz="0" w:space="0" w:color="auto"/>
            <w:left w:val="none" w:sz="0" w:space="0" w:color="auto"/>
            <w:bottom w:val="none" w:sz="0" w:space="0" w:color="auto"/>
            <w:right w:val="none" w:sz="0" w:space="0" w:color="auto"/>
          </w:divBdr>
        </w:div>
      </w:divsChild>
    </w:div>
    <w:div w:id="4984750">
      <w:bodyDiv w:val="1"/>
      <w:marLeft w:val="0"/>
      <w:marRight w:val="0"/>
      <w:marTop w:val="0"/>
      <w:marBottom w:val="0"/>
      <w:divBdr>
        <w:top w:val="none" w:sz="0" w:space="0" w:color="auto"/>
        <w:left w:val="none" w:sz="0" w:space="0" w:color="auto"/>
        <w:bottom w:val="none" w:sz="0" w:space="0" w:color="auto"/>
        <w:right w:val="none" w:sz="0" w:space="0" w:color="auto"/>
      </w:divBdr>
    </w:div>
    <w:div w:id="515536936">
      <w:bodyDiv w:val="1"/>
      <w:marLeft w:val="0"/>
      <w:marRight w:val="0"/>
      <w:marTop w:val="0"/>
      <w:marBottom w:val="0"/>
      <w:divBdr>
        <w:top w:val="none" w:sz="0" w:space="0" w:color="auto"/>
        <w:left w:val="none" w:sz="0" w:space="0" w:color="auto"/>
        <w:bottom w:val="none" w:sz="0" w:space="0" w:color="auto"/>
        <w:right w:val="none" w:sz="0" w:space="0" w:color="auto"/>
      </w:divBdr>
      <w:divsChild>
        <w:div w:id="2123840875">
          <w:marLeft w:val="0"/>
          <w:marRight w:val="0"/>
          <w:marTop w:val="0"/>
          <w:marBottom w:val="0"/>
          <w:divBdr>
            <w:top w:val="none" w:sz="0" w:space="0" w:color="auto"/>
            <w:left w:val="none" w:sz="0" w:space="0" w:color="auto"/>
            <w:bottom w:val="none" w:sz="0" w:space="0" w:color="auto"/>
            <w:right w:val="none" w:sz="0" w:space="0" w:color="auto"/>
          </w:divBdr>
        </w:div>
        <w:div w:id="668799592">
          <w:marLeft w:val="0"/>
          <w:marRight w:val="0"/>
          <w:marTop w:val="0"/>
          <w:marBottom w:val="0"/>
          <w:divBdr>
            <w:top w:val="none" w:sz="0" w:space="0" w:color="auto"/>
            <w:left w:val="none" w:sz="0" w:space="0" w:color="auto"/>
            <w:bottom w:val="none" w:sz="0" w:space="0" w:color="auto"/>
            <w:right w:val="none" w:sz="0" w:space="0" w:color="auto"/>
          </w:divBdr>
          <w:divsChild>
            <w:div w:id="1209533371">
              <w:marLeft w:val="0"/>
              <w:marRight w:val="0"/>
              <w:marTop w:val="0"/>
              <w:marBottom w:val="0"/>
              <w:divBdr>
                <w:top w:val="none" w:sz="0" w:space="0" w:color="auto"/>
                <w:left w:val="none" w:sz="0" w:space="0" w:color="auto"/>
                <w:bottom w:val="none" w:sz="0" w:space="0" w:color="auto"/>
                <w:right w:val="none" w:sz="0" w:space="0" w:color="auto"/>
              </w:divBdr>
            </w:div>
            <w:div w:id="550072593">
              <w:marLeft w:val="0"/>
              <w:marRight w:val="0"/>
              <w:marTop w:val="0"/>
              <w:marBottom w:val="0"/>
              <w:divBdr>
                <w:top w:val="none" w:sz="0" w:space="0" w:color="auto"/>
                <w:left w:val="none" w:sz="0" w:space="0" w:color="auto"/>
                <w:bottom w:val="none" w:sz="0" w:space="0" w:color="auto"/>
                <w:right w:val="none" w:sz="0" w:space="0" w:color="auto"/>
              </w:divBdr>
            </w:div>
            <w:div w:id="1046370226">
              <w:marLeft w:val="0"/>
              <w:marRight w:val="0"/>
              <w:marTop w:val="0"/>
              <w:marBottom w:val="0"/>
              <w:divBdr>
                <w:top w:val="none" w:sz="0" w:space="0" w:color="auto"/>
                <w:left w:val="none" w:sz="0" w:space="0" w:color="auto"/>
                <w:bottom w:val="none" w:sz="0" w:space="0" w:color="auto"/>
                <w:right w:val="none" w:sz="0" w:space="0" w:color="auto"/>
              </w:divBdr>
            </w:div>
            <w:div w:id="1795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232">
      <w:bodyDiv w:val="1"/>
      <w:marLeft w:val="0"/>
      <w:marRight w:val="0"/>
      <w:marTop w:val="0"/>
      <w:marBottom w:val="0"/>
      <w:divBdr>
        <w:top w:val="none" w:sz="0" w:space="0" w:color="auto"/>
        <w:left w:val="none" w:sz="0" w:space="0" w:color="auto"/>
        <w:bottom w:val="none" w:sz="0" w:space="0" w:color="auto"/>
        <w:right w:val="none" w:sz="0" w:space="0" w:color="auto"/>
      </w:divBdr>
    </w:div>
    <w:div w:id="1014958270">
      <w:bodyDiv w:val="1"/>
      <w:marLeft w:val="0"/>
      <w:marRight w:val="0"/>
      <w:marTop w:val="0"/>
      <w:marBottom w:val="0"/>
      <w:divBdr>
        <w:top w:val="none" w:sz="0" w:space="0" w:color="auto"/>
        <w:left w:val="none" w:sz="0" w:space="0" w:color="auto"/>
        <w:bottom w:val="none" w:sz="0" w:space="0" w:color="auto"/>
        <w:right w:val="none" w:sz="0" w:space="0" w:color="auto"/>
      </w:divBdr>
      <w:divsChild>
        <w:div w:id="1606767805">
          <w:marLeft w:val="0"/>
          <w:marRight w:val="0"/>
          <w:marTop w:val="0"/>
          <w:marBottom w:val="0"/>
          <w:divBdr>
            <w:top w:val="none" w:sz="0" w:space="0" w:color="auto"/>
            <w:left w:val="none" w:sz="0" w:space="0" w:color="auto"/>
            <w:bottom w:val="none" w:sz="0" w:space="0" w:color="auto"/>
            <w:right w:val="none" w:sz="0" w:space="0" w:color="auto"/>
          </w:divBdr>
        </w:div>
        <w:div w:id="2034721800">
          <w:marLeft w:val="0"/>
          <w:marRight w:val="0"/>
          <w:marTop w:val="0"/>
          <w:marBottom w:val="0"/>
          <w:divBdr>
            <w:top w:val="none" w:sz="0" w:space="0" w:color="auto"/>
            <w:left w:val="none" w:sz="0" w:space="0" w:color="auto"/>
            <w:bottom w:val="none" w:sz="0" w:space="0" w:color="auto"/>
            <w:right w:val="none" w:sz="0" w:space="0" w:color="auto"/>
          </w:divBdr>
        </w:div>
      </w:divsChild>
    </w:div>
    <w:div w:id="1770421551">
      <w:bodyDiv w:val="1"/>
      <w:marLeft w:val="0"/>
      <w:marRight w:val="0"/>
      <w:marTop w:val="0"/>
      <w:marBottom w:val="0"/>
      <w:divBdr>
        <w:top w:val="none" w:sz="0" w:space="0" w:color="auto"/>
        <w:left w:val="none" w:sz="0" w:space="0" w:color="auto"/>
        <w:bottom w:val="none" w:sz="0" w:space="0" w:color="auto"/>
        <w:right w:val="none" w:sz="0" w:space="0" w:color="auto"/>
      </w:divBdr>
    </w:div>
    <w:div w:id="1938128788">
      <w:bodyDiv w:val="1"/>
      <w:marLeft w:val="0"/>
      <w:marRight w:val="0"/>
      <w:marTop w:val="0"/>
      <w:marBottom w:val="0"/>
      <w:divBdr>
        <w:top w:val="none" w:sz="0" w:space="0" w:color="auto"/>
        <w:left w:val="none" w:sz="0" w:space="0" w:color="auto"/>
        <w:bottom w:val="none" w:sz="0" w:space="0" w:color="auto"/>
        <w:right w:val="none" w:sz="0" w:space="0" w:color="auto"/>
      </w:divBdr>
      <w:divsChild>
        <w:div w:id="2046100450">
          <w:marLeft w:val="0"/>
          <w:marRight w:val="0"/>
          <w:marTop w:val="0"/>
          <w:marBottom w:val="0"/>
          <w:divBdr>
            <w:top w:val="none" w:sz="0" w:space="0" w:color="auto"/>
            <w:left w:val="none" w:sz="0" w:space="0" w:color="auto"/>
            <w:bottom w:val="none" w:sz="0" w:space="0" w:color="auto"/>
            <w:right w:val="none" w:sz="0" w:space="0" w:color="auto"/>
          </w:divBdr>
        </w:div>
        <w:div w:id="271010180">
          <w:marLeft w:val="0"/>
          <w:marRight w:val="0"/>
          <w:marTop w:val="0"/>
          <w:marBottom w:val="0"/>
          <w:divBdr>
            <w:top w:val="none" w:sz="0" w:space="0" w:color="auto"/>
            <w:left w:val="none" w:sz="0" w:space="0" w:color="auto"/>
            <w:bottom w:val="none" w:sz="0" w:space="0" w:color="auto"/>
            <w:right w:val="none" w:sz="0" w:space="0" w:color="auto"/>
          </w:divBdr>
        </w:div>
        <w:div w:id="1474325067">
          <w:marLeft w:val="0"/>
          <w:marRight w:val="0"/>
          <w:marTop w:val="0"/>
          <w:marBottom w:val="0"/>
          <w:divBdr>
            <w:top w:val="none" w:sz="0" w:space="0" w:color="auto"/>
            <w:left w:val="none" w:sz="0" w:space="0" w:color="auto"/>
            <w:bottom w:val="none" w:sz="0" w:space="0" w:color="auto"/>
            <w:right w:val="none" w:sz="0" w:space="0" w:color="auto"/>
          </w:divBdr>
        </w:div>
        <w:div w:id="1951669211">
          <w:marLeft w:val="0"/>
          <w:marRight w:val="0"/>
          <w:marTop w:val="0"/>
          <w:marBottom w:val="0"/>
          <w:divBdr>
            <w:top w:val="none" w:sz="0" w:space="0" w:color="auto"/>
            <w:left w:val="none" w:sz="0" w:space="0" w:color="auto"/>
            <w:bottom w:val="none" w:sz="0" w:space="0" w:color="auto"/>
            <w:right w:val="none" w:sz="0" w:space="0" w:color="auto"/>
          </w:divBdr>
        </w:div>
        <w:div w:id="1107968094">
          <w:marLeft w:val="0"/>
          <w:marRight w:val="0"/>
          <w:marTop w:val="0"/>
          <w:marBottom w:val="0"/>
          <w:divBdr>
            <w:top w:val="none" w:sz="0" w:space="0" w:color="auto"/>
            <w:left w:val="none" w:sz="0" w:space="0" w:color="auto"/>
            <w:bottom w:val="none" w:sz="0" w:space="0" w:color="auto"/>
            <w:right w:val="none" w:sz="0" w:space="0" w:color="auto"/>
          </w:divBdr>
        </w:div>
        <w:div w:id="2001543068">
          <w:marLeft w:val="0"/>
          <w:marRight w:val="0"/>
          <w:marTop w:val="0"/>
          <w:marBottom w:val="0"/>
          <w:divBdr>
            <w:top w:val="none" w:sz="0" w:space="0" w:color="auto"/>
            <w:left w:val="none" w:sz="0" w:space="0" w:color="auto"/>
            <w:bottom w:val="none" w:sz="0" w:space="0" w:color="auto"/>
            <w:right w:val="none" w:sz="0" w:space="0" w:color="auto"/>
          </w:divBdr>
        </w:div>
        <w:div w:id="1050612026">
          <w:marLeft w:val="0"/>
          <w:marRight w:val="0"/>
          <w:marTop w:val="0"/>
          <w:marBottom w:val="0"/>
          <w:divBdr>
            <w:top w:val="none" w:sz="0" w:space="0" w:color="auto"/>
            <w:left w:val="none" w:sz="0" w:space="0" w:color="auto"/>
            <w:bottom w:val="none" w:sz="0" w:space="0" w:color="auto"/>
            <w:right w:val="none" w:sz="0" w:space="0" w:color="auto"/>
          </w:divBdr>
        </w:div>
        <w:div w:id="1523930032">
          <w:marLeft w:val="0"/>
          <w:marRight w:val="0"/>
          <w:marTop w:val="0"/>
          <w:marBottom w:val="0"/>
          <w:divBdr>
            <w:top w:val="none" w:sz="0" w:space="0" w:color="auto"/>
            <w:left w:val="none" w:sz="0" w:space="0" w:color="auto"/>
            <w:bottom w:val="none" w:sz="0" w:space="0" w:color="auto"/>
            <w:right w:val="none" w:sz="0" w:space="0" w:color="auto"/>
          </w:divBdr>
        </w:div>
        <w:div w:id="89466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rd.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2147</Words>
  <Characters>12239</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Firaite</dc:creator>
  <cp:keywords/>
  <cp:lastModifiedBy>Tania Gurova</cp:lastModifiedBy>
  <cp:revision>2</cp:revision>
  <cp:lastPrinted>2019-03-27T07:18:00Z</cp:lastPrinted>
  <dcterms:created xsi:type="dcterms:W3CDTF">2019-12-23T08:51:00Z</dcterms:created>
  <dcterms:modified xsi:type="dcterms:W3CDTF">2019-12-23T08:51:00Z</dcterms:modified>
</cp:coreProperties>
</file>