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F0" w:rsidRPr="0095382A" w:rsidRDefault="005015F0" w:rsidP="005015F0">
      <w:pPr>
        <w:pStyle w:val="HTMLiankstoformatuotas"/>
        <w:tabs>
          <w:tab w:val="clear" w:pos="2748"/>
          <w:tab w:val="left" w:pos="6946"/>
        </w:tabs>
        <w:ind w:left="2748"/>
        <w:jc w:val="both"/>
        <w:rPr>
          <w:rFonts w:ascii="Times New Roman" w:hAnsi="Times New Roman"/>
          <w:b/>
          <w:bCs/>
          <w:sz w:val="24"/>
          <w:szCs w:val="24"/>
        </w:rPr>
      </w:pPr>
      <w:bookmarkStart w:id="0" w:name="_GoBack"/>
      <w:bookmarkEnd w:id="0"/>
      <w:r w:rsidRPr="0095382A">
        <w:rPr>
          <w:rFonts w:ascii="Times New Roman" w:hAnsi="Times New Roman"/>
          <w:b/>
          <w:bCs/>
          <w:sz w:val="24"/>
          <w:szCs w:val="24"/>
        </w:rPr>
        <w:tab/>
      </w:r>
      <w:r w:rsidRPr="0095382A">
        <w:rPr>
          <w:rFonts w:ascii="Times New Roman" w:hAnsi="Times New Roman"/>
          <w:b/>
          <w:bCs/>
          <w:sz w:val="24"/>
          <w:szCs w:val="24"/>
        </w:rPr>
        <w:tab/>
      </w:r>
      <w:r w:rsidRPr="0095382A">
        <w:rPr>
          <w:rFonts w:ascii="Times New Roman" w:hAnsi="Times New Roman"/>
          <w:b/>
          <w:bCs/>
          <w:sz w:val="24"/>
          <w:szCs w:val="24"/>
        </w:rPr>
        <w:tab/>
      </w:r>
      <w:r w:rsidRPr="0095382A">
        <w:rPr>
          <w:rFonts w:ascii="Times New Roman" w:hAnsi="Times New Roman"/>
          <w:b/>
          <w:bCs/>
          <w:sz w:val="24"/>
          <w:szCs w:val="24"/>
        </w:rPr>
        <w:tab/>
        <w:t xml:space="preserve">       Projekt</w:t>
      </w:r>
      <w:r w:rsidR="001A6AAB">
        <w:rPr>
          <w:rFonts w:ascii="Times New Roman" w:hAnsi="Times New Roman"/>
          <w:b/>
          <w:bCs/>
          <w:sz w:val="24"/>
          <w:szCs w:val="24"/>
        </w:rPr>
        <w:t>o</w:t>
      </w:r>
      <w:r w:rsidRPr="0095382A">
        <w:rPr>
          <w:rFonts w:ascii="Times New Roman" w:hAnsi="Times New Roman"/>
          <w:b/>
          <w:bCs/>
          <w:sz w:val="24"/>
          <w:szCs w:val="24"/>
        </w:rPr>
        <w:t xml:space="preserve"> </w:t>
      </w:r>
      <w:r w:rsidR="001E345F">
        <w:rPr>
          <w:rFonts w:ascii="Times New Roman" w:hAnsi="Times New Roman"/>
          <w:b/>
          <w:bCs/>
          <w:sz w:val="24"/>
          <w:szCs w:val="24"/>
        </w:rPr>
        <w:t>− 2</w:t>
      </w:r>
    </w:p>
    <w:p w:rsidR="005015F0" w:rsidRPr="0095382A" w:rsidRDefault="005015F0" w:rsidP="005015F0">
      <w:pPr>
        <w:pStyle w:val="HTMLiankstoformatuotas"/>
        <w:tabs>
          <w:tab w:val="clear" w:pos="2748"/>
          <w:tab w:val="left" w:pos="6946"/>
        </w:tabs>
        <w:ind w:left="6521"/>
        <w:jc w:val="both"/>
        <w:rPr>
          <w:rFonts w:ascii="Times New Roman" w:hAnsi="Times New Roman"/>
          <w:b/>
          <w:bCs/>
          <w:sz w:val="24"/>
          <w:szCs w:val="24"/>
        </w:rPr>
      </w:pPr>
      <w:r w:rsidRPr="0095382A">
        <w:rPr>
          <w:rFonts w:ascii="Times New Roman" w:hAnsi="Times New Roman"/>
          <w:b/>
          <w:bCs/>
          <w:sz w:val="24"/>
          <w:szCs w:val="24"/>
        </w:rPr>
        <w:t xml:space="preserve">     lyginamasis variantas</w:t>
      </w:r>
    </w:p>
    <w:p w:rsidR="00FA5B93" w:rsidRPr="0095382A" w:rsidRDefault="00FA5B93" w:rsidP="00D034D0">
      <w:pPr>
        <w:pStyle w:val="HTMLiankstoformatuotas"/>
        <w:jc w:val="both"/>
        <w:rPr>
          <w:rFonts w:ascii="Times New Roman" w:hAnsi="Times New Roman"/>
          <w:b/>
          <w:bCs/>
          <w:sz w:val="24"/>
          <w:szCs w:val="24"/>
        </w:rPr>
      </w:pPr>
    </w:p>
    <w:p w:rsidR="009C2805" w:rsidRPr="0095382A" w:rsidRDefault="009C2805" w:rsidP="0007118C">
      <w:pPr>
        <w:pStyle w:val="HTMLiankstoformatuotas"/>
        <w:jc w:val="center"/>
        <w:rPr>
          <w:rFonts w:ascii="Times New Roman" w:hAnsi="Times New Roman"/>
          <w:b/>
          <w:bCs/>
          <w:sz w:val="24"/>
          <w:szCs w:val="24"/>
        </w:rPr>
      </w:pPr>
      <w:r w:rsidRPr="0095382A">
        <w:rPr>
          <w:rFonts w:ascii="Times New Roman" w:hAnsi="Times New Roman"/>
          <w:b/>
          <w:bCs/>
          <w:sz w:val="24"/>
          <w:szCs w:val="24"/>
        </w:rPr>
        <w:t>LIETUVOS RESPUBLIKOS</w:t>
      </w:r>
    </w:p>
    <w:p w:rsidR="009C2805" w:rsidRPr="0095382A" w:rsidRDefault="001C4859" w:rsidP="001C64EC">
      <w:pPr>
        <w:pStyle w:val="HTMLiankstoformatuotas"/>
        <w:jc w:val="center"/>
        <w:rPr>
          <w:rFonts w:ascii="Times New Roman" w:hAnsi="Times New Roman"/>
          <w:b/>
          <w:bCs/>
          <w:sz w:val="24"/>
          <w:szCs w:val="24"/>
        </w:rPr>
      </w:pPr>
      <w:r w:rsidRPr="0095382A">
        <w:rPr>
          <w:rFonts w:ascii="Times New Roman" w:hAnsi="Times New Roman"/>
          <w:b/>
          <w:bCs/>
          <w:sz w:val="24"/>
          <w:szCs w:val="24"/>
        </w:rPr>
        <w:t xml:space="preserve">CIVILINIO KODEKSO </w:t>
      </w:r>
      <w:r w:rsidR="001C64EC">
        <w:rPr>
          <w:rFonts w:ascii="Times New Roman" w:hAnsi="Times New Roman"/>
          <w:b/>
          <w:bCs/>
          <w:sz w:val="24"/>
          <w:szCs w:val="24"/>
        </w:rPr>
        <w:t xml:space="preserve">2.18, 2.19, 3.8, </w:t>
      </w:r>
      <w:r w:rsidR="00062724">
        <w:rPr>
          <w:rFonts w:ascii="Times New Roman" w:hAnsi="Times New Roman"/>
          <w:b/>
          <w:bCs/>
          <w:sz w:val="24"/>
          <w:szCs w:val="24"/>
        </w:rPr>
        <w:t xml:space="preserve">3.18, </w:t>
      </w:r>
      <w:r w:rsidR="001C64EC">
        <w:rPr>
          <w:rFonts w:ascii="Times New Roman" w:hAnsi="Times New Roman"/>
          <w:b/>
          <w:bCs/>
          <w:sz w:val="24"/>
          <w:szCs w:val="24"/>
        </w:rPr>
        <w:t xml:space="preserve">3.24, 3.37, 3.66, 3.138, 3.139, 3.140, 3.142, 3.143, 3.144, 3.145, 3.147, 3.152, 3.157, </w:t>
      </w:r>
      <w:r w:rsidR="00DC1E2F">
        <w:rPr>
          <w:rFonts w:ascii="Times New Roman" w:hAnsi="Times New Roman"/>
          <w:b/>
          <w:bCs/>
          <w:sz w:val="24"/>
          <w:szCs w:val="24"/>
        </w:rPr>
        <w:t xml:space="preserve">3.167, </w:t>
      </w:r>
      <w:r w:rsidR="000D6C8D">
        <w:rPr>
          <w:rFonts w:ascii="Times New Roman" w:hAnsi="Times New Roman"/>
          <w:b/>
          <w:bCs/>
          <w:sz w:val="24"/>
          <w:szCs w:val="24"/>
        </w:rPr>
        <w:t xml:space="preserve">3.220, </w:t>
      </w:r>
      <w:r w:rsidR="001C64EC">
        <w:rPr>
          <w:rFonts w:ascii="Times New Roman" w:hAnsi="Times New Roman"/>
          <w:b/>
          <w:bCs/>
          <w:sz w:val="24"/>
          <w:szCs w:val="24"/>
        </w:rPr>
        <w:t>4.255 STRAIPSNIŲ</w:t>
      </w:r>
      <w:r w:rsidR="001C64EC" w:rsidRPr="0095382A">
        <w:rPr>
          <w:rFonts w:ascii="Times New Roman" w:hAnsi="Times New Roman"/>
          <w:b/>
          <w:bCs/>
          <w:sz w:val="24"/>
          <w:szCs w:val="24"/>
        </w:rPr>
        <w:t xml:space="preserve"> PAKEITIMO</w:t>
      </w:r>
      <w:r w:rsidR="001C64EC">
        <w:rPr>
          <w:rFonts w:ascii="Times New Roman" w:hAnsi="Times New Roman"/>
          <w:b/>
          <w:bCs/>
          <w:sz w:val="24"/>
          <w:szCs w:val="24"/>
        </w:rPr>
        <w:t xml:space="preserve">, 3.19, 3.20, 3.21, 3.22, 3.23, 3.25 STRAIPSNIŲ IR KODEKSO TREČIOSIOS KNYGOS VIII DALIES PRIPAŽINIMO NETEKUSIAIS GALIOS </w:t>
      </w:r>
    </w:p>
    <w:p w:rsidR="001C4859" w:rsidRPr="0095382A" w:rsidRDefault="00D14184" w:rsidP="0007118C">
      <w:pPr>
        <w:pStyle w:val="HTMLiankstoformatuotas"/>
        <w:jc w:val="center"/>
        <w:rPr>
          <w:rFonts w:ascii="Times New Roman" w:hAnsi="Times New Roman"/>
          <w:b/>
          <w:bCs/>
          <w:sz w:val="24"/>
          <w:szCs w:val="24"/>
        </w:rPr>
      </w:pPr>
      <w:r w:rsidRPr="0095382A">
        <w:rPr>
          <w:rFonts w:ascii="Times New Roman" w:hAnsi="Times New Roman"/>
          <w:b/>
          <w:bCs/>
          <w:sz w:val="24"/>
          <w:szCs w:val="24"/>
        </w:rPr>
        <w:t>ĮSTATYM</w:t>
      </w:r>
      <w:r w:rsidR="001C4859" w:rsidRPr="0095382A">
        <w:rPr>
          <w:rFonts w:ascii="Times New Roman" w:hAnsi="Times New Roman"/>
          <w:b/>
          <w:bCs/>
          <w:sz w:val="24"/>
          <w:szCs w:val="24"/>
        </w:rPr>
        <w:t>AS</w:t>
      </w:r>
    </w:p>
    <w:p w:rsidR="00D14184" w:rsidRPr="0095382A" w:rsidRDefault="00D14184" w:rsidP="0007118C">
      <w:pPr>
        <w:pStyle w:val="HTMLiankstoformatuotas"/>
        <w:jc w:val="center"/>
        <w:rPr>
          <w:rFonts w:ascii="Times New Roman" w:hAnsi="Times New Roman"/>
          <w:b/>
          <w:bCs/>
          <w:sz w:val="24"/>
          <w:szCs w:val="24"/>
        </w:rPr>
      </w:pPr>
    </w:p>
    <w:p w:rsidR="00D14184" w:rsidRPr="003B020B" w:rsidRDefault="009C3B34" w:rsidP="00D14184">
      <w:pPr>
        <w:jc w:val="center"/>
      </w:pPr>
      <w:r w:rsidRPr="003B020B">
        <w:t>201</w:t>
      </w:r>
      <w:r>
        <w:t>5</w:t>
      </w:r>
      <w:r w:rsidRPr="003B020B">
        <w:t xml:space="preserve"> </w:t>
      </w:r>
      <w:r w:rsidR="00D14184" w:rsidRPr="003B020B">
        <w:t>m</w:t>
      </w:r>
      <w:r w:rsidR="00243452" w:rsidRPr="003B020B">
        <w:t>.</w:t>
      </w:r>
      <w:r w:rsidR="00243452">
        <w:tab/>
      </w:r>
      <w:r w:rsidR="00243452">
        <w:tab/>
      </w:r>
      <w:r w:rsidR="00D14184" w:rsidRPr="003B020B">
        <w:t>d. Nr.</w:t>
      </w:r>
    </w:p>
    <w:p w:rsidR="00D14184" w:rsidRPr="003B020B" w:rsidRDefault="00D14184" w:rsidP="00D14184">
      <w:pPr>
        <w:jc w:val="center"/>
      </w:pPr>
      <w:r w:rsidRPr="003B020B">
        <w:t>Vilnius</w:t>
      </w:r>
    </w:p>
    <w:p w:rsidR="00D14184" w:rsidRPr="003B020B" w:rsidRDefault="00D14184" w:rsidP="00D14184"/>
    <w:p w:rsidR="006111FA" w:rsidRDefault="00A2708D" w:rsidP="00F72FC2">
      <w:pPr>
        <w:pStyle w:val="HTMLiankstoformatuotas"/>
        <w:ind w:firstLine="851"/>
        <w:jc w:val="both"/>
        <w:rPr>
          <w:rFonts w:ascii="Times New Roman" w:hAnsi="Times New Roman"/>
          <w:b/>
          <w:bCs/>
          <w:sz w:val="24"/>
          <w:szCs w:val="24"/>
        </w:rPr>
      </w:pPr>
      <w:r w:rsidRPr="0095382A">
        <w:rPr>
          <w:rFonts w:ascii="Times New Roman" w:hAnsi="Times New Roman"/>
          <w:b/>
          <w:bCs/>
          <w:sz w:val="24"/>
          <w:szCs w:val="24"/>
        </w:rPr>
        <w:t xml:space="preserve">1 straipsnis. </w:t>
      </w:r>
      <w:r w:rsidR="006111FA" w:rsidRPr="0095382A">
        <w:rPr>
          <w:rFonts w:ascii="Times New Roman" w:hAnsi="Times New Roman"/>
          <w:b/>
          <w:bCs/>
          <w:sz w:val="24"/>
          <w:szCs w:val="24"/>
        </w:rPr>
        <w:t>2.1</w:t>
      </w:r>
      <w:r w:rsidR="006111FA">
        <w:rPr>
          <w:rFonts w:ascii="Times New Roman" w:hAnsi="Times New Roman"/>
          <w:b/>
          <w:bCs/>
          <w:sz w:val="24"/>
          <w:szCs w:val="24"/>
        </w:rPr>
        <w:t>8</w:t>
      </w:r>
      <w:r w:rsidR="006111FA" w:rsidRPr="0095382A">
        <w:rPr>
          <w:rFonts w:ascii="Times New Roman" w:hAnsi="Times New Roman"/>
          <w:b/>
          <w:bCs/>
          <w:sz w:val="24"/>
          <w:szCs w:val="24"/>
        </w:rPr>
        <w:t xml:space="preserve"> straipsnio </w:t>
      </w:r>
      <w:r w:rsidR="006111FA">
        <w:rPr>
          <w:rFonts w:ascii="Times New Roman" w:hAnsi="Times New Roman"/>
          <w:b/>
          <w:bCs/>
          <w:sz w:val="24"/>
          <w:szCs w:val="24"/>
        </w:rPr>
        <w:t xml:space="preserve">pakeitimas </w:t>
      </w:r>
    </w:p>
    <w:p w:rsidR="006111FA" w:rsidRDefault="006111FA" w:rsidP="00F72FC2">
      <w:pPr>
        <w:pStyle w:val="HTMLiankstoformatuotas"/>
        <w:ind w:firstLine="851"/>
        <w:jc w:val="both"/>
        <w:rPr>
          <w:rFonts w:ascii="Times New Roman" w:hAnsi="Times New Roman"/>
          <w:bCs/>
          <w:sz w:val="24"/>
          <w:szCs w:val="24"/>
        </w:rPr>
      </w:pPr>
      <w:r>
        <w:rPr>
          <w:rFonts w:ascii="Times New Roman" w:hAnsi="Times New Roman"/>
          <w:bCs/>
          <w:sz w:val="24"/>
          <w:szCs w:val="24"/>
        </w:rPr>
        <w:t>Pakeisti 2.18 straipsnio 6 punktą ir jį išdėstyti taip:</w:t>
      </w:r>
    </w:p>
    <w:p w:rsidR="00243452" w:rsidRPr="00C83BB8" w:rsidRDefault="006111FA" w:rsidP="00F72FC2">
      <w:pPr>
        <w:pStyle w:val="HTMLiankstoformatuotas"/>
        <w:ind w:firstLine="851"/>
        <w:jc w:val="both"/>
        <w:rPr>
          <w:rFonts w:ascii="Times New Roman" w:hAnsi="Times New Roman"/>
          <w:bCs/>
          <w:sz w:val="24"/>
          <w:szCs w:val="24"/>
        </w:rPr>
      </w:pPr>
      <w:r>
        <w:rPr>
          <w:rFonts w:ascii="Times New Roman" w:hAnsi="Times New Roman"/>
          <w:bCs/>
          <w:sz w:val="24"/>
          <w:szCs w:val="24"/>
        </w:rPr>
        <w:t xml:space="preserve">„6) tėvystės </w:t>
      </w:r>
      <w:r w:rsidRPr="00745532">
        <w:rPr>
          <w:rFonts w:ascii="Times New Roman" w:hAnsi="Times New Roman"/>
          <w:bCs/>
          <w:strike/>
          <w:sz w:val="24"/>
          <w:szCs w:val="24"/>
        </w:rPr>
        <w:t>(motinystės)</w:t>
      </w:r>
      <w:r>
        <w:rPr>
          <w:rFonts w:ascii="Times New Roman" w:hAnsi="Times New Roman"/>
          <w:bCs/>
          <w:sz w:val="24"/>
          <w:szCs w:val="24"/>
        </w:rPr>
        <w:t xml:space="preserve"> pripažinimą,</w:t>
      </w:r>
      <w:r w:rsidR="00AF63D9">
        <w:rPr>
          <w:rFonts w:ascii="Times New Roman" w:hAnsi="Times New Roman"/>
          <w:bCs/>
          <w:sz w:val="24"/>
          <w:szCs w:val="24"/>
        </w:rPr>
        <w:t xml:space="preserve"> </w:t>
      </w:r>
      <w:r w:rsidR="00AF63D9" w:rsidRPr="00AF63D9">
        <w:rPr>
          <w:rFonts w:ascii="Times New Roman" w:hAnsi="Times New Roman"/>
          <w:bCs/>
          <w:strike/>
          <w:sz w:val="24"/>
          <w:szCs w:val="24"/>
        </w:rPr>
        <w:t>ir</w:t>
      </w:r>
      <w:r>
        <w:rPr>
          <w:rFonts w:ascii="Times New Roman" w:hAnsi="Times New Roman"/>
          <w:bCs/>
          <w:sz w:val="24"/>
          <w:szCs w:val="24"/>
        </w:rPr>
        <w:t xml:space="preserve"> </w:t>
      </w:r>
      <w:r w:rsidRPr="00745532">
        <w:rPr>
          <w:rFonts w:ascii="Times New Roman" w:hAnsi="Times New Roman"/>
          <w:b/>
          <w:bCs/>
          <w:sz w:val="24"/>
          <w:szCs w:val="24"/>
        </w:rPr>
        <w:t>tėvystės (motinystės)</w:t>
      </w:r>
      <w:r>
        <w:rPr>
          <w:rFonts w:ascii="Times New Roman" w:hAnsi="Times New Roman"/>
          <w:bCs/>
          <w:sz w:val="24"/>
          <w:szCs w:val="24"/>
        </w:rPr>
        <w:t xml:space="preserve"> nustatymą </w:t>
      </w:r>
      <w:r>
        <w:rPr>
          <w:rFonts w:ascii="Times New Roman" w:hAnsi="Times New Roman"/>
          <w:b/>
          <w:bCs/>
          <w:sz w:val="24"/>
          <w:szCs w:val="24"/>
        </w:rPr>
        <w:t>i</w:t>
      </w:r>
      <w:r w:rsidRPr="00745532">
        <w:rPr>
          <w:rFonts w:ascii="Times New Roman" w:hAnsi="Times New Roman"/>
          <w:b/>
          <w:bCs/>
          <w:sz w:val="24"/>
          <w:szCs w:val="24"/>
        </w:rPr>
        <w:t xml:space="preserve">r </w:t>
      </w:r>
      <w:r>
        <w:rPr>
          <w:rFonts w:ascii="Times New Roman" w:hAnsi="Times New Roman"/>
          <w:b/>
          <w:bCs/>
          <w:sz w:val="24"/>
          <w:szCs w:val="24"/>
        </w:rPr>
        <w:t xml:space="preserve">tėvystės (motinystės) </w:t>
      </w:r>
      <w:r w:rsidRPr="00745532">
        <w:rPr>
          <w:rFonts w:ascii="Times New Roman" w:hAnsi="Times New Roman"/>
          <w:b/>
          <w:bCs/>
          <w:sz w:val="24"/>
          <w:szCs w:val="24"/>
        </w:rPr>
        <w:t>nuginčijimą</w:t>
      </w:r>
      <w:r>
        <w:rPr>
          <w:rFonts w:ascii="Times New Roman" w:hAnsi="Times New Roman"/>
          <w:bCs/>
          <w:sz w:val="24"/>
          <w:szCs w:val="24"/>
        </w:rPr>
        <w:t>;“.</w:t>
      </w:r>
    </w:p>
    <w:p w:rsidR="00E504B8" w:rsidRPr="00E504B8" w:rsidRDefault="00E504B8" w:rsidP="00F72FC2">
      <w:pPr>
        <w:pStyle w:val="HTMLiankstoformatuotas"/>
        <w:ind w:firstLine="851"/>
        <w:jc w:val="both"/>
        <w:rPr>
          <w:rFonts w:ascii="Times New Roman" w:hAnsi="Times New Roman"/>
          <w:sz w:val="24"/>
          <w:szCs w:val="24"/>
        </w:rPr>
      </w:pPr>
      <w:r w:rsidRPr="00E504B8">
        <w:rPr>
          <w:rFonts w:ascii="Times New Roman" w:hAnsi="Times New Roman"/>
          <w:sz w:val="24"/>
          <w:szCs w:val="24"/>
        </w:rPr>
        <w:t> </w:t>
      </w:r>
    </w:p>
    <w:p w:rsidR="00735091" w:rsidRPr="0095382A" w:rsidRDefault="007E5222" w:rsidP="00F72FC2">
      <w:pPr>
        <w:pStyle w:val="HTMLiankstoformatuotas"/>
        <w:tabs>
          <w:tab w:val="clear" w:pos="916"/>
          <w:tab w:val="left" w:pos="993"/>
        </w:tabs>
        <w:ind w:firstLine="851"/>
        <w:jc w:val="both"/>
        <w:rPr>
          <w:rFonts w:ascii="Times New Roman" w:hAnsi="Times New Roman"/>
          <w:b/>
          <w:bCs/>
          <w:sz w:val="24"/>
          <w:szCs w:val="24"/>
        </w:rPr>
      </w:pPr>
      <w:r>
        <w:rPr>
          <w:rFonts w:ascii="Times New Roman" w:hAnsi="Times New Roman"/>
          <w:b/>
          <w:bCs/>
          <w:sz w:val="24"/>
          <w:szCs w:val="24"/>
        </w:rPr>
        <w:t>2</w:t>
      </w:r>
      <w:r w:rsidR="00735091" w:rsidRPr="0095382A">
        <w:rPr>
          <w:rFonts w:ascii="Times New Roman" w:hAnsi="Times New Roman"/>
          <w:b/>
          <w:bCs/>
          <w:sz w:val="24"/>
          <w:szCs w:val="24"/>
        </w:rPr>
        <w:t xml:space="preserve"> straipsnis. 2.19 straipsnio pakeitimas</w:t>
      </w:r>
    </w:p>
    <w:p w:rsidR="00735091" w:rsidRPr="00F93525" w:rsidRDefault="00CC1FC1" w:rsidP="00F72FC2">
      <w:pPr>
        <w:pStyle w:val="HTMLiankstoformatuotas"/>
        <w:tabs>
          <w:tab w:val="clear" w:pos="916"/>
          <w:tab w:val="clear" w:pos="1832"/>
          <w:tab w:val="left" w:pos="993"/>
        </w:tabs>
        <w:ind w:firstLine="851"/>
        <w:jc w:val="both"/>
        <w:rPr>
          <w:rFonts w:ascii="Times New Roman" w:hAnsi="Times New Roman"/>
          <w:bCs/>
          <w:sz w:val="24"/>
          <w:szCs w:val="24"/>
        </w:rPr>
      </w:pPr>
      <w:r w:rsidRPr="00F93525">
        <w:rPr>
          <w:rFonts w:ascii="Times New Roman" w:hAnsi="Times New Roman"/>
          <w:sz w:val="24"/>
          <w:szCs w:val="24"/>
        </w:rPr>
        <w:t>Pakeisti 2.19 straipsn</w:t>
      </w:r>
      <w:r w:rsidR="00565B1E" w:rsidRPr="00F93525">
        <w:rPr>
          <w:rFonts w:ascii="Times New Roman" w:hAnsi="Times New Roman"/>
          <w:sz w:val="24"/>
          <w:szCs w:val="24"/>
        </w:rPr>
        <w:t>į</w:t>
      </w:r>
      <w:r w:rsidR="00735091" w:rsidRPr="00F93525">
        <w:rPr>
          <w:rFonts w:ascii="Times New Roman" w:hAnsi="Times New Roman"/>
          <w:sz w:val="24"/>
          <w:szCs w:val="24"/>
        </w:rPr>
        <w:t xml:space="preserve"> ir j</w:t>
      </w:r>
      <w:r w:rsidRPr="00F93525">
        <w:rPr>
          <w:rFonts w:ascii="Times New Roman" w:hAnsi="Times New Roman"/>
          <w:sz w:val="24"/>
          <w:szCs w:val="24"/>
        </w:rPr>
        <w:t>į</w:t>
      </w:r>
      <w:r w:rsidR="00735091" w:rsidRPr="00F93525">
        <w:rPr>
          <w:rFonts w:ascii="Times New Roman" w:hAnsi="Times New Roman"/>
          <w:sz w:val="24"/>
          <w:szCs w:val="24"/>
        </w:rPr>
        <w:t xml:space="preserve"> išdėstyti taip</w:t>
      </w:r>
      <w:r w:rsidR="00565B1E" w:rsidRPr="00F93525">
        <w:rPr>
          <w:rFonts w:ascii="Times New Roman" w:hAnsi="Times New Roman"/>
          <w:sz w:val="24"/>
          <w:szCs w:val="24"/>
        </w:rPr>
        <w:t>:</w:t>
      </w:r>
    </w:p>
    <w:p w:rsidR="00CC1FC1" w:rsidRPr="00F93525" w:rsidRDefault="00A0640E" w:rsidP="00F72FC2">
      <w:pPr>
        <w:pStyle w:val="x"/>
        <w:ind w:firstLine="851"/>
        <w:jc w:val="both"/>
        <w:rPr>
          <w:rFonts w:ascii="Times New Roman" w:hAnsi="Times New Roman" w:cs="Times New Roman"/>
          <w:sz w:val="24"/>
          <w:szCs w:val="24"/>
        </w:rPr>
      </w:pPr>
      <w:r w:rsidRPr="00F93525">
        <w:rPr>
          <w:rFonts w:ascii="Times New Roman" w:hAnsi="Times New Roman" w:cs="Times New Roman"/>
          <w:bCs/>
          <w:sz w:val="24"/>
          <w:szCs w:val="24"/>
        </w:rPr>
        <w:t>„</w:t>
      </w:r>
      <w:r w:rsidR="00CC1FC1" w:rsidRPr="00F93525">
        <w:rPr>
          <w:rFonts w:ascii="Times New Roman" w:hAnsi="Times New Roman" w:cs="Times New Roman"/>
          <w:sz w:val="24"/>
          <w:szCs w:val="24"/>
        </w:rPr>
        <w:t>2.19 straipsnis. Civilinės būklės aktų registravimo tvarka</w:t>
      </w:r>
    </w:p>
    <w:p w:rsidR="00084170" w:rsidRPr="0095382A" w:rsidRDefault="0092419A" w:rsidP="00F72FC2">
      <w:pPr>
        <w:pStyle w:val="x"/>
        <w:ind w:firstLine="851"/>
        <w:jc w:val="both"/>
        <w:rPr>
          <w:rFonts w:ascii="Times New Roman" w:hAnsi="Times New Roman" w:cs="Times New Roman"/>
          <w:b/>
          <w:sz w:val="24"/>
          <w:szCs w:val="24"/>
        </w:rPr>
      </w:pPr>
      <w:r w:rsidRPr="0095382A">
        <w:rPr>
          <w:rFonts w:ascii="Times New Roman" w:hAnsi="Times New Roman" w:cs="Times New Roman"/>
          <w:strike/>
          <w:sz w:val="24"/>
          <w:szCs w:val="24"/>
        </w:rPr>
        <w:t xml:space="preserve">1. </w:t>
      </w:r>
      <w:r w:rsidR="00CC1FC1" w:rsidRPr="0095382A">
        <w:rPr>
          <w:rFonts w:ascii="Times New Roman" w:hAnsi="Times New Roman" w:cs="Times New Roman"/>
          <w:strike/>
          <w:sz w:val="24"/>
          <w:szCs w:val="24"/>
        </w:rPr>
        <w:t>Civilinės būklės aktus, išskyrus partnerystę, registruoja civilinės metrikacijos įstaigos, padarydamos atitinkamą įrašą civilinės būklės aktų įrašų knygose ir asmeniui išduodamos atitinkamo akto įrašo liudijimą.</w:t>
      </w:r>
      <w:r w:rsidR="00CC1FC1" w:rsidRPr="0095382A">
        <w:rPr>
          <w:rFonts w:ascii="Times New Roman" w:hAnsi="Times New Roman" w:cs="Times New Roman"/>
          <w:b/>
          <w:sz w:val="24"/>
          <w:szCs w:val="24"/>
        </w:rPr>
        <w:t xml:space="preserve"> </w:t>
      </w:r>
    </w:p>
    <w:p w:rsidR="000634A8" w:rsidRDefault="00CC1FC1" w:rsidP="00F72FC2">
      <w:pPr>
        <w:pStyle w:val="x"/>
        <w:ind w:firstLine="851"/>
        <w:jc w:val="both"/>
        <w:rPr>
          <w:rFonts w:ascii="Times New Roman" w:hAnsi="Times New Roman" w:cs="Times New Roman"/>
          <w:strike/>
          <w:sz w:val="24"/>
          <w:szCs w:val="24"/>
        </w:rPr>
      </w:pPr>
      <w:r w:rsidRPr="0095382A">
        <w:rPr>
          <w:rFonts w:ascii="Times New Roman" w:hAnsi="Times New Roman" w:cs="Times New Roman"/>
          <w:strike/>
          <w:sz w:val="24"/>
          <w:szCs w:val="24"/>
        </w:rPr>
        <w:t>2. Civilinės būklės aktų registravimo, aktų įrašų keitimo, papildymo ir ištaisymo tvarką nustato šio kodekso trečioji knyga.</w:t>
      </w:r>
    </w:p>
    <w:p w:rsidR="00CC1FC1" w:rsidRPr="0095382A" w:rsidRDefault="000634A8" w:rsidP="00F72FC2">
      <w:pPr>
        <w:pStyle w:val="x"/>
        <w:ind w:firstLine="851"/>
        <w:jc w:val="both"/>
        <w:rPr>
          <w:rFonts w:ascii="Times New Roman" w:hAnsi="Times New Roman" w:cs="Times New Roman"/>
          <w:b/>
          <w:sz w:val="24"/>
          <w:szCs w:val="24"/>
        </w:rPr>
      </w:pPr>
      <w:r>
        <w:rPr>
          <w:rFonts w:ascii="Times New Roman" w:hAnsi="Times New Roman" w:cs="Times New Roman"/>
          <w:b/>
          <w:sz w:val="24"/>
          <w:szCs w:val="24"/>
        </w:rPr>
        <w:t>Civilinės būklės aktai</w:t>
      </w:r>
      <w:r w:rsidR="001A6AAB">
        <w:rPr>
          <w:rFonts w:ascii="Times New Roman" w:hAnsi="Times New Roman" w:cs="Times New Roman"/>
          <w:b/>
          <w:sz w:val="24"/>
          <w:szCs w:val="24"/>
        </w:rPr>
        <w:t>, išskyrus partnerystę,</w:t>
      </w:r>
      <w:r>
        <w:rPr>
          <w:rFonts w:ascii="Times New Roman" w:hAnsi="Times New Roman" w:cs="Times New Roman"/>
          <w:b/>
          <w:sz w:val="24"/>
          <w:szCs w:val="24"/>
        </w:rPr>
        <w:t xml:space="preserve"> registruojami Lietuvos Respublikos civilinės būklės aktų </w:t>
      </w:r>
      <w:r w:rsidR="008F43AE">
        <w:rPr>
          <w:rFonts w:ascii="Times New Roman" w:hAnsi="Times New Roman" w:cs="Times New Roman"/>
          <w:b/>
          <w:sz w:val="24"/>
          <w:szCs w:val="24"/>
        </w:rPr>
        <w:t xml:space="preserve">registravimo </w:t>
      </w:r>
      <w:r>
        <w:rPr>
          <w:rFonts w:ascii="Times New Roman" w:hAnsi="Times New Roman" w:cs="Times New Roman"/>
          <w:b/>
          <w:sz w:val="24"/>
          <w:szCs w:val="24"/>
        </w:rPr>
        <w:t>įstatymo nustatyta tvarka.</w:t>
      </w:r>
      <w:r w:rsidR="00CC1FC1" w:rsidRPr="0095382A">
        <w:rPr>
          <w:rFonts w:ascii="Times New Roman" w:hAnsi="Times New Roman" w:cs="Times New Roman"/>
          <w:sz w:val="24"/>
          <w:szCs w:val="24"/>
        </w:rPr>
        <w:t>“</w:t>
      </w:r>
    </w:p>
    <w:p w:rsidR="00CC1FC1" w:rsidRPr="0095382A" w:rsidRDefault="00CC1FC1" w:rsidP="00997F66">
      <w:pPr>
        <w:pStyle w:val="HTMLiankstoformatuotas"/>
        <w:jc w:val="both"/>
        <w:rPr>
          <w:rFonts w:ascii="Times New Roman" w:hAnsi="Times New Roman"/>
          <w:bCs/>
          <w:sz w:val="24"/>
          <w:szCs w:val="24"/>
        </w:rPr>
      </w:pPr>
    </w:p>
    <w:p w:rsidR="005559A6" w:rsidRPr="0095382A" w:rsidRDefault="001A6AAB" w:rsidP="00F72FC2">
      <w:pPr>
        <w:pStyle w:val="HTMLiankstoformatuotas"/>
        <w:ind w:firstLine="851"/>
        <w:jc w:val="both"/>
        <w:rPr>
          <w:rFonts w:ascii="Times New Roman" w:hAnsi="Times New Roman"/>
          <w:b/>
          <w:bCs/>
          <w:sz w:val="24"/>
          <w:szCs w:val="24"/>
        </w:rPr>
      </w:pPr>
      <w:r>
        <w:rPr>
          <w:rFonts w:ascii="Times New Roman" w:hAnsi="Times New Roman"/>
          <w:b/>
          <w:bCs/>
          <w:sz w:val="24"/>
          <w:szCs w:val="24"/>
        </w:rPr>
        <w:t>3</w:t>
      </w:r>
      <w:r w:rsidR="0065142E">
        <w:rPr>
          <w:rFonts w:ascii="Times New Roman" w:hAnsi="Times New Roman"/>
          <w:b/>
          <w:bCs/>
          <w:sz w:val="24"/>
          <w:szCs w:val="24"/>
        </w:rPr>
        <w:t xml:space="preserve"> straipsnis. </w:t>
      </w:r>
      <w:r w:rsidR="005559A6" w:rsidRPr="0095382A">
        <w:rPr>
          <w:rFonts w:ascii="Times New Roman" w:hAnsi="Times New Roman"/>
          <w:b/>
          <w:bCs/>
          <w:sz w:val="24"/>
          <w:szCs w:val="24"/>
        </w:rPr>
        <w:t>3.8 straipsnio pakeitimas</w:t>
      </w:r>
    </w:p>
    <w:p w:rsidR="00EF3DAA" w:rsidRPr="0095382A" w:rsidRDefault="00EF3DAA" w:rsidP="00F72FC2">
      <w:pPr>
        <w:pStyle w:val="HTMLiankstoformatuotas"/>
        <w:tabs>
          <w:tab w:val="clear" w:pos="1832"/>
          <w:tab w:val="left" w:pos="993"/>
        </w:tabs>
        <w:ind w:firstLine="851"/>
        <w:jc w:val="both"/>
        <w:rPr>
          <w:rFonts w:ascii="Times New Roman" w:hAnsi="Times New Roman"/>
          <w:b/>
          <w:bCs/>
          <w:sz w:val="24"/>
          <w:szCs w:val="24"/>
        </w:rPr>
      </w:pPr>
      <w:r w:rsidRPr="0095382A">
        <w:rPr>
          <w:rFonts w:ascii="Times New Roman" w:hAnsi="Times New Roman"/>
          <w:sz w:val="24"/>
          <w:szCs w:val="24"/>
        </w:rPr>
        <w:t>Pakeisti 3.8 straipsn</w:t>
      </w:r>
      <w:r w:rsidR="00EE52C6" w:rsidRPr="0095382A">
        <w:rPr>
          <w:rFonts w:ascii="Times New Roman" w:hAnsi="Times New Roman"/>
          <w:sz w:val="24"/>
          <w:szCs w:val="24"/>
        </w:rPr>
        <w:t>io 3 dalį</w:t>
      </w:r>
      <w:r w:rsidRPr="0095382A">
        <w:rPr>
          <w:rFonts w:ascii="Times New Roman" w:hAnsi="Times New Roman"/>
          <w:sz w:val="24"/>
          <w:szCs w:val="24"/>
        </w:rPr>
        <w:t xml:space="preserve"> ir j</w:t>
      </w:r>
      <w:r w:rsidR="00EE52C6" w:rsidRPr="0095382A">
        <w:rPr>
          <w:rFonts w:ascii="Times New Roman" w:hAnsi="Times New Roman"/>
          <w:sz w:val="24"/>
          <w:szCs w:val="24"/>
        </w:rPr>
        <w:t>ą</w:t>
      </w:r>
      <w:r w:rsidRPr="0095382A">
        <w:rPr>
          <w:rFonts w:ascii="Times New Roman" w:hAnsi="Times New Roman"/>
          <w:sz w:val="24"/>
          <w:szCs w:val="24"/>
        </w:rPr>
        <w:t xml:space="preserve"> išdėstyti taip:</w:t>
      </w:r>
    </w:p>
    <w:p w:rsidR="005559A6" w:rsidRPr="0095382A" w:rsidRDefault="005559A6" w:rsidP="00F72FC2">
      <w:pPr>
        <w:pStyle w:val="HTMLiankstoformatuotas"/>
        <w:ind w:firstLine="851"/>
        <w:jc w:val="both"/>
        <w:rPr>
          <w:rFonts w:ascii="Times New Roman" w:hAnsi="Times New Roman"/>
          <w:b/>
          <w:bCs/>
          <w:sz w:val="24"/>
          <w:szCs w:val="24"/>
        </w:rPr>
      </w:pPr>
      <w:r w:rsidRPr="0095382A">
        <w:rPr>
          <w:rFonts w:ascii="Times New Roman" w:hAnsi="Times New Roman"/>
          <w:sz w:val="24"/>
          <w:szCs w:val="24"/>
        </w:rPr>
        <w:t xml:space="preserve">„3. </w:t>
      </w:r>
      <w:r w:rsidR="00EF3DAA" w:rsidRPr="0095382A">
        <w:rPr>
          <w:rFonts w:ascii="Times New Roman" w:hAnsi="Times New Roman"/>
          <w:b/>
          <w:sz w:val="24"/>
          <w:szCs w:val="24"/>
        </w:rPr>
        <w:t xml:space="preserve">Lietuvos Respublikos civilinės būklės aktų </w:t>
      </w:r>
      <w:r w:rsidR="00A97C02">
        <w:rPr>
          <w:rFonts w:ascii="Times New Roman" w:hAnsi="Times New Roman"/>
          <w:b/>
          <w:sz w:val="24"/>
          <w:szCs w:val="24"/>
        </w:rPr>
        <w:t xml:space="preserve">registravimo </w:t>
      </w:r>
      <w:r w:rsidR="00EF3DAA" w:rsidRPr="0095382A">
        <w:rPr>
          <w:rFonts w:ascii="Times New Roman" w:hAnsi="Times New Roman"/>
          <w:b/>
          <w:sz w:val="24"/>
          <w:szCs w:val="24"/>
        </w:rPr>
        <w:t>įstatymo nustatyta tvarka</w:t>
      </w:r>
      <w:r w:rsidR="00EF3DAA" w:rsidRPr="0095382A">
        <w:rPr>
          <w:rFonts w:ascii="Times New Roman" w:hAnsi="Times New Roman"/>
          <w:sz w:val="24"/>
          <w:szCs w:val="24"/>
        </w:rPr>
        <w:t xml:space="preserve"> </w:t>
      </w:r>
      <w:r w:rsidRPr="0095382A">
        <w:rPr>
          <w:rFonts w:ascii="Times New Roman" w:hAnsi="Times New Roman"/>
          <w:strike/>
          <w:sz w:val="24"/>
          <w:szCs w:val="24"/>
        </w:rPr>
        <w:t>Paduotas</w:t>
      </w:r>
      <w:r w:rsidRPr="0095382A">
        <w:rPr>
          <w:rFonts w:ascii="Times New Roman" w:hAnsi="Times New Roman"/>
          <w:sz w:val="24"/>
          <w:szCs w:val="24"/>
        </w:rPr>
        <w:t xml:space="preserve"> </w:t>
      </w:r>
      <w:r w:rsidR="00EF3DAA" w:rsidRPr="0095382A">
        <w:rPr>
          <w:rFonts w:ascii="Times New Roman" w:hAnsi="Times New Roman"/>
          <w:b/>
          <w:sz w:val="24"/>
          <w:szCs w:val="24"/>
        </w:rPr>
        <w:t>paduotas</w:t>
      </w:r>
      <w:r w:rsidR="00EF3DAA" w:rsidRPr="0095382A">
        <w:rPr>
          <w:rFonts w:ascii="Times New Roman" w:hAnsi="Times New Roman"/>
          <w:sz w:val="24"/>
          <w:szCs w:val="24"/>
        </w:rPr>
        <w:t xml:space="preserve"> </w:t>
      </w:r>
      <w:r w:rsidRPr="0095382A">
        <w:rPr>
          <w:rFonts w:ascii="Times New Roman" w:hAnsi="Times New Roman"/>
          <w:strike/>
          <w:sz w:val="24"/>
          <w:szCs w:val="24"/>
        </w:rPr>
        <w:t>nustatytos formos</w:t>
      </w:r>
      <w:r w:rsidRPr="0095382A">
        <w:rPr>
          <w:rFonts w:ascii="Times New Roman" w:hAnsi="Times New Roman"/>
          <w:sz w:val="24"/>
          <w:szCs w:val="24"/>
        </w:rPr>
        <w:t xml:space="preserve"> prašymas </w:t>
      </w:r>
      <w:r w:rsidRPr="0095382A">
        <w:rPr>
          <w:rFonts w:ascii="Times New Roman" w:hAnsi="Times New Roman"/>
          <w:strike/>
          <w:sz w:val="24"/>
          <w:szCs w:val="24"/>
        </w:rPr>
        <w:t>civilinės metrikacijos įstaigai</w:t>
      </w:r>
      <w:r w:rsidRPr="00E11865">
        <w:rPr>
          <w:rFonts w:ascii="Times New Roman" w:hAnsi="Times New Roman"/>
          <w:sz w:val="24"/>
          <w:szCs w:val="24"/>
        </w:rPr>
        <w:t xml:space="preserve"> įregistruoti </w:t>
      </w:r>
      <w:r w:rsidRPr="0095382A">
        <w:rPr>
          <w:rFonts w:ascii="Times New Roman" w:hAnsi="Times New Roman"/>
          <w:sz w:val="24"/>
          <w:szCs w:val="24"/>
        </w:rPr>
        <w:t>santuoką laikomas viešu susitarimu tuoktis.“</w:t>
      </w:r>
    </w:p>
    <w:p w:rsidR="005559A6" w:rsidRPr="0095382A" w:rsidRDefault="005559A6" w:rsidP="005559A6">
      <w:pPr>
        <w:pStyle w:val="HTMLiankstoformatuotas"/>
        <w:jc w:val="both"/>
        <w:rPr>
          <w:rFonts w:ascii="Times New Roman" w:hAnsi="Times New Roman"/>
          <w:b/>
          <w:bCs/>
          <w:sz w:val="24"/>
          <w:szCs w:val="24"/>
        </w:rPr>
      </w:pPr>
    </w:p>
    <w:p w:rsidR="004F5974" w:rsidRPr="0095382A" w:rsidRDefault="001A6AAB" w:rsidP="00243452">
      <w:pPr>
        <w:pStyle w:val="HTMLiankstoformatuotas"/>
        <w:ind w:firstLine="851"/>
        <w:jc w:val="both"/>
        <w:rPr>
          <w:rFonts w:ascii="Times New Roman" w:hAnsi="Times New Roman"/>
          <w:b/>
          <w:bCs/>
          <w:sz w:val="24"/>
          <w:szCs w:val="24"/>
        </w:rPr>
      </w:pPr>
      <w:r>
        <w:rPr>
          <w:rFonts w:ascii="Times New Roman" w:hAnsi="Times New Roman"/>
          <w:b/>
          <w:sz w:val="24"/>
          <w:szCs w:val="24"/>
        </w:rPr>
        <w:t>4</w:t>
      </w:r>
      <w:r w:rsidR="004F5974" w:rsidRPr="00872FC2">
        <w:rPr>
          <w:rFonts w:ascii="Times New Roman" w:hAnsi="Times New Roman"/>
          <w:b/>
          <w:bCs/>
          <w:sz w:val="24"/>
          <w:szCs w:val="24"/>
        </w:rPr>
        <w:t xml:space="preserve"> straipsnis</w:t>
      </w:r>
      <w:r w:rsidR="004F5974" w:rsidRPr="0095382A">
        <w:rPr>
          <w:rFonts w:ascii="Times New Roman" w:hAnsi="Times New Roman"/>
          <w:b/>
          <w:bCs/>
          <w:sz w:val="24"/>
          <w:szCs w:val="24"/>
        </w:rPr>
        <w:t xml:space="preserve">. 3.18 straipsnio </w:t>
      </w:r>
      <w:r w:rsidR="00343A2F" w:rsidRPr="0095382A">
        <w:rPr>
          <w:rFonts w:ascii="Times New Roman" w:hAnsi="Times New Roman"/>
          <w:b/>
          <w:bCs/>
          <w:sz w:val="24"/>
          <w:szCs w:val="24"/>
        </w:rPr>
        <w:t>p</w:t>
      </w:r>
      <w:r w:rsidR="00062724">
        <w:rPr>
          <w:rFonts w:ascii="Times New Roman" w:hAnsi="Times New Roman"/>
          <w:b/>
          <w:bCs/>
          <w:sz w:val="24"/>
          <w:szCs w:val="24"/>
        </w:rPr>
        <w:t>akeitimas</w:t>
      </w:r>
    </w:p>
    <w:p w:rsidR="004F5974" w:rsidRPr="0095382A" w:rsidRDefault="00062724" w:rsidP="00243452">
      <w:pPr>
        <w:pStyle w:val="HTMLiankstoformatuotas"/>
        <w:tabs>
          <w:tab w:val="clear" w:pos="1832"/>
          <w:tab w:val="left" w:pos="993"/>
        </w:tabs>
        <w:ind w:firstLine="851"/>
        <w:jc w:val="both"/>
        <w:rPr>
          <w:rFonts w:ascii="Times New Roman" w:hAnsi="Times New Roman"/>
          <w:b/>
          <w:bCs/>
          <w:sz w:val="24"/>
          <w:szCs w:val="24"/>
        </w:rPr>
      </w:pPr>
      <w:r w:rsidRPr="00062724">
        <w:rPr>
          <w:rFonts w:ascii="Times New Roman" w:hAnsi="Times New Roman"/>
          <w:bCs/>
          <w:sz w:val="24"/>
          <w:szCs w:val="24"/>
        </w:rPr>
        <w:t xml:space="preserve">Pakeisti </w:t>
      </w:r>
      <w:r w:rsidR="00343A2F" w:rsidRPr="0095382A">
        <w:rPr>
          <w:rFonts w:ascii="Times New Roman" w:hAnsi="Times New Roman"/>
          <w:bCs/>
          <w:sz w:val="24"/>
          <w:szCs w:val="24"/>
        </w:rPr>
        <w:t>3.1</w:t>
      </w:r>
      <w:r w:rsidR="00343A2F">
        <w:rPr>
          <w:rFonts w:ascii="Times New Roman" w:hAnsi="Times New Roman"/>
          <w:bCs/>
          <w:sz w:val="24"/>
          <w:szCs w:val="24"/>
        </w:rPr>
        <w:t>8</w:t>
      </w:r>
      <w:r w:rsidR="00343A2F" w:rsidRPr="0095382A">
        <w:rPr>
          <w:rFonts w:ascii="Times New Roman" w:hAnsi="Times New Roman"/>
          <w:bCs/>
          <w:sz w:val="24"/>
          <w:szCs w:val="24"/>
        </w:rPr>
        <w:t xml:space="preserve"> straipsnį</w:t>
      </w:r>
      <w:r>
        <w:rPr>
          <w:rFonts w:ascii="Times New Roman" w:hAnsi="Times New Roman"/>
          <w:bCs/>
          <w:sz w:val="24"/>
          <w:szCs w:val="24"/>
        </w:rPr>
        <w:t xml:space="preserve"> ir jį išdėstyti taip:</w:t>
      </w:r>
    </w:p>
    <w:p w:rsidR="00062724" w:rsidRPr="00062724" w:rsidRDefault="00243452" w:rsidP="00F72FC2">
      <w:pPr>
        <w:pStyle w:val="HTMLiankstoformatuotas"/>
        <w:tabs>
          <w:tab w:val="clear" w:pos="2748"/>
          <w:tab w:val="left" w:pos="2552"/>
        </w:tabs>
        <w:ind w:firstLine="851"/>
        <w:jc w:val="both"/>
        <w:rPr>
          <w:rFonts w:ascii="Times New Roman" w:hAnsi="Times New Roman"/>
          <w:strike/>
          <w:sz w:val="24"/>
          <w:szCs w:val="24"/>
        </w:rPr>
      </w:pPr>
      <w:r>
        <w:rPr>
          <w:rFonts w:ascii="Times New Roman" w:hAnsi="Times New Roman"/>
          <w:sz w:val="24"/>
          <w:szCs w:val="24"/>
        </w:rPr>
        <w:t>„</w:t>
      </w:r>
      <w:r w:rsidR="00062724" w:rsidRPr="00F72FC2">
        <w:rPr>
          <w:rFonts w:ascii="Times New Roman" w:hAnsi="Times New Roman"/>
          <w:sz w:val="24"/>
          <w:szCs w:val="24"/>
        </w:rPr>
        <w:t>3.18</w:t>
      </w:r>
      <w:r>
        <w:rPr>
          <w:rFonts w:ascii="Times New Roman" w:hAnsi="Times New Roman"/>
          <w:sz w:val="24"/>
          <w:szCs w:val="24"/>
        </w:rPr>
        <w:t xml:space="preserve"> </w:t>
      </w:r>
      <w:r w:rsidRPr="00243452">
        <w:rPr>
          <w:rFonts w:ascii="Times New Roman" w:hAnsi="Times New Roman"/>
          <w:sz w:val="24"/>
          <w:szCs w:val="24"/>
        </w:rPr>
        <w:t>str</w:t>
      </w:r>
      <w:r w:rsidRPr="00F72FC2">
        <w:rPr>
          <w:rFonts w:ascii="Times New Roman" w:hAnsi="Times New Roman"/>
          <w:sz w:val="24"/>
          <w:szCs w:val="24"/>
        </w:rPr>
        <w:t>a</w:t>
      </w:r>
      <w:r w:rsidRPr="00243452">
        <w:rPr>
          <w:rFonts w:ascii="Times New Roman" w:hAnsi="Times New Roman"/>
          <w:sz w:val="24"/>
          <w:szCs w:val="24"/>
        </w:rPr>
        <w:t>ipsnis</w:t>
      </w:r>
      <w:r w:rsidR="00062724" w:rsidRPr="00F72FC2">
        <w:rPr>
          <w:rFonts w:ascii="Times New Roman" w:hAnsi="Times New Roman"/>
          <w:sz w:val="24"/>
          <w:szCs w:val="24"/>
        </w:rPr>
        <w:t xml:space="preserve">. </w:t>
      </w:r>
      <w:r w:rsidR="00062724" w:rsidRPr="00062724">
        <w:rPr>
          <w:rFonts w:ascii="Times New Roman" w:hAnsi="Times New Roman"/>
          <w:strike/>
          <w:sz w:val="24"/>
          <w:szCs w:val="24"/>
        </w:rPr>
        <w:t>Prašymas įregistruoti santuoką</w:t>
      </w:r>
      <w:r w:rsidRPr="00243452">
        <w:rPr>
          <w:rFonts w:ascii="Times New Roman" w:hAnsi="Times New Roman"/>
          <w:b/>
          <w:sz w:val="24"/>
          <w:szCs w:val="24"/>
        </w:rPr>
        <w:t xml:space="preserve"> </w:t>
      </w:r>
      <w:r>
        <w:rPr>
          <w:rFonts w:ascii="Times New Roman" w:hAnsi="Times New Roman"/>
          <w:b/>
          <w:sz w:val="24"/>
          <w:szCs w:val="24"/>
        </w:rPr>
        <w:t>Santuokos sudarymas</w:t>
      </w:r>
    </w:p>
    <w:p w:rsidR="004F5974" w:rsidRPr="0095382A" w:rsidRDefault="00062724" w:rsidP="00F72FC2">
      <w:pPr>
        <w:pStyle w:val="HTMLiankstoformatuotas"/>
        <w:tabs>
          <w:tab w:val="clear" w:pos="2748"/>
        </w:tabs>
        <w:ind w:firstLine="851"/>
        <w:jc w:val="both"/>
        <w:rPr>
          <w:rFonts w:ascii="Times New Roman" w:hAnsi="Times New Roman"/>
          <w:bCs/>
          <w:sz w:val="24"/>
          <w:szCs w:val="24"/>
        </w:rPr>
      </w:pPr>
      <w:r w:rsidRPr="0095382A">
        <w:rPr>
          <w:rFonts w:ascii="Times New Roman" w:hAnsi="Times New Roman"/>
          <w:strike/>
          <w:sz w:val="24"/>
          <w:szCs w:val="24"/>
        </w:rPr>
        <w:t>Asmenys, norintys susituokti, paduoda prašymą įregistruoti santuoką šio kodekso 3.299 straipsnio nustatyta tvarka.</w:t>
      </w:r>
      <w:r w:rsidR="00243452">
        <w:rPr>
          <w:rFonts w:ascii="Times New Roman" w:hAnsi="Times New Roman"/>
          <w:sz w:val="24"/>
          <w:szCs w:val="24"/>
        </w:rPr>
        <w:t xml:space="preserve"> </w:t>
      </w:r>
      <w:r w:rsidR="003119EB" w:rsidRPr="003119EB">
        <w:rPr>
          <w:rFonts w:ascii="Times New Roman" w:hAnsi="Times New Roman"/>
          <w:b/>
          <w:sz w:val="24"/>
          <w:szCs w:val="24"/>
        </w:rPr>
        <w:t xml:space="preserve">Santuoka sudaroma norintiems susituokti asmenims padavus prašymą įregistruoti santuoką ir ją įregistravus </w:t>
      </w:r>
      <w:r w:rsidR="00243452">
        <w:rPr>
          <w:rFonts w:ascii="Times New Roman" w:hAnsi="Times New Roman"/>
          <w:b/>
          <w:sz w:val="24"/>
          <w:szCs w:val="24"/>
        </w:rPr>
        <w:t>Lietuvos Respublikos c</w:t>
      </w:r>
      <w:r w:rsidR="00243452" w:rsidRPr="003119EB">
        <w:rPr>
          <w:rFonts w:ascii="Times New Roman" w:hAnsi="Times New Roman"/>
          <w:b/>
          <w:sz w:val="24"/>
          <w:szCs w:val="24"/>
        </w:rPr>
        <w:t xml:space="preserve">ivilinės </w:t>
      </w:r>
      <w:r w:rsidR="003119EB" w:rsidRPr="003119EB">
        <w:rPr>
          <w:rFonts w:ascii="Times New Roman" w:hAnsi="Times New Roman"/>
          <w:b/>
          <w:sz w:val="24"/>
          <w:szCs w:val="24"/>
        </w:rPr>
        <w:t>būklės aktų registravimo įstatymo arba šio kodekso 3.24 straipsnio nustatyta tvarka.</w:t>
      </w:r>
      <w:r w:rsidRPr="00062724">
        <w:rPr>
          <w:rFonts w:ascii="Times New Roman" w:hAnsi="Times New Roman"/>
          <w:sz w:val="24"/>
          <w:szCs w:val="24"/>
        </w:rPr>
        <w:t>“</w:t>
      </w:r>
    </w:p>
    <w:p w:rsidR="00BC7289" w:rsidRPr="0095382A" w:rsidRDefault="00BC7289" w:rsidP="00BC7289">
      <w:pPr>
        <w:pStyle w:val="HTMLiankstoformatuotas"/>
        <w:jc w:val="both"/>
        <w:rPr>
          <w:rFonts w:ascii="Times New Roman" w:hAnsi="Times New Roman"/>
          <w:sz w:val="24"/>
          <w:szCs w:val="24"/>
        </w:rPr>
      </w:pPr>
    </w:p>
    <w:p w:rsidR="00BC7289" w:rsidRDefault="001A6AAB" w:rsidP="00243452">
      <w:pPr>
        <w:pStyle w:val="HTMLiankstoformatuotas"/>
        <w:ind w:firstLine="851"/>
        <w:jc w:val="both"/>
        <w:rPr>
          <w:rFonts w:ascii="Times New Roman" w:hAnsi="Times New Roman"/>
          <w:b/>
          <w:bCs/>
          <w:sz w:val="24"/>
          <w:szCs w:val="24"/>
        </w:rPr>
      </w:pPr>
      <w:r>
        <w:rPr>
          <w:rFonts w:ascii="Times New Roman" w:hAnsi="Times New Roman"/>
          <w:b/>
          <w:sz w:val="24"/>
          <w:szCs w:val="24"/>
        </w:rPr>
        <w:t>5</w:t>
      </w:r>
      <w:r w:rsidR="00BC7289" w:rsidRPr="007E5222">
        <w:rPr>
          <w:rFonts w:ascii="Times New Roman" w:hAnsi="Times New Roman"/>
          <w:b/>
          <w:bCs/>
          <w:sz w:val="24"/>
          <w:szCs w:val="24"/>
        </w:rPr>
        <w:t xml:space="preserve"> </w:t>
      </w:r>
      <w:r w:rsidR="00BC7289" w:rsidRPr="00872FC2">
        <w:rPr>
          <w:rFonts w:ascii="Times New Roman" w:hAnsi="Times New Roman"/>
          <w:b/>
          <w:bCs/>
          <w:sz w:val="24"/>
          <w:szCs w:val="24"/>
        </w:rPr>
        <w:t>straipsnis</w:t>
      </w:r>
      <w:r w:rsidR="00BC7289" w:rsidRPr="0095382A">
        <w:rPr>
          <w:rFonts w:ascii="Times New Roman" w:hAnsi="Times New Roman"/>
          <w:b/>
          <w:bCs/>
          <w:sz w:val="24"/>
          <w:szCs w:val="24"/>
        </w:rPr>
        <w:t>. 3.</w:t>
      </w:r>
      <w:r w:rsidR="00C2282E" w:rsidRPr="0095382A">
        <w:rPr>
          <w:rFonts w:ascii="Times New Roman" w:hAnsi="Times New Roman"/>
          <w:b/>
          <w:bCs/>
          <w:sz w:val="24"/>
          <w:szCs w:val="24"/>
        </w:rPr>
        <w:t>19</w:t>
      </w:r>
      <w:r w:rsidR="000E0589">
        <w:rPr>
          <w:rFonts w:ascii="Times New Roman" w:hAnsi="Times New Roman"/>
          <w:b/>
          <w:bCs/>
          <w:sz w:val="24"/>
          <w:szCs w:val="24"/>
        </w:rPr>
        <w:t>, 3.20, 3.21, 3.22</w:t>
      </w:r>
      <w:r w:rsidR="00243452">
        <w:rPr>
          <w:rFonts w:ascii="Times New Roman" w:hAnsi="Times New Roman"/>
          <w:b/>
          <w:bCs/>
          <w:sz w:val="24"/>
          <w:szCs w:val="24"/>
        </w:rPr>
        <w:t xml:space="preserve"> ir </w:t>
      </w:r>
      <w:r w:rsidR="000E0589">
        <w:rPr>
          <w:rFonts w:ascii="Times New Roman" w:hAnsi="Times New Roman"/>
          <w:b/>
          <w:bCs/>
          <w:sz w:val="24"/>
          <w:szCs w:val="24"/>
        </w:rPr>
        <w:t>3.23</w:t>
      </w:r>
      <w:r w:rsidR="00243452">
        <w:rPr>
          <w:rFonts w:ascii="Times New Roman" w:hAnsi="Times New Roman"/>
          <w:b/>
          <w:bCs/>
          <w:sz w:val="24"/>
          <w:szCs w:val="24"/>
        </w:rPr>
        <w:t xml:space="preserve"> </w:t>
      </w:r>
      <w:r w:rsidR="00BC7289" w:rsidRPr="0095382A">
        <w:rPr>
          <w:rFonts w:ascii="Times New Roman" w:hAnsi="Times New Roman"/>
          <w:b/>
          <w:bCs/>
          <w:sz w:val="24"/>
          <w:szCs w:val="24"/>
        </w:rPr>
        <w:t>straipsni</w:t>
      </w:r>
      <w:r w:rsidR="007A572D">
        <w:rPr>
          <w:rFonts w:ascii="Times New Roman" w:hAnsi="Times New Roman"/>
          <w:b/>
          <w:bCs/>
          <w:sz w:val="24"/>
          <w:szCs w:val="24"/>
        </w:rPr>
        <w:t>ų</w:t>
      </w:r>
      <w:r w:rsidR="00BC7289" w:rsidRPr="0095382A">
        <w:rPr>
          <w:rFonts w:ascii="Times New Roman" w:hAnsi="Times New Roman"/>
          <w:b/>
          <w:bCs/>
          <w:sz w:val="24"/>
          <w:szCs w:val="24"/>
        </w:rPr>
        <w:t xml:space="preserve"> pripažinimas netekusi</w:t>
      </w:r>
      <w:r w:rsidR="000E0589">
        <w:rPr>
          <w:rFonts w:ascii="Times New Roman" w:hAnsi="Times New Roman"/>
          <w:b/>
          <w:bCs/>
          <w:sz w:val="24"/>
          <w:szCs w:val="24"/>
        </w:rPr>
        <w:t>ais</w:t>
      </w:r>
      <w:r w:rsidR="00BC7289" w:rsidRPr="0095382A">
        <w:rPr>
          <w:rFonts w:ascii="Times New Roman" w:hAnsi="Times New Roman"/>
          <w:b/>
          <w:bCs/>
          <w:sz w:val="24"/>
          <w:szCs w:val="24"/>
        </w:rPr>
        <w:t xml:space="preserve"> galios</w:t>
      </w:r>
    </w:p>
    <w:p w:rsidR="000E0589" w:rsidRPr="0095382A" w:rsidRDefault="000E0589" w:rsidP="00243452">
      <w:pPr>
        <w:pStyle w:val="HTMLiankstoformatuotas"/>
        <w:ind w:firstLine="851"/>
        <w:jc w:val="both"/>
        <w:rPr>
          <w:rFonts w:ascii="Times New Roman" w:hAnsi="Times New Roman"/>
          <w:bCs/>
          <w:sz w:val="24"/>
          <w:szCs w:val="24"/>
        </w:rPr>
      </w:pPr>
      <w:r w:rsidRPr="000E0589">
        <w:rPr>
          <w:rFonts w:ascii="Times New Roman" w:hAnsi="Times New Roman"/>
          <w:bCs/>
          <w:sz w:val="24"/>
          <w:szCs w:val="24"/>
        </w:rPr>
        <w:t>P</w:t>
      </w:r>
      <w:r w:rsidRPr="0095382A">
        <w:rPr>
          <w:rFonts w:ascii="Times New Roman" w:hAnsi="Times New Roman"/>
          <w:bCs/>
          <w:sz w:val="24"/>
          <w:szCs w:val="24"/>
        </w:rPr>
        <w:t>ripažinti netekusi</w:t>
      </w:r>
      <w:r>
        <w:rPr>
          <w:rFonts w:ascii="Times New Roman" w:hAnsi="Times New Roman"/>
          <w:bCs/>
          <w:sz w:val="24"/>
          <w:szCs w:val="24"/>
        </w:rPr>
        <w:t>ais</w:t>
      </w:r>
      <w:r w:rsidRPr="0095382A">
        <w:rPr>
          <w:rFonts w:ascii="Times New Roman" w:hAnsi="Times New Roman"/>
          <w:bCs/>
          <w:sz w:val="24"/>
          <w:szCs w:val="24"/>
        </w:rPr>
        <w:t xml:space="preserve"> galios 3.19</w:t>
      </w:r>
      <w:r>
        <w:rPr>
          <w:rFonts w:ascii="Times New Roman" w:hAnsi="Times New Roman"/>
          <w:bCs/>
          <w:sz w:val="24"/>
          <w:szCs w:val="24"/>
        </w:rPr>
        <w:t>,</w:t>
      </w:r>
      <w:r w:rsidRPr="0095382A">
        <w:rPr>
          <w:rFonts w:ascii="Times New Roman" w:hAnsi="Times New Roman"/>
          <w:bCs/>
          <w:sz w:val="24"/>
          <w:szCs w:val="24"/>
        </w:rPr>
        <w:t xml:space="preserve"> </w:t>
      </w:r>
      <w:r w:rsidRPr="00FE7639">
        <w:rPr>
          <w:rFonts w:ascii="Times New Roman" w:hAnsi="Times New Roman"/>
          <w:bCs/>
          <w:sz w:val="24"/>
          <w:szCs w:val="24"/>
        </w:rPr>
        <w:t>3.20, 3.21, 3.22</w:t>
      </w:r>
      <w:r w:rsidR="00243452">
        <w:rPr>
          <w:rFonts w:ascii="Times New Roman" w:hAnsi="Times New Roman"/>
          <w:bCs/>
          <w:sz w:val="24"/>
          <w:szCs w:val="24"/>
        </w:rPr>
        <w:t xml:space="preserve"> ir</w:t>
      </w:r>
      <w:r w:rsidRPr="00FE7639">
        <w:rPr>
          <w:rFonts w:ascii="Times New Roman" w:hAnsi="Times New Roman"/>
          <w:bCs/>
          <w:sz w:val="24"/>
          <w:szCs w:val="24"/>
        </w:rPr>
        <w:t xml:space="preserve"> 3.23</w:t>
      </w:r>
      <w:r w:rsidRPr="0095382A">
        <w:rPr>
          <w:rFonts w:ascii="Times New Roman" w:hAnsi="Times New Roman"/>
          <w:b/>
          <w:bCs/>
          <w:sz w:val="24"/>
          <w:szCs w:val="24"/>
        </w:rPr>
        <w:t xml:space="preserve"> </w:t>
      </w:r>
      <w:r w:rsidRPr="0095382A">
        <w:rPr>
          <w:rFonts w:ascii="Times New Roman" w:hAnsi="Times New Roman"/>
          <w:bCs/>
          <w:sz w:val="24"/>
          <w:szCs w:val="24"/>
        </w:rPr>
        <w:t>straipsn</w:t>
      </w:r>
      <w:r>
        <w:rPr>
          <w:rFonts w:ascii="Times New Roman" w:hAnsi="Times New Roman"/>
          <w:bCs/>
          <w:sz w:val="24"/>
          <w:szCs w:val="24"/>
        </w:rPr>
        <w:t>ius</w:t>
      </w:r>
      <w:r w:rsidR="00F65C62">
        <w:rPr>
          <w:rFonts w:ascii="Times New Roman" w:hAnsi="Times New Roman"/>
          <w:bCs/>
          <w:sz w:val="24"/>
          <w:szCs w:val="24"/>
        </w:rPr>
        <w:t>.</w:t>
      </w:r>
    </w:p>
    <w:p w:rsidR="00BC7289" w:rsidRPr="0095382A" w:rsidRDefault="00BC7289"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3.19 straipsnis. Prašymo įregistruoti santuoką viešas skelbimas</w:t>
      </w:r>
    </w:p>
    <w:p w:rsidR="00BC7289" w:rsidRDefault="00BC7289"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Prašymo įregistruoti santuoką padavimo faktas viešai skelbiamas šio kodekso 3.302 straipsnio nustatyta tvarka.</w:t>
      </w:r>
    </w:p>
    <w:p w:rsidR="00E520D3" w:rsidRPr="0095382A" w:rsidRDefault="00E520D3" w:rsidP="00BC7289">
      <w:pPr>
        <w:pStyle w:val="HTMLiankstoformatuotas"/>
        <w:jc w:val="both"/>
        <w:rPr>
          <w:rFonts w:ascii="Times New Roman" w:hAnsi="Times New Roman"/>
          <w:b/>
          <w:bCs/>
          <w:sz w:val="24"/>
          <w:szCs w:val="24"/>
        </w:rPr>
      </w:pPr>
    </w:p>
    <w:p w:rsidR="004F6BB1" w:rsidRPr="0095382A" w:rsidRDefault="004F6BB1"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3.20 straipsnis. Santuokos sudarymo sąlygų įvykdymo patvirtinimas</w:t>
      </w:r>
    </w:p>
    <w:p w:rsidR="004F6BB1" w:rsidRPr="0095382A" w:rsidRDefault="004F6BB1"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lastRenderedPageBreak/>
        <w:t>1. Norintys susituokti asmenys, paduodami prašymą įregistruoti santuoką, privalo raštu patvirtinti, kad yra įvykdytos visos šio kodekso 3.12-3.17 straipsniuose nustatytos santuokos sudarymo sąlygos.</w:t>
      </w:r>
    </w:p>
    <w:p w:rsidR="000E0589" w:rsidRDefault="004F6BB1"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2. Civilinės metrikacijos įstaigos pareigūnai, prieš įregistruodami santuoką, privalo patikrinti, ar yra įvykdytos visos šio kodekso 3.12-3.17 straipsniuose nustatytos santuokos sudarymo sąlygos.</w:t>
      </w:r>
    </w:p>
    <w:p w:rsidR="00E520D3" w:rsidRDefault="00E520D3" w:rsidP="00243452">
      <w:pPr>
        <w:pStyle w:val="HTMLiankstoformatuotas"/>
        <w:ind w:firstLine="851"/>
        <w:jc w:val="both"/>
        <w:rPr>
          <w:rFonts w:ascii="Times New Roman" w:hAnsi="Times New Roman"/>
          <w:strike/>
          <w:sz w:val="24"/>
          <w:szCs w:val="24"/>
        </w:rPr>
      </w:pPr>
    </w:p>
    <w:p w:rsidR="00267D71" w:rsidRPr="0095382A" w:rsidRDefault="00267D71"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3.21 straipsnis. Norinčių susituokti asmenų sveikatos tikrinimas</w:t>
      </w:r>
    </w:p>
    <w:p w:rsidR="00267D71" w:rsidRPr="0095382A" w:rsidRDefault="00267D71"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1. Norintiems susituokti asmenims, padavusiems prašymą įregistruoti santuoką, civilinės metrikacijos įstaigos pareigūnai pasiūlo pasitikrinti sveikatą ir iki santuokos įregistravimo dienos pateikti Vyriausybės įgaliotos institucijos nustatytos formos sveikatos dokumentą.</w:t>
      </w:r>
    </w:p>
    <w:p w:rsidR="00267D71" w:rsidRPr="0095382A" w:rsidRDefault="00267D71"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2. Sveikatos dokumento nepateikimas nėra kliūtis įregistruoti santuoką.</w:t>
      </w:r>
    </w:p>
    <w:p w:rsidR="00267D71" w:rsidRDefault="00267D71"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3. Vieno iš norinčių tuoktis asmenų nepranešimas kitam apie tai, kad jis serga venerine liga arba AIDS, yra pagrindas santuoką pripažinti negaliojančia.</w:t>
      </w:r>
    </w:p>
    <w:p w:rsidR="00E520D3" w:rsidRPr="0095382A" w:rsidRDefault="00E520D3" w:rsidP="00243452">
      <w:pPr>
        <w:pStyle w:val="HTMLiankstoformatuotas"/>
        <w:ind w:firstLine="851"/>
        <w:jc w:val="both"/>
        <w:rPr>
          <w:rFonts w:ascii="Times New Roman" w:hAnsi="Times New Roman"/>
          <w:bCs/>
          <w:strike/>
          <w:sz w:val="24"/>
          <w:szCs w:val="24"/>
        </w:rPr>
      </w:pPr>
    </w:p>
    <w:p w:rsidR="00D27EC6" w:rsidRPr="0095382A" w:rsidRDefault="005559A6"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3.22 straipsnis. Prašymas dėl kliūčių sudaryti santuoką</w:t>
      </w:r>
    </w:p>
    <w:p w:rsidR="00D27EC6" w:rsidRPr="0095382A" w:rsidRDefault="00D27EC6" w:rsidP="00243452">
      <w:pPr>
        <w:pStyle w:val="x"/>
        <w:ind w:firstLine="851"/>
        <w:jc w:val="both"/>
        <w:rPr>
          <w:rFonts w:ascii="Times New Roman" w:hAnsi="Times New Roman" w:cs="Times New Roman"/>
          <w:strike/>
          <w:sz w:val="24"/>
          <w:szCs w:val="24"/>
        </w:rPr>
      </w:pPr>
      <w:r w:rsidRPr="0095382A">
        <w:rPr>
          <w:rFonts w:ascii="Times New Roman" w:hAnsi="Times New Roman" w:cs="Times New Roman"/>
          <w:strike/>
          <w:sz w:val="24"/>
          <w:szCs w:val="24"/>
        </w:rPr>
        <w:t>1. Bet kuris suinteresuotas asmuo turi teisę raštu pareikšti civilinės metrikacijos įstaigai, paskelbusiai apie prašymą įregistruoti santuoką, kad yra šioje knygoje numatytų kliūčių sudaryti santuoką.</w:t>
      </w:r>
    </w:p>
    <w:p w:rsidR="00D27EC6" w:rsidRPr="0095382A" w:rsidRDefault="00D27EC6" w:rsidP="00243452">
      <w:pPr>
        <w:pStyle w:val="x"/>
        <w:ind w:firstLine="851"/>
        <w:jc w:val="both"/>
        <w:rPr>
          <w:rFonts w:ascii="Times New Roman" w:hAnsi="Times New Roman" w:cs="Times New Roman"/>
          <w:strike/>
          <w:sz w:val="24"/>
          <w:szCs w:val="24"/>
        </w:rPr>
      </w:pPr>
      <w:r w:rsidRPr="0095382A">
        <w:rPr>
          <w:rFonts w:ascii="Times New Roman" w:hAnsi="Times New Roman" w:cs="Times New Roman"/>
          <w:strike/>
          <w:sz w:val="24"/>
          <w:szCs w:val="24"/>
        </w:rPr>
        <w:t>2. Civilinės metrikacijos įstaigos pareigūnas, gavęs prašymą dėl kliūčių sudaryti santuoką, atideda santuokos registravimą ir įpareigoja prašymą padavusį asmenį per tris dienas pateikti rašytinius prašyme nurodytų faktų įrodymus. Jeigu asmuo per tris dienas tokių įrodymų nepateikia, santuoka registruojama bendra tvarka.</w:t>
      </w:r>
    </w:p>
    <w:p w:rsidR="00D27EC6" w:rsidRPr="0095382A" w:rsidRDefault="00D27EC6" w:rsidP="00243452">
      <w:pPr>
        <w:pStyle w:val="x"/>
        <w:ind w:firstLine="851"/>
        <w:jc w:val="both"/>
        <w:rPr>
          <w:rFonts w:ascii="Times New Roman" w:hAnsi="Times New Roman" w:cs="Times New Roman"/>
          <w:strike/>
          <w:sz w:val="24"/>
          <w:szCs w:val="24"/>
        </w:rPr>
      </w:pPr>
      <w:r w:rsidRPr="0095382A">
        <w:rPr>
          <w:rFonts w:ascii="Times New Roman" w:hAnsi="Times New Roman" w:cs="Times New Roman"/>
          <w:strike/>
          <w:sz w:val="24"/>
          <w:szCs w:val="24"/>
        </w:rPr>
        <w:t>3. Jeigu pateikiami rašytiniai įrodymai apie esančias kliūtis sudaryti santuoką, civilinės metrikacijos įstaigos pareigūnas sustabdo santuokos registravimą ir, jei kyla ginčas, išaiškina norintiems tuoktis asmenims jų teisę kreiptis į teismą dėl tokio prašymo paneigimo. Tokiais atvejais santuoka registruojama tik tada, kai norintys tuoktis asmenys pateikia civilinės metrikacijos įstaigai įsiteisėjusį teismo sprendimą, kuriuo prašymas dėl kliūčių sudaryti santuoką yra paneigtas kaip nepagrįstas.</w:t>
      </w:r>
    </w:p>
    <w:p w:rsidR="005559A6" w:rsidRDefault="005559A6" w:rsidP="00243452">
      <w:pPr>
        <w:pStyle w:val="x"/>
        <w:ind w:firstLine="851"/>
        <w:jc w:val="both"/>
        <w:rPr>
          <w:rFonts w:ascii="Times New Roman" w:hAnsi="Times New Roman" w:cs="Times New Roman"/>
          <w:strike/>
          <w:sz w:val="24"/>
          <w:szCs w:val="24"/>
        </w:rPr>
      </w:pPr>
      <w:r w:rsidRPr="0095382A">
        <w:rPr>
          <w:rFonts w:ascii="Times New Roman" w:hAnsi="Times New Roman" w:cs="Times New Roman"/>
          <w:strike/>
          <w:sz w:val="24"/>
          <w:szCs w:val="24"/>
        </w:rPr>
        <w:t>4. Jeigu teismas savo sprendimu prašymą dėl kliūčių sudaryti santuoką pripažįsta nepagrįstu, tai norintys tuoktis asmenys, o po santuokos sudarymo – sutuoktiniai turi teisę per vienerius metus nuo tokio teismo sprendimo įsiteisėjimo dienos reikalauti tiesioginių nuostolių atlyginimo iš prašymą dėl kliūčių sudaryti santuoką padavusio asmens, išskyrus atvejus, kai prašymą buvo padavę vieno iš sutuoktinių tėvai ar prokuroras.</w:t>
      </w:r>
    </w:p>
    <w:p w:rsidR="00E520D3" w:rsidRPr="0095382A" w:rsidRDefault="00E520D3" w:rsidP="00243452">
      <w:pPr>
        <w:pStyle w:val="x"/>
        <w:ind w:firstLine="851"/>
        <w:jc w:val="both"/>
        <w:rPr>
          <w:rFonts w:ascii="Times New Roman" w:hAnsi="Times New Roman" w:cs="Times New Roman"/>
          <w:strike/>
          <w:sz w:val="24"/>
          <w:szCs w:val="24"/>
        </w:rPr>
      </w:pPr>
    </w:p>
    <w:p w:rsidR="00CE7D44" w:rsidRPr="0095382A" w:rsidRDefault="005559A6"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3.23 straipsnis. Santuokos įrodymas</w:t>
      </w:r>
    </w:p>
    <w:p w:rsidR="00CE7D44" w:rsidRPr="0095382A" w:rsidRDefault="00CE7D44"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1. Civilinės metrikacijos įstaiga, įregistravusi santuoką, išduoda santuokos liudijimą.</w:t>
      </w:r>
    </w:p>
    <w:p w:rsidR="00CE7D44" w:rsidRDefault="00CE7D44" w:rsidP="00243452">
      <w:pPr>
        <w:pStyle w:val="HTMLiankstoformatuotas"/>
        <w:ind w:firstLine="851"/>
        <w:jc w:val="both"/>
        <w:rPr>
          <w:rFonts w:ascii="Times New Roman" w:hAnsi="Times New Roman"/>
          <w:strike/>
          <w:sz w:val="24"/>
          <w:szCs w:val="24"/>
        </w:rPr>
      </w:pPr>
      <w:r w:rsidRPr="0095382A">
        <w:rPr>
          <w:rFonts w:ascii="Times New Roman" w:hAnsi="Times New Roman"/>
          <w:strike/>
          <w:sz w:val="24"/>
          <w:szCs w:val="24"/>
        </w:rPr>
        <w:t>2. Santuokos akto įrašas ir jo pagrindu išduotas san</w:t>
      </w:r>
      <w:r w:rsidR="00DB13BC" w:rsidRPr="0095382A">
        <w:rPr>
          <w:rFonts w:ascii="Times New Roman" w:hAnsi="Times New Roman"/>
          <w:strike/>
          <w:sz w:val="24"/>
          <w:szCs w:val="24"/>
        </w:rPr>
        <w:t xml:space="preserve">tuokos liudijimas yra santuokos </w:t>
      </w:r>
      <w:r w:rsidRPr="0095382A">
        <w:rPr>
          <w:rFonts w:ascii="Times New Roman" w:hAnsi="Times New Roman"/>
          <w:strike/>
          <w:sz w:val="24"/>
          <w:szCs w:val="24"/>
        </w:rPr>
        <w:t>įrodymas.</w:t>
      </w:r>
    </w:p>
    <w:p w:rsidR="005559A6" w:rsidRPr="0095382A" w:rsidRDefault="005559A6" w:rsidP="00DB13BC">
      <w:pPr>
        <w:pStyle w:val="HTMLiankstoformatuotas"/>
        <w:jc w:val="both"/>
        <w:rPr>
          <w:rFonts w:ascii="Times New Roman" w:hAnsi="Times New Roman"/>
          <w:sz w:val="24"/>
          <w:szCs w:val="24"/>
        </w:rPr>
      </w:pPr>
    </w:p>
    <w:p w:rsidR="005559A6" w:rsidRPr="0095382A" w:rsidRDefault="001F1BD1" w:rsidP="00243452">
      <w:pPr>
        <w:pStyle w:val="HTMLiankstoformatuotas"/>
        <w:ind w:firstLine="851"/>
        <w:jc w:val="both"/>
        <w:rPr>
          <w:rFonts w:ascii="Times New Roman" w:hAnsi="Times New Roman"/>
          <w:b/>
          <w:bCs/>
          <w:sz w:val="24"/>
          <w:szCs w:val="24"/>
        </w:rPr>
      </w:pPr>
      <w:r>
        <w:rPr>
          <w:rFonts w:ascii="Times New Roman" w:hAnsi="Times New Roman"/>
          <w:b/>
          <w:bCs/>
          <w:sz w:val="24"/>
          <w:szCs w:val="24"/>
        </w:rPr>
        <w:t>6</w:t>
      </w:r>
      <w:r w:rsidR="00243452" w:rsidRPr="0095382A">
        <w:rPr>
          <w:rFonts w:ascii="Times New Roman" w:hAnsi="Times New Roman"/>
          <w:b/>
          <w:bCs/>
          <w:sz w:val="24"/>
          <w:szCs w:val="24"/>
        </w:rPr>
        <w:t xml:space="preserve"> </w:t>
      </w:r>
      <w:r w:rsidR="005559A6" w:rsidRPr="0095382A">
        <w:rPr>
          <w:rFonts w:ascii="Times New Roman" w:hAnsi="Times New Roman"/>
          <w:b/>
          <w:bCs/>
          <w:sz w:val="24"/>
          <w:szCs w:val="24"/>
        </w:rPr>
        <w:t>straipsnis. 3.24 straipsnio pakeitimas</w:t>
      </w:r>
      <w:r w:rsidR="004863F7">
        <w:rPr>
          <w:rFonts w:ascii="Times New Roman" w:hAnsi="Times New Roman"/>
          <w:b/>
          <w:bCs/>
          <w:sz w:val="24"/>
          <w:szCs w:val="24"/>
        </w:rPr>
        <w:t xml:space="preserve"> </w:t>
      </w:r>
    </w:p>
    <w:p w:rsidR="005559A6" w:rsidRPr="0095382A" w:rsidRDefault="005559A6"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Pakeisti 3.24 straipsn</w:t>
      </w:r>
      <w:r w:rsidR="00B973C0" w:rsidRPr="0095382A">
        <w:rPr>
          <w:rFonts w:ascii="Times New Roman" w:hAnsi="Times New Roman"/>
          <w:sz w:val="24"/>
          <w:szCs w:val="24"/>
        </w:rPr>
        <w:t xml:space="preserve">į </w:t>
      </w:r>
      <w:r w:rsidRPr="0095382A">
        <w:rPr>
          <w:rFonts w:ascii="Times New Roman" w:hAnsi="Times New Roman"/>
          <w:sz w:val="24"/>
          <w:szCs w:val="24"/>
        </w:rPr>
        <w:t>ir j</w:t>
      </w:r>
      <w:r w:rsidR="00B973C0" w:rsidRPr="0095382A">
        <w:rPr>
          <w:rFonts w:ascii="Times New Roman" w:hAnsi="Times New Roman"/>
          <w:sz w:val="24"/>
          <w:szCs w:val="24"/>
        </w:rPr>
        <w:t>į</w:t>
      </w:r>
      <w:r w:rsidRPr="0095382A">
        <w:rPr>
          <w:rFonts w:ascii="Times New Roman" w:hAnsi="Times New Roman"/>
          <w:sz w:val="24"/>
          <w:szCs w:val="24"/>
        </w:rPr>
        <w:t xml:space="preserve"> išdėstyti taip:</w:t>
      </w:r>
    </w:p>
    <w:p w:rsidR="00E66156" w:rsidRPr="00380AA2" w:rsidRDefault="005559A6" w:rsidP="00243452">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t>„</w:t>
      </w:r>
      <w:r w:rsidR="00E66156" w:rsidRPr="00455295">
        <w:rPr>
          <w:rFonts w:ascii="Times New Roman" w:hAnsi="Times New Roman" w:cs="Times New Roman"/>
          <w:sz w:val="24"/>
          <w:szCs w:val="24"/>
        </w:rPr>
        <w:t>3.24 straipsnis. Santuokos sudarymas bažnyčios (konfesijų) nustatyta tvarka</w:t>
      </w:r>
    </w:p>
    <w:p w:rsidR="00E66156" w:rsidRPr="0095382A" w:rsidRDefault="00E66156" w:rsidP="005559A6">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t xml:space="preserve">1. Bažnyčios (konfesijų) </w:t>
      </w:r>
      <w:r w:rsidR="004F03C4" w:rsidRPr="0095382A">
        <w:rPr>
          <w:rFonts w:ascii="Times New Roman" w:hAnsi="Times New Roman" w:cs="Times New Roman"/>
          <w:sz w:val="24"/>
          <w:szCs w:val="24"/>
        </w:rPr>
        <w:t>nustatyta tvarka santuoka sudaro</w:t>
      </w:r>
      <w:r w:rsidR="00A60020">
        <w:rPr>
          <w:rFonts w:ascii="Times New Roman" w:hAnsi="Times New Roman" w:cs="Times New Roman"/>
          <w:sz w:val="24"/>
          <w:szCs w:val="24"/>
        </w:rPr>
        <w:t>ma pagal atitinkamos religijos (kanonų)</w:t>
      </w:r>
      <w:r w:rsidR="004F03C4" w:rsidRPr="0095382A">
        <w:rPr>
          <w:rFonts w:ascii="Times New Roman" w:hAnsi="Times New Roman" w:cs="Times New Roman"/>
          <w:sz w:val="24"/>
          <w:szCs w:val="24"/>
        </w:rPr>
        <w:t xml:space="preserve"> teisės nustatytą procedūrą.</w:t>
      </w:r>
    </w:p>
    <w:p w:rsidR="005559A6" w:rsidRPr="0095382A" w:rsidRDefault="005559A6" w:rsidP="005559A6">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t xml:space="preserve">2. Santuokos sudarymas bažnyčios (konfesijų) nustatyta tvarka sukelia tokias pat teisines pasekmes kaip ir santuokos sudarymas </w:t>
      </w:r>
      <w:r w:rsidRPr="00CE1A7B">
        <w:rPr>
          <w:rFonts w:ascii="Times New Roman" w:hAnsi="Times New Roman" w:cs="Times New Roman"/>
          <w:sz w:val="24"/>
          <w:szCs w:val="24"/>
        </w:rPr>
        <w:t>civilinės metrikacijos įstaigoje</w:t>
      </w:r>
      <w:r w:rsidR="00B26AF2" w:rsidRPr="00CE1A7B">
        <w:rPr>
          <w:rFonts w:ascii="Times New Roman" w:hAnsi="Times New Roman" w:cs="Times New Roman"/>
          <w:sz w:val="24"/>
          <w:szCs w:val="24"/>
        </w:rPr>
        <w:t xml:space="preserve"> </w:t>
      </w:r>
      <w:r w:rsidR="002B5E9F" w:rsidRPr="00CE1A7B">
        <w:rPr>
          <w:rFonts w:ascii="Times New Roman" w:hAnsi="Times New Roman" w:cs="Times New Roman"/>
          <w:b/>
          <w:sz w:val="24"/>
          <w:szCs w:val="24"/>
        </w:rPr>
        <w:t xml:space="preserve">Lietuvos Respublikos </w:t>
      </w:r>
      <w:r w:rsidR="00C66C52" w:rsidRPr="00CE1A7B">
        <w:rPr>
          <w:rFonts w:ascii="Times New Roman" w:hAnsi="Times New Roman" w:cs="Times New Roman"/>
          <w:b/>
          <w:sz w:val="24"/>
          <w:szCs w:val="24"/>
        </w:rPr>
        <w:t>c</w:t>
      </w:r>
      <w:r w:rsidR="00014817" w:rsidRPr="00CE1A7B">
        <w:rPr>
          <w:rFonts w:ascii="Times New Roman" w:hAnsi="Times New Roman" w:cs="Times New Roman"/>
          <w:b/>
          <w:sz w:val="24"/>
          <w:szCs w:val="24"/>
        </w:rPr>
        <w:t xml:space="preserve">ivilinės būklės </w:t>
      </w:r>
      <w:r w:rsidR="00936B97" w:rsidRPr="00CE1A7B">
        <w:rPr>
          <w:rFonts w:ascii="Times New Roman" w:hAnsi="Times New Roman" w:cs="Times New Roman"/>
          <w:b/>
          <w:sz w:val="24"/>
          <w:szCs w:val="24"/>
        </w:rPr>
        <w:t xml:space="preserve">aktų </w:t>
      </w:r>
      <w:r w:rsidR="00A97C02">
        <w:rPr>
          <w:rFonts w:ascii="Times New Roman" w:hAnsi="Times New Roman" w:cs="Times New Roman"/>
          <w:b/>
          <w:sz w:val="24"/>
          <w:szCs w:val="24"/>
        </w:rPr>
        <w:t xml:space="preserve">registravimo </w:t>
      </w:r>
      <w:r w:rsidR="00014817" w:rsidRPr="00CE1A7B">
        <w:rPr>
          <w:rFonts w:ascii="Times New Roman" w:hAnsi="Times New Roman" w:cs="Times New Roman"/>
          <w:b/>
          <w:sz w:val="24"/>
          <w:szCs w:val="24"/>
        </w:rPr>
        <w:t>įstatymo nustatyta tvarka</w:t>
      </w:r>
      <w:r w:rsidRPr="0095382A">
        <w:rPr>
          <w:rFonts w:ascii="Times New Roman" w:hAnsi="Times New Roman" w:cs="Times New Roman"/>
          <w:sz w:val="24"/>
          <w:szCs w:val="24"/>
        </w:rPr>
        <w:t>, jeigu:</w:t>
      </w:r>
    </w:p>
    <w:p w:rsidR="005559A6" w:rsidRPr="0095382A" w:rsidRDefault="005559A6" w:rsidP="005559A6">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t>1) nebuvo pažeistos šio kodekso 3.12</w:t>
      </w:r>
      <w:r w:rsidR="001F1BD1">
        <w:rPr>
          <w:rFonts w:ascii="Times New Roman" w:hAnsi="Times New Roman" w:cs="Times New Roman"/>
          <w:sz w:val="24"/>
          <w:szCs w:val="24"/>
        </w:rPr>
        <w:t>–</w:t>
      </w:r>
      <w:r w:rsidRPr="0095382A">
        <w:rPr>
          <w:rFonts w:ascii="Times New Roman" w:hAnsi="Times New Roman" w:cs="Times New Roman"/>
          <w:sz w:val="24"/>
          <w:szCs w:val="24"/>
        </w:rPr>
        <w:t>3.17 straipsniuose nustatytos santuokos sudarymo sąlygos;</w:t>
      </w:r>
    </w:p>
    <w:p w:rsidR="005559A6" w:rsidRPr="0095382A" w:rsidRDefault="005559A6" w:rsidP="005559A6">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lastRenderedPageBreak/>
        <w:t>2) santuoka buvo sudaryta pagal Lietuvos Respublikoje įregistruotų ir valstybės pripažintų religinių organizacijų kanonų nustatytą procedūrą;</w:t>
      </w:r>
    </w:p>
    <w:p w:rsidR="009F091B" w:rsidRDefault="005559A6" w:rsidP="009F091B">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t xml:space="preserve">3) </w:t>
      </w:r>
      <w:r w:rsidRPr="00CE1A7B">
        <w:rPr>
          <w:rFonts w:ascii="Times New Roman" w:hAnsi="Times New Roman" w:cs="Times New Roman"/>
          <w:sz w:val="24"/>
          <w:szCs w:val="24"/>
        </w:rPr>
        <w:t>santuokos sudarymas</w:t>
      </w:r>
      <w:r w:rsidRPr="0095382A">
        <w:rPr>
          <w:rFonts w:ascii="Times New Roman" w:hAnsi="Times New Roman" w:cs="Times New Roman"/>
          <w:sz w:val="24"/>
          <w:szCs w:val="24"/>
        </w:rPr>
        <w:t xml:space="preserve"> </w:t>
      </w:r>
      <w:r w:rsidR="00CE1A7B">
        <w:rPr>
          <w:rFonts w:ascii="Times New Roman" w:hAnsi="Times New Roman" w:cs="Times New Roman"/>
          <w:sz w:val="24"/>
          <w:szCs w:val="24"/>
        </w:rPr>
        <w:t>b</w:t>
      </w:r>
      <w:r w:rsidRPr="0095382A">
        <w:rPr>
          <w:rFonts w:ascii="Times New Roman" w:hAnsi="Times New Roman" w:cs="Times New Roman"/>
          <w:sz w:val="24"/>
          <w:szCs w:val="24"/>
        </w:rPr>
        <w:t xml:space="preserve">ažnyčios (konfesijų) nustatyta tvarka buvo </w:t>
      </w:r>
      <w:r w:rsidRPr="006E2762">
        <w:rPr>
          <w:rFonts w:ascii="Times New Roman" w:hAnsi="Times New Roman" w:cs="Times New Roman"/>
          <w:sz w:val="24"/>
          <w:szCs w:val="24"/>
        </w:rPr>
        <w:t>įtrauktas į apskaitą</w:t>
      </w:r>
      <w:r w:rsidRPr="00CE1A7B">
        <w:rPr>
          <w:rFonts w:ascii="Times New Roman" w:hAnsi="Times New Roman" w:cs="Times New Roman"/>
          <w:sz w:val="24"/>
          <w:szCs w:val="24"/>
        </w:rPr>
        <w:t xml:space="preserve"> civilinės metrikacijos įstaigoje </w:t>
      </w:r>
      <w:r w:rsidRPr="00CE1A7B">
        <w:rPr>
          <w:rFonts w:ascii="Times New Roman" w:hAnsi="Times New Roman" w:cs="Times New Roman"/>
          <w:strike/>
          <w:sz w:val="24"/>
          <w:szCs w:val="24"/>
        </w:rPr>
        <w:t>šios knygos</w:t>
      </w:r>
      <w:r w:rsidRPr="0095382A">
        <w:rPr>
          <w:rFonts w:ascii="Times New Roman" w:hAnsi="Times New Roman" w:cs="Times New Roman"/>
          <w:sz w:val="24"/>
          <w:szCs w:val="24"/>
        </w:rPr>
        <w:t xml:space="preserve"> </w:t>
      </w:r>
      <w:r w:rsidR="00CE1A7B" w:rsidRPr="0095382A">
        <w:rPr>
          <w:rFonts w:ascii="Times New Roman" w:hAnsi="Times New Roman" w:cs="Times New Roman"/>
          <w:b/>
          <w:sz w:val="24"/>
          <w:szCs w:val="24"/>
        </w:rPr>
        <w:t xml:space="preserve">Lietuvos Respublikos civilinės būklės aktų </w:t>
      </w:r>
      <w:r w:rsidR="00A97C02">
        <w:rPr>
          <w:rFonts w:ascii="Times New Roman" w:hAnsi="Times New Roman" w:cs="Times New Roman"/>
          <w:b/>
          <w:sz w:val="24"/>
          <w:szCs w:val="24"/>
        </w:rPr>
        <w:t xml:space="preserve">registravimo </w:t>
      </w:r>
      <w:r w:rsidR="00CE1A7B">
        <w:rPr>
          <w:rFonts w:ascii="Times New Roman" w:hAnsi="Times New Roman" w:cs="Times New Roman"/>
          <w:b/>
          <w:sz w:val="24"/>
          <w:szCs w:val="24"/>
        </w:rPr>
        <w:t xml:space="preserve">įstatymo </w:t>
      </w:r>
      <w:r w:rsidRPr="009D2A11">
        <w:rPr>
          <w:rFonts w:ascii="Times New Roman" w:hAnsi="Times New Roman" w:cs="Times New Roman"/>
          <w:sz w:val="24"/>
          <w:szCs w:val="24"/>
        </w:rPr>
        <w:t>nustatyta tvarka</w:t>
      </w:r>
      <w:r w:rsidR="009F091B">
        <w:rPr>
          <w:rFonts w:ascii="Times New Roman" w:hAnsi="Times New Roman" w:cs="Times New Roman"/>
          <w:sz w:val="24"/>
          <w:szCs w:val="24"/>
        </w:rPr>
        <w:t>.</w:t>
      </w:r>
    </w:p>
    <w:p w:rsidR="009F091B" w:rsidRDefault="00067F3F" w:rsidP="00BF6857">
      <w:pPr>
        <w:pStyle w:val="x"/>
        <w:ind w:firstLine="851"/>
        <w:jc w:val="both"/>
        <w:rPr>
          <w:rFonts w:ascii="Times New Roman" w:hAnsi="Times New Roman" w:cs="Times New Roman"/>
          <w:sz w:val="24"/>
          <w:szCs w:val="24"/>
        </w:rPr>
      </w:pPr>
      <w:r w:rsidRPr="0095382A">
        <w:rPr>
          <w:rFonts w:ascii="Times New Roman" w:hAnsi="Times New Roman" w:cs="Times New Roman"/>
          <w:b/>
          <w:bCs/>
          <w:sz w:val="24"/>
          <w:szCs w:val="24"/>
        </w:rPr>
        <w:t xml:space="preserve">3. </w:t>
      </w:r>
      <w:r w:rsidR="00BF6857" w:rsidRPr="00BF6857">
        <w:rPr>
          <w:rFonts w:ascii="Times New Roman" w:hAnsi="Times New Roman" w:cs="Times New Roman"/>
          <w:b/>
          <w:sz w:val="24"/>
          <w:szCs w:val="24"/>
        </w:rPr>
        <w:t xml:space="preserve">Jei santuoka sudaryta bažnyčios (konfesijų) nustatyta tvarka, religinė bendruomenė ar religinė bendrija privalo per dešimt dienų po tokios santuokos sudarymo pateikti </w:t>
      </w:r>
      <w:r w:rsidR="004E28E2" w:rsidRPr="0050068E">
        <w:rPr>
          <w:rFonts w:ascii="Times New Roman" w:hAnsi="Times New Roman" w:cs="Times New Roman"/>
          <w:b/>
          <w:sz w:val="24"/>
          <w:szCs w:val="24"/>
        </w:rPr>
        <w:t>santuokos sudarymo vietos</w:t>
      </w:r>
      <w:r w:rsidR="004E28E2">
        <w:rPr>
          <w:rFonts w:ascii="Times New Roman" w:hAnsi="Times New Roman" w:cs="Times New Roman"/>
          <w:b/>
          <w:sz w:val="24"/>
          <w:szCs w:val="24"/>
        </w:rPr>
        <w:t xml:space="preserve"> </w:t>
      </w:r>
      <w:r w:rsidR="00BF6857" w:rsidRPr="00BF6857">
        <w:rPr>
          <w:rFonts w:ascii="Times New Roman" w:hAnsi="Times New Roman" w:cs="Times New Roman"/>
          <w:b/>
          <w:sz w:val="24"/>
          <w:szCs w:val="24"/>
        </w:rPr>
        <w:t xml:space="preserve">civilinės metrikacijos įstaigai </w:t>
      </w:r>
      <w:r w:rsidR="005B43D0">
        <w:rPr>
          <w:rFonts w:ascii="Times New Roman" w:hAnsi="Times New Roman" w:cs="Times New Roman"/>
          <w:b/>
          <w:sz w:val="24"/>
          <w:szCs w:val="24"/>
        </w:rPr>
        <w:t>Lietuvos Respublikos teisingumo ministro</w:t>
      </w:r>
      <w:r w:rsidR="001E345F">
        <w:rPr>
          <w:rFonts w:ascii="Times New Roman" w:hAnsi="Times New Roman" w:cs="Times New Roman"/>
          <w:b/>
          <w:sz w:val="24"/>
          <w:szCs w:val="24"/>
        </w:rPr>
        <w:t xml:space="preserve"> (toliau – teisingumo ministras)</w:t>
      </w:r>
      <w:r w:rsidR="00BF6857" w:rsidRPr="00BF6857">
        <w:rPr>
          <w:rFonts w:ascii="Times New Roman" w:hAnsi="Times New Roman" w:cs="Times New Roman"/>
          <w:b/>
          <w:sz w:val="24"/>
          <w:szCs w:val="24"/>
        </w:rPr>
        <w:t xml:space="preserve"> nustatytos formos pranešimą apie santuokos sudarymą bažnyčios (konfesijų) nustatyta tvarka.</w:t>
      </w:r>
      <w:r w:rsidR="00BF6857">
        <w:rPr>
          <w:rFonts w:ascii="Times New Roman" w:hAnsi="Times New Roman" w:cs="Times New Roman"/>
          <w:b/>
          <w:sz w:val="24"/>
          <w:szCs w:val="24"/>
        </w:rPr>
        <w:t xml:space="preserve"> Tokiu atveju </w:t>
      </w:r>
      <w:r w:rsidR="00B620C0" w:rsidRPr="0095382A">
        <w:rPr>
          <w:rFonts w:ascii="Times New Roman" w:hAnsi="Times New Roman" w:cs="Times New Roman"/>
          <w:b/>
          <w:sz w:val="24"/>
          <w:szCs w:val="24"/>
        </w:rPr>
        <w:t xml:space="preserve">santuoka laikoma sudaryta nuo jos </w:t>
      </w:r>
      <w:r w:rsidR="00BF6857">
        <w:rPr>
          <w:rFonts w:ascii="Times New Roman" w:hAnsi="Times New Roman" w:cs="Times New Roman"/>
          <w:b/>
          <w:sz w:val="24"/>
          <w:szCs w:val="24"/>
        </w:rPr>
        <w:t>sudarymo</w:t>
      </w:r>
      <w:r w:rsidR="00B620C0" w:rsidRPr="0095382A">
        <w:rPr>
          <w:rFonts w:ascii="Times New Roman" w:hAnsi="Times New Roman" w:cs="Times New Roman"/>
          <w:b/>
          <w:sz w:val="24"/>
          <w:szCs w:val="24"/>
        </w:rPr>
        <w:t xml:space="preserve"> bažnyčios nustatyta tvarka dienos.</w:t>
      </w:r>
    </w:p>
    <w:p w:rsidR="00B620C0" w:rsidRDefault="00D916AD" w:rsidP="009F091B">
      <w:pPr>
        <w:pStyle w:val="x"/>
        <w:ind w:firstLine="851"/>
        <w:jc w:val="both"/>
        <w:rPr>
          <w:rFonts w:ascii="Times New Roman" w:hAnsi="Times New Roman" w:cs="Times New Roman"/>
          <w:sz w:val="24"/>
          <w:szCs w:val="24"/>
        </w:rPr>
      </w:pPr>
      <w:r w:rsidRPr="0095382A">
        <w:rPr>
          <w:rFonts w:ascii="Times New Roman" w:hAnsi="Times New Roman" w:cs="Times New Roman"/>
          <w:b/>
          <w:sz w:val="24"/>
          <w:szCs w:val="24"/>
        </w:rPr>
        <w:t>4</w:t>
      </w:r>
      <w:r w:rsidR="00B620C0" w:rsidRPr="0095382A">
        <w:rPr>
          <w:rFonts w:ascii="Times New Roman" w:hAnsi="Times New Roman" w:cs="Times New Roman"/>
          <w:b/>
          <w:sz w:val="24"/>
          <w:szCs w:val="24"/>
        </w:rPr>
        <w:t xml:space="preserve">. Jeigu </w:t>
      </w:r>
      <w:r w:rsidR="00DD098C" w:rsidRPr="0095382A">
        <w:rPr>
          <w:rFonts w:ascii="Times New Roman" w:hAnsi="Times New Roman" w:cs="Times New Roman"/>
          <w:b/>
          <w:sz w:val="24"/>
          <w:szCs w:val="24"/>
        </w:rPr>
        <w:t xml:space="preserve">per </w:t>
      </w:r>
      <w:r w:rsidR="00B620C0" w:rsidRPr="0095382A">
        <w:rPr>
          <w:rFonts w:ascii="Times New Roman" w:hAnsi="Times New Roman" w:cs="Times New Roman"/>
          <w:b/>
          <w:sz w:val="24"/>
          <w:szCs w:val="24"/>
        </w:rPr>
        <w:t xml:space="preserve">šio straipsnio </w:t>
      </w:r>
      <w:r w:rsidR="00DE7CF5">
        <w:rPr>
          <w:rFonts w:ascii="Times New Roman" w:hAnsi="Times New Roman" w:cs="Times New Roman"/>
          <w:b/>
          <w:sz w:val="24"/>
          <w:szCs w:val="24"/>
        </w:rPr>
        <w:t>3</w:t>
      </w:r>
      <w:r w:rsidR="00B620C0" w:rsidRPr="0095382A">
        <w:rPr>
          <w:rFonts w:ascii="Times New Roman" w:hAnsi="Times New Roman" w:cs="Times New Roman"/>
          <w:b/>
          <w:sz w:val="24"/>
          <w:szCs w:val="24"/>
        </w:rPr>
        <w:t xml:space="preserve"> dalyje </w:t>
      </w:r>
      <w:r w:rsidR="00A02EF1" w:rsidRPr="0095382A">
        <w:rPr>
          <w:rFonts w:ascii="Times New Roman" w:hAnsi="Times New Roman" w:cs="Times New Roman"/>
          <w:b/>
          <w:sz w:val="24"/>
          <w:szCs w:val="24"/>
        </w:rPr>
        <w:t>nu</w:t>
      </w:r>
      <w:r w:rsidR="00BF6857">
        <w:rPr>
          <w:rFonts w:ascii="Times New Roman" w:hAnsi="Times New Roman" w:cs="Times New Roman"/>
          <w:b/>
          <w:sz w:val="24"/>
          <w:szCs w:val="24"/>
        </w:rPr>
        <w:t>statytą</w:t>
      </w:r>
      <w:r w:rsidR="00B620C0" w:rsidRPr="0095382A">
        <w:rPr>
          <w:rFonts w:ascii="Times New Roman" w:hAnsi="Times New Roman" w:cs="Times New Roman"/>
          <w:b/>
          <w:sz w:val="24"/>
          <w:szCs w:val="24"/>
        </w:rPr>
        <w:t xml:space="preserve"> terminą pranešimas apie santuokos sudarymą bažnyčios nustatyta tvarka nepateikiamas, santuoka laikoma sudaryta nuo </w:t>
      </w:r>
      <w:r w:rsidR="006E2762">
        <w:rPr>
          <w:rFonts w:ascii="Times New Roman" w:hAnsi="Times New Roman" w:cs="Times New Roman"/>
          <w:b/>
          <w:sz w:val="24"/>
          <w:szCs w:val="24"/>
        </w:rPr>
        <w:t>t</w:t>
      </w:r>
      <w:r w:rsidR="00325E35">
        <w:rPr>
          <w:rFonts w:ascii="Times New Roman" w:hAnsi="Times New Roman" w:cs="Times New Roman"/>
          <w:b/>
          <w:sz w:val="24"/>
          <w:szCs w:val="24"/>
        </w:rPr>
        <w:t xml:space="preserve">os </w:t>
      </w:r>
      <w:r w:rsidR="006E2762">
        <w:rPr>
          <w:rFonts w:ascii="Times New Roman" w:hAnsi="Times New Roman" w:cs="Times New Roman"/>
          <w:b/>
          <w:sz w:val="24"/>
          <w:szCs w:val="24"/>
        </w:rPr>
        <w:t>dienos, kai ji buvo įtraukta į apskaitą civilinės metrikacijos įstaigoje</w:t>
      </w:r>
      <w:r w:rsidR="006111FA">
        <w:rPr>
          <w:rFonts w:ascii="Times New Roman" w:hAnsi="Times New Roman" w:cs="Times New Roman"/>
          <w:b/>
          <w:sz w:val="24"/>
          <w:szCs w:val="24"/>
        </w:rPr>
        <w:t>.</w:t>
      </w:r>
      <w:r w:rsidR="00455295" w:rsidRPr="00455295">
        <w:rPr>
          <w:rFonts w:ascii="Times New Roman" w:hAnsi="Times New Roman" w:cs="Times New Roman"/>
          <w:sz w:val="24"/>
          <w:szCs w:val="24"/>
        </w:rPr>
        <w:t>“</w:t>
      </w:r>
    </w:p>
    <w:p w:rsidR="001F1BD1" w:rsidRDefault="001F1BD1" w:rsidP="009F091B">
      <w:pPr>
        <w:pStyle w:val="x"/>
        <w:ind w:firstLine="851"/>
        <w:jc w:val="both"/>
        <w:rPr>
          <w:rFonts w:ascii="Times New Roman" w:hAnsi="Times New Roman" w:cs="Times New Roman"/>
          <w:sz w:val="24"/>
          <w:szCs w:val="24"/>
        </w:rPr>
      </w:pPr>
    </w:p>
    <w:p w:rsidR="001F1BD1" w:rsidRDefault="001F1BD1" w:rsidP="001F1BD1">
      <w:pPr>
        <w:pStyle w:val="HTMLiankstoformatuotas"/>
        <w:ind w:firstLine="851"/>
        <w:jc w:val="both"/>
        <w:rPr>
          <w:rFonts w:ascii="Times New Roman" w:hAnsi="Times New Roman"/>
          <w:b/>
          <w:bCs/>
          <w:sz w:val="24"/>
          <w:szCs w:val="24"/>
        </w:rPr>
      </w:pPr>
      <w:r>
        <w:rPr>
          <w:rFonts w:ascii="Times New Roman" w:hAnsi="Times New Roman"/>
          <w:b/>
          <w:sz w:val="24"/>
          <w:szCs w:val="24"/>
        </w:rPr>
        <w:t>7</w:t>
      </w:r>
      <w:r w:rsidRPr="007E5222">
        <w:rPr>
          <w:rFonts w:ascii="Times New Roman" w:hAnsi="Times New Roman"/>
          <w:b/>
          <w:bCs/>
          <w:sz w:val="24"/>
          <w:szCs w:val="24"/>
        </w:rPr>
        <w:t xml:space="preserve"> </w:t>
      </w:r>
      <w:r w:rsidRPr="00872FC2">
        <w:rPr>
          <w:rFonts w:ascii="Times New Roman" w:hAnsi="Times New Roman"/>
          <w:b/>
          <w:bCs/>
          <w:sz w:val="24"/>
          <w:szCs w:val="24"/>
        </w:rPr>
        <w:t>straipsnis</w:t>
      </w:r>
      <w:r w:rsidRPr="0095382A">
        <w:rPr>
          <w:rFonts w:ascii="Times New Roman" w:hAnsi="Times New Roman"/>
          <w:b/>
          <w:bCs/>
          <w:sz w:val="24"/>
          <w:szCs w:val="24"/>
        </w:rPr>
        <w:t xml:space="preserve">. </w:t>
      </w:r>
      <w:r>
        <w:rPr>
          <w:rFonts w:ascii="Times New Roman" w:hAnsi="Times New Roman"/>
          <w:b/>
          <w:bCs/>
          <w:sz w:val="24"/>
          <w:szCs w:val="24"/>
        </w:rPr>
        <w:t xml:space="preserve">3.25 </w:t>
      </w:r>
      <w:r w:rsidRPr="0095382A">
        <w:rPr>
          <w:rFonts w:ascii="Times New Roman" w:hAnsi="Times New Roman"/>
          <w:b/>
          <w:bCs/>
          <w:sz w:val="24"/>
          <w:szCs w:val="24"/>
        </w:rPr>
        <w:t>straipsni</w:t>
      </w:r>
      <w:r>
        <w:rPr>
          <w:rFonts w:ascii="Times New Roman" w:hAnsi="Times New Roman"/>
          <w:b/>
          <w:bCs/>
          <w:sz w:val="24"/>
          <w:szCs w:val="24"/>
        </w:rPr>
        <w:t>o</w:t>
      </w:r>
      <w:r w:rsidRPr="0095382A">
        <w:rPr>
          <w:rFonts w:ascii="Times New Roman" w:hAnsi="Times New Roman"/>
          <w:b/>
          <w:bCs/>
          <w:sz w:val="24"/>
          <w:szCs w:val="24"/>
        </w:rPr>
        <w:t xml:space="preserve"> pripažinimas netekus</w:t>
      </w:r>
      <w:r>
        <w:rPr>
          <w:rFonts w:ascii="Times New Roman" w:hAnsi="Times New Roman"/>
          <w:b/>
          <w:bCs/>
          <w:sz w:val="24"/>
          <w:szCs w:val="24"/>
        </w:rPr>
        <w:t>iu</w:t>
      </w:r>
      <w:r w:rsidRPr="0095382A">
        <w:rPr>
          <w:rFonts w:ascii="Times New Roman" w:hAnsi="Times New Roman"/>
          <w:b/>
          <w:bCs/>
          <w:sz w:val="24"/>
          <w:szCs w:val="24"/>
        </w:rPr>
        <w:t xml:space="preserve"> galios</w:t>
      </w:r>
    </w:p>
    <w:p w:rsidR="001F1BD1" w:rsidRPr="00243452" w:rsidRDefault="001F1BD1" w:rsidP="001F1BD1">
      <w:pPr>
        <w:pStyle w:val="HTMLiankstoformatuotas"/>
        <w:ind w:firstLine="851"/>
        <w:jc w:val="both"/>
        <w:rPr>
          <w:rFonts w:ascii="Times New Roman" w:hAnsi="Times New Roman"/>
          <w:strike/>
          <w:sz w:val="24"/>
          <w:szCs w:val="24"/>
        </w:rPr>
      </w:pPr>
      <w:r w:rsidRPr="00243452">
        <w:rPr>
          <w:rFonts w:ascii="Times New Roman" w:hAnsi="Times New Roman"/>
          <w:bCs/>
          <w:sz w:val="24"/>
          <w:szCs w:val="24"/>
        </w:rPr>
        <w:t>Pripažinti netekusiu galios 3.25 straipsnį</w:t>
      </w:r>
      <w:r w:rsidR="00347246">
        <w:rPr>
          <w:rFonts w:ascii="Times New Roman" w:hAnsi="Times New Roman"/>
          <w:bCs/>
          <w:sz w:val="24"/>
          <w:szCs w:val="24"/>
        </w:rPr>
        <w:t>.</w:t>
      </w:r>
    </w:p>
    <w:p w:rsidR="001F1BD1" w:rsidRPr="007D77DA" w:rsidRDefault="001F1BD1" w:rsidP="001F1BD1">
      <w:pPr>
        <w:pStyle w:val="HTMLiankstoformatuotas"/>
        <w:tabs>
          <w:tab w:val="clear" w:pos="916"/>
          <w:tab w:val="clear" w:pos="1832"/>
          <w:tab w:val="left" w:pos="1985"/>
          <w:tab w:val="left" w:pos="2552"/>
        </w:tabs>
        <w:ind w:left="2552" w:hanging="1701"/>
        <w:jc w:val="both"/>
        <w:rPr>
          <w:rFonts w:ascii="Times New Roman" w:hAnsi="Times New Roman"/>
          <w:bCs/>
          <w:strike/>
          <w:sz w:val="24"/>
          <w:szCs w:val="24"/>
        </w:rPr>
      </w:pPr>
      <w:r w:rsidRPr="00B24326">
        <w:rPr>
          <w:rFonts w:ascii="Times New Roman" w:hAnsi="Times New Roman"/>
          <w:bCs/>
          <w:strike/>
          <w:sz w:val="24"/>
          <w:szCs w:val="24"/>
        </w:rPr>
        <w:t>3</w:t>
      </w:r>
      <w:r w:rsidRPr="007D77DA">
        <w:rPr>
          <w:rFonts w:ascii="Times New Roman" w:hAnsi="Times New Roman"/>
          <w:bCs/>
          <w:strike/>
          <w:sz w:val="24"/>
          <w:szCs w:val="24"/>
        </w:rPr>
        <w:t>.25 straipsnis. Bažnyčios (konfesijų) nustatyta tvarka sudarytų santuokų oficiali apskaita</w:t>
      </w:r>
    </w:p>
    <w:p w:rsidR="001F1BD1" w:rsidRPr="00F72FC2" w:rsidRDefault="001F1BD1" w:rsidP="00F72FC2">
      <w:pPr>
        <w:pStyle w:val="HTMLiankstoformatuotas"/>
        <w:tabs>
          <w:tab w:val="clear" w:pos="916"/>
          <w:tab w:val="clear" w:pos="1832"/>
          <w:tab w:val="left" w:pos="1985"/>
          <w:tab w:val="left" w:pos="2552"/>
        </w:tabs>
        <w:ind w:firstLine="851"/>
        <w:jc w:val="both"/>
        <w:rPr>
          <w:rFonts w:ascii="Times New Roman" w:hAnsi="Times New Roman"/>
          <w:strike/>
          <w:sz w:val="24"/>
          <w:szCs w:val="24"/>
        </w:rPr>
      </w:pPr>
      <w:r w:rsidRPr="007D77DA">
        <w:rPr>
          <w:rFonts w:ascii="Times New Roman" w:hAnsi="Times New Roman"/>
          <w:bCs/>
          <w:strike/>
          <w:sz w:val="24"/>
          <w:szCs w:val="24"/>
        </w:rPr>
        <w:t>Bažnyčios (konfesijų) nustatyta tvarka sudarytos santuokos įtraukiamos į oficialią apskaitą šio kodekso 3.304 straipsnio nustatyta tvarka.</w:t>
      </w:r>
    </w:p>
    <w:p w:rsidR="005559A6" w:rsidRDefault="005559A6" w:rsidP="005559A6">
      <w:pPr>
        <w:pStyle w:val="HTMLiankstoformatuotas"/>
        <w:jc w:val="both"/>
        <w:rPr>
          <w:rFonts w:ascii="Times New Roman" w:hAnsi="Times New Roman"/>
          <w:b/>
          <w:bCs/>
          <w:sz w:val="24"/>
          <w:szCs w:val="24"/>
        </w:rPr>
      </w:pPr>
    </w:p>
    <w:p w:rsidR="005559A6"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bCs/>
          <w:sz w:val="24"/>
          <w:szCs w:val="24"/>
        </w:rPr>
        <w:t>8</w:t>
      </w:r>
      <w:r w:rsidRPr="0095382A">
        <w:rPr>
          <w:rFonts w:ascii="Times New Roman" w:hAnsi="Times New Roman"/>
          <w:b/>
          <w:bCs/>
          <w:sz w:val="24"/>
          <w:szCs w:val="24"/>
        </w:rPr>
        <w:t xml:space="preserve"> </w:t>
      </w:r>
      <w:r w:rsidR="005559A6" w:rsidRPr="0095382A">
        <w:rPr>
          <w:rFonts w:ascii="Times New Roman" w:hAnsi="Times New Roman"/>
          <w:b/>
          <w:bCs/>
          <w:sz w:val="24"/>
          <w:szCs w:val="24"/>
        </w:rPr>
        <w:t>straipsnis. 3.37 straipsnio pakeitimas</w:t>
      </w:r>
    </w:p>
    <w:p w:rsidR="00D61E02" w:rsidRPr="0095382A" w:rsidRDefault="00C3480A" w:rsidP="00243452">
      <w:pPr>
        <w:pStyle w:val="HTMLiankstoformatuotas"/>
        <w:ind w:firstLine="851"/>
        <w:jc w:val="both"/>
        <w:rPr>
          <w:rFonts w:ascii="Times New Roman" w:hAnsi="Times New Roman"/>
          <w:sz w:val="24"/>
          <w:szCs w:val="24"/>
        </w:rPr>
      </w:pPr>
      <w:r>
        <w:rPr>
          <w:rFonts w:ascii="Times New Roman" w:hAnsi="Times New Roman"/>
          <w:sz w:val="24"/>
          <w:szCs w:val="24"/>
        </w:rPr>
        <w:t xml:space="preserve">1. </w:t>
      </w:r>
      <w:r w:rsidR="00D61E02" w:rsidRPr="0095382A">
        <w:rPr>
          <w:rFonts w:ascii="Times New Roman" w:hAnsi="Times New Roman"/>
          <w:sz w:val="24"/>
          <w:szCs w:val="24"/>
        </w:rPr>
        <w:t xml:space="preserve">Pakeisti 3.37 straipsnio </w:t>
      </w:r>
      <w:r w:rsidR="00D61E02">
        <w:rPr>
          <w:rFonts w:ascii="Times New Roman" w:hAnsi="Times New Roman"/>
          <w:sz w:val="24"/>
          <w:szCs w:val="24"/>
        </w:rPr>
        <w:t>1</w:t>
      </w:r>
      <w:r w:rsidR="00D61E02" w:rsidRPr="0095382A">
        <w:rPr>
          <w:rFonts w:ascii="Times New Roman" w:hAnsi="Times New Roman"/>
          <w:sz w:val="24"/>
          <w:szCs w:val="24"/>
        </w:rPr>
        <w:t xml:space="preserve"> dalį </w:t>
      </w:r>
      <w:r w:rsidR="00D61E02">
        <w:rPr>
          <w:rFonts w:ascii="Times New Roman" w:hAnsi="Times New Roman"/>
          <w:sz w:val="24"/>
          <w:szCs w:val="24"/>
        </w:rPr>
        <w:t xml:space="preserve">ir </w:t>
      </w:r>
      <w:r w:rsidR="00D61E02" w:rsidRPr="0095382A">
        <w:rPr>
          <w:rFonts w:ascii="Times New Roman" w:hAnsi="Times New Roman"/>
          <w:sz w:val="24"/>
          <w:szCs w:val="24"/>
        </w:rPr>
        <w:t>ją išdėstyti taip:</w:t>
      </w:r>
    </w:p>
    <w:p w:rsidR="00D61E02" w:rsidRDefault="00C3480A" w:rsidP="00243452">
      <w:pPr>
        <w:pStyle w:val="HTMLiankstoformatuotas"/>
        <w:ind w:firstLine="851"/>
        <w:jc w:val="both"/>
        <w:rPr>
          <w:rFonts w:ascii="Times New Roman" w:hAnsi="Times New Roman"/>
          <w:sz w:val="24"/>
          <w:szCs w:val="24"/>
        </w:rPr>
      </w:pPr>
      <w:r>
        <w:rPr>
          <w:rFonts w:ascii="Times New Roman" w:hAnsi="Times New Roman"/>
          <w:sz w:val="24"/>
          <w:szCs w:val="24"/>
        </w:rPr>
        <w:t xml:space="preserve">„1. Santuoka gali būti pripažinta negaliojančia, jeigu buvo pažeistos šio </w:t>
      </w:r>
      <w:r w:rsidR="00A111C3">
        <w:rPr>
          <w:rFonts w:ascii="Times New Roman" w:hAnsi="Times New Roman"/>
          <w:sz w:val="24"/>
          <w:szCs w:val="24"/>
        </w:rPr>
        <w:t>k</w:t>
      </w:r>
      <w:r>
        <w:rPr>
          <w:rFonts w:ascii="Times New Roman" w:hAnsi="Times New Roman"/>
          <w:sz w:val="24"/>
          <w:szCs w:val="24"/>
        </w:rPr>
        <w:t xml:space="preserve">odekso 3.12–3.17 straipsniuose nustatytos santuokos sudarymo sąlygos, taip pat šio </w:t>
      </w:r>
      <w:r w:rsidR="00A111C3">
        <w:rPr>
          <w:rFonts w:ascii="Times New Roman" w:hAnsi="Times New Roman"/>
          <w:sz w:val="24"/>
          <w:szCs w:val="24"/>
        </w:rPr>
        <w:t>k</w:t>
      </w:r>
      <w:r>
        <w:rPr>
          <w:rFonts w:ascii="Times New Roman" w:hAnsi="Times New Roman"/>
          <w:sz w:val="24"/>
          <w:szCs w:val="24"/>
        </w:rPr>
        <w:t xml:space="preserve">odekso </w:t>
      </w:r>
      <w:r w:rsidRPr="00C3480A">
        <w:rPr>
          <w:rFonts w:ascii="Times New Roman" w:hAnsi="Times New Roman"/>
          <w:strike/>
          <w:sz w:val="24"/>
          <w:szCs w:val="24"/>
        </w:rPr>
        <w:t>3.21 straipsnio 3 dalyje,</w:t>
      </w:r>
      <w:r>
        <w:rPr>
          <w:rFonts w:ascii="Times New Roman" w:hAnsi="Times New Roman"/>
          <w:sz w:val="24"/>
          <w:szCs w:val="24"/>
        </w:rPr>
        <w:t xml:space="preserve"> 3.39 ir 3.40 straipsniuose numatytais pagrindais </w:t>
      </w:r>
      <w:r w:rsidRPr="00C3480A">
        <w:rPr>
          <w:rFonts w:ascii="Times New Roman" w:hAnsi="Times New Roman"/>
          <w:b/>
          <w:sz w:val="24"/>
          <w:szCs w:val="24"/>
        </w:rPr>
        <w:t xml:space="preserve">arba jeigu </w:t>
      </w:r>
      <w:r w:rsidR="00CF2A4D">
        <w:rPr>
          <w:rFonts w:ascii="Times New Roman" w:hAnsi="Times New Roman"/>
          <w:b/>
          <w:sz w:val="24"/>
          <w:szCs w:val="24"/>
        </w:rPr>
        <w:t>vienas iš norinčių</w:t>
      </w:r>
      <w:r w:rsidR="00DD700B">
        <w:rPr>
          <w:rFonts w:ascii="Times New Roman" w:hAnsi="Times New Roman"/>
          <w:b/>
          <w:sz w:val="24"/>
          <w:szCs w:val="24"/>
        </w:rPr>
        <w:t xml:space="preserve"> tuoktis nepranešė kitam apie tai, kad jis serga lytiškai plintančia liga arba AIDS</w:t>
      </w:r>
      <w:r>
        <w:rPr>
          <w:rFonts w:ascii="Times New Roman" w:hAnsi="Times New Roman"/>
          <w:sz w:val="24"/>
          <w:szCs w:val="24"/>
        </w:rPr>
        <w:t>.</w:t>
      </w:r>
      <w:r w:rsidR="00CF2A4D">
        <w:rPr>
          <w:rFonts w:ascii="Times New Roman" w:hAnsi="Times New Roman"/>
          <w:sz w:val="24"/>
          <w:szCs w:val="24"/>
        </w:rPr>
        <w:t>“</w:t>
      </w:r>
    </w:p>
    <w:p w:rsidR="005559A6" w:rsidRPr="0095382A" w:rsidRDefault="00C3480A" w:rsidP="00243452">
      <w:pPr>
        <w:pStyle w:val="HTMLiankstoformatuotas"/>
        <w:ind w:firstLine="851"/>
        <w:jc w:val="both"/>
        <w:rPr>
          <w:rFonts w:ascii="Times New Roman" w:hAnsi="Times New Roman"/>
          <w:sz w:val="24"/>
          <w:szCs w:val="24"/>
        </w:rPr>
      </w:pPr>
      <w:r>
        <w:rPr>
          <w:rFonts w:ascii="Times New Roman" w:hAnsi="Times New Roman"/>
          <w:sz w:val="24"/>
          <w:szCs w:val="24"/>
        </w:rPr>
        <w:t xml:space="preserve">2. </w:t>
      </w:r>
      <w:r w:rsidR="005559A6" w:rsidRPr="0095382A">
        <w:rPr>
          <w:rFonts w:ascii="Times New Roman" w:hAnsi="Times New Roman"/>
          <w:sz w:val="24"/>
          <w:szCs w:val="24"/>
        </w:rPr>
        <w:t>Pakeisti 3.37 straipsnio 4 dal</w:t>
      </w:r>
      <w:r w:rsidR="00BB0AE1" w:rsidRPr="0095382A">
        <w:rPr>
          <w:rFonts w:ascii="Times New Roman" w:hAnsi="Times New Roman"/>
          <w:sz w:val="24"/>
          <w:szCs w:val="24"/>
        </w:rPr>
        <w:t>į</w:t>
      </w:r>
      <w:r w:rsidR="005559A6" w:rsidRPr="0095382A">
        <w:rPr>
          <w:rFonts w:ascii="Times New Roman" w:hAnsi="Times New Roman"/>
          <w:sz w:val="24"/>
          <w:szCs w:val="24"/>
        </w:rPr>
        <w:t xml:space="preserve"> </w:t>
      </w:r>
      <w:r w:rsidR="009B63DE">
        <w:rPr>
          <w:rFonts w:ascii="Times New Roman" w:hAnsi="Times New Roman"/>
          <w:sz w:val="24"/>
          <w:szCs w:val="24"/>
        </w:rPr>
        <w:t xml:space="preserve">ir </w:t>
      </w:r>
      <w:r w:rsidR="005559A6" w:rsidRPr="0095382A">
        <w:rPr>
          <w:rFonts w:ascii="Times New Roman" w:hAnsi="Times New Roman"/>
          <w:sz w:val="24"/>
          <w:szCs w:val="24"/>
        </w:rPr>
        <w:t>ją išdėstyti taip:</w:t>
      </w:r>
    </w:p>
    <w:p w:rsidR="005559A6" w:rsidRDefault="005559A6" w:rsidP="00243452">
      <w:pPr>
        <w:pStyle w:val="x"/>
        <w:ind w:firstLine="851"/>
        <w:jc w:val="both"/>
        <w:rPr>
          <w:rFonts w:ascii="Times New Roman" w:hAnsi="Times New Roman" w:cs="Times New Roman"/>
          <w:sz w:val="24"/>
          <w:szCs w:val="24"/>
        </w:rPr>
      </w:pPr>
      <w:r w:rsidRPr="00822732">
        <w:rPr>
          <w:rFonts w:ascii="Times New Roman" w:hAnsi="Times New Roman" w:cs="Times New Roman"/>
          <w:sz w:val="24"/>
          <w:szCs w:val="24"/>
        </w:rPr>
        <w:t>„4.</w:t>
      </w:r>
      <w:r w:rsidRPr="00124BF5">
        <w:rPr>
          <w:rFonts w:ascii="Times New Roman" w:hAnsi="Times New Roman" w:cs="Times New Roman"/>
          <w:sz w:val="24"/>
          <w:szCs w:val="24"/>
        </w:rPr>
        <w:t xml:space="preserve"> </w:t>
      </w:r>
      <w:r w:rsidRPr="00507A9F">
        <w:rPr>
          <w:rFonts w:ascii="Times New Roman" w:hAnsi="Times New Roman" w:cs="Times New Roman"/>
          <w:sz w:val="24"/>
          <w:szCs w:val="24"/>
        </w:rPr>
        <w:t xml:space="preserve">Teismas </w:t>
      </w:r>
      <w:r w:rsidRPr="00507A9F">
        <w:rPr>
          <w:rFonts w:ascii="Times New Roman" w:hAnsi="Times New Roman" w:cs="Times New Roman"/>
          <w:strike/>
          <w:sz w:val="24"/>
          <w:szCs w:val="24"/>
        </w:rPr>
        <w:t>privalo per tris darbo dienas po</w:t>
      </w:r>
      <w:r w:rsidRPr="00507A9F">
        <w:rPr>
          <w:rFonts w:ascii="Times New Roman" w:hAnsi="Times New Roman" w:cs="Times New Roman"/>
          <w:sz w:val="24"/>
          <w:szCs w:val="24"/>
        </w:rPr>
        <w:t xml:space="preserve"> </w:t>
      </w:r>
      <w:r w:rsidR="00203EA3" w:rsidRPr="00507A9F">
        <w:rPr>
          <w:rFonts w:ascii="Times New Roman" w:hAnsi="Times New Roman" w:cs="Times New Roman"/>
          <w:b/>
          <w:sz w:val="24"/>
          <w:szCs w:val="24"/>
        </w:rPr>
        <w:t>ne vėliau kaip kitą darbo dieną</w:t>
      </w:r>
      <w:r w:rsidR="00203EA3" w:rsidRPr="00507A9F">
        <w:rPr>
          <w:rFonts w:ascii="Times New Roman" w:hAnsi="Times New Roman" w:cs="Times New Roman"/>
          <w:sz w:val="24"/>
          <w:szCs w:val="24"/>
        </w:rPr>
        <w:t xml:space="preserve"> </w:t>
      </w:r>
      <w:r w:rsidR="00203EA3" w:rsidRPr="00507A9F">
        <w:rPr>
          <w:rFonts w:ascii="Times New Roman" w:hAnsi="Times New Roman" w:cs="Times New Roman"/>
          <w:b/>
          <w:sz w:val="24"/>
          <w:szCs w:val="24"/>
        </w:rPr>
        <w:t>nuo</w:t>
      </w:r>
      <w:r w:rsidR="00203EA3" w:rsidRPr="00507A9F">
        <w:rPr>
          <w:rFonts w:ascii="Times New Roman" w:hAnsi="Times New Roman" w:cs="Times New Roman"/>
          <w:sz w:val="24"/>
          <w:szCs w:val="24"/>
        </w:rPr>
        <w:t xml:space="preserve"> </w:t>
      </w:r>
      <w:r w:rsidRPr="00507A9F">
        <w:rPr>
          <w:rFonts w:ascii="Times New Roman" w:hAnsi="Times New Roman" w:cs="Times New Roman"/>
          <w:sz w:val="24"/>
          <w:szCs w:val="24"/>
        </w:rPr>
        <w:t>teismo sprendimo</w:t>
      </w:r>
      <w:r w:rsidR="008C52D9" w:rsidRPr="00507A9F">
        <w:rPr>
          <w:rFonts w:ascii="Times New Roman" w:hAnsi="Times New Roman" w:cs="Times New Roman"/>
          <w:strike/>
          <w:sz w:val="24"/>
          <w:szCs w:val="24"/>
        </w:rPr>
        <w:t xml:space="preserve">, </w:t>
      </w:r>
      <w:r w:rsidRPr="00507A9F">
        <w:rPr>
          <w:rFonts w:ascii="Times New Roman" w:hAnsi="Times New Roman" w:cs="Times New Roman"/>
          <w:strike/>
          <w:sz w:val="24"/>
          <w:szCs w:val="24"/>
        </w:rPr>
        <w:t>kuriuo santuoka pripažinta</w:t>
      </w:r>
      <w:r w:rsidRPr="00507A9F">
        <w:rPr>
          <w:rFonts w:ascii="Times New Roman" w:hAnsi="Times New Roman" w:cs="Times New Roman"/>
          <w:sz w:val="24"/>
          <w:szCs w:val="24"/>
        </w:rPr>
        <w:t xml:space="preserve"> </w:t>
      </w:r>
      <w:r w:rsidR="008C52D9" w:rsidRPr="00507A9F">
        <w:rPr>
          <w:rFonts w:ascii="Times New Roman" w:hAnsi="Times New Roman" w:cs="Times New Roman"/>
          <w:sz w:val="24"/>
          <w:szCs w:val="24"/>
        </w:rPr>
        <w:t xml:space="preserve">pripažinti </w:t>
      </w:r>
      <w:r w:rsidR="008C52D9" w:rsidRPr="00507A9F">
        <w:rPr>
          <w:rFonts w:ascii="Times New Roman" w:hAnsi="Times New Roman" w:cs="Times New Roman"/>
          <w:b/>
          <w:sz w:val="24"/>
          <w:szCs w:val="24"/>
        </w:rPr>
        <w:t>santuoką</w:t>
      </w:r>
      <w:r w:rsidR="008C52D9" w:rsidRPr="00507A9F">
        <w:rPr>
          <w:rFonts w:ascii="Times New Roman" w:hAnsi="Times New Roman" w:cs="Times New Roman"/>
          <w:sz w:val="24"/>
          <w:szCs w:val="24"/>
        </w:rPr>
        <w:t xml:space="preserve"> </w:t>
      </w:r>
      <w:r w:rsidRPr="00507A9F">
        <w:rPr>
          <w:rFonts w:ascii="Times New Roman" w:hAnsi="Times New Roman" w:cs="Times New Roman"/>
          <w:sz w:val="24"/>
          <w:szCs w:val="24"/>
        </w:rPr>
        <w:t>negaliojančia</w:t>
      </w:r>
      <w:r w:rsidRPr="00507A9F">
        <w:rPr>
          <w:rFonts w:ascii="Times New Roman" w:hAnsi="Times New Roman" w:cs="Times New Roman"/>
          <w:strike/>
          <w:sz w:val="24"/>
          <w:szCs w:val="24"/>
        </w:rPr>
        <w:t xml:space="preserve">, </w:t>
      </w:r>
      <w:r w:rsidR="008C52D9" w:rsidRPr="00507A9F">
        <w:rPr>
          <w:rFonts w:ascii="Times New Roman" w:hAnsi="Times New Roman" w:cs="Times New Roman"/>
          <w:strike/>
          <w:sz w:val="24"/>
          <w:szCs w:val="24"/>
        </w:rPr>
        <w:t>pripažinti santuoką</w:t>
      </w:r>
      <w:r w:rsidR="008C52D9" w:rsidRPr="00507A9F">
        <w:rPr>
          <w:rFonts w:ascii="Times New Roman" w:hAnsi="Times New Roman" w:cs="Times New Roman"/>
          <w:sz w:val="24"/>
          <w:szCs w:val="24"/>
        </w:rPr>
        <w:t xml:space="preserve"> </w:t>
      </w:r>
      <w:r w:rsidRPr="00507A9F">
        <w:rPr>
          <w:rFonts w:ascii="Times New Roman" w:hAnsi="Times New Roman" w:cs="Times New Roman"/>
          <w:sz w:val="24"/>
          <w:szCs w:val="24"/>
        </w:rPr>
        <w:t xml:space="preserve">įsiteisėjimo </w:t>
      </w:r>
      <w:r w:rsidR="00124BF5" w:rsidRPr="00507A9F">
        <w:rPr>
          <w:rFonts w:ascii="Times New Roman" w:hAnsi="Times New Roman" w:cs="Times New Roman"/>
          <w:b/>
          <w:sz w:val="24"/>
          <w:szCs w:val="24"/>
        </w:rPr>
        <w:t>dienos</w:t>
      </w:r>
      <w:r w:rsidR="00124BF5" w:rsidRPr="00507A9F">
        <w:rPr>
          <w:rFonts w:ascii="Times New Roman" w:hAnsi="Times New Roman" w:cs="Times New Roman"/>
          <w:sz w:val="24"/>
          <w:szCs w:val="24"/>
        </w:rPr>
        <w:t xml:space="preserve"> </w:t>
      </w:r>
      <w:r w:rsidR="008C52D9" w:rsidRPr="00507A9F">
        <w:rPr>
          <w:rFonts w:ascii="Times New Roman" w:hAnsi="Times New Roman" w:cs="Times New Roman"/>
          <w:b/>
          <w:sz w:val="24"/>
          <w:szCs w:val="24"/>
        </w:rPr>
        <w:t>privalo</w:t>
      </w:r>
      <w:r w:rsidR="008C52D9" w:rsidRPr="00507A9F">
        <w:rPr>
          <w:rFonts w:ascii="Times New Roman" w:hAnsi="Times New Roman" w:cs="Times New Roman"/>
          <w:sz w:val="24"/>
          <w:szCs w:val="24"/>
        </w:rPr>
        <w:t xml:space="preserve"> </w:t>
      </w:r>
      <w:r w:rsidR="00124BF5" w:rsidRPr="00507A9F">
        <w:rPr>
          <w:rFonts w:ascii="Times New Roman" w:hAnsi="Times New Roman" w:cs="Times New Roman"/>
          <w:b/>
          <w:sz w:val="24"/>
          <w:szCs w:val="24"/>
        </w:rPr>
        <w:t>elektroninių ryšių priemonėmis</w:t>
      </w:r>
      <w:r w:rsidR="00124BF5" w:rsidRPr="00507A9F">
        <w:t xml:space="preserve"> </w:t>
      </w:r>
      <w:r w:rsidRPr="00507A9F">
        <w:rPr>
          <w:rFonts w:ascii="Times New Roman" w:hAnsi="Times New Roman" w:cs="Times New Roman"/>
          <w:sz w:val="24"/>
          <w:szCs w:val="24"/>
        </w:rPr>
        <w:t xml:space="preserve">išsiųsti </w:t>
      </w:r>
      <w:r w:rsidRPr="00507A9F">
        <w:rPr>
          <w:rFonts w:ascii="Times New Roman" w:hAnsi="Times New Roman" w:cs="Times New Roman"/>
          <w:strike/>
          <w:sz w:val="24"/>
          <w:szCs w:val="24"/>
        </w:rPr>
        <w:t>jo nuorašą santuoką įregistravusiai</w:t>
      </w:r>
      <w:r w:rsidRPr="00507A9F">
        <w:rPr>
          <w:rFonts w:ascii="Times New Roman" w:hAnsi="Times New Roman" w:cs="Times New Roman"/>
          <w:sz w:val="24"/>
          <w:szCs w:val="24"/>
        </w:rPr>
        <w:t xml:space="preserve"> </w:t>
      </w:r>
      <w:r w:rsidR="00124BF5" w:rsidRPr="00507A9F">
        <w:rPr>
          <w:rFonts w:ascii="Times New Roman" w:hAnsi="Times New Roman" w:cs="Times New Roman"/>
          <w:b/>
          <w:sz w:val="24"/>
          <w:szCs w:val="24"/>
        </w:rPr>
        <w:t>sprendimą</w:t>
      </w:r>
      <w:r w:rsidR="00124BF5" w:rsidRPr="00507A9F">
        <w:rPr>
          <w:rFonts w:ascii="Times New Roman" w:hAnsi="Times New Roman" w:cs="Times New Roman"/>
          <w:sz w:val="24"/>
          <w:szCs w:val="24"/>
        </w:rPr>
        <w:t xml:space="preserve"> </w:t>
      </w:r>
      <w:r w:rsidR="00407375">
        <w:rPr>
          <w:rFonts w:ascii="Times New Roman" w:hAnsi="Times New Roman" w:cs="Times New Roman"/>
          <w:b/>
          <w:sz w:val="24"/>
          <w:szCs w:val="24"/>
        </w:rPr>
        <w:t>santuoką įregistravusiai</w:t>
      </w:r>
      <w:r w:rsidR="00124BF5" w:rsidRPr="00507A9F">
        <w:t xml:space="preserve"> </w:t>
      </w:r>
      <w:r w:rsidRPr="00507A9F">
        <w:rPr>
          <w:rFonts w:ascii="Times New Roman" w:hAnsi="Times New Roman" w:cs="Times New Roman"/>
          <w:sz w:val="24"/>
          <w:szCs w:val="24"/>
        </w:rPr>
        <w:t>civilinės metrikacijos įstaigai</w:t>
      </w:r>
      <w:r w:rsidR="00124BF5">
        <w:rPr>
          <w:rFonts w:ascii="Times New Roman" w:hAnsi="Times New Roman" w:cs="Times New Roman"/>
          <w:sz w:val="24"/>
          <w:szCs w:val="24"/>
        </w:rPr>
        <w:t>.</w:t>
      </w:r>
      <w:r w:rsidR="00144311" w:rsidRPr="00822732">
        <w:rPr>
          <w:rFonts w:ascii="Times New Roman" w:hAnsi="Times New Roman" w:cs="Times New Roman"/>
          <w:sz w:val="24"/>
          <w:szCs w:val="24"/>
        </w:rPr>
        <w:t>“</w:t>
      </w:r>
    </w:p>
    <w:p w:rsidR="005559A6" w:rsidRPr="0095382A" w:rsidRDefault="005559A6" w:rsidP="005559A6">
      <w:pPr>
        <w:pStyle w:val="HTMLiankstoformatuotas"/>
        <w:jc w:val="both"/>
        <w:rPr>
          <w:rFonts w:ascii="Times New Roman" w:hAnsi="Times New Roman"/>
          <w:b/>
          <w:bCs/>
          <w:sz w:val="24"/>
          <w:szCs w:val="24"/>
        </w:rPr>
      </w:pPr>
    </w:p>
    <w:p w:rsidR="005559A6" w:rsidRPr="0095382A" w:rsidRDefault="00243452" w:rsidP="005559A6">
      <w:pPr>
        <w:pStyle w:val="HTMLiankstoformatuotas"/>
        <w:ind w:firstLine="851"/>
        <w:jc w:val="both"/>
        <w:rPr>
          <w:rFonts w:ascii="Times New Roman" w:hAnsi="Times New Roman"/>
          <w:b/>
          <w:bCs/>
          <w:sz w:val="24"/>
          <w:szCs w:val="24"/>
        </w:rPr>
      </w:pPr>
      <w:r>
        <w:rPr>
          <w:rFonts w:ascii="Times New Roman" w:hAnsi="Times New Roman"/>
          <w:b/>
          <w:bCs/>
          <w:sz w:val="24"/>
          <w:szCs w:val="24"/>
        </w:rPr>
        <w:t>9</w:t>
      </w:r>
      <w:r w:rsidRPr="0095382A">
        <w:rPr>
          <w:rFonts w:ascii="Times New Roman" w:hAnsi="Times New Roman"/>
          <w:b/>
          <w:bCs/>
          <w:sz w:val="24"/>
          <w:szCs w:val="24"/>
        </w:rPr>
        <w:t xml:space="preserve"> </w:t>
      </w:r>
      <w:r w:rsidR="005559A6" w:rsidRPr="0095382A">
        <w:rPr>
          <w:rFonts w:ascii="Times New Roman" w:hAnsi="Times New Roman"/>
          <w:b/>
          <w:bCs/>
          <w:sz w:val="24"/>
          <w:szCs w:val="24"/>
        </w:rPr>
        <w:t>straipsnis. 3.66 straipsnio pakeitimas</w:t>
      </w:r>
    </w:p>
    <w:p w:rsidR="001C6BA6" w:rsidRPr="0095382A" w:rsidRDefault="001C6BA6" w:rsidP="00C521FF">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Pakeisti 3.66 straipsnio 2 dalį </w:t>
      </w:r>
      <w:r w:rsidR="009B63DE">
        <w:rPr>
          <w:rFonts w:ascii="Times New Roman" w:hAnsi="Times New Roman"/>
          <w:sz w:val="24"/>
          <w:szCs w:val="24"/>
        </w:rPr>
        <w:t xml:space="preserve">ir </w:t>
      </w:r>
      <w:r w:rsidRPr="0095382A">
        <w:rPr>
          <w:rFonts w:ascii="Times New Roman" w:hAnsi="Times New Roman"/>
          <w:sz w:val="24"/>
          <w:szCs w:val="24"/>
        </w:rPr>
        <w:t>ją išdėstyti taip:</w:t>
      </w:r>
    </w:p>
    <w:p w:rsidR="005559A6" w:rsidRPr="0095382A" w:rsidRDefault="005559A6" w:rsidP="005559A6">
      <w:pPr>
        <w:pStyle w:val="x"/>
        <w:ind w:firstLine="851"/>
        <w:jc w:val="both"/>
        <w:rPr>
          <w:rFonts w:ascii="Times New Roman" w:hAnsi="Times New Roman" w:cs="Times New Roman"/>
          <w:sz w:val="24"/>
          <w:szCs w:val="24"/>
        </w:rPr>
      </w:pPr>
      <w:r w:rsidRPr="00822732">
        <w:rPr>
          <w:rFonts w:ascii="Times New Roman" w:hAnsi="Times New Roman" w:cs="Times New Roman"/>
          <w:sz w:val="24"/>
          <w:szCs w:val="24"/>
        </w:rPr>
        <w:t xml:space="preserve">„2. </w:t>
      </w:r>
      <w:r w:rsidRPr="00D810C4">
        <w:rPr>
          <w:rFonts w:ascii="Times New Roman" w:hAnsi="Times New Roman" w:cs="Times New Roman"/>
          <w:sz w:val="24"/>
          <w:szCs w:val="24"/>
        </w:rPr>
        <w:t xml:space="preserve">Teismas </w:t>
      </w:r>
      <w:r w:rsidRPr="00D810C4">
        <w:rPr>
          <w:rFonts w:ascii="Times New Roman" w:hAnsi="Times New Roman" w:cs="Times New Roman"/>
          <w:strike/>
          <w:sz w:val="24"/>
          <w:szCs w:val="24"/>
        </w:rPr>
        <w:t>per tris darbo dienas po</w:t>
      </w:r>
      <w:r w:rsidR="00D70E16">
        <w:rPr>
          <w:rFonts w:ascii="Times New Roman" w:hAnsi="Times New Roman" w:cs="Times New Roman"/>
          <w:strike/>
          <w:sz w:val="24"/>
          <w:szCs w:val="24"/>
        </w:rPr>
        <w:t xml:space="preserve"> </w:t>
      </w:r>
      <w:r w:rsidR="00D810C4" w:rsidRPr="00124BF5">
        <w:rPr>
          <w:rFonts w:ascii="Times New Roman" w:hAnsi="Times New Roman" w:cs="Times New Roman"/>
          <w:b/>
          <w:sz w:val="24"/>
          <w:szCs w:val="24"/>
        </w:rPr>
        <w:t xml:space="preserve">ne vėliau kaip kitą </w:t>
      </w:r>
      <w:r w:rsidR="00D810C4" w:rsidRPr="00124BF5">
        <w:rPr>
          <w:rFonts w:ascii="Times New Roman" w:hAnsi="Times New Roman" w:cs="Times New Roman"/>
          <w:b/>
          <w:bCs/>
          <w:sz w:val="24"/>
          <w:szCs w:val="24"/>
        </w:rPr>
        <w:t>darbo dieną</w:t>
      </w:r>
      <w:r w:rsidR="00D810C4" w:rsidRPr="00D204E5">
        <w:rPr>
          <w:rFonts w:ascii="Times New Roman" w:hAnsi="Times New Roman" w:cs="Times New Roman"/>
          <w:sz w:val="24"/>
          <w:szCs w:val="24"/>
        </w:rPr>
        <w:t xml:space="preserve"> </w:t>
      </w:r>
      <w:r w:rsidR="00D810C4" w:rsidRPr="00124BF5">
        <w:rPr>
          <w:rFonts w:ascii="Times New Roman" w:hAnsi="Times New Roman" w:cs="Times New Roman"/>
          <w:b/>
          <w:sz w:val="24"/>
          <w:szCs w:val="24"/>
        </w:rPr>
        <w:t>nuo</w:t>
      </w:r>
      <w:r w:rsidR="00D810C4">
        <w:rPr>
          <w:rFonts w:ascii="Times New Roman" w:hAnsi="Times New Roman" w:cs="Times New Roman"/>
          <w:sz w:val="24"/>
          <w:szCs w:val="24"/>
        </w:rPr>
        <w:t xml:space="preserve"> </w:t>
      </w:r>
      <w:r w:rsidRPr="00D810C4">
        <w:rPr>
          <w:rFonts w:ascii="Times New Roman" w:hAnsi="Times New Roman" w:cs="Times New Roman"/>
          <w:sz w:val="24"/>
          <w:szCs w:val="24"/>
        </w:rPr>
        <w:t>teismo sprendimo nutraukti santuoką įsiteisėjimo dienos privalo</w:t>
      </w:r>
      <w:r w:rsidR="00D810C4">
        <w:rPr>
          <w:rFonts w:ascii="Times New Roman" w:hAnsi="Times New Roman" w:cs="Times New Roman"/>
          <w:sz w:val="24"/>
          <w:szCs w:val="24"/>
        </w:rPr>
        <w:t xml:space="preserve"> </w:t>
      </w:r>
      <w:r w:rsidR="00D810C4" w:rsidRPr="00124BF5">
        <w:rPr>
          <w:rFonts w:ascii="Times New Roman" w:hAnsi="Times New Roman" w:cs="Times New Roman"/>
          <w:b/>
          <w:sz w:val="24"/>
          <w:szCs w:val="24"/>
        </w:rPr>
        <w:t>elektroninių ryšių priemonėmis</w:t>
      </w:r>
      <w:r w:rsidR="00D810C4" w:rsidRPr="00C72E3D">
        <w:t xml:space="preserve"> </w:t>
      </w:r>
      <w:r w:rsidRPr="00D810C4">
        <w:rPr>
          <w:rFonts w:ascii="Times New Roman" w:hAnsi="Times New Roman" w:cs="Times New Roman"/>
          <w:sz w:val="24"/>
          <w:szCs w:val="24"/>
        </w:rPr>
        <w:t xml:space="preserve">išsiųsti </w:t>
      </w:r>
      <w:r w:rsidRPr="00D810C4">
        <w:rPr>
          <w:rFonts w:ascii="Times New Roman" w:hAnsi="Times New Roman" w:cs="Times New Roman"/>
          <w:strike/>
          <w:sz w:val="24"/>
          <w:szCs w:val="24"/>
        </w:rPr>
        <w:t>sprendimo kopiją</w:t>
      </w:r>
      <w:r w:rsidRPr="00D810C4">
        <w:rPr>
          <w:rFonts w:ascii="Times New Roman" w:hAnsi="Times New Roman" w:cs="Times New Roman"/>
          <w:sz w:val="24"/>
          <w:szCs w:val="24"/>
        </w:rPr>
        <w:t xml:space="preserve"> </w:t>
      </w:r>
      <w:r w:rsidR="00D810C4" w:rsidRPr="00D810C4">
        <w:rPr>
          <w:rFonts w:ascii="Times New Roman" w:hAnsi="Times New Roman" w:cs="Times New Roman"/>
          <w:b/>
          <w:sz w:val="24"/>
          <w:szCs w:val="24"/>
        </w:rPr>
        <w:t>sprendimą</w:t>
      </w:r>
      <w:r w:rsidR="00D810C4">
        <w:rPr>
          <w:rFonts w:ascii="Times New Roman" w:hAnsi="Times New Roman" w:cs="Times New Roman"/>
          <w:sz w:val="24"/>
          <w:szCs w:val="24"/>
        </w:rPr>
        <w:t xml:space="preserve"> </w:t>
      </w:r>
      <w:r w:rsidRPr="000653CF">
        <w:rPr>
          <w:rFonts w:ascii="Times New Roman" w:hAnsi="Times New Roman" w:cs="Times New Roman"/>
          <w:strike/>
          <w:sz w:val="24"/>
          <w:szCs w:val="24"/>
        </w:rPr>
        <w:t>teismo buvimo vietos</w:t>
      </w:r>
      <w:r w:rsidRPr="00D810C4">
        <w:rPr>
          <w:rFonts w:ascii="Times New Roman" w:hAnsi="Times New Roman" w:cs="Times New Roman"/>
          <w:sz w:val="24"/>
          <w:szCs w:val="24"/>
        </w:rPr>
        <w:t xml:space="preserve"> </w:t>
      </w:r>
      <w:r w:rsidR="00407375" w:rsidRPr="000653CF">
        <w:rPr>
          <w:rFonts w:ascii="Times New Roman" w:hAnsi="Times New Roman" w:cs="Times New Roman"/>
          <w:b/>
          <w:sz w:val="24"/>
          <w:szCs w:val="24"/>
        </w:rPr>
        <w:t>santuoką įregistravusiai</w:t>
      </w:r>
      <w:r w:rsidR="00407375">
        <w:rPr>
          <w:rFonts w:ascii="Times New Roman" w:hAnsi="Times New Roman" w:cs="Times New Roman"/>
          <w:sz w:val="24"/>
          <w:szCs w:val="24"/>
        </w:rPr>
        <w:t xml:space="preserve"> </w:t>
      </w:r>
      <w:r w:rsidRPr="00D810C4">
        <w:rPr>
          <w:rFonts w:ascii="Times New Roman" w:hAnsi="Times New Roman" w:cs="Times New Roman"/>
          <w:sz w:val="24"/>
          <w:szCs w:val="24"/>
        </w:rPr>
        <w:t>civilinės metrikacijos įstaigai</w:t>
      </w:r>
      <w:r w:rsidRPr="00D810C4">
        <w:rPr>
          <w:rFonts w:ascii="Times New Roman" w:hAnsi="Times New Roman" w:cs="Times New Roman"/>
          <w:b/>
          <w:sz w:val="24"/>
          <w:szCs w:val="24"/>
        </w:rPr>
        <w:t xml:space="preserve"> </w:t>
      </w:r>
      <w:r w:rsidRPr="00B02030">
        <w:rPr>
          <w:rFonts w:ascii="Times New Roman" w:hAnsi="Times New Roman" w:cs="Times New Roman"/>
          <w:strike/>
          <w:sz w:val="24"/>
          <w:szCs w:val="24"/>
        </w:rPr>
        <w:t>kuri įregistruoja santuokos nutraukimo faktą</w:t>
      </w:r>
      <w:r w:rsidRPr="00822732">
        <w:rPr>
          <w:rFonts w:ascii="Times New Roman" w:hAnsi="Times New Roman" w:cs="Times New Roman"/>
          <w:sz w:val="24"/>
          <w:szCs w:val="24"/>
        </w:rPr>
        <w:t>.“</w:t>
      </w:r>
    </w:p>
    <w:p w:rsidR="005559A6" w:rsidRPr="0095382A" w:rsidRDefault="005559A6" w:rsidP="005559A6">
      <w:pPr>
        <w:pStyle w:val="HTMLiankstoformatuotas"/>
        <w:jc w:val="both"/>
        <w:rPr>
          <w:rFonts w:ascii="Times New Roman" w:hAnsi="Times New Roman"/>
          <w:b/>
          <w:bCs/>
          <w:sz w:val="24"/>
          <w:szCs w:val="24"/>
        </w:rPr>
      </w:pPr>
    </w:p>
    <w:p w:rsidR="005D1748"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bCs/>
          <w:sz w:val="24"/>
          <w:szCs w:val="24"/>
        </w:rPr>
        <w:t xml:space="preserve">10 </w:t>
      </w:r>
      <w:r w:rsidR="005D1748" w:rsidRPr="0095382A">
        <w:rPr>
          <w:rFonts w:ascii="Times New Roman" w:hAnsi="Times New Roman"/>
          <w:b/>
          <w:bCs/>
          <w:sz w:val="24"/>
          <w:szCs w:val="24"/>
        </w:rPr>
        <w:t>straipsnis. 3.138 straipsnio pakeitimas</w:t>
      </w:r>
    </w:p>
    <w:p w:rsidR="001C6BA6" w:rsidRPr="0095382A" w:rsidRDefault="001C6BA6"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Pakeisti 3.138 straipsnį </w:t>
      </w:r>
      <w:r w:rsidR="009B63DE">
        <w:rPr>
          <w:rFonts w:ascii="Times New Roman" w:hAnsi="Times New Roman"/>
          <w:sz w:val="24"/>
          <w:szCs w:val="24"/>
        </w:rPr>
        <w:t xml:space="preserve">ir </w:t>
      </w:r>
      <w:r w:rsidRPr="0095382A">
        <w:rPr>
          <w:rFonts w:ascii="Times New Roman" w:hAnsi="Times New Roman"/>
          <w:sz w:val="24"/>
          <w:szCs w:val="24"/>
        </w:rPr>
        <w:t>jį išdėstyti taip:</w:t>
      </w:r>
    </w:p>
    <w:p w:rsidR="005D1748" w:rsidRPr="0095382A" w:rsidRDefault="005D1748" w:rsidP="00243452">
      <w:pPr>
        <w:pStyle w:val="HTMLiankstoformatuotas"/>
        <w:ind w:firstLine="851"/>
        <w:jc w:val="both"/>
        <w:rPr>
          <w:rFonts w:ascii="Times New Roman" w:hAnsi="Times New Roman"/>
          <w:sz w:val="24"/>
          <w:szCs w:val="24"/>
        </w:rPr>
      </w:pPr>
      <w:r w:rsidRPr="0095382A">
        <w:rPr>
          <w:rFonts w:ascii="Times New Roman" w:hAnsi="Times New Roman"/>
          <w:bCs/>
          <w:sz w:val="24"/>
          <w:szCs w:val="24"/>
        </w:rPr>
        <w:t>„3.138 straipsnis.</w:t>
      </w:r>
      <w:r w:rsidRPr="0095382A">
        <w:rPr>
          <w:rFonts w:ascii="Times New Roman" w:hAnsi="Times New Roman"/>
          <w:b/>
          <w:bCs/>
          <w:sz w:val="24"/>
          <w:szCs w:val="24"/>
        </w:rPr>
        <w:t xml:space="preserve"> </w:t>
      </w:r>
      <w:r w:rsidRPr="0095382A">
        <w:rPr>
          <w:rFonts w:ascii="Times New Roman" w:hAnsi="Times New Roman"/>
          <w:sz w:val="24"/>
          <w:szCs w:val="24"/>
        </w:rPr>
        <w:t>Vaiko kilmės patvirtinimas</w:t>
      </w:r>
    </w:p>
    <w:p w:rsidR="005D1748" w:rsidRPr="0095382A" w:rsidRDefault="005D1748"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Vaiko tėvus patvirtina </w:t>
      </w:r>
      <w:r w:rsidRPr="0095382A">
        <w:rPr>
          <w:rFonts w:ascii="Times New Roman" w:hAnsi="Times New Roman"/>
          <w:strike/>
          <w:sz w:val="24"/>
          <w:szCs w:val="24"/>
        </w:rPr>
        <w:t>civilinės metrikacijos įstaigoje įrašytas</w:t>
      </w:r>
      <w:r w:rsidRPr="0095382A">
        <w:rPr>
          <w:rFonts w:ascii="Times New Roman" w:hAnsi="Times New Roman"/>
          <w:sz w:val="24"/>
          <w:szCs w:val="24"/>
        </w:rPr>
        <w:t xml:space="preserve"> gimimo įrašas</w:t>
      </w:r>
      <w:r w:rsidR="004E0435">
        <w:rPr>
          <w:rFonts w:ascii="Times New Roman" w:hAnsi="Times New Roman"/>
          <w:sz w:val="24"/>
          <w:szCs w:val="24"/>
        </w:rPr>
        <w:t xml:space="preserve"> </w:t>
      </w:r>
      <w:r w:rsidR="004E0435" w:rsidRPr="004E0435">
        <w:rPr>
          <w:rFonts w:ascii="Times New Roman" w:hAnsi="Times New Roman"/>
          <w:strike/>
          <w:sz w:val="24"/>
          <w:szCs w:val="24"/>
        </w:rPr>
        <w:t>ir gimimo įrašo pagrindu išduotas gimimo liudijimas</w:t>
      </w:r>
      <w:r w:rsidR="00293EB9" w:rsidRPr="004A33F5">
        <w:rPr>
          <w:rFonts w:ascii="Times New Roman" w:hAnsi="Times New Roman"/>
          <w:sz w:val="24"/>
          <w:szCs w:val="24"/>
        </w:rPr>
        <w:t>,</w:t>
      </w:r>
      <w:r w:rsidR="00741563">
        <w:rPr>
          <w:rFonts w:ascii="Times New Roman" w:hAnsi="Times New Roman"/>
          <w:sz w:val="24"/>
          <w:szCs w:val="24"/>
        </w:rPr>
        <w:t xml:space="preserve"> </w:t>
      </w:r>
      <w:r w:rsidR="00741563" w:rsidRPr="00741563">
        <w:rPr>
          <w:rFonts w:ascii="Times New Roman" w:hAnsi="Times New Roman"/>
          <w:b/>
          <w:sz w:val="24"/>
          <w:szCs w:val="24"/>
        </w:rPr>
        <w:t xml:space="preserve">sudarytas </w:t>
      </w:r>
      <w:r w:rsidR="00741563" w:rsidRPr="00822732">
        <w:rPr>
          <w:rFonts w:ascii="Times New Roman" w:hAnsi="Times New Roman"/>
          <w:b/>
          <w:sz w:val="24"/>
          <w:szCs w:val="24"/>
        </w:rPr>
        <w:t xml:space="preserve">Lietuvos Respublikos civilinės būklės aktų </w:t>
      </w:r>
      <w:r w:rsidR="0032705B">
        <w:rPr>
          <w:rFonts w:ascii="Times New Roman" w:hAnsi="Times New Roman"/>
          <w:b/>
          <w:sz w:val="24"/>
          <w:szCs w:val="24"/>
        </w:rPr>
        <w:t xml:space="preserve">registravimo </w:t>
      </w:r>
      <w:r w:rsidR="00741563" w:rsidRPr="00822732">
        <w:rPr>
          <w:rFonts w:ascii="Times New Roman" w:hAnsi="Times New Roman"/>
          <w:b/>
          <w:sz w:val="24"/>
          <w:szCs w:val="24"/>
        </w:rPr>
        <w:t>įstatym</w:t>
      </w:r>
      <w:r w:rsidR="00A111C3">
        <w:rPr>
          <w:rFonts w:ascii="Times New Roman" w:hAnsi="Times New Roman"/>
          <w:b/>
          <w:sz w:val="24"/>
          <w:szCs w:val="24"/>
        </w:rPr>
        <w:t>o</w:t>
      </w:r>
      <w:r w:rsidR="00741563" w:rsidRPr="00822732">
        <w:rPr>
          <w:rFonts w:ascii="Times New Roman" w:hAnsi="Times New Roman"/>
          <w:b/>
          <w:sz w:val="24"/>
          <w:szCs w:val="24"/>
        </w:rPr>
        <w:t xml:space="preserve"> nustatyt</w:t>
      </w:r>
      <w:r w:rsidR="00741563">
        <w:rPr>
          <w:rFonts w:ascii="Times New Roman" w:hAnsi="Times New Roman"/>
          <w:b/>
          <w:sz w:val="24"/>
          <w:szCs w:val="24"/>
        </w:rPr>
        <w:t>a tvarka</w:t>
      </w:r>
      <w:r w:rsidRPr="0095382A">
        <w:rPr>
          <w:rFonts w:ascii="Times New Roman" w:hAnsi="Times New Roman"/>
          <w:sz w:val="24"/>
          <w:szCs w:val="24"/>
        </w:rPr>
        <w:t>.“</w:t>
      </w:r>
    </w:p>
    <w:p w:rsidR="006111FA" w:rsidRDefault="005D1748" w:rsidP="006111FA">
      <w:pPr>
        <w:pStyle w:val="HTMLiankstoformatuotas"/>
        <w:ind w:firstLine="851"/>
        <w:jc w:val="both"/>
        <w:rPr>
          <w:rFonts w:ascii="Times New Roman" w:hAnsi="Times New Roman"/>
          <w:b/>
          <w:bCs/>
          <w:sz w:val="24"/>
          <w:szCs w:val="24"/>
        </w:rPr>
      </w:pPr>
      <w:r w:rsidRPr="0095382A">
        <w:rPr>
          <w:rFonts w:ascii="Times New Roman" w:hAnsi="Times New Roman"/>
          <w:sz w:val="24"/>
          <w:szCs w:val="24"/>
        </w:rPr>
        <w:tab/>
      </w:r>
      <w:r w:rsidR="006111FA" w:rsidRPr="006111FA">
        <w:rPr>
          <w:rFonts w:ascii="Times New Roman" w:hAnsi="Times New Roman"/>
          <w:b/>
          <w:bCs/>
          <w:sz w:val="24"/>
          <w:szCs w:val="24"/>
        </w:rPr>
        <w:t xml:space="preserve"> </w:t>
      </w:r>
    </w:p>
    <w:p w:rsidR="006111FA"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bCs/>
          <w:sz w:val="24"/>
          <w:szCs w:val="24"/>
        </w:rPr>
        <w:t xml:space="preserve">11 </w:t>
      </w:r>
      <w:r w:rsidR="006111FA" w:rsidRPr="0095382A">
        <w:rPr>
          <w:rFonts w:ascii="Times New Roman" w:hAnsi="Times New Roman"/>
          <w:b/>
          <w:bCs/>
          <w:sz w:val="24"/>
          <w:szCs w:val="24"/>
        </w:rPr>
        <w:t xml:space="preserve">straipsnis. </w:t>
      </w:r>
      <w:r w:rsidR="00F47F34" w:rsidRPr="0095382A">
        <w:rPr>
          <w:rFonts w:ascii="Times New Roman" w:hAnsi="Times New Roman"/>
          <w:b/>
          <w:bCs/>
          <w:sz w:val="24"/>
          <w:szCs w:val="24"/>
        </w:rPr>
        <w:t>3.139 straipsnio pakeitimas</w:t>
      </w:r>
      <w:r w:rsidR="00F47F34">
        <w:rPr>
          <w:rFonts w:ascii="Times New Roman" w:hAnsi="Times New Roman"/>
          <w:b/>
          <w:bCs/>
          <w:sz w:val="24"/>
          <w:szCs w:val="24"/>
        </w:rPr>
        <w:t xml:space="preserve"> </w:t>
      </w:r>
    </w:p>
    <w:p w:rsidR="00F72FC2" w:rsidRPr="00F72FC2" w:rsidRDefault="00F72FC2" w:rsidP="00F72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sidRPr="00F72FC2">
        <w:rPr>
          <w:bCs/>
        </w:rPr>
        <w:t>Pakeisti 3.139 straipsnį ir jį išdėstyti taip:</w:t>
      </w:r>
    </w:p>
    <w:p w:rsidR="00F72FC2" w:rsidRPr="00F72FC2" w:rsidRDefault="00F72FC2" w:rsidP="00F72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sidRPr="00F72FC2">
        <w:rPr>
          <w:bCs/>
        </w:rPr>
        <w:t>„3.139 straipsnis. Vaiko kilmės iš motinos nustatymas</w:t>
      </w:r>
    </w:p>
    <w:p w:rsidR="008861A7" w:rsidRDefault="00F72FC2" w:rsidP="00F72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365CD">
        <w:lastRenderedPageBreak/>
        <w:t xml:space="preserve">1. </w:t>
      </w:r>
      <w:r w:rsidRPr="000365CD">
        <w:rPr>
          <w:strike/>
        </w:rPr>
        <w:t xml:space="preserve">Civilinės metrikacijos įstaiga vaiko gimimo </w:t>
      </w:r>
      <w:r w:rsidR="008861A7" w:rsidRPr="00F72FC2">
        <w:rPr>
          <w:b/>
        </w:rPr>
        <w:t>G</w:t>
      </w:r>
      <w:r w:rsidR="008861A7" w:rsidRPr="000365CD">
        <w:rPr>
          <w:b/>
        </w:rPr>
        <w:t>imimo</w:t>
      </w:r>
      <w:r w:rsidR="008861A7" w:rsidRPr="008861A7">
        <w:t xml:space="preserve"> </w:t>
      </w:r>
      <w:r w:rsidRPr="008861A7">
        <w:t>įraše</w:t>
      </w:r>
      <w:r w:rsidRPr="000365CD">
        <w:rPr>
          <w:strike/>
        </w:rPr>
        <w:t xml:space="preserve"> moterį įrašo </w:t>
      </w:r>
      <w:r w:rsidRPr="008861A7">
        <w:t>vaiko motina</w:t>
      </w:r>
      <w:r w:rsidR="008861A7">
        <w:t xml:space="preserve"> </w:t>
      </w:r>
      <w:r w:rsidR="008861A7" w:rsidRPr="000365CD">
        <w:rPr>
          <w:b/>
        </w:rPr>
        <w:t xml:space="preserve">įrašoma moteris, nurodyta </w:t>
      </w:r>
      <w:r w:rsidR="008861A7">
        <w:rPr>
          <w:b/>
        </w:rPr>
        <w:t>vaiko</w:t>
      </w:r>
      <w:r w:rsidR="008861A7" w:rsidRPr="000365CD">
        <w:rPr>
          <w:b/>
        </w:rPr>
        <w:t xml:space="preserve"> gimimo </w:t>
      </w:r>
      <w:r w:rsidR="008861A7">
        <w:rPr>
          <w:b/>
        </w:rPr>
        <w:t>pažymėjime</w:t>
      </w:r>
      <w:r w:rsidRPr="000365CD">
        <w:rPr>
          <w:strike/>
        </w:rPr>
        <w:t>, remdamasi medicinos įstaigos išduotu pažymėjimu apie vaiko gimimą</w:t>
      </w:r>
      <w:r w:rsidRPr="008861A7">
        <w:t xml:space="preserve">. </w:t>
      </w:r>
    </w:p>
    <w:p w:rsidR="008861A7" w:rsidRDefault="00F72FC2" w:rsidP="00F72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2E51A4">
        <w:t xml:space="preserve">2. </w:t>
      </w:r>
      <w:r w:rsidRPr="000365CD">
        <w:rPr>
          <w:strike/>
        </w:rPr>
        <w:t xml:space="preserve">Jei vaikas gimė ne medicinos įstaigoje, </w:t>
      </w:r>
      <w:r w:rsidR="008861A7">
        <w:rPr>
          <w:b/>
        </w:rPr>
        <w:t>Vaiko</w:t>
      </w:r>
      <w:r w:rsidR="008861A7" w:rsidRPr="004500AA">
        <w:rPr>
          <w:b/>
          <w:bCs/>
        </w:rPr>
        <w:t xml:space="preserve"> gimimo </w:t>
      </w:r>
      <w:r w:rsidRPr="008861A7">
        <w:t>pažymėjimą</w:t>
      </w:r>
      <w:r w:rsidR="008861A7">
        <w:t xml:space="preserve"> </w:t>
      </w:r>
      <w:r w:rsidR="008861A7" w:rsidRPr="004500AA">
        <w:rPr>
          <w:b/>
          <w:bCs/>
        </w:rPr>
        <w:t>sudar</w:t>
      </w:r>
      <w:r w:rsidR="008861A7">
        <w:rPr>
          <w:b/>
          <w:bCs/>
        </w:rPr>
        <w:t>o s</w:t>
      </w:r>
      <w:r w:rsidR="008861A7" w:rsidRPr="004500AA">
        <w:rPr>
          <w:b/>
          <w:bCs/>
        </w:rPr>
        <w:t xml:space="preserve">veikatos priežiūros </w:t>
      </w:r>
      <w:r w:rsidRPr="000365CD">
        <w:rPr>
          <w:strike/>
        </w:rPr>
        <w:t xml:space="preserve">apie vaiko gimimą išduoda medicinos </w:t>
      </w:r>
      <w:r w:rsidRPr="008861A7">
        <w:t>įstaiga</w:t>
      </w:r>
      <w:r w:rsidR="008861A7" w:rsidRPr="008861A7">
        <w:rPr>
          <w:b/>
          <w:bCs/>
        </w:rPr>
        <w:t xml:space="preserve"> </w:t>
      </w:r>
      <w:r w:rsidR="008861A7" w:rsidRPr="004500AA">
        <w:rPr>
          <w:b/>
          <w:bCs/>
        </w:rPr>
        <w:t>Vyriausybės nustatyta tvarka</w:t>
      </w:r>
      <w:r w:rsidRPr="000365CD">
        <w:rPr>
          <w:strike/>
        </w:rPr>
        <w:t>, tikrinusi vaiko ir motinos būklę po gimdymo</w:t>
      </w:r>
      <w:r w:rsidRPr="008861A7">
        <w:t>.</w:t>
      </w:r>
      <w:r w:rsidRPr="004500AA">
        <w:rPr>
          <w:b/>
        </w:rPr>
        <w:t xml:space="preserve"> </w:t>
      </w:r>
      <w:r>
        <w:rPr>
          <w:b/>
          <w:bCs/>
        </w:rPr>
        <w:t xml:space="preserve">Vaiko gimimo pažymėjime </w:t>
      </w:r>
      <w:r w:rsidRPr="002E51A4">
        <w:rPr>
          <w:b/>
        </w:rPr>
        <w:t xml:space="preserve">motina nurodoma moteris, dėl kurios nekyla abejonių, </w:t>
      </w:r>
      <w:r>
        <w:rPr>
          <w:b/>
        </w:rPr>
        <w:t>kad</w:t>
      </w:r>
      <w:r w:rsidRPr="002E51A4">
        <w:rPr>
          <w:b/>
        </w:rPr>
        <w:t xml:space="preserve"> ji pagimdė vaiką.</w:t>
      </w:r>
      <w:r w:rsidR="008861A7">
        <w:rPr>
          <w:b/>
        </w:rPr>
        <w:t xml:space="preserve"> </w:t>
      </w:r>
    </w:p>
    <w:p w:rsidR="008861A7" w:rsidRPr="008615CD" w:rsidRDefault="008861A7" w:rsidP="00F72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trike/>
        </w:rPr>
      </w:pPr>
      <w:r w:rsidRPr="008615CD">
        <w:rPr>
          <w:strike/>
        </w:rPr>
        <w:t xml:space="preserve">3. Jei vaikas gimė ne medicinos įstaigoje ir jei vaiko motinos būklė po gimdymo nebuvo tikrinta, pažymėjimą </w:t>
      </w:r>
      <w:r w:rsidRPr="008615CD">
        <w:rPr>
          <w:b/>
          <w:strike/>
        </w:rPr>
        <w:t xml:space="preserve"> </w:t>
      </w:r>
      <w:r w:rsidRPr="008615CD">
        <w:rPr>
          <w:strike/>
        </w:rPr>
        <w:t xml:space="preserve">apie vaiko gimimą išduoda gydytojų konsultacinė komisija Vyriausybės nustatyta tvarka. Šiame pažymėjime motina nurodoma moteris, dėl kurios gydytojų konsultacinei komisijai nekyla abejonių, jog ji pagimdė vaiką. </w:t>
      </w:r>
    </w:p>
    <w:p w:rsidR="00F72FC2" w:rsidRPr="00F72FC2" w:rsidRDefault="00F72FC2" w:rsidP="00F72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0653CF">
        <w:rPr>
          <w:strike/>
        </w:rPr>
        <w:t>4</w:t>
      </w:r>
      <w:r w:rsidR="000653CF" w:rsidRPr="000653CF">
        <w:rPr>
          <w:b/>
        </w:rPr>
        <w:t>3</w:t>
      </w:r>
      <w:r w:rsidRPr="00F72FC2">
        <w:t>. Jei vaiko gimimo įraše nėra duomenų apie motiną arba jei motinystė nuginčyta, motinystę gali nustatyti teismas pagal moters, laikančios save vaiko motina, pilnamečio vaiko, vaiko tėvo, globėjo (rūpintojo) ar valstybinės vaiko teisių apsaugos institucijos ieškinį.“</w:t>
      </w:r>
    </w:p>
    <w:p w:rsidR="00F72FC2" w:rsidRPr="00F72FC2" w:rsidRDefault="00F72FC2" w:rsidP="00F72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rPr>
      </w:pPr>
    </w:p>
    <w:p w:rsidR="005941AC"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bCs/>
          <w:sz w:val="24"/>
          <w:szCs w:val="24"/>
        </w:rPr>
        <w:t xml:space="preserve">12 </w:t>
      </w:r>
      <w:r w:rsidR="005941AC" w:rsidRPr="0095382A">
        <w:rPr>
          <w:rFonts w:ascii="Times New Roman" w:hAnsi="Times New Roman"/>
          <w:b/>
          <w:bCs/>
          <w:sz w:val="24"/>
          <w:szCs w:val="24"/>
        </w:rPr>
        <w:t xml:space="preserve">straipsnis. 3.140 straipsnio pakeitimas </w:t>
      </w:r>
    </w:p>
    <w:p w:rsidR="005941AC" w:rsidRPr="0095382A" w:rsidRDefault="005941AC" w:rsidP="00243452">
      <w:pPr>
        <w:pStyle w:val="HTMLiankstoformatuotas"/>
        <w:ind w:firstLine="851"/>
        <w:jc w:val="both"/>
        <w:rPr>
          <w:rFonts w:ascii="Times New Roman" w:hAnsi="Times New Roman"/>
          <w:b/>
          <w:bCs/>
          <w:sz w:val="24"/>
          <w:szCs w:val="24"/>
        </w:rPr>
      </w:pPr>
      <w:r w:rsidRPr="0095382A">
        <w:rPr>
          <w:rFonts w:ascii="Times New Roman" w:hAnsi="Times New Roman"/>
          <w:sz w:val="24"/>
          <w:szCs w:val="24"/>
        </w:rPr>
        <w:t xml:space="preserve">Pakeisti </w:t>
      </w:r>
      <w:r w:rsidRPr="0095382A">
        <w:rPr>
          <w:rFonts w:ascii="Times New Roman" w:hAnsi="Times New Roman"/>
          <w:bCs/>
          <w:sz w:val="24"/>
          <w:szCs w:val="24"/>
        </w:rPr>
        <w:t xml:space="preserve">3.140 </w:t>
      </w:r>
      <w:r w:rsidRPr="0095382A">
        <w:rPr>
          <w:rFonts w:ascii="Times New Roman" w:hAnsi="Times New Roman"/>
          <w:sz w:val="24"/>
          <w:szCs w:val="24"/>
        </w:rPr>
        <w:t>straipsnio 1 dalį ir ją išdėstyti taip:</w:t>
      </w:r>
    </w:p>
    <w:p w:rsidR="005941AC" w:rsidRDefault="005941AC" w:rsidP="00243452">
      <w:pPr>
        <w:pStyle w:val="HTMLiankstoformatuotas"/>
        <w:ind w:firstLine="851"/>
        <w:jc w:val="both"/>
        <w:rPr>
          <w:rFonts w:ascii="Times New Roman" w:hAnsi="Times New Roman"/>
          <w:sz w:val="24"/>
          <w:szCs w:val="24"/>
        </w:rPr>
      </w:pPr>
      <w:r w:rsidRPr="0095382A">
        <w:rPr>
          <w:rFonts w:ascii="Times New Roman" w:hAnsi="Times New Roman"/>
          <w:bCs/>
          <w:sz w:val="24"/>
          <w:szCs w:val="24"/>
        </w:rPr>
        <w:t>„</w:t>
      </w:r>
      <w:r w:rsidRPr="0095382A">
        <w:rPr>
          <w:rFonts w:ascii="Times New Roman" w:hAnsi="Times New Roman"/>
          <w:sz w:val="24"/>
          <w:szCs w:val="24"/>
        </w:rPr>
        <w:t xml:space="preserve">1. Jei vaiką pagimdė motina, kuri yra susituokusi, nors vaikas pradėtas iki santuokos, kaip vaiko tėvas gimimo įraše įrašomas vaiko motinos sutuoktinis </w:t>
      </w:r>
      <w:r w:rsidRPr="005332AE">
        <w:rPr>
          <w:rFonts w:ascii="Times New Roman" w:hAnsi="Times New Roman"/>
          <w:strike/>
          <w:sz w:val="24"/>
          <w:szCs w:val="24"/>
        </w:rPr>
        <w:t>remiantis santuokos</w:t>
      </w:r>
      <w:r w:rsidR="00741563" w:rsidRPr="005332AE">
        <w:rPr>
          <w:rFonts w:ascii="Times New Roman" w:hAnsi="Times New Roman"/>
          <w:strike/>
          <w:sz w:val="24"/>
          <w:szCs w:val="24"/>
        </w:rPr>
        <w:t xml:space="preserve"> </w:t>
      </w:r>
      <w:r w:rsidRPr="005332AE">
        <w:rPr>
          <w:rFonts w:ascii="Times New Roman" w:hAnsi="Times New Roman"/>
          <w:strike/>
          <w:sz w:val="24"/>
          <w:szCs w:val="24"/>
        </w:rPr>
        <w:t>įrašu</w:t>
      </w:r>
      <w:r w:rsidR="00741563" w:rsidRPr="005332AE">
        <w:rPr>
          <w:rFonts w:ascii="Times New Roman" w:hAnsi="Times New Roman"/>
          <w:strike/>
          <w:sz w:val="24"/>
          <w:szCs w:val="24"/>
        </w:rPr>
        <w:t xml:space="preserve">, </w:t>
      </w:r>
      <w:r w:rsidRPr="00F63E71">
        <w:rPr>
          <w:rFonts w:ascii="Times New Roman" w:hAnsi="Times New Roman"/>
          <w:strike/>
          <w:sz w:val="24"/>
          <w:szCs w:val="24"/>
        </w:rPr>
        <w:t>ar jo pagrindu išduotu santuokos</w:t>
      </w:r>
      <w:r w:rsidRPr="0095382A">
        <w:rPr>
          <w:rFonts w:ascii="Times New Roman" w:hAnsi="Times New Roman"/>
          <w:strike/>
          <w:sz w:val="24"/>
          <w:szCs w:val="24"/>
        </w:rPr>
        <w:t xml:space="preserve"> liudijimu</w:t>
      </w:r>
      <w:r w:rsidRPr="0095382A">
        <w:rPr>
          <w:rFonts w:ascii="Times New Roman" w:hAnsi="Times New Roman"/>
          <w:sz w:val="24"/>
          <w:szCs w:val="24"/>
        </w:rPr>
        <w:t>.“</w:t>
      </w:r>
    </w:p>
    <w:p w:rsidR="005D1748" w:rsidRPr="00FC024C" w:rsidRDefault="005941AC" w:rsidP="00243452">
      <w:pPr>
        <w:pStyle w:val="HTMLiankstoformatuotas"/>
        <w:ind w:firstLine="851"/>
        <w:jc w:val="both"/>
        <w:rPr>
          <w:rFonts w:ascii="Times New Roman" w:hAnsi="Times New Roman"/>
          <w:b/>
          <w:sz w:val="24"/>
          <w:szCs w:val="24"/>
        </w:rPr>
      </w:pPr>
      <w:r>
        <w:rPr>
          <w:rFonts w:ascii="Times New Roman" w:hAnsi="Times New Roman"/>
          <w:sz w:val="24"/>
          <w:szCs w:val="24"/>
        </w:rPr>
        <w:tab/>
      </w:r>
    </w:p>
    <w:p w:rsidR="005D1748"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bCs/>
          <w:sz w:val="24"/>
          <w:szCs w:val="24"/>
        </w:rPr>
        <w:t xml:space="preserve">13 </w:t>
      </w:r>
      <w:r w:rsidR="005D1748" w:rsidRPr="0095382A">
        <w:rPr>
          <w:rFonts w:ascii="Times New Roman" w:hAnsi="Times New Roman"/>
          <w:b/>
          <w:bCs/>
          <w:sz w:val="24"/>
          <w:szCs w:val="24"/>
        </w:rPr>
        <w:t>straipsnis. 3.142 straipsnio pakeitimas</w:t>
      </w:r>
      <w:r w:rsidR="00DC39A6">
        <w:rPr>
          <w:rFonts w:ascii="Times New Roman" w:hAnsi="Times New Roman"/>
          <w:b/>
          <w:bCs/>
          <w:sz w:val="24"/>
          <w:szCs w:val="24"/>
        </w:rPr>
        <w:t xml:space="preserve"> </w:t>
      </w:r>
    </w:p>
    <w:p w:rsidR="005D1748" w:rsidRPr="0095382A" w:rsidRDefault="005D1748" w:rsidP="00243452">
      <w:pPr>
        <w:pStyle w:val="HTMLiankstoformatuotas"/>
        <w:ind w:firstLine="851"/>
        <w:jc w:val="both"/>
        <w:rPr>
          <w:rFonts w:ascii="Times New Roman" w:hAnsi="Times New Roman"/>
          <w:bCs/>
          <w:sz w:val="24"/>
          <w:szCs w:val="24"/>
        </w:rPr>
      </w:pPr>
      <w:r w:rsidRPr="0095382A">
        <w:rPr>
          <w:rFonts w:ascii="Times New Roman" w:hAnsi="Times New Roman"/>
          <w:bCs/>
          <w:sz w:val="24"/>
          <w:szCs w:val="24"/>
        </w:rPr>
        <w:t>Pakeisti 3.142 straipsnį ir jį išdėstyti taip:</w:t>
      </w:r>
    </w:p>
    <w:p w:rsidR="005D1748" w:rsidRPr="0095382A" w:rsidRDefault="005D1748" w:rsidP="00243452">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t>„3.142 straipsnis. Tėvystės pripažinimo tvarka</w:t>
      </w:r>
    </w:p>
    <w:p w:rsidR="005D1748" w:rsidRPr="0095382A" w:rsidRDefault="005D1748" w:rsidP="00243452">
      <w:pPr>
        <w:pStyle w:val="x"/>
        <w:ind w:firstLine="851"/>
        <w:jc w:val="both"/>
        <w:rPr>
          <w:rFonts w:ascii="Times New Roman" w:hAnsi="Times New Roman" w:cs="Times New Roman"/>
          <w:b/>
          <w:sz w:val="24"/>
          <w:szCs w:val="24"/>
        </w:rPr>
      </w:pPr>
      <w:r w:rsidRPr="0095382A">
        <w:rPr>
          <w:rFonts w:ascii="Times New Roman" w:hAnsi="Times New Roman" w:cs="Times New Roman"/>
          <w:sz w:val="24"/>
          <w:szCs w:val="24"/>
        </w:rPr>
        <w:t xml:space="preserve">1. </w:t>
      </w:r>
      <w:r w:rsidRPr="00AA69A0">
        <w:rPr>
          <w:rFonts w:ascii="Times New Roman" w:hAnsi="Times New Roman" w:cs="Times New Roman"/>
          <w:sz w:val="24"/>
          <w:szCs w:val="24"/>
        </w:rPr>
        <w:t xml:space="preserve">Vyras, laikantis save tėvu, turi teisę kartu su vaiko motina </w:t>
      </w:r>
      <w:r w:rsidRPr="0095382A">
        <w:rPr>
          <w:rFonts w:ascii="Times New Roman" w:hAnsi="Times New Roman" w:cs="Times New Roman"/>
          <w:strike/>
          <w:sz w:val="24"/>
          <w:szCs w:val="24"/>
        </w:rPr>
        <w:t>paduoti civilinės metrikacijos įstaigai nustatytos formos notaro patvirtintą pareiškimą dėl tėvystės pripažinimo</w:t>
      </w:r>
      <w:r w:rsidR="00AA69A0" w:rsidRPr="00AA69A0">
        <w:rPr>
          <w:rFonts w:ascii="Times New Roman" w:hAnsi="Times New Roman" w:cs="Times New Roman"/>
          <w:sz w:val="24"/>
          <w:szCs w:val="24"/>
        </w:rPr>
        <w:t xml:space="preserve"> </w:t>
      </w:r>
      <w:r w:rsidRPr="0095382A">
        <w:rPr>
          <w:rFonts w:ascii="Times New Roman" w:hAnsi="Times New Roman" w:cs="Times New Roman"/>
          <w:b/>
          <w:sz w:val="24"/>
          <w:szCs w:val="24"/>
        </w:rPr>
        <w:t>kreiptis į notarą, kad būtų patvirtintas pareiškimas dėl tėvystės pripažinimo.</w:t>
      </w:r>
    </w:p>
    <w:p w:rsidR="005D1748" w:rsidRPr="0095382A" w:rsidRDefault="005D1748" w:rsidP="00243452">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t xml:space="preserve">2. Jei vaikui yra suėję dešimt metų, pareiškimas dėl tėvystės pripažinimo </w:t>
      </w:r>
      <w:r w:rsidRPr="0095382A">
        <w:rPr>
          <w:rFonts w:ascii="Times New Roman" w:hAnsi="Times New Roman" w:cs="Times New Roman"/>
          <w:strike/>
          <w:sz w:val="24"/>
          <w:szCs w:val="24"/>
        </w:rPr>
        <w:t>civilinės metrikacijos įstaigoje</w:t>
      </w:r>
      <w:r w:rsidRPr="0095382A">
        <w:rPr>
          <w:rFonts w:ascii="Times New Roman" w:hAnsi="Times New Roman" w:cs="Times New Roman"/>
          <w:b/>
          <w:sz w:val="24"/>
          <w:szCs w:val="24"/>
        </w:rPr>
        <w:t xml:space="preserve"> </w:t>
      </w:r>
      <w:r w:rsidRPr="0095382A">
        <w:rPr>
          <w:rFonts w:ascii="Times New Roman" w:hAnsi="Times New Roman" w:cs="Times New Roman"/>
          <w:sz w:val="24"/>
          <w:szCs w:val="24"/>
        </w:rPr>
        <w:t xml:space="preserve">gali būti </w:t>
      </w:r>
      <w:r w:rsidRPr="0095382A">
        <w:rPr>
          <w:rFonts w:ascii="Times New Roman" w:hAnsi="Times New Roman" w:cs="Times New Roman"/>
          <w:strike/>
          <w:sz w:val="24"/>
          <w:szCs w:val="24"/>
        </w:rPr>
        <w:t>priimamas</w:t>
      </w:r>
      <w:r w:rsidRPr="00C74785">
        <w:rPr>
          <w:rFonts w:ascii="Times New Roman" w:hAnsi="Times New Roman" w:cs="Times New Roman"/>
          <w:sz w:val="24"/>
          <w:szCs w:val="24"/>
        </w:rPr>
        <w:t xml:space="preserve"> </w:t>
      </w:r>
      <w:r w:rsidRPr="0095382A">
        <w:rPr>
          <w:rFonts w:ascii="Times New Roman" w:hAnsi="Times New Roman" w:cs="Times New Roman"/>
          <w:b/>
          <w:sz w:val="24"/>
          <w:szCs w:val="24"/>
        </w:rPr>
        <w:t>patvirtintas</w:t>
      </w:r>
      <w:r w:rsidRPr="0095382A">
        <w:rPr>
          <w:rFonts w:ascii="Times New Roman" w:hAnsi="Times New Roman" w:cs="Times New Roman"/>
          <w:sz w:val="24"/>
          <w:szCs w:val="24"/>
        </w:rPr>
        <w:t xml:space="preserve"> tik tuo atveju, kai yra vaiko rašytinis sutikimas.</w:t>
      </w:r>
    </w:p>
    <w:p w:rsidR="005D1748" w:rsidRDefault="005D1748" w:rsidP="00243452">
      <w:pPr>
        <w:pStyle w:val="x"/>
        <w:ind w:firstLine="851"/>
        <w:jc w:val="both"/>
        <w:rPr>
          <w:rFonts w:ascii="Times New Roman" w:hAnsi="Times New Roman" w:cs="Times New Roman"/>
          <w:sz w:val="24"/>
          <w:szCs w:val="24"/>
        </w:rPr>
      </w:pPr>
      <w:r w:rsidRPr="0095382A">
        <w:rPr>
          <w:rFonts w:ascii="Times New Roman" w:hAnsi="Times New Roman" w:cs="Times New Roman"/>
          <w:sz w:val="24"/>
          <w:szCs w:val="24"/>
        </w:rPr>
        <w:t xml:space="preserve">3. Jei tėvystę pripažįstantis asmuo yra nepilnametis, </w:t>
      </w:r>
      <w:r w:rsidRPr="0095382A">
        <w:rPr>
          <w:rFonts w:ascii="Times New Roman" w:hAnsi="Times New Roman" w:cs="Times New Roman"/>
          <w:strike/>
          <w:sz w:val="24"/>
          <w:szCs w:val="24"/>
        </w:rPr>
        <w:t>paduodant civilinės metrikacijos įstaigai</w:t>
      </w:r>
      <w:r w:rsidRPr="0095382A">
        <w:rPr>
          <w:rFonts w:ascii="Times New Roman" w:hAnsi="Times New Roman" w:cs="Times New Roman"/>
          <w:sz w:val="24"/>
          <w:szCs w:val="24"/>
        </w:rPr>
        <w:t xml:space="preserve"> </w:t>
      </w:r>
      <w:r w:rsidRPr="0095382A">
        <w:rPr>
          <w:rFonts w:ascii="Times New Roman" w:hAnsi="Times New Roman" w:cs="Times New Roman"/>
          <w:b/>
          <w:sz w:val="24"/>
          <w:szCs w:val="24"/>
        </w:rPr>
        <w:t>tvirtinant</w:t>
      </w:r>
      <w:r w:rsidRPr="0095382A">
        <w:rPr>
          <w:rFonts w:ascii="Times New Roman" w:hAnsi="Times New Roman" w:cs="Times New Roman"/>
          <w:sz w:val="24"/>
          <w:szCs w:val="24"/>
        </w:rPr>
        <w:t xml:space="preserve"> pareiškimą dėl tėvystės pripažinimo, reikalaujamas jo tėvų, globėjų ar rūpintojų rašytinis sutikimas. Jeigu tėvai, globėjai ar rūpintojai tokio sutikimo neduoda, leidimą gali duoti teismas nepilnamečio prašymu.</w:t>
      </w:r>
    </w:p>
    <w:p w:rsidR="005332AE" w:rsidRDefault="00AF0A04" w:rsidP="00243452">
      <w:pPr>
        <w:pStyle w:val="x"/>
        <w:ind w:firstLine="851"/>
        <w:jc w:val="both"/>
        <w:rPr>
          <w:rFonts w:ascii="Times New Roman" w:hAnsi="Times New Roman" w:cs="Times New Roman"/>
          <w:sz w:val="24"/>
          <w:szCs w:val="24"/>
        </w:rPr>
      </w:pPr>
      <w:r w:rsidRPr="00AF0A04">
        <w:rPr>
          <w:rFonts w:ascii="Times New Roman" w:hAnsi="Times New Roman" w:cs="Times New Roman"/>
          <w:b/>
          <w:sz w:val="24"/>
          <w:szCs w:val="24"/>
        </w:rPr>
        <w:t xml:space="preserve">4. </w:t>
      </w:r>
      <w:r w:rsidR="005C1D6A">
        <w:rPr>
          <w:rFonts w:ascii="Times New Roman" w:hAnsi="Times New Roman" w:cs="Times New Roman"/>
          <w:b/>
          <w:sz w:val="24"/>
          <w:szCs w:val="24"/>
        </w:rPr>
        <w:t>Pareiškimas dėl t</w:t>
      </w:r>
      <w:r w:rsidRPr="00AF0A04">
        <w:rPr>
          <w:rFonts w:ascii="Times New Roman" w:hAnsi="Times New Roman" w:cs="Times New Roman"/>
          <w:b/>
          <w:sz w:val="24"/>
          <w:szCs w:val="24"/>
        </w:rPr>
        <w:t xml:space="preserve">ėvystės pripažinimo negali būti </w:t>
      </w:r>
      <w:r w:rsidR="00D95331">
        <w:rPr>
          <w:rFonts w:ascii="Times New Roman" w:hAnsi="Times New Roman" w:cs="Times New Roman"/>
          <w:b/>
          <w:sz w:val="24"/>
          <w:szCs w:val="24"/>
        </w:rPr>
        <w:t>tvirtinamas</w:t>
      </w:r>
      <w:r w:rsidRPr="00AF0A04">
        <w:rPr>
          <w:rFonts w:ascii="Times New Roman" w:hAnsi="Times New Roman" w:cs="Times New Roman"/>
          <w:b/>
          <w:sz w:val="24"/>
          <w:szCs w:val="24"/>
        </w:rPr>
        <w:t>, jeigu dėl tėvystės pripažinimo nesutinka pilnametis vaikas</w:t>
      </w:r>
      <w:r w:rsidRPr="00866A0F">
        <w:rPr>
          <w:rFonts w:ascii="Times New Roman" w:hAnsi="Times New Roman" w:cs="Times New Roman"/>
          <w:sz w:val="24"/>
          <w:szCs w:val="24"/>
        </w:rPr>
        <w:t>.</w:t>
      </w:r>
    </w:p>
    <w:p w:rsidR="005D1748" w:rsidRPr="00866A0F" w:rsidRDefault="005332AE" w:rsidP="00243452">
      <w:pPr>
        <w:pStyle w:val="x"/>
        <w:ind w:firstLine="851"/>
        <w:jc w:val="both"/>
        <w:rPr>
          <w:rFonts w:ascii="Times New Roman" w:hAnsi="Times New Roman" w:cs="Times New Roman"/>
          <w:b/>
          <w:sz w:val="24"/>
          <w:szCs w:val="24"/>
        </w:rPr>
      </w:pPr>
      <w:r>
        <w:rPr>
          <w:rFonts w:ascii="Times New Roman" w:hAnsi="Times New Roman" w:cs="Times New Roman"/>
          <w:b/>
          <w:sz w:val="24"/>
          <w:szCs w:val="24"/>
        </w:rPr>
        <w:t xml:space="preserve">5. </w:t>
      </w:r>
      <w:r w:rsidR="008A4175">
        <w:rPr>
          <w:rFonts w:ascii="Times New Roman" w:hAnsi="Times New Roman" w:cs="Times New Roman"/>
          <w:b/>
          <w:sz w:val="24"/>
          <w:szCs w:val="24"/>
        </w:rPr>
        <w:t>N</w:t>
      </w:r>
      <w:r w:rsidR="004C391A" w:rsidRPr="00AA69A0">
        <w:rPr>
          <w:rFonts w:ascii="Times New Roman" w:hAnsi="Times New Roman" w:cs="Times New Roman"/>
          <w:b/>
          <w:sz w:val="24"/>
          <w:szCs w:val="24"/>
        </w:rPr>
        <w:t>otaras</w:t>
      </w:r>
      <w:r w:rsidRPr="00AA69A0">
        <w:rPr>
          <w:rFonts w:ascii="Times New Roman" w:hAnsi="Times New Roman" w:cs="Times New Roman"/>
          <w:b/>
          <w:sz w:val="24"/>
          <w:szCs w:val="24"/>
        </w:rPr>
        <w:t xml:space="preserve"> </w:t>
      </w:r>
      <w:r w:rsidRPr="00AA69A0">
        <w:rPr>
          <w:rFonts w:ascii="Times New Roman" w:hAnsi="Times New Roman" w:cs="Times New Roman"/>
          <w:b/>
          <w:bCs/>
          <w:sz w:val="24"/>
          <w:szCs w:val="24"/>
        </w:rPr>
        <w:t>ne vėliau kaip kitą darbo dieną</w:t>
      </w:r>
      <w:r w:rsidRPr="00AA69A0">
        <w:rPr>
          <w:rFonts w:ascii="Times New Roman" w:hAnsi="Times New Roman" w:cs="Times New Roman"/>
          <w:b/>
          <w:sz w:val="24"/>
          <w:szCs w:val="24"/>
        </w:rPr>
        <w:t xml:space="preserve"> </w:t>
      </w:r>
      <w:r w:rsidRPr="00AA69A0">
        <w:rPr>
          <w:rFonts w:ascii="Times New Roman" w:hAnsi="Times New Roman" w:cs="Times New Roman"/>
          <w:b/>
          <w:bCs/>
          <w:sz w:val="24"/>
          <w:szCs w:val="24"/>
        </w:rPr>
        <w:t>nuo</w:t>
      </w:r>
      <w:r w:rsidRPr="00AA69A0">
        <w:rPr>
          <w:rFonts w:ascii="Times New Roman" w:hAnsi="Times New Roman" w:cs="Times New Roman"/>
          <w:b/>
          <w:sz w:val="24"/>
          <w:szCs w:val="24"/>
        </w:rPr>
        <w:t xml:space="preserve"> </w:t>
      </w:r>
      <w:r w:rsidR="004C391A" w:rsidRPr="00AA69A0">
        <w:rPr>
          <w:rFonts w:ascii="Times New Roman" w:hAnsi="Times New Roman" w:cs="Times New Roman"/>
          <w:b/>
          <w:sz w:val="24"/>
          <w:szCs w:val="24"/>
        </w:rPr>
        <w:t xml:space="preserve">pareiškimo dėl </w:t>
      </w:r>
      <w:r w:rsidRPr="00AA69A0">
        <w:rPr>
          <w:rFonts w:ascii="Times New Roman" w:hAnsi="Times New Roman" w:cs="Times New Roman"/>
          <w:b/>
          <w:sz w:val="24"/>
          <w:szCs w:val="24"/>
        </w:rPr>
        <w:t xml:space="preserve">tėvystės pripažinimo </w:t>
      </w:r>
      <w:r w:rsidR="004C391A" w:rsidRPr="00AA69A0">
        <w:rPr>
          <w:rFonts w:ascii="Times New Roman" w:hAnsi="Times New Roman" w:cs="Times New Roman"/>
          <w:b/>
          <w:sz w:val="24"/>
          <w:szCs w:val="24"/>
        </w:rPr>
        <w:t>patvirtinimo</w:t>
      </w:r>
      <w:r w:rsidRPr="00AA69A0">
        <w:rPr>
          <w:rFonts w:ascii="Times New Roman" w:hAnsi="Times New Roman" w:cs="Times New Roman"/>
          <w:b/>
          <w:sz w:val="24"/>
          <w:szCs w:val="24"/>
        </w:rPr>
        <w:t xml:space="preserve"> dienos privalo elektroninių ryšių priemonėmis išsiųsti </w:t>
      </w:r>
      <w:r w:rsidR="004C391A" w:rsidRPr="00AA69A0">
        <w:rPr>
          <w:rFonts w:ascii="Times New Roman" w:hAnsi="Times New Roman" w:cs="Times New Roman"/>
          <w:b/>
          <w:sz w:val="24"/>
          <w:szCs w:val="24"/>
        </w:rPr>
        <w:t>pareiškimą</w:t>
      </w:r>
      <w:r w:rsidRPr="00AA69A0">
        <w:rPr>
          <w:rFonts w:ascii="Times New Roman" w:hAnsi="Times New Roman" w:cs="Times New Roman"/>
          <w:b/>
          <w:sz w:val="24"/>
          <w:szCs w:val="24"/>
        </w:rPr>
        <w:t xml:space="preserve"> </w:t>
      </w:r>
      <w:r w:rsidR="004C391A" w:rsidRPr="00AA69A0">
        <w:rPr>
          <w:rFonts w:ascii="Times New Roman" w:hAnsi="Times New Roman" w:cs="Times New Roman"/>
          <w:b/>
          <w:sz w:val="24"/>
          <w:szCs w:val="24"/>
        </w:rPr>
        <w:t>notaro biuro buvi</w:t>
      </w:r>
      <w:r w:rsidRPr="00AA69A0">
        <w:rPr>
          <w:rFonts w:ascii="Times New Roman" w:hAnsi="Times New Roman" w:cs="Times New Roman"/>
          <w:b/>
          <w:sz w:val="24"/>
          <w:szCs w:val="24"/>
        </w:rPr>
        <w:t>mo vietos civilinės metrikacijos įstaigai.</w:t>
      </w:r>
      <w:r w:rsidRPr="00AA69A0">
        <w:rPr>
          <w:rFonts w:ascii="Times New Roman" w:hAnsi="Times New Roman" w:cs="Times New Roman"/>
          <w:sz w:val="24"/>
          <w:szCs w:val="24"/>
        </w:rPr>
        <w:t>“</w:t>
      </w:r>
    </w:p>
    <w:p w:rsidR="005D1748" w:rsidRPr="0095382A" w:rsidRDefault="005D1748" w:rsidP="005D1748">
      <w:pPr>
        <w:pStyle w:val="x"/>
        <w:rPr>
          <w:rFonts w:ascii="Times New Roman" w:hAnsi="Times New Roman" w:cs="Times New Roman"/>
          <w:sz w:val="24"/>
          <w:szCs w:val="24"/>
        </w:rPr>
      </w:pPr>
      <w:r w:rsidRPr="0095382A">
        <w:rPr>
          <w:rFonts w:ascii="Times New Roman" w:hAnsi="Times New Roman" w:cs="Times New Roman"/>
          <w:sz w:val="24"/>
          <w:szCs w:val="24"/>
        </w:rPr>
        <w:t> </w:t>
      </w:r>
    </w:p>
    <w:p w:rsidR="00830337" w:rsidRDefault="00243452" w:rsidP="00243452">
      <w:pPr>
        <w:pStyle w:val="HTMLiankstoformatuotas"/>
        <w:ind w:firstLine="851"/>
        <w:jc w:val="both"/>
        <w:rPr>
          <w:rFonts w:ascii="Times New Roman" w:hAnsi="Times New Roman"/>
          <w:b/>
          <w:bCs/>
          <w:sz w:val="24"/>
          <w:szCs w:val="24"/>
        </w:rPr>
      </w:pPr>
      <w:r>
        <w:rPr>
          <w:rFonts w:ascii="Times New Roman" w:hAnsi="Times New Roman"/>
          <w:b/>
          <w:sz w:val="24"/>
          <w:szCs w:val="24"/>
        </w:rPr>
        <w:t>14</w:t>
      </w:r>
      <w:r>
        <w:rPr>
          <w:rFonts w:ascii="Times New Roman" w:hAnsi="Times New Roman"/>
          <w:sz w:val="24"/>
          <w:szCs w:val="24"/>
        </w:rPr>
        <w:t xml:space="preserve"> </w:t>
      </w:r>
      <w:r w:rsidR="005D1748" w:rsidRPr="0095382A">
        <w:rPr>
          <w:rFonts w:ascii="Times New Roman" w:hAnsi="Times New Roman"/>
          <w:b/>
          <w:bCs/>
          <w:sz w:val="24"/>
          <w:szCs w:val="24"/>
        </w:rPr>
        <w:t>straipsnis. 3.143 straipsnio pakeitimas</w:t>
      </w:r>
    </w:p>
    <w:p w:rsidR="005D1748" w:rsidRPr="0095382A" w:rsidRDefault="005C506A" w:rsidP="00243452">
      <w:pPr>
        <w:pStyle w:val="HTMLiankstoformatuotas"/>
        <w:ind w:firstLine="851"/>
        <w:jc w:val="both"/>
        <w:rPr>
          <w:rFonts w:ascii="Times New Roman" w:hAnsi="Times New Roman"/>
          <w:bCs/>
          <w:sz w:val="24"/>
          <w:szCs w:val="24"/>
        </w:rPr>
      </w:pPr>
      <w:r w:rsidRPr="005C506A">
        <w:rPr>
          <w:rFonts w:ascii="Times New Roman" w:hAnsi="Times New Roman"/>
          <w:bCs/>
          <w:sz w:val="24"/>
          <w:szCs w:val="24"/>
        </w:rPr>
        <w:t>1.</w:t>
      </w:r>
      <w:r>
        <w:rPr>
          <w:rFonts w:ascii="Times New Roman" w:hAnsi="Times New Roman"/>
          <w:b/>
          <w:bCs/>
          <w:sz w:val="24"/>
          <w:szCs w:val="24"/>
        </w:rPr>
        <w:t xml:space="preserve"> </w:t>
      </w:r>
      <w:r w:rsidR="005D1748" w:rsidRPr="0095382A">
        <w:rPr>
          <w:rFonts w:ascii="Times New Roman" w:hAnsi="Times New Roman"/>
          <w:bCs/>
          <w:sz w:val="24"/>
          <w:szCs w:val="24"/>
        </w:rPr>
        <w:t>Pakeisti 3.143 straipsn</w:t>
      </w:r>
      <w:r w:rsidR="00A5620C">
        <w:rPr>
          <w:rFonts w:ascii="Times New Roman" w:hAnsi="Times New Roman"/>
          <w:bCs/>
          <w:sz w:val="24"/>
          <w:szCs w:val="24"/>
        </w:rPr>
        <w:t>io 1 dalį</w:t>
      </w:r>
      <w:r w:rsidR="005D1748" w:rsidRPr="0095382A">
        <w:rPr>
          <w:rFonts w:ascii="Times New Roman" w:hAnsi="Times New Roman"/>
          <w:bCs/>
          <w:sz w:val="24"/>
          <w:szCs w:val="24"/>
        </w:rPr>
        <w:t xml:space="preserve"> ir j</w:t>
      </w:r>
      <w:r w:rsidR="00E1187A">
        <w:rPr>
          <w:rFonts w:ascii="Times New Roman" w:hAnsi="Times New Roman"/>
          <w:bCs/>
          <w:sz w:val="24"/>
          <w:szCs w:val="24"/>
        </w:rPr>
        <w:t>ą</w:t>
      </w:r>
      <w:r w:rsidR="005D1748" w:rsidRPr="0095382A">
        <w:rPr>
          <w:rFonts w:ascii="Times New Roman" w:hAnsi="Times New Roman"/>
          <w:bCs/>
          <w:sz w:val="24"/>
          <w:szCs w:val="24"/>
        </w:rPr>
        <w:t xml:space="preserve"> išdėstyti taip:</w:t>
      </w:r>
    </w:p>
    <w:p w:rsidR="005D1748" w:rsidRDefault="005D1748"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„1. Jei yra aplinkybių, dėl kurių vaikui gimus nebus </w:t>
      </w:r>
      <w:r w:rsidRPr="00BB0494">
        <w:rPr>
          <w:rFonts w:ascii="Times New Roman" w:hAnsi="Times New Roman"/>
          <w:sz w:val="24"/>
          <w:szCs w:val="24"/>
        </w:rPr>
        <w:t xml:space="preserve">galima </w:t>
      </w:r>
      <w:r w:rsidRPr="00BB0494">
        <w:rPr>
          <w:rFonts w:ascii="Times New Roman" w:hAnsi="Times New Roman"/>
          <w:strike/>
          <w:sz w:val="24"/>
          <w:szCs w:val="24"/>
        </w:rPr>
        <w:t>paduoti pareiškimą</w:t>
      </w:r>
      <w:r w:rsidRPr="0095382A">
        <w:rPr>
          <w:rFonts w:ascii="Times New Roman" w:hAnsi="Times New Roman"/>
          <w:sz w:val="24"/>
          <w:szCs w:val="24"/>
        </w:rPr>
        <w:t xml:space="preserve"> </w:t>
      </w:r>
      <w:r w:rsidR="00BB0494" w:rsidRPr="0095382A">
        <w:rPr>
          <w:rFonts w:ascii="Times New Roman" w:hAnsi="Times New Roman"/>
          <w:b/>
          <w:sz w:val="24"/>
          <w:szCs w:val="24"/>
        </w:rPr>
        <w:t>kreiptis į notarą</w:t>
      </w:r>
      <w:r w:rsidR="00BB0494" w:rsidRPr="0095382A">
        <w:rPr>
          <w:rFonts w:ascii="Times New Roman" w:hAnsi="Times New Roman"/>
          <w:sz w:val="24"/>
          <w:szCs w:val="24"/>
        </w:rPr>
        <w:t xml:space="preserve"> </w:t>
      </w:r>
      <w:r w:rsidRPr="0095382A">
        <w:rPr>
          <w:rFonts w:ascii="Times New Roman" w:hAnsi="Times New Roman"/>
          <w:sz w:val="24"/>
          <w:szCs w:val="24"/>
        </w:rPr>
        <w:t xml:space="preserve">dėl tėvystės pripažinimo, vyras, laikantis save pradėto, bet dar negimusio vaiko tėvu, kartu su būsima vaiko motina gali </w:t>
      </w:r>
      <w:r w:rsidRPr="0095382A">
        <w:rPr>
          <w:rFonts w:ascii="Times New Roman" w:hAnsi="Times New Roman"/>
          <w:strike/>
          <w:sz w:val="24"/>
          <w:szCs w:val="24"/>
        </w:rPr>
        <w:t>civilinės metrikacijos įstaigai pagal būsimos vaiko motinos gyvenamąją vietą</w:t>
      </w:r>
      <w:r w:rsidRPr="0095382A">
        <w:rPr>
          <w:rFonts w:ascii="Times New Roman" w:hAnsi="Times New Roman"/>
          <w:sz w:val="24"/>
          <w:szCs w:val="24"/>
        </w:rPr>
        <w:t xml:space="preserve"> </w:t>
      </w:r>
      <w:r w:rsidRPr="0095382A">
        <w:rPr>
          <w:rFonts w:ascii="Times New Roman" w:hAnsi="Times New Roman"/>
          <w:b/>
          <w:sz w:val="24"/>
          <w:szCs w:val="24"/>
        </w:rPr>
        <w:t>kreiptis į notarą, kad būtų patvirtintas</w:t>
      </w:r>
      <w:r w:rsidRPr="0095382A">
        <w:rPr>
          <w:rFonts w:ascii="Times New Roman" w:hAnsi="Times New Roman"/>
          <w:strike/>
          <w:sz w:val="24"/>
          <w:szCs w:val="24"/>
        </w:rPr>
        <w:t xml:space="preserve"> paduoti pareiškimą</w:t>
      </w:r>
      <w:r w:rsidRPr="0095382A">
        <w:rPr>
          <w:rFonts w:ascii="Times New Roman" w:hAnsi="Times New Roman"/>
          <w:sz w:val="24"/>
          <w:szCs w:val="24"/>
        </w:rPr>
        <w:t xml:space="preserve"> </w:t>
      </w:r>
      <w:r w:rsidRPr="0095382A">
        <w:rPr>
          <w:rFonts w:ascii="Times New Roman" w:hAnsi="Times New Roman"/>
          <w:b/>
          <w:sz w:val="24"/>
          <w:szCs w:val="24"/>
        </w:rPr>
        <w:t>pareiškimas</w:t>
      </w:r>
      <w:r w:rsidRPr="0095382A">
        <w:rPr>
          <w:rFonts w:ascii="Times New Roman" w:hAnsi="Times New Roman"/>
          <w:sz w:val="24"/>
          <w:szCs w:val="24"/>
        </w:rPr>
        <w:t xml:space="preserve"> dėl tėvystės pripažinimo vaiko motinos nėštumo laikotarpiu.</w:t>
      </w:r>
      <w:r w:rsidR="009D2636">
        <w:rPr>
          <w:rFonts w:ascii="Times New Roman" w:hAnsi="Times New Roman"/>
          <w:sz w:val="24"/>
          <w:szCs w:val="24"/>
        </w:rPr>
        <w:t>“</w:t>
      </w:r>
    </w:p>
    <w:p w:rsidR="005C506A" w:rsidRDefault="005C506A" w:rsidP="00243452">
      <w:pPr>
        <w:pStyle w:val="HTMLiankstoformatuotas"/>
        <w:ind w:firstLine="851"/>
        <w:jc w:val="both"/>
        <w:rPr>
          <w:rFonts w:ascii="Times New Roman" w:hAnsi="Times New Roman"/>
          <w:bCs/>
          <w:sz w:val="24"/>
          <w:szCs w:val="24"/>
        </w:rPr>
      </w:pPr>
      <w:r>
        <w:rPr>
          <w:rFonts w:ascii="Times New Roman" w:hAnsi="Times New Roman"/>
          <w:sz w:val="24"/>
          <w:szCs w:val="24"/>
        </w:rPr>
        <w:t xml:space="preserve">2. </w:t>
      </w:r>
      <w:r w:rsidRPr="0095382A">
        <w:rPr>
          <w:rFonts w:ascii="Times New Roman" w:hAnsi="Times New Roman"/>
          <w:bCs/>
          <w:sz w:val="24"/>
          <w:szCs w:val="24"/>
        </w:rPr>
        <w:t>Pakeisti 3.143 straipsn</w:t>
      </w:r>
      <w:r>
        <w:rPr>
          <w:rFonts w:ascii="Times New Roman" w:hAnsi="Times New Roman"/>
          <w:bCs/>
          <w:sz w:val="24"/>
          <w:szCs w:val="24"/>
        </w:rPr>
        <w:t>io 4 dalį</w:t>
      </w:r>
      <w:r w:rsidRPr="0095382A">
        <w:rPr>
          <w:rFonts w:ascii="Times New Roman" w:hAnsi="Times New Roman"/>
          <w:bCs/>
          <w:sz w:val="24"/>
          <w:szCs w:val="24"/>
        </w:rPr>
        <w:t xml:space="preserve"> ir j</w:t>
      </w:r>
      <w:r>
        <w:rPr>
          <w:rFonts w:ascii="Times New Roman" w:hAnsi="Times New Roman"/>
          <w:bCs/>
          <w:sz w:val="24"/>
          <w:szCs w:val="24"/>
        </w:rPr>
        <w:t>ą</w:t>
      </w:r>
      <w:r w:rsidRPr="0095382A">
        <w:rPr>
          <w:rFonts w:ascii="Times New Roman" w:hAnsi="Times New Roman"/>
          <w:bCs/>
          <w:sz w:val="24"/>
          <w:szCs w:val="24"/>
        </w:rPr>
        <w:t xml:space="preserve"> išdėstyti taip:</w:t>
      </w:r>
    </w:p>
    <w:p w:rsidR="005C506A" w:rsidRDefault="005C506A" w:rsidP="00243452">
      <w:pPr>
        <w:pStyle w:val="HTMLiankstoformatuotas"/>
        <w:ind w:firstLine="851"/>
        <w:jc w:val="both"/>
        <w:rPr>
          <w:rFonts w:ascii="Times New Roman" w:hAnsi="Times New Roman"/>
          <w:bCs/>
          <w:sz w:val="24"/>
          <w:szCs w:val="24"/>
        </w:rPr>
      </w:pPr>
      <w:r>
        <w:rPr>
          <w:rFonts w:ascii="Times New Roman" w:hAnsi="Times New Roman"/>
          <w:bCs/>
          <w:sz w:val="24"/>
          <w:szCs w:val="24"/>
        </w:rPr>
        <w:t>„</w:t>
      </w:r>
      <w:r w:rsidR="001C6121">
        <w:rPr>
          <w:rFonts w:ascii="Times New Roman" w:hAnsi="Times New Roman"/>
          <w:bCs/>
          <w:sz w:val="24"/>
          <w:szCs w:val="24"/>
        </w:rPr>
        <w:t xml:space="preserve">4. </w:t>
      </w:r>
      <w:r>
        <w:rPr>
          <w:rFonts w:ascii="Times New Roman" w:hAnsi="Times New Roman"/>
          <w:bCs/>
          <w:sz w:val="24"/>
          <w:szCs w:val="24"/>
        </w:rPr>
        <w:t>Jeigu vaiko motina arba vyras</w:t>
      </w:r>
      <w:r w:rsidRPr="001D6BA2">
        <w:rPr>
          <w:rFonts w:ascii="Times New Roman" w:hAnsi="Times New Roman"/>
          <w:bCs/>
          <w:strike/>
          <w:sz w:val="24"/>
          <w:szCs w:val="24"/>
        </w:rPr>
        <w:t xml:space="preserve">, </w:t>
      </w:r>
      <w:r w:rsidRPr="001C6121">
        <w:rPr>
          <w:rFonts w:ascii="Times New Roman" w:hAnsi="Times New Roman"/>
          <w:bCs/>
          <w:strike/>
          <w:sz w:val="24"/>
          <w:szCs w:val="24"/>
        </w:rPr>
        <w:t xml:space="preserve">padavęs pareiškimą dėl tėvystės </w:t>
      </w:r>
      <w:r w:rsidRPr="001D6BA2">
        <w:rPr>
          <w:rFonts w:ascii="Times New Roman" w:hAnsi="Times New Roman"/>
          <w:bCs/>
          <w:strike/>
          <w:sz w:val="24"/>
          <w:szCs w:val="24"/>
        </w:rPr>
        <w:t>pripažinimo iki</w:t>
      </w:r>
      <w:r>
        <w:rPr>
          <w:rFonts w:ascii="Times New Roman" w:hAnsi="Times New Roman"/>
          <w:bCs/>
          <w:sz w:val="24"/>
          <w:szCs w:val="24"/>
        </w:rPr>
        <w:t xml:space="preserve"> </w:t>
      </w:r>
      <w:r w:rsidRPr="001D6BA2">
        <w:rPr>
          <w:rFonts w:ascii="Times New Roman" w:hAnsi="Times New Roman"/>
          <w:bCs/>
          <w:strike/>
          <w:sz w:val="24"/>
          <w:szCs w:val="24"/>
        </w:rPr>
        <w:t>vaikui gimstant,</w:t>
      </w:r>
      <w:r>
        <w:rPr>
          <w:rFonts w:ascii="Times New Roman" w:hAnsi="Times New Roman"/>
          <w:bCs/>
          <w:sz w:val="24"/>
          <w:szCs w:val="24"/>
        </w:rPr>
        <w:t xml:space="preserve"> atšaukė </w:t>
      </w:r>
      <w:r w:rsidRPr="001C6121">
        <w:rPr>
          <w:rFonts w:ascii="Times New Roman" w:hAnsi="Times New Roman"/>
          <w:bCs/>
          <w:strike/>
          <w:sz w:val="24"/>
          <w:szCs w:val="24"/>
        </w:rPr>
        <w:t>jį</w:t>
      </w:r>
      <w:r w:rsidR="001C6121">
        <w:rPr>
          <w:rFonts w:ascii="Times New Roman" w:hAnsi="Times New Roman"/>
          <w:bCs/>
          <w:sz w:val="24"/>
          <w:szCs w:val="24"/>
        </w:rPr>
        <w:t xml:space="preserve"> </w:t>
      </w:r>
      <w:r w:rsidR="001C6121" w:rsidRPr="001C6121">
        <w:rPr>
          <w:rFonts w:ascii="Times New Roman" w:hAnsi="Times New Roman"/>
          <w:b/>
          <w:bCs/>
          <w:sz w:val="24"/>
          <w:szCs w:val="24"/>
        </w:rPr>
        <w:t>pareiškimą dėl tėvystės pripažinimo, patvirtintą šio straipsnio nustatyta tvarka</w:t>
      </w:r>
      <w:r w:rsidR="001C6121">
        <w:rPr>
          <w:rFonts w:ascii="Times New Roman" w:hAnsi="Times New Roman"/>
          <w:bCs/>
          <w:sz w:val="24"/>
          <w:szCs w:val="24"/>
        </w:rPr>
        <w:t>,</w:t>
      </w:r>
      <w:r>
        <w:rPr>
          <w:rFonts w:ascii="Times New Roman" w:hAnsi="Times New Roman"/>
          <w:bCs/>
          <w:sz w:val="24"/>
          <w:szCs w:val="24"/>
        </w:rPr>
        <w:t xml:space="preserve"> kol vaiko gimimas nebuvo įregistruotas civilinės metrikacijos įstaigoje, vaiko kilmė iš tėvo, remiantis pareiškimu dėl tėvystės pripažinimo, neregistruojama.</w:t>
      </w:r>
      <w:r w:rsidR="001C6121">
        <w:rPr>
          <w:rFonts w:ascii="Times New Roman" w:hAnsi="Times New Roman"/>
          <w:bCs/>
          <w:sz w:val="24"/>
          <w:szCs w:val="24"/>
        </w:rPr>
        <w:t>“</w:t>
      </w:r>
    </w:p>
    <w:p w:rsidR="001C6121" w:rsidRDefault="001C6121" w:rsidP="00243452">
      <w:pPr>
        <w:pStyle w:val="HTMLiankstoformatuotas"/>
        <w:ind w:firstLine="851"/>
        <w:jc w:val="both"/>
        <w:rPr>
          <w:rFonts w:ascii="Times New Roman" w:hAnsi="Times New Roman"/>
          <w:bCs/>
          <w:sz w:val="24"/>
          <w:szCs w:val="24"/>
        </w:rPr>
      </w:pPr>
      <w:r>
        <w:rPr>
          <w:rFonts w:ascii="Times New Roman" w:hAnsi="Times New Roman"/>
          <w:bCs/>
          <w:sz w:val="24"/>
          <w:szCs w:val="24"/>
        </w:rPr>
        <w:lastRenderedPageBreak/>
        <w:t>3</w:t>
      </w:r>
      <w:r w:rsidR="0005299A">
        <w:rPr>
          <w:rFonts w:ascii="Times New Roman" w:hAnsi="Times New Roman"/>
          <w:bCs/>
          <w:sz w:val="24"/>
          <w:szCs w:val="24"/>
        </w:rPr>
        <w:t>.</w:t>
      </w:r>
      <w:r>
        <w:rPr>
          <w:rFonts w:ascii="Times New Roman" w:hAnsi="Times New Roman"/>
          <w:bCs/>
          <w:sz w:val="24"/>
          <w:szCs w:val="24"/>
        </w:rPr>
        <w:t xml:space="preserve"> Papildyti 3.143 straipsnį 5 dalimi:</w:t>
      </w:r>
    </w:p>
    <w:p w:rsidR="00DB6099" w:rsidRDefault="001C6121" w:rsidP="00243452">
      <w:pPr>
        <w:pStyle w:val="HTMLiankstoformatuotas"/>
        <w:ind w:firstLine="851"/>
        <w:jc w:val="both"/>
        <w:rPr>
          <w:rFonts w:ascii="Times New Roman" w:hAnsi="Times New Roman"/>
          <w:sz w:val="24"/>
          <w:szCs w:val="24"/>
        </w:rPr>
      </w:pPr>
      <w:r>
        <w:rPr>
          <w:rFonts w:ascii="Times New Roman" w:hAnsi="Times New Roman"/>
          <w:sz w:val="24"/>
          <w:szCs w:val="24"/>
        </w:rPr>
        <w:t>„</w:t>
      </w:r>
      <w:r w:rsidRPr="001C6121">
        <w:rPr>
          <w:rFonts w:ascii="Times New Roman" w:hAnsi="Times New Roman"/>
          <w:b/>
          <w:sz w:val="24"/>
          <w:szCs w:val="24"/>
        </w:rPr>
        <w:t>5.</w:t>
      </w:r>
      <w:r>
        <w:rPr>
          <w:rFonts w:ascii="Times New Roman" w:hAnsi="Times New Roman"/>
          <w:sz w:val="24"/>
          <w:szCs w:val="24"/>
        </w:rPr>
        <w:t xml:space="preserve"> </w:t>
      </w:r>
      <w:r w:rsidR="005C506A" w:rsidRPr="005C506A">
        <w:rPr>
          <w:rFonts w:ascii="Times New Roman" w:hAnsi="Times New Roman"/>
          <w:b/>
          <w:sz w:val="24"/>
          <w:szCs w:val="24"/>
        </w:rPr>
        <w:t>N</w:t>
      </w:r>
      <w:r w:rsidR="005C506A" w:rsidRPr="00AA69A0">
        <w:rPr>
          <w:rFonts w:ascii="Times New Roman" w:hAnsi="Times New Roman"/>
          <w:b/>
          <w:sz w:val="24"/>
          <w:szCs w:val="24"/>
        </w:rPr>
        <w:t xml:space="preserve">otaras </w:t>
      </w:r>
      <w:r w:rsidR="005C506A" w:rsidRPr="00AA69A0">
        <w:rPr>
          <w:rFonts w:ascii="Times New Roman" w:hAnsi="Times New Roman"/>
          <w:b/>
          <w:bCs/>
          <w:sz w:val="24"/>
          <w:szCs w:val="24"/>
        </w:rPr>
        <w:t>ne vėliau kaip kitą darbo dieną</w:t>
      </w:r>
      <w:r w:rsidR="005C506A" w:rsidRPr="00AA69A0">
        <w:rPr>
          <w:rFonts w:ascii="Times New Roman" w:hAnsi="Times New Roman"/>
          <w:b/>
          <w:sz w:val="24"/>
          <w:szCs w:val="24"/>
        </w:rPr>
        <w:t xml:space="preserve"> </w:t>
      </w:r>
      <w:r w:rsidR="005C506A" w:rsidRPr="00AA69A0">
        <w:rPr>
          <w:rFonts w:ascii="Times New Roman" w:hAnsi="Times New Roman"/>
          <w:b/>
          <w:bCs/>
          <w:sz w:val="24"/>
          <w:szCs w:val="24"/>
        </w:rPr>
        <w:t>nuo</w:t>
      </w:r>
      <w:r w:rsidR="005C506A" w:rsidRPr="00AA69A0">
        <w:rPr>
          <w:rFonts w:ascii="Times New Roman" w:hAnsi="Times New Roman"/>
          <w:b/>
          <w:sz w:val="24"/>
          <w:szCs w:val="24"/>
        </w:rPr>
        <w:t xml:space="preserve"> pareiškimo dėl tėvystės pripažinimo </w:t>
      </w:r>
      <w:r>
        <w:rPr>
          <w:rFonts w:ascii="Times New Roman" w:hAnsi="Times New Roman"/>
          <w:b/>
          <w:sz w:val="24"/>
          <w:szCs w:val="24"/>
        </w:rPr>
        <w:t xml:space="preserve">ar pareiškimo dėl tėvystės pripažinimo atšaukimo patvirtinimo dienos </w:t>
      </w:r>
      <w:r w:rsidR="005C506A" w:rsidRPr="00AA69A0">
        <w:rPr>
          <w:rFonts w:ascii="Times New Roman" w:hAnsi="Times New Roman"/>
          <w:b/>
          <w:sz w:val="24"/>
          <w:szCs w:val="24"/>
        </w:rPr>
        <w:t>privalo elektroninių ryšių priemonėmis išsiųsti pareiškimą notaro biuro buvimo vietos civilinės metrikacijos įstaigai.</w:t>
      </w:r>
      <w:r w:rsidRPr="001C6121">
        <w:rPr>
          <w:rFonts w:ascii="Times New Roman" w:hAnsi="Times New Roman"/>
          <w:sz w:val="24"/>
          <w:szCs w:val="24"/>
        </w:rPr>
        <w:t>“</w:t>
      </w:r>
    </w:p>
    <w:p w:rsidR="001A6AAB" w:rsidRDefault="001A6AAB" w:rsidP="00DB6099">
      <w:pPr>
        <w:pStyle w:val="HTMLiankstoformatuotas"/>
        <w:jc w:val="both"/>
        <w:rPr>
          <w:rFonts w:ascii="Times New Roman" w:hAnsi="Times New Roman"/>
          <w:b/>
          <w:sz w:val="24"/>
          <w:szCs w:val="24"/>
        </w:rPr>
      </w:pPr>
    </w:p>
    <w:p w:rsidR="00DB6099" w:rsidRPr="00DB6099" w:rsidRDefault="00243452" w:rsidP="00243452">
      <w:pPr>
        <w:pStyle w:val="HTMLiankstoformatuotas"/>
        <w:ind w:firstLine="851"/>
        <w:jc w:val="both"/>
        <w:rPr>
          <w:rFonts w:ascii="Times New Roman" w:hAnsi="Times New Roman"/>
          <w:b/>
          <w:bCs/>
          <w:color w:val="000000"/>
          <w:sz w:val="24"/>
          <w:szCs w:val="24"/>
        </w:rPr>
      </w:pPr>
      <w:r>
        <w:rPr>
          <w:rFonts w:ascii="Times New Roman" w:hAnsi="Times New Roman"/>
          <w:b/>
          <w:sz w:val="24"/>
          <w:szCs w:val="24"/>
        </w:rPr>
        <w:t>15</w:t>
      </w:r>
      <w:r w:rsidRPr="00DB6099">
        <w:rPr>
          <w:rFonts w:ascii="Times New Roman" w:hAnsi="Times New Roman"/>
          <w:b/>
          <w:bCs/>
          <w:sz w:val="24"/>
          <w:szCs w:val="24"/>
        </w:rPr>
        <w:t xml:space="preserve"> </w:t>
      </w:r>
      <w:r w:rsidR="00C85F78" w:rsidRPr="00DB6099">
        <w:rPr>
          <w:rFonts w:ascii="Times New Roman" w:hAnsi="Times New Roman"/>
          <w:b/>
          <w:bCs/>
          <w:sz w:val="24"/>
          <w:szCs w:val="24"/>
        </w:rPr>
        <w:t>straipsnis. 3.144 straipsnio p</w:t>
      </w:r>
      <w:r w:rsidR="00AA6DB4">
        <w:rPr>
          <w:rFonts w:ascii="Times New Roman" w:hAnsi="Times New Roman"/>
          <w:b/>
          <w:bCs/>
          <w:sz w:val="24"/>
          <w:szCs w:val="24"/>
        </w:rPr>
        <w:t>akeitimas</w:t>
      </w:r>
      <w:r w:rsidR="00C85F78" w:rsidRPr="00DB6099">
        <w:rPr>
          <w:rFonts w:ascii="Times New Roman" w:hAnsi="Times New Roman"/>
          <w:b/>
          <w:bCs/>
          <w:color w:val="000000"/>
          <w:sz w:val="24"/>
          <w:szCs w:val="24"/>
        </w:rPr>
        <w:t xml:space="preserve"> </w:t>
      </w:r>
    </w:p>
    <w:p w:rsidR="00DB6099" w:rsidRPr="00DB6099" w:rsidRDefault="00AA6DB4" w:rsidP="00243452">
      <w:pPr>
        <w:pStyle w:val="HTMLiankstoformatuotas"/>
        <w:ind w:firstLine="851"/>
        <w:jc w:val="both"/>
        <w:rPr>
          <w:rFonts w:ascii="Times New Roman" w:hAnsi="Times New Roman"/>
          <w:bCs/>
          <w:color w:val="000000"/>
          <w:sz w:val="24"/>
          <w:szCs w:val="24"/>
        </w:rPr>
      </w:pPr>
      <w:r w:rsidRPr="00AA6DB4">
        <w:rPr>
          <w:rFonts w:ascii="Times New Roman" w:hAnsi="Times New Roman"/>
          <w:bCs/>
          <w:color w:val="000000"/>
          <w:sz w:val="24"/>
          <w:szCs w:val="24"/>
        </w:rPr>
        <w:t xml:space="preserve">Pakeisti </w:t>
      </w:r>
      <w:r w:rsidR="00C85F78" w:rsidRPr="00DB6099">
        <w:rPr>
          <w:rFonts w:ascii="Times New Roman" w:hAnsi="Times New Roman"/>
          <w:bCs/>
          <w:color w:val="000000"/>
          <w:sz w:val="24"/>
          <w:szCs w:val="24"/>
        </w:rPr>
        <w:t xml:space="preserve">3.144 straipsnio 3 dalį </w:t>
      </w:r>
      <w:r w:rsidR="001D6BA2">
        <w:rPr>
          <w:rFonts w:ascii="Times New Roman" w:hAnsi="Times New Roman"/>
          <w:bCs/>
          <w:color w:val="000000"/>
          <w:sz w:val="24"/>
          <w:szCs w:val="24"/>
        </w:rPr>
        <w:t>ir ją išdėstyti taip:</w:t>
      </w:r>
    </w:p>
    <w:p w:rsidR="00AA6DB4" w:rsidRDefault="00AA6DB4" w:rsidP="00243452">
      <w:pPr>
        <w:pStyle w:val="x"/>
        <w:ind w:firstLine="851"/>
        <w:jc w:val="both"/>
        <w:rPr>
          <w:rFonts w:ascii="Times New Roman" w:hAnsi="Times New Roman" w:cs="Times New Roman"/>
          <w:sz w:val="24"/>
          <w:szCs w:val="24"/>
        </w:rPr>
      </w:pPr>
      <w:r>
        <w:rPr>
          <w:rFonts w:ascii="Times New Roman" w:hAnsi="Times New Roman" w:cs="Times New Roman"/>
          <w:bCs/>
          <w:color w:val="000000"/>
          <w:sz w:val="24"/>
          <w:szCs w:val="24"/>
        </w:rPr>
        <w:t>„</w:t>
      </w:r>
      <w:r w:rsidR="005D1748" w:rsidRPr="00AA6DB4">
        <w:rPr>
          <w:rFonts w:ascii="Times New Roman" w:hAnsi="Times New Roman" w:cs="Times New Roman"/>
          <w:sz w:val="24"/>
          <w:szCs w:val="24"/>
        </w:rPr>
        <w:t xml:space="preserve">3. </w:t>
      </w:r>
      <w:r w:rsidR="005D1748" w:rsidRPr="00AA6DB4">
        <w:rPr>
          <w:rFonts w:ascii="Times New Roman" w:hAnsi="Times New Roman" w:cs="Times New Roman"/>
          <w:strike/>
          <w:sz w:val="24"/>
          <w:szCs w:val="24"/>
        </w:rPr>
        <w:t>Tėvystės pripažinimo pareiškimas</w:t>
      </w:r>
      <w:r w:rsidR="005D1748" w:rsidRPr="00AA6DB4">
        <w:rPr>
          <w:rFonts w:ascii="Times New Roman" w:hAnsi="Times New Roman" w:cs="Times New Roman"/>
          <w:sz w:val="24"/>
          <w:szCs w:val="24"/>
        </w:rPr>
        <w:t xml:space="preserve"> </w:t>
      </w:r>
      <w:r>
        <w:rPr>
          <w:rFonts w:ascii="Times New Roman" w:hAnsi="Times New Roman" w:cs="Times New Roman"/>
          <w:b/>
          <w:sz w:val="24"/>
          <w:szCs w:val="24"/>
        </w:rPr>
        <w:t>Pareiškimas dėl t</w:t>
      </w:r>
      <w:r w:rsidRPr="00AF0A04">
        <w:rPr>
          <w:rFonts w:ascii="Times New Roman" w:hAnsi="Times New Roman" w:cs="Times New Roman"/>
          <w:b/>
          <w:sz w:val="24"/>
          <w:szCs w:val="24"/>
        </w:rPr>
        <w:t xml:space="preserve">ėvystės pripažinimo </w:t>
      </w:r>
      <w:r w:rsidR="005D1748" w:rsidRPr="00AA6DB4">
        <w:rPr>
          <w:rFonts w:ascii="Times New Roman" w:hAnsi="Times New Roman" w:cs="Times New Roman"/>
          <w:sz w:val="24"/>
          <w:szCs w:val="24"/>
        </w:rPr>
        <w:t xml:space="preserve">negali būti </w:t>
      </w:r>
      <w:r w:rsidR="005D1748" w:rsidRPr="00AA6DB4">
        <w:rPr>
          <w:rFonts w:ascii="Times New Roman" w:hAnsi="Times New Roman" w:cs="Times New Roman"/>
          <w:strike/>
          <w:sz w:val="24"/>
          <w:szCs w:val="24"/>
        </w:rPr>
        <w:t>registruojamas</w:t>
      </w:r>
      <w:r>
        <w:rPr>
          <w:rFonts w:ascii="Times New Roman" w:hAnsi="Times New Roman" w:cs="Times New Roman"/>
          <w:strike/>
          <w:sz w:val="24"/>
          <w:szCs w:val="24"/>
        </w:rPr>
        <w:t xml:space="preserve"> </w:t>
      </w:r>
      <w:r>
        <w:rPr>
          <w:rFonts w:ascii="Times New Roman" w:hAnsi="Times New Roman" w:cs="Times New Roman"/>
          <w:b/>
          <w:sz w:val="24"/>
          <w:szCs w:val="24"/>
        </w:rPr>
        <w:t>tvirtinamas</w:t>
      </w:r>
      <w:r w:rsidR="005D1748" w:rsidRPr="00AA6DB4">
        <w:rPr>
          <w:rFonts w:ascii="Times New Roman" w:hAnsi="Times New Roman" w:cs="Times New Roman"/>
          <w:sz w:val="24"/>
          <w:szCs w:val="24"/>
        </w:rPr>
        <w:t>, jeigu dėl tėvystės pripažinimo nesutinka pilnametis vaikas.</w:t>
      </w:r>
      <w:r>
        <w:rPr>
          <w:rFonts w:ascii="Times New Roman" w:hAnsi="Times New Roman" w:cs="Times New Roman"/>
          <w:sz w:val="24"/>
          <w:szCs w:val="24"/>
        </w:rPr>
        <w:t>“</w:t>
      </w:r>
      <w:r w:rsidRPr="00AA6DB4">
        <w:rPr>
          <w:rFonts w:ascii="Times New Roman" w:hAnsi="Times New Roman" w:cs="Times New Roman"/>
          <w:sz w:val="24"/>
          <w:szCs w:val="24"/>
        </w:rPr>
        <w:t xml:space="preserve"> </w:t>
      </w:r>
    </w:p>
    <w:p w:rsidR="005D1748" w:rsidRPr="00AA6DB4" w:rsidRDefault="005D1748" w:rsidP="00243452">
      <w:pPr>
        <w:pStyle w:val="HTMLiankstoformatuotas"/>
        <w:ind w:firstLine="851"/>
        <w:jc w:val="both"/>
        <w:rPr>
          <w:rFonts w:ascii="Times New Roman" w:hAnsi="Times New Roman"/>
          <w:bCs/>
          <w:strike/>
          <w:sz w:val="24"/>
          <w:szCs w:val="24"/>
        </w:rPr>
      </w:pPr>
    </w:p>
    <w:p w:rsidR="005D1748"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sz w:val="24"/>
          <w:szCs w:val="24"/>
        </w:rPr>
        <w:t>16</w:t>
      </w:r>
      <w:r w:rsidRPr="00872FC2">
        <w:rPr>
          <w:rFonts w:ascii="Times New Roman" w:hAnsi="Times New Roman"/>
          <w:b/>
          <w:sz w:val="24"/>
          <w:szCs w:val="24"/>
        </w:rPr>
        <w:t xml:space="preserve"> </w:t>
      </w:r>
      <w:r w:rsidR="005D1748" w:rsidRPr="00872FC2">
        <w:rPr>
          <w:rFonts w:ascii="Times New Roman" w:hAnsi="Times New Roman"/>
          <w:b/>
          <w:bCs/>
          <w:sz w:val="24"/>
          <w:szCs w:val="24"/>
        </w:rPr>
        <w:t>s</w:t>
      </w:r>
      <w:r w:rsidR="005D1748" w:rsidRPr="0095382A">
        <w:rPr>
          <w:rFonts w:ascii="Times New Roman" w:hAnsi="Times New Roman"/>
          <w:b/>
          <w:bCs/>
          <w:sz w:val="24"/>
          <w:szCs w:val="24"/>
        </w:rPr>
        <w:t xml:space="preserve">traipsnis. 3.145 straipsnio pakeitimas </w:t>
      </w:r>
    </w:p>
    <w:p w:rsidR="005D1748" w:rsidRPr="0095382A" w:rsidRDefault="005D1748"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Pakeisti </w:t>
      </w:r>
      <w:r w:rsidRPr="0095382A">
        <w:rPr>
          <w:rFonts w:ascii="Times New Roman" w:hAnsi="Times New Roman"/>
          <w:bCs/>
          <w:sz w:val="24"/>
          <w:szCs w:val="24"/>
        </w:rPr>
        <w:t xml:space="preserve">3.145 </w:t>
      </w:r>
      <w:r w:rsidRPr="0095382A">
        <w:rPr>
          <w:rFonts w:ascii="Times New Roman" w:hAnsi="Times New Roman"/>
          <w:sz w:val="24"/>
          <w:szCs w:val="24"/>
        </w:rPr>
        <w:t>straipsnio 2 dalį ir ją išdėstyti taip:</w:t>
      </w:r>
    </w:p>
    <w:p w:rsidR="005D1748" w:rsidRPr="0095382A" w:rsidRDefault="005D1748" w:rsidP="00243452">
      <w:pPr>
        <w:pStyle w:val="HTMLiankstoformatuotas"/>
        <w:ind w:firstLine="851"/>
        <w:jc w:val="both"/>
        <w:rPr>
          <w:rFonts w:ascii="Times New Roman" w:hAnsi="Times New Roman"/>
          <w:b/>
          <w:bCs/>
          <w:sz w:val="24"/>
          <w:szCs w:val="24"/>
        </w:rPr>
      </w:pPr>
      <w:r w:rsidRPr="0095382A">
        <w:rPr>
          <w:rFonts w:ascii="Times New Roman" w:hAnsi="Times New Roman"/>
          <w:sz w:val="24"/>
          <w:szCs w:val="24"/>
        </w:rPr>
        <w:t xml:space="preserve">„2. </w:t>
      </w:r>
      <w:r w:rsidRPr="00E970A0">
        <w:rPr>
          <w:rFonts w:ascii="Times New Roman" w:hAnsi="Times New Roman"/>
          <w:strike/>
          <w:sz w:val="24"/>
          <w:szCs w:val="24"/>
        </w:rPr>
        <w:t>Įsiteisėjęs teismo sprendimas, kuriuo patvirtinamas tėvystės pripažinimo pareiškimas, per tris darbo dienas išsiunčiamas civilinės metrikacijos įstaigai,</w:t>
      </w:r>
      <w:r w:rsidRPr="006C034E">
        <w:rPr>
          <w:rFonts w:ascii="Times New Roman" w:hAnsi="Times New Roman"/>
          <w:strike/>
          <w:sz w:val="24"/>
          <w:szCs w:val="24"/>
        </w:rPr>
        <w:t xml:space="preserve"> įregistravusiai vaiko gimimą</w:t>
      </w:r>
      <w:r w:rsidRPr="00135006">
        <w:rPr>
          <w:rFonts w:ascii="Times New Roman" w:hAnsi="Times New Roman"/>
          <w:strike/>
          <w:sz w:val="24"/>
          <w:szCs w:val="24"/>
        </w:rPr>
        <w:t>.</w:t>
      </w:r>
      <w:r w:rsidR="00E970A0">
        <w:rPr>
          <w:rFonts w:ascii="Times New Roman" w:hAnsi="Times New Roman"/>
          <w:b/>
          <w:sz w:val="24"/>
          <w:szCs w:val="24"/>
        </w:rPr>
        <w:t xml:space="preserve"> </w:t>
      </w:r>
      <w:r w:rsidR="001F370A">
        <w:rPr>
          <w:rFonts w:ascii="Times New Roman" w:hAnsi="Times New Roman"/>
          <w:b/>
          <w:sz w:val="24"/>
          <w:szCs w:val="24"/>
        </w:rPr>
        <w:t>T</w:t>
      </w:r>
      <w:r w:rsidR="00E970A0" w:rsidRPr="00507A9F">
        <w:rPr>
          <w:rFonts w:ascii="Times New Roman" w:hAnsi="Times New Roman"/>
          <w:b/>
          <w:sz w:val="24"/>
          <w:szCs w:val="24"/>
        </w:rPr>
        <w:t xml:space="preserve">eismas </w:t>
      </w:r>
      <w:r w:rsidR="00E970A0" w:rsidRPr="00507A9F">
        <w:rPr>
          <w:rFonts w:ascii="Times New Roman" w:hAnsi="Times New Roman"/>
          <w:b/>
          <w:bCs/>
          <w:sz w:val="24"/>
          <w:szCs w:val="24"/>
        </w:rPr>
        <w:t>ne vėliau kaip kitą darbo dieną</w:t>
      </w:r>
      <w:r w:rsidR="00E970A0" w:rsidRPr="00507A9F">
        <w:rPr>
          <w:rFonts w:ascii="Times New Roman" w:hAnsi="Times New Roman"/>
          <w:b/>
          <w:sz w:val="24"/>
          <w:szCs w:val="24"/>
        </w:rPr>
        <w:t xml:space="preserve"> </w:t>
      </w:r>
      <w:r w:rsidR="00E970A0" w:rsidRPr="00507A9F">
        <w:rPr>
          <w:rFonts w:ascii="Times New Roman" w:hAnsi="Times New Roman"/>
          <w:b/>
          <w:bCs/>
          <w:sz w:val="24"/>
          <w:szCs w:val="24"/>
        </w:rPr>
        <w:t>nuo</w:t>
      </w:r>
      <w:r w:rsidR="00E970A0" w:rsidRPr="00507A9F">
        <w:rPr>
          <w:rFonts w:ascii="Times New Roman" w:hAnsi="Times New Roman"/>
          <w:b/>
          <w:sz w:val="24"/>
          <w:szCs w:val="24"/>
        </w:rPr>
        <w:t xml:space="preserve"> teismo sprendimo</w:t>
      </w:r>
      <w:r w:rsidR="00E970A0">
        <w:rPr>
          <w:rFonts w:ascii="Times New Roman" w:hAnsi="Times New Roman"/>
          <w:b/>
          <w:sz w:val="24"/>
          <w:szCs w:val="24"/>
        </w:rPr>
        <w:t xml:space="preserve">, </w:t>
      </w:r>
      <w:r w:rsidR="00E970A0" w:rsidRPr="00E970A0">
        <w:rPr>
          <w:rFonts w:ascii="Times New Roman" w:hAnsi="Times New Roman"/>
          <w:b/>
          <w:sz w:val="24"/>
          <w:szCs w:val="24"/>
        </w:rPr>
        <w:t xml:space="preserve">kuriuo patvirtinamas </w:t>
      </w:r>
      <w:r w:rsidR="00135006" w:rsidRPr="00E970A0">
        <w:rPr>
          <w:rFonts w:ascii="Times New Roman" w:hAnsi="Times New Roman"/>
          <w:b/>
          <w:sz w:val="24"/>
          <w:szCs w:val="24"/>
        </w:rPr>
        <w:t xml:space="preserve">pareiškimas </w:t>
      </w:r>
      <w:r w:rsidR="00135006">
        <w:rPr>
          <w:rFonts w:ascii="Times New Roman" w:hAnsi="Times New Roman"/>
          <w:b/>
          <w:sz w:val="24"/>
          <w:szCs w:val="24"/>
        </w:rPr>
        <w:t xml:space="preserve">dėl </w:t>
      </w:r>
      <w:r w:rsidR="00E970A0" w:rsidRPr="00E970A0">
        <w:rPr>
          <w:rFonts w:ascii="Times New Roman" w:hAnsi="Times New Roman"/>
          <w:b/>
          <w:sz w:val="24"/>
          <w:szCs w:val="24"/>
        </w:rPr>
        <w:t>tėvystės pripažinimo, įsiteisėjimo dienos privalo elektr</w:t>
      </w:r>
      <w:r w:rsidR="00E970A0" w:rsidRPr="00507A9F">
        <w:rPr>
          <w:rFonts w:ascii="Times New Roman" w:hAnsi="Times New Roman"/>
          <w:b/>
          <w:sz w:val="24"/>
          <w:szCs w:val="24"/>
        </w:rPr>
        <w:t xml:space="preserve">oninių ryšių priemonėmis išsiųsti sprendimą </w:t>
      </w:r>
      <w:r w:rsidR="000653CF">
        <w:rPr>
          <w:rFonts w:ascii="Times New Roman" w:hAnsi="Times New Roman"/>
          <w:b/>
          <w:sz w:val="24"/>
          <w:szCs w:val="24"/>
        </w:rPr>
        <w:t>vaiko gimimą įregistravusiai</w:t>
      </w:r>
      <w:r w:rsidR="00E970A0" w:rsidRPr="00507A9F">
        <w:rPr>
          <w:rFonts w:ascii="Times New Roman" w:hAnsi="Times New Roman"/>
          <w:b/>
          <w:sz w:val="24"/>
          <w:szCs w:val="24"/>
        </w:rPr>
        <w:t xml:space="preserve"> civilinės metrikacijos įstaigai</w:t>
      </w:r>
      <w:r w:rsidR="00E970A0">
        <w:rPr>
          <w:rFonts w:ascii="Times New Roman" w:hAnsi="Times New Roman"/>
          <w:b/>
          <w:sz w:val="24"/>
          <w:szCs w:val="24"/>
        </w:rPr>
        <w:t>.</w:t>
      </w:r>
      <w:r w:rsidRPr="0095382A">
        <w:rPr>
          <w:rFonts w:ascii="Times New Roman" w:hAnsi="Times New Roman"/>
          <w:sz w:val="24"/>
          <w:szCs w:val="24"/>
        </w:rPr>
        <w:t>“</w:t>
      </w:r>
    </w:p>
    <w:p w:rsidR="005D1748" w:rsidRPr="0095382A" w:rsidRDefault="005D1748" w:rsidP="00243452">
      <w:pPr>
        <w:pStyle w:val="x"/>
        <w:ind w:firstLine="851"/>
        <w:jc w:val="both"/>
        <w:rPr>
          <w:rFonts w:ascii="Times New Roman" w:hAnsi="Times New Roman" w:cs="Times New Roman"/>
          <w:sz w:val="24"/>
          <w:szCs w:val="24"/>
        </w:rPr>
      </w:pPr>
    </w:p>
    <w:p w:rsidR="005D1748"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sz w:val="24"/>
          <w:szCs w:val="24"/>
        </w:rPr>
        <w:t xml:space="preserve">17 </w:t>
      </w:r>
      <w:r w:rsidR="005D1748" w:rsidRPr="0095382A">
        <w:rPr>
          <w:rFonts w:ascii="Times New Roman" w:hAnsi="Times New Roman"/>
          <w:b/>
          <w:bCs/>
          <w:sz w:val="24"/>
          <w:szCs w:val="24"/>
        </w:rPr>
        <w:t xml:space="preserve">straipsnis. 3.147 straipsnio pakeitimas </w:t>
      </w:r>
    </w:p>
    <w:p w:rsidR="005D1748" w:rsidRPr="0095382A" w:rsidRDefault="005D1748"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Pakeisti </w:t>
      </w:r>
      <w:r w:rsidRPr="0095382A">
        <w:rPr>
          <w:rFonts w:ascii="Times New Roman" w:hAnsi="Times New Roman"/>
          <w:bCs/>
          <w:sz w:val="24"/>
          <w:szCs w:val="24"/>
        </w:rPr>
        <w:t xml:space="preserve">3.147 </w:t>
      </w:r>
      <w:r w:rsidRPr="0095382A">
        <w:rPr>
          <w:rFonts w:ascii="Times New Roman" w:hAnsi="Times New Roman"/>
          <w:sz w:val="24"/>
          <w:szCs w:val="24"/>
        </w:rPr>
        <w:t>straipsnio 3 dalį ir ją išdėstyti taip:</w:t>
      </w:r>
    </w:p>
    <w:p w:rsidR="005D1748" w:rsidRPr="0095382A" w:rsidRDefault="005D1748"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„3. </w:t>
      </w:r>
      <w:r w:rsidRPr="00507A9F">
        <w:rPr>
          <w:rFonts w:ascii="Times New Roman" w:hAnsi="Times New Roman"/>
          <w:strike/>
          <w:sz w:val="24"/>
          <w:szCs w:val="24"/>
        </w:rPr>
        <w:t>Teismas, nustatęs tėvystę, įsiteisėjusį teismo sprendimą per tris darbo dienas išsiunčia civilinės metrikacijos įstaigai, įregistravusiai vaiko gimimą</w:t>
      </w:r>
      <w:r w:rsidR="0007745E" w:rsidRPr="0007745E">
        <w:rPr>
          <w:rFonts w:ascii="Times New Roman" w:hAnsi="Times New Roman"/>
          <w:sz w:val="24"/>
          <w:szCs w:val="24"/>
        </w:rPr>
        <w:t>.</w:t>
      </w:r>
      <w:r w:rsidR="00507A9F">
        <w:rPr>
          <w:rFonts w:ascii="Times New Roman" w:hAnsi="Times New Roman"/>
          <w:sz w:val="24"/>
          <w:szCs w:val="24"/>
        </w:rPr>
        <w:t xml:space="preserve"> </w:t>
      </w:r>
      <w:r w:rsidR="00507A9F" w:rsidRPr="00507A9F">
        <w:rPr>
          <w:rFonts w:ascii="Times New Roman" w:hAnsi="Times New Roman"/>
          <w:b/>
          <w:sz w:val="24"/>
          <w:szCs w:val="24"/>
        </w:rPr>
        <w:t xml:space="preserve">Teismas </w:t>
      </w:r>
      <w:r w:rsidR="00507A9F" w:rsidRPr="00507A9F">
        <w:rPr>
          <w:rFonts w:ascii="Times New Roman" w:hAnsi="Times New Roman"/>
          <w:b/>
          <w:bCs/>
          <w:sz w:val="24"/>
          <w:szCs w:val="24"/>
        </w:rPr>
        <w:t>ne vėliau kaip kitą darbo dieną</w:t>
      </w:r>
      <w:r w:rsidR="00507A9F" w:rsidRPr="00507A9F">
        <w:rPr>
          <w:rFonts w:ascii="Times New Roman" w:hAnsi="Times New Roman"/>
          <w:b/>
          <w:sz w:val="24"/>
          <w:szCs w:val="24"/>
        </w:rPr>
        <w:t xml:space="preserve"> </w:t>
      </w:r>
      <w:r w:rsidR="00507A9F" w:rsidRPr="00507A9F">
        <w:rPr>
          <w:rFonts w:ascii="Times New Roman" w:hAnsi="Times New Roman"/>
          <w:b/>
          <w:bCs/>
          <w:sz w:val="24"/>
          <w:szCs w:val="24"/>
        </w:rPr>
        <w:t>nuo</w:t>
      </w:r>
      <w:r w:rsidR="00507A9F" w:rsidRPr="00507A9F">
        <w:rPr>
          <w:rFonts w:ascii="Times New Roman" w:hAnsi="Times New Roman"/>
          <w:b/>
          <w:sz w:val="24"/>
          <w:szCs w:val="24"/>
        </w:rPr>
        <w:t xml:space="preserve"> teismo sprendimo nustatyti tėvystę įsiteisėjimo dienos privalo elektroninių ryšių priemonėmis išsiųsti sprendimą civilinės metrikacijos įstaigai</w:t>
      </w:r>
      <w:r w:rsidR="00407375">
        <w:rPr>
          <w:rFonts w:ascii="Times New Roman" w:hAnsi="Times New Roman"/>
          <w:b/>
          <w:sz w:val="24"/>
          <w:szCs w:val="24"/>
        </w:rPr>
        <w:t>, įregistravusiai vaiko gimimą</w:t>
      </w:r>
      <w:r w:rsidR="00507A9F">
        <w:rPr>
          <w:rFonts w:ascii="Times New Roman" w:hAnsi="Times New Roman"/>
          <w:b/>
          <w:sz w:val="24"/>
          <w:szCs w:val="24"/>
        </w:rPr>
        <w:t>.</w:t>
      </w:r>
      <w:r w:rsidRPr="0095382A">
        <w:rPr>
          <w:rFonts w:ascii="Times New Roman" w:hAnsi="Times New Roman"/>
          <w:sz w:val="24"/>
          <w:szCs w:val="24"/>
        </w:rPr>
        <w:t>“</w:t>
      </w:r>
    </w:p>
    <w:p w:rsidR="005D1748" w:rsidRPr="0095382A" w:rsidRDefault="00F72FC2" w:rsidP="00F72FC2">
      <w:pPr>
        <w:pStyle w:val="x"/>
        <w:tabs>
          <w:tab w:val="left" w:pos="916"/>
        </w:tabs>
        <w:ind w:firstLine="851"/>
        <w:jc w:val="both"/>
        <w:rPr>
          <w:rFonts w:ascii="Times New Roman" w:hAnsi="Times New Roman" w:cs="Times New Roman"/>
          <w:sz w:val="24"/>
          <w:szCs w:val="24"/>
        </w:rPr>
      </w:pPr>
      <w:r>
        <w:rPr>
          <w:rFonts w:ascii="Times New Roman" w:hAnsi="Times New Roman" w:cs="Times New Roman"/>
          <w:sz w:val="24"/>
          <w:szCs w:val="24"/>
        </w:rPr>
        <w:tab/>
      </w:r>
    </w:p>
    <w:p w:rsidR="005D1748"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bCs/>
          <w:sz w:val="24"/>
          <w:szCs w:val="24"/>
        </w:rPr>
        <w:t xml:space="preserve">18 </w:t>
      </w:r>
      <w:r w:rsidR="005D1748" w:rsidRPr="0095382A">
        <w:rPr>
          <w:rFonts w:ascii="Times New Roman" w:hAnsi="Times New Roman"/>
          <w:b/>
          <w:bCs/>
          <w:sz w:val="24"/>
          <w:szCs w:val="24"/>
        </w:rPr>
        <w:t xml:space="preserve">straipsnis. 3.152 straipsnio pakeitimas </w:t>
      </w:r>
    </w:p>
    <w:p w:rsidR="005D1748" w:rsidRPr="0095382A" w:rsidRDefault="005D1748"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Pakeisti </w:t>
      </w:r>
      <w:r w:rsidRPr="0095382A">
        <w:rPr>
          <w:rFonts w:ascii="Times New Roman" w:hAnsi="Times New Roman"/>
          <w:bCs/>
          <w:sz w:val="24"/>
          <w:szCs w:val="24"/>
        </w:rPr>
        <w:t xml:space="preserve">3.152 </w:t>
      </w:r>
      <w:r w:rsidRPr="0095382A">
        <w:rPr>
          <w:rFonts w:ascii="Times New Roman" w:hAnsi="Times New Roman"/>
          <w:sz w:val="24"/>
          <w:szCs w:val="24"/>
        </w:rPr>
        <w:t>straipsnio 3 dalį ir ją išdėstyti taip:</w:t>
      </w:r>
    </w:p>
    <w:p w:rsidR="005D1748" w:rsidRPr="0095382A" w:rsidRDefault="005D1748" w:rsidP="00243452">
      <w:pPr>
        <w:pStyle w:val="HTMLiankstoformatuotas"/>
        <w:ind w:firstLine="851"/>
        <w:jc w:val="both"/>
        <w:rPr>
          <w:rFonts w:ascii="Times New Roman" w:hAnsi="Times New Roman"/>
          <w:sz w:val="24"/>
          <w:szCs w:val="24"/>
        </w:rPr>
      </w:pPr>
      <w:r w:rsidRPr="0095382A">
        <w:rPr>
          <w:rFonts w:ascii="Times New Roman" w:hAnsi="Times New Roman"/>
          <w:sz w:val="24"/>
          <w:szCs w:val="24"/>
        </w:rPr>
        <w:t xml:space="preserve">„3. </w:t>
      </w:r>
      <w:r w:rsidRPr="003D4224">
        <w:rPr>
          <w:rFonts w:ascii="Times New Roman" w:hAnsi="Times New Roman"/>
          <w:strike/>
          <w:sz w:val="24"/>
          <w:szCs w:val="24"/>
        </w:rPr>
        <w:t>Įsiteisėjęs teismo sprendimas, kuriuo nuginčyta tėvystė (motinystė), per tris darbo dienas išsiunčiamas civilinės metrikacijos įstaigai</w:t>
      </w:r>
      <w:r w:rsidRPr="00FB4057">
        <w:rPr>
          <w:rFonts w:ascii="Times New Roman" w:hAnsi="Times New Roman"/>
          <w:strike/>
          <w:sz w:val="24"/>
          <w:szCs w:val="24"/>
        </w:rPr>
        <w:t>, įregistravusiai vaiko gimimą</w:t>
      </w:r>
      <w:r w:rsidRPr="00FB4057">
        <w:rPr>
          <w:rFonts w:ascii="Times New Roman" w:hAnsi="Times New Roman"/>
          <w:sz w:val="24"/>
          <w:szCs w:val="24"/>
        </w:rPr>
        <w:t>.</w:t>
      </w:r>
      <w:r w:rsidR="003D4224">
        <w:rPr>
          <w:rFonts w:ascii="Times New Roman" w:hAnsi="Times New Roman"/>
          <w:sz w:val="24"/>
          <w:szCs w:val="24"/>
        </w:rPr>
        <w:t xml:space="preserve"> </w:t>
      </w:r>
      <w:r w:rsidR="003D4224" w:rsidRPr="003D4224">
        <w:rPr>
          <w:rFonts w:ascii="Times New Roman" w:hAnsi="Times New Roman"/>
          <w:b/>
          <w:sz w:val="24"/>
          <w:szCs w:val="24"/>
        </w:rPr>
        <w:t xml:space="preserve">Teismas </w:t>
      </w:r>
      <w:r w:rsidR="003D4224" w:rsidRPr="003D4224">
        <w:rPr>
          <w:rFonts w:ascii="Times New Roman" w:hAnsi="Times New Roman"/>
          <w:b/>
          <w:bCs/>
          <w:sz w:val="24"/>
          <w:szCs w:val="24"/>
        </w:rPr>
        <w:t>ne vėliau kaip kitą darbo dieną nuo</w:t>
      </w:r>
      <w:r w:rsidR="003D4224" w:rsidRPr="003D4224">
        <w:rPr>
          <w:rFonts w:ascii="Times New Roman" w:hAnsi="Times New Roman"/>
          <w:b/>
          <w:sz w:val="24"/>
          <w:szCs w:val="24"/>
        </w:rPr>
        <w:t xml:space="preserve"> teismo sprendimo nuginčyti tėvystę (motinystę) įsiteisėjimo dienos privalo elektroninių ryšių priemonėmis išsiųsti sprendimą </w:t>
      </w:r>
      <w:r w:rsidR="00407375">
        <w:rPr>
          <w:rFonts w:ascii="Times New Roman" w:hAnsi="Times New Roman"/>
          <w:b/>
          <w:sz w:val="24"/>
          <w:szCs w:val="24"/>
        </w:rPr>
        <w:t>vaiko gimimą įregistravusiai</w:t>
      </w:r>
      <w:r w:rsidR="003D4224" w:rsidRPr="003D4224">
        <w:rPr>
          <w:rFonts w:ascii="Times New Roman" w:hAnsi="Times New Roman"/>
          <w:b/>
          <w:sz w:val="24"/>
          <w:szCs w:val="24"/>
        </w:rPr>
        <w:t xml:space="preserve"> civilinės metrikacijos įstaigai.</w:t>
      </w:r>
      <w:r w:rsidRPr="00FD2BD3">
        <w:rPr>
          <w:rFonts w:ascii="Times New Roman" w:hAnsi="Times New Roman"/>
          <w:sz w:val="24"/>
          <w:szCs w:val="24"/>
        </w:rPr>
        <w:t>“</w:t>
      </w:r>
    </w:p>
    <w:p w:rsidR="005D1748" w:rsidRPr="0095382A" w:rsidRDefault="005D1748" w:rsidP="00243452">
      <w:pPr>
        <w:pStyle w:val="HTMLiankstoformatuotas"/>
        <w:ind w:firstLine="851"/>
        <w:rPr>
          <w:rFonts w:ascii="Times New Roman" w:hAnsi="Times New Roman"/>
          <w:sz w:val="24"/>
          <w:szCs w:val="24"/>
        </w:rPr>
      </w:pPr>
    </w:p>
    <w:p w:rsidR="005D1748" w:rsidRPr="0095382A" w:rsidRDefault="00243452" w:rsidP="00243452">
      <w:pPr>
        <w:pStyle w:val="HTMLiankstoformatuotas"/>
        <w:ind w:firstLine="851"/>
        <w:jc w:val="both"/>
        <w:rPr>
          <w:rFonts w:ascii="Times New Roman" w:hAnsi="Times New Roman"/>
          <w:b/>
          <w:bCs/>
          <w:sz w:val="24"/>
          <w:szCs w:val="24"/>
        </w:rPr>
      </w:pPr>
      <w:r>
        <w:rPr>
          <w:rFonts w:ascii="Times New Roman" w:hAnsi="Times New Roman"/>
          <w:b/>
          <w:bCs/>
          <w:sz w:val="24"/>
          <w:szCs w:val="24"/>
        </w:rPr>
        <w:t xml:space="preserve">19 </w:t>
      </w:r>
      <w:r w:rsidR="005D1748" w:rsidRPr="0095382A">
        <w:rPr>
          <w:rFonts w:ascii="Times New Roman" w:hAnsi="Times New Roman"/>
          <w:b/>
          <w:bCs/>
          <w:sz w:val="24"/>
          <w:szCs w:val="24"/>
        </w:rPr>
        <w:t xml:space="preserve">straipsnis. 3.157 straipsnio pakeitimas </w:t>
      </w:r>
    </w:p>
    <w:p w:rsidR="009D2E26" w:rsidRPr="009D2E26" w:rsidRDefault="009D2E26" w:rsidP="009D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9D2E26">
        <w:t xml:space="preserve">Pakeisti </w:t>
      </w:r>
      <w:r w:rsidRPr="009D2E26">
        <w:rPr>
          <w:bCs/>
        </w:rPr>
        <w:t xml:space="preserve">3.157 </w:t>
      </w:r>
      <w:r w:rsidRPr="009D2E26">
        <w:t>straipsnį ir jį</w:t>
      </w:r>
      <w:r>
        <w:t xml:space="preserve"> </w:t>
      </w:r>
      <w:r w:rsidRPr="009D2E26">
        <w:t>išdėstyti taip:</w:t>
      </w:r>
    </w:p>
    <w:p w:rsidR="009D2E26" w:rsidRPr="009D2E26" w:rsidRDefault="009D2E26" w:rsidP="009D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color w:val="000000"/>
        </w:rPr>
      </w:pPr>
      <w:r w:rsidRPr="009D2E26">
        <w:t>„</w:t>
      </w:r>
      <w:r w:rsidRPr="009D2E26">
        <w:rPr>
          <w:bCs/>
          <w:color w:val="000000"/>
        </w:rPr>
        <w:t>3.157 straipsnis. Atstovavimas vaikams</w:t>
      </w:r>
    </w:p>
    <w:p w:rsidR="009D2E26" w:rsidRPr="009D2E26" w:rsidRDefault="009D2E26" w:rsidP="009D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sidRPr="009D2E26">
        <w:rPr>
          <w:strike/>
          <w:color w:val="000000"/>
        </w:rPr>
        <w:t>1.</w:t>
      </w:r>
      <w:r>
        <w:rPr>
          <w:color w:val="000000"/>
        </w:rPr>
        <w:t xml:space="preserve"> </w:t>
      </w:r>
      <w:r w:rsidRPr="009D2E26">
        <w:rPr>
          <w:color w:val="000000"/>
        </w:rPr>
        <w:t>Tėvai yra savo neveiksnių nepilnamečių vaikų atstovai pagal įstatymus, išskyrus tėvus, pripažintus neveiksniais teismo sprendimu.</w:t>
      </w:r>
    </w:p>
    <w:p w:rsidR="009D2E26" w:rsidRPr="009D2E26" w:rsidRDefault="009D2E26" w:rsidP="009D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trike/>
        </w:rPr>
      </w:pPr>
      <w:r w:rsidRPr="009D2E26">
        <w:rPr>
          <w:strike/>
          <w:color w:val="000000"/>
        </w:rPr>
        <w:t>2. Tėvai savo nepilnamečiams vaikams atstovauja pateikę vaiko gimimo liudijimą.</w:t>
      </w:r>
      <w:r w:rsidRPr="009D2E26">
        <w:rPr>
          <w:color w:val="000000"/>
        </w:rPr>
        <w:t xml:space="preserve"> “</w:t>
      </w:r>
    </w:p>
    <w:p w:rsidR="00FF76F9" w:rsidRDefault="00FF76F9" w:rsidP="00243452">
      <w:pPr>
        <w:pStyle w:val="HTMLiankstoformatuotas"/>
        <w:ind w:firstLine="851"/>
        <w:jc w:val="both"/>
        <w:rPr>
          <w:rFonts w:ascii="Times New Roman" w:hAnsi="Times New Roman"/>
          <w:sz w:val="24"/>
          <w:szCs w:val="24"/>
        </w:rPr>
      </w:pPr>
    </w:p>
    <w:p w:rsidR="00FF76F9" w:rsidRPr="0095382A" w:rsidRDefault="00243452" w:rsidP="00243452">
      <w:pPr>
        <w:pStyle w:val="HTMLiankstoformatuotas"/>
        <w:ind w:firstLine="851"/>
        <w:jc w:val="both"/>
        <w:rPr>
          <w:rFonts w:ascii="Times New Roman" w:hAnsi="Times New Roman"/>
          <w:sz w:val="24"/>
          <w:szCs w:val="24"/>
        </w:rPr>
      </w:pPr>
      <w:r>
        <w:rPr>
          <w:rFonts w:ascii="Times New Roman" w:hAnsi="Times New Roman"/>
          <w:b/>
          <w:bCs/>
          <w:sz w:val="24"/>
          <w:szCs w:val="24"/>
        </w:rPr>
        <w:t xml:space="preserve">20 </w:t>
      </w:r>
      <w:r w:rsidR="00FF76F9">
        <w:rPr>
          <w:rFonts w:ascii="Times New Roman" w:hAnsi="Times New Roman"/>
          <w:b/>
          <w:bCs/>
          <w:sz w:val="24"/>
          <w:szCs w:val="24"/>
        </w:rPr>
        <w:t>straipsnis. 3.16</w:t>
      </w:r>
      <w:r w:rsidR="00FF76F9" w:rsidRPr="0095382A">
        <w:rPr>
          <w:rFonts w:ascii="Times New Roman" w:hAnsi="Times New Roman"/>
          <w:b/>
          <w:bCs/>
          <w:sz w:val="24"/>
          <w:szCs w:val="24"/>
        </w:rPr>
        <w:t>7 straipsnio pakeitimas</w:t>
      </w:r>
    </w:p>
    <w:p w:rsidR="003D136A" w:rsidRPr="003D136A" w:rsidRDefault="003D136A" w:rsidP="003D136A">
      <w:pPr>
        <w:ind w:firstLine="851"/>
      </w:pPr>
      <w:r>
        <w:t xml:space="preserve">1. </w:t>
      </w:r>
      <w:r w:rsidRPr="003D136A">
        <w:t>Pakeisti 3.167 straipsnio 2 dalį ir ją išdėstyti taip:</w:t>
      </w:r>
    </w:p>
    <w:p w:rsidR="003D136A" w:rsidRPr="003D136A" w:rsidRDefault="003D136A" w:rsidP="003D136A">
      <w:pPr>
        <w:ind w:firstLine="851"/>
        <w:jc w:val="both"/>
      </w:pPr>
      <w:r w:rsidRPr="003D136A">
        <w:t xml:space="preserve">„2. Jei tėvų pavardės skirtingos, vaikui </w:t>
      </w:r>
      <w:r w:rsidRPr="003D136A">
        <w:rPr>
          <w:b/>
          <w:bCs/>
        </w:rPr>
        <w:t xml:space="preserve">tėvų susitarimu </w:t>
      </w:r>
      <w:r w:rsidRPr="003D136A">
        <w:t xml:space="preserve">suteikiama tėvo ar motinos pavardė </w:t>
      </w:r>
      <w:r w:rsidRPr="003D136A">
        <w:rPr>
          <w:strike/>
        </w:rPr>
        <w:t>tėvų susitarimu</w:t>
      </w:r>
      <w:r w:rsidRPr="003D136A">
        <w:t xml:space="preserve"> </w:t>
      </w:r>
      <w:r w:rsidRPr="003D136A">
        <w:rPr>
          <w:b/>
          <w:bCs/>
        </w:rPr>
        <w:t>arba dviguba pavardė, sudaryta</w:t>
      </w:r>
      <w:r w:rsidRPr="003D136A">
        <w:t xml:space="preserve"> </w:t>
      </w:r>
      <w:r w:rsidRPr="003D136A">
        <w:rPr>
          <w:b/>
          <w:bCs/>
        </w:rPr>
        <w:t>iš tėvo ir motinos pavardžių</w:t>
      </w:r>
      <w:r w:rsidRPr="003D136A">
        <w:t xml:space="preserve">. Tėvui ir motinai nesusitarus </w:t>
      </w:r>
      <w:r w:rsidRPr="003D136A">
        <w:rPr>
          <w:strike/>
        </w:rPr>
        <w:t>vieno iš tėvų</w:t>
      </w:r>
      <w:r w:rsidRPr="003D136A">
        <w:t xml:space="preserve"> </w:t>
      </w:r>
      <w:r w:rsidRPr="003D136A">
        <w:rPr>
          <w:b/>
          <w:bCs/>
        </w:rPr>
        <w:t>dėl pavardės vaikui suteikimo</w:t>
      </w:r>
      <w:r w:rsidRPr="003D136A">
        <w:t>, pavardė suteikiama teismo nutartimi.“</w:t>
      </w:r>
    </w:p>
    <w:p w:rsidR="005D1748" w:rsidRDefault="003D136A" w:rsidP="003D136A">
      <w:pPr>
        <w:pStyle w:val="HTMLiankstoformatuotas"/>
        <w:ind w:firstLine="851"/>
        <w:jc w:val="both"/>
        <w:rPr>
          <w:rFonts w:ascii="Times New Roman" w:hAnsi="Times New Roman"/>
          <w:sz w:val="24"/>
          <w:szCs w:val="24"/>
        </w:rPr>
      </w:pPr>
      <w:r>
        <w:rPr>
          <w:rFonts w:ascii="Times New Roman" w:hAnsi="Times New Roman"/>
          <w:bCs/>
          <w:sz w:val="24"/>
          <w:szCs w:val="24"/>
        </w:rPr>
        <w:t xml:space="preserve">2. </w:t>
      </w:r>
      <w:r w:rsidR="00F65C62" w:rsidRPr="00F65C62">
        <w:rPr>
          <w:rFonts w:ascii="Times New Roman" w:hAnsi="Times New Roman"/>
          <w:bCs/>
          <w:sz w:val="24"/>
          <w:szCs w:val="24"/>
        </w:rPr>
        <w:t>Pakeisti</w:t>
      </w:r>
      <w:r w:rsidR="00F65C62">
        <w:rPr>
          <w:rFonts w:ascii="Times New Roman" w:hAnsi="Times New Roman"/>
          <w:b/>
          <w:bCs/>
          <w:sz w:val="24"/>
          <w:szCs w:val="24"/>
        </w:rPr>
        <w:t xml:space="preserve"> </w:t>
      </w:r>
      <w:r w:rsidR="00A75E8F">
        <w:rPr>
          <w:rFonts w:ascii="Times New Roman" w:hAnsi="Times New Roman"/>
          <w:sz w:val="24"/>
          <w:szCs w:val="24"/>
        </w:rPr>
        <w:t>3.167 straipsnio 4 dal</w:t>
      </w:r>
      <w:r w:rsidR="00F65C62">
        <w:rPr>
          <w:rFonts w:ascii="Times New Roman" w:hAnsi="Times New Roman"/>
          <w:sz w:val="24"/>
          <w:szCs w:val="24"/>
        </w:rPr>
        <w:t xml:space="preserve">į ir ją </w:t>
      </w:r>
      <w:r w:rsidR="00A75E8F" w:rsidRPr="009D2636">
        <w:rPr>
          <w:rFonts w:ascii="Times New Roman" w:hAnsi="Times New Roman"/>
          <w:sz w:val="24"/>
          <w:szCs w:val="24"/>
        </w:rPr>
        <w:t>išdėstyti taip:</w:t>
      </w:r>
    </w:p>
    <w:p w:rsidR="00A75E8F" w:rsidRDefault="00A75E8F" w:rsidP="003D136A">
      <w:pPr>
        <w:pStyle w:val="HTMLiankstoformatuotas"/>
        <w:ind w:firstLine="851"/>
        <w:jc w:val="both"/>
        <w:rPr>
          <w:rFonts w:ascii="Times New Roman" w:hAnsi="Times New Roman"/>
          <w:sz w:val="24"/>
          <w:szCs w:val="24"/>
        </w:rPr>
      </w:pPr>
      <w:r>
        <w:rPr>
          <w:rFonts w:ascii="Times New Roman" w:hAnsi="Times New Roman"/>
          <w:sz w:val="24"/>
          <w:szCs w:val="24"/>
        </w:rPr>
        <w:t xml:space="preserve">„4. Vaiko vardo ir pavardės pakeitimo </w:t>
      </w:r>
      <w:r w:rsidRPr="008500F7">
        <w:rPr>
          <w:rFonts w:ascii="Times New Roman" w:hAnsi="Times New Roman"/>
          <w:sz w:val="24"/>
          <w:szCs w:val="24"/>
        </w:rPr>
        <w:t xml:space="preserve">pagrindus ir tvarką nustato </w:t>
      </w:r>
      <w:r w:rsidRPr="000653CF">
        <w:rPr>
          <w:rFonts w:ascii="Times New Roman" w:hAnsi="Times New Roman"/>
          <w:sz w:val="24"/>
          <w:szCs w:val="24"/>
        </w:rPr>
        <w:t>teisingumo</w:t>
      </w:r>
      <w:r w:rsidRPr="008500F7">
        <w:rPr>
          <w:rFonts w:ascii="Times New Roman" w:hAnsi="Times New Roman"/>
          <w:strike/>
          <w:sz w:val="24"/>
          <w:szCs w:val="24"/>
        </w:rPr>
        <w:t xml:space="preserve"> </w:t>
      </w:r>
      <w:r w:rsidRPr="00A75E8F">
        <w:rPr>
          <w:rFonts w:ascii="Times New Roman" w:hAnsi="Times New Roman"/>
          <w:strike/>
          <w:sz w:val="24"/>
          <w:szCs w:val="24"/>
        </w:rPr>
        <w:t>ministro</w:t>
      </w:r>
      <w:r w:rsidR="000653CF">
        <w:rPr>
          <w:rFonts w:ascii="Times New Roman" w:hAnsi="Times New Roman"/>
          <w:strike/>
          <w:sz w:val="24"/>
          <w:szCs w:val="24"/>
        </w:rPr>
        <w:t xml:space="preserve"> </w:t>
      </w:r>
      <w:r w:rsidR="000653CF" w:rsidRPr="000653CF">
        <w:rPr>
          <w:rFonts w:ascii="Times New Roman" w:hAnsi="Times New Roman"/>
          <w:b/>
          <w:sz w:val="24"/>
          <w:szCs w:val="24"/>
        </w:rPr>
        <w:t>ministras</w:t>
      </w:r>
      <w:r w:rsidRPr="00A75E8F">
        <w:rPr>
          <w:rFonts w:ascii="Times New Roman" w:hAnsi="Times New Roman"/>
          <w:strike/>
          <w:sz w:val="24"/>
          <w:szCs w:val="24"/>
        </w:rPr>
        <w:t xml:space="preserve"> patvirtintos Civilinės metrikacijos taisyklės</w:t>
      </w:r>
      <w:r>
        <w:rPr>
          <w:rFonts w:ascii="Times New Roman" w:hAnsi="Times New Roman"/>
          <w:sz w:val="24"/>
          <w:szCs w:val="24"/>
        </w:rPr>
        <w:t>.</w:t>
      </w:r>
      <w:r w:rsidR="009C4F11">
        <w:rPr>
          <w:rFonts w:ascii="Times New Roman" w:hAnsi="Times New Roman"/>
          <w:sz w:val="24"/>
          <w:szCs w:val="24"/>
        </w:rPr>
        <w:t>“</w:t>
      </w:r>
    </w:p>
    <w:p w:rsidR="000D6C8D" w:rsidRPr="000D6C8D" w:rsidRDefault="000D6C8D" w:rsidP="003D136A">
      <w:pPr>
        <w:pStyle w:val="HTMLiankstoformatuotas"/>
        <w:ind w:firstLine="851"/>
        <w:jc w:val="both"/>
        <w:rPr>
          <w:rFonts w:ascii="Times New Roman" w:hAnsi="Times New Roman"/>
          <w:b/>
          <w:sz w:val="24"/>
          <w:szCs w:val="24"/>
        </w:rPr>
      </w:pPr>
      <w:r w:rsidRPr="000D6C8D">
        <w:rPr>
          <w:rFonts w:ascii="Times New Roman" w:hAnsi="Times New Roman"/>
          <w:b/>
          <w:sz w:val="24"/>
          <w:szCs w:val="24"/>
        </w:rPr>
        <w:lastRenderedPageBreak/>
        <w:t>21 straipsnis. 3.220 straipsnio pakeitimas</w:t>
      </w:r>
    </w:p>
    <w:p w:rsidR="000D6C8D" w:rsidRDefault="000D6C8D" w:rsidP="003D136A">
      <w:pPr>
        <w:pStyle w:val="HTMLiankstoformatuotas"/>
        <w:ind w:firstLine="851"/>
        <w:jc w:val="both"/>
        <w:rPr>
          <w:rFonts w:ascii="Times New Roman" w:hAnsi="Times New Roman"/>
          <w:sz w:val="24"/>
          <w:szCs w:val="24"/>
        </w:rPr>
      </w:pPr>
      <w:r>
        <w:rPr>
          <w:rFonts w:ascii="Times New Roman" w:hAnsi="Times New Roman"/>
          <w:sz w:val="24"/>
          <w:szCs w:val="24"/>
        </w:rPr>
        <w:t xml:space="preserve">Pakeisti 3.220 straipsnio 3 dalį ir ją išdėstyti taip: </w:t>
      </w:r>
    </w:p>
    <w:p w:rsidR="000D6C8D" w:rsidRPr="000D6C8D" w:rsidRDefault="000D6C8D" w:rsidP="003D136A">
      <w:pPr>
        <w:pStyle w:val="HTMLiankstoformatuotas"/>
        <w:ind w:firstLine="851"/>
        <w:jc w:val="both"/>
        <w:rPr>
          <w:rFonts w:ascii="Times New Roman" w:hAnsi="Times New Roman"/>
          <w:sz w:val="24"/>
          <w:szCs w:val="24"/>
        </w:rPr>
      </w:pPr>
      <w:r w:rsidRPr="000D6C8D">
        <w:rPr>
          <w:rFonts w:ascii="Times New Roman" w:hAnsi="Times New Roman"/>
          <w:sz w:val="24"/>
          <w:szCs w:val="24"/>
        </w:rPr>
        <w:t xml:space="preserve">„3. </w:t>
      </w:r>
      <w:r w:rsidRPr="000D6C8D">
        <w:rPr>
          <w:rFonts w:ascii="Times New Roman" w:hAnsi="Times New Roman"/>
          <w:color w:val="000000"/>
          <w:sz w:val="24"/>
          <w:szCs w:val="24"/>
        </w:rPr>
        <w:t>Prašymas įvaikinti nagrinėjamas ypatingosios teisenos tvarka. Įsiteisėjusį teismo sprendimą teismas</w:t>
      </w:r>
      <w:r>
        <w:rPr>
          <w:rFonts w:ascii="Times New Roman" w:hAnsi="Times New Roman"/>
          <w:color w:val="000000"/>
          <w:sz w:val="24"/>
          <w:szCs w:val="24"/>
        </w:rPr>
        <w:t xml:space="preserve"> </w:t>
      </w:r>
      <w:r w:rsidRPr="000D6C8D">
        <w:rPr>
          <w:rFonts w:ascii="Times New Roman" w:hAnsi="Times New Roman"/>
          <w:strike/>
          <w:color w:val="000000"/>
          <w:sz w:val="24"/>
          <w:szCs w:val="24"/>
        </w:rPr>
        <w:t xml:space="preserve">per tris darbo dienas </w:t>
      </w:r>
      <w:r w:rsidRPr="000D6C8D">
        <w:rPr>
          <w:rFonts w:ascii="Times New Roman" w:hAnsi="Times New Roman"/>
          <w:color w:val="000000"/>
          <w:sz w:val="24"/>
          <w:szCs w:val="24"/>
        </w:rPr>
        <w:t xml:space="preserve"> </w:t>
      </w:r>
      <w:r w:rsidRPr="000D6C8D">
        <w:rPr>
          <w:rFonts w:ascii="Times New Roman" w:hAnsi="Times New Roman"/>
          <w:b/>
          <w:color w:val="000000"/>
          <w:sz w:val="24"/>
          <w:szCs w:val="24"/>
        </w:rPr>
        <w:t>ne vėliau kaip kitą darbo dieną nuo teismo sprendimo įvaikinti įsiteisėjimo dienos</w:t>
      </w:r>
      <w:r>
        <w:rPr>
          <w:rFonts w:ascii="Times New Roman" w:hAnsi="Times New Roman"/>
          <w:color w:val="000000"/>
          <w:sz w:val="24"/>
          <w:szCs w:val="24"/>
        </w:rPr>
        <w:t xml:space="preserve"> </w:t>
      </w:r>
      <w:r w:rsidRPr="000D6C8D">
        <w:rPr>
          <w:rFonts w:ascii="Times New Roman" w:hAnsi="Times New Roman"/>
          <w:b/>
          <w:color w:val="000000"/>
          <w:sz w:val="24"/>
          <w:szCs w:val="24"/>
        </w:rPr>
        <w:t>privalo elektroninių ryšių priemonėmis</w:t>
      </w:r>
      <w:r>
        <w:rPr>
          <w:rFonts w:ascii="Times New Roman" w:hAnsi="Times New Roman"/>
          <w:color w:val="000000"/>
          <w:sz w:val="24"/>
          <w:szCs w:val="24"/>
        </w:rPr>
        <w:t xml:space="preserve"> </w:t>
      </w:r>
      <w:r w:rsidRPr="000D6C8D">
        <w:rPr>
          <w:rFonts w:ascii="Times New Roman" w:hAnsi="Times New Roman"/>
          <w:strike/>
          <w:color w:val="000000"/>
          <w:sz w:val="24"/>
          <w:szCs w:val="24"/>
        </w:rPr>
        <w:t xml:space="preserve">išsiunčia </w:t>
      </w:r>
      <w:r w:rsidRPr="000D6C8D">
        <w:rPr>
          <w:rFonts w:ascii="Times New Roman" w:hAnsi="Times New Roman"/>
          <w:b/>
          <w:color w:val="000000"/>
          <w:sz w:val="24"/>
          <w:szCs w:val="24"/>
        </w:rPr>
        <w:t>išsiųsti</w:t>
      </w:r>
      <w:r>
        <w:rPr>
          <w:rFonts w:ascii="Times New Roman" w:hAnsi="Times New Roman"/>
          <w:color w:val="000000"/>
          <w:sz w:val="24"/>
          <w:szCs w:val="24"/>
        </w:rPr>
        <w:t xml:space="preserve"> </w:t>
      </w:r>
      <w:r w:rsidRPr="000D6C8D">
        <w:rPr>
          <w:rFonts w:ascii="Times New Roman" w:hAnsi="Times New Roman"/>
          <w:color w:val="000000"/>
          <w:sz w:val="24"/>
          <w:szCs w:val="24"/>
        </w:rPr>
        <w:t>civilinės metrikacijos įstaigai, įregistravusiai vaiko gimimą.</w:t>
      </w:r>
      <w:r>
        <w:rPr>
          <w:rFonts w:ascii="Times New Roman" w:hAnsi="Times New Roman"/>
          <w:color w:val="000000"/>
          <w:sz w:val="24"/>
          <w:szCs w:val="24"/>
        </w:rPr>
        <w:t>“</w:t>
      </w:r>
      <w:r w:rsidRPr="000D6C8D">
        <w:rPr>
          <w:rFonts w:ascii="Times New Roman" w:hAnsi="Times New Roman"/>
          <w:sz w:val="24"/>
          <w:szCs w:val="24"/>
        </w:rPr>
        <w:t xml:space="preserve"> </w:t>
      </w:r>
    </w:p>
    <w:p w:rsidR="00A75E8F" w:rsidRPr="0095382A" w:rsidRDefault="00A75E8F" w:rsidP="005D1748">
      <w:pPr>
        <w:pStyle w:val="HTMLiankstoformatuotas"/>
        <w:jc w:val="both"/>
        <w:rPr>
          <w:rFonts w:ascii="Times New Roman" w:hAnsi="Times New Roman"/>
          <w:b/>
          <w:bCs/>
          <w:sz w:val="24"/>
          <w:szCs w:val="24"/>
        </w:rPr>
      </w:pPr>
    </w:p>
    <w:p w:rsidR="005D1748" w:rsidRPr="0095382A" w:rsidRDefault="000D6C8D" w:rsidP="005559A6">
      <w:pPr>
        <w:pStyle w:val="HTMLiankstoformatuotas"/>
        <w:ind w:firstLine="851"/>
        <w:jc w:val="both"/>
        <w:rPr>
          <w:rFonts w:ascii="Times New Roman" w:hAnsi="Times New Roman"/>
          <w:b/>
          <w:bCs/>
          <w:sz w:val="24"/>
          <w:szCs w:val="24"/>
        </w:rPr>
      </w:pPr>
      <w:r>
        <w:rPr>
          <w:rFonts w:ascii="Times New Roman" w:hAnsi="Times New Roman"/>
          <w:b/>
          <w:bCs/>
          <w:sz w:val="24"/>
          <w:szCs w:val="24"/>
        </w:rPr>
        <w:t xml:space="preserve">22 </w:t>
      </w:r>
      <w:r w:rsidR="00AA3363" w:rsidRPr="0095382A">
        <w:rPr>
          <w:rFonts w:ascii="Times New Roman" w:hAnsi="Times New Roman"/>
          <w:b/>
          <w:bCs/>
          <w:sz w:val="24"/>
          <w:szCs w:val="24"/>
        </w:rPr>
        <w:t xml:space="preserve">straipsnis. </w:t>
      </w:r>
      <w:r w:rsidR="008F6785">
        <w:rPr>
          <w:rFonts w:ascii="Times New Roman" w:hAnsi="Times New Roman"/>
          <w:b/>
          <w:bCs/>
          <w:sz w:val="24"/>
          <w:szCs w:val="24"/>
        </w:rPr>
        <w:t xml:space="preserve">Kodekso </w:t>
      </w:r>
      <w:r w:rsidR="009B3385">
        <w:rPr>
          <w:rFonts w:ascii="Times New Roman" w:hAnsi="Times New Roman"/>
          <w:b/>
          <w:bCs/>
          <w:sz w:val="24"/>
          <w:szCs w:val="24"/>
        </w:rPr>
        <w:t>t</w:t>
      </w:r>
      <w:r w:rsidR="009B3385" w:rsidRPr="0095382A">
        <w:rPr>
          <w:rFonts w:ascii="Times New Roman" w:hAnsi="Times New Roman"/>
          <w:b/>
          <w:bCs/>
          <w:sz w:val="24"/>
          <w:szCs w:val="24"/>
        </w:rPr>
        <w:t xml:space="preserve">rečiosios </w:t>
      </w:r>
      <w:r w:rsidR="00AA3363" w:rsidRPr="0095382A">
        <w:rPr>
          <w:rFonts w:ascii="Times New Roman" w:hAnsi="Times New Roman"/>
          <w:b/>
          <w:bCs/>
          <w:sz w:val="24"/>
          <w:szCs w:val="24"/>
        </w:rPr>
        <w:t>knygos VIII dalies pripažinimas netekusia galios</w:t>
      </w:r>
    </w:p>
    <w:p w:rsidR="005D1748" w:rsidRPr="0095382A" w:rsidRDefault="00F0456C" w:rsidP="005559A6">
      <w:pPr>
        <w:pStyle w:val="HTMLiankstoformatuotas"/>
        <w:ind w:firstLine="851"/>
        <w:jc w:val="both"/>
        <w:rPr>
          <w:rFonts w:ascii="Times New Roman" w:hAnsi="Times New Roman"/>
          <w:bCs/>
          <w:sz w:val="24"/>
          <w:szCs w:val="24"/>
        </w:rPr>
      </w:pPr>
      <w:r>
        <w:rPr>
          <w:rFonts w:ascii="Times New Roman" w:hAnsi="Times New Roman"/>
          <w:bCs/>
          <w:sz w:val="24"/>
          <w:szCs w:val="24"/>
        </w:rPr>
        <w:t xml:space="preserve">Pripažinti netekusia galios </w:t>
      </w:r>
      <w:r w:rsidR="008F6785">
        <w:rPr>
          <w:rFonts w:ascii="Times New Roman" w:hAnsi="Times New Roman"/>
          <w:bCs/>
          <w:sz w:val="24"/>
          <w:szCs w:val="24"/>
        </w:rPr>
        <w:t xml:space="preserve">Kodekso </w:t>
      </w:r>
      <w:r w:rsidR="009B3385">
        <w:rPr>
          <w:rFonts w:ascii="Times New Roman" w:hAnsi="Times New Roman"/>
          <w:bCs/>
          <w:sz w:val="24"/>
          <w:szCs w:val="24"/>
        </w:rPr>
        <w:t>t</w:t>
      </w:r>
      <w:r w:rsidR="009B3385" w:rsidRPr="0095382A">
        <w:rPr>
          <w:rFonts w:ascii="Times New Roman" w:hAnsi="Times New Roman"/>
          <w:bCs/>
          <w:sz w:val="24"/>
          <w:szCs w:val="24"/>
        </w:rPr>
        <w:t xml:space="preserve">rečiosios </w:t>
      </w:r>
      <w:r w:rsidR="00AA3363" w:rsidRPr="0095382A">
        <w:rPr>
          <w:rFonts w:ascii="Times New Roman" w:hAnsi="Times New Roman"/>
          <w:bCs/>
          <w:sz w:val="24"/>
          <w:szCs w:val="24"/>
        </w:rPr>
        <w:t>knygos VIII d</w:t>
      </w:r>
      <w:r w:rsidR="00C47BB2">
        <w:rPr>
          <w:rFonts w:ascii="Times New Roman" w:hAnsi="Times New Roman"/>
          <w:bCs/>
          <w:sz w:val="24"/>
          <w:szCs w:val="24"/>
        </w:rPr>
        <w:t>alį.</w:t>
      </w:r>
    </w:p>
    <w:p w:rsidR="001A1F5B" w:rsidRDefault="001A1F5B" w:rsidP="00AE611C">
      <w:pPr>
        <w:pStyle w:val="x"/>
        <w:ind w:firstLine="1296"/>
        <w:jc w:val="center"/>
        <w:rPr>
          <w:rFonts w:ascii="Times New Roman" w:hAnsi="Times New Roman" w:cs="Times New Roman"/>
          <w:sz w:val="24"/>
          <w:szCs w:val="24"/>
        </w:rPr>
      </w:pPr>
    </w:p>
    <w:p w:rsidR="0095382A" w:rsidRPr="0074370E" w:rsidRDefault="0095382A" w:rsidP="00BB079E">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VIII DALIS</w:t>
      </w:r>
    </w:p>
    <w:p w:rsidR="0095382A" w:rsidRPr="0074370E" w:rsidRDefault="0095382A" w:rsidP="00AE611C">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CIVILINĖS BŪKLĖS AKTŲ REGISTRAVIMAS</w:t>
      </w:r>
    </w:p>
    <w:p w:rsidR="0095382A" w:rsidRPr="0074370E" w:rsidRDefault="0095382A" w:rsidP="00AE611C">
      <w:pPr>
        <w:pStyle w:val="x"/>
        <w:jc w:val="center"/>
        <w:rPr>
          <w:rFonts w:ascii="Times New Roman" w:hAnsi="Times New Roman" w:cs="Times New Roman"/>
          <w:strike/>
          <w:sz w:val="24"/>
          <w:szCs w:val="24"/>
        </w:rPr>
      </w:pPr>
    </w:p>
    <w:p w:rsidR="0095382A" w:rsidRPr="0074370E" w:rsidRDefault="0095382A" w:rsidP="00AE611C">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 SKYRIUS</w:t>
      </w:r>
    </w:p>
    <w:p w:rsidR="0095382A" w:rsidRPr="0074370E" w:rsidRDefault="0095382A" w:rsidP="00AE611C">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BENDROSIOS NUOSTATOS</w:t>
      </w:r>
    </w:p>
    <w:p w:rsidR="0095382A" w:rsidRPr="001074E6" w:rsidRDefault="0095382A" w:rsidP="0095382A">
      <w:pPr>
        <w:pStyle w:val="x"/>
        <w:rPr>
          <w:rFonts w:ascii="Times New Roman" w:hAnsi="Times New Roman" w:cs="Times New Roman"/>
          <w:sz w:val="24"/>
          <w:szCs w:val="24"/>
        </w:rPr>
      </w:pPr>
      <w:r w:rsidRPr="001074E6">
        <w:rPr>
          <w:rFonts w:ascii="Times New Roman" w:hAnsi="Times New Roman" w:cs="Times New Roman"/>
          <w:sz w:val="24"/>
          <w:szCs w:val="24"/>
        </w:rPr>
        <w:t> </w:t>
      </w:r>
    </w:p>
    <w:p w:rsidR="0095382A" w:rsidRPr="0074370E" w:rsidRDefault="0095382A" w:rsidP="002C1A32">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3.280 straipsnis. Civilinės būklės aktus registruojančios</w:t>
      </w:r>
      <w:r w:rsidR="002367D1"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įstaigos ir jų kompetencija</w:t>
      </w:r>
    </w:p>
    <w:p w:rsidR="0095382A" w:rsidRPr="000D6D87" w:rsidRDefault="0095382A" w:rsidP="002C1A32">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Miestų ir rajonų civilinės metrikacijos įstaigos registruoja gimimą, tėvystės pripažinimą, tėvystės nustatymą, santuokos sudarymą, santuokos nutraukimą, įvaikinimą, vardo, pavardės, tautybės pakeitimą ir mirtį.</w:t>
      </w:r>
    </w:p>
    <w:p w:rsidR="0095382A" w:rsidRPr="000D6D87" w:rsidRDefault="0095382A" w:rsidP="002C1A32">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Miestų, kuriuose nėra civilinės metrikacijos įstaigų, seniūnijų (išskyrus savivaldybių centrų seniūnijas) seniūnai turi teisę registruoti mirtį.</w:t>
      </w:r>
    </w:p>
    <w:p w:rsidR="0095382A" w:rsidRPr="000D6D87" w:rsidRDefault="0095382A" w:rsidP="002C1A32">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3. Lietuvos Respublikos konsulinės įstaigos turi teisę registruoti Lietuvos Respublikos piliečių gimimą, santuoką ir mirtį.</w:t>
      </w:r>
    </w:p>
    <w:p w:rsidR="0095382A" w:rsidRPr="001074E6" w:rsidRDefault="0095382A" w:rsidP="0095382A">
      <w:pPr>
        <w:pStyle w:val="x"/>
        <w:rPr>
          <w:rFonts w:ascii="Times New Roman" w:hAnsi="Times New Roman" w:cs="Times New Roman"/>
          <w:sz w:val="24"/>
          <w:szCs w:val="24"/>
        </w:rPr>
      </w:pPr>
      <w:r w:rsidRPr="001074E6">
        <w:rPr>
          <w:rFonts w:ascii="Times New Roman" w:hAnsi="Times New Roman" w:cs="Times New Roman"/>
          <w:sz w:val="24"/>
          <w:szCs w:val="24"/>
        </w:rPr>
        <w:t> </w:t>
      </w:r>
    </w:p>
    <w:p w:rsidR="0095382A" w:rsidRPr="0074370E" w:rsidRDefault="0095382A" w:rsidP="002C1A32">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3.281 straipsnis. Civilinės būklės aktų registravimo taisyklės</w:t>
      </w:r>
    </w:p>
    <w:p w:rsidR="0095382A" w:rsidRPr="000D6D87" w:rsidRDefault="0095382A" w:rsidP="002C1A32">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Civilinės būklės aktai registruojami, atkuriami, keičiami, papildomi ir ištaisomi, laikantis Civilinės metrikacijos taisyklių, kurias tvirtina teisingumo ministras.</w:t>
      </w:r>
    </w:p>
    <w:p w:rsidR="0095382A" w:rsidRPr="001074E6" w:rsidRDefault="0095382A" w:rsidP="0095382A">
      <w:pPr>
        <w:pStyle w:val="x"/>
        <w:rPr>
          <w:rFonts w:ascii="Times New Roman" w:hAnsi="Times New Roman" w:cs="Times New Roman"/>
          <w:sz w:val="24"/>
          <w:szCs w:val="24"/>
        </w:rPr>
      </w:pPr>
      <w:r w:rsidRPr="001074E6">
        <w:rPr>
          <w:rFonts w:ascii="Times New Roman" w:hAnsi="Times New Roman" w:cs="Times New Roman"/>
          <w:sz w:val="24"/>
          <w:szCs w:val="24"/>
        </w:rPr>
        <w:t> </w:t>
      </w:r>
    </w:p>
    <w:p w:rsidR="0095382A" w:rsidRPr="0074370E" w:rsidRDefault="0095382A" w:rsidP="002C1A32">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3.282 straipsnis. Civilinės būklės aktų įrašų kalba</w:t>
      </w:r>
    </w:p>
    <w:p w:rsidR="0095382A" w:rsidRDefault="0095382A" w:rsidP="002C1A32">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Civilinės būklės aktų įrašai įrašomi lietuvių kalba. Vardas, pavardė ir vietovardžiai rašomi pagal lietuvių kalbos taisykles.</w:t>
      </w:r>
    </w:p>
    <w:p w:rsidR="005B5838" w:rsidRPr="005B5838" w:rsidRDefault="005B5838" w:rsidP="005B5838">
      <w:pPr>
        <w:pStyle w:val="x"/>
        <w:ind w:firstLine="1296"/>
        <w:jc w:val="both"/>
        <w:rPr>
          <w:rFonts w:ascii="Times New Roman" w:hAnsi="Times New Roman" w:cs="Times New Roman"/>
          <w:strike/>
          <w:sz w:val="24"/>
          <w:szCs w:val="24"/>
        </w:rPr>
      </w:pPr>
    </w:p>
    <w:p w:rsidR="0095382A" w:rsidRPr="0074370E" w:rsidRDefault="0095382A" w:rsidP="002C1A32">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3.283 straipsnis. Draudimas įrašyti civilinės būklės aktų</w:t>
      </w:r>
      <w:r w:rsidR="004D7C5A"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įrašus sau ir giminaičiams</w:t>
      </w:r>
    </w:p>
    <w:p w:rsidR="0095382A" w:rsidRPr="000D6D87" w:rsidRDefault="0095382A" w:rsidP="002C1A32">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Draudžiama įrašyti civilinės būklės aktų įrašus sau, savo sutuoktiniui, tėvams, vaikams, broliams ir seserims.</w:t>
      </w:r>
    </w:p>
    <w:p w:rsidR="0095382A" w:rsidRPr="000C76CE" w:rsidRDefault="0095382A" w:rsidP="0095382A">
      <w:pPr>
        <w:pStyle w:val="x"/>
        <w:rPr>
          <w:rFonts w:ascii="Times New Roman" w:hAnsi="Times New Roman" w:cs="Times New Roman"/>
          <w:sz w:val="24"/>
          <w:szCs w:val="24"/>
        </w:rPr>
      </w:pPr>
      <w:r w:rsidRPr="000C76CE">
        <w:rPr>
          <w:rFonts w:ascii="Times New Roman" w:hAnsi="Times New Roman" w:cs="Times New Roman"/>
          <w:sz w:val="24"/>
          <w:szCs w:val="24"/>
        </w:rPr>
        <w:t> </w:t>
      </w:r>
    </w:p>
    <w:p w:rsidR="0095382A" w:rsidRPr="0074370E" w:rsidRDefault="0095382A" w:rsidP="002C1A32">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3.284 straipsnis. Dokumentai, pateikiami įrašant civilinės būklės aktų įrašus</w:t>
      </w:r>
    </w:p>
    <w:p w:rsidR="0095382A" w:rsidRPr="000D6D87" w:rsidRDefault="0095382A" w:rsidP="005178DC">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Įrašant civilinės būklės aktų įrašus, turi būti pateikiami dokumentai, patvirtinantys pareiškėjų asmens tapatybę ir aktus, registruotinus civilinės metrikacijos įstaigose.</w:t>
      </w:r>
    </w:p>
    <w:p w:rsidR="000C76CE" w:rsidRDefault="000C76CE" w:rsidP="004B7B1E">
      <w:pPr>
        <w:pStyle w:val="x"/>
        <w:ind w:firstLine="1296"/>
        <w:rPr>
          <w:rFonts w:ascii="Times New Roman" w:hAnsi="Times New Roman" w:cs="Times New Roman"/>
          <w:b/>
          <w:strike/>
          <w:sz w:val="24"/>
          <w:szCs w:val="24"/>
        </w:rPr>
      </w:pPr>
    </w:p>
    <w:p w:rsidR="0095382A" w:rsidRPr="0074370E" w:rsidRDefault="0095382A" w:rsidP="00585764">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3.285 straipsnis. Civilinės būklės aktų įrašų įrašymas</w:t>
      </w:r>
    </w:p>
    <w:p w:rsidR="0095382A" w:rsidRPr="000D6D87" w:rsidRDefault="0095382A" w:rsidP="00585764">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Kiekvienas įrašomas civilinės būklės akto įrašas turi būti perskaitomas pareiškėjams, jų ir aktą surašančio pareigūno pasirašomas ir patvirtinamas civilinės būklės aktus registruojančios įstaigos antspaudu. Apie gimimo, santuokos sudarymo, santuokos nutraukimo, pavardės, vardo, tautybės pakeitimo ir mirties įrašų įrašymą pareiškėjams išduodami atitinkami liudijimai.</w:t>
      </w:r>
    </w:p>
    <w:p w:rsidR="000C76CE" w:rsidRDefault="000C76CE" w:rsidP="004B7B1E">
      <w:pPr>
        <w:pStyle w:val="x"/>
        <w:ind w:firstLine="1296"/>
        <w:rPr>
          <w:rFonts w:ascii="Times New Roman" w:hAnsi="Times New Roman" w:cs="Times New Roman"/>
          <w:b/>
          <w:strike/>
          <w:sz w:val="24"/>
          <w:szCs w:val="24"/>
        </w:rPr>
      </w:pP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3.286 straipsnis. Civilinės būklės aktų įrašų nuginčijimo ir anuliavimo tvarka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Civilinės būklės aktų įrašai gali būti nuginčyti tik teismo tvarka.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Atkurtieji civilinės būklės aktų įrašai, kai surandami pirminiai įrašai, anuliuojami civilinės metrikacijos įstaigos vadovo sprendimu.</w:t>
      </w:r>
    </w:p>
    <w:p w:rsidR="000C76CE" w:rsidRDefault="000C76CE" w:rsidP="004B7B1E">
      <w:pPr>
        <w:pStyle w:val="x"/>
        <w:ind w:firstLine="1296"/>
        <w:rPr>
          <w:rFonts w:ascii="Times New Roman" w:hAnsi="Times New Roman" w:cs="Times New Roman"/>
          <w:b/>
          <w:strike/>
          <w:sz w:val="24"/>
          <w:szCs w:val="24"/>
        </w:rPr>
      </w:pP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lastRenderedPageBreak/>
        <w:t>3.287 straipsnis. Civilinės būklės aktų įrašų įrašymo teisėtumo priežiūra</w:t>
      </w:r>
    </w:p>
    <w:p w:rsidR="0095382A" w:rsidRPr="000D6D87" w:rsidRDefault="0095382A" w:rsidP="00C07BC6">
      <w:pPr>
        <w:pStyle w:val="x"/>
        <w:ind w:firstLine="851"/>
        <w:rPr>
          <w:rFonts w:ascii="Times New Roman" w:hAnsi="Times New Roman" w:cs="Times New Roman"/>
          <w:strike/>
          <w:sz w:val="24"/>
          <w:szCs w:val="24"/>
        </w:rPr>
      </w:pPr>
      <w:r w:rsidRPr="000D6D87">
        <w:rPr>
          <w:rFonts w:ascii="Times New Roman" w:hAnsi="Times New Roman" w:cs="Times New Roman"/>
          <w:strike/>
          <w:sz w:val="24"/>
          <w:szCs w:val="24"/>
        </w:rPr>
        <w:t>Civilinės būklės aktų įrašų įrašymo civilinės metrikacijos įstaigose ir seniūnijose teisėtumą prižiūri Teisingumo ministerija jos nuostatuose nustatyta tvarka.</w:t>
      </w:r>
    </w:p>
    <w:p w:rsidR="000C76CE" w:rsidRDefault="000C76CE" w:rsidP="004B7B1E">
      <w:pPr>
        <w:pStyle w:val="x"/>
        <w:ind w:firstLine="1296"/>
        <w:rPr>
          <w:rFonts w:ascii="Times New Roman" w:hAnsi="Times New Roman" w:cs="Times New Roman"/>
          <w:b/>
          <w:strike/>
          <w:sz w:val="24"/>
          <w:szCs w:val="24"/>
        </w:rPr>
      </w:pP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3.288 straipsnis. Valstybės rinkliava už civilinės būklės aktų registravimą</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Civilinės metrikacijos įstaigose registruojant civilinės būklės aktus, taip pat ištaisant ir keičiant aktų įrašus, valstybės rinkliava imama įstatymų nustatyta tvarka.</w:t>
      </w:r>
    </w:p>
    <w:p w:rsidR="0095382A" w:rsidRPr="00C30D72" w:rsidRDefault="0095382A" w:rsidP="004B58F4">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BD26F3">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XXI SKYRIUS</w:t>
      </w:r>
    </w:p>
    <w:p w:rsidR="0095382A" w:rsidRPr="0074370E" w:rsidRDefault="0095382A" w:rsidP="00BD26F3">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GIMIMO REGISTRAVIMAS</w:t>
      </w:r>
    </w:p>
    <w:p w:rsidR="0095382A" w:rsidRPr="0074370E" w:rsidRDefault="0095382A" w:rsidP="0095382A">
      <w:pPr>
        <w:pStyle w:val="x"/>
        <w:rPr>
          <w:rFonts w:ascii="Times New Roman" w:hAnsi="Times New Roman" w:cs="Times New Roman"/>
          <w:sz w:val="24"/>
          <w:szCs w:val="24"/>
        </w:rPr>
      </w:pPr>
      <w:r w:rsidRPr="0074370E">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3.289 straipsnis. Gimimo registravimo tvarka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Gimimas registruojamas vaiko gimimo vietos arba tėvų ar vieno iš jų gyvenamosios vietos civilinės metrikacijos įstaigoje.</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Vaiko tėvų pageidavimu civilinės metrikacijos įstaiga sukuria iškilmingą gimimo registravimo aplinką.</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3.290 straipsnis. Pareiškimas apie gimimą</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Apie gimimą žodžiu arba raštu pareiškia tėvai ar vienas iš jų, o jeigu tėvai serga, yra mirę ar dėl kitų priežasčių negali to atlikti, pareiškia giminaičiai, kaimynai, medicinos įstaigos, kurioje motina pagimdė vaiką, administracija, taip pat valstybinė vaiko teisių apsaugos institucija.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Rasto vaiko gimimas įregistruojamas jį radusio asmens arba valstybinės vaiko teisių apsaugos institucijos pareiškimu.</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3.291 straipsnis. Terminai vaiko gimimui įregistruoti</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Apie vaiko gimimą turi būti pareikšta ir vaiko gimimas turi būti įregistruotas per tris mėnesius nuo jo gimimo dienos, o jeigu vaikas gimė negyvas, - per tris paras nuo gimimo laiko.</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Pareiškimas dėl rasto vaiko gimimo įregistravimo turi būti paduotas per tris paras nuo vaiko radimo laiko.</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3.292 straipsnis. Gimimo įrašas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Gimimo įraše vaiko vardas, pavardė ir tautybė, taip pat duomenys apie jo tėvus įrašomi laikantis šio kodekso 3.139, 3. 140, 3.166 ir 3.167 straipsniuose nustatytų taisyklių.</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Jeigu vaiko tėvystė nenustatyta, duomenys apie tėvą neįrašomi.</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3. Vaiko, kurio tėvai nežinomi, vardas ir pavardė įrašomi valstybinės vaiko teisių apsaugos institucijos nurodymu. Vaiko tautybė šiuo atveju neįrašoma.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4. Įregistravus vaiko gimimą, išduodamas gimimo liudijimas.</w:t>
      </w:r>
    </w:p>
    <w:p w:rsidR="0095382A" w:rsidRPr="00C30D72" w:rsidRDefault="0095382A" w:rsidP="004B58F4">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6103A1">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XXII SKYRIUS</w:t>
      </w:r>
    </w:p>
    <w:p w:rsidR="0095382A" w:rsidRPr="0074370E" w:rsidRDefault="0095382A" w:rsidP="006103A1">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TĖVYSTĖS PRIPAŽINIMO IR TĖVYSTĖS NUSTATYMO REGISTRAVIMAS</w:t>
      </w:r>
    </w:p>
    <w:p w:rsidR="0095382A" w:rsidRPr="0074370E" w:rsidRDefault="0095382A" w:rsidP="0095382A">
      <w:pPr>
        <w:pStyle w:val="x"/>
        <w:rPr>
          <w:rFonts w:ascii="Times New Roman" w:hAnsi="Times New Roman" w:cs="Times New Roman"/>
          <w:sz w:val="24"/>
          <w:szCs w:val="24"/>
        </w:rPr>
      </w:pPr>
      <w:r w:rsidRPr="0074370E">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3.293 straipsnis. Tėvystės pripažinimo registravimas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Tėvystės pripažinimas registruojamas vaiko motinos gyvenamosios vietos civilinės metrikacijos įstaigoje remiantis motinos ir tėvo prašymais dėl tėvystės pripažinimo. Jeigu tėvystė pripažįstama po to, kai vaiko gimimas buvo įregistruotas, tėvystės pripažinimas registruojamas vaiko gimimą įregistravusioje civilinės metrikacijos įstaigoje.</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Šio kodekso 3.140 straipsnio 5 dalyje ir 3.144 straipsnyje numatytais atvejais tėvystės pripažinimas registruojamas pateikus teismo patvirtintą prašymą dėl tėvystės pripažinimo.</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3.294 straipsnis. Tėvystės nustatymo registravimas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lastRenderedPageBreak/>
        <w:t>Tėvystės nustatymas registruojamas vaiko gimimą įregistravusioje civilinės metrikacijos įstaigoje remiantis teismo sprendimu nustatyti tėvystę.</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3.295 straipsnis. Duomenų apie tėvą įrašas vaiko gimimo įraše</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Civilinės metrikacijos įstaiga, remdamasi prašymu dėl tėvystės pripažinimo arba teismo sprendimu nustatyti tėvystę, įrašo į vaiko gimimo įrašą duomenis apie tėvą ir išduoda naują gimimo liudijimą.</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B3385" w:rsidRDefault="009B3385" w:rsidP="006103A1">
      <w:pPr>
        <w:pStyle w:val="x"/>
        <w:jc w:val="center"/>
        <w:rPr>
          <w:rFonts w:ascii="Times New Roman" w:hAnsi="Times New Roman" w:cs="Times New Roman"/>
          <w:strike/>
          <w:sz w:val="24"/>
          <w:szCs w:val="24"/>
        </w:rPr>
      </w:pPr>
    </w:p>
    <w:p w:rsidR="0095382A" w:rsidRPr="0074370E" w:rsidRDefault="0095382A" w:rsidP="006103A1">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XXIII SKYRIUS</w:t>
      </w:r>
    </w:p>
    <w:p w:rsidR="0095382A" w:rsidRPr="0074370E" w:rsidRDefault="0095382A" w:rsidP="006103A1">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ĮVAIKINIMO REGISTRAVIMAS</w:t>
      </w:r>
    </w:p>
    <w:p w:rsidR="0095382A" w:rsidRPr="0074370E" w:rsidRDefault="0095382A" w:rsidP="006103A1">
      <w:pPr>
        <w:pStyle w:val="x"/>
        <w:jc w:val="center"/>
        <w:rPr>
          <w:rFonts w:ascii="Times New Roman" w:hAnsi="Times New Roman" w:cs="Times New Roman"/>
          <w:strike/>
          <w:sz w:val="24"/>
          <w:szCs w:val="24"/>
        </w:rPr>
      </w:pP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3.296 straipsnis. Įvaikinimo registravimo vieta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Įvaikinimas registruojamas civilinės metrikacijos įstaigoje, įregistravusioje vaiko gimimą, remiantis teismo sprendimu įvaikinti.</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3.297 straipsnis. Duomenų įrašymas įvaikio gimimo įraše</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Jeigu teismo sprendimu įvaikiui suteiktas kitas vardas ar įtėvių pavardė, šie duomenys jo gimimo įraše atitinkamai pakeičiami.</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Įvaikio gimimo įraše jo tėvų duomenys pakeičiami duomenimis apie įtėvius.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3. Jeigu vaiką įvaikino vienas vyras arba viena moteris, antrojo iš vaiko tėvų duomenys išbraukiami ir nauji duomenys neįrašomi.</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4. Pakeitus įvaikio gimimo įraše duomenis, išduodamas naujas jo gimimo liudijimas.</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62389F">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XXIV SKYRIUS</w:t>
      </w:r>
    </w:p>
    <w:p w:rsidR="0095382A" w:rsidRPr="0074370E" w:rsidRDefault="0095382A" w:rsidP="0062389F">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SANTUOKOS REGISTRAVIMAS</w:t>
      </w:r>
    </w:p>
    <w:p w:rsidR="0095382A" w:rsidRPr="0074370E" w:rsidRDefault="0095382A" w:rsidP="0095382A">
      <w:pPr>
        <w:pStyle w:val="x"/>
        <w:rPr>
          <w:rFonts w:ascii="Times New Roman" w:hAnsi="Times New Roman" w:cs="Times New Roman"/>
          <w:sz w:val="24"/>
          <w:szCs w:val="24"/>
        </w:rPr>
      </w:pPr>
      <w:r w:rsidRPr="0074370E">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3.298 straipsnis. Santuokos registravimo vieta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Santuoka registruojama vieno iš susituokiančiųjų arba jų tėvų gyvenamosios vietos civilinės metrikacijos įstaigose, taip pat Lietuvos Respublikos konsulinėse įstaigose.</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3.299 straipsnis. Prašymas įregistruoti santuoką</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Norintys susituokti asmeniškai paduoda nustatytos formos prašymą vieno iš jų arba jų tėvų gyvenamosios vietos civilinės metrikacijos įstaigai savo pasirinkimu.</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Prašyme jie turi patvirtinti, kad yra įvykdytos visos šio kodekso 3.12-3.17 straipsniuose numatytos santuokos sudarymo sąlygos, taip pat nurodyti, kelintą kartą kiekvienas iš jų tuokiasi ir kiek turi vaikų.</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3. Prašymas įregistruoti santuoką netenka galios, jeigu bent vienas asmenų, padavusių prašymą, nustatytu laiku neatvyksta įregistruoti santuokos arba prašymas atsiimamas.</w:t>
      </w:r>
    </w:p>
    <w:p w:rsidR="0095382A" w:rsidRPr="00C30D72" w:rsidRDefault="0095382A" w:rsidP="004B58F4">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3.300 straipsnis. Dokumentai, pateikiami kartu su prašymu</w:t>
      </w:r>
      <w:r w:rsidR="0062389F"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įregistruoti santuoką</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Norintys susituokti kartu su prašymu įregistruoti santuoką pateikia savo gimimo liudijimą ir pasą arba jį atstojantį dokumentą.</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Ištuoktas asmuo pateikia taip pat ištuokos liudijimą.</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3. Užsienio valstybių piliečiai, paduodami prašymus įregistruoti santuoką, privalo pateikti taip pat savo valstybės kompetentingos įstaigos išduotą dokumentą, patvirtinantį, kad santuokai nėra kliūčių.</w:t>
      </w:r>
    </w:p>
    <w:p w:rsidR="0095382A" w:rsidRPr="00C30D72" w:rsidRDefault="0095382A" w:rsidP="004B58F4">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3.301 straipsnis. Santuokos registravimo laikas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Santuoka registruojama praėjus ne mažiau kaip vienam mėnesiui nuo prašymo įregistruoti santuoką padavimo dienos.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lastRenderedPageBreak/>
        <w:t>2. Civilinės metrikacijos įstaigos vadovas norinčių susituokti prašymu ir tuo atveju, kai yra svarbių priežasčių, turi teisę leisti registruoti santuoką nepraėjus vienam mėnesiui nuo prašymo padavimo dienos.</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3.302 straipsnis. Prašymo įregistruoti santuoką viešas skelbimas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Prašymo įregistruoti santuoką padavimo faktas skelbiamas viešai civilinės metrikacijos įstaigoje ne vėliau kaip dvi savaitės iki santuokos registravimo dienos.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Skelbime nurodoma ketinančių susituokti asmenų vardai, pavardės, gimimo data ir būsimos santuokos registravimo data.</w:t>
      </w:r>
    </w:p>
    <w:p w:rsidR="0095382A" w:rsidRPr="00C30D72" w:rsidRDefault="0095382A" w:rsidP="004B58F4">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3.303 straipsnis. Santuokos registravimas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Santuoka registruojama, kai dalyvauja ketinantys susituokti asmenys ir du liudytojai.</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Civilinės metrikacijos įstaigos pareigūnas, prieš įregistruodamas santuoką, privalo dar kartą patikrinti, ar yra įvykdytos visos šio kodekso 3.12-3.17 straipsniuose numatytos santuokos sudarymo sąlygos.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3. Įrašius santuokos sudarymo įrašą, sutuoktiniams išduodamas santuokos liudijimas.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4. Santuoką sudariusių asmenų pasuose arba kituose jų asmens tapatybę patvirtinančiuose dokumentuose įrašoma apie santuokos įregistravimą ir nurodoma kito sutuoktinio vardas, pavardė ir gimimo metai, santuokos įregistravimo vieta ir data.</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left="1296" w:hanging="445"/>
        <w:rPr>
          <w:rFonts w:ascii="Times New Roman" w:hAnsi="Times New Roman" w:cs="Times New Roman"/>
          <w:strike/>
          <w:sz w:val="24"/>
          <w:szCs w:val="24"/>
        </w:rPr>
      </w:pPr>
      <w:r w:rsidRPr="0074370E">
        <w:rPr>
          <w:rFonts w:ascii="Times New Roman" w:hAnsi="Times New Roman" w:cs="Times New Roman"/>
          <w:strike/>
          <w:sz w:val="24"/>
          <w:szCs w:val="24"/>
        </w:rPr>
        <w:t>3.304 straipsnis. Bažnyčios (konfesijų) nustatyta tvarka</w:t>
      </w:r>
      <w:r w:rsidR="002048FB"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sudarytų santuokų apskaita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Atitinkamos religinės organizacijos įgaliotas asmuo privalo per dešimt dienų po santuokos sudarymo bažnyčios nustatyta tvarka pateikti santuokos sudarymo vietos civilinės metrikacijos įstaigai Teisingumo ministerijos nustatytos formos pranešimą apie santuokos įregistravimą bažnyčios (konfesijų) nustatyta tvarka.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Civilinės metrikacijos įstaiga, gavusi pranešimą apie santuokos sudarymą bažnyčios nustatyta tvarka, įrašo santuokos įrašą ir išduoda santuokos liudijimą pagal šio kodekso 3.303 straipsnio 2, 3 ir 4 dalyse nustatytas taisykles tuo atveju, jeigu yra laikytasi šio kodekso 3.12-3.17 straipsnių reikalavimų. Tokiu atveju santuoka laikoma sudaryta nuo jos įregistravimo bažnyčios nustatyta tvarka dienos.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3. Jeigu per šio straipsnio 1 dalyje nustatytą terminą pranešimas apie santuokos įregistravimą bažnyčios nustatyta tvarka civilinės metrikacijos įstaigai nepateikiamas, santuoka laikoma sudaryta nuo tos dienos, kai ji buvo įtraukta į apskaitą civilinės metrikacijos įstaigoje.</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930258">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XXV SKYRIUS</w:t>
      </w:r>
    </w:p>
    <w:p w:rsidR="0095382A" w:rsidRPr="0074370E" w:rsidRDefault="0095382A" w:rsidP="00930258">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SANTUOKOS NUTRAUKIMO REGISTRAVIMAS</w:t>
      </w:r>
    </w:p>
    <w:p w:rsidR="0095382A" w:rsidRPr="0074370E" w:rsidRDefault="0095382A" w:rsidP="0095382A">
      <w:pPr>
        <w:pStyle w:val="x"/>
        <w:rPr>
          <w:rFonts w:ascii="Times New Roman" w:hAnsi="Times New Roman" w:cs="Times New Roman"/>
          <w:sz w:val="24"/>
          <w:szCs w:val="24"/>
        </w:rPr>
      </w:pPr>
      <w:r w:rsidRPr="0074370E">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3.305 straipsnis. Santuokos nutraukimo registravimo vieta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Santuokos nutraukimas registruojamas teismo, priėmusio sprendimą nutraukti santuoką, buvimo vietos civilinės metrikacijos įstaigoje.</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t>3.306 straipsnis. Santuokos nutraukimo registravimo tvarka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Civilinės metrikacijos įstaiga, gavusi teismo sprendimą nutraukti santuoką, įrašo santuokos nutraukimo įrašą, abiem buvusiems sutuoktiniams išduoda ištuokos liudijimus ir pažymi apie ištuoką jų pasuose ar kituose jų asmens tapatybę patvirtinančiuose dokumentuose.</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Civilinės metrikacijos įstaiga, įregistravusi santuokos nutraukimą, išsiunčia civilinės metrikacijos įstaigai, įregistravusiai santuoką, nustatytos formos pranešimą, o pastaroji padaro pakeitimą santuokos sudarymo akto įraše.</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930258">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XXVI SKYRIUS</w:t>
      </w:r>
    </w:p>
    <w:p w:rsidR="0095382A" w:rsidRPr="0074370E" w:rsidRDefault="0095382A" w:rsidP="00930258">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VARDO, PAVARDĖS, TAUTYBĖS PAKEITIMO REGISTRAVIMAS</w:t>
      </w:r>
    </w:p>
    <w:p w:rsidR="0095382A" w:rsidRPr="0074370E" w:rsidRDefault="0095382A" w:rsidP="0095382A">
      <w:pPr>
        <w:pStyle w:val="x"/>
        <w:rPr>
          <w:rFonts w:ascii="Times New Roman" w:hAnsi="Times New Roman" w:cs="Times New Roman"/>
          <w:sz w:val="24"/>
          <w:szCs w:val="24"/>
        </w:rPr>
      </w:pPr>
      <w:r w:rsidRPr="0074370E">
        <w:rPr>
          <w:rFonts w:ascii="Times New Roman" w:hAnsi="Times New Roman" w:cs="Times New Roman"/>
          <w:sz w:val="24"/>
          <w:szCs w:val="24"/>
        </w:rPr>
        <w:t> </w:t>
      </w:r>
    </w:p>
    <w:p w:rsidR="0095382A" w:rsidRPr="0074370E" w:rsidRDefault="0095382A" w:rsidP="00C07BC6">
      <w:pPr>
        <w:pStyle w:val="x"/>
        <w:ind w:firstLine="851"/>
        <w:rPr>
          <w:rFonts w:ascii="Times New Roman" w:hAnsi="Times New Roman" w:cs="Times New Roman"/>
          <w:strike/>
          <w:sz w:val="24"/>
          <w:szCs w:val="24"/>
        </w:rPr>
      </w:pPr>
      <w:r w:rsidRPr="0074370E">
        <w:rPr>
          <w:rFonts w:ascii="Times New Roman" w:hAnsi="Times New Roman" w:cs="Times New Roman"/>
          <w:strike/>
          <w:sz w:val="24"/>
          <w:szCs w:val="24"/>
        </w:rPr>
        <w:lastRenderedPageBreak/>
        <w:t>3.307 straipsnis. Vardo, pavardės, tautybės pakeitimo registravimo tvarka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Vardo, pavardės, tautybės pakeitimas registruojamas pareiškėjo gyvenamosios vietos civilinės metrikacijos įstaigoje Teisingumo ministerijos leidimu.</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left="2552" w:hanging="1701"/>
        <w:rPr>
          <w:rFonts w:ascii="Times New Roman" w:hAnsi="Times New Roman" w:cs="Times New Roman"/>
          <w:strike/>
          <w:sz w:val="24"/>
          <w:szCs w:val="24"/>
        </w:rPr>
      </w:pPr>
      <w:r w:rsidRPr="0074370E">
        <w:rPr>
          <w:rFonts w:ascii="Times New Roman" w:hAnsi="Times New Roman" w:cs="Times New Roman"/>
          <w:strike/>
          <w:sz w:val="24"/>
          <w:szCs w:val="24"/>
        </w:rPr>
        <w:t>3.308 straipsnis. Civilinės būklės aktų įrašuose pakeitimų</w:t>
      </w:r>
      <w:r w:rsidR="00930258"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dėl vardo, pavardės, tautybės pakeitimo</w:t>
      </w:r>
      <w:r w:rsidR="00930258"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padarymas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Jeigu Teisingumo ministerija leido pakeisti vardą, pavardę, tautybę, civilinės metrikacijos įstaiga padaro atitinkamus pakeitimus gimimo, santuokos sudarymo, santuokos nutraukimo įrašuose ir išduoda vardo, pavardės, tautybės pakeitimo liudijimą bei naujus gimimo, santuokos, ištuokos liudijimus.</w:t>
      </w:r>
    </w:p>
    <w:p w:rsidR="0095382A" w:rsidRPr="00C30D72" w:rsidRDefault="0095382A" w:rsidP="0095382A">
      <w:pPr>
        <w:pStyle w:val="x"/>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526618">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XXVII SKYRIUS</w:t>
      </w:r>
    </w:p>
    <w:p w:rsidR="0095382A" w:rsidRPr="0074370E" w:rsidRDefault="0095382A" w:rsidP="00526618">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MIRTIES REGISTRAVIMAS</w:t>
      </w:r>
    </w:p>
    <w:p w:rsidR="0095382A" w:rsidRPr="0074370E" w:rsidRDefault="0095382A" w:rsidP="0095382A">
      <w:pPr>
        <w:pStyle w:val="x"/>
        <w:rPr>
          <w:rFonts w:ascii="Times New Roman" w:hAnsi="Times New Roman" w:cs="Times New Roman"/>
          <w:sz w:val="24"/>
          <w:szCs w:val="24"/>
        </w:rPr>
      </w:pPr>
      <w:r w:rsidRPr="0074370E">
        <w:rPr>
          <w:rFonts w:ascii="Times New Roman" w:hAnsi="Times New Roman" w:cs="Times New Roman"/>
          <w:sz w:val="24"/>
          <w:szCs w:val="24"/>
        </w:rPr>
        <w:t> </w:t>
      </w:r>
    </w:p>
    <w:p w:rsidR="0095382A" w:rsidRPr="0074370E" w:rsidRDefault="0095382A" w:rsidP="00C07BC6">
      <w:pPr>
        <w:pStyle w:val="x"/>
        <w:ind w:firstLine="851"/>
        <w:jc w:val="both"/>
        <w:rPr>
          <w:rFonts w:ascii="Times New Roman" w:hAnsi="Times New Roman" w:cs="Times New Roman"/>
          <w:strike/>
          <w:sz w:val="24"/>
          <w:szCs w:val="24"/>
        </w:rPr>
      </w:pPr>
      <w:r w:rsidRPr="0074370E">
        <w:rPr>
          <w:rFonts w:ascii="Times New Roman" w:hAnsi="Times New Roman" w:cs="Times New Roman"/>
          <w:strike/>
          <w:sz w:val="24"/>
          <w:szCs w:val="24"/>
        </w:rPr>
        <w:t>3.309 straipsnis. Mirties registravimo tvarka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Mirtis registruojama mirusiojo gyvenamosios vietos arba mirimo vietos vienoje iš įstaigų, nurodytų šio kodekso 3.280 straipsnyje, remiantis medicininiu mirties liudijimu.</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Mirtis, remiantis teismo sprendimu paskelbti asmenį mirusiu ar nustačius asmens mirties faktą, registruojama sprendimą priėmusio teismo buvimo vietos civilinės metrikacijos įstaigoje.</w:t>
      </w:r>
    </w:p>
    <w:p w:rsidR="0095382A" w:rsidRPr="00C30D72" w:rsidRDefault="0095382A" w:rsidP="00526618">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jc w:val="both"/>
        <w:rPr>
          <w:rFonts w:ascii="Times New Roman" w:hAnsi="Times New Roman" w:cs="Times New Roman"/>
          <w:strike/>
          <w:sz w:val="24"/>
          <w:szCs w:val="24"/>
        </w:rPr>
      </w:pPr>
      <w:r w:rsidRPr="0074370E">
        <w:rPr>
          <w:rFonts w:ascii="Times New Roman" w:hAnsi="Times New Roman" w:cs="Times New Roman"/>
          <w:strike/>
          <w:sz w:val="24"/>
          <w:szCs w:val="24"/>
        </w:rPr>
        <w:t>3.310 straipsnis. Pareiškimas apie mirtį</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Mirtis registruojama mirusiojo giminaičių, jo kaimynų, gyvenamosios patalpos savininko pareiškimu, taip pat medicinos įstaigos, kurioje šis asmuo mirė, administracijos ar policijos komisariato pranešimu.</w:t>
      </w:r>
    </w:p>
    <w:p w:rsidR="0095382A" w:rsidRPr="00C30D72" w:rsidRDefault="0095382A" w:rsidP="00526618">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jc w:val="both"/>
        <w:rPr>
          <w:rFonts w:ascii="Times New Roman" w:hAnsi="Times New Roman" w:cs="Times New Roman"/>
          <w:strike/>
          <w:sz w:val="24"/>
          <w:szCs w:val="24"/>
        </w:rPr>
      </w:pPr>
      <w:r w:rsidRPr="0074370E">
        <w:rPr>
          <w:rFonts w:ascii="Times New Roman" w:hAnsi="Times New Roman" w:cs="Times New Roman"/>
          <w:strike/>
          <w:sz w:val="24"/>
          <w:szCs w:val="24"/>
        </w:rPr>
        <w:t>3.311 straipsnis. Terminas mirčiai įregistruoti</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Apie mirtį turi būti pareikšta ir mirtis turi būti įregistruota ne vėliau kaip per tris paras nuo mirimo arba mirusiojo suradimo laiko.</w:t>
      </w:r>
    </w:p>
    <w:p w:rsidR="0095382A" w:rsidRPr="00C30D72" w:rsidRDefault="0095382A" w:rsidP="00526618">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C07BC6">
      <w:pPr>
        <w:pStyle w:val="x"/>
        <w:ind w:firstLine="851"/>
        <w:jc w:val="both"/>
        <w:rPr>
          <w:rFonts w:ascii="Times New Roman" w:hAnsi="Times New Roman" w:cs="Times New Roman"/>
          <w:strike/>
          <w:sz w:val="24"/>
          <w:szCs w:val="24"/>
        </w:rPr>
      </w:pPr>
      <w:r w:rsidRPr="0074370E">
        <w:rPr>
          <w:rFonts w:ascii="Times New Roman" w:hAnsi="Times New Roman" w:cs="Times New Roman"/>
          <w:strike/>
          <w:sz w:val="24"/>
          <w:szCs w:val="24"/>
        </w:rPr>
        <w:t>3.312 straipsnis. Mirties įrašas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Registruodama mirtį, šio kodekso 3.280 straipsnyje nurodyta įstaiga įrašo mirties įrašą ir išduoda mirties liudijimą.</w:t>
      </w:r>
    </w:p>
    <w:p w:rsidR="0095382A" w:rsidRPr="00C30D72" w:rsidRDefault="0095382A" w:rsidP="00526618">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0537E8">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XXVIII SKYRIUS</w:t>
      </w:r>
    </w:p>
    <w:p w:rsidR="0095382A" w:rsidRPr="0074370E" w:rsidRDefault="0095382A" w:rsidP="000537E8">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CIVILINĖS BŪKLĖS AKTŲ ĮRAŠŲ ATKŪRIMAS,</w:t>
      </w:r>
      <w:r w:rsidR="000537E8"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PAPILDYMAS IR IŠTAISYMAS</w:t>
      </w:r>
    </w:p>
    <w:p w:rsidR="0095382A" w:rsidRPr="0074370E" w:rsidRDefault="0095382A" w:rsidP="00526618">
      <w:pPr>
        <w:pStyle w:val="x"/>
        <w:jc w:val="both"/>
        <w:rPr>
          <w:rFonts w:ascii="Times New Roman" w:hAnsi="Times New Roman" w:cs="Times New Roman"/>
          <w:sz w:val="24"/>
          <w:szCs w:val="24"/>
        </w:rPr>
      </w:pPr>
      <w:r w:rsidRPr="0074370E">
        <w:rPr>
          <w:rFonts w:ascii="Times New Roman" w:hAnsi="Times New Roman" w:cs="Times New Roman"/>
          <w:sz w:val="24"/>
          <w:szCs w:val="24"/>
        </w:rPr>
        <w:t> </w:t>
      </w:r>
    </w:p>
    <w:p w:rsidR="0095382A" w:rsidRPr="0074370E" w:rsidRDefault="0095382A" w:rsidP="00C07BC6">
      <w:pPr>
        <w:pStyle w:val="x"/>
        <w:ind w:left="3119" w:hanging="2268"/>
        <w:jc w:val="both"/>
        <w:rPr>
          <w:rFonts w:ascii="Times New Roman" w:hAnsi="Times New Roman" w:cs="Times New Roman"/>
          <w:strike/>
          <w:sz w:val="24"/>
          <w:szCs w:val="24"/>
        </w:rPr>
      </w:pPr>
      <w:r w:rsidRPr="0074370E">
        <w:rPr>
          <w:rFonts w:ascii="Times New Roman" w:hAnsi="Times New Roman" w:cs="Times New Roman"/>
          <w:strike/>
          <w:sz w:val="24"/>
          <w:szCs w:val="24"/>
        </w:rPr>
        <w:t>3.313 straipsnis. Civilinės būklės aktų įrašų atkūrimo,</w:t>
      </w:r>
      <w:r w:rsidR="000537E8"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papildymo ir ištaisymo tvarka</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1. Civilinės būklės aktų įrašus atkuria, papildo ir ištaiso, jeigu dėl to yra pakankamas pagrindas ir nėra suinteresuotų asmenų ginčo, civilinės metrikacijos įstaigos.</w:t>
      </w:r>
    </w:p>
    <w:p w:rsidR="0095382A" w:rsidRPr="000D6D87" w:rsidRDefault="0095382A" w:rsidP="00C07BC6">
      <w:pPr>
        <w:pStyle w:val="x"/>
        <w:ind w:firstLine="851"/>
        <w:jc w:val="both"/>
        <w:rPr>
          <w:rFonts w:ascii="Times New Roman" w:hAnsi="Times New Roman" w:cs="Times New Roman"/>
          <w:strike/>
          <w:sz w:val="24"/>
          <w:szCs w:val="24"/>
        </w:rPr>
      </w:pPr>
      <w:r w:rsidRPr="000D6D87">
        <w:rPr>
          <w:rFonts w:ascii="Times New Roman" w:hAnsi="Times New Roman" w:cs="Times New Roman"/>
          <w:strike/>
          <w:sz w:val="24"/>
          <w:szCs w:val="24"/>
        </w:rPr>
        <w:t>2. Jei tarp suinteresuotų asmenų iškyla ginčas, civilinės būklės aktų įrašai atkuriami, papildomi ir ištaisomi teismo sprendimu.</w:t>
      </w:r>
    </w:p>
    <w:p w:rsidR="0095382A" w:rsidRPr="00C30D72" w:rsidRDefault="0095382A" w:rsidP="00526618">
      <w:pPr>
        <w:pStyle w:val="x"/>
        <w:jc w:val="both"/>
        <w:rPr>
          <w:rFonts w:ascii="Times New Roman" w:hAnsi="Times New Roman" w:cs="Times New Roman"/>
          <w:sz w:val="24"/>
          <w:szCs w:val="24"/>
        </w:rPr>
      </w:pPr>
      <w:r w:rsidRPr="00C30D72">
        <w:rPr>
          <w:rFonts w:ascii="Times New Roman" w:hAnsi="Times New Roman" w:cs="Times New Roman"/>
          <w:sz w:val="24"/>
          <w:szCs w:val="24"/>
        </w:rPr>
        <w:t> </w:t>
      </w:r>
    </w:p>
    <w:p w:rsidR="0095382A" w:rsidRPr="0074370E" w:rsidRDefault="0095382A" w:rsidP="00667859">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XXIX SKYRIUS</w:t>
      </w:r>
    </w:p>
    <w:p w:rsidR="0095382A" w:rsidRPr="0074370E" w:rsidRDefault="0095382A" w:rsidP="00667859">
      <w:pPr>
        <w:pStyle w:val="x"/>
        <w:jc w:val="center"/>
        <w:rPr>
          <w:rFonts w:ascii="Times New Roman" w:hAnsi="Times New Roman" w:cs="Times New Roman"/>
          <w:strike/>
          <w:sz w:val="24"/>
          <w:szCs w:val="24"/>
        </w:rPr>
      </w:pPr>
      <w:r w:rsidRPr="0074370E">
        <w:rPr>
          <w:rFonts w:ascii="Times New Roman" w:hAnsi="Times New Roman" w:cs="Times New Roman"/>
          <w:strike/>
          <w:sz w:val="24"/>
          <w:szCs w:val="24"/>
        </w:rPr>
        <w:t>CIVILINĖS BŪKLĖS AKTŲ ĮRAŠŲ IR JŲ KEITIMO DOKUMENTŲ SAUGOJIMAS</w:t>
      </w:r>
    </w:p>
    <w:p w:rsidR="0095382A" w:rsidRPr="0074370E" w:rsidRDefault="0095382A" w:rsidP="00526618">
      <w:pPr>
        <w:pStyle w:val="x"/>
        <w:jc w:val="both"/>
        <w:rPr>
          <w:rFonts w:ascii="Times New Roman" w:hAnsi="Times New Roman" w:cs="Times New Roman"/>
          <w:sz w:val="24"/>
          <w:szCs w:val="24"/>
        </w:rPr>
      </w:pPr>
      <w:r w:rsidRPr="0074370E">
        <w:rPr>
          <w:rFonts w:ascii="Times New Roman" w:hAnsi="Times New Roman" w:cs="Times New Roman"/>
          <w:sz w:val="24"/>
          <w:szCs w:val="24"/>
        </w:rPr>
        <w:t> </w:t>
      </w:r>
    </w:p>
    <w:p w:rsidR="0095382A" w:rsidRPr="0074370E" w:rsidRDefault="0095382A" w:rsidP="00C07BC6">
      <w:pPr>
        <w:pStyle w:val="x"/>
        <w:ind w:left="2694" w:hanging="1843"/>
        <w:jc w:val="both"/>
        <w:rPr>
          <w:rFonts w:ascii="Times New Roman" w:hAnsi="Times New Roman" w:cs="Times New Roman"/>
          <w:strike/>
          <w:sz w:val="24"/>
          <w:szCs w:val="24"/>
        </w:rPr>
      </w:pPr>
      <w:r w:rsidRPr="0074370E">
        <w:rPr>
          <w:rFonts w:ascii="Times New Roman" w:hAnsi="Times New Roman" w:cs="Times New Roman"/>
          <w:strike/>
          <w:sz w:val="24"/>
          <w:szCs w:val="24"/>
        </w:rPr>
        <w:t>3.314 straipsnis. Civilinės būklės aktų įrašų ir jų keitimo</w:t>
      </w:r>
      <w:r w:rsidR="00667859" w:rsidRPr="0074370E">
        <w:rPr>
          <w:rFonts w:ascii="Times New Roman" w:hAnsi="Times New Roman" w:cs="Times New Roman"/>
          <w:strike/>
          <w:sz w:val="24"/>
          <w:szCs w:val="24"/>
        </w:rPr>
        <w:t xml:space="preserve"> </w:t>
      </w:r>
      <w:r w:rsidRPr="0074370E">
        <w:rPr>
          <w:rFonts w:ascii="Times New Roman" w:hAnsi="Times New Roman" w:cs="Times New Roman"/>
          <w:strike/>
          <w:sz w:val="24"/>
          <w:szCs w:val="24"/>
        </w:rPr>
        <w:t>dokumentų saugojimo tvarka</w:t>
      </w:r>
    </w:p>
    <w:p w:rsidR="0095382A" w:rsidRPr="0095382A" w:rsidRDefault="0095382A" w:rsidP="00C07BC6">
      <w:pPr>
        <w:pStyle w:val="x"/>
        <w:ind w:firstLine="851"/>
        <w:jc w:val="both"/>
        <w:rPr>
          <w:rFonts w:ascii="Times New Roman" w:hAnsi="Times New Roman" w:cs="Times New Roman"/>
          <w:sz w:val="24"/>
          <w:szCs w:val="24"/>
        </w:rPr>
      </w:pPr>
      <w:r w:rsidRPr="000D6D87">
        <w:rPr>
          <w:rFonts w:ascii="Times New Roman" w:hAnsi="Times New Roman" w:cs="Times New Roman"/>
          <w:strike/>
          <w:sz w:val="24"/>
          <w:szCs w:val="24"/>
        </w:rPr>
        <w:t>Civilinės būklės aktų įrašų ir jų keitimo dokumentų saugojimo tvarką nustato Teisingumo ministerija kartu su Lietuvos archyvų departamentu</w:t>
      </w:r>
      <w:r w:rsidR="000D6D87">
        <w:rPr>
          <w:rFonts w:ascii="Times New Roman" w:hAnsi="Times New Roman" w:cs="Times New Roman"/>
          <w:strike/>
          <w:sz w:val="24"/>
          <w:szCs w:val="24"/>
        </w:rPr>
        <w:t>.</w:t>
      </w:r>
    </w:p>
    <w:p w:rsidR="005D1748" w:rsidRPr="0095382A" w:rsidRDefault="005D1748" w:rsidP="00526618">
      <w:pPr>
        <w:pStyle w:val="HTMLiankstoformatuotas"/>
        <w:ind w:firstLine="851"/>
        <w:jc w:val="both"/>
        <w:rPr>
          <w:rFonts w:ascii="Times New Roman" w:hAnsi="Times New Roman"/>
          <w:bCs/>
          <w:sz w:val="24"/>
          <w:szCs w:val="24"/>
        </w:rPr>
      </w:pPr>
    </w:p>
    <w:p w:rsidR="005559A6" w:rsidRPr="0095382A" w:rsidRDefault="000D6C8D" w:rsidP="00F72FC2">
      <w:pPr>
        <w:pStyle w:val="HTMLiankstoformatuotas"/>
        <w:ind w:firstLine="851"/>
        <w:jc w:val="both"/>
        <w:rPr>
          <w:rFonts w:ascii="Times New Roman" w:hAnsi="Times New Roman"/>
          <w:b/>
          <w:bCs/>
          <w:sz w:val="24"/>
          <w:szCs w:val="24"/>
        </w:rPr>
      </w:pPr>
      <w:bookmarkStart w:id="1" w:name="straipsnis255_2"/>
      <w:r>
        <w:rPr>
          <w:rFonts w:ascii="Times New Roman" w:hAnsi="Times New Roman"/>
          <w:b/>
          <w:bCs/>
          <w:sz w:val="24"/>
          <w:szCs w:val="24"/>
        </w:rPr>
        <w:t>23</w:t>
      </w:r>
      <w:r w:rsidRPr="0095382A">
        <w:rPr>
          <w:rFonts w:ascii="Times New Roman" w:hAnsi="Times New Roman"/>
          <w:b/>
          <w:bCs/>
          <w:sz w:val="24"/>
          <w:szCs w:val="24"/>
        </w:rPr>
        <w:t xml:space="preserve"> </w:t>
      </w:r>
      <w:r w:rsidR="005559A6" w:rsidRPr="0095382A">
        <w:rPr>
          <w:rFonts w:ascii="Times New Roman" w:hAnsi="Times New Roman"/>
          <w:b/>
          <w:bCs/>
          <w:sz w:val="24"/>
          <w:szCs w:val="24"/>
        </w:rPr>
        <w:t xml:space="preserve">straipsnis. 4.255 straipsnio pakeitimas </w:t>
      </w:r>
    </w:p>
    <w:p w:rsidR="005559A6" w:rsidRPr="0095382A" w:rsidRDefault="005559A6" w:rsidP="00F72FC2">
      <w:pPr>
        <w:pStyle w:val="HTMLiankstoformatuotas"/>
        <w:ind w:firstLine="851"/>
        <w:jc w:val="both"/>
        <w:rPr>
          <w:rFonts w:ascii="Times New Roman" w:hAnsi="Times New Roman"/>
          <w:bCs/>
          <w:sz w:val="24"/>
          <w:szCs w:val="24"/>
        </w:rPr>
      </w:pPr>
      <w:r w:rsidRPr="0095382A">
        <w:rPr>
          <w:rFonts w:ascii="Times New Roman" w:hAnsi="Times New Roman"/>
          <w:bCs/>
          <w:color w:val="000000"/>
          <w:sz w:val="24"/>
          <w:szCs w:val="24"/>
        </w:rPr>
        <w:t xml:space="preserve">Pakeisti </w:t>
      </w:r>
      <w:r w:rsidRPr="0095382A">
        <w:rPr>
          <w:rFonts w:ascii="Times New Roman" w:hAnsi="Times New Roman"/>
          <w:bCs/>
          <w:sz w:val="24"/>
          <w:szCs w:val="24"/>
        </w:rPr>
        <w:t>4.255 straipsnio 4 punktą ir jį išdėstyti taip:</w:t>
      </w:r>
    </w:p>
    <w:p w:rsidR="00BC5090" w:rsidRDefault="005559A6" w:rsidP="00F72FC2">
      <w:pPr>
        <w:pStyle w:val="HTMLiankstoformatuotas"/>
        <w:ind w:firstLine="851"/>
        <w:jc w:val="both"/>
        <w:rPr>
          <w:rFonts w:ascii="Times New Roman" w:hAnsi="Times New Roman"/>
          <w:sz w:val="24"/>
          <w:szCs w:val="24"/>
        </w:rPr>
      </w:pPr>
      <w:r w:rsidRPr="0095382A">
        <w:rPr>
          <w:rFonts w:ascii="Times New Roman" w:hAnsi="Times New Roman"/>
          <w:bCs/>
          <w:color w:val="000000"/>
          <w:sz w:val="24"/>
          <w:szCs w:val="24"/>
        </w:rPr>
        <w:lastRenderedPageBreak/>
        <w:t>„</w:t>
      </w:r>
      <w:bookmarkEnd w:id="1"/>
      <w:r w:rsidRPr="0095382A">
        <w:rPr>
          <w:rFonts w:ascii="Times New Roman" w:hAnsi="Times New Roman"/>
          <w:sz w:val="24"/>
          <w:szCs w:val="24"/>
        </w:rPr>
        <w:t xml:space="preserve">4) </w:t>
      </w:r>
      <w:r w:rsidRPr="009E4D85">
        <w:rPr>
          <w:rFonts w:ascii="Times New Roman" w:hAnsi="Times New Roman"/>
          <w:sz w:val="24"/>
          <w:szCs w:val="24"/>
        </w:rPr>
        <w:t xml:space="preserve">turto savininko santuokos, ištuokos, vardo, pavardės pakeitimo, mirties </w:t>
      </w:r>
      <w:r w:rsidRPr="00D507AA">
        <w:rPr>
          <w:rFonts w:ascii="Times New Roman" w:hAnsi="Times New Roman"/>
          <w:sz w:val="24"/>
          <w:szCs w:val="24"/>
        </w:rPr>
        <w:t>liudijimas</w:t>
      </w:r>
      <w:r w:rsidRPr="0095382A">
        <w:rPr>
          <w:rFonts w:ascii="Times New Roman" w:hAnsi="Times New Roman"/>
          <w:sz w:val="24"/>
          <w:szCs w:val="24"/>
        </w:rPr>
        <w:t xml:space="preserve"> </w:t>
      </w:r>
      <w:r w:rsidR="00D507AA">
        <w:rPr>
          <w:rFonts w:ascii="Times New Roman" w:hAnsi="Times New Roman"/>
          <w:sz w:val="24"/>
          <w:szCs w:val="24"/>
        </w:rPr>
        <w:t xml:space="preserve">ar </w:t>
      </w:r>
      <w:r w:rsidRPr="00D507AA">
        <w:rPr>
          <w:rFonts w:ascii="Times New Roman" w:hAnsi="Times New Roman"/>
          <w:b/>
          <w:sz w:val="24"/>
          <w:szCs w:val="24"/>
        </w:rPr>
        <w:t>įraša</w:t>
      </w:r>
      <w:r w:rsidR="0036220F" w:rsidRPr="00D507AA">
        <w:rPr>
          <w:rFonts w:ascii="Times New Roman" w:hAnsi="Times New Roman"/>
          <w:b/>
          <w:sz w:val="24"/>
          <w:szCs w:val="24"/>
        </w:rPr>
        <w:t>s,</w:t>
      </w:r>
      <w:r w:rsidR="0036220F">
        <w:rPr>
          <w:rFonts w:ascii="Times New Roman" w:hAnsi="Times New Roman"/>
          <w:b/>
          <w:sz w:val="24"/>
          <w:szCs w:val="24"/>
        </w:rPr>
        <w:t xml:space="preserve"> </w:t>
      </w:r>
      <w:r w:rsidR="0036220F" w:rsidRPr="00741563">
        <w:rPr>
          <w:rFonts w:ascii="Times New Roman" w:hAnsi="Times New Roman"/>
          <w:b/>
          <w:sz w:val="24"/>
          <w:szCs w:val="24"/>
        </w:rPr>
        <w:t xml:space="preserve">sudarytas </w:t>
      </w:r>
      <w:r w:rsidR="0036220F" w:rsidRPr="00822732">
        <w:rPr>
          <w:rFonts w:ascii="Times New Roman" w:hAnsi="Times New Roman"/>
          <w:b/>
          <w:sz w:val="24"/>
          <w:szCs w:val="24"/>
        </w:rPr>
        <w:t xml:space="preserve">Lietuvos Respublikos civilinės būklės aktų </w:t>
      </w:r>
      <w:r w:rsidR="00A97C02">
        <w:rPr>
          <w:rFonts w:ascii="Times New Roman" w:hAnsi="Times New Roman"/>
          <w:b/>
          <w:sz w:val="24"/>
          <w:szCs w:val="24"/>
        </w:rPr>
        <w:t xml:space="preserve">registravimo </w:t>
      </w:r>
      <w:r w:rsidR="0036220F" w:rsidRPr="00822732">
        <w:rPr>
          <w:rFonts w:ascii="Times New Roman" w:hAnsi="Times New Roman"/>
          <w:b/>
          <w:sz w:val="24"/>
          <w:szCs w:val="24"/>
        </w:rPr>
        <w:t>įstatym</w:t>
      </w:r>
      <w:r w:rsidR="00AE00A6">
        <w:rPr>
          <w:rFonts w:ascii="Times New Roman" w:hAnsi="Times New Roman"/>
          <w:b/>
          <w:sz w:val="24"/>
          <w:szCs w:val="24"/>
        </w:rPr>
        <w:t>o</w:t>
      </w:r>
      <w:r w:rsidR="0036220F" w:rsidRPr="00822732">
        <w:rPr>
          <w:rFonts w:ascii="Times New Roman" w:hAnsi="Times New Roman"/>
          <w:b/>
          <w:sz w:val="24"/>
          <w:szCs w:val="24"/>
        </w:rPr>
        <w:t xml:space="preserve"> nustatyt</w:t>
      </w:r>
      <w:r w:rsidR="0036220F">
        <w:rPr>
          <w:rFonts w:ascii="Times New Roman" w:hAnsi="Times New Roman"/>
          <w:b/>
          <w:sz w:val="24"/>
          <w:szCs w:val="24"/>
        </w:rPr>
        <w:t>a tvarka</w:t>
      </w:r>
      <w:r w:rsidRPr="0095382A">
        <w:rPr>
          <w:rFonts w:ascii="Times New Roman" w:hAnsi="Times New Roman"/>
          <w:sz w:val="24"/>
          <w:szCs w:val="24"/>
        </w:rPr>
        <w:t>;“.</w:t>
      </w:r>
    </w:p>
    <w:p w:rsidR="009B3385" w:rsidRDefault="009B3385" w:rsidP="0095111D">
      <w:pPr>
        <w:ind w:firstLine="851"/>
        <w:jc w:val="both"/>
      </w:pPr>
    </w:p>
    <w:p w:rsidR="00E641A5" w:rsidRPr="002E4B6A" w:rsidRDefault="000D6C8D" w:rsidP="00E641A5">
      <w:pPr>
        <w:ind w:firstLine="851"/>
        <w:jc w:val="both"/>
        <w:rPr>
          <w:iCs/>
        </w:rPr>
      </w:pPr>
      <w:r>
        <w:rPr>
          <w:b/>
        </w:rPr>
        <w:t>24</w:t>
      </w:r>
      <w:r w:rsidRPr="009B3385">
        <w:rPr>
          <w:b/>
        </w:rPr>
        <w:t xml:space="preserve"> </w:t>
      </w:r>
      <w:r w:rsidR="00E641A5" w:rsidRPr="009B3385">
        <w:rPr>
          <w:b/>
        </w:rPr>
        <w:t>straipsnis.</w:t>
      </w:r>
      <w:r w:rsidR="00E641A5">
        <w:t xml:space="preserve"> </w:t>
      </w:r>
      <w:r w:rsidR="00E641A5" w:rsidRPr="0095382A">
        <w:rPr>
          <w:b/>
          <w:iCs/>
        </w:rPr>
        <w:t>Įstatymo įsigaliojimas</w:t>
      </w:r>
      <w:r w:rsidR="00E641A5">
        <w:rPr>
          <w:b/>
          <w:iCs/>
        </w:rPr>
        <w:t>, įgyvendinimas ir taikymas</w:t>
      </w:r>
    </w:p>
    <w:p w:rsidR="00E641A5" w:rsidRDefault="00E641A5" w:rsidP="00E641A5">
      <w:pPr>
        <w:ind w:firstLine="851"/>
        <w:jc w:val="both"/>
        <w:rPr>
          <w:b/>
          <w:iCs/>
        </w:rPr>
      </w:pPr>
      <w:r w:rsidRPr="002E4B6A">
        <w:rPr>
          <w:iCs/>
        </w:rPr>
        <w:t>1.</w:t>
      </w:r>
      <w:r>
        <w:rPr>
          <w:b/>
          <w:iCs/>
        </w:rPr>
        <w:t xml:space="preserve"> </w:t>
      </w:r>
      <w:r w:rsidRPr="0095382A">
        <w:rPr>
          <w:iCs/>
        </w:rPr>
        <w:t>Šis įstatymas</w:t>
      </w:r>
      <w:r w:rsidR="00714A63">
        <w:rPr>
          <w:iCs/>
        </w:rPr>
        <w:t>, išskyrus šio straipsnio 2 dalį,</w:t>
      </w:r>
      <w:r w:rsidR="0069359F">
        <w:rPr>
          <w:iCs/>
        </w:rPr>
        <w:t xml:space="preserve"> </w:t>
      </w:r>
      <w:r w:rsidRPr="0095382A">
        <w:rPr>
          <w:iCs/>
        </w:rPr>
        <w:t>įsigalioja 201</w:t>
      </w:r>
      <w:r>
        <w:rPr>
          <w:iCs/>
        </w:rPr>
        <w:t>7</w:t>
      </w:r>
      <w:r w:rsidRPr="0095382A">
        <w:rPr>
          <w:iCs/>
        </w:rPr>
        <w:t xml:space="preserve"> m. </w:t>
      </w:r>
      <w:r>
        <w:rPr>
          <w:iCs/>
        </w:rPr>
        <w:t xml:space="preserve">sausio </w:t>
      </w:r>
      <w:r w:rsidRPr="0095382A">
        <w:rPr>
          <w:iCs/>
        </w:rPr>
        <w:t>1 d.</w:t>
      </w:r>
    </w:p>
    <w:p w:rsidR="0069359F" w:rsidRDefault="00E641A5" w:rsidP="00E641A5">
      <w:pPr>
        <w:ind w:firstLine="851"/>
        <w:jc w:val="both"/>
        <w:rPr>
          <w:color w:val="000000"/>
        </w:rPr>
      </w:pPr>
      <w:r w:rsidRPr="002E4B6A">
        <w:rPr>
          <w:iCs/>
        </w:rPr>
        <w:t>2.</w:t>
      </w:r>
      <w:r>
        <w:rPr>
          <w:b/>
          <w:iCs/>
        </w:rPr>
        <w:t xml:space="preserve"> </w:t>
      </w:r>
      <w:r w:rsidRPr="009B3385">
        <w:rPr>
          <w:iCs/>
        </w:rPr>
        <w:t>Lietuvos Respublikos</w:t>
      </w:r>
      <w:r>
        <w:rPr>
          <w:b/>
          <w:iCs/>
        </w:rPr>
        <w:t xml:space="preserve"> </w:t>
      </w:r>
      <w:r w:rsidRPr="00C160AD">
        <w:rPr>
          <w:color w:val="000000"/>
        </w:rPr>
        <w:t>Vyriausybė</w:t>
      </w:r>
      <w:r w:rsidR="00FD04C3">
        <w:rPr>
          <w:color w:val="000000"/>
        </w:rPr>
        <w:t xml:space="preserve"> ir</w:t>
      </w:r>
      <w:r>
        <w:rPr>
          <w:color w:val="000000"/>
        </w:rPr>
        <w:t xml:space="preserve"> Lietuvos Respublikos teisingumo ministras </w:t>
      </w:r>
      <w:r w:rsidRPr="00C160AD">
        <w:rPr>
          <w:color w:val="000000"/>
        </w:rPr>
        <w:t>iki 201</w:t>
      </w:r>
      <w:r>
        <w:rPr>
          <w:color w:val="000000"/>
        </w:rPr>
        <w:t>6</w:t>
      </w:r>
      <w:r w:rsidRPr="00C160AD">
        <w:rPr>
          <w:color w:val="000000"/>
        </w:rPr>
        <w:t xml:space="preserve"> m. </w:t>
      </w:r>
      <w:r>
        <w:rPr>
          <w:color w:val="000000"/>
        </w:rPr>
        <w:t>gruodžio 3</w:t>
      </w:r>
      <w:r w:rsidRPr="00C160AD">
        <w:rPr>
          <w:color w:val="000000"/>
        </w:rPr>
        <w:t xml:space="preserve">1 d. </w:t>
      </w:r>
      <w:r>
        <w:rPr>
          <w:color w:val="000000"/>
        </w:rPr>
        <w:t>priima šio įstatymo įgyvendinamuosius teisės aktus</w:t>
      </w:r>
      <w:r w:rsidRPr="00C160AD">
        <w:rPr>
          <w:color w:val="000000"/>
        </w:rPr>
        <w:t>.</w:t>
      </w:r>
    </w:p>
    <w:p w:rsidR="00E641A5" w:rsidRPr="00D90A3D" w:rsidRDefault="00E641A5" w:rsidP="00E641A5">
      <w:pPr>
        <w:ind w:firstLine="851"/>
        <w:jc w:val="both"/>
        <w:rPr>
          <w:iCs/>
        </w:rPr>
      </w:pPr>
      <w:r>
        <w:t xml:space="preserve">3. </w:t>
      </w:r>
      <w:r w:rsidRPr="00D90A3D">
        <w:t xml:space="preserve">Civilinės būklės aktų įrašų įregistravimo liudijimai, išduoti iki šio įstatymo įsigaliojimo, turi įrodomąją galią. </w:t>
      </w:r>
    </w:p>
    <w:p w:rsidR="009B3385" w:rsidRPr="007E368D" w:rsidRDefault="009B3385" w:rsidP="0095111D">
      <w:pPr>
        <w:ind w:firstLine="851"/>
        <w:jc w:val="both"/>
      </w:pPr>
    </w:p>
    <w:p w:rsidR="005559A6" w:rsidRDefault="005559A6" w:rsidP="005559A6">
      <w:pPr>
        <w:pStyle w:val="HTMLiankstoformatuotas"/>
        <w:ind w:firstLine="851"/>
        <w:jc w:val="both"/>
        <w:rPr>
          <w:rFonts w:ascii="Times New Roman" w:hAnsi="Times New Roman"/>
          <w:i/>
          <w:iCs/>
          <w:sz w:val="24"/>
          <w:szCs w:val="24"/>
        </w:rPr>
      </w:pPr>
      <w:r w:rsidRPr="0095382A">
        <w:rPr>
          <w:rFonts w:ascii="Times New Roman" w:hAnsi="Times New Roman"/>
          <w:i/>
          <w:iCs/>
          <w:sz w:val="24"/>
          <w:szCs w:val="24"/>
        </w:rPr>
        <w:t>Skelbiu šį Lietuvos Respublikos Seimo priimtą įstatymą.</w:t>
      </w:r>
    </w:p>
    <w:p w:rsidR="00742B03" w:rsidRDefault="00742B03" w:rsidP="005559A6">
      <w:pPr>
        <w:pStyle w:val="HTMLiankstoformatuotas"/>
        <w:ind w:firstLine="851"/>
        <w:jc w:val="both"/>
        <w:rPr>
          <w:rFonts w:ascii="Times New Roman" w:hAnsi="Times New Roman"/>
          <w:sz w:val="24"/>
          <w:szCs w:val="24"/>
        </w:rPr>
      </w:pPr>
    </w:p>
    <w:p w:rsidR="00365D56" w:rsidRPr="0095382A" w:rsidRDefault="00F65C62" w:rsidP="001A0E11">
      <w:pPr>
        <w:jc w:val="both"/>
      </w:pPr>
      <w:bookmarkStart w:id="2" w:name="pareigos"/>
      <w:bookmarkEnd w:id="2"/>
      <w:r>
        <w:t>Respublikos Prezidentas</w:t>
      </w:r>
    </w:p>
    <w:sectPr w:rsidR="00365D56" w:rsidRPr="0095382A" w:rsidSect="001C346A">
      <w:headerReference w:type="default" r:id="rId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60" w:rsidRDefault="00A31C60" w:rsidP="007F6D4F">
      <w:r>
        <w:separator/>
      </w:r>
    </w:p>
  </w:endnote>
  <w:endnote w:type="continuationSeparator" w:id="0">
    <w:p w:rsidR="00A31C60" w:rsidRDefault="00A31C60" w:rsidP="007F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60" w:rsidRDefault="00A31C60" w:rsidP="007F6D4F">
      <w:r>
        <w:separator/>
      </w:r>
    </w:p>
  </w:footnote>
  <w:footnote w:type="continuationSeparator" w:id="0">
    <w:p w:rsidR="00A31C60" w:rsidRDefault="00A31C60" w:rsidP="007F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5E" w:rsidRDefault="00293EB9">
    <w:pPr>
      <w:pStyle w:val="Antrats"/>
      <w:jc w:val="center"/>
    </w:pPr>
    <w:r>
      <w:fldChar w:fldCharType="begin"/>
    </w:r>
    <w:r w:rsidR="00830943">
      <w:instrText xml:space="preserve"> PAGE   \* MERGEFORMAT </w:instrText>
    </w:r>
    <w:r>
      <w:fldChar w:fldCharType="separate"/>
    </w:r>
    <w:r w:rsidR="00165872">
      <w:rPr>
        <w:noProof/>
      </w:rPr>
      <w:t>2</w:t>
    </w:r>
    <w:r>
      <w:rPr>
        <w:noProof/>
      </w:rPr>
      <w:fldChar w:fldCharType="end"/>
    </w:r>
  </w:p>
  <w:p w:rsidR="00273F5E" w:rsidRDefault="00273F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1EC"/>
    <w:multiLevelType w:val="hybridMultilevel"/>
    <w:tmpl w:val="42E6F5D6"/>
    <w:lvl w:ilvl="0" w:tplc="C7D4A3C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043850"/>
    <w:multiLevelType w:val="hybridMultilevel"/>
    <w:tmpl w:val="4BCE7ED8"/>
    <w:lvl w:ilvl="0" w:tplc="410850CE">
      <w:start w:val="1"/>
      <w:numFmt w:val="decimal"/>
      <w:lvlText w:val="%1."/>
      <w:lvlJc w:val="left"/>
      <w:pPr>
        <w:ind w:left="1275" w:hanging="360"/>
      </w:pPr>
      <w:rPr>
        <w:rFonts w:hint="default"/>
        <w:b/>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2" w15:restartNumberingAfterBreak="0">
    <w:nsid w:val="2E523887"/>
    <w:multiLevelType w:val="hybridMultilevel"/>
    <w:tmpl w:val="BCBE415C"/>
    <w:lvl w:ilvl="0" w:tplc="224622F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2F781C"/>
    <w:multiLevelType w:val="hybridMultilevel"/>
    <w:tmpl w:val="6E24CD46"/>
    <w:lvl w:ilvl="0" w:tplc="030E9A9A">
      <w:start w:val="16"/>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4" w15:restartNumberingAfterBreak="0">
    <w:nsid w:val="35AF2B45"/>
    <w:multiLevelType w:val="hybridMultilevel"/>
    <w:tmpl w:val="B1CA3BF0"/>
    <w:lvl w:ilvl="0" w:tplc="F668B204">
      <w:start w:val="1"/>
      <w:numFmt w:val="decimal"/>
      <w:lvlText w:val="%1."/>
      <w:lvlJc w:val="left"/>
      <w:pPr>
        <w:ind w:left="1275" w:hanging="360"/>
      </w:pPr>
      <w:rPr>
        <w:rFonts w:hint="default"/>
        <w:b w:val="0"/>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5" w15:restartNumberingAfterBreak="0">
    <w:nsid w:val="36D267B2"/>
    <w:multiLevelType w:val="hybridMultilevel"/>
    <w:tmpl w:val="D8D2862A"/>
    <w:lvl w:ilvl="0" w:tplc="295058D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9372CA6"/>
    <w:multiLevelType w:val="hybridMultilevel"/>
    <w:tmpl w:val="70ACD1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6F5BE7"/>
    <w:multiLevelType w:val="hybridMultilevel"/>
    <w:tmpl w:val="CDC8E696"/>
    <w:lvl w:ilvl="0" w:tplc="391411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A7B260C"/>
    <w:multiLevelType w:val="hybridMultilevel"/>
    <w:tmpl w:val="4BD0F422"/>
    <w:lvl w:ilvl="0" w:tplc="1E04E2E6">
      <w:start w:val="26"/>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9" w15:restartNumberingAfterBreak="0">
    <w:nsid w:val="51916B8B"/>
    <w:multiLevelType w:val="hybridMultilevel"/>
    <w:tmpl w:val="730AD492"/>
    <w:lvl w:ilvl="0" w:tplc="552028BE">
      <w:start w:val="14"/>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0" w15:restartNumberingAfterBreak="0">
    <w:nsid w:val="63946DD8"/>
    <w:multiLevelType w:val="hybridMultilevel"/>
    <w:tmpl w:val="74B0104C"/>
    <w:lvl w:ilvl="0" w:tplc="618A54D2">
      <w:start w:val="2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4B11798"/>
    <w:multiLevelType w:val="hybridMultilevel"/>
    <w:tmpl w:val="FC78115C"/>
    <w:lvl w:ilvl="0" w:tplc="7BF4DB12">
      <w:start w:val="1"/>
      <w:numFmt w:val="decimal"/>
      <w:lvlText w:val="%1."/>
      <w:lvlJc w:val="left"/>
      <w:pPr>
        <w:ind w:left="1275" w:hanging="360"/>
      </w:pPr>
      <w:rPr>
        <w:rFonts w:hint="default"/>
        <w:b w:val="0"/>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2" w15:restartNumberingAfterBreak="0">
    <w:nsid w:val="6A593287"/>
    <w:multiLevelType w:val="hybridMultilevel"/>
    <w:tmpl w:val="1BCE37A0"/>
    <w:lvl w:ilvl="0" w:tplc="3C063C28">
      <w:start w:val="1"/>
      <w:numFmt w:val="decimal"/>
      <w:lvlText w:val="%1."/>
      <w:lvlJc w:val="left"/>
      <w:pPr>
        <w:ind w:left="1275" w:hanging="360"/>
      </w:pPr>
      <w:rPr>
        <w:rFonts w:hint="default"/>
      </w:rPr>
    </w:lvl>
    <w:lvl w:ilvl="1" w:tplc="04270019">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3" w15:restartNumberingAfterBreak="0">
    <w:nsid w:val="6B237B62"/>
    <w:multiLevelType w:val="hybridMultilevel"/>
    <w:tmpl w:val="4678C70E"/>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DFF268F"/>
    <w:multiLevelType w:val="hybridMultilevel"/>
    <w:tmpl w:val="A8542358"/>
    <w:lvl w:ilvl="0" w:tplc="564C343E">
      <w:start w:val="1"/>
      <w:numFmt w:val="decimal"/>
      <w:lvlText w:val="%1."/>
      <w:lvlJc w:val="left"/>
      <w:pPr>
        <w:ind w:left="2268" w:hanging="1275"/>
      </w:pPr>
      <w:rPr>
        <w:rFonts w:hint="default"/>
        <w:b w:val="0"/>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15:restartNumberingAfterBreak="0">
    <w:nsid w:val="72173AE5"/>
    <w:multiLevelType w:val="hybridMultilevel"/>
    <w:tmpl w:val="2A5EB9A8"/>
    <w:lvl w:ilvl="0" w:tplc="6972AA7E">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6" w15:restartNumberingAfterBreak="0">
    <w:nsid w:val="761F5546"/>
    <w:multiLevelType w:val="hybridMultilevel"/>
    <w:tmpl w:val="C7267FEA"/>
    <w:lvl w:ilvl="0" w:tplc="A8A44A2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9AA3CE5"/>
    <w:multiLevelType w:val="hybridMultilevel"/>
    <w:tmpl w:val="B28C38A4"/>
    <w:lvl w:ilvl="0" w:tplc="9542A3C8">
      <w:start w:val="1"/>
      <w:numFmt w:val="decimal"/>
      <w:lvlText w:val="%1."/>
      <w:lvlJc w:val="left"/>
      <w:pPr>
        <w:ind w:left="1275" w:hanging="360"/>
      </w:pPr>
      <w:rPr>
        <w:rFonts w:hint="default"/>
        <w:color w:val="000000"/>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8" w15:restartNumberingAfterBreak="0">
    <w:nsid w:val="7B6D47DD"/>
    <w:multiLevelType w:val="hybridMultilevel"/>
    <w:tmpl w:val="DA00D2BE"/>
    <w:lvl w:ilvl="0" w:tplc="23F6F320">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9" w15:restartNumberingAfterBreak="0">
    <w:nsid w:val="7C18016F"/>
    <w:multiLevelType w:val="hybridMultilevel"/>
    <w:tmpl w:val="B08C6766"/>
    <w:lvl w:ilvl="0" w:tplc="99143C54">
      <w:start w:val="14"/>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0" w15:restartNumberingAfterBreak="0">
    <w:nsid w:val="7DC11EED"/>
    <w:multiLevelType w:val="hybridMultilevel"/>
    <w:tmpl w:val="40B6DC90"/>
    <w:lvl w:ilvl="0" w:tplc="4DC05236">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num w:numId="1">
    <w:abstractNumId w:val="18"/>
  </w:num>
  <w:num w:numId="2">
    <w:abstractNumId w:val="6"/>
  </w:num>
  <w:num w:numId="3">
    <w:abstractNumId w:val="4"/>
  </w:num>
  <w:num w:numId="4">
    <w:abstractNumId w:val="16"/>
  </w:num>
  <w:num w:numId="5">
    <w:abstractNumId w:val="17"/>
  </w:num>
  <w:num w:numId="6">
    <w:abstractNumId w:val="3"/>
  </w:num>
  <w:num w:numId="7">
    <w:abstractNumId w:val="5"/>
  </w:num>
  <w:num w:numId="8">
    <w:abstractNumId w:val="11"/>
  </w:num>
  <w:num w:numId="9">
    <w:abstractNumId w:val="20"/>
  </w:num>
  <w:num w:numId="10">
    <w:abstractNumId w:val="1"/>
  </w:num>
  <w:num w:numId="11">
    <w:abstractNumId w:val="9"/>
  </w:num>
  <w:num w:numId="12">
    <w:abstractNumId w:val="2"/>
  </w:num>
  <w:num w:numId="13">
    <w:abstractNumId w:val="19"/>
  </w:num>
  <w:num w:numId="14">
    <w:abstractNumId w:val="14"/>
  </w:num>
  <w:num w:numId="15">
    <w:abstractNumId w:val="8"/>
  </w:num>
  <w:num w:numId="16">
    <w:abstractNumId w:val="0"/>
  </w:num>
  <w:num w:numId="17">
    <w:abstractNumId w:val="13"/>
  </w:num>
  <w:num w:numId="18">
    <w:abstractNumId w:val="10"/>
  </w:num>
  <w:num w:numId="19">
    <w:abstractNumId w:val="12"/>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0"/>
    <w:rsid w:val="000002FC"/>
    <w:rsid w:val="0000060E"/>
    <w:rsid w:val="00004BB2"/>
    <w:rsid w:val="000076C3"/>
    <w:rsid w:val="000145DB"/>
    <w:rsid w:val="00014817"/>
    <w:rsid w:val="00016A92"/>
    <w:rsid w:val="00016F00"/>
    <w:rsid w:val="00020530"/>
    <w:rsid w:val="00021E3F"/>
    <w:rsid w:val="00024957"/>
    <w:rsid w:val="00024A61"/>
    <w:rsid w:val="00027463"/>
    <w:rsid w:val="00033FBD"/>
    <w:rsid w:val="00035B10"/>
    <w:rsid w:val="000365CD"/>
    <w:rsid w:val="00037C00"/>
    <w:rsid w:val="0004218E"/>
    <w:rsid w:val="00043A05"/>
    <w:rsid w:val="000463D7"/>
    <w:rsid w:val="000511B1"/>
    <w:rsid w:val="0005136D"/>
    <w:rsid w:val="000516F9"/>
    <w:rsid w:val="0005299A"/>
    <w:rsid w:val="0005379C"/>
    <w:rsid w:val="000537E8"/>
    <w:rsid w:val="000548BA"/>
    <w:rsid w:val="00055BC4"/>
    <w:rsid w:val="0006019E"/>
    <w:rsid w:val="00060B9C"/>
    <w:rsid w:val="00062724"/>
    <w:rsid w:val="000634A8"/>
    <w:rsid w:val="000653CF"/>
    <w:rsid w:val="00065E46"/>
    <w:rsid w:val="000662EA"/>
    <w:rsid w:val="00067F3F"/>
    <w:rsid w:val="0007118C"/>
    <w:rsid w:val="00071BAB"/>
    <w:rsid w:val="000753F3"/>
    <w:rsid w:val="00076F08"/>
    <w:rsid w:val="000770B9"/>
    <w:rsid w:val="0007745E"/>
    <w:rsid w:val="00080DE3"/>
    <w:rsid w:val="00080EB7"/>
    <w:rsid w:val="000829B3"/>
    <w:rsid w:val="00084170"/>
    <w:rsid w:val="00091F65"/>
    <w:rsid w:val="00094379"/>
    <w:rsid w:val="000961DC"/>
    <w:rsid w:val="000A0F64"/>
    <w:rsid w:val="000A13E8"/>
    <w:rsid w:val="000A1A8B"/>
    <w:rsid w:val="000A548D"/>
    <w:rsid w:val="000B006D"/>
    <w:rsid w:val="000B1B0D"/>
    <w:rsid w:val="000B3B3F"/>
    <w:rsid w:val="000B4BFB"/>
    <w:rsid w:val="000B6E9F"/>
    <w:rsid w:val="000B764F"/>
    <w:rsid w:val="000B7DFD"/>
    <w:rsid w:val="000C16B0"/>
    <w:rsid w:val="000C2840"/>
    <w:rsid w:val="000C2F72"/>
    <w:rsid w:val="000C3372"/>
    <w:rsid w:val="000C36FA"/>
    <w:rsid w:val="000C5233"/>
    <w:rsid w:val="000C5504"/>
    <w:rsid w:val="000C64B9"/>
    <w:rsid w:val="000C76CE"/>
    <w:rsid w:val="000C7846"/>
    <w:rsid w:val="000D2054"/>
    <w:rsid w:val="000D48D5"/>
    <w:rsid w:val="000D52A7"/>
    <w:rsid w:val="000D64CC"/>
    <w:rsid w:val="000D6C45"/>
    <w:rsid w:val="000D6C8D"/>
    <w:rsid w:val="000D6D87"/>
    <w:rsid w:val="000D7F15"/>
    <w:rsid w:val="000E0054"/>
    <w:rsid w:val="000E0589"/>
    <w:rsid w:val="000E0E8B"/>
    <w:rsid w:val="000E54FE"/>
    <w:rsid w:val="000E5C24"/>
    <w:rsid w:val="000E6599"/>
    <w:rsid w:val="000E675D"/>
    <w:rsid w:val="000E752B"/>
    <w:rsid w:val="000F1BA0"/>
    <w:rsid w:val="000F7BDC"/>
    <w:rsid w:val="001026A0"/>
    <w:rsid w:val="001071BA"/>
    <w:rsid w:val="001074E6"/>
    <w:rsid w:val="00110129"/>
    <w:rsid w:val="00111AD4"/>
    <w:rsid w:val="00112B13"/>
    <w:rsid w:val="001133EB"/>
    <w:rsid w:val="0011380E"/>
    <w:rsid w:val="001162C5"/>
    <w:rsid w:val="001239AE"/>
    <w:rsid w:val="00124BF5"/>
    <w:rsid w:val="00126B8D"/>
    <w:rsid w:val="00127A49"/>
    <w:rsid w:val="001334DE"/>
    <w:rsid w:val="00134339"/>
    <w:rsid w:val="00135006"/>
    <w:rsid w:val="00136B1D"/>
    <w:rsid w:val="00137E2D"/>
    <w:rsid w:val="00140145"/>
    <w:rsid w:val="00141937"/>
    <w:rsid w:val="00144311"/>
    <w:rsid w:val="001467F5"/>
    <w:rsid w:val="001472F8"/>
    <w:rsid w:val="001509A1"/>
    <w:rsid w:val="0015101E"/>
    <w:rsid w:val="001530C7"/>
    <w:rsid w:val="00160A22"/>
    <w:rsid w:val="001628E8"/>
    <w:rsid w:val="00164367"/>
    <w:rsid w:val="00164A8C"/>
    <w:rsid w:val="00165872"/>
    <w:rsid w:val="00166B02"/>
    <w:rsid w:val="00166CDC"/>
    <w:rsid w:val="0017072F"/>
    <w:rsid w:val="00173F4F"/>
    <w:rsid w:val="0017460D"/>
    <w:rsid w:val="0017460E"/>
    <w:rsid w:val="00180A2F"/>
    <w:rsid w:val="00180F71"/>
    <w:rsid w:val="001817DD"/>
    <w:rsid w:val="00183CF3"/>
    <w:rsid w:val="001842FB"/>
    <w:rsid w:val="001848CC"/>
    <w:rsid w:val="001851AB"/>
    <w:rsid w:val="001869FE"/>
    <w:rsid w:val="001909B6"/>
    <w:rsid w:val="00195243"/>
    <w:rsid w:val="00195724"/>
    <w:rsid w:val="001977B4"/>
    <w:rsid w:val="00197B23"/>
    <w:rsid w:val="00197DB2"/>
    <w:rsid w:val="001A0E11"/>
    <w:rsid w:val="001A1EF5"/>
    <w:rsid w:val="001A1F5B"/>
    <w:rsid w:val="001A445B"/>
    <w:rsid w:val="001A515D"/>
    <w:rsid w:val="001A6181"/>
    <w:rsid w:val="001A67A8"/>
    <w:rsid w:val="001A6AAB"/>
    <w:rsid w:val="001B055F"/>
    <w:rsid w:val="001B0AEB"/>
    <w:rsid w:val="001B1239"/>
    <w:rsid w:val="001B532E"/>
    <w:rsid w:val="001B5332"/>
    <w:rsid w:val="001B6329"/>
    <w:rsid w:val="001B7220"/>
    <w:rsid w:val="001C2005"/>
    <w:rsid w:val="001C346A"/>
    <w:rsid w:val="001C4668"/>
    <w:rsid w:val="001C4859"/>
    <w:rsid w:val="001C48F3"/>
    <w:rsid w:val="001C4EB8"/>
    <w:rsid w:val="001C6121"/>
    <w:rsid w:val="001C64EC"/>
    <w:rsid w:val="001C6BA6"/>
    <w:rsid w:val="001D190E"/>
    <w:rsid w:val="001D2961"/>
    <w:rsid w:val="001D43C4"/>
    <w:rsid w:val="001D4C29"/>
    <w:rsid w:val="001D6BA2"/>
    <w:rsid w:val="001E26BB"/>
    <w:rsid w:val="001E30F6"/>
    <w:rsid w:val="001E345F"/>
    <w:rsid w:val="001E5CDB"/>
    <w:rsid w:val="001E5DC3"/>
    <w:rsid w:val="001E7249"/>
    <w:rsid w:val="001E7838"/>
    <w:rsid w:val="001F00C0"/>
    <w:rsid w:val="001F1B00"/>
    <w:rsid w:val="001F1BD1"/>
    <w:rsid w:val="001F1D0F"/>
    <w:rsid w:val="001F2B14"/>
    <w:rsid w:val="001F370A"/>
    <w:rsid w:val="001F40AF"/>
    <w:rsid w:val="001F4D13"/>
    <w:rsid w:val="001F77C3"/>
    <w:rsid w:val="001F7970"/>
    <w:rsid w:val="001F7DFA"/>
    <w:rsid w:val="0020104B"/>
    <w:rsid w:val="00203EA3"/>
    <w:rsid w:val="002048FB"/>
    <w:rsid w:val="002070EE"/>
    <w:rsid w:val="0021130C"/>
    <w:rsid w:val="00211371"/>
    <w:rsid w:val="0021620E"/>
    <w:rsid w:val="00216843"/>
    <w:rsid w:val="0022006F"/>
    <w:rsid w:val="002208D6"/>
    <w:rsid w:val="00222974"/>
    <w:rsid w:val="00225A9B"/>
    <w:rsid w:val="00232C5D"/>
    <w:rsid w:val="002367D1"/>
    <w:rsid w:val="00237229"/>
    <w:rsid w:val="0024289D"/>
    <w:rsid w:val="00243452"/>
    <w:rsid w:val="00251C27"/>
    <w:rsid w:val="00254037"/>
    <w:rsid w:val="00256406"/>
    <w:rsid w:val="00262B34"/>
    <w:rsid w:val="00263724"/>
    <w:rsid w:val="00267D71"/>
    <w:rsid w:val="002701A5"/>
    <w:rsid w:val="00270D67"/>
    <w:rsid w:val="002728B3"/>
    <w:rsid w:val="00273324"/>
    <w:rsid w:val="00273F5E"/>
    <w:rsid w:val="0027492E"/>
    <w:rsid w:val="00276DCF"/>
    <w:rsid w:val="00284539"/>
    <w:rsid w:val="00284DD7"/>
    <w:rsid w:val="0029258E"/>
    <w:rsid w:val="00292C1A"/>
    <w:rsid w:val="00293EB9"/>
    <w:rsid w:val="002956A7"/>
    <w:rsid w:val="002A2263"/>
    <w:rsid w:val="002A4E9E"/>
    <w:rsid w:val="002B4213"/>
    <w:rsid w:val="002B5E9F"/>
    <w:rsid w:val="002B6C31"/>
    <w:rsid w:val="002C000F"/>
    <w:rsid w:val="002C1A32"/>
    <w:rsid w:val="002C3217"/>
    <w:rsid w:val="002C4944"/>
    <w:rsid w:val="002C7061"/>
    <w:rsid w:val="002D0437"/>
    <w:rsid w:val="002D287A"/>
    <w:rsid w:val="002D4F39"/>
    <w:rsid w:val="002D548F"/>
    <w:rsid w:val="002D7670"/>
    <w:rsid w:val="002E1146"/>
    <w:rsid w:val="002E2386"/>
    <w:rsid w:val="002E2E00"/>
    <w:rsid w:val="002E4B0C"/>
    <w:rsid w:val="002E51A4"/>
    <w:rsid w:val="002E59F6"/>
    <w:rsid w:val="002E60B7"/>
    <w:rsid w:val="002E7187"/>
    <w:rsid w:val="002E7607"/>
    <w:rsid w:val="002F1D76"/>
    <w:rsid w:val="002F1E05"/>
    <w:rsid w:val="002F244D"/>
    <w:rsid w:val="002F71D0"/>
    <w:rsid w:val="002F765A"/>
    <w:rsid w:val="00300BEE"/>
    <w:rsid w:val="003012CA"/>
    <w:rsid w:val="00301A69"/>
    <w:rsid w:val="00304B3B"/>
    <w:rsid w:val="00306882"/>
    <w:rsid w:val="003119EB"/>
    <w:rsid w:val="003140DF"/>
    <w:rsid w:val="0031411C"/>
    <w:rsid w:val="0031506E"/>
    <w:rsid w:val="00316338"/>
    <w:rsid w:val="00317DF9"/>
    <w:rsid w:val="003204F0"/>
    <w:rsid w:val="003259AE"/>
    <w:rsid w:val="00325E35"/>
    <w:rsid w:val="0032705B"/>
    <w:rsid w:val="00327F7D"/>
    <w:rsid w:val="003318C9"/>
    <w:rsid w:val="003369E2"/>
    <w:rsid w:val="00340F08"/>
    <w:rsid w:val="00343A2F"/>
    <w:rsid w:val="0034401C"/>
    <w:rsid w:val="00344A21"/>
    <w:rsid w:val="00346F76"/>
    <w:rsid w:val="00347246"/>
    <w:rsid w:val="003529BE"/>
    <w:rsid w:val="003541F8"/>
    <w:rsid w:val="00354263"/>
    <w:rsid w:val="003577DF"/>
    <w:rsid w:val="00357C13"/>
    <w:rsid w:val="0036220F"/>
    <w:rsid w:val="00362E5F"/>
    <w:rsid w:val="00365387"/>
    <w:rsid w:val="00365D56"/>
    <w:rsid w:val="00367D2C"/>
    <w:rsid w:val="00372A51"/>
    <w:rsid w:val="00380AA2"/>
    <w:rsid w:val="00381049"/>
    <w:rsid w:val="00382FFC"/>
    <w:rsid w:val="003837B3"/>
    <w:rsid w:val="003848EC"/>
    <w:rsid w:val="00387301"/>
    <w:rsid w:val="003934ED"/>
    <w:rsid w:val="0039455B"/>
    <w:rsid w:val="00395139"/>
    <w:rsid w:val="00397417"/>
    <w:rsid w:val="003A2249"/>
    <w:rsid w:val="003A2680"/>
    <w:rsid w:val="003A7F30"/>
    <w:rsid w:val="003B020B"/>
    <w:rsid w:val="003B15E5"/>
    <w:rsid w:val="003B35CA"/>
    <w:rsid w:val="003B412D"/>
    <w:rsid w:val="003B6039"/>
    <w:rsid w:val="003C4231"/>
    <w:rsid w:val="003C76C7"/>
    <w:rsid w:val="003D070D"/>
    <w:rsid w:val="003D0D48"/>
    <w:rsid w:val="003D136A"/>
    <w:rsid w:val="003D33D5"/>
    <w:rsid w:val="003D4224"/>
    <w:rsid w:val="003D43EC"/>
    <w:rsid w:val="003D4BED"/>
    <w:rsid w:val="003D6366"/>
    <w:rsid w:val="003D72C7"/>
    <w:rsid w:val="003E2A1F"/>
    <w:rsid w:val="003E4E7C"/>
    <w:rsid w:val="003E6C54"/>
    <w:rsid w:val="003F10C7"/>
    <w:rsid w:val="003F1152"/>
    <w:rsid w:val="003F35FA"/>
    <w:rsid w:val="003F7FFB"/>
    <w:rsid w:val="004002D8"/>
    <w:rsid w:val="00400A21"/>
    <w:rsid w:val="004065FC"/>
    <w:rsid w:val="00407335"/>
    <w:rsid w:val="00407375"/>
    <w:rsid w:val="00410224"/>
    <w:rsid w:val="004108FA"/>
    <w:rsid w:val="004113AC"/>
    <w:rsid w:val="0041234B"/>
    <w:rsid w:val="0041538F"/>
    <w:rsid w:val="00417B93"/>
    <w:rsid w:val="00423384"/>
    <w:rsid w:val="00423FC0"/>
    <w:rsid w:val="00424CDB"/>
    <w:rsid w:val="00425107"/>
    <w:rsid w:val="00430CAA"/>
    <w:rsid w:val="00430EAD"/>
    <w:rsid w:val="0043105B"/>
    <w:rsid w:val="00432E00"/>
    <w:rsid w:val="004337C8"/>
    <w:rsid w:val="004337D4"/>
    <w:rsid w:val="004344E4"/>
    <w:rsid w:val="00434E1E"/>
    <w:rsid w:val="004362CE"/>
    <w:rsid w:val="0043683B"/>
    <w:rsid w:val="00446841"/>
    <w:rsid w:val="00446C1A"/>
    <w:rsid w:val="004473DF"/>
    <w:rsid w:val="004500AA"/>
    <w:rsid w:val="004526EB"/>
    <w:rsid w:val="00452C1A"/>
    <w:rsid w:val="00453241"/>
    <w:rsid w:val="004535FF"/>
    <w:rsid w:val="00453A6B"/>
    <w:rsid w:val="00453D03"/>
    <w:rsid w:val="00454AE0"/>
    <w:rsid w:val="00455295"/>
    <w:rsid w:val="00456B95"/>
    <w:rsid w:val="00456F94"/>
    <w:rsid w:val="00463739"/>
    <w:rsid w:val="00464EC7"/>
    <w:rsid w:val="00471021"/>
    <w:rsid w:val="00471600"/>
    <w:rsid w:val="0047264F"/>
    <w:rsid w:val="00473B2E"/>
    <w:rsid w:val="00473EC8"/>
    <w:rsid w:val="0047429C"/>
    <w:rsid w:val="00474975"/>
    <w:rsid w:val="004814E8"/>
    <w:rsid w:val="004863F7"/>
    <w:rsid w:val="00486448"/>
    <w:rsid w:val="00492304"/>
    <w:rsid w:val="00496B14"/>
    <w:rsid w:val="004A33F5"/>
    <w:rsid w:val="004A4FA7"/>
    <w:rsid w:val="004A5A85"/>
    <w:rsid w:val="004B1015"/>
    <w:rsid w:val="004B117A"/>
    <w:rsid w:val="004B3C7A"/>
    <w:rsid w:val="004B58F4"/>
    <w:rsid w:val="004B7B1E"/>
    <w:rsid w:val="004C1BF8"/>
    <w:rsid w:val="004C2F48"/>
    <w:rsid w:val="004C391A"/>
    <w:rsid w:val="004D4C77"/>
    <w:rsid w:val="004D578A"/>
    <w:rsid w:val="004D5D56"/>
    <w:rsid w:val="004D5D7B"/>
    <w:rsid w:val="004D63DA"/>
    <w:rsid w:val="004D7C5A"/>
    <w:rsid w:val="004D7C73"/>
    <w:rsid w:val="004E0435"/>
    <w:rsid w:val="004E28E2"/>
    <w:rsid w:val="004E4950"/>
    <w:rsid w:val="004E4CC3"/>
    <w:rsid w:val="004F03C4"/>
    <w:rsid w:val="004F5974"/>
    <w:rsid w:val="004F6BB1"/>
    <w:rsid w:val="004F6F51"/>
    <w:rsid w:val="004F738A"/>
    <w:rsid w:val="0050068E"/>
    <w:rsid w:val="005015F0"/>
    <w:rsid w:val="005032F2"/>
    <w:rsid w:val="00505092"/>
    <w:rsid w:val="00505E28"/>
    <w:rsid w:val="0050723C"/>
    <w:rsid w:val="00507A9F"/>
    <w:rsid w:val="00507EBE"/>
    <w:rsid w:val="00516C42"/>
    <w:rsid w:val="00517410"/>
    <w:rsid w:val="005178DC"/>
    <w:rsid w:val="005242F1"/>
    <w:rsid w:val="00524F55"/>
    <w:rsid w:val="00526618"/>
    <w:rsid w:val="00530059"/>
    <w:rsid w:val="00531934"/>
    <w:rsid w:val="005332AE"/>
    <w:rsid w:val="00533AFF"/>
    <w:rsid w:val="00535659"/>
    <w:rsid w:val="00535867"/>
    <w:rsid w:val="005407D9"/>
    <w:rsid w:val="00540A88"/>
    <w:rsid w:val="005432CE"/>
    <w:rsid w:val="00544C72"/>
    <w:rsid w:val="0055004C"/>
    <w:rsid w:val="005559A6"/>
    <w:rsid w:val="00556247"/>
    <w:rsid w:val="00561409"/>
    <w:rsid w:val="00561D84"/>
    <w:rsid w:val="005635DC"/>
    <w:rsid w:val="00563CF9"/>
    <w:rsid w:val="005653EB"/>
    <w:rsid w:val="00565B1E"/>
    <w:rsid w:val="00567028"/>
    <w:rsid w:val="0057130B"/>
    <w:rsid w:val="0057420C"/>
    <w:rsid w:val="005754C5"/>
    <w:rsid w:val="00580553"/>
    <w:rsid w:val="005816FC"/>
    <w:rsid w:val="00585764"/>
    <w:rsid w:val="00587031"/>
    <w:rsid w:val="005918A8"/>
    <w:rsid w:val="00593A16"/>
    <w:rsid w:val="005941AC"/>
    <w:rsid w:val="005973D1"/>
    <w:rsid w:val="00597D9E"/>
    <w:rsid w:val="005A069B"/>
    <w:rsid w:val="005B09A8"/>
    <w:rsid w:val="005B12E0"/>
    <w:rsid w:val="005B319E"/>
    <w:rsid w:val="005B43D0"/>
    <w:rsid w:val="005B50CB"/>
    <w:rsid w:val="005B5838"/>
    <w:rsid w:val="005B79F1"/>
    <w:rsid w:val="005C0924"/>
    <w:rsid w:val="005C1D6A"/>
    <w:rsid w:val="005C3641"/>
    <w:rsid w:val="005C3769"/>
    <w:rsid w:val="005C506A"/>
    <w:rsid w:val="005D094A"/>
    <w:rsid w:val="005D1748"/>
    <w:rsid w:val="005D225F"/>
    <w:rsid w:val="005D366A"/>
    <w:rsid w:val="005D54C5"/>
    <w:rsid w:val="005D7310"/>
    <w:rsid w:val="005E2FE2"/>
    <w:rsid w:val="005E7B25"/>
    <w:rsid w:val="005F067B"/>
    <w:rsid w:val="005F4124"/>
    <w:rsid w:val="005F67F9"/>
    <w:rsid w:val="005F68B7"/>
    <w:rsid w:val="005F7FA1"/>
    <w:rsid w:val="005F7FF3"/>
    <w:rsid w:val="006052C3"/>
    <w:rsid w:val="006068E6"/>
    <w:rsid w:val="00606A36"/>
    <w:rsid w:val="0060734A"/>
    <w:rsid w:val="006103A1"/>
    <w:rsid w:val="00610BB0"/>
    <w:rsid w:val="006111FA"/>
    <w:rsid w:val="006123A6"/>
    <w:rsid w:val="006137F9"/>
    <w:rsid w:val="006155E6"/>
    <w:rsid w:val="00615AF3"/>
    <w:rsid w:val="00616870"/>
    <w:rsid w:val="00616E44"/>
    <w:rsid w:val="00620992"/>
    <w:rsid w:val="00621851"/>
    <w:rsid w:val="00622978"/>
    <w:rsid w:val="0062389F"/>
    <w:rsid w:val="00623ED0"/>
    <w:rsid w:val="00624F30"/>
    <w:rsid w:val="00625F4D"/>
    <w:rsid w:val="00626C12"/>
    <w:rsid w:val="006272D0"/>
    <w:rsid w:val="006301D6"/>
    <w:rsid w:val="00632408"/>
    <w:rsid w:val="00633387"/>
    <w:rsid w:val="00635D4D"/>
    <w:rsid w:val="00635F1C"/>
    <w:rsid w:val="006375DD"/>
    <w:rsid w:val="006419DC"/>
    <w:rsid w:val="00642A73"/>
    <w:rsid w:val="00643DCE"/>
    <w:rsid w:val="00644ACC"/>
    <w:rsid w:val="00646B51"/>
    <w:rsid w:val="0065107A"/>
    <w:rsid w:val="0065142E"/>
    <w:rsid w:val="00651AF5"/>
    <w:rsid w:val="00656802"/>
    <w:rsid w:val="006574D0"/>
    <w:rsid w:val="006600E0"/>
    <w:rsid w:val="00661DB7"/>
    <w:rsid w:val="00663495"/>
    <w:rsid w:val="00667859"/>
    <w:rsid w:val="00670DE3"/>
    <w:rsid w:val="0067587B"/>
    <w:rsid w:val="006762E4"/>
    <w:rsid w:val="006811DF"/>
    <w:rsid w:val="00686437"/>
    <w:rsid w:val="00686BB8"/>
    <w:rsid w:val="00686C70"/>
    <w:rsid w:val="0069082F"/>
    <w:rsid w:val="00692335"/>
    <w:rsid w:val="0069286D"/>
    <w:rsid w:val="0069359F"/>
    <w:rsid w:val="00694C5B"/>
    <w:rsid w:val="00695D01"/>
    <w:rsid w:val="00696AE3"/>
    <w:rsid w:val="00696C3F"/>
    <w:rsid w:val="0069785C"/>
    <w:rsid w:val="006A2D57"/>
    <w:rsid w:val="006A3B5E"/>
    <w:rsid w:val="006A48F7"/>
    <w:rsid w:val="006B3DBD"/>
    <w:rsid w:val="006B5286"/>
    <w:rsid w:val="006B5450"/>
    <w:rsid w:val="006B5F31"/>
    <w:rsid w:val="006B6C99"/>
    <w:rsid w:val="006C034E"/>
    <w:rsid w:val="006C0C86"/>
    <w:rsid w:val="006C3DED"/>
    <w:rsid w:val="006C5313"/>
    <w:rsid w:val="006C5C60"/>
    <w:rsid w:val="006D05EF"/>
    <w:rsid w:val="006E206D"/>
    <w:rsid w:val="006E2762"/>
    <w:rsid w:val="006E3871"/>
    <w:rsid w:val="006E54FD"/>
    <w:rsid w:val="006E61D4"/>
    <w:rsid w:val="006E7C8D"/>
    <w:rsid w:val="006F04D7"/>
    <w:rsid w:val="006F211C"/>
    <w:rsid w:val="006F32CF"/>
    <w:rsid w:val="006F486A"/>
    <w:rsid w:val="006F5FDA"/>
    <w:rsid w:val="006F734C"/>
    <w:rsid w:val="007069CC"/>
    <w:rsid w:val="00710AC7"/>
    <w:rsid w:val="0071234E"/>
    <w:rsid w:val="00714A63"/>
    <w:rsid w:val="0071533D"/>
    <w:rsid w:val="0071699B"/>
    <w:rsid w:val="00717CDC"/>
    <w:rsid w:val="00720584"/>
    <w:rsid w:val="007224A2"/>
    <w:rsid w:val="00724631"/>
    <w:rsid w:val="0072636E"/>
    <w:rsid w:val="00732961"/>
    <w:rsid w:val="00735002"/>
    <w:rsid w:val="00735091"/>
    <w:rsid w:val="0073724C"/>
    <w:rsid w:val="00737BF9"/>
    <w:rsid w:val="00741563"/>
    <w:rsid w:val="00742B03"/>
    <w:rsid w:val="0074370E"/>
    <w:rsid w:val="00745532"/>
    <w:rsid w:val="00745EE4"/>
    <w:rsid w:val="00750367"/>
    <w:rsid w:val="007511DE"/>
    <w:rsid w:val="00751597"/>
    <w:rsid w:val="00754349"/>
    <w:rsid w:val="00754D19"/>
    <w:rsid w:val="00755621"/>
    <w:rsid w:val="00760318"/>
    <w:rsid w:val="00764E38"/>
    <w:rsid w:val="0077408F"/>
    <w:rsid w:val="00774153"/>
    <w:rsid w:val="00774FE8"/>
    <w:rsid w:val="0078196E"/>
    <w:rsid w:val="00781D43"/>
    <w:rsid w:val="007823DC"/>
    <w:rsid w:val="00783967"/>
    <w:rsid w:val="00784EC8"/>
    <w:rsid w:val="007861C1"/>
    <w:rsid w:val="00791210"/>
    <w:rsid w:val="00793053"/>
    <w:rsid w:val="00793CDC"/>
    <w:rsid w:val="00794D78"/>
    <w:rsid w:val="007952FA"/>
    <w:rsid w:val="00797FD9"/>
    <w:rsid w:val="007A2355"/>
    <w:rsid w:val="007A3AC0"/>
    <w:rsid w:val="007A572D"/>
    <w:rsid w:val="007A62FE"/>
    <w:rsid w:val="007B03E6"/>
    <w:rsid w:val="007B1C43"/>
    <w:rsid w:val="007B241F"/>
    <w:rsid w:val="007B25D0"/>
    <w:rsid w:val="007B307B"/>
    <w:rsid w:val="007B549B"/>
    <w:rsid w:val="007B5977"/>
    <w:rsid w:val="007B685F"/>
    <w:rsid w:val="007B7D01"/>
    <w:rsid w:val="007C05EB"/>
    <w:rsid w:val="007C3356"/>
    <w:rsid w:val="007C5531"/>
    <w:rsid w:val="007C65EE"/>
    <w:rsid w:val="007C7125"/>
    <w:rsid w:val="007C724F"/>
    <w:rsid w:val="007C7754"/>
    <w:rsid w:val="007C795C"/>
    <w:rsid w:val="007D04B9"/>
    <w:rsid w:val="007D07FB"/>
    <w:rsid w:val="007D331E"/>
    <w:rsid w:val="007D4782"/>
    <w:rsid w:val="007D71E9"/>
    <w:rsid w:val="007D77DA"/>
    <w:rsid w:val="007D7C2B"/>
    <w:rsid w:val="007E05BF"/>
    <w:rsid w:val="007E5222"/>
    <w:rsid w:val="007F14DF"/>
    <w:rsid w:val="007F1E3B"/>
    <w:rsid w:val="007F276D"/>
    <w:rsid w:val="007F3C57"/>
    <w:rsid w:val="007F40C8"/>
    <w:rsid w:val="007F64CF"/>
    <w:rsid w:val="007F6D4F"/>
    <w:rsid w:val="007F701E"/>
    <w:rsid w:val="007F7802"/>
    <w:rsid w:val="007F7C34"/>
    <w:rsid w:val="00800765"/>
    <w:rsid w:val="00801EFE"/>
    <w:rsid w:val="008066D3"/>
    <w:rsid w:val="00806BC3"/>
    <w:rsid w:val="0081064F"/>
    <w:rsid w:val="00810CA0"/>
    <w:rsid w:val="0081461D"/>
    <w:rsid w:val="00814C54"/>
    <w:rsid w:val="008175FB"/>
    <w:rsid w:val="00821B3C"/>
    <w:rsid w:val="00822732"/>
    <w:rsid w:val="00824FF6"/>
    <w:rsid w:val="00825328"/>
    <w:rsid w:val="00825D39"/>
    <w:rsid w:val="00825DB7"/>
    <w:rsid w:val="008260D0"/>
    <w:rsid w:val="00826464"/>
    <w:rsid w:val="00830337"/>
    <w:rsid w:val="00830943"/>
    <w:rsid w:val="00830C3E"/>
    <w:rsid w:val="0083175F"/>
    <w:rsid w:val="008324E0"/>
    <w:rsid w:val="00833C81"/>
    <w:rsid w:val="00833F86"/>
    <w:rsid w:val="00835F30"/>
    <w:rsid w:val="00837CF6"/>
    <w:rsid w:val="0084697E"/>
    <w:rsid w:val="008500F7"/>
    <w:rsid w:val="008506D6"/>
    <w:rsid w:val="00855570"/>
    <w:rsid w:val="008615CD"/>
    <w:rsid w:val="00866A0F"/>
    <w:rsid w:val="00866C98"/>
    <w:rsid w:val="008705C4"/>
    <w:rsid w:val="008728D9"/>
    <w:rsid w:val="00872FC2"/>
    <w:rsid w:val="00873654"/>
    <w:rsid w:val="008761D5"/>
    <w:rsid w:val="00880BFB"/>
    <w:rsid w:val="00881F0C"/>
    <w:rsid w:val="00883EA2"/>
    <w:rsid w:val="00884C3E"/>
    <w:rsid w:val="008861A7"/>
    <w:rsid w:val="00892352"/>
    <w:rsid w:val="00894DBB"/>
    <w:rsid w:val="00896478"/>
    <w:rsid w:val="008A1F54"/>
    <w:rsid w:val="008A29E5"/>
    <w:rsid w:val="008A349E"/>
    <w:rsid w:val="008A4175"/>
    <w:rsid w:val="008A483F"/>
    <w:rsid w:val="008A5952"/>
    <w:rsid w:val="008A7906"/>
    <w:rsid w:val="008B04EE"/>
    <w:rsid w:val="008B5728"/>
    <w:rsid w:val="008B655C"/>
    <w:rsid w:val="008C1958"/>
    <w:rsid w:val="008C3FFE"/>
    <w:rsid w:val="008C4396"/>
    <w:rsid w:val="008C52D9"/>
    <w:rsid w:val="008D008A"/>
    <w:rsid w:val="008D1E27"/>
    <w:rsid w:val="008D1EE6"/>
    <w:rsid w:val="008D304C"/>
    <w:rsid w:val="008D334D"/>
    <w:rsid w:val="008D4867"/>
    <w:rsid w:val="008E03D8"/>
    <w:rsid w:val="008E057C"/>
    <w:rsid w:val="008E1425"/>
    <w:rsid w:val="008E239F"/>
    <w:rsid w:val="008E2847"/>
    <w:rsid w:val="008E38D8"/>
    <w:rsid w:val="008E420A"/>
    <w:rsid w:val="008E654D"/>
    <w:rsid w:val="008F13AF"/>
    <w:rsid w:val="008F1779"/>
    <w:rsid w:val="008F32B5"/>
    <w:rsid w:val="008F43AE"/>
    <w:rsid w:val="008F4E98"/>
    <w:rsid w:val="008F6785"/>
    <w:rsid w:val="008F6ED7"/>
    <w:rsid w:val="009001C2"/>
    <w:rsid w:val="0090118C"/>
    <w:rsid w:val="009037EE"/>
    <w:rsid w:val="00903D88"/>
    <w:rsid w:val="009045B0"/>
    <w:rsid w:val="00907F53"/>
    <w:rsid w:val="00910E91"/>
    <w:rsid w:val="0091629C"/>
    <w:rsid w:val="00921F7F"/>
    <w:rsid w:val="0092419A"/>
    <w:rsid w:val="00925903"/>
    <w:rsid w:val="00925DBB"/>
    <w:rsid w:val="00930258"/>
    <w:rsid w:val="009327A1"/>
    <w:rsid w:val="00936B97"/>
    <w:rsid w:val="00937755"/>
    <w:rsid w:val="009408B8"/>
    <w:rsid w:val="00942886"/>
    <w:rsid w:val="009448B9"/>
    <w:rsid w:val="009476AE"/>
    <w:rsid w:val="0095111D"/>
    <w:rsid w:val="0095315F"/>
    <w:rsid w:val="0095382A"/>
    <w:rsid w:val="00953CBC"/>
    <w:rsid w:val="009576BA"/>
    <w:rsid w:val="00957D98"/>
    <w:rsid w:val="00960197"/>
    <w:rsid w:val="009618C7"/>
    <w:rsid w:val="00961BD1"/>
    <w:rsid w:val="00961F35"/>
    <w:rsid w:val="009622D8"/>
    <w:rsid w:val="009628DB"/>
    <w:rsid w:val="009641A2"/>
    <w:rsid w:val="00965079"/>
    <w:rsid w:val="00965D66"/>
    <w:rsid w:val="00966333"/>
    <w:rsid w:val="0097077D"/>
    <w:rsid w:val="009744CD"/>
    <w:rsid w:val="009819B2"/>
    <w:rsid w:val="00981E46"/>
    <w:rsid w:val="00986A9E"/>
    <w:rsid w:val="009877C1"/>
    <w:rsid w:val="00987967"/>
    <w:rsid w:val="00987A05"/>
    <w:rsid w:val="0099355B"/>
    <w:rsid w:val="009979E5"/>
    <w:rsid w:val="00997F66"/>
    <w:rsid w:val="009A5225"/>
    <w:rsid w:val="009A639F"/>
    <w:rsid w:val="009A6E3F"/>
    <w:rsid w:val="009B20CE"/>
    <w:rsid w:val="009B3385"/>
    <w:rsid w:val="009B3936"/>
    <w:rsid w:val="009B3B82"/>
    <w:rsid w:val="009B401A"/>
    <w:rsid w:val="009B51D3"/>
    <w:rsid w:val="009B5B51"/>
    <w:rsid w:val="009B63DE"/>
    <w:rsid w:val="009C0F5B"/>
    <w:rsid w:val="009C2805"/>
    <w:rsid w:val="009C3B34"/>
    <w:rsid w:val="009C4F11"/>
    <w:rsid w:val="009D1498"/>
    <w:rsid w:val="009D2636"/>
    <w:rsid w:val="009D2A11"/>
    <w:rsid w:val="009D2E26"/>
    <w:rsid w:val="009D5C81"/>
    <w:rsid w:val="009D72CF"/>
    <w:rsid w:val="009E11F5"/>
    <w:rsid w:val="009E27D8"/>
    <w:rsid w:val="009E4D85"/>
    <w:rsid w:val="009E7919"/>
    <w:rsid w:val="009E7F48"/>
    <w:rsid w:val="009F091B"/>
    <w:rsid w:val="009F0ED3"/>
    <w:rsid w:val="00A00571"/>
    <w:rsid w:val="00A02EF1"/>
    <w:rsid w:val="00A04681"/>
    <w:rsid w:val="00A053BC"/>
    <w:rsid w:val="00A0640E"/>
    <w:rsid w:val="00A06999"/>
    <w:rsid w:val="00A111C3"/>
    <w:rsid w:val="00A132A9"/>
    <w:rsid w:val="00A176A7"/>
    <w:rsid w:val="00A22585"/>
    <w:rsid w:val="00A26575"/>
    <w:rsid w:val="00A26F87"/>
    <w:rsid w:val="00A2708D"/>
    <w:rsid w:val="00A31C60"/>
    <w:rsid w:val="00A32D56"/>
    <w:rsid w:val="00A3512B"/>
    <w:rsid w:val="00A35DB4"/>
    <w:rsid w:val="00A3622D"/>
    <w:rsid w:val="00A417CD"/>
    <w:rsid w:val="00A42CAC"/>
    <w:rsid w:val="00A44632"/>
    <w:rsid w:val="00A47D22"/>
    <w:rsid w:val="00A525ED"/>
    <w:rsid w:val="00A5620C"/>
    <w:rsid w:val="00A60020"/>
    <w:rsid w:val="00A605E0"/>
    <w:rsid w:val="00A615C2"/>
    <w:rsid w:val="00A6171C"/>
    <w:rsid w:val="00A62C34"/>
    <w:rsid w:val="00A63100"/>
    <w:rsid w:val="00A651FA"/>
    <w:rsid w:val="00A65DBF"/>
    <w:rsid w:val="00A67EC6"/>
    <w:rsid w:val="00A71CD1"/>
    <w:rsid w:val="00A75A59"/>
    <w:rsid w:val="00A75E8F"/>
    <w:rsid w:val="00A7647D"/>
    <w:rsid w:val="00A804A0"/>
    <w:rsid w:val="00A825E9"/>
    <w:rsid w:val="00A87D96"/>
    <w:rsid w:val="00A87DFF"/>
    <w:rsid w:val="00A94120"/>
    <w:rsid w:val="00A951D0"/>
    <w:rsid w:val="00A97C02"/>
    <w:rsid w:val="00AA3363"/>
    <w:rsid w:val="00AA69A0"/>
    <w:rsid w:val="00AA6DB4"/>
    <w:rsid w:val="00AB00B7"/>
    <w:rsid w:val="00AB0F54"/>
    <w:rsid w:val="00AB35E2"/>
    <w:rsid w:val="00AB4C74"/>
    <w:rsid w:val="00AB7A34"/>
    <w:rsid w:val="00AC1101"/>
    <w:rsid w:val="00AC170E"/>
    <w:rsid w:val="00AC4062"/>
    <w:rsid w:val="00AC4F99"/>
    <w:rsid w:val="00AC5906"/>
    <w:rsid w:val="00AD14A4"/>
    <w:rsid w:val="00AD1AEB"/>
    <w:rsid w:val="00AD53AB"/>
    <w:rsid w:val="00AD5895"/>
    <w:rsid w:val="00AD7F48"/>
    <w:rsid w:val="00AE00A6"/>
    <w:rsid w:val="00AE552F"/>
    <w:rsid w:val="00AE611C"/>
    <w:rsid w:val="00AE79F5"/>
    <w:rsid w:val="00AF0A04"/>
    <w:rsid w:val="00AF3431"/>
    <w:rsid w:val="00AF4258"/>
    <w:rsid w:val="00AF4B71"/>
    <w:rsid w:val="00AF63D9"/>
    <w:rsid w:val="00AF6D6B"/>
    <w:rsid w:val="00AF6DE0"/>
    <w:rsid w:val="00AF71F7"/>
    <w:rsid w:val="00B02030"/>
    <w:rsid w:val="00B04FB2"/>
    <w:rsid w:val="00B126F3"/>
    <w:rsid w:val="00B15CD3"/>
    <w:rsid w:val="00B16870"/>
    <w:rsid w:val="00B20082"/>
    <w:rsid w:val="00B24326"/>
    <w:rsid w:val="00B26A5D"/>
    <w:rsid w:val="00B26AF2"/>
    <w:rsid w:val="00B27322"/>
    <w:rsid w:val="00B27605"/>
    <w:rsid w:val="00B30E28"/>
    <w:rsid w:val="00B33B93"/>
    <w:rsid w:val="00B37461"/>
    <w:rsid w:val="00B41C16"/>
    <w:rsid w:val="00B45646"/>
    <w:rsid w:val="00B51AC9"/>
    <w:rsid w:val="00B528F9"/>
    <w:rsid w:val="00B53D67"/>
    <w:rsid w:val="00B549B8"/>
    <w:rsid w:val="00B54C26"/>
    <w:rsid w:val="00B556AC"/>
    <w:rsid w:val="00B56B5C"/>
    <w:rsid w:val="00B57260"/>
    <w:rsid w:val="00B57690"/>
    <w:rsid w:val="00B620C0"/>
    <w:rsid w:val="00B636AC"/>
    <w:rsid w:val="00B65732"/>
    <w:rsid w:val="00B67A37"/>
    <w:rsid w:val="00B67FD6"/>
    <w:rsid w:val="00B7047C"/>
    <w:rsid w:val="00B76392"/>
    <w:rsid w:val="00B77B09"/>
    <w:rsid w:val="00B84CC4"/>
    <w:rsid w:val="00B85450"/>
    <w:rsid w:val="00B86C83"/>
    <w:rsid w:val="00B94588"/>
    <w:rsid w:val="00B96767"/>
    <w:rsid w:val="00B973C0"/>
    <w:rsid w:val="00B97C42"/>
    <w:rsid w:val="00BB0494"/>
    <w:rsid w:val="00BB079E"/>
    <w:rsid w:val="00BB0AE1"/>
    <w:rsid w:val="00BB1AB9"/>
    <w:rsid w:val="00BB1CA1"/>
    <w:rsid w:val="00BB2CEB"/>
    <w:rsid w:val="00BB2FF6"/>
    <w:rsid w:val="00BB45DA"/>
    <w:rsid w:val="00BB48FE"/>
    <w:rsid w:val="00BC036D"/>
    <w:rsid w:val="00BC15B0"/>
    <w:rsid w:val="00BC1937"/>
    <w:rsid w:val="00BC5090"/>
    <w:rsid w:val="00BC6774"/>
    <w:rsid w:val="00BC7289"/>
    <w:rsid w:val="00BD0865"/>
    <w:rsid w:val="00BD0D90"/>
    <w:rsid w:val="00BD1F4A"/>
    <w:rsid w:val="00BD26F3"/>
    <w:rsid w:val="00BD2784"/>
    <w:rsid w:val="00BD48F8"/>
    <w:rsid w:val="00BD7025"/>
    <w:rsid w:val="00BD73C8"/>
    <w:rsid w:val="00BE01B0"/>
    <w:rsid w:val="00BE2D0F"/>
    <w:rsid w:val="00BE7C42"/>
    <w:rsid w:val="00BF06BB"/>
    <w:rsid w:val="00BF0AA8"/>
    <w:rsid w:val="00BF1062"/>
    <w:rsid w:val="00BF317C"/>
    <w:rsid w:val="00BF3A33"/>
    <w:rsid w:val="00BF3B2B"/>
    <w:rsid w:val="00BF666D"/>
    <w:rsid w:val="00BF6857"/>
    <w:rsid w:val="00BF6ABA"/>
    <w:rsid w:val="00BF7EA7"/>
    <w:rsid w:val="00C013CA"/>
    <w:rsid w:val="00C0166D"/>
    <w:rsid w:val="00C01672"/>
    <w:rsid w:val="00C03B07"/>
    <w:rsid w:val="00C04470"/>
    <w:rsid w:val="00C0520D"/>
    <w:rsid w:val="00C066C0"/>
    <w:rsid w:val="00C06BAD"/>
    <w:rsid w:val="00C072D8"/>
    <w:rsid w:val="00C07BC6"/>
    <w:rsid w:val="00C17493"/>
    <w:rsid w:val="00C21F18"/>
    <w:rsid w:val="00C2282E"/>
    <w:rsid w:val="00C2793C"/>
    <w:rsid w:val="00C30D72"/>
    <w:rsid w:val="00C3480A"/>
    <w:rsid w:val="00C3723C"/>
    <w:rsid w:val="00C45F49"/>
    <w:rsid w:val="00C46D10"/>
    <w:rsid w:val="00C47BB2"/>
    <w:rsid w:val="00C521FF"/>
    <w:rsid w:val="00C52FD1"/>
    <w:rsid w:val="00C53145"/>
    <w:rsid w:val="00C56F64"/>
    <w:rsid w:val="00C61732"/>
    <w:rsid w:val="00C635E1"/>
    <w:rsid w:val="00C66C52"/>
    <w:rsid w:val="00C66D46"/>
    <w:rsid w:val="00C6721B"/>
    <w:rsid w:val="00C71109"/>
    <w:rsid w:val="00C73273"/>
    <w:rsid w:val="00C73D2C"/>
    <w:rsid w:val="00C73D31"/>
    <w:rsid w:val="00C74785"/>
    <w:rsid w:val="00C75A33"/>
    <w:rsid w:val="00C82FAD"/>
    <w:rsid w:val="00C83BB8"/>
    <w:rsid w:val="00C83F5B"/>
    <w:rsid w:val="00C85F78"/>
    <w:rsid w:val="00C927B0"/>
    <w:rsid w:val="00C92FE1"/>
    <w:rsid w:val="00C936C3"/>
    <w:rsid w:val="00C97C82"/>
    <w:rsid w:val="00CA1106"/>
    <w:rsid w:val="00CA37FF"/>
    <w:rsid w:val="00CA3A06"/>
    <w:rsid w:val="00CA49C6"/>
    <w:rsid w:val="00CA6A52"/>
    <w:rsid w:val="00CB5A97"/>
    <w:rsid w:val="00CB601E"/>
    <w:rsid w:val="00CB642C"/>
    <w:rsid w:val="00CB6B8E"/>
    <w:rsid w:val="00CB71B6"/>
    <w:rsid w:val="00CC1FC1"/>
    <w:rsid w:val="00CC2380"/>
    <w:rsid w:val="00CC3F6F"/>
    <w:rsid w:val="00CC44F8"/>
    <w:rsid w:val="00CC78F9"/>
    <w:rsid w:val="00CD01FC"/>
    <w:rsid w:val="00CD2007"/>
    <w:rsid w:val="00CD2260"/>
    <w:rsid w:val="00CD266E"/>
    <w:rsid w:val="00CD28F0"/>
    <w:rsid w:val="00CD4615"/>
    <w:rsid w:val="00CD4918"/>
    <w:rsid w:val="00CD58EE"/>
    <w:rsid w:val="00CD590F"/>
    <w:rsid w:val="00CE1A7B"/>
    <w:rsid w:val="00CE2988"/>
    <w:rsid w:val="00CE326B"/>
    <w:rsid w:val="00CE3924"/>
    <w:rsid w:val="00CE642B"/>
    <w:rsid w:val="00CE7D44"/>
    <w:rsid w:val="00CF2A4D"/>
    <w:rsid w:val="00CF32AD"/>
    <w:rsid w:val="00D00BE6"/>
    <w:rsid w:val="00D034D0"/>
    <w:rsid w:val="00D0376E"/>
    <w:rsid w:val="00D03884"/>
    <w:rsid w:val="00D04866"/>
    <w:rsid w:val="00D05129"/>
    <w:rsid w:val="00D1263A"/>
    <w:rsid w:val="00D14184"/>
    <w:rsid w:val="00D151DE"/>
    <w:rsid w:val="00D15893"/>
    <w:rsid w:val="00D162CC"/>
    <w:rsid w:val="00D204E5"/>
    <w:rsid w:val="00D21FB7"/>
    <w:rsid w:val="00D2474F"/>
    <w:rsid w:val="00D24E16"/>
    <w:rsid w:val="00D25039"/>
    <w:rsid w:val="00D2681B"/>
    <w:rsid w:val="00D268B3"/>
    <w:rsid w:val="00D27EC6"/>
    <w:rsid w:val="00D27F8B"/>
    <w:rsid w:val="00D32611"/>
    <w:rsid w:val="00D33008"/>
    <w:rsid w:val="00D341F8"/>
    <w:rsid w:val="00D352DA"/>
    <w:rsid w:val="00D35481"/>
    <w:rsid w:val="00D42746"/>
    <w:rsid w:val="00D4363C"/>
    <w:rsid w:val="00D44BF7"/>
    <w:rsid w:val="00D45F2B"/>
    <w:rsid w:val="00D461E1"/>
    <w:rsid w:val="00D46256"/>
    <w:rsid w:val="00D507AA"/>
    <w:rsid w:val="00D50BE9"/>
    <w:rsid w:val="00D54407"/>
    <w:rsid w:val="00D548A7"/>
    <w:rsid w:val="00D558DE"/>
    <w:rsid w:val="00D578C9"/>
    <w:rsid w:val="00D57914"/>
    <w:rsid w:val="00D61E02"/>
    <w:rsid w:val="00D63D3C"/>
    <w:rsid w:val="00D701C4"/>
    <w:rsid w:val="00D702BE"/>
    <w:rsid w:val="00D70E16"/>
    <w:rsid w:val="00D724D0"/>
    <w:rsid w:val="00D75F7E"/>
    <w:rsid w:val="00D810C4"/>
    <w:rsid w:val="00D83900"/>
    <w:rsid w:val="00D84470"/>
    <w:rsid w:val="00D859B6"/>
    <w:rsid w:val="00D916AD"/>
    <w:rsid w:val="00D95331"/>
    <w:rsid w:val="00D965A7"/>
    <w:rsid w:val="00DA4778"/>
    <w:rsid w:val="00DA4DB4"/>
    <w:rsid w:val="00DB13BC"/>
    <w:rsid w:val="00DB6099"/>
    <w:rsid w:val="00DC06EE"/>
    <w:rsid w:val="00DC1E2F"/>
    <w:rsid w:val="00DC39A6"/>
    <w:rsid w:val="00DC73A1"/>
    <w:rsid w:val="00DC74BE"/>
    <w:rsid w:val="00DD01F0"/>
    <w:rsid w:val="00DD098C"/>
    <w:rsid w:val="00DD441C"/>
    <w:rsid w:val="00DD5574"/>
    <w:rsid w:val="00DD700B"/>
    <w:rsid w:val="00DE1330"/>
    <w:rsid w:val="00DE2B77"/>
    <w:rsid w:val="00DE54B2"/>
    <w:rsid w:val="00DE6590"/>
    <w:rsid w:val="00DE692E"/>
    <w:rsid w:val="00DE7002"/>
    <w:rsid w:val="00DE7CF5"/>
    <w:rsid w:val="00DE7E59"/>
    <w:rsid w:val="00DF4A15"/>
    <w:rsid w:val="00DF5BBF"/>
    <w:rsid w:val="00DF72DB"/>
    <w:rsid w:val="00E0133D"/>
    <w:rsid w:val="00E040C4"/>
    <w:rsid w:val="00E11865"/>
    <w:rsid w:val="00E1187A"/>
    <w:rsid w:val="00E11899"/>
    <w:rsid w:val="00E12257"/>
    <w:rsid w:val="00E13A18"/>
    <w:rsid w:val="00E14C04"/>
    <w:rsid w:val="00E17215"/>
    <w:rsid w:val="00E21D18"/>
    <w:rsid w:val="00E22733"/>
    <w:rsid w:val="00E26111"/>
    <w:rsid w:val="00E30F08"/>
    <w:rsid w:val="00E34C88"/>
    <w:rsid w:val="00E43598"/>
    <w:rsid w:val="00E4434F"/>
    <w:rsid w:val="00E44DB4"/>
    <w:rsid w:val="00E45D32"/>
    <w:rsid w:val="00E504B8"/>
    <w:rsid w:val="00E520D3"/>
    <w:rsid w:val="00E52427"/>
    <w:rsid w:val="00E5515E"/>
    <w:rsid w:val="00E563D4"/>
    <w:rsid w:val="00E6022F"/>
    <w:rsid w:val="00E60D9F"/>
    <w:rsid w:val="00E641A5"/>
    <w:rsid w:val="00E66156"/>
    <w:rsid w:val="00E71001"/>
    <w:rsid w:val="00E75DEA"/>
    <w:rsid w:val="00E814EF"/>
    <w:rsid w:val="00E833D5"/>
    <w:rsid w:val="00E85317"/>
    <w:rsid w:val="00E90551"/>
    <w:rsid w:val="00E9164E"/>
    <w:rsid w:val="00E93841"/>
    <w:rsid w:val="00E93FAD"/>
    <w:rsid w:val="00E964F1"/>
    <w:rsid w:val="00E970A0"/>
    <w:rsid w:val="00EB1994"/>
    <w:rsid w:val="00EB7639"/>
    <w:rsid w:val="00EB782D"/>
    <w:rsid w:val="00EC1513"/>
    <w:rsid w:val="00EC2A9A"/>
    <w:rsid w:val="00EC2CC9"/>
    <w:rsid w:val="00EC527B"/>
    <w:rsid w:val="00ED0BF3"/>
    <w:rsid w:val="00ED3A35"/>
    <w:rsid w:val="00EE110F"/>
    <w:rsid w:val="00EE4949"/>
    <w:rsid w:val="00EE52C6"/>
    <w:rsid w:val="00EF0BDD"/>
    <w:rsid w:val="00EF2E34"/>
    <w:rsid w:val="00EF333A"/>
    <w:rsid w:val="00EF3DAA"/>
    <w:rsid w:val="00EF4B9E"/>
    <w:rsid w:val="00F021FB"/>
    <w:rsid w:val="00F02902"/>
    <w:rsid w:val="00F03A8D"/>
    <w:rsid w:val="00F03EE1"/>
    <w:rsid w:val="00F0456C"/>
    <w:rsid w:val="00F0776E"/>
    <w:rsid w:val="00F1009F"/>
    <w:rsid w:val="00F1375B"/>
    <w:rsid w:val="00F15799"/>
    <w:rsid w:val="00F17A47"/>
    <w:rsid w:val="00F27E4F"/>
    <w:rsid w:val="00F30BA7"/>
    <w:rsid w:val="00F41605"/>
    <w:rsid w:val="00F4204E"/>
    <w:rsid w:val="00F43DB4"/>
    <w:rsid w:val="00F44A23"/>
    <w:rsid w:val="00F47F34"/>
    <w:rsid w:val="00F51EBB"/>
    <w:rsid w:val="00F528AA"/>
    <w:rsid w:val="00F53387"/>
    <w:rsid w:val="00F561E6"/>
    <w:rsid w:val="00F57250"/>
    <w:rsid w:val="00F57CE5"/>
    <w:rsid w:val="00F60DE5"/>
    <w:rsid w:val="00F61D35"/>
    <w:rsid w:val="00F63DB9"/>
    <w:rsid w:val="00F63E71"/>
    <w:rsid w:val="00F642F3"/>
    <w:rsid w:val="00F65C62"/>
    <w:rsid w:val="00F70D45"/>
    <w:rsid w:val="00F725C1"/>
    <w:rsid w:val="00F72CA9"/>
    <w:rsid w:val="00F72FC2"/>
    <w:rsid w:val="00F753B2"/>
    <w:rsid w:val="00F77768"/>
    <w:rsid w:val="00F77BDF"/>
    <w:rsid w:val="00F811EF"/>
    <w:rsid w:val="00F8154C"/>
    <w:rsid w:val="00F82084"/>
    <w:rsid w:val="00F82F94"/>
    <w:rsid w:val="00F84A44"/>
    <w:rsid w:val="00F84BB6"/>
    <w:rsid w:val="00F872F8"/>
    <w:rsid w:val="00F87A0D"/>
    <w:rsid w:val="00F90D07"/>
    <w:rsid w:val="00F917C6"/>
    <w:rsid w:val="00F92F61"/>
    <w:rsid w:val="00F93525"/>
    <w:rsid w:val="00F97AD9"/>
    <w:rsid w:val="00F97C2A"/>
    <w:rsid w:val="00FA2B47"/>
    <w:rsid w:val="00FA3AF0"/>
    <w:rsid w:val="00FA3BBC"/>
    <w:rsid w:val="00FA493B"/>
    <w:rsid w:val="00FA4E5F"/>
    <w:rsid w:val="00FA5B93"/>
    <w:rsid w:val="00FA6598"/>
    <w:rsid w:val="00FA7179"/>
    <w:rsid w:val="00FB2ED9"/>
    <w:rsid w:val="00FB3C75"/>
    <w:rsid w:val="00FB4057"/>
    <w:rsid w:val="00FC024C"/>
    <w:rsid w:val="00FC4B31"/>
    <w:rsid w:val="00FC7D56"/>
    <w:rsid w:val="00FD04C3"/>
    <w:rsid w:val="00FD2BD3"/>
    <w:rsid w:val="00FD2DF4"/>
    <w:rsid w:val="00FD38FD"/>
    <w:rsid w:val="00FD5670"/>
    <w:rsid w:val="00FE0F9E"/>
    <w:rsid w:val="00FE210F"/>
    <w:rsid w:val="00FE592E"/>
    <w:rsid w:val="00FE7E8A"/>
    <w:rsid w:val="00FF2810"/>
    <w:rsid w:val="00FF40F6"/>
    <w:rsid w:val="00FF462E"/>
    <w:rsid w:val="00FF47B0"/>
    <w:rsid w:val="00FF76F9"/>
    <w:rsid w:val="00FF7C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323F1-404F-4941-ADFF-C403897F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0F7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rsid w:val="00D0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Pagrindinistekstas2">
    <w:name w:val="Body Text 2"/>
    <w:basedOn w:val="prastasis"/>
    <w:rsid w:val="00925DBB"/>
    <w:pPr>
      <w:spacing w:before="100" w:beforeAutospacing="1" w:after="100" w:afterAutospacing="1"/>
    </w:pPr>
  </w:style>
  <w:style w:type="paragraph" w:styleId="Pagrindiniotekstotrauka">
    <w:name w:val="Body Text Indent"/>
    <w:basedOn w:val="prastasis"/>
    <w:rsid w:val="00925DBB"/>
    <w:pPr>
      <w:spacing w:after="120"/>
      <w:ind w:left="283"/>
    </w:pPr>
  </w:style>
  <w:style w:type="table" w:styleId="Lentelstinklelis">
    <w:name w:val="Table Grid"/>
    <w:basedOn w:val="prastojilentel"/>
    <w:rsid w:val="00A0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iankstoformatuotasDiagrama">
    <w:name w:val="HTML iš anksto formatuotas Diagrama"/>
    <w:link w:val="HTMLiankstoformatuotas"/>
    <w:uiPriority w:val="99"/>
    <w:rsid w:val="00D14184"/>
    <w:rPr>
      <w:rFonts w:ascii="Courier New" w:hAnsi="Courier New" w:cs="Courier New"/>
    </w:rPr>
  </w:style>
  <w:style w:type="paragraph" w:styleId="Antrats">
    <w:name w:val="header"/>
    <w:basedOn w:val="prastasis"/>
    <w:link w:val="AntratsDiagrama"/>
    <w:uiPriority w:val="99"/>
    <w:rsid w:val="007F6D4F"/>
    <w:pPr>
      <w:tabs>
        <w:tab w:val="center" w:pos="4819"/>
        <w:tab w:val="right" w:pos="9638"/>
      </w:tabs>
    </w:pPr>
  </w:style>
  <w:style w:type="character" w:customStyle="1" w:styleId="AntratsDiagrama">
    <w:name w:val="Antraštės Diagrama"/>
    <w:link w:val="Antrats"/>
    <w:uiPriority w:val="99"/>
    <w:rsid w:val="007F6D4F"/>
    <w:rPr>
      <w:sz w:val="24"/>
      <w:szCs w:val="24"/>
    </w:rPr>
  </w:style>
  <w:style w:type="paragraph" w:styleId="Porat">
    <w:name w:val="footer"/>
    <w:basedOn w:val="prastasis"/>
    <w:link w:val="PoratDiagrama"/>
    <w:rsid w:val="007F6D4F"/>
    <w:pPr>
      <w:tabs>
        <w:tab w:val="center" w:pos="4819"/>
        <w:tab w:val="right" w:pos="9638"/>
      </w:tabs>
    </w:pPr>
  </w:style>
  <w:style w:type="character" w:customStyle="1" w:styleId="PoratDiagrama">
    <w:name w:val="Poraštė Diagrama"/>
    <w:link w:val="Porat"/>
    <w:rsid w:val="007F6D4F"/>
    <w:rPr>
      <w:sz w:val="24"/>
      <w:szCs w:val="24"/>
    </w:rPr>
  </w:style>
  <w:style w:type="character" w:styleId="Komentaronuoroda">
    <w:name w:val="annotation reference"/>
    <w:uiPriority w:val="99"/>
    <w:rsid w:val="008A483F"/>
    <w:rPr>
      <w:sz w:val="16"/>
      <w:szCs w:val="16"/>
    </w:rPr>
  </w:style>
  <w:style w:type="paragraph" w:styleId="Komentarotekstas">
    <w:name w:val="annotation text"/>
    <w:basedOn w:val="prastasis"/>
    <w:link w:val="KomentarotekstasDiagrama"/>
    <w:uiPriority w:val="99"/>
    <w:rsid w:val="008A483F"/>
    <w:rPr>
      <w:sz w:val="20"/>
      <w:szCs w:val="20"/>
    </w:rPr>
  </w:style>
  <w:style w:type="character" w:customStyle="1" w:styleId="KomentarotekstasDiagrama">
    <w:name w:val="Komentaro tekstas Diagrama"/>
    <w:basedOn w:val="Numatytasispastraiposriftas"/>
    <w:link w:val="Komentarotekstas"/>
    <w:uiPriority w:val="99"/>
    <w:rsid w:val="008A483F"/>
  </w:style>
  <w:style w:type="paragraph" w:styleId="Komentarotema">
    <w:name w:val="annotation subject"/>
    <w:basedOn w:val="Komentarotekstas"/>
    <w:next w:val="Komentarotekstas"/>
    <w:link w:val="KomentarotemaDiagrama"/>
    <w:rsid w:val="008A483F"/>
    <w:rPr>
      <w:b/>
      <w:bCs/>
    </w:rPr>
  </w:style>
  <w:style w:type="character" w:customStyle="1" w:styleId="KomentarotemaDiagrama">
    <w:name w:val="Komentaro tema Diagrama"/>
    <w:link w:val="Komentarotema"/>
    <w:rsid w:val="008A483F"/>
    <w:rPr>
      <w:b/>
      <w:bCs/>
    </w:rPr>
  </w:style>
  <w:style w:type="paragraph" w:styleId="Debesliotekstas">
    <w:name w:val="Balloon Text"/>
    <w:basedOn w:val="prastasis"/>
    <w:link w:val="DebesliotekstasDiagrama"/>
    <w:rsid w:val="008A483F"/>
    <w:rPr>
      <w:rFonts w:ascii="Tahoma" w:hAnsi="Tahoma"/>
      <w:sz w:val="16"/>
      <w:szCs w:val="16"/>
    </w:rPr>
  </w:style>
  <w:style w:type="character" w:customStyle="1" w:styleId="DebesliotekstasDiagrama">
    <w:name w:val="Debesėlio tekstas Diagrama"/>
    <w:link w:val="Debesliotekstas"/>
    <w:rsid w:val="008A483F"/>
    <w:rPr>
      <w:rFonts w:ascii="Tahoma" w:hAnsi="Tahoma" w:cs="Tahoma"/>
      <w:sz w:val="16"/>
      <w:szCs w:val="16"/>
    </w:rPr>
  </w:style>
  <w:style w:type="paragraph" w:styleId="Puslapioinaostekstas">
    <w:name w:val="footnote text"/>
    <w:basedOn w:val="prastasis"/>
    <w:link w:val="PuslapioinaostekstasDiagrama"/>
    <w:rsid w:val="00284DD7"/>
    <w:rPr>
      <w:sz w:val="20"/>
      <w:szCs w:val="20"/>
    </w:rPr>
  </w:style>
  <w:style w:type="character" w:customStyle="1" w:styleId="PuslapioinaostekstasDiagrama">
    <w:name w:val="Puslapio išnašos tekstas Diagrama"/>
    <w:basedOn w:val="Numatytasispastraiposriftas"/>
    <w:link w:val="Puslapioinaostekstas"/>
    <w:rsid w:val="00284DD7"/>
  </w:style>
  <w:style w:type="character" w:styleId="Puslapioinaosnuoroda">
    <w:name w:val="footnote reference"/>
    <w:rsid w:val="00284DD7"/>
    <w:rPr>
      <w:vertAlign w:val="superscript"/>
    </w:rPr>
  </w:style>
  <w:style w:type="paragraph" w:customStyle="1" w:styleId="x">
    <w:name w:val="x"/>
    <w:rsid w:val="00B549B8"/>
    <w:rPr>
      <w:rFonts w:ascii="Arial" w:hAnsi="Arial" w:cs="Arial"/>
    </w:rPr>
  </w:style>
  <w:style w:type="character" w:styleId="Hipersaitas">
    <w:name w:val="Hyperlink"/>
    <w:rsid w:val="000C7846"/>
    <w:rPr>
      <w:color w:val="0000FF"/>
      <w:u w:val="single"/>
    </w:rPr>
  </w:style>
  <w:style w:type="paragraph" w:customStyle="1" w:styleId="tajtipfb">
    <w:name w:val="tajtipfb"/>
    <w:basedOn w:val="prastasis"/>
    <w:rsid w:val="001F1BD1"/>
    <w:pPr>
      <w:spacing w:before="100" w:beforeAutospacing="1" w:after="100" w:afterAutospacing="1"/>
    </w:pPr>
  </w:style>
  <w:style w:type="paragraph" w:customStyle="1" w:styleId="tajtip">
    <w:name w:val="tajtip"/>
    <w:basedOn w:val="prastasis"/>
    <w:rsid w:val="001F1BD1"/>
    <w:pPr>
      <w:spacing w:before="100" w:beforeAutospacing="1" w:after="100" w:afterAutospacing="1"/>
    </w:pPr>
  </w:style>
  <w:style w:type="paragraph" w:styleId="Pataisymai">
    <w:name w:val="Revision"/>
    <w:hidden/>
    <w:uiPriority w:val="99"/>
    <w:semiHidden/>
    <w:rsid w:val="001F1B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2225">
      <w:bodyDiv w:val="1"/>
      <w:marLeft w:val="151"/>
      <w:marRight w:val="151"/>
      <w:marTop w:val="0"/>
      <w:marBottom w:val="0"/>
      <w:divBdr>
        <w:top w:val="none" w:sz="0" w:space="0" w:color="auto"/>
        <w:left w:val="none" w:sz="0" w:space="0" w:color="auto"/>
        <w:bottom w:val="none" w:sz="0" w:space="0" w:color="auto"/>
        <w:right w:val="none" w:sz="0" w:space="0" w:color="auto"/>
      </w:divBdr>
      <w:divsChild>
        <w:div w:id="2119830669">
          <w:marLeft w:val="0"/>
          <w:marRight w:val="0"/>
          <w:marTop w:val="0"/>
          <w:marBottom w:val="0"/>
          <w:divBdr>
            <w:top w:val="none" w:sz="0" w:space="0" w:color="auto"/>
            <w:left w:val="none" w:sz="0" w:space="0" w:color="auto"/>
            <w:bottom w:val="none" w:sz="0" w:space="0" w:color="auto"/>
            <w:right w:val="none" w:sz="0" w:space="0" w:color="auto"/>
          </w:divBdr>
        </w:div>
      </w:divsChild>
    </w:div>
    <w:div w:id="163400238">
      <w:bodyDiv w:val="1"/>
      <w:marLeft w:val="151"/>
      <w:marRight w:val="151"/>
      <w:marTop w:val="0"/>
      <w:marBottom w:val="0"/>
      <w:divBdr>
        <w:top w:val="none" w:sz="0" w:space="0" w:color="auto"/>
        <w:left w:val="none" w:sz="0" w:space="0" w:color="auto"/>
        <w:bottom w:val="none" w:sz="0" w:space="0" w:color="auto"/>
        <w:right w:val="none" w:sz="0" w:space="0" w:color="auto"/>
      </w:divBdr>
      <w:divsChild>
        <w:div w:id="809174754">
          <w:marLeft w:val="0"/>
          <w:marRight w:val="0"/>
          <w:marTop w:val="0"/>
          <w:marBottom w:val="0"/>
          <w:divBdr>
            <w:top w:val="none" w:sz="0" w:space="0" w:color="auto"/>
            <w:left w:val="none" w:sz="0" w:space="0" w:color="auto"/>
            <w:bottom w:val="none" w:sz="0" w:space="0" w:color="auto"/>
            <w:right w:val="none" w:sz="0" w:space="0" w:color="auto"/>
          </w:divBdr>
        </w:div>
      </w:divsChild>
    </w:div>
    <w:div w:id="187716521">
      <w:bodyDiv w:val="1"/>
      <w:marLeft w:val="151"/>
      <w:marRight w:val="151"/>
      <w:marTop w:val="0"/>
      <w:marBottom w:val="0"/>
      <w:divBdr>
        <w:top w:val="none" w:sz="0" w:space="0" w:color="auto"/>
        <w:left w:val="none" w:sz="0" w:space="0" w:color="auto"/>
        <w:bottom w:val="none" w:sz="0" w:space="0" w:color="auto"/>
        <w:right w:val="none" w:sz="0" w:space="0" w:color="auto"/>
      </w:divBdr>
      <w:divsChild>
        <w:div w:id="63333944">
          <w:marLeft w:val="0"/>
          <w:marRight w:val="0"/>
          <w:marTop w:val="0"/>
          <w:marBottom w:val="0"/>
          <w:divBdr>
            <w:top w:val="none" w:sz="0" w:space="0" w:color="auto"/>
            <w:left w:val="none" w:sz="0" w:space="0" w:color="auto"/>
            <w:bottom w:val="none" w:sz="0" w:space="0" w:color="auto"/>
            <w:right w:val="none" w:sz="0" w:space="0" w:color="auto"/>
          </w:divBdr>
        </w:div>
      </w:divsChild>
    </w:div>
    <w:div w:id="464278199">
      <w:bodyDiv w:val="1"/>
      <w:marLeft w:val="151"/>
      <w:marRight w:val="151"/>
      <w:marTop w:val="0"/>
      <w:marBottom w:val="0"/>
      <w:divBdr>
        <w:top w:val="none" w:sz="0" w:space="0" w:color="auto"/>
        <w:left w:val="none" w:sz="0" w:space="0" w:color="auto"/>
        <w:bottom w:val="none" w:sz="0" w:space="0" w:color="auto"/>
        <w:right w:val="none" w:sz="0" w:space="0" w:color="auto"/>
      </w:divBdr>
      <w:divsChild>
        <w:div w:id="1897664280">
          <w:marLeft w:val="0"/>
          <w:marRight w:val="0"/>
          <w:marTop w:val="0"/>
          <w:marBottom w:val="0"/>
          <w:divBdr>
            <w:top w:val="none" w:sz="0" w:space="0" w:color="auto"/>
            <w:left w:val="none" w:sz="0" w:space="0" w:color="auto"/>
            <w:bottom w:val="none" w:sz="0" w:space="0" w:color="auto"/>
            <w:right w:val="none" w:sz="0" w:space="0" w:color="auto"/>
          </w:divBdr>
        </w:div>
      </w:divsChild>
    </w:div>
    <w:div w:id="565919188">
      <w:bodyDiv w:val="1"/>
      <w:marLeft w:val="151"/>
      <w:marRight w:val="151"/>
      <w:marTop w:val="0"/>
      <w:marBottom w:val="0"/>
      <w:divBdr>
        <w:top w:val="none" w:sz="0" w:space="0" w:color="auto"/>
        <w:left w:val="none" w:sz="0" w:space="0" w:color="auto"/>
        <w:bottom w:val="none" w:sz="0" w:space="0" w:color="auto"/>
        <w:right w:val="none" w:sz="0" w:space="0" w:color="auto"/>
      </w:divBdr>
      <w:divsChild>
        <w:div w:id="1120369837">
          <w:marLeft w:val="0"/>
          <w:marRight w:val="0"/>
          <w:marTop w:val="0"/>
          <w:marBottom w:val="0"/>
          <w:divBdr>
            <w:top w:val="none" w:sz="0" w:space="0" w:color="auto"/>
            <w:left w:val="none" w:sz="0" w:space="0" w:color="auto"/>
            <w:bottom w:val="none" w:sz="0" w:space="0" w:color="auto"/>
            <w:right w:val="none" w:sz="0" w:space="0" w:color="auto"/>
          </w:divBdr>
        </w:div>
      </w:divsChild>
    </w:div>
    <w:div w:id="668212050">
      <w:bodyDiv w:val="1"/>
      <w:marLeft w:val="151"/>
      <w:marRight w:val="151"/>
      <w:marTop w:val="0"/>
      <w:marBottom w:val="0"/>
      <w:divBdr>
        <w:top w:val="none" w:sz="0" w:space="0" w:color="auto"/>
        <w:left w:val="none" w:sz="0" w:space="0" w:color="auto"/>
        <w:bottom w:val="none" w:sz="0" w:space="0" w:color="auto"/>
        <w:right w:val="none" w:sz="0" w:space="0" w:color="auto"/>
      </w:divBdr>
      <w:divsChild>
        <w:div w:id="406853334">
          <w:marLeft w:val="0"/>
          <w:marRight w:val="0"/>
          <w:marTop w:val="0"/>
          <w:marBottom w:val="0"/>
          <w:divBdr>
            <w:top w:val="none" w:sz="0" w:space="0" w:color="auto"/>
            <w:left w:val="none" w:sz="0" w:space="0" w:color="auto"/>
            <w:bottom w:val="none" w:sz="0" w:space="0" w:color="auto"/>
            <w:right w:val="none" w:sz="0" w:space="0" w:color="auto"/>
          </w:divBdr>
        </w:div>
      </w:divsChild>
    </w:div>
    <w:div w:id="1213812015">
      <w:bodyDiv w:val="1"/>
      <w:marLeft w:val="151"/>
      <w:marRight w:val="151"/>
      <w:marTop w:val="0"/>
      <w:marBottom w:val="0"/>
      <w:divBdr>
        <w:top w:val="none" w:sz="0" w:space="0" w:color="auto"/>
        <w:left w:val="none" w:sz="0" w:space="0" w:color="auto"/>
        <w:bottom w:val="none" w:sz="0" w:space="0" w:color="auto"/>
        <w:right w:val="none" w:sz="0" w:space="0" w:color="auto"/>
      </w:divBdr>
      <w:divsChild>
        <w:div w:id="643436537">
          <w:marLeft w:val="0"/>
          <w:marRight w:val="0"/>
          <w:marTop w:val="0"/>
          <w:marBottom w:val="0"/>
          <w:divBdr>
            <w:top w:val="none" w:sz="0" w:space="0" w:color="auto"/>
            <w:left w:val="none" w:sz="0" w:space="0" w:color="auto"/>
            <w:bottom w:val="none" w:sz="0" w:space="0" w:color="auto"/>
            <w:right w:val="none" w:sz="0" w:space="0" w:color="auto"/>
          </w:divBdr>
        </w:div>
      </w:divsChild>
    </w:div>
    <w:div w:id="1367363471">
      <w:bodyDiv w:val="1"/>
      <w:marLeft w:val="151"/>
      <w:marRight w:val="151"/>
      <w:marTop w:val="0"/>
      <w:marBottom w:val="0"/>
      <w:divBdr>
        <w:top w:val="none" w:sz="0" w:space="0" w:color="auto"/>
        <w:left w:val="none" w:sz="0" w:space="0" w:color="auto"/>
        <w:bottom w:val="none" w:sz="0" w:space="0" w:color="auto"/>
        <w:right w:val="none" w:sz="0" w:space="0" w:color="auto"/>
      </w:divBdr>
      <w:divsChild>
        <w:div w:id="271787683">
          <w:marLeft w:val="0"/>
          <w:marRight w:val="0"/>
          <w:marTop w:val="0"/>
          <w:marBottom w:val="0"/>
          <w:divBdr>
            <w:top w:val="none" w:sz="0" w:space="0" w:color="auto"/>
            <w:left w:val="none" w:sz="0" w:space="0" w:color="auto"/>
            <w:bottom w:val="none" w:sz="0" w:space="0" w:color="auto"/>
            <w:right w:val="none" w:sz="0" w:space="0" w:color="auto"/>
          </w:divBdr>
        </w:div>
      </w:divsChild>
    </w:div>
    <w:div w:id="1643581579">
      <w:bodyDiv w:val="1"/>
      <w:marLeft w:val="151"/>
      <w:marRight w:val="151"/>
      <w:marTop w:val="0"/>
      <w:marBottom w:val="0"/>
      <w:divBdr>
        <w:top w:val="none" w:sz="0" w:space="0" w:color="auto"/>
        <w:left w:val="none" w:sz="0" w:space="0" w:color="auto"/>
        <w:bottom w:val="none" w:sz="0" w:space="0" w:color="auto"/>
        <w:right w:val="none" w:sz="0" w:space="0" w:color="auto"/>
      </w:divBdr>
      <w:divsChild>
        <w:div w:id="748775741">
          <w:marLeft w:val="0"/>
          <w:marRight w:val="0"/>
          <w:marTop w:val="0"/>
          <w:marBottom w:val="0"/>
          <w:divBdr>
            <w:top w:val="none" w:sz="0" w:space="0" w:color="auto"/>
            <w:left w:val="none" w:sz="0" w:space="0" w:color="auto"/>
            <w:bottom w:val="none" w:sz="0" w:space="0" w:color="auto"/>
            <w:right w:val="none" w:sz="0" w:space="0" w:color="auto"/>
          </w:divBdr>
        </w:div>
      </w:divsChild>
    </w:div>
    <w:div w:id="1809009513">
      <w:bodyDiv w:val="1"/>
      <w:marLeft w:val="151"/>
      <w:marRight w:val="151"/>
      <w:marTop w:val="0"/>
      <w:marBottom w:val="0"/>
      <w:divBdr>
        <w:top w:val="none" w:sz="0" w:space="0" w:color="auto"/>
        <w:left w:val="none" w:sz="0" w:space="0" w:color="auto"/>
        <w:bottom w:val="none" w:sz="0" w:space="0" w:color="auto"/>
        <w:right w:val="none" w:sz="0" w:space="0" w:color="auto"/>
      </w:divBdr>
      <w:divsChild>
        <w:div w:id="797912180">
          <w:marLeft w:val="0"/>
          <w:marRight w:val="0"/>
          <w:marTop w:val="0"/>
          <w:marBottom w:val="0"/>
          <w:divBdr>
            <w:top w:val="none" w:sz="0" w:space="0" w:color="auto"/>
            <w:left w:val="none" w:sz="0" w:space="0" w:color="auto"/>
            <w:bottom w:val="none" w:sz="0" w:space="0" w:color="auto"/>
            <w:right w:val="none" w:sz="0" w:space="0" w:color="auto"/>
          </w:divBdr>
        </w:div>
      </w:divsChild>
    </w:div>
    <w:div w:id="1887450049">
      <w:bodyDiv w:val="1"/>
      <w:marLeft w:val="151"/>
      <w:marRight w:val="151"/>
      <w:marTop w:val="0"/>
      <w:marBottom w:val="0"/>
      <w:divBdr>
        <w:top w:val="none" w:sz="0" w:space="0" w:color="auto"/>
        <w:left w:val="none" w:sz="0" w:space="0" w:color="auto"/>
        <w:bottom w:val="none" w:sz="0" w:space="0" w:color="auto"/>
        <w:right w:val="none" w:sz="0" w:space="0" w:color="auto"/>
      </w:divBdr>
      <w:divsChild>
        <w:div w:id="110825673">
          <w:marLeft w:val="0"/>
          <w:marRight w:val="0"/>
          <w:marTop w:val="0"/>
          <w:marBottom w:val="0"/>
          <w:divBdr>
            <w:top w:val="none" w:sz="0" w:space="0" w:color="auto"/>
            <w:left w:val="none" w:sz="0" w:space="0" w:color="auto"/>
            <w:bottom w:val="none" w:sz="0" w:space="0" w:color="auto"/>
            <w:right w:val="none" w:sz="0" w:space="0" w:color="auto"/>
          </w:divBdr>
        </w:div>
      </w:divsChild>
    </w:div>
    <w:div w:id="1932860303">
      <w:bodyDiv w:val="1"/>
      <w:marLeft w:val="151"/>
      <w:marRight w:val="151"/>
      <w:marTop w:val="0"/>
      <w:marBottom w:val="0"/>
      <w:divBdr>
        <w:top w:val="none" w:sz="0" w:space="0" w:color="auto"/>
        <w:left w:val="none" w:sz="0" w:space="0" w:color="auto"/>
        <w:bottom w:val="none" w:sz="0" w:space="0" w:color="auto"/>
        <w:right w:val="none" w:sz="0" w:space="0" w:color="auto"/>
      </w:divBdr>
      <w:divsChild>
        <w:div w:id="18817770">
          <w:marLeft w:val="0"/>
          <w:marRight w:val="0"/>
          <w:marTop w:val="0"/>
          <w:marBottom w:val="0"/>
          <w:divBdr>
            <w:top w:val="none" w:sz="0" w:space="0" w:color="auto"/>
            <w:left w:val="none" w:sz="0" w:space="0" w:color="auto"/>
            <w:bottom w:val="none" w:sz="0" w:space="0" w:color="auto"/>
            <w:right w:val="none" w:sz="0" w:space="0" w:color="auto"/>
          </w:divBdr>
        </w:div>
      </w:divsChild>
    </w:div>
    <w:div w:id="2123769460">
      <w:bodyDiv w:val="1"/>
      <w:marLeft w:val="151"/>
      <w:marRight w:val="151"/>
      <w:marTop w:val="0"/>
      <w:marBottom w:val="0"/>
      <w:divBdr>
        <w:top w:val="none" w:sz="0" w:space="0" w:color="auto"/>
        <w:left w:val="none" w:sz="0" w:space="0" w:color="auto"/>
        <w:bottom w:val="none" w:sz="0" w:space="0" w:color="auto"/>
        <w:right w:val="none" w:sz="0" w:space="0" w:color="auto"/>
      </w:divBdr>
      <w:divsChild>
        <w:div w:id="102394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19289</Words>
  <Characters>10995</Characters>
  <Application>Microsoft Office Word</Application>
  <DocSecurity>4</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30224</CharactersWithSpaces>
  <SharedDoc>false</SharedDoc>
  <HLinks>
    <vt:vector size="6" baseType="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Lietuvos Respublikos Teismas</dc:creator>
  <cp:lastModifiedBy>Nijolė Makštelienė</cp:lastModifiedBy>
  <cp:revision>2</cp:revision>
  <cp:lastPrinted>2014-12-23T08:49:00Z</cp:lastPrinted>
  <dcterms:created xsi:type="dcterms:W3CDTF">2015-06-19T07:37:00Z</dcterms:created>
  <dcterms:modified xsi:type="dcterms:W3CDTF">2015-06-19T07:37:00Z</dcterms:modified>
</cp:coreProperties>
</file>