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A1243DC" w14:textId="77777777">
      <w:pPr>
        <w:ind w:left="6521"/>
        <w:rPr>
          <w:rFonts w:ascii="TimesLT" w:eastAsia="Calibri" w:hAnsi="TimesLT"/>
          <w:szCs w:val="24"/>
        </w:rPr>
      </w:pPr>
      <w:r>
        <w:rPr>
          <w:rFonts w:eastAsia="Calibri"/>
          <w:szCs w:val="24"/>
        </w:rPr>
        <w:t xml:space="preserve">Vizos išdavimo tvarkos aprašo </w:t>
      </w:r>
      <w:r>
        <w:rPr>
          <w:rFonts w:eastAsia="Calibri"/>
          <w:szCs w:val="24"/>
        </w:rPr>
        <w:t>7</w:t>
      </w:r>
      <w:r>
        <w:rPr>
          <w:rFonts w:ascii="TimesLT" w:eastAsia="Calibri" w:hAnsi="TimesLT"/>
          <w:szCs w:val="24"/>
        </w:rPr>
        <w:t xml:space="preserve"> priedas</w:t>
      </w:r>
    </w:p>
    <w:p w14:paraId="19C21C2D" w14:textId="77777777">
      <w:pPr>
        <w:ind w:left="6521"/>
        <w:rPr>
          <w:rFonts w:ascii="TimesLT" w:eastAsia="Calibri" w:hAnsi="TimesLT"/>
          <w:szCs w:val="24"/>
        </w:rPr>
      </w:pPr>
    </w:p>
    <w:p w14:paraId="46BFA83D" w14:textId="77777777">
      <w:pPr>
        <w:jc w:val="center"/>
        <w:rPr>
          <w:rFonts w:ascii="TimesLT" w:eastAsia="Calibri" w:hAnsi="TimesLT"/>
          <w:b/>
          <w:szCs w:val="24"/>
        </w:rPr>
      </w:pPr>
      <w:r>
        <w:rPr>
          <w:rFonts w:ascii="TimesLT" w:eastAsia="Calibri" w:hAnsi="TimesLT"/>
          <w:b/>
          <w:szCs w:val="24"/>
        </w:rPr>
        <w:t>(Sprendimo neimti konsulinio mokesčio už nacionalinės vizos išdavimą forma)</w:t>
      </w:r>
    </w:p>
    <w:p w14:paraId="41A60759" w14:textId="77777777">
      <w:pPr>
        <w:jc w:val="center"/>
        <w:rPr>
          <w:rFonts w:ascii="TimesLT" w:eastAsia="Calibri" w:hAnsi="TimesLT"/>
          <w:b/>
          <w:szCs w:val="24"/>
        </w:rPr>
      </w:pPr>
    </w:p>
    <w:p w14:paraId="1974BD59" w14:textId="77777777">
      <w:pPr>
        <w:jc w:val="center"/>
        <w:rPr>
          <w:rFonts w:ascii="TimesLT" w:eastAsia="Calibri" w:hAnsi="TimesLT"/>
          <w:b/>
          <w:szCs w:val="24"/>
        </w:rPr>
      </w:pPr>
    </w:p>
    <w:p w14:paraId="2E90B4E8" w14:textId="77777777">
      <w:pPr>
        <w:tabs>
          <w:tab w:val="left" w:pos="3969"/>
        </w:tabs>
        <w:jc w:val="center"/>
        <w:rPr>
          <w:b/>
          <w:caps/>
          <w:szCs w:val="24"/>
          <w:lang w:val="en-GB"/>
        </w:rPr>
      </w:pPr>
      <w:r>
        <w:rPr>
          <w:b/>
          <w:szCs w:val="24"/>
          <w:lang w:val="en-US"/>
        </w:rPr>
        <w:drawing>
          <wp:inline distT="0" distB="0" distL="0" distR="0" wp14:anchorId="41E785C0" wp14:editId="6A02EDAA">
            <wp:extent cx="554098" cy="523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4" cy="5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8FD41" w14:textId="77777777">
      <w:pPr>
        <w:jc w:val="right"/>
        <w:rPr>
          <w:i/>
          <w:szCs w:val="22"/>
        </w:rPr>
      </w:pPr>
    </w:p>
    <w:p w14:paraId="3C985957" w14:textId="77777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 </w:t>
      </w:r>
    </w:p>
    <w:p w14:paraId="3BA83753" w14:textId="77777777">
      <w:pPr>
        <w:jc w:val="center"/>
        <w:rPr>
          <w:sz w:val="20"/>
          <w:lang w:eastAsia="lt-LT"/>
        </w:rPr>
      </w:pPr>
      <w:r>
        <w:rPr>
          <w:b/>
          <w:caps/>
          <w:sz w:val="20"/>
          <w:lang w:eastAsia="lt-LT"/>
        </w:rPr>
        <w:t>(</w:t>
      </w:r>
      <w:r>
        <w:rPr>
          <w:sz w:val="20"/>
          <w:lang w:eastAsia="lt-LT"/>
        </w:rPr>
        <w:t xml:space="preserve">Lietuvos Respublikos diplomatinės atstovybės ar </w:t>
      </w:r>
    </w:p>
    <w:p w14:paraId="3F5F2C7D" w14:textId="77777777">
      <w:pPr>
        <w:jc w:val="center"/>
        <w:rPr>
          <w:sz w:val="20"/>
        </w:rPr>
      </w:pPr>
      <w:r>
        <w:rPr>
          <w:sz w:val="20"/>
          <w:lang w:eastAsia="lt-LT"/>
        </w:rPr>
        <w:t>konsulinės įstaigos vadovas)</w:t>
      </w:r>
    </w:p>
    <w:p w14:paraId="413AA03C" w14:textId="77777777">
      <w:pPr>
        <w:jc w:val="center"/>
        <w:rPr>
          <w:b/>
          <w:szCs w:val="24"/>
          <w:lang w:eastAsia="lt-LT"/>
        </w:rPr>
      </w:pPr>
    </w:p>
    <w:p w14:paraId="0121FC10" w14:textId="77777777">
      <w:pPr>
        <w:jc w:val="center"/>
        <w:rPr>
          <w:b/>
          <w:caps/>
          <w:szCs w:val="24"/>
          <w:lang w:eastAsia="lt-LT"/>
        </w:rPr>
      </w:pPr>
    </w:p>
    <w:p w14:paraId="0FCF9242" w14:textId="77777777">
      <w:pPr>
        <w:jc w:val="center"/>
        <w:rPr>
          <w:b/>
          <w:szCs w:val="24"/>
          <w:lang w:eastAsia="lt-LT"/>
        </w:rPr>
      </w:pPr>
    </w:p>
    <w:p w14:paraId="292ABA68" w14:textId="7777777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 P R E N D I M A S</w:t>
      </w:r>
    </w:p>
    <w:p w14:paraId="673DF13F" w14:textId="77777777">
      <w:pPr>
        <w:jc w:val="center"/>
        <w:rPr>
          <w:b/>
          <w:szCs w:val="24"/>
          <w:lang w:eastAsia="lt-LT"/>
        </w:rPr>
      </w:pPr>
    </w:p>
    <w:p w14:paraId="4E5CEEB1" w14:textId="77777777">
      <w:pPr>
        <w:jc w:val="center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 xml:space="preserve">_____________ </w:t>
      </w:r>
      <w:r>
        <w:rPr>
          <w:szCs w:val="24"/>
          <w:lang w:eastAsia="lt-LT"/>
        </w:rPr>
        <w:t>Nr.</w:t>
      </w:r>
      <w:r>
        <w:rPr>
          <w:sz w:val="22"/>
          <w:szCs w:val="24"/>
          <w:lang w:eastAsia="lt-LT"/>
        </w:rPr>
        <w:t xml:space="preserve"> ____________________</w:t>
      </w:r>
    </w:p>
    <w:p w14:paraId="5E3DD491" w14:textId="77777777">
      <w:pPr>
        <w:ind w:firstLine="3402"/>
        <w:jc w:val="both"/>
        <w:rPr>
          <w:sz w:val="20"/>
          <w:vertAlign w:val="superscript"/>
          <w:lang w:eastAsia="lt-LT"/>
        </w:rPr>
      </w:pPr>
      <w:r>
        <w:rPr>
          <w:sz w:val="20"/>
          <w:vertAlign w:val="superscript"/>
          <w:lang w:eastAsia="lt-LT"/>
        </w:rPr>
        <w:t xml:space="preserve">(data)                                 (registracijos numeris)</w:t>
      </w:r>
    </w:p>
    <w:p w14:paraId="05109778" w14:textId="7777777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</w:t>
      </w:r>
    </w:p>
    <w:p w14:paraId="688F936F" w14:textId="77777777">
      <w:pPr>
        <w:jc w:val="center"/>
        <w:rPr>
          <w:sz w:val="20"/>
          <w:vertAlign w:val="superscript"/>
          <w:lang w:eastAsia="lt-LT"/>
        </w:rPr>
      </w:pPr>
      <w:r>
        <w:rPr>
          <w:sz w:val="20"/>
          <w:vertAlign w:val="superscript"/>
          <w:lang w:eastAsia="lt-LT"/>
        </w:rPr>
        <w:t>(sudarymo vieta)</w:t>
      </w:r>
    </w:p>
    <w:p w14:paraId="6717F60B" w14:textId="77777777">
      <w:pPr>
        <w:tabs>
          <w:tab w:val="left" w:pos="3828"/>
        </w:tabs>
        <w:spacing w:line="276" w:lineRule="auto"/>
        <w:ind w:firstLine="709"/>
        <w:jc w:val="center"/>
        <w:rPr>
          <w:szCs w:val="24"/>
          <w:lang w:eastAsia="lt-LT"/>
        </w:rPr>
      </w:pPr>
    </w:p>
    <w:p w14:paraId="1D46F358" w14:textId="77777777">
      <w:pPr>
        <w:spacing w:line="276" w:lineRule="auto"/>
        <w:ind w:firstLine="709"/>
        <w:rPr>
          <w:szCs w:val="24"/>
          <w:lang w:eastAsia="lt-LT"/>
        </w:rPr>
      </w:pPr>
    </w:p>
    <w:p w14:paraId="45F2274C" w14:textId="77777777">
      <w:pPr>
        <w:spacing w:line="276" w:lineRule="auto"/>
        <w:ind w:firstLine="709"/>
        <w:rPr>
          <w:szCs w:val="24"/>
          <w:lang w:eastAsia="lt-LT"/>
        </w:rPr>
      </w:pPr>
    </w:p>
    <w:p w14:paraId="75DA6E84" w14:textId="77777777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57CEAAF9" w14:textId="4096A4CA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konsulinio statuto 10 straipsnio 2 dalimi ir veikdamas kaip konsulinis pareigūnas</w:t>
      </w:r>
      <w:r>
        <w:rPr>
          <w:bCs/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p r i i m u sprendimą neimti konsulinio mokesčio už prašymo išduoti nacionalinę vizą nagrinėjimą išimtiniais, kitais, negu numatyta Lietuvos Respublikos konsulinio mokesčio įstatymo 6 straipsnio 8–12 punktuose, atvejais, užsieniečiui </w:t>
      </w:r>
      <w:r>
        <w:rPr>
          <w:b/>
          <w:szCs w:val="24"/>
          <w:lang w:eastAsia="lt-LT"/>
        </w:rPr>
        <w:t>Vardas PAVARDĖ</w:t>
      </w:r>
      <w:r>
        <w:rPr>
          <w:szCs w:val="24"/>
          <w:lang w:eastAsia="lt-LT"/>
        </w:rPr>
        <w:t>, gim. YYYY-MM-DD, paso Nr. .................. į Lietuvos Respubliką atvykstant:</w:t>
      </w:r>
    </w:p>
    <w:p w14:paraId="2E81F763" w14:textId="77777777">
      <w:pPr>
        <w:spacing w:line="276" w:lineRule="auto"/>
        <w:ind w:left="1134" w:firstLine="62"/>
        <w:rPr>
          <w:szCs w:val="24"/>
          <w:lang w:eastAsia="lt-LT"/>
        </w:rPr>
      </w:pPr>
      <w:r>
        <w:rPr>
          <w:spacing w:val="3"/>
          <w:szCs w:val="24"/>
          <w:lang w:eastAsia="lt-LT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3"/>
          <w:szCs w:val="24"/>
          <w:lang w:eastAsia="lt-LT"/>
        </w:rPr>
        <w:instrText xml:space="preserve"> FORMCHECKBOX </w:instrText>
      </w:r>
      <w:r>
        <w:rPr>
          <w:spacing w:val="3"/>
          <w:szCs w:val="24"/>
          <w:lang w:eastAsia="lt-LT"/>
        </w:rPr>
        <w:fldChar w:fldCharType="separate"/>
      </w:r>
      <w:r>
        <w:rPr>
          <w:spacing w:val="3"/>
          <w:szCs w:val="24"/>
          <w:lang w:eastAsia="lt-LT"/>
        </w:rPr>
        <w:fldChar w:fldCharType="end"/>
      </w:r>
      <w:r>
        <w:rPr>
          <w:szCs w:val="24"/>
          <w:lang w:eastAsia="lt-LT"/>
        </w:rPr>
        <w:t>kultūros tikslais;</w:t>
      </w:r>
    </w:p>
    <w:p w14:paraId="4AFC5E24" w14:textId="77777777">
      <w:pPr>
        <w:spacing w:line="276" w:lineRule="auto"/>
        <w:ind w:left="1134" w:firstLine="62"/>
        <w:rPr>
          <w:szCs w:val="24"/>
          <w:lang w:eastAsia="lt-LT"/>
        </w:rPr>
      </w:pPr>
      <w:r>
        <w:rPr>
          <w:spacing w:val="3"/>
          <w:szCs w:val="24"/>
          <w:lang w:eastAsia="lt-LT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3"/>
          <w:szCs w:val="24"/>
          <w:lang w:eastAsia="lt-LT"/>
        </w:rPr>
        <w:instrText xml:space="preserve"> FORMCHECKBOX </w:instrText>
      </w:r>
      <w:r>
        <w:rPr>
          <w:spacing w:val="3"/>
          <w:szCs w:val="24"/>
          <w:lang w:eastAsia="lt-LT"/>
        </w:rPr>
        <w:fldChar w:fldCharType="separate"/>
      </w:r>
      <w:r>
        <w:rPr>
          <w:spacing w:val="3"/>
          <w:szCs w:val="24"/>
          <w:lang w:eastAsia="lt-LT"/>
        </w:rPr>
        <w:fldChar w:fldCharType="end"/>
      </w:r>
      <w:r>
        <w:rPr>
          <w:szCs w:val="24"/>
          <w:lang w:eastAsia="lt-LT"/>
        </w:rPr>
        <w:t>užsienio politikos tikslais;</w:t>
      </w:r>
    </w:p>
    <w:p w14:paraId="4EB4685D" w14:textId="77777777">
      <w:pPr>
        <w:spacing w:line="276" w:lineRule="auto"/>
        <w:ind w:left="1134" w:firstLine="62"/>
        <w:rPr>
          <w:szCs w:val="24"/>
          <w:lang w:eastAsia="lt-LT"/>
        </w:rPr>
      </w:pPr>
      <w:r>
        <w:rPr>
          <w:spacing w:val="3"/>
          <w:szCs w:val="24"/>
          <w:lang w:eastAsia="lt-LT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3"/>
          <w:szCs w:val="24"/>
          <w:lang w:eastAsia="lt-LT"/>
        </w:rPr>
        <w:instrText xml:space="preserve"> FORMCHECKBOX </w:instrText>
      </w:r>
      <w:r>
        <w:rPr>
          <w:spacing w:val="3"/>
          <w:szCs w:val="24"/>
          <w:lang w:eastAsia="lt-LT"/>
        </w:rPr>
        <w:fldChar w:fldCharType="separate"/>
      </w:r>
      <w:r>
        <w:rPr>
          <w:spacing w:val="3"/>
          <w:szCs w:val="24"/>
          <w:lang w:eastAsia="lt-LT"/>
        </w:rPr>
        <w:fldChar w:fldCharType="end"/>
      </w:r>
      <w:r>
        <w:rPr>
          <w:szCs w:val="24"/>
          <w:lang w:eastAsia="lt-LT"/>
        </w:rPr>
        <w:t>vystomojo bendradarbiavimo skatinimo tikslais;</w:t>
      </w:r>
    </w:p>
    <w:p w14:paraId="7A149717" w14:textId="77777777">
      <w:pPr>
        <w:spacing w:line="276" w:lineRule="auto"/>
        <w:ind w:left="1134" w:firstLine="62"/>
        <w:rPr>
          <w:b/>
          <w:i/>
          <w:szCs w:val="24"/>
          <w:lang w:eastAsia="lt-LT"/>
        </w:rPr>
      </w:pPr>
      <w:r>
        <w:rPr>
          <w:spacing w:val="3"/>
          <w:szCs w:val="24"/>
          <w:lang w:eastAsia="lt-LT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3"/>
          <w:szCs w:val="24"/>
          <w:lang w:eastAsia="lt-LT"/>
        </w:rPr>
        <w:instrText xml:space="preserve"> FORMCHECKBOX </w:instrText>
      </w:r>
      <w:r>
        <w:rPr>
          <w:spacing w:val="3"/>
          <w:szCs w:val="24"/>
          <w:lang w:eastAsia="lt-LT"/>
        </w:rPr>
        <w:fldChar w:fldCharType="separate"/>
      </w:r>
      <w:r>
        <w:rPr>
          <w:spacing w:val="3"/>
          <w:szCs w:val="24"/>
          <w:lang w:eastAsia="lt-LT"/>
        </w:rPr>
        <w:fldChar w:fldCharType="end"/>
      </w:r>
      <w:r>
        <w:rPr>
          <w:szCs w:val="24"/>
          <w:lang w:eastAsia="lt-LT"/>
        </w:rPr>
        <w:t>kitais visuomenei svarbiais tikslais;</w:t>
      </w:r>
    </w:p>
    <w:p w14:paraId="02F54F5C" w14:textId="77777777">
      <w:pPr>
        <w:spacing w:line="276" w:lineRule="auto"/>
        <w:ind w:left="1134" w:firstLine="62"/>
        <w:rPr>
          <w:szCs w:val="24"/>
          <w:lang w:eastAsia="lt-LT"/>
        </w:rPr>
      </w:pPr>
      <w:r>
        <w:rPr>
          <w:spacing w:val="3"/>
          <w:szCs w:val="24"/>
          <w:lang w:eastAsia="lt-LT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3"/>
          <w:szCs w:val="24"/>
          <w:lang w:eastAsia="lt-LT"/>
        </w:rPr>
        <w:instrText xml:space="preserve"> FORMCHECKBOX </w:instrText>
      </w:r>
      <w:r>
        <w:rPr>
          <w:spacing w:val="3"/>
          <w:szCs w:val="24"/>
          <w:lang w:eastAsia="lt-LT"/>
        </w:rPr>
        <w:fldChar w:fldCharType="separate"/>
      </w:r>
      <w:r>
        <w:rPr>
          <w:spacing w:val="3"/>
          <w:szCs w:val="24"/>
          <w:lang w:eastAsia="lt-LT"/>
        </w:rPr>
        <w:fldChar w:fldCharType="end"/>
      </w:r>
      <w:r>
        <w:rPr>
          <w:szCs w:val="24"/>
          <w:lang w:eastAsia="lt-LT"/>
        </w:rPr>
        <w:t>dėl humanitarinių priežasčių.</w:t>
      </w:r>
    </w:p>
    <w:p w14:paraId="17F23598" w14:textId="77777777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41FED266" w14:textId="77777777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67DA7D27" w14:textId="77777777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440022CD" w14:textId="77777777">
      <w:pPr>
        <w:rPr>
          <w:szCs w:val="24"/>
          <w:lang w:eastAsia="lt-LT"/>
        </w:rPr>
      </w:pPr>
    </w:p>
    <w:p w14:paraId="5443DFF3" w14:textId="77777777">
      <w:pPr>
        <w:jc w:val="both"/>
        <w:rPr>
          <w:szCs w:val="24"/>
          <w:lang w:eastAsia="lt-LT"/>
        </w:rPr>
      </w:pPr>
    </w:p>
    <w:p w14:paraId="4AF34013" w14:textId="77777777">
      <w:pPr>
        <w:jc w:val="both"/>
        <w:rPr>
          <w:szCs w:val="24"/>
          <w:lang w:eastAsia="lt-LT"/>
        </w:rPr>
      </w:pPr>
    </w:p>
    <w:p w14:paraId="70EDE7B9" w14:textId="77777777">
      <w:pPr>
        <w:jc w:val="both"/>
        <w:rPr>
          <w:szCs w:val="24"/>
          <w:lang w:eastAsia="lt-LT"/>
        </w:rPr>
      </w:pPr>
    </w:p>
    <w:p w14:paraId="71DFA7B4" w14:textId="77777777">
      <w:pPr>
        <w:jc w:val="both"/>
        <w:rPr>
          <w:szCs w:val="24"/>
          <w:lang w:eastAsia="lt-LT"/>
        </w:rPr>
      </w:pPr>
    </w:p>
    <w:p w14:paraId="2C319C34" w14:textId="77777777">
      <w:pPr>
        <w:widowControl w:val="0"/>
        <w:tabs>
          <w:tab w:val="center" w:pos="5040"/>
          <w:tab w:val="center" w:pos="9120"/>
        </w:tabs>
        <w:rPr>
          <w:rFonts w:eastAsia="Arial Unicode MS"/>
        </w:rPr>
      </w:pPr>
      <w:r>
        <w:rPr>
          <w:rFonts w:eastAsia="Arial Unicode MS"/>
        </w:rPr>
        <w:t>__________________</w:t>
        <w:tab/>
        <w:t>____________</w:t>
        <w:tab/>
        <w:t>________________________</w:t>
      </w:r>
    </w:p>
    <w:p w14:paraId="06423B74" w14:textId="77777777">
      <w:pPr>
        <w:widowControl w:val="0"/>
        <w:tabs>
          <w:tab w:val="center" w:pos="5040"/>
          <w:tab w:val="left" w:pos="7230"/>
          <w:tab w:val="center" w:pos="9120"/>
        </w:tabs>
      </w:pPr>
      <w:r>
        <w:rPr>
          <w:rFonts w:eastAsia="Arial Unicode MS"/>
          <w:sz w:val="20"/>
        </w:rPr>
        <w:t>(pareigų pavadinimas)</w:t>
        <w:tab/>
        <w:t>(parašas)</w:t>
        <w:tab/>
        <w:t>(vardas ir pavardė)</w:t>
      </w:r>
    </w:p>
    <w:p w14:paraId="35EF8C56" w14:textId="77777777">
      <w:pPr>
        <w:jc w:val="both"/>
        <w:rPr>
          <w:szCs w:val="24"/>
          <w:lang w:eastAsia="lt-LT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2ACA"/>
  <w15:chartTrackingRefBased/>
  <w15:docId w15:val="{CB61C1D5-0DF2-4288-A3D4-598C26FA239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767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1117</Characters>
  <Application>Microsoft Office Word</Application>
  <DocSecurity>4</DocSecurity>
  <Lines>50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2023-07-04T07:27:00Z</dcterms:created>
  <dc:creator>Ieva Lukoševičienė</dc:creator>
  <lastModifiedBy>adlibuser</lastModifiedBy>
  <lastPrinted>2017-12-20T07:29:00Z</lastPrinted>
  <dcterms:modified xsi:type="dcterms:W3CDTF">2023-07-04T07:27:00Z</dcterms:modified>
  <revision>2</revision>
</coreProperties>
</file>