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87" w:rsidRPr="00AE53D7" w:rsidRDefault="006D6B87" w:rsidP="006D6B87">
      <w:pPr>
        <w:pStyle w:val="Pagrindiniotekstotrauka"/>
        <w:widowControl w:val="0"/>
        <w:tabs>
          <w:tab w:val="left" w:pos="9000"/>
        </w:tabs>
        <w:ind w:left="4535"/>
        <w:jc w:val="left"/>
        <w:rPr>
          <w:rFonts w:ascii="Times New Roman" w:hAnsi="Times New Roman"/>
        </w:rPr>
      </w:pPr>
      <w:r w:rsidRPr="00AE53D7">
        <w:rPr>
          <w:rFonts w:ascii="Times New Roman" w:hAnsi="Times New Roman"/>
        </w:rPr>
        <w:t>8 priedas</w:t>
      </w:r>
    </w:p>
    <w:p w:rsidR="006D6B87" w:rsidRPr="00AE53D7" w:rsidRDefault="006D6B87" w:rsidP="006D6B87">
      <w:pPr>
        <w:pStyle w:val="Pagrindiniotekstotrauka"/>
        <w:widowControl w:val="0"/>
        <w:jc w:val="center"/>
        <w:rPr>
          <w:rFonts w:ascii="Times New Roman" w:hAnsi="Times New Roman"/>
        </w:rPr>
      </w:pPr>
    </w:p>
    <w:p w:rsidR="006D6B87" w:rsidRPr="00AE53D7" w:rsidRDefault="006D6B87" w:rsidP="006D6B87">
      <w:pPr>
        <w:pStyle w:val="Pagrindiniotekstotrauka"/>
        <w:widowControl w:val="0"/>
        <w:jc w:val="center"/>
        <w:rPr>
          <w:rFonts w:ascii="Times New Roman" w:hAnsi="Times New Roman"/>
          <w:b/>
          <w:bCs/>
        </w:rPr>
      </w:pPr>
      <w:r w:rsidRPr="00AE53D7">
        <w:rPr>
          <w:rFonts w:ascii="Times New Roman" w:hAnsi="Times New Roman"/>
          <w:b/>
          <w:bCs/>
        </w:rPr>
        <w:t>MEDŽIŲ, KRŪMŲ, VAISINIŲ IR VAISTINIŲ AUGALŲ RŪŠYS</w:t>
      </w:r>
    </w:p>
    <w:p w:rsidR="006D6B87" w:rsidRPr="00AE53D7" w:rsidRDefault="006D6B87" w:rsidP="006D6B87">
      <w:pPr>
        <w:pStyle w:val="Pagrindiniotekstotrauka"/>
        <w:widowControl w:val="0"/>
        <w:jc w:val="center"/>
        <w:rPr>
          <w:rFonts w:ascii="Times New Roman" w:hAnsi="Times New Roman"/>
          <w:b/>
          <w:bCs/>
        </w:rPr>
      </w:pPr>
    </w:p>
    <w:p w:rsidR="006D6B87" w:rsidRPr="00AE53D7" w:rsidRDefault="006D6B87" w:rsidP="006D6B87">
      <w:pPr>
        <w:pStyle w:val="Pagrindiniotekstotrauka"/>
        <w:widowControl w:val="0"/>
        <w:jc w:val="center"/>
        <w:rPr>
          <w:rFonts w:ascii="Times New Roman" w:hAnsi="Times New Roman"/>
          <w:b/>
          <w:bCs/>
        </w:rPr>
      </w:pPr>
      <w:r w:rsidRPr="00AE53D7">
        <w:rPr>
          <w:rFonts w:ascii="Times New Roman" w:hAnsi="Times New Roman"/>
          <w:b/>
          <w:bCs/>
        </w:rPr>
        <w:t>Medžių rūšys, jų grupės ir pavadinimų santrumpos:</w:t>
      </w:r>
    </w:p>
    <w:p w:rsidR="006D6B87" w:rsidRPr="00AE53D7" w:rsidRDefault="006D6B87" w:rsidP="006D6B87">
      <w:pPr>
        <w:pStyle w:val="Pagrindiniotekstotrauka"/>
        <w:widowControl w:val="0"/>
        <w:rPr>
          <w:rFonts w:ascii="Times New Roman" w:hAnsi="Times New Roman"/>
        </w:rPr>
      </w:pPr>
    </w:p>
    <w:tbl>
      <w:tblPr>
        <w:tblW w:w="9070" w:type="dxa"/>
        <w:jc w:val="center"/>
        <w:tblLayout w:type="fixed"/>
        <w:tblLook w:val="0000" w:firstRow="0" w:lastRow="0" w:firstColumn="0" w:lastColumn="0" w:noHBand="0" w:noVBand="0"/>
      </w:tblPr>
      <w:tblGrid>
        <w:gridCol w:w="2885"/>
        <w:gridCol w:w="3094"/>
        <w:gridCol w:w="3091"/>
      </w:tblGrid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E53D7">
              <w:rPr>
                <w:rFonts w:ascii="Times New Roman" w:hAnsi="Times New Roman"/>
                <w:b/>
              </w:rPr>
              <w:t>Spygliuočiai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E53D7">
              <w:rPr>
                <w:rFonts w:ascii="Times New Roman" w:hAnsi="Times New Roman"/>
                <w:b/>
              </w:rPr>
              <w:t>Kietieji lapuočiai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E53D7">
              <w:rPr>
                <w:rFonts w:ascii="Times New Roman" w:hAnsi="Times New Roman"/>
                <w:b/>
              </w:rPr>
              <w:t>Minkštieji lapuočiai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P – pušis, paprastoji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Ą – ąžuolas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B – beržas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Pk</w:t>
            </w:r>
            <w:proofErr w:type="spellEnd"/>
            <w:r w:rsidRPr="00AE53D7">
              <w:rPr>
                <w:rFonts w:ascii="Times New Roman" w:hAnsi="Times New Roman"/>
              </w:rPr>
              <w:t xml:space="preserve"> – pušis, kalninė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Ąr</w:t>
            </w:r>
            <w:proofErr w:type="spellEnd"/>
            <w:r w:rsidRPr="00AE53D7">
              <w:rPr>
                <w:rFonts w:ascii="Times New Roman" w:hAnsi="Times New Roman"/>
              </w:rPr>
              <w:t xml:space="preserve"> – ąžuolas raudonasis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J – juodalksnis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Pb</w:t>
            </w:r>
            <w:proofErr w:type="spellEnd"/>
            <w:r w:rsidRPr="00AE53D7">
              <w:rPr>
                <w:rFonts w:ascii="Times New Roman" w:hAnsi="Times New Roman"/>
              </w:rPr>
              <w:t xml:space="preserve"> – pušis, </w:t>
            </w:r>
            <w:proofErr w:type="spellStart"/>
            <w:r w:rsidRPr="00AE53D7">
              <w:rPr>
                <w:rFonts w:ascii="Times New Roman" w:hAnsi="Times New Roman"/>
              </w:rPr>
              <w:t>Bankso</w:t>
            </w:r>
            <w:proofErr w:type="spellEnd"/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U – uosis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L – liepa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Pj</w:t>
            </w:r>
            <w:proofErr w:type="spellEnd"/>
            <w:r w:rsidRPr="00AE53D7">
              <w:rPr>
                <w:rFonts w:ascii="Times New Roman" w:hAnsi="Times New Roman"/>
              </w:rPr>
              <w:t xml:space="preserve"> – pušis, juodoji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K – klevas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D – drebulė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Kd</w:t>
            </w:r>
            <w:proofErr w:type="spellEnd"/>
            <w:r w:rsidRPr="00AE53D7">
              <w:rPr>
                <w:rFonts w:ascii="Times New Roman" w:hAnsi="Times New Roman"/>
              </w:rPr>
              <w:t xml:space="preserve"> – kedras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Sb</w:t>
            </w:r>
            <w:proofErr w:type="spellEnd"/>
            <w:r w:rsidRPr="00AE53D7">
              <w:rPr>
                <w:rFonts w:ascii="Times New Roman" w:hAnsi="Times New Roman"/>
              </w:rPr>
              <w:t xml:space="preserve"> – skroblas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Bt</w:t>
            </w:r>
            <w:proofErr w:type="spellEnd"/>
            <w:r w:rsidRPr="00AE53D7">
              <w:rPr>
                <w:rFonts w:ascii="Times New Roman" w:hAnsi="Times New Roman"/>
              </w:rPr>
              <w:t xml:space="preserve"> – baltalksnis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E – eglė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G – guoba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T – tuopa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M – maumedis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 xml:space="preserve">S – </w:t>
            </w:r>
            <w:proofErr w:type="spellStart"/>
            <w:r w:rsidRPr="00AE53D7">
              <w:rPr>
                <w:rFonts w:ascii="Times New Roman" w:hAnsi="Times New Roman"/>
              </w:rPr>
              <w:t>skirpstas</w:t>
            </w:r>
            <w:proofErr w:type="spellEnd"/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Gl</w:t>
            </w:r>
            <w:proofErr w:type="spellEnd"/>
            <w:r w:rsidRPr="00AE53D7">
              <w:rPr>
                <w:rFonts w:ascii="Times New Roman" w:hAnsi="Times New Roman"/>
              </w:rPr>
              <w:t xml:space="preserve"> – gluosnis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Pc</w:t>
            </w:r>
            <w:proofErr w:type="spellEnd"/>
            <w:r w:rsidRPr="00AE53D7">
              <w:rPr>
                <w:rFonts w:ascii="Times New Roman" w:hAnsi="Times New Roman"/>
              </w:rPr>
              <w:t xml:space="preserve"> – </w:t>
            </w:r>
            <w:proofErr w:type="spellStart"/>
            <w:r w:rsidRPr="00AE53D7">
              <w:rPr>
                <w:rFonts w:ascii="Times New Roman" w:hAnsi="Times New Roman"/>
              </w:rPr>
              <w:t>pocūgė</w:t>
            </w:r>
            <w:proofErr w:type="spellEnd"/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Bu</w:t>
            </w:r>
            <w:proofErr w:type="spellEnd"/>
            <w:r w:rsidRPr="00AE53D7">
              <w:rPr>
                <w:rFonts w:ascii="Times New Roman" w:hAnsi="Times New Roman"/>
              </w:rPr>
              <w:t xml:space="preserve"> – bukas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Bl</w:t>
            </w:r>
            <w:proofErr w:type="spellEnd"/>
            <w:r w:rsidRPr="00AE53D7">
              <w:rPr>
                <w:rFonts w:ascii="Times New Roman" w:hAnsi="Times New Roman"/>
              </w:rPr>
              <w:t xml:space="preserve"> – blindė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Kn</w:t>
            </w:r>
            <w:proofErr w:type="spellEnd"/>
            <w:r w:rsidRPr="00AE53D7">
              <w:rPr>
                <w:rFonts w:ascii="Times New Roman" w:hAnsi="Times New Roman"/>
              </w:rPr>
              <w:t xml:space="preserve"> –kėnis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V – vinkšna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Km – kiti minkštieji</w:t>
            </w:r>
          </w:p>
        </w:tc>
      </w:tr>
      <w:tr w:rsidR="006D6B87" w:rsidRPr="00AE53D7" w:rsidTr="00135253">
        <w:trPr>
          <w:jc w:val="center"/>
        </w:trPr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Ks</w:t>
            </w:r>
            <w:proofErr w:type="spellEnd"/>
            <w:r w:rsidRPr="00AE53D7">
              <w:rPr>
                <w:rFonts w:ascii="Times New Roman" w:hAnsi="Times New Roman"/>
              </w:rPr>
              <w:t xml:space="preserve"> – kiti spygliuočiai</w:t>
            </w:r>
          </w:p>
        </w:tc>
        <w:tc>
          <w:tcPr>
            <w:tcW w:w="2703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Kk</w:t>
            </w:r>
            <w:proofErr w:type="spellEnd"/>
            <w:r w:rsidRPr="00AE53D7">
              <w:rPr>
                <w:rFonts w:ascii="Times New Roman" w:hAnsi="Times New Roman"/>
              </w:rPr>
              <w:t xml:space="preserve"> – kiti kietieji</w:t>
            </w:r>
          </w:p>
        </w:tc>
        <w:tc>
          <w:tcPr>
            <w:tcW w:w="270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</w:p>
        </w:tc>
      </w:tr>
    </w:tbl>
    <w:p w:rsidR="006D6B87" w:rsidRPr="00AE53D7" w:rsidRDefault="006D6B87" w:rsidP="006D6B87">
      <w:pPr>
        <w:pStyle w:val="Pagrindinistekstas"/>
        <w:ind w:firstLine="567"/>
      </w:pPr>
    </w:p>
    <w:p w:rsidR="006D6B87" w:rsidRPr="00AE53D7" w:rsidRDefault="006D6B87" w:rsidP="006D6B87">
      <w:pPr>
        <w:pStyle w:val="Pagrindinistekstas"/>
        <w:ind w:firstLine="567"/>
      </w:pPr>
      <w:proofErr w:type="spellStart"/>
      <w:r w:rsidRPr="00AE53D7">
        <w:t>Taksacinėje</w:t>
      </w:r>
      <w:proofErr w:type="spellEnd"/>
      <w:r w:rsidRPr="00AE53D7">
        <w:t xml:space="preserve"> kortelėje įrašius retai sutinkamų medžių rūšių grupės pavadinimo santrumpą </w:t>
      </w:r>
      <w:proofErr w:type="spellStart"/>
      <w:r w:rsidRPr="00AE53D7">
        <w:t>Ks</w:t>
      </w:r>
      <w:proofErr w:type="spellEnd"/>
      <w:r w:rsidRPr="00AE53D7">
        <w:t xml:space="preserve">, </w:t>
      </w:r>
      <w:proofErr w:type="spellStart"/>
      <w:r w:rsidRPr="00AE53D7">
        <w:t>Kk</w:t>
      </w:r>
      <w:proofErr w:type="spellEnd"/>
      <w:r w:rsidRPr="00AE53D7">
        <w:t>, Km , jos tekstiniame makete įrašomas visas rūšies pavadinimas, pvz., „</w:t>
      </w:r>
      <w:proofErr w:type="spellStart"/>
      <w:r w:rsidRPr="00AE53D7">
        <w:t>Ks</w:t>
      </w:r>
      <w:proofErr w:type="spellEnd"/>
      <w:r w:rsidRPr="00AE53D7">
        <w:t xml:space="preserve"> </w:t>
      </w:r>
      <w:proofErr w:type="spellStart"/>
      <w:r w:rsidRPr="00AE53D7">
        <w:t>veimutinė</w:t>
      </w:r>
      <w:proofErr w:type="spellEnd"/>
      <w:r w:rsidRPr="00AE53D7">
        <w:t xml:space="preserve"> pušis“, „</w:t>
      </w:r>
      <w:proofErr w:type="spellStart"/>
      <w:r w:rsidRPr="00AE53D7">
        <w:t>Kk</w:t>
      </w:r>
      <w:proofErr w:type="spellEnd"/>
      <w:r w:rsidRPr="00AE53D7">
        <w:t xml:space="preserve"> pilkasis riešutmedis“ ir pan. Medžių rūšys, kurios neįskaitomos į medyno rūšinę sudėtį (miškinė obelis, paprastoji kriaušė, trešnė, dygioji slyva ir kt.), yra aprašomos kortelės tekstiniame makete, nurodant, kurioje sklypo dalyje ir kiek medžių auga. </w:t>
      </w:r>
    </w:p>
    <w:p w:rsidR="006D6B87" w:rsidRPr="00AE53D7" w:rsidRDefault="006D6B87" w:rsidP="006D6B87">
      <w:pPr>
        <w:pStyle w:val="Pagrindinistekstas"/>
        <w:ind w:firstLine="567"/>
      </w:pPr>
    </w:p>
    <w:p w:rsidR="006D6B87" w:rsidRPr="00AE53D7" w:rsidRDefault="006D6B87" w:rsidP="006D6B87">
      <w:pPr>
        <w:pStyle w:val="Pagrindinistekstas"/>
        <w:ind w:firstLine="567"/>
        <w:jc w:val="center"/>
        <w:rPr>
          <w:b/>
        </w:rPr>
      </w:pPr>
      <w:r w:rsidRPr="00AE53D7">
        <w:rPr>
          <w:b/>
        </w:rPr>
        <w:t>Pagrindinės medžių rūšys</w:t>
      </w:r>
    </w:p>
    <w:p w:rsidR="006D6B87" w:rsidRPr="00AE53D7" w:rsidRDefault="006D6B87" w:rsidP="006D6B87">
      <w:pPr>
        <w:pStyle w:val="Pagrindinistekstas"/>
        <w:ind w:firstLine="567"/>
      </w:pPr>
    </w:p>
    <w:p w:rsidR="006D6B87" w:rsidRPr="00AE53D7" w:rsidRDefault="006D6B87" w:rsidP="006D6B87">
      <w:pPr>
        <w:pStyle w:val="Pagrindinistekstas"/>
        <w:ind w:firstLine="567"/>
      </w:pPr>
      <w:r w:rsidRPr="00AE53D7">
        <w:t>Pagrindinės medžių rūšys nustatomos, vadovaujantis Miško atkūrimo ir įveisimo nuostatais.</w:t>
      </w:r>
    </w:p>
    <w:p w:rsidR="006D6B87" w:rsidRPr="00AE53D7" w:rsidRDefault="006D6B87" w:rsidP="006D6B87">
      <w:pPr>
        <w:pStyle w:val="Pagrindinistekstas"/>
        <w:ind w:firstLine="567"/>
      </w:pPr>
    </w:p>
    <w:p w:rsidR="006D6B87" w:rsidRPr="00AE53D7" w:rsidRDefault="006D6B87" w:rsidP="006D6B87">
      <w:pPr>
        <w:pStyle w:val="Pagrindinistekstas"/>
        <w:ind w:firstLine="567"/>
      </w:pPr>
      <w:r w:rsidRPr="00AE53D7">
        <w:t>Trako krūmų rūšys ir jų pavadinimų santrumpos:</w:t>
      </w:r>
    </w:p>
    <w:p w:rsidR="006D6B87" w:rsidRPr="00AE53D7" w:rsidRDefault="006D6B87" w:rsidP="006D6B87">
      <w:pPr>
        <w:pStyle w:val="Pagrindinistekstas"/>
        <w:ind w:firstLine="567"/>
      </w:pPr>
    </w:p>
    <w:tbl>
      <w:tblPr>
        <w:tblW w:w="9070" w:type="dxa"/>
        <w:tblLayout w:type="fixed"/>
        <w:tblLook w:val="0000" w:firstRow="0" w:lastRow="0" w:firstColumn="0" w:lastColumn="0" w:noHBand="0" w:noVBand="0"/>
      </w:tblPr>
      <w:tblGrid>
        <w:gridCol w:w="3174"/>
        <w:gridCol w:w="2948"/>
        <w:gridCol w:w="2948"/>
      </w:tblGrid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Al</w:t>
            </w:r>
            <w:proofErr w:type="spellEnd"/>
            <w:r w:rsidRPr="00AE53D7">
              <w:rPr>
                <w:rFonts w:ascii="Times New Roman" w:hAnsi="Times New Roman"/>
              </w:rPr>
              <w:t xml:space="preserve"> – alyvos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Ln</w:t>
            </w:r>
            <w:proofErr w:type="spellEnd"/>
            <w:r w:rsidRPr="00AE53D7">
              <w:rPr>
                <w:rFonts w:ascii="Times New Roman" w:hAnsi="Times New Roman"/>
              </w:rPr>
              <w:t xml:space="preserve"> – </w:t>
            </w:r>
            <w:proofErr w:type="spellStart"/>
            <w:r w:rsidRPr="00AE53D7">
              <w:rPr>
                <w:rFonts w:ascii="Times New Roman" w:hAnsi="Times New Roman"/>
              </w:rPr>
              <w:t>lanksva</w:t>
            </w:r>
            <w:proofErr w:type="spellEnd"/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Šm</w:t>
            </w:r>
            <w:proofErr w:type="spellEnd"/>
            <w:r w:rsidRPr="00AE53D7">
              <w:rPr>
                <w:rFonts w:ascii="Times New Roman" w:hAnsi="Times New Roman"/>
              </w:rPr>
              <w:t xml:space="preserve"> – šermukšnis</w:t>
            </w:r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 xml:space="preserve">Ar – </w:t>
            </w:r>
            <w:proofErr w:type="spellStart"/>
            <w:r w:rsidRPr="00AE53D7">
              <w:rPr>
                <w:rFonts w:ascii="Times New Roman" w:hAnsi="Times New Roman"/>
              </w:rPr>
              <w:t>aronija</w:t>
            </w:r>
            <w:proofErr w:type="spellEnd"/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>O – obelis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Šn</w:t>
            </w:r>
            <w:proofErr w:type="spellEnd"/>
            <w:r w:rsidRPr="00AE53D7">
              <w:rPr>
                <w:rFonts w:ascii="Times New Roman" w:hAnsi="Times New Roman"/>
              </w:rPr>
              <w:t xml:space="preserve"> – šunobelė</w:t>
            </w:r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r w:rsidRPr="00AE53D7">
              <w:rPr>
                <w:rFonts w:ascii="Times New Roman" w:hAnsi="Times New Roman"/>
              </w:rPr>
              <w:t xml:space="preserve">Am – </w:t>
            </w:r>
            <w:proofErr w:type="spellStart"/>
            <w:r w:rsidRPr="00AE53D7">
              <w:rPr>
                <w:rFonts w:ascii="Times New Roman" w:hAnsi="Times New Roman"/>
              </w:rPr>
              <w:t>ameliankis</w:t>
            </w:r>
            <w:proofErr w:type="spellEnd"/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Ož</w:t>
            </w:r>
            <w:proofErr w:type="spellEnd"/>
            <w:r w:rsidRPr="00AE53D7">
              <w:rPr>
                <w:rFonts w:ascii="Times New Roman" w:hAnsi="Times New Roman"/>
              </w:rPr>
              <w:t xml:space="preserve"> – ožekšnis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Šv</w:t>
            </w:r>
            <w:proofErr w:type="spellEnd"/>
            <w:r w:rsidRPr="00AE53D7">
              <w:rPr>
                <w:rFonts w:ascii="Times New Roman" w:hAnsi="Times New Roman"/>
              </w:rPr>
              <w:t xml:space="preserve"> – šeivamedis</w:t>
            </w:r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Er</w:t>
            </w:r>
            <w:proofErr w:type="spellEnd"/>
            <w:r w:rsidRPr="00AE53D7">
              <w:rPr>
                <w:rFonts w:ascii="Times New Roman" w:hAnsi="Times New Roman"/>
              </w:rPr>
              <w:t xml:space="preserve"> – erškėtrožė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Pt</w:t>
            </w:r>
            <w:proofErr w:type="spellEnd"/>
            <w:r w:rsidRPr="00AE53D7">
              <w:rPr>
                <w:rFonts w:ascii="Times New Roman" w:hAnsi="Times New Roman"/>
              </w:rPr>
              <w:t xml:space="preserve"> – putinas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Šl</w:t>
            </w:r>
            <w:proofErr w:type="spellEnd"/>
            <w:r w:rsidRPr="00AE53D7">
              <w:rPr>
                <w:rFonts w:ascii="Times New Roman" w:hAnsi="Times New Roman"/>
              </w:rPr>
              <w:t xml:space="preserve"> – šaltalankis</w:t>
            </w:r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Gd</w:t>
            </w:r>
            <w:proofErr w:type="spellEnd"/>
            <w:r w:rsidRPr="00AE53D7">
              <w:rPr>
                <w:rFonts w:ascii="Times New Roman" w:hAnsi="Times New Roman"/>
              </w:rPr>
              <w:t xml:space="preserve"> – gudobelė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Ps</w:t>
            </w:r>
            <w:proofErr w:type="spellEnd"/>
            <w:r w:rsidRPr="00AE53D7">
              <w:rPr>
                <w:rFonts w:ascii="Times New Roman" w:hAnsi="Times New Roman"/>
              </w:rPr>
              <w:t xml:space="preserve"> – pūslenis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Tr</w:t>
            </w:r>
            <w:proofErr w:type="spellEnd"/>
            <w:r w:rsidRPr="00AE53D7">
              <w:rPr>
                <w:rFonts w:ascii="Times New Roman" w:hAnsi="Times New Roman"/>
              </w:rPr>
              <w:t xml:space="preserve"> – trešnė</w:t>
            </w:r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Iv</w:t>
            </w:r>
            <w:proofErr w:type="spellEnd"/>
            <w:r w:rsidRPr="00AE53D7">
              <w:rPr>
                <w:rFonts w:ascii="Times New Roman" w:hAnsi="Times New Roman"/>
              </w:rPr>
              <w:t xml:space="preserve"> – ieva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Rg</w:t>
            </w:r>
            <w:proofErr w:type="spellEnd"/>
            <w:r w:rsidRPr="00AE53D7">
              <w:rPr>
                <w:rFonts w:ascii="Times New Roman" w:hAnsi="Times New Roman"/>
              </w:rPr>
              <w:t xml:space="preserve"> – raugerškis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Zk</w:t>
            </w:r>
            <w:proofErr w:type="spellEnd"/>
            <w:r w:rsidRPr="00AE53D7">
              <w:rPr>
                <w:rFonts w:ascii="Times New Roman" w:hAnsi="Times New Roman"/>
              </w:rPr>
              <w:t xml:space="preserve"> – </w:t>
            </w:r>
            <w:proofErr w:type="spellStart"/>
            <w:r w:rsidRPr="00AE53D7">
              <w:rPr>
                <w:rFonts w:ascii="Times New Roman" w:hAnsi="Times New Roman"/>
              </w:rPr>
              <w:t>zuikiakrūmis</w:t>
            </w:r>
            <w:proofErr w:type="spellEnd"/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Kd</w:t>
            </w:r>
            <w:proofErr w:type="spellEnd"/>
            <w:r w:rsidRPr="00AE53D7">
              <w:rPr>
                <w:rFonts w:ascii="Times New Roman" w:hAnsi="Times New Roman"/>
              </w:rPr>
              <w:t xml:space="preserve"> – kadagys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Sm</w:t>
            </w:r>
            <w:proofErr w:type="spellEnd"/>
            <w:r w:rsidRPr="00AE53D7">
              <w:rPr>
                <w:rFonts w:ascii="Times New Roman" w:hAnsi="Times New Roman"/>
              </w:rPr>
              <w:t xml:space="preserve"> – sausmedis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Žl</w:t>
            </w:r>
            <w:proofErr w:type="spellEnd"/>
            <w:r w:rsidRPr="00AE53D7">
              <w:rPr>
                <w:rFonts w:ascii="Times New Roman" w:hAnsi="Times New Roman"/>
              </w:rPr>
              <w:t xml:space="preserve"> – </w:t>
            </w:r>
            <w:proofErr w:type="spellStart"/>
            <w:r w:rsidRPr="00AE53D7">
              <w:rPr>
                <w:rFonts w:ascii="Times New Roman" w:hAnsi="Times New Roman"/>
              </w:rPr>
              <w:t>žalčialunkis</w:t>
            </w:r>
            <w:proofErr w:type="spellEnd"/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Kr</w:t>
            </w:r>
            <w:proofErr w:type="spellEnd"/>
            <w:r w:rsidRPr="00AE53D7">
              <w:rPr>
                <w:rFonts w:ascii="Times New Roman" w:hAnsi="Times New Roman"/>
              </w:rPr>
              <w:t xml:space="preserve"> – karklas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Sr</w:t>
            </w:r>
            <w:proofErr w:type="spellEnd"/>
            <w:r w:rsidRPr="00AE53D7">
              <w:rPr>
                <w:rFonts w:ascii="Times New Roman" w:hAnsi="Times New Roman"/>
              </w:rPr>
              <w:t xml:space="preserve"> – serbentas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Žr</w:t>
            </w:r>
            <w:proofErr w:type="spellEnd"/>
            <w:r w:rsidRPr="00AE53D7">
              <w:rPr>
                <w:rFonts w:ascii="Times New Roman" w:hAnsi="Times New Roman"/>
              </w:rPr>
              <w:t xml:space="preserve"> – </w:t>
            </w:r>
            <w:proofErr w:type="spellStart"/>
            <w:r w:rsidRPr="00AE53D7">
              <w:rPr>
                <w:rFonts w:ascii="Times New Roman" w:hAnsi="Times New Roman"/>
              </w:rPr>
              <w:t>žirnmedis</w:t>
            </w:r>
            <w:proofErr w:type="spellEnd"/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lastRenderedPageBreak/>
              <w:t>Kš</w:t>
            </w:r>
            <w:proofErr w:type="spellEnd"/>
            <w:r w:rsidRPr="00AE53D7">
              <w:rPr>
                <w:rFonts w:ascii="Times New Roman" w:hAnsi="Times New Roman"/>
              </w:rPr>
              <w:t xml:space="preserve"> – kriaušė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Sd</w:t>
            </w:r>
            <w:proofErr w:type="spellEnd"/>
            <w:r w:rsidRPr="00AE53D7">
              <w:rPr>
                <w:rFonts w:ascii="Times New Roman" w:hAnsi="Times New Roman"/>
              </w:rPr>
              <w:t xml:space="preserve"> – sedula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Kt</w:t>
            </w:r>
            <w:proofErr w:type="spellEnd"/>
            <w:r w:rsidRPr="00AE53D7">
              <w:rPr>
                <w:rFonts w:ascii="Times New Roman" w:hAnsi="Times New Roman"/>
              </w:rPr>
              <w:t xml:space="preserve"> – kita trako rūšis</w:t>
            </w:r>
          </w:p>
        </w:tc>
      </w:tr>
      <w:tr w:rsidR="006D6B87" w:rsidRPr="00AE53D7" w:rsidTr="00135253">
        <w:tc>
          <w:tcPr>
            <w:tcW w:w="2520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left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Lz</w:t>
            </w:r>
            <w:proofErr w:type="spellEnd"/>
            <w:r w:rsidRPr="00AE53D7">
              <w:rPr>
                <w:rFonts w:ascii="Times New Roman" w:hAnsi="Times New Roman"/>
              </w:rPr>
              <w:t xml:space="preserve"> – lazdynas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  <w:proofErr w:type="spellStart"/>
            <w:r w:rsidRPr="00AE53D7">
              <w:rPr>
                <w:rFonts w:ascii="Times New Roman" w:hAnsi="Times New Roman"/>
              </w:rPr>
              <w:t>Št</w:t>
            </w:r>
            <w:proofErr w:type="spellEnd"/>
            <w:r w:rsidRPr="00AE53D7">
              <w:rPr>
                <w:rFonts w:ascii="Times New Roman" w:hAnsi="Times New Roman"/>
              </w:rPr>
              <w:t xml:space="preserve"> – šaltekšnis</w:t>
            </w:r>
          </w:p>
        </w:tc>
        <w:tc>
          <w:tcPr>
            <w:tcW w:w="2340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</w:rPr>
            </w:pPr>
          </w:p>
        </w:tc>
      </w:tr>
    </w:tbl>
    <w:p w:rsidR="006D6B87" w:rsidRPr="00AE53D7" w:rsidRDefault="006D6B87" w:rsidP="006D6B87">
      <w:pPr>
        <w:pStyle w:val="Pagrindinistekstas"/>
        <w:ind w:firstLine="567"/>
        <w:jc w:val="left"/>
        <w:rPr>
          <w:bCs/>
        </w:rPr>
      </w:pPr>
    </w:p>
    <w:p w:rsidR="006D6B87" w:rsidRPr="00AE53D7" w:rsidRDefault="006D6B87" w:rsidP="006D6B87">
      <w:pPr>
        <w:pStyle w:val="Pagrindinistekstas"/>
        <w:ind w:firstLine="567"/>
        <w:jc w:val="center"/>
        <w:rPr>
          <w:b/>
          <w:bCs/>
        </w:rPr>
      </w:pPr>
      <w:r w:rsidRPr="00AE53D7">
        <w:rPr>
          <w:b/>
          <w:bCs/>
        </w:rPr>
        <w:t>Vaisiniai ir vaistiniai augalai</w:t>
      </w:r>
    </w:p>
    <w:p w:rsidR="006D6B87" w:rsidRPr="00AE53D7" w:rsidRDefault="006D6B87" w:rsidP="006D6B87">
      <w:pPr>
        <w:pStyle w:val="Pagrindinistekstas"/>
        <w:ind w:firstLine="567"/>
        <w:jc w:val="left"/>
      </w:pPr>
    </w:p>
    <w:p w:rsidR="006D6B87" w:rsidRPr="00AE53D7" w:rsidRDefault="006D6B87" w:rsidP="006D6B87">
      <w:pPr>
        <w:pStyle w:val="Pagrindinistekstas"/>
        <w:ind w:firstLine="567"/>
        <w:jc w:val="left"/>
        <w:rPr>
          <w:b/>
          <w:bCs/>
        </w:rPr>
      </w:pPr>
      <w:r w:rsidRPr="00AE53D7">
        <w:rPr>
          <w:b/>
          <w:bCs/>
        </w:rPr>
        <w:t>Minimalūs vaisinių ir vaistinių augalų sąžalynų plotai ir tankumas apskaitai sklype</w:t>
      </w:r>
    </w:p>
    <w:p w:rsidR="006D6B87" w:rsidRPr="00AE53D7" w:rsidRDefault="006D6B87" w:rsidP="006D6B87">
      <w:pPr>
        <w:pStyle w:val="Pagrindinistekstas"/>
        <w:ind w:firstLine="567"/>
        <w:jc w:val="left"/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334"/>
        <w:gridCol w:w="1417"/>
        <w:gridCol w:w="2254"/>
      </w:tblGrid>
      <w:tr w:rsidR="006D6B87" w:rsidRPr="00AE53D7" w:rsidTr="00135253">
        <w:trPr>
          <w:tblHeader/>
          <w:jc w:val="center"/>
        </w:trPr>
        <w:tc>
          <w:tcPr>
            <w:tcW w:w="2065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E53D7">
              <w:rPr>
                <w:rFonts w:ascii="Times New Roman" w:hAnsi="Times New Roman"/>
                <w:b/>
                <w:sz w:val="22"/>
              </w:rPr>
              <w:t>Augalo kodas</w:t>
            </w:r>
          </w:p>
        </w:tc>
        <w:tc>
          <w:tcPr>
            <w:tcW w:w="3334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E53D7">
              <w:rPr>
                <w:rFonts w:ascii="Times New Roman" w:hAnsi="Times New Roman"/>
                <w:b/>
                <w:sz w:val="22"/>
              </w:rPr>
              <w:t>Augalo pavadinimas</w:t>
            </w:r>
          </w:p>
        </w:tc>
        <w:tc>
          <w:tcPr>
            <w:tcW w:w="1417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E53D7">
              <w:rPr>
                <w:rFonts w:ascii="Times New Roman" w:hAnsi="Times New Roman"/>
                <w:b/>
                <w:sz w:val="22"/>
              </w:rPr>
              <w:t>Plotas, ha</w:t>
            </w:r>
          </w:p>
        </w:tc>
        <w:tc>
          <w:tcPr>
            <w:tcW w:w="2254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AE53D7">
              <w:rPr>
                <w:rFonts w:ascii="Times New Roman" w:hAnsi="Times New Roman"/>
                <w:b/>
                <w:sz w:val="22"/>
              </w:rPr>
              <w:t>Tankumas, %</w:t>
            </w:r>
          </w:p>
        </w:tc>
      </w:tr>
      <w:tr w:rsidR="006D6B87" w:rsidRPr="00AE53D7" w:rsidTr="00135253">
        <w:trPr>
          <w:jc w:val="center"/>
        </w:trPr>
        <w:tc>
          <w:tcPr>
            <w:tcW w:w="2065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Av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Gl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Lz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Pt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Št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Vr</w:t>
            </w:r>
            <w:proofErr w:type="spellEnd"/>
          </w:p>
        </w:tc>
        <w:tc>
          <w:tcPr>
            <w:tcW w:w="3334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Avietė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Gailis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Lazdynas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Putinas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Šaltekšnis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Viržis</w:t>
            </w:r>
          </w:p>
        </w:tc>
        <w:tc>
          <w:tcPr>
            <w:tcW w:w="1417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0,5</w:t>
            </w:r>
          </w:p>
        </w:tc>
        <w:tc>
          <w:tcPr>
            <w:tcW w:w="2254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20</w:t>
            </w:r>
          </w:p>
        </w:tc>
      </w:tr>
      <w:tr w:rsidR="006D6B87" w:rsidRPr="00AE53D7" w:rsidTr="00135253">
        <w:trPr>
          <w:jc w:val="center"/>
        </w:trPr>
        <w:tc>
          <w:tcPr>
            <w:tcW w:w="2065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Kd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Mš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Va</w:t>
            </w:r>
          </w:p>
        </w:tc>
        <w:tc>
          <w:tcPr>
            <w:tcW w:w="3334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Kadagys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Meškauogė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Vaivoras</w:t>
            </w:r>
          </w:p>
        </w:tc>
        <w:tc>
          <w:tcPr>
            <w:tcW w:w="1417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0,3</w:t>
            </w:r>
          </w:p>
        </w:tc>
        <w:tc>
          <w:tcPr>
            <w:tcW w:w="2254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20</w:t>
            </w:r>
          </w:p>
        </w:tc>
      </w:tr>
      <w:tr w:rsidR="006D6B87" w:rsidRPr="00AE53D7" w:rsidTr="00135253">
        <w:trPr>
          <w:jc w:val="center"/>
        </w:trPr>
        <w:tc>
          <w:tcPr>
            <w:tcW w:w="2065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Br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Čb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Jn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M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Pk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Sp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Šlm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Tk</w:t>
            </w:r>
            <w:proofErr w:type="spellEnd"/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Ž</w:t>
            </w:r>
          </w:p>
        </w:tc>
        <w:tc>
          <w:tcPr>
            <w:tcW w:w="3334" w:type="dxa"/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Bruknė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Čiobrelis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Jonažolė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Mėlynė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Pakalnutė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Spanguolė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Šlamutis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Tekšė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Žemuogė</w:t>
            </w:r>
          </w:p>
        </w:tc>
        <w:tc>
          <w:tcPr>
            <w:tcW w:w="1417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0,2</w:t>
            </w:r>
          </w:p>
        </w:tc>
        <w:tc>
          <w:tcPr>
            <w:tcW w:w="2254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6D6B87" w:rsidRPr="00AE53D7" w:rsidTr="00135253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Dl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Pp</w:t>
            </w:r>
            <w:proofErr w:type="spellEnd"/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Dilgėlė</w:t>
            </w:r>
          </w:p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Puplaiškis</w:t>
            </w:r>
          </w:p>
        </w:tc>
        <w:tc>
          <w:tcPr>
            <w:tcW w:w="1417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0,3</w:t>
            </w:r>
          </w:p>
        </w:tc>
        <w:tc>
          <w:tcPr>
            <w:tcW w:w="2254" w:type="dxa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30</w:t>
            </w:r>
          </w:p>
        </w:tc>
      </w:tr>
      <w:tr w:rsidR="006D6B87" w:rsidRPr="00AE53D7" w:rsidTr="00135253">
        <w:trPr>
          <w:trHeight w:val="210"/>
          <w:jc w:val="center"/>
        </w:trPr>
        <w:tc>
          <w:tcPr>
            <w:tcW w:w="2065" w:type="dxa"/>
            <w:tcBorders>
              <w:bottom w:val="nil"/>
            </w:tcBorders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Isk</w:t>
            </w:r>
            <w:proofErr w:type="spellEnd"/>
          </w:p>
        </w:tc>
        <w:tc>
          <w:tcPr>
            <w:tcW w:w="3334" w:type="dxa"/>
            <w:tcBorders>
              <w:bottom w:val="nil"/>
            </w:tcBorders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Islandinė</w:t>
            </w:r>
            <w:proofErr w:type="spellEnd"/>
            <w:r w:rsidRPr="00AE53D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E53D7">
              <w:rPr>
                <w:rFonts w:ascii="Times New Roman" w:hAnsi="Times New Roman"/>
                <w:sz w:val="22"/>
              </w:rPr>
              <w:t>kerpena</w:t>
            </w:r>
            <w:proofErr w:type="spellEnd"/>
          </w:p>
        </w:tc>
        <w:tc>
          <w:tcPr>
            <w:tcW w:w="1417" w:type="dxa"/>
            <w:vMerge w:val="restart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0,1</w:t>
            </w:r>
          </w:p>
        </w:tc>
        <w:tc>
          <w:tcPr>
            <w:tcW w:w="2254" w:type="dxa"/>
            <w:vMerge w:val="restart"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6D6B87" w:rsidRPr="00AE53D7" w:rsidTr="00135253">
        <w:trPr>
          <w:trHeight w:val="82"/>
          <w:jc w:val="center"/>
        </w:trPr>
        <w:tc>
          <w:tcPr>
            <w:tcW w:w="2065" w:type="dxa"/>
            <w:tcBorders>
              <w:top w:val="nil"/>
            </w:tcBorders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proofErr w:type="spellStart"/>
            <w:r w:rsidRPr="00AE53D7">
              <w:rPr>
                <w:rFonts w:ascii="Times New Roman" w:hAnsi="Times New Roman"/>
                <w:sz w:val="22"/>
              </w:rPr>
              <w:t>Vsp</w:t>
            </w:r>
            <w:proofErr w:type="spellEnd"/>
          </w:p>
        </w:tc>
        <w:tc>
          <w:tcPr>
            <w:tcW w:w="3334" w:type="dxa"/>
            <w:tcBorders>
              <w:top w:val="nil"/>
            </w:tcBorders>
          </w:tcPr>
          <w:p w:rsidR="006D6B87" w:rsidRPr="00AE53D7" w:rsidRDefault="006D6B87" w:rsidP="00135253">
            <w:pPr>
              <w:pStyle w:val="Pagrindiniotekstotrauka"/>
              <w:widowControl w:val="0"/>
              <w:rPr>
                <w:rFonts w:ascii="Times New Roman" w:hAnsi="Times New Roman"/>
                <w:sz w:val="22"/>
              </w:rPr>
            </w:pPr>
            <w:r w:rsidRPr="00AE53D7">
              <w:rPr>
                <w:rFonts w:ascii="Times New Roman" w:hAnsi="Times New Roman"/>
                <w:sz w:val="22"/>
              </w:rPr>
              <w:t xml:space="preserve">Vaistinis pataisas </w:t>
            </w:r>
          </w:p>
        </w:tc>
        <w:tc>
          <w:tcPr>
            <w:tcW w:w="1417" w:type="dxa"/>
            <w:vMerge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4" w:type="dxa"/>
            <w:vMerge/>
          </w:tcPr>
          <w:p w:rsidR="006D6B87" w:rsidRPr="00AE53D7" w:rsidRDefault="006D6B87" w:rsidP="00135253">
            <w:pPr>
              <w:pStyle w:val="Pagrindiniotekstotrauka"/>
              <w:widowControl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6D6B87" w:rsidRPr="00AE53D7" w:rsidRDefault="006D6B87" w:rsidP="006D6B87">
      <w:pPr>
        <w:pStyle w:val="Pagrindinistekstas"/>
        <w:ind w:firstLine="567"/>
      </w:pPr>
    </w:p>
    <w:p w:rsidR="006D6B87" w:rsidRPr="00AE53D7" w:rsidRDefault="006D6B87" w:rsidP="006D6B87">
      <w:pPr>
        <w:pStyle w:val="Pagrindinistekstas"/>
        <w:ind w:firstLine="567"/>
        <w:rPr>
          <w:b/>
          <w:bCs/>
        </w:rPr>
      </w:pPr>
      <w:r w:rsidRPr="00AE53D7">
        <w:rPr>
          <w:b/>
          <w:bCs/>
        </w:rPr>
        <w:t>Pastabos: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t>1. Sąžalynai apskaitomi esant ne mažesniam nei lentelėje nurodytam plotui ir tankumui.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t>2. Nustatomi rodikliai: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rPr>
          <w:bCs/>
        </w:rPr>
        <w:t>2.1.</w:t>
      </w:r>
      <w:r w:rsidRPr="00AE53D7">
        <w:t xml:space="preserve"> augalo rūšis;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rPr>
          <w:bCs/>
        </w:rPr>
        <w:t>2.2.</w:t>
      </w:r>
      <w:r w:rsidRPr="00AE53D7">
        <w:t xml:space="preserve"> rūšies </w:t>
      </w:r>
      <w:proofErr w:type="spellStart"/>
      <w:r w:rsidRPr="00AE53D7">
        <w:t>sutinkamumas</w:t>
      </w:r>
      <w:proofErr w:type="spellEnd"/>
      <w:r w:rsidRPr="00AE53D7">
        <w:t xml:space="preserve"> (S), t. y. kokioje sklypo dalyje paplitusi apskaitoma rūšis procentais, 10</w:t>
      </w:r>
      <w:r w:rsidRPr="00AE53D7">
        <w:sym w:font="Symbol" w:char="F025"/>
      </w:r>
      <w:r w:rsidRPr="00AE53D7">
        <w:t xml:space="preserve"> tikslumu;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rPr>
          <w:bCs/>
        </w:rPr>
        <w:t>2.3.</w:t>
      </w:r>
      <w:r w:rsidRPr="00AE53D7">
        <w:t xml:space="preserve"> sąžalyno tankumas (T) procentais, tikslumas 10 </w:t>
      </w:r>
      <w:r w:rsidRPr="00AE53D7">
        <w:sym w:font="Symbol" w:char="F025"/>
      </w:r>
      <w:r w:rsidRPr="00AE53D7">
        <w:t>;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rPr>
          <w:bCs/>
        </w:rPr>
        <w:t>2.4.</w:t>
      </w:r>
      <w:r w:rsidRPr="00AE53D7">
        <w:t xml:space="preserve"> tinkamumas verslinėms paruošoms (ūkinė vertė) balais: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lastRenderedPageBreak/>
        <w:t>1 – maža, 2 – vidutinė, 3 – didelė;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rPr>
          <w:bCs/>
        </w:rPr>
        <w:t>2.5.</w:t>
      </w:r>
      <w:r w:rsidRPr="00AE53D7">
        <w:t xml:space="preserve"> ištisinio sąžalyno plotas (Q) sklypo plote (q) hektarais paskaičiuojamas:</w:t>
      </w:r>
    </w:p>
    <w:p w:rsidR="006D6B87" w:rsidRPr="00AE53D7" w:rsidRDefault="006D6B87" w:rsidP="006D6B87">
      <w:pPr>
        <w:pStyle w:val="Pagrindinistekstas"/>
        <w:ind w:firstLine="567"/>
      </w:pPr>
      <w:r w:rsidRPr="00AE53D7">
        <w:t xml:space="preserve">Q = q x PD:100, kur rūšies augalų projekcinė danga (PD) sklypo plote procentais: PD </w:t>
      </w:r>
      <w:r w:rsidRPr="00AE53D7">
        <w:sym w:font="Symbol" w:char="F03D"/>
      </w:r>
      <w:r w:rsidRPr="00AE53D7">
        <w:t xml:space="preserve"> S x T : 100.</w:t>
      </w:r>
    </w:p>
    <w:p w:rsidR="006D6B87" w:rsidRPr="00AE53D7" w:rsidRDefault="006D6B87" w:rsidP="006D6B87">
      <w:pPr>
        <w:pStyle w:val="Pagrindinistekstas"/>
        <w:ind w:firstLine="567"/>
      </w:pPr>
    </w:p>
    <w:p w:rsidR="006D6B87" w:rsidRPr="00AE53D7" w:rsidRDefault="006D6B87" w:rsidP="006D6B87">
      <w:pPr>
        <w:widowControl w:val="0"/>
        <w:jc w:val="center"/>
      </w:pPr>
      <w:r w:rsidRPr="00AE53D7">
        <w:t>_________________</w:t>
      </w:r>
    </w:p>
    <w:p w:rsidR="007A3674" w:rsidRDefault="007A3674">
      <w:bookmarkStart w:id="0" w:name="_GoBack"/>
      <w:bookmarkEnd w:id="0"/>
    </w:p>
    <w:sectPr w:rsidR="007A36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87"/>
    <w:rsid w:val="006D6B87"/>
    <w:rsid w:val="007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6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D6B8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D6B87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6D6B87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D6B87"/>
    <w:rPr>
      <w:rFonts w:ascii="TimesLT" w:eastAsia="Times New Roman" w:hAnsi="TimesL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6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D6B8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D6B87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6D6B87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D6B87"/>
    <w:rPr>
      <w:rFonts w:ascii="TimesLT" w:eastAsia="Times New Roman" w:hAnsi="TimesL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2016-07-11T11:37:00Z</dcterms:created>
  <dc:creator>GRUNDAITĖ Aistė</dc:creator>
  <lastModifiedBy>GRUNDAITĖ Aistė</lastModifiedBy>
  <dcterms:modified xsi:type="dcterms:W3CDTF">2016-07-11T11:37:00Z</dcterms:modified>
  <revision>1</revision>
</coreProperties>
</file>