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10" w:rsidRDefault="00816610">
      <w:pPr>
        <w:ind w:left="9356" w:right="2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2022 metų nacionalinės paramos </w:t>
      </w:r>
    </w:p>
    <w:p w:rsidR="00816610" w:rsidRDefault="00816610">
      <w:pPr>
        <w:ind w:left="9356" w:right="2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kaimo bendruomenių veiklai teikimo </w:t>
      </w:r>
    </w:p>
    <w:p w:rsidR="006F5292" w:rsidRDefault="00816610">
      <w:pPr>
        <w:ind w:left="9356" w:right="23"/>
        <w:jc w:val="both"/>
        <w:rPr>
          <w:color w:val="000000"/>
          <w:szCs w:val="24"/>
        </w:rPr>
      </w:pPr>
      <w:r>
        <w:rPr>
          <w:color w:val="000000"/>
          <w:szCs w:val="24"/>
        </w:rPr>
        <w:t>taisyklių</w:t>
      </w:r>
    </w:p>
    <w:p w:rsidR="006F5292" w:rsidRDefault="00816610">
      <w:pPr>
        <w:ind w:left="9356" w:right="23"/>
        <w:jc w:val="both"/>
        <w:rPr>
          <w:rFonts w:eastAsia="Calibri"/>
          <w:b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priedas</w:t>
      </w:r>
    </w:p>
    <w:p w:rsidR="006F5292" w:rsidRDefault="006F5292">
      <w:pPr>
        <w:tabs>
          <w:tab w:val="left" w:pos="6804"/>
        </w:tabs>
        <w:ind w:left="6804"/>
        <w:jc w:val="center"/>
        <w:rPr>
          <w:rFonts w:eastAsia="Calibri"/>
          <w:b/>
          <w:szCs w:val="24"/>
        </w:rPr>
      </w:pPr>
    </w:p>
    <w:p w:rsidR="006F5292" w:rsidRDefault="00816610">
      <w:pPr>
        <w:spacing w:line="259" w:lineRule="auto"/>
        <w:jc w:val="center"/>
        <w:rPr>
          <w:b/>
          <w:sz w:val="22"/>
          <w:szCs w:val="22"/>
          <w:lang w:val="en-US"/>
        </w:rPr>
      </w:pPr>
      <w:r>
        <w:rPr>
          <w:rFonts w:eastAsia="Calibri"/>
          <w:b/>
          <w:szCs w:val="24"/>
        </w:rPr>
        <w:t>(</w:t>
      </w:r>
      <w:r>
        <w:rPr>
          <w:b/>
          <w:color w:val="000000"/>
          <w:szCs w:val="24"/>
          <w:lang w:val="lt" w:eastAsia="lt-LT"/>
        </w:rPr>
        <w:t>Kaimo bendruomenes vienijančios organizacijos narių sąrašo forma</w:t>
      </w:r>
      <w:r>
        <w:rPr>
          <w:rFonts w:eastAsia="Calibri"/>
          <w:b/>
          <w:szCs w:val="24"/>
        </w:rPr>
        <w:t>)</w:t>
      </w:r>
    </w:p>
    <w:p w:rsidR="006F5292" w:rsidRDefault="006F5292">
      <w:pPr>
        <w:rPr>
          <w:sz w:val="14"/>
          <w:szCs w:val="14"/>
        </w:rPr>
      </w:pPr>
    </w:p>
    <w:p w:rsidR="006F5292" w:rsidRDefault="006F5292">
      <w:pPr>
        <w:jc w:val="center"/>
        <w:rPr>
          <w:rFonts w:eastAsia="Calibri"/>
          <w:b/>
          <w:szCs w:val="24"/>
        </w:rPr>
      </w:pPr>
    </w:p>
    <w:p w:rsidR="006F5292" w:rsidRDefault="00816610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___________________________________</w:t>
      </w:r>
    </w:p>
    <w:p w:rsidR="006F5292" w:rsidRDefault="00816610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(pareiškėjo pavadinimas)</w:t>
      </w:r>
    </w:p>
    <w:p w:rsidR="006F5292" w:rsidRDefault="00816610">
      <w:pPr>
        <w:jc w:val="center"/>
        <w:rPr>
          <w:rFonts w:eastAsia="Calibri"/>
          <w:b/>
          <w:szCs w:val="24"/>
        </w:rPr>
      </w:pPr>
    </w:p>
    <w:p w:rsidR="006F5292" w:rsidRDefault="00816610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b/>
          <w:color w:val="000000"/>
          <w:szCs w:val="24"/>
          <w:lang w:val="lt" w:eastAsia="lt-LT"/>
        </w:rPr>
        <w:t xml:space="preserve">KAIMO BENDRUOMENES </w:t>
      </w:r>
      <w:r>
        <w:rPr>
          <w:b/>
          <w:color w:val="000000"/>
          <w:szCs w:val="24"/>
          <w:lang w:val="lt" w:eastAsia="lt-LT"/>
        </w:rPr>
        <w:t>VIENIJANČIOS ORGANIZACIJOS NARIŲ SĄRAŠAS</w:t>
      </w:r>
    </w:p>
    <w:p w:rsidR="006F5292" w:rsidRDefault="006F5292">
      <w:pPr>
        <w:rPr>
          <w:sz w:val="14"/>
          <w:szCs w:val="14"/>
        </w:rPr>
      </w:pPr>
    </w:p>
    <w:p w:rsidR="006F5292" w:rsidRDefault="00816610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_______________  </w:t>
      </w:r>
    </w:p>
    <w:p w:rsidR="006F5292" w:rsidRDefault="00816610">
      <w:pPr>
        <w:ind w:firstLine="62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(data)</w:t>
      </w:r>
    </w:p>
    <w:p w:rsidR="006F5292" w:rsidRDefault="00816610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__________________________</w:t>
      </w:r>
    </w:p>
    <w:p w:rsidR="006F5292" w:rsidRDefault="00816610">
      <w:pPr>
        <w:ind w:firstLine="496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(sudarymo vieta)</w:t>
      </w:r>
    </w:p>
    <w:p w:rsidR="006F5292" w:rsidRDefault="006F5292">
      <w:pPr>
        <w:spacing w:line="259" w:lineRule="auto"/>
        <w:rPr>
          <w:color w:val="000000"/>
          <w:szCs w:val="24"/>
          <w:lang w:val="lt" w:eastAsia="lt-LT"/>
        </w:rPr>
      </w:pPr>
    </w:p>
    <w:p w:rsidR="006F5292" w:rsidRDefault="006F5292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91"/>
        <w:gridCol w:w="2096"/>
        <w:gridCol w:w="1272"/>
        <w:gridCol w:w="1483"/>
        <w:gridCol w:w="1293"/>
        <w:gridCol w:w="1129"/>
        <w:gridCol w:w="1130"/>
        <w:gridCol w:w="1150"/>
        <w:gridCol w:w="1181"/>
      </w:tblGrid>
      <w:tr w:rsidR="006F5292">
        <w:tc>
          <w:tcPr>
            <w:tcW w:w="570" w:type="dxa"/>
            <w:vMerge w:val="restart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Eil. Nr.</w:t>
            </w:r>
          </w:p>
        </w:tc>
        <w:tc>
          <w:tcPr>
            <w:tcW w:w="1693" w:type="dxa"/>
            <w:vMerge w:val="restart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Savivaldybė</w:t>
            </w:r>
          </w:p>
        </w:tc>
        <w:tc>
          <w:tcPr>
            <w:tcW w:w="2100" w:type="dxa"/>
            <w:vMerge w:val="restart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Kaimo bendruomenės pavadinimas</w:t>
            </w:r>
          </w:p>
        </w:tc>
        <w:tc>
          <w:tcPr>
            <w:tcW w:w="1273" w:type="dxa"/>
            <w:vMerge w:val="restart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Įsteigimo metai</w:t>
            </w:r>
          </w:p>
        </w:tc>
        <w:tc>
          <w:tcPr>
            <w:tcW w:w="1483" w:type="dxa"/>
            <w:vMerge w:val="restart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Juridinio asmens registracijos kodas</w:t>
            </w:r>
          </w:p>
        </w:tc>
        <w:tc>
          <w:tcPr>
            <w:tcW w:w="1293" w:type="dxa"/>
            <w:vMerge w:val="restart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 xml:space="preserve">Adresas (seniūnija, kaimas, </w:t>
            </w:r>
            <w:r>
              <w:rPr>
                <w:b/>
                <w:color w:val="000000"/>
                <w:szCs w:val="24"/>
                <w:lang w:val="lt" w:eastAsia="lt-LT"/>
              </w:rPr>
              <w:t>gatvė)</w:t>
            </w:r>
          </w:p>
        </w:tc>
        <w:tc>
          <w:tcPr>
            <w:tcW w:w="3400" w:type="dxa"/>
            <w:gridSpan w:val="3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Ryšio duomenys</w:t>
            </w:r>
          </w:p>
        </w:tc>
        <w:tc>
          <w:tcPr>
            <w:tcW w:w="1183" w:type="dxa"/>
            <w:vMerge w:val="restart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Narių skaičius</w:t>
            </w:r>
          </w:p>
        </w:tc>
      </w:tr>
      <w:tr w:rsidR="006F5292">
        <w:tc>
          <w:tcPr>
            <w:tcW w:w="570" w:type="dxa"/>
            <w:vMerge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693" w:type="dxa"/>
            <w:vMerge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2100" w:type="dxa"/>
            <w:vMerge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273" w:type="dxa"/>
            <w:vMerge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483" w:type="dxa"/>
            <w:vMerge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293" w:type="dxa"/>
            <w:vMerge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tel. Nr.</w:t>
            </w:r>
          </w:p>
        </w:tc>
        <w:tc>
          <w:tcPr>
            <w:tcW w:w="1133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el. paštas</w:t>
            </w:r>
          </w:p>
        </w:tc>
        <w:tc>
          <w:tcPr>
            <w:tcW w:w="1132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interneto svetainė</w:t>
            </w:r>
          </w:p>
        </w:tc>
        <w:tc>
          <w:tcPr>
            <w:tcW w:w="1183" w:type="dxa"/>
            <w:vMerge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</w:tr>
      <w:tr w:rsidR="006F5292">
        <w:tc>
          <w:tcPr>
            <w:tcW w:w="570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1</w:t>
            </w:r>
          </w:p>
        </w:tc>
        <w:tc>
          <w:tcPr>
            <w:tcW w:w="1693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2</w:t>
            </w:r>
          </w:p>
        </w:tc>
        <w:tc>
          <w:tcPr>
            <w:tcW w:w="2100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3</w:t>
            </w:r>
          </w:p>
        </w:tc>
        <w:tc>
          <w:tcPr>
            <w:tcW w:w="1273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4</w:t>
            </w:r>
          </w:p>
        </w:tc>
        <w:tc>
          <w:tcPr>
            <w:tcW w:w="1483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5</w:t>
            </w:r>
          </w:p>
        </w:tc>
        <w:tc>
          <w:tcPr>
            <w:tcW w:w="1293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6</w:t>
            </w:r>
          </w:p>
        </w:tc>
        <w:tc>
          <w:tcPr>
            <w:tcW w:w="1135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7</w:t>
            </w:r>
          </w:p>
        </w:tc>
        <w:tc>
          <w:tcPr>
            <w:tcW w:w="1133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8</w:t>
            </w:r>
          </w:p>
        </w:tc>
        <w:tc>
          <w:tcPr>
            <w:tcW w:w="1132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9</w:t>
            </w:r>
          </w:p>
        </w:tc>
        <w:tc>
          <w:tcPr>
            <w:tcW w:w="1183" w:type="dxa"/>
          </w:tcPr>
          <w:p w:rsidR="006F5292" w:rsidRDefault="00816610">
            <w:pPr>
              <w:jc w:val="center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10</w:t>
            </w:r>
          </w:p>
        </w:tc>
      </w:tr>
      <w:tr w:rsidR="006F5292">
        <w:tc>
          <w:tcPr>
            <w:tcW w:w="570" w:type="dxa"/>
          </w:tcPr>
          <w:p w:rsidR="006F5292" w:rsidRDefault="00816610">
            <w:pPr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1.</w:t>
            </w:r>
          </w:p>
        </w:tc>
        <w:tc>
          <w:tcPr>
            <w:tcW w:w="169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2100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48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29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3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32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8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</w:tr>
      <w:tr w:rsidR="006F5292">
        <w:tc>
          <w:tcPr>
            <w:tcW w:w="570" w:type="dxa"/>
          </w:tcPr>
          <w:p w:rsidR="006F5292" w:rsidRDefault="00816610">
            <w:pPr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...</w:t>
            </w:r>
          </w:p>
        </w:tc>
        <w:tc>
          <w:tcPr>
            <w:tcW w:w="169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2100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48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29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3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32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83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</w:tr>
      <w:tr w:rsidR="006F5292">
        <w:tc>
          <w:tcPr>
            <w:tcW w:w="2263" w:type="dxa"/>
            <w:gridSpan w:val="2"/>
          </w:tcPr>
          <w:p w:rsidR="006F5292" w:rsidRDefault="00816610">
            <w:pPr>
              <w:jc w:val="right"/>
              <w:rPr>
                <w:b/>
                <w:color w:val="000000"/>
                <w:szCs w:val="24"/>
                <w:lang w:val="lt" w:eastAsia="lt-LT"/>
              </w:rPr>
            </w:pPr>
            <w:r>
              <w:rPr>
                <w:b/>
                <w:color w:val="000000"/>
                <w:szCs w:val="24"/>
                <w:lang w:val="lt" w:eastAsia="lt-LT"/>
              </w:rPr>
              <w:t>Iš viso narių:</w:t>
            </w:r>
          </w:p>
        </w:tc>
        <w:tc>
          <w:tcPr>
            <w:tcW w:w="2100" w:type="dxa"/>
          </w:tcPr>
          <w:p w:rsidR="006F5292" w:rsidRDefault="006F5292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:rsidR="006F5292" w:rsidRDefault="00816610">
            <w:pPr>
              <w:jc w:val="center"/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-</w:t>
            </w:r>
          </w:p>
        </w:tc>
        <w:tc>
          <w:tcPr>
            <w:tcW w:w="1483" w:type="dxa"/>
          </w:tcPr>
          <w:p w:rsidR="006F5292" w:rsidRDefault="00816610">
            <w:pPr>
              <w:jc w:val="center"/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-</w:t>
            </w:r>
          </w:p>
        </w:tc>
        <w:tc>
          <w:tcPr>
            <w:tcW w:w="1293" w:type="dxa"/>
          </w:tcPr>
          <w:p w:rsidR="006F5292" w:rsidRDefault="00816610">
            <w:pPr>
              <w:jc w:val="center"/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-</w:t>
            </w:r>
          </w:p>
        </w:tc>
        <w:tc>
          <w:tcPr>
            <w:tcW w:w="1135" w:type="dxa"/>
          </w:tcPr>
          <w:p w:rsidR="006F5292" w:rsidRDefault="00816610">
            <w:pPr>
              <w:jc w:val="center"/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-</w:t>
            </w:r>
          </w:p>
        </w:tc>
        <w:tc>
          <w:tcPr>
            <w:tcW w:w="1133" w:type="dxa"/>
          </w:tcPr>
          <w:p w:rsidR="006F5292" w:rsidRDefault="00816610">
            <w:pPr>
              <w:jc w:val="center"/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-</w:t>
            </w:r>
          </w:p>
        </w:tc>
        <w:tc>
          <w:tcPr>
            <w:tcW w:w="1132" w:type="dxa"/>
          </w:tcPr>
          <w:p w:rsidR="006F5292" w:rsidRDefault="00816610">
            <w:pPr>
              <w:jc w:val="center"/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-</w:t>
            </w:r>
          </w:p>
        </w:tc>
        <w:tc>
          <w:tcPr>
            <w:tcW w:w="1183" w:type="dxa"/>
          </w:tcPr>
          <w:p w:rsidR="006F5292" w:rsidRDefault="00816610">
            <w:pPr>
              <w:jc w:val="center"/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-</w:t>
            </w:r>
          </w:p>
        </w:tc>
      </w:tr>
    </w:tbl>
    <w:p w:rsidR="006F5292" w:rsidRDefault="006F5292">
      <w:pPr>
        <w:spacing w:line="259" w:lineRule="auto"/>
        <w:rPr>
          <w:color w:val="000000"/>
          <w:szCs w:val="24"/>
          <w:lang w:val="lt" w:eastAsia="lt-LT"/>
        </w:rPr>
      </w:pPr>
    </w:p>
    <w:p w:rsidR="006F5292" w:rsidRDefault="006F5292">
      <w:pPr>
        <w:rPr>
          <w:sz w:val="14"/>
          <w:szCs w:val="14"/>
        </w:rPr>
      </w:pPr>
    </w:p>
    <w:p w:rsidR="006F5292" w:rsidRDefault="00816610">
      <w:pPr>
        <w:spacing w:line="259" w:lineRule="auto"/>
        <w:ind w:firstLine="4588"/>
        <w:rPr>
          <w:color w:val="000000"/>
          <w:szCs w:val="24"/>
          <w:lang w:val="lt" w:eastAsia="lt-LT"/>
        </w:rPr>
      </w:pPr>
      <w:bookmarkStart w:id="0" w:name="_GoBack"/>
      <w:bookmarkEnd w:id="0"/>
      <w:r>
        <w:rPr>
          <w:color w:val="000000"/>
          <w:szCs w:val="24"/>
          <w:lang w:val="lt" w:eastAsia="lt-LT"/>
        </w:rPr>
        <w:t>__________________________________</w:t>
      </w:r>
    </w:p>
    <w:sectPr w:rsidR="006F5292"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B"/>
    <w:rsid w:val="003C784B"/>
    <w:rsid w:val="006F5292"/>
    <w:rsid w:val="0081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4546"/>
  <w15:chartTrackingRefBased/>
  <w15:docId w15:val="{DFA3963B-6A29-4B65-910E-8002B16C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2022-02-09T13:00:00Z</dcterms:created>
  <dc:creator>Jolanta Vaičiūnienė</dc:creator>
  <lastModifiedBy>JŪRĖNIENĖ Jolanta</lastModifiedBy>
  <lastPrinted>2019-12-11T13:25:00Z</lastPrinted>
  <dcterms:modified xsi:type="dcterms:W3CDTF">2022-02-09T13:42:00Z</dcterms:modified>
  <revision>3</revision>
</coreProperties>
</file>