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C1D" w:rsidRDefault="00654C1D" w:rsidP="00654C1D">
      <w:pPr>
        <w:keepLines/>
        <w:tabs>
          <w:tab w:val="left" w:pos="1304"/>
          <w:tab w:val="left" w:pos="1457"/>
          <w:tab w:val="left" w:pos="1604"/>
          <w:tab w:val="left" w:pos="1757"/>
        </w:tabs>
        <w:suppressAutoHyphens/>
        <w:autoSpaceDE w:val="0"/>
        <w:autoSpaceDN w:val="0"/>
        <w:adjustRightInd w:val="0"/>
        <w:spacing w:after="0" w:line="240" w:lineRule="auto"/>
        <w:ind w:left="5953"/>
        <w:jc w:val="both"/>
        <w:textAlignment w:val="center"/>
        <w:rPr>
          <w:rFonts w:ascii="Times New Roman" w:eastAsia="Times New Roman" w:hAnsi="Times New Roman"/>
          <w:color w:val="000000"/>
          <w:sz w:val="24"/>
          <w:szCs w:val="24"/>
        </w:rPr>
      </w:pPr>
      <w:bookmarkStart w:id="0" w:name="_GoBack"/>
      <w:bookmarkEnd w:id="0"/>
      <w:r w:rsidRPr="00654C1D">
        <w:rPr>
          <w:rFonts w:ascii="Times New Roman" w:eastAsia="Times New Roman" w:hAnsi="Times New Roman"/>
          <w:color w:val="000000"/>
          <w:sz w:val="24"/>
          <w:szCs w:val="24"/>
        </w:rPr>
        <w:t>Viešųjų pirkimų, pirkimų</w:t>
      </w:r>
      <w:r w:rsidR="00444C9F">
        <w:rPr>
          <w:rFonts w:ascii="Times New Roman" w:eastAsia="Times New Roman" w:hAnsi="Times New Roman"/>
          <w:color w:val="000000"/>
          <w:sz w:val="24"/>
          <w:szCs w:val="24"/>
        </w:rPr>
        <w:t>,</w:t>
      </w:r>
      <w:r w:rsidRPr="00654C1D">
        <w:rPr>
          <w:rFonts w:ascii="Times New Roman" w:eastAsia="Times New Roman" w:hAnsi="Times New Roman"/>
          <w:color w:val="000000"/>
          <w:sz w:val="24"/>
          <w:szCs w:val="24"/>
        </w:rPr>
        <w:t xml:space="preserve"> atliekamų </w:t>
      </w:r>
      <w:proofErr w:type="spellStart"/>
      <w:r w:rsidRPr="00654C1D">
        <w:rPr>
          <w:rFonts w:ascii="Times New Roman" w:eastAsia="Times New Roman" w:hAnsi="Times New Roman"/>
          <w:color w:val="000000"/>
          <w:sz w:val="24"/>
          <w:szCs w:val="24"/>
        </w:rPr>
        <w:t>vandentvarkos</w:t>
      </w:r>
      <w:proofErr w:type="spellEnd"/>
      <w:r w:rsidRPr="00654C1D">
        <w:rPr>
          <w:rFonts w:ascii="Times New Roman" w:eastAsia="Times New Roman" w:hAnsi="Times New Roman"/>
          <w:color w:val="000000"/>
          <w:sz w:val="24"/>
          <w:szCs w:val="24"/>
        </w:rPr>
        <w:t>, energetikos, transporto ar pašto paslaugų srities perkančiųjų subjektų</w:t>
      </w:r>
      <w:r w:rsidR="00444C9F">
        <w:rPr>
          <w:rFonts w:ascii="Times New Roman" w:eastAsia="Times New Roman" w:hAnsi="Times New Roman"/>
          <w:color w:val="000000"/>
          <w:sz w:val="24"/>
          <w:szCs w:val="24"/>
        </w:rPr>
        <w:t>,</w:t>
      </w:r>
      <w:r w:rsidRPr="00654C1D">
        <w:rPr>
          <w:rFonts w:ascii="Times New Roman" w:eastAsia="Times New Roman" w:hAnsi="Times New Roman"/>
          <w:color w:val="000000"/>
          <w:sz w:val="24"/>
          <w:szCs w:val="24"/>
        </w:rPr>
        <w:t xml:space="preserve"> procedūrų vertinimų atlikimo ir </w:t>
      </w:r>
      <w:r>
        <w:rPr>
          <w:rFonts w:ascii="Times New Roman" w:eastAsia="Times New Roman" w:hAnsi="Times New Roman"/>
          <w:color w:val="000000"/>
          <w:sz w:val="24"/>
          <w:szCs w:val="24"/>
        </w:rPr>
        <w:t xml:space="preserve">jų rezultatų įforminimo taisyklių </w:t>
      </w:r>
    </w:p>
    <w:p w:rsidR="00C157EF" w:rsidRPr="00B43944" w:rsidRDefault="00654C1D" w:rsidP="00654C1D">
      <w:pPr>
        <w:keepLines/>
        <w:tabs>
          <w:tab w:val="left" w:pos="1304"/>
          <w:tab w:val="left" w:pos="1457"/>
          <w:tab w:val="left" w:pos="1604"/>
          <w:tab w:val="left" w:pos="1757"/>
        </w:tabs>
        <w:suppressAutoHyphens/>
        <w:autoSpaceDE w:val="0"/>
        <w:autoSpaceDN w:val="0"/>
        <w:adjustRightInd w:val="0"/>
        <w:spacing w:after="0" w:line="240" w:lineRule="auto"/>
        <w:ind w:left="5953"/>
        <w:jc w:val="both"/>
        <w:textAlignment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 priedas*</w:t>
      </w:r>
    </w:p>
    <w:p w:rsidR="00C157EF" w:rsidRPr="00B43944" w:rsidRDefault="00C157EF" w:rsidP="005C2C2C">
      <w:pPr>
        <w:suppressAutoHyphens/>
        <w:autoSpaceDE w:val="0"/>
        <w:autoSpaceDN w:val="0"/>
        <w:adjustRightInd w:val="0"/>
        <w:spacing w:after="0" w:line="240" w:lineRule="auto"/>
        <w:ind w:firstLine="312"/>
        <w:jc w:val="both"/>
        <w:textAlignment w:val="center"/>
        <w:rPr>
          <w:rFonts w:ascii="Times New Roman" w:eastAsia="Times New Roman" w:hAnsi="Times New Roman"/>
          <w:color w:val="000000"/>
          <w:sz w:val="24"/>
          <w:szCs w:val="24"/>
        </w:rPr>
      </w:pPr>
    </w:p>
    <w:p w:rsidR="00C157EF" w:rsidRPr="00B43944" w:rsidRDefault="00C157EF" w:rsidP="005C2C2C">
      <w:pPr>
        <w:keepLines/>
        <w:suppressAutoHyphens/>
        <w:autoSpaceDE w:val="0"/>
        <w:autoSpaceDN w:val="0"/>
        <w:adjustRightInd w:val="0"/>
        <w:spacing w:after="0" w:line="240" w:lineRule="auto"/>
        <w:jc w:val="center"/>
        <w:textAlignment w:val="center"/>
        <w:rPr>
          <w:rFonts w:ascii="Times New Roman" w:eastAsia="Times New Roman" w:hAnsi="Times New Roman"/>
          <w:b/>
          <w:bCs/>
          <w:caps/>
          <w:color w:val="000000"/>
          <w:sz w:val="24"/>
          <w:szCs w:val="24"/>
        </w:rPr>
      </w:pPr>
      <w:r w:rsidRPr="00B43944">
        <w:rPr>
          <w:rFonts w:ascii="Times New Roman" w:eastAsia="Times New Roman" w:hAnsi="Times New Roman"/>
          <w:b/>
          <w:bCs/>
          <w:caps/>
          <w:color w:val="000000"/>
          <w:sz w:val="24"/>
          <w:szCs w:val="24"/>
        </w:rPr>
        <w:t>VIEŠŲJŲ PIRKIMŲ TARNYBA</w:t>
      </w:r>
    </w:p>
    <w:p w:rsidR="00C157EF" w:rsidRPr="00B43944" w:rsidRDefault="00C157EF" w:rsidP="005C2C2C">
      <w:pPr>
        <w:keepLines/>
        <w:suppressAutoHyphens/>
        <w:autoSpaceDE w:val="0"/>
        <w:autoSpaceDN w:val="0"/>
        <w:adjustRightInd w:val="0"/>
        <w:spacing w:after="0" w:line="240" w:lineRule="auto"/>
        <w:jc w:val="center"/>
        <w:textAlignment w:val="center"/>
        <w:rPr>
          <w:rFonts w:ascii="Times New Roman" w:eastAsia="Times New Roman" w:hAnsi="Times New Roman"/>
          <w:b/>
          <w:bCs/>
          <w:caps/>
          <w:color w:val="000000"/>
          <w:sz w:val="24"/>
          <w:szCs w:val="24"/>
        </w:rPr>
      </w:pPr>
    </w:p>
    <w:p w:rsidR="00C157EF" w:rsidRPr="00B43944" w:rsidRDefault="00C157EF" w:rsidP="005C2C2C">
      <w:pPr>
        <w:keepLines/>
        <w:suppressAutoHyphens/>
        <w:autoSpaceDE w:val="0"/>
        <w:autoSpaceDN w:val="0"/>
        <w:adjustRightInd w:val="0"/>
        <w:spacing w:after="0" w:line="240" w:lineRule="auto"/>
        <w:jc w:val="center"/>
        <w:textAlignment w:val="center"/>
        <w:rPr>
          <w:rFonts w:ascii="Times New Roman" w:eastAsia="Times New Roman" w:hAnsi="Times New Roman"/>
          <w:b/>
          <w:bCs/>
          <w:caps/>
          <w:color w:val="000000"/>
          <w:sz w:val="24"/>
          <w:szCs w:val="24"/>
        </w:rPr>
      </w:pPr>
      <w:r w:rsidRPr="00B43944">
        <w:rPr>
          <w:rFonts w:ascii="Times New Roman" w:eastAsia="Times New Roman" w:hAnsi="Times New Roman"/>
          <w:b/>
          <w:bCs/>
          <w:caps/>
          <w:color w:val="000000"/>
          <w:sz w:val="24"/>
          <w:szCs w:val="24"/>
        </w:rPr>
        <w:t>VERTINIMO KONTROLINIS KLAUSIMYNAS</w:t>
      </w:r>
    </w:p>
    <w:p w:rsidR="00C157EF" w:rsidRPr="00B43944" w:rsidRDefault="00C157EF" w:rsidP="005C2C2C">
      <w:pPr>
        <w:suppressAutoHyphens/>
        <w:autoSpaceDE w:val="0"/>
        <w:autoSpaceDN w:val="0"/>
        <w:adjustRightInd w:val="0"/>
        <w:spacing w:after="0" w:line="240" w:lineRule="auto"/>
        <w:ind w:firstLine="312"/>
        <w:jc w:val="both"/>
        <w:textAlignment w:val="center"/>
        <w:rPr>
          <w:rFonts w:ascii="Times New Roman" w:eastAsia="Times New Roman" w:hAnsi="Times New Roman"/>
          <w:color w:val="000000"/>
          <w:sz w:val="24"/>
          <w:szCs w:val="24"/>
        </w:rPr>
      </w:pPr>
    </w:p>
    <w:p w:rsidR="00C157EF" w:rsidRPr="00B43944" w:rsidRDefault="00C157EF" w:rsidP="005C2C2C">
      <w:pPr>
        <w:suppressAutoHyphens/>
        <w:autoSpaceDE w:val="0"/>
        <w:autoSpaceDN w:val="0"/>
        <w:adjustRightInd w:val="0"/>
        <w:spacing w:after="0" w:line="240" w:lineRule="auto"/>
        <w:ind w:firstLine="312"/>
        <w:jc w:val="both"/>
        <w:textAlignment w:val="center"/>
        <w:rPr>
          <w:rFonts w:ascii="Times New Roman" w:eastAsia="Times New Roman" w:hAnsi="Times New Roman"/>
          <w:color w:val="000000"/>
          <w:sz w:val="24"/>
          <w:szCs w:val="24"/>
        </w:rPr>
      </w:pPr>
    </w:p>
    <w:tbl>
      <w:tblPr>
        <w:tblW w:w="9803" w:type="dxa"/>
        <w:tblInd w:w="57" w:type="dxa"/>
        <w:tblLayout w:type="fixed"/>
        <w:tblCellMar>
          <w:left w:w="0" w:type="dxa"/>
          <w:right w:w="0" w:type="dxa"/>
        </w:tblCellMar>
        <w:tblLook w:val="0000" w:firstRow="0" w:lastRow="0" w:firstColumn="0" w:lastColumn="0" w:noHBand="0" w:noVBand="0"/>
      </w:tblPr>
      <w:tblGrid>
        <w:gridCol w:w="4395"/>
        <w:gridCol w:w="5408"/>
      </w:tblGrid>
      <w:tr w:rsidR="00C157EF" w:rsidRPr="00B43944" w:rsidTr="001F507C">
        <w:tblPrEx>
          <w:tblCellMar>
            <w:top w:w="0" w:type="dxa"/>
            <w:left w:w="0" w:type="dxa"/>
            <w:bottom w:w="0" w:type="dxa"/>
            <w:right w:w="0" w:type="dxa"/>
          </w:tblCellMar>
        </w:tblPrEx>
        <w:trPr>
          <w:trHeight w:val="60"/>
        </w:trPr>
        <w:tc>
          <w:tcPr>
            <w:tcW w:w="439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770884"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Pirkimo būdas</w:t>
            </w:r>
          </w:p>
        </w:tc>
        <w:tc>
          <w:tcPr>
            <w:tcW w:w="54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2A3E78" w:rsidRDefault="00C157EF" w:rsidP="002E0F45">
            <w:pPr>
              <w:autoSpaceDE w:val="0"/>
              <w:autoSpaceDN w:val="0"/>
              <w:adjustRightInd w:val="0"/>
              <w:spacing w:after="0" w:line="240" w:lineRule="auto"/>
              <w:rPr>
                <w:rFonts w:ascii="Times New Roman" w:eastAsia="Times New Roman" w:hAnsi="Times New Roman"/>
                <w:sz w:val="24"/>
                <w:szCs w:val="24"/>
              </w:rPr>
            </w:pPr>
          </w:p>
        </w:tc>
      </w:tr>
      <w:tr w:rsidR="00C157EF" w:rsidRPr="00B43944" w:rsidTr="001F507C">
        <w:tblPrEx>
          <w:tblCellMar>
            <w:top w:w="0" w:type="dxa"/>
            <w:left w:w="0" w:type="dxa"/>
            <w:bottom w:w="0" w:type="dxa"/>
            <w:right w:w="0" w:type="dxa"/>
          </w:tblCellMar>
        </w:tblPrEx>
        <w:trPr>
          <w:trHeight w:val="60"/>
        </w:trPr>
        <w:tc>
          <w:tcPr>
            <w:tcW w:w="439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770884"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Perkančioji organizacija</w:t>
            </w:r>
          </w:p>
        </w:tc>
        <w:tc>
          <w:tcPr>
            <w:tcW w:w="54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866223" w:rsidRPr="00115C83" w:rsidRDefault="00866223" w:rsidP="00DD16EB">
            <w:pPr>
              <w:spacing w:after="0" w:line="240" w:lineRule="auto"/>
              <w:jc w:val="both"/>
              <w:rPr>
                <w:rFonts w:ascii="Times New Roman" w:hAnsi="Times New Roman"/>
                <w:sz w:val="24"/>
                <w:szCs w:val="24"/>
              </w:rPr>
            </w:pPr>
          </w:p>
        </w:tc>
      </w:tr>
      <w:tr w:rsidR="00C157EF" w:rsidRPr="00B43944" w:rsidTr="001F507C">
        <w:tblPrEx>
          <w:tblCellMar>
            <w:top w:w="0" w:type="dxa"/>
            <w:left w:w="0" w:type="dxa"/>
            <w:bottom w:w="0" w:type="dxa"/>
            <w:right w:w="0" w:type="dxa"/>
          </w:tblCellMar>
        </w:tblPrEx>
        <w:trPr>
          <w:trHeight w:val="60"/>
        </w:trPr>
        <w:tc>
          <w:tcPr>
            <w:tcW w:w="439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770884"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Pirkimo pavadinimas</w:t>
            </w:r>
          </w:p>
        </w:tc>
        <w:tc>
          <w:tcPr>
            <w:tcW w:w="54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EF4A2C" w:rsidRDefault="00C157EF" w:rsidP="00D716CA">
            <w:pPr>
              <w:jc w:val="both"/>
              <w:rPr>
                <w:rFonts w:ascii="Times New Roman" w:hAnsi="Times New Roman"/>
                <w:sz w:val="24"/>
                <w:szCs w:val="24"/>
              </w:rPr>
            </w:pPr>
          </w:p>
        </w:tc>
      </w:tr>
      <w:tr w:rsidR="00C157EF" w:rsidRPr="00B43944" w:rsidTr="001F507C">
        <w:tblPrEx>
          <w:tblCellMar>
            <w:top w:w="0" w:type="dxa"/>
            <w:left w:w="0" w:type="dxa"/>
            <w:bottom w:w="0" w:type="dxa"/>
            <w:right w:w="0" w:type="dxa"/>
          </w:tblCellMar>
        </w:tblPrEx>
        <w:trPr>
          <w:trHeight w:val="60"/>
        </w:trPr>
        <w:tc>
          <w:tcPr>
            <w:tcW w:w="439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Pi</w:t>
            </w:r>
            <w:r w:rsidR="00770884" w:rsidRPr="00B43944">
              <w:rPr>
                <w:rFonts w:ascii="Times New Roman" w:eastAsia="Times New Roman" w:hAnsi="Times New Roman"/>
                <w:color w:val="000000"/>
                <w:sz w:val="24"/>
                <w:szCs w:val="24"/>
              </w:rPr>
              <w:t>rkimo numeris (Pirkimo pradžia)</w:t>
            </w:r>
          </w:p>
        </w:tc>
        <w:tc>
          <w:tcPr>
            <w:tcW w:w="54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2A3E78" w:rsidRDefault="00C157EF" w:rsidP="005844A5">
            <w:pPr>
              <w:autoSpaceDE w:val="0"/>
              <w:autoSpaceDN w:val="0"/>
              <w:adjustRightInd w:val="0"/>
              <w:spacing w:after="0" w:line="240" w:lineRule="auto"/>
              <w:rPr>
                <w:rFonts w:ascii="Times New Roman" w:eastAsia="Times New Roman" w:hAnsi="Times New Roman"/>
                <w:sz w:val="24"/>
                <w:szCs w:val="24"/>
              </w:rPr>
            </w:pPr>
          </w:p>
        </w:tc>
      </w:tr>
      <w:tr w:rsidR="00C157EF" w:rsidRPr="00B43944" w:rsidTr="001F507C">
        <w:tblPrEx>
          <w:tblCellMar>
            <w:top w:w="0" w:type="dxa"/>
            <w:left w:w="0" w:type="dxa"/>
            <w:bottom w:w="0" w:type="dxa"/>
            <w:right w:w="0" w:type="dxa"/>
          </w:tblCellMar>
        </w:tblPrEx>
        <w:trPr>
          <w:trHeight w:val="60"/>
        </w:trPr>
        <w:tc>
          <w:tcPr>
            <w:tcW w:w="439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770884"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Finansavimo šaltinis</w:t>
            </w:r>
          </w:p>
        </w:tc>
        <w:tc>
          <w:tcPr>
            <w:tcW w:w="54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2A3E78" w:rsidRDefault="00C157EF" w:rsidP="007A57EB">
            <w:pPr>
              <w:autoSpaceDE w:val="0"/>
              <w:autoSpaceDN w:val="0"/>
              <w:adjustRightInd w:val="0"/>
              <w:spacing w:after="0" w:line="240" w:lineRule="auto"/>
              <w:rPr>
                <w:rFonts w:ascii="Times New Roman" w:eastAsia="Times New Roman" w:hAnsi="Times New Roman"/>
                <w:sz w:val="24"/>
                <w:szCs w:val="24"/>
              </w:rPr>
            </w:pPr>
          </w:p>
        </w:tc>
      </w:tr>
      <w:tr w:rsidR="00C157EF" w:rsidRPr="00B43944" w:rsidTr="001F507C">
        <w:tblPrEx>
          <w:tblCellMar>
            <w:top w:w="0" w:type="dxa"/>
            <w:left w:w="0" w:type="dxa"/>
            <w:bottom w:w="0" w:type="dxa"/>
            <w:right w:w="0" w:type="dxa"/>
          </w:tblCellMar>
        </w:tblPrEx>
        <w:trPr>
          <w:trHeight w:val="60"/>
        </w:trPr>
        <w:tc>
          <w:tcPr>
            <w:tcW w:w="439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6471C3">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Įgyvend</w:t>
            </w:r>
            <w:r w:rsidR="00770884" w:rsidRPr="00B43944">
              <w:rPr>
                <w:rFonts w:ascii="Times New Roman" w:eastAsia="Times New Roman" w:hAnsi="Times New Roman"/>
                <w:color w:val="000000"/>
                <w:sz w:val="24"/>
                <w:szCs w:val="24"/>
              </w:rPr>
              <w:t>inančioji</w:t>
            </w:r>
            <w:r w:rsidR="006471C3" w:rsidRPr="00B43944">
              <w:rPr>
                <w:rFonts w:ascii="Times New Roman" w:eastAsia="Times New Roman" w:hAnsi="Times New Roman"/>
                <w:color w:val="000000"/>
                <w:sz w:val="24"/>
                <w:szCs w:val="24"/>
              </w:rPr>
              <w:t xml:space="preserve"> </w:t>
            </w:r>
            <w:r w:rsidR="00770884" w:rsidRPr="00B43944">
              <w:rPr>
                <w:rFonts w:ascii="Times New Roman" w:eastAsia="Times New Roman" w:hAnsi="Times New Roman"/>
                <w:color w:val="000000"/>
                <w:sz w:val="24"/>
                <w:szCs w:val="24"/>
              </w:rPr>
              <w:t>institucija</w:t>
            </w:r>
          </w:p>
        </w:tc>
        <w:tc>
          <w:tcPr>
            <w:tcW w:w="54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2A3E78" w:rsidRDefault="00C157EF" w:rsidP="00A818DB">
            <w:pPr>
              <w:autoSpaceDE w:val="0"/>
              <w:autoSpaceDN w:val="0"/>
              <w:adjustRightInd w:val="0"/>
              <w:spacing w:after="0" w:line="240" w:lineRule="auto"/>
              <w:ind w:left="226"/>
              <w:rPr>
                <w:rFonts w:ascii="Times New Roman" w:eastAsia="Times New Roman" w:hAnsi="Times New Roman"/>
                <w:sz w:val="24"/>
                <w:szCs w:val="24"/>
              </w:rPr>
            </w:pPr>
          </w:p>
        </w:tc>
      </w:tr>
      <w:tr w:rsidR="00C157EF" w:rsidRPr="00B43944" w:rsidTr="001F507C">
        <w:tblPrEx>
          <w:tblCellMar>
            <w:top w:w="0" w:type="dxa"/>
            <w:left w:w="0" w:type="dxa"/>
            <w:bottom w:w="0" w:type="dxa"/>
            <w:right w:w="0" w:type="dxa"/>
          </w:tblCellMar>
        </w:tblPrEx>
        <w:trPr>
          <w:trHeight w:val="60"/>
        </w:trPr>
        <w:tc>
          <w:tcPr>
            <w:tcW w:w="439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Pirkimo vertė (ski</w:t>
            </w:r>
            <w:r w:rsidR="00770884" w:rsidRPr="00B43944">
              <w:rPr>
                <w:rFonts w:ascii="Times New Roman" w:eastAsia="Times New Roman" w:hAnsi="Times New Roman"/>
                <w:color w:val="000000"/>
                <w:sz w:val="24"/>
                <w:szCs w:val="24"/>
              </w:rPr>
              <w:t>rta lėšų suma)</w:t>
            </w:r>
          </w:p>
        </w:tc>
        <w:tc>
          <w:tcPr>
            <w:tcW w:w="54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1525E8" w:rsidRPr="002A3E78" w:rsidRDefault="001525E8" w:rsidP="003216AE">
            <w:pPr>
              <w:spacing w:after="0" w:line="240" w:lineRule="auto"/>
              <w:jc w:val="both"/>
              <w:rPr>
                <w:rFonts w:ascii="Times New Roman" w:hAnsi="Times New Roman"/>
                <w:sz w:val="24"/>
                <w:szCs w:val="24"/>
              </w:rPr>
            </w:pPr>
          </w:p>
        </w:tc>
      </w:tr>
      <w:tr w:rsidR="00C157EF" w:rsidRPr="00B43944" w:rsidTr="001F507C">
        <w:tblPrEx>
          <w:tblCellMar>
            <w:top w:w="0" w:type="dxa"/>
            <w:left w:w="0" w:type="dxa"/>
            <w:bottom w:w="0" w:type="dxa"/>
            <w:right w:w="0" w:type="dxa"/>
          </w:tblCellMar>
        </w:tblPrEx>
        <w:trPr>
          <w:trHeight w:val="60"/>
        </w:trPr>
        <w:tc>
          <w:tcPr>
            <w:tcW w:w="439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770884"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Pirkimo procedūrų etapas</w:t>
            </w:r>
          </w:p>
        </w:tc>
        <w:tc>
          <w:tcPr>
            <w:tcW w:w="54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2A3E78" w:rsidRDefault="00C157EF" w:rsidP="007977B2">
            <w:pPr>
              <w:autoSpaceDE w:val="0"/>
              <w:autoSpaceDN w:val="0"/>
              <w:adjustRightInd w:val="0"/>
              <w:spacing w:after="0" w:line="240" w:lineRule="auto"/>
              <w:rPr>
                <w:rFonts w:ascii="Times New Roman" w:eastAsia="Times New Roman" w:hAnsi="Times New Roman"/>
                <w:sz w:val="24"/>
                <w:szCs w:val="24"/>
              </w:rPr>
            </w:pPr>
          </w:p>
        </w:tc>
      </w:tr>
      <w:tr w:rsidR="00C157EF" w:rsidRPr="00B43944" w:rsidTr="001F507C">
        <w:tblPrEx>
          <w:tblCellMar>
            <w:top w:w="0" w:type="dxa"/>
            <w:left w:w="0" w:type="dxa"/>
            <w:bottom w:w="0" w:type="dxa"/>
            <w:right w:w="0" w:type="dxa"/>
          </w:tblCellMar>
        </w:tblPrEx>
        <w:trPr>
          <w:trHeight w:val="60"/>
        </w:trPr>
        <w:tc>
          <w:tcPr>
            <w:tcW w:w="439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770884"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Vertinimo pagrindas</w:t>
            </w:r>
          </w:p>
        </w:tc>
        <w:tc>
          <w:tcPr>
            <w:tcW w:w="54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2A3E78" w:rsidRDefault="00C157EF" w:rsidP="00A818DB">
            <w:pPr>
              <w:autoSpaceDE w:val="0"/>
              <w:autoSpaceDN w:val="0"/>
              <w:adjustRightInd w:val="0"/>
              <w:spacing w:after="0" w:line="240" w:lineRule="auto"/>
              <w:ind w:left="226"/>
              <w:rPr>
                <w:rFonts w:ascii="Times New Roman" w:eastAsia="Times New Roman" w:hAnsi="Times New Roman"/>
                <w:sz w:val="24"/>
                <w:szCs w:val="24"/>
              </w:rPr>
            </w:pPr>
          </w:p>
        </w:tc>
      </w:tr>
      <w:tr w:rsidR="00C157EF" w:rsidRPr="00B43944" w:rsidTr="001F507C">
        <w:tblPrEx>
          <w:tblCellMar>
            <w:top w:w="0" w:type="dxa"/>
            <w:left w:w="0" w:type="dxa"/>
            <w:bottom w:w="0" w:type="dxa"/>
            <w:right w:w="0" w:type="dxa"/>
          </w:tblCellMar>
        </w:tblPrEx>
        <w:trPr>
          <w:trHeight w:val="60"/>
        </w:trPr>
        <w:tc>
          <w:tcPr>
            <w:tcW w:w="439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Verti</w:t>
            </w:r>
            <w:r w:rsidR="00770884" w:rsidRPr="00B43944">
              <w:rPr>
                <w:rFonts w:ascii="Times New Roman" w:eastAsia="Times New Roman" w:hAnsi="Times New Roman"/>
                <w:color w:val="000000"/>
                <w:sz w:val="24"/>
                <w:szCs w:val="24"/>
              </w:rPr>
              <w:t>nimo apimtis (pilnas / dalinis)</w:t>
            </w:r>
          </w:p>
        </w:tc>
        <w:tc>
          <w:tcPr>
            <w:tcW w:w="54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2A3E78" w:rsidRDefault="00C157EF" w:rsidP="00270DFF">
            <w:pPr>
              <w:autoSpaceDE w:val="0"/>
              <w:autoSpaceDN w:val="0"/>
              <w:adjustRightInd w:val="0"/>
              <w:spacing w:after="0" w:line="240" w:lineRule="auto"/>
              <w:ind w:left="226"/>
              <w:rPr>
                <w:rFonts w:ascii="Times New Roman" w:eastAsia="Times New Roman" w:hAnsi="Times New Roman"/>
                <w:sz w:val="24"/>
                <w:szCs w:val="24"/>
              </w:rPr>
            </w:pPr>
          </w:p>
        </w:tc>
      </w:tr>
    </w:tbl>
    <w:p w:rsidR="00C157EF" w:rsidRPr="00B43944" w:rsidRDefault="00C157EF" w:rsidP="005C2C2C">
      <w:pPr>
        <w:suppressAutoHyphens/>
        <w:autoSpaceDE w:val="0"/>
        <w:autoSpaceDN w:val="0"/>
        <w:adjustRightInd w:val="0"/>
        <w:spacing w:after="0" w:line="240" w:lineRule="auto"/>
        <w:ind w:firstLine="312"/>
        <w:jc w:val="both"/>
        <w:textAlignment w:val="center"/>
        <w:rPr>
          <w:rFonts w:ascii="Times New Roman" w:eastAsia="Times New Roman" w:hAnsi="Times New Roman"/>
          <w:color w:val="000000"/>
          <w:sz w:val="24"/>
          <w:szCs w:val="24"/>
        </w:rPr>
      </w:pPr>
    </w:p>
    <w:p w:rsidR="00C157EF" w:rsidRPr="00B43944" w:rsidRDefault="00C157EF" w:rsidP="005C2C2C">
      <w:pPr>
        <w:suppressAutoHyphens/>
        <w:autoSpaceDE w:val="0"/>
        <w:autoSpaceDN w:val="0"/>
        <w:adjustRightInd w:val="0"/>
        <w:spacing w:after="0" w:line="240" w:lineRule="auto"/>
        <w:ind w:firstLine="312"/>
        <w:jc w:val="both"/>
        <w:textAlignment w:val="center"/>
        <w:rPr>
          <w:rFonts w:ascii="Times New Roman" w:eastAsia="Times New Roman" w:hAnsi="Times New Roman"/>
          <w:color w:val="000000"/>
          <w:sz w:val="24"/>
          <w:szCs w:val="24"/>
        </w:rPr>
      </w:pPr>
    </w:p>
    <w:tbl>
      <w:tblPr>
        <w:tblW w:w="0" w:type="auto"/>
        <w:tblInd w:w="57" w:type="dxa"/>
        <w:tblLayout w:type="fixed"/>
        <w:tblCellMar>
          <w:left w:w="0" w:type="dxa"/>
          <w:right w:w="0" w:type="dxa"/>
        </w:tblCellMar>
        <w:tblLook w:val="0000" w:firstRow="0" w:lastRow="0" w:firstColumn="0" w:lastColumn="0" w:noHBand="0" w:noVBand="0"/>
      </w:tblPr>
      <w:tblGrid>
        <w:gridCol w:w="930"/>
        <w:gridCol w:w="5758"/>
        <w:gridCol w:w="1186"/>
        <w:gridCol w:w="1929"/>
      </w:tblGrid>
      <w:tr w:rsidR="00C157EF" w:rsidRPr="00B43944" w:rsidTr="005C2C2C">
        <w:tblPrEx>
          <w:tblCellMar>
            <w:top w:w="0" w:type="dxa"/>
            <w:left w:w="0" w:type="dxa"/>
            <w:bottom w:w="0" w:type="dxa"/>
            <w:right w:w="0" w:type="dxa"/>
          </w:tblCellMar>
        </w:tblPrEx>
        <w:trPr>
          <w:trHeight w:val="237"/>
          <w:tblHeader/>
        </w:trPr>
        <w:tc>
          <w:tcPr>
            <w:tcW w:w="9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suppressAutoHyphens/>
              <w:autoSpaceDE w:val="0"/>
              <w:autoSpaceDN w:val="0"/>
              <w:adjustRightInd w:val="0"/>
              <w:spacing w:after="0" w:line="240" w:lineRule="auto"/>
              <w:jc w:val="center"/>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Eil.</w:t>
            </w:r>
          </w:p>
          <w:p w:rsidR="00C157EF" w:rsidRPr="00B43944" w:rsidRDefault="00C157EF" w:rsidP="005C2C2C">
            <w:pPr>
              <w:suppressAutoHyphens/>
              <w:autoSpaceDE w:val="0"/>
              <w:autoSpaceDN w:val="0"/>
              <w:adjustRightInd w:val="0"/>
              <w:spacing w:after="0" w:line="240" w:lineRule="auto"/>
              <w:jc w:val="center"/>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Nr.</w:t>
            </w:r>
          </w:p>
          <w:p w:rsidR="00C157EF" w:rsidRPr="00B43944" w:rsidRDefault="00C157EF" w:rsidP="005C2C2C">
            <w:pPr>
              <w:suppressAutoHyphens/>
              <w:autoSpaceDE w:val="0"/>
              <w:autoSpaceDN w:val="0"/>
              <w:adjustRightInd w:val="0"/>
              <w:spacing w:after="0" w:line="240" w:lineRule="auto"/>
              <w:jc w:val="center"/>
              <w:textAlignment w:val="center"/>
              <w:rPr>
                <w:rFonts w:ascii="Times New Roman" w:eastAsia="Times New Roman" w:hAnsi="Times New Roman"/>
                <w:color w:val="000000"/>
                <w:sz w:val="24"/>
                <w:szCs w:val="24"/>
              </w:rPr>
            </w:pPr>
          </w:p>
        </w:tc>
        <w:tc>
          <w:tcPr>
            <w:tcW w:w="57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suppressAutoHyphens/>
              <w:autoSpaceDE w:val="0"/>
              <w:autoSpaceDN w:val="0"/>
              <w:adjustRightInd w:val="0"/>
              <w:spacing w:after="0" w:line="240" w:lineRule="auto"/>
              <w:jc w:val="center"/>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Vertinamas aspektas</w:t>
            </w:r>
          </w:p>
          <w:p w:rsidR="00C157EF" w:rsidRPr="00B43944" w:rsidRDefault="00C157EF" w:rsidP="005C2C2C">
            <w:pPr>
              <w:suppressAutoHyphens/>
              <w:autoSpaceDE w:val="0"/>
              <w:autoSpaceDN w:val="0"/>
              <w:adjustRightInd w:val="0"/>
              <w:spacing w:after="0" w:line="240" w:lineRule="auto"/>
              <w:jc w:val="center"/>
              <w:textAlignment w:val="center"/>
              <w:rPr>
                <w:rFonts w:ascii="Times New Roman" w:eastAsia="Times New Roman" w:hAnsi="Times New Roman"/>
                <w:color w:val="000000"/>
                <w:sz w:val="24"/>
                <w:szCs w:val="24"/>
              </w:rPr>
            </w:pPr>
          </w:p>
        </w:tc>
        <w:tc>
          <w:tcPr>
            <w:tcW w:w="11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suppressAutoHyphens/>
              <w:autoSpaceDE w:val="0"/>
              <w:autoSpaceDN w:val="0"/>
              <w:adjustRightInd w:val="0"/>
              <w:spacing w:after="0" w:line="240" w:lineRule="auto"/>
              <w:jc w:val="center"/>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Taip / Ne /</w:t>
            </w:r>
          </w:p>
          <w:p w:rsidR="00C157EF" w:rsidRPr="00B43944" w:rsidRDefault="00C157EF" w:rsidP="005C2C2C">
            <w:pPr>
              <w:suppressAutoHyphens/>
              <w:autoSpaceDE w:val="0"/>
              <w:autoSpaceDN w:val="0"/>
              <w:adjustRightInd w:val="0"/>
              <w:spacing w:after="0" w:line="240" w:lineRule="auto"/>
              <w:jc w:val="center"/>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Netaikoma (N)</w:t>
            </w:r>
          </w:p>
        </w:tc>
        <w:tc>
          <w:tcPr>
            <w:tcW w:w="19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suppressAutoHyphens/>
              <w:autoSpaceDE w:val="0"/>
              <w:autoSpaceDN w:val="0"/>
              <w:adjustRightInd w:val="0"/>
              <w:spacing w:after="0" w:line="240" w:lineRule="auto"/>
              <w:jc w:val="center"/>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Pastabos</w:t>
            </w:r>
          </w:p>
          <w:p w:rsidR="00C157EF" w:rsidRPr="00B43944" w:rsidRDefault="00C157EF" w:rsidP="005C2C2C">
            <w:pPr>
              <w:suppressAutoHyphens/>
              <w:autoSpaceDE w:val="0"/>
              <w:autoSpaceDN w:val="0"/>
              <w:adjustRightInd w:val="0"/>
              <w:spacing w:after="0" w:line="240" w:lineRule="auto"/>
              <w:jc w:val="center"/>
              <w:textAlignment w:val="center"/>
              <w:rPr>
                <w:rFonts w:ascii="Times New Roman" w:eastAsia="Times New Roman" w:hAnsi="Times New Roman"/>
                <w:color w:val="000000"/>
                <w:sz w:val="24"/>
                <w:szCs w:val="24"/>
              </w:rPr>
            </w:pPr>
          </w:p>
        </w:tc>
      </w:tr>
      <w:tr w:rsidR="00B506DE" w:rsidRPr="00B43944" w:rsidTr="005C2C2C">
        <w:tblPrEx>
          <w:tblCellMar>
            <w:top w:w="0" w:type="dxa"/>
            <w:left w:w="0" w:type="dxa"/>
            <w:bottom w:w="0" w:type="dxa"/>
            <w:right w:w="0" w:type="dxa"/>
          </w:tblCellMar>
        </w:tblPrEx>
        <w:trPr>
          <w:trHeight w:val="454"/>
        </w:trPr>
        <w:tc>
          <w:tcPr>
            <w:tcW w:w="9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506DE" w:rsidRPr="009276A7" w:rsidRDefault="00B506DE" w:rsidP="005C2C2C">
            <w:pPr>
              <w:suppressAutoHyphens/>
              <w:autoSpaceDE w:val="0"/>
              <w:autoSpaceDN w:val="0"/>
              <w:adjustRightInd w:val="0"/>
              <w:spacing w:after="0" w:line="240" w:lineRule="auto"/>
              <w:textAlignment w:val="center"/>
              <w:rPr>
                <w:rFonts w:ascii="Times New Roman" w:eastAsia="Times New Roman" w:hAnsi="Times New Roman"/>
                <w:sz w:val="24"/>
                <w:szCs w:val="24"/>
              </w:rPr>
            </w:pPr>
            <w:r w:rsidRPr="009276A7">
              <w:rPr>
                <w:rFonts w:ascii="Times New Roman" w:eastAsia="Times New Roman" w:hAnsi="Times New Roman"/>
                <w:sz w:val="24"/>
                <w:szCs w:val="24"/>
              </w:rPr>
              <w:t>1.</w:t>
            </w:r>
          </w:p>
        </w:tc>
        <w:tc>
          <w:tcPr>
            <w:tcW w:w="57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506DE" w:rsidRPr="009276A7" w:rsidRDefault="00B506DE" w:rsidP="00F30AF7">
            <w:pPr>
              <w:autoSpaceDE w:val="0"/>
              <w:autoSpaceDN w:val="0"/>
              <w:adjustRightInd w:val="0"/>
              <w:spacing w:after="0" w:line="240" w:lineRule="auto"/>
              <w:jc w:val="both"/>
              <w:rPr>
                <w:rFonts w:ascii="Times New Roman" w:hAnsi="Times New Roman"/>
                <w:sz w:val="24"/>
                <w:szCs w:val="24"/>
              </w:rPr>
            </w:pPr>
            <w:r w:rsidRPr="009276A7">
              <w:rPr>
                <w:rFonts w:ascii="Times New Roman" w:hAnsi="Times New Roman"/>
                <w:sz w:val="24"/>
                <w:szCs w:val="24"/>
              </w:rPr>
              <w:t>Ar yra dokumentas, kuriuo įformintas perkančiosios organizacijos motyvuotas sprendimas neatlikti centrinės perkančiosios organizacijos kataloge siūlomų prekių, paslaugų ar darbų pirkimo</w:t>
            </w:r>
            <w:r w:rsidR="00F30AF7" w:rsidRPr="009276A7">
              <w:rPr>
                <w:rFonts w:ascii="Times New Roman" w:hAnsi="Times New Roman"/>
                <w:sz w:val="24"/>
                <w:szCs w:val="24"/>
              </w:rPr>
              <w:t>?</w:t>
            </w:r>
          </w:p>
          <w:p w:rsidR="00B506DE" w:rsidRPr="009276A7" w:rsidRDefault="00D9780B" w:rsidP="00D9780B">
            <w:pPr>
              <w:suppressAutoHyphens/>
              <w:autoSpaceDE w:val="0"/>
              <w:autoSpaceDN w:val="0"/>
              <w:adjustRightInd w:val="0"/>
              <w:spacing w:after="0" w:line="240" w:lineRule="auto"/>
              <w:jc w:val="both"/>
              <w:textAlignment w:val="center"/>
              <w:rPr>
                <w:rFonts w:ascii="Times New Roman" w:eastAsia="Times New Roman" w:hAnsi="Times New Roman"/>
                <w:sz w:val="24"/>
                <w:szCs w:val="24"/>
              </w:rPr>
            </w:pPr>
            <w:r>
              <w:rPr>
                <w:rFonts w:ascii="Times New Roman" w:hAnsi="Times New Roman"/>
                <w:sz w:val="24"/>
                <w:szCs w:val="24"/>
              </w:rPr>
              <w:t xml:space="preserve">([1]; </w:t>
            </w:r>
            <w:r w:rsidRPr="00D9780B">
              <w:rPr>
                <w:rFonts w:ascii="Times New Roman" w:hAnsi="Times New Roman"/>
                <w:sz w:val="24"/>
                <w:szCs w:val="24"/>
              </w:rPr>
              <w:t>[</w:t>
            </w:r>
            <w:r>
              <w:rPr>
                <w:rFonts w:ascii="Times New Roman" w:hAnsi="Times New Roman"/>
                <w:sz w:val="24"/>
                <w:szCs w:val="24"/>
              </w:rPr>
              <w:t>6</w:t>
            </w:r>
            <w:r w:rsidRPr="00D9780B">
              <w:rPr>
                <w:rFonts w:ascii="Times New Roman" w:hAnsi="Times New Roman"/>
                <w:sz w:val="24"/>
                <w:szCs w:val="24"/>
              </w:rPr>
              <w:t xml:space="preserve">] </w:t>
            </w:r>
            <w:r w:rsidR="00B506DE" w:rsidRPr="009276A7">
              <w:rPr>
                <w:rFonts w:ascii="Times New Roman" w:hAnsi="Times New Roman"/>
                <w:sz w:val="24"/>
                <w:szCs w:val="24"/>
              </w:rPr>
              <w:t>15 str. 5 d.)</w:t>
            </w:r>
          </w:p>
        </w:tc>
        <w:tc>
          <w:tcPr>
            <w:tcW w:w="11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506DE" w:rsidRPr="00B43944" w:rsidRDefault="00B506DE" w:rsidP="005C2C2C">
            <w:pPr>
              <w:autoSpaceDE w:val="0"/>
              <w:autoSpaceDN w:val="0"/>
              <w:adjustRightInd w:val="0"/>
              <w:spacing w:after="0" w:line="240" w:lineRule="auto"/>
              <w:rPr>
                <w:rFonts w:ascii="Times New Roman" w:eastAsia="Times New Roman" w:hAnsi="Times New Roman"/>
                <w:sz w:val="24"/>
                <w:szCs w:val="24"/>
              </w:rPr>
            </w:pPr>
          </w:p>
        </w:tc>
        <w:tc>
          <w:tcPr>
            <w:tcW w:w="19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506DE" w:rsidRPr="00B43944" w:rsidRDefault="00B506DE" w:rsidP="005C2C2C">
            <w:pPr>
              <w:autoSpaceDE w:val="0"/>
              <w:autoSpaceDN w:val="0"/>
              <w:adjustRightInd w:val="0"/>
              <w:spacing w:after="0" w:line="240" w:lineRule="auto"/>
              <w:rPr>
                <w:rFonts w:ascii="Times New Roman" w:eastAsia="Times New Roman" w:hAnsi="Times New Roman"/>
                <w:sz w:val="24"/>
                <w:szCs w:val="24"/>
              </w:rPr>
            </w:pPr>
          </w:p>
        </w:tc>
      </w:tr>
      <w:tr w:rsidR="00C157EF" w:rsidRPr="00B43944" w:rsidTr="005C2C2C">
        <w:tblPrEx>
          <w:tblCellMar>
            <w:top w:w="0" w:type="dxa"/>
            <w:left w:w="0" w:type="dxa"/>
            <w:bottom w:w="0" w:type="dxa"/>
            <w:right w:w="0" w:type="dxa"/>
          </w:tblCellMar>
        </w:tblPrEx>
        <w:trPr>
          <w:trHeight w:val="454"/>
        </w:trPr>
        <w:tc>
          <w:tcPr>
            <w:tcW w:w="9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B506DE"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C157EF" w:rsidRPr="00B43944">
              <w:rPr>
                <w:rFonts w:ascii="Times New Roman" w:eastAsia="Times New Roman" w:hAnsi="Times New Roman"/>
                <w:color w:val="000000"/>
                <w:sz w:val="24"/>
                <w:szCs w:val="24"/>
              </w:rPr>
              <w:t>.</w:t>
            </w:r>
          </w:p>
          <w:p w:rsidR="00C157EF" w:rsidRPr="00B43944" w:rsidRDefault="00C157EF"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p>
        </w:tc>
        <w:tc>
          <w:tcPr>
            <w:tcW w:w="57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 xml:space="preserve">Ar parinktas pirkimo būdas atitinka </w:t>
            </w:r>
            <w:r w:rsidR="00B9258E" w:rsidRPr="00B43944">
              <w:rPr>
                <w:rFonts w:ascii="Times New Roman" w:eastAsia="Times New Roman" w:hAnsi="Times New Roman"/>
                <w:color w:val="000000"/>
                <w:sz w:val="24"/>
                <w:szCs w:val="24"/>
              </w:rPr>
              <w:t>Į</w:t>
            </w:r>
            <w:r w:rsidRPr="00B43944">
              <w:rPr>
                <w:rFonts w:ascii="Times New Roman" w:eastAsia="Times New Roman" w:hAnsi="Times New Roman"/>
                <w:color w:val="000000"/>
                <w:sz w:val="24"/>
                <w:szCs w:val="24"/>
              </w:rPr>
              <w:t>statymo ir</w:t>
            </w:r>
            <w:r w:rsidR="00B9258E" w:rsidRPr="00B43944">
              <w:rPr>
                <w:rFonts w:ascii="Times New Roman" w:eastAsia="Times New Roman" w:hAnsi="Times New Roman"/>
                <w:color w:val="000000"/>
                <w:sz w:val="24"/>
                <w:szCs w:val="24"/>
              </w:rPr>
              <w:t xml:space="preserve"> (ar)</w:t>
            </w:r>
            <w:r w:rsidRPr="00B43944">
              <w:rPr>
                <w:rFonts w:ascii="Times New Roman" w:eastAsia="Times New Roman" w:hAnsi="Times New Roman"/>
                <w:color w:val="000000"/>
                <w:sz w:val="24"/>
                <w:szCs w:val="24"/>
              </w:rPr>
              <w:t xml:space="preserve"> su jo įgyvendinimu susijusių teisės aktų reikalavimus? ([1] 9 str., 12 str., 42 str., 72 str., 92 str.; [2]; s</w:t>
            </w:r>
            <w:r w:rsidR="00770884" w:rsidRPr="00B43944">
              <w:rPr>
                <w:rFonts w:ascii="Times New Roman" w:eastAsia="Times New Roman" w:hAnsi="Times New Roman"/>
                <w:color w:val="000000"/>
                <w:sz w:val="24"/>
                <w:szCs w:val="24"/>
              </w:rPr>
              <w:t>upaprastintų pirkimų taisyklės)</w:t>
            </w:r>
          </w:p>
        </w:tc>
        <w:tc>
          <w:tcPr>
            <w:tcW w:w="11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801774">
            <w:pPr>
              <w:autoSpaceDE w:val="0"/>
              <w:autoSpaceDN w:val="0"/>
              <w:adjustRightInd w:val="0"/>
              <w:spacing w:after="0" w:line="240" w:lineRule="auto"/>
              <w:rPr>
                <w:rFonts w:ascii="Times New Roman" w:eastAsia="Times New Roman" w:hAnsi="Times New Roman"/>
                <w:sz w:val="24"/>
                <w:szCs w:val="24"/>
              </w:rPr>
            </w:pPr>
          </w:p>
        </w:tc>
        <w:tc>
          <w:tcPr>
            <w:tcW w:w="19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autoSpaceDE w:val="0"/>
              <w:autoSpaceDN w:val="0"/>
              <w:adjustRightInd w:val="0"/>
              <w:spacing w:after="0" w:line="240" w:lineRule="auto"/>
              <w:rPr>
                <w:rFonts w:ascii="Times New Roman" w:eastAsia="Times New Roman" w:hAnsi="Times New Roman"/>
                <w:sz w:val="24"/>
                <w:szCs w:val="24"/>
              </w:rPr>
            </w:pPr>
          </w:p>
        </w:tc>
      </w:tr>
      <w:tr w:rsidR="00C157EF" w:rsidRPr="00B43944" w:rsidTr="005C2C2C">
        <w:tblPrEx>
          <w:tblCellMar>
            <w:top w:w="0" w:type="dxa"/>
            <w:left w:w="0" w:type="dxa"/>
            <w:bottom w:w="0" w:type="dxa"/>
            <w:right w:w="0" w:type="dxa"/>
          </w:tblCellMar>
        </w:tblPrEx>
        <w:trPr>
          <w:trHeight w:val="454"/>
        </w:trPr>
        <w:tc>
          <w:tcPr>
            <w:tcW w:w="9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B506DE"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00C157EF" w:rsidRPr="00B43944">
              <w:rPr>
                <w:rFonts w:ascii="Times New Roman" w:eastAsia="Times New Roman" w:hAnsi="Times New Roman"/>
                <w:color w:val="000000"/>
                <w:sz w:val="24"/>
                <w:szCs w:val="24"/>
              </w:rPr>
              <w:t>.</w:t>
            </w:r>
          </w:p>
          <w:p w:rsidR="00C157EF" w:rsidRPr="00B43944" w:rsidRDefault="00C157EF"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p>
        </w:tc>
        <w:tc>
          <w:tcPr>
            <w:tcW w:w="57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 xml:space="preserve">Ar informavimas apie pirkimą atitinka </w:t>
            </w:r>
            <w:r w:rsidR="00B9258E" w:rsidRPr="00B43944">
              <w:rPr>
                <w:rFonts w:ascii="Times New Roman" w:eastAsia="Times New Roman" w:hAnsi="Times New Roman"/>
                <w:color w:val="000000"/>
                <w:sz w:val="24"/>
                <w:szCs w:val="24"/>
              </w:rPr>
              <w:t>Į</w:t>
            </w:r>
            <w:r w:rsidRPr="00B43944">
              <w:rPr>
                <w:rFonts w:ascii="Times New Roman" w:eastAsia="Times New Roman" w:hAnsi="Times New Roman"/>
                <w:color w:val="000000"/>
                <w:sz w:val="24"/>
                <w:szCs w:val="24"/>
              </w:rPr>
              <w:t>statymo ir</w:t>
            </w:r>
            <w:r w:rsidR="00B9258E" w:rsidRPr="00B43944">
              <w:rPr>
                <w:rFonts w:ascii="Times New Roman" w:eastAsia="Times New Roman" w:hAnsi="Times New Roman"/>
                <w:color w:val="000000"/>
                <w:sz w:val="24"/>
                <w:szCs w:val="24"/>
              </w:rPr>
              <w:t xml:space="preserve"> (ar)</w:t>
            </w:r>
            <w:r w:rsidRPr="00B43944">
              <w:rPr>
                <w:rFonts w:ascii="Times New Roman" w:eastAsia="Times New Roman" w:hAnsi="Times New Roman"/>
                <w:color w:val="000000"/>
                <w:sz w:val="24"/>
                <w:szCs w:val="24"/>
              </w:rPr>
              <w:t xml:space="preserve"> su jo įgyvendinimu susijusių teisės aktų reikalavimus? ([1]</w:t>
            </w:r>
            <w:r w:rsidR="00D03290" w:rsidRPr="00B43944">
              <w:rPr>
                <w:rFonts w:ascii="Times New Roman" w:eastAsia="Times New Roman" w:hAnsi="Times New Roman"/>
                <w:color w:val="000000"/>
                <w:sz w:val="24"/>
                <w:szCs w:val="24"/>
              </w:rPr>
              <w:t xml:space="preserve"> </w:t>
            </w:r>
            <w:r w:rsidR="00D03290" w:rsidRPr="007D5DB1">
              <w:rPr>
                <w:rFonts w:ascii="Times New Roman" w:eastAsia="Times New Roman" w:hAnsi="Times New Roman"/>
                <w:sz w:val="24"/>
                <w:szCs w:val="24"/>
              </w:rPr>
              <w:t>7 str. 3 d.</w:t>
            </w:r>
            <w:r w:rsidR="00D03290" w:rsidRPr="00B43944">
              <w:rPr>
                <w:rFonts w:ascii="Times New Roman" w:eastAsia="Times New Roman" w:hAnsi="Times New Roman"/>
                <w:color w:val="000000"/>
                <w:sz w:val="24"/>
                <w:szCs w:val="24"/>
              </w:rPr>
              <w:t>,</w:t>
            </w:r>
            <w:r w:rsidRPr="00B43944">
              <w:rPr>
                <w:rFonts w:ascii="Times New Roman" w:eastAsia="Times New Roman" w:hAnsi="Times New Roman"/>
                <w:color w:val="000000"/>
                <w:sz w:val="24"/>
                <w:szCs w:val="24"/>
              </w:rPr>
              <w:t xml:space="preserve"> 22 str., 23</w:t>
            </w:r>
            <w:r w:rsidR="00770884" w:rsidRPr="00B43944">
              <w:rPr>
                <w:rFonts w:ascii="Times New Roman" w:eastAsia="Times New Roman" w:hAnsi="Times New Roman"/>
                <w:color w:val="000000"/>
                <w:sz w:val="24"/>
                <w:szCs w:val="24"/>
              </w:rPr>
              <w:t xml:space="preserve"> str., 74 str., 86 str.; [5])</w:t>
            </w:r>
          </w:p>
        </w:tc>
        <w:tc>
          <w:tcPr>
            <w:tcW w:w="11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autoSpaceDE w:val="0"/>
              <w:autoSpaceDN w:val="0"/>
              <w:adjustRightInd w:val="0"/>
              <w:spacing w:after="0" w:line="240" w:lineRule="auto"/>
              <w:rPr>
                <w:rFonts w:ascii="Times New Roman" w:eastAsia="Times New Roman" w:hAnsi="Times New Roman"/>
                <w:sz w:val="24"/>
                <w:szCs w:val="24"/>
              </w:rPr>
            </w:pPr>
          </w:p>
        </w:tc>
        <w:tc>
          <w:tcPr>
            <w:tcW w:w="19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autoSpaceDE w:val="0"/>
              <w:autoSpaceDN w:val="0"/>
              <w:adjustRightInd w:val="0"/>
              <w:spacing w:after="0" w:line="240" w:lineRule="auto"/>
              <w:rPr>
                <w:rFonts w:ascii="Times New Roman" w:eastAsia="Times New Roman" w:hAnsi="Times New Roman"/>
                <w:sz w:val="24"/>
                <w:szCs w:val="24"/>
              </w:rPr>
            </w:pPr>
          </w:p>
        </w:tc>
      </w:tr>
      <w:tr w:rsidR="00C157EF" w:rsidRPr="00B43944" w:rsidTr="005C2C2C">
        <w:tblPrEx>
          <w:tblCellMar>
            <w:top w:w="0" w:type="dxa"/>
            <w:left w:w="0" w:type="dxa"/>
            <w:bottom w:w="0" w:type="dxa"/>
            <w:right w:w="0" w:type="dxa"/>
          </w:tblCellMar>
        </w:tblPrEx>
        <w:trPr>
          <w:trHeight w:val="60"/>
        </w:trPr>
        <w:tc>
          <w:tcPr>
            <w:tcW w:w="9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B506DE"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00C157EF" w:rsidRPr="00B43944">
              <w:rPr>
                <w:rFonts w:ascii="Times New Roman" w:eastAsia="Times New Roman" w:hAnsi="Times New Roman"/>
                <w:color w:val="000000"/>
                <w:sz w:val="24"/>
                <w:szCs w:val="24"/>
              </w:rPr>
              <w:t>.</w:t>
            </w:r>
          </w:p>
          <w:p w:rsidR="00C157EF" w:rsidRPr="00B43944" w:rsidRDefault="00C157EF"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p>
        </w:tc>
        <w:tc>
          <w:tcPr>
            <w:tcW w:w="57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suppressAutoHyphens/>
              <w:autoSpaceDE w:val="0"/>
              <w:autoSpaceDN w:val="0"/>
              <w:adjustRightInd w:val="0"/>
              <w:spacing w:after="0" w:line="240" w:lineRule="auto"/>
              <w:jc w:val="both"/>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 xml:space="preserve">Ar pirkimo dokumentuose pateikta informacija atitinka </w:t>
            </w:r>
            <w:r w:rsidR="001B5ACE" w:rsidRPr="00B43944">
              <w:rPr>
                <w:rFonts w:ascii="Times New Roman" w:eastAsia="Times New Roman" w:hAnsi="Times New Roman"/>
                <w:color w:val="000000"/>
                <w:sz w:val="24"/>
                <w:szCs w:val="24"/>
              </w:rPr>
              <w:t>Į</w:t>
            </w:r>
            <w:r w:rsidRPr="00B43944">
              <w:rPr>
                <w:rFonts w:ascii="Times New Roman" w:eastAsia="Times New Roman" w:hAnsi="Times New Roman"/>
                <w:color w:val="000000"/>
                <w:sz w:val="24"/>
                <w:szCs w:val="24"/>
              </w:rPr>
              <w:t>statymo ir</w:t>
            </w:r>
            <w:r w:rsidR="001B5ACE" w:rsidRPr="00B43944">
              <w:rPr>
                <w:rFonts w:ascii="Times New Roman" w:eastAsia="Times New Roman" w:hAnsi="Times New Roman"/>
                <w:color w:val="000000"/>
                <w:sz w:val="24"/>
                <w:szCs w:val="24"/>
              </w:rPr>
              <w:t xml:space="preserve"> (ar)</w:t>
            </w:r>
            <w:r w:rsidRPr="00B43944">
              <w:rPr>
                <w:rFonts w:ascii="Times New Roman" w:eastAsia="Times New Roman" w:hAnsi="Times New Roman"/>
                <w:color w:val="000000"/>
                <w:sz w:val="24"/>
                <w:szCs w:val="24"/>
              </w:rPr>
              <w:t xml:space="preserve"> su jo įgyvendinimu susijusių teisės aktų reikalavimus? </w:t>
            </w:r>
            <w:r w:rsidRPr="00B43944">
              <w:rPr>
                <w:rFonts w:ascii="Times New Roman" w:eastAsia="Times New Roman" w:hAnsi="Times New Roman"/>
                <w:color w:val="000000"/>
                <w:sz w:val="24"/>
                <w:szCs w:val="24"/>
              </w:rPr>
              <w:br/>
              <w:t xml:space="preserve">([1] 24 str., 25 str., 28 str., 32 str. 1–2 d., 85 str. 1 d., </w:t>
            </w:r>
            <w:r w:rsidR="003C6786" w:rsidRPr="00B43944">
              <w:rPr>
                <w:rFonts w:ascii="Times New Roman" w:eastAsia="Times New Roman" w:hAnsi="Times New Roman"/>
                <w:color w:val="000000"/>
                <w:sz w:val="24"/>
                <w:szCs w:val="24"/>
              </w:rPr>
              <w:br/>
            </w:r>
            <w:r w:rsidRPr="00B43944">
              <w:rPr>
                <w:rFonts w:ascii="Times New Roman" w:eastAsia="Times New Roman" w:hAnsi="Times New Roman"/>
                <w:color w:val="000000"/>
                <w:sz w:val="24"/>
                <w:szCs w:val="24"/>
              </w:rPr>
              <w:t>87 str. 1 d., 88 str.; [3]; [6]; [7]; [8]; [10]; [11]; s</w:t>
            </w:r>
            <w:r w:rsidR="00770884" w:rsidRPr="00B43944">
              <w:rPr>
                <w:rFonts w:ascii="Times New Roman" w:eastAsia="Times New Roman" w:hAnsi="Times New Roman"/>
                <w:color w:val="000000"/>
                <w:sz w:val="24"/>
                <w:szCs w:val="24"/>
              </w:rPr>
              <w:t>upaprastintų pirkimų taisyklės)</w:t>
            </w:r>
          </w:p>
        </w:tc>
        <w:tc>
          <w:tcPr>
            <w:tcW w:w="11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CC79C9">
            <w:pPr>
              <w:autoSpaceDE w:val="0"/>
              <w:autoSpaceDN w:val="0"/>
              <w:adjustRightInd w:val="0"/>
              <w:spacing w:after="0" w:line="240" w:lineRule="auto"/>
              <w:rPr>
                <w:rFonts w:ascii="Times New Roman" w:eastAsia="Times New Roman" w:hAnsi="Times New Roman"/>
                <w:sz w:val="24"/>
                <w:szCs w:val="24"/>
              </w:rPr>
            </w:pPr>
          </w:p>
        </w:tc>
        <w:tc>
          <w:tcPr>
            <w:tcW w:w="19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autoSpaceDE w:val="0"/>
              <w:autoSpaceDN w:val="0"/>
              <w:adjustRightInd w:val="0"/>
              <w:spacing w:after="0" w:line="240" w:lineRule="auto"/>
              <w:rPr>
                <w:rFonts w:ascii="Times New Roman" w:eastAsia="Times New Roman" w:hAnsi="Times New Roman"/>
                <w:sz w:val="24"/>
                <w:szCs w:val="24"/>
              </w:rPr>
            </w:pPr>
          </w:p>
        </w:tc>
      </w:tr>
      <w:tr w:rsidR="00C157EF" w:rsidRPr="00B43944" w:rsidTr="005C2C2C">
        <w:tblPrEx>
          <w:tblCellMar>
            <w:top w:w="0" w:type="dxa"/>
            <w:left w:w="0" w:type="dxa"/>
            <w:bottom w:w="0" w:type="dxa"/>
            <w:right w:w="0" w:type="dxa"/>
          </w:tblCellMar>
        </w:tblPrEx>
        <w:trPr>
          <w:trHeight w:val="60"/>
        </w:trPr>
        <w:tc>
          <w:tcPr>
            <w:tcW w:w="9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B506DE"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C157EF" w:rsidRPr="00B43944">
              <w:rPr>
                <w:rFonts w:ascii="Times New Roman" w:eastAsia="Times New Roman" w:hAnsi="Times New Roman"/>
                <w:color w:val="000000"/>
                <w:sz w:val="24"/>
                <w:szCs w:val="24"/>
              </w:rPr>
              <w:t>.</w:t>
            </w:r>
          </w:p>
          <w:p w:rsidR="00C157EF" w:rsidRPr="00B43944" w:rsidRDefault="00C157EF"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p>
        </w:tc>
        <w:tc>
          <w:tcPr>
            <w:tcW w:w="57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 xml:space="preserve">Ar pirkimui pateiktų pasiūlymų vertinimas atitinka </w:t>
            </w:r>
            <w:r w:rsidR="001B5ACE" w:rsidRPr="00B43944">
              <w:rPr>
                <w:rFonts w:ascii="Times New Roman" w:eastAsia="Times New Roman" w:hAnsi="Times New Roman"/>
                <w:color w:val="000000"/>
                <w:sz w:val="24"/>
                <w:szCs w:val="24"/>
              </w:rPr>
              <w:t>Į</w:t>
            </w:r>
            <w:r w:rsidRPr="00B43944">
              <w:rPr>
                <w:rFonts w:ascii="Times New Roman" w:eastAsia="Times New Roman" w:hAnsi="Times New Roman"/>
                <w:color w:val="000000"/>
                <w:sz w:val="24"/>
                <w:szCs w:val="24"/>
              </w:rPr>
              <w:t>statymo ir</w:t>
            </w:r>
            <w:r w:rsidR="001B5ACE" w:rsidRPr="00B43944">
              <w:rPr>
                <w:rFonts w:ascii="Times New Roman" w:eastAsia="Times New Roman" w:hAnsi="Times New Roman"/>
                <w:color w:val="000000"/>
                <w:sz w:val="24"/>
                <w:szCs w:val="24"/>
              </w:rPr>
              <w:t xml:space="preserve"> (ar)</w:t>
            </w:r>
            <w:r w:rsidRPr="00B43944">
              <w:rPr>
                <w:rFonts w:ascii="Times New Roman" w:eastAsia="Times New Roman" w:hAnsi="Times New Roman"/>
                <w:color w:val="000000"/>
                <w:sz w:val="24"/>
                <w:szCs w:val="24"/>
              </w:rPr>
              <w:t xml:space="preserve"> su jo įgyvendinimu susi</w:t>
            </w:r>
            <w:r w:rsidR="00770884" w:rsidRPr="00B43944">
              <w:rPr>
                <w:rFonts w:ascii="Times New Roman" w:eastAsia="Times New Roman" w:hAnsi="Times New Roman"/>
                <w:color w:val="000000"/>
                <w:sz w:val="24"/>
                <w:szCs w:val="24"/>
              </w:rPr>
              <w:t>jusių teisės aktų reikalavimus:</w:t>
            </w:r>
          </w:p>
        </w:tc>
        <w:tc>
          <w:tcPr>
            <w:tcW w:w="11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1F6D86">
            <w:pPr>
              <w:autoSpaceDE w:val="0"/>
              <w:autoSpaceDN w:val="0"/>
              <w:adjustRightInd w:val="0"/>
              <w:spacing w:after="0" w:line="240" w:lineRule="auto"/>
              <w:rPr>
                <w:rFonts w:ascii="Times New Roman" w:eastAsia="Times New Roman" w:hAnsi="Times New Roman"/>
                <w:sz w:val="24"/>
                <w:szCs w:val="24"/>
              </w:rPr>
            </w:pPr>
          </w:p>
        </w:tc>
        <w:tc>
          <w:tcPr>
            <w:tcW w:w="19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autoSpaceDE w:val="0"/>
              <w:autoSpaceDN w:val="0"/>
              <w:adjustRightInd w:val="0"/>
              <w:spacing w:after="0" w:line="240" w:lineRule="auto"/>
              <w:rPr>
                <w:rFonts w:ascii="Times New Roman" w:eastAsia="Times New Roman" w:hAnsi="Times New Roman"/>
                <w:sz w:val="24"/>
                <w:szCs w:val="24"/>
              </w:rPr>
            </w:pPr>
          </w:p>
        </w:tc>
      </w:tr>
      <w:tr w:rsidR="00C157EF" w:rsidRPr="00B43944" w:rsidTr="005C2C2C">
        <w:tblPrEx>
          <w:tblCellMar>
            <w:top w:w="0" w:type="dxa"/>
            <w:left w:w="0" w:type="dxa"/>
            <w:bottom w:w="0" w:type="dxa"/>
            <w:right w:w="0" w:type="dxa"/>
          </w:tblCellMar>
        </w:tblPrEx>
        <w:trPr>
          <w:trHeight w:val="60"/>
        </w:trPr>
        <w:tc>
          <w:tcPr>
            <w:tcW w:w="9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B506DE"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C157EF" w:rsidRPr="00B43944">
              <w:rPr>
                <w:rFonts w:ascii="Times New Roman" w:eastAsia="Times New Roman" w:hAnsi="Times New Roman"/>
                <w:color w:val="000000"/>
                <w:sz w:val="24"/>
                <w:szCs w:val="24"/>
              </w:rPr>
              <w:t>.1</w:t>
            </w:r>
          </w:p>
          <w:p w:rsidR="00C157EF" w:rsidRPr="00B43944" w:rsidRDefault="00C157EF"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p>
        </w:tc>
        <w:tc>
          <w:tcPr>
            <w:tcW w:w="57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 xml:space="preserve">Ar pirkimo dalyvių (kandidatų) kvalifikacijos vertinimas atitinka </w:t>
            </w:r>
            <w:r w:rsidR="001B5ACE" w:rsidRPr="00B43944">
              <w:rPr>
                <w:rFonts w:ascii="Times New Roman" w:eastAsia="Times New Roman" w:hAnsi="Times New Roman"/>
                <w:color w:val="000000"/>
                <w:sz w:val="24"/>
                <w:szCs w:val="24"/>
              </w:rPr>
              <w:t>Į</w:t>
            </w:r>
            <w:r w:rsidRPr="00B43944">
              <w:rPr>
                <w:rFonts w:ascii="Times New Roman" w:eastAsia="Times New Roman" w:hAnsi="Times New Roman"/>
                <w:color w:val="000000"/>
                <w:sz w:val="24"/>
                <w:szCs w:val="24"/>
              </w:rPr>
              <w:t>statymo ir</w:t>
            </w:r>
            <w:r w:rsidR="001B5ACE" w:rsidRPr="00B43944">
              <w:rPr>
                <w:rFonts w:ascii="Times New Roman" w:eastAsia="Times New Roman" w:hAnsi="Times New Roman"/>
                <w:color w:val="000000"/>
                <w:sz w:val="24"/>
                <w:szCs w:val="24"/>
              </w:rPr>
              <w:t xml:space="preserve"> (ar)</w:t>
            </w:r>
            <w:r w:rsidRPr="00B43944">
              <w:rPr>
                <w:rFonts w:ascii="Times New Roman" w:eastAsia="Times New Roman" w:hAnsi="Times New Roman"/>
                <w:color w:val="000000"/>
                <w:sz w:val="24"/>
                <w:szCs w:val="24"/>
              </w:rPr>
              <w:t xml:space="preserve"> su jo įgyvendinimu susijusių teisės aktų reikalavimus? ([1] 32 str., 47 str., 53 str., 60 str., </w:t>
            </w:r>
            <w:r w:rsidR="003C6786" w:rsidRPr="00B43944">
              <w:rPr>
                <w:rFonts w:ascii="Times New Roman" w:eastAsia="Times New Roman" w:hAnsi="Times New Roman"/>
                <w:color w:val="000000"/>
                <w:sz w:val="24"/>
                <w:szCs w:val="24"/>
              </w:rPr>
              <w:br/>
            </w:r>
            <w:r w:rsidRPr="00B43944">
              <w:rPr>
                <w:rFonts w:ascii="Times New Roman" w:eastAsia="Times New Roman" w:hAnsi="Times New Roman"/>
                <w:color w:val="000000"/>
                <w:sz w:val="24"/>
                <w:szCs w:val="24"/>
              </w:rPr>
              <w:lastRenderedPageBreak/>
              <w:t>76 str., 77 str., 87 str.; su</w:t>
            </w:r>
            <w:r w:rsidR="00770884" w:rsidRPr="00B43944">
              <w:rPr>
                <w:rFonts w:ascii="Times New Roman" w:eastAsia="Times New Roman" w:hAnsi="Times New Roman"/>
                <w:color w:val="000000"/>
                <w:sz w:val="24"/>
                <w:szCs w:val="24"/>
              </w:rPr>
              <w:t xml:space="preserve">paprastintų pirkimų taisyklės) </w:t>
            </w:r>
          </w:p>
        </w:tc>
        <w:tc>
          <w:tcPr>
            <w:tcW w:w="11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autoSpaceDE w:val="0"/>
              <w:autoSpaceDN w:val="0"/>
              <w:adjustRightInd w:val="0"/>
              <w:spacing w:after="0" w:line="240" w:lineRule="auto"/>
              <w:rPr>
                <w:rFonts w:ascii="Times New Roman" w:eastAsia="Times New Roman" w:hAnsi="Times New Roman"/>
                <w:sz w:val="24"/>
                <w:szCs w:val="24"/>
              </w:rPr>
            </w:pPr>
          </w:p>
        </w:tc>
        <w:tc>
          <w:tcPr>
            <w:tcW w:w="19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211A6C">
            <w:pPr>
              <w:autoSpaceDE w:val="0"/>
              <w:autoSpaceDN w:val="0"/>
              <w:adjustRightInd w:val="0"/>
              <w:spacing w:after="0" w:line="240" w:lineRule="auto"/>
              <w:rPr>
                <w:rFonts w:ascii="Times New Roman" w:eastAsia="Times New Roman" w:hAnsi="Times New Roman"/>
                <w:sz w:val="24"/>
                <w:szCs w:val="24"/>
              </w:rPr>
            </w:pPr>
          </w:p>
        </w:tc>
      </w:tr>
      <w:tr w:rsidR="00C157EF" w:rsidRPr="00B43944" w:rsidTr="005C2C2C">
        <w:tblPrEx>
          <w:tblCellMar>
            <w:top w:w="0" w:type="dxa"/>
            <w:left w:w="0" w:type="dxa"/>
            <w:bottom w:w="0" w:type="dxa"/>
            <w:right w:w="0" w:type="dxa"/>
          </w:tblCellMar>
        </w:tblPrEx>
        <w:trPr>
          <w:trHeight w:val="60"/>
        </w:trPr>
        <w:tc>
          <w:tcPr>
            <w:tcW w:w="9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B506DE"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C157EF" w:rsidRPr="00B43944">
              <w:rPr>
                <w:rFonts w:ascii="Times New Roman" w:eastAsia="Times New Roman" w:hAnsi="Times New Roman"/>
                <w:color w:val="000000"/>
                <w:sz w:val="24"/>
                <w:szCs w:val="24"/>
              </w:rPr>
              <w:t>.2</w:t>
            </w:r>
          </w:p>
          <w:p w:rsidR="00C157EF" w:rsidRPr="00B43944" w:rsidRDefault="00C157EF"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p>
        </w:tc>
        <w:tc>
          <w:tcPr>
            <w:tcW w:w="57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 xml:space="preserve">Ar pirkimo dalyvių pasiūlymų vertinimas atitinka </w:t>
            </w:r>
            <w:r w:rsidR="001B5ACE" w:rsidRPr="00B43944">
              <w:rPr>
                <w:rFonts w:ascii="Times New Roman" w:eastAsia="Times New Roman" w:hAnsi="Times New Roman"/>
                <w:color w:val="000000"/>
                <w:sz w:val="24"/>
                <w:szCs w:val="24"/>
              </w:rPr>
              <w:t>Į</w:t>
            </w:r>
            <w:r w:rsidRPr="00B43944">
              <w:rPr>
                <w:rFonts w:ascii="Times New Roman" w:eastAsia="Times New Roman" w:hAnsi="Times New Roman"/>
                <w:color w:val="000000"/>
                <w:sz w:val="24"/>
                <w:szCs w:val="24"/>
              </w:rPr>
              <w:t>statymo ir</w:t>
            </w:r>
            <w:r w:rsidR="001B5ACE" w:rsidRPr="00B43944">
              <w:rPr>
                <w:rFonts w:ascii="Times New Roman" w:eastAsia="Times New Roman" w:hAnsi="Times New Roman"/>
                <w:color w:val="000000"/>
                <w:sz w:val="24"/>
                <w:szCs w:val="24"/>
              </w:rPr>
              <w:t xml:space="preserve"> (ar)</w:t>
            </w:r>
            <w:r w:rsidRPr="00B43944">
              <w:rPr>
                <w:rFonts w:ascii="Times New Roman" w:eastAsia="Times New Roman" w:hAnsi="Times New Roman"/>
                <w:color w:val="000000"/>
                <w:sz w:val="24"/>
                <w:szCs w:val="24"/>
              </w:rPr>
              <w:t xml:space="preserve"> su jo įgyvendinimu susijusių teisės aktų reikalavimus? </w:t>
            </w:r>
            <w:r w:rsidRPr="00B43944">
              <w:rPr>
                <w:rFonts w:ascii="Times New Roman" w:eastAsia="Times New Roman" w:hAnsi="Times New Roman"/>
                <w:color w:val="000000"/>
                <w:sz w:val="24"/>
                <w:szCs w:val="24"/>
              </w:rPr>
              <w:br/>
              <w:t>([1] 39 str., 90 str.; s</w:t>
            </w:r>
            <w:r w:rsidR="00770884" w:rsidRPr="00B43944">
              <w:rPr>
                <w:rFonts w:ascii="Times New Roman" w:eastAsia="Times New Roman" w:hAnsi="Times New Roman"/>
                <w:color w:val="000000"/>
                <w:sz w:val="24"/>
                <w:szCs w:val="24"/>
              </w:rPr>
              <w:t>upaprastintų pirkimų taisyklės)</w:t>
            </w:r>
          </w:p>
        </w:tc>
        <w:tc>
          <w:tcPr>
            <w:tcW w:w="11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801774">
            <w:pPr>
              <w:autoSpaceDE w:val="0"/>
              <w:autoSpaceDN w:val="0"/>
              <w:adjustRightInd w:val="0"/>
              <w:spacing w:after="0" w:line="240" w:lineRule="auto"/>
              <w:rPr>
                <w:rFonts w:ascii="Times New Roman" w:eastAsia="Times New Roman" w:hAnsi="Times New Roman"/>
                <w:sz w:val="24"/>
                <w:szCs w:val="24"/>
              </w:rPr>
            </w:pPr>
          </w:p>
        </w:tc>
        <w:tc>
          <w:tcPr>
            <w:tcW w:w="19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autoSpaceDE w:val="0"/>
              <w:autoSpaceDN w:val="0"/>
              <w:adjustRightInd w:val="0"/>
              <w:spacing w:after="0" w:line="240" w:lineRule="auto"/>
              <w:rPr>
                <w:rFonts w:ascii="Times New Roman" w:eastAsia="Times New Roman" w:hAnsi="Times New Roman"/>
                <w:sz w:val="24"/>
                <w:szCs w:val="24"/>
              </w:rPr>
            </w:pPr>
          </w:p>
        </w:tc>
      </w:tr>
      <w:tr w:rsidR="00C157EF" w:rsidRPr="00B43944" w:rsidTr="005C2C2C">
        <w:tblPrEx>
          <w:tblCellMar>
            <w:top w:w="0" w:type="dxa"/>
            <w:left w:w="0" w:type="dxa"/>
            <w:bottom w:w="0" w:type="dxa"/>
            <w:right w:w="0" w:type="dxa"/>
          </w:tblCellMar>
        </w:tblPrEx>
        <w:trPr>
          <w:trHeight w:val="60"/>
        </w:trPr>
        <w:tc>
          <w:tcPr>
            <w:tcW w:w="9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B506DE"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C157EF" w:rsidRPr="00B43944">
              <w:rPr>
                <w:rFonts w:ascii="Times New Roman" w:eastAsia="Times New Roman" w:hAnsi="Times New Roman"/>
                <w:color w:val="000000"/>
                <w:sz w:val="24"/>
                <w:szCs w:val="24"/>
              </w:rPr>
              <w:t>.3</w:t>
            </w:r>
          </w:p>
          <w:p w:rsidR="00C157EF" w:rsidRPr="00B43944" w:rsidRDefault="00C157EF"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p>
        </w:tc>
        <w:tc>
          <w:tcPr>
            <w:tcW w:w="57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 xml:space="preserve">Ar pirkimo dalyvių pasiūlymų kainos vertinimas atitinka </w:t>
            </w:r>
            <w:r w:rsidR="001B5ACE" w:rsidRPr="00B43944">
              <w:rPr>
                <w:rFonts w:ascii="Times New Roman" w:eastAsia="Times New Roman" w:hAnsi="Times New Roman"/>
                <w:color w:val="000000"/>
                <w:sz w:val="24"/>
                <w:szCs w:val="24"/>
              </w:rPr>
              <w:t>Į</w:t>
            </w:r>
            <w:r w:rsidRPr="00B43944">
              <w:rPr>
                <w:rFonts w:ascii="Times New Roman" w:eastAsia="Times New Roman" w:hAnsi="Times New Roman"/>
                <w:color w:val="000000"/>
                <w:sz w:val="24"/>
                <w:szCs w:val="24"/>
              </w:rPr>
              <w:t>statymo ir</w:t>
            </w:r>
            <w:r w:rsidR="001B5ACE" w:rsidRPr="00B43944">
              <w:rPr>
                <w:rFonts w:ascii="Times New Roman" w:eastAsia="Times New Roman" w:hAnsi="Times New Roman"/>
                <w:color w:val="000000"/>
                <w:sz w:val="24"/>
                <w:szCs w:val="24"/>
              </w:rPr>
              <w:t xml:space="preserve"> (ar)</w:t>
            </w:r>
            <w:r w:rsidRPr="00B43944">
              <w:rPr>
                <w:rFonts w:ascii="Times New Roman" w:eastAsia="Times New Roman" w:hAnsi="Times New Roman"/>
                <w:color w:val="000000"/>
                <w:sz w:val="24"/>
                <w:szCs w:val="24"/>
              </w:rPr>
              <w:t xml:space="preserve"> su jo įgyvendinimu susijusių teisės aktų reikalavimus? ([1] 40 str., 39 str. 2 d. 3 p., 85 str. 1 d.; [4]; s</w:t>
            </w:r>
            <w:r w:rsidR="00770884" w:rsidRPr="00B43944">
              <w:rPr>
                <w:rFonts w:ascii="Times New Roman" w:eastAsia="Times New Roman" w:hAnsi="Times New Roman"/>
                <w:color w:val="000000"/>
                <w:sz w:val="24"/>
                <w:szCs w:val="24"/>
              </w:rPr>
              <w:t>upaprastintų pirkimų taisyklės)</w:t>
            </w:r>
          </w:p>
        </w:tc>
        <w:tc>
          <w:tcPr>
            <w:tcW w:w="11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3F0388">
            <w:pPr>
              <w:autoSpaceDE w:val="0"/>
              <w:autoSpaceDN w:val="0"/>
              <w:adjustRightInd w:val="0"/>
              <w:spacing w:after="0" w:line="240" w:lineRule="auto"/>
              <w:rPr>
                <w:rFonts w:ascii="Times New Roman" w:eastAsia="Times New Roman" w:hAnsi="Times New Roman"/>
                <w:sz w:val="24"/>
                <w:szCs w:val="24"/>
              </w:rPr>
            </w:pPr>
          </w:p>
        </w:tc>
        <w:tc>
          <w:tcPr>
            <w:tcW w:w="19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autoSpaceDE w:val="0"/>
              <w:autoSpaceDN w:val="0"/>
              <w:adjustRightInd w:val="0"/>
              <w:spacing w:after="0" w:line="240" w:lineRule="auto"/>
              <w:rPr>
                <w:rFonts w:ascii="Times New Roman" w:eastAsia="Times New Roman" w:hAnsi="Times New Roman"/>
                <w:sz w:val="24"/>
                <w:szCs w:val="24"/>
              </w:rPr>
            </w:pPr>
          </w:p>
        </w:tc>
      </w:tr>
      <w:tr w:rsidR="00C157EF" w:rsidRPr="00B43944" w:rsidTr="005C2C2C">
        <w:tblPrEx>
          <w:tblCellMar>
            <w:top w:w="0" w:type="dxa"/>
            <w:left w:w="0" w:type="dxa"/>
            <w:bottom w:w="0" w:type="dxa"/>
            <w:right w:w="0" w:type="dxa"/>
          </w:tblCellMar>
        </w:tblPrEx>
        <w:trPr>
          <w:trHeight w:val="60"/>
        </w:trPr>
        <w:tc>
          <w:tcPr>
            <w:tcW w:w="9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B506DE"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sidR="00C157EF" w:rsidRPr="00B43944">
              <w:rPr>
                <w:rFonts w:ascii="Times New Roman" w:eastAsia="Times New Roman" w:hAnsi="Times New Roman"/>
                <w:color w:val="000000"/>
                <w:sz w:val="24"/>
                <w:szCs w:val="24"/>
              </w:rPr>
              <w:t>.</w:t>
            </w:r>
          </w:p>
          <w:p w:rsidR="00C157EF" w:rsidRPr="00B43944" w:rsidRDefault="00C157EF"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p>
        </w:tc>
        <w:tc>
          <w:tcPr>
            <w:tcW w:w="57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 xml:space="preserve">Ar pirkimo pabaiga (pirkimo sutarties sudarymas) atitinka </w:t>
            </w:r>
            <w:r w:rsidR="001B5ACE" w:rsidRPr="00B43944">
              <w:rPr>
                <w:rFonts w:ascii="Times New Roman" w:eastAsia="Times New Roman" w:hAnsi="Times New Roman"/>
                <w:color w:val="000000"/>
                <w:sz w:val="24"/>
                <w:szCs w:val="24"/>
              </w:rPr>
              <w:t>Į</w:t>
            </w:r>
            <w:r w:rsidRPr="00B43944">
              <w:rPr>
                <w:rFonts w:ascii="Times New Roman" w:eastAsia="Times New Roman" w:hAnsi="Times New Roman"/>
                <w:color w:val="000000"/>
                <w:sz w:val="24"/>
                <w:szCs w:val="24"/>
              </w:rPr>
              <w:t>statymo ir</w:t>
            </w:r>
            <w:r w:rsidR="001B5ACE" w:rsidRPr="00B43944">
              <w:rPr>
                <w:rFonts w:ascii="Times New Roman" w:eastAsia="Times New Roman" w:hAnsi="Times New Roman"/>
                <w:color w:val="000000"/>
                <w:sz w:val="24"/>
                <w:szCs w:val="24"/>
              </w:rPr>
              <w:t xml:space="preserve"> (ar)</w:t>
            </w:r>
            <w:r w:rsidRPr="00B43944">
              <w:rPr>
                <w:rFonts w:ascii="Times New Roman" w:eastAsia="Times New Roman" w:hAnsi="Times New Roman"/>
                <w:color w:val="000000"/>
                <w:sz w:val="24"/>
                <w:szCs w:val="24"/>
              </w:rPr>
              <w:t xml:space="preserve"> su jo įgyvendinimu susijusių teisės aktų reikalavimus? ([1] 18 str., 7 str. 4–5 d.; [3]; [9]; s</w:t>
            </w:r>
            <w:r w:rsidR="00770884" w:rsidRPr="00B43944">
              <w:rPr>
                <w:rFonts w:ascii="Times New Roman" w:eastAsia="Times New Roman" w:hAnsi="Times New Roman"/>
                <w:color w:val="000000"/>
                <w:sz w:val="24"/>
                <w:szCs w:val="24"/>
              </w:rPr>
              <w:t>upaprastintų pirkimų taisyklės)</w:t>
            </w:r>
          </w:p>
        </w:tc>
        <w:tc>
          <w:tcPr>
            <w:tcW w:w="11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autoSpaceDE w:val="0"/>
              <w:autoSpaceDN w:val="0"/>
              <w:adjustRightInd w:val="0"/>
              <w:spacing w:after="0" w:line="240" w:lineRule="auto"/>
              <w:rPr>
                <w:rFonts w:ascii="Times New Roman" w:eastAsia="Times New Roman" w:hAnsi="Times New Roman"/>
                <w:sz w:val="24"/>
                <w:szCs w:val="24"/>
              </w:rPr>
            </w:pPr>
          </w:p>
        </w:tc>
        <w:tc>
          <w:tcPr>
            <w:tcW w:w="19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autoSpaceDE w:val="0"/>
              <w:autoSpaceDN w:val="0"/>
              <w:adjustRightInd w:val="0"/>
              <w:spacing w:after="0" w:line="240" w:lineRule="auto"/>
              <w:rPr>
                <w:rFonts w:ascii="Times New Roman" w:eastAsia="Times New Roman" w:hAnsi="Times New Roman"/>
                <w:sz w:val="24"/>
                <w:szCs w:val="24"/>
              </w:rPr>
            </w:pPr>
          </w:p>
        </w:tc>
      </w:tr>
      <w:tr w:rsidR="00C157EF" w:rsidRPr="00B43944" w:rsidTr="005C2C2C">
        <w:tblPrEx>
          <w:tblCellMar>
            <w:top w:w="0" w:type="dxa"/>
            <w:left w:w="0" w:type="dxa"/>
            <w:bottom w:w="0" w:type="dxa"/>
            <w:right w:w="0" w:type="dxa"/>
          </w:tblCellMar>
        </w:tblPrEx>
        <w:trPr>
          <w:trHeight w:val="60"/>
        </w:trPr>
        <w:tc>
          <w:tcPr>
            <w:tcW w:w="9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B506DE"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sidR="00C157EF" w:rsidRPr="00B43944">
              <w:rPr>
                <w:rFonts w:ascii="Times New Roman" w:eastAsia="Times New Roman" w:hAnsi="Times New Roman"/>
                <w:color w:val="000000"/>
                <w:sz w:val="24"/>
                <w:szCs w:val="24"/>
              </w:rPr>
              <w:t>.</w:t>
            </w:r>
          </w:p>
          <w:p w:rsidR="00C157EF" w:rsidRPr="00B43944" w:rsidRDefault="00C157EF"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p>
        </w:tc>
        <w:tc>
          <w:tcPr>
            <w:tcW w:w="57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Ar vykdant pirkimą užtikrintas pagrindinių pirkimų principų laikymasis ir pirkimų tiksl</w:t>
            </w:r>
            <w:r w:rsidR="00770884" w:rsidRPr="00B43944">
              <w:rPr>
                <w:rFonts w:ascii="Times New Roman" w:eastAsia="Times New Roman" w:hAnsi="Times New Roman"/>
                <w:color w:val="000000"/>
                <w:sz w:val="24"/>
                <w:szCs w:val="24"/>
              </w:rPr>
              <w:t>o siekimas? ([1] 3 str. 1–2 d.)</w:t>
            </w:r>
          </w:p>
        </w:tc>
        <w:tc>
          <w:tcPr>
            <w:tcW w:w="11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710F45">
            <w:pPr>
              <w:autoSpaceDE w:val="0"/>
              <w:autoSpaceDN w:val="0"/>
              <w:adjustRightInd w:val="0"/>
              <w:spacing w:after="0" w:line="240" w:lineRule="auto"/>
              <w:rPr>
                <w:rFonts w:ascii="Times New Roman" w:eastAsia="Times New Roman" w:hAnsi="Times New Roman"/>
                <w:sz w:val="24"/>
                <w:szCs w:val="24"/>
              </w:rPr>
            </w:pPr>
          </w:p>
        </w:tc>
        <w:tc>
          <w:tcPr>
            <w:tcW w:w="19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autoSpaceDE w:val="0"/>
              <w:autoSpaceDN w:val="0"/>
              <w:adjustRightInd w:val="0"/>
              <w:spacing w:after="0" w:line="240" w:lineRule="auto"/>
              <w:rPr>
                <w:rFonts w:ascii="Times New Roman" w:eastAsia="Times New Roman" w:hAnsi="Times New Roman"/>
                <w:sz w:val="24"/>
                <w:szCs w:val="24"/>
              </w:rPr>
            </w:pPr>
          </w:p>
        </w:tc>
      </w:tr>
      <w:tr w:rsidR="00C157EF" w:rsidRPr="00B43944" w:rsidTr="005C2C2C">
        <w:tblPrEx>
          <w:tblCellMar>
            <w:top w:w="0" w:type="dxa"/>
            <w:left w:w="0" w:type="dxa"/>
            <w:bottom w:w="0" w:type="dxa"/>
            <w:right w:w="0" w:type="dxa"/>
          </w:tblCellMar>
        </w:tblPrEx>
        <w:trPr>
          <w:trHeight w:val="60"/>
        </w:trPr>
        <w:tc>
          <w:tcPr>
            <w:tcW w:w="9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autoSpaceDE w:val="0"/>
              <w:autoSpaceDN w:val="0"/>
              <w:adjustRightInd w:val="0"/>
              <w:spacing w:after="0" w:line="240" w:lineRule="auto"/>
              <w:rPr>
                <w:rFonts w:ascii="Times New Roman" w:eastAsia="Times New Roman" w:hAnsi="Times New Roman"/>
                <w:sz w:val="24"/>
                <w:szCs w:val="24"/>
              </w:rPr>
            </w:pPr>
          </w:p>
        </w:tc>
        <w:tc>
          <w:tcPr>
            <w:tcW w:w="57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770884" w:rsidP="005C2C2C">
            <w:pPr>
              <w:suppressAutoHyphens/>
              <w:autoSpaceDE w:val="0"/>
              <w:autoSpaceDN w:val="0"/>
              <w:adjustRightInd w:val="0"/>
              <w:spacing w:after="0" w:line="240" w:lineRule="auto"/>
              <w:textAlignment w:val="center"/>
              <w:rPr>
                <w:rFonts w:ascii="Times New Roman" w:eastAsia="Times New Roman" w:hAnsi="Times New Roman"/>
                <w:b/>
                <w:bCs/>
                <w:color w:val="000000"/>
                <w:sz w:val="24"/>
                <w:szCs w:val="24"/>
              </w:rPr>
            </w:pPr>
            <w:r w:rsidRPr="00B43944">
              <w:rPr>
                <w:rFonts w:ascii="Times New Roman" w:eastAsia="Times New Roman" w:hAnsi="Times New Roman"/>
                <w:b/>
                <w:bCs/>
                <w:color w:val="000000"/>
                <w:sz w:val="24"/>
                <w:szCs w:val="24"/>
              </w:rPr>
              <w:t>Apibendrinimas</w:t>
            </w:r>
          </w:p>
        </w:tc>
        <w:tc>
          <w:tcPr>
            <w:tcW w:w="11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autoSpaceDE w:val="0"/>
              <w:autoSpaceDN w:val="0"/>
              <w:adjustRightInd w:val="0"/>
              <w:spacing w:after="0" w:line="240" w:lineRule="auto"/>
              <w:rPr>
                <w:rFonts w:ascii="Times New Roman" w:eastAsia="Times New Roman" w:hAnsi="Times New Roman"/>
                <w:sz w:val="24"/>
                <w:szCs w:val="24"/>
              </w:rPr>
            </w:pPr>
          </w:p>
        </w:tc>
        <w:tc>
          <w:tcPr>
            <w:tcW w:w="19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autoSpaceDE w:val="0"/>
              <w:autoSpaceDN w:val="0"/>
              <w:adjustRightInd w:val="0"/>
              <w:spacing w:after="0" w:line="240" w:lineRule="auto"/>
              <w:rPr>
                <w:rFonts w:ascii="Times New Roman" w:eastAsia="Times New Roman" w:hAnsi="Times New Roman"/>
                <w:sz w:val="24"/>
                <w:szCs w:val="24"/>
              </w:rPr>
            </w:pPr>
          </w:p>
        </w:tc>
      </w:tr>
      <w:tr w:rsidR="00C157EF" w:rsidRPr="00B43944" w:rsidTr="005C2C2C">
        <w:tblPrEx>
          <w:tblCellMar>
            <w:top w:w="0" w:type="dxa"/>
            <w:left w:w="0" w:type="dxa"/>
            <w:bottom w:w="0" w:type="dxa"/>
            <w:right w:w="0" w:type="dxa"/>
          </w:tblCellMar>
        </w:tblPrEx>
        <w:trPr>
          <w:trHeight w:val="60"/>
        </w:trPr>
        <w:tc>
          <w:tcPr>
            <w:tcW w:w="9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autoSpaceDE w:val="0"/>
              <w:autoSpaceDN w:val="0"/>
              <w:adjustRightInd w:val="0"/>
              <w:spacing w:after="0" w:line="240" w:lineRule="auto"/>
              <w:rPr>
                <w:rFonts w:ascii="Times New Roman" w:eastAsia="Times New Roman" w:hAnsi="Times New Roman"/>
                <w:sz w:val="24"/>
                <w:szCs w:val="24"/>
              </w:rPr>
            </w:pPr>
          </w:p>
        </w:tc>
        <w:tc>
          <w:tcPr>
            <w:tcW w:w="57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5C2C2C">
            <w:pPr>
              <w:suppressAutoHyphens/>
              <w:autoSpaceDE w:val="0"/>
              <w:autoSpaceDN w:val="0"/>
              <w:adjustRightInd w:val="0"/>
              <w:spacing w:after="0" w:line="240" w:lineRule="auto"/>
              <w:textAlignment w:val="center"/>
              <w:rPr>
                <w:rFonts w:ascii="Times New Roman" w:eastAsia="Times New Roman" w:hAnsi="Times New Roman"/>
                <w:color w:val="000000"/>
                <w:sz w:val="24"/>
                <w:szCs w:val="24"/>
              </w:rPr>
            </w:pPr>
            <w:r w:rsidRPr="00B43944">
              <w:rPr>
                <w:rFonts w:ascii="Times New Roman" w:eastAsia="Times New Roman" w:hAnsi="Times New Roman"/>
                <w:color w:val="000000"/>
                <w:sz w:val="24"/>
                <w:szCs w:val="24"/>
              </w:rPr>
              <w:t>Ar buvo nustatyti pirkimo vykdymo tvarkos pažeidimai, turėję įtakos pi</w:t>
            </w:r>
            <w:r w:rsidR="00770884" w:rsidRPr="00B43944">
              <w:rPr>
                <w:rFonts w:ascii="Times New Roman" w:eastAsia="Times New Roman" w:hAnsi="Times New Roman"/>
                <w:color w:val="000000"/>
                <w:sz w:val="24"/>
                <w:szCs w:val="24"/>
              </w:rPr>
              <w:t>rkimo rezultatams</w:t>
            </w:r>
            <w:r w:rsidR="00F46630">
              <w:rPr>
                <w:rFonts w:ascii="Times New Roman" w:eastAsia="Times New Roman" w:hAnsi="Times New Roman"/>
                <w:color w:val="000000"/>
                <w:sz w:val="24"/>
                <w:szCs w:val="24"/>
              </w:rPr>
              <w:t xml:space="preserve"> (ar) pažeidimai, kurių neįmanoma pašalinti nenutraukus pirkimo procedūrų</w:t>
            </w:r>
            <w:r w:rsidR="00770884" w:rsidRPr="00B43944">
              <w:rPr>
                <w:rFonts w:ascii="Times New Roman" w:eastAsia="Times New Roman" w:hAnsi="Times New Roman"/>
                <w:color w:val="000000"/>
                <w:sz w:val="24"/>
                <w:szCs w:val="24"/>
              </w:rPr>
              <w:t>?</w:t>
            </w:r>
          </w:p>
        </w:tc>
        <w:tc>
          <w:tcPr>
            <w:tcW w:w="11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4309A9">
            <w:pPr>
              <w:autoSpaceDE w:val="0"/>
              <w:autoSpaceDN w:val="0"/>
              <w:adjustRightInd w:val="0"/>
              <w:spacing w:after="0" w:line="240" w:lineRule="auto"/>
              <w:rPr>
                <w:rFonts w:ascii="Times New Roman" w:eastAsia="Times New Roman" w:hAnsi="Times New Roman"/>
                <w:sz w:val="24"/>
                <w:szCs w:val="24"/>
              </w:rPr>
            </w:pPr>
          </w:p>
        </w:tc>
        <w:tc>
          <w:tcPr>
            <w:tcW w:w="19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C157EF" w:rsidRPr="00B43944" w:rsidRDefault="00C157EF" w:rsidP="008D4114">
            <w:pPr>
              <w:autoSpaceDE w:val="0"/>
              <w:autoSpaceDN w:val="0"/>
              <w:adjustRightInd w:val="0"/>
              <w:spacing w:after="0" w:line="240" w:lineRule="auto"/>
              <w:rPr>
                <w:rFonts w:ascii="Times New Roman" w:eastAsia="Times New Roman" w:hAnsi="Times New Roman"/>
                <w:sz w:val="24"/>
                <w:szCs w:val="24"/>
              </w:rPr>
            </w:pPr>
          </w:p>
        </w:tc>
      </w:tr>
    </w:tbl>
    <w:p w:rsidR="00C157EF" w:rsidRDefault="00C157EF" w:rsidP="005C2C2C">
      <w:pPr>
        <w:suppressAutoHyphens/>
        <w:autoSpaceDE w:val="0"/>
        <w:autoSpaceDN w:val="0"/>
        <w:adjustRightInd w:val="0"/>
        <w:spacing w:after="0" w:line="240" w:lineRule="auto"/>
        <w:ind w:firstLine="312"/>
        <w:jc w:val="both"/>
        <w:textAlignment w:val="center"/>
        <w:rPr>
          <w:rFonts w:ascii="Times New Roman" w:eastAsia="Times New Roman" w:hAnsi="Times New Roman"/>
          <w:color w:val="000000"/>
          <w:sz w:val="24"/>
          <w:szCs w:val="24"/>
        </w:rPr>
      </w:pPr>
    </w:p>
    <w:p w:rsidR="00893B77" w:rsidRDefault="00893B77" w:rsidP="005C2C2C">
      <w:pPr>
        <w:suppressAutoHyphens/>
        <w:autoSpaceDE w:val="0"/>
        <w:autoSpaceDN w:val="0"/>
        <w:adjustRightInd w:val="0"/>
        <w:spacing w:after="0" w:line="240" w:lineRule="auto"/>
        <w:ind w:firstLine="312"/>
        <w:jc w:val="both"/>
        <w:textAlignment w:val="center"/>
        <w:rPr>
          <w:rFonts w:ascii="Times New Roman" w:eastAsia="Times New Roman" w:hAnsi="Times New Roman"/>
          <w:color w:val="000000"/>
          <w:sz w:val="24"/>
          <w:szCs w:val="24"/>
        </w:rPr>
      </w:pPr>
    </w:p>
    <w:p w:rsidR="00893B77" w:rsidRPr="00B43944" w:rsidRDefault="00893B77" w:rsidP="005C2C2C">
      <w:pPr>
        <w:suppressAutoHyphens/>
        <w:autoSpaceDE w:val="0"/>
        <w:autoSpaceDN w:val="0"/>
        <w:adjustRightInd w:val="0"/>
        <w:spacing w:after="0" w:line="240" w:lineRule="auto"/>
        <w:ind w:firstLine="312"/>
        <w:jc w:val="both"/>
        <w:textAlignment w:val="center"/>
        <w:rPr>
          <w:rFonts w:ascii="Times New Roman" w:eastAsia="Times New Roman" w:hAnsi="Times New Roman"/>
          <w:color w:val="000000"/>
          <w:sz w:val="24"/>
          <w:szCs w:val="24"/>
        </w:rPr>
      </w:pPr>
    </w:p>
    <w:p w:rsidR="00A53D05" w:rsidRPr="00B43944" w:rsidRDefault="00A53D05" w:rsidP="00A53D05">
      <w:pPr>
        <w:suppressAutoHyphens/>
        <w:autoSpaceDE w:val="0"/>
        <w:autoSpaceDN w:val="0"/>
        <w:adjustRightInd w:val="0"/>
        <w:spacing w:after="0" w:line="240" w:lineRule="auto"/>
        <w:jc w:val="both"/>
        <w:textAlignment w:val="center"/>
        <w:rPr>
          <w:rFonts w:ascii="Times New Roman" w:eastAsia="Times New Roman" w:hAnsi="Times New Roman"/>
          <w:color w:val="000000"/>
          <w:sz w:val="24"/>
          <w:szCs w:val="24"/>
          <w:u w:val="single"/>
        </w:rPr>
      </w:pPr>
      <w:r w:rsidRPr="00B43944">
        <w:rPr>
          <w:rFonts w:ascii="Times New Roman" w:eastAsia="Times New Roman" w:hAnsi="Times New Roman"/>
          <w:color w:val="000000"/>
          <w:sz w:val="24"/>
          <w:szCs w:val="24"/>
        </w:rPr>
        <w:tab/>
      </w:r>
      <w:r w:rsidR="004E5F6E">
        <w:rPr>
          <w:rFonts w:ascii="Times New Roman" w:eastAsia="Times New Roman" w:hAnsi="Times New Roman"/>
          <w:color w:val="000000"/>
          <w:sz w:val="24"/>
          <w:szCs w:val="24"/>
        </w:rPr>
        <w:tab/>
      </w:r>
      <w:r w:rsidR="004E5F6E">
        <w:rPr>
          <w:rFonts w:ascii="Times New Roman" w:eastAsia="Times New Roman" w:hAnsi="Times New Roman"/>
          <w:color w:val="000000"/>
          <w:sz w:val="24"/>
          <w:szCs w:val="24"/>
        </w:rPr>
        <w:tab/>
      </w:r>
      <w:r w:rsidRPr="00B43944">
        <w:rPr>
          <w:rFonts w:ascii="Times New Roman" w:eastAsia="Times New Roman" w:hAnsi="Times New Roman"/>
          <w:color w:val="000000"/>
          <w:sz w:val="24"/>
          <w:szCs w:val="24"/>
          <w:u w:val="single"/>
        </w:rPr>
        <w:tab/>
      </w:r>
      <w:r w:rsidRPr="00B43944">
        <w:rPr>
          <w:rFonts w:ascii="Times New Roman" w:eastAsia="Times New Roman" w:hAnsi="Times New Roman"/>
          <w:color w:val="000000"/>
          <w:sz w:val="24"/>
          <w:szCs w:val="24"/>
          <w:u w:val="single"/>
        </w:rPr>
        <w:tab/>
      </w:r>
    </w:p>
    <w:p w:rsidR="00A53D05" w:rsidRPr="00B43944" w:rsidRDefault="00A53D05" w:rsidP="00A53D05">
      <w:pPr>
        <w:suppressAutoHyphens/>
        <w:autoSpaceDE w:val="0"/>
        <w:autoSpaceDN w:val="0"/>
        <w:adjustRightInd w:val="0"/>
        <w:spacing w:after="0" w:line="240" w:lineRule="auto"/>
        <w:jc w:val="both"/>
        <w:textAlignment w:val="center"/>
        <w:rPr>
          <w:rFonts w:ascii="Times New Roman" w:eastAsia="Times New Roman" w:hAnsi="Times New Roman"/>
          <w:color w:val="000000"/>
          <w:sz w:val="20"/>
          <w:szCs w:val="20"/>
        </w:rPr>
      </w:pPr>
      <w:r w:rsidRPr="00B43944">
        <w:rPr>
          <w:rFonts w:ascii="Times New Roman" w:eastAsia="Times New Roman" w:hAnsi="Times New Roman"/>
          <w:color w:val="000000"/>
          <w:sz w:val="20"/>
          <w:szCs w:val="20"/>
        </w:rPr>
        <w:t>(Vertinimo išvadą surašiusio darbuotojo vardas ir pavardė)</w:t>
      </w:r>
      <w:r w:rsidRPr="00B43944">
        <w:rPr>
          <w:rFonts w:ascii="Times New Roman" w:eastAsia="Times New Roman" w:hAnsi="Times New Roman"/>
          <w:color w:val="000000"/>
          <w:sz w:val="20"/>
          <w:szCs w:val="20"/>
        </w:rPr>
        <w:tab/>
      </w:r>
      <w:r w:rsidRPr="00B43944">
        <w:rPr>
          <w:rFonts w:ascii="Times New Roman" w:eastAsia="Times New Roman" w:hAnsi="Times New Roman"/>
          <w:color w:val="000000"/>
          <w:sz w:val="20"/>
          <w:szCs w:val="20"/>
        </w:rPr>
        <w:tab/>
        <w:t xml:space="preserve">                   (parašas)</w:t>
      </w:r>
    </w:p>
    <w:p w:rsidR="00C157EF" w:rsidRPr="00B43944" w:rsidRDefault="00C157EF" w:rsidP="005C2C2C">
      <w:pPr>
        <w:suppressAutoHyphens/>
        <w:autoSpaceDE w:val="0"/>
        <w:autoSpaceDN w:val="0"/>
        <w:adjustRightInd w:val="0"/>
        <w:spacing w:after="0" w:line="240" w:lineRule="auto"/>
        <w:ind w:firstLine="312"/>
        <w:jc w:val="both"/>
        <w:textAlignment w:val="center"/>
        <w:rPr>
          <w:rFonts w:ascii="Times New Roman" w:eastAsia="Times New Roman" w:hAnsi="Times New Roman"/>
          <w:color w:val="000000"/>
          <w:sz w:val="24"/>
          <w:szCs w:val="24"/>
        </w:rPr>
      </w:pPr>
    </w:p>
    <w:p w:rsidR="00D9780B" w:rsidRDefault="00D9780B" w:rsidP="00D9780B">
      <w:pPr>
        <w:suppressAutoHyphens/>
        <w:autoSpaceDE w:val="0"/>
        <w:autoSpaceDN w:val="0"/>
        <w:adjustRightInd w:val="0"/>
        <w:spacing w:after="0" w:line="240" w:lineRule="auto"/>
        <w:jc w:val="both"/>
        <w:textAlignment w:val="center"/>
        <w:rPr>
          <w:rFonts w:ascii="Times New Roman" w:eastAsia="Times New Roman" w:hAnsi="Times New Roman"/>
          <w:b/>
          <w:color w:val="000000"/>
          <w:sz w:val="20"/>
          <w:szCs w:val="20"/>
        </w:rPr>
      </w:pPr>
      <w:r w:rsidRPr="00D9780B">
        <w:rPr>
          <w:rFonts w:ascii="Times New Roman" w:eastAsia="Times New Roman" w:hAnsi="Times New Roman"/>
          <w:b/>
          <w:color w:val="000000"/>
          <w:sz w:val="20"/>
          <w:szCs w:val="20"/>
        </w:rPr>
        <w:t>Teisės aktų žymėjimas klausimyne:</w:t>
      </w:r>
    </w:p>
    <w:p w:rsidR="00D9780B" w:rsidRDefault="00D9780B" w:rsidP="00D9780B">
      <w:pPr>
        <w:suppressAutoHyphens/>
        <w:autoSpaceDE w:val="0"/>
        <w:autoSpaceDN w:val="0"/>
        <w:adjustRightInd w:val="0"/>
        <w:spacing w:after="0" w:line="240" w:lineRule="auto"/>
        <w:jc w:val="both"/>
        <w:textAlignment w:val="center"/>
        <w:rPr>
          <w:rFonts w:ascii="Times New Roman" w:eastAsia="Times New Roman" w:hAnsi="Times New Roman"/>
          <w:b/>
          <w:color w:val="000000"/>
          <w:sz w:val="20"/>
          <w:szCs w:val="20"/>
        </w:rPr>
      </w:pPr>
    </w:p>
    <w:p w:rsidR="00D9780B" w:rsidRDefault="00D9780B" w:rsidP="00D9780B">
      <w:pPr>
        <w:spacing w:after="0" w:line="240" w:lineRule="auto"/>
        <w:jc w:val="both"/>
        <w:rPr>
          <w:rFonts w:ascii="Times New Roman" w:eastAsia="Times New Roman" w:hAnsi="Times New Roman"/>
          <w:sz w:val="20"/>
          <w:szCs w:val="20"/>
          <w:lang w:eastAsia="lt-LT"/>
        </w:rPr>
      </w:pPr>
      <w:r>
        <w:rPr>
          <w:rFonts w:ascii="Times New Roman" w:eastAsia="Times New Roman" w:hAnsi="Times New Roman"/>
          <w:sz w:val="20"/>
          <w:szCs w:val="20"/>
          <w:lang w:eastAsia="lt-LT"/>
        </w:rPr>
        <w:t xml:space="preserve">1. </w:t>
      </w:r>
      <w:r w:rsidRPr="00D9780B">
        <w:rPr>
          <w:rFonts w:ascii="Times New Roman" w:eastAsia="Times New Roman" w:hAnsi="Times New Roman"/>
          <w:sz w:val="20"/>
          <w:szCs w:val="20"/>
          <w:lang w:eastAsia="lt-LT"/>
        </w:rPr>
        <w:t>Lietuvos Respublikos viešųjų pirkimų įstatymas;</w:t>
      </w:r>
    </w:p>
    <w:p w:rsidR="00D9780B" w:rsidRPr="00D9780B" w:rsidRDefault="00D9780B" w:rsidP="00D9780B">
      <w:pPr>
        <w:spacing w:after="0" w:line="240" w:lineRule="auto"/>
        <w:jc w:val="both"/>
        <w:rPr>
          <w:rFonts w:ascii="Times New Roman" w:eastAsia="Times New Roman" w:hAnsi="Times New Roman"/>
          <w:sz w:val="20"/>
          <w:szCs w:val="20"/>
          <w:lang w:eastAsia="lt-LT"/>
        </w:rPr>
      </w:pPr>
      <w:r w:rsidRPr="00D9780B">
        <w:rPr>
          <w:rFonts w:ascii="Times New Roman" w:eastAsia="Times New Roman" w:hAnsi="Times New Roman"/>
          <w:sz w:val="20"/>
          <w:szCs w:val="20"/>
          <w:lang w:eastAsia="lt-LT"/>
        </w:rPr>
        <w:t>2. Numatomo viešojo pirkimo vertės skaičiavimo metodika, patvirtinta Viešųjų pirkimų tarnybos prie Lietuvos Respublikos Vyriausybės direktoriaus 2003 m. vasario 26 d. įsakymu Nr. 1S-26 „Dėl Numatomo viešojo pirkimo vertės skaičiavimo metodikos patvirtinimo“;</w:t>
      </w:r>
    </w:p>
    <w:p w:rsidR="00D9780B" w:rsidRPr="00D9780B" w:rsidRDefault="00D9780B" w:rsidP="00D9780B">
      <w:pPr>
        <w:spacing w:after="0" w:line="240" w:lineRule="auto"/>
        <w:jc w:val="both"/>
        <w:rPr>
          <w:rFonts w:ascii="Times New Roman" w:eastAsia="Times New Roman" w:hAnsi="Times New Roman"/>
          <w:sz w:val="20"/>
          <w:szCs w:val="20"/>
          <w:lang w:eastAsia="lt-LT"/>
        </w:rPr>
      </w:pPr>
      <w:r w:rsidRPr="00D9780B">
        <w:rPr>
          <w:rFonts w:ascii="Times New Roman" w:eastAsia="Times New Roman" w:hAnsi="Times New Roman"/>
          <w:sz w:val="20"/>
          <w:szCs w:val="20"/>
          <w:lang w:eastAsia="lt-LT"/>
        </w:rPr>
        <w:t>3. Viešojo pirkimo-pardavimo sutarčių kainos ir kainodaros taisyklių nustatymo metodika, patvirtinta Viešųjų pirkimų tarnybos prie Lietuvos Respublikos Vyriausybės direktoriaus 2003 m. vasario 25 d. įsakymu Nr. 1S-21 „Dėl Viešojo pirkimo-pardavimo sutarčių kainos ir kainodaros taisyklių nustatymo metodikos patvirtinimo“);</w:t>
      </w:r>
    </w:p>
    <w:p w:rsidR="00D9780B" w:rsidRPr="00D9780B" w:rsidRDefault="00D9780B" w:rsidP="00D9780B">
      <w:pPr>
        <w:spacing w:after="0" w:line="240" w:lineRule="auto"/>
        <w:jc w:val="both"/>
        <w:rPr>
          <w:rFonts w:ascii="Times New Roman" w:eastAsia="Times New Roman" w:hAnsi="Times New Roman"/>
          <w:sz w:val="20"/>
          <w:szCs w:val="20"/>
          <w:lang w:eastAsia="lt-LT"/>
        </w:rPr>
      </w:pPr>
      <w:r w:rsidRPr="00D9780B">
        <w:rPr>
          <w:rFonts w:ascii="Times New Roman" w:eastAsia="Times New Roman" w:hAnsi="Times New Roman"/>
          <w:sz w:val="20"/>
          <w:szCs w:val="20"/>
          <w:lang w:eastAsia="lt-LT"/>
        </w:rPr>
        <w:t>4. Viešųjų pirkimų tarnybos prie Lietuvos Respublikos Vyriausybės direktoriaus 2009 m. rugsėjo 30 d. įsakymas Nr. 1S-96 „Dėl pasiūlyme nurodytos prekių, paslaugų ar darbų neįprastai mažos kainos sąvokos apibrėžimo“;</w:t>
      </w:r>
    </w:p>
    <w:p w:rsidR="00D9780B" w:rsidRPr="00D9780B" w:rsidRDefault="00D9780B" w:rsidP="00D9780B">
      <w:pPr>
        <w:spacing w:after="0" w:line="240" w:lineRule="auto"/>
        <w:jc w:val="both"/>
        <w:rPr>
          <w:rFonts w:ascii="Times New Roman" w:eastAsia="Times New Roman" w:hAnsi="Times New Roman"/>
          <w:sz w:val="20"/>
          <w:szCs w:val="20"/>
          <w:lang w:eastAsia="lt-LT"/>
        </w:rPr>
      </w:pPr>
      <w:r w:rsidRPr="00D9780B">
        <w:rPr>
          <w:rFonts w:ascii="Times New Roman" w:eastAsia="Times New Roman" w:hAnsi="Times New Roman"/>
          <w:sz w:val="20"/>
          <w:szCs w:val="20"/>
          <w:lang w:eastAsia="lt-LT"/>
        </w:rPr>
        <w:t>5. Skelbimų teikimo Viešųjų pirkimų tarnybai tvarkos ir reikalavimų skelbiamai supaprastintų viešųjų pirkimų informacijai aprašas, patvirtintas Viešųjų pirkimų tarnybos direktoriaus 2011 m. gruodžio 13 d. įsakymu Nr. 1S-184 „Dėl Skelbimų teikimo Viešųjų pirkimų tarnybai tvarkos ir reikalavimų skelbiamai supaprastintų viešųjų pirkimų informacijai aprašo ir supaprastintų viešųjų pirkimų skelbimų (pranešimų) tipinių formų patvirtinimo“;</w:t>
      </w:r>
    </w:p>
    <w:p w:rsidR="00D9780B" w:rsidRDefault="00D9780B" w:rsidP="00D9780B">
      <w:pPr>
        <w:spacing w:after="0" w:line="240" w:lineRule="auto"/>
        <w:jc w:val="both"/>
        <w:rPr>
          <w:rFonts w:ascii="Times New Roman" w:eastAsia="Times New Roman" w:hAnsi="Times New Roman"/>
          <w:sz w:val="20"/>
          <w:szCs w:val="20"/>
          <w:lang w:eastAsia="lt-LT"/>
        </w:rPr>
      </w:pPr>
      <w:r w:rsidRPr="00D9780B">
        <w:rPr>
          <w:rFonts w:ascii="Times New Roman" w:eastAsia="Times New Roman" w:hAnsi="Times New Roman"/>
          <w:sz w:val="20"/>
          <w:szCs w:val="20"/>
          <w:lang w:eastAsia="lt-LT"/>
        </w:rPr>
        <w:t xml:space="preserve">6. Lietuvos Respublikos Vyriausybės 2015 m. birželio 17 d. nutarimas Nr. 621 „Dėl perkančiosioms organizacijoms taikomų energijos vartojimo efektyvumo reikalavimų prekėms, paslaugoms ir pastatams“; </w:t>
      </w:r>
    </w:p>
    <w:p w:rsidR="00D9780B" w:rsidRPr="00D9780B" w:rsidRDefault="00D9780B" w:rsidP="00D9780B">
      <w:pPr>
        <w:spacing w:after="0" w:line="240" w:lineRule="auto"/>
        <w:jc w:val="both"/>
        <w:rPr>
          <w:rFonts w:ascii="Times New Roman" w:eastAsia="Times New Roman" w:hAnsi="Times New Roman"/>
          <w:sz w:val="20"/>
          <w:szCs w:val="20"/>
          <w:lang w:eastAsia="lt-LT"/>
        </w:rPr>
      </w:pPr>
      <w:r w:rsidRPr="00D9780B">
        <w:rPr>
          <w:rFonts w:ascii="Times New Roman" w:eastAsia="Times New Roman" w:hAnsi="Times New Roman"/>
          <w:sz w:val="20"/>
          <w:szCs w:val="20"/>
          <w:lang w:eastAsia="lt-LT"/>
        </w:rPr>
        <w:t>7. Lietuvos Respublikos Vyriausybės 2010 m. liepos 21 d. nutarimas Nr. 1133 „Dėl Lietuvos Respublikos Vyriausybės 2007 m. rugpjūčio 8 d. nutarimo Nr. 804 „Dėl Nacionalinės žaliųjų pirkimų įgyvendinimo programos patvirtinimo“ ir jį keitusių nutarimų pripažinimo netekusiais galios“;</w:t>
      </w:r>
    </w:p>
    <w:p w:rsidR="00D9780B" w:rsidRPr="00D9780B" w:rsidRDefault="00D9780B" w:rsidP="00D9780B">
      <w:pPr>
        <w:spacing w:after="0" w:line="240" w:lineRule="auto"/>
        <w:jc w:val="both"/>
        <w:rPr>
          <w:rFonts w:ascii="Times New Roman" w:eastAsia="Times New Roman" w:hAnsi="Times New Roman"/>
          <w:sz w:val="20"/>
          <w:szCs w:val="20"/>
          <w:lang w:eastAsia="lt-LT"/>
        </w:rPr>
      </w:pPr>
      <w:r w:rsidRPr="00D9780B">
        <w:rPr>
          <w:rFonts w:ascii="Times New Roman" w:eastAsia="Times New Roman" w:hAnsi="Times New Roman"/>
          <w:sz w:val="20"/>
          <w:szCs w:val="20"/>
          <w:lang w:eastAsia="lt-LT"/>
        </w:rPr>
        <w:t>8. Lietuvos Respublikos aplinkos ministro 2011 m. birželio 28 d. įsakymas Nr.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w:t>
      </w:r>
    </w:p>
    <w:p w:rsidR="00D9780B" w:rsidRPr="00D9780B" w:rsidRDefault="00D9780B" w:rsidP="00D9780B">
      <w:pPr>
        <w:spacing w:after="0" w:line="240" w:lineRule="auto"/>
        <w:jc w:val="both"/>
        <w:rPr>
          <w:rFonts w:ascii="Times New Roman" w:eastAsia="Times New Roman" w:hAnsi="Times New Roman"/>
          <w:sz w:val="20"/>
          <w:szCs w:val="20"/>
          <w:lang w:eastAsia="lt-LT"/>
        </w:rPr>
      </w:pPr>
      <w:r w:rsidRPr="00D9780B">
        <w:rPr>
          <w:rFonts w:ascii="Times New Roman" w:eastAsia="Times New Roman" w:hAnsi="Times New Roman"/>
          <w:sz w:val="20"/>
          <w:szCs w:val="20"/>
          <w:lang w:eastAsia="lt-LT"/>
        </w:rPr>
        <w:t>9. Viešojo pirkimo-pardavimo sutarčių, sudaromų ilgiau kaip 3 metams, terminų nustatymo kriterijų ir atvejų, kuriais gali būti sudaromos tokios sutartys, aprašas, patvirtintas Lietuvos Respublikos Vyriausybės 2006 m. gegužės 5 d. nutarimu Nr. 432 „Dėl Viešojo pirkimo-pardavimo sutarčių, sudaromų ilgiau kaip 3 metams, terminų nustatymo kriterijų ir atvejų, kuriais gali būti sudaromos tokios sutartys, aprašo patvirtinimo“;</w:t>
      </w:r>
    </w:p>
    <w:p w:rsidR="00427628" w:rsidRDefault="00D9780B" w:rsidP="00D9780B">
      <w:pPr>
        <w:spacing w:after="0" w:line="240" w:lineRule="auto"/>
        <w:jc w:val="both"/>
        <w:rPr>
          <w:rFonts w:ascii="Times New Roman" w:eastAsia="Times New Roman" w:hAnsi="Times New Roman"/>
          <w:sz w:val="20"/>
          <w:szCs w:val="20"/>
          <w:lang w:eastAsia="lt-LT"/>
        </w:rPr>
      </w:pPr>
      <w:r w:rsidRPr="00D9780B">
        <w:rPr>
          <w:rFonts w:ascii="Times New Roman" w:eastAsia="Times New Roman" w:hAnsi="Times New Roman"/>
          <w:sz w:val="20"/>
          <w:szCs w:val="20"/>
          <w:lang w:eastAsia="lt-LT"/>
        </w:rPr>
        <w:lastRenderedPageBreak/>
        <w:t xml:space="preserve">10. </w:t>
      </w:r>
      <w:r w:rsidR="00427628" w:rsidRPr="00427628">
        <w:rPr>
          <w:rFonts w:ascii="Times New Roman" w:eastAsia="Times New Roman" w:hAnsi="Times New Roman"/>
          <w:sz w:val="20"/>
          <w:szCs w:val="20"/>
          <w:lang w:eastAsia="lt-LT"/>
        </w:rPr>
        <w:t>Lietuvos Respublikos energetikos ministro 2015 m. birželio 18 d. įsakymas Nr. 1-154 „Dėl prekių, išskyrus kelių transporto priemones, kurioms viešųjų pirkimų metu taikomi energijos vartojimo efektyvumo rei</w:t>
      </w:r>
      <w:r w:rsidR="00427628">
        <w:rPr>
          <w:rFonts w:ascii="Times New Roman" w:eastAsia="Times New Roman" w:hAnsi="Times New Roman"/>
          <w:sz w:val="20"/>
          <w:szCs w:val="20"/>
          <w:lang w:eastAsia="lt-LT"/>
        </w:rPr>
        <w:t>kalavimai, sąrašo patvirtinimo;</w:t>
      </w:r>
    </w:p>
    <w:p w:rsidR="00D9780B" w:rsidRPr="00D9780B" w:rsidRDefault="00D9780B" w:rsidP="00D9780B">
      <w:pPr>
        <w:spacing w:after="0" w:line="240" w:lineRule="auto"/>
        <w:jc w:val="both"/>
        <w:rPr>
          <w:rFonts w:ascii="Times New Roman" w:eastAsia="Times New Roman" w:hAnsi="Times New Roman"/>
          <w:sz w:val="20"/>
          <w:szCs w:val="20"/>
          <w:lang w:eastAsia="lt-LT"/>
        </w:rPr>
      </w:pPr>
      <w:r w:rsidRPr="00D9780B">
        <w:rPr>
          <w:rFonts w:ascii="Times New Roman" w:eastAsia="Times New Roman" w:hAnsi="Times New Roman"/>
          <w:sz w:val="20"/>
          <w:szCs w:val="20"/>
          <w:lang w:eastAsia="lt-LT"/>
        </w:rPr>
        <w:t>11. Energijos vartojimo efektyvumo ir aplinkos apsaugos reikalavimų, taikomų įsigyjant kelių transporto priemones, nustatymo ir atvejų, kada juos privaloma taikyti, tvarkos aprašas, patvirtintas Lietuvos Respublikos susisiekimo ministro 2011 m. vasario 21 d. įsakymu Nr. 3-100 „Dėl Energijos vartojimo efektyvumo ir aplinkos apsaugos reikalavimų, taikomų įsigyjant kelių transporto priemones, nustatymo ir atvejų, kada juos privaloma taikyti, tvarkos aprašo patvirtinimo“.</w:t>
      </w:r>
    </w:p>
    <w:p w:rsidR="00D9780B" w:rsidRPr="00D9780B" w:rsidRDefault="00D9780B" w:rsidP="00D9780B">
      <w:pPr>
        <w:spacing w:after="0" w:line="240" w:lineRule="auto"/>
        <w:jc w:val="center"/>
        <w:rPr>
          <w:rFonts w:ascii="Times New Roman" w:hAnsi="Times New Roman"/>
          <w:sz w:val="20"/>
          <w:szCs w:val="24"/>
          <w:lang w:eastAsia="lt-LT"/>
        </w:rPr>
      </w:pPr>
      <w:r w:rsidRPr="00D9780B">
        <w:rPr>
          <w:rFonts w:ascii="Times New Roman" w:hAnsi="Times New Roman"/>
          <w:sz w:val="20"/>
          <w:szCs w:val="24"/>
          <w:lang w:eastAsia="lt-LT"/>
        </w:rPr>
        <w:t>______________</w:t>
      </w:r>
    </w:p>
    <w:p w:rsidR="00D9780B" w:rsidRPr="00D9780B" w:rsidRDefault="00D9780B" w:rsidP="00D9780B">
      <w:pPr>
        <w:spacing w:after="0" w:line="240" w:lineRule="auto"/>
        <w:jc w:val="center"/>
        <w:rPr>
          <w:rFonts w:ascii="Times New Roman" w:hAnsi="Times New Roman"/>
          <w:sz w:val="20"/>
          <w:szCs w:val="24"/>
          <w:lang w:eastAsia="lt-LT"/>
        </w:rPr>
      </w:pPr>
    </w:p>
    <w:p w:rsidR="00654C1D" w:rsidRPr="00D9780B" w:rsidRDefault="00654C1D" w:rsidP="00654C1D">
      <w:pPr>
        <w:pStyle w:val="Patvirtinta"/>
        <w:spacing w:line="240" w:lineRule="auto"/>
        <w:ind w:left="0"/>
        <w:rPr>
          <w:sz w:val="24"/>
          <w:szCs w:val="24"/>
        </w:rPr>
      </w:pPr>
    </w:p>
    <w:p w:rsidR="00654C1D" w:rsidRDefault="00654C1D" w:rsidP="00654C1D">
      <w:pPr>
        <w:pStyle w:val="Patvirtinta"/>
        <w:spacing w:line="240" w:lineRule="auto"/>
        <w:ind w:left="0"/>
        <w:rPr>
          <w:sz w:val="24"/>
          <w:szCs w:val="24"/>
        </w:rPr>
      </w:pPr>
    </w:p>
    <w:p w:rsidR="00654C1D" w:rsidRDefault="00654C1D" w:rsidP="00654C1D">
      <w:pPr>
        <w:pStyle w:val="Patvirtinta"/>
        <w:spacing w:line="240" w:lineRule="auto"/>
        <w:ind w:left="0"/>
        <w:rPr>
          <w:sz w:val="24"/>
          <w:szCs w:val="24"/>
        </w:rPr>
      </w:pPr>
    </w:p>
    <w:p w:rsidR="00654C1D" w:rsidRDefault="00654C1D" w:rsidP="00654C1D">
      <w:pPr>
        <w:pStyle w:val="Patvirtinta"/>
        <w:spacing w:line="240" w:lineRule="auto"/>
        <w:ind w:left="0"/>
        <w:rPr>
          <w:sz w:val="24"/>
          <w:szCs w:val="24"/>
        </w:rPr>
      </w:pPr>
    </w:p>
    <w:p w:rsidR="00654C1D" w:rsidRDefault="00654C1D" w:rsidP="00654C1D">
      <w:pPr>
        <w:pStyle w:val="Patvirtinta"/>
        <w:spacing w:line="240" w:lineRule="auto"/>
        <w:ind w:left="0"/>
        <w:rPr>
          <w:sz w:val="24"/>
          <w:szCs w:val="24"/>
        </w:rPr>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427628" w:rsidRDefault="00427628" w:rsidP="00654C1D">
      <w:pPr>
        <w:pStyle w:val="Patvirtinta"/>
        <w:spacing w:line="240" w:lineRule="auto"/>
        <w:ind w:left="0"/>
      </w:pPr>
    </w:p>
    <w:p w:rsidR="00654C1D" w:rsidRPr="00D9780B" w:rsidRDefault="00654C1D" w:rsidP="00654C1D">
      <w:pPr>
        <w:pStyle w:val="Patvirtinta"/>
        <w:spacing w:line="240" w:lineRule="auto"/>
        <w:ind w:left="0"/>
      </w:pPr>
      <w:r w:rsidRPr="00D9780B">
        <w:t xml:space="preserve">* Priedas taikomas vertinamiems pirkimams, pradėtiems iki 2017 m. birželio 30 d.  </w:t>
      </w:r>
    </w:p>
    <w:sectPr w:rsidR="00654C1D" w:rsidRPr="00D9780B" w:rsidSect="005C2C2C">
      <w:pgSz w:w="11906" w:h="16838"/>
      <w:pgMar w:top="1440" w:right="746" w:bottom="719"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B43" w:rsidRDefault="00BE6B43" w:rsidP="004D292C">
      <w:pPr>
        <w:spacing w:after="0" w:line="240" w:lineRule="auto"/>
      </w:pPr>
      <w:r>
        <w:separator/>
      </w:r>
    </w:p>
  </w:endnote>
  <w:endnote w:type="continuationSeparator" w:id="0">
    <w:p w:rsidR="00BE6B43" w:rsidRDefault="00BE6B43" w:rsidP="004D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B43" w:rsidRDefault="00BE6B43" w:rsidP="004D292C">
      <w:pPr>
        <w:spacing w:after="0" w:line="240" w:lineRule="auto"/>
      </w:pPr>
      <w:r>
        <w:separator/>
      </w:r>
    </w:p>
  </w:footnote>
  <w:footnote w:type="continuationSeparator" w:id="0">
    <w:p w:rsidR="00BE6B43" w:rsidRDefault="00BE6B43" w:rsidP="004D2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152DD"/>
    <w:multiLevelType w:val="hybridMultilevel"/>
    <w:tmpl w:val="3DAC39EA"/>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2D63A9C"/>
    <w:multiLevelType w:val="hybridMultilevel"/>
    <w:tmpl w:val="FC18C9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279"/>
    <w:rsid w:val="00020776"/>
    <w:rsid w:val="0003459A"/>
    <w:rsid w:val="0007415A"/>
    <w:rsid w:val="000A2DD5"/>
    <w:rsid w:val="000A560B"/>
    <w:rsid w:val="000B7AFE"/>
    <w:rsid w:val="000C728A"/>
    <w:rsid w:val="000D3A57"/>
    <w:rsid w:val="00112634"/>
    <w:rsid w:val="00115C83"/>
    <w:rsid w:val="00130F47"/>
    <w:rsid w:val="001411CC"/>
    <w:rsid w:val="0014416D"/>
    <w:rsid w:val="00150C21"/>
    <w:rsid w:val="001525E8"/>
    <w:rsid w:val="0015526C"/>
    <w:rsid w:val="00157F8D"/>
    <w:rsid w:val="00192CCA"/>
    <w:rsid w:val="001B5ACE"/>
    <w:rsid w:val="001D7328"/>
    <w:rsid w:val="001F507C"/>
    <w:rsid w:val="001F6D86"/>
    <w:rsid w:val="001F7068"/>
    <w:rsid w:val="00205465"/>
    <w:rsid w:val="00211A6C"/>
    <w:rsid w:val="002147D8"/>
    <w:rsid w:val="00245DF4"/>
    <w:rsid w:val="002530DD"/>
    <w:rsid w:val="00270DFF"/>
    <w:rsid w:val="00281C6E"/>
    <w:rsid w:val="0028388A"/>
    <w:rsid w:val="00286976"/>
    <w:rsid w:val="00290360"/>
    <w:rsid w:val="00292B53"/>
    <w:rsid w:val="0029428C"/>
    <w:rsid w:val="002A3E78"/>
    <w:rsid w:val="002C1DB5"/>
    <w:rsid w:val="002E0F45"/>
    <w:rsid w:val="003109BD"/>
    <w:rsid w:val="00320C20"/>
    <w:rsid w:val="003216AE"/>
    <w:rsid w:val="00337DFD"/>
    <w:rsid w:val="003673E6"/>
    <w:rsid w:val="0039252F"/>
    <w:rsid w:val="00394101"/>
    <w:rsid w:val="003C3D4B"/>
    <w:rsid w:val="003C57AC"/>
    <w:rsid w:val="003C6786"/>
    <w:rsid w:val="003C7475"/>
    <w:rsid w:val="003D30BB"/>
    <w:rsid w:val="003D6DF9"/>
    <w:rsid w:val="003D7641"/>
    <w:rsid w:val="003E4EAD"/>
    <w:rsid w:val="003F0388"/>
    <w:rsid w:val="00414FD1"/>
    <w:rsid w:val="00427628"/>
    <w:rsid w:val="004309A9"/>
    <w:rsid w:val="00444C9F"/>
    <w:rsid w:val="00470DBC"/>
    <w:rsid w:val="00493BF0"/>
    <w:rsid w:val="00497BE5"/>
    <w:rsid w:val="004A0EDE"/>
    <w:rsid w:val="004B3255"/>
    <w:rsid w:val="004C2122"/>
    <w:rsid w:val="004C5F38"/>
    <w:rsid w:val="004D292C"/>
    <w:rsid w:val="004E5F6E"/>
    <w:rsid w:val="004E7FF6"/>
    <w:rsid w:val="004F3808"/>
    <w:rsid w:val="00502967"/>
    <w:rsid w:val="005203DF"/>
    <w:rsid w:val="00534FF7"/>
    <w:rsid w:val="005411D9"/>
    <w:rsid w:val="00544F5A"/>
    <w:rsid w:val="005608BC"/>
    <w:rsid w:val="005844A5"/>
    <w:rsid w:val="00590E87"/>
    <w:rsid w:val="00597F0C"/>
    <w:rsid w:val="005A1552"/>
    <w:rsid w:val="005A2D13"/>
    <w:rsid w:val="005A4E84"/>
    <w:rsid w:val="005C2C2C"/>
    <w:rsid w:val="005C3CDD"/>
    <w:rsid w:val="005E3630"/>
    <w:rsid w:val="006006E6"/>
    <w:rsid w:val="006368D2"/>
    <w:rsid w:val="006471C3"/>
    <w:rsid w:val="00654C1D"/>
    <w:rsid w:val="00693E67"/>
    <w:rsid w:val="006A2720"/>
    <w:rsid w:val="006F44E2"/>
    <w:rsid w:val="00710F45"/>
    <w:rsid w:val="00715326"/>
    <w:rsid w:val="0073595B"/>
    <w:rsid w:val="00765475"/>
    <w:rsid w:val="00766280"/>
    <w:rsid w:val="00770884"/>
    <w:rsid w:val="00776D0E"/>
    <w:rsid w:val="0078484D"/>
    <w:rsid w:val="007977B2"/>
    <w:rsid w:val="007A57EB"/>
    <w:rsid w:val="007B1E50"/>
    <w:rsid w:val="007C0317"/>
    <w:rsid w:val="007C1BD2"/>
    <w:rsid w:val="007D5DB1"/>
    <w:rsid w:val="00801774"/>
    <w:rsid w:val="008050CB"/>
    <w:rsid w:val="00811A27"/>
    <w:rsid w:val="0081744E"/>
    <w:rsid w:val="008217E2"/>
    <w:rsid w:val="008256E4"/>
    <w:rsid w:val="0084410E"/>
    <w:rsid w:val="0086575C"/>
    <w:rsid w:val="00866223"/>
    <w:rsid w:val="00873934"/>
    <w:rsid w:val="00893B77"/>
    <w:rsid w:val="008A414F"/>
    <w:rsid w:val="008D0080"/>
    <w:rsid w:val="008D3152"/>
    <w:rsid w:val="008D4114"/>
    <w:rsid w:val="008D7F2B"/>
    <w:rsid w:val="008F106E"/>
    <w:rsid w:val="00901B2E"/>
    <w:rsid w:val="0092196F"/>
    <w:rsid w:val="009276A7"/>
    <w:rsid w:val="00930A83"/>
    <w:rsid w:val="00962E88"/>
    <w:rsid w:val="00966492"/>
    <w:rsid w:val="00996D3A"/>
    <w:rsid w:val="009C49F9"/>
    <w:rsid w:val="009C6096"/>
    <w:rsid w:val="009D449A"/>
    <w:rsid w:val="009D5F49"/>
    <w:rsid w:val="009E727B"/>
    <w:rsid w:val="00A04C2B"/>
    <w:rsid w:val="00A1073C"/>
    <w:rsid w:val="00A11DA5"/>
    <w:rsid w:val="00A2403F"/>
    <w:rsid w:val="00A46279"/>
    <w:rsid w:val="00A46C0C"/>
    <w:rsid w:val="00A53A40"/>
    <w:rsid w:val="00A53D05"/>
    <w:rsid w:val="00A730EF"/>
    <w:rsid w:val="00A818DB"/>
    <w:rsid w:val="00AA4848"/>
    <w:rsid w:val="00AB7263"/>
    <w:rsid w:val="00AC1531"/>
    <w:rsid w:val="00AD083E"/>
    <w:rsid w:val="00AD65A5"/>
    <w:rsid w:val="00AE51AC"/>
    <w:rsid w:val="00AF41AD"/>
    <w:rsid w:val="00B13705"/>
    <w:rsid w:val="00B16713"/>
    <w:rsid w:val="00B43944"/>
    <w:rsid w:val="00B506DE"/>
    <w:rsid w:val="00B6132E"/>
    <w:rsid w:val="00B74E9E"/>
    <w:rsid w:val="00B9258E"/>
    <w:rsid w:val="00BB5FC3"/>
    <w:rsid w:val="00BC1D26"/>
    <w:rsid w:val="00BD1054"/>
    <w:rsid w:val="00BD4196"/>
    <w:rsid w:val="00BE50C4"/>
    <w:rsid w:val="00BE6B43"/>
    <w:rsid w:val="00C0397E"/>
    <w:rsid w:val="00C157EF"/>
    <w:rsid w:val="00C20BEE"/>
    <w:rsid w:val="00C2692C"/>
    <w:rsid w:val="00C47DBC"/>
    <w:rsid w:val="00C74EC9"/>
    <w:rsid w:val="00C8622A"/>
    <w:rsid w:val="00C959FD"/>
    <w:rsid w:val="00CA7E27"/>
    <w:rsid w:val="00CB147F"/>
    <w:rsid w:val="00CB505A"/>
    <w:rsid w:val="00CC284D"/>
    <w:rsid w:val="00CC36B5"/>
    <w:rsid w:val="00CC79C9"/>
    <w:rsid w:val="00CD4DBD"/>
    <w:rsid w:val="00D03290"/>
    <w:rsid w:val="00D275AA"/>
    <w:rsid w:val="00D50B9A"/>
    <w:rsid w:val="00D716CA"/>
    <w:rsid w:val="00D731B2"/>
    <w:rsid w:val="00D9780B"/>
    <w:rsid w:val="00DA0658"/>
    <w:rsid w:val="00DA5F83"/>
    <w:rsid w:val="00DB4F75"/>
    <w:rsid w:val="00DD0231"/>
    <w:rsid w:val="00DD16EB"/>
    <w:rsid w:val="00DD29F6"/>
    <w:rsid w:val="00DD62D3"/>
    <w:rsid w:val="00E003B2"/>
    <w:rsid w:val="00E00A63"/>
    <w:rsid w:val="00E06D7C"/>
    <w:rsid w:val="00E14A63"/>
    <w:rsid w:val="00E14BDB"/>
    <w:rsid w:val="00E160DE"/>
    <w:rsid w:val="00E2022D"/>
    <w:rsid w:val="00E50047"/>
    <w:rsid w:val="00E548C1"/>
    <w:rsid w:val="00E553C5"/>
    <w:rsid w:val="00E563E7"/>
    <w:rsid w:val="00E60BEE"/>
    <w:rsid w:val="00E656B9"/>
    <w:rsid w:val="00EB5EE8"/>
    <w:rsid w:val="00EC54FD"/>
    <w:rsid w:val="00ED52DE"/>
    <w:rsid w:val="00EE163B"/>
    <w:rsid w:val="00EF4A2C"/>
    <w:rsid w:val="00F1376A"/>
    <w:rsid w:val="00F30AF7"/>
    <w:rsid w:val="00F46630"/>
    <w:rsid w:val="00F54285"/>
    <w:rsid w:val="00F5643B"/>
    <w:rsid w:val="00F75C03"/>
    <w:rsid w:val="00F87057"/>
    <w:rsid w:val="00FB0C66"/>
    <w:rsid w:val="00FC44D7"/>
    <w:rsid w:val="00FC6EDC"/>
    <w:rsid w:val="00FD136E"/>
    <w:rsid w:val="00FD6FB0"/>
    <w:rsid w:val="00FF1D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29065-4B13-4DC0-BC95-FEDC9F32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ParagraphStyle">
    <w:name w:val="[No Paragraph Style]"/>
    <w:rsid w:val="00A46279"/>
    <w:pPr>
      <w:autoSpaceDE w:val="0"/>
      <w:autoSpaceDN w:val="0"/>
      <w:adjustRightInd w:val="0"/>
      <w:spacing w:line="288" w:lineRule="auto"/>
      <w:textAlignment w:val="center"/>
    </w:pPr>
    <w:rPr>
      <w:rFonts w:ascii="Times Roman" w:eastAsia="Times New Roman" w:hAnsi="Times Roman" w:cs="Times Roman"/>
      <w:color w:val="000000"/>
      <w:sz w:val="24"/>
      <w:szCs w:val="24"/>
      <w:lang w:val="en-US" w:eastAsia="en-US"/>
    </w:rPr>
  </w:style>
  <w:style w:type="paragraph" w:customStyle="1" w:styleId="MAZAS">
    <w:name w:val="MAZAS"/>
    <w:basedOn w:val="NoParagraphStyle"/>
    <w:rsid w:val="00A46279"/>
    <w:pPr>
      <w:suppressAutoHyphens/>
      <w:spacing w:line="298" w:lineRule="auto"/>
      <w:ind w:firstLine="312"/>
      <w:jc w:val="both"/>
    </w:pPr>
    <w:rPr>
      <w:rFonts w:ascii="Times New Roman" w:hAnsi="Times New Roman" w:cs="Times New Roman"/>
      <w:sz w:val="8"/>
      <w:szCs w:val="8"/>
      <w:lang w:val="lt-LT"/>
    </w:rPr>
  </w:style>
  <w:style w:type="paragraph" w:customStyle="1" w:styleId="ISTATYMAS">
    <w:name w:val="ISTATYMAS"/>
    <w:basedOn w:val="NoParagraphStyle"/>
    <w:rsid w:val="00A46279"/>
    <w:pPr>
      <w:keepLines/>
      <w:suppressAutoHyphens/>
      <w:jc w:val="center"/>
    </w:pPr>
    <w:rPr>
      <w:rFonts w:ascii="Times New Roman" w:hAnsi="Times New Roman" w:cs="Times New Roman"/>
      <w:sz w:val="20"/>
      <w:szCs w:val="20"/>
      <w:lang w:val="lt-LT"/>
    </w:rPr>
  </w:style>
  <w:style w:type="paragraph" w:customStyle="1" w:styleId="Bodytext">
    <w:name w:val="Body text"/>
    <w:basedOn w:val="NoParagraphStyle"/>
    <w:rsid w:val="00A46279"/>
    <w:pPr>
      <w:suppressAutoHyphens/>
      <w:spacing w:line="298" w:lineRule="auto"/>
      <w:ind w:firstLine="312"/>
      <w:jc w:val="both"/>
    </w:pPr>
    <w:rPr>
      <w:rFonts w:ascii="Times New Roman" w:hAnsi="Times New Roman" w:cs="Times New Roman"/>
      <w:sz w:val="20"/>
      <w:szCs w:val="20"/>
      <w:lang w:val="lt-LT"/>
    </w:rPr>
  </w:style>
  <w:style w:type="paragraph" w:customStyle="1" w:styleId="Prezidentas">
    <w:name w:val="Prezidentas"/>
    <w:basedOn w:val="NoParagraphStyle"/>
    <w:rsid w:val="00A46279"/>
    <w:pPr>
      <w:tabs>
        <w:tab w:val="right" w:pos="9808"/>
      </w:tabs>
      <w:suppressAutoHyphens/>
    </w:pPr>
    <w:rPr>
      <w:rFonts w:ascii="Times New Roman" w:hAnsi="Times New Roman" w:cs="Times New Roman"/>
      <w:caps/>
      <w:sz w:val="20"/>
      <w:szCs w:val="20"/>
      <w:lang w:val="lt-LT"/>
    </w:rPr>
  </w:style>
  <w:style w:type="paragraph" w:customStyle="1" w:styleId="Linija">
    <w:name w:val="Linija"/>
    <w:basedOn w:val="MAZAS"/>
    <w:rsid w:val="00A46279"/>
    <w:pPr>
      <w:ind w:firstLine="0"/>
      <w:jc w:val="center"/>
    </w:pPr>
    <w:rPr>
      <w:sz w:val="12"/>
      <w:szCs w:val="12"/>
    </w:rPr>
  </w:style>
  <w:style w:type="paragraph" w:customStyle="1" w:styleId="Pavadinimas1">
    <w:name w:val="Pavadinimas1"/>
    <w:basedOn w:val="NoParagraphStyle"/>
    <w:rsid w:val="00A46279"/>
    <w:pPr>
      <w:keepLines/>
      <w:suppressAutoHyphens/>
      <w:ind w:left="850"/>
    </w:pPr>
    <w:rPr>
      <w:rFonts w:ascii="Times New Roman" w:hAnsi="Times New Roman" w:cs="Times New Roman"/>
      <w:b/>
      <w:bCs/>
      <w:caps/>
      <w:sz w:val="22"/>
      <w:szCs w:val="22"/>
      <w:lang w:val="lt-LT"/>
    </w:rPr>
  </w:style>
  <w:style w:type="paragraph" w:customStyle="1" w:styleId="BasicParagraph">
    <w:name w:val="[Basic Paragraph]"/>
    <w:basedOn w:val="NoParagraphStyle"/>
    <w:rsid w:val="00A46279"/>
    <w:pPr>
      <w:suppressAutoHyphens/>
    </w:pPr>
    <w:rPr>
      <w:rFonts w:ascii="Times New Roman" w:hAnsi="Times New Roman" w:cs="Times New Roman"/>
      <w:lang w:val="lt-LT"/>
    </w:rPr>
  </w:style>
  <w:style w:type="paragraph" w:customStyle="1" w:styleId="Patvirtinta">
    <w:name w:val="Patvirtinta"/>
    <w:basedOn w:val="NoParagraphStyle"/>
    <w:rsid w:val="00A46279"/>
    <w:pPr>
      <w:keepLines/>
      <w:tabs>
        <w:tab w:val="left" w:pos="1304"/>
        <w:tab w:val="left" w:pos="1457"/>
        <w:tab w:val="left" w:pos="1604"/>
        <w:tab w:val="left" w:pos="1757"/>
      </w:tabs>
      <w:suppressAutoHyphens/>
      <w:ind w:left="5953"/>
    </w:pPr>
    <w:rPr>
      <w:rFonts w:ascii="Times New Roman" w:hAnsi="Times New Roman" w:cs="Times New Roman"/>
      <w:sz w:val="20"/>
      <w:szCs w:val="20"/>
      <w:lang w:val="lt-LT"/>
    </w:rPr>
  </w:style>
  <w:style w:type="paragraph" w:customStyle="1" w:styleId="CentrBold">
    <w:name w:val="CentrBold"/>
    <w:basedOn w:val="NoParagraphStyle"/>
    <w:rsid w:val="00A46279"/>
    <w:pPr>
      <w:keepLines/>
      <w:suppressAutoHyphens/>
      <w:jc w:val="center"/>
    </w:pPr>
    <w:rPr>
      <w:rFonts w:ascii="Times New Roman" w:hAnsi="Times New Roman" w:cs="Times New Roman"/>
      <w:b/>
      <w:bCs/>
      <w:caps/>
      <w:sz w:val="20"/>
      <w:szCs w:val="20"/>
      <w:lang w:val="lt-LT"/>
    </w:rPr>
  </w:style>
  <w:style w:type="character" w:styleId="Hipersaitas">
    <w:name w:val="Hyperlink"/>
    <w:uiPriority w:val="99"/>
    <w:unhideWhenUsed/>
    <w:rsid w:val="0028388A"/>
    <w:rPr>
      <w:color w:val="0000FF"/>
      <w:u w:val="single"/>
    </w:rPr>
  </w:style>
  <w:style w:type="paragraph" w:styleId="Antrats">
    <w:name w:val="header"/>
    <w:basedOn w:val="prastasis"/>
    <w:link w:val="AntratsDiagrama"/>
    <w:uiPriority w:val="99"/>
    <w:unhideWhenUsed/>
    <w:rsid w:val="004D292C"/>
    <w:pPr>
      <w:tabs>
        <w:tab w:val="center" w:pos="4819"/>
        <w:tab w:val="right" w:pos="9638"/>
      </w:tabs>
    </w:pPr>
    <w:rPr>
      <w:lang w:val="x-none"/>
    </w:rPr>
  </w:style>
  <w:style w:type="character" w:customStyle="1" w:styleId="AntratsDiagrama">
    <w:name w:val="Antraštės Diagrama"/>
    <w:link w:val="Antrats"/>
    <w:uiPriority w:val="99"/>
    <w:rsid w:val="004D292C"/>
    <w:rPr>
      <w:sz w:val="22"/>
      <w:szCs w:val="22"/>
      <w:lang w:eastAsia="en-US"/>
    </w:rPr>
  </w:style>
  <w:style w:type="paragraph" w:styleId="Porat">
    <w:name w:val="footer"/>
    <w:basedOn w:val="prastasis"/>
    <w:link w:val="PoratDiagrama"/>
    <w:uiPriority w:val="99"/>
    <w:semiHidden/>
    <w:unhideWhenUsed/>
    <w:rsid w:val="004D292C"/>
    <w:pPr>
      <w:tabs>
        <w:tab w:val="center" w:pos="4819"/>
        <w:tab w:val="right" w:pos="9638"/>
      </w:tabs>
    </w:pPr>
    <w:rPr>
      <w:lang w:val="x-none"/>
    </w:rPr>
  </w:style>
  <w:style w:type="character" w:customStyle="1" w:styleId="PoratDiagrama">
    <w:name w:val="Poraštė Diagrama"/>
    <w:link w:val="Porat"/>
    <w:uiPriority w:val="99"/>
    <w:semiHidden/>
    <w:rsid w:val="004D292C"/>
    <w:rPr>
      <w:sz w:val="22"/>
      <w:szCs w:val="22"/>
      <w:lang w:eastAsia="en-US"/>
    </w:rPr>
  </w:style>
  <w:style w:type="character" w:styleId="Komentaronuoroda">
    <w:name w:val="annotation reference"/>
    <w:uiPriority w:val="99"/>
    <w:semiHidden/>
    <w:unhideWhenUsed/>
    <w:rsid w:val="00D03290"/>
    <w:rPr>
      <w:sz w:val="16"/>
      <w:szCs w:val="16"/>
    </w:rPr>
  </w:style>
  <w:style w:type="paragraph" w:styleId="Komentarotekstas">
    <w:name w:val="annotation text"/>
    <w:basedOn w:val="prastasis"/>
    <w:link w:val="KomentarotekstasDiagrama"/>
    <w:uiPriority w:val="99"/>
    <w:semiHidden/>
    <w:unhideWhenUsed/>
    <w:rsid w:val="00D03290"/>
    <w:rPr>
      <w:sz w:val="20"/>
      <w:szCs w:val="20"/>
      <w:lang w:val="x-none"/>
    </w:rPr>
  </w:style>
  <w:style w:type="character" w:customStyle="1" w:styleId="KomentarotekstasDiagrama">
    <w:name w:val="Komentaro tekstas Diagrama"/>
    <w:link w:val="Komentarotekstas"/>
    <w:uiPriority w:val="99"/>
    <w:semiHidden/>
    <w:rsid w:val="00D03290"/>
    <w:rPr>
      <w:lang w:eastAsia="en-US"/>
    </w:rPr>
  </w:style>
  <w:style w:type="paragraph" w:styleId="Komentarotema">
    <w:name w:val="annotation subject"/>
    <w:basedOn w:val="Komentarotekstas"/>
    <w:next w:val="Komentarotekstas"/>
    <w:link w:val="KomentarotemaDiagrama"/>
    <w:uiPriority w:val="99"/>
    <w:semiHidden/>
    <w:unhideWhenUsed/>
    <w:rsid w:val="00D03290"/>
    <w:rPr>
      <w:b/>
      <w:bCs/>
    </w:rPr>
  </w:style>
  <w:style w:type="character" w:customStyle="1" w:styleId="KomentarotemaDiagrama">
    <w:name w:val="Komentaro tema Diagrama"/>
    <w:link w:val="Komentarotema"/>
    <w:uiPriority w:val="99"/>
    <w:semiHidden/>
    <w:rsid w:val="00D03290"/>
    <w:rPr>
      <w:b/>
      <w:bCs/>
      <w:lang w:eastAsia="en-US"/>
    </w:rPr>
  </w:style>
  <w:style w:type="paragraph" w:styleId="Debesliotekstas">
    <w:name w:val="Balloon Text"/>
    <w:basedOn w:val="prastasis"/>
    <w:link w:val="DebesliotekstasDiagrama"/>
    <w:uiPriority w:val="99"/>
    <w:semiHidden/>
    <w:unhideWhenUsed/>
    <w:rsid w:val="00D03290"/>
    <w:pPr>
      <w:spacing w:after="0" w:line="240" w:lineRule="auto"/>
    </w:pPr>
    <w:rPr>
      <w:rFonts w:ascii="Tahoma" w:hAnsi="Tahoma"/>
      <w:sz w:val="16"/>
      <w:szCs w:val="16"/>
      <w:lang w:val="x-none"/>
    </w:rPr>
  </w:style>
  <w:style w:type="character" w:customStyle="1" w:styleId="DebesliotekstasDiagrama">
    <w:name w:val="Debesėlio tekstas Diagrama"/>
    <w:link w:val="Debesliotekstas"/>
    <w:uiPriority w:val="99"/>
    <w:semiHidden/>
    <w:rsid w:val="00D0329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4045</Words>
  <Characters>2306</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VIEŠŲJŲ PIRKIMŲ TARNYBOS DIREKTORIAUS</vt:lpstr>
      <vt:lpstr>VIEŠŲJŲ PIRKIMŲ TARNYBOS DIREKTORIAUS</vt:lpstr>
    </vt:vector>
  </TitlesOfParts>
  <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 DIREKTORIAUS</dc:title>
  <dc:subject/>
  <dc:creator>ŠAULYTĖ SKAIRIENĖ Dalia</dc:creator>
  <cp:keywords/>
  <cp:lastModifiedBy>Jovita Sveikauskienė</cp:lastModifiedBy>
  <cp:revision>2</cp:revision>
  <cp:lastPrinted>2015-11-04T12:10:00Z</cp:lastPrinted>
  <dcterms:created xsi:type="dcterms:W3CDTF">2017-06-29T10:21:00Z</dcterms:created>
  <dcterms:modified xsi:type="dcterms:W3CDTF">2017-06-29T10:21:00Z</dcterms:modified>
</cp:coreProperties>
</file>