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D" w:rsidRDefault="00654C1D" w:rsidP="00654C1D">
      <w:pPr>
        <w:keepLines/>
        <w:tabs>
          <w:tab w:val="left" w:pos="1304"/>
          <w:tab w:val="left" w:pos="1457"/>
          <w:tab w:val="left" w:pos="1604"/>
          <w:tab w:val="left" w:pos="1757"/>
        </w:tabs>
        <w:suppressAutoHyphens/>
        <w:autoSpaceDE w:val="0"/>
        <w:autoSpaceDN w:val="0"/>
        <w:adjustRightInd w:val="0"/>
        <w:spacing w:after="0" w:line="240" w:lineRule="auto"/>
        <w:ind w:left="5953"/>
        <w:jc w:val="both"/>
        <w:textAlignment w:val="center"/>
        <w:rPr>
          <w:rFonts w:ascii="Times New Roman" w:eastAsia="Times New Roman" w:hAnsi="Times New Roman"/>
          <w:color w:val="000000"/>
          <w:sz w:val="24"/>
          <w:szCs w:val="24"/>
        </w:rPr>
      </w:pPr>
      <w:bookmarkStart w:id="0" w:name="_GoBack"/>
      <w:bookmarkEnd w:id="0"/>
      <w:r w:rsidRPr="00654C1D">
        <w:rPr>
          <w:rFonts w:ascii="Times New Roman" w:eastAsia="Times New Roman" w:hAnsi="Times New Roman"/>
          <w:color w:val="000000"/>
          <w:sz w:val="24"/>
          <w:szCs w:val="24"/>
        </w:rPr>
        <w:t>Viešųjų pirkimų, pirkimų</w:t>
      </w:r>
      <w:r w:rsidR="004F0E7E">
        <w:rPr>
          <w:rFonts w:ascii="Times New Roman" w:eastAsia="Times New Roman" w:hAnsi="Times New Roman"/>
          <w:color w:val="000000"/>
          <w:sz w:val="24"/>
          <w:szCs w:val="24"/>
        </w:rPr>
        <w:t>,</w:t>
      </w:r>
      <w:r w:rsidRPr="00654C1D">
        <w:rPr>
          <w:rFonts w:ascii="Times New Roman" w:eastAsia="Times New Roman" w:hAnsi="Times New Roman"/>
          <w:color w:val="000000"/>
          <w:sz w:val="24"/>
          <w:szCs w:val="24"/>
        </w:rPr>
        <w:t xml:space="preserve"> atliekamų vandentvarkos, energetikos, transporto ar pašto paslaugų srities perkančiųjų subjektų</w:t>
      </w:r>
      <w:r w:rsidR="004F0E7E">
        <w:rPr>
          <w:rFonts w:ascii="Times New Roman" w:eastAsia="Times New Roman" w:hAnsi="Times New Roman"/>
          <w:color w:val="000000"/>
          <w:sz w:val="24"/>
          <w:szCs w:val="24"/>
        </w:rPr>
        <w:t>,</w:t>
      </w:r>
      <w:r w:rsidRPr="00654C1D">
        <w:rPr>
          <w:rFonts w:ascii="Times New Roman" w:eastAsia="Times New Roman" w:hAnsi="Times New Roman"/>
          <w:color w:val="000000"/>
          <w:sz w:val="24"/>
          <w:szCs w:val="24"/>
        </w:rPr>
        <w:t xml:space="preserve"> procedūrų vertinimų atlikimo ir </w:t>
      </w:r>
      <w:r>
        <w:rPr>
          <w:rFonts w:ascii="Times New Roman" w:eastAsia="Times New Roman" w:hAnsi="Times New Roman"/>
          <w:color w:val="000000"/>
          <w:sz w:val="24"/>
          <w:szCs w:val="24"/>
        </w:rPr>
        <w:t xml:space="preserve">jų rezultatų įforminimo taisyklių </w:t>
      </w:r>
    </w:p>
    <w:p w:rsidR="00C157EF" w:rsidRPr="00B43944" w:rsidRDefault="003D7DF1" w:rsidP="00654C1D">
      <w:pPr>
        <w:keepLines/>
        <w:tabs>
          <w:tab w:val="left" w:pos="1304"/>
          <w:tab w:val="left" w:pos="1457"/>
          <w:tab w:val="left" w:pos="1604"/>
          <w:tab w:val="left" w:pos="1757"/>
        </w:tabs>
        <w:suppressAutoHyphens/>
        <w:autoSpaceDE w:val="0"/>
        <w:autoSpaceDN w:val="0"/>
        <w:adjustRightInd w:val="0"/>
        <w:spacing w:after="0" w:line="240" w:lineRule="auto"/>
        <w:ind w:left="5953"/>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654C1D">
        <w:rPr>
          <w:rFonts w:ascii="Times New Roman" w:eastAsia="Times New Roman" w:hAnsi="Times New Roman"/>
          <w:color w:val="000000"/>
          <w:sz w:val="24"/>
          <w:szCs w:val="24"/>
        </w:rPr>
        <w:t xml:space="preserve"> priedas*</w:t>
      </w: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C157EF" w:rsidRPr="00B43944" w:rsidRDefault="00C157EF" w:rsidP="005C2C2C">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B43944">
        <w:rPr>
          <w:rFonts w:ascii="Times New Roman" w:eastAsia="Times New Roman" w:hAnsi="Times New Roman"/>
          <w:b/>
          <w:bCs/>
          <w:caps/>
          <w:color w:val="000000"/>
          <w:sz w:val="24"/>
          <w:szCs w:val="24"/>
        </w:rPr>
        <w:t>VIEŠŲJŲ PIRKIMŲ TARNYBA</w:t>
      </w:r>
    </w:p>
    <w:p w:rsidR="00C157EF" w:rsidRPr="00B43944" w:rsidRDefault="00C157EF" w:rsidP="005C2C2C">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p>
    <w:p w:rsidR="00C157EF" w:rsidRPr="00B43944" w:rsidRDefault="00C157EF" w:rsidP="005C2C2C">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B43944">
        <w:rPr>
          <w:rFonts w:ascii="Times New Roman" w:eastAsia="Times New Roman" w:hAnsi="Times New Roman"/>
          <w:b/>
          <w:bCs/>
          <w:caps/>
          <w:color w:val="000000"/>
          <w:sz w:val="24"/>
          <w:szCs w:val="24"/>
        </w:rPr>
        <w:t>VERTINIMO KONTROLINIS KLAUSIMYNAS</w:t>
      </w: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tbl>
      <w:tblPr>
        <w:tblW w:w="9803" w:type="dxa"/>
        <w:tblInd w:w="57" w:type="dxa"/>
        <w:tblLayout w:type="fixed"/>
        <w:tblCellMar>
          <w:left w:w="0" w:type="dxa"/>
          <w:right w:w="0" w:type="dxa"/>
        </w:tblCellMar>
        <w:tblLook w:val="0000" w:firstRow="0" w:lastRow="0" w:firstColumn="0" w:lastColumn="0" w:noHBand="0" w:noVBand="0"/>
      </w:tblPr>
      <w:tblGrid>
        <w:gridCol w:w="4395"/>
        <w:gridCol w:w="5408"/>
      </w:tblGrid>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Pirkimo būdas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2E0F45">
            <w:pPr>
              <w:autoSpaceDE w:val="0"/>
              <w:autoSpaceDN w:val="0"/>
              <w:adjustRightInd w:val="0"/>
              <w:spacing w:after="0" w:line="240" w:lineRule="auto"/>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3D29B5" w:rsidP="007E0896">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Pirkimo vykdytojas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866223" w:rsidRPr="00115C83" w:rsidRDefault="00866223" w:rsidP="00DD16EB">
            <w:pPr>
              <w:spacing w:after="0" w:line="240" w:lineRule="auto"/>
              <w:jc w:val="both"/>
              <w:rPr>
                <w:rFonts w:ascii="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Pirkimo pavadinimas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EF4A2C" w:rsidRDefault="00C157EF" w:rsidP="00D716CA">
            <w:pPr>
              <w:jc w:val="both"/>
              <w:rPr>
                <w:rFonts w:ascii="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w:t>
            </w:r>
            <w:r w:rsidR="00770884" w:rsidRPr="00B43944">
              <w:rPr>
                <w:rFonts w:ascii="Times New Roman" w:eastAsia="Times New Roman" w:hAnsi="Times New Roman"/>
                <w:color w:val="000000"/>
                <w:sz w:val="24"/>
                <w:szCs w:val="24"/>
              </w:rPr>
              <w:t>rkimo numeris (Pirkimo pradžia)</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5844A5">
            <w:pPr>
              <w:autoSpaceDE w:val="0"/>
              <w:autoSpaceDN w:val="0"/>
              <w:adjustRightInd w:val="0"/>
              <w:spacing w:after="0" w:line="240" w:lineRule="auto"/>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Finansavimo šaltinis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7A57EB">
            <w:pPr>
              <w:autoSpaceDE w:val="0"/>
              <w:autoSpaceDN w:val="0"/>
              <w:adjustRightInd w:val="0"/>
              <w:spacing w:after="0" w:line="240" w:lineRule="auto"/>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6471C3">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Įgyvend</w:t>
            </w:r>
            <w:r w:rsidR="00770884" w:rsidRPr="00B43944">
              <w:rPr>
                <w:rFonts w:ascii="Times New Roman" w:eastAsia="Times New Roman" w:hAnsi="Times New Roman"/>
                <w:color w:val="000000"/>
                <w:sz w:val="24"/>
                <w:szCs w:val="24"/>
              </w:rPr>
              <w:t>inančioji</w:t>
            </w:r>
            <w:r w:rsidR="006471C3" w:rsidRPr="00B43944">
              <w:rPr>
                <w:rFonts w:ascii="Times New Roman" w:eastAsia="Times New Roman" w:hAnsi="Times New Roman"/>
                <w:color w:val="000000"/>
                <w:sz w:val="24"/>
                <w:szCs w:val="24"/>
              </w:rPr>
              <w:t xml:space="preserve"> </w:t>
            </w:r>
            <w:r w:rsidR="00770884" w:rsidRPr="00B43944">
              <w:rPr>
                <w:rFonts w:ascii="Times New Roman" w:eastAsia="Times New Roman" w:hAnsi="Times New Roman"/>
                <w:color w:val="000000"/>
                <w:sz w:val="24"/>
                <w:szCs w:val="24"/>
              </w:rPr>
              <w:t>institucija</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A818DB">
            <w:pPr>
              <w:autoSpaceDE w:val="0"/>
              <w:autoSpaceDN w:val="0"/>
              <w:adjustRightInd w:val="0"/>
              <w:spacing w:after="0" w:line="240" w:lineRule="auto"/>
              <w:ind w:left="226"/>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Pirkimo vertė (ski</w:t>
            </w:r>
            <w:r w:rsidR="00770884" w:rsidRPr="00B43944">
              <w:rPr>
                <w:rFonts w:ascii="Times New Roman" w:eastAsia="Times New Roman" w:hAnsi="Times New Roman"/>
                <w:color w:val="000000"/>
                <w:sz w:val="24"/>
                <w:szCs w:val="24"/>
              </w:rPr>
              <w:t>rta lėšų suma)</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525E8" w:rsidRPr="002A3E78" w:rsidRDefault="001525E8" w:rsidP="003216AE">
            <w:pPr>
              <w:spacing w:after="0" w:line="240" w:lineRule="auto"/>
              <w:jc w:val="both"/>
              <w:rPr>
                <w:rFonts w:ascii="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Pirkimo procedūrų etapas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7977B2">
            <w:pPr>
              <w:autoSpaceDE w:val="0"/>
              <w:autoSpaceDN w:val="0"/>
              <w:adjustRightInd w:val="0"/>
              <w:spacing w:after="0" w:line="240" w:lineRule="auto"/>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Vertinimo pagrindas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A818DB">
            <w:pPr>
              <w:autoSpaceDE w:val="0"/>
              <w:autoSpaceDN w:val="0"/>
              <w:adjustRightInd w:val="0"/>
              <w:spacing w:after="0" w:line="240" w:lineRule="auto"/>
              <w:ind w:left="226"/>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Verti</w:t>
            </w:r>
            <w:r w:rsidR="00770884" w:rsidRPr="00B43944">
              <w:rPr>
                <w:rFonts w:ascii="Times New Roman" w:eastAsia="Times New Roman" w:hAnsi="Times New Roman"/>
                <w:color w:val="000000"/>
                <w:sz w:val="24"/>
                <w:szCs w:val="24"/>
              </w:rPr>
              <w:t>nimo apimtis (pilnas / dalinis)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270DFF">
            <w:pPr>
              <w:autoSpaceDE w:val="0"/>
              <w:autoSpaceDN w:val="0"/>
              <w:adjustRightInd w:val="0"/>
              <w:spacing w:after="0" w:line="240" w:lineRule="auto"/>
              <w:ind w:left="226"/>
              <w:rPr>
                <w:rFonts w:ascii="Times New Roman" w:eastAsia="Times New Roman" w:hAnsi="Times New Roman"/>
                <w:sz w:val="24"/>
                <w:szCs w:val="24"/>
              </w:rPr>
            </w:pPr>
          </w:p>
        </w:tc>
      </w:tr>
    </w:tbl>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930"/>
        <w:gridCol w:w="5758"/>
        <w:gridCol w:w="1186"/>
        <w:gridCol w:w="1929"/>
      </w:tblGrid>
      <w:tr w:rsidR="00C157EF" w:rsidRPr="00B43944" w:rsidTr="005C2C2C">
        <w:tblPrEx>
          <w:tblCellMar>
            <w:top w:w="0" w:type="dxa"/>
            <w:left w:w="0" w:type="dxa"/>
            <w:bottom w:w="0" w:type="dxa"/>
            <w:right w:w="0" w:type="dxa"/>
          </w:tblCellMar>
        </w:tblPrEx>
        <w:trPr>
          <w:trHeight w:val="237"/>
          <w:tblHeader/>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Eil.</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Nr.</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Vertinamas aspektas</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Taip / Ne /</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Netaikoma (N)</w:t>
            </w: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Pastabos</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tc>
      </w:tr>
      <w:tr w:rsidR="00B506DE" w:rsidRPr="00B43944" w:rsidTr="005C2C2C">
        <w:tblPrEx>
          <w:tblCellMar>
            <w:top w:w="0" w:type="dxa"/>
            <w:left w:w="0" w:type="dxa"/>
            <w:bottom w:w="0" w:type="dxa"/>
            <w:right w:w="0" w:type="dxa"/>
          </w:tblCellMar>
        </w:tblPrEx>
        <w:trPr>
          <w:trHeight w:val="454"/>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506DE" w:rsidRPr="009276A7" w:rsidRDefault="00B506DE" w:rsidP="005C2C2C">
            <w:pPr>
              <w:suppressAutoHyphens/>
              <w:autoSpaceDE w:val="0"/>
              <w:autoSpaceDN w:val="0"/>
              <w:adjustRightInd w:val="0"/>
              <w:spacing w:after="0" w:line="240" w:lineRule="auto"/>
              <w:textAlignment w:val="center"/>
              <w:rPr>
                <w:rFonts w:ascii="Times New Roman" w:eastAsia="Times New Roman" w:hAnsi="Times New Roman"/>
                <w:sz w:val="24"/>
                <w:szCs w:val="24"/>
              </w:rPr>
            </w:pPr>
            <w:r w:rsidRPr="009276A7">
              <w:rPr>
                <w:rFonts w:ascii="Times New Roman" w:eastAsia="Times New Roman" w:hAnsi="Times New Roman"/>
                <w:sz w:val="24"/>
                <w:szCs w:val="24"/>
              </w:rPr>
              <w:t>1.</w:t>
            </w: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506DE" w:rsidRPr="009276A7" w:rsidRDefault="00B506DE" w:rsidP="00F30AF7">
            <w:pPr>
              <w:autoSpaceDE w:val="0"/>
              <w:autoSpaceDN w:val="0"/>
              <w:adjustRightInd w:val="0"/>
              <w:spacing w:after="0" w:line="240" w:lineRule="auto"/>
              <w:jc w:val="both"/>
              <w:rPr>
                <w:rFonts w:ascii="Times New Roman" w:hAnsi="Times New Roman"/>
                <w:sz w:val="24"/>
                <w:szCs w:val="24"/>
              </w:rPr>
            </w:pPr>
            <w:r w:rsidRPr="009276A7">
              <w:rPr>
                <w:rFonts w:ascii="Times New Roman" w:hAnsi="Times New Roman"/>
                <w:sz w:val="24"/>
                <w:szCs w:val="24"/>
              </w:rPr>
              <w:t xml:space="preserve">Ar yra dokumentas, kuriuo įformintas </w:t>
            </w:r>
            <w:r w:rsidR="003D29B5">
              <w:rPr>
                <w:rFonts w:ascii="Times New Roman" w:hAnsi="Times New Roman"/>
                <w:sz w:val="24"/>
                <w:szCs w:val="24"/>
              </w:rPr>
              <w:t>pirkimo vykdytojo</w:t>
            </w:r>
            <w:r w:rsidRPr="009276A7">
              <w:rPr>
                <w:rFonts w:ascii="Times New Roman" w:hAnsi="Times New Roman"/>
                <w:sz w:val="24"/>
                <w:szCs w:val="24"/>
              </w:rPr>
              <w:t xml:space="preserve"> motyvuotas sprendimas neatlikti centrinės perkančiosios organizacijos kataloge siūlomų prekių, paslaugų ar darbų pirkimo</w:t>
            </w:r>
            <w:r w:rsidR="00F30AF7" w:rsidRPr="009276A7">
              <w:rPr>
                <w:rFonts w:ascii="Times New Roman" w:hAnsi="Times New Roman"/>
                <w:sz w:val="24"/>
                <w:szCs w:val="24"/>
              </w:rPr>
              <w:t>?</w:t>
            </w:r>
          </w:p>
          <w:p w:rsidR="00B506DE" w:rsidRPr="009276A7" w:rsidRDefault="000160D0" w:rsidP="003D7DF1">
            <w:pPr>
              <w:suppressAutoHyphens/>
              <w:autoSpaceDE w:val="0"/>
              <w:autoSpaceDN w:val="0"/>
              <w:adjustRightInd w:val="0"/>
              <w:spacing w:after="0" w:line="240" w:lineRule="auto"/>
              <w:jc w:val="both"/>
              <w:textAlignment w:val="center"/>
              <w:rPr>
                <w:rFonts w:ascii="Times New Roman" w:eastAsia="Times New Roman" w:hAnsi="Times New Roman"/>
                <w:sz w:val="24"/>
                <w:szCs w:val="24"/>
              </w:rPr>
            </w:pPr>
            <w:r>
              <w:rPr>
                <w:rFonts w:ascii="Times New Roman" w:hAnsi="Times New Roman"/>
                <w:sz w:val="24"/>
                <w:szCs w:val="24"/>
              </w:rPr>
              <w:t>(</w:t>
            </w:r>
            <w:r w:rsidR="000B39CA" w:rsidRPr="000B39CA">
              <w:rPr>
                <w:rFonts w:ascii="Times New Roman" w:hAnsi="Times New Roman"/>
                <w:sz w:val="24"/>
                <w:szCs w:val="24"/>
              </w:rPr>
              <w:t xml:space="preserve">[1]; [6] </w:t>
            </w:r>
            <w:r w:rsidR="003D7DF1">
              <w:rPr>
                <w:rFonts w:ascii="Times New Roman" w:hAnsi="Times New Roman"/>
                <w:sz w:val="24"/>
                <w:szCs w:val="24"/>
              </w:rPr>
              <w:t>90</w:t>
            </w:r>
            <w:r w:rsidR="007E0896">
              <w:rPr>
                <w:rFonts w:ascii="Times New Roman" w:hAnsi="Times New Roman"/>
                <w:sz w:val="24"/>
                <w:szCs w:val="24"/>
              </w:rPr>
              <w:t xml:space="preserve"> </w:t>
            </w:r>
            <w:r w:rsidR="00B506DE" w:rsidRPr="009276A7">
              <w:rPr>
                <w:rFonts w:ascii="Times New Roman" w:hAnsi="Times New Roman"/>
                <w:sz w:val="24"/>
                <w:szCs w:val="24"/>
              </w:rPr>
              <w:t xml:space="preserve">str. </w:t>
            </w:r>
            <w:r w:rsidR="007E0896">
              <w:rPr>
                <w:rFonts w:ascii="Times New Roman" w:hAnsi="Times New Roman"/>
                <w:sz w:val="24"/>
                <w:szCs w:val="24"/>
              </w:rPr>
              <w:t>2</w:t>
            </w:r>
            <w:r w:rsidR="00B506DE" w:rsidRPr="009276A7">
              <w:rPr>
                <w:rFonts w:ascii="Times New Roman" w:hAnsi="Times New Roman"/>
                <w:sz w:val="24"/>
                <w:szCs w:val="24"/>
              </w:rPr>
              <w:t xml:space="preserve"> d.)</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506DE" w:rsidRPr="00B43944" w:rsidRDefault="00B506DE"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506DE" w:rsidRPr="00B43944" w:rsidRDefault="00B506DE"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454"/>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0B39CA">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parinktas pirkimo būdas atitinka </w:t>
            </w:r>
            <w:r w:rsidR="00B9258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B9258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w:t>
            </w:r>
            <w:r w:rsidR="006544F4">
              <w:rPr>
                <w:rFonts w:ascii="Times New Roman" w:eastAsia="Times New Roman" w:hAnsi="Times New Roman"/>
                <w:color w:val="000000"/>
                <w:sz w:val="24"/>
                <w:szCs w:val="24"/>
              </w:rPr>
              <w:t>sių teisės aktų reikalavimus? (</w:t>
            </w:r>
            <w:r w:rsidR="000B39CA" w:rsidRPr="000B39CA">
              <w:rPr>
                <w:rFonts w:ascii="Times New Roman" w:eastAsia="Times New Roman" w:hAnsi="Times New Roman"/>
                <w:color w:val="000000"/>
                <w:sz w:val="24"/>
                <w:szCs w:val="24"/>
              </w:rPr>
              <w:t>[1];</w:t>
            </w:r>
            <w:r w:rsidR="000B39CA">
              <w:rPr>
                <w:rFonts w:ascii="Times New Roman" w:eastAsia="Times New Roman" w:hAnsi="Times New Roman"/>
                <w:color w:val="000000"/>
                <w:sz w:val="24"/>
                <w:szCs w:val="24"/>
              </w:rPr>
              <w:t xml:space="preserve"> </w:t>
            </w:r>
            <w:r w:rsidR="004208C2">
              <w:rPr>
                <w:rFonts w:ascii="Times New Roman" w:eastAsia="Times New Roman" w:hAnsi="Times New Roman"/>
                <w:color w:val="000000"/>
                <w:sz w:val="24"/>
                <w:szCs w:val="24"/>
              </w:rPr>
              <w:t xml:space="preserve">12 str., </w:t>
            </w:r>
            <w:r w:rsidR="003D7DF1">
              <w:rPr>
                <w:rFonts w:ascii="Times New Roman" w:eastAsia="Times New Roman" w:hAnsi="Times New Roman"/>
                <w:color w:val="000000"/>
                <w:sz w:val="24"/>
                <w:szCs w:val="24"/>
              </w:rPr>
              <w:t>13</w:t>
            </w:r>
            <w:r w:rsidRPr="00B43944">
              <w:rPr>
                <w:rFonts w:ascii="Times New Roman" w:eastAsia="Times New Roman" w:hAnsi="Times New Roman"/>
                <w:color w:val="000000"/>
                <w:sz w:val="24"/>
                <w:szCs w:val="24"/>
              </w:rPr>
              <w:t xml:space="preserve"> str.,</w:t>
            </w:r>
            <w:r w:rsidR="006544F4">
              <w:rPr>
                <w:rFonts w:ascii="Times New Roman" w:eastAsia="Times New Roman" w:hAnsi="Times New Roman"/>
                <w:color w:val="000000"/>
                <w:sz w:val="24"/>
                <w:szCs w:val="24"/>
              </w:rPr>
              <w:t xml:space="preserve"> </w:t>
            </w:r>
            <w:r w:rsidR="006F563F">
              <w:rPr>
                <w:rFonts w:ascii="Times New Roman" w:eastAsia="Times New Roman" w:hAnsi="Times New Roman"/>
                <w:color w:val="000000"/>
                <w:sz w:val="24"/>
                <w:szCs w:val="24"/>
              </w:rPr>
              <w:t xml:space="preserve">I skyriaus </w:t>
            </w:r>
            <w:r w:rsidR="007E0896">
              <w:rPr>
                <w:rFonts w:ascii="Times New Roman" w:eastAsia="Times New Roman" w:hAnsi="Times New Roman"/>
                <w:color w:val="000000"/>
                <w:sz w:val="24"/>
                <w:szCs w:val="24"/>
              </w:rPr>
              <w:t>V skirsnis</w:t>
            </w:r>
            <w:r w:rsidRPr="00B43944">
              <w:rPr>
                <w:rFonts w:ascii="Times New Roman" w:eastAsia="Times New Roman" w:hAnsi="Times New Roman"/>
                <w:color w:val="000000"/>
                <w:sz w:val="24"/>
                <w:szCs w:val="24"/>
              </w:rPr>
              <w:t xml:space="preserve">, </w:t>
            </w:r>
            <w:r w:rsidR="006544F4">
              <w:rPr>
                <w:rFonts w:ascii="Times New Roman" w:eastAsia="Times New Roman" w:hAnsi="Times New Roman"/>
                <w:color w:val="000000"/>
                <w:sz w:val="24"/>
                <w:szCs w:val="24"/>
              </w:rPr>
              <w:t>III skyriu</w:t>
            </w:r>
            <w:r w:rsidR="003D29B5">
              <w:rPr>
                <w:rFonts w:ascii="Times New Roman" w:eastAsia="Times New Roman" w:hAnsi="Times New Roman"/>
                <w:color w:val="000000"/>
                <w:sz w:val="24"/>
                <w:szCs w:val="24"/>
              </w:rPr>
              <w:t>s</w:t>
            </w:r>
            <w:r w:rsidR="00DA178A">
              <w:rPr>
                <w:rFonts w:ascii="Times New Roman" w:eastAsia="Times New Roman" w:hAnsi="Times New Roman"/>
                <w:color w:val="000000"/>
                <w:sz w:val="24"/>
                <w:szCs w:val="24"/>
              </w:rPr>
              <w:t xml:space="preserve"> 69, str., 71 str., 73 str., 76 str., 79 str., 81 str.</w:t>
            </w:r>
            <w:r w:rsidR="003D29B5">
              <w:rPr>
                <w:rFonts w:ascii="Times New Roman" w:eastAsia="Times New Roman" w:hAnsi="Times New Roman"/>
                <w:color w:val="000000"/>
                <w:sz w:val="24"/>
                <w:szCs w:val="24"/>
              </w:rPr>
              <w:t xml:space="preserve">, </w:t>
            </w:r>
            <w:r w:rsidR="003D29B5">
              <w:t xml:space="preserve"> </w:t>
            </w:r>
            <w:r w:rsidR="003D29B5" w:rsidRPr="003D29B5">
              <w:rPr>
                <w:rFonts w:ascii="Times New Roman" w:eastAsia="Times New Roman" w:hAnsi="Times New Roman"/>
                <w:color w:val="000000"/>
                <w:sz w:val="24"/>
                <w:szCs w:val="24"/>
              </w:rPr>
              <w:t>Mažos vertės pirkimų taisyklės</w:t>
            </w:r>
            <w:r w:rsidR="006544F4">
              <w:rPr>
                <w:rFonts w:ascii="Times New Roman" w:eastAsia="Times New Roman" w:hAnsi="Times New Roman"/>
                <w:color w:val="000000"/>
                <w:sz w:val="24"/>
                <w:szCs w:val="24"/>
              </w:rPr>
              <w:t>)</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801774">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454"/>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172FDA">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informavimas apie pirkimą atitinka </w:t>
            </w:r>
            <w:r w:rsidR="00B9258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B9258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w:t>
            </w:r>
            <w:r w:rsidR="000B39CA" w:rsidRPr="000B39CA">
              <w:rPr>
                <w:rFonts w:ascii="Times New Roman" w:eastAsia="Times New Roman" w:hAnsi="Times New Roman"/>
                <w:color w:val="000000"/>
                <w:sz w:val="24"/>
                <w:szCs w:val="24"/>
              </w:rPr>
              <w:t xml:space="preserve">[1] </w:t>
            </w:r>
            <w:r w:rsidR="00172FDA">
              <w:rPr>
                <w:rFonts w:ascii="Times New Roman" w:eastAsia="Times New Roman" w:hAnsi="Times New Roman"/>
                <w:color w:val="000000"/>
                <w:sz w:val="24"/>
                <w:szCs w:val="24"/>
              </w:rPr>
              <w:t>41 str., 47 str.,</w:t>
            </w:r>
            <w:r w:rsidR="003D29B5">
              <w:t xml:space="preserve"> </w:t>
            </w:r>
            <w:r w:rsidR="003D29B5" w:rsidRPr="003D29B5">
              <w:rPr>
                <w:rFonts w:ascii="Times New Roman" w:eastAsia="Times New Roman" w:hAnsi="Times New Roman"/>
                <w:color w:val="000000"/>
                <w:sz w:val="24"/>
                <w:szCs w:val="24"/>
              </w:rPr>
              <w:t>Mažos vertės pirkimų taisyklės</w:t>
            </w:r>
            <w:r w:rsidR="003D29B5">
              <w:rPr>
                <w:rFonts w:ascii="Times New Roman" w:eastAsia="Times New Roman" w:hAnsi="Times New Roman"/>
                <w:color w:val="000000"/>
                <w:sz w:val="24"/>
                <w:szCs w:val="24"/>
              </w:rPr>
              <w:t xml:space="preserve"> </w:t>
            </w:r>
            <w:r w:rsidR="000160D0">
              <w:rPr>
                <w:rFonts w:ascii="Times New Roman" w:eastAsia="Times New Roman" w:hAnsi="Times New Roman"/>
                <w:color w:val="000000"/>
                <w:sz w:val="24"/>
                <w:szCs w:val="24"/>
              </w:rPr>
              <w:t>)</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1B3275">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dokumentuose pateikta informacija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w:t>
            </w:r>
            <w:r w:rsidRPr="00B43944">
              <w:rPr>
                <w:rFonts w:ascii="Times New Roman" w:eastAsia="Times New Roman" w:hAnsi="Times New Roman"/>
                <w:color w:val="000000"/>
                <w:sz w:val="24"/>
                <w:szCs w:val="24"/>
              </w:rPr>
              <w:br/>
              <w:t>(</w:t>
            </w:r>
            <w:r w:rsidR="000B39CA" w:rsidRPr="000B39CA">
              <w:rPr>
                <w:rFonts w:ascii="Times New Roman" w:eastAsia="Times New Roman" w:hAnsi="Times New Roman"/>
                <w:color w:val="000000"/>
                <w:sz w:val="24"/>
                <w:szCs w:val="24"/>
              </w:rPr>
              <w:t>[1]</w:t>
            </w:r>
            <w:r w:rsidR="001B3275">
              <w:rPr>
                <w:rFonts w:ascii="Times New Roman" w:eastAsia="Times New Roman" w:hAnsi="Times New Roman"/>
                <w:color w:val="000000"/>
                <w:sz w:val="24"/>
                <w:szCs w:val="24"/>
              </w:rPr>
              <w:t xml:space="preserve"> </w:t>
            </w:r>
            <w:r w:rsidR="00172FDA">
              <w:rPr>
                <w:rFonts w:ascii="Times New Roman" w:eastAsia="Times New Roman" w:hAnsi="Times New Roman"/>
                <w:color w:val="000000"/>
                <w:sz w:val="24"/>
                <w:szCs w:val="24"/>
              </w:rPr>
              <w:t xml:space="preserve">48 </w:t>
            </w:r>
            <w:r w:rsidRPr="00B43944">
              <w:rPr>
                <w:rFonts w:ascii="Times New Roman" w:eastAsia="Times New Roman" w:hAnsi="Times New Roman"/>
                <w:color w:val="000000"/>
                <w:sz w:val="24"/>
                <w:szCs w:val="24"/>
              </w:rPr>
              <w:t xml:space="preserve">str., </w:t>
            </w:r>
            <w:r w:rsidR="00172FDA">
              <w:rPr>
                <w:rFonts w:ascii="Times New Roman" w:eastAsia="Times New Roman" w:hAnsi="Times New Roman"/>
                <w:color w:val="000000"/>
                <w:sz w:val="24"/>
                <w:szCs w:val="24"/>
              </w:rPr>
              <w:t>50</w:t>
            </w:r>
            <w:r w:rsidR="000160D0">
              <w:rPr>
                <w:rFonts w:ascii="Times New Roman" w:eastAsia="Times New Roman" w:hAnsi="Times New Roman"/>
                <w:color w:val="000000"/>
                <w:sz w:val="24"/>
                <w:szCs w:val="24"/>
              </w:rPr>
              <w:t xml:space="preserve"> </w:t>
            </w:r>
            <w:r w:rsidRPr="00B43944">
              <w:rPr>
                <w:rFonts w:ascii="Times New Roman" w:eastAsia="Times New Roman" w:hAnsi="Times New Roman"/>
                <w:color w:val="000000"/>
                <w:sz w:val="24"/>
                <w:szCs w:val="24"/>
              </w:rPr>
              <w:t>str.,</w:t>
            </w:r>
            <w:r w:rsidR="000160D0">
              <w:rPr>
                <w:rFonts w:ascii="Times New Roman" w:eastAsia="Times New Roman" w:hAnsi="Times New Roman"/>
                <w:color w:val="000000"/>
                <w:sz w:val="24"/>
                <w:szCs w:val="24"/>
              </w:rPr>
              <w:t xml:space="preserve"> </w:t>
            </w:r>
            <w:r w:rsidR="00172FDA">
              <w:rPr>
                <w:rFonts w:ascii="Times New Roman" w:eastAsia="Times New Roman" w:hAnsi="Times New Roman"/>
                <w:color w:val="000000"/>
                <w:sz w:val="24"/>
                <w:szCs w:val="24"/>
              </w:rPr>
              <w:t xml:space="preserve">51 </w:t>
            </w:r>
            <w:r w:rsidR="000160D0">
              <w:rPr>
                <w:rFonts w:ascii="Times New Roman" w:eastAsia="Times New Roman" w:hAnsi="Times New Roman"/>
                <w:color w:val="000000"/>
                <w:sz w:val="24"/>
                <w:szCs w:val="24"/>
              </w:rPr>
              <w:t xml:space="preserve">str., </w:t>
            </w:r>
            <w:r w:rsidR="00172FDA">
              <w:rPr>
                <w:rFonts w:ascii="Times New Roman" w:eastAsia="Times New Roman" w:hAnsi="Times New Roman"/>
                <w:color w:val="000000"/>
                <w:sz w:val="24"/>
                <w:szCs w:val="24"/>
              </w:rPr>
              <w:t>53</w:t>
            </w:r>
            <w:r w:rsidR="000160D0">
              <w:rPr>
                <w:rFonts w:ascii="Times New Roman" w:eastAsia="Times New Roman" w:hAnsi="Times New Roman"/>
                <w:color w:val="000000"/>
                <w:sz w:val="24"/>
                <w:szCs w:val="24"/>
              </w:rPr>
              <w:t xml:space="preserve"> </w:t>
            </w:r>
            <w:r w:rsidRPr="00B43944">
              <w:rPr>
                <w:rFonts w:ascii="Times New Roman" w:eastAsia="Times New Roman" w:hAnsi="Times New Roman"/>
                <w:color w:val="000000"/>
                <w:sz w:val="24"/>
                <w:szCs w:val="24"/>
              </w:rPr>
              <w:t xml:space="preserve">str., </w:t>
            </w:r>
            <w:r w:rsidR="000C4562">
              <w:rPr>
                <w:rFonts w:ascii="Times New Roman" w:eastAsia="Times New Roman" w:hAnsi="Times New Roman"/>
                <w:color w:val="000000"/>
                <w:sz w:val="24"/>
                <w:szCs w:val="24"/>
              </w:rPr>
              <w:t xml:space="preserve">58-61 str., </w:t>
            </w:r>
            <w:r w:rsidR="000160D0">
              <w:rPr>
                <w:rFonts w:ascii="Times New Roman" w:eastAsia="Times New Roman" w:hAnsi="Times New Roman"/>
                <w:color w:val="000000"/>
                <w:sz w:val="24"/>
                <w:szCs w:val="24"/>
              </w:rPr>
              <w:t xml:space="preserve"> </w:t>
            </w:r>
            <w:r w:rsidRPr="00B43944">
              <w:rPr>
                <w:rFonts w:ascii="Times New Roman" w:eastAsia="Times New Roman" w:hAnsi="Times New Roman"/>
                <w:color w:val="000000"/>
                <w:sz w:val="24"/>
                <w:szCs w:val="24"/>
              </w:rPr>
              <w:t xml:space="preserve">  </w:t>
            </w:r>
            <w:r w:rsidR="003C6786" w:rsidRPr="00B43944">
              <w:rPr>
                <w:rFonts w:ascii="Times New Roman" w:eastAsia="Times New Roman" w:hAnsi="Times New Roman"/>
                <w:color w:val="000000"/>
                <w:sz w:val="24"/>
                <w:szCs w:val="24"/>
              </w:rPr>
              <w:br/>
            </w:r>
            <w:r w:rsidR="000B39CA" w:rsidRPr="000B39CA">
              <w:rPr>
                <w:rFonts w:ascii="Times New Roman" w:eastAsia="Times New Roman" w:hAnsi="Times New Roman"/>
                <w:sz w:val="24"/>
                <w:szCs w:val="24"/>
              </w:rPr>
              <w:t>[2]; [3]; [4]; [5]; [6]</w:t>
            </w:r>
            <w:r w:rsidR="000B39CA">
              <w:rPr>
                <w:rFonts w:ascii="Times New Roman" w:eastAsia="Times New Roman" w:hAnsi="Times New Roman"/>
                <w:sz w:val="24"/>
                <w:szCs w:val="24"/>
              </w:rPr>
              <w:t xml:space="preserve">; </w:t>
            </w:r>
            <w:r w:rsidR="000160D0" w:rsidRPr="003D29B5">
              <w:rPr>
                <w:rFonts w:ascii="Times New Roman" w:eastAsia="Times New Roman" w:hAnsi="Times New Roman"/>
                <w:sz w:val="24"/>
                <w:szCs w:val="24"/>
              </w:rPr>
              <w:t>Mažos vertės pirkimų taisyklės</w:t>
            </w:r>
            <w:r w:rsidR="00770884" w:rsidRPr="00B43944">
              <w:rPr>
                <w:rFonts w:ascii="Times New Roman" w:eastAsia="Times New Roman" w:hAnsi="Times New Roman"/>
                <w:color w:val="000000"/>
                <w:sz w:val="24"/>
                <w:szCs w:val="24"/>
              </w:rPr>
              <w:t>)</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CC79C9">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pirkimui pateiktų pasiūlymų vertinimas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w:t>
            </w:r>
            <w:r w:rsidR="00770884" w:rsidRPr="00B43944">
              <w:rPr>
                <w:rFonts w:ascii="Times New Roman" w:eastAsia="Times New Roman" w:hAnsi="Times New Roman"/>
                <w:color w:val="000000"/>
                <w:sz w:val="24"/>
                <w:szCs w:val="24"/>
              </w:rPr>
              <w:t>jusių teisės aktų reikalavimus: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1F6D86">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C157EF" w:rsidRPr="00B43944">
              <w:rPr>
                <w:rFonts w:ascii="Times New Roman" w:eastAsia="Times New Roman" w:hAnsi="Times New Roman"/>
                <w:color w:val="000000"/>
                <w:sz w:val="24"/>
                <w:szCs w:val="24"/>
              </w:rPr>
              <w:t>.1</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0B39CA">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dalyvių (kandidatų) kvalifikacijos vertinimas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w:t>
            </w:r>
            <w:r w:rsidR="000B39CA" w:rsidRPr="000B39CA">
              <w:rPr>
                <w:rFonts w:ascii="Times New Roman" w:eastAsia="Times New Roman" w:hAnsi="Times New Roman"/>
                <w:color w:val="000000"/>
                <w:sz w:val="24"/>
                <w:szCs w:val="24"/>
              </w:rPr>
              <w:t xml:space="preserve">[1] </w:t>
            </w:r>
            <w:r w:rsidR="000C4562">
              <w:rPr>
                <w:rFonts w:ascii="Times New Roman" w:eastAsia="Times New Roman" w:hAnsi="Times New Roman"/>
                <w:color w:val="000000"/>
                <w:sz w:val="24"/>
                <w:szCs w:val="24"/>
              </w:rPr>
              <w:t>59</w:t>
            </w:r>
            <w:r w:rsidRPr="00B43944">
              <w:rPr>
                <w:rFonts w:ascii="Times New Roman" w:eastAsia="Times New Roman" w:hAnsi="Times New Roman"/>
                <w:color w:val="000000"/>
                <w:sz w:val="24"/>
                <w:szCs w:val="24"/>
              </w:rPr>
              <w:t xml:space="preserve"> str., </w:t>
            </w:r>
            <w:r w:rsidR="000C4562">
              <w:rPr>
                <w:rFonts w:ascii="Times New Roman" w:eastAsia="Times New Roman" w:hAnsi="Times New Roman"/>
                <w:color w:val="000000"/>
                <w:sz w:val="24"/>
                <w:szCs w:val="24"/>
              </w:rPr>
              <w:t xml:space="preserve">61 str., </w:t>
            </w:r>
            <w:r w:rsidR="00703E8F">
              <w:rPr>
                <w:rFonts w:ascii="Times New Roman" w:eastAsia="Times New Roman" w:hAnsi="Times New Roman"/>
                <w:color w:val="000000"/>
                <w:sz w:val="24"/>
                <w:szCs w:val="24"/>
              </w:rPr>
              <w:t xml:space="preserve">Mažos vertės </w:t>
            </w:r>
            <w:r w:rsidR="00703E8F">
              <w:rPr>
                <w:rFonts w:ascii="Times New Roman" w:eastAsia="Times New Roman" w:hAnsi="Times New Roman"/>
                <w:color w:val="000000"/>
                <w:sz w:val="24"/>
                <w:szCs w:val="24"/>
              </w:rPr>
              <w:lastRenderedPageBreak/>
              <w:t xml:space="preserve">pirkimų taisyklės </w:t>
            </w:r>
            <w:r w:rsidR="00770884" w:rsidRPr="00B43944">
              <w:rPr>
                <w:rFonts w:ascii="Times New Roman" w:eastAsia="Times New Roman" w:hAnsi="Times New Roman"/>
                <w:color w:val="000000"/>
                <w:sz w:val="24"/>
                <w:szCs w:val="24"/>
              </w:rPr>
              <w:t xml:space="preserve">) </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211A6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C157EF" w:rsidRPr="00B43944">
              <w:rPr>
                <w:rFonts w:ascii="Times New Roman" w:eastAsia="Times New Roman" w:hAnsi="Times New Roman"/>
                <w:color w:val="000000"/>
                <w:sz w:val="24"/>
                <w:szCs w:val="24"/>
              </w:rPr>
              <w:t>.2</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0C4562">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dalyvių pasiūlymų vertinimas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w:t>
            </w:r>
            <w:r w:rsidRPr="00B43944">
              <w:rPr>
                <w:rFonts w:ascii="Times New Roman" w:eastAsia="Times New Roman" w:hAnsi="Times New Roman"/>
                <w:color w:val="000000"/>
                <w:sz w:val="24"/>
                <w:szCs w:val="24"/>
              </w:rPr>
              <w:br/>
              <w:t>(</w:t>
            </w:r>
            <w:r w:rsidR="000B39CA" w:rsidRPr="000B39CA">
              <w:rPr>
                <w:rFonts w:ascii="Times New Roman" w:eastAsia="Times New Roman" w:hAnsi="Times New Roman"/>
                <w:color w:val="000000"/>
                <w:sz w:val="24"/>
                <w:szCs w:val="24"/>
              </w:rPr>
              <w:t xml:space="preserve">[1] </w:t>
            </w:r>
            <w:r w:rsidR="000C4562">
              <w:rPr>
                <w:rFonts w:ascii="Times New Roman" w:eastAsia="Times New Roman" w:hAnsi="Times New Roman"/>
                <w:color w:val="000000"/>
                <w:sz w:val="24"/>
                <w:szCs w:val="24"/>
              </w:rPr>
              <w:t>64</w:t>
            </w:r>
            <w:r w:rsidR="00DA1BB2">
              <w:rPr>
                <w:rFonts w:ascii="Times New Roman" w:eastAsia="Times New Roman" w:hAnsi="Times New Roman"/>
                <w:color w:val="000000"/>
                <w:sz w:val="24"/>
                <w:szCs w:val="24"/>
              </w:rPr>
              <w:t xml:space="preserve"> str.,</w:t>
            </w:r>
            <w:r w:rsidR="000C4562">
              <w:rPr>
                <w:rFonts w:ascii="Times New Roman" w:eastAsia="Times New Roman" w:hAnsi="Times New Roman"/>
                <w:color w:val="000000"/>
                <w:sz w:val="24"/>
                <w:szCs w:val="24"/>
              </w:rPr>
              <w:t xml:space="preserve"> 65 str., </w:t>
            </w:r>
            <w:r w:rsidR="00703E8F" w:rsidRPr="00703E8F">
              <w:rPr>
                <w:rFonts w:ascii="Times New Roman" w:eastAsia="Times New Roman" w:hAnsi="Times New Roman"/>
                <w:color w:val="000000"/>
                <w:sz w:val="24"/>
                <w:szCs w:val="24"/>
              </w:rPr>
              <w:t>Mažos vertės pirkimų taisyklės</w:t>
            </w:r>
            <w:r w:rsidR="00770884" w:rsidRPr="00B43944">
              <w:rPr>
                <w:rFonts w:ascii="Times New Roman" w:eastAsia="Times New Roman" w:hAnsi="Times New Roman"/>
                <w:color w:val="000000"/>
                <w:sz w:val="24"/>
                <w:szCs w:val="24"/>
              </w:rPr>
              <w:t>)</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801774">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C157EF" w:rsidRPr="00B43944">
              <w:rPr>
                <w:rFonts w:ascii="Times New Roman" w:eastAsia="Times New Roman" w:hAnsi="Times New Roman"/>
                <w:color w:val="000000"/>
                <w:sz w:val="24"/>
                <w:szCs w:val="24"/>
              </w:rPr>
              <w:t>.3</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E374C2">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dalyvių pasiūlymų kainos vertinimas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w:t>
            </w:r>
            <w:r w:rsidR="00703E8F">
              <w:rPr>
                <w:rFonts w:ascii="Times New Roman" w:eastAsia="Times New Roman" w:hAnsi="Times New Roman"/>
                <w:color w:val="000000"/>
                <w:sz w:val="24"/>
                <w:szCs w:val="24"/>
              </w:rPr>
              <w:t>sių teisės aktų reikalavimus? (</w:t>
            </w:r>
            <w:r w:rsidR="000B39CA" w:rsidRPr="000B39CA">
              <w:rPr>
                <w:rFonts w:ascii="Times New Roman" w:eastAsia="Times New Roman" w:hAnsi="Times New Roman"/>
                <w:color w:val="000000"/>
                <w:sz w:val="24"/>
                <w:szCs w:val="24"/>
              </w:rPr>
              <w:t xml:space="preserve">[1] </w:t>
            </w:r>
            <w:r w:rsidR="000C4562">
              <w:rPr>
                <w:rFonts w:ascii="Times New Roman" w:eastAsia="Times New Roman" w:hAnsi="Times New Roman"/>
                <w:color w:val="000000"/>
                <w:sz w:val="24"/>
                <w:szCs w:val="24"/>
              </w:rPr>
              <w:t>66</w:t>
            </w:r>
            <w:r w:rsidR="00703E8F">
              <w:rPr>
                <w:rFonts w:ascii="Times New Roman" w:eastAsia="Times New Roman" w:hAnsi="Times New Roman"/>
                <w:color w:val="000000"/>
                <w:sz w:val="24"/>
                <w:szCs w:val="24"/>
              </w:rPr>
              <w:t xml:space="preserve"> str., </w:t>
            </w:r>
            <w:r w:rsidR="00E374C2">
              <w:rPr>
                <w:rFonts w:ascii="Times New Roman" w:eastAsia="Times New Roman" w:hAnsi="Times New Roman"/>
                <w:color w:val="000000"/>
                <w:sz w:val="24"/>
                <w:szCs w:val="24"/>
              </w:rPr>
              <w:t xml:space="preserve">58 str., </w:t>
            </w:r>
            <w:r w:rsidR="00DA1BB2">
              <w:rPr>
                <w:rFonts w:ascii="Times New Roman" w:eastAsia="Times New Roman" w:hAnsi="Times New Roman"/>
                <w:color w:val="000000"/>
                <w:sz w:val="24"/>
                <w:szCs w:val="24"/>
              </w:rPr>
              <w:t xml:space="preserve">1 d. 5 p., </w:t>
            </w:r>
            <w:r w:rsidRPr="00B43944">
              <w:rPr>
                <w:rFonts w:ascii="Times New Roman" w:eastAsia="Times New Roman" w:hAnsi="Times New Roman"/>
                <w:color w:val="000000"/>
                <w:sz w:val="24"/>
                <w:szCs w:val="24"/>
              </w:rPr>
              <w:t xml:space="preserve"> </w:t>
            </w:r>
            <w:r w:rsidR="00DA1BB2" w:rsidRPr="00DA1BB2">
              <w:rPr>
                <w:rFonts w:ascii="Times New Roman" w:eastAsia="Times New Roman" w:hAnsi="Times New Roman"/>
                <w:color w:val="000000"/>
                <w:sz w:val="24"/>
                <w:szCs w:val="24"/>
              </w:rPr>
              <w:t>Mažos vertės pirkimų taisyklės</w:t>
            </w:r>
            <w:r w:rsidR="00770884" w:rsidRPr="00B43944">
              <w:rPr>
                <w:rFonts w:ascii="Times New Roman" w:eastAsia="Times New Roman" w:hAnsi="Times New Roman"/>
                <w:color w:val="000000"/>
                <w:sz w:val="24"/>
                <w:szCs w:val="24"/>
              </w:rPr>
              <w:t>)</w:t>
            </w:r>
            <w:r w:rsidR="00703E8F">
              <w:rPr>
                <w:rFonts w:ascii="Times New Roman" w:eastAsia="Times New Roman" w:hAnsi="Times New Roman"/>
                <w:color w:val="000000"/>
                <w:sz w:val="24"/>
                <w:szCs w:val="24"/>
              </w:rPr>
              <w:t xml:space="preserve">  </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3F0388">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E374C2">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pabaiga (pirkimo sutarties sudarymas)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w:t>
            </w:r>
            <w:r w:rsidR="000B39CA" w:rsidRPr="000B39CA">
              <w:rPr>
                <w:rFonts w:ascii="Times New Roman" w:eastAsia="Times New Roman" w:hAnsi="Times New Roman"/>
                <w:color w:val="000000"/>
                <w:sz w:val="24"/>
                <w:szCs w:val="24"/>
              </w:rPr>
              <w:t xml:space="preserve">[1] </w:t>
            </w:r>
            <w:r w:rsidR="00E374C2">
              <w:rPr>
                <w:rFonts w:ascii="Times New Roman" w:eastAsia="Times New Roman" w:hAnsi="Times New Roman"/>
                <w:color w:val="000000"/>
                <w:sz w:val="24"/>
                <w:szCs w:val="24"/>
              </w:rPr>
              <w:t>94</w:t>
            </w:r>
            <w:r w:rsidR="00DA1BB2">
              <w:rPr>
                <w:rFonts w:ascii="Times New Roman" w:eastAsia="Times New Roman" w:hAnsi="Times New Roman"/>
                <w:color w:val="000000"/>
                <w:sz w:val="24"/>
                <w:szCs w:val="24"/>
              </w:rPr>
              <w:t xml:space="preserve"> str., </w:t>
            </w:r>
            <w:r w:rsidR="00E374C2">
              <w:rPr>
                <w:rFonts w:ascii="Times New Roman" w:eastAsia="Times New Roman" w:hAnsi="Times New Roman"/>
                <w:color w:val="000000"/>
                <w:sz w:val="24"/>
                <w:szCs w:val="24"/>
              </w:rPr>
              <w:t>95</w:t>
            </w:r>
            <w:r w:rsidR="00DA1BB2">
              <w:rPr>
                <w:rFonts w:ascii="Times New Roman" w:eastAsia="Times New Roman" w:hAnsi="Times New Roman"/>
                <w:color w:val="000000"/>
                <w:sz w:val="24"/>
                <w:szCs w:val="24"/>
              </w:rPr>
              <w:t xml:space="preserve"> str., </w:t>
            </w:r>
            <w:r w:rsidR="00DA1BB2" w:rsidRPr="00DA1BB2">
              <w:rPr>
                <w:rFonts w:ascii="Times New Roman" w:eastAsia="Times New Roman" w:hAnsi="Times New Roman"/>
                <w:color w:val="000000"/>
                <w:sz w:val="24"/>
                <w:szCs w:val="24"/>
              </w:rPr>
              <w:t>Mažos vertės pirkimų taisyklės</w:t>
            </w:r>
            <w:r w:rsidR="00770884" w:rsidRPr="00B43944">
              <w:rPr>
                <w:rFonts w:ascii="Times New Roman" w:eastAsia="Times New Roman" w:hAnsi="Times New Roman"/>
                <w:color w:val="000000"/>
                <w:sz w:val="24"/>
                <w:szCs w:val="24"/>
              </w:rPr>
              <w:t>)</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1B3275">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Ar vykdant pirkimą užtikrintas pagrindinių pirkimų principų laikymasis ir pirkimų tiksl</w:t>
            </w:r>
            <w:r w:rsidR="00770884" w:rsidRPr="00B43944">
              <w:rPr>
                <w:rFonts w:ascii="Times New Roman" w:eastAsia="Times New Roman" w:hAnsi="Times New Roman"/>
                <w:color w:val="000000"/>
                <w:sz w:val="24"/>
                <w:szCs w:val="24"/>
              </w:rPr>
              <w:t>o siekimas? (</w:t>
            </w:r>
            <w:r w:rsidR="000B39CA" w:rsidRPr="000B39CA">
              <w:rPr>
                <w:rFonts w:ascii="Times New Roman" w:eastAsia="Times New Roman" w:hAnsi="Times New Roman"/>
                <w:color w:val="000000"/>
                <w:sz w:val="24"/>
                <w:szCs w:val="24"/>
              </w:rPr>
              <w:t>[1]</w:t>
            </w:r>
            <w:r w:rsidR="00E374C2">
              <w:rPr>
                <w:rFonts w:ascii="Times New Roman" w:eastAsia="Times New Roman" w:hAnsi="Times New Roman"/>
                <w:color w:val="000000"/>
                <w:sz w:val="24"/>
                <w:szCs w:val="24"/>
              </w:rPr>
              <w:t xml:space="preserve">29 </w:t>
            </w:r>
            <w:r w:rsidR="00770884" w:rsidRPr="00B43944">
              <w:rPr>
                <w:rFonts w:ascii="Times New Roman" w:eastAsia="Times New Roman" w:hAnsi="Times New Roman"/>
                <w:color w:val="000000"/>
                <w:sz w:val="24"/>
                <w:szCs w:val="24"/>
              </w:rPr>
              <w:t>str.</w:t>
            </w:r>
            <w:r w:rsidR="001B3275">
              <w:rPr>
                <w:rFonts w:ascii="Times New Roman" w:eastAsia="Times New Roman" w:hAnsi="Times New Roman"/>
                <w:color w:val="000000"/>
                <w:sz w:val="24"/>
                <w:szCs w:val="24"/>
              </w:rPr>
              <w:t>)</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710F45">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b/>
                <w:bCs/>
                <w:color w:val="000000"/>
                <w:sz w:val="24"/>
                <w:szCs w:val="24"/>
              </w:rPr>
            </w:pPr>
            <w:r w:rsidRPr="00B43944">
              <w:rPr>
                <w:rFonts w:ascii="Times New Roman" w:eastAsia="Times New Roman" w:hAnsi="Times New Roman"/>
                <w:b/>
                <w:bCs/>
                <w:color w:val="000000"/>
                <w:sz w:val="24"/>
                <w:szCs w:val="24"/>
              </w:rPr>
              <w:t>Apibendrinimas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Ar buvo nustatyti pirkimo vykdymo tvarkos pažeidimai, turėję įtakos pi</w:t>
            </w:r>
            <w:r w:rsidR="00770884" w:rsidRPr="00B43944">
              <w:rPr>
                <w:rFonts w:ascii="Times New Roman" w:eastAsia="Times New Roman" w:hAnsi="Times New Roman"/>
                <w:color w:val="000000"/>
                <w:sz w:val="24"/>
                <w:szCs w:val="24"/>
              </w:rPr>
              <w:t>rkimo rezultatams</w:t>
            </w:r>
            <w:r w:rsidR="00F46630">
              <w:rPr>
                <w:rFonts w:ascii="Times New Roman" w:eastAsia="Times New Roman" w:hAnsi="Times New Roman"/>
                <w:color w:val="000000"/>
                <w:sz w:val="24"/>
                <w:szCs w:val="24"/>
              </w:rPr>
              <w:t xml:space="preserve"> (ar) pažeidimai, kurių neįmanoma pašalinti nenutraukus pirkimo procedūrų</w:t>
            </w:r>
            <w:r w:rsidR="00770884" w:rsidRPr="00B43944">
              <w:rPr>
                <w:rFonts w:ascii="Times New Roman" w:eastAsia="Times New Roman" w:hAnsi="Times New Roman"/>
                <w:color w:val="000000"/>
                <w:sz w:val="24"/>
                <w:szCs w:val="24"/>
              </w:rPr>
              <w:t>?</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4309A9">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8D4114">
            <w:pPr>
              <w:autoSpaceDE w:val="0"/>
              <w:autoSpaceDN w:val="0"/>
              <w:adjustRightInd w:val="0"/>
              <w:spacing w:after="0" w:line="240" w:lineRule="auto"/>
              <w:rPr>
                <w:rFonts w:ascii="Times New Roman" w:eastAsia="Times New Roman" w:hAnsi="Times New Roman"/>
                <w:sz w:val="24"/>
                <w:szCs w:val="24"/>
              </w:rPr>
            </w:pPr>
          </w:p>
        </w:tc>
      </w:tr>
    </w:tbl>
    <w:p w:rsidR="00C157EF"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893B77" w:rsidRDefault="00893B77"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893B77" w:rsidRPr="00B43944" w:rsidRDefault="00893B77"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A53D05" w:rsidRPr="00B43944" w:rsidRDefault="00A53D05" w:rsidP="00A53D05">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u w:val="single"/>
        </w:rPr>
      </w:pPr>
      <w:r w:rsidRPr="00B43944">
        <w:rPr>
          <w:rFonts w:ascii="Times New Roman" w:eastAsia="Times New Roman" w:hAnsi="Times New Roman"/>
          <w:color w:val="000000"/>
          <w:sz w:val="24"/>
          <w:szCs w:val="24"/>
        </w:rPr>
        <w:tab/>
      </w:r>
      <w:r w:rsidR="004E5F6E">
        <w:rPr>
          <w:rFonts w:ascii="Times New Roman" w:eastAsia="Times New Roman" w:hAnsi="Times New Roman"/>
          <w:color w:val="000000"/>
          <w:sz w:val="24"/>
          <w:szCs w:val="24"/>
        </w:rPr>
        <w:tab/>
      </w:r>
      <w:r w:rsidR="004E5F6E">
        <w:rPr>
          <w:rFonts w:ascii="Times New Roman" w:eastAsia="Times New Roman" w:hAnsi="Times New Roman"/>
          <w:color w:val="000000"/>
          <w:sz w:val="24"/>
          <w:szCs w:val="24"/>
        </w:rPr>
        <w:tab/>
      </w:r>
      <w:r w:rsidRPr="00B43944">
        <w:rPr>
          <w:rFonts w:ascii="Times New Roman" w:eastAsia="Times New Roman" w:hAnsi="Times New Roman"/>
          <w:color w:val="000000"/>
          <w:sz w:val="24"/>
          <w:szCs w:val="24"/>
          <w:u w:val="single"/>
        </w:rPr>
        <w:tab/>
      </w:r>
      <w:r w:rsidRPr="00B43944">
        <w:rPr>
          <w:rFonts w:ascii="Times New Roman" w:eastAsia="Times New Roman" w:hAnsi="Times New Roman"/>
          <w:color w:val="000000"/>
          <w:sz w:val="24"/>
          <w:szCs w:val="24"/>
          <w:u w:val="single"/>
        </w:rPr>
        <w:tab/>
      </w:r>
    </w:p>
    <w:p w:rsidR="00A53D05" w:rsidRPr="00B43944" w:rsidRDefault="00A53D05" w:rsidP="00A53D05">
      <w:pPr>
        <w:suppressAutoHyphens/>
        <w:autoSpaceDE w:val="0"/>
        <w:autoSpaceDN w:val="0"/>
        <w:adjustRightInd w:val="0"/>
        <w:spacing w:after="0" w:line="240" w:lineRule="auto"/>
        <w:jc w:val="both"/>
        <w:textAlignment w:val="center"/>
        <w:rPr>
          <w:rFonts w:ascii="Times New Roman" w:eastAsia="Times New Roman" w:hAnsi="Times New Roman"/>
          <w:color w:val="000000"/>
          <w:sz w:val="20"/>
          <w:szCs w:val="20"/>
        </w:rPr>
      </w:pPr>
      <w:r w:rsidRPr="00B43944">
        <w:rPr>
          <w:rFonts w:ascii="Times New Roman" w:eastAsia="Times New Roman" w:hAnsi="Times New Roman"/>
          <w:color w:val="000000"/>
          <w:sz w:val="20"/>
          <w:szCs w:val="20"/>
        </w:rPr>
        <w:t>(Vertinimo išvadą surašiusio darbuotojo vardas ir pavardė)</w:t>
      </w:r>
      <w:r w:rsidRPr="00B43944">
        <w:rPr>
          <w:rFonts w:ascii="Times New Roman" w:eastAsia="Times New Roman" w:hAnsi="Times New Roman"/>
          <w:color w:val="000000"/>
          <w:sz w:val="20"/>
          <w:szCs w:val="20"/>
        </w:rPr>
        <w:tab/>
      </w:r>
      <w:r w:rsidRPr="00B43944">
        <w:rPr>
          <w:rFonts w:ascii="Times New Roman" w:eastAsia="Times New Roman" w:hAnsi="Times New Roman"/>
          <w:color w:val="000000"/>
          <w:sz w:val="20"/>
          <w:szCs w:val="20"/>
        </w:rPr>
        <w:tab/>
        <w:t xml:space="preserve">                   (parašas)</w:t>
      </w: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5411D9" w:rsidRDefault="005411D9" w:rsidP="00654C1D">
      <w:pPr>
        <w:pStyle w:val="Patvirtinta"/>
        <w:spacing w:line="240" w:lineRule="auto"/>
        <w:ind w:left="0"/>
        <w:rPr>
          <w:sz w:val="24"/>
          <w:szCs w:val="24"/>
        </w:rPr>
      </w:pPr>
    </w:p>
    <w:p w:rsidR="000B39CA" w:rsidRPr="00BE0C09" w:rsidRDefault="000B39CA" w:rsidP="000B39CA">
      <w:pPr>
        <w:suppressAutoHyphens/>
        <w:autoSpaceDE w:val="0"/>
        <w:autoSpaceDN w:val="0"/>
        <w:adjustRightInd w:val="0"/>
        <w:spacing w:after="0" w:line="240" w:lineRule="auto"/>
        <w:jc w:val="both"/>
        <w:textAlignment w:val="center"/>
        <w:rPr>
          <w:rFonts w:ascii="Times New Roman" w:eastAsia="Times New Roman" w:hAnsi="Times New Roman"/>
          <w:b/>
          <w:color w:val="000000"/>
          <w:sz w:val="20"/>
          <w:szCs w:val="20"/>
        </w:rPr>
      </w:pPr>
      <w:r w:rsidRPr="00BE0C09">
        <w:rPr>
          <w:rFonts w:ascii="Times New Roman" w:eastAsia="Times New Roman" w:hAnsi="Times New Roman"/>
          <w:b/>
          <w:color w:val="000000"/>
          <w:sz w:val="20"/>
          <w:szCs w:val="20"/>
        </w:rPr>
        <w:t>Teisės aktų žymėjimas klausimyne:</w:t>
      </w:r>
    </w:p>
    <w:p w:rsidR="000B39CA" w:rsidRDefault="000B39CA" w:rsidP="000B39CA">
      <w:pPr>
        <w:suppressAutoHyphens/>
        <w:autoSpaceDE w:val="0"/>
        <w:autoSpaceDN w:val="0"/>
        <w:adjustRightInd w:val="0"/>
        <w:spacing w:after="0" w:line="240" w:lineRule="auto"/>
        <w:jc w:val="both"/>
        <w:textAlignment w:val="center"/>
        <w:rPr>
          <w:rFonts w:ascii="Times New Roman" w:eastAsia="Times New Roman" w:hAnsi="Times New Roman"/>
          <w:color w:val="000000"/>
          <w:sz w:val="20"/>
          <w:szCs w:val="20"/>
        </w:rPr>
      </w:pPr>
      <w:r w:rsidRPr="00BE0C09">
        <w:rPr>
          <w:rFonts w:ascii="Times New Roman" w:eastAsia="Times New Roman" w:hAnsi="Times New Roman"/>
          <w:color w:val="000000"/>
          <w:sz w:val="20"/>
          <w:szCs w:val="20"/>
        </w:rPr>
        <w:t>1</w:t>
      </w:r>
      <w:r>
        <w:t xml:space="preserve">. </w:t>
      </w:r>
      <w:r w:rsidRPr="000B39CA">
        <w:rPr>
          <w:rFonts w:ascii="Times New Roman" w:eastAsia="Times New Roman" w:hAnsi="Times New Roman"/>
          <w:color w:val="000000"/>
          <w:sz w:val="20"/>
          <w:szCs w:val="20"/>
        </w:rPr>
        <w:t>Lietuvos Respublikos pirkimų, atliekamų vandentvarkos, energetikos, transporto ar pašto paslaugų srities perkančiųjų subjektų,</w:t>
      </w:r>
      <w:r>
        <w:rPr>
          <w:rFonts w:ascii="Times New Roman" w:eastAsia="Times New Roman" w:hAnsi="Times New Roman"/>
          <w:color w:val="000000"/>
          <w:sz w:val="20"/>
          <w:szCs w:val="20"/>
        </w:rPr>
        <w:t xml:space="preserve"> įstatymas;</w:t>
      </w:r>
    </w:p>
    <w:p w:rsidR="000B39CA" w:rsidRPr="00D97F46" w:rsidRDefault="000B39CA" w:rsidP="000B39CA">
      <w:pPr>
        <w:suppressAutoHyphens/>
        <w:autoSpaceDE w:val="0"/>
        <w:autoSpaceDN w:val="0"/>
        <w:adjustRightInd w:val="0"/>
        <w:spacing w:after="0" w:line="240" w:lineRule="auto"/>
        <w:jc w:val="both"/>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2. Lietuvos Respublikos Vyriausybės 2015 m. birželio 17 d. nutarimas Nr. 621 „Dėl perkančiosioms organizacijoms taikomų energijos vartojimo efektyvumo reikalavimų prekėms, paslaugoms ir pastatams“; </w:t>
      </w:r>
    </w:p>
    <w:p w:rsidR="000B39CA" w:rsidRPr="00BE0C09" w:rsidRDefault="000B39CA" w:rsidP="000B39CA">
      <w:pPr>
        <w:suppressAutoHyphens/>
        <w:autoSpaceDE w:val="0"/>
        <w:autoSpaceDN w:val="0"/>
        <w:adjustRightInd w:val="0"/>
        <w:spacing w:after="0" w:line="240" w:lineRule="auto"/>
        <w:jc w:val="both"/>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 </w:t>
      </w:r>
      <w:r w:rsidRPr="00BE0C09">
        <w:rPr>
          <w:rFonts w:ascii="Times New Roman" w:eastAsia="Times New Roman" w:hAnsi="Times New Roman"/>
          <w:color w:val="000000"/>
          <w:sz w:val="20"/>
          <w:szCs w:val="20"/>
        </w:rPr>
        <w:t>Lietuvos Respublikos Vyriausybės 2010 m. liepos 21 d. nutarimas Nr. 1133 „Dėl Lietuvos Respublikos Vyriausybės 2007 m. rugpjūčio 8 d. nutarimo Nr. 804 „Dėl Nacionalinės žaliųjų pirkimų įgyvendinimo programos patvirtinimo“ ir jį keitusių nutarimų pripažinimo netekusiais galios“;</w:t>
      </w:r>
    </w:p>
    <w:p w:rsidR="000B39CA" w:rsidRPr="00BE0C09" w:rsidRDefault="000B39CA" w:rsidP="000B39CA">
      <w:pPr>
        <w:suppressAutoHyphens/>
        <w:autoSpaceDE w:val="0"/>
        <w:autoSpaceDN w:val="0"/>
        <w:adjustRightInd w:val="0"/>
        <w:spacing w:after="0" w:line="240" w:lineRule="auto"/>
        <w:jc w:val="both"/>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4. </w:t>
      </w:r>
      <w:r w:rsidRPr="00BE0C09">
        <w:rPr>
          <w:rFonts w:ascii="Times New Roman" w:eastAsia="Times New Roman" w:hAnsi="Times New Roman"/>
          <w:color w:val="000000"/>
          <w:sz w:val="20"/>
          <w:szCs w:val="20"/>
        </w:rPr>
        <w:t>Lietuvos Respublikos aplinkos ministro 2011 m. birželio 28 d. įsakymas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p>
    <w:p w:rsidR="000B39CA" w:rsidRDefault="000B39CA" w:rsidP="000B39CA">
      <w:pPr>
        <w:suppressAutoHyphens/>
        <w:autoSpaceDE w:val="0"/>
        <w:autoSpaceDN w:val="0"/>
        <w:adjustRightInd w:val="0"/>
        <w:spacing w:after="0" w:line="240" w:lineRule="auto"/>
        <w:jc w:val="both"/>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 Lietuvos Respublikos energetikos ministro 2015 m. birželio 18 d. įsakymas Nr. 1-154 „Dėl prekių, išskyrus kelių transporto priemones, kurioms viešųjų pirkimų metu taikomi energijos vartojimo efektyvumo reikalavimai, sąrašo patvirtinimo;</w:t>
      </w:r>
    </w:p>
    <w:p w:rsidR="000B39CA" w:rsidRPr="00BE0C09" w:rsidRDefault="000B39CA" w:rsidP="000B39CA">
      <w:pPr>
        <w:suppressAutoHyphens/>
        <w:autoSpaceDE w:val="0"/>
        <w:autoSpaceDN w:val="0"/>
        <w:adjustRightInd w:val="0"/>
        <w:spacing w:after="0" w:line="240" w:lineRule="auto"/>
        <w:jc w:val="both"/>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6. </w:t>
      </w:r>
      <w:r w:rsidRPr="00BE0C09">
        <w:rPr>
          <w:rFonts w:ascii="Times New Roman" w:eastAsia="Times New Roman" w:hAnsi="Times New Roman"/>
          <w:color w:val="000000"/>
          <w:sz w:val="20"/>
          <w:szCs w:val="20"/>
        </w:rPr>
        <w:t>Energijos vartojimo efektyvumo ir aplinkos apsaugos reikalavimų, taikomų įsigyjant kelių transporto priemones, nustatymo ir atvejų, kada juos privaloma taikyti, tvarkos aprašas, patvirtintas Lietuvos Respublikos susisiekimo ministro 2011 m. vasario 21 d. įsakymu Nr. 3-100 „Dėl Energijos vartojimo efektyvumo ir aplinkos apsaugos reikalavimų, taikomų įsigyjant kelių transporto priemones, nustatymo ir atvejų, kada juos privaloma taikyti, tvarkos aprašo patvirtinimo“.</w:t>
      </w:r>
    </w:p>
    <w:p w:rsidR="000B39CA" w:rsidRPr="000B39CA" w:rsidRDefault="000B39CA" w:rsidP="000B39CA">
      <w:pPr>
        <w:pStyle w:val="Patvirtinta"/>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39CA">
        <w:rPr>
          <w:sz w:val="24"/>
          <w:szCs w:val="24"/>
        </w:rPr>
        <w:t>______________</w:t>
      </w:r>
    </w:p>
    <w:p w:rsidR="000B39CA" w:rsidRPr="000B39CA" w:rsidRDefault="000B39CA" w:rsidP="000B39CA">
      <w:pPr>
        <w:pStyle w:val="Patvirtinta"/>
        <w:rPr>
          <w:sz w:val="24"/>
          <w:szCs w:val="24"/>
        </w:rPr>
      </w:pPr>
    </w:p>
    <w:p w:rsidR="00654C1D" w:rsidRDefault="00654C1D" w:rsidP="00654C1D">
      <w:pPr>
        <w:pStyle w:val="Patvirtinta"/>
        <w:spacing w:line="240" w:lineRule="auto"/>
        <w:ind w:left="0"/>
        <w:rPr>
          <w:sz w:val="24"/>
          <w:szCs w:val="24"/>
        </w:rPr>
      </w:pPr>
    </w:p>
    <w:p w:rsidR="00654C1D" w:rsidRDefault="00654C1D" w:rsidP="00654C1D">
      <w:pPr>
        <w:pStyle w:val="Patvirtinta"/>
        <w:spacing w:line="240" w:lineRule="auto"/>
        <w:ind w:left="0"/>
        <w:rPr>
          <w:sz w:val="24"/>
          <w:szCs w:val="24"/>
        </w:rPr>
      </w:pPr>
    </w:p>
    <w:p w:rsidR="00654C1D" w:rsidRDefault="00654C1D" w:rsidP="00654C1D">
      <w:pPr>
        <w:pStyle w:val="Patvirtinta"/>
        <w:spacing w:line="240" w:lineRule="auto"/>
        <w:ind w:left="0"/>
        <w:rPr>
          <w:sz w:val="24"/>
          <w:szCs w:val="24"/>
        </w:rPr>
      </w:pPr>
    </w:p>
    <w:p w:rsidR="00654C1D" w:rsidRPr="000B39CA" w:rsidRDefault="00654C1D" w:rsidP="00654C1D">
      <w:pPr>
        <w:pStyle w:val="Patvirtinta"/>
        <w:spacing w:line="240" w:lineRule="auto"/>
        <w:ind w:left="0"/>
      </w:pPr>
      <w:r w:rsidRPr="000B39CA">
        <w:t>* Priedas taikomas pirkimams</w:t>
      </w:r>
      <w:r w:rsidR="003D7DF1" w:rsidRPr="000B39CA">
        <w:t xml:space="preserve"> vykdomiems pagal Lietuvos Respublikos pirkimų, atliekamų vandentvarkos, energetikos, transporto ar pašto paslaugų srities perkančiųjų subjektų įstatymą</w:t>
      </w:r>
      <w:r w:rsidRPr="000B39CA">
        <w:t xml:space="preserve">  </w:t>
      </w:r>
    </w:p>
    <w:sectPr w:rsidR="00654C1D" w:rsidRPr="000B39CA" w:rsidSect="005C2C2C">
      <w:pgSz w:w="11906" w:h="16838"/>
      <w:pgMar w:top="1440" w:right="746" w:bottom="71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47" w:rsidRDefault="00535947" w:rsidP="004D292C">
      <w:pPr>
        <w:spacing w:after="0" w:line="240" w:lineRule="auto"/>
      </w:pPr>
      <w:r>
        <w:separator/>
      </w:r>
    </w:p>
  </w:endnote>
  <w:endnote w:type="continuationSeparator" w:id="0">
    <w:p w:rsidR="00535947" w:rsidRDefault="00535947" w:rsidP="004D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47" w:rsidRDefault="00535947" w:rsidP="004D292C">
      <w:pPr>
        <w:spacing w:after="0" w:line="240" w:lineRule="auto"/>
      </w:pPr>
      <w:r>
        <w:separator/>
      </w:r>
    </w:p>
  </w:footnote>
  <w:footnote w:type="continuationSeparator" w:id="0">
    <w:p w:rsidR="00535947" w:rsidRDefault="00535947" w:rsidP="004D2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152DD"/>
    <w:multiLevelType w:val="hybridMultilevel"/>
    <w:tmpl w:val="3DAC39EA"/>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79"/>
    <w:rsid w:val="000160D0"/>
    <w:rsid w:val="00020776"/>
    <w:rsid w:val="0003459A"/>
    <w:rsid w:val="0007415A"/>
    <w:rsid w:val="000A2DD5"/>
    <w:rsid w:val="000A560B"/>
    <w:rsid w:val="000B39CA"/>
    <w:rsid w:val="000B7AFE"/>
    <w:rsid w:val="000C4562"/>
    <w:rsid w:val="000C728A"/>
    <w:rsid w:val="00112634"/>
    <w:rsid w:val="00115C83"/>
    <w:rsid w:val="00130F47"/>
    <w:rsid w:val="001411CC"/>
    <w:rsid w:val="0014416D"/>
    <w:rsid w:val="00145A71"/>
    <w:rsid w:val="00150C21"/>
    <w:rsid w:val="001525E8"/>
    <w:rsid w:val="0015526C"/>
    <w:rsid w:val="00157F8D"/>
    <w:rsid w:val="00172FDA"/>
    <w:rsid w:val="00192CCA"/>
    <w:rsid w:val="001B3275"/>
    <w:rsid w:val="001B5ACE"/>
    <w:rsid w:val="001D7328"/>
    <w:rsid w:val="001F507C"/>
    <w:rsid w:val="001F6D86"/>
    <w:rsid w:val="001F7068"/>
    <w:rsid w:val="00205465"/>
    <w:rsid w:val="00211A6C"/>
    <w:rsid w:val="002147D8"/>
    <w:rsid w:val="00220860"/>
    <w:rsid w:val="00245DF4"/>
    <w:rsid w:val="002530DD"/>
    <w:rsid w:val="00270DFF"/>
    <w:rsid w:val="00281C6E"/>
    <w:rsid w:val="0028388A"/>
    <w:rsid w:val="00286976"/>
    <w:rsid w:val="00290360"/>
    <w:rsid w:val="00292B53"/>
    <w:rsid w:val="0029428C"/>
    <w:rsid w:val="002A3E78"/>
    <w:rsid w:val="002C1DB5"/>
    <w:rsid w:val="002E0F45"/>
    <w:rsid w:val="003109BD"/>
    <w:rsid w:val="00320C20"/>
    <w:rsid w:val="003216AE"/>
    <w:rsid w:val="00337DFD"/>
    <w:rsid w:val="003673E6"/>
    <w:rsid w:val="0039252F"/>
    <w:rsid w:val="00394101"/>
    <w:rsid w:val="003C3D4B"/>
    <w:rsid w:val="003C57AC"/>
    <w:rsid w:val="003C6786"/>
    <w:rsid w:val="003C7475"/>
    <w:rsid w:val="003D29B5"/>
    <w:rsid w:val="003D30BB"/>
    <w:rsid w:val="003D6DF9"/>
    <w:rsid w:val="003D7641"/>
    <w:rsid w:val="003D7DF1"/>
    <w:rsid w:val="003E4EAD"/>
    <w:rsid w:val="003F0388"/>
    <w:rsid w:val="004208C2"/>
    <w:rsid w:val="004309A9"/>
    <w:rsid w:val="00435CC7"/>
    <w:rsid w:val="00470DBC"/>
    <w:rsid w:val="00493BF0"/>
    <w:rsid w:val="00497BE5"/>
    <w:rsid w:val="004A0EDE"/>
    <w:rsid w:val="004B3255"/>
    <w:rsid w:val="004C2122"/>
    <w:rsid w:val="004C5F38"/>
    <w:rsid w:val="004D292C"/>
    <w:rsid w:val="004E5F6E"/>
    <w:rsid w:val="004E7FF6"/>
    <w:rsid w:val="004F0E7E"/>
    <w:rsid w:val="004F3808"/>
    <w:rsid w:val="00502967"/>
    <w:rsid w:val="005203DF"/>
    <w:rsid w:val="00534FF7"/>
    <w:rsid w:val="00535947"/>
    <w:rsid w:val="005411D9"/>
    <w:rsid w:val="00544F5A"/>
    <w:rsid w:val="005608BC"/>
    <w:rsid w:val="005844A5"/>
    <w:rsid w:val="00590E87"/>
    <w:rsid w:val="00597F0C"/>
    <w:rsid w:val="005A1552"/>
    <w:rsid w:val="005A2D13"/>
    <w:rsid w:val="005A4E84"/>
    <w:rsid w:val="005C2C2C"/>
    <w:rsid w:val="005C3CDD"/>
    <w:rsid w:val="005E3630"/>
    <w:rsid w:val="006006E6"/>
    <w:rsid w:val="006368D2"/>
    <w:rsid w:val="006471C3"/>
    <w:rsid w:val="006544F4"/>
    <w:rsid w:val="00654C1D"/>
    <w:rsid w:val="00693E67"/>
    <w:rsid w:val="006A2720"/>
    <w:rsid w:val="006F44E2"/>
    <w:rsid w:val="006F563F"/>
    <w:rsid w:val="00703E8F"/>
    <w:rsid w:val="00710F45"/>
    <w:rsid w:val="00715326"/>
    <w:rsid w:val="0073595B"/>
    <w:rsid w:val="00765475"/>
    <w:rsid w:val="00766280"/>
    <w:rsid w:val="00770884"/>
    <w:rsid w:val="00776D0E"/>
    <w:rsid w:val="0078484D"/>
    <w:rsid w:val="007977B2"/>
    <w:rsid w:val="007A57EB"/>
    <w:rsid w:val="007B1E50"/>
    <w:rsid w:val="007C0317"/>
    <w:rsid w:val="007C1BD2"/>
    <w:rsid w:val="007D5DB1"/>
    <w:rsid w:val="007E0896"/>
    <w:rsid w:val="00801774"/>
    <w:rsid w:val="008050CB"/>
    <w:rsid w:val="00811A27"/>
    <w:rsid w:val="0081744E"/>
    <w:rsid w:val="008217E2"/>
    <w:rsid w:val="008256E4"/>
    <w:rsid w:val="0084410E"/>
    <w:rsid w:val="0086575C"/>
    <w:rsid w:val="00866223"/>
    <w:rsid w:val="00873934"/>
    <w:rsid w:val="008928C9"/>
    <w:rsid w:val="00893B77"/>
    <w:rsid w:val="008A414F"/>
    <w:rsid w:val="008D0080"/>
    <w:rsid w:val="008D3152"/>
    <w:rsid w:val="008D4114"/>
    <w:rsid w:val="008D7F2B"/>
    <w:rsid w:val="008E43C3"/>
    <w:rsid w:val="008F106E"/>
    <w:rsid w:val="00901B2E"/>
    <w:rsid w:val="0092196F"/>
    <w:rsid w:val="009276A7"/>
    <w:rsid w:val="00930A83"/>
    <w:rsid w:val="00962E88"/>
    <w:rsid w:val="00996D3A"/>
    <w:rsid w:val="009C49F9"/>
    <w:rsid w:val="009C6096"/>
    <w:rsid w:val="009D449A"/>
    <w:rsid w:val="009D5F49"/>
    <w:rsid w:val="009E727B"/>
    <w:rsid w:val="00A04C2B"/>
    <w:rsid w:val="00A1073C"/>
    <w:rsid w:val="00A11DA5"/>
    <w:rsid w:val="00A2403F"/>
    <w:rsid w:val="00A46279"/>
    <w:rsid w:val="00A46C0C"/>
    <w:rsid w:val="00A53A40"/>
    <w:rsid w:val="00A53D05"/>
    <w:rsid w:val="00A730EF"/>
    <w:rsid w:val="00A818DB"/>
    <w:rsid w:val="00AA4848"/>
    <w:rsid w:val="00AB7263"/>
    <w:rsid w:val="00AC0BD4"/>
    <w:rsid w:val="00AC1531"/>
    <w:rsid w:val="00AD65A5"/>
    <w:rsid w:val="00AE51AC"/>
    <w:rsid w:val="00AF41AD"/>
    <w:rsid w:val="00B13705"/>
    <w:rsid w:val="00B16713"/>
    <w:rsid w:val="00B43944"/>
    <w:rsid w:val="00B506DE"/>
    <w:rsid w:val="00B6132E"/>
    <w:rsid w:val="00B74E9E"/>
    <w:rsid w:val="00B9258E"/>
    <w:rsid w:val="00BB5FC3"/>
    <w:rsid w:val="00BC1D26"/>
    <w:rsid w:val="00BC73BE"/>
    <w:rsid w:val="00BD1054"/>
    <w:rsid w:val="00BD4196"/>
    <w:rsid w:val="00BE50C4"/>
    <w:rsid w:val="00C0397E"/>
    <w:rsid w:val="00C157EF"/>
    <w:rsid w:val="00C20BEE"/>
    <w:rsid w:val="00C2692C"/>
    <w:rsid w:val="00C47DBC"/>
    <w:rsid w:val="00C74EC9"/>
    <w:rsid w:val="00C8622A"/>
    <w:rsid w:val="00C959FD"/>
    <w:rsid w:val="00CA7E27"/>
    <w:rsid w:val="00CB147F"/>
    <w:rsid w:val="00CB505A"/>
    <w:rsid w:val="00CC284D"/>
    <w:rsid w:val="00CC36B5"/>
    <w:rsid w:val="00CC79C9"/>
    <w:rsid w:val="00CD4DBD"/>
    <w:rsid w:val="00D03290"/>
    <w:rsid w:val="00D275AA"/>
    <w:rsid w:val="00D716CA"/>
    <w:rsid w:val="00D731B2"/>
    <w:rsid w:val="00DA0658"/>
    <w:rsid w:val="00DA178A"/>
    <w:rsid w:val="00DA1BB2"/>
    <w:rsid w:val="00DA5F83"/>
    <w:rsid w:val="00DB4F75"/>
    <w:rsid w:val="00DD0231"/>
    <w:rsid w:val="00DD16EB"/>
    <w:rsid w:val="00DD29F6"/>
    <w:rsid w:val="00DD62D3"/>
    <w:rsid w:val="00E003B2"/>
    <w:rsid w:val="00E00A63"/>
    <w:rsid w:val="00E06D7C"/>
    <w:rsid w:val="00E14A63"/>
    <w:rsid w:val="00E14BDB"/>
    <w:rsid w:val="00E160DE"/>
    <w:rsid w:val="00E2022D"/>
    <w:rsid w:val="00E374C2"/>
    <w:rsid w:val="00E50047"/>
    <w:rsid w:val="00E548C1"/>
    <w:rsid w:val="00E553C5"/>
    <w:rsid w:val="00E563E7"/>
    <w:rsid w:val="00E60BEE"/>
    <w:rsid w:val="00E656B9"/>
    <w:rsid w:val="00EB5EE8"/>
    <w:rsid w:val="00EC54FD"/>
    <w:rsid w:val="00ED52DE"/>
    <w:rsid w:val="00EE163B"/>
    <w:rsid w:val="00EF4A2C"/>
    <w:rsid w:val="00F1376A"/>
    <w:rsid w:val="00F30AF7"/>
    <w:rsid w:val="00F46630"/>
    <w:rsid w:val="00F54285"/>
    <w:rsid w:val="00F5643B"/>
    <w:rsid w:val="00F60D2C"/>
    <w:rsid w:val="00F75C03"/>
    <w:rsid w:val="00F87057"/>
    <w:rsid w:val="00FB0C66"/>
    <w:rsid w:val="00FC44D7"/>
    <w:rsid w:val="00FC6EDC"/>
    <w:rsid w:val="00FD6FB0"/>
    <w:rsid w:val="00FE05E7"/>
    <w:rsid w:val="00FF1D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A8DE-16C8-4663-A2FC-7BFDFA97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A46279"/>
    <w:pPr>
      <w:autoSpaceDE w:val="0"/>
      <w:autoSpaceDN w:val="0"/>
      <w:adjustRightInd w:val="0"/>
      <w:spacing w:line="288" w:lineRule="auto"/>
      <w:textAlignment w:val="center"/>
    </w:pPr>
    <w:rPr>
      <w:rFonts w:ascii="Times Roman" w:eastAsia="Times New Roman" w:hAnsi="Times Roman" w:cs="Times Roman"/>
      <w:color w:val="000000"/>
      <w:sz w:val="24"/>
      <w:szCs w:val="24"/>
      <w:lang w:val="en-US" w:eastAsia="en-US"/>
    </w:rPr>
  </w:style>
  <w:style w:type="paragraph" w:customStyle="1" w:styleId="MAZAS">
    <w:name w:val="MAZAS"/>
    <w:basedOn w:val="NoParagraphStyle"/>
    <w:rsid w:val="00A46279"/>
    <w:pPr>
      <w:suppressAutoHyphens/>
      <w:spacing w:line="298" w:lineRule="auto"/>
      <w:ind w:firstLine="312"/>
      <w:jc w:val="both"/>
    </w:pPr>
    <w:rPr>
      <w:rFonts w:ascii="Times New Roman" w:hAnsi="Times New Roman" w:cs="Times New Roman"/>
      <w:sz w:val="8"/>
      <w:szCs w:val="8"/>
      <w:lang w:val="lt-LT"/>
    </w:rPr>
  </w:style>
  <w:style w:type="paragraph" w:customStyle="1" w:styleId="ISTATYMAS">
    <w:name w:val="ISTATYMAS"/>
    <w:basedOn w:val="NoParagraphStyle"/>
    <w:rsid w:val="00A46279"/>
    <w:pPr>
      <w:keepLines/>
      <w:suppressAutoHyphens/>
      <w:jc w:val="center"/>
    </w:pPr>
    <w:rPr>
      <w:rFonts w:ascii="Times New Roman" w:hAnsi="Times New Roman" w:cs="Times New Roman"/>
      <w:sz w:val="20"/>
      <w:szCs w:val="20"/>
      <w:lang w:val="lt-LT"/>
    </w:rPr>
  </w:style>
  <w:style w:type="paragraph" w:customStyle="1" w:styleId="Bodytext">
    <w:name w:val="Body text"/>
    <w:basedOn w:val="NoParagraphStyle"/>
    <w:rsid w:val="00A46279"/>
    <w:pPr>
      <w:suppressAutoHyphens/>
      <w:spacing w:line="298" w:lineRule="auto"/>
      <w:ind w:firstLine="312"/>
      <w:jc w:val="both"/>
    </w:pPr>
    <w:rPr>
      <w:rFonts w:ascii="Times New Roman" w:hAnsi="Times New Roman" w:cs="Times New Roman"/>
      <w:sz w:val="20"/>
      <w:szCs w:val="20"/>
      <w:lang w:val="lt-LT"/>
    </w:rPr>
  </w:style>
  <w:style w:type="paragraph" w:customStyle="1" w:styleId="Prezidentas">
    <w:name w:val="Prezidentas"/>
    <w:basedOn w:val="NoParagraphStyle"/>
    <w:rsid w:val="00A46279"/>
    <w:pPr>
      <w:tabs>
        <w:tab w:val="right" w:pos="9808"/>
      </w:tabs>
      <w:suppressAutoHyphens/>
    </w:pPr>
    <w:rPr>
      <w:rFonts w:ascii="Times New Roman" w:hAnsi="Times New Roman" w:cs="Times New Roman"/>
      <w:caps/>
      <w:sz w:val="20"/>
      <w:szCs w:val="20"/>
      <w:lang w:val="lt-LT"/>
    </w:rPr>
  </w:style>
  <w:style w:type="paragraph" w:customStyle="1" w:styleId="Linija">
    <w:name w:val="Linija"/>
    <w:basedOn w:val="MAZAS"/>
    <w:rsid w:val="00A46279"/>
    <w:pPr>
      <w:ind w:firstLine="0"/>
      <w:jc w:val="center"/>
    </w:pPr>
    <w:rPr>
      <w:sz w:val="12"/>
      <w:szCs w:val="12"/>
    </w:rPr>
  </w:style>
  <w:style w:type="paragraph" w:customStyle="1" w:styleId="Pavadinimas1">
    <w:name w:val="Pavadinimas1"/>
    <w:basedOn w:val="NoParagraphStyle"/>
    <w:rsid w:val="00A46279"/>
    <w:pPr>
      <w:keepLines/>
      <w:suppressAutoHyphens/>
      <w:ind w:left="850"/>
    </w:pPr>
    <w:rPr>
      <w:rFonts w:ascii="Times New Roman" w:hAnsi="Times New Roman" w:cs="Times New Roman"/>
      <w:b/>
      <w:bCs/>
      <w:caps/>
      <w:sz w:val="22"/>
      <w:szCs w:val="22"/>
      <w:lang w:val="lt-LT"/>
    </w:rPr>
  </w:style>
  <w:style w:type="paragraph" w:customStyle="1" w:styleId="BasicParagraph">
    <w:name w:val="[Basic Paragraph]"/>
    <w:basedOn w:val="NoParagraphStyle"/>
    <w:rsid w:val="00A46279"/>
    <w:pPr>
      <w:suppressAutoHyphens/>
    </w:pPr>
    <w:rPr>
      <w:rFonts w:ascii="Times New Roman" w:hAnsi="Times New Roman" w:cs="Times New Roman"/>
      <w:lang w:val="lt-LT"/>
    </w:rPr>
  </w:style>
  <w:style w:type="paragraph" w:customStyle="1" w:styleId="Patvirtinta">
    <w:name w:val="Patvirtinta"/>
    <w:basedOn w:val="NoParagraphStyle"/>
    <w:rsid w:val="00A46279"/>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A46279"/>
    <w:pPr>
      <w:keepLines/>
      <w:suppressAutoHyphens/>
      <w:jc w:val="center"/>
    </w:pPr>
    <w:rPr>
      <w:rFonts w:ascii="Times New Roman" w:hAnsi="Times New Roman" w:cs="Times New Roman"/>
      <w:b/>
      <w:bCs/>
      <w:caps/>
      <w:sz w:val="20"/>
      <w:szCs w:val="20"/>
      <w:lang w:val="lt-LT"/>
    </w:rPr>
  </w:style>
  <w:style w:type="character" w:styleId="Hipersaitas">
    <w:name w:val="Hyperlink"/>
    <w:uiPriority w:val="99"/>
    <w:unhideWhenUsed/>
    <w:rsid w:val="0028388A"/>
    <w:rPr>
      <w:color w:val="0000FF"/>
      <w:u w:val="single"/>
    </w:rPr>
  </w:style>
  <w:style w:type="paragraph" w:styleId="Antrats">
    <w:name w:val="header"/>
    <w:basedOn w:val="prastasis"/>
    <w:link w:val="AntratsDiagrama"/>
    <w:uiPriority w:val="99"/>
    <w:unhideWhenUsed/>
    <w:rsid w:val="004D292C"/>
    <w:pPr>
      <w:tabs>
        <w:tab w:val="center" w:pos="4819"/>
        <w:tab w:val="right" w:pos="9638"/>
      </w:tabs>
    </w:pPr>
    <w:rPr>
      <w:lang w:val="x-none"/>
    </w:rPr>
  </w:style>
  <w:style w:type="character" w:customStyle="1" w:styleId="AntratsDiagrama">
    <w:name w:val="Antraštės Diagrama"/>
    <w:link w:val="Antrats"/>
    <w:uiPriority w:val="99"/>
    <w:rsid w:val="004D292C"/>
    <w:rPr>
      <w:sz w:val="22"/>
      <w:szCs w:val="22"/>
      <w:lang w:eastAsia="en-US"/>
    </w:rPr>
  </w:style>
  <w:style w:type="paragraph" w:styleId="Porat">
    <w:name w:val="footer"/>
    <w:basedOn w:val="prastasis"/>
    <w:link w:val="PoratDiagrama"/>
    <w:uiPriority w:val="99"/>
    <w:semiHidden/>
    <w:unhideWhenUsed/>
    <w:rsid w:val="004D292C"/>
    <w:pPr>
      <w:tabs>
        <w:tab w:val="center" w:pos="4819"/>
        <w:tab w:val="right" w:pos="9638"/>
      </w:tabs>
    </w:pPr>
    <w:rPr>
      <w:lang w:val="x-none"/>
    </w:rPr>
  </w:style>
  <w:style w:type="character" w:customStyle="1" w:styleId="PoratDiagrama">
    <w:name w:val="Poraštė Diagrama"/>
    <w:link w:val="Porat"/>
    <w:uiPriority w:val="99"/>
    <w:semiHidden/>
    <w:rsid w:val="004D292C"/>
    <w:rPr>
      <w:sz w:val="22"/>
      <w:szCs w:val="22"/>
      <w:lang w:eastAsia="en-US"/>
    </w:rPr>
  </w:style>
  <w:style w:type="character" w:styleId="Komentaronuoroda">
    <w:name w:val="annotation reference"/>
    <w:uiPriority w:val="99"/>
    <w:semiHidden/>
    <w:unhideWhenUsed/>
    <w:rsid w:val="00D03290"/>
    <w:rPr>
      <w:sz w:val="16"/>
      <w:szCs w:val="16"/>
    </w:rPr>
  </w:style>
  <w:style w:type="paragraph" w:styleId="Komentarotekstas">
    <w:name w:val="annotation text"/>
    <w:basedOn w:val="prastasis"/>
    <w:link w:val="KomentarotekstasDiagrama"/>
    <w:uiPriority w:val="99"/>
    <w:semiHidden/>
    <w:unhideWhenUsed/>
    <w:rsid w:val="00D03290"/>
    <w:rPr>
      <w:sz w:val="20"/>
      <w:szCs w:val="20"/>
      <w:lang w:val="x-none"/>
    </w:rPr>
  </w:style>
  <w:style w:type="character" w:customStyle="1" w:styleId="KomentarotekstasDiagrama">
    <w:name w:val="Komentaro tekstas Diagrama"/>
    <w:link w:val="Komentarotekstas"/>
    <w:uiPriority w:val="99"/>
    <w:semiHidden/>
    <w:rsid w:val="00D03290"/>
    <w:rPr>
      <w:lang w:eastAsia="en-US"/>
    </w:rPr>
  </w:style>
  <w:style w:type="paragraph" w:styleId="Komentarotema">
    <w:name w:val="annotation subject"/>
    <w:basedOn w:val="Komentarotekstas"/>
    <w:next w:val="Komentarotekstas"/>
    <w:link w:val="KomentarotemaDiagrama"/>
    <w:uiPriority w:val="99"/>
    <w:semiHidden/>
    <w:unhideWhenUsed/>
    <w:rsid w:val="00D03290"/>
    <w:rPr>
      <w:b/>
      <w:bCs/>
    </w:rPr>
  </w:style>
  <w:style w:type="character" w:customStyle="1" w:styleId="KomentarotemaDiagrama">
    <w:name w:val="Komentaro tema Diagrama"/>
    <w:link w:val="Komentarotema"/>
    <w:uiPriority w:val="99"/>
    <w:semiHidden/>
    <w:rsid w:val="00D03290"/>
    <w:rPr>
      <w:b/>
      <w:bCs/>
      <w:lang w:eastAsia="en-US"/>
    </w:rPr>
  </w:style>
  <w:style w:type="paragraph" w:styleId="Debesliotekstas">
    <w:name w:val="Balloon Text"/>
    <w:basedOn w:val="prastasis"/>
    <w:link w:val="DebesliotekstasDiagrama"/>
    <w:uiPriority w:val="99"/>
    <w:semiHidden/>
    <w:unhideWhenUsed/>
    <w:rsid w:val="00D03290"/>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D032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3026</Words>
  <Characters>1726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ŠAULYTĖ SKAIRIENĖ Dalia</dc:creator>
  <cp:keywords/>
  <cp:lastModifiedBy>Jovita Sveikauskienė</cp:lastModifiedBy>
  <cp:revision>2</cp:revision>
  <cp:lastPrinted>2015-11-04T12:10:00Z</cp:lastPrinted>
  <dcterms:created xsi:type="dcterms:W3CDTF">2017-06-29T10:20:00Z</dcterms:created>
  <dcterms:modified xsi:type="dcterms:W3CDTF">2017-06-29T10:20:00Z</dcterms:modified>
</cp:coreProperties>
</file>