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438DF" w:rsidRPr="00532F6B" w:rsidRDefault="009438DF" w:rsidP="009438DF">
      <w:pPr>
        <w:ind w:left="3402"/>
        <w:rPr>
          <w:sz w:val="22"/>
          <w:szCs w:val="22"/>
          <w:lang w:val="lt-LT"/>
        </w:rPr>
      </w:pPr>
      <w:r w:rsidRPr="00532F6B">
        <w:rPr>
          <w:sz w:val="22"/>
          <w:szCs w:val="22"/>
          <w:lang w:val="lt-LT"/>
        </w:rPr>
        <w:t>Lietuvos kaimo plėtros 2014–2020 metų programos priemonės „Agrarinė aplinkosauga ir klimatas“ veiklos „Nykstančių Lietuvos senųjų veislių gyvulių ir naminių paukščių išsaugojimas“ įgyvendinimo taisyklių</w:t>
      </w:r>
    </w:p>
    <w:p w:rsidR="009438DF" w:rsidRPr="00532F6B" w:rsidRDefault="009438DF" w:rsidP="009438DF">
      <w:pPr>
        <w:ind w:left="3402"/>
        <w:rPr>
          <w:sz w:val="22"/>
          <w:szCs w:val="22"/>
          <w:lang w:val="lt-LT"/>
        </w:rPr>
      </w:pPr>
      <w:r>
        <w:rPr>
          <w:sz w:val="22"/>
          <w:szCs w:val="22"/>
          <w:lang w:val="lt-LT"/>
        </w:rPr>
        <w:t>4</w:t>
      </w:r>
      <w:r w:rsidRPr="00532F6B">
        <w:rPr>
          <w:sz w:val="22"/>
          <w:szCs w:val="22"/>
          <w:lang w:val="lt-LT"/>
        </w:rPr>
        <w:t xml:space="preserve"> priedas</w:t>
      </w:r>
    </w:p>
    <w:p w:rsidR="009438DF" w:rsidRPr="00532F6B" w:rsidRDefault="009438DF" w:rsidP="009438DF">
      <w:pPr>
        <w:rPr>
          <w:sz w:val="22"/>
          <w:szCs w:val="22"/>
          <w:lang w:val="lt-LT"/>
        </w:rPr>
      </w:pPr>
    </w:p>
    <w:p w:rsidR="009438DF" w:rsidRPr="00532F6B" w:rsidRDefault="009438DF" w:rsidP="009438DF">
      <w:pPr>
        <w:spacing w:line="360" w:lineRule="auto"/>
        <w:jc w:val="center"/>
        <w:rPr>
          <w:b/>
          <w:sz w:val="22"/>
          <w:szCs w:val="22"/>
          <w:lang w:val="lt-LT"/>
        </w:rPr>
      </w:pPr>
      <w:r w:rsidRPr="00532F6B">
        <w:rPr>
          <w:b/>
          <w:sz w:val="22"/>
          <w:szCs w:val="22"/>
          <w:lang w:val="lt-LT"/>
        </w:rPr>
        <w:t>Pareiškėjo prisiimtų įsipareigojimų pa</w:t>
      </w:r>
      <w:r>
        <w:rPr>
          <w:b/>
          <w:sz w:val="22"/>
          <w:szCs w:val="22"/>
          <w:lang w:val="lt-LT"/>
        </w:rPr>
        <w:t>gal Lietuvos kaimo plėtros 2007–</w:t>
      </w:r>
      <w:r w:rsidRPr="00532F6B">
        <w:rPr>
          <w:b/>
          <w:sz w:val="22"/>
          <w:szCs w:val="22"/>
          <w:lang w:val="lt-LT"/>
        </w:rPr>
        <w:t>2013 metų programos priemonės „Agrarinės aplinkosaugos išmokos“ veiklą „Nykstančių Lietuvos senųjų veislių gyvulių ir naminių paukščių išsaugojimas“ vykdymo deklaracija</w:t>
      </w:r>
    </w:p>
    <w:p w:rsidR="009438DF" w:rsidRPr="00532F6B" w:rsidRDefault="009438DF" w:rsidP="009438DF">
      <w:pPr>
        <w:spacing w:line="360" w:lineRule="auto"/>
        <w:jc w:val="center"/>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127"/>
      </w:tblGrid>
      <w:tr w:rsidR="009438DF" w:rsidRPr="00532F6B" w:rsidTr="000C0319">
        <w:tc>
          <w:tcPr>
            <w:tcW w:w="6204" w:type="dxa"/>
            <w:vMerge w:val="restart"/>
            <w:shd w:val="clear" w:color="auto" w:fill="auto"/>
          </w:tcPr>
          <w:p w:rsidR="009438DF" w:rsidRPr="00532F6B" w:rsidRDefault="009438DF" w:rsidP="000C0319">
            <w:pPr>
              <w:spacing w:line="360" w:lineRule="auto"/>
              <w:jc w:val="both"/>
              <w:rPr>
                <w:sz w:val="22"/>
                <w:lang w:val="lt-LT"/>
              </w:rPr>
            </w:pPr>
            <w:r w:rsidRPr="00532F6B">
              <w:rPr>
                <w:sz w:val="22"/>
                <w:szCs w:val="22"/>
                <w:lang w:val="lt-LT"/>
              </w:rPr>
              <w:t>Informuoju, jog nutraukiu visus prisiimtus įsipareigojimus, negrąžindamas visų gautų išmokų pagal šią veiklą.</w:t>
            </w:r>
          </w:p>
        </w:tc>
        <w:tc>
          <w:tcPr>
            <w:tcW w:w="3127" w:type="dxa"/>
            <w:shd w:val="clear" w:color="auto" w:fill="auto"/>
          </w:tcPr>
          <w:p w:rsidR="009438DF" w:rsidRPr="00532F6B" w:rsidRDefault="009438DF" w:rsidP="000C0319">
            <w:pPr>
              <w:spacing w:line="360" w:lineRule="auto"/>
              <w:rPr>
                <w:b/>
                <w:sz w:val="22"/>
                <w:lang w:val="lt-LT"/>
              </w:rPr>
            </w:pPr>
            <w:r w:rsidRPr="00532F6B">
              <w:rPr>
                <w:b/>
                <w:sz w:val="22"/>
                <w:szCs w:val="22"/>
                <w:lang w:val="lt-LT"/>
              </w:rPr>
              <w:t>Jei taip, turi būti pažymėta X</w:t>
            </w:r>
          </w:p>
        </w:tc>
      </w:tr>
      <w:tr w:rsidR="009438DF" w:rsidRPr="00532F6B" w:rsidTr="000C0319">
        <w:tc>
          <w:tcPr>
            <w:tcW w:w="6204" w:type="dxa"/>
            <w:vMerge/>
            <w:shd w:val="clear" w:color="auto" w:fill="auto"/>
          </w:tcPr>
          <w:p w:rsidR="009438DF" w:rsidRPr="00532F6B" w:rsidRDefault="009438DF" w:rsidP="000C0319">
            <w:pPr>
              <w:spacing w:line="360" w:lineRule="auto"/>
              <w:rPr>
                <w:sz w:val="22"/>
                <w:lang w:val="lt-LT"/>
              </w:rPr>
            </w:pPr>
          </w:p>
        </w:tc>
        <w:tc>
          <w:tcPr>
            <w:tcW w:w="3127" w:type="dxa"/>
            <w:shd w:val="clear" w:color="auto" w:fill="auto"/>
          </w:tcPr>
          <w:p w:rsidR="009438DF" w:rsidRPr="00532F6B" w:rsidRDefault="00D935D6" w:rsidP="000C0319">
            <w:pPr>
              <w:spacing w:line="360" w:lineRule="auto"/>
              <w:jc w:val="center"/>
              <w:rPr>
                <w:sz w:val="22"/>
                <w:lang w:val="lt-LT"/>
              </w:rPr>
            </w:pPr>
            <w:r w:rsidRPr="00532F6B">
              <w:rPr>
                <w:sz w:val="22"/>
                <w:szCs w:val="22"/>
                <w:lang w:val="lt-LT"/>
              </w:rPr>
              <w:fldChar w:fldCharType="begin">
                <w:ffData>
                  <w:name w:val="Check25"/>
                  <w:enabled/>
                  <w:calcOnExit w:val="0"/>
                  <w:checkBox>
                    <w:sizeAuto/>
                    <w:default w:val="0"/>
                  </w:checkBox>
                </w:ffData>
              </w:fldChar>
            </w:r>
            <w:r w:rsidR="009438DF" w:rsidRPr="00532F6B">
              <w:rPr>
                <w:sz w:val="22"/>
                <w:szCs w:val="22"/>
                <w:lang w:val="lt-LT"/>
              </w:rPr>
              <w:instrText xml:space="preserve"> FORMCHECKBOX </w:instrText>
            </w:r>
            <w:r>
              <w:rPr>
                <w:sz w:val="22"/>
                <w:szCs w:val="22"/>
                <w:lang w:val="lt-LT"/>
              </w:rPr>
            </w:r>
            <w:r>
              <w:rPr>
                <w:sz w:val="22"/>
                <w:szCs w:val="22"/>
                <w:lang w:val="lt-LT"/>
              </w:rPr>
              <w:fldChar w:fldCharType="separate"/>
            </w:r>
            <w:r w:rsidRPr="00532F6B">
              <w:rPr>
                <w:sz w:val="22"/>
                <w:szCs w:val="22"/>
                <w:lang w:val="lt-LT"/>
              </w:rPr>
              <w:fldChar w:fldCharType="end"/>
            </w:r>
          </w:p>
        </w:tc>
      </w:tr>
      <w:tr w:rsidR="009438DF" w:rsidRPr="00532F6B" w:rsidTr="000C0319">
        <w:tc>
          <w:tcPr>
            <w:tcW w:w="6204" w:type="dxa"/>
            <w:vMerge w:val="restart"/>
            <w:shd w:val="clear" w:color="auto" w:fill="auto"/>
          </w:tcPr>
          <w:p w:rsidR="009438DF" w:rsidRPr="00532F6B" w:rsidRDefault="009438DF" w:rsidP="000C0319">
            <w:pPr>
              <w:spacing w:line="360" w:lineRule="auto"/>
              <w:jc w:val="both"/>
              <w:rPr>
                <w:sz w:val="22"/>
                <w:lang w:val="lt-LT"/>
              </w:rPr>
            </w:pPr>
            <w:r w:rsidRPr="00532F6B">
              <w:rPr>
                <w:sz w:val="22"/>
                <w:szCs w:val="22"/>
                <w:lang w:val="lt-LT"/>
              </w:rPr>
              <w:t xml:space="preserve">Informuoju, jog tęsiu likusius prisiimtus įsipareigojimus </w:t>
            </w:r>
            <w:r>
              <w:rPr>
                <w:sz w:val="22"/>
                <w:szCs w:val="22"/>
                <w:lang w:val="lt-LT"/>
              </w:rPr>
              <w:t>išlaikydamas tą patį</w:t>
            </w:r>
            <w:r w:rsidRPr="00532F6B">
              <w:rPr>
                <w:sz w:val="22"/>
                <w:szCs w:val="22"/>
                <w:lang w:val="lt-LT"/>
              </w:rPr>
              <w:t xml:space="preserve"> </w:t>
            </w:r>
            <w:r>
              <w:rPr>
                <w:sz w:val="22"/>
                <w:szCs w:val="22"/>
                <w:lang w:val="lt-LT"/>
              </w:rPr>
              <w:t>ūkinių gyvūnų skaičių</w:t>
            </w:r>
            <w:r w:rsidRPr="00532F6B">
              <w:rPr>
                <w:sz w:val="22"/>
                <w:szCs w:val="22"/>
                <w:lang w:val="lt-LT"/>
              </w:rPr>
              <w:t xml:space="preserve"> pagal Lietuvos kaimo plėtros 2014–2020 metų programos priemonės „Agrarinė aplinkosauga ir klimatas“ veiklą „Nykstančių Lietuvos senųjų veislių gyvulių ir naminių paukščių išsaugojimas“. Tęsiamiems įsipareigojimams bus taikomos 2007–2013 m. Priemonės „Agrarinės aplinkosaugos išmokos“ įgyvendinimo taisyklės, išskyrus Pagrindinius reikalavimus ir sankcijas už jų nesilaikymą.</w:t>
            </w:r>
          </w:p>
        </w:tc>
        <w:tc>
          <w:tcPr>
            <w:tcW w:w="3127" w:type="dxa"/>
            <w:shd w:val="clear" w:color="auto" w:fill="auto"/>
          </w:tcPr>
          <w:p w:rsidR="009438DF" w:rsidRPr="00532F6B" w:rsidRDefault="009438DF" w:rsidP="000C0319">
            <w:pPr>
              <w:spacing w:line="360" w:lineRule="auto"/>
              <w:rPr>
                <w:b/>
                <w:sz w:val="22"/>
                <w:lang w:val="lt-LT"/>
              </w:rPr>
            </w:pPr>
            <w:r w:rsidRPr="00532F6B">
              <w:rPr>
                <w:b/>
                <w:sz w:val="22"/>
                <w:szCs w:val="22"/>
                <w:lang w:val="lt-LT"/>
              </w:rPr>
              <w:t>Jei taip, turi būti pažymėta X</w:t>
            </w:r>
          </w:p>
        </w:tc>
      </w:tr>
      <w:tr w:rsidR="009438DF" w:rsidRPr="00532F6B" w:rsidTr="000C0319">
        <w:tc>
          <w:tcPr>
            <w:tcW w:w="6204" w:type="dxa"/>
            <w:vMerge/>
            <w:shd w:val="clear" w:color="auto" w:fill="auto"/>
          </w:tcPr>
          <w:p w:rsidR="009438DF" w:rsidRPr="00532F6B" w:rsidRDefault="009438DF" w:rsidP="000C0319">
            <w:pPr>
              <w:spacing w:line="360" w:lineRule="auto"/>
              <w:rPr>
                <w:sz w:val="22"/>
                <w:lang w:val="lt-LT"/>
              </w:rPr>
            </w:pPr>
          </w:p>
        </w:tc>
        <w:tc>
          <w:tcPr>
            <w:tcW w:w="3127" w:type="dxa"/>
            <w:shd w:val="clear" w:color="auto" w:fill="auto"/>
          </w:tcPr>
          <w:p w:rsidR="009438DF" w:rsidRPr="00532F6B" w:rsidRDefault="009438DF" w:rsidP="000C0319">
            <w:pPr>
              <w:spacing w:line="360" w:lineRule="auto"/>
              <w:rPr>
                <w:sz w:val="22"/>
                <w:lang w:val="lt-LT"/>
              </w:rPr>
            </w:pPr>
          </w:p>
          <w:p w:rsidR="009438DF" w:rsidRPr="00532F6B" w:rsidRDefault="009438DF" w:rsidP="000C0319">
            <w:pPr>
              <w:spacing w:line="360" w:lineRule="auto"/>
              <w:rPr>
                <w:sz w:val="22"/>
                <w:lang w:val="lt-LT"/>
              </w:rPr>
            </w:pPr>
          </w:p>
          <w:p w:rsidR="009438DF" w:rsidRPr="00532F6B" w:rsidRDefault="00D935D6" w:rsidP="000C0319">
            <w:pPr>
              <w:spacing w:line="360" w:lineRule="auto"/>
              <w:jc w:val="center"/>
              <w:rPr>
                <w:sz w:val="22"/>
                <w:lang w:val="lt-LT"/>
              </w:rPr>
            </w:pPr>
            <w:r w:rsidRPr="00532F6B">
              <w:rPr>
                <w:sz w:val="22"/>
                <w:szCs w:val="22"/>
                <w:lang w:val="lt-LT"/>
              </w:rPr>
              <w:fldChar w:fldCharType="begin">
                <w:ffData>
                  <w:name w:val="Check25"/>
                  <w:enabled/>
                  <w:calcOnExit w:val="0"/>
                  <w:checkBox>
                    <w:sizeAuto/>
                    <w:default w:val="0"/>
                  </w:checkBox>
                </w:ffData>
              </w:fldChar>
            </w:r>
            <w:r w:rsidR="009438DF" w:rsidRPr="00532F6B">
              <w:rPr>
                <w:sz w:val="22"/>
                <w:szCs w:val="22"/>
                <w:lang w:val="lt-LT"/>
              </w:rPr>
              <w:instrText xml:space="preserve"> FORMCHECKBOX </w:instrText>
            </w:r>
            <w:r>
              <w:rPr>
                <w:sz w:val="22"/>
                <w:szCs w:val="22"/>
                <w:lang w:val="lt-LT"/>
              </w:rPr>
            </w:r>
            <w:r>
              <w:rPr>
                <w:sz w:val="22"/>
                <w:szCs w:val="22"/>
                <w:lang w:val="lt-LT"/>
              </w:rPr>
              <w:fldChar w:fldCharType="separate"/>
            </w:r>
            <w:r w:rsidRPr="00532F6B">
              <w:rPr>
                <w:sz w:val="22"/>
                <w:szCs w:val="22"/>
                <w:lang w:val="lt-LT"/>
              </w:rPr>
              <w:fldChar w:fldCharType="end"/>
            </w:r>
          </w:p>
        </w:tc>
      </w:tr>
    </w:tbl>
    <w:p w:rsidR="009438DF" w:rsidRPr="00532F6B" w:rsidRDefault="009438DF" w:rsidP="009438DF">
      <w:pPr>
        <w:spacing w:line="360" w:lineRule="auto"/>
        <w:rPr>
          <w:sz w:val="22"/>
          <w:szCs w:val="22"/>
          <w:lang w:val="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6866"/>
      </w:tblGrid>
      <w:tr w:rsidR="009438DF" w:rsidRPr="00532F6B" w:rsidTr="000C0319">
        <w:tc>
          <w:tcPr>
            <w:tcW w:w="1321" w:type="pct"/>
          </w:tcPr>
          <w:p w:rsidR="009438DF" w:rsidRPr="00532F6B" w:rsidRDefault="009438DF" w:rsidP="000C0319">
            <w:pPr>
              <w:spacing w:line="360" w:lineRule="auto"/>
              <w:jc w:val="both"/>
              <w:rPr>
                <w:sz w:val="22"/>
                <w:lang w:val="pt-BR"/>
              </w:rPr>
            </w:pPr>
            <w:r w:rsidRPr="00532F6B">
              <w:rPr>
                <w:sz w:val="22"/>
                <w:szCs w:val="22"/>
                <w:lang w:val="pt-BR"/>
              </w:rPr>
              <w:t>Pareiškėjo atstovo vardas, pavardė, pareigos, parašas</w:t>
            </w:r>
          </w:p>
          <w:p w:rsidR="009438DF" w:rsidRPr="00532F6B" w:rsidRDefault="009438DF" w:rsidP="000C0319">
            <w:pPr>
              <w:spacing w:line="360" w:lineRule="auto"/>
              <w:jc w:val="both"/>
              <w:rPr>
                <w:sz w:val="22"/>
                <w:lang w:val="pt-BR"/>
              </w:rPr>
            </w:pPr>
          </w:p>
        </w:tc>
        <w:tc>
          <w:tcPr>
            <w:tcW w:w="3679" w:type="pct"/>
          </w:tcPr>
          <w:p w:rsidR="009438DF" w:rsidRPr="00532F6B" w:rsidRDefault="009438DF" w:rsidP="000C0319">
            <w:pPr>
              <w:spacing w:line="360" w:lineRule="auto"/>
              <w:jc w:val="both"/>
              <w:rPr>
                <w:sz w:val="22"/>
                <w:lang w:val="pt-BR"/>
              </w:rPr>
            </w:pPr>
          </w:p>
          <w:p w:rsidR="009438DF" w:rsidRPr="00532F6B" w:rsidRDefault="009438DF" w:rsidP="000C0319">
            <w:pPr>
              <w:spacing w:line="360" w:lineRule="auto"/>
              <w:jc w:val="both"/>
              <w:rPr>
                <w:sz w:val="22"/>
                <w:lang w:val="pt-BR"/>
              </w:rPr>
            </w:pPr>
          </w:p>
        </w:tc>
      </w:tr>
    </w:tbl>
    <w:p w:rsidR="009438DF" w:rsidRPr="00532F6B" w:rsidRDefault="009438DF" w:rsidP="009438DF">
      <w:pPr>
        <w:spacing w:line="360" w:lineRule="auto"/>
        <w:jc w:val="both"/>
        <w:rPr>
          <w:i/>
          <w:sz w:val="22"/>
          <w:szCs w:val="22"/>
          <w:lang w:val="pt-BR"/>
        </w:rPr>
      </w:pPr>
      <w:r w:rsidRPr="00532F6B">
        <w:rPr>
          <w:i/>
          <w:sz w:val="22"/>
          <w:szCs w:val="22"/>
          <w:lang w:val="pt-BR"/>
        </w:rPr>
        <w:t>Parašu patvirtinama, kad pateikti teisingi duomenys ir prisiimami išvardyti įsipareigojimai.</w:t>
      </w:r>
    </w:p>
    <w:p w:rsidR="009438DF" w:rsidRPr="00532F6B" w:rsidRDefault="009438DF" w:rsidP="009438DF">
      <w:pPr>
        <w:spacing w:line="360" w:lineRule="auto"/>
        <w:jc w:val="right"/>
        <w:rPr>
          <w:sz w:val="22"/>
          <w:szCs w:val="22"/>
          <w:lang w:val="lt-LT"/>
        </w:rPr>
      </w:pPr>
      <w:r w:rsidRPr="00532F6B">
        <w:rPr>
          <w:sz w:val="22"/>
          <w:szCs w:val="22"/>
          <w:lang w:val="lt-LT"/>
        </w:rPr>
        <w:t xml:space="preserve">                                                                                            _________________________________</w:t>
      </w:r>
    </w:p>
    <w:p w:rsidR="009438DF" w:rsidRPr="00532F6B" w:rsidRDefault="009438DF" w:rsidP="009438DF">
      <w:pPr>
        <w:spacing w:line="360" w:lineRule="auto"/>
        <w:jc w:val="right"/>
        <w:rPr>
          <w:sz w:val="22"/>
          <w:szCs w:val="22"/>
          <w:lang w:val="lt-LT"/>
        </w:rPr>
      </w:pPr>
      <w:r w:rsidRPr="00532F6B">
        <w:rPr>
          <w:sz w:val="22"/>
          <w:szCs w:val="22"/>
          <w:lang w:val="lt-LT"/>
        </w:rPr>
        <w:t>(pareiškėjo arba jo įgalioto asmens parašas)</w:t>
      </w:r>
    </w:p>
    <w:p w:rsidR="00AA02C3" w:rsidRDefault="00AA02C3"/>
    <w:sectPr w:rsidR="00AA02C3" w:rsidSect="000E5F7A">
      <w:headerReference w:type="default" r:id="rId6"/>
      <w:footerReference w:type="default" r:id="rId7"/>
      <w:footerReference w:type="first" r:id="rId8"/>
      <w:pgSz w:w="11906" w:h="16838"/>
      <w:pgMar w:top="1440" w:right="991" w:bottom="993" w:left="1800" w:header="708" w:footer="2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E8" w:rsidRDefault="00926AE8" w:rsidP="009438DF">
      <w:r>
        <w:separator/>
      </w:r>
    </w:p>
  </w:endnote>
  <w:endnote w:type="continuationSeparator" w:id="0">
    <w:p w:rsidR="00926AE8" w:rsidRDefault="00926AE8" w:rsidP="00943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7A" w:rsidRPr="0036651F" w:rsidRDefault="00C90BCD" w:rsidP="000E5F7A">
    <w:pPr>
      <w:pStyle w:val="Porat"/>
      <w:ind w:left="5103"/>
      <w:jc w:val="both"/>
    </w:pPr>
    <w:r>
      <w:tab/>
      <w:t xml:space="preserve">           </w:t>
    </w:r>
    <w:proofErr w:type="spellStart"/>
    <w:r w:rsidRPr="0036651F">
      <w:t>Pareiškėjo</w:t>
    </w:r>
    <w:proofErr w:type="spellEnd"/>
    <w:r w:rsidRPr="0036651F">
      <w:t xml:space="preserve"> </w:t>
    </w:r>
    <w:proofErr w:type="spellStart"/>
    <w:r w:rsidRPr="0036651F">
      <w:t>arba</w:t>
    </w:r>
    <w:proofErr w:type="spellEnd"/>
    <w:r w:rsidRPr="0036651F">
      <w:t xml:space="preserve"> </w:t>
    </w:r>
    <w:proofErr w:type="spellStart"/>
    <w:r w:rsidRPr="0036651F">
      <w:t>jo</w:t>
    </w:r>
    <w:proofErr w:type="spellEnd"/>
    <w:r w:rsidRPr="0036651F">
      <w:t xml:space="preserve"> </w:t>
    </w:r>
    <w:proofErr w:type="spellStart"/>
    <w:r w:rsidRPr="0036651F">
      <w:t>įgalioto</w:t>
    </w:r>
    <w:proofErr w:type="spellEnd"/>
    <w:r w:rsidRPr="0036651F">
      <w:t xml:space="preserve"> </w:t>
    </w:r>
    <w:proofErr w:type="spellStart"/>
    <w:r w:rsidRPr="0036651F">
      <w:t>asmens</w:t>
    </w:r>
    <w:proofErr w:type="spellEnd"/>
    <w:r w:rsidRPr="0036651F">
      <w:t xml:space="preserve"> </w:t>
    </w:r>
    <w:proofErr w:type="spellStart"/>
    <w:r w:rsidRPr="0036651F">
      <w:t>parašas</w:t>
    </w:r>
    <w:proofErr w:type="spellEnd"/>
  </w:p>
  <w:p w:rsidR="000E5F7A" w:rsidRPr="0036651F" w:rsidRDefault="00926AE8" w:rsidP="000E5F7A">
    <w:pPr>
      <w:pStyle w:val="Porat"/>
      <w:ind w:left="5103" w:firstLine="1296"/>
      <w:jc w:val="both"/>
    </w:pPr>
  </w:p>
  <w:p w:rsidR="000E5F7A" w:rsidRPr="0036651F" w:rsidRDefault="00C90BCD" w:rsidP="000E5F7A">
    <w:pPr>
      <w:pStyle w:val="Porat"/>
      <w:ind w:left="5103"/>
      <w:jc w:val="both"/>
    </w:pPr>
    <w:r w:rsidRPr="0036651F">
      <w:t xml:space="preserve">           ___________________________</w:t>
    </w:r>
  </w:p>
  <w:p w:rsidR="000E5F7A" w:rsidRPr="0036651F" w:rsidRDefault="00926AE8" w:rsidP="000E5F7A">
    <w:pPr>
      <w:pStyle w:val="Porat"/>
      <w:ind w:left="5103"/>
      <w:jc w:val="both"/>
    </w:pPr>
  </w:p>
  <w:p w:rsidR="000E5F7A" w:rsidRDefault="00926AE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7A" w:rsidRPr="0036651F" w:rsidRDefault="00926AE8" w:rsidP="000E5F7A">
    <w:pPr>
      <w:pStyle w:val="Porat"/>
      <w:ind w:left="5103" w:firstLine="1296"/>
      <w:jc w:val="both"/>
    </w:pPr>
  </w:p>
  <w:p w:rsidR="000E5F7A" w:rsidRPr="0036651F" w:rsidRDefault="00C90BCD" w:rsidP="000E5F7A">
    <w:pPr>
      <w:pStyle w:val="Porat"/>
      <w:ind w:left="5103"/>
      <w:jc w:val="both"/>
    </w:pPr>
    <w:r>
      <w:t xml:space="preserve"> </w:t>
    </w:r>
  </w:p>
  <w:p w:rsidR="000E5F7A" w:rsidRDefault="00926AE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E8" w:rsidRDefault="00926AE8" w:rsidP="009438DF">
      <w:r>
        <w:separator/>
      </w:r>
    </w:p>
  </w:footnote>
  <w:footnote w:type="continuationSeparator" w:id="0">
    <w:p w:rsidR="00926AE8" w:rsidRDefault="00926AE8" w:rsidP="0094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CA" w:rsidRDefault="00D935D6">
    <w:pPr>
      <w:pStyle w:val="Antrats"/>
      <w:jc w:val="center"/>
    </w:pPr>
    <w:r>
      <w:fldChar w:fldCharType="begin"/>
    </w:r>
    <w:r w:rsidR="00C90BCD">
      <w:instrText xml:space="preserve"> PAGE   \* MERGEFORMAT </w:instrText>
    </w:r>
    <w:r>
      <w:fldChar w:fldCharType="separate"/>
    </w:r>
    <w:r w:rsidR="00C90BCD">
      <w:rPr>
        <w:noProof/>
      </w:rPr>
      <w:t>7</w:t>
    </w:r>
    <w:r>
      <w:fldChar w:fldCharType="end"/>
    </w:r>
  </w:p>
  <w:p w:rsidR="001A6C32" w:rsidRDefault="00926AE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footnotePr>
    <w:footnote w:id="-1"/>
    <w:footnote w:id="0"/>
  </w:footnotePr>
  <w:endnotePr>
    <w:endnote w:id="-1"/>
    <w:endnote w:id="0"/>
  </w:endnotePr>
  <w:compat/>
  <w:rsids>
    <w:rsidRoot w:val="009438DF"/>
    <w:rsid w:val="000957B0"/>
    <w:rsid w:val="00892846"/>
    <w:rsid w:val="00926AE8"/>
    <w:rsid w:val="009438DF"/>
    <w:rsid w:val="00987360"/>
    <w:rsid w:val="00AA02C3"/>
    <w:rsid w:val="00B715B7"/>
    <w:rsid w:val="00C90BCD"/>
    <w:rsid w:val="00D935D6"/>
    <w:rsid w:val="00F35A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8DF"/>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438DF"/>
    <w:pPr>
      <w:tabs>
        <w:tab w:val="center" w:pos="4153"/>
        <w:tab w:val="right" w:pos="8306"/>
      </w:tabs>
    </w:pPr>
    <w:rPr>
      <w:sz w:val="20"/>
      <w:szCs w:val="20"/>
      <w:lang w:val="en-US"/>
    </w:rPr>
  </w:style>
  <w:style w:type="character" w:customStyle="1" w:styleId="PoratDiagrama">
    <w:name w:val="Poraštė Diagrama"/>
    <w:basedOn w:val="Numatytasispastraiposriftas"/>
    <w:link w:val="Porat"/>
    <w:uiPriority w:val="99"/>
    <w:rsid w:val="009438DF"/>
    <w:rPr>
      <w:rFonts w:eastAsia="Times New Roman" w:cs="Times New Roman"/>
      <w:sz w:val="20"/>
      <w:szCs w:val="20"/>
      <w:lang w:val="en-US"/>
    </w:rPr>
  </w:style>
  <w:style w:type="paragraph" w:styleId="Antrats">
    <w:name w:val="header"/>
    <w:basedOn w:val="prastasis"/>
    <w:link w:val="AntratsDiagrama"/>
    <w:uiPriority w:val="99"/>
    <w:rsid w:val="009438DF"/>
    <w:pPr>
      <w:tabs>
        <w:tab w:val="center" w:pos="4819"/>
        <w:tab w:val="right" w:pos="9638"/>
      </w:tabs>
    </w:pPr>
  </w:style>
  <w:style w:type="character" w:customStyle="1" w:styleId="AntratsDiagrama">
    <w:name w:val="Antraštės Diagrama"/>
    <w:basedOn w:val="Numatytasispastraiposriftas"/>
    <w:link w:val="Antrats"/>
    <w:uiPriority w:val="99"/>
    <w:rsid w:val="009438DF"/>
    <w:rPr>
      <w:rFonts w:eastAsia="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535</Characters>
  <Application>Microsoft Office Word</Application>
  <DocSecurity>0</DocSecurity>
  <Lines>4</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2015-03-18T13:50:00Z</dcterms:created>
  <dc:creator>jolantaj</dc:creator>
  <lastModifiedBy>nijolen</lastModifiedBy>
  <dcterms:modified xsi:type="dcterms:W3CDTF">2015-03-18T13:50:00Z</dcterms:modified>
  <revision>2</revision>
</coreProperties>
</file>