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900" w:type="dxa"/>
        <w:tblInd w:w="108" w:type="dxa"/>
        <w:tblLook w:val="0000" w:firstRow="0" w:lastRow="0" w:firstColumn="0" w:lastColumn="0" w:noHBand="0" w:noVBand="0"/>
      </w:tblPr>
      <w:tblGrid>
        <w:gridCol w:w="6466"/>
        <w:gridCol w:w="7539"/>
      </w:tblGrid>
      <w:tr w:rsidR="00107F9C" w:rsidRPr="00DF3649" w14:paraId="58C36502" w14:textId="77777777" w:rsidTr="007362F5">
        <w:trPr>
          <w:trHeight w:val="20"/>
        </w:trPr>
        <w:tc>
          <w:tcPr>
            <w:tcW w:w="6521" w:type="dxa"/>
          </w:tcPr>
          <w:p w14:paraId="2614DC6C" w14:textId="77777777" w:rsidR="00107F9C" w:rsidRPr="00562B40" w:rsidRDefault="00107F9C" w:rsidP="00337B50">
            <w:pPr>
              <w:tabs>
                <w:tab w:val="left" w:pos="5442"/>
              </w:tabs>
              <w:ind w:left="15"/>
            </w:pPr>
            <w:bookmarkStart w:id="0" w:name="_GoBack"/>
            <w:bookmarkEnd w:id="0"/>
          </w:p>
          <w:p w14:paraId="0958E066" w14:textId="77777777" w:rsidR="00107F9C" w:rsidRPr="00562B40" w:rsidRDefault="00107F9C" w:rsidP="00337B50">
            <w:pPr>
              <w:ind w:left="15"/>
            </w:pPr>
          </w:p>
        </w:tc>
        <w:tc>
          <w:tcPr>
            <w:tcW w:w="6379" w:type="dxa"/>
          </w:tcPr>
          <w:p w14:paraId="31A54F45" w14:textId="11F4C9BC" w:rsidR="00101AB5" w:rsidRPr="00DF3649" w:rsidRDefault="00101AB5" w:rsidP="00101AB5">
            <w:pPr>
              <w:ind w:left="-108" w:firstLine="0"/>
            </w:pPr>
            <w:r w:rsidRPr="00DF3649">
              <w:t xml:space="preserve">Prieglobsčio, migracijos ir integracijos fondo 2014–2020 metų nacionalinės programos </w:t>
            </w:r>
            <w:r w:rsidR="00916751" w:rsidRPr="00DF3649">
              <w:t>3</w:t>
            </w:r>
            <w:r w:rsidRPr="00DF3649">
              <w:t xml:space="preserve"> konkretaus tikslo „</w:t>
            </w:r>
            <w:r w:rsidR="00916751" w:rsidRPr="00DF3649">
              <w:t>Trečiųjų šalių piliečių grąžinimas</w:t>
            </w:r>
            <w:r w:rsidRPr="00DF3649">
              <w:t xml:space="preserve">“ </w:t>
            </w:r>
            <w:r w:rsidR="00916751" w:rsidRPr="00DF3649">
              <w:t>2</w:t>
            </w:r>
            <w:r w:rsidR="00133734" w:rsidRPr="00DF3649">
              <w:t xml:space="preserve"> nacionalinio tikslo „</w:t>
            </w:r>
            <w:r w:rsidR="00916751" w:rsidRPr="00DF3649">
              <w:rPr>
                <w:rFonts w:eastAsia="Calibri"/>
              </w:rPr>
              <w:t>Grąžinimo priemonės</w:t>
            </w:r>
            <w:r w:rsidR="00133734" w:rsidRPr="00DF3649">
              <w:t xml:space="preserve">“ </w:t>
            </w:r>
            <w:r w:rsidR="00A62A18" w:rsidRPr="00DF3649">
              <w:t>2</w:t>
            </w:r>
            <w:r w:rsidR="00133734" w:rsidRPr="00DF3649">
              <w:t xml:space="preserve"> </w:t>
            </w:r>
            <w:r w:rsidRPr="00DF3649">
              <w:t>veiksmo „</w:t>
            </w:r>
            <w:r w:rsidR="00A62A18" w:rsidRPr="00DF3649">
              <w:rPr>
                <w:rFonts w:eastAsia="Calibri"/>
              </w:rPr>
              <w:t>Reintegracija kilmės šalyje</w:t>
            </w:r>
            <w:r w:rsidRPr="00DF3649">
              <w:t>“ p</w:t>
            </w:r>
            <w:r w:rsidR="00100E74" w:rsidRPr="00DF3649">
              <w:t xml:space="preserve">rojektų finansavimo </w:t>
            </w:r>
            <w:r w:rsidR="000F19A8" w:rsidRPr="00DF3649">
              <w:t>sąlygų aprašo</w:t>
            </w:r>
            <w:r w:rsidRPr="00DF3649">
              <w:t xml:space="preserve"> Nr. </w:t>
            </w:r>
            <w:r w:rsidR="00133734" w:rsidRPr="00DF3649">
              <w:rPr>
                <w:rFonts w:eastAsia="Calibri"/>
              </w:rPr>
              <w:t>PMIF-</w:t>
            </w:r>
            <w:r w:rsidR="00916751" w:rsidRPr="00DF3649">
              <w:rPr>
                <w:rFonts w:eastAsia="Calibri"/>
              </w:rPr>
              <w:t>3.2.</w:t>
            </w:r>
            <w:r w:rsidR="00A62A18" w:rsidRPr="00DF3649">
              <w:rPr>
                <w:rFonts w:eastAsia="Calibri"/>
              </w:rPr>
              <w:t>2</w:t>
            </w:r>
            <w:r w:rsidR="00133734" w:rsidRPr="00DF3649">
              <w:rPr>
                <w:rFonts w:eastAsia="Calibri"/>
              </w:rPr>
              <w:t>-K-0</w:t>
            </w:r>
            <w:r w:rsidR="006450DF">
              <w:rPr>
                <w:rFonts w:eastAsia="Calibri"/>
              </w:rPr>
              <w:t>2</w:t>
            </w:r>
          </w:p>
          <w:p w14:paraId="2DDED5F8" w14:textId="77777777" w:rsidR="00107F9C" w:rsidRPr="00DF3649" w:rsidRDefault="00101AB5" w:rsidP="00101AB5">
            <w:pPr>
              <w:ind w:left="-108" w:firstLine="0"/>
            </w:pPr>
            <w:r w:rsidRPr="00DF3649">
              <w:t>2 priedas</w:t>
            </w:r>
          </w:p>
        </w:tc>
      </w:tr>
      <w:tr w:rsidR="00107F9C" w:rsidRPr="00DF3649" w14:paraId="21223C79" w14:textId="77777777" w:rsidTr="007362F5">
        <w:trPr>
          <w:trHeight w:val="114"/>
        </w:trPr>
        <w:tc>
          <w:tcPr>
            <w:tcW w:w="6521" w:type="dxa"/>
          </w:tcPr>
          <w:p w14:paraId="5B06D65E" w14:textId="77777777" w:rsidR="00107F9C" w:rsidRPr="00DF3649" w:rsidRDefault="00107F9C" w:rsidP="00754981">
            <w:pPr>
              <w:ind w:firstLine="0"/>
            </w:pPr>
          </w:p>
        </w:tc>
        <w:tc>
          <w:tcPr>
            <w:tcW w:w="6379" w:type="dxa"/>
          </w:tcPr>
          <w:p w14:paraId="305AA96B" w14:textId="77777777" w:rsidR="00107F9C" w:rsidRPr="00DF3649" w:rsidRDefault="00107F9C" w:rsidP="00101AB5">
            <w:pPr>
              <w:ind w:right="515" w:firstLine="0"/>
            </w:pPr>
          </w:p>
        </w:tc>
      </w:tr>
      <w:tr w:rsidR="00107F9C" w:rsidRPr="00DF3649" w14:paraId="023889B9" w14:textId="77777777" w:rsidTr="007362F5">
        <w:trPr>
          <w:trHeight w:val="20"/>
        </w:trPr>
        <w:tc>
          <w:tcPr>
            <w:tcW w:w="12900" w:type="dxa"/>
            <w:gridSpan w:val="2"/>
            <w:tcBorders>
              <w:top w:val="nil"/>
              <w:left w:val="nil"/>
              <w:right w:val="nil"/>
            </w:tcBorders>
          </w:tcPr>
          <w:p w14:paraId="3976B630" w14:textId="05BA562A" w:rsidR="00843A83" w:rsidRPr="00DF3649" w:rsidRDefault="00843A83" w:rsidP="00843A83">
            <w:pPr>
              <w:jc w:val="center"/>
              <w:rPr>
                <w:b/>
                <w:bCs/>
                <w:caps/>
              </w:rPr>
            </w:pPr>
            <w:r w:rsidRPr="00DF3649">
              <w:rPr>
                <w:b/>
                <w:bCs/>
              </w:rPr>
              <w:t>(Naudos ir kokybės vertinimo lentelė</w:t>
            </w:r>
            <w:r w:rsidR="00C808F5" w:rsidRPr="00DF3649">
              <w:rPr>
                <w:b/>
                <w:bCs/>
              </w:rPr>
              <w:t>s forma</w:t>
            </w:r>
            <w:r w:rsidRPr="00DF3649">
              <w:rPr>
                <w:b/>
                <w:bCs/>
              </w:rPr>
              <w:t>)</w:t>
            </w:r>
          </w:p>
          <w:p w14:paraId="1A382D2D" w14:textId="77777777" w:rsidR="001B2836" w:rsidRPr="00DF3649" w:rsidRDefault="001B2836" w:rsidP="00337B50">
            <w:pPr>
              <w:jc w:val="center"/>
              <w:rPr>
                <w:b/>
                <w:bCs/>
                <w:caps/>
              </w:rPr>
            </w:pPr>
          </w:p>
          <w:p w14:paraId="7829D3BD" w14:textId="77777777" w:rsidR="00107F9C" w:rsidRPr="00DF3649" w:rsidRDefault="00107F9C" w:rsidP="00337B50">
            <w:pPr>
              <w:jc w:val="center"/>
              <w:rPr>
                <w:b/>
                <w:bCs/>
                <w:caps/>
              </w:rPr>
            </w:pPr>
            <w:r w:rsidRPr="00DF3649">
              <w:rPr>
                <w:b/>
                <w:bCs/>
                <w:caps/>
              </w:rPr>
              <w:t xml:space="preserve">Naudos ir kokybės vertinimo </w:t>
            </w:r>
            <w:r w:rsidR="00EF11B9" w:rsidRPr="00DF3649">
              <w:rPr>
                <w:b/>
                <w:bCs/>
                <w:caps/>
              </w:rPr>
              <w:t>LENTELĖ</w:t>
            </w:r>
          </w:p>
          <w:p w14:paraId="3E8ACC9B" w14:textId="77777777" w:rsidR="000E7E55" w:rsidRPr="00DF3649" w:rsidRDefault="000E7E55" w:rsidP="007670AF">
            <w:pPr>
              <w:jc w:val="left"/>
              <w:rPr>
                <w:bCs/>
                <w:i/>
                <w:caps/>
              </w:rPr>
            </w:pPr>
          </w:p>
          <w:tbl>
            <w:tblPr>
              <w:tblW w:w="13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6"/>
              <w:gridCol w:w="10243"/>
            </w:tblGrid>
            <w:tr w:rsidR="007670AF" w:rsidRPr="00DF3649" w14:paraId="5485824E" w14:textId="77777777" w:rsidTr="008D69EA">
              <w:tc>
                <w:tcPr>
                  <w:tcW w:w="3536" w:type="dxa"/>
                  <w:shd w:val="clear" w:color="auto" w:fill="auto"/>
                </w:tcPr>
                <w:p w14:paraId="6DD831CB" w14:textId="77777777" w:rsidR="007670AF" w:rsidRPr="00DF3649" w:rsidRDefault="007670AF" w:rsidP="006C754A">
                  <w:pPr>
                    <w:ind w:firstLine="0"/>
                    <w:jc w:val="left"/>
                    <w:rPr>
                      <w:bCs/>
                      <w:i/>
                      <w:caps/>
                    </w:rPr>
                  </w:pPr>
                  <w:r w:rsidRPr="00DF3649">
                    <w:rPr>
                      <w:bCs/>
                      <w:lang w:eastAsia="lt-LT"/>
                    </w:rPr>
                    <w:t>Paraiškos kodas</w:t>
                  </w:r>
                </w:p>
              </w:tc>
              <w:tc>
                <w:tcPr>
                  <w:tcW w:w="10243" w:type="dxa"/>
                  <w:shd w:val="clear" w:color="auto" w:fill="auto"/>
                </w:tcPr>
                <w:p w14:paraId="19FB30A2" w14:textId="6D12FF04" w:rsidR="007670AF" w:rsidRPr="00DF3649" w:rsidRDefault="00DD33D0" w:rsidP="006C754A">
                  <w:pPr>
                    <w:ind w:firstLine="0"/>
                    <w:jc w:val="left"/>
                    <w:rPr>
                      <w:bCs/>
                      <w:i/>
                      <w:caps/>
                    </w:rPr>
                  </w:pPr>
                  <w:r w:rsidRPr="00DF3649">
                    <w:rPr>
                      <w:bCs/>
                      <w:i/>
                      <w:lang w:eastAsia="lt-LT"/>
                    </w:rPr>
                    <w:t>(</w:t>
                  </w:r>
                  <w:r w:rsidR="00513E60">
                    <w:rPr>
                      <w:bCs/>
                      <w:i/>
                      <w:lang w:eastAsia="lt-LT"/>
                    </w:rPr>
                    <w:t>Į</w:t>
                  </w:r>
                  <w:r w:rsidRPr="00DF3649">
                    <w:rPr>
                      <w:bCs/>
                      <w:i/>
                      <w:lang w:eastAsia="lt-LT"/>
                    </w:rPr>
                    <w:t xml:space="preserve">rašomas paraiškos </w:t>
                  </w:r>
                  <w:r w:rsidR="007670AF" w:rsidRPr="00DF3649">
                    <w:rPr>
                      <w:bCs/>
                      <w:i/>
                      <w:lang w:eastAsia="lt-LT"/>
                    </w:rPr>
                    <w:t>kodas)</w:t>
                  </w:r>
                </w:p>
              </w:tc>
            </w:tr>
            <w:tr w:rsidR="00D40D6E" w:rsidRPr="00DF3649" w14:paraId="6A7A3020" w14:textId="77777777" w:rsidTr="008D69EA">
              <w:tc>
                <w:tcPr>
                  <w:tcW w:w="3536" w:type="dxa"/>
                  <w:shd w:val="clear" w:color="auto" w:fill="auto"/>
                </w:tcPr>
                <w:p w14:paraId="20E4C0CE" w14:textId="77777777" w:rsidR="00D40D6E" w:rsidRPr="00DF3649" w:rsidRDefault="00D40D6E" w:rsidP="006C754A">
                  <w:pPr>
                    <w:ind w:firstLine="0"/>
                    <w:jc w:val="left"/>
                    <w:rPr>
                      <w:bCs/>
                      <w:lang w:eastAsia="lt-LT"/>
                    </w:rPr>
                  </w:pPr>
                  <w:r w:rsidRPr="00DF3649">
                    <w:rPr>
                      <w:bCs/>
                      <w:lang w:eastAsia="lt-LT"/>
                    </w:rPr>
                    <w:t>Pareiškėjo pavadinimas</w:t>
                  </w:r>
                </w:p>
              </w:tc>
              <w:tc>
                <w:tcPr>
                  <w:tcW w:w="10243" w:type="dxa"/>
                  <w:shd w:val="clear" w:color="auto" w:fill="auto"/>
                </w:tcPr>
                <w:p w14:paraId="02C569D8" w14:textId="0CCE340B" w:rsidR="00D40D6E" w:rsidRPr="00DF3649" w:rsidRDefault="00D40D6E" w:rsidP="00D40D6E">
                  <w:pPr>
                    <w:ind w:firstLine="0"/>
                    <w:jc w:val="left"/>
                    <w:rPr>
                      <w:bCs/>
                      <w:i/>
                      <w:lang w:eastAsia="lt-LT"/>
                    </w:rPr>
                  </w:pPr>
                  <w:r w:rsidRPr="00DF3649">
                    <w:rPr>
                      <w:bCs/>
                      <w:i/>
                      <w:lang w:eastAsia="lt-LT"/>
                    </w:rPr>
                    <w:t>(</w:t>
                  </w:r>
                  <w:r w:rsidR="00513E60">
                    <w:rPr>
                      <w:bCs/>
                      <w:i/>
                      <w:lang w:eastAsia="lt-LT"/>
                    </w:rPr>
                    <w:t>Į</w:t>
                  </w:r>
                  <w:r w:rsidRPr="00DF3649">
                    <w:rPr>
                      <w:bCs/>
                      <w:i/>
                      <w:lang w:eastAsia="lt-LT"/>
                    </w:rPr>
                    <w:t>rašomas pareiškėjo pavadinimas)</w:t>
                  </w:r>
                </w:p>
              </w:tc>
            </w:tr>
            <w:tr w:rsidR="00D40D6E" w:rsidRPr="00DF3649" w14:paraId="5E45543F" w14:textId="77777777" w:rsidTr="008D69EA">
              <w:tc>
                <w:tcPr>
                  <w:tcW w:w="3536" w:type="dxa"/>
                  <w:shd w:val="clear" w:color="auto" w:fill="auto"/>
                </w:tcPr>
                <w:p w14:paraId="6C951F5B" w14:textId="77777777" w:rsidR="00D40D6E" w:rsidRPr="00DF3649" w:rsidRDefault="00D40D6E" w:rsidP="006C754A">
                  <w:pPr>
                    <w:ind w:firstLine="0"/>
                    <w:jc w:val="left"/>
                    <w:rPr>
                      <w:bCs/>
                      <w:i/>
                      <w:caps/>
                    </w:rPr>
                  </w:pPr>
                  <w:r w:rsidRPr="00DF3649">
                    <w:rPr>
                      <w:bCs/>
                      <w:lang w:eastAsia="lt-LT"/>
                    </w:rPr>
                    <w:t>Projekto pavadinimas</w:t>
                  </w:r>
                </w:p>
              </w:tc>
              <w:tc>
                <w:tcPr>
                  <w:tcW w:w="10243" w:type="dxa"/>
                  <w:shd w:val="clear" w:color="auto" w:fill="auto"/>
                </w:tcPr>
                <w:p w14:paraId="2FE0CDD6" w14:textId="5DAF3993" w:rsidR="00D40D6E" w:rsidRPr="00DF3649" w:rsidRDefault="00D40D6E" w:rsidP="006C754A">
                  <w:pPr>
                    <w:ind w:firstLine="0"/>
                    <w:jc w:val="left"/>
                    <w:rPr>
                      <w:bCs/>
                      <w:i/>
                      <w:caps/>
                    </w:rPr>
                  </w:pPr>
                  <w:r w:rsidRPr="00DF3649">
                    <w:rPr>
                      <w:bCs/>
                      <w:i/>
                      <w:lang w:eastAsia="lt-LT"/>
                    </w:rPr>
                    <w:t>(</w:t>
                  </w:r>
                  <w:r w:rsidR="00513E60">
                    <w:rPr>
                      <w:bCs/>
                      <w:i/>
                      <w:lang w:eastAsia="lt-LT"/>
                    </w:rPr>
                    <w:t>Į</w:t>
                  </w:r>
                  <w:r w:rsidRPr="00DF3649">
                    <w:rPr>
                      <w:bCs/>
                      <w:i/>
                      <w:lang w:eastAsia="lt-LT"/>
                    </w:rPr>
                    <w:t>rašomas projekto pavadinimas)</w:t>
                  </w:r>
                </w:p>
              </w:tc>
            </w:tr>
            <w:tr w:rsidR="00D40D6E" w:rsidRPr="00DF3649" w14:paraId="77EF4E4E" w14:textId="77777777" w:rsidTr="008D69EA">
              <w:tc>
                <w:tcPr>
                  <w:tcW w:w="13779" w:type="dxa"/>
                  <w:gridSpan w:val="2"/>
                  <w:shd w:val="clear" w:color="auto" w:fill="auto"/>
                </w:tcPr>
                <w:p w14:paraId="24BDD5FF" w14:textId="77777777" w:rsidR="00D40D6E" w:rsidRPr="00DF3649" w:rsidRDefault="00D40D6E" w:rsidP="00D40D6E">
                  <w:pPr>
                    <w:ind w:firstLine="0"/>
                    <w:rPr>
                      <w:bCs/>
                      <w:lang w:eastAsia="lt-LT"/>
                    </w:rPr>
                  </w:pPr>
                  <w:r w:rsidRPr="00DF3649">
                    <w:rPr>
                      <w:bCs/>
                      <w:lang w:eastAsia="lt-LT"/>
                    </w:rPr>
                    <w:t>Projektą planuojama įgyvendinti:</w:t>
                  </w:r>
                </w:p>
                <w:p w14:paraId="21C75AB3" w14:textId="77777777" w:rsidR="00D40D6E" w:rsidRPr="00DF3649" w:rsidRDefault="004A534C" w:rsidP="00804AD6">
                  <w:pPr>
                    <w:ind w:firstLine="0"/>
                    <w:rPr>
                      <w:bCs/>
                      <w:lang w:eastAsia="lt-LT"/>
                    </w:rPr>
                  </w:pPr>
                  <w:r w:rsidRPr="00DF3649">
                    <w:rPr>
                      <w:bCs/>
                      <w:lang w:eastAsia="lt-LT"/>
                    </w:rPr>
                    <w:fldChar w:fldCharType="begin">
                      <w:ffData>
                        <w:name w:val="Check1"/>
                        <w:enabled/>
                        <w:calcOnExit w:val="0"/>
                        <w:checkBox>
                          <w:sizeAuto/>
                          <w:default w:val="0"/>
                        </w:checkBox>
                      </w:ffData>
                    </w:fldChar>
                  </w:r>
                  <w:r w:rsidR="00804AD6" w:rsidRPr="00DF3649">
                    <w:rPr>
                      <w:bCs/>
                      <w:lang w:eastAsia="lt-LT"/>
                    </w:rPr>
                    <w:instrText xml:space="preserve"> </w:instrText>
                  </w:r>
                  <w:bookmarkStart w:id="1" w:name="Check1"/>
                  <w:r w:rsidR="00804AD6" w:rsidRPr="00DF3649">
                    <w:rPr>
                      <w:bCs/>
                      <w:lang w:eastAsia="lt-LT"/>
                    </w:rPr>
                    <w:instrText xml:space="preserve">FORMCHECKBOX </w:instrText>
                  </w:r>
                  <w:r w:rsidR="00EB2F17">
                    <w:rPr>
                      <w:bCs/>
                      <w:lang w:eastAsia="lt-LT"/>
                    </w:rPr>
                  </w:r>
                  <w:r w:rsidR="00EB2F17">
                    <w:rPr>
                      <w:bCs/>
                      <w:lang w:eastAsia="lt-LT"/>
                    </w:rPr>
                    <w:fldChar w:fldCharType="separate"/>
                  </w:r>
                  <w:r w:rsidRPr="00DF3649">
                    <w:rPr>
                      <w:bCs/>
                      <w:lang w:eastAsia="lt-LT"/>
                    </w:rPr>
                    <w:fldChar w:fldCharType="end"/>
                  </w:r>
                  <w:bookmarkEnd w:id="1"/>
                  <w:r w:rsidR="00D40D6E" w:rsidRPr="00DF3649">
                    <w:rPr>
                      <w:bCs/>
                      <w:lang w:eastAsia="lt-LT"/>
                    </w:rPr>
                    <w:t xml:space="preserve"> su partneriu (-</w:t>
                  </w:r>
                  <w:proofErr w:type="spellStart"/>
                  <w:r w:rsidR="00D40D6E" w:rsidRPr="00DF3649">
                    <w:rPr>
                      <w:bCs/>
                      <w:lang w:eastAsia="lt-LT"/>
                    </w:rPr>
                    <w:t>iais</w:t>
                  </w:r>
                  <w:proofErr w:type="spellEnd"/>
                  <w:r w:rsidR="00D40D6E" w:rsidRPr="00DF3649">
                    <w:rPr>
                      <w:bCs/>
                      <w:lang w:eastAsia="lt-LT"/>
                    </w:rPr>
                    <w:t>)</w:t>
                  </w:r>
                  <w:proofErr w:type="gramStart"/>
                  <w:r w:rsidR="00D40D6E" w:rsidRPr="00DF3649">
                    <w:rPr>
                      <w:bCs/>
                      <w:lang w:eastAsia="lt-LT"/>
                    </w:rPr>
                    <w:t xml:space="preserve">              </w:t>
                  </w:r>
                  <w:proofErr w:type="gramEnd"/>
                  <w:r w:rsidRPr="00DF3649">
                    <w:rPr>
                      <w:bCs/>
                      <w:lang w:eastAsia="lt-LT"/>
                    </w:rPr>
                    <w:fldChar w:fldCharType="begin">
                      <w:ffData>
                        <w:name w:val="Check2"/>
                        <w:enabled/>
                        <w:calcOnExit w:val="0"/>
                        <w:checkBox>
                          <w:sizeAuto/>
                          <w:default w:val="0"/>
                        </w:checkBox>
                      </w:ffData>
                    </w:fldChar>
                  </w:r>
                  <w:r w:rsidR="00804AD6" w:rsidRPr="00DF3649">
                    <w:rPr>
                      <w:bCs/>
                      <w:lang w:eastAsia="lt-LT"/>
                    </w:rPr>
                    <w:instrText xml:space="preserve"> </w:instrText>
                  </w:r>
                  <w:bookmarkStart w:id="2" w:name="Check2"/>
                  <w:r w:rsidR="00804AD6" w:rsidRPr="00DF3649">
                    <w:rPr>
                      <w:bCs/>
                      <w:lang w:eastAsia="lt-LT"/>
                    </w:rPr>
                    <w:instrText xml:space="preserve">FORMCHECKBOX </w:instrText>
                  </w:r>
                  <w:r w:rsidR="00EB2F17">
                    <w:rPr>
                      <w:bCs/>
                      <w:lang w:eastAsia="lt-LT"/>
                    </w:rPr>
                  </w:r>
                  <w:r w:rsidR="00EB2F17">
                    <w:rPr>
                      <w:bCs/>
                      <w:lang w:eastAsia="lt-LT"/>
                    </w:rPr>
                    <w:fldChar w:fldCharType="separate"/>
                  </w:r>
                  <w:r w:rsidRPr="00DF3649">
                    <w:rPr>
                      <w:bCs/>
                      <w:lang w:eastAsia="lt-LT"/>
                    </w:rPr>
                    <w:fldChar w:fldCharType="end"/>
                  </w:r>
                  <w:bookmarkEnd w:id="2"/>
                  <w:r w:rsidR="00804AD6" w:rsidRPr="00DF3649">
                    <w:rPr>
                      <w:bCs/>
                      <w:lang w:eastAsia="lt-LT"/>
                    </w:rPr>
                    <w:t xml:space="preserve"> </w:t>
                  </w:r>
                  <w:r w:rsidR="00D40D6E" w:rsidRPr="00DF3649">
                    <w:rPr>
                      <w:bCs/>
                      <w:lang w:eastAsia="lt-LT"/>
                    </w:rPr>
                    <w:t>be partnerio (-</w:t>
                  </w:r>
                  <w:proofErr w:type="spellStart"/>
                  <w:r w:rsidR="00D40D6E" w:rsidRPr="00DF3649">
                    <w:rPr>
                      <w:bCs/>
                      <w:lang w:eastAsia="lt-LT"/>
                    </w:rPr>
                    <w:t>ių</w:t>
                  </w:r>
                  <w:proofErr w:type="spellEnd"/>
                  <w:r w:rsidR="00D40D6E" w:rsidRPr="00DF3649">
                    <w:rPr>
                      <w:bCs/>
                      <w:lang w:eastAsia="lt-LT"/>
                    </w:rPr>
                    <w:t>)</w:t>
                  </w:r>
                </w:p>
              </w:tc>
            </w:tr>
            <w:tr w:rsidR="00D40D6E" w:rsidRPr="00DF3649" w14:paraId="2A189149" w14:textId="77777777" w:rsidTr="008D69EA">
              <w:tc>
                <w:tcPr>
                  <w:tcW w:w="13779" w:type="dxa"/>
                  <w:gridSpan w:val="2"/>
                  <w:shd w:val="clear" w:color="auto" w:fill="auto"/>
                </w:tcPr>
                <w:p w14:paraId="329BF8E7" w14:textId="77777777" w:rsidR="00D40D6E" w:rsidRPr="00DF3649" w:rsidRDefault="00D40D6E" w:rsidP="007670AF">
                  <w:pPr>
                    <w:rPr>
                      <w:bCs/>
                      <w:lang w:eastAsia="lt-LT"/>
                    </w:rPr>
                  </w:pPr>
                </w:p>
                <w:p w14:paraId="24A8856B" w14:textId="77777777" w:rsidR="00D40D6E" w:rsidRPr="00DF3649" w:rsidRDefault="004A534C" w:rsidP="00556045">
                  <w:pPr>
                    <w:ind w:firstLine="0"/>
                    <w:rPr>
                      <w:bCs/>
                      <w:lang w:eastAsia="lt-LT"/>
                    </w:rPr>
                  </w:pPr>
                  <w:r w:rsidRPr="00DF3649">
                    <w:rPr>
                      <w:bCs/>
                      <w:lang w:eastAsia="lt-LT"/>
                    </w:rPr>
                    <w:fldChar w:fldCharType="begin">
                      <w:ffData>
                        <w:name w:val="Check3"/>
                        <w:enabled/>
                        <w:calcOnExit w:val="0"/>
                        <w:checkBox>
                          <w:sizeAuto/>
                          <w:default w:val="0"/>
                        </w:checkBox>
                      </w:ffData>
                    </w:fldChar>
                  </w:r>
                  <w:r w:rsidR="00804AD6" w:rsidRPr="00DF3649">
                    <w:rPr>
                      <w:bCs/>
                      <w:lang w:eastAsia="lt-LT"/>
                    </w:rPr>
                    <w:instrText xml:space="preserve"> </w:instrText>
                  </w:r>
                  <w:bookmarkStart w:id="3" w:name="Check3"/>
                  <w:r w:rsidR="00804AD6" w:rsidRPr="00DF3649">
                    <w:rPr>
                      <w:bCs/>
                      <w:lang w:eastAsia="lt-LT"/>
                    </w:rPr>
                    <w:instrText xml:space="preserve">FORMCHECKBOX </w:instrText>
                  </w:r>
                  <w:r w:rsidR="00EB2F17">
                    <w:rPr>
                      <w:bCs/>
                      <w:lang w:eastAsia="lt-LT"/>
                    </w:rPr>
                  </w:r>
                  <w:r w:rsidR="00EB2F17">
                    <w:rPr>
                      <w:bCs/>
                      <w:lang w:eastAsia="lt-LT"/>
                    </w:rPr>
                    <w:fldChar w:fldCharType="separate"/>
                  </w:r>
                  <w:r w:rsidRPr="00DF3649">
                    <w:rPr>
                      <w:bCs/>
                      <w:lang w:eastAsia="lt-LT"/>
                    </w:rPr>
                    <w:fldChar w:fldCharType="end"/>
                  </w:r>
                  <w:bookmarkEnd w:id="3"/>
                  <w:r w:rsidR="00D40D6E" w:rsidRPr="00DF3649">
                    <w:rPr>
                      <w:bCs/>
                      <w:lang w:eastAsia="lt-LT"/>
                    </w:rPr>
                    <w:t xml:space="preserve"> PIRMINĖ</w:t>
                  </w:r>
                  <w:proofErr w:type="gramStart"/>
                  <w:r w:rsidR="00D40D6E" w:rsidRPr="00DF3649">
                    <w:rPr>
                      <w:bCs/>
                      <w:lang w:eastAsia="lt-LT"/>
                    </w:rPr>
                    <w:t xml:space="preserve">               </w:t>
                  </w:r>
                  <w:proofErr w:type="gramEnd"/>
                  <w:r w:rsidRPr="00DF3649">
                    <w:rPr>
                      <w:bCs/>
                      <w:lang w:eastAsia="lt-LT"/>
                    </w:rPr>
                    <w:fldChar w:fldCharType="begin">
                      <w:ffData>
                        <w:name w:val="Check4"/>
                        <w:enabled/>
                        <w:calcOnExit w:val="0"/>
                        <w:checkBox>
                          <w:sizeAuto/>
                          <w:default w:val="0"/>
                        </w:checkBox>
                      </w:ffData>
                    </w:fldChar>
                  </w:r>
                  <w:r w:rsidR="00804AD6" w:rsidRPr="00DF3649">
                    <w:rPr>
                      <w:bCs/>
                      <w:lang w:eastAsia="lt-LT"/>
                    </w:rPr>
                    <w:instrText xml:space="preserve"> </w:instrText>
                  </w:r>
                  <w:bookmarkStart w:id="4" w:name="Check4"/>
                  <w:r w:rsidR="00804AD6" w:rsidRPr="00DF3649">
                    <w:rPr>
                      <w:bCs/>
                      <w:lang w:eastAsia="lt-LT"/>
                    </w:rPr>
                    <w:instrText xml:space="preserve">FORMCHECKBOX </w:instrText>
                  </w:r>
                  <w:r w:rsidR="00EB2F17">
                    <w:rPr>
                      <w:bCs/>
                      <w:lang w:eastAsia="lt-LT"/>
                    </w:rPr>
                  </w:r>
                  <w:r w:rsidR="00EB2F17">
                    <w:rPr>
                      <w:bCs/>
                      <w:lang w:eastAsia="lt-LT"/>
                    </w:rPr>
                    <w:fldChar w:fldCharType="separate"/>
                  </w:r>
                  <w:r w:rsidRPr="00DF3649">
                    <w:rPr>
                      <w:bCs/>
                      <w:lang w:eastAsia="lt-LT"/>
                    </w:rPr>
                    <w:fldChar w:fldCharType="end"/>
                  </w:r>
                  <w:bookmarkEnd w:id="4"/>
                  <w:r w:rsidR="00804AD6" w:rsidRPr="00DF3649">
                    <w:rPr>
                      <w:bCs/>
                      <w:lang w:eastAsia="lt-LT"/>
                    </w:rPr>
                    <w:t xml:space="preserve"> </w:t>
                  </w:r>
                  <w:r w:rsidR="00D40D6E" w:rsidRPr="00DF3649">
                    <w:rPr>
                      <w:bCs/>
                      <w:lang w:eastAsia="lt-LT"/>
                    </w:rPr>
                    <w:t>PATIKSLINTA</w:t>
                  </w:r>
                </w:p>
                <w:p w14:paraId="701328FE" w14:textId="49F92CDA" w:rsidR="00D40D6E" w:rsidRPr="00DF3649" w:rsidRDefault="00D40D6E" w:rsidP="007D04BA">
                  <w:pPr>
                    <w:ind w:firstLine="0"/>
                    <w:jc w:val="left"/>
                    <w:rPr>
                      <w:bCs/>
                      <w:i/>
                      <w:caps/>
                    </w:rPr>
                  </w:pPr>
                  <w:r w:rsidRPr="00DF3649">
                    <w:rPr>
                      <w:bCs/>
                      <w:i/>
                      <w:lang w:eastAsia="lt-LT"/>
                    </w:rPr>
                    <w:t xml:space="preserve">(Žymima „Patikslinta“, kai ši lentelė tikslinama </w:t>
                  </w:r>
                  <w:r w:rsidR="00F9036B" w:rsidRPr="00DF3649">
                    <w:rPr>
                      <w:bCs/>
                      <w:i/>
                      <w:lang w:eastAsia="lt-LT"/>
                    </w:rPr>
                    <w:t xml:space="preserve">grąžinus </w:t>
                  </w:r>
                  <w:r w:rsidRPr="00DF3649">
                    <w:rPr>
                      <w:bCs/>
                      <w:i/>
                      <w:lang w:eastAsia="lt-LT"/>
                    </w:rPr>
                    <w:t>paraišk</w:t>
                  </w:r>
                  <w:r w:rsidR="00F9036B" w:rsidRPr="00DF3649">
                    <w:rPr>
                      <w:bCs/>
                      <w:i/>
                      <w:lang w:eastAsia="lt-LT"/>
                    </w:rPr>
                    <w:t>ą</w:t>
                  </w:r>
                  <w:r w:rsidRPr="00DF3649">
                    <w:rPr>
                      <w:bCs/>
                      <w:i/>
                      <w:lang w:eastAsia="lt-LT"/>
                    </w:rPr>
                    <w:t xml:space="preserve"> </w:t>
                  </w:r>
                  <w:r w:rsidR="007D04BA" w:rsidRPr="00DF3649">
                    <w:rPr>
                      <w:bCs/>
                      <w:i/>
                      <w:lang w:eastAsia="lt-LT"/>
                    </w:rPr>
                    <w:t>vertinti pakartotinai</w:t>
                  </w:r>
                  <w:r w:rsidRPr="00DF3649">
                    <w:rPr>
                      <w:bCs/>
                      <w:i/>
                      <w:lang w:eastAsia="lt-LT"/>
                    </w:rPr>
                    <w:t>)</w:t>
                  </w:r>
                </w:p>
              </w:tc>
            </w:tr>
          </w:tbl>
          <w:p w14:paraId="56578107" w14:textId="77777777" w:rsidR="009F20F9" w:rsidRPr="00DF3649" w:rsidRDefault="009F20F9" w:rsidP="009F20F9">
            <w:pPr>
              <w:ind w:left="720" w:right="373"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1"/>
              <w:gridCol w:w="4350"/>
              <w:gridCol w:w="2909"/>
              <w:gridCol w:w="1560"/>
              <w:gridCol w:w="1559"/>
            </w:tblGrid>
            <w:tr w:rsidR="004F6B41" w:rsidRPr="00DF3649" w14:paraId="0F577069" w14:textId="77777777" w:rsidTr="00E35CA9">
              <w:tc>
                <w:tcPr>
                  <w:tcW w:w="3401" w:type="dxa"/>
                  <w:shd w:val="clear" w:color="auto" w:fill="auto"/>
                </w:tcPr>
                <w:p w14:paraId="75FDDC68" w14:textId="77777777" w:rsidR="004F6B41" w:rsidRPr="00DF3649" w:rsidRDefault="004F6B41" w:rsidP="00445ABD">
                  <w:pPr>
                    <w:ind w:firstLine="0"/>
                    <w:jc w:val="center"/>
                    <w:rPr>
                      <w:bCs/>
                      <w:caps/>
                    </w:rPr>
                  </w:pPr>
                  <w:r w:rsidRPr="00DF3649">
                    <w:rPr>
                      <w:bCs/>
                    </w:rPr>
                    <w:t>Prioritetinis projektų atrankos kriterijus (toliau – kriterijus)</w:t>
                  </w:r>
                </w:p>
              </w:tc>
              <w:tc>
                <w:tcPr>
                  <w:tcW w:w="4350" w:type="dxa"/>
                  <w:shd w:val="clear" w:color="auto" w:fill="auto"/>
                </w:tcPr>
                <w:p w14:paraId="26FD6D15" w14:textId="77777777" w:rsidR="004F6B41" w:rsidRPr="00DF3649" w:rsidRDefault="004F6B41" w:rsidP="00445ABD">
                  <w:pPr>
                    <w:ind w:firstLine="0"/>
                    <w:jc w:val="center"/>
                    <w:rPr>
                      <w:bCs/>
                      <w:caps/>
                    </w:rPr>
                  </w:pPr>
                  <w:r w:rsidRPr="00DF3649">
                    <w:rPr>
                      <w:bCs/>
                    </w:rPr>
                    <w:t>Kriterijaus detalizavimas</w:t>
                  </w:r>
                </w:p>
              </w:tc>
              <w:tc>
                <w:tcPr>
                  <w:tcW w:w="2909" w:type="dxa"/>
                </w:tcPr>
                <w:p w14:paraId="634E764C" w14:textId="77777777" w:rsidR="00725766" w:rsidRPr="00DF3649" w:rsidRDefault="004F6B41" w:rsidP="00725766">
                  <w:pPr>
                    <w:ind w:firstLine="0"/>
                    <w:jc w:val="center"/>
                    <w:rPr>
                      <w:bCs/>
                    </w:rPr>
                  </w:pPr>
                  <w:r w:rsidRPr="00DF3649">
                    <w:rPr>
                      <w:bCs/>
                    </w:rPr>
                    <w:t xml:space="preserve">Nuoroda į </w:t>
                  </w:r>
                  <w:r w:rsidR="00725766" w:rsidRPr="00DF3649">
                    <w:rPr>
                      <w:bCs/>
                    </w:rPr>
                    <w:t>informa</w:t>
                  </w:r>
                  <w:r w:rsidR="00C36F89" w:rsidRPr="00DF3649">
                    <w:rPr>
                      <w:bCs/>
                    </w:rPr>
                    <w:t>ci</w:t>
                  </w:r>
                  <w:r w:rsidR="00725766" w:rsidRPr="00DF3649">
                    <w:rPr>
                      <w:bCs/>
                    </w:rPr>
                    <w:t>jos šaltinį</w:t>
                  </w:r>
                </w:p>
                <w:p w14:paraId="541D403D" w14:textId="77777777" w:rsidR="004F6B41" w:rsidRPr="00DF3649" w:rsidRDefault="00725766" w:rsidP="00725766">
                  <w:pPr>
                    <w:ind w:firstLine="0"/>
                    <w:jc w:val="center"/>
                    <w:rPr>
                      <w:bCs/>
                      <w:i/>
                    </w:rPr>
                  </w:pPr>
                  <w:r w:rsidRPr="00DF3649">
                    <w:rPr>
                      <w:bCs/>
                      <w:i/>
                    </w:rPr>
                    <w:t xml:space="preserve">(nurodomas informacijos, pagal kurią atliekamas vertinimas ir skiriami balai, šaltinis) </w:t>
                  </w:r>
                </w:p>
              </w:tc>
              <w:tc>
                <w:tcPr>
                  <w:tcW w:w="1560" w:type="dxa"/>
                  <w:shd w:val="clear" w:color="auto" w:fill="auto"/>
                </w:tcPr>
                <w:p w14:paraId="01363CF4" w14:textId="5CC71ABD" w:rsidR="004F6B41" w:rsidRPr="00DF3649" w:rsidRDefault="007D04BA" w:rsidP="00445ABD">
                  <w:pPr>
                    <w:ind w:firstLine="0"/>
                    <w:jc w:val="center"/>
                    <w:rPr>
                      <w:bCs/>
                      <w:caps/>
                    </w:rPr>
                  </w:pPr>
                  <w:r w:rsidRPr="00DF3649">
                    <w:rPr>
                      <w:bCs/>
                    </w:rPr>
                    <w:t xml:space="preserve">Didžiausias </w:t>
                  </w:r>
                  <w:r w:rsidR="004F6B41" w:rsidRPr="00DF3649">
                    <w:rPr>
                      <w:bCs/>
                    </w:rPr>
                    <w:t>galimas kriterijaus vertinimo balas</w:t>
                  </w:r>
                </w:p>
              </w:tc>
              <w:tc>
                <w:tcPr>
                  <w:tcW w:w="1559" w:type="dxa"/>
                  <w:shd w:val="clear" w:color="auto" w:fill="auto"/>
                </w:tcPr>
                <w:p w14:paraId="18CD197C" w14:textId="77777777" w:rsidR="004F6B41" w:rsidRPr="00DF3649" w:rsidRDefault="004F6B41" w:rsidP="00445ABD">
                  <w:pPr>
                    <w:ind w:firstLine="0"/>
                    <w:jc w:val="center"/>
                    <w:rPr>
                      <w:bCs/>
                      <w:caps/>
                    </w:rPr>
                  </w:pPr>
                  <w:r w:rsidRPr="00DF3649">
                    <w:rPr>
                      <w:bCs/>
                    </w:rPr>
                    <w:t>Vertinimo metu suteiktų balų skaičius</w:t>
                  </w:r>
                </w:p>
              </w:tc>
            </w:tr>
            <w:tr w:rsidR="004F6B41" w:rsidRPr="00DF3649" w14:paraId="2B3A5356" w14:textId="77777777" w:rsidTr="00E35CA9">
              <w:tc>
                <w:tcPr>
                  <w:tcW w:w="3401" w:type="dxa"/>
                  <w:shd w:val="clear" w:color="auto" w:fill="auto"/>
                </w:tcPr>
                <w:p w14:paraId="557C61AE" w14:textId="76EBE392" w:rsidR="004F6B41" w:rsidRPr="00DF3649" w:rsidRDefault="004F6B41" w:rsidP="006450DF">
                  <w:pPr>
                    <w:ind w:firstLine="0"/>
                    <w:rPr>
                      <w:sz w:val="22"/>
                      <w:szCs w:val="22"/>
                    </w:rPr>
                  </w:pPr>
                  <w:r w:rsidRPr="00DF3649">
                    <w:rPr>
                      <w:sz w:val="22"/>
                      <w:szCs w:val="22"/>
                    </w:rPr>
                    <w:t xml:space="preserve">1. Pareiškėjo </w:t>
                  </w:r>
                  <w:r w:rsidR="00B91553" w:rsidRPr="00DF3649">
                    <w:rPr>
                      <w:sz w:val="22"/>
                      <w:szCs w:val="22"/>
                    </w:rPr>
                    <w:t xml:space="preserve">darbo su tiksline grupe, nurodyta Prieglobsčio, migracijos ir integracijos fondo 2014–2020 metų nacionalinės programos </w:t>
                  </w:r>
                  <w:r w:rsidR="00541C64" w:rsidRPr="00DF3649">
                    <w:rPr>
                      <w:sz w:val="22"/>
                      <w:szCs w:val="22"/>
                    </w:rPr>
                    <w:t>3 konkretaus tikslo „Trečiųjų šalių piliečių grąžinimas“ 2 nacionalinio tikslo „Grąžinimo priemonės“ 2 veiksmo „Reintegracija kilmės šalyje“ projektų finansavimo sąlygų aprašo Nr. PMIF-3.2.2-K-0</w:t>
                  </w:r>
                  <w:r w:rsidR="006450DF">
                    <w:rPr>
                      <w:sz w:val="22"/>
                      <w:szCs w:val="22"/>
                    </w:rPr>
                    <w:t>2</w:t>
                  </w:r>
                  <w:r w:rsidR="00541C64" w:rsidRPr="00DF3649" w:rsidDel="00541C64">
                    <w:rPr>
                      <w:sz w:val="22"/>
                      <w:szCs w:val="22"/>
                    </w:rPr>
                    <w:t xml:space="preserve"> </w:t>
                  </w:r>
                  <w:r w:rsidR="00B91553" w:rsidRPr="00DF3649">
                    <w:rPr>
                      <w:sz w:val="22"/>
                      <w:szCs w:val="22"/>
                    </w:rPr>
                    <w:t>(toliau – PFSA) 1</w:t>
                  </w:r>
                  <w:r w:rsidR="00541C64" w:rsidRPr="00DF3649">
                    <w:rPr>
                      <w:sz w:val="22"/>
                      <w:szCs w:val="22"/>
                    </w:rPr>
                    <w:t>8</w:t>
                  </w:r>
                  <w:r w:rsidR="00B91553" w:rsidRPr="00DF3649">
                    <w:rPr>
                      <w:sz w:val="22"/>
                      <w:szCs w:val="22"/>
                    </w:rPr>
                    <w:t xml:space="preserve"> punkte, </w:t>
                  </w:r>
                  <w:r w:rsidRPr="00DF3649">
                    <w:rPr>
                      <w:sz w:val="22"/>
                      <w:szCs w:val="22"/>
                    </w:rPr>
                    <w:t>patirtis</w:t>
                  </w:r>
                </w:p>
              </w:tc>
              <w:tc>
                <w:tcPr>
                  <w:tcW w:w="4350" w:type="dxa"/>
                  <w:shd w:val="clear" w:color="auto" w:fill="auto"/>
                </w:tcPr>
                <w:p w14:paraId="1FBC3089" w14:textId="08126A8B" w:rsidR="004F6B41" w:rsidRPr="00DF3649" w:rsidRDefault="005D16C0" w:rsidP="00DE2A8C">
                  <w:pPr>
                    <w:ind w:firstLine="0"/>
                    <w:rPr>
                      <w:bCs/>
                      <w:sz w:val="22"/>
                      <w:szCs w:val="22"/>
                    </w:rPr>
                  </w:pPr>
                  <w:r w:rsidRPr="00DF3649">
                    <w:rPr>
                      <w:bCs/>
                      <w:sz w:val="22"/>
                      <w:szCs w:val="22"/>
                    </w:rPr>
                    <w:t>Pareiškėj</w:t>
                  </w:r>
                  <w:r w:rsidR="008D69EA" w:rsidRPr="00DF3649">
                    <w:rPr>
                      <w:bCs/>
                      <w:sz w:val="22"/>
                      <w:szCs w:val="22"/>
                    </w:rPr>
                    <w:t>as turi</w:t>
                  </w:r>
                  <w:r w:rsidR="00DD0EF2" w:rsidRPr="00DF3649">
                    <w:rPr>
                      <w:bCs/>
                      <w:sz w:val="22"/>
                      <w:szCs w:val="22"/>
                    </w:rPr>
                    <w:t xml:space="preserve"> </w:t>
                  </w:r>
                  <w:r w:rsidRPr="00DF3649">
                    <w:rPr>
                      <w:bCs/>
                      <w:sz w:val="22"/>
                      <w:szCs w:val="22"/>
                    </w:rPr>
                    <w:t>darbo su tiksline grupe, nurodyta PFSA 1</w:t>
                  </w:r>
                  <w:r w:rsidR="00B65FCF" w:rsidRPr="00DF3649">
                    <w:rPr>
                      <w:bCs/>
                      <w:sz w:val="22"/>
                      <w:szCs w:val="22"/>
                    </w:rPr>
                    <w:t>8</w:t>
                  </w:r>
                  <w:r w:rsidRPr="00DF3649">
                    <w:rPr>
                      <w:bCs/>
                      <w:sz w:val="22"/>
                      <w:szCs w:val="22"/>
                    </w:rPr>
                    <w:t xml:space="preserve"> punkte, patirt</w:t>
                  </w:r>
                  <w:r w:rsidR="007B6E35" w:rsidRPr="00DF3649">
                    <w:rPr>
                      <w:bCs/>
                      <w:sz w:val="22"/>
                      <w:szCs w:val="22"/>
                    </w:rPr>
                    <w:t>i</w:t>
                  </w:r>
                  <w:r w:rsidR="002C1DD8" w:rsidRPr="00DF3649">
                    <w:rPr>
                      <w:bCs/>
                      <w:sz w:val="22"/>
                      <w:szCs w:val="22"/>
                    </w:rPr>
                    <w:t>e</w:t>
                  </w:r>
                  <w:r w:rsidR="007B6E35" w:rsidRPr="00DF3649">
                    <w:rPr>
                      <w:bCs/>
                      <w:sz w:val="22"/>
                      <w:szCs w:val="22"/>
                    </w:rPr>
                    <w:t>s</w:t>
                  </w:r>
                  <w:r w:rsidR="004F6B41" w:rsidRPr="00DF3649">
                    <w:rPr>
                      <w:bCs/>
                      <w:sz w:val="22"/>
                      <w:szCs w:val="22"/>
                    </w:rPr>
                    <w:t>:</w:t>
                  </w:r>
                </w:p>
                <w:p w14:paraId="119EAB2C" w14:textId="15F0603A" w:rsidR="004F6B41" w:rsidRPr="00DF3649" w:rsidRDefault="004F6B41" w:rsidP="00DE2A8C">
                  <w:pPr>
                    <w:ind w:firstLine="0"/>
                    <w:rPr>
                      <w:bCs/>
                      <w:sz w:val="22"/>
                      <w:szCs w:val="22"/>
                    </w:rPr>
                  </w:pPr>
                  <w:r w:rsidRPr="00DF3649">
                    <w:rPr>
                      <w:bCs/>
                      <w:sz w:val="22"/>
                      <w:szCs w:val="22"/>
                    </w:rPr>
                    <w:t>- daugiau kaip 3 met</w:t>
                  </w:r>
                  <w:r w:rsidR="00EC7C83">
                    <w:rPr>
                      <w:bCs/>
                      <w:sz w:val="22"/>
                      <w:szCs w:val="22"/>
                    </w:rPr>
                    <w:t>us</w:t>
                  </w:r>
                  <w:r w:rsidRPr="00DF3649">
                    <w:rPr>
                      <w:bCs/>
                      <w:sz w:val="22"/>
                      <w:szCs w:val="22"/>
                    </w:rPr>
                    <w:t xml:space="preserve"> </w:t>
                  </w:r>
                  <w:r w:rsidR="0046780D" w:rsidRPr="00DF3649">
                    <w:rPr>
                      <w:bCs/>
                      <w:sz w:val="22"/>
                      <w:szCs w:val="22"/>
                    </w:rPr>
                    <w:t>(</w:t>
                  </w:r>
                  <w:r w:rsidRPr="00DF3649">
                    <w:rPr>
                      <w:bCs/>
                      <w:sz w:val="22"/>
                      <w:szCs w:val="22"/>
                    </w:rPr>
                    <w:t xml:space="preserve">skiriama </w:t>
                  </w:r>
                  <w:r w:rsidR="008E6342" w:rsidRPr="00DF3649">
                    <w:rPr>
                      <w:bCs/>
                      <w:sz w:val="22"/>
                      <w:szCs w:val="22"/>
                    </w:rPr>
                    <w:t>40</w:t>
                  </w:r>
                  <w:r w:rsidRPr="00DF3649">
                    <w:rPr>
                      <w:bCs/>
                      <w:sz w:val="22"/>
                      <w:szCs w:val="22"/>
                    </w:rPr>
                    <w:t xml:space="preserve"> balų</w:t>
                  </w:r>
                  <w:r w:rsidR="0046780D" w:rsidRPr="00DF3649">
                    <w:rPr>
                      <w:bCs/>
                      <w:sz w:val="22"/>
                      <w:szCs w:val="22"/>
                    </w:rPr>
                    <w:t>)</w:t>
                  </w:r>
                  <w:r w:rsidR="008E6342" w:rsidRPr="00DF3649">
                    <w:rPr>
                      <w:bCs/>
                      <w:sz w:val="22"/>
                      <w:szCs w:val="22"/>
                    </w:rPr>
                    <w:t>;</w:t>
                  </w:r>
                  <w:r w:rsidRPr="00DF3649">
                    <w:rPr>
                      <w:bCs/>
                      <w:sz w:val="22"/>
                      <w:szCs w:val="22"/>
                    </w:rPr>
                    <w:t xml:space="preserve"> </w:t>
                  </w:r>
                </w:p>
                <w:p w14:paraId="0F1981B1" w14:textId="77777777" w:rsidR="004F6B41" w:rsidRPr="00DF3649" w:rsidRDefault="004F6B41" w:rsidP="00DE2A8C">
                  <w:pPr>
                    <w:ind w:firstLine="0"/>
                    <w:rPr>
                      <w:bCs/>
                      <w:sz w:val="22"/>
                      <w:szCs w:val="22"/>
                    </w:rPr>
                  </w:pPr>
                  <w:r w:rsidRPr="00DF3649">
                    <w:rPr>
                      <w:bCs/>
                      <w:sz w:val="22"/>
                      <w:szCs w:val="22"/>
                    </w:rPr>
                    <w:t xml:space="preserve">- </w:t>
                  </w:r>
                  <w:r w:rsidRPr="00DF3649">
                    <w:rPr>
                      <w:sz w:val="22"/>
                      <w:szCs w:val="22"/>
                    </w:rPr>
                    <w:t xml:space="preserve">nuo daugiau kaip 2 iki 3 </w:t>
                  </w:r>
                  <w:r w:rsidRPr="00DF3649">
                    <w:rPr>
                      <w:bCs/>
                      <w:sz w:val="22"/>
                      <w:szCs w:val="22"/>
                    </w:rPr>
                    <w:t xml:space="preserve">metų </w:t>
                  </w:r>
                  <w:r w:rsidR="0046780D" w:rsidRPr="00DF3649">
                    <w:rPr>
                      <w:bCs/>
                      <w:sz w:val="22"/>
                      <w:szCs w:val="22"/>
                    </w:rPr>
                    <w:t>(</w:t>
                  </w:r>
                  <w:r w:rsidRPr="00DF3649">
                    <w:rPr>
                      <w:bCs/>
                      <w:sz w:val="22"/>
                      <w:szCs w:val="22"/>
                    </w:rPr>
                    <w:t xml:space="preserve">skiriama </w:t>
                  </w:r>
                  <w:r w:rsidR="008E6342" w:rsidRPr="00DF3649">
                    <w:rPr>
                      <w:bCs/>
                      <w:sz w:val="22"/>
                      <w:szCs w:val="22"/>
                    </w:rPr>
                    <w:t>30</w:t>
                  </w:r>
                  <w:r w:rsidRPr="00DF3649">
                    <w:rPr>
                      <w:bCs/>
                      <w:sz w:val="22"/>
                      <w:szCs w:val="22"/>
                    </w:rPr>
                    <w:t xml:space="preserve"> bal</w:t>
                  </w:r>
                  <w:r w:rsidR="008E6342" w:rsidRPr="00DF3649">
                    <w:rPr>
                      <w:bCs/>
                      <w:sz w:val="22"/>
                      <w:szCs w:val="22"/>
                    </w:rPr>
                    <w:t>ų</w:t>
                  </w:r>
                  <w:r w:rsidR="0046780D" w:rsidRPr="00DF3649">
                    <w:rPr>
                      <w:bCs/>
                      <w:sz w:val="22"/>
                      <w:szCs w:val="22"/>
                    </w:rPr>
                    <w:t>)</w:t>
                  </w:r>
                  <w:r w:rsidR="008E6342" w:rsidRPr="00DF3649">
                    <w:rPr>
                      <w:bCs/>
                      <w:sz w:val="22"/>
                      <w:szCs w:val="22"/>
                    </w:rPr>
                    <w:t>;</w:t>
                  </w:r>
                </w:p>
                <w:p w14:paraId="60911A72" w14:textId="77777777" w:rsidR="004F6B41" w:rsidRPr="00DF3649" w:rsidRDefault="004F6B41" w:rsidP="00B65FCF">
                  <w:pPr>
                    <w:ind w:firstLine="0"/>
                    <w:rPr>
                      <w:bCs/>
                      <w:sz w:val="22"/>
                      <w:szCs w:val="22"/>
                    </w:rPr>
                  </w:pPr>
                  <w:r w:rsidRPr="00DF3649">
                    <w:rPr>
                      <w:bCs/>
                      <w:sz w:val="22"/>
                      <w:szCs w:val="22"/>
                    </w:rPr>
                    <w:t xml:space="preserve">- </w:t>
                  </w:r>
                  <w:r w:rsidR="0046780D" w:rsidRPr="00DF3649">
                    <w:rPr>
                      <w:sz w:val="22"/>
                      <w:szCs w:val="22"/>
                    </w:rPr>
                    <w:t xml:space="preserve">nuo </w:t>
                  </w:r>
                  <w:r w:rsidR="002C1DD8" w:rsidRPr="00DF3649">
                    <w:rPr>
                      <w:sz w:val="22"/>
                      <w:szCs w:val="22"/>
                    </w:rPr>
                    <w:t xml:space="preserve">daugiau kaip </w:t>
                  </w:r>
                  <w:r w:rsidR="0046780D" w:rsidRPr="00DF3649">
                    <w:rPr>
                      <w:sz w:val="22"/>
                      <w:szCs w:val="22"/>
                    </w:rPr>
                    <w:t>1 iki 2 metų</w:t>
                  </w:r>
                  <w:r w:rsidRPr="00DF3649">
                    <w:rPr>
                      <w:bCs/>
                      <w:sz w:val="22"/>
                      <w:szCs w:val="22"/>
                    </w:rPr>
                    <w:t xml:space="preserve"> </w:t>
                  </w:r>
                  <w:r w:rsidR="0046780D" w:rsidRPr="00DF3649">
                    <w:rPr>
                      <w:bCs/>
                      <w:sz w:val="22"/>
                      <w:szCs w:val="22"/>
                    </w:rPr>
                    <w:t>(</w:t>
                  </w:r>
                  <w:r w:rsidRPr="00DF3649">
                    <w:rPr>
                      <w:bCs/>
                      <w:sz w:val="22"/>
                      <w:szCs w:val="22"/>
                    </w:rPr>
                    <w:t xml:space="preserve">skiriama </w:t>
                  </w:r>
                  <w:r w:rsidR="008E6342" w:rsidRPr="00DF3649">
                    <w:rPr>
                      <w:bCs/>
                      <w:sz w:val="22"/>
                      <w:szCs w:val="22"/>
                    </w:rPr>
                    <w:t>20</w:t>
                  </w:r>
                  <w:r w:rsidRPr="00DF3649">
                    <w:rPr>
                      <w:bCs/>
                      <w:sz w:val="22"/>
                      <w:szCs w:val="22"/>
                    </w:rPr>
                    <w:t xml:space="preserve"> bal</w:t>
                  </w:r>
                  <w:r w:rsidR="008E6342" w:rsidRPr="00DF3649">
                    <w:rPr>
                      <w:bCs/>
                      <w:sz w:val="22"/>
                      <w:szCs w:val="22"/>
                    </w:rPr>
                    <w:t>ų</w:t>
                  </w:r>
                  <w:r w:rsidR="0046780D" w:rsidRPr="00DF3649">
                    <w:rPr>
                      <w:bCs/>
                      <w:sz w:val="22"/>
                      <w:szCs w:val="22"/>
                    </w:rPr>
                    <w:t>)</w:t>
                  </w:r>
                  <w:r w:rsidR="00B65FCF" w:rsidRPr="00DF3649">
                    <w:rPr>
                      <w:bCs/>
                      <w:sz w:val="22"/>
                      <w:szCs w:val="22"/>
                    </w:rPr>
                    <w:t>;</w:t>
                  </w:r>
                </w:p>
                <w:p w14:paraId="39B07BA1" w14:textId="463440CD" w:rsidR="008D69EA" w:rsidRPr="00DF3649" w:rsidRDefault="008D69EA" w:rsidP="008D69EA">
                  <w:pPr>
                    <w:ind w:firstLine="0"/>
                    <w:rPr>
                      <w:bCs/>
                      <w:sz w:val="22"/>
                      <w:szCs w:val="22"/>
                    </w:rPr>
                  </w:pPr>
                  <w:r w:rsidRPr="00DF3649">
                    <w:rPr>
                      <w:bCs/>
                      <w:sz w:val="22"/>
                      <w:szCs w:val="22"/>
                    </w:rPr>
                    <w:t>- iki 1 metų (skiriama 10 balų);</w:t>
                  </w:r>
                </w:p>
                <w:p w14:paraId="42839EC3" w14:textId="77777777" w:rsidR="00B65FCF" w:rsidRPr="00DF3649" w:rsidRDefault="00B65FCF" w:rsidP="00B65FCF">
                  <w:pPr>
                    <w:ind w:firstLine="0"/>
                    <w:rPr>
                      <w:bCs/>
                      <w:caps/>
                      <w:sz w:val="22"/>
                      <w:szCs w:val="22"/>
                    </w:rPr>
                  </w:pPr>
                  <w:r w:rsidRPr="00DF3649">
                    <w:rPr>
                      <w:bCs/>
                      <w:sz w:val="22"/>
                      <w:szCs w:val="22"/>
                    </w:rPr>
                    <w:t>- neturi patirties (neskiriami balai).</w:t>
                  </w:r>
                </w:p>
              </w:tc>
              <w:tc>
                <w:tcPr>
                  <w:tcW w:w="2909" w:type="dxa"/>
                </w:tcPr>
                <w:p w14:paraId="4E6E7F6C" w14:textId="5DA6DF7F" w:rsidR="004F6B41" w:rsidRPr="00DF3649" w:rsidRDefault="0046780D" w:rsidP="003A27B4">
                  <w:pPr>
                    <w:ind w:firstLine="0"/>
                    <w:jc w:val="left"/>
                    <w:rPr>
                      <w:b/>
                      <w:bCs/>
                      <w:caps/>
                    </w:rPr>
                  </w:pPr>
                  <w:r w:rsidRPr="00DF3649">
                    <w:rPr>
                      <w:bCs/>
                      <w:sz w:val="22"/>
                      <w:szCs w:val="22"/>
                    </w:rPr>
                    <w:t>Projektų administravimo ir darbo su tiksline grupe patirties bei tikslinės grupės dalyvavimo projekte užtikrinimo aprašym</w:t>
                  </w:r>
                  <w:r w:rsidR="008C2B36" w:rsidRPr="00DF3649">
                    <w:rPr>
                      <w:bCs/>
                      <w:sz w:val="22"/>
                      <w:szCs w:val="22"/>
                    </w:rPr>
                    <w:t>o</w:t>
                  </w:r>
                  <w:r w:rsidRPr="00DF3649">
                    <w:rPr>
                      <w:bCs/>
                      <w:sz w:val="22"/>
                      <w:szCs w:val="22"/>
                    </w:rPr>
                    <w:t xml:space="preserve"> (</w:t>
                  </w:r>
                  <w:r w:rsidR="00B0389F" w:rsidRPr="00DF3649">
                    <w:rPr>
                      <w:bCs/>
                      <w:sz w:val="22"/>
                      <w:szCs w:val="22"/>
                    </w:rPr>
                    <w:t xml:space="preserve">PFSA </w:t>
                  </w:r>
                  <w:r w:rsidR="004F6B41" w:rsidRPr="00DF3649">
                    <w:rPr>
                      <w:bCs/>
                      <w:sz w:val="22"/>
                      <w:szCs w:val="22"/>
                    </w:rPr>
                    <w:t>4 pried</w:t>
                  </w:r>
                  <w:r w:rsidRPr="00DF3649">
                    <w:rPr>
                      <w:bCs/>
                      <w:sz w:val="22"/>
                      <w:szCs w:val="22"/>
                    </w:rPr>
                    <w:t>as</w:t>
                  </w:r>
                  <w:r w:rsidR="003A27B4" w:rsidRPr="00DF3649">
                    <w:rPr>
                      <w:bCs/>
                      <w:sz w:val="22"/>
                      <w:szCs w:val="22"/>
                    </w:rPr>
                    <w:t>)</w:t>
                  </w:r>
                  <w:r w:rsidR="008C2B36" w:rsidRPr="00DF3649">
                    <w:rPr>
                      <w:bCs/>
                      <w:sz w:val="22"/>
                      <w:szCs w:val="22"/>
                    </w:rPr>
                    <w:t xml:space="preserve"> </w:t>
                  </w:r>
                  <w:r w:rsidR="003A27B4" w:rsidRPr="00DF3649">
                    <w:rPr>
                      <w:bCs/>
                      <w:sz w:val="22"/>
                      <w:szCs w:val="22"/>
                    </w:rPr>
                    <w:t>(</w:t>
                  </w:r>
                  <w:r w:rsidR="002A16EC" w:rsidRPr="00DF3649">
                    <w:rPr>
                      <w:bCs/>
                      <w:sz w:val="22"/>
                      <w:szCs w:val="22"/>
                    </w:rPr>
                    <w:t xml:space="preserve">toliau – Aprašymas) </w:t>
                  </w:r>
                  <w:r w:rsidR="004F6B41" w:rsidRPr="00DF3649">
                    <w:rPr>
                      <w:bCs/>
                      <w:sz w:val="22"/>
                      <w:szCs w:val="22"/>
                    </w:rPr>
                    <w:t xml:space="preserve">1.2 </w:t>
                  </w:r>
                  <w:r w:rsidRPr="00DF3649">
                    <w:rPr>
                      <w:bCs/>
                      <w:sz w:val="22"/>
                      <w:szCs w:val="22"/>
                    </w:rPr>
                    <w:t>papunktis</w:t>
                  </w:r>
                </w:p>
              </w:tc>
              <w:tc>
                <w:tcPr>
                  <w:tcW w:w="1560" w:type="dxa"/>
                  <w:shd w:val="clear" w:color="auto" w:fill="auto"/>
                </w:tcPr>
                <w:p w14:paraId="3C1A0936" w14:textId="36A4F0F1" w:rsidR="004F6B41" w:rsidRPr="00DF3649" w:rsidRDefault="008E6342" w:rsidP="00EF56AB">
                  <w:pPr>
                    <w:ind w:firstLine="0"/>
                    <w:jc w:val="center"/>
                    <w:rPr>
                      <w:b/>
                      <w:bCs/>
                      <w:caps/>
                      <w:sz w:val="22"/>
                      <w:szCs w:val="22"/>
                    </w:rPr>
                  </w:pPr>
                  <w:r w:rsidRPr="00DF3649">
                    <w:rPr>
                      <w:b/>
                      <w:bCs/>
                      <w:caps/>
                      <w:sz w:val="22"/>
                      <w:szCs w:val="22"/>
                    </w:rPr>
                    <w:t>40</w:t>
                  </w:r>
                </w:p>
              </w:tc>
              <w:tc>
                <w:tcPr>
                  <w:tcW w:w="1559" w:type="dxa"/>
                  <w:shd w:val="clear" w:color="auto" w:fill="auto"/>
                </w:tcPr>
                <w:p w14:paraId="4DE026B9" w14:textId="77777777" w:rsidR="004F6B41" w:rsidRPr="00DF3649" w:rsidRDefault="004F6B41" w:rsidP="00445ABD">
                  <w:pPr>
                    <w:ind w:firstLine="0"/>
                    <w:jc w:val="center"/>
                    <w:rPr>
                      <w:b/>
                      <w:bCs/>
                      <w:caps/>
                    </w:rPr>
                  </w:pPr>
                </w:p>
              </w:tc>
            </w:tr>
            <w:tr w:rsidR="00EC5ABE" w:rsidRPr="00DF3649" w14:paraId="5E02FA34" w14:textId="77777777" w:rsidTr="00A96800">
              <w:tc>
                <w:tcPr>
                  <w:tcW w:w="13779" w:type="dxa"/>
                  <w:gridSpan w:val="5"/>
                  <w:shd w:val="clear" w:color="auto" w:fill="auto"/>
                </w:tcPr>
                <w:p w14:paraId="2B5150E0" w14:textId="1F5A2365" w:rsidR="00EC5ABE" w:rsidRPr="00DA61FD" w:rsidRDefault="00EC5ABE" w:rsidP="00EC5ABE">
                  <w:pPr>
                    <w:ind w:firstLine="0"/>
                    <w:rPr>
                      <w:sz w:val="22"/>
                      <w:szCs w:val="22"/>
                    </w:rPr>
                  </w:pPr>
                  <w:r w:rsidRPr="00DA61FD">
                    <w:rPr>
                      <w:sz w:val="22"/>
                      <w:szCs w:val="22"/>
                    </w:rPr>
                    <w:lastRenderedPageBreak/>
                    <w:t xml:space="preserve">Vertinama tik pareiškėjo, kaip juridinio asmens, </w:t>
                  </w:r>
                  <w:r w:rsidR="00C11275" w:rsidRPr="00DA61FD">
                    <w:rPr>
                      <w:sz w:val="22"/>
                      <w:szCs w:val="22"/>
                    </w:rPr>
                    <w:t xml:space="preserve">darbo su tikslinės grupės atstovais </w:t>
                  </w:r>
                  <w:r w:rsidR="00EC7C83" w:rsidRPr="00DA61FD">
                    <w:rPr>
                      <w:sz w:val="22"/>
                      <w:szCs w:val="22"/>
                    </w:rPr>
                    <w:t xml:space="preserve">patirtis. </w:t>
                  </w:r>
                  <w:r w:rsidR="004432DB">
                    <w:rPr>
                      <w:sz w:val="22"/>
                      <w:szCs w:val="22"/>
                    </w:rPr>
                    <w:t>Nevertinama pareiškėjo narių ar darbuotojų darbo su tikslinės grupės atstovais patirtis.</w:t>
                  </w:r>
                </w:p>
                <w:p w14:paraId="69986B2D" w14:textId="2640A35B" w:rsidR="00EC5ABE" w:rsidRPr="00C84847" w:rsidRDefault="00EC5ABE" w:rsidP="00EC5ABE">
                  <w:pPr>
                    <w:ind w:firstLine="0"/>
                    <w:rPr>
                      <w:sz w:val="22"/>
                      <w:szCs w:val="22"/>
                    </w:rPr>
                  </w:pPr>
                  <w:r w:rsidRPr="00DA61FD">
                    <w:rPr>
                      <w:sz w:val="22"/>
                      <w:szCs w:val="22"/>
                    </w:rPr>
                    <w:t xml:space="preserve">Skiriant balą skaičiuojama tik faktinė konkreti darbo patirties su </w:t>
                  </w:r>
                  <w:r w:rsidR="003661A8" w:rsidRPr="00DA61FD">
                    <w:rPr>
                      <w:sz w:val="22"/>
                      <w:szCs w:val="22"/>
                    </w:rPr>
                    <w:t xml:space="preserve">tikslinės grupės </w:t>
                  </w:r>
                  <w:r w:rsidRPr="00DA61FD">
                    <w:rPr>
                      <w:sz w:val="22"/>
                      <w:szCs w:val="22"/>
                    </w:rPr>
                    <w:t>atstovais trukmė</w:t>
                  </w:r>
                  <w:r w:rsidR="00BD139E" w:rsidRPr="00DA61FD">
                    <w:rPr>
                      <w:sz w:val="22"/>
                      <w:szCs w:val="22"/>
                    </w:rPr>
                    <w:t>.</w:t>
                  </w:r>
                  <w:r w:rsidRPr="00DA61FD">
                    <w:rPr>
                      <w:sz w:val="22"/>
                      <w:szCs w:val="22"/>
                    </w:rPr>
                    <w:t xml:space="preserve"> </w:t>
                  </w:r>
                  <w:r w:rsidR="00BD139E" w:rsidRPr="00DA61FD">
                    <w:rPr>
                      <w:sz w:val="22"/>
                      <w:szCs w:val="22"/>
                    </w:rPr>
                    <w:t>Į</w:t>
                  </w:r>
                  <w:r w:rsidRPr="00DA61FD">
                    <w:rPr>
                      <w:sz w:val="22"/>
                      <w:szCs w:val="22"/>
                    </w:rPr>
                    <w:t xml:space="preserve"> skaičiavimus neįtraukiam</w:t>
                  </w:r>
                  <w:r w:rsidR="00BD139E" w:rsidRPr="00DA61FD">
                    <w:rPr>
                      <w:sz w:val="22"/>
                      <w:szCs w:val="22"/>
                    </w:rPr>
                    <w:t>i</w:t>
                  </w:r>
                  <w:r w:rsidRPr="00DA61FD">
                    <w:rPr>
                      <w:sz w:val="22"/>
                      <w:szCs w:val="22"/>
                    </w:rPr>
                    <w:t xml:space="preserve"> laikotarp</w:t>
                  </w:r>
                  <w:r w:rsidR="00BD139E" w:rsidRPr="00DA61FD">
                    <w:rPr>
                      <w:sz w:val="22"/>
                      <w:szCs w:val="22"/>
                    </w:rPr>
                    <w:t>i</w:t>
                  </w:r>
                  <w:r w:rsidRPr="00DA61FD">
                    <w:rPr>
                      <w:sz w:val="22"/>
                      <w:szCs w:val="22"/>
                    </w:rPr>
                    <w:t>a</w:t>
                  </w:r>
                  <w:r w:rsidR="00BD139E" w:rsidRPr="00DA61FD">
                    <w:rPr>
                      <w:sz w:val="22"/>
                      <w:szCs w:val="22"/>
                    </w:rPr>
                    <w:t>i</w:t>
                  </w:r>
                  <w:r w:rsidRPr="00DA61FD">
                    <w:rPr>
                      <w:sz w:val="22"/>
                      <w:szCs w:val="22"/>
                    </w:rPr>
                    <w:t xml:space="preserve">, kai </w:t>
                  </w:r>
                  <w:r w:rsidR="003661A8" w:rsidRPr="00DA61FD">
                    <w:rPr>
                      <w:sz w:val="22"/>
                      <w:szCs w:val="22"/>
                    </w:rPr>
                    <w:t xml:space="preserve">veikla </w:t>
                  </w:r>
                  <w:r w:rsidRPr="004A760A">
                    <w:rPr>
                      <w:sz w:val="22"/>
                      <w:szCs w:val="22"/>
                    </w:rPr>
                    <w:t>nevyko.</w:t>
                  </w:r>
                </w:p>
                <w:p w14:paraId="23B16175" w14:textId="163522E4" w:rsidR="00EC5ABE" w:rsidRPr="00DA61FD" w:rsidRDefault="00EC5ABE" w:rsidP="00EC5ABE">
                  <w:pPr>
                    <w:ind w:firstLine="0"/>
                    <w:rPr>
                      <w:sz w:val="22"/>
                      <w:szCs w:val="22"/>
                    </w:rPr>
                  </w:pPr>
                  <w:r w:rsidRPr="00C84847">
                    <w:rPr>
                      <w:sz w:val="22"/>
                      <w:szCs w:val="22"/>
                    </w:rPr>
                    <w:t>Jei</w:t>
                  </w:r>
                  <w:r w:rsidR="00BD139E" w:rsidRPr="000A5177">
                    <w:rPr>
                      <w:sz w:val="22"/>
                      <w:szCs w:val="22"/>
                    </w:rPr>
                    <w:t>gu</w:t>
                  </w:r>
                  <w:r w:rsidRPr="000A5177">
                    <w:rPr>
                      <w:sz w:val="22"/>
                      <w:szCs w:val="22"/>
                    </w:rPr>
                    <w:t xml:space="preserve"> </w:t>
                  </w:r>
                  <w:r w:rsidRPr="00F35C71">
                    <w:rPr>
                      <w:sz w:val="22"/>
                      <w:szCs w:val="22"/>
                    </w:rPr>
                    <w:t xml:space="preserve">darbo su </w:t>
                  </w:r>
                  <w:r w:rsidR="003661A8" w:rsidRPr="00F35C71">
                    <w:rPr>
                      <w:sz w:val="22"/>
                      <w:szCs w:val="22"/>
                    </w:rPr>
                    <w:t xml:space="preserve">tikslinės grupės </w:t>
                  </w:r>
                  <w:r w:rsidRPr="00F35C71">
                    <w:rPr>
                      <w:sz w:val="22"/>
                      <w:szCs w:val="22"/>
                    </w:rPr>
                    <w:t xml:space="preserve">atstovais patirties trukmė yra </w:t>
                  </w:r>
                  <w:r w:rsidR="00C34A34" w:rsidRPr="00F35C71">
                    <w:rPr>
                      <w:sz w:val="22"/>
                      <w:szCs w:val="22"/>
                    </w:rPr>
                    <w:t>ne</w:t>
                  </w:r>
                  <w:r w:rsidR="0071227F">
                    <w:rPr>
                      <w:sz w:val="22"/>
                      <w:szCs w:val="22"/>
                    </w:rPr>
                    <w:t xml:space="preserve"> </w:t>
                  </w:r>
                  <w:r w:rsidR="00C34A34">
                    <w:rPr>
                      <w:sz w:val="22"/>
                      <w:szCs w:val="22"/>
                    </w:rPr>
                    <w:t>visas</w:t>
                  </w:r>
                  <w:r w:rsidR="00C34A34" w:rsidRPr="00F35C71">
                    <w:rPr>
                      <w:sz w:val="22"/>
                      <w:szCs w:val="22"/>
                    </w:rPr>
                    <w:t xml:space="preserve"> </w:t>
                  </w:r>
                  <w:r w:rsidRPr="00F35C71">
                    <w:rPr>
                      <w:sz w:val="22"/>
                      <w:szCs w:val="22"/>
                    </w:rPr>
                    <w:t xml:space="preserve">kalendorinis mėnuo </w:t>
                  </w:r>
                  <w:proofErr w:type="gramStart"/>
                  <w:r w:rsidRPr="00F35C71">
                    <w:rPr>
                      <w:sz w:val="22"/>
                      <w:szCs w:val="22"/>
                    </w:rPr>
                    <w:t>(</w:t>
                  </w:r>
                  <w:proofErr w:type="gramEnd"/>
                  <w:r w:rsidRPr="00F35C71">
                    <w:rPr>
                      <w:sz w:val="22"/>
                      <w:szCs w:val="22"/>
                    </w:rPr>
                    <w:t xml:space="preserve">pvz., ne nuo vasario 1 d. iki vasario 28 d., ar ne nuo kovo 1 d. iki kovo 31 d.), </w:t>
                  </w:r>
                  <w:r w:rsidR="0071227F">
                    <w:rPr>
                      <w:sz w:val="22"/>
                      <w:szCs w:val="22"/>
                    </w:rPr>
                    <w:t>ne viso</w:t>
                  </w:r>
                  <w:r w:rsidR="0071227F" w:rsidRPr="00F35C71">
                    <w:rPr>
                      <w:sz w:val="22"/>
                      <w:szCs w:val="22"/>
                    </w:rPr>
                    <w:t xml:space="preserve"> </w:t>
                  </w:r>
                  <w:r w:rsidR="00BD139E" w:rsidRPr="00F35C71">
                    <w:rPr>
                      <w:sz w:val="22"/>
                      <w:szCs w:val="22"/>
                    </w:rPr>
                    <w:t xml:space="preserve">kalendorinio </w:t>
                  </w:r>
                  <w:r w:rsidRPr="00F35C71">
                    <w:rPr>
                      <w:sz w:val="22"/>
                      <w:szCs w:val="22"/>
                    </w:rPr>
                    <w:t xml:space="preserve">mėnesio dienos yra sumuojamos ir laikoma, kad </w:t>
                  </w:r>
                  <w:r w:rsidR="0071227F">
                    <w:rPr>
                      <w:sz w:val="22"/>
                      <w:szCs w:val="22"/>
                    </w:rPr>
                    <w:t>visą</w:t>
                  </w:r>
                  <w:r w:rsidR="0071227F" w:rsidRPr="00F35C71">
                    <w:rPr>
                      <w:sz w:val="22"/>
                      <w:szCs w:val="22"/>
                    </w:rPr>
                    <w:t xml:space="preserve"> </w:t>
                  </w:r>
                  <w:r w:rsidR="00BD139E" w:rsidRPr="00F35C71">
                    <w:rPr>
                      <w:sz w:val="22"/>
                      <w:szCs w:val="22"/>
                    </w:rPr>
                    <w:t xml:space="preserve">kalendorinį </w:t>
                  </w:r>
                  <w:r w:rsidRPr="00F35C71">
                    <w:rPr>
                      <w:sz w:val="22"/>
                      <w:szCs w:val="22"/>
                    </w:rPr>
                    <w:t>mėnesį sudaro 30 kalendorinių dienų, o likusios dienos taip pat įtraukiamos į patirties trukmės sumą.</w:t>
                  </w:r>
                </w:p>
                <w:p w14:paraId="4F4FFEA2" w14:textId="4850D809" w:rsidR="00EC5ABE" w:rsidRPr="00DA61FD" w:rsidRDefault="00EC5ABE" w:rsidP="00EC5ABE">
                  <w:pPr>
                    <w:ind w:firstLine="0"/>
                    <w:rPr>
                      <w:sz w:val="22"/>
                      <w:szCs w:val="22"/>
                    </w:rPr>
                  </w:pPr>
                  <w:r w:rsidRPr="00DA61FD">
                    <w:rPr>
                      <w:sz w:val="22"/>
                      <w:szCs w:val="22"/>
                    </w:rPr>
                    <w:t xml:space="preserve">Skaičiuojant bendrą </w:t>
                  </w:r>
                  <w:r w:rsidR="00BD139E" w:rsidRPr="00DA61FD">
                    <w:rPr>
                      <w:sz w:val="22"/>
                      <w:szCs w:val="22"/>
                    </w:rPr>
                    <w:t xml:space="preserve">darbo su tikslinės grupės atstovais patirties </w:t>
                  </w:r>
                  <w:r w:rsidRPr="00DA61FD">
                    <w:rPr>
                      <w:sz w:val="22"/>
                      <w:szCs w:val="22"/>
                    </w:rPr>
                    <w:t>trukmę</w:t>
                  </w:r>
                  <w:r w:rsidR="00145897">
                    <w:rPr>
                      <w:sz w:val="22"/>
                      <w:szCs w:val="22"/>
                    </w:rPr>
                    <w:t>,</w:t>
                  </w:r>
                  <w:r w:rsidRPr="00DA61FD">
                    <w:rPr>
                      <w:sz w:val="22"/>
                      <w:szCs w:val="22"/>
                    </w:rPr>
                    <w:t xml:space="preserve"> reikia atsižvelgti, ar vienos darbo su </w:t>
                  </w:r>
                  <w:r w:rsidR="003661A8" w:rsidRPr="00DA61FD">
                    <w:rPr>
                      <w:sz w:val="22"/>
                      <w:szCs w:val="22"/>
                    </w:rPr>
                    <w:t xml:space="preserve">tikslinės grupės </w:t>
                  </w:r>
                  <w:r w:rsidRPr="00DA61FD">
                    <w:rPr>
                      <w:sz w:val="22"/>
                      <w:szCs w:val="22"/>
                    </w:rPr>
                    <w:t>atstovais patirties trukmė nėra įgyta tuo pačiu laikotarpiu</w:t>
                  </w:r>
                  <w:r w:rsidR="007C5A3A" w:rsidRPr="00DA61FD">
                    <w:rPr>
                      <w:sz w:val="22"/>
                      <w:szCs w:val="22"/>
                    </w:rPr>
                    <w:t xml:space="preserve"> </w:t>
                  </w:r>
                  <w:r w:rsidRPr="00DA61FD">
                    <w:rPr>
                      <w:sz w:val="22"/>
                      <w:szCs w:val="22"/>
                    </w:rPr>
                    <w:t xml:space="preserve">kaip ir kitos darbo su </w:t>
                  </w:r>
                  <w:r w:rsidR="003661A8" w:rsidRPr="00DA61FD">
                    <w:rPr>
                      <w:sz w:val="22"/>
                      <w:szCs w:val="22"/>
                    </w:rPr>
                    <w:t xml:space="preserve">tikslinės grupės </w:t>
                  </w:r>
                  <w:r w:rsidRPr="00DA61FD">
                    <w:rPr>
                      <w:sz w:val="22"/>
                      <w:szCs w:val="22"/>
                    </w:rPr>
                    <w:t>atstovais patirties trukmė, t. y. jei sutampa laikotarpių datos, šių patirčių sutampančio laikotarpio trukmė n</w:t>
                  </w:r>
                  <w:r w:rsidR="0071227F">
                    <w:rPr>
                      <w:sz w:val="22"/>
                      <w:szCs w:val="22"/>
                    </w:rPr>
                    <w:t>e</w:t>
                  </w:r>
                  <w:r w:rsidRPr="00DA61FD">
                    <w:rPr>
                      <w:sz w:val="22"/>
                      <w:szCs w:val="22"/>
                    </w:rPr>
                    <w:t>sumuojama.</w:t>
                  </w:r>
                </w:p>
                <w:p w14:paraId="3CDDB460" w14:textId="366070C0" w:rsidR="00EC5ABE" w:rsidRPr="00DA61FD" w:rsidRDefault="00EC5ABE" w:rsidP="00EC5ABE">
                  <w:pPr>
                    <w:ind w:firstLine="0"/>
                    <w:rPr>
                      <w:sz w:val="22"/>
                      <w:szCs w:val="22"/>
                    </w:rPr>
                  </w:pPr>
                  <w:r w:rsidRPr="00DA61FD">
                    <w:rPr>
                      <w:sz w:val="22"/>
                      <w:szCs w:val="22"/>
                    </w:rPr>
                    <w:t xml:space="preserve">Vertinant, ar pareiškėjas turi darbo su </w:t>
                  </w:r>
                  <w:r w:rsidR="00F549CE" w:rsidRPr="00DA61FD">
                    <w:rPr>
                      <w:sz w:val="22"/>
                      <w:szCs w:val="22"/>
                    </w:rPr>
                    <w:t xml:space="preserve">tikslinės grupės </w:t>
                  </w:r>
                  <w:r w:rsidRPr="00DA61FD">
                    <w:rPr>
                      <w:sz w:val="22"/>
                      <w:szCs w:val="22"/>
                    </w:rPr>
                    <w:t>atstovais</w:t>
                  </w:r>
                  <w:r w:rsidR="00BD139E" w:rsidRPr="00DA61FD">
                    <w:rPr>
                      <w:sz w:val="22"/>
                      <w:szCs w:val="22"/>
                    </w:rPr>
                    <w:t xml:space="preserve"> patirties</w:t>
                  </w:r>
                  <w:r w:rsidRPr="00DA61FD">
                    <w:rPr>
                      <w:sz w:val="22"/>
                      <w:szCs w:val="22"/>
                    </w:rPr>
                    <w:t xml:space="preserve">, kaip darbo patirtis su </w:t>
                  </w:r>
                  <w:r w:rsidR="00F549CE" w:rsidRPr="00DA61FD">
                    <w:rPr>
                      <w:sz w:val="22"/>
                      <w:szCs w:val="22"/>
                    </w:rPr>
                    <w:t xml:space="preserve">tikslinės grupės </w:t>
                  </w:r>
                  <w:r w:rsidRPr="00DA61FD">
                    <w:rPr>
                      <w:sz w:val="22"/>
                      <w:szCs w:val="22"/>
                    </w:rPr>
                    <w:t xml:space="preserve">atstovais yra įskaitoma pareiškėjo patirtis įgyvendinant projektus, kuriuose jis yra ar buvo projekto vykdytojas arba projekto partneris. Atsižvelgiama tik į projektus, kurių veiklose tiesiogiai dalyvavo </w:t>
                  </w:r>
                  <w:r w:rsidR="00F549CE" w:rsidRPr="00DA61FD">
                    <w:rPr>
                      <w:sz w:val="22"/>
                      <w:szCs w:val="22"/>
                    </w:rPr>
                    <w:t xml:space="preserve">tikslinės grupės </w:t>
                  </w:r>
                  <w:r w:rsidRPr="00DA61FD">
                    <w:rPr>
                      <w:sz w:val="22"/>
                      <w:szCs w:val="22"/>
                    </w:rPr>
                    <w:t>atstovai</w:t>
                  </w:r>
                  <w:r w:rsidR="00F549CE" w:rsidRPr="00DA61FD">
                    <w:rPr>
                      <w:sz w:val="22"/>
                      <w:szCs w:val="22"/>
                    </w:rPr>
                    <w:t>. N</w:t>
                  </w:r>
                  <w:r w:rsidRPr="00DA61FD">
                    <w:rPr>
                      <w:sz w:val="22"/>
                      <w:szCs w:val="22"/>
                    </w:rPr>
                    <w:t>eatsižvelgiama į tuos projektus, kurie buvo įgyvendinti pagal Europos pabėgėlių fondo (</w:t>
                  </w:r>
                  <w:r w:rsidR="00121F70" w:rsidRPr="00DA61FD">
                    <w:rPr>
                      <w:sz w:val="22"/>
                      <w:szCs w:val="22"/>
                    </w:rPr>
                    <w:t xml:space="preserve">toliau − </w:t>
                  </w:r>
                  <w:r w:rsidRPr="00DA61FD">
                    <w:rPr>
                      <w:sz w:val="22"/>
                      <w:szCs w:val="22"/>
                    </w:rPr>
                    <w:t xml:space="preserve">EPF) ar kito fondo programą, tačiau jų veikose </w:t>
                  </w:r>
                  <w:r w:rsidR="00F549CE" w:rsidRPr="00DA61FD">
                    <w:rPr>
                      <w:sz w:val="22"/>
                      <w:szCs w:val="22"/>
                    </w:rPr>
                    <w:t xml:space="preserve">tiesiogiai </w:t>
                  </w:r>
                  <w:r w:rsidRPr="00DA61FD">
                    <w:rPr>
                      <w:sz w:val="22"/>
                      <w:szCs w:val="22"/>
                    </w:rPr>
                    <w:t xml:space="preserve">nedalyvavo </w:t>
                  </w:r>
                  <w:r w:rsidR="00372D00" w:rsidRPr="00DA61FD">
                    <w:rPr>
                      <w:sz w:val="22"/>
                      <w:szCs w:val="22"/>
                    </w:rPr>
                    <w:t xml:space="preserve">PFSA 18 punkte nurodyti </w:t>
                  </w:r>
                  <w:r w:rsidR="00F549CE" w:rsidRPr="00DA61FD">
                    <w:rPr>
                      <w:sz w:val="22"/>
                      <w:szCs w:val="22"/>
                    </w:rPr>
                    <w:t xml:space="preserve">tikslinės grupės </w:t>
                  </w:r>
                  <w:r w:rsidRPr="00DA61FD">
                    <w:rPr>
                      <w:sz w:val="22"/>
                      <w:szCs w:val="22"/>
                    </w:rPr>
                    <w:t>atstovai.</w:t>
                  </w:r>
                  <w:r w:rsidR="00261535" w:rsidRPr="00DA61FD">
                    <w:rPr>
                      <w:sz w:val="22"/>
                      <w:szCs w:val="22"/>
                    </w:rPr>
                    <w:t xml:space="preserve"> </w:t>
                  </w:r>
                  <w:r w:rsidR="00261535" w:rsidRPr="00262B19">
                    <w:rPr>
                      <w:iCs/>
                      <w:sz w:val="22"/>
                      <w:szCs w:val="22"/>
                    </w:rPr>
                    <w:t>Pavyzd</w:t>
                  </w:r>
                  <w:r w:rsidR="0049348A">
                    <w:rPr>
                      <w:iCs/>
                      <w:sz w:val="22"/>
                      <w:szCs w:val="22"/>
                    </w:rPr>
                    <w:t>žiui</w:t>
                  </w:r>
                  <w:r w:rsidR="00261535" w:rsidRPr="00262B19">
                    <w:rPr>
                      <w:iCs/>
                      <w:sz w:val="22"/>
                      <w:szCs w:val="22"/>
                    </w:rPr>
                    <w:t xml:space="preserve">, </w:t>
                  </w:r>
                  <w:r w:rsidR="001A2209">
                    <w:rPr>
                      <w:iCs/>
                      <w:sz w:val="22"/>
                      <w:szCs w:val="22"/>
                    </w:rPr>
                    <w:t>jei</w:t>
                  </w:r>
                  <w:r w:rsidR="001A2209" w:rsidRPr="00262B19">
                    <w:rPr>
                      <w:iCs/>
                      <w:sz w:val="22"/>
                      <w:szCs w:val="22"/>
                    </w:rPr>
                    <w:t xml:space="preserve"> </w:t>
                  </w:r>
                  <w:r w:rsidR="00261535" w:rsidRPr="00DA61FD">
                    <w:rPr>
                      <w:iCs/>
                      <w:sz w:val="22"/>
                      <w:szCs w:val="22"/>
                    </w:rPr>
                    <w:t>tikslinės grupės</w:t>
                  </w:r>
                  <w:r w:rsidR="00261535" w:rsidRPr="00262B19">
                    <w:rPr>
                      <w:iCs/>
                      <w:sz w:val="22"/>
                      <w:szCs w:val="22"/>
                    </w:rPr>
                    <w:t xml:space="preserve"> atstovai tiesiogiai nedalyvauja projekto veiklose –</w:t>
                  </w:r>
                  <w:r w:rsidR="00261535" w:rsidRPr="00DA61FD">
                    <w:rPr>
                      <w:iCs/>
                      <w:sz w:val="22"/>
                      <w:szCs w:val="22"/>
                    </w:rPr>
                    <w:t xml:space="preserve"> </w:t>
                  </w:r>
                  <w:r w:rsidR="00261535" w:rsidRPr="00262B19">
                    <w:rPr>
                      <w:iCs/>
                      <w:sz w:val="22"/>
                      <w:szCs w:val="22"/>
                    </w:rPr>
                    <w:t xml:space="preserve">kaip </w:t>
                  </w:r>
                  <w:r w:rsidR="00261535" w:rsidRPr="00DA61FD">
                    <w:rPr>
                      <w:iCs/>
                      <w:sz w:val="22"/>
                      <w:szCs w:val="22"/>
                    </w:rPr>
                    <w:t xml:space="preserve">veiklos </w:t>
                  </w:r>
                  <w:r w:rsidR="00261535" w:rsidRPr="00262B19">
                    <w:rPr>
                      <w:iCs/>
                      <w:sz w:val="22"/>
                      <w:szCs w:val="22"/>
                    </w:rPr>
                    <w:t xml:space="preserve">rezultatas nurodytas </w:t>
                  </w:r>
                  <w:r w:rsidR="00261535" w:rsidRPr="00DA61FD">
                    <w:rPr>
                      <w:iCs/>
                      <w:sz w:val="22"/>
                      <w:szCs w:val="22"/>
                    </w:rPr>
                    <w:t xml:space="preserve">tikslinės grupės </w:t>
                  </w:r>
                  <w:r w:rsidR="00261535" w:rsidRPr="00262B19">
                    <w:rPr>
                      <w:iCs/>
                      <w:sz w:val="22"/>
                      <w:szCs w:val="22"/>
                    </w:rPr>
                    <w:t xml:space="preserve">asmenų skaičius, tačiau tiesiogiai </w:t>
                  </w:r>
                  <w:r w:rsidR="00145897" w:rsidRPr="00262B19">
                    <w:rPr>
                      <w:iCs/>
                      <w:sz w:val="22"/>
                      <w:szCs w:val="22"/>
                    </w:rPr>
                    <w:t xml:space="preserve">veikloje jie </w:t>
                  </w:r>
                  <w:r w:rsidR="00261535" w:rsidRPr="00262B19">
                    <w:rPr>
                      <w:iCs/>
                      <w:sz w:val="22"/>
                      <w:szCs w:val="22"/>
                    </w:rPr>
                    <w:t>nedalyvauja</w:t>
                  </w:r>
                  <w:r w:rsidR="00F2315F">
                    <w:rPr>
                      <w:iCs/>
                      <w:sz w:val="22"/>
                      <w:szCs w:val="22"/>
                    </w:rPr>
                    <w:t xml:space="preserve"> </w:t>
                  </w:r>
                  <w:r w:rsidR="00261535" w:rsidRPr="00262B19">
                    <w:rPr>
                      <w:iCs/>
                      <w:sz w:val="22"/>
                      <w:szCs w:val="22"/>
                    </w:rPr>
                    <w:t xml:space="preserve">– </w:t>
                  </w:r>
                  <w:proofErr w:type="spellStart"/>
                  <w:r w:rsidR="0014123D" w:rsidRPr="00262B19">
                    <w:rPr>
                      <w:iCs/>
                      <w:sz w:val="22"/>
                      <w:szCs w:val="22"/>
                    </w:rPr>
                    <w:t>xx</w:t>
                  </w:r>
                  <w:proofErr w:type="spellEnd"/>
                  <w:r w:rsidR="0014123D" w:rsidRPr="00262B19">
                    <w:rPr>
                      <w:iCs/>
                      <w:sz w:val="22"/>
                      <w:szCs w:val="22"/>
                    </w:rPr>
                    <w:t xml:space="preserve"> </w:t>
                  </w:r>
                  <w:r w:rsidR="0014123D" w:rsidRPr="00DA61FD">
                    <w:rPr>
                      <w:iCs/>
                      <w:sz w:val="22"/>
                      <w:szCs w:val="22"/>
                    </w:rPr>
                    <w:t>tikslinės grupės</w:t>
                  </w:r>
                  <w:r w:rsidR="0014123D" w:rsidRPr="00262B19">
                    <w:rPr>
                      <w:iCs/>
                      <w:sz w:val="22"/>
                      <w:szCs w:val="22"/>
                    </w:rPr>
                    <w:t xml:space="preserve"> asmenims </w:t>
                  </w:r>
                  <w:r w:rsidR="0049348A" w:rsidRPr="00262B19">
                    <w:rPr>
                      <w:iCs/>
                      <w:sz w:val="22"/>
                      <w:szCs w:val="22"/>
                    </w:rPr>
                    <w:t>išlei</w:t>
                  </w:r>
                  <w:r w:rsidR="0049348A">
                    <w:rPr>
                      <w:iCs/>
                      <w:sz w:val="22"/>
                      <w:szCs w:val="22"/>
                    </w:rPr>
                    <w:t>džiama</w:t>
                  </w:r>
                  <w:r w:rsidR="0049348A" w:rsidRPr="00262B19">
                    <w:rPr>
                      <w:iCs/>
                      <w:sz w:val="22"/>
                      <w:szCs w:val="22"/>
                    </w:rPr>
                    <w:t xml:space="preserve"> </w:t>
                  </w:r>
                  <w:r w:rsidR="00261535" w:rsidRPr="00262B19">
                    <w:rPr>
                      <w:iCs/>
                      <w:sz w:val="22"/>
                      <w:szCs w:val="22"/>
                    </w:rPr>
                    <w:t xml:space="preserve">ir </w:t>
                  </w:r>
                  <w:r w:rsidR="0049348A" w:rsidRPr="00262B19">
                    <w:rPr>
                      <w:iCs/>
                      <w:sz w:val="22"/>
                      <w:szCs w:val="22"/>
                    </w:rPr>
                    <w:t>išdali</w:t>
                  </w:r>
                  <w:r w:rsidR="0049348A">
                    <w:rPr>
                      <w:iCs/>
                      <w:sz w:val="22"/>
                      <w:szCs w:val="22"/>
                    </w:rPr>
                    <w:t>jama</w:t>
                  </w:r>
                  <w:r w:rsidR="0049348A" w:rsidRPr="00262B19">
                    <w:rPr>
                      <w:iCs/>
                      <w:sz w:val="22"/>
                      <w:szCs w:val="22"/>
                    </w:rPr>
                    <w:t xml:space="preserve"> </w:t>
                  </w:r>
                  <w:r w:rsidR="001A2209" w:rsidRPr="00262B19">
                    <w:rPr>
                      <w:iCs/>
                      <w:sz w:val="22"/>
                      <w:szCs w:val="22"/>
                    </w:rPr>
                    <w:t>knyg</w:t>
                  </w:r>
                  <w:r w:rsidR="001A2209">
                    <w:rPr>
                      <w:iCs/>
                      <w:sz w:val="22"/>
                      <w:szCs w:val="22"/>
                    </w:rPr>
                    <w:t>a</w:t>
                  </w:r>
                  <w:r w:rsidR="00261535" w:rsidRPr="00262B19">
                    <w:rPr>
                      <w:iCs/>
                      <w:sz w:val="22"/>
                      <w:szCs w:val="22"/>
                    </w:rPr>
                    <w:t xml:space="preserve">, lankstinukai, </w:t>
                  </w:r>
                  <w:proofErr w:type="spellStart"/>
                  <w:r w:rsidR="0014123D" w:rsidRPr="00262B19">
                    <w:rPr>
                      <w:iCs/>
                      <w:sz w:val="22"/>
                      <w:szCs w:val="22"/>
                    </w:rPr>
                    <w:t>xx</w:t>
                  </w:r>
                  <w:proofErr w:type="spellEnd"/>
                  <w:r w:rsidR="0014123D" w:rsidRPr="00262B19">
                    <w:rPr>
                      <w:iCs/>
                      <w:sz w:val="22"/>
                      <w:szCs w:val="22"/>
                    </w:rPr>
                    <w:t xml:space="preserve"> </w:t>
                  </w:r>
                  <w:r w:rsidR="0014123D" w:rsidRPr="00DA61FD">
                    <w:rPr>
                      <w:iCs/>
                      <w:sz w:val="22"/>
                      <w:szCs w:val="22"/>
                    </w:rPr>
                    <w:t>tikslinės grupės asmen</w:t>
                  </w:r>
                  <w:r w:rsidR="0014123D">
                    <w:rPr>
                      <w:iCs/>
                      <w:sz w:val="22"/>
                      <w:szCs w:val="22"/>
                    </w:rPr>
                    <w:t>ys</w:t>
                  </w:r>
                  <w:r w:rsidR="0014123D" w:rsidRPr="00DA61FD">
                    <w:rPr>
                      <w:iCs/>
                      <w:sz w:val="22"/>
                      <w:szCs w:val="22"/>
                    </w:rPr>
                    <w:t xml:space="preserve"> (</w:t>
                  </w:r>
                  <w:r w:rsidR="0014123D" w:rsidRPr="00262B19">
                    <w:rPr>
                      <w:iCs/>
                      <w:sz w:val="22"/>
                      <w:szCs w:val="22"/>
                    </w:rPr>
                    <w:t>respondent</w:t>
                  </w:r>
                  <w:r w:rsidR="0014123D">
                    <w:rPr>
                      <w:iCs/>
                      <w:sz w:val="22"/>
                      <w:szCs w:val="22"/>
                    </w:rPr>
                    <w:t>ai</w:t>
                  </w:r>
                  <w:r w:rsidR="0014123D" w:rsidRPr="00DA61FD">
                    <w:rPr>
                      <w:iCs/>
                      <w:sz w:val="22"/>
                      <w:szCs w:val="22"/>
                    </w:rPr>
                    <w:t>)</w:t>
                  </w:r>
                  <w:r w:rsidR="0014123D" w:rsidRPr="00262B19">
                    <w:rPr>
                      <w:iCs/>
                      <w:sz w:val="22"/>
                      <w:szCs w:val="22"/>
                    </w:rPr>
                    <w:t xml:space="preserve"> </w:t>
                  </w:r>
                  <w:r w:rsidR="0049348A" w:rsidRPr="00262B19">
                    <w:rPr>
                      <w:iCs/>
                      <w:sz w:val="22"/>
                      <w:szCs w:val="22"/>
                    </w:rPr>
                    <w:t>apklaus</w:t>
                  </w:r>
                  <w:r w:rsidR="0049348A">
                    <w:rPr>
                      <w:iCs/>
                      <w:sz w:val="22"/>
                      <w:szCs w:val="22"/>
                    </w:rPr>
                    <w:t>iami</w:t>
                  </w:r>
                  <w:r w:rsidR="0049348A" w:rsidRPr="00262B19">
                    <w:rPr>
                      <w:iCs/>
                      <w:sz w:val="22"/>
                      <w:szCs w:val="22"/>
                    </w:rPr>
                    <w:t xml:space="preserve"> </w:t>
                  </w:r>
                  <w:r w:rsidR="00261535" w:rsidRPr="00262B19">
                    <w:rPr>
                      <w:iCs/>
                      <w:sz w:val="22"/>
                      <w:szCs w:val="22"/>
                    </w:rPr>
                    <w:t>ir atli</w:t>
                  </w:r>
                  <w:r w:rsidR="001A2209">
                    <w:rPr>
                      <w:iCs/>
                      <w:sz w:val="22"/>
                      <w:szCs w:val="22"/>
                    </w:rPr>
                    <w:t>ekamas</w:t>
                  </w:r>
                  <w:r w:rsidR="00261535" w:rsidRPr="00262B19">
                    <w:rPr>
                      <w:iCs/>
                      <w:sz w:val="22"/>
                      <w:szCs w:val="22"/>
                    </w:rPr>
                    <w:t xml:space="preserve"> tyrim</w:t>
                  </w:r>
                  <w:r w:rsidR="001A2209">
                    <w:rPr>
                      <w:iCs/>
                      <w:sz w:val="22"/>
                      <w:szCs w:val="22"/>
                    </w:rPr>
                    <w:t>as</w:t>
                  </w:r>
                  <w:r w:rsidR="00261535" w:rsidRPr="00262B19">
                    <w:rPr>
                      <w:iCs/>
                      <w:sz w:val="22"/>
                      <w:szCs w:val="22"/>
                    </w:rPr>
                    <w:t xml:space="preserve">, </w:t>
                  </w:r>
                  <w:r w:rsidR="0014123D">
                    <w:rPr>
                      <w:iCs/>
                      <w:sz w:val="22"/>
                      <w:szCs w:val="22"/>
                    </w:rPr>
                    <w:t xml:space="preserve">jie dalyvauja </w:t>
                  </w:r>
                  <w:r w:rsidR="00261535" w:rsidRPr="00262B19">
                    <w:rPr>
                      <w:iCs/>
                      <w:sz w:val="22"/>
                      <w:szCs w:val="22"/>
                    </w:rPr>
                    <w:t xml:space="preserve">filmo peržiūroje ir pan. </w:t>
                  </w:r>
                  <w:r w:rsidR="001A2209">
                    <w:rPr>
                      <w:iCs/>
                      <w:sz w:val="22"/>
                      <w:szCs w:val="22"/>
                    </w:rPr>
                    <w:t>Jei</w:t>
                  </w:r>
                  <w:r w:rsidR="00261535" w:rsidRPr="00262B19">
                    <w:rPr>
                      <w:iCs/>
                      <w:sz w:val="22"/>
                      <w:szCs w:val="22"/>
                    </w:rPr>
                    <w:t xml:space="preserve"> </w:t>
                  </w:r>
                  <w:r w:rsidR="00261535" w:rsidRPr="00DA61FD">
                    <w:rPr>
                      <w:iCs/>
                      <w:sz w:val="22"/>
                      <w:szCs w:val="22"/>
                    </w:rPr>
                    <w:t>tikslinės grupės</w:t>
                  </w:r>
                  <w:r w:rsidR="00261535" w:rsidRPr="00262B19">
                    <w:rPr>
                      <w:iCs/>
                      <w:sz w:val="22"/>
                      <w:szCs w:val="22"/>
                    </w:rPr>
                    <w:t xml:space="preserve"> atstovai tiesiogiai dalyvauja projekto veiklose</w:t>
                  </w:r>
                  <w:r w:rsidR="00314911">
                    <w:rPr>
                      <w:iCs/>
                      <w:sz w:val="22"/>
                      <w:szCs w:val="22"/>
                    </w:rPr>
                    <w:t xml:space="preserve"> </w:t>
                  </w:r>
                  <w:r w:rsidR="00314911" w:rsidRPr="00160F0B">
                    <w:rPr>
                      <w:lang w:eastAsia="lt-LT"/>
                    </w:rPr>
                    <w:t>–</w:t>
                  </w:r>
                  <w:r w:rsidR="001A2209">
                    <w:rPr>
                      <w:iCs/>
                      <w:sz w:val="22"/>
                      <w:szCs w:val="22"/>
                    </w:rPr>
                    <w:t xml:space="preserve"> vyksta </w:t>
                  </w:r>
                  <w:r w:rsidR="00261535" w:rsidRPr="00262B19">
                    <w:rPr>
                      <w:iCs/>
                      <w:sz w:val="22"/>
                      <w:szCs w:val="22"/>
                    </w:rPr>
                    <w:t>renginiai, mokymai, seminarai, konsultacijos, individualūs</w:t>
                  </w:r>
                  <w:r w:rsidR="00F2315F">
                    <w:rPr>
                      <w:iCs/>
                      <w:sz w:val="22"/>
                      <w:szCs w:val="22"/>
                    </w:rPr>
                    <w:t>,</w:t>
                  </w:r>
                  <w:r w:rsidR="00261535" w:rsidRPr="00262B19">
                    <w:rPr>
                      <w:iCs/>
                      <w:sz w:val="22"/>
                      <w:szCs w:val="22"/>
                    </w:rPr>
                    <w:t xml:space="preserve"> </w:t>
                  </w:r>
                  <w:r w:rsidR="00F2315F">
                    <w:rPr>
                      <w:iCs/>
                      <w:sz w:val="22"/>
                      <w:szCs w:val="22"/>
                    </w:rPr>
                    <w:t>taip pat</w:t>
                  </w:r>
                  <w:r w:rsidR="00D121F8">
                    <w:rPr>
                      <w:iCs/>
                      <w:sz w:val="22"/>
                      <w:szCs w:val="22"/>
                    </w:rPr>
                    <w:t xml:space="preserve"> </w:t>
                  </w:r>
                  <w:r w:rsidR="00F2315F" w:rsidRPr="00262B19">
                    <w:rPr>
                      <w:iCs/>
                      <w:sz w:val="22"/>
                      <w:szCs w:val="22"/>
                    </w:rPr>
                    <w:t xml:space="preserve">dienos centro </w:t>
                  </w:r>
                  <w:r w:rsidR="00261535" w:rsidRPr="00262B19">
                    <w:rPr>
                      <w:iCs/>
                      <w:sz w:val="22"/>
                      <w:szCs w:val="22"/>
                    </w:rPr>
                    <w:t xml:space="preserve">užsiėmimai, </w:t>
                  </w:r>
                  <w:r w:rsidR="00F2315F" w:rsidRPr="00262B19">
                    <w:rPr>
                      <w:iCs/>
                      <w:sz w:val="22"/>
                      <w:szCs w:val="22"/>
                    </w:rPr>
                    <w:t xml:space="preserve">kuriuose </w:t>
                  </w:r>
                  <w:r w:rsidR="00F2315F">
                    <w:rPr>
                      <w:iCs/>
                      <w:sz w:val="22"/>
                      <w:szCs w:val="22"/>
                    </w:rPr>
                    <w:t xml:space="preserve">jie </w:t>
                  </w:r>
                  <w:r w:rsidR="00F2315F" w:rsidRPr="00262B19">
                    <w:rPr>
                      <w:iCs/>
                      <w:sz w:val="22"/>
                      <w:szCs w:val="22"/>
                    </w:rPr>
                    <w:t>aktyviai dalyvauja</w:t>
                  </w:r>
                  <w:r w:rsidR="00F2315F">
                    <w:rPr>
                      <w:iCs/>
                      <w:sz w:val="22"/>
                      <w:szCs w:val="22"/>
                    </w:rPr>
                    <w:t>,</w:t>
                  </w:r>
                  <w:r w:rsidR="00F2315F" w:rsidRPr="00262B19">
                    <w:rPr>
                      <w:iCs/>
                      <w:sz w:val="22"/>
                      <w:szCs w:val="22"/>
                    </w:rPr>
                    <w:t xml:space="preserve"> </w:t>
                  </w:r>
                  <w:r w:rsidR="00261535" w:rsidRPr="00262B19">
                    <w:rPr>
                      <w:iCs/>
                      <w:sz w:val="22"/>
                      <w:szCs w:val="22"/>
                    </w:rPr>
                    <w:t>ir kt.</w:t>
                  </w:r>
                </w:p>
                <w:p w14:paraId="205D9148" w14:textId="1DFEDC99" w:rsidR="00EC5ABE" w:rsidRPr="00DA61FD" w:rsidRDefault="00EC5ABE" w:rsidP="00EC5ABE">
                  <w:pPr>
                    <w:ind w:firstLine="0"/>
                    <w:rPr>
                      <w:sz w:val="22"/>
                      <w:szCs w:val="22"/>
                    </w:rPr>
                  </w:pPr>
                  <w:r w:rsidRPr="00DA61FD">
                    <w:rPr>
                      <w:sz w:val="22"/>
                      <w:szCs w:val="22"/>
                    </w:rPr>
                    <w:t xml:space="preserve">Jei pareiškėjas yra biudžetinė įstaiga, vertinant, ar jis turi darbo su </w:t>
                  </w:r>
                  <w:r w:rsidR="00E56A5C" w:rsidRPr="00DA61FD">
                    <w:rPr>
                      <w:sz w:val="22"/>
                      <w:szCs w:val="22"/>
                    </w:rPr>
                    <w:t xml:space="preserve">tikslinės grupės </w:t>
                  </w:r>
                  <w:r w:rsidRPr="00DA61FD">
                    <w:rPr>
                      <w:sz w:val="22"/>
                      <w:szCs w:val="22"/>
                    </w:rPr>
                    <w:t>atstovais</w:t>
                  </w:r>
                  <w:r w:rsidR="00372D00" w:rsidRPr="00DA61FD">
                    <w:rPr>
                      <w:sz w:val="22"/>
                      <w:szCs w:val="22"/>
                    </w:rPr>
                    <w:t xml:space="preserve"> patirties</w:t>
                  </w:r>
                  <w:r w:rsidRPr="00DA61FD">
                    <w:rPr>
                      <w:sz w:val="22"/>
                      <w:szCs w:val="22"/>
                    </w:rPr>
                    <w:t xml:space="preserve">, kaip darbo patirtis su </w:t>
                  </w:r>
                  <w:r w:rsidR="00E56A5C" w:rsidRPr="00DA61FD">
                    <w:rPr>
                      <w:sz w:val="22"/>
                      <w:szCs w:val="22"/>
                    </w:rPr>
                    <w:t xml:space="preserve">tikslinės grupės </w:t>
                  </w:r>
                  <w:r w:rsidRPr="00DA61FD">
                    <w:rPr>
                      <w:sz w:val="22"/>
                      <w:szCs w:val="22"/>
                    </w:rPr>
                    <w:t xml:space="preserve">atstovais yra </w:t>
                  </w:r>
                  <w:r w:rsidR="00EB1546" w:rsidRPr="00DA61FD">
                    <w:rPr>
                      <w:sz w:val="22"/>
                      <w:szCs w:val="22"/>
                    </w:rPr>
                    <w:t>į</w:t>
                  </w:r>
                  <w:r w:rsidRPr="00DA61FD">
                    <w:rPr>
                      <w:sz w:val="22"/>
                      <w:szCs w:val="22"/>
                    </w:rPr>
                    <w:t xml:space="preserve">skaitoma kasdienė pareiškėjo, kaip juridinio asmens, veikla, jei pareiškėjas PFSA 4 priede nurodė, kad jo </w:t>
                  </w:r>
                  <w:r w:rsidR="00EB1546" w:rsidRPr="00DA61FD">
                    <w:rPr>
                      <w:sz w:val="22"/>
                      <w:szCs w:val="22"/>
                    </w:rPr>
                    <w:t xml:space="preserve">kasdienė </w:t>
                  </w:r>
                  <w:r w:rsidRPr="00DA61FD">
                    <w:rPr>
                      <w:sz w:val="22"/>
                      <w:szCs w:val="22"/>
                    </w:rPr>
                    <w:t xml:space="preserve">veikla yra susijusi su </w:t>
                  </w:r>
                  <w:r w:rsidR="00EB1546" w:rsidRPr="00DA61FD">
                    <w:rPr>
                      <w:sz w:val="22"/>
                      <w:szCs w:val="22"/>
                    </w:rPr>
                    <w:t xml:space="preserve">PFSA 18 punkte nurodytos </w:t>
                  </w:r>
                  <w:r w:rsidR="00E56A5C" w:rsidRPr="00DA61FD">
                    <w:rPr>
                      <w:sz w:val="22"/>
                      <w:szCs w:val="22"/>
                    </w:rPr>
                    <w:t xml:space="preserve">tikslinės grupės </w:t>
                  </w:r>
                  <w:r w:rsidRPr="00DA61FD">
                    <w:rPr>
                      <w:sz w:val="22"/>
                      <w:szCs w:val="22"/>
                    </w:rPr>
                    <w:t>atstovais</w:t>
                  </w:r>
                  <w:r w:rsidR="00EB1546" w:rsidRPr="00DA61FD">
                    <w:rPr>
                      <w:sz w:val="22"/>
                      <w:szCs w:val="22"/>
                    </w:rPr>
                    <w:t>, kaip įrodymą</w:t>
                  </w:r>
                  <w:r w:rsidR="000957B8" w:rsidRPr="00DA61FD">
                    <w:rPr>
                      <w:sz w:val="22"/>
                      <w:szCs w:val="22"/>
                    </w:rPr>
                    <w:t xml:space="preserve"> </w:t>
                  </w:r>
                  <w:r w:rsidR="000957B8" w:rsidRPr="00477BD0">
                    <w:rPr>
                      <w:sz w:val="22"/>
                      <w:szCs w:val="22"/>
                    </w:rPr>
                    <w:t>gali pridėti</w:t>
                  </w:r>
                  <w:proofErr w:type="gramStart"/>
                  <w:r w:rsidR="000957B8" w:rsidRPr="00477BD0">
                    <w:rPr>
                      <w:sz w:val="22"/>
                      <w:szCs w:val="22"/>
                    </w:rPr>
                    <w:t xml:space="preserve"> </w:t>
                  </w:r>
                  <w:r w:rsidR="00EB1546" w:rsidRPr="00477BD0">
                    <w:rPr>
                      <w:sz w:val="22"/>
                      <w:szCs w:val="22"/>
                    </w:rPr>
                    <w:t xml:space="preserve"> </w:t>
                  </w:r>
                  <w:proofErr w:type="gramEnd"/>
                  <w:r w:rsidR="00EB1546" w:rsidRPr="00DA61FD">
                    <w:rPr>
                      <w:sz w:val="22"/>
                      <w:szCs w:val="22"/>
                    </w:rPr>
                    <w:t>steigimo dokumentų kopiją</w:t>
                  </w:r>
                  <w:r w:rsidRPr="00DA61FD">
                    <w:rPr>
                      <w:sz w:val="22"/>
                      <w:szCs w:val="22"/>
                    </w:rPr>
                    <w:t xml:space="preserve">. Tokiu atveju patirties su </w:t>
                  </w:r>
                  <w:r w:rsidR="00E56A5C" w:rsidRPr="00DA61FD">
                    <w:rPr>
                      <w:sz w:val="22"/>
                      <w:szCs w:val="22"/>
                    </w:rPr>
                    <w:t xml:space="preserve">tikslinės grupės </w:t>
                  </w:r>
                  <w:r w:rsidRPr="00DA61FD">
                    <w:rPr>
                      <w:sz w:val="22"/>
                      <w:szCs w:val="22"/>
                    </w:rPr>
                    <w:t>atstovais trukmė yra skaičiuojama nuo pareiškėjo įsteigimo datos.</w:t>
                  </w:r>
                </w:p>
                <w:p w14:paraId="409B38CB" w14:textId="77777777" w:rsidR="00EC5ABE" w:rsidRPr="00DA61FD" w:rsidRDefault="00EC5ABE" w:rsidP="00EC5ABE">
                  <w:pPr>
                    <w:ind w:firstLine="0"/>
                    <w:rPr>
                      <w:sz w:val="22"/>
                      <w:szCs w:val="22"/>
                    </w:rPr>
                  </w:pPr>
                  <w:r w:rsidRPr="00DA61FD">
                    <w:rPr>
                      <w:sz w:val="22"/>
                      <w:szCs w:val="22"/>
                    </w:rPr>
                    <w:t>Jei pareiškėjas neturi patirties, balai neskiriami (skiriama 0 balų).</w:t>
                  </w:r>
                </w:p>
                <w:p w14:paraId="1DDEA215" w14:textId="77777777" w:rsidR="00EC5ABE" w:rsidRPr="00DA61FD" w:rsidRDefault="00EC5ABE" w:rsidP="00EC5ABE">
                  <w:pPr>
                    <w:ind w:firstLine="0"/>
                    <w:rPr>
                      <w:sz w:val="22"/>
                      <w:szCs w:val="22"/>
                    </w:rPr>
                  </w:pPr>
                  <w:r w:rsidRPr="00DA61FD">
                    <w:rPr>
                      <w:sz w:val="22"/>
                      <w:szCs w:val="22"/>
                    </w:rPr>
                    <w:t>Jei pareiškėjas turi nuo 1 dienos iki lygiai 1 metų patirties, skiriama 10 balų.</w:t>
                  </w:r>
                </w:p>
                <w:p w14:paraId="00FCCD69" w14:textId="77777777" w:rsidR="00EC5ABE" w:rsidRPr="00DA61FD" w:rsidRDefault="00EC5ABE" w:rsidP="00EC5ABE">
                  <w:pPr>
                    <w:ind w:firstLine="0"/>
                    <w:rPr>
                      <w:sz w:val="22"/>
                      <w:szCs w:val="22"/>
                    </w:rPr>
                  </w:pPr>
                  <w:r w:rsidRPr="00DA61FD">
                    <w:rPr>
                      <w:sz w:val="22"/>
                      <w:szCs w:val="22"/>
                    </w:rPr>
                    <w:t>Jei pareiškėjas turi nuo 1 metų ir 1 dienos iki lygiai 2 metų patirties, skiriama 20 balų.</w:t>
                  </w:r>
                </w:p>
                <w:p w14:paraId="7D60D715" w14:textId="77777777" w:rsidR="00EC5ABE" w:rsidRPr="00DA61FD" w:rsidRDefault="00EC5ABE" w:rsidP="00EC5ABE">
                  <w:pPr>
                    <w:ind w:firstLine="0"/>
                    <w:rPr>
                      <w:sz w:val="22"/>
                      <w:szCs w:val="22"/>
                    </w:rPr>
                  </w:pPr>
                  <w:r w:rsidRPr="00DA61FD">
                    <w:rPr>
                      <w:sz w:val="22"/>
                      <w:szCs w:val="22"/>
                    </w:rPr>
                    <w:t>Jei pareiškėjas turi nuo 2 metų ir 1 dienos iki lygiai 3 metų patirties, skiriama 30 balų.</w:t>
                  </w:r>
                </w:p>
                <w:p w14:paraId="07284BB3" w14:textId="6E1685D8" w:rsidR="00EC5ABE" w:rsidRPr="00DA61FD" w:rsidRDefault="00EC5ABE" w:rsidP="00EC5ABE">
                  <w:pPr>
                    <w:ind w:firstLine="0"/>
                    <w:rPr>
                      <w:sz w:val="22"/>
                      <w:szCs w:val="22"/>
                    </w:rPr>
                  </w:pPr>
                  <w:r w:rsidRPr="00DA61FD">
                    <w:rPr>
                      <w:sz w:val="22"/>
                      <w:szCs w:val="22"/>
                    </w:rPr>
                    <w:t xml:space="preserve">Jei pareiškėjas turi 3 metų ir 1 dienos </w:t>
                  </w:r>
                  <w:r w:rsidR="00EB1546" w:rsidRPr="00DA61FD">
                    <w:rPr>
                      <w:sz w:val="22"/>
                      <w:szCs w:val="22"/>
                    </w:rPr>
                    <w:t>ar</w:t>
                  </w:r>
                  <w:r w:rsidRPr="00DA61FD">
                    <w:rPr>
                      <w:sz w:val="22"/>
                      <w:szCs w:val="22"/>
                    </w:rPr>
                    <w:t xml:space="preserve"> dar daugiau patirties, skiriama 40 balų.</w:t>
                  </w:r>
                </w:p>
                <w:p w14:paraId="2FECD5D7" w14:textId="4BDCE5C8" w:rsidR="00EC5ABE" w:rsidRPr="00DA61FD" w:rsidRDefault="00EC5ABE" w:rsidP="00EC5ABE">
                  <w:pPr>
                    <w:ind w:firstLine="0"/>
                    <w:rPr>
                      <w:sz w:val="22"/>
                      <w:szCs w:val="22"/>
                    </w:rPr>
                  </w:pPr>
                  <w:r w:rsidRPr="00DA61FD">
                    <w:rPr>
                      <w:sz w:val="22"/>
                      <w:szCs w:val="22"/>
                    </w:rPr>
                    <w:t xml:space="preserve">Darbo su </w:t>
                  </w:r>
                  <w:r w:rsidR="00EB1546" w:rsidRPr="00DA61FD">
                    <w:rPr>
                      <w:sz w:val="22"/>
                      <w:szCs w:val="22"/>
                    </w:rPr>
                    <w:t xml:space="preserve">PFSA 18 punkte nurodytos </w:t>
                  </w:r>
                  <w:r w:rsidR="00E56A5C" w:rsidRPr="00DA61FD">
                    <w:rPr>
                      <w:sz w:val="22"/>
                      <w:szCs w:val="22"/>
                    </w:rPr>
                    <w:t xml:space="preserve">tikslinės grupės </w:t>
                  </w:r>
                  <w:r w:rsidRPr="00DA61FD">
                    <w:rPr>
                      <w:sz w:val="22"/>
                      <w:szCs w:val="22"/>
                    </w:rPr>
                    <w:t>atstovais patirtimi nelaikoma, jei:</w:t>
                  </w:r>
                </w:p>
                <w:p w14:paraId="2BD45B58" w14:textId="404FE3DC" w:rsidR="00EC5ABE" w:rsidRPr="00DA61FD" w:rsidRDefault="00EC5ABE" w:rsidP="00EC5ABE">
                  <w:pPr>
                    <w:numPr>
                      <w:ilvl w:val="0"/>
                      <w:numId w:val="18"/>
                    </w:numPr>
                    <w:tabs>
                      <w:tab w:val="left" w:pos="464"/>
                    </w:tabs>
                    <w:ind w:left="38" w:firstLine="0"/>
                    <w:rPr>
                      <w:sz w:val="22"/>
                      <w:szCs w:val="22"/>
                    </w:rPr>
                  </w:pPr>
                  <w:r w:rsidRPr="00DA61FD">
                    <w:rPr>
                      <w:sz w:val="22"/>
                      <w:szCs w:val="22"/>
                    </w:rPr>
                    <w:t>pareiškėjas buvo paslaugos</w:t>
                  </w:r>
                  <w:r w:rsidR="00EB1546" w:rsidRPr="00DA61FD">
                    <w:rPr>
                      <w:sz w:val="22"/>
                      <w:szCs w:val="22"/>
                    </w:rPr>
                    <w:t xml:space="preserve"> (-ų)</w:t>
                  </w:r>
                  <w:r w:rsidRPr="00DA61FD">
                    <w:rPr>
                      <w:sz w:val="22"/>
                      <w:szCs w:val="22"/>
                    </w:rPr>
                    <w:t xml:space="preserve"> teikėjas </w:t>
                  </w:r>
                  <w:r w:rsidR="00EB1546" w:rsidRPr="00DA61FD">
                    <w:rPr>
                      <w:sz w:val="22"/>
                      <w:szCs w:val="22"/>
                    </w:rPr>
                    <w:t xml:space="preserve">įgyvendinant </w:t>
                  </w:r>
                  <w:r w:rsidRPr="00DA61FD">
                    <w:rPr>
                      <w:sz w:val="22"/>
                      <w:szCs w:val="22"/>
                    </w:rPr>
                    <w:t>kito juridinio asmens projekt</w:t>
                  </w:r>
                  <w:r w:rsidR="00EB1546" w:rsidRPr="00DA61FD">
                    <w:rPr>
                      <w:sz w:val="22"/>
                      <w:szCs w:val="22"/>
                    </w:rPr>
                    <w:t>o</w:t>
                  </w:r>
                  <w:r w:rsidRPr="00DA61FD">
                    <w:rPr>
                      <w:sz w:val="22"/>
                      <w:szCs w:val="22"/>
                    </w:rPr>
                    <w:t xml:space="preserve"> </w:t>
                  </w:r>
                  <w:r w:rsidR="00EB1546" w:rsidRPr="00DA61FD">
                    <w:rPr>
                      <w:sz w:val="22"/>
                      <w:szCs w:val="22"/>
                    </w:rPr>
                    <w:t>veiklą (-</w:t>
                  </w:r>
                  <w:proofErr w:type="spellStart"/>
                  <w:r w:rsidR="00EB1546" w:rsidRPr="00DA61FD">
                    <w:rPr>
                      <w:sz w:val="22"/>
                      <w:szCs w:val="22"/>
                    </w:rPr>
                    <w:t>as</w:t>
                  </w:r>
                  <w:proofErr w:type="spellEnd"/>
                  <w:r w:rsidR="00EB1546" w:rsidRPr="00DA61FD">
                    <w:rPr>
                      <w:sz w:val="22"/>
                      <w:szCs w:val="22"/>
                    </w:rPr>
                    <w:t>)</w:t>
                  </w:r>
                  <w:r w:rsidRPr="00DA61FD">
                    <w:rPr>
                      <w:sz w:val="22"/>
                      <w:szCs w:val="22"/>
                    </w:rPr>
                    <w:t>;</w:t>
                  </w:r>
                </w:p>
                <w:p w14:paraId="0CC10854" w14:textId="1CEE063C" w:rsidR="00EC5ABE" w:rsidRPr="00DA61FD" w:rsidRDefault="00EC5ABE" w:rsidP="00EC5ABE">
                  <w:pPr>
                    <w:numPr>
                      <w:ilvl w:val="0"/>
                      <w:numId w:val="18"/>
                    </w:numPr>
                    <w:tabs>
                      <w:tab w:val="left" w:pos="464"/>
                    </w:tabs>
                    <w:ind w:left="38" w:firstLine="0"/>
                    <w:rPr>
                      <w:sz w:val="22"/>
                      <w:szCs w:val="22"/>
                    </w:rPr>
                  </w:pPr>
                  <w:r w:rsidRPr="00DA61FD">
                    <w:rPr>
                      <w:sz w:val="22"/>
                      <w:szCs w:val="22"/>
                    </w:rPr>
                    <w:t>pareiškėjas</w:t>
                  </w:r>
                  <w:r w:rsidR="007B4D96" w:rsidRPr="00DA61FD">
                    <w:rPr>
                      <w:sz w:val="22"/>
                      <w:szCs w:val="22"/>
                    </w:rPr>
                    <w:t>,</w:t>
                  </w:r>
                  <w:r w:rsidRPr="00DA61FD">
                    <w:rPr>
                      <w:sz w:val="22"/>
                      <w:szCs w:val="22"/>
                    </w:rPr>
                    <w:t xml:space="preserve"> pagrįsdamas darbo patirties su </w:t>
                  </w:r>
                  <w:r w:rsidR="00E56A5C" w:rsidRPr="00DA61FD">
                    <w:rPr>
                      <w:sz w:val="22"/>
                      <w:szCs w:val="22"/>
                    </w:rPr>
                    <w:t xml:space="preserve">tikslinės grupės </w:t>
                  </w:r>
                  <w:r w:rsidRPr="00DA61FD">
                    <w:rPr>
                      <w:sz w:val="22"/>
                      <w:szCs w:val="22"/>
                    </w:rPr>
                    <w:t>atstovais trukmę, išvardi</w:t>
                  </w:r>
                  <w:r w:rsidR="00D431D5">
                    <w:rPr>
                      <w:sz w:val="22"/>
                      <w:szCs w:val="22"/>
                    </w:rPr>
                    <w:t>j</w:t>
                  </w:r>
                  <w:r w:rsidRPr="00DA61FD">
                    <w:rPr>
                      <w:sz w:val="22"/>
                      <w:szCs w:val="22"/>
                    </w:rPr>
                    <w:t xml:space="preserve">a ne savo, kaip juridinio asmens, </w:t>
                  </w:r>
                  <w:r w:rsidR="00D431D5">
                    <w:rPr>
                      <w:sz w:val="22"/>
                      <w:szCs w:val="22"/>
                    </w:rPr>
                    <w:t>o</w:t>
                  </w:r>
                  <w:r w:rsidR="00D431D5" w:rsidRPr="00DA61FD">
                    <w:rPr>
                      <w:sz w:val="22"/>
                      <w:szCs w:val="22"/>
                    </w:rPr>
                    <w:t xml:space="preserve"> </w:t>
                  </w:r>
                  <w:r w:rsidRPr="00DA61FD">
                    <w:rPr>
                      <w:sz w:val="22"/>
                      <w:szCs w:val="22"/>
                    </w:rPr>
                    <w:t>projekto partnerio (-</w:t>
                  </w:r>
                  <w:proofErr w:type="spellStart"/>
                  <w:r w:rsidRPr="00DA61FD">
                    <w:rPr>
                      <w:sz w:val="22"/>
                      <w:szCs w:val="22"/>
                    </w:rPr>
                    <w:t>ių</w:t>
                  </w:r>
                  <w:proofErr w:type="spellEnd"/>
                  <w:r w:rsidRPr="00DA61FD">
                    <w:rPr>
                      <w:sz w:val="22"/>
                      <w:szCs w:val="22"/>
                    </w:rPr>
                    <w:t>) įgyvendinamus ar įgyvendintus projektus ar programas, ar paslaugų teikimo sutartis</w:t>
                  </w:r>
                  <w:r w:rsidR="007E5922" w:rsidRPr="00DA61FD">
                    <w:rPr>
                      <w:sz w:val="22"/>
                      <w:szCs w:val="22"/>
                    </w:rPr>
                    <w:t xml:space="preserve"> ar kitą partnerio (-</w:t>
                  </w:r>
                  <w:proofErr w:type="spellStart"/>
                  <w:r w:rsidR="007E5922" w:rsidRPr="00DA61FD">
                    <w:rPr>
                      <w:sz w:val="22"/>
                      <w:szCs w:val="22"/>
                    </w:rPr>
                    <w:t>ių</w:t>
                  </w:r>
                  <w:proofErr w:type="spellEnd"/>
                  <w:r w:rsidR="007E5922" w:rsidRPr="00DA61FD">
                    <w:rPr>
                      <w:sz w:val="22"/>
                      <w:szCs w:val="22"/>
                    </w:rPr>
                    <w:t>) turimą patirtį</w:t>
                  </w:r>
                  <w:r w:rsidRPr="00DA61FD">
                    <w:rPr>
                      <w:sz w:val="22"/>
                      <w:szCs w:val="22"/>
                    </w:rPr>
                    <w:t>;</w:t>
                  </w:r>
                </w:p>
                <w:p w14:paraId="7505A6B6" w14:textId="7271EB09" w:rsidR="00E56A5C" w:rsidRPr="00DA61FD" w:rsidRDefault="00EC5ABE" w:rsidP="00E56A5C">
                  <w:pPr>
                    <w:numPr>
                      <w:ilvl w:val="0"/>
                      <w:numId w:val="18"/>
                    </w:numPr>
                    <w:tabs>
                      <w:tab w:val="left" w:pos="464"/>
                    </w:tabs>
                    <w:ind w:left="38" w:firstLine="0"/>
                    <w:rPr>
                      <w:b/>
                      <w:bCs/>
                      <w:caps/>
                    </w:rPr>
                  </w:pPr>
                  <w:r w:rsidRPr="00DA61FD">
                    <w:rPr>
                      <w:sz w:val="22"/>
                      <w:szCs w:val="22"/>
                    </w:rPr>
                    <w:t xml:space="preserve">darbo patirties su </w:t>
                  </w:r>
                  <w:r w:rsidR="00E56A5C" w:rsidRPr="00DA61FD">
                    <w:rPr>
                      <w:sz w:val="22"/>
                      <w:szCs w:val="22"/>
                    </w:rPr>
                    <w:t xml:space="preserve">tikslinės grupės </w:t>
                  </w:r>
                  <w:r w:rsidRPr="00DA61FD">
                    <w:rPr>
                      <w:sz w:val="22"/>
                      <w:szCs w:val="22"/>
                    </w:rPr>
                    <w:t xml:space="preserve">atstovais turi pareiškėjo </w:t>
                  </w:r>
                  <w:r w:rsidR="00121F70" w:rsidRPr="00DA61FD">
                    <w:rPr>
                      <w:sz w:val="22"/>
                      <w:szCs w:val="22"/>
                    </w:rPr>
                    <w:t>organizacijoje</w:t>
                  </w:r>
                  <w:r w:rsidRPr="00DA61FD">
                    <w:rPr>
                      <w:sz w:val="22"/>
                      <w:szCs w:val="22"/>
                    </w:rPr>
                    <w:t xml:space="preserve"> dirbantys asmenys, o ne pats pareiškėjas kaip juridinis asmuo;</w:t>
                  </w:r>
                </w:p>
                <w:p w14:paraId="222AC637" w14:textId="57F029A1" w:rsidR="00EC5ABE" w:rsidRPr="00DA61FD" w:rsidRDefault="00EC5ABE" w:rsidP="00BF28CD">
                  <w:pPr>
                    <w:numPr>
                      <w:ilvl w:val="0"/>
                      <w:numId w:val="18"/>
                    </w:numPr>
                    <w:tabs>
                      <w:tab w:val="left" w:pos="464"/>
                    </w:tabs>
                    <w:ind w:left="63" w:firstLine="0"/>
                    <w:rPr>
                      <w:b/>
                      <w:bCs/>
                      <w:caps/>
                    </w:rPr>
                  </w:pPr>
                  <w:r w:rsidRPr="00DA61FD">
                    <w:rPr>
                      <w:sz w:val="22"/>
                      <w:szCs w:val="22"/>
                    </w:rPr>
                    <w:t xml:space="preserve">pareiškėjas, pagrįsdamas darbo patirtį su </w:t>
                  </w:r>
                  <w:r w:rsidR="00E56A5C" w:rsidRPr="00DA61FD">
                    <w:rPr>
                      <w:sz w:val="22"/>
                      <w:szCs w:val="22"/>
                    </w:rPr>
                    <w:t xml:space="preserve">tikslinės grupės </w:t>
                  </w:r>
                  <w:r w:rsidRPr="00DA61FD">
                    <w:rPr>
                      <w:sz w:val="22"/>
                      <w:szCs w:val="22"/>
                    </w:rPr>
                    <w:t>atstovais, nurodo projektus</w:t>
                  </w:r>
                  <w:r w:rsidR="00121F70" w:rsidRPr="00DA61FD">
                    <w:rPr>
                      <w:sz w:val="22"/>
                      <w:szCs w:val="22"/>
                    </w:rPr>
                    <w:t>, įgyvendintus ar įgyvendinamus</w:t>
                  </w:r>
                  <w:r w:rsidRPr="00DA61FD">
                    <w:rPr>
                      <w:sz w:val="22"/>
                      <w:szCs w:val="22"/>
                    </w:rPr>
                    <w:t xml:space="preserve"> pagal EPF, kitą fondą ar kitą programą, kurių veiklose dalyvavo kiti asmenys, o ne </w:t>
                  </w:r>
                  <w:r w:rsidR="00121F70" w:rsidRPr="00DA61FD">
                    <w:rPr>
                      <w:sz w:val="22"/>
                      <w:szCs w:val="22"/>
                    </w:rPr>
                    <w:t xml:space="preserve">PFSA 18 punkte nurodytos </w:t>
                  </w:r>
                  <w:r w:rsidR="00E56A5C" w:rsidRPr="00DA61FD">
                    <w:rPr>
                      <w:sz w:val="22"/>
                      <w:szCs w:val="22"/>
                    </w:rPr>
                    <w:t xml:space="preserve">tikslinės grupės </w:t>
                  </w:r>
                  <w:r w:rsidRPr="00DA61FD">
                    <w:rPr>
                      <w:sz w:val="22"/>
                      <w:szCs w:val="22"/>
                    </w:rPr>
                    <w:t>atstovai.</w:t>
                  </w:r>
                </w:p>
              </w:tc>
            </w:tr>
            <w:tr w:rsidR="008E6342" w:rsidRPr="00DF3649" w14:paraId="3D4CABE9" w14:textId="77777777" w:rsidTr="00E35CA9">
              <w:tc>
                <w:tcPr>
                  <w:tcW w:w="3401" w:type="dxa"/>
                  <w:shd w:val="clear" w:color="auto" w:fill="auto"/>
                </w:tcPr>
                <w:p w14:paraId="2FEEE94E" w14:textId="646DAB7D" w:rsidR="008E6342" w:rsidRPr="00DF3649" w:rsidRDefault="008E6342">
                  <w:pPr>
                    <w:ind w:firstLine="0"/>
                    <w:rPr>
                      <w:bCs/>
                      <w:sz w:val="22"/>
                      <w:szCs w:val="22"/>
                    </w:rPr>
                  </w:pPr>
                  <w:r w:rsidRPr="00DF3649">
                    <w:rPr>
                      <w:bCs/>
                      <w:sz w:val="22"/>
                      <w:szCs w:val="22"/>
                    </w:rPr>
                    <w:t xml:space="preserve">2. Pareiškėjo patirtis </w:t>
                  </w:r>
                  <w:r w:rsidR="00362517">
                    <w:rPr>
                      <w:bCs/>
                      <w:sz w:val="22"/>
                      <w:szCs w:val="22"/>
                    </w:rPr>
                    <w:t xml:space="preserve">Europos Sąjungos </w:t>
                  </w:r>
                  <w:r w:rsidRPr="00DF3649">
                    <w:rPr>
                      <w:bCs/>
                      <w:sz w:val="22"/>
                      <w:szCs w:val="22"/>
                    </w:rPr>
                    <w:t xml:space="preserve">projektų įgyvendinimo </w:t>
                  </w:r>
                  <w:r w:rsidR="00F04C3D" w:rsidRPr="00DF3649">
                    <w:rPr>
                      <w:bCs/>
                      <w:sz w:val="22"/>
                      <w:szCs w:val="22"/>
                    </w:rPr>
                    <w:t xml:space="preserve">ir </w:t>
                  </w:r>
                  <w:r w:rsidRPr="00DF3649">
                    <w:rPr>
                      <w:bCs/>
                      <w:sz w:val="22"/>
                      <w:szCs w:val="22"/>
                    </w:rPr>
                    <w:t xml:space="preserve">valdymo srityje </w:t>
                  </w:r>
                </w:p>
              </w:tc>
              <w:tc>
                <w:tcPr>
                  <w:tcW w:w="4350" w:type="dxa"/>
                  <w:shd w:val="clear" w:color="auto" w:fill="auto"/>
                </w:tcPr>
                <w:p w14:paraId="7B792BE0" w14:textId="0E25F208" w:rsidR="008E6342" w:rsidRPr="00821693" w:rsidRDefault="0046780D" w:rsidP="00BF26F1">
                  <w:pPr>
                    <w:ind w:firstLine="0"/>
                    <w:rPr>
                      <w:bCs/>
                      <w:sz w:val="22"/>
                      <w:szCs w:val="22"/>
                    </w:rPr>
                  </w:pPr>
                  <w:r w:rsidRPr="00DF3649">
                    <w:rPr>
                      <w:bCs/>
                      <w:sz w:val="22"/>
                      <w:szCs w:val="22"/>
                    </w:rPr>
                    <w:t>P</w:t>
                  </w:r>
                  <w:r w:rsidR="008E6342" w:rsidRPr="00DF3649">
                    <w:rPr>
                      <w:bCs/>
                      <w:sz w:val="22"/>
                      <w:szCs w:val="22"/>
                    </w:rPr>
                    <w:t>areiškėjas</w:t>
                  </w:r>
                  <w:r w:rsidR="00E56A5C">
                    <w:rPr>
                      <w:bCs/>
                      <w:sz w:val="22"/>
                      <w:szCs w:val="22"/>
                    </w:rPr>
                    <w:t xml:space="preserve"> iki </w:t>
                  </w:r>
                  <w:r w:rsidR="00DC3011">
                    <w:rPr>
                      <w:bCs/>
                      <w:sz w:val="22"/>
                      <w:szCs w:val="22"/>
                    </w:rPr>
                    <w:t>2016</w:t>
                  </w:r>
                  <w:r w:rsidR="00E56A5C">
                    <w:rPr>
                      <w:bCs/>
                      <w:sz w:val="22"/>
                      <w:szCs w:val="22"/>
                    </w:rPr>
                    <w:t xml:space="preserve"> m. </w:t>
                  </w:r>
                  <w:r w:rsidR="00DC3011">
                    <w:rPr>
                      <w:bCs/>
                      <w:sz w:val="22"/>
                      <w:szCs w:val="22"/>
                    </w:rPr>
                    <w:t>balandžio 30</w:t>
                  </w:r>
                  <w:r w:rsidR="002D3C09">
                    <w:rPr>
                      <w:bCs/>
                      <w:sz w:val="22"/>
                      <w:szCs w:val="22"/>
                    </w:rPr>
                    <w:t xml:space="preserve"> d</w:t>
                  </w:r>
                  <w:r w:rsidR="002D3C09" w:rsidRPr="00821693">
                    <w:rPr>
                      <w:bCs/>
                      <w:sz w:val="22"/>
                      <w:szCs w:val="22"/>
                    </w:rPr>
                    <w:t>. imtinai</w:t>
                  </w:r>
                  <w:r w:rsidR="008E6342" w:rsidRPr="00821693">
                    <w:rPr>
                      <w:bCs/>
                      <w:sz w:val="22"/>
                      <w:szCs w:val="22"/>
                    </w:rPr>
                    <w:t>:</w:t>
                  </w:r>
                </w:p>
                <w:p w14:paraId="729528B5" w14:textId="577C79BE" w:rsidR="008E6342" w:rsidRPr="00821693" w:rsidRDefault="008E6342" w:rsidP="00BF26F1">
                  <w:pPr>
                    <w:ind w:firstLine="0"/>
                    <w:rPr>
                      <w:bCs/>
                      <w:sz w:val="22"/>
                      <w:szCs w:val="22"/>
                    </w:rPr>
                  </w:pPr>
                  <w:r w:rsidRPr="00821693">
                    <w:rPr>
                      <w:bCs/>
                      <w:sz w:val="22"/>
                      <w:szCs w:val="22"/>
                    </w:rPr>
                    <w:t>- yra baigęs įgyvendinti 5</w:t>
                  </w:r>
                  <w:r w:rsidR="005D64DD" w:rsidRPr="00821693">
                    <w:rPr>
                      <w:bCs/>
                      <w:sz w:val="22"/>
                      <w:szCs w:val="22"/>
                    </w:rPr>
                    <w:t xml:space="preserve"> ir</w:t>
                  </w:r>
                  <w:r w:rsidRPr="00821693">
                    <w:rPr>
                      <w:bCs/>
                      <w:sz w:val="22"/>
                      <w:szCs w:val="22"/>
                    </w:rPr>
                    <w:t xml:space="preserve"> </w:t>
                  </w:r>
                  <w:r w:rsidR="005D64DD" w:rsidRPr="00821693">
                    <w:rPr>
                      <w:bCs/>
                      <w:sz w:val="22"/>
                      <w:szCs w:val="22"/>
                    </w:rPr>
                    <w:t xml:space="preserve">daugiau </w:t>
                  </w:r>
                  <w:r w:rsidRPr="00821693">
                    <w:rPr>
                      <w:bCs/>
                      <w:sz w:val="22"/>
                      <w:szCs w:val="22"/>
                    </w:rPr>
                    <w:t>projekt</w:t>
                  </w:r>
                  <w:r w:rsidR="00BF28CD" w:rsidRPr="00821693">
                    <w:rPr>
                      <w:bCs/>
                      <w:sz w:val="22"/>
                      <w:szCs w:val="22"/>
                    </w:rPr>
                    <w:t>ų</w:t>
                  </w:r>
                  <w:r w:rsidRPr="00821693">
                    <w:rPr>
                      <w:bCs/>
                      <w:sz w:val="22"/>
                      <w:szCs w:val="22"/>
                    </w:rPr>
                    <w:t xml:space="preserve">, </w:t>
                  </w:r>
                  <w:r w:rsidR="002A16EC" w:rsidRPr="00821693">
                    <w:rPr>
                      <w:bCs/>
                      <w:sz w:val="22"/>
                      <w:szCs w:val="22"/>
                    </w:rPr>
                    <w:t>skirt</w:t>
                  </w:r>
                  <w:r w:rsidR="005D64DD" w:rsidRPr="00821693">
                    <w:rPr>
                      <w:bCs/>
                      <w:sz w:val="22"/>
                      <w:szCs w:val="22"/>
                    </w:rPr>
                    <w:t>ų</w:t>
                  </w:r>
                  <w:r w:rsidR="002A16EC" w:rsidRPr="00821693">
                    <w:rPr>
                      <w:bCs/>
                      <w:sz w:val="22"/>
                      <w:szCs w:val="22"/>
                    </w:rPr>
                    <w:t xml:space="preserve"> </w:t>
                  </w:r>
                  <w:r w:rsidRPr="00821693">
                    <w:rPr>
                      <w:bCs/>
                      <w:sz w:val="22"/>
                      <w:szCs w:val="22"/>
                    </w:rPr>
                    <w:t>E</w:t>
                  </w:r>
                  <w:r w:rsidR="002A16EC" w:rsidRPr="00821693">
                    <w:rPr>
                      <w:bCs/>
                      <w:sz w:val="22"/>
                      <w:szCs w:val="22"/>
                    </w:rPr>
                    <w:t xml:space="preserve">uropos </w:t>
                  </w:r>
                  <w:r w:rsidRPr="00821693">
                    <w:rPr>
                      <w:bCs/>
                      <w:sz w:val="22"/>
                      <w:szCs w:val="22"/>
                    </w:rPr>
                    <w:t>S</w:t>
                  </w:r>
                  <w:r w:rsidR="002A16EC" w:rsidRPr="00821693">
                    <w:rPr>
                      <w:bCs/>
                      <w:sz w:val="22"/>
                      <w:szCs w:val="22"/>
                    </w:rPr>
                    <w:t>ąjungos</w:t>
                  </w:r>
                  <w:r w:rsidRPr="00821693">
                    <w:rPr>
                      <w:bCs/>
                      <w:sz w:val="22"/>
                      <w:szCs w:val="22"/>
                    </w:rPr>
                    <w:t xml:space="preserve"> program</w:t>
                  </w:r>
                  <w:r w:rsidR="007D04BA" w:rsidRPr="00821693">
                    <w:rPr>
                      <w:bCs/>
                      <w:sz w:val="22"/>
                      <w:szCs w:val="22"/>
                    </w:rPr>
                    <w:t>om</w:t>
                  </w:r>
                  <w:r w:rsidR="002A16EC" w:rsidRPr="00821693">
                    <w:rPr>
                      <w:bCs/>
                      <w:sz w:val="22"/>
                      <w:szCs w:val="22"/>
                    </w:rPr>
                    <w:t>s</w:t>
                  </w:r>
                  <w:r w:rsidRPr="00821693">
                    <w:rPr>
                      <w:bCs/>
                      <w:sz w:val="22"/>
                      <w:szCs w:val="22"/>
                    </w:rPr>
                    <w:t xml:space="preserve"> </w:t>
                  </w:r>
                  <w:r w:rsidR="0049348A" w:rsidRPr="00821693">
                    <w:rPr>
                      <w:bCs/>
                      <w:sz w:val="22"/>
                      <w:szCs w:val="22"/>
                    </w:rPr>
                    <w:t xml:space="preserve">įgyvendinti </w:t>
                  </w:r>
                  <w:r w:rsidR="002A16EC" w:rsidRPr="00821693">
                    <w:rPr>
                      <w:bCs/>
                      <w:sz w:val="22"/>
                      <w:szCs w:val="22"/>
                    </w:rPr>
                    <w:t>(</w:t>
                  </w:r>
                  <w:r w:rsidR="00B65FCF" w:rsidRPr="00821693">
                    <w:rPr>
                      <w:bCs/>
                      <w:sz w:val="22"/>
                      <w:szCs w:val="22"/>
                    </w:rPr>
                    <w:t>skiriama 3</w:t>
                  </w:r>
                  <w:r w:rsidRPr="00821693">
                    <w:rPr>
                      <w:bCs/>
                      <w:sz w:val="22"/>
                      <w:szCs w:val="22"/>
                    </w:rPr>
                    <w:t>0 balų</w:t>
                  </w:r>
                  <w:r w:rsidR="002A16EC" w:rsidRPr="00821693">
                    <w:rPr>
                      <w:bCs/>
                      <w:sz w:val="22"/>
                      <w:szCs w:val="22"/>
                    </w:rPr>
                    <w:t>)</w:t>
                  </w:r>
                  <w:r w:rsidRPr="00821693">
                    <w:rPr>
                      <w:bCs/>
                      <w:sz w:val="22"/>
                      <w:szCs w:val="22"/>
                    </w:rPr>
                    <w:t>;</w:t>
                  </w:r>
                </w:p>
                <w:p w14:paraId="24895B5E" w14:textId="5D5757AC" w:rsidR="005D64DD" w:rsidRPr="00821693" w:rsidRDefault="005D64DD" w:rsidP="00BF26F1">
                  <w:pPr>
                    <w:ind w:firstLine="0"/>
                    <w:rPr>
                      <w:bCs/>
                      <w:sz w:val="22"/>
                      <w:szCs w:val="22"/>
                    </w:rPr>
                  </w:pPr>
                  <w:r w:rsidRPr="00821693">
                    <w:rPr>
                      <w:bCs/>
                      <w:sz w:val="22"/>
                      <w:szCs w:val="22"/>
                    </w:rPr>
                    <w:t xml:space="preserve">- yra baigęs įgyvendinti 3–4 projektus, skirtus </w:t>
                  </w:r>
                  <w:r w:rsidRPr="00821693">
                    <w:rPr>
                      <w:bCs/>
                      <w:sz w:val="22"/>
                      <w:szCs w:val="22"/>
                    </w:rPr>
                    <w:lastRenderedPageBreak/>
                    <w:t xml:space="preserve">Europos Sąjungos programoms </w:t>
                  </w:r>
                  <w:r w:rsidR="0049348A" w:rsidRPr="00821693">
                    <w:rPr>
                      <w:bCs/>
                      <w:sz w:val="22"/>
                      <w:szCs w:val="22"/>
                    </w:rPr>
                    <w:t xml:space="preserve">įgyvendinti </w:t>
                  </w:r>
                  <w:r w:rsidRPr="00821693">
                    <w:rPr>
                      <w:bCs/>
                      <w:sz w:val="22"/>
                      <w:szCs w:val="22"/>
                    </w:rPr>
                    <w:t>(skiriama 20 balų);</w:t>
                  </w:r>
                </w:p>
                <w:p w14:paraId="5F479D2A" w14:textId="62566952" w:rsidR="008E6342" w:rsidRPr="00DF3649" w:rsidRDefault="008E6342" w:rsidP="00BF26F1">
                  <w:pPr>
                    <w:ind w:firstLine="0"/>
                    <w:rPr>
                      <w:bCs/>
                      <w:sz w:val="22"/>
                      <w:szCs w:val="22"/>
                    </w:rPr>
                  </w:pPr>
                  <w:r w:rsidRPr="00821693">
                    <w:rPr>
                      <w:bCs/>
                      <w:sz w:val="22"/>
                      <w:szCs w:val="22"/>
                    </w:rPr>
                    <w:t>- yra baigęs įgyvendinti</w:t>
                  </w:r>
                  <w:r w:rsidR="004432DB">
                    <w:rPr>
                      <w:bCs/>
                      <w:sz w:val="22"/>
                      <w:szCs w:val="22"/>
                    </w:rPr>
                    <w:t xml:space="preserve"> </w:t>
                  </w:r>
                  <w:r w:rsidR="00BF28CD" w:rsidRPr="00821693">
                    <w:rPr>
                      <w:bCs/>
                      <w:sz w:val="22"/>
                      <w:szCs w:val="22"/>
                    </w:rPr>
                    <w:t>1</w:t>
                  </w:r>
                  <w:r w:rsidR="005D64DD" w:rsidRPr="00821693">
                    <w:rPr>
                      <w:bCs/>
                      <w:sz w:val="22"/>
                      <w:szCs w:val="22"/>
                    </w:rPr>
                    <w:t xml:space="preserve">–2 </w:t>
                  </w:r>
                  <w:r w:rsidR="004A05AF" w:rsidRPr="00821693">
                    <w:rPr>
                      <w:bCs/>
                      <w:sz w:val="22"/>
                      <w:szCs w:val="22"/>
                    </w:rPr>
                    <w:t>projekt</w:t>
                  </w:r>
                  <w:r w:rsidR="00BF28CD" w:rsidRPr="00821693">
                    <w:rPr>
                      <w:bCs/>
                      <w:sz w:val="22"/>
                      <w:szCs w:val="22"/>
                    </w:rPr>
                    <w:t>us</w:t>
                  </w:r>
                  <w:r w:rsidR="004A05AF" w:rsidRPr="00821693">
                    <w:rPr>
                      <w:bCs/>
                      <w:sz w:val="22"/>
                      <w:szCs w:val="22"/>
                    </w:rPr>
                    <w:t xml:space="preserve">, </w:t>
                  </w:r>
                  <w:r w:rsidR="002A16EC" w:rsidRPr="00821693">
                    <w:rPr>
                      <w:bCs/>
                      <w:sz w:val="22"/>
                      <w:szCs w:val="22"/>
                    </w:rPr>
                    <w:t>skirt</w:t>
                  </w:r>
                  <w:r w:rsidR="00BF28CD" w:rsidRPr="00821693">
                    <w:rPr>
                      <w:bCs/>
                      <w:sz w:val="22"/>
                      <w:szCs w:val="22"/>
                    </w:rPr>
                    <w:t>us</w:t>
                  </w:r>
                  <w:r w:rsidR="002A16EC" w:rsidRPr="00821693">
                    <w:rPr>
                      <w:bCs/>
                      <w:sz w:val="22"/>
                      <w:szCs w:val="22"/>
                    </w:rPr>
                    <w:t xml:space="preserve"> </w:t>
                  </w:r>
                  <w:r w:rsidRPr="00821693">
                    <w:rPr>
                      <w:bCs/>
                      <w:sz w:val="22"/>
                      <w:szCs w:val="22"/>
                    </w:rPr>
                    <w:t>E</w:t>
                  </w:r>
                  <w:r w:rsidR="002A16EC" w:rsidRPr="00821693">
                    <w:rPr>
                      <w:bCs/>
                      <w:sz w:val="22"/>
                      <w:szCs w:val="22"/>
                    </w:rPr>
                    <w:t xml:space="preserve">uropos </w:t>
                  </w:r>
                  <w:r w:rsidRPr="00821693">
                    <w:rPr>
                      <w:bCs/>
                      <w:sz w:val="22"/>
                      <w:szCs w:val="22"/>
                    </w:rPr>
                    <w:t>S</w:t>
                  </w:r>
                  <w:r w:rsidR="002A16EC" w:rsidRPr="00821693">
                    <w:rPr>
                      <w:bCs/>
                      <w:sz w:val="22"/>
                      <w:szCs w:val="22"/>
                    </w:rPr>
                    <w:t>ąjungos</w:t>
                  </w:r>
                  <w:r w:rsidRPr="00821693">
                    <w:rPr>
                      <w:bCs/>
                      <w:sz w:val="22"/>
                      <w:szCs w:val="22"/>
                    </w:rPr>
                    <w:t xml:space="preserve"> </w:t>
                  </w:r>
                  <w:r w:rsidRPr="00DF3649">
                    <w:rPr>
                      <w:bCs/>
                      <w:sz w:val="22"/>
                      <w:szCs w:val="22"/>
                    </w:rPr>
                    <w:t>program</w:t>
                  </w:r>
                  <w:r w:rsidR="007D04BA" w:rsidRPr="00DF3649">
                    <w:rPr>
                      <w:bCs/>
                      <w:sz w:val="22"/>
                      <w:szCs w:val="22"/>
                    </w:rPr>
                    <w:t>om</w:t>
                  </w:r>
                  <w:r w:rsidRPr="00DF3649">
                    <w:rPr>
                      <w:bCs/>
                      <w:sz w:val="22"/>
                      <w:szCs w:val="22"/>
                    </w:rPr>
                    <w:t xml:space="preserve">s </w:t>
                  </w:r>
                  <w:r w:rsidR="0049348A" w:rsidRPr="00821693">
                    <w:rPr>
                      <w:bCs/>
                      <w:sz w:val="22"/>
                      <w:szCs w:val="22"/>
                    </w:rPr>
                    <w:t xml:space="preserve">įgyvendinti </w:t>
                  </w:r>
                  <w:r w:rsidR="002A16EC" w:rsidRPr="00DF3649">
                    <w:rPr>
                      <w:bCs/>
                      <w:sz w:val="22"/>
                      <w:szCs w:val="22"/>
                    </w:rPr>
                    <w:t>(</w:t>
                  </w:r>
                  <w:r w:rsidRPr="00DF3649">
                    <w:rPr>
                      <w:bCs/>
                      <w:sz w:val="22"/>
                      <w:szCs w:val="22"/>
                    </w:rPr>
                    <w:t xml:space="preserve">skiriama </w:t>
                  </w:r>
                  <w:r w:rsidR="004A05AF" w:rsidRPr="00DF3649">
                    <w:rPr>
                      <w:bCs/>
                      <w:sz w:val="22"/>
                      <w:szCs w:val="22"/>
                    </w:rPr>
                    <w:t>10</w:t>
                  </w:r>
                  <w:r w:rsidRPr="00DF3649">
                    <w:rPr>
                      <w:bCs/>
                      <w:sz w:val="22"/>
                      <w:szCs w:val="22"/>
                    </w:rPr>
                    <w:t xml:space="preserve"> balų</w:t>
                  </w:r>
                  <w:r w:rsidR="002A16EC" w:rsidRPr="00DF3649">
                    <w:rPr>
                      <w:bCs/>
                      <w:sz w:val="22"/>
                      <w:szCs w:val="22"/>
                    </w:rPr>
                    <w:t>)</w:t>
                  </w:r>
                  <w:r w:rsidRPr="00DF3649">
                    <w:rPr>
                      <w:bCs/>
                      <w:sz w:val="22"/>
                      <w:szCs w:val="22"/>
                    </w:rPr>
                    <w:t>;</w:t>
                  </w:r>
                </w:p>
                <w:p w14:paraId="5965465F" w14:textId="3F6754AD" w:rsidR="008E6342" w:rsidRPr="00DF3649" w:rsidRDefault="008E6342" w:rsidP="00BF26F1">
                  <w:pPr>
                    <w:ind w:firstLine="0"/>
                    <w:rPr>
                      <w:bCs/>
                      <w:sz w:val="22"/>
                      <w:szCs w:val="22"/>
                    </w:rPr>
                  </w:pPr>
                  <w:r w:rsidRPr="00DF3649">
                    <w:rPr>
                      <w:bCs/>
                      <w:sz w:val="22"/>
                      <w:szCs w:val="22"/>
                    </w:rPr>
                    <w:t xml:space="preserve">- neįgyvendino nė vieno projekto ar </w:t>
                  </w:r>
                  <w:r w:rsidR="00DA61FD">
                    <w:rPr>
                      <w:bCs/>
                      <w:sz w:val="22"/>
                      <w:szCs w:val="22"/>
                    </w:rPr>
                    <w:t xml:space="preserve">iki </w:t>
                  </w:r>
                  <w:r w:rsidR="002E4C1D">
                    <w:rPr>
                      <w:bCs/>
                      <w:sz w:val="22"/>
                      <w:szCs w:val="22"/>
                    </w:rPr>
                    <w:t xml:space="preserve">    </w:t>
                  </w:r>
                  <w:r w:rsidR="00DC3011">
                    <w:rPr>
                      <w:bCs/>
                      <w:sz w:val="22"/>
                      <w:szCs w:val="22"/>
                    </w:rPr>
                    <w:t>2016</w:t>
                  </w:r>
                  <w:r w:rsidR="002E4C1D">
                    <w:rPr>
                      <w:bCs/>
                      <w:sz w:val="22"/>
                      <w:szCs w:val="22"/>
                    </w:rPr>
                    <w:t xml:space="preserve"> </w:t>
                  </w:r>
                  <w:r w:rsidR="00DC3011">
                    <w:rPr>
                      <w:bCs/>
                      <w:sz w:val="22"/>
                      <w:szCs w:val="22"/>
                    </w:rPr>
                    <w:t>m. balandžio 30 d</w:t>
                  </w:r>
                  <w:r w:rsidR="00DC3011" w:rsidRPr="00821693">
                    <w:rPr>
                      <w:bCs/>
                      <w:sz w:val="22"/>
                      <w:szCs w:val="22"/>
                    </w:rPr>
                    <w:t>.</w:t>
                  </w:r>
                  <w:r w:rsidR="00DC3011">
                    <w:rPr>
                      <w:bCs/>
                      <w:sz w:val="22"/>
                      <w:szCs w:val="22"/>
                    </w:rPr>
                    <w:t xml:space="preserve"> </w:t>
                  </w:r>
                  <w:r w:rsidRPr="00DF3649">
                    <w:rPr>
                      <w:bCs/>
                      <w:sz w:val="22"/>
                      <w:szCs w:val="22"/>
                    </w:rPr>
                    <w:t>dar yra nebaigęs įgyvendinti projektų</w:t>
                  </w:r>
                  <w:r w:rsidR="00FA01A4" w:rsidRPr="00DF3649">
                    <w:rPr>
                      <w:bCs/>
                      <w:sz w:val="22"/>
                      <w:szCs w:val="22"/>
                    </w:rPr>
                    <w:t xml:space="preserve"> (balai neskiriami)</w:t>
                  </w:r>
                  <w:r w:rsidRPr="00DF3649">
                    <w:rPr>
                      <w:bCs/>
                      <w:sz w:val="22"/>
                      <w:szCs w:val="22"/>
                    </w:rPr>
                    <w:t xml:space="preserve">. </w:t>
                  </w:r>
                </w:p>
                <w:p w14:paraId="1D499CDB" w14:textId="215708CF" w:rsidR="008E6342" w:rsidRPr="00DF3649" w:rsidRDefault="002A16EC" w:rsidP="002A16EC">
                  <w:pPr>
                    <w:ind w:firstLine="0"/>
                    <w:rPr>
                      <w:b/>
                      <w:bCs/>
                      <w:caps/>
                      <w:sz w:val="22"/>
                      <w:szCs w:val="22"/>
                    </w:rPr>
                  </w:pPr>
                  <w:r w:rsidRPr="00DF3649">
                    <w:rPr>
                      <w:bCs/>
                      <w:sz w:val="22"/>
                      <w:szCs w:val="22"/>
                    </w:rPr>
                    <w:t>Jeigu</w:t>
                  </w:r>
                  <w:r w:rsidR="008E6342" w:rsidRPr="00DF3649">
                    <w:rPr>
                      <w:bCs/>
                      <w:sz w:val="22"/>
                      <w:szCs w:val="22"/>
                    </w:rPr>
                    <w:t xml:space="preserve"> pareiškėjas buvo paslaugų teikėjas </w:t>
                  </w:r>
                  <w:r w:rsidR="00BD2324">
                    <w:rPr>
                      <w:bCs/>
                      <w:sz w:val="22"/>
                      <w:szCs w:val="22"/>
                    </w:rPr>
                    <w:t xml:space="preserve">ar prekių tiekėjas </w:t>
                  </w:r>
                  <w:r w:rsidR="008E6342" w:rsidRPr="00DF3649">
                    <w:rPr>
                      <w:bCs/>
                      <w:sz w:val="22"/>
                      <w:szCs w:val="22"/>
                    </w:rPr>
                    <w:t xml:space="preserve">įgyvendinant projektą, tai </w:t>
                  </w:r>
                  <w:r w:rsidRPr="00DF3649">
                    <w:rPr>
                      <w:bCs/>
                      <w:sz w:val="22"/>
                      <w:szCs w:val="22"/>
                    </w:rPr>
                    <w:t>nėra</w:t>
                  </w:r>
                  <w:r w:rsidR="008E6342" w:rsidRPr="00DF3649">
                    <w:rPr>
                      <w:bCs/>
                      <w:sz w:val="22"/>
                      <w:szCs w:val="22"/>
                    </w:rPr>
                    <w:t xml:space="preserve"> laikoma projekto įgyvendinimu</w:t>
                  </w:r>
                  <w:r w:rsidR="004A05AF" w:rsidRPr="00DF3649">
                    <w:rPr>
                      <w:bCs/>
                      <w:sz w:val="22"/>
                      <w:szCs w:val="22"/>
                    </w:rPr>
                    <w:t>.</w:t>
                  </w:r>
                </w:p>
              </w:tc>
              <w:tc>
                <w:tcPr>
                  <w:tcW w:w="2909" w:type="dxa"/>
                </w:tcPr>
                <w:p w14:paraId="2C133814" w14:textId="77777777" w:rsidR="008E6342" w:rsidRPr="00DF3649" w:rsidRDefault="002A16EC" w:rsidP="007362F5">
                  <w:pPr>
                    <w:ind w:firstLine="0"/>
                    <w:jc w:val="left"/>
                    <w:rPr>
                      <w:bCs/>
                      <w:caps/>
                      <w:sz w:val="22"/>
                      <w:szCs w:val="22"/>
                    </w:rPr>
                  </w:pPr>
                  <w:r w:rsidRPr="00DF3649">
                    <w:rPr>
                      <w:bCs/>
                      <w:sz w:val="22"/>
                      <w:szCs w:val="22"/>
                    </w:rPr>
                    <w:lastRenderedPageBreak/>
                    <w:t>Aprašymo</w:t>
                  </w:r>
                  <w:r w:rsidR="008E6342" w:rsidRPr="00DF3649">
                    <w:rPr>
                      <w:bCs/>
                      <w:sz w:val="22"/>
                      <w:szCs w:val="22"/>
                    </w:rPr>
                    <w:t xml:space="preserve"> 1.1 </w:t>
                  </w:r>
                  <w:r w:rsidRPr="00DF3649">
                    <w:rPr>
                      <w:bCs/>
                      <w:sz w:val="22"/>
                      <w:szCs w:val="22"/>
                    </w:rPr>
                    <w:t>papunktis</w:t>
                  </w:r>
                </w:p>
              </w:tc>
              <w:tc>
                <w:tcPr>
                  <w:tcW w:w="1560" w:type="dxa"/>
                  <w:shd w:val="clear" w:color="auto" w:fill="auto"/>
                </w:tcPr>
                <w:p w14:paraId="785B2BC8" w14:textId="77777777" w:rsidR="008E6342" w:rsidRPr="00DF3649" w:rsidRDefault="00B65FCF" w:rsidP="00BF26F1">
                  <w:pPr>
                    <w:ind w:firstLine="0"/>
                    <w:jc w:val="center"/>
                    <w:rPr>
                      <w:b/>
                      <w:bCs/>
                      <w:caps/>
                      <w:sz w:val="22"/>
                      <w:szCs w:val="22"/>
                    </w:rPr>
                  </w:pPr>
                  <w:r w:rsidRPr="00DF3649">
                    <w:rPr>
                      <w:b/>
                      <w:bCs/>
                      <w:caps/>
                      <w:sz w:val="22"/>
                      <w:szCs w:val="22"/>
                    </w:rPr>
                    <w:t>3</w:t>
                  </w:r>
                  <w:r w:rsidR="008E6342" w:rsidRPr="00DF3649">
                    <w:rPr>
                      <w:b/>
                      <w:bCs/>
                      <w:caps/>
                      <w:sz w:val="22"/>
                      <w:szCs w:val="22"/>
                    </w:rPr>
                    <w:t>0</w:t>
                  </w:r>
                </w:p>
              </w:tc>
              <w:tc>
                <w:tcPr>
                  <w:tcW w:w="1559" w:type="dxa"/>
                  <w:shd w:val="clear" w:color="auto" w:fill="auto"/>
                </w:tcPr>
                <w:p w14:paraId="5CAB93A9" w14:textId="77777777" w:rsidR="008E6342" w:rsidRPr="00DF3649" w:rsidRDefault="008E6342" w:rsidP="00BF26F1">
                  <w:pPr>
                    <w:ind w:firstLine="0"/>
                    <w:jc w:val="center"/>
                    <w:rPr>
                      <w:b/>
                      <w:bCs/>
                      <w:caps/>
                    </w:rPr>
                  </w:pPr>
                </w:p>
              </w:tc>
            </w:tr>
            <w:tr w:rsidR="00E56A5C" w:rsidRPr="00DF3649" w14:paraId="17A1FD9F" w14:textId="77777777" w:rsidTr="00793396">
              <w:tc>
                <w:tcPr>
                  <w:tcW w:w="13779" w:type="dxa"/>
                  <w:gridSpan w:val="5"/>
                  <w:shd w:val="clear" w:color="auto" w:fill="auto"/>
                </w:tcPr>
                <w:p w14:paraId="3DFF19E1" w14:textId="17A7FD6C" w:rsidR="00E56A5C" w:rsidRPr="00F35C71" w:rsidRDefault="00E56A5C" w:rsidP="00E13811">
                  <w:pPr>
                    <w:ind w:firstLine="0"/>
                    <w:jc w:val="left"/>
                    <w:rPr>
                      <w:sz w:val="22"/>
                      <w:szCs w:val="22"/>
                    </w:rPr>
                  </w:pPr>
                  <w:r w:rsidRPr="00F35C71">
                    <w:rPr>
                      <w:sz w:val="22"/>
                      <w:szCs w:val="22"/>
                    </w:rPr>
                    <w:lastRenderedPageBreak/>
                    <w:t xml:space="preserve">Skiriant balą skaičiuojamas </w:t>
                  </w:r>
                  <w:r w:rsidR="00842C6F" w:rsidRPr="00B60FE5">
                    <w:rPr>
                      <w:sz w:val="22"/>
                      <w:szCs w:val="22"/>
                    </w:rPr>
                    <w:t>Aprašymo</w:t>
                  </w:r>
                  <w:r w:rsidRPr="00B60FE5">
                    <w:rPr>
                      <w:sz w:val="22"/>
                      <w:szCs w:val="22"/>
                    </w:rPr>
                    <w:t xml:space="preserve"> 1.1 </w:t>
                  </w:r>
                  <w:r w:rsidR="00842C6F" w:rsidRPr="00F35C71">
                    <w:rPr>
                      <w:sz w:val="22"/>
                      <w:szCs w:val="22"/>
                    </w:rPr>
                    <w:t>papunktyje</w:t>
                  </w:r>
                  <w:r w:rsidRPr="00F35C71">
                    <w:rPr>
                      <w:sz w:val="22"/>
                      <w:szCs w:val="22"/>
                    </w:rPr>
                    <w:t xml:space="preserve"> nurodytų visų </w:t>
                  </w:r>
                  <w:r w:rsidRPr="00F35C71">
                    <w:rPr>
                      <w:bCs/>
                      <w:sz w:val="22"/>
                      <w:szCs w:val="22"/>
                    </w:rPr>
                    <w:t xml:space="preserve">iki </w:t>
                  </w:r>
                  <w:r w:rsidR="00DC3011">
                    <w:rPr>
                      <w:bCs/>
                      <w:sz w:val="22"/>
                      <w:szCs w:val="22"/>
                    </w:rPr>
                    <w:t>2016 m. balandžio 30 d</w:t>
                  </w:r>
                  <w:r w:rsidR="00DC3011" w:rsidRPr="00821693">
                    <w:rPr>
                      <w:bCs/>
                      <w:sz w:val="22"/>
                      <w:szCs w:val="22"/>
                    </w:rPr>
                    <w:t>.</w:t>
                  </w:r>
                  <w:r w:rsidR="002D3C09" w:rsidRPr="00F35C71">
                    <w:rPr>
                      <w:sz w:val="22"/>
                      <w:szCs w:val="22"/>
                    </w:rPr>
                    <w:t xml:space="preserve"> imtinai </w:t>
                  </w:r>
                  <w:r w:rsidRPr="00F35C71">
                    <w:rPr>
                      <w:sz w:val="22"/>
                      <w:szCs w:val="22"/>
                    </w:rPr>
                    <w:t xml:space="preserve">įgyvendintų (baigtų įgyvendinti) projektų, </w:t>
                  </w:r>
                  <w:r w:rsidR="00842C6F" w:rsidRPr="00F35C71">
                    <w:rPr>
                      <w:sz w:val="22"/>
                      <w:szCs w:val="22"/>
                    </w:rPr>
                    <w:t xml:space="preserve">skirtų </w:t>
                  </w:r>
                  <w:r w:rsidRPr="00F35C71">
                    <w:rPr>
                      <w:sz w:val="22"/>
                      <w:szCs w:val="22"/>
                    </w:rPr>
                    <w:t>E</w:t>
                  </w:r>
                  <w:r w:rsidR="00842C6F" w:rsidRPr="00F35C71">
                    <w:rPr>
                      <w:sz w:val="22"/>
                      <w:szCs w:val="22"/>
                    </w:rPr>
                    <w:t xml:space="preserve">uropos </w:t>
                  </w:r>
                  <w:r w:rsidRPr="00F35C71">
                    <w:rPr>
                      <w:sz w:val="22"/>
                      <w:szCs w:val="22"/>
                    </w:rPr>
                    <w:t>S</w:t>
                  </w:r>
                  <w:r w:rsidR="00842C6F" w:rsidRPr="00F35C71">
                    <w:rPr>
                      <w:sz w:val="22"/>
                      <w:szCs w:val="22"/>
                    </w:rPr>
                    <w:t>ąjungos</w:t>
                  </w:r>
                  <w:r w:rsidRPr="00F35C71">
                    <w:rPr>
                      <w:sz w:val="22"/>
                      <w:szCs w:val="22"/>
                    </w:rPr>
                    <w:t xml:space="preserve"> programoms</w:t>
                  </w:r>
                  <w:r w:rsidR="00D431D5" w:rsidRPr="00F35C71">
                    <w:rPr>
                      <w:sz w:val="22"/>
                      <w:szCs w:val="22"/>
                    </w:rPr>
                    <w:t xml:space="preserve"> įgyvendinti</w:t>
                  </w:r>
                  <w:r w:rsidRPr="00F35C71">
                    <w:rPr>
                      <w:sz w:val="22"/>
                      <w:szCs w:val="22"/>
                    </w:rPr>
                    <w:t>, skaičius.</w:t>
                  </w:r>
                  <w:r w:rsidR="00275654" w:rsidRPr="00F35C71">
                    <w:rPr>
                      <w:sz w:val="22"/>
                      <w:szCs w:val="22"/>
                    </w:rPr>
                    <w:t xml:space="preserve"> Vertinama</w:t>
                  </w:r>
                  <w:r w:rsidR="004A760A" w:rsidRPr="00F35C71">
                    <w:rPr>
                      <w:sz w:val="22"/>
                      <w:szCs w:val="22"/>
                    </w:rPr>
                    <w:t>s</w:t>
                  </w:r>
                  <w:r w:rsidR="00275654" w:rsidRPr="00F35C71">
                    <w:rPr>
                      <w:sz w:val="22"/>
                      <w:szCs w:val="22"/>
                    </w:rPr>
                    <w:t xml:space="preserve"> tik pareiškėjo, kaip juridinio asmens, </w:t>
                  </w:r>
                  <w:r w:rsidR="00BF28CD" w:rsidRPr="00F35C71">
                    <w:rPr>
                      <w:sz w:val="22"/>
                      <w:szCs w:val="22"/>
                    </w:rPr>
                    <w:t>įgyvendintų projektų skaičius</w:t>
                  </w:r>
                  <w:r w:rsidR="00275654" w:rsidRPr="00F35C71">
                    <w:rPr>
                      <w:sz w:val="22"/>
                      <w:szCs w:val="22"/>
                    </w:rPr>
                    <w:t xml:space="preserve">. </w:t>
                  </w:r>
                </w:p>
                <w:p w14:paraId="7E90A659" w14:textId="19F7E142" w:rsidR="00E56A5C" w:rsidRPr="00F35C71" w:rsidRDefault="00E56A5C" w:rsidP="00E13811">
                  <w:pPr>
                    <w:ind w:firstLine="0"/>
                    <w:jc w:val="left"/>
                    <w:rPr>
                      <w:sz w:val="22"/>
                      <w:szCs w:val="22"/>
                    </w:rPr>
                  </w:pPr>
                  <w:r w:rsidRPr="00B60FE5">
                    <w:rPr>
                      <w:sz w:val="22"/>
                      <w:szCs w:val="22"/>
                    </w:rPr>
                    <w:t xml:space="preserve">Į skaičiuojamų projektų skaičių projektai </w:t>
                  </w:r>
                  <w:r w:rsidR="003C1DF0">
                    <w:rPr>
                      <w:sz w:val="22"/>
                      <w:szCs w:val="22"/>
                    </w:rPr>
                    <w:t>įtraukiami</w:t>
                  </w:r>
                  <w:r w:rsidR="00FB6C3E">
                    <w:rPr>
                      <w:sz w:val="22"/>
                      <w:szCs w:val="22"/>
                    </w:rPr>
                    <w:t xml:space="preserve"> neatsižvelgiant</w:t>
                  </w:r>
                  <w:r w:rsidRPr="00F35C71">
                    <w:rPr>
                      <w:sz w:val="22"/>
                      <w:szCs w:val="22"/>
                    </w:rPr>
                    <w:t xml:space="preserve">, ar </w:t>
                  </w:r>
                  <w:r w:rsidR="00842C6F" w:rsidRPr="00F35C71">
                    <w:rPr>
                      <w:sz w:val="22"/>
                      <w:szCs w:val="22"/>
                    </w:rPr>
                    <w:t>vertinamo</w:t>
                  </w:r>
                  <w:r w:rsidRPr="00F35C71">
                    <w:rPr>
                      <w:sz w:val="22"/>
                      <w:szCs w:val="22"/>
                    </w:rPr>
                    <w:t xml:space="preserve"> projekto pareiškėjas baigtuose įgyvendinti projektuose buvo projekto vykdytojas ar partneris.</w:t>
                  </w:r>
                </w:p>
                <w:p w14:paraId="0E4AADD4" w14:textId="2CD259A2" w:rsidR="00E56A5C" w:rsidRPr="00F35C71" w:rsidRDefault="00E56A5C" w:rsidP="00E13811">
                  <w:pPr>
                    <w:ind w:firstLine="0"/>
                    <w:jc w:val="left"/>
                    <w:rPr>
                      <w:sz w:val="22"/>
                      <w:szCs w:val="22"/>
                    </w:rPr>
                  </w:pPr>
                  <w:r w:rsidRPr="00F35C71">
                    <w:rPr>
                      <w:sz w:val="22"/>
                      <w:szCs w:val="22"/>
                    </w:rPr>
                    <w:t>Skaičiuojant įgyvendintų projektų skaičių</w:t>
                  </w:r>
                  <w:r w:rsidR="00314911">
                    <w:rPr>
                      <w:sz w:val="22"/>
                      <w:szCs w:val="22"/>
                    </w:rPr>
                    <w:t>,</w:t>
                  </w:r>
                  <w:r w:rsidRPr="00F35C71">
                    <w:rPr>
                      <w:sz w:val="22"/>
                      <w:szCs w:val="22"/>
                    </w:rPr>
                    <w:t xml:space="preserve"> sumuojami pareiškėjo </w:t>
                  </w:r>
                  <w:r w:rsidRPr="00F35C71">
                    <w:rPr>
                      <w:bCs/>
                      <w:sz w:val="22"/>
                      <w:szCs w:val="22"/>
                    </w:rPr>
                    <w:t xml:space="preserve">iki </w:t>
                  </w:r>
                  <w:r w:rsidR="00DC3011">
                    <w:rPr>
                      <w:bCs/>
                      <w:sz w:val="22"/>
                      <w:szCs w:val="22"/>
                    </w:rPr>
                    <w:t>2016 m. balandžio 30 d</w:t>
                  </w:r>
                  <w:r w:rsidR="00DC3011" w:rsidRPr="00821693">
                    <w:rPr>
                      <w:bCs/>
                      <w:sz w:val="22"/>
                      <w:szCs w:val="22"/>
                    </w:rPr>
                    <w:t>.</w:t>
                  </w:r>
                  <w:r w:rsidR="002D3C09" w:rsidRPr="00F35C71">
                    <w:rPr>
                      <w:sz w:val="22"/>
                      <w:szCs w:val="22"/>
                    </w:rPr>
                    <w:t xml:space="preserve"> imtinai </w:t>
                  </w:r>
                  <w:r w:rsidRPr="00F35C71">
                    <w:rPr>
                      <w:sz w:val="22"/>
                      <w:szCs w:val="22"/>
                    </w:rPr>
                    <w:t xml:space="preserve">įgyvendinti projektai ir skiriamą balą lemia </w:t>
                  </w:r>
                  <w:r w:rsidR="00D431D5" w:rsidRPr="00F35C71">
                    <w:rPr>
                      <w:sz w:val="22"/>
                      <w:szCs w:val="22"/>
                    </w:rPr>
                    <w:t xml:space="preserve">bendras </w:t>
                  </w:r>
                  <w:r w:rsidRPr="00F35C71">
                    <w:rPr>
                      <w:sz w:val="22"/>
                      <w:szCs w:val="22"/>
                    </w:rPr>
                    <w:t>projektų skaičius.</w:t>
                  </w:r>
                  <w:r w:rsidR="00275654" w:rsidRPr="00F35C71">
                    <w:rPr>
                      <w:sz w:val="22"/>
                      <w:szCs w:val="22"/>
                    </w:rPr>
                    <w:t xml:space="preserve"> </w:t>
                  </w:r>
                </w:p>
                <w:p w14:paraId="61FB5D7A" w14:textId="28241B85" w:rsidR="00E56A5C" w:rsidRPr="00F35C71" w:rsidRDefault="00E56A5C" w:rsidP="00E13811">
                  <w:pPr>
                    <w:ind w:firstLine="0"/>
                    <w:jc w:val="left"/>
                    <w:rPr>
                      <w:sz w:val="22"/>
                      <w:szCs w:val="22"/>
                    </w:rPr>
                  </w:pPr>
                  <w:r w:rsidRPr="00F35C71">
                    <w:rPr>
                      <w:sz w:val="22"/>
                      <w:szCs w:val="22"/>
                    </w:rPr>
                    <w:t>Į įgyvendintų projektų skaičių n</w:t>
                  </w:r>
                  <w:r w:rsidR="00FB6C3E">
                    <w:rPr>
                      <w:sz w:val="22"/>
                      <w:szCs w:val="22"/>
                    </w:rPr>
                    <w:t>e</w:t>
                  </w:r>
                  <w:r w:rsidR="003C1DF0">
                    <w:rPr>
                      <w:sz w:val="22"/>
                      <w:szCs w:val="22"/>
                    </w:rPr>
                    <w:t xml:space="preserve">įtraukiami </w:t>
                  </w:r>
                  <w:r w:rsidRPr="00F35C71">
                    <w:rPr>
                      <w:sz w:val="22"/>
                      <w:szCs w:val="22"/>
                    </w:rPr>
                    <w:t xml:space="preserve">projektai, kurie nėra </w:t>
                  </w:r>
                  <w:r w:rsidR="00842C6F" w:rsidRPr="00F35C71">
                    <w:rPr>
                      <w:sz w:val="22"/>
                      <w:szCs w:val="22"/>
                    </w:rPr>
                    <w:t>skirti</w:t>
                  </w:r>
                  <w:r w:rsidRPr="00F35C71">
                    <w:rPr>
                      <w:sz w:val="22"/>
                      <w:szCs w:val="22"/>
                    </w:rPr>
                    <w:t xml:space="preserve"> E</w:t>
                  </w:r>
                  <w:r w:rsidR="00842C6F" w:rsidRPr="00F35C71">
                    <w:rPr>
                      <w:sz w:val="22"/>
                      <w:szCs w:val="22"/>
                    </w:rPr>
                    <w:t xml:space="preserve">uropos </w:t>
                  </w:r>
                  <w:r w:rsidRPr="00F35C71">
                    <w:rPr>
                      <w:sz w:val="22"/>
                      <w:szCs w:val="22"/>
                    </w:rPr>
                    <w:t>S</w:t>
                  </w:r>
                  <w:r w:rsidR="00842C6F" w:rsidRPr="00F35C71">
                    <w:rPr>
                      <w:sz w:val="22"/>
                      <w:szCs w:val="22"/>
                    </w:rPr>
                    <w:t>ąjungos</w:t>
                  </w:r>
                  <w:r w:rsidRPr="00F35C71">
                    <w:rPr>
                      <w:sz w:val="22"/>
                      <w:szCs w:val="22"/>
                    </w:rPr>
                    <w:t xml:space="preserve"> programoms</w:t>
                  </w:r>
                  <w:r w:rsidR="00842C6F" w:rsidRPr="00F35C71">
                    <w:rPr>
                      <w:sz w:val="22"/>
                      <w:szCs w:val="22"/>
                    </w:rPr>
                    <w:t xml:space="preserve"> įgyvendinti</w:t>
                  </w:r>
                  <w:r w:rsidRPr="00F35C71">
                    <w:rPr>
                      <w:sz w:val="22"/>
                      <w:szCs w:val="22"/>
                    </w:rPr>
                    <w:t xml:space="preserve"> (pvz., neįskaičiuojami projektai, </w:t>
                  </w:r>
                  <w:r w:rsidRPr="00F35C71">
                    <w:rPr>
                      <w:iCs/>
                      <w:sz w:val="22"/>
                      <w:szCs w:val="22"/>
                    </w:rPr>
                    <w:t>finansuoti pagal</w:t>
                  </w:r>
                  <w:r w:rsidRPr="00F35C71">
                    <w:rPr>
                      <w:sz w:val="22"/>
                      <w:szCs w:val="22"/>
                    </w:rPr>
                    <w:t xml:space="preserve"> Europos ekonominės erdvės ir Norvegijos finansinius mechanizmus arba pagal Lietuvos Respublikos ir Šveicarijos Konfederacijos bendradarbiavimo programą</w:t>
                  </w:r>
                  <w:r w:rsidR="007F6E30" w:rsidRPr="00F35C71">
                    <w:rPr>
                      <w:sz w:val="22"/>
                      <w:szCs w:val="22"/>
                    </w:rPr>
                    <w:t>, pagal nacionalinę programą</w:t>
                  </w:r>
                  <w:r w:rsidRPr="00F35C71">
                    <w:rPr>
                      <w:iCs/>
                      <w:sz w:val="22"/>
                      <w:szCs w:val="22"/>
                    </w:rPr>
                    <w:t xml:space="preserve"> ar finansuoti iš kitų šaltinių)</w:t>
                  </w:r>
                  <w:r w:rsidRPr="00F35C71">
                    <w:rPr>
                      <w:sz w:val="22"/>
                      <w:szCs w:val="22"/>
                    </w:rPr>
                    <w:t>.</w:t>
                  </w:r>
                </w:p>
                <w:p w14:paraId="033E0BC2" w14:textId="24BA2DCB" w:rsidR="00E56A5C" w:rsidRPr="00F35C71" w:rsidRDefault="00E56A5C" w:rsidP="00E13811">
                  <w:pPr>
                    <w:ind w:firstLine="0"/>
                    <w:jc w:val="left"/>
                    <w:rPr>
                      <w:sz w:val="22"/>
                      <w:szCs w:val="22"/>
                    </w:rPr>
                  </w:pPr>
                  <w:r w:rsidRPr="00F35C71">
                    <w:rPr>
                      <w:sz w:val="22"/>
                      <w:szCs w:val="22"/>
                    </w:rPr>
                    <w:t>Į įgyvendintų projektų skaičių n</w:t>
                  </w:r>
                  <w:r w:rsidR="00FB6C3E">
                    <w:rPr>
                      <w:sz w:val="22"/>
                      <w:szCs w:val="22"/>
                    </w:rPr>
                    <w:t>e</w:t>
                  </w:r>
                  <w:r w:rsidR="003F3E8D" w:rsidRPr="00F35C71">
                    <w:rPr>
                      <w:sz w:val="22"/>
                      <w:szCs w:val="22"/>
                    </w:rPr>
                    <w:t>į</w:t>
                  </w:r>
                  <w:r w:rsidR="003F3E8D">
                    <w:rPr>
                      <w:sz w:val="22"/>
                      <w:szCs w:val="22"/>
                    </w:rPr>
                    <w:t xml:space="preserve">traukiami </w:t>
                  </w:r>
                  <w:r w:rsidR="007F6E30" w:rsidRPr="00F35C71">
                    <w:rPr>
                      <w:bCs/>
                      <w:sz w:val="22"/>
                      <w:szCs w:val="22"/>
                    </w:rPr>
                    <w:t xml:space="preserve">iki </w:t>
                  </w:r>
                  <w:r w:rsidR="00DC3011">
                    <w:rPr>
                      <w:bCs/>
                      <w:sz w:val="22"/>
                      <w:szCs w:val="22"/>
                    </w:rPr>
                    <w:t>2016 m. balandžio 30 d</w:t>
                  </w:r>
                  <w:r w:rsidR="00DC3011" w:rsidRPr="00821693">
                    <w:rPr>
                      <w:bCs/>
                      <w:sz w:val="22"/>
                      <w:szCs w:val="22"/>
                    </w:rPr>
                    <w:t xml:space="preserve">. </w:t>
                  </w:r>
                  <w:r w:rsidR="004E30D1" w:rsidRPr="00F35C71">
                    <w:rPr>
                      <w:sz w:val="22"/>
                      <w:szCs w:val="22"/>
                    </w:rPr>
                    <w:t>(</w:t>
                  </w:r>
                  <w:r w:rsidR="002D3C09" w:rsidRPr="00F35C71">
                    <w:rPr>
                      <w:sz w:val="22"/>
                      <w:szCs w:val="22"/>
                    </w:rPr>
                    <w:t>imtinai</w:t>
                  </w:r>
                  <w:r w:rsidR="004E30D1" w:rsidRPr="00F35C71">
                    <w:rPr>
                      <w:sz w:val="22"/>
                      <w:szCs w:val="22"/>
                    </w:rPr>
                    <w:t>)</w:t>
                  </w:r>
                  <w:r w:rsidR="002D3C09" w:rsidRPr="00F35C71">
                    <w:rPr>
                      <w:sz w:val="22"/>
                      <w:szCs w:val="22"/>
                    </w:rPr>
                    <w:t xml:space="preserve"> </w:t>
                  </w:r>
                  <w:r w:rsidRPr="00F35C71">
                    <w:rPr>
                      <w:sz w:val="22"/>
                      <w:szCs w:val="22"/>
                    </w:rPr>
                    <w:t>nebaigti įgyvendinti projektai.</w:t>
                  </w:r>
                </w:p>
                <w:p w14:paraId="7E55BD4E" w14:textId="615C0AE8" w:rsidR="00E56A5C" w:rsidRPr="00F35C71" w:rsidRDefault="00E56A5C" w:rsidP="00E13811">
                  <w:pPr>
                    <w:ind w:firstLine="0"/>
                    <w:jc w:val="left"/>
                    <w:rPr>
                      <w:sz w:val="22"/>
                      <w:szCs w:val="22"/>
                    </w:rPr>
                  </w:pPr>
                  <w:r w:rsidRPr="00F35C71">
                    <w:rPr>
                      <w:sz w:val="22"/>
                      <w:szCs w:val="22"/>
                    </w:rPr>
                    <w:t>Skaičiuojant įgyvendintus projektus, į bendrą įgyvendintų projektų skaičių neįtraukiami tie projektai, kuri</w:t>
                  </w:r>
                  <w:r w:rsidR="00BD2324" w:rsidRPr="00F35C71">
                    <w:rPr>
                      <w:sz w:val="22"/>
                      <w:szCs w:val="22"/>
                    </w:rPr>
                    <w:t>uos įgyvendinant</w:t>
                  </w:r>
                  <w:r w:rsidRPr="00F35C71">
                    <w:rPr>
                      <w:sz w:val="22"/>
                      <w:szCs w:val="22"/>
                    </w:rPr>
                    <w:t xml:space="preserve"> pareiškėjas </w:t>
                  </w:r>
                  <w:r w:rsidR="00BD2324" w:rsidRPr="00F35C71">
                    <w:rPr>
                      <w:sz w:val="22"/>
                      <w:szCs w:val="22"/>
                    </w:rPr>
                    <w:t>buvo</w:t>
                  </w:r>
                  <w:r w:rsidRPr="00F35C71">
                    <w:rPr>
                      <w:sz w:val="22"/>
                      <w:szCs w:val="22"/>
                    </w:rPr>
                    <w:t xml:space="preserve"> paslaug</w:t>
                  </w:r>
                  <w:r w:rsidR="00BD2324" w:rsidRPr="00F35C71">
                    <w:rPr>
                      <w:sz w:val="22"/>
                      <w:szCs w:val="22"/>
                    </w:rPr>
                    <w:t>ų teikėj</w:t>
                  </w:r>
                  <w:r w:rsidR="00FB6C3E">
                    <w:rPr>
                      <w:sz w:val="22"/>
                      <w:szCs w:val="22"/>
                    </w:rPr>
                    <w:t>as</w:t>
                  </w:r>
                  <w:r w:rsidR="00BD2324" w:rsidRPr="00F35C71">
                    <w:rPr>
                      <w:sz w:val="22"/>
                      <w:szCs w:val="22"/>
                    </w:rPr>
                    <w:t xml:space="preserve"> ar prekių tiekėj</w:t>
                  </w:r>
                  <w:r w:rsidR="00FB6C3E">
                    <w:rPr>
                      <w:sz w:val="22"/>
                      <w:szCs w:val="22"/>
                    </w:rPr>
                    <w:t>as</w:t>
                  </w:r>
                  <w:r w:rsidRPr="00F35C71">
                    <w:rPr>
                      <w:sz w:val="22"/>
                      <w:szCs w:val="22"/>
                    </w:rPr>
                    <w:t xml:space="preserve"> (užsakovui už savo atliktus darbus, suteiktas paslaugas ar tiektas prekes išrašė sąskaitą faktūrą ar PVM sąskaitą faktūrą ir už tai gavo atlygį) ir nebuvo projekto vykdytoj</w:t>
                  </w:r>
                  <w:r w:rsidR="00FB6C3E">
                    <w:rPr>
                      <w:sz w:val="22"/>
                      <w:szCs w:val="22"/>
                    </w:rPr>
                    <w:t>as</w:t>
                  </w:r>
                  <w:r w:rsidRPr="00F35C71">
                    <w:rPr>
                      <w:sz w:val="22"/>
                      <w:szCs w:val="22"/>
                    </w:rPr>
                    <w:t xml:space="preserve"> ar partneri</w:t>
                  </w:r>
                  <w:r w:rsidR="00FB6C3E">
                    <w:rPr>
                      <w:sz w:val="22"/>
                      <w:szCs w:val="22"/>
                    </w:rPr>
                    <w:t>s</w:t>
                  </w:r>
                  <w:r w:rsidRPr="00F35C71">
                    <w:rPr>
                      <w:sz w:val="22"/>
                      <w:szCs w:val="22"/>
                    </w:rPr>
                    <w:t>.</w:t>
                  </w:r>
                </w:p>
                <w:p w14:paraId="3A4C6382" w14:textId="2316AF15" w:rsidR="00E56A5C" w:rsidRPr="00F35C71" w:rsidRDefault="00E56A5C" w:rsidP="00E13811">
                  <w:pPr>
                    <w:ind w:firstLine="0"/>
                    <w:jc w:val="left"/>
                    <w:rPr>
                      <w:sz w:val="22"/>
                      <w:szCs w:val="22"/>
                    </w:rPr>
                  </w:pPr>
                  <w:r w:rsidRPr="00F35C71">
                    <w:rPr>
                      <w:sz w:val="22"/>
                      <w:szCs w:val="22"/>
                    </w:rPr>
                    <w:t xml:space="preserve">Į </w:t>
                  </w:r>
                  <w:r w:rsidR="00E13811" w:rsidRPr="00F35C71">
                    <w:rPr>
                      <w:bCs/>
                      <w:sz w:val="22"/>
                      <w:szCs w:val="22"/>
                    </w:rPr>
                    <w:t xml:space="preserve">iki </w:t>
                  </w:r>
                  <w:r w:rsidR="00DC3011">
                    <w:rPr>
                      <w:bCs/>
                      <w:sz w:val="22"/>
                      <w:szCs w:val="22"/>
                    </w:rPr>
                    <w:t>2016 m. balandžio 30 d</w:t>
                  </w:r>
                  <w:r w:rsidR="00DC3011" w:rsidRPr="00821693">
                    <w:rPr>
                      <w:bCs/>
                      <w:sz w:val="22"/>
                      <w:szCs w:val="22"/>
                    </w:rPr>
                    <w:t>.</w:t>
                  </w:r>
                  <w:r w:rsidR="002D3C09" w:rsidRPr="00F35C71">
                    <w:rPr>
                      <w:sz w:val="22"/>
                      <w:szCs w:val="22"/>
                    </w:rPr>
                    <w:t xml:space="preserve"> imtinai </w:t>
                  </w:r>
                  <w:r w:rsidRPr="00F35C71">
                    <w:rPr>
                      <w:sz w:val="22"/>
                      <w:szCs w:val="22"/>
                    </w:rPr>
                    <w:t xml:space="preserve">įgyvendintų projektų, </w:t>
                  </w:r>
                  <w:r w:rsidR="00CC53DE" w:rsidRPr="00F35C71">
                    <w:rPr>
                      <w:sz w:val="22"/>
                      <w:szCs w:val="22"/>
                    </w:rPr>
                    <w:t>skirtų</w:t>
                  </w:r>
                  <w:r w:rsidRPr="00F35C71">
                    <w:rPr>
                      <w:sz w:val="22"/>
                      <w:szCs w:val="22"/>
                    </w:rPr>
                    <w:t xml:space="preserve"> E</w:t>
                  </w:r>
                  <w:r w:rsidR="00CC53DE" w:rsidRPr="00F35C71">
                    <w:rPr>
                      <w:sz w:val="22"/>
                      <w:szCs w:val="22"/>
                    </w:rPr>
                    <w:t xml:space="preserve">uropos </w:t>
                  </w:r>
                  <w:r w:rsidRPr="00F35C71">
                    <w:rPr>
                      <w:sz w:val="22"/>
                      <w:szCs w:val="22"/>
                    </w:rPr>
                    <w:t>S</w:t>
                  </w:r>
                  <w:r w:rsidR="00CC53DE" w:rsidRPr="00F35C71">
                    <w:rPr>
                      <w:sz w:val="22"/>
                      <w:szCs w:val="22"/>
                    </w:rPr>
                    <w:t>ąjungos</w:t>
                  </w:r>
                  <w:r w:rsidRPr="00F35C71">
                    <w:rPr>
                      <w:sz w:val="22"/>
                      <w:szCs w:val="22"/>
                    </w:rPr>
                    <w:t xml:space="preserve"> programoms</w:t>
                  </w:r>
                  <w:r w:rsidR="00CC53DE" w:rsidRPr="00F35C71">
                    <w:rPr>
                      <w:sz w:val="22"/>
                      <w:szCs w:val="22"/>
                    </w:rPr>
                    <w:t xml:space="preserve"> įgyvendinti</w:t>
                  </w:r>
                  <w:r w:rsidRPr="00F35C71">
                    <w:rPr>
                      <w:sz w:val="22"/>
                      <w:szCs w:val="22"/>
                    </w:rPr>
                    <w:t xml:space="preserve">, skaičių </w:t>
                  </w:r>
                  <w:r w:rsidR="003F3E8D">
                    <w:rPr>
                      <w:sz w:val="22"/>
                      <w:szCs w:val="22"/>
                    </w:rPr>
                    <w:t>neįtraukiami</w:t>
                  </w:r>
                  <w:r w:rsidRPr="00F35C71">
                    <w:rPr>
                      <w:sz w:val="22"/>
                      <w:szCs w:val="22"/>
                    </w:rPr>
                    <w:t xml:space="preserve"> tie projektai, kurių </w:t>
                  </w:r>
                  <w:r w:rsidR="004E30D1" w:rsidRPr="00F35C71">
                    <w:rPr>
                      <w:sz w:val="22"/>
                      <w:szCs w:val="22"/>
                    </w:rPr>
                    <w:t>įgyvendinimo laikotarpis arba pareiškėjo, kaip organizacijos, vaidmuo (projekto vykdytojas, partneris) įgyvendinant projektą nenurodytas Aprašymo 1.1 papunkčio lentelėje.</w:t>
                  </w:r>
                </w:p>
                <w:p w14:paraId="1F923A89" w14:textId="384789DA" w:rsidR="00E56A5C" w:rsidRPr="00F35C71" w:rsidRDefault="00E56A5C" w:rsidP="00E13811">
                  <w:pPr>
                    <w:ind w:firstLine="0"/>
                    <w:jc w:val="left"/>
                    <w:rPr>
                      <w:sz w:val="22"/>
                      <w:szCs w:val="22"/>
                    </w:rPr>
                  </w:pPr>
                  <w:r w:rsidRPr="00F35C71">
                    <w:rPr>
                      <w:sz w:val="22"/>
                      <w:szCs w:val="22"/>
                    </w:rPr>
                    <w:t xml:space="preserve">30 balų skiriama, kai pareiškėjas </w:t>
                  </w:r>
                  <w:r w:rsidR="00E13811" w:rsidRPr="00F35C71">
                    <w:rPr>
                      <w:bCs/>
                      <w:sz w:val="22"/>
                      <w:szCs w:val="22"/>
                    </w:rPr>
                    <w:t xml:space="preserve">iki </w:t>
                  </w:r>
                  <w:r w:rsidR="00DC3011">
                    <w:rPr>
                      <w:bCs/>
                      <w:sz w:val="22"/>
                      <w:szCs w:val="22"/>
                    </w:rPr>
                    <w:t>2016 m. balandžio 30 d</w:t>
                  </w:r>
                  <w:r w:rsidR="00DC3011" w:rsidRPr="00821693">
                    <w:rPr>
                      <w:bCs/>
                      <w:sz w:val="22"/>
                      <w:szCs w:val="22"/>
                    </w:rPr>
                    <w:t xml:space="preserve">. </w:t>
                  </w:r>
                  <w:r w:rsidR="00243791" w:rsidRPr="00F35C71">
                    <w:rPr>
                      <w:sz w:val="22"/>
                      <w:szCs w:val="22"/>
                    </w:rPr>
                    <w:t xml:space="preserve">imtinai </w:t>
                  </w:r>
                  <w:r w:rsidRPr="00F35C71">
                    <w:rPr>
                      <w:sz w:val="22"/>
                      <w:szCs w:val="22"/>
                    </w:rPr>
                    <w:t xml:space="preserve">yra baigęs įgyvendinti 5 </w:t>
                  </w:r>
                  <w:r w:rsidR="00275654" w:rsidRPr="00F35C71">
                    <w:rPr>
                      <w:sz w:val="22"/>
                      <w:szCs w:val="22"/>
                    </w:rPr>
                    <w:t xml:space="preserve">ir daugiau </w:t>
                  </w:r>
                  <w:r w:rsidRPr="00F35C71">
                    <w:rPr>
                      <w:sz w:val="22"/>
                      <w:szCs w:val="22"/>
                    </w:rPr>
                    <w:t>projekt</w:t>
                  </w:r>
                  <w:r w:rsidR="00275654" w:rsidRPr="00F35C71">
                    <w:rPr>
                      <w:sz w:val="22"/>
                      <w:szCs w:val="22"/>
                    </w:rPr>
                    <w:t>ų</w:t>
                  </w:r>
                  <w:r w:rsidRPr="00F35C71">
                    <w:rPr>
                      <w:sz w:val="22"/>
                      <w:szCs w:val="22"/>
                    </w:rPr>
                    <w:t xml:space="preserve">, </w:t>
                  </w:r>
                  <w:r w:rsidR="00275654" w:rsidRPr="00F35C71">
                    <w:rPr>
                      <w:sz w:val="22"/>
                      <w:szCs w:val="22"/>
                    </w:rPr>
                    <w:t xml:space="preserve">skirtų </w:t>
                  </w:r>
                  <w:r w:rsidR="004E30D1" w:rsidRPr="00F35C71">
                    <w:rPr>
                      <w:sz w:val="22"/>
                      <w:szCs w:val="22"/>
                    </w:rPr>
                    <w:t>Europos Sąjungos</w:t>
                  </w:r>
                  <w:r w:rsidRPr="00F35C71">
                    <w:rPr>
                      <w:sz w:val="22"/>
                      <w:szCs w:val="22"/>
                    </w:rPr>
                    <w:t xml:space="preserve"> program</w:t>
                  </w:r>
                  <w:r w:rsidR="00243791" w:rsidRPr="00F35C71">
                    <w:rPr>
                      <w:sz w:val="22"/>
                      <w:szCs w:val="22"/>
                    </w:rPr>
                    <w:t>om</w:t>
                  </w:r>
                  <w:r w:rsidRPr="00F35C71">
                    <w:rPr>
                      <w:sz w:val="22"/>
                      <w:szCs w:val="22"/>
                    </w:rPr>
                    <w:t>s</w:t>
                  </w:r>
                  <w:r w:rsidR="003F3E8D" w:rsidRPr="00F35C71">
                    <w:rPr>
                      <w:sz w:val="22"/>
                      <w:szCs w:val="22"/>
                    </w:rPr>
                    <w:t xml:space="preserve"> įgyvendinti</w:t>
                  </w:r>
                  <w:r w:rsidRPr="00F35C71">
                    <w:rPr>
                      <w:sz w:val="22"/>
                      <w:szCs w:val="22"/>
                    </w:rPr>
                    <w:t>.</w:t>
                  </w:r>
                </w:p>
                <w:p w14:paraId="53195059" w14:textId="2B804624" w:rsidR="00275654" w:rsidRPr="00F35C71" w:rsidRDefault="00275654" w:rsidP="00E13811">
                  <w:pPr>
                    <w:ind w:firstLine="0"/>
                    <w:jc w:val="left"/>
                    <w:rPr>
                      <w:sz w:val="22"/>
                      <w:szCs w:val="22"/>
                    </w:rPr>
                  </w:pPr>
                  <w:r w:rsidRPr="00F35C71">
                    <w:rPr>
                      <w:bCs/>
                      <w:sz w:val="22"/>
                      <w:szCs w:val="22"/>
                    </w:rPr>
                    <w:t>20 balų</w:t>
                  </w:r>
                  <w:r w:rsidRPr="00F35C71">
                    <w:rPr>
                      <w:sz w:val="22"/>
                      <w:szCs w:val="22"/>
                    </w:rPr>
                    <w:t xml:space="preserve"> </w:t>
                  </w:r>
                  <w:r w:rsidRPr="00F35C71">
                    <w:rPr>
                      <w:bCs/>
                      <w:sz w:val="22"/>
                      <w:szCs w:val="22"/>
                    </w:rPr>
                    <w:t xml:space="preserve">skiriama, kai pareiškėjas iki </w:t>
                  </w:r>
                  <w:r w:rsidR="00DC3011">
                    <w:rPr>
                      <w:bCs/>
                      <w:sz w:val="22"/>
                      <w:szCs w:val="22"/>
                    </w:rPr>
                    <w:t>2016 m. balandžio 30 d</w:t>
                  </w:r>
                  <w:r w:rsidR="00DC3011" w:rsidRPr="00821693">
                    <w:rPr>
                      <w:bCs/>
                      <w:sz w:val="22"/>
                      <w:szCs w:val="22"/>
                    </w:rPr>
                    <w:t>.</w:t>
                  </w:r>
                  <w:r w:rsidR="00243791" w:rsidRPr="00F35C71">
                    <w:rPr>
                      <w:bCs/>
                      <w:sz w:val="22"/>
                      <w:szCs w:val="22"/>
                    </w:rPr>
                    <w:t xml:space="preserve"> imtinai </w:t>
                  </w:r>
                  <w:r w:rsidRPr="00F35C71">
                    <w:rPr>
                      <w:bCs/>
                      <w:sz w:val="22"/>
                      <w:szCs w:val="22"/>
                    </w:rPr>
                    <w:t xml:space="preserve">yra baigęs įgyvendinti 3–4 projektus, skirtus </w:t>
                  </w:r>
                  <w:r w:rsidR="004E30D1" w:rsidRPr="00F35C71">
                    <w:rPr>
                      <w:bCs/>
                      <w:sz w:val="22"/>
                      <w:szCs w:val="22"/>
                    </w:rPr>
                    <w:t>Europos Sąjungos</w:t>
                  </w:r>
                  <w:r w:rsidRPr="00F35C71">
                    <w:rPr>
                      <w:bCs/>
                      <w:sz w:val="22"/>
                      <w:szCs w:val="22"/>
                    </w:rPr>
                    <w:t xml:space="preserve"> programoms</w:t>
                  </w:r>
                  <w:r w:rsidR="003F3E8D" w:rsidRPr="00F35C71">
                    <w:rPr>
                      <w:bCs/>
                      <w:sz w:val="22"/>
                      <w:szCs w:val="22"/>
                    </w:rPr>
                    <w:t xml:space="preserve"> įgyvendinti</w:t>
                  </w:r>
                  <w:r w:rsidR="00243791" w:rsidRPr="00F35C71">
                    <w:rPr>
                      <w:bCs/>
                      <w:sz w:val="22"/>
                      <w:szCs w:val="22"/>
                    </w:rPr>
                    <w:t>.</w:t>
                  </w:r>
                </w:p>
                <w:p w14:paraId="47DC581C" w14:textId="730F93AA" w:rsidR="00E56A5C" w:rsidRPr="00F35C71" w:rsidRDefault="00E56A5C" w:rsidP="00E13811">
                  <w:pPr>
                    <w:ind w:firstLine="0"/>
                    <w:jc w:val="left"/>
                    <w:rPr>
                      <w:sz w:val="22"/>
                      <w:szCs w:val="22"/>
                    </w:rPr>
                  </w:pPr>
                  <w:r w:rsidRPr="00F35C71">
                    <w:rPr>
                      <w:sz w:val="22"/>
                      <w:szCs w:val="22"/>
                    </w:rPr>
                    <w:t xml:space="preserve">10 balų skiriama, kai pareiškėjas </w:t>
                  </w:r>
                  <w:r w:rsidR="00E13811" w:rsidRPr="00F35C71">
                    <w:rPr>
                      <w:bCs/>
                      <w:sz w:val="22"/>
                      <w:szCs w:val="22"/>
                    </w:rPr>
                    <w:t xml:space="preserve">iki </w:t>
                  </w:r>
                  <w:r w:rsidR="00DC3011">
                    <w:rPr>
                      <w:bCs/>
                      <w:sz w:val="22"/>
                      <w:szCs w:val="22"/>
                    </w:rPr>
                    <w:t>2016 m. balandžio 30 d</w:t>
                  </w:r>
                  <w:r w:rsidR="00DC3011" w:rsidRPr="00821693">
                    <w:rPr>
                      <w:bCs/>
                      <w:sz w:val="22"/>
                      <w:szCs w:val="22"/>
                    </w:rPr>
                    <w:t xml:space="preserve">. </w:t>
                  </w:r>
                  <w:r w:rsidR="00243791" w:rsidRPr="00F35C71">
                    <w:rPr>
                      <w:bCs/>
                      <w:sz w:val="22"/>
                      <w:szCs w:val="22"/>
                    </w:rPr>
                    <w:t xml:space="preserve">imtinai </w:t>
                  </w:r>
                  <w:r w:rsidR="00275654" w:rsidRPr="00F35C71">
                    <w:rPr>
                      <w:sz w:val="22"/>
                      <w:szCs w:val="22"/>
                    </w:rPr>
                    <w:t>yra baigęs įgyvendinti 1–2</w:t>
                  </w:r>
                  <w:r w:rsidRPr="00F35C71">
                    <w:rPr>
                      <w:sz w:val="22"/>
                      <w:szCs w:val="22"/>
                    </w:rPr>
                    <w:t xml:space="preserve"> projektus, </w:t>
                  </w:r>
                  <w:r w:rsidR="00275654" w:rsidRPr="00F35C71">
                    <w:rPr>
                      <w:bCs/>
                      <w:sz w:val="22"/>
                      <w:szCs w:val="22"/>
                    </w:rPr>
                    <w:t xml:space="preserve">skirtus </w:t>
                  </w:r>
                  <w:r w:rsidR="004E30D1" w:rsidRPr="00F35C71">
                    <w:rPr>
                      <w:sz w:val="22"/>
                      <w:szCs w:val="22"/>
                    </w:rPr>
                    <w:t>Europos Sąjungos</w:t>
                  </w:r>
                  <w:r w:rsidRPr="00F35C71">
                    <w:rPr>
                      <w:sz w:val="22"/>
                      <w:szCs w:val="22"/>
                    </w:rPr>
                    <w:t xml:space="preserve"> program</w:t>
                  </w:r>
                  <w:r w:rsidR="00243791" w:rsidRPr="00F35C71">
                    <w:rPr>
                      <w:sz w:val="22"/>
                      <w:szCs w:val="22"/>
                    </w:rPr>
                    <w:t>om</w:t>
                  </w:r>
                  <w:r w:rsidRPr="00F35C71">
                    <w:rPr>
                      <w:sz w:val="22"/>
                      <w:szCs w:val="22"/>
                    </w:rPr>
                    <w:t>s</w:t>
                  </w:r>
                  <w:r w:rsidR="003F3E8D" w:rsidRPr="00F35C71">
                    <w:rPr>
                      <w:bCs/>
                      <w:sz w:val="22"/>
                      <w:szCs w:val="22"/>
                    </w:rPr>
                    <w:t xml:space="preserve"> įgyvendinti</w:t>
                  </w:r>
                  <w:r w:rsidRPr="00F35C71">
                    <w:rPr>
                      <w:sz w:val="22"/>
                      <w:szCs w:val="22"/>
                    </w:rPr>
                    <w:t>.</w:t>
                  </w:r>
                </w:p>
                <w:p w14:paraId="42B0E730" w14:textId="37A0D0A0" w:rsidR="00E56A5C" w:rsidRPr="00F35C71" w:rsidRDefault="00E56A5C" w:rsidP="003F3E8D">
                  <w:pPr>
                    <w:ind w:firstLine="0"/>
                    <w:jc w:val="left"/>
                    <w:rPr>
                      <w:b/>
                      <w:bCs/>
                      <w:caps/>
                    </w:rPr>
                  </w:pPr>
                  <w:r w:rsidRPr="00F35C71">
                    <w:rPr>
                      <w:sz w:val="22"/>
                      <w:szCs w:val="22"/>
                    </w:rPr>
                    <w:t xml:space="preserve">0 balų skiriama, kai pareiškėjas </w:t>
                  </w:r>
                  <w:r w:rsidR="00E13811" w:rsidRPr="00F35C71">
                    <w:rPr>
                      <w:bCs/>
                      <w:sz w:val="22"/>
                      <w:szCs w:val="22"/>
                    </w:rPr>
                    <w:t xml:space="preserve">iki </w:t>
                  </w:r>
                  <w:r w:rsidR="00DC3011">
                    <w:rPr>
                      <w:bCs/>
                      <w:sz w:val="22"/>
                      <w:szCs w:val="22"/>
                    </w:rPr>
                    <w:t>2016 m. balandžio 30 d</w:t>
                  </w:r>
                  <w:r w:rsidR="00DC3011" w:rsidRPr="00821693">
                    <w:rPr>
                      <w:bCs/>
                      <w:sz w:val="22"/>
                      <w:szCs w:val="22"/>
                    </w:rPr>
                    <w:t xml:space="preserve">. </w:t>
                  </w:r>
                  <w:r w:rsidR="00243791" w:rsidRPr="00F35C71">
                    <w:rPr>
                      <w:sz w:val="22"/>
                      <w:szCs w:val="22"/>
                    </w:rPr>
                    <w:t xml:space="preserve">imtinai </w:t>
                  </w:r>
                  <w:r w:rsidRPr="00F35C71">
                    <w:rPr>
                      <w:sz w:val="22"/>
                      <w:szCs w:val="22"/>
                    </w:rPr>
                    <w:t xml:space="preserve">neįgyvendino nė vieno projekto, </w:t>
                  </w:r>
                  <w:r w:rsidR="004E30D1" w:rsidRPr="00F35C71">
                    <w:rPr>
                      <w:sz w:val="22"/>
                      <w:szCs w:val="22"/>
                    </w:rPr>
                    <w:t>skirt</w:t>
                  </w:r>
                  <w:r w:rsidR="00243791" w:rsidRPr="00F35C71">
                    <w:rPr>
                      <w:sz w:val="22"/>
                      <w:szCs w:val="22"/>
                    </w:rPr>
                    <w:t>o</w:t>
                  </w:r>
                  <w:r w:rsidR="004E30D1" w:rsidRPr="00F35C71">
                    <w:rPr>
                      <w:sz w:val="22"/>
                      <w:szCs w:val="22"/>
                    </w:rPr>
                    <w:t xml:space="preserve"> Europos Sąjungos program</w:t>
                  </w:r>
                  <w:r w:rsidR="00243791" w:rsidRPr="00F35C71">
                    <w:rPr>
                      <w:sz w:val="22"/>
                      <w:szCs w:val="22"/>
                    </w:rPr>
                    <w:t>om</w:t>
                  </w:r>
                  <w:r w:rsidR="004E30D1" w:rsidRPr="00F35C71">
                    <w:rPr>
                      <w:sz w:val="22"/>
                      <w:szCs w:val="22"/>
                    </w:rPr>
                    <w:t>s</w:t>
                  </w:r>
                  <w:r w:rsidR="003F3E8D" w:rsidRPr="00F35C71">
                    <w:rPr>
                      <w:sz w:val="22"/>
                      <w:szCs w:val="22"/>
                    </w:rPr>
                    <w:t xml:space="preserve"> įgyvendinti</w:t>
                  </w:r>
                  <w:r w:rsidR="00E13811" w:rsidRPr="00F35C71">
                    <w:rPr>
                      <w:sz w:val="22"/>
                      <w:szCs w:val="22"/>
                    </w:rPr>
                    <w:t xml:space="preserve">, ar iki </w:t>
                  </w:r>
                  <w:r w:rsidR="00DC3011">
                    <w:rPr>
                      <w:bCs/>
                      <w:sz w:val="22"/>
                      <w:szCs w:val="22"/>
                    </w:rPr>
                    <w:t>2016 m. balandžio 30 d</w:t>
                  </w:r>
                  <w:r w:rsidR="00DC3011" w:rsidRPr="00821693">
                    <w:rPr>
                      <w:bCs/>
                      <w:sz w:val="22"/>
                      <w:szCs w:val="22"/>
                    </w:rPr>
                    <w:t>.</w:t>
                  </w:r>
                  <w:r w:rsidR="00F35C71" w:rsidRPr="00F35C71">
                    <w:rPr>
                      <w:sz w:val="22"/>
                      <w:szCs w:val="22"/>
                    </w:rPr>
                    <w:t xml:space="preserve"> imtinai</w:t>
                  </w:r>
                  <w:r w:rsidRPr="00F35C71">
                    <w:rPr>
                      <w:sz w:val="22"/>
                      <w:szCs w:val="22"/>
                    </w:rPr>
                    <w:t xml:space="preserve"> buvo nebaigęs įgyvendinti projektų.</w:t>
                  </w:r>
                </w:p>
              </w:tc>
            </w:tr>
            <w:tr w:rsidR="000A0D1B" w:rsidRPr="00DF3649" w14:paraId="218A52DC" w14:textId="77777777" w:rsidTr="00E35CA9">
              <w:tc>
                <w:tcPr>
                  <w:tcW w:w="3401" w:type="dxa"/>
                  <w:shd w:val="clear" w:color="auto" w:fill="auto"/>
                </w:tcPr>
                <w:p w14:paraId="416BEA9A" w14:textId="77777777" w:rsidR="000A0D1B" w:rsidRPr="00821693" w:rsidRDefault="000A0D1B" w:rsidP="00C36F89">
                  <w:pPr>
                    <w:tabs>
                      <w:tab w:val="left" w:pos="1055"/>
                      <w:tab w:val="left" w:pos="1869"/>
                    </w:tabs>
                    <w:ind w:firstLine="0"/>
                    <w:rPr>
                      <w:sz w:val="22"/>
                      <w:szCs w:val="22"/>
                    </w:rPr>
                  </w:pPr>
                  <w:r w:rsidRPr="00821693">
                    <w:rPr>
                      <w:sz w:val="22"/>
                      <w:szCs w:val="22"/>
                    </w:rPr>
                    <w:t>3. Tikslinės grupės atstovų dalyvavimo projekto veiklose užtikrinimas</w:t>
                  </w:r>
                </w:p>
              </w:tc>
              <w:tc>
                <w:tcPr>
                  <w:tcW w:w="4350" w:type="dxa"/>
                  <w:shd w:val="clear" w:color="auto" w:fill="auto"/>
                </w:tcPr>
                <w:p w14:paraId="6413F16E" w14:textId="5D59A431" w:rsidR="000A0D1B" w:rsidRPr="00821693" w:rsidRDefault="000A0D1B" w:rsidP="007D04BA">
                  <w:pPr>
                    <w:ind w:firstLine="0"/>
                    <w:rPr>
                      <w:bCs/>
                      <w:sz w:val="22"/>
                      <w:szCs w:val="22"/>
                    </w:rPr>
                  </w:pPr>
                  <w:r w:rsidRPr="00821693">
                    <w:rPr>
                      <w:bCs/>
                      <w:sz w:val="22"/>
                      <w:szCs w:val="22"/>
                    </w:rPr>
                    <w:t xml:space="preserve">Pareiškėjas </w:t>
                  </w:r>
                  <w:r w:rsidR="007D04BA" w:rsidRPr="00821693">
                    <w:rPr>
                      <w:bCs/>
                      <w:sz w:val="22"/>
                      <w:szCs w:val="22"/>
                    </w:rPr>
                    <w:t xml:space="preserve">išsamiai </w:t>
                  </w:r>
                  <w:r w:rsidRPr="00821693">
                    <w:rPr>
                      <w:bCs/>
                      <w:sz w:val="22"/>
                      <w:szCs w:val="22"/>
                    </w:rPr>
                    <w:t>ir argumentuotai pagrindė</w:t>
                  </w:r>
                  <w:r w:rsidRPr="00821693">
                    <w:rPr>
                      <w:bCs/>
                      <w:caps/>
                      <w:sz w:val="22"/>
                      <w:szCs w:val="22"/>
                    </w:rPr>
                    <w:t xml:space="preserve">, </w:t>
                  </w:r>
                  <w:r w:rsidRPr="00821693">
                    <w:rPr>
                      <w:bCs/>
                      <w:sz w:val="22"/>
                      <w:szCs w:val="22"/>
                    </w:rPr>
                    <w:t xml:space="preserve">kodėl pasirinktas konkretus </w:t>
                  </w:r>
                  <w:r w:rsidR="003A27B4" w:rsidRPr="00821693">
                    <w:rPr>
                      <w:bCs/>
                      <w:sz w:val="22"/>
                      <w:szCs w:val="22"/>
                    </w:rPr>
                    <w:t>tikslinės grupės atstovų</w:t>
                  </w:r>
                  <w:r w:rsidRPr="00821693">
                    <w:rPr>
                      <w:bCs/>
                      <w:sz w:val="22"/>
                      <w:szCs w:val="22"/>
                    </w:rPr>
                    <w:t xml:space="preserve"> skaičius, pateikė informaciją, kaip surinks reikiamą tikslinės grupės atstovų skaičių, kaip užtikrins jų dalyvavimą projekto </w:t>
                  </w:r>
                  <w:r w:rsidRPr="00821693">
                    <w:rPr>
                      <w:bCs/>
                      <w:sz w:val="22"/>
                      <w:szCs w:val="22"/>
                    </w:rPr>
                    <w:lastRenderedPageBreak/>
                    <w:t>veiklose</w:t>
                  </w:r>
                  <w:r w:rsidRPr="00821693">
                    <w:rPr>
                      <w:bCs/>
                      <w:caps/>
                      <w:sz w:val="22"/>
                      <w:szCs w:val="22"/>
                    </w:rPr>
                    <w:t xml:space="preserve"> </w:t>
                  </w:r>
                  <w:r w:rsidRPr="00821693">
                    <w:rPr>
                      <w:bCs/>
                      <w:sz w:val="22"/>
                      <w:szCs w:val="22"/>
                    </w:rPr>
                    <w:t>ir pan.</w:t>
                  </w:r>
                </w:p>
              </w:tc>
              <w:tc>
                <w:tcPr>
                  <w:tcW w:w="2909" w:type="dxa"/>
                </w:tcPr>
                <w:p w14:paraId="6C2200D8" w14:textId="77777777" w:rsidR="000A0D1B" w:rsidRPr="00821693" w:rsidRDefault="000A0D1B" w:rsidP="007362F5">
                  <w:pPr>
                    <w:ind w:firstLine="0"/>
                    <w:jc w:val="left"/>
                    <w:rPr>
                      <w:bCs/>
                      <w:sz w:val="22"/>
                      <w:szCs w:val="22"/>
                    </w:rPr>
                  </w:pPr>
                  <w:r w:rsidRPr="00821693">
                    <w:rPr>
                      <w:bCs/>
                      <w:sz w:val="22"/>
                      <w:szCs w:val="22"/>
                    </w:rPr>
                    <w:lastRenderedPageBreak/>
                    <w:t>Aprašymo 2 punktas</w:t>
                  </w:r>
                </w:p>
              </w:tc>
              <w:tc>
                <w:tcPr>
                  <w:tcW w:w="1560" w:type="dxa"/>
                  <w:shd w:val="clear" w:color="auto" w:fill="auto"/>
                </w:tcPr>
                <w:p w14:paraId="6F875048" w14:textId="36756ADF" w:rsidR="000A0D1B" w:rsidRPr="00821693" w:rsidRDefault="0093126C" w:rsidP="00465807">
                  <w:pPr>
                    <w:ind w:firstLine="0"/>
                    <w:jc w:val="center"/>
                    <w:rPr>
                      <w:b/>
                      <w:bCs/>
                      <w:caps/>
                      <w:sz w:val="22"/>
                      <w:szCs w:val="22"/>
                    </w:rPr>
                  </w:pPr>
                  <w:r w:rsidRPr="00821693">
                    <w:rPr>
                      <w:b/>
                      <w:bCs/>
                      <w:caps/>
                      <w:sz w:val="22"/>
                      <w:szCs w:val="22"/>
                    </w:rPr>
                    <w:t>30</w:t>
                  </w:r>
                </w:p>
              </w:tc>
              <w:tc>
                <w:tcPr>
                  <w:tcW w:w="1559" w:type="dxa"/>
                  <w:shd w:val="clear" w:color="auto" w:fill="auto"/>
                </w:tcPr>
                <w:p w14:paraId="351FD710" w14:textId="77777777" w:rsidR="000A0D1B" w:rsidRPr="00821693" w:rsidRDefault="000A0D1B" w:rsidP="00465807">
                  <w:pPr>
                    <w:ind w:firstLine="0"/>
                    <w:jc w:val="center"/>
                    <w:rPr>
                      <w:b/>
                      <w:bCs/>
                      <w:caps/>
                    </w:rPr>
                  </w:pPr>
                </w:p>
              </w:tc>
            </w:tr>
            <w:tr w:rsidR="00346C19" w:rsidRPr="00DF3649" w14:paraId="7B4473A1" w14:textId="77777777" w:rsidTr="002666D2">
              <w:tc>
                <w:tcPr>
                  <w:tcW w:w="13779" w:type="dxa"/>
                  <w:gridSpan w:val="5"/>
                  <w:shd w:val="clear" w:color="auto" w:fill="auto"/>
                </w:tcPr>
                <w:p w14:paraId="4B867110" w14:textId="2F706B4F" w:rsidR="00346C19" w:rsidRPr="00B60FE5" w:rsidRDefault="00346C19" w:rsidP="009E1158">
                  <w:pPr>
                    <w:ind w:firstLine="0"/>
                    <w:rPr>
                      <w:sz w:val="22"/>
                      <w:szCs w:val="22"/>
                    </w:rPr>
                  </w:pPr>
                  <w:r w:rsidRPr="00B60FE5">
                    <w:rPr>
                      <w:sz w:val="22"/>
                      <w:szCs w:val="22"/>
                    </w:rPr>
                    <w:lastRenderedPageBreak/>
                    <w:t xml:space="preserve">Vertinama, ar pareiškėjas paraiškoje </w:t>
                  </w:r>
                  <w:r w:rsidR="003F3E8D">
                    <w:rPr>
                      <w:sz w:val="22"/>
                      <w:szCs w:val="22"/>
                    </w:rPr>
                    <w:t>išsamiai</w:t>
                  </w:r>
                  <w:r w:rsidR="003F3E8D" w:rsidRPr="00B60FE5">
                    <w:rPr>
                      <w:sz w:val="22"/>
                      <w:szCs w:val="22"/>
                    </w:rPr>
                    <w:t xml:space="preserve"> </w:t>
                  </w:r>
                  <w:r w:rsidRPr="00B60FE5">
                    <w:rPr>
                      <w:sz w:val="22"/>
                      <w:szCs w:val="22"/>
                    </w:rPr>
                    <w:t xml:space="preserve">ir argumentuotai pagrindė, kodėl pasirinktas konkretus dalyvių skaičius, pateikė informaciją, kaip surinks reikiamą </w:t>
                  </w:r>
                  <w:r w:rsidRPr="00B60FE5">
                    <w:rPr>
                      <w:bCs/>
                      <w:sz w:val="22"/>
                      <w:szCs w:val="22"/>
                    </w:rPr>
                    <w:t>tikslinės grupės</w:t>
                  </w:r>
                  <w:r w:rsidRPr="00B60FE5">
                    <w:rPr>
                      <w:sz w:val="22"/>
                      <w:szCs w:val="22"/>
                    </w:rPr>
                    <w:t xml:space="preserve"> atstovų skaičių, kaip užtikrins jų dalyvavimą projekto veiklose ir pan.</w:t>
                  </w:r>
                </w:p>
                <w:p w14:paraId="7FAC4096" w14:textId="245A3F6C" w:rsidR="00346C19" w:rsidRPr="00B60FE5" w:rsidRDefault="00346C19" w:rsidP="009E1158">
                  <w:pPr>
                    <w:ind w:firstLine="0"/>
                    <w:rPr>
                      <w:sz w:val="22"/>
                      <w:szCs w:val="22"/>
                    </w:rPr>
                  </w:pPr>
                  <w:r w:rsidRPr="00B60FE5">
                    <w:rPr>
                      <w:sz w:val="22"/>
                      <w:szCs w:val="22"/>
                    </w:rPr>
                    <w:t>Skiriant balą reikia įsitikinti, kad pareiškėjas žino, kad projekto įgyvendinimo metu bus įmanoma surinkti paraiškos 14 punkto lentelėje nurodytą dalyvių skaičių, žino</w:t>
                  </w:r>
                  <w:r w:rsidR="003F3E8D">
                    <w:rPr>
                      <w:sz w:val="22"/>
                      <w:szCs w:val="22"/>
                    </w:rPr>
                    <w:t>,</w:t>
                  </w:r>
                  <w:r w:rsidRPr="00B60FE5">
                    <w:rPr>
                      <w:sz w:val="22"/>
                      <w:szCs w:val="22"/>
                    </w:rPr>
                    <w:t xml:space="preserve"> kaip juos surinkti ir užtikrinti jų dalyvavimą projekto veiklose, t. y. kur jų daugiausia gyvena, kokiose įstaigose jų daugiausia yra, kokie jų poreikiai ir ar jie norės / galės dalyvauti projekto veiklose.</w:t>
                  </w:r>
                </w:p>
                <w:p w14:paraId="0E36A92A" w14:textId="0F005D0F" w:rsidR="00346C19" w:rsidRPr="00B60FE5" w:rsidRDefault="00346C19" w:rsidP="009E1158">
                  <w:pPr>
                    <w:ind w:firstLine="0"/>
                    <w:rPr>
                      <w:sz w:val="22"/>
                      <w:szCs w:val="22"/>
                    </w:rPr>
                  </w:pPr>
                  <w:r w:rsidRPr="00B60FE5">
                    <w:rPr>
                      <w:sz w:val="22"/>
                      <w:szCs w:val="22"/>
                    </w:rPr>
                    <w:t>30 balų skiriama</w:t>
                  </w:r>
                  <w:r w:rsidR="005663BE" w:rsidRPr="00B60FE5">
                    <w:rPr>
                      <w:sz w:val="22"/>
                      <w:szCs w:val="22"/>
                    </w:rPr>
                    <w:t xml:space="preserve"> esant visoms šioms sąlygoms</w:t>
                  </w:r>
                  <w:r w:rsidRPr="00B60FE5">
                    <w:rPr>
                      <w:sz w:val="22"/>
                      <w:szCs w:val="22"/>
                    </w:rPr>
                    <w:t>:</w:t>
                  </w:r>
                </w:p>
                <w:p w14:paraId="62046EAC" w14:textId="06D17FBB" w:rsidR="00346C19" w:rsidRPr="00B60FE5" w:rsidRDefault="00346C19" w:rsidP="00346C19">
                  <w:pPr>
                    <w:numPr>
                      <w:ilvl w:val="0"/>
                      <w:numId w:val="18"/>
                    </w:numPr>
                    <w:tabs>
                      <w:tab w:val="left" w:pos="458"/>
                    </w:tabs>
                    <w:ind w:left="38" w:firstLine="0"/>
                    <w:rPr>
                      <w:sz w:val="22"/>
                      <w:szCs w:val="22"/>
                    </w:rPr>
                  </w:pPr>
                  <w:r w:rsidRPr="00B60FE5">
                    <w:rPr>
                      <w:sz w:val="22"/>
                      <w:szCs w:val="22"/>
                    </w:rPr>
                    <w:t xml:space="preserve">pareiškėjas </w:t>
                  </w:r>
                  <w:r w:rsidR="005663BE" w:rsidRPr="00B60FE5">
                    <w:rPr>
                      <w:sz w:val="22"/>
                      <w:szCs w:val="22"/>
                    </w:rPr>
                    <w:t>Aprašymo</w:t>
                  </w:r>
                  <w:r w:rsidRPr="00B60FE5">
                    <w:rPr>
                      <w:sz w:val="22"/>
                      <w:szCs w:val="22"/>
                    </w:rPr>
                    <w:t xml:space="preserve"> 2 punkte </w:t>
                  </w:r>
                  <w:r w:rsidR="003F3E8D">
                    <w:rPr>
                      <w:sz w:val="22"/>
                      <w:szCs w:val="22"/>
                    </w:rPr>
                    <w:t>išsamiai</w:t>
                  </w:r>
                  <w:r w:rsidR="003F3E8D" w:rsidRPr="00B60FE5">
                    <w:rPr>
                      <w:sz w:val="22"/>
                      <w:szCs w:val="22"/>
                    </w:rPr>
                    <w:t xml:space="preserve"> </w:t>
                  </w:r>
                  <w:r w:rsidRPr="00B60FE5">
                    <w:rPr>
                      <w:sz w:val="22"/>
                      <w:szCs w:val="22"/>
                    </w:rPr>
                    <w:t xml:space="preserve">ir argumentuotai pagrindė, kodėl pasirinktas paraiškos 14 punkto lentelėje nurodytas </w:t>
                  </w:r>
                  <w:r w:rsidRPr="00B60FE5">
                    <w:rPr>
                      <w:bCs/>
                      <w:sz w:val="22"/>
                      <w:szCs w:val="22"/>
                    </w:rPr>
                    <w:t xml:space="preserve">tikslinės grupės </w:t>
                  </w:r>
                  <w:r w:rsidRPr="00B60FE5">
                    <w:rPr>
                      <w:sz w:val="22"/>
                      <w:szCs w:val="22"/>
                    </w:rPr>
                    <w:t>atstovų skaičius;</w:t>
                  </w:r>
                </w:p>
                <w:p w14:paraId="5F16A216" w14:textId="302FF12B" w:rsidR="00346C19" w:rsidRPr="00B60FE5" w:rsidRDefault="00346C19" w:rsidP="00346C19">
                  <w:pPr>
                    <w:numPr>
                      <w:ilvl w:val="0"/>
                      <w:numId w:val="18"/>
                    </w:numPr>
                    <w:tabs>
                      <w:tab w:val="left" w:pos="458"/>
                    </w:tabs>
                    <w:ind w:left="38" w:firstLine="0"/>
                    <w:rPr>
                      <w:sz w:val="22"/>
                      <w:szCs w:val="22"/>
                    </w:rPr>
                  </w:pPr>
                  <w:r w:rsidRPr="00B60FE5">
                    <w:rPr>
                      <w:sz w:val="22"/>
                      <w:szCs w:val="22"/>
                    </w:rPr>
                    <w:t xml:space="preserve">pareiškėjas </w:t>
                  </w:r>
                  <w:r w:rsidR="00926577" w:rsidRPr="00B60FE5">
                    <w:rPr>
                      <w:sz w:val="22"/>
                      <w:szCs w:val="22"/>
                    </w:rPr>
                    <w:t xml:space="preserve">Aprašymo 2 punkte </w:t>
                  </w:r>
                  <w:r w:rsidRPr="00B60FE5">
                    <w:rPr>
                      <w:sz w:val="22"/>
                      <w:szCs w:val="22"/>
                    </w:rPr>
                    <w:t xml:space="preserve">nurodė ir pagrindė, kaip suras </w:t>
                  </w:r>
                  <w:r w:rsidRPr="00B60FE5">
                    <w:rPr>
                      <w:bCs/>
                      <w:sz w:val="22"/>
                      <w:szCs w:val="22"/>
                    </w:rPr>
                    <w:t xml:space="preserve">tikslinės grupės atstovus </w:t>
                  </w:r>
                  <w:r w:rsidRPr="00B60FE5">
                    <w:rPr>
                      <w:sz w:val="22"/>
                      <w:szCs w:val="22"/>
                    </w:rPr>
                    <w:t xml:space="preserve">ir surinks paraiškos 14 punkto lentelėje nurodytą </w:t>
                  </w:r>
                  <w:r w:rsidRPr="00B60FE5">
                    <w:rPr>
                      <w:bCs/>
                      <w:sz w:val="22"/>
                      <w:szCs w:val="22"/>
                    </w:rPr>
                    <w:t>tikslinės grupės atstovų</w:t>
                  </w:r>
                  <w:r w:rsidRPr="00B60FE5">
                    <w:rPr>
                      <w:sz w:val="22"/>
                      <w:szCs w:val="22"/>
                    </w:rPr>
                    <w:t xml:space="preserve"> skaičių;</w:t>
                  </w:r>
                </w:p>
                <w:p w14:paraId="02550B86" w14:textId="54C05BF9" w:rsidR="00346C19" w:rsidRPr="00B60FE5" w:rsidRDefault="00346C19" w:rsidP="00346C19">
                  <w:pPr>
                    <w:numPr>
                      <w:ilvl w:val="0"/>
                      <w:numId w:val="18"/>
                    </w:numPr>
                    <w:tabs>
                      <w:tab w:val="left" w:pos="458"/>
                    </w:tabs>
                    <w:ind w:left="38" w:firstLine="0"/>
                    <w:rPr>
                      <w:sz w:val="22"/>
                      <w:szCs w:val="22"/>
                    </w:rPr>
                  </w:pPr>
                  <w:r w:rsidRPr="00B60FE5">
                    <w:rPr>
                      <w:sz w:val="22"/>
                      <w:szCs w:val="22"/>
                    </w:rPr>
                    <w:t xml:space="preserve">pareiškėjas nurodė ir pagrindė, kaip užtikrins </w:t>
                  </w:r>
                  <w:r w:rsidRPr="00B60FE5">
                    <w:rPr>
                      <w:bCs/>
                      <w:sz w:val="22"/>
                      <w:szCs w:val="22"/>
                    </w:rPr>
                    <w:t>tikslinės grupės atstovų</w:t>
                  </w:r>
                  <w:r w:rsidRPr="00B60FE5">
                    <w:rPr>
                      <w:sz w:val="22"/>
                      <w:szCs w:val="22"/>
                    </w:rPr>
                    <w:t xml:space="preserve"> dalyvavimą projekto veiklo</w:t>
                  </w:r>
                  <w:r w:rsidR="00926577" w:rsidRPr="00B60FE5">
                    <w:rPr>
                      <w:sz w:val="22"/>
                      <w:szCs w:val="22"/>
                    </w:rPr>
                    <w:t>je (-</w:t>
                  </w:r>
                  <w:proofErr w:type="spellStart"/>
                  <w:r w:rsidR="00926577" w:rsidRPr="00B60FE5">
                    <w:rPr>
                      <w:sz w:val="22"/>
                      <w:szCs w:val="22"/>
                    </w:rPr>
                    <w:t>o</w:t>
                  </w:r>
                  <w:r w:rsidRPr="00B60FE5">
                    <w:rPr>
                      <w:sz w:val="22"/>
                      <w:szCs w:val="22"/>
                    </w:rPr>
                    <w:t>se</w:t>
                  </w:r>
                  <w:proofErr w:type="spellEnd"/>
                  <w:r w:rsidR="00926577" w:rsidRPr="00B60FE5">
                    <w:rPr>
                      <w:sz w:val="22"/>
                      <w:szCs w:val="22"/>
                    </w:rPr>
                    <w:t>)</w:t>
                  </w:r>
                  <w:r w:rsidRPr="00B60FE5">
                    <w:rPr>
                      <w:sz w:val="22"/>
                      <w:szCs w:val="22"/>
                    </w:rPr>
                    <w:t>.</w:t>
                  </w:r>
                </w:p>
                <w:p w14:paraId="799F9C84" w14:textId="2E1DEE18" w:rsidR="00346C19" w:rsidRPr="00B60FE5" w:rsidRDefault="00346C19" w:rsidP="003F3E8D">
                  <w:pPr>
                    <w:ind w:firstLine="0"/>
                    <w:rPr>
                      <w:b/>
                      <w:bCs/>
                      <w:caps/>
                    </w:rPr>
                  </w:pPr>
                  <w:r w:rsidRPr="00B60FE5">
                    <w:rPr>
                      <w:sz w:val="22"/>
                      <w:szCs w:val="22"/>
                    </w:rPr>
                    <w:t xml:space="preserve">Balai neskiriami (skiriama 0 balų), jei bent viena </w:t>
                  </w:r>
                  <w:r w:rsidR="003F3E8D">
                    <w:rPr>
                      <w:sz w:val="22"/>
                      <w:szCs w:val="22"/>
                    </w:rPr>
                    <w:t>nurodyta</w:t>
                  </w:r>
                  <w:r w:rsidRPr="00B60FE5">
                    <w:rPr>
                      <w:sz w:val="22"/>
                      <w:szCs w:val="22"/>
                    </w:rPr>
                    <w:t xml:space="preserve"> sąlyga </w:t>
                  </w:r>
                  <w:r w:rsidR="00926577" w:rsidRPr="00B60FE5">
                    <w:rPr>
                      <w:sz w:val="22"/>
                      <w:szCs w:val="22"/>
                    </w:rPr>
                    <w:t>Aprašymo</w:t>
                  </w:r>
                  <w:r w:rsidRPr="00B60FE5">
                    <w:rPr>
                      <w:sz w:val="22"/>
                      <w:szCs w:val="22"/>
                    </w:rPr>
                    <w:t xml:space="preserve"> 2 punkto lentelėje yra </w:t>
                  </w:r>
                  <w:r w:rsidR="00D163BD" w:rsidRPr="00B60FE5">
                    <w:rPr>
                      <w:sz w:val="22"/>
                      <w:szCs w:val="22"/>
                    </w:rPr>
                    <w:t>nenurodyta ar nepag</w:t>
                  </w:r>
                  <w:r w:rsidR="00926577" w:rsidRPr="00B60FE5">
                    <w:rPr>
                      <w:sz w:val="22"/>
                      <w:szCs w:val="22"/>
                    </w:rPr>
                    <w:t>r</w:t>
                  </w:r>
                  <w:r w:rsidR="00D163BD" w:rsidRPr="00B60FE5">
                    <w:rPr>
                      <w:sz w:val="22"/>
                      <w:szCs w:val="22"/>
                    </w:rPr>
                    <w:t>įsta</w:t>
                  </w:r>
                  <w:r w:rsidRPr="00B60FE5">
                    <w:rPr>
                      <w:sz w:val="22"/>
                      <w:szCs w:val="22"/>
                    </w:rPr>
                    <w:t>.</w:t>
                  </w:r>
                </w:p>
              </w:tc>
            </w:tr>
            <w:tr w:rsidR="00346C19" w:rsidRPr="00DF3649" w14:paraId="39BAD5B2" w14:textId="77777777" w:rsidTr="00E35CA9">
              <w:tc>
                <w:tcPr>
                  <w:tcW w:w="10660" w:type="dxa"/>
                  <w:gridSpan w:val="3"/>
                  <w:shd w:val="clear" w:color="auto" w:fill="auto"/>
                </w:tcPr>
                <w:p w14:paraId="6064E61A" w14:textId="77777777" w:rsidR="00346C19" w:rsidRPr="00DF3649" w:rsidRDefault="00346C19" w:rsidP="004862A8">
                  <w:pPr>
                    <w:ind w:firstLine="0"/>
                    <w:jc w:val="right"/>
                    <w:rPr>
                      <w:b/>
                      <w:bCs/>
                      <w:caps/>
                      <w:sz w:val="22"/>
                      <w:szCs w:val="22"/>
                    </w:rPr>
                  </w:pPr>
                  <w:r w:rsidRPr="00DF3649">
                    <w:rPr>
                      <w:b/>
                      <w:bCs/>
                      <w:sz w:val="22"/>
                      <w:szCs w:val="22"/>
                    </w:rPr>
                    <w:t>Iš viso</w:t>
                  </w:r>
                </w:p>
              </w:tc>
              <w:tc>
                <w:tcPr>
                  <w:tcW w:w="1560" w:type="dxa"/>
                  <w:shd w:val="clear" w:color="auto" w:fill="auto"/>
                </w:tcPr>
                <w:p w14:paraId="19DC547B" w14:textId="77777777" w:rsidR="00346C19" w:rsidRPr="00DF3649" w:rsidRDefault="00346C19" w:rsidP="00445ABD">
                  <w:pPr>
                    <w:ind w:firstLine="0"/>
                    <w:jc w:val="center"/>
                    <w:rPr>
                      <w:b/>
                      <w:bCs/>
                      <w:caps/>
                      <w:sz w:val="22"/>
                      <w:szCs w:val="22"/>
                    </w:rPr>
                  </w:pPr>
                  <w:r w:rsidRPr="00DF3649">
                    <w:rPr>
                      <w:b/>
                      <w:bCs/>
                      <w:caps/>
                      <w:sz w:val="22"/>
                      <w:szCs w:val="22"/>
                    </w:rPr>
                    <w:t>100</w:t>
                  </w:r>
                </w:p>
              </w:tc>
              <w:tc>
                <w:tcPr>
                  <w:tcW w:w="1559" w:type="dxa"/>
                  <w:shd w:val="clear" w:color="auto" w:fill="auto"/>
                </w:tcPr>
                <w:p w14:paraId="34A1AEC7" w14:textId="77777777" w:rsidR="00346C19" w:rsidRPr="00DF3649" w:rsidRDefault="00346C19" w:rsidP="00445ABD">
                  <w:pPr>
                    <w:ind w:firstLine="0"/>
                    <w:jc w:val="center"/>
                    <w:rPr>
                      <w:b/>
                      <w:bCs/>
                      <w:caps/>
                    </w:rPr>
                  </w:pPr>
                </w:p>
              </w:tc>
            </w:tr>
          </w:tbl>
          <w:p w14:paraId="4FA4D97E" w14:textId="77777777" w:rsidR="00107F9C" w:rsidRPr="00DF3649" w:rsidRDefault="00107F9C" w:rsidP="00337B50">
            <w:pPr>
              <w:jc w:val="center"/>
              <w:rPr>
                <w:caps/>
              </w:rPr>
            </w:pPr>
          </w:p>
        </w:tc>
      </w:tr>
    </w:tbl>
    <w:p w14:paraId="2BD6F335" w14:textId="77777777" w:rsidR="00556045" w:rsidRPr="00DF3649" w:rsidRDefault="00556045" w:rsidP="007362F5">
      <w:pPr>
        <w:tabs>
          <w:tab w:val="left" w:pos="9639"/>
        </w:tabs>
        <w:ind w:firstLine="142"/>
      </w:pPr>
      <w:r w:rsidRPr="00DF3649">
        <w:lastRenderedPageBreak/>
        <w:t>____________________________________</w:t>
      </w:r>
      <w:proofErr w:type="gramStart"/>
      <w:r w:rsidRPr="00DF3649">
        <w:t xml:space="preserve">                                     </w:t>
      </w:r>
      <w:proofErr w:type="gramEnd"/>
      <w:r w:rsidRPr="00DF3649">
        <w:t>______________________</w:t>
      </w:r>
      <w:r w:rsidRPr="00DF3649">
        <w:tab/>
        <w:t xml:space="preserve">  ___________________________</w:t>
      </w:r>
    </w:p>
    <w:p w14:paraId="703CFB03" w14:textId="46F33EEA" w:rsidR="00556045" w:rsidRPr="00DF3649" w:rsidRDefault="00556045" w:rsidP="007362F5">
      <w:pPr>
        <w:tabs>
          <w:tab w:val="center" w:pos="10800"/>
        </w:tabs>
        <w:ind w:firstLine="142"/>
      </w:pPr>
      <w:r w:rsidRPr="00DF3649">
        <w:rPr>
          <w:sz w:val="16"/>
          <w:szCs w:val="16"/>
        </w:rPr>
        <w:t>(įgaliotosios institucijos atsakingo asmens pareigų pavadinimas)</w:t>
      </w:r>
      <w:proofErr w:type="gramStart"/>
      <w:r w:rsidRPr="00DF3649">
        <w:rPr>
          <w:sz w:val="16"/>
          <w:szCs w:val="16"/>
        </w:rPr>
        <w:t xml:space="preserve">                                                                  </w:t>
      </w:r>
      <w:r w:rsidR="00762706" w:rsidRPr="00DF3649">
        <w:rPr>
          <w:sz w:val="16"/>
          <w:szCs w:val="16"/>
        </w:rPr>
        <w:t xml:space="preserve">         </w:t>
      </w:r>
      <w:r w:rsidRPr="00DF3649">
        <w:rPr>
          <w:sz w:val="16"/>
          <w:szCs w:val="16"/>
        </w:rPr>
        <w:t xml:space="preserve">                </w:t>
      </w:r>
      <w:proofErr w:type="gramEnd"/>
      <w:r w:rsidRPr="00DF3649">
        <w:rPr>
          <w:sz w:val="16"/>
          <w:szCs w:val="16"/>
        </w:rPr>
        <w:t>(</w:t>
      </w:r>
      <w:r w:rsidR="00843A83" w:rsidRPr="00DF3649">
        <w:rPr>
          <w:sz w:val="16"/>
          <w:szCs w:val="16"/>
        </w:rPr>
        <w:t>parašas</w:t>
      </w:r>
      <w:r w:rsidRPr="00DF3649">
        <w:rPr>
          <w:sz w:val="16"/>
          <w:szCs w:val="16"/>
        </w:rPr>
        <w:t>)</w:t>
      </w:r>
      <w:r w:rsidRPr="00DF3649">
        <w:rPr>
          <w:sz w:val="16"/>
          <w:szCs w:val="16"/>
        </w:rPr>
        <w:tab/>
      </w:r>
      <w:r w:rsidR="00692955" w:rsidRPr="00DF3649">
        <w:rPr>
          <w:sz w:val="16"/>
          <w:szCs w:val="16"/>
        </w:rPr>
        <w:t xml:space="preserve">                                          </w:t>
      </w:r>
      <w:r w:rsidRPr="00DF3649">
        <w:rPr>
          <w:sz w:val="16"/>
          <w:szCs w:val="16"/>
        </w:rPr>
        <w:t>(vardas</w:t>
      </w:r>
      <w:r w:rsidR="00843A83" w:rsidRPr="00DF3649">
        <w:rPr>
          <w:sz w:val="16"/>
          <w:szCs w:val="16"/>
        </w:rPr>
        <w:t xml:space="preserve"> ir</w:t>
      </w:r>
      <w:r w:rsidRPr="00DF3649">
        <w:rPr>
          <w:sz w:val="16"/>
          <w:szCs w:val="16"/>
        </w:rPr>
        <w:t xml:space="preserve"> pavardė)                                                    </w:t>
      </w:r>
    </w:p>
    <w:p w14:paraId="6E769C38" w14:textId="67C6724A" w:rsidR="00843A83" w:rsidRPr="00DF3649" w:rsidRDefault="00D47CBA" w:rsidP="00984F15">
      <w:pPr>
        <w:ind w:firstLine="0"/>
      </w:pPr>
      <w:r>
        <w:t xml:space="preserve">  </w:t>
      </w:r>
      <w:r w:rsidR="00843A83" w:rsidRPr="00DF3649">
        <w:t>______</w:t>
      </w:r>
    </w:p>
    <w:p w14:paraId="5754138B" w14:textId="0DE120F3" w:rsidR="00843A83" w:rsidRPr="00DF3649" w:rsidRDefault="00D47CBA" w:rsidP="00984F15">
      <w:pPr>
        <w:ind w:firstLine="0"/>
        <w:rPr>
          <w:sz w:val="16"/>
          <w:szCs w:val="16"/>
        </w:rPr>
      </w:pPr>
      <w:r>
        <w:rPr>
          <w:sz w:val="16"/>
          <w:szCs w:val="16"/>
        </w:rPr>
        <w:t xml:space="preserve">  </w:t>
      </w:r>
      <w:r w:rsidR="00843A83" w:rsidRPr="00DF3649">
        <w:rPr>
          <w:sz w:val="16"/>
          <w:szCs w:val="16"/>
        </w:rPr>
        <w:t>(data)*</w:t>
      </w:r>
    </w:p>
    <w:p w14:paraId="6D799BFD" w14:textId="77777777" w:rsidR="00D47CBA" w:rsidRDefault="00D47CBA" w:rsidP="00B933AE">
      <w:pPr>
        <w:ind w:firstLine="142"/>
        <w:rPr>
          <w:sz w:val="22"/>
          <w:szCs w:val="22"/>
        </w:rPr>
      </w:pPr>
    </w:p>
    <w:p w14:paraId="5D55E056" w14:textId="23168528" w:rsidR="00277B66" w:rsidRPr="00337B50" w:rsidRDefault="00556045" w:rsidP="00B933AE">
      <w:pPr>
        <w:ind w:firstLine="142"/>
        <w:rPr>
          <w:sz w:val="18"/>
          <w:szCs w:val="18"/>
        </w:rPr>
      </w:pPr>
      <w:r w:rsidRPr="00DF3649">
        <w:rPr>
          <w:sz w:val="22"/>
          <w:szCs w:val="22"/>
        </w:rPr>
        <w:t>* Skiltys „įgaliotosios institucijos atsakingo asmens pareigų pavadinimas“, „</w:t>
      </w:r>
      <w:r w:rsidR="00843A83" w:rsidRPr="00DF3649">
        <w:rPr>
          <w:sz w:val="22"/>
          <w:szCs w:val="22"/>
        </w:rPr>
        <w:t>parašas</w:t>
      </w:r>
      <w:r w:rsidRPr="00DF3649">
        <w:rPr>
          <w:sz w:val="22"/>
          <w:szCs w:val="22"/>
        </w:rPr>
        <w:t>“, „vardas</w:t>
      </w:r>
      <w:r w:rsidR="00843A83" w:rsidRPr="00DF3649">
        <w:rPr>
          <w:sz w:val="22"/>
          <w:szCs w:val="22"/>
        </w:rPr>
        <w:t xml:space="preserve"> ir</w:t>
      </w:r>
      <w:r w:rsidRPr="00DF3649">
        <w:rPr>
          <w:sz w:val="22"/>
          <w:szCs w:val="22"/>
        </w:rPr>
        <w:t xml:space="preserve"> pavardė“</w:t>
      </w:r>
      <w:r w:rsidR="00843A83" w:rsidRPr="00DF3649">
        <w:rPr>
          <w:sz w:val="22"/>
          <w:szCs w:val="22"/>
        </w:rPr>
        <w:t>,</w:t>
      </w:r>
      <w:r w:rsidRPr="00DF3649">
        <w:rPr>
          <w:sz w:val="22"/>
          <w:szCs w:val="22"/>
        </w:rPr>
        <w:t xml:space="preserve"> </w:t>
      </w:r>
      <w:r w:rsidR="00843A83" w:rsidRPr="00DF3649">
        <w:rPr>
          <w:sz w:val="22"/>
          <w:szCs w:val="22"/>
        </w:rPr>
        <w:t xml:space="preserve">„data“ </w:t>
      </w:r>
      <w:r w:rsidRPr="00DF3649">
        <w:rPr>
          <w:sz w:val="22"/>
          <w:szCs w:val="22"/>
        </w:rPr>
        <w:t>užpildomos, jei pildoma popierinė versija.</w:t>
      </w:r>
    </w:p>
    <w:sectPr w:rsidR="00277B66" w:rsidRPr="00337B50" w:rsidSect="00E1088D">
      <w:headerReference w:type="even" r:id="rId9"/>
      <w:headerReference w:type="default" r:id="rId10"/>
      <w:headerReference w:type="first" r:id="rId11"/>
      <w:pgSz w:w="16838" w:h="11906" w:orient="landscape"/>
      <w:pgMar w:top="567" w:right="1077" w:bottom="567" w:left="1134" w:header="567" w:footer="567" w:gutter="0"/>
      <w:cols w:space="1296"/>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E7550E" w15:done="0"/>
  <w15:commentEx w15:paraId="527B222D" w15:done="0"/>
  <w15:commentEx w15:paraId="62E5C3E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0BD85D" w14:textId="77777777" w:rsidR="00EB2F17" w:rsidRDefault="00EB2F17">
      <w:r>
        <w:separator/>
      </w:r>
    </w:p>
  </w:endnote>
  <w:endnote w:type="continuationSeparator" w:id="0">
    <w:p w14:paraId="77F21E61" w14:textId="77777777" w:rsidR="00EB2F17" w:rsidRDefault="00EB2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4C0441" w14:textId="77777777" w:rsidR="00EB2F17" w:rsidRDefault="00EB2F17">
      <w:r>
        <w:separator/>
      </w:r>
    </w:p>
  </w:footnote>
  <w:footnote w:type="continuationSeparator" w:id="0">
    <w:p w14:paraId="3BB0DAB4" w14:textId="77777777" w:rsidR="00EB2F17" w:rsidRDefault="00EB2F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0C2A0" w14:textId="77777777" w:rsidR="00733254" w:rsidRDefault="00733254" w:rsidP="00EC13D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3276B3A" w14:textId="77777777" w:rsidR="00733254" w:rsidRDefault="0073325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531636"/>
      <w:docPartObj>
        <w:docPartGallery w:val="Page Numbers (Top of Page)"/>
        <w:docPartUnique/>
      </w:docPartObj>
    </w:sdtPr>
    <w:sdtEndPr/>
    <w:sdtContent>
      <w:p w14:paraId="08F0352F" w14:textId="77777777" w:rsidR="00514BBB" w:rsidRDefault="00514BBB">
        <w:pPr>
          <w:pStyle w:val="Antrats"/>
          <w:jc w:val="center"/>
        </w:pPr>
        <w:r>
          <w:fldChar w:fldCharType="begin"/>
        </w:r>
        <w:r>
          <w:instrText>PAGE   \* MERGEFORMAT</w:instrText>
        </w:r>
        <w:r>
          <w:fldChar w:fldCharType="separate"/>
        </w:r>
        <w:r w:rsidR="00552FA0">
          <w:rPr>
            <w:noProof/>
          </w:rPr>
          <w:t>2</w:t>
        </w:r>
        <w:r>
          <w:fldChar w:fldCharType="end"/>
        </w:r>
      </w:p>
    </w:sdtContent>
  </w:sdt>
  <w:p w14:paraId="0234F2AB" w14:textId="77777777" w:rsidR="00514BBB" w:rsidRDefault="00514BB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02665" w14:textId="77777777" w:rsidR="00514BBB" w:rsidRDefault="00514BBB">
    <w:pPr>
      <w:pStyle w:val="Antrats"/>
      <w:jc w:val="center"/>
    </w:pPr>
  </w:p>
  <w:p w14:paraId="4ECD957B" w14:textId="77777777" w:rsidR="00514BBB" w:rsidRDefault="00514BB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41019"/>
    <w:multiLevelType w:val="hybridMultilevel"/>
    <w:tmpl w:val="39D8A38E"/>
    <w:lvl w:ilvl="0" w:tplc="246A683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0C71E5"/>
    <w:multiLevelType w:val="hybridMultilevel"/>
    <w:tmpl w:val="31A4D3D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8363F"/>
    <w:multiLevelType w:val="hybridMultilevel"/>
    <w:tmpl w:val="1176568A"/>
    <w:lvl w:ilvl="0" w:tplc="04090011">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01777BD"/>
    <w:multiLevelType w:val="hybridMultilevel"/>
    <w:tmpl w:val="6BC87072"/>
    <w:lvl w:ilvl="0" w:tplc="48D2039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EF3C6D"/>
    <w:multiLevelType w:val="hybridMultilevel"/>
    <w:tmpl w:val="B2B2E9EE"/>
    <w:lvl w:ilvl="0" w:tplc="88A0CBCA">
      <w:numFmt w:val="bullet"/>
      <w:lvlText w:val="-"/>
      <w:lvlJc w:val="left"/>
      <w:pPr>
        <w:tabs>
          <w:tab w:val="num" w:pos="1080"/>
        </w:tabs>
        <w:ind w:left="1080" w:hanging="360"/>
      </w:pPr>
      <w:rPr>
        <w:rFonts w:ascii="Times New Roman" w:eastAsia="Times New Roman" w:hAnsi="Times New Roman" w:cs="Times New Roman"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5">
    <w:nsid w:val="2DA5576E"/>
    <w:multiLevelType w:val="hybridMultilevel"/>
    <w:tmpl w:val="33BE617E"/>
    <w:lvl w:ilvl="0" w:tplc="C794F142">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6">
    <w:nsid w:val="356F2026"/>
    <w:multiLevelType w:val="hybridMultilevel"/>
    <w:tmpl w:val="0AC0E264"/>
    <w:lvl w:ilvl="0" w:tplc="AFC0E6B8">
      <w:start w:val="1"/>
      <w:numFmt w:val="decimal"/>
      <w:lvlText w:val="%1."/>
      <w:lvlJc w:val="left"/>
      <w:pPr>
        <w:tabs>
          <w:tab w:val="num" w:pos="720"/>
        </w:tabs>
        <w:ind w:left="720" w:hanging="360"/>
      </w:pPr>
      <w:rPr>
        <w:rFonts w:hint="default"/>
        <w:color w:val="00000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nsid w:val="38955E6D"/>
    <w:multiLevelType w:val="hybridMultilevel"/>
    <w:tmpl w:val="A56244CA"/>
    <w:lvl w:ilvl="0" w:tplc="996AE75C">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3D6472A0"/>
    <w:multiLevelType w:val="hybridMultilevel"/>
    <w:tmpl w:val="61CC23BE"/>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4A7D705D"/>
    <w:multiLevelType w:val="hybridMultilevel"/>
    <w:tmpl w:val="E5BC01CC"/>
    <w:lvl w:ilvl="0" w:tplc="D03ACAE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9FF4E1A"/>
    <w:multiLevelType w:val="hybridMultilevel"/>
    <w:tmpl w:val="62667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09373D"/>
    <w:multiLevelType w:val="hybridMultilevel"/>
    <w:tmpl w:val="127473CE"/>
    <w:lvl w:ilvl="0" w:tplc="A41C33D6">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2">
    <w:nsid w:val="61EB45B8"/>
    <w:multiLevelType w:val="multilevel"/>
    <w:tmpl w:val="7C8461B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6EA57B5A"/>
    <w:multiLevelType w:val="hybridMultilevel"/>
    <w:tmpl w:val="ED7C31BA"/>
    <w:lvl w:ilvl="0" w:tplc="3620E998">
      <w:start w:val="1"/>
      <w:numFmt w:val="bullet"/>
      <w:lvlText w:val="–"/>
      <w:lvlJc w:val="left"/>
      <w:pPr>
        <w:tabs>
          <w:tab w:val="num" w:pos="540"/>
        </w:tabs>
        <w:ind w:left="540" w:hanging="360"/>
      </w:pPr>
      <w:rPr>
        <w:rFonts w:ascii="Times New Roman" w:eastAsia="Times New Roman" w:hAnsi="Times New Roman" w:cs="Times New Roman" w:hint="default"/>
      </w:rPr>
    </w:lvl>
    <w:lvl w:ilvl="1" w:tplc="04270003" w:tentative="1">
      <w:start w:val="1"/>
      <w:numFmt w:val="bullet"/>
      <w:lvlText w:val="o"/>
      <w:lvlJc w:val="left"/>
      <w:pPr>
        <w:tabs>
          <w:tab w:val="num" w:pos="1260"/>
        </w:tabs>
        <w:ind w:left="1260" w:hanging="360"/>
      </w:pPr>
      <w:rPr>
        <w:rFonts w:ascii="Courier New" w:hAnsi="Courier New" w:cs="Courier New" w:hint="default"/>
      </w:rPr>
    </w:lvl>
    <w:lvl w:ilvl="2" w:tplc="04270005" w:tentative="1">
      <w:start w:val="1"/>
      <w:numFmt w:val="bullet"/>
      <w:lvlText w:val=""/>
      <w:lvlJc w:val="left"/>
      <w:pPr>
        <w:tabs>
          <w:tab w:val="num" w:pos="1980"/>
        </w:tabs>
        <w:ind w:left="1980" w:hanging="360"/>
      </w:pPr>
      <w:rPr>
        <w:rFonts w:ascii="Wingdings" w:hAnsi="Wingdings" w:hint="default"/>
      </w:rPr>
    </w:lvl>
    <w:lvl w:ilvl="3" w:tplc="04270001" w:tentative="1">
      <w:start w:val="1"/>
      <w:numFmt w:val="bullet"/>
      <w:lvlText w:val=""/>
      <w:lvlJc w:val="left"/>
      <w:pPr>
        <w:tabs>
          <w:tab w:val="num" w:pos="2700"/>
        </w:tabs>
        <w:ind w:left="2700" w:hanging="360"/>
      </w:pPr>
      <w:rPr>
        <w:rFonts w:ascii="Symbol" w:hAnsi="Symbol" w:hint="default"/>
      </w:rPr>
    </w:lvl>
    <w:lvl w:ilvl="4" w:tplc="04270003" w:tentative="1">
      <w:start w:val="1"/>
      <w:numFmt w:val="bullet"/>
      <w:lvlText w:val="o"/>
      <w:lvlJc w:val="left"/>
      <w:pPr>
        <w:tabs>
          <w:tab w:val="num" w:pos="3420"/>
        </w:tabs>
        <w:ind w:left="3420" w:hanging="360"/>
      </w:pPr>
      <w:rPr>
        <w:rFonts w:ascii="Courier New" w:hAnsi="Courier New" w:cs="Courier New" w:hint="default"/>
      </w:rPr>
    </w:lvl>
    <w:lvl w:ilvl="5" w:tplc="04270005" w:tentative="1">
      <w:start w:val="1"/>
      <w:numFmt w:val="bullet"/>
      <w:lvlText w:val=""/>
      <w:lvlJc w:val="left"/>
      <w:pPr>
        <w:tabs>
          <w:tab w:val="num" w:pos="4140"/>
        </w:tabs>
        <w:ind w:left="4140" w:hanging="360"/>
      </w:pPr>
      <w:rPr>
        <w:rFonts w:ascii="Wingdings" w:hAnsi="Wingdings" w:hint="default"/>
      </w:rPr>
    </w:lvl>
    <w:lvl w:ilvl="6" w:tplc="04270001" w:tentative="1">
      <w:start w:val="1"/>
      <w:numFmt w:val="bullet"/>
      <w:lvlText w:val=""/>
      <w:lvlJc w:val="left"/>
      <w:pPr>
        <w:tabs>
          <w:tab w:val="num" w:pos="4860"/>
        </w:tabs>
        <w:ind w:left="4860" w:hanging="360"/>
      </w:pPr>
      <w:rPr>
        <w:rFonts w:ascii="Symbol" w:hAnsi="Symbol" w:hint="default"/>
      </w:rPr>
    </w:lvl>
    <w:lvl w:ilvl="7" w:tplc="04270003" w:tentative="1">
      <w:start w:val="1"/>
      <w:numFmt w:val="bullet"/>
      <w:lvlText w:val="o"/>
      <w:lvlJc w:val="left"/>
      <w:pPr>
        <w:tabs>
          <w:tab w:val="num" w:pos="5580"/>
        </w:tabs>
        <w:ind w:left="5580" w:hanging="360"/>
      </w:pPr>
      <w:rPr>
        <w:rFonts w:ascii="Courier New" w:hAnsi="Courier New" w:cs="Courier New" w:hint="default"/>
      </w:rPr>
    </w:lvl>
    <w:lvl w:ilvl="8" w:tplc="04270005" w:tentative="1">
      <w:start w:val="1"/>
      <w:numFmt w:val="bullet"/>
      <w:lvlText w:val=""/>
      <w:lvlJc w:val="left"/>
      <w:pPr>
        <w:tabs>
          <w:tab w:val="num" w:pos="6300"/>
        </w:tabs>
        <w:ind w:left="6300" w:hanging="360"/>
      </w:pPr>
      <w:rPr>
        <w:rFonts w:ascii="Wingdings" w:hAnsi="Wingdings" w:hint="default"/>
      </w:rPr>
    </w:lvl>
  </w:abstractNum>
  <w:abstractNum w:abstractNumId="14">
    <w:nsid w:val="73C519F1"/>
    <w:multiLevelType w:val="multilevel"/>
    <w:tmpl w:val="E9D07670"/>
    <w:lvl w:ilvl="0">
      <w:start w:val="1"/>
      <w:numFmt w:val="decimal"/>
      <w:lvlText w:val="%1."/>
      <w:lvlJc w:val="left"/>
      <w:pPr>
        <w:tabs>
          <w:tab w:val="num" w:pos="360"/>
        </w:tabs>
        <w:ind w:left="360" w:hanging="360"/>
      </w:pPr>
      <w:rPr>
        <w:rFonts w:hint="default"/>
      </w:rPr>
    </w:lvl>
    <w:lvl w:ilvl="1">
      <w:numFmt w:val="decimal"/>
      <w:lvlText w:val="%1.%2."/>
      <w:lvlJc w:val="left"/>
      <w:pPr>
        <w:tabs>
          <w:tab w:val="num" w:pos="360"/>
        </w:tabs>
      </w:pPr>
      <w:rPr>
        <w:rFonts w:ascii="Times New Roman" w:eastAsia="Times New Roman" w:hAnsi="Times New Roman" w:cs="Times New Roman"/>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5">
    <w:nsid w:val="75743AB3"/>
    <w:multiLevelType w:val="hybridMultilevel"/>
    <w:tmpl w:val="C4E4D6E2"/>
    <w:lvl w:ilvl="0" w:tplc="A64C1A5C">
      <w:start w:val="1"/>
      <w:numFmt w:val="bullet"/>
      <w:lvlText w:val="–"/>
      <w:lvlJc w:val="left"/>
      <w:pPr>
        <w:tabs>
          <w:tab w:val="num" w:pos="420"/>
        </w:tabs>
        <w:ind w:left="420" w:hanging="360"/>
      </w:pPr>
      <w:rPr>
        <w:rFonts w:ascii="Times New Roman" w:eastAsia="Times New Roman" w:hAnsi="Times New Roman"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16">
    <w:nsid w:val="76987E1E"/>
    <w:multiLevelType w:val="hybridMultilevel"/>
    <w:tmpl w:val="8EA85DEE"/>
    <w:lvl w:ilvl="0" w:tplc="6F78E6AA">
      <w:start w:val="2000"/>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7">
    <w:nsid w:val="7F51143E"/>
    <w:multiLevelType w:val="hybridMultilevel"/>
    <w:tmpl w:val="9B42E25E"/>
    <w:lvl w:ilvl="0" w:tplc="246A683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4"/>
  </w:num>
  <w:num w:numId="3">
    <w:abstractNumId w:val="0"/>
  </w:num>
  <w:num w:numId="4">
    <w:abstractNumId w:val="14"/>
  </w:num>
  <w:num w:numId="5">
    <w:abstractNumId w:val="6"/>
  </w:num>
  <w:num w:numId="6">
    <w:abstractNumId w:val="12"/>
  </w:num>
  <w:num w:numId="7">
    <w:abstractNumId w:val="11"/>
  </w:num>
  <w:num w:numId="8">
    <w:abstractNumId w:val="3"/>
  </w:num>
  <w:num w:numId="9">
    <w:abstractNumId w:val="17"/>
  </w:num>
  <w:num w:numId="10">
    <w:abstractNumId w:val="15"/>
  </w:num>
  <w:num w:numId="11">
    <w:abstractNumId w:val="16"/>
  </w:num>
  <w:num w:numId="12">
    <w:abstractNumId w:val="5"/>
  </w:num>
  <w:num w:numId="13">
    <w:abstractNumId w:val="9"/>
  </w:num>
  <w:num w:numId="14">
    <w:abstractNumId w:val="8"/>
  </w:num>
  <w:num w:numId="15">
    <w:abstractNumId w:val="2"/>
  </w:num>
  <w:num w:numId="16">
    <w:abstractNumId w:val="10"/>
  </w:num>
  <w:num w:numId="17">
    <w:abstractNumId w:val="1"/>
  </w:num>
  <w:num w:numId="1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lia Gailevičiūtė">
    <w15:presenceInfo w15:providerId="AD" w15:userId="S-1-5-21-2426571030-2855087441-3857961214-14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F9C"/>
    <w:rsid w:val="00000BC6"/>
    <w:rsid w:val="00003D9E"/>
    <w:rsid w:val="00003FB9"/>
    <w:rsid w:val="000066D7"/>
    <w:rsid w:val="00007772"/>
    <w:rsid w:val="000079A3"/>
    <w:rsid w:val="00010AD9"/>
    <w:rsid w:val="00011047"/>
    <w:rsid w:val="00012169"/>
    <w:rsid w:val="00014D6F"/>
    <w:rsid w:val="000151A3"/>
    <w:rsid w:val="0001732D"/>
    <w:rsid w:val="00021030"/>
    <w:rsid w:val="00023916"/>
    <w:rsid w:val="00023CDB"/>
    <w:rsid w:val="00025FDA"/>
    <w:rsid w:val="00032F42"/>
    <w:rsid w:val="00036762"/>
    <w:rsid w:val="00037E53"/>
    <w:rsid w:val="000407B4"/>
    <w:rsid w:val="000441A2"/>
    <w:rsid w:val="00044CA5"/>
    <w:rsid w:val="00045F0A"/>
    <w:rsid w:val="0004657F"/>
    <w:rsid w:val="000501D2"/>
    <w:rsid w:val="00054362"/>
    <w:rsid w:val="00055DBB"/>
    <w:rsid w:val="00057A54"/>
    <w:rsid w:val="00061986"/>
    <w:rsid w:val="00065ADA"/>
    <w:rsid w:val="00066AB7"/>
    <w:rsid w:val="00071735"/>
    <w:rsid w:val="000742C0"/>
    <w:rsid w:val="00074EAD"/>
    <w:rsid w:val="00076D86"/>
    <w:rsid w:val="00076DC1"/>
    <w:rsid w:val="00081362"/>
    <w:rsid w:val="00083BD8"/>
    <w:rsid w:val="0008406F"/>
    <w:rsid w:val="00084BEC"/>
    <w:rsid w:val="000853C4"/>
    <w:rsid w:val="0008615B"/>
    <w:rsid w:val="00091D18"/>
    <w:rsid w:val="00091FCA"/>
    <w:rsid w:val="000957B8"/>
    <w:rsid w:val="000A07D5"/>
    <w:rsid w:val="000A0886"/>
    <w:rsid w:val="000A0D1B"/>
    <w:rsid w:val="000A0E92"/>
    <w:rsid w:val="000A1373"/>
    <w:rsid w:val="000A17FA"/>
    <w:rsid w:val="000A1A32"/>
    <w:rsid w:val="000A29BB"/>
    <w:rsid w:val="000A2CC5"/>
    <w:rsid w:val="000A4EB2"/>
    <w:rsid w:val="000A5177"/>
    <w:rsid w:val="000A5FF4"/>
    <w:rsid w:val="000A7108"/>
    <w:rsid w:val="000A7ED4"/>
    <w:rsid w:val="000B2DED"/>
    <w:rsid w:val="000B3BAE"/>
    <w:rsid w:val="000B46D7"/>
    <w:rsid w:val="000B4C56"/>
    <w:rsid w:val="000B5AA7"/>
    <w:rsid w:val="000B6923"/>
    <w:rsid w:val="000C0092"/>
    <w:rsid w:val="000C19D4"/>
    <w:rsid w:val="000C24C6"/>
    <w:rsid w:val="000C573F"/>
    <w:rsid w:val="000C6CDC"/>
    <w:rsid w:val="000D370B"/>
    <w:rsid w:val="000D3996"/>
    <w:rsid w:val="000D3E7A"/>
    <w:rsid w:val="000D6589"/>
    <w:rsid w:val="000E65BA"/>
    <w:rsid w:val="000E779C"/>
    <w:rsid w:val="000E7E55"/>
    <w:rsid w:val="000F0A2F"/>
    <w:rsid w:val="000F181E"/>
    <w:rsid w:val="000F1822"/>
    <w:rsid w:val="000F19A8"/>
    <w:rsid w:val="0010068E"/>
    <w:rsid w:val="00100E74"/>
    <w:rsid w:val="00101AB5"/>
    <w:rsid w:val="00103039"/>
    <w:rsid w:val="00103374"/>
    <w:rsid w:val="00106A42"/>
    <w:rsid w:val="00106C3C"/>
    <w:rsid w:val="00107F93"/>
    <w:rsid w:val="00107F9C"/>
    <w:rsid w:val="00110ACB"/>
    <w:rsid w:val="00112013"/>
    <w:rsid w:val="001123EE"/>
    <w:rsid w:val="00112814"/>
    <w:rsid w:val="00114477"/>
    <w:rsid w:val="0011624F"/>
    <w:rsid w:val="00117982"/>
    <w:rsid w:val="00121139"/>
    <w:rsid w:val="0012184C"/>
    <w:rsid w:val="00121F70"/>
    <w:rsid w:val="001220F0"/>
    <w:rsid w:val="001240A7"/>
    <w:rsid w:val="001267FB"/>
    <w:rsid w:val="00127297"/>
    <w:rsid w:val="00127619"/>
    <w:rsid w:val="001319C0"/>
    <w:rsid w:val="00133734"/>
    <w:rsid w:val="001338EF"/>
    <w:rsid w:val="00135F87"/>
    <w:rsid w:val="0013695B"/>
    <w:rsid w:val="0014123D"/>
    <w:rsid w:val="001435D8"/>
    <w:rsid w:val="00145897"/>
    <w:rsid w:val="001467BD"/>
    <w:rsid w:val="001468E5"/>
    <w:rsid w:val="0014757A"/>
    <w:rsid w:val="00151A57"/>
    <w:rsid w:val="00152522"/>
    <w:rsid w:val="0015394A"/>
    <w:rsid w:val="001540B8"/>
    <w:rsid w:val="00154A3B"/>
    <w:rsid w:val="00154C15"/>
    <w:rsid w:val="001558F3"/>
    <w:rsid w:val="001575F8"/>
    <w:rsid w:val="001625D5"/>
    <w:rsid w:val="00170741"/>
    <w:rsid w:val="001755D5"/>
    <w:rsid w:val="0017597A"/>
    <w:rsid w:val="00181D3D"/>
    <w:rsid w:val="001833FF"/>
    <w:rsid w:val="00183653"/>
    <w:rsid w:val="00184438"/>
    <w:rsid w:val="00186EAF"/>
    <w:rsid w:val="0019124A"/>
    <w:rsid w:val="001919B8"/>
    <w:rsid w:val="00195007"/>
    <w:rsid w:val="00196F99"/>
    <w:rsid w:val="00196FE7"/>
    <w:rsid w:val="001978F8"/>
    <w:rsid w:val="001A0D27"/>
    <w:rsid w:val="001A1E70"/>
    <w:rsid w:val="001A2209"/>
    <w:rsid w:val="001A56DC"/>
    <w:rsid w:val="001A6287"/>
    <w:rsid w:val="001B05B7"/>
    <w:rsid w:val="001B0694"/>
    <w:rsid w:val="001B1380"/>
    <w:rsid w:val="001B23EE"/>
    <w:rsid w:val="001B2836"/>
    <w:rsid w:val="001B2C1C"/>
    <w:rsid w:val="001B5146"/>
    <w:rsid w:val="001B6E4F"/>
    <w:rsid w:val="001C074E"/>
    <w:rsid w:val="001C2FCF"/>
    <w:rsid w:val="001C4814"/>
    <w:rsid w:val="001C5767"/>
    <w:rsid w:val="001D1C76"/>
    <w:rsid w:val="001D440E"/>
    <w:rsid w:val="001D4B09"/>
    <w:rsid w:val="001D5761"/>
    <w:rsid w:val="001D6226"/>
    <w:rsid w:val="001E0CF5"/>
    <w:rsid w:val="001E1862"/>
    <w:rsid w:val="001E1B25"/>
    <w:rsid w:val="001E78FA"/>
    <w:rsid w:val="001F08E4"/>
    <w:rsid w:val="001F7462"/>
    <w:rsid w:val="001F780C"/>
    <w:rsid w:val="00201F13"/>
    <w:rsid w:val="00203475"/>
    <w:rsid w:val="00207C69"/>
    <w:rsid w:val="00211159"/>
    <w:rsid w:val="00212A66"/>
    <w:rsid w:val="00212CF7"/>
    <w:rsid w:val="00212DE8"/>
    <w:rsid w:val="00213FE0"/>
    <w:rsid w:val="00214CAB"/>
    <w:rsid w:val="00215089"/>
    <w:rsid w:val="00220C8E"/>
    <w:rsid w:val="00221106"/>
    <w:rsid w:val="00221C8D"/>
    <w:rsid w:val="002245E4"/>
    <w:rsid w:val="00225FDC"/>
    <w:rsid w:val="00227730"/>
    <w:rsid w:val="0023040E"/>
    <w:rsid w:val="00231312"/>
    <w:rsid w:val="002327E3"/>
    <w:rsid w:val="00235B2F"/>
    <w:rsid w:val="00236B27"/>
    <w:rsid w:val="00237C86"/>
    <w:rsid w:val="00240574"/>
    <w:rsid w:val="00241B72"/>
    <w:rsid w:val="00243791"/>
    <w:rsid w:val="002439FC"/>
    <w:rsid w:val="0024654B"/>
    <w:rsid w:val="00250C20"/>
    <w:rsid w:val="00251C66"/>
    <w:rsid w:val="00252B09"/>
    <w:rsid w:val="00252C95"/>
    <w:rsid w:val="00255A11"/>
    <w:rsid w:val="00256143"/>
    <w:rsid w:val="00256ADF"/>
    <w:rsid w:val="00261535"/>
    <w:rsid w:val="00262B19"/>
    <w:rsid w:val="002656A9"/>
    <w:rsid w:val="00265D4A"/>
    <w:rsid w:val="002660C5"/>
    <w:rsid w:val="00267332"/>
    <w:rsid w:val="00270BD4"/>
    <w:rsid w:val="00275654"/>
    <w:rsid w:val="00277668"/>
    <w:rsid w:val="00277B66"/>
    <w:rsid w:val="002802D6"/>
    <w:rsid w:val="00281811"/>
    <w:rsid w:val="00281DE6"/>
    <w:rsid w:val="00284EEA"/>
    <w:rsid w:val="0028575B"/>
    <w:rsid w:val="002859C9"/>
    <w:rsid w:val="00286F98"/>
    <w:rsid w:val="0028739B"/>
    <w:rsid w:val="00287B60"/>
    <w:rsid w:val="00292921"/>
    <w:rsid w:val="00296649"/>
    <w:rsid w:val="00297B9B"/>
    <w:rsid w:val="002A16EC"/>
    <w:rsid w:val="002A2A2A"/>
    <w:rsid w:val="002A4116"/>
    <w:rsid w:val="002A611F"/>
    <w:rsid w:val="002A7346"/>
    <w:rsid w:val="002B07DE"/>
    <w:rsid w:val="002B280A"/>
    <w:rsid w:val="002B2EFB"/>
    <w:rsid w:val="002B414A"/>
    <w:rsid w:val="002B4241"/>
    <w:rsid w:val="002B614C"/>
    <w:rsid w:val="002B68A6"/>
    <w:rsid w:val="002C0937"/>
    <w:rsid w:val="002C099B"/>
    <w:rsid w:val="002C0D76"/>
    <w:rsid w:val="002C154D"/>
    <w:rsid w:val="002C1DD8"/>
    <w:rsid w:val="002C1EC5"/>
    <w:rsid w:val="002C2A24"/>
    <w:rsid w:val="002C4F65"/>
    <w:rsid w:val="002C791E"/>
    <w:rsid w:val="002C7A1B"/>
    <w:rsid w:val="002D0250"/>
    <w:rsid w:val="002D06CF"/>
    <w:rsid w:val="002D0B0A"/>
    <w:rsid w:val="002D12C6"/>
    <w:rsid w:val="002D3C09"/>
    <w:rsid w:val="002D4C63"/>
    <w:rsid w:val="002D7FD3"/>
    <w:rsid w:val="002E2809"/>
    <w:rsid w:val="002E3715"/>
    <w:rsid w:val="002E4B9C"/>
    <w:rsid w:val="002E4C1D"/>
    <w:rsid w:val="002E63B0"/>
    <w:rsid w:val="002E6511"/>
    <w:rsid w:val="002F0DCE"/>
    <w:rsid w:val="002F16E3"/>
    <w:rsid w:val="002F24FB"/>
    <w:rsid w:val="002F392B"/>
    <w:rsid w:val="002F3B77"/>
    <w:rsid w:val="002F3D3B"/>
    <w:rsid w:val="00302542"/>
    <w:rsid w:val="00302FFB"/>
    <w:rsid w:val="00303598"/>
    <w:rsid w:val="003057CF"/>
    <w:rsid w:val="00307568"/>
    <w:rsid w:val="00307AEE"/>
    <w:rsid w:val="00310CC3"/>
    <w:rsid w:val="00311069"/>
    <w:rsid w:val="003110F0"/>
    <w:rsid w:val="003113AA"/>
    <w:rsid w:val="00313E63"/>
    <w:rsid w:val="00314551"/>
    <w:rsid w:val="003146B8"/>
    <w:rsid w:val="003148EF"/>
    <w:rsid w:val="00314911"/>
    <w:rsid w:val="003158E5"/>
    <w:rsid w:val="003177B4"/>
    <w:rsid w:val="0032450C"/>
    <w:rsid w:val="00324CDF"/>
    <w:rsid w:val="003274FE"/>
    <w:rsid w:val="00330397"/>
    <w:rsid w:val="00335CAF"/>
    <w:rsid w:val="003362E2"/>
    <w:rsid w:val="003378A3"/>
    <w:rsid w:val="00337B50"/>
    <w:rsid w:val="00340AE1"/>
    <w:rsid w:val="0034187E"/>
    <w:rsid w:val="003420B4"/>
    <w:rsid w:val="00345B8A"/>
    <w:rsid w:val="003467CC"/>
    <w:rsid w:val="0034686C"/>
    <w:rsid w:val="00346C19"/>
    <w:rsid w:val="00346F7C"/>
    <w:rsid w:val="003535F3"/>
    <w:rsid w:val="00356F16"/>
    <w:rsid w:val="00362517"/>
    <w:rsid w:val="003640EE"/>
    <w:rsid w:val="0036443C"/>
    <w:rsid w:val="00365065"/>
    <w:rsid w:val="00365823"/>
    <w:rsid w:val="003661A8"/>
    <w:rsid w:val="00367BB8"/>
    <w:rsid w:val="0037111D"/>
    <w:rsid w:val="00372D00"/>
    <w:rsid w:val="0037327B"/>
    <w:rsid w:val="00376C02"/>
    <w:rsid w:val="0038022E"/>
    <w:rsid w:val="0038180E"/>
    <w:rsid w:val="0038227A"/>
    <w:rsid w:val="00383FFF"/>
    <w:rsid w:val="003856E8"/>
    <w:rsid w:val="00396BA3"/>
    <w:rsid w:val="00397485"/>
    <w:rsid w:val="003A27B4"/>
    <w:rsid w:val="003A315A"/>
    <w:rsid w:val="003A33C7"/>
    <w:rsid w:val="003A4A45"/>
    <w:rsid w:val="003A51FD"/>
    <w:rsid w:val="003A6F1E"/>
    <w:rsid w:val="003B1E0C"/>
    <w:rsid w:val="003B269F"/>
    <w:rsid w:val="003B388E"/>
    <w:rsid w:val="003B4772"/>
    <w:rsid w:val="003B4A73"/>
    <w:rsid w:val="003B5F59"/>
    <w:rsid w:val="003B6C81"/>
    <w:rsid w:val="003C063E"/>
    <w:rsid w:val="003C1217"/>
    <w:rsid w:val="003C1DF0"/>
    <w:rsid w:val="003C4233"/>
    <w:rsid w:val="003C7F2F"/>
    <w:rsid w:val="003D03A1"/>
    <w:rsid w:val="003D0E0C"/>
    <w:rsid w:val="003D13A5"/>
    <w:rsid w:val="003D2947"/>
    <w:rsid w:val="003D5486"/>
    <w:rsid w:val="003D5ABE"/>
    <w:rsid w:val="003D71B7"/>
    <w:rsid w:val="003D7EF4"/>
    <w:rsid w:val="003E15A8"/>
    <w:rsid w:val="003E3791"/>
    <w:rsid w:val="003E4194"/>
    <w:rsid w:val="003E70AB"/>
    <w:rsid w:val="003F3E8D"/>
    <w:rsid w:val="003F65A0"/>
    <w:rsid w:val="0040020A"/>
    <w:rsid w:val="004004E3"/>
    <w:rsid w:val="004054CA"/>
    <w:rsid w:val="00405D8C"/>
    <w:rsid w:val="00405F5D"/>
    <w:rsid w:val="004063FB"/>
    <w:rsid w:val="00407059"/>
    <w:rsid w:val="00411AD7"/>
    <w:rsid w:val="00411FA7"/>
    <w:rsid w:val="00412A8C"/>
    <w:rsid w:val="0041580E"/>
    <w:rsid w:val="00417E76"/>
    <w:rsid w:val="00422118"/>
    <w:rsid w:val="0042224B"/>
    <w:rsid w:val="004224AE"/>
    <w:rsid w:val="0042488C"/>
    <w:rsid w:val="00425C33"/>
    <w:rsid w:val="00426FC2"/>
    <w:rsid w:val="00430B88"/>
    <w:rsid w:val="0043237F"/>
    <w:rsid w:val="0043256D"/>
    <w:rsid w:val="00434D74"/>
    <w:rsid w:val="0043510D"/>
    <w:rsid w:val="00435BA9"/>
    <w:rsid w:val="00436CF9"/>
    <w:rsid w:val="00442F25"/>
    <w:rsid w:val="004432DB"/>
    <w:rsid w:val="0044490A"/>
    <w:rsid w:val="00445ABD"/>
    <w:rsid w:val="00445BAA"/>
    <w:rsid w:val="00446621"/>
    <w:rsid w:val="00450EBC"/>
    <w:rsid w:val="00452102"/>
    <w:rsid w:val="0045437E"/>
    <w:rsid w:val="004554DD"/>
    <w:rsid w:val="00461101"/>
    <w:rsid w:val="00463027"/>
    <w:rsid w:val="004648B4"/>
    <w:rsid w:val="00465900"/>
    <w:rsid w:val="00465A4A"/>
    <w:rsid w:val="00465DD5"/>
    <w:rsid w:val="0046780D"/>
    <w:rsid w:val="004713A7"/>
    <w:rsid w:val="004739EB"/>
    <w:rsid w:val="00474449"/>
    <w:rsid w:val="00475F6A"/>
    <w:rsid w:val="00476561"/>
    <w:rsid w:val="00477BD0"/>
    <w:rsid w:val="00481BA1"/>
    <w:rsid w:val="0048203E"/>
    <w:rsid w:val="004829C1"/>
    <w:rsid w:val="00482C14"/>
    <w:rsid w:val="00482CAD"/>
    <w:rsid w:val="00483939"/>
    <w:rsid w:val="004841EF"/>
    <w:rsid w:val="00484347"/>
    <w:rsid w:val="004850A2"/>
    <w:rsid w:val="004862A8"/>
    <w:rsid w:val="004862B8"/>
    <w:rsid w:val="0048669F"/>
    <w:rsid w:val="0049348A"/>
    <w:rsid w:val="00493E39"/>
    <w:rsid w:val="00494768"/>
    <w:rsid w:val="00497DB6"/>
    <w:rsid w:val="004A05AF"/>
    <w:rsid w:val="004A0992"/>
    <w:rsid w:val="004A108D"/>
    <w:rsid w:val="004A18A6"/>
    <w:rsid w:val="004A1E36"/>
    <w:rsid w:val="004A48A0"/>
    <w:rsid w:val="004A4B54"/>
    <w:rsid w:val="004A4E05"/>
    <w:rsid w:val="004A534C"/>
    <w:rsid w:val="004A64C1"/>
    <w:rsid w:val="004A6C17"/>
    <w:rsid w:val="004A760A"/>
    <w:rsid w:val="004B0F19"/>
    <w:rsid w:val="004B58F9"/>
    <w:rsid w:val="004B6C15"/>
    <w:rsid w:val="004C139E"/>
    <w:rsid w:val="004C222D"/>
    <w:rsid w:val="004C436E"/>
    <w:rsid w:val="004C4480"/>
    <w:rsid w:val="004C7A63"/>
    <w:rsid w:val="004C7C67"/>
    <w:rsid w:val="004D0169"/>
    <w:rsid w:val="004D03BF"/>
    <w:rsid w:val="004D3935"/>
    <w:rsid w:val="004D4D20"/>
    <w:rsid w:val="004D6923"/>
    <w:rsid w:val="004D6A75"/>
    <w:rsid w:val="004E207D"/>
    <w:rsid w:val="004E30D1"/>
    <w:rsid w:val="004E38C9"/>
    <w:rsid w:val="004E445B"/>
    <w:rsid w:val="004E66EF"/>
    <w:rsid w:val="004E7E33"/>
    <w:rsid w:val="004F00A2"/>
    <w:rsid w:val="004F143C"/>
    <w:rsid w:val="004F278A"/>
    <w:rsid w:val="004F2B8C"/>
    <w:rsid w:val="004F3993"/>
    <w:rsid w:val="004F3D86"/>
    <w:rsid w:val="004F5D07"/>
    <w:rsid w:val="004F6B41"/>
    <w:rsid w:val="00500DF1"/>
    <w:rsid w:val="005061AE"/>
    <w:rsid w:val="0050732F"/>
    <w:rsid w:val="00510E0B"/>
    <w:rsid w:val="00511753"/>
    <w:rsid w:val="0051308F"/>
    <w:rsid w:val="00513AFB"/>
    <w:rsid w:val="00513E60"/>
    <w:rsid w:val="00514B07"/>
    <w:rsid w:val="00514BBB"/>
    <w:rsid w:val="0052068C"/>
    <w:rsid w:val="00520C77"/>
    <w:rsid w:val="005265D3"/>
    <w:rsid w:val="00530EAC"/>
    <w:rsid w:val="0053152C"/>
    <w:rsid w:val="005337FA"/>
    <w:rsid w:val="00534CF9"/>
    <w:rsid w:val="0053644F"/>
    <w:rsid w:val="00536C61"/>
    <w:rsid w:val="005372CF"/>
    <w:rsid w:val="00541C64"/>
    <w:rsid w:val="00542F4C"/>
    <w:rsid w:val="0054398F"/>
    <w:rsid w:val="005444D6"/>
    <w:rsid w:val="00544F92"/>
    <w:rsid w:val="00552B4C"/>
    <w:rsid w:val="00552FA0"/>
    <w:rsid w:val="00554E91"/>
    <w:rsid w:val="00555C11"/>
    <w:rsid w:val="00556045"/>
    <w:rsid w:val="005573EA"/>
    <w:rsid w:val="00560BE2"/>
    <w:rsid w:val="00562B40"/>
    <w:rsid w:val="00563613"/>
    <w:rsid w:val="00563DE8"/>
    <w:rsid w:val="00564B4A"/>
    <w:rsid w:val="00565EC7"/>
    <w:rsid w:val="005661E7"/>
    <w:rsid w:val="005663BE"/>
    <w:rsid w:val="00570888"/>
    <w:rsid w:val="005727BD"/>
    <w:rsid w:val="00572919"/>
    <w:rsid w:val="005739D0"/>
    <w:rsid w:val="00575136"/>
    <w:rsid w:val="0057552A"/>
    <w:rsid w:val="005828B9"/>
    <w:rsid w:val="0058393D"/>
    <w:rsid w:val="00584634"/>
    <w:rsid w:val="0059039D"/>
    <w:rsid w:val="00591134"/>
    <w:rsid w:val="00592696"/>
    <w:rsid w:val="00594C90"/>
    <w:rsid w:val="0059674C"/>
    <w:rsid w:val="00596D9B"/>
    <w:rsid w:val="005972F3"/>
    <w:rsid w:val="005A0FA8"/>
    <w:rsid w:val="005A2737"/>
    <w:rsid w:val="005A3E58"/>
    <w:rsid w:val="005A4FAB"/>
    <w:rsid w:val="005A7022"/>
    <w:rsid w:val="005A7D66"/>
    <w:rsid w:val="005A7E19"/>
    <w:rsid w:val="005B07BF"/>
    <w:rsid w:val="005B0D1E"/>
    <w:rsid w:val="005B17BE"/>
    <w:rsid w:val="005B1996"/>
    <w:rsid w:val="005B3AE1"/>
    <w:rsid w:val="005B63B4"/>
    <w:rsid w:val="005C0628"/>
    <w:rsid w:val="005C1B17"/>
    <w:rsid w:val="005C4983"/>
    <w:rsid w:val="005C5783"/>
    <w:rsid w:val="005C5E38"/>
    <w:rsid w:val="005C6FD9"/>
    <w:rsid w:val="005C75DE"/>
    <w:rsid w:val="005D1432"/>
    <w:rsid w:val="005D16C0"/>
    <w:rsid w:val="005D2026"/>
    <w:rsid w:val="005D282F"/>
    <w:rsid w:val="005D4507"/>
    <w:rsid w:val="005D581B"/>
    <w:rsid w:val="005D64DD"/>
    <w:rsid w:val="005E0DF4"/>
    <w:rsid w:val="005E1617"/>
    <w:rsid w:val="005E18C4"/>
    <w:rsid w:val="005E26F2"/>
    <w:rsid w:val="005E53EA"/>
    <w:rsid w:val="005E5BED"/>
    <w:rsid w:val="005F20DC"/>
    <w:rsid w:val="005F285D"/>
    <w:rsid w:val="005F4138"/>
    <w:rsid w:val="005F4B5B"/>
    <w:rsid w:val="005F59C4"/>
    <w:rsid w:val="005F6206"/>
    <w:rsid w:val="00601373"/>
    <w:rsid w:val="00605568"/>
    <w:rsid w:val="0060629F"/>
    <w:rsid w:val="00610BF9"/>
    <w:rsid w:val="00611B05"/>
    <w:rsid w:val="00615176"/>
    <w:rsid w:val="00615645"/>
    <w:rsid w:val="00615D95"/>
    <w:rsid w:val="00615DB5"/>
    <w:rsid w:val="00616007"/>
    <w:rsid w:val="00616AD1"/>
    <w:rsid w:val="006226F3"/>
    <w:rsid w:val="00623CF2"/>
    <w:rsid w:val="00625D04"/>
    <w:rsid w:val="00627FB1"/>
    <w:rsid w:val="006309FA"/>
    <w:rsid w:val="00630DC3"/>
    <w:rsid w:val="00636172"/>
    <w:rsid w:val="00636486"/>
    <w:rsid w:val="0063722E"/>
    <w:rsid w:val="00637254"/>
    <w:rsid w:val="00642260"/>
    <w:rsid w:val="00643070"/>
    <w:rsid w:val="00643195"/>
    <w:rsid w:val="00643557"/>
    <w:rsid w:val="00643CA9"/>
    <w:rsid w:val="006450DF"/>
    <w:rsid w:val="00646652"/>
    <w:rsid w:val="00652D49"/>
    <w:rsid w:val="00653D33"/>
    <w:rsid w:val="00654761"/>
    <w:rsid w:val="006572AE"/>
    <w:rsid w:val="0065757A"/>
    <w:rsid w:val="006619A0"/>
    <w:rsid w:val="00661EE2"/>
    <w:rsid w:val="006647DF"/>
    <w:rsid w:val="00665C47"/>
    <w:rsid w:val="006672EC"/>
    <w:rsid w:val="00667A8A"/>
    <w:rsid w:val="00670CFB"/>
    <w:rsid w:val="00671140"/>
    <w:rsid w:val="006713AC"/>
    <w:rsid w:val="00673681"/>
    <w:rsid w:val="006759FA"/>
    <w:rsid w:val="0068077C"/>
    <w:rsid w:val="00680B57"/>
    <w:rsid w:val="00680B7E"/>
    <w:rsid w:val="00683410"/>
    <w:rsid w:val="00683FF0"/>
    <w:rsid w:val="00686B89"/>
    <w:rsid w:val="006871FC"/>
    <w:rsid w:val="006910DF"/>
    <w:rsid w:val="00691577"/>
    <w:rsid w:val="006915AD"/>
    <w:rsid w:val="00692955"/>
    <w:rsid w:val="006934B9"/>
    <w:rsid w:val="00693565"/>
    <w:rsid w:val="006A04BB"/>
    <w:rsid w:val="006A268B"/>
    <w:rsid w:val="006B1C2F"/>
    <w:rsid w:val="006B1FD6"/>
    <w:rsid w:val="006B64AD"/>
    <w:rsid w:val="006B680C"/>
    <w:rsid w:val="006B6A98"/>
    <w:rsid w:val="006C068B"/>
    <w:rsid w:val="006C252C"/>
    <w:rsid w:val="006C4012"/>
    <w:rsid w:val="006C4B47"/>
    <w:rsid w:val="006C754A"/>
    <w:rsid w:val="006D0844"/>
    <w:rsid w:val="006D1FC5"/>
    <w:rsid w:val="006D2265"/>
    <w:rsid w:val="006D233B"/>
    <w:rsid w:val="006D4512"/>
    <w:rsid w:val="006D6A56"/>
    <w:rsid w:val="006D6BAF"/>
    <w:rsid w:val="006D7160"/>
    <w:rsid w:val="006E112A"/>
    <w:rsid w:val="006E1735"/>
    <w:rsid w:val="006E33A2"/>
    <w:rsid w:val="006E433C"/>
    <w:rsid w:val="006E52F8"/>
    <w:rsid w:val="006E58CD"/>
    <w:rsid w:val="006E75A1"/>
    <w:rsid w:val="006F0FF6"/>
    <w:rsid w:val="006F2D39"/>
    <w:rsid w:val="006F3708"/>
    <w:rsid w:val="006F5824"/>
    <w:rsid w:val="007007B2"/>
    <w:rsid w:val="00700AFC"/>
    <w:rsid w:val="00701D76"/>
    <w:rsid w:val="00702ECB"/>
    <w:rsid w:val="0071227F"/>
    <w:rsid w:val="00712584"/>
    <w:rsid w:val="00713E43"/>
    <w:rsid w:val="007145D6"/>
    <w:rsid w:val="00715195"/>
    <w:rsid w:val="00715208"/>
    <w:rsid w:val="0072372F"/>
    <w:rsid w:val="00723D53"/>
    <w:rsid w:val="00725766"/>
    <w:rsid w:val="0072585A"/>
    <w:rsid w:val="00727881"/>
    <w:rsid w:val="00727F07"/>
    <w:rsid w:val="00730525"/>
    <w:rsid w:val="00731020"/>
    <w:rsid w:val="00733254"/>
    <w:rsid w:val="0073455F"/>
    <w:rsid w:val="00735F4C"/>
    <w:rsid w:val="007362F5"/>
    <w:rsid w:val="0073646F"/>
    <w:rsid w:val="007368C6"/>
    <w:rsid w:val="00740A22"/>
    <w:rsid w:val="00741439"/>
    <w:rsid w:val="007435C7"/>
    <w:rsid w:val="0074426E"/>
    <w:rsid w:val="0074672A"/>
    <w:rsid w:val="007468E6"/>
    <w:rsid w:val="00747047"/>
    <w:rsid w:val="00752B71"/>
    <w:rsid w:val="00753B20"/>
    <w:rsid w:val="00754981"/>
    <w:rsid w:val="0075554C"/>
    <w:rsid w:val="007563B9"/>
    <w:rsid w:val="00756535"/>
    <w:rsid w:val="0075728D"/>
    <w:rsid w:val="00760212"/>
    <w:rsid w:val="00760B3C"/>
    <w:rsid w:val="00761D72"/>
    <w:rsid w:val="00761DAF"/>
    <w:rsid w:val="00762706"/>
    <w:rsid w:val="00762AFA"/>
    <w:rsid w:val="00764316"/>
    <w:rsid w:val="00764D44"/>
    <w:rsid w:val="007657C4"/>
    <w:rsid w:val="00766990"/>
    <w:rsid w:val="007670AF"/>
    <w:rsid w:val="00773B82"/>
    <w:rsid w:val="00781848"/>
    <w:rsid w:val="00781F2D"/>
    <w:rsid w:val="00782600"/>
    <w:rsid w:val="00782763"/>
    <w:rsid w:val="0078380B"/>
    <w:rsid w:val="00783F27"/>
    <w:rsid w:val="00784966"/>
    <w:rsid w:val="00785165"/>
    <w:rsid w:val="007855AE"/>
    <w:rsid w:val="00786F93"/>
    <w:rsid w:val="007877F1"/>
    <w:rsid w:val="0079078C"/>
    <w:rsid w:val="00790C90"/>
    <w:rsid w:val="007929F2"/>
    <w:rsid w:val="00795D31"/>
    <w:rsid w:val="00796320"/>
    <w:rsid w:val="007A0DF1"/>
    <w:rsid w:val="007A1CA5"/>
    <w:rsid w:val="007A21FB"/>
    <w:rsid w:val="007A30B2"/>
    <w:rsid w:val="007A3C74"/>
    <w:rsid w:val="007A51E9"/>
    <w:rsid w:val="007A673B"/>
    <w:rsid w:val="007A6D44"/>
    <w:rsid w:val="007B1954"/>
    <w:rsid w:val="007B1981"/>
    <w:rsid w:val="007B1C6E"/>
    <w:rsid w:val="007B1DB0"/>
    <w:rsid w:val="007B1DC8"/>
    <w:rsid w:val="007B3FC6"/>
    <w:rsid w:val="007B4D96"/>
    <w:rsid w:val="007B6C75"/>
    <w:rsid w:val="007B6E35"/>
    <w:rsid w:val="007C33AB"/>
    <w:rsid w:val="007C3E93"/>
    <w:rsid w:val="007C5195"/>
    <w:rsid w:val="007C5241"/>
    <w:rsid w:val="007C5A3A"/>
    <w:rsid w:val="007C705D"/>
    <w:rsid w:val="007D02DB"/>
    <w:rsid w:val="007D04BA"/>
    <w:rsid w:val="007D1953"/>
    <w:rsid w:val="007D25CB"/>
    <w:rsid w:val="007D2851"/>
    <w:rsid w:val="007D42A3"/>
    <w:rsid w:val="007D4642"/>
    <w:rsid w:val="007D73D3"/>
    <w:rsid w:val="007E0CEB"/>
    <w:rsid w:val="007E316E"/>
    <w:rsid w:val="007E3885"/>
    <w:rsid w:val="007E3BEE"/>
    <w:rsid w:val="007E3D58"/>
    <w:rsid w:val="007E50BC"/>
    <w:rsid w:val="007E520B"/>
    <w:rsid w:val="007E5922"/>
    <w:rsid w:val="007E5BD1"/>
    <w:rsid w:val="007E5C4F"/>
    <w:rsid w:val="007E6DCC"/>
    <w:rsid w:val="007E75F5"/>
    <w:rsid w:val="007F3D2A"/>
    <w:rsid w:val="007F53FF"/>
    <w:rsid w:val="007F6E30"/>
    <w:rsid w:val="00803603"/>
    <w:rsid w:val="008039F7"/>
    <w:rsid w:val="00804AD6"/>
    <w:rsid w:val="00805D3F"/>
    <w:rsid w:val="00805D9D"/>
    <w:rsid w:val="00806AEB"/>
    <w:rsid w:val="00810BB0"/>
    <w:rsid w:val="00810BED"/>
    <w:rsid w:val="00811C88"/>
    <w:rsid w:val="00813C00"/>
    <w:rsid w:val="00814727"/>
    <w:rsid w:val="008159F1"/>
    <w:rsid w:val="0081676B"/>
    <w:rsid w:val="00817F01"/>
    <w:rsid w:val="00821693"/>
    <w:rsid w:val="00821E65"/>
    <w:rsid w:val="00822AFE"/>
    <w:rsid w:val="00822D07"/>
    <w:rsid w:val="00822E9A"/>
    <w:rsid w:val="00823EE8"/>
    <w:rsid w:val="008268D0"/>
    <w:rsid w:val="008272AF"/>
    <w:rsid w:val="008276B6"/>
    <w:rsid w:val="00832257"/>
    <w:rsid w:val="0083397E"/>
    <w:rsid w:val="00834BD6"/>
    <w:rsid w:val="00835CD0"/>
    <w:rsid w:val="008372D8"/>
    <w:rsid w:val="00840521"/>
    <w:rsid w:val="00840B6D"/>
    <w:rsid w:val="0084146A"/>
    <w:rsid w:val="00841CCC"/>
    <w:rsid w:val="00842C6F"/>
    <w:rsid w:val="00842DCF"/>
    <w:rsid w:val="00843A83"/>
    <w:rsid w:val="008462C5"/>
    <w:rsid w:val="008462D4"/>
    <w:rsid w:val="00846D39"/>
    <w:rsid w:val="008509C1"/>
    <w:rsid w:val="008522A9"/>
    <w:rsid w:val="008539F9"/>
    <w:rsid w:val="00854425"/>
    <w:rsid w:val="0085506E"/>
    <w:rsid w:val="0086014E"/>
    <w:rsid w:val="008603E8"/>
    <w:rsid w:val="00860A63"/>
    <w:rsid w:val="00861DBB"/>
    <w:rsid w:val="00863244"/>
    <w:rsid w:val="00865D0B"/>
    <w:rsid w:val="008664FD"/>
    <w:rsid w:val="00866E74"/>
    <w:rsid w:val="00867443"/>
    <w:rsid w:val="00870034"/>
    <w:rsid w:val="008707F9"/>
    <w:rsid w:val="00874D26"/>
    <w:rsid w:val="008752DA"/>
    <w:rsid w:val="008755AE"/>
    <w:rsid w:val="00881CA3"/>
    <w:rsid w:val="00882E22"/>
    <w:rsid w:val="00883416"/>
    <w:rsid w:val="00886D77"/>
    <w:rsid w:val="00890531"/>
    <w:rsid w:val="008906C8"/>
    <w:rsid w:val="0089189C"/>
    <w:rsid w:val="00896D9D"/>
    <w:rsid w:val="008A394B"/>
    <w:rsid w:val="008A5CA5"/>
    <w:rsid w:val="008A63EE"/>
    <w:rsid w:val="008A66CB"/>
    <w:rsid w:val="008A6DAA"/>
    <w:rsid w:val="008B093C"/>
    <w:rsid w:val="008B17A3"/>
    <w:rsid w:val="008B2628"/>
    <w:rsid w:val="008B5B50"/>
    <w:rsid w:val="008B7B1F"/>
    <w:rsid w:val="008B7B38"/>
    <w:rsid w:val="008C2437"/>
    <w:rsid w:val="008C258C"/>
    <w:rsid w:val="008C2842"/>
    <w:rsid w:val="008C2971"/>
    <w:rsid w:val="008C2B36"/>
    <w:rsid w:val="008C4185"/>
    <w:rsid w:val="008D28E8"/>
    <w:rsid w:val="008D2B31"/>
    <w:rsid w:val="008D4767"/>
    <w:rsid w:val="008D69EA"/>
    <w:rsid w:val="008D7F7B"/>
    <w:rsid w:val="008E3B65"/>
    <w:rsid w:val="008E4A4D"/>
    <w:rsid w:val="008E59FF"/>
    <w:rsid w:val="008E6342"/>
    <w:rsid w:val="008E696B"/>
    <w:rsid w:val="008E7567"/>
    <w:rsid w:val="008E75BC"/>
    <w:rsid w:val="008E7BF2"/>
    <w:rsid w:val="008F18CF"/>
    <w:rsid w:val="008F371D"/>
    <w:rsid w:val="008F3F6C"/>
    <w:rsid w:val="00901A5F"/>
    <w:rsid w:val="00913C51"/>
    <w:rsid w:val="009150C0"/>
    <w:rsid w:val="009158DB"/>
    <w:rsid w:val="00916751"/>
    <w:rsid w:val="0091696C"/>
    <w:rsid w:val="00916EAC"/>
    <w:rsid w:val="009224F6"/>
    <w:rsid w:val="00922F35"/>
    <w:rsid w:val="00922FB4"/>
    <w:rsid w:val="009259B6"/>
    <w:rsid w:val="00926577"/>
    <w:rsid w:val="00930CC7"/>
    <w:rsid w:val="0093126C"/>
    <w:rsid w:val="0093412C"/>
    <w:rsid w:val="00934BC2"/>
    <w:rsid w:val="009352A6"/>
    <w:rsid w:val="009362C5"/>
    <w:rsid w:val="00937BA3"/>
    <w:rsid w:val="00945795"/>
    <w:rsid w:val="00945FE1"/>
    <w:rsid w:val="00947739"/>
    <w:rsid w:val="00947AEA"/>
    <w:rsid w:val="00947D28"/>
    <w:rsid w:val="00950785"/>
    <w:rsid w:val="00952F7E"/>
    <w:rsid w:val="009539B6"/>
    <w:rsid w:val="00953F17"/>
    <w:rsid w:val="009540D2"/>
    <w:rsid w:val="009568F8"/>
    <w:rsid w:val="009577B7"/>
    <w:rsid w:val="00960326"/>
    <w:rsid w:val="00960A4F"/>
    <w:rsid w:val="009646C2"/>
    <w:rsid w:val="009651A3"/>
    <w:rsid w:val="00965A80"/>
    <w:rsid w:val="00967619"/>
    <w:rsid w:val="0097271C"/>
    <w:rsid w:val="00976FB4"/>
    <w:rsid w:val="009800BF"/>
    <w:rsid w:val="0098020C"/>
    <w:rsid w:val="00981BC6"/>
    <w:rsid w:val="00981E80"/>
    <w:rsid w:val="009835C4"/>
    <w:rsid w:val="00984E0A"/>
    <w:rsid w:val="00984F15"/>
    <w:rsid w:val="009859C4"/>
    <w:rsid w:val="00986D77"/>
    <w:rsid w:val="009908BE"/>
    <w:rsid w:val="00991358"/>
    <w:rsid w:val="00991C96"/>
    <w:rsid w:val="009A368D"/>
    <w:rsid w:val="009A489A"/>
    <w:rsid w:val="009A69C5"/>
    <w:rsid w:val="009B3025"/>
    <w:rsid w:val="009B333A"/>
    <w:rsid w:val="009B4101"/>
    <w:rsid w:val="009B526B"/>
    <w:rsid w:val="009B7C0F"/>
    <w:rsid w:val="009C3524"/>
    <w:rsid w:val="009C657B"/>
    <w:rsid w:val="009D03A1"/>
    <w:rsid w:val="009E155D"/>
    <w:rsid w:val="009E2CC9"/>
    <w:rsid w:val="009E3397"/>
    <w:rsid w:val="009E3C2D"/>
    <w:rsid w:val="009E68A4"/>
    <w:rsid w:val="009F20F9"/>
    <w:rsid w:val="009F29DB"/>
    <w:rsid w:val="009F2E94"/>
    <w:rsid w:val="009F35EA"/>
    <w:rsid w:val="009F451D"/>
    <w:rsid w:val="009F509D"/>
    <w:rsid w:val="009F73E3"/>
    <w:rsid w:val="00A0191A"/>
    <w:rsid w:val="00A01BA3"/>
    <w:rsid w:val="00A05DF6"/>
    <w:rsid w:val="00A0642A"/>
    <w:rsid w:val="00A07668"/>
    <w:rsid w:val="00A1404F"/>
    <w:rsid w:val="00A148C5"/>
    <w:rsid w:val="00A14E82"/>
    <w:rsid w:val="00A173F9"/>
    <w:rsid w:val="00A23F6F"/>
    <w:rsid w:val="00A2548D"/>
    <w:rsid w:val="00A274C1"/>
    <w:rsid w:val="00A27DDC"/>
    <w:rsid w:val="00A30B96"/>
    <w:rsid w:val="00A35DA9"/>
    <w:rsid w:val="00A37E77"/>
    <w:rsid w:val="00A40010"/>
    <w:rsid w:val="00A40A02"/>
    <w:rsid w:val="00A42AD8"/>
    <w:rsid w:val="00A46632"/>
    <w:rsid w:val="00A46B41"/>
    <w:rsid w:val="00A47A69"/>
    <w:rsid w:val="00A509B2"/>
    <w:rsid w:val="00A515F5"/>
    <w:rsid w:val="00A51643"/>
    <w:rsid w:val="00A52550"/>
    <w:rsid w:val="00A52990"/>
    <w:rsid w:val="00A540C9"/>
    <w:rsid w:val="00A54A31"/>
    <w:rsid w:val="00A54C98"/>
    <w:rsid w:val="00A55DC5"/>
    <w:rsid w:val="00A55E0B"/>
    <w:rsid w:val="00A56921"/>
    <w:rsid w:val="00A56B3B"/>
    <w:rsid w:val="00A57E91"/>
    <w:rsid w:val="00A61B78"/>
    <w:rsid w:val="00A62289"/>
    <w:rsid w:val="00A62A18"/>
    <w:rsid w:val="00A63224"/>
    <w:rsid w:val="00A63A56"/>
    <w:rsid w:val="00A648F3"/>
    <w:rsid w:val="00A6561A"/>
    <w:rsid w:val="00A66614"/>
    <w:rsid w:val="00A7025A"/>
    <w:rsid w:val="00A705A5"/>
    <w:rsid w:val="00A714EF"/>
    <w:rsid w:val="00A71DF1"/>
    <w:rsid w:val="00A73A29"/>
    <w:rsid w:val="00A76A5C"/>
    <w:rsid w:val="00A76F11"/>
    <w:rsid w:val="00A80D4F"/>
    <w:rsid w:val="00A83CFF"/>
    <w:rsid w:val="00A84272"/>
    <w:rsid w:val="00A84A57"/>
    <w:rsid w:val="00A85E15"/>
    <w:rsid w:val="00A91CCE"/>
    <w:rsid w:val="00A93F7B"/>
    <w:rsid w:val="00A9673C"/>
    <w:rsid w:val="00AB0319"/>
    <w:rsid w:val="00AB28CF"/>
    <w:rsid w:val="00AB3DD1"/>
    <w:rsid w:val="00AB4A80"/>
    <w:rsid w:val="00AB4EBF"/>
    <w:rsid w:val="00AC056D"/>
    <w:rsid w:val="00AC1694"/>
    <w:rsid w:val="00AC1A42"/>
    <w:rsid w:val="00AC2637"/>
    <w:rsid w:val="00AC36F0"/>
    <w:rsid w:val="00AC383B"/>
    <w:rsid w:val="00AC3EF8"/>
    <w:rsid w:val="00AC47CC"/>
    <w:rsid w:val="00AC7D98"/>
    <w:rsid w:val="00AD05B4"/>
    <w:rsid w:val="00AD0929"/>
    <w:rsid w:val="00AD10CD"/>
    <w:rsid w:val="00AD1A7C"/>
    <w:rsid w:val="00AD329D"/>
    <w:rsid w:val="00AD38FF"/>
    <w:rsid w:val="00AD49EF"/>
    <w:rsid w:val="00AD6199"/>
    <w:rsid w:val="00AD64A5"/>
    <w:rsid w:val="00AD6F42"/>
    <w:rsid w:val="00AD700D"/>
    <w:rsid w:val="00AE08A2"/>
    <w:rsid w:val="00AE7E5A"/>
    <w:rsid w:val="00AF05C2"/>
    <w:rsid w:val="00AF0E51"/>
    <w:rsid w:val="00AF2418"/>
    <w:rsid w:val="00AF3026"/>
    <w:rsid w:val="00AF4017"/>
    <w:rsid w:val="00AF5355"/>
    <w:rsid w:val="00AF5F3A"/>
    <w:rsid w:val="00B009FC"/>
    <w:rsid w:val="00B01B6F"/>
    <w:rsid w:val="00B02D89"/>
    <w:rsid w:val="00B03433"/>
    <w:rsid w:val="00B0389F"/>
    <w:rsid w:val="00B04615"/>
    <w:rsid w:val="00B06C9C"/>
    <w:rsid w:val="00B06F6C"/>
    <w:rsid w:val="00B13BC0"/>
    <w:rsid w:val="00B14336"/>
    <w:rsid w:val="00B14D1A"/>
    <w:rsid w:val="00B16738"/>
    <w:rsid w:val="00B16C13"/>
    <w:rsid w:val="00B174D3"/>
    <w:rsid w:val="00B207F5"/>
    <w:rsid w:val="00B2311D"/>
    <w:rsid w:val="00B2674A"/>
    <w:rsid w:val="00B27608"/>
    <w:rsid w:val="00B31B4D"/>
    <w:rsid w:val="00B346C1"/>
    <w:rsid w:val="00B461B4"/>
    <w:rsid w:val="00B505A5"/>
    <w:rsid w:val="00B527B8"/>
    <w:rsid w:val="00B5365C"/>
    <w:rsid w:val="00B5413A"/>
    <w:rsid w:val="00B57034"/>
    <w:rsid w:val="00B607C8"/>
    <w:rsid w:val="00B60FE5"/>
    <w:rsid w:val="00B61202"/>
    <w:rsid w:val="00B61E4B"/>
    <w:rsid w:val="00B62558"/>
    <w:rsid w:val="00B64896"/>
    <w:rsid w:val="00B6504F"/>
    <w:rsid w:val="00B65FCF"/>
    <w:rsid w:val="00B718AD"/>
    <w:rsid w:val="00B7195E"/>
    <w:rsid w:val="00B730FD"/>
    <w:rsid w:val="00B7730C"/>
    <w:rsid w:val="00B80721"/>
    <w:rsid w:val="00B82461"/>
    <w:rsid w:val="00B84FA6"/>
    <w:rsid w:val="00B852ED"/>
    <w:rsid w:val="00B91553"/>
    <w:rsid w:val="00B933AE"/>
    <w:rsid w:val="00BA0CFA"/>
    <w:rsid w:val="00BA4FCD"/>
    <w:rsid w:val="00BA756E"/>
    <w:rsid w:val="00BB19F4"/>
    <w:rsid w:val="00BB43DC"/>
    <w:rsid w:val="00BB5107"/>
    <w:rsid w:val="00BB5A9A"/>
    <w:rsid w:val="00BB73FD"/>
    <w:rsid w:val="00BB78B8"/>
    <w:rsid w:val="00BC128F"/>
    <w:rsid w:val="00BC4108"/>
    <w:rsid w:val="00BC4C9A"/>
    <w:rsid w:val="00BC5D2D"/>
    <w:rsid w:val="00BC614C"/>
    <w:rsid w:val="00BD139E"/>
    <w:rsid w:val="00BD2324"/>
    <w:rsid w:val="00BD379B"/>
    <w:rsid w:val="00BD3BA5"/>
    <w:rsid w:val="00BD5BAB"/>
    <w:rsid w:val="00BD5BDF"/>
    <w:rsid w:val="00BD6F67"/>
    <w:rsid w:val="00BD77BF"/>
    <w:rsid w:val="00BD7B77"/>
    <w:rsid w:val="00BE7CF4"/>
    <w:rsid w:val="00BF28CD"/>
    <w:rsid w:val="00BF2B49"/>
    <w:rsid w:val="00BF3142"/>
    <w:rsid w:val="00BF4103"/>
    <w:rsid w:val="00BF4E50"/>
    <w:rsid w:val="00C03533"/>
    <w:rsid w:val="00C03804"/>
    <w:rsid w:val="00C04189"/>
    <w:rsid w:val="00C0460C"/>
    <w:rsid w:val="00C06080"/>
    <w:rsid w:val="00C11117"/>
    <w:rsid w:val="00C11275"/>
    <w:rsid w:val="00C11857"/>
    <w:rsid w:val="00C12657"/>
    <w:rsid w:val="00C14AF3"/>
    <w:rsid w:val="00C16677"/>
    <w:rsid w:val="00C204C0"/>
    <w:rsid w:val="00C23389"/>
    <w:rsid w:val="00C2541D"/>
    <w:rsid w:val="00C258DA"/>
    <w:rsid w:val="00C26E42"/>
    <w:rsid w:val="00C3020E"/>
    <w:rsid w:val="00C33F2A"/>
    <w:rsid w:val="00C345B2"/>
    <w:rsid w:val="00C34A34"/>
    <w:rsid w:val="00C34CEA"/>
    <w:rsid w:val="00C361CC"/>
    <w:rsid w:val="00C36F89"/>
    <w:rsid w:val="00C37AFB"/>
    <w:rsid w:val="00C40C1E"/>
    <w:rsid w:val="00C40E09"/>
    <w:rsid w:val="00C4207A"/>
    <w:rsid w:val="00C42673"/>
    <w:rsid w:val="00C42CD8"/>
    <w:rsid w:val="00C4350B"/>
    <w:rsid w:val="00C44683"/>
    <w:rsid w:val="00C4480B"/>
    <w:rsid w:val="00C44E1D"/>
    <w:rsid w:val="00C517B0"/>
    <w:rsid w:val="00C51D77"/>
    <w:rsid w:val="00C543BD"/>
    <w:rsid w:val="00C56D2B"/>
    <w:rsid w:val="00C615E7"/>
    <w:rsid w:val="00C631E4"/>
    <w:rsid w:val="00C672C3"/>
    <w:rsid w:val="00C6755C"/>
    <w:rsid w:val="00C678E4"/>
    <w:rsid w:val="00C7064E"/>
    <w:rsid w:val="00C70DB8"/>
    <w:rsid w:val="00C72A71"/>
    <w:rsid w:val="00C72FE1"/>
    <w:rsid w:val="00C73644"/>
    <w:rsid w:val="00C742F3"/>
    <w:rsid w:val="00C76D96"/>
    <w:rsid w:val="00C808F5"/>
    <w:rsid w:val="00C813B8"/>
    <w:rsid w:val="00C82A1C"/>
    <w:rsid w:val="00C84847"/>
    <w:rsid w:val="00C8589A"/>
    <w:rsid w:val="00C87C6E"/>
    <w:rsid w:val="00C9114A"/>
    <w:rsid w:val="00C92910"/>
    <w:rsid w:val="00C93B1E"/>
    <w:rsid w:val="00C950CC"/>
    <w:rsid w:val="00C9748C"/>
    <w:rsid w:val="00CA225A"/>
    <w:rsid w:val="00CA3D88"/>
    <w:rsid w:val="00CA6708"/>
    <w:rsid w:val="00CB190E"/>
    <w:rsid w:val="00CB44AF"/>
    <w:rsid w:val="00CB5406"/>
    <w:rsid w:val="00CB57F8"/>
    <w:rsid w:val="00CB5C5E"/>
    <w:rsid w:val="00CB5DD6"/>
    <w:rsid w:val="00CC0333"/>
    <w:rsid w:val="00CC1964"/>
    <w:rsid w:val="00CC1996"/>
    <w:rsid w:val="00CC1D6C"/>
    <w:rsid w:val="00CC53DE"/>
    <w:rsid w:val="00CC67F0"/>
    <w:rsid w:val="00CD0D7A"/>
    <w:rsid w:val="00CD336B"/>
    <w:rsid w:val="00CD4407"/>
    <w:rsid w:val="00CD4633"/>
    <w:rsid w:val="00CD6128"/>
    <w:rsid w:val="00CD75DF"/>
    <w:rsid w:val="00CE64AD"/>
    <w:rsid w:val="00CF43EF"/>
    <w:rsid w:val="00CF5AA2"/>
    <w:rsid w:val="00D01A71"/>
    <w:rsid w:val="00D027BD"/>
    <w:rsid w:val="00D07BC7"/>
    <w:rsid w:val="00D11FB5"/>
    <w:rsid w:val="00D121F8"/>
    <w:rsid w:val="00D12634"/>
    <w:rsid w:val="00D127F5"/>
    <w:rsid w:val="00D1380F"/>
    <w:rsid w:val="00D163BD"/>
    <w:rsid w:val="00D17253"/>
    <w:rsid w:val="00D2017C"/>
    <w:rsid w:val="00D24C42"/>
    <w:rsid w:val="00D2585C"/>
    <w:rsid w:val="00D25922"/>
    <w:rsid w:val="00D2778D"/>
    <w:rsid w:val="00D31755"/>
    <w:rsid w:val="00D31DFE"/>
    <w:rsid w:val="00D33531"/>
    <w:rsid w:val="00D335F2"/>
    <w:rsid w:val="00D34EAD"/>
    <w:rsid w:val="00D35C6F"/>
    <w:rsid w:val="00D404D8"/>
    <w:rsid w:val="00D40D6E"/>
    <w:rsid w:val="00D42E7A"/>
    <w:rsid w:val="00D42FFC"/>
    <w:rsid w:val="00D431D5"/>
    <w:rsid w:val="00D43CC1"/>
    <w:rsid w:val="00D442D0"/>
    <w:rsid w:val="00D458A7"/>
    <w:rsid w:val="00D4691D"/>
    <w:rsid w:val="00D47CBA"/>
    <w:rsid w:val="00D50E8D"/>
    <w:rsid w:val="00D52BF7"/>
    <w:rsid w:val="00D540FB"/>
    <w:rsid w:val="00D5669C"/>
    <w:rsid w:val="00D57452"/>
    <w:rsid w:val="00D62D14"/>
    <w:rsid w:val="00D6436F"/>
    <w:rsid w:val="00D65330"/>
    <w:rsid w:val="00D657F4"/>
    <w:rsid w:val="00D67B85"/>
    <w:rsid w:val="00D71A56"/>
    <w:rsid w:val="00D7631B"/>
    <w:rsid w:val="00D76977"/>
    <w:rsid w:val="00D85061"/>
    <w:rsid w:val="00D8654A"/>
    <w:rsid w:val="00DA000D"/>
    <w:rsid w:val="00DA25D0"/>
    <w:rsid w:val="00DA2E4C"/>
    <w:rsid w:val="00DA328E"/>
    <w:rsid w:val="00DA40FB"/>
    <w:rsid w:val="00DA61FD"/>
    <w:rsid w:val="00DB09AA"/>
    <w:rsid w:val="00DB1A34"/>
    <w:rsid w:val="00DB1C33"/>
    <w:rsid w:val="00DB39EE"/>
    <w:rsid w:val="00DB3A15"/>
    <w:rsid w:val="00DB3D01"/>
    <w:rsid w:val="00DB4339"/>
    <w:rsid w:val="00DB4A91"/>
    <w:rsid w:val="00DB4C76"/>
    <w:rsid w:val="00DB4C88"/>
    <w:rsid w:val="00DB4EDC"/>
    <w:rsid w:val="00DB5809"/>
    <w:rsid w:val="00DB7CA8"/>
    <w:rsid w:val="00DC09CB"/>
    <w:rsid w:val="00DC11A7"/>
    <w:rsid w:val="00DC3011"/>
    <w:rsid w:val="00DC344E"/>
    <w:rsid w:val="00DC34E9"/>
    <w:rsid w:val="00DC53B3"/>
    <w:rsid w:val="00DC5F5A"/>
    <w:rsid w:val="00DC61BA"/>
    <w:rsid w:val="00DC774F"/>
    <w:rsid w:val="00DD00AA"/>
    <w:rsid w:val="00DD03B7"/>
    <w:rsid w:val="00DD0EF2"/>
    <w:rsid w:val="00DD164A"/>
    <w:rsid w:val="00DD198B"/>
    <w:rsid w:val="00DD1D65"/>
    <w:rsid w:val="00DD33D0"/>
    <w:rsid w:val="00DD38EB"/>
    <w:rsid w:val="00DD3D1C"/>
    <w:rsid w:val="00DD3E0F"/>
    <w:rsid w:val="00DD686B"/>
    <w:rsid w:val="00DE2A8C"/>
    <w:rsid w:val="00DE64E2"/>
    <w:rsid w:val="00DE7842"/>
    <w:rsid w:val="00DF0B58"/>
    <w:rsid w:val="00DF18CE"/>
    <w:rsid w:val="00DF2606"/>
    <w:rsid w:val="00DF3649"/>
    <w:rsid w:val="00DF3B70"/>
    <w:rsid w:val="00DF5E66"/>
    <w:rsid w:val="00DF6D91"/>
    <w:rsid w:val="00DF7501"/>
    <w:rsid w:val="00E015A9"/>
    <w:rsid w:val="00E0584C"/>
    <w:rsid w:val="00E05E4D"/>
    <w:rsid w:val="00E065B8"/>
    <w:rsid w:val="00E104AE"/>
    <w:rsid w:val="00E1088D"/>
    <w:rsid w:val="00E13811"/>
    <w:rsid w:val="00E13DE6"/>
    <w:rsid w:val="00E13EEA"/>
    <w:rsid w:val="00E144B6"/>
    <w:rsid w:val="00E14F66"/>
    <w:rsid w:val="00E164E9"/>
    <w:rsid w:val="00E17DD1"/>
    <w:rsid w:val="00E22651"/>
    <w:rsid w:val="00E231A5"/>
    <w:rsid w:val="00E2420F"/>
    <w:rsid w:val="00E24338"/>
    <w:rsid w:val="00E25EEE"/>
    <w:rsid w:val="00E30271"/>
    <w:rsid w:val="00E30590"/>
    <w:rsid w:val="00E3284C"/>
    <w:rsid w:val="00E35CA9"/>
    <w:rsid w:val="00E41757"/>
    <w:rsid w:val="00E43215"/>
    <w:rsid w:val="00E456C4"/>
    <w:rsid w:val="00E46F3E"/>
    <w:rsid w:val="00E500CB"/>
    <w:rsid w:val="00E51F0E"/>
    <w:rsid w:val="00E53B5E"/>
    <w:rsid w:val="00E5507B"/>
    <w:rsid w:val="00E56A5C"/>
    <w:rsid w:val="00E57ECF"/>
    <w:rsid w:val="00E60749"/>
    <w:rsid w:val="00E63158"/>
    <w:rsid w:val="00E6508D"/>
    <w:rsid w:val="00E66894"/>
    <w:rsid w:val="00E67EBE"/>
    <w:rsid w:val="00E67F25"/>
    <w:rsid w:val="00E70366"/>
    <w:rsid w:val="00E723F7"/>
    <w:rsid w:val="00E72A90"/>
    <w:rsid w:val="00E72D98"/>
    <w:rsid w:val="00E73A22"/>
    <w:rsid w:val="00E75684"/>
    <w:rsid w:val="00E77C91"/>
    <w:rsid w:val="00E813B3"/>
    <w:rsid w:val="00E90679"/>
    <w:rsid w:val="00E920B4"/>
    <w:rsid w:val="00E96226"/>
    <w:rsid w:val="00E96771"/>
    <w:rsid w:val="00EA1230"/>
    <w:rsid w:val="00EA199E"/>
    <w:rsid w:val="00EA2445"/>
    <w:rsid w:val="00EA3FA0"/>
    <w:rsid w:val="00EA6D36"/>
    <w:rsid w:val="00EA7A2B"/>
    <w:rsid w:val="00EB066B"/>
    <w:rsid w:val="00EB07DD"/>
    <w:rsid w:val="00EB1546"/>
    <w:rsid w:val="00EB2514"/>
    <w:rsid w:val="00EB2F17"/>
    <w:rsid w:val="00EC126B"/>
    <w:rsid w:val="00EC13C2"/>
    <w:rsid w:val="00EC13DC"/>
    <w:rsid w:val="00EC392E"/>
    <w:rsid w:val="00EC52CA"/>
    <w:rsid w:val="00EC5ABE"/>
    <w:rsid w:val="00EC7C83"/>
    <w:rsid w:val="00ED14D6"/>
    <w:rsid w:val="00ED40A4"/>
    <w:rsid w:val="00ED6B62"/>
    <w:rsid w:val="00ED7202"/>
    <w:rsid w:val="00ED7A09"/>
    <w:rsid w:val="00ED7F1A"/>
    <w:rsid w:val="00EE155B"/>
    <w:rsid w:val="00EE2576"/>
    <w:rsid w:val="00EE4574"/>
    <w:rsid w:val="00EE6896"/>
    <w:rsid w:val="00EE75DF"/>
    <w:rsid w:val="00EE7BC6"/>
    <w:rsid w:val="00EF11B9"/>
    <w:rsid w:val="00EF2570"/>
    <w:rsid w:val="00EF2AA2"/>
    <w:rsid w:val="00EF2F0D"/>
    <w:rsid w:val="00EF30D3"/>
    <w:rsid w:val="00EF43D0"/>
    <w:rsid w:val="00EF56AB"/>
    <w:rsid w:val="00EF5F6D"/>
    <w:rsid w:val="00EF6224"/>
    <w:rsid w:val="00EF772D"/>
    <w:rsid w:val="00F015C5"/>
    <w:rsid w:val="00F04017"/>
    <w:rsid w:val="00F0423B"/>
    <w:rsid w:val="00F04C3D"/>
    <w:rsid w:val="00F06009"/>
    <w:rsid w:val="00F07F4A"/>
    <w:rsid w:val="00F1092C"/>
    <w:rsid w:val="00F1414A"/>
    <w:rsid w:val="00F14FDF"/>
    <w:rsid w:val="00F16474"/>
    <w:rsid w:val="00F17D67"/>
    <w:rsid w:val="00F23088"/>
    <w:rsid w:val="00F2315F"/>
    <w:rsid w:val="00F2755D"/>
    <w:rsid w:val="00F31052"/>
    <w:rsid w:val="00F31DFF"/>
    <w:rsid w:val="00F33483"/>
    <w:rsid w:val="00F34F10"/>
    <w:rsid w:val="00F355F3"/>
    <w:rsid w:val="00F35C71"/>
    <w:rsid w:val="00F41AC9"/>
    <w:rsid w:val="00F42D0D"/>
    <w:rsid w:val="00F42D27"/>
    <w:rsid w:val="00F43A97"/>
    <w:rsid w:val="00F44CBD"/>
    <w:rsid w:val="00F47911"/>
    <w:rsid w:val="00F50A8B"/>
    <w:rsid w:val="00F513C3"/>
    <w:rsid w:val="00F549CE"/>
    <w:rsid w:val="00F60918"/>
    <w:rsid w:val="00F61752"/>
    <w:rsid w:val="00F620B6"/>
    <w:rsid w:val="00F66362"/>
    <w:rsid w:val="00F66A7D"/>
    <w:rsid w:val="00F70681"/>
    <w:rsid w:val="00F71258"/>
    <w:rsid w:val="00F73C3F"/>
    <w:rsid w:val="00F7426B"/>
    <w:rsid w:val="00F752FE"/>
    <w:rsid w:val="00F809B5"/>
    <w:rsid w:val="00F83F86"/>
    <w:rsid w:val="00F86114"/>
    <w:rsid w:val="00F86E3E"/>
    <w:rsid w:val="00F9036B"/>
    <w:rsid w:val="00F91401"/>
    <w:rsid w:val="00F91EF3"/>
    <w:rsid w:val="00F9372A"/>
    <w:rsid w:val="00F94764"/>
    <w:rsid w:val="00F96526"/>
    <w:rsid w:val="00F97F9F"/>
    <w:rsid w:val="00FA01A4"/>
    <w:rsid w:val="00FA3876"/>
    <w:rsid w:val="00FA6894"/>
    <w:rsid w:val="00FA775F"/>
    <w:rsid w:val="00FB0185"/>
    <w:rsid w:val="00FB5D7C"/>
    <w:rsid w:val="00FB6C3E"/>
    <w:rsid w:val="00FB7C84"/>
    <w:rsid w:val="00FC00A2"/>
    <w:rsid w:val="00FC10B9"/>
    <w:rsid w:val="00FC14ED"/>
    <w:rsid w:val="00FC1FE9"/>
    <w:rsid w:val="00FC3B1D"/>
    <w:rsid w:val="00FC4367"/>
    <w:rsid w:val="00FC57C8"/>
    <w:rsid w:val="00FC7D21"/>
    <w:rsid w:val="00FD1C62"/>
    <w:rsid w:val="00FE1593"/>
    <w:rsid w:val="00FE1CBB"/>
    <w:rsid w:val="00FE58BD"/>
    <w:rsid w:val="00FE7E47"/>
    <w:rsid w:val="00FF2511"/>
    <w:rsid w:val="00FF2584"/>
    <w:rsid w:val="00FF41BC"/>
    <w:rsid w:val="00FF4404"/>
    <w:rsid w:val="00FF6204"/>
    <w:rsid w:val="00FF6C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FFB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07F9C"/>
    <w:pPr>
      <w:ind w:firstLine="720"/>
      <w:jc w:val="both"/>
    </w:pPr>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qFormat/>
    <w:rsid w:val="00107F9C"/>
    <w:rPr>
      <w:b/>
      <w:bCs/>
    </w:rPr>
  </w:style>
  <w:style w:type="character" w:styleId="Hipersaitas">
    <w:name w:val="Hyperlink"/>
    <w:rsid w:val="00411AD7"/>
    <w:rPr>
      <w:color w:val="0000FF"/>
      <w:u w:val="single"/>
    </w:rPr>
  </w:style>
  <w:style w:type="character" w:styleId="Komentaronuoroda">
    <w:name w:val="annotation reference"/>
    <w:uiPriority w:val="99"/>
    <w:semiHidden/>
    <w:rsid w:val="003158E5"/>
    <w:rPr>
      <w:sz w:val="16"/>
      <w:szCs w:val="16"/>
    </w:rPr>
  </w:style>
  <w:style w:type="paragraph" w:styleId="Komentarotekstas">
    <w:name w:val="annotation text"/>
    <w:basedOn w:val="prastasis"/>
    <w:link w:val="KomentarotekstasDiagrama"/>
    <w:rsid w:val="003158E5"/>
    <w:rPr>
      <w:sz w:val="20"/>
      <w:szCs w:val="20"/>
    </w:rPr>
  </w:style>
  <w:style w:type="paragraph" w:styleId="Komentarotema">
    <w:name w:val="annotation subject"/>
    <w:basedOn w:val="Komentarotekstas"/>
    <w:next w:val="Komentarotekstas"/>
    <w:semiHidden/>
    <w:rsid w:val="003158E5"/>
    <w:rPr>
      <w:b/>
      <w:bCs/>
    </w:rPr>
  </w:style>
  <w:style w:type="paragraph" w:styleId="Debesliotekstas">
    <w:name w:val="Balloon Text"/>
    <w:basedOn w:val="prastasis"/>
    <w:semiHidden/>
    <w:rsid w:val="003158E5"/>
    <w:rPr>
      <w:rFonts w:ascii="Tahoma" w:hAnsi="Tahoma" w:cs="Tahoma"/>
      <w:sz w:val="16"/>
      <w:szCs w:val="16"/>
    </w:rPr>
  </w:style>
  <w:style w:type="paragraph" w:styleId="Antrats">
    <w:name w:val="header"/>
    <w:basedOn w:val="prastasis"/>
    <w:link w:val="AntratsDiagrama"/>
    <w:uiPriority w:val="99"/>
    <w:rsid w:val="004829C1"/>
    <w:pPr>
      <w:tabs>
        <w:tab w:val="center" w:pos="4819"/>
        <w:tab w:val="right" w:pos="9638"/>
      </w:tabs>
    </w:pPr>
  </w:style>
  <w:style w:type="character" w:styleId="Puslapionumeris">
    <w:name w:val="page number"/>
    <w:basedOn w:val="Numatytasispastraiposriftas"/>
    <w:rsid w:val="004829C1"/>
  </w:style>
  <w:style w:type="paragraph" w:customStyle="1" w:styleId="Revision1">
    <w:name w:val="Revision1"/>
    <w:hidden/>
    <w:uiPriority w:val="99"/>
    <w:semiHidden/>
    <w:rsid w:val="00A07668"/>
    <w:rPr>
      <w:sz w:val="24"/>
      <w:szCs w:val="24"/>
      <w:lang w:eastAsia="en-US"/>
    </w:rPr>
  </w:style>
  <w:style w:type="paragraph" w:customStyle="1" w:styleId="Papunktis">
    <w:name w:val="Papunktis"/>
    <w:basedOn w:val="Pagrindiniotekstotrauka"/>
    <w:rsid w:val="00D5669C"/>
    <w:pPr>
      <w:tabs>
        <w:tab w:val="num" w:pos="1287"/>
      </w:tabs>
      <w:spacing w:after="0"/>
      <w:ind w:left="0"/>
    </w:pPr>
  </w:style>
  <w:style w:type="paragraph" w:customStyle="1" w:styleId="DiagramaDiagramaCharChar">
    <w:name w:val="Diagrama Diagrama Char Char"/>
    <w:basedOn w:val="prastasis"/>
    <w:rsid w:val="00D5669C"/>
    <w:pPr>
      <w:spacing w:after="160" w:line="240" w:lineRule="exact"/>
      <w:ind w:firstLine="0"/>
      <w:jc w:val="left"/>
    </w:pPr>
    <w:rPr>
      <w:rFonts w:ascii="Tahoma" w:hAnsi="Tahoma"/>
      <w:sz w:val="20"/>
      <w:szCs w:val="20"/>
      <w:lang w:val="en-US"/>
    </w:rPr>
  </w:style>
  <w:style w:type="table" w:styleId="Lentelstinklelis">
    <w:name w:val="Table Grid"/>
    <w:basedOn w:val="prastojilentel"/>
    <w:rsid w:val="00D56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rsid w:val="00D5669C"/>
    <w:pPr>
      <w:spacing w:after="120"/>
      <w:ind w:left="283"/>
    </w:pPr>
  </w:style>
  <w:style w:type="paragraph" w:customStyle="1" w:styleId="CharCharDiagramaDiagrama">
    <w:name w:val="Char Char Diagrama Diagrama"/>
    <w:basedOn w:val="prastasis"/>
    <w:rsid w:val="001E0CF5"/>
    <w:pPr>
      <w:spacing w:after="160" w:line="240" w:lineRule="exact"/>
      <w:ind w:firstLine="0"/>
      <w:jc w:val="left"/>
    </w:pPr>
    <w:rPr>
      <w:rFonts w:ascii="Tahoma" w:hAnsi="Tahoma"/>
      <w:sz w:val="20"/>
      <w:szCs w:val="20"/>
      <w:lang w:val="en-US"/>
    </w:rPr>
  </w:style>
  <w:style w:type="paragraph" w:customStyle="1" w:styleId="CharDiagramaDiagramaCharCharDiagramaDiagrama">
    <w:name w:val="Char Diagrama Diagrama Char Char Diagrama Diagrama"/>
    <w:basedOn w:val="prastasis"/>
    <w:rsid w:val="006572AE"/>
    <w:pPr>
      <w:spacing w:after="160" w:line="240" w:lineRule="exact"/>
      <w:ind w:firstLine="0"/>
      <w:jc w:val="left"/>
    </w:pPr>
    <w:rPr>
      <w:rFonts w:ascii="Tahoma" w:hAnsi="Tahoma"/>
      <w:sz w:val="20"/>
      <w:szCs w:val="20"/>
      <w:lang w:val="en-US"/>
    </w:rPr>
  </w:style>
  <w:style w:type="paragraph" w:customStyle="1" w:styleId="DiagramaDiagramaCharCharDiagramaDiagramaDiagrama">
    <w:name w:val="Diagrama Diagrama Char Char Diagrama Diagrama Diagrama"/>
    <w:basedOn w:val="prastasis"/>
    <w:rsid w:val="005E26F2"/>
    <w:pPr>
      <w:spacing w:after="160" w:line="240" w:lineRule="exact"/>
      <w:ind w:firstLine="0"/>
      <w:jc w:val="left"/>
    </w:pPr>
    <w:rPr>
      <w:rFonts w:ascii="Tahoma" w:hAnsi="Tahoma"/>
      <w:sz w:val="20"/>
      <w:szCs w:val="20"/>
      <w:lang w:val="en-US"/>
    </w:rPr>
  </w:style>
  <w:style w:type="paragraph" w:customStyle="1" w:styleId="DiagramaDiagramaCharCharDiagramaDiagramaCharChar">
    <w:name w:val="Diagrama Diagrama Char Char Diagrama Diagrama Char Char"/>
    <w:basedOn w:val="prastasis"/>
    <w:rsid w:val="00277668"/>
    <w:pPr>
      <w:spacing w:after="160" w:line="240" w:lineRule="exact"/>
      <w:ind w:firstLine="0"/>
      <w:jc w:val="left"/>
    </w:pPr>
    <w:rPr>
      <w:rFonts w:ascii="Tahoma" w:hAnsi="Tahoma"/>
      <w:sz w:val="20"/>
      <w:szCs w:val="20"/>
      <w:lang w:val="en-US"/>
    </w:rPr>
  </w:style>
  <w:style w:type="paragraph" w:customStyle="1" w:styleId="DiagramaDiagramaCharCharDiagramaDiagramaCharCharDiagramaDiagramaCharCharDiagramaDiagrama">
    <w:name w:val="Diagrama Diagrama Char Char Diagrama Diagrama Char Char Diagrama Diagrama Char Char Diagrama Diagrama"/>
    <w:basedOn w:val="prastasis"/>
    <w:rsid w:val="00715208"/>
    <w:pPr>
      <w:spacing w:after="160" w:line="240" w:lineRule="exact"/>
      <w:ind w:firstLine="0"/>
      <w:jc w:val="left"/>
    </w:pPr>
    <w:rPr>
      <w:rFonts w:ascii="Tahoma" w:hAnsi="Tahoma"/>
      <w:sz w:val="20"/>
      <w:szCs w:val="20"/>
      <w:lang w:val="en-US"/>
    </w:rPr>
  </w:style>
  <w:style w:type="paragraph" w:customStyle="1" w:styleId="CharDiagramaDiagramaCharCharDiagramaDiagramaCharCharCharCharDiagramaCharCharDiagramaDiagramaDiagramaDiagramaDiagramaCharChar">
    <w:name w:val="Char Diagrama Diagrama Char Char Diagrama Diagrama Char Char Char Char Diagrama Char Char Diagrama Diagrama Diagrama Diagrama Diagrama Char Char"/>
    <w:basedOn w:val="prastasis"/>
    <w:rsid w:val="007A21FB"/>
    <w:pPr>
      <w:spacing w:after="160" w:line="240" w:lineRule="exact"/>
      <w:ind w:firstLine="0"/>
      <w:jc w:val="left"/>
    </w:pPr>
    <w:rPr>
      <w:rFonts w:ascii="Tahoma" w:hAnsi="Tahoma"/>
      <w:sz w:val="20"/>
      <w:szCs w:val="20"/>
      <w:lang w:val="en-US"/>
    </w:rPr>
  </w:style>
  <w:style w:type="paragraph" w:customStyle="1" w:styleId="centrbold">
    <w:name w:val="centrbold"/>
    <w:basedOn w:val="prastasis"/>
    <w:rsid w:val="008755AE"/>
    <w:pPr>
      <w:spacing w:before="100" w:beforeAutospacing="1" w:after="100" w:afterAutospacing="1"/>
      <w:ind w:firstLine="0"/>
      <w:jc w:val="left"/>
    </w:pPr>
    <w:rPr>
      <w:lang w:val="en-US"/>
    </w:rPr>
  </w:style>
  <w:style w:type="paragraph" w:customStyle="1" w:styleId="CharDiagramaDiagramaCharCharDiagramaDiagramaCharCharCharCharDiagramaCharCharDiagramaDiagramaDiagramaDiagramaDiagramaCharCharDiagramaDiagramaCharCharDiagramaDiagramaCharCharDiagramaDiagramaCharChar">
    <w:name w:val="Char Diagrama Diagrama Char Char Diagrama Diagrama Char Char Char Char Diagrama Char Char Diagrama Diagrama Diagrama Diagrama Diagrama Char Char Diagrama Diagrama Char Char Diagrama Diagrama Char Char Diagrama Diagrama Char Char"/>
    <w:basedOn w:val="prastasis"/>
    <w:rsid w:val="000C19D4"/>
    <w:pPr>
      <w:spacing w:after="160" w:line="240" w:lineRule="exact"/>
      <w:ind w:firstLine="0"/>
      <w:jc w:val="left"/>
    </w:pPr>
    <w:rPr>
      <w:rFonts w:ascii="Tahoma" w:hAnsi="Tahoma"/>
      <w:sz w:val="20"/>
      <w:szCs w:val="20"/>
      <w:lang w:val="en-US"/>
    </w:rPr>
  </w:style>
  <w:style w:type="character" w:customStyle="1" w:styleId="KomentarotekstasDiagrama">
    <w:name w:val="Komentaro tekstas Diagrama"/>
    <w:link w:val="Komentarotekstas"/>
    <w:locked/>
    <w:rsid w:val="00FC4367"/>
    <w:rPr>
      <w:lang w:val="lt-LT" w:eastAsia="en-US" w:bidi="ar-SA"/>
    </w:rPr>
  </w:style>
  <w:style w:type="paragraph" w:styleId="Porat">
    <w:name w:val="footer"/>
    <w:basedOn w:val="prastasis"/>
    <w:rsid w:val="00337B50"/>
    <w:pPr>
      <w:tabs>
        <w:tab w:val="center" w:pos="4819"/>
        <w:tab w:val="right" w:pos="9638"/>
      </w:tabs>
    </w:pPr>
  </w:style>
  <w:style w:type="paragraph" w:styleId="Sraopastraipa">
    <w:name w:val="List Paragraph"/>
    <w:basedOn w:val="prastasis"/>
    <w:uiPriority w:val="34"/>
    <w:qFormat/>
    <w:rsid w:val="004A108D"/>
    <w:pPr>
      <w:ind w:left="720"/>
      <w:contextualSpacing/>
    </w:pPr>
  </w:style>
  <w:style w:type="paragraph" w:styleId="Pataisymai">
    <w:name w:val="Revision"/>
    <w:hidden/>
    <w:uiPriority w:val="99"/>
    <w:semiHidden/>
    <w:rsid w:val="00DB3A15"/>
    <w:rPr>
      <w:sz w:val="24"/>
      <w:szCs w:val="24"/>
      <w:lang w:eastAsia="en-US"/>
    </w:rPr>
  </w:style>
  <w:style w:type="character" w:customStyle="1" w:styleId="AntratsDiagrama">
    <w:name w:val="Antraštės Diagrama"/>
    <w:basedOn w:val="Numatytasispastraiposriftas"/>
    <w:link w:val="Antrats"/>
    <w:uiPriority w:val="99"/>
    <w:rsid w:val="00514BBB"/>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07F9C"/>
    <w:pPr>
      <w:ind w:firstLine="720"/>
      <w:jc w:val="both"/>
    </w:pPr>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qFormat/>
    <w:rsid w:val="00107F9C"/>
    <w:rPr>
      <w:b/>
      <w:bCs/>
    </w:rPr>
  </w:style>
  <w:style w:type="character" w:styleId="Hipersaitas">
    <w:name w:val="Hyperlink"/>
    <w:rsid w:val="00411AD7"/>
    <w:rPr>
      <w:color w:val="0000FF"/>
      <w:u w:val="single"/>
    </w:rPr>
  </w:style>
  <w:style w:type="character" w:styleId="Komentaronuoroda">
    <w:name w:val="annotation reference"/>
    <w:uiPriority w:val="99"/>
    <w:semiHidden/>
    <w:rsid w:val="003158E5"/>
    <w:rPr>
      <w:sz w:val="16"/>
      <w:szCs w:val="16"/>
    </w:rPr>
  </w:style>
  <w:style w:type="paragraph" w:styleId="Komentarotekstas">
    <w:name w:val="annotation text"/>
    <w:basedOn w:val="prastasis"/>
    <w:link w:val="KomentarotekstasDiagrama"/>
    <w:rsid w:val="003158E5"/>
    <w:rPr>
      <w:sz w:val="20"/>
      <w:szCs w:val="20"/>
    </w:rPr>
  </w:style>
  <w:style w:type="paragraph" w:styleId="Komentarotema">
    <w:name w:val="annotation subject"/>
    <w:basedOn w:val="Komentarotekstas"/>
    <w:next w:val="Komentarotekstas"/>
    <w:semiHidden/>
    <w:rsid w:val="003158E5"/>
    <w:rPr>
      <w:b/>
      <w:bCs/>
    </w:rPr>
  </w:style>
  <w:style w:type="paragraph" w:styleId="Debesliotekstas">
    <w:name w:val="Balloon Text"/>
    <w:basedOn w:val="prastasis"/>
    <w:semiHidden/>
    <w:rsid w:val="003158E5"/>
    <w:rPr>
      <w:rFonts w:ascii="Tahoma" w:hAnsi="Tahoma" w:cs="Tahoma"/>
      <w:sz w:val="16"/>
      <w:szCs w:val="16"/>
    </w:rPr>
  </w:style>
  <w:style w:type="paragraph" w:styleId="Antrats">
    <w:name w:val="header"/>
    <w:basedOn w:val="prastasis"/>
    <w:link w:val="AntratsDiagrama"/>
    <w:uiPriority w:val="99"/>
    <w:rsid w:val="004829C1"/>
    <w:pPr>
      <w:tabs>
        <w:tab w:val="center" w:pos="4819"/>
        <w:tab w:val="right" w:pos="9638"/>
      </w:tabs>
    </w:pPr>
  </w:style>
  <w:style w:type="character" w:styleId="Puslapionumeris">
    <w:name w:val="page number"/>
    <w:basedOn w:val="Numatytasispastraiposriftas"/>
    <w:rsid w:val="004829C1"/>
  </w:style>
  <w:style w:type="paragraph" w:customStyle="1" w:styleId="Revision1">
    <w:name w:val="Revision1"/>
    <w:hidden/>
    <w:uiPriority w:val="99"/>
    <w:semiHidden/>
    <w:rsid w:val="00A07668"/>
    <w:rPr>
      <w:sz w:val="24"/>
      <w:szCs w:val="24"/>
      <w:lang w:eastAsia="en-US"/>
    </w:rPr>
  </w:style>
  <w:style w:type="paragraph" w:customStyle="1" w:styleId="Papunktis">
    <w:name w:val="Papunktis"/>
    <w:basedOn w:val="Pagrindiniotekstotrauka"/>
    <w:rsid w:val="00D5669C"/>
    <w:pPr>
      <w:tabs>
        <w:tab w:val="num" w:pos="1287"/>
      </w:tabs>
      <w:spacing w:after="0"/>
      <w:ind w:left="0"/>
    </w:pPr>
  </w:style>
  <w:style w:type="paragraph" w:customStyle="1" w:styleId="DiagramaDiagramaCharChar">
    <w:name w:val="Diagrama Diagrama Char Char"/>
    <w:basedOn w:val="prastasis"/>
    <w:rsid w:val="00D5669C"/>
    <w:pPr>
      <w:spacing w:after="160" w:line="240" w:lineRule="exact"/>
      <w:ind w:firstLine="0"/>
      <w:jc w:val="left"/>
    </w:pPr>
    <w:rPr>
      <w:rFonts w:ascii="Tahoma" w:hAnsi="Tahoma"/>
      <w:sz w:val="20"/>
      <w:szCs w:val="20"/>
      <w:lang w:val="en-US"/>
    </w:rPr>
  </w:style>
  <w:style w:type="table" w:styleId="Lentelstinklelis">
    <w:name w:val="Table Grid"/>
    <w:basedOn w:val="prastojilentel"/>
    <w:rsid w:val="00D56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rsid w:val="00D5669C"/>
    <w:pPr>
      <w:spacing w:after="120"/>
      <w:ind w:left="283"/>
    </w:pPr>
  </w:style>
  <w:style w:type="paragraph" w:customStyle="1" w:styleId="CharCharDiagramaDiagrama">
    <w:name w:val="Char Char Diagrama Diagrama"/>
    <w:basedOn w:val="prastasis"/>
    <w:rsid w:val="001E0CF5"/>
    <w:pPr>
      <w:spacing w:after="160" w:line="240" w:lineRule="exact"/>
      <w:ind w:firstLine="0"/>
      <w:jc w:val="left"/>
    </w:pPr>
    <w:rPr>
      <w:rFonts w:ascii="Tahoma" w:hAnsi="Tahoma"/>
      <w:sz w:val="20"/>
      <w:szCs w:val="20"/>
      <w:lang w:val="en-US"/>
    </w:rPr>
  </w:style>
  <w:style w:type="paragraph" w:customStyle="1" w:styleId="CharDiagramaDiagramaCharCharDiagramaDiagrama">
    <w:name w:val="Char Diagrama Diagrama Char Char Diagrama Diagrama"/>
    <w:basedOn w:val="prastasis"/>
    <w:rsid w:val="006572AE"/>
    <w:pPr>
      <w:spacing w:after="160" w:line="240" w:lineRule="exact"/>
      <w:ind w:firstLine="0"/>
      <w:jc w:val="left"/>
    </w:pPr>
    <w:rPr>
      <w:rFonts w:ascii="Tahoma" w:hAnsi="Tahoma"/>
      <w:sz w:val="20"/>
      <w:szCs w:val="20"/>
      <w:lang w:val="en-US"/>
    </w:rPr>
  </w:style>
  <w:style w:type="paragraph" w:customStyle="1" w:styleId="DiagramaDiagramaCharCharDiagramaDiagramaDiagrama">
    <w:name w:val="Diagrama Diagrama Char Char Diagrama Diagrama Diagrama"/>
    <w:basedOn w:val="prastasis"/>
    <w:rsid w:val="005E26F2"/>
    <w:pPr>
      <w:spacing w:after="160" w:line="240" w:lineRule="exact"/>
      <w:ind w:firstLine="0"/>
      <w:jc w:val="left"/>
    </w:pPr>
    <w:rPr>
      <w:rFonts w:ascii="Tahoma" w:hAnsi="Tahoma"/>
      <w:sz w:val="20"/>
      <w:szCs w:val="20"/>
      <w:lang w:val="en-US"/>
    </w:rPr>
  </w:style>
  <w:style w:type="paragraph" w:customStyle="1" w:styleId="DiagramaDiagramaCharCharDiagramaDiagramaCharChar">
    <w:name w:val="Diagrama Diagrama Char Char Diagrama Diagrama Char Char"/>
    <w:basedOn w:val="prastasis"/>
    <w:rsid w:val="00277668"/>
    <w:pPr>
      <w:spacing w:after="160" w:line="240" w:lineRule="exact"/>
      <w:ind w:firstLine="0"/>
      <w:jc w:val="left"/>
    </w:pPr>
    <w:rPr>
      <w:rFonts w:ascii="Tahoma" w:hAnsi="Tahoma"/>
      <w:sz w:val="20"/>
      <w:szCs w:val="20"/>
      <w:lang w:val="en-US"/>
    </w:rPr>
  </w:style>
  <w:style w:type="paragraph" w:customStyle="1" w:styleId="DiagramaDiagramaCharCharDiagramaDiagramaCharCharDiagramaDiagramaCharCharDiagramaDiagrama">
    <w:name w:val="Diagrama Diagrama Char Char Diagrama Diagrama Char Char Diagrama Diagrama Char Char Diagrama Diagrama"/>
    <w:basedOn w:val="prastasis"/>
    <w:rsid w:val="00715208"/>
    <w:pPr>
      <w:spacing w:after="160" w:line="240" w:lineRule="exact"/>
      <w:ind w:firstLine="0"/>
      <w:jc w:val="left"/>
    </w:pPr>
    <w:rPr>
      <w:rFonts w:ascii="Tahoma" w:hAnsi="Tahoma"/>
      <w:sz w:val="20"/>
      <w:szCs w:val="20"/>
      <w:lang w:val="en-US"/>
    </w:rPr>
  </w:style>
  <w:style w:type="paragraph" w:customStyle="1" w:styleId="CharDiagramaDiagramaCharCharDiagramaDiagramaCharCharCharCharDiagramaCharCharDiagramaDiagramaDiagramaDiagramaDiagramaCharChar">
    <w:name w:val="Char Diagrama Diagrama Char Char Diagrama Diagrama Char Char Char Char Diagrama Char Char Diagrama Diagrama Diagrama Diagrama Diagrama Char Char"/>
    <w:basedOn w:val="prastasis"/>
    <w:rsid w:val="007A21FB"/>
    <w:pPr>
      <w:spacing w:after="160" w:line="240" w:lineRule="exact"/>
      <w:ind w:firstLine="0"/>
      <w:jc w:val="left"/>
    </w:pPr>
    <w:rPr>
      <w:rFonts w:ascii="Tahoma" w:hAnsi="Tahoma"/>
      <w:sz w:val="20"/>
      <w:szCs w:val="20"/>
      <w:lang w:val="en-US"/>
    </w:rPr>
  </w:style>
  <w:style w:type="paragraph" w:customStyle="1" w:styleId="centrbold">
    <w:name w:val="centrbold"/>
    <w:basedOn w:val="prastasis"/>
    <w:rsid w:val="008755AE"/>
    <w:pPr>
      <w:spacing w:before="100" w:beforeAutospacing="1" w:after="100" w:afterAutospacing="1"/>
      <w:ind w:firstLine="0"/>
      <w:jc w:val="left"/>
    </w:pPr>
    <w:rPr>
      <w:lang w:val="en-US"/>
    </w:rPr>
  </w:style>
  <w:style w:type="paragraph" w:customStyle="1" w:styleId="CharDiagramaDiagramaCharCharDiagramaDiagramaCharCharCharCharDiagramaCharCharDiagramaDiagramaDiagramaDiagramaDiagramaCharCharDiagramaDiagramaCharCharDiagramaDiagramaCharCharDiagramaDiagramaCharChar">
    <w:name w:val="Char Diagrama Diagrama Char Char Diagrama Diagrama Char Char Char Char Diagrama Char Char Diagrama Diagrama Diagrama Diagrama Diagrama Char Char Diagrama Diagrama Char Char Diagrama Diagrama Char Char Diagrama Diagrama Char Char"/>
    <w:basedOn w:val="prastasis"/>
    <w:rsid w:val="000C19D4"/>
    <w:pPr>
      <w:spacing w:after="160" w:line="240" w:lineRule="exact"/>
      <w:ind w:firstLine="0"/>
      <w:jc w:val="left"/>
    </w:pPr>
    <w:rPr>
      <w:rFonts w:ascii="Tahoma" w:hAnsi="Tahoma"/>
      <w:sz w:val="20"/>
      <w:szCs w:val="20"/>
      <w:lang w:val="en-US"/>
    </w:rPr>
  </w:style>
  <w:style w:type="character" w:customStyle="1" w:styleId="KomentarotekstasDiagrama">
    <w:name w:val="Komentaro tekstas Diagrama"/>
    <w:link w:val="Komentarotekstas"/>
    <w:locked/>
    <w:rsid w:val="00FC4367"/>
    <w:rPr>
      <w:lang w:val="lt-LT" w:eastAsia="en-US" w:bidi="ar-SA"/>
    </w:rPr>
  </w:style>
  <w:style w:type="paragraph" w:styleId="Porat">
    <w:name w:val="footer"/>
    <w:basedOn w:val="prastasis"/>
    <w:rsid w:val="00337B50"/>
    <w:pPr>
      <w:tabs>
        <w:tab w:val="center" w:pos="4819"/>
        <w:tab w:val="right" w:pos="9638"/>
      </w:tabs>
    </w:pPr>
  </w:style>
  <w:style w:type="paragraph" w:styleId="Sraopastraipa">
    <w:name w:val="List Paragraph"/>
    <w:basedOn w:val="prastasis"/>
    <w:uiPriority w:val="34"/>
    <w:qFormat/>
    <w:rsid w:val="004A108D"/>
    <w:pPr>
      <w:ind w:left="720"/>
      <w:contextualSpacing/>
    </w:pPr>
  </w:style>
  <w:style w:type="paragraph" w:styleId="Pataisymai">
    <w:name w:val="Revision"/>
    <w:hidden/>
    <w:uiPriority w:val="99"/>
    <w:semiHidden/>
    <w:rsid w:val="00DB3A15"/>
    <w:rPr>
      <w:sz w:val="24"/>
      <w:szCs w:val="24"/>
      <w:lang w:eastAsia="en-US"/>
    </w:rPr>
  </w:style>
  <w:style w:type="character" w:customStyle="1" w:styleId="AntratsDiagrama">
    <w:name w:val="Antraštės Diagrama"/>
    <w:basedOn w:val="Numatytasispastraiposriftas"/>
    <w:link w:val="Antrats"/>
    <w:uiPriority w:val="99"/>
    <w:rsid w:val="00514BB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04375">
      <w:bodyDiv w:val="1"/>
      <w:marLeft w:val="0"/>
      <w:marRight w:val="0"/>
      <w:marTop w:val="0"/>
      <w:marBottom w:val="0"/>
      <w:divBdr>
        <w:top w:val="none" w:sz="0" w:space="0" w:color="auto"/>
        <w:left w:val="none" w:sz="0" w:space="0" w:color="auto"/>
        <w:bottom w:val="none" w:sz="0" w:space="0" w:color="auto"/>
        <w:right w:val="none" w:sz="0" w:space="0" w:color="auto"/>
      </w:divBdr>
    </w:div>
    <w:div w:id="683896721">
      <w:bodyDiv w:val="1"/>
      <w:marLeft w:val="225"/>
      <w:marRight w:val="225"/>
      <w:marTop w:val="0"/>
      <w:marBottom w:val="0"/>
      <w:divBdr>
        <w:top w:val="none" w:sz="0" w:space="0" w:color="auto"/>
        <w:left w:val="none" w:sz="0" w:space="0" w:color="auto"/>
        <w:bottom w:val="none" w:sz="0" w:space="0" w:color="auto"/>
        <w:right w:val="none" w:sz="0" w:space="0" w:color="auto"/>
      </w:divBdr>
      <w:divsChild>
        <w:div w:id="769937431">
          <w:marLeft w:val="0"/>
          <w:marRight w:val="0"/>
          <w:marTop w:val="0"/>
          <w:marBottom w:val="0"/>
          <w:divBdr>
            <w:top w:val="none" w:sz="0" w:space="0" w:color="auto"/>
            <w:left w:val="none" w:sz="0" w:space="0" w:color="auto"/>
            <w:bottom w:val="none" w:sz="0" w:space="0" w:color="auto"/>
            <w:right w:val="none" w:sz="0" w:space="0" w:color="auto"/>
          </w:divBdr>
        </w:div>
      </w:divsChild>
    </w:div>
    <w:div w:id="165872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33541-FB8E-476F-AADD-5C46FD95C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7270</Words>
  <Characters>4144</Characters>
  <Application>Microsoft Office Word</Application>
  <DocSecurity>0</DocSecurity>
  <Lines>34</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2007–2013 m</vt:lpstr>
      <vt:lpstr>2007–2013 m</vt:lpstr>
    </vt:vector>
  </TitlesOfParts>
  <Company>MSDE</Company>
  <LinksUpToDate>false</LinksUpToDate>
  <CharactersWithSpaces>11392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2007–2013 m</dc:title>
  <dc:creator>dbukeleviciute</dc:creator>
  <cp:lastModifiedBy>Asta Šulskytė</cp:lastModifiedBy>
  <cp:revision>2</cp:revision>
  <cp:lastPrinted>2016-05-03T08:07:00Z</cp:lastPrinted>
  <dcterms:created xsi:type="dcterms:W3CDTF">2016-05-20T08:48:00Z</dcterms:created>
  <dcterms:modified xsi:type="dcterms:W3CDTF">2016-05-20T08:48:00Z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-853628384</vt:i4>
  </property>
  <property fmtid="{D5CDD505-2E9C-101B-9397-08002B2CF9AE}" pid="3" name="_NewReviewCycle">
    <vt:lpwstr/>
  </property>
  <property fmtid="{D5CDD505-2E9C-101B-9397-08002B2CF9AE}" pid="4" name="_EmailSubject">
    <vt:lpwstr>isakymus ikeliau 540,541. kitus dokumentus siunciu Jums</vt:lpwstr>
  </property>
  <property fmtid="{D5CDD505-2E9C-101B-9397-08002B2CF9AE}" pid="5" name="_AuthorEmail">
    <vt:lpwstr>Gerda.Mockaitiene@socmin.lt</vt:lpwstr>
  </property>
  <property fmtid="{D5CDD505-2E9C-101B-9397-08002B2CF9AE}" pid="6" name="_AuthorEmailDisplayName">
    <vt:lpwstr>Gerda Mockaitienė</vt:lpwstr>
  </property>
  <property fmtid="{D5CDD505-2E9C-101B-9397-08002B2CF9AE}" pid="7" name="_ReviewingToolsShownOnce">
    <vt:lpwstr/>
  </property>
</Properties>
</file>