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A930E" w14:textId="77777777" w:rsidR="00604E23" w:rsidRDefault="00604E23" w:rsidP="00604E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14:paraId="787A930F" w14:textId="77777777" w:rsidR="00604E23" w:rsidRDefault="00604E23" w:rsidP="00B9509C">
      <w:pPr>
        <w:spacing w:after="0" w:line="240" w:lineRule="auto"/>
        <w:ind w:firstLine="72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Projekto</w:t>
      </w:r>
    </w:p>
    <w:p w14:paraId="787A9310" w14:textId="77777777" w:rsidR="00604E23" w:rsidRPr="00AF37BD" w:rsidRDefault="00604E23" w:rsidP="00B9509C">
      <w:pPr>
        <w:spacing w:after="0" w:line="240" w:lineRule="auto"/>
        <w:ind w:left="7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lyginamasis variantas</w:t>
      </w:r>
    </w:p>
    <w:p w14:paraId="787A9311" w14:textId="77777777" w:rsidR="00604E23" w:rsidRDefault="00604E23" w:rsidP="0060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7A9312" w14:textId="77777777" w:rsidR="00B94FA2" w:rsidRPr="00AF37BD" w:rsidRDefault="00B94FA2" w:rsidP="0060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7A9313" w14:textId="77777777" w:rsidR="00604E23" w:rsidRPr="008879BD" w:rsidRDefault="00604E23" w:rsidP="00245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879BD">
        <w:rPr>
          <w:rFonts w:ascii="Times New Roman" w:eastAsia="Times New Roman" w:hAnsi="Times New Roman" w:cs="Times New Roman"/>
          <w:b/>
          <w:caps/>
          <w:sz w:val="24"/>
          <w:szCs w:val="24"/>
        </w:rPr>
        <w:t>LIETUVOS RESPUBLIKOS</w:t>
      </w:r>
    </w:p>
    <w:p w14:paraId="787A9314" w14:textId="77777777" w:rsidR="00AE0837" w:rsidRPr="008879BD" w:rsidRDefault="00604E23" w:rsidP="00245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  <w:r w:rsidRPr="008879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ADMINisTRACINIŲ </w:t>
      </w:r>
      <w:r w:rsidR="00AA246F" w:rsidRPr="008879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NUSIŽENGIMŲ</w:t>
      </w:r>
      <w:r w:rsidR="00666C38" w:rsidRPr="008879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 </w:t>
      </w:r>
      <w:r w:rsidRPr="008879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kodekso </w:t>
      </w:r>
      <w:r w:rsidR="004F7B5D" w:rsidRPr="008879BD">
        <w:rPr>
          <w:rFonts w:ascii="Times New Roman" w:hAnsi="Times New Roman" w:cs="Times New Roman"/>
          <w:b/>
          <w:bCs/>
          <w:sz w:val="24"/>
          <w:szCs w:val="24"/>
        </w:rPr>
        <w:t>459</w:t>
      </w:r>
      <w:r w:rsidR="00D95ABE" w:rsidRPr="008879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324D" w:rsidRPr="008879BD">
        <w:rPr>
          <w:rFonts w:ascii="Times New Roman" w:hAnsi="Times New Roman" w:cs="Times New Roman"/>
          <w:b/>
          <w:bCs/>
          <w:sz w:val="24"/>
          <w:szCs w:val="24"/>
        </w:rPr>
        <w:t xml:space="preserve">ir 589 </w:t>
      </w:r>
      <w:r w:rsidR="00DE324D" w:rsidRPr="008879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STRAIPSNIŲ</w:t>
      </w:r>
      <w:r w:rsidRPr="008879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 </w:t>
      </w:r>
    </w:p>
    <w:p w14:paraId="787A9315" w14:textId="77777777" w:rsidR="00AE0837" w:rsidRPr="008879BD" w:rsidRDefault="00D73BE1" w:rsidP="00245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  <w:r w:rsidRPr="008879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IR PRIEDO </w:t>
      </w:r>
      <w:r w:rsidR="00604E23" w:rsidRPr="008879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PAKEITIMO </w:t>
      </w:r>
    </w:p>
    <w:p w14:paraId="787A9316" w14:textId="77777777" w:rsidR="00604E23" w:rsidRPr="008879BD" w:rsidRDefault="00604E23" w:rsidP="00245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879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Įstatymas </w:t>
      </w:r>
    </w:p>
    <w:p w14:paraId="787A9317" w14:textId="77777777" w:rsidR="00604E23" w:rsidRPr="00AF37BD" w:rsidRDefault="00604E23" w:rsidP="00604E23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7A9318" w14:textId="77777777" w:rsidR="00604E23" w:rsidRPr="00AF37BD" w:rsidRDefault="00604E23" w:rsidP="00604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F2FB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F37BD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F37BD">
        <w:rPr>
          <w:rFonts w:ascii="Times New Roman" w:eastAsia="Times New Roman" w:hAnsi="Times New Roman" w:cs="Times New Roman"/>
          <w:sz w:val="24"/>
          <w:szCs w:val="24"/>
        </w:rPr>
        <w:t>d. Nr.</w:t>
      </w:r>
    </w:p>
    <w:p w14:paraId="787A9319" w14:textId="77777777" w:rsidR="00604E23" w:rsidRPr="00AF37BD" w:rsidRDefault="00604E23" w:rsidP="00604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37BD">
        <w:rPr>
          <w:rFonts w:ascii="Times New Roman" w:eastAsia="Times New Roman" w:hAnsi="Times New Roman" w:cs="Times New Roman"/>
          <w:sz w:val="24"/>
          <w:szCs w:val="24"/>
        </w:rPr>
        <w:t>Vilnius</w:t>
      </w:r>
    </w:p>
    <w:p w14:paraId="787A931A" w14:textId="77777777" w:rsidR="00604E23" w:rsidRPr="009C2954" w:rsidRDefault="00604E23" w:rsidP="00604E23">
      <w:pPr>
        <w:tabs>
          <w:tab w:val="left" w:pos="1304"/>
          <w:tab w:val="left" w:pos="1457"/>
          <w:tab w:val="left" w:pos="1604"/>
          <w:tab w:val="left" w:pos="1757"/>
        </w:tabs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7A931B" w14:textId="77777777" w:rsidR="00604E23" w:rsidRPr="009C2954" w:rsidRDefault="00604E23" w:rsidP="00604E23">
      <w:pPr>
        <w:tabs>
          <w:tab w:val="left" w:pos="851"/>
          <w:tab w:val="left" w:pos="1457"/>
          <w:tab w:val="left" w:pos="1604"/>
          <w:tab w:val="left" w:pos="175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954">
        <w:rPr>
          <w:rFonts w:ascii="Times New Roman" w:eastAsia="Times New Roman" w:hAnsi="Times New Roman" w:cs="Times New Roman"/>
          <w:b/>
          <w:sz w:val="24"/>
          <w:szCs w:val="24"/>
        </w:rPr>
        <w:t xml:space="preserve">1 straipsnis. </w:t>
      </w:r>
      <w:r w:rsidR="004F7B5D">
        <w:rPr>
          <w:rFonts w:ascii="Times New Roman" w:hAnsi="Times New Roman" w:cs="Times New Roman"/>
          <w:b/>
          <w:bCs/>
          <w:sz w:val="24"/>
          <w:szCs w:val="24"/>
        </w:rPr>
        <w:t>459</w:t>
      </w:r>
      <w:r w:rsidR="008D27DC">
        <w:rPr>
          <w:b/>
          <w:bCs/>
        </w:rPr>
        <w:t xml:space="preserve"> </w:t>
      </w:r>
      <w:r w:rsidR="008D27DC" w:rsidRPr="009C2954">
        <w:rPr>
          <w:rFonts w:ascii="Times New Roman" w:eastAsia="Times New Roman" w:hAnsi="Times New Roman" w:cs="Times New Roman"/>
          <w:b/>
          <w:sz w:val="24"/>
          <w:szCs w:val="24"/>
        </w:rPr>
        <w:t>straipsnio pakeitimas</w:t>
      </w:r>
    </w:p>
    <w:p w14:paraId="787A931C" w14:textId="77777777" w:rsidR="00604E23" w:rsidRPr="00E61723" w:rsidRDefault="004E1994" w:rsidP="00604E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994">
        <w:rPr>
          <w:rFonts w:ascii="Times New Roman" w:hAnsi="Times New Roman" w:cs="Times New Roman"/>
          <w:sz w:val="24"/>
          <w:szCs w:val="24"/>
        </w:rPr>
        <w:t>1.</w:t>
      </w:r>
      <w:r>
        <w:t xml:space="preserve"> </w:t>
      </w:r>
      <w:r w:rsidR="00E61723" w:rsidRPr="00E61723">
        <w:rPr>
          <w:rFonts w:ascii="Times New Roman" w:hAnsi="Times New Roman" w:cs="Times New Roman"/>
          <w:sz w:val="24"/>
          <w:szCs w:val="24"/>
        </w:rPr>
        <w:t xml:space="preserve">Papildyti </w:t>
      </w:r>
      <w:r w:rsidR="004F7B5D">
        <w:rPr>
          <w:rFonts w:ascii="Times New Roman" w:hAnsi="Times New Roman" w:cs="Times New Roman"/>
          <w:sz w:val="24"/>
          <w:szCs w:val="24"/>
        </w:rPr>
        <w:t>459</w:t>
      </w:r>
      <w:r w:rsidR="00A0667F">
        <w:rPr>
          <w:rFonts w:ascii="Times New Roman" w:hAnsi="Times New Roman" w:cs="Times New Roman"/>
          <w:sz w:val="24"/>
          <w:szCs w:val="24"/>
        </w:rPr>
        <w:t xml:space="preserve"> straipsnį </w:t>
      </w:r>
      <w:r w:rsidR="004F7B5D">
        <w:rPr>
          <w:rFonts w:ascii="Times New Roman" w:hAnsi="Times New Roman" w:cs="Times New Roman"/>
          <w:sz w:val="24"/>
          <w:szCs w:val="24"/>
        </w:rPr>
        <w:t>9</w:t>
      </w:r>
      <w:r w:rsidR="00E61723" w:rsidRPr="00E61723">
        <w:rPr>
          <w:rFonts w:ascii="Times New Roman" w:hAnsi="Times New Roman" w:cs="Times New Roman"/>
          <w:sz w:val="24"/>
          <w:szCs w:val="24"/>
        </w:rPr>
        <w:t xml:space="preserve"> dalimi:</w:t>
      </w:r>
    </w:p>
    <w:p w14:paraId="787A931D" w14:textId="77777777" w:rsidR="00783D7E" w:rsidRPr="0038373F" w:rsidRDefault="004331A7" w:rsidP="00E6172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BE1">
        <w:rPr>
          <w:rFonts w:ascii="Times New Roman" w:hAnsi="Times New Roman" w:cs="Times New Roman"/>
          <w:sz w:val="24"/>
          <w:szCs w:val="24"/>
        </w:rPr>
        <w:t>„</w:t>
      </w:r>
      <w:r w:rsidR="004F7B5D">
        <w:rPr>
          <w:rFonts w:ascii="Times New Roman" w:hAnsi="Times New Roman" w:cs="Times New Roman"/>
          <w:b/>
          <w:sz w:val="24"/>
          <w:szCs w:val="24"/>
        </w:rPr>
        <w:t>9</w:t>
      </w:r>
      <w:r w:rsidR="00E61723" w:rsidRPr="004331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31A7">
        <w:rPr>
          <w:rFonts w:ascii="Times New Roman" w:hAnsi="Times New Roman" w:cs="Times New Roman"/>
          <w:b/>
          <w:sz w:val="24"/>
          <w:szCs w:val="24"/>
        </w:rPr>
        <w:t>N</w:t>
      </w:r>
      <w:r w:rsidRPr="004331A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4331A7">
        <w:rPr>
          <w:rFonts w:ascii="Times New Roman" w:hAnsi="Times New Roman" w:cs="Times New Roman"/>
          <w:b/>
          <w:sz w:val="24"/>
          <w:szCs w:val="24"/>
        </w:rPr>
        <w:t>, N</w:t>
      </w:r>
      <w:r w:rsidRPr="004331A7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4331A7">
        <w:rPr>
          <w:rFonts w:ascii="Times New Roman" w:hAnsi="Times New Roman" w:cs="Times New Roman"/>
          <w:b/>
          <w:sz w:val="24"/>
          <w:szCs w:val="24"/>
        </w:rPr>
        <w:t>, O</w:t>
      </w:r>
      <w:r w:rsidRPr="004331A7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4331A7">
        <w:rPr>
          <w:rFonts w:ascii="Times New Roman" w:hAnsi="Times New Roman" w:cs="Times New Roman"/>
          <w:b/>
          <w:sz w:val="24"/>
          <w:szCs w:val="24"/>
        </w:rPr>
        <w:t xml:space="preserve"> ir O</w:t>
      </w:r>
      <w:r w:rsidRPr="004331A7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433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CFD">
        <w:rPr>
          <w:rFonts w:ascii="Times New Roman" w:hAnsi="Times New Roman" w:cs="Times New Roman"/>
          <w:b/>
          <w:sz w:val="24"/>
          <w:szCs w:val="24"/>
        </w:rPr>
        <w:t>klasių</w:t>
      </w:r>
      <w:r w:rsidR="00491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1A7">
        <w:rPr>
          <w:rFonts w:ascii="Times New Roman" w:hAnsi="Times New Roman" w:cs="Times New Roman"/>
          <w:b/>
          <w:sz w:val="24"/>
          <w:szCs w:val="24"/>
        </w:rPr>
        <w:t>transporto priemonėse krovinio išdėstymo ir</w:t>
      </w:r>
      <w:r w:rsidR="005527AF" w:rsidRPr="005527AF">
        <w:rPr>
          <w:color w:val="FF0000"/>
          <w:szCs w:val="24"/>
        </w:rPr>
        <w:t xml:space="preserve"> </w:t>
      </w:r>
      <w:r w:rsidR="005527AF" w:rsidRPr="005527AF">
        <w:rPr>
          <w:rFonts w:ascii="Times New Roman" w:hAnsi="Times New Roman" w:cs="Times New Roman"/>
          <w:b/>
          <w:sz w:val="24"/>
          <w:szCs w:val="24"/>
        </w:rPr>
        <w:t>(ar)</w:t>
      </w:r>
      <w:r w:rsidRPr="00552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1A7">
        <w:rPr>
          <w:rFonts w:ascii="Times New Roman" w:hAnsi="Times New Roman" w:cs="Times New Roman"/>
          <w:b/>
          <w:sz w:val="24"/>
          <w:szCs w:val="24"/>
        </w:rPr>
        <w:t xml:space="preserve">jo </w:t>
      </w:r>
      <w:r w:rsidR="00C4307B">
        <w:rPr>
          <w:rFonts w:ascii="Times New Roman" w:hAnsi="Times New Roman" w:cs="Times New Roman"/>
          <w:b/>
          <w:sz w:val="24"/>
          <w:szCs w:val="24"/>
        </w:rPr>
        <w:t>pri</w:t>
      </w:r>
      <w:r w:rsidRPr="004331A7">
        <w:rPr>
          <w:rFonts w:ascii="Times New Roman" w:hAnsi="Times New Roman" w:cs="Times New Roman"/>
          <w:b/>
          <w:sz w:val="24"/>
          <w:szCs w:val="24"/>
        </w:rPr>
        <w:t xml:space="preserve">tvirtinimo </w:t>
      </w:r>
      <w:r w:rsidRPr="00A0667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reikalavimų </w:t>
      </w:r>
      <w:r w:rsidRPr="004331A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pažeidimas</w:t>
      </w:r>
    </w:p>
    <w:p w14:paraId="787A931E" w14:textId="77777777" w:rsidR="004331A7" w:rsidRPr="00DF6A7C" w:rsidRDefault="004331A7" w:rsidP="00E617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667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užtraukia baudą </w:t>
      </w:r>
      <w:r w:rsidR="00F0389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vairuotojams</w:t>
      </w:r>
      <w:r w:rsidRPr="004331A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DF6A7C" w:rsidRPr="00A0667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nuo </w:t>
      </w:r>
      <w:r w:rsidR="00DF6A7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šešiasdešimt</w:t>
      </w:r>
      <w:r w:rsidR="00DF6A7C" w:rsidRPr="00A0667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iki </w:t>
      </w:r>
      <w:r w:rsidR="00DF6A7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vieno šimto</w:t>
      </w:r>
      <w:r w:rsidR="00DF6A7C" w:rsidRPr="00A0667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eurų</w:t>
      </w:r>
      <w:r w:rsidR="00DF6A7C" w:rsidRPr="00DF6A7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4F7B5D" w:rsidRPr="00DF6A7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ir (ar) </w:t>
      </w:r>
      <w:r w:rsidR="00DF6A7C" w:rsidRPr="00DF6A7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krovinius pateikusiems</w:t>
      </w:r>
      <w:r w:rsidR="00DF6A7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ir juos pakrovusiems asmenims </w:t>
      </w:r>
      <w:r w:rsidR="00DF6A7C" w:rsidRPr="00DF6A7C">
        <w:rPr>
          <w:rFonts w:ascii="Times New Roman" w:hAnsi="Times New Roman" w:cs="Times New Roman"/>
          <w:b/>
          <w:sz w:val="24"/>
          <w:szCs w:val="24"/>
        </w:rPr>
        <w:t>ir (ar) juridinių asmenų vadovams ar kitiems atsakingiems asmenims, kuriems pavesta vadovauti krovinių vežimo veiklai,</w:t>
      </w:r>
      <w:r w:rsidR="00DF6A7C" w:rsidRPr="00DF6A7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nuo </w:t>
      </w:r>
      <w:r w:rsidR="00DF6A7C" w:rsidRPr="00DF6A7C">
        <w:rPr>
          <w:rFonts w:ascii="Times New Roman" w:hAnsi="Times New Roman" w:cs="Times New Roman"/>
          <w:b/>
          <w:sz w:val="24"/>
          <w:szCs w:val="24"/>
        </w:rPr>
        <w:t>vieno šimto iki trijų šimtų eurų</w:t>
      </w:r>
      <w:r w:rsidRPr="00DF6A7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  <w:r w:rsidR="00D73BE1" w:rsidRPr="00DF6A7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“</w:t>
      </w:r>
      <w:bookmarkStart w:id="0" w:name="_GoBack"/>
      <w:bookmarkEnd w:id="0"/>
    </w:p>
    <w:p w14:paraId="787A931F" w14:textId="77777777" w:rsidR="00E61723" w:rsidRPr="00E61723" w:rsidRDefault="008F5FD0" w:rsidP="00783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61723" w:rsidRPr="00E61723">
        <w:rPr>
          <w:rFonts w:ascii="Times New Roman" w:hAnsi="Times New Roman" w:cs="Times New Roman"/>
          <w:sz w:val="24"/>
          <w:szCs w:val="24"/>
        </w:rPr>
        <w:t xml:space="preserve">. Papildyti </w:t>
      </w:r>
      <w:r w:rsidR="004F7B5D">
        <w:rPr>
          <w:rFonts w:ascii="Times New Roman" w:hAnsi="Times New Roman" w:cs="Times New Roman"/>
          <w:sz w:val="24"/>
          <w:szCs w:val="24"/>
        </w:rPr>
        <w:t>459</w:t>
      </w:r>
      <w:r w:rsidR="00E61723" w:rsidRPr="00E61723">
        <w:rPr>
          <w:rFonts w:ascii="Times New Roman" w:hAnsi="Times New Roman" w:cs="Times New Roman"/>
          <w:sz w:val="24"/>
          <w:szCs w:val="24"/>
        </w:rPr>
        <w:t xml:space="preserve"> straipsnį </w:t>
      </w:r>
      <w:r w:rsidR="004F7B5D">
        <w:rPr>
          <w:rFonts w:ascii="Times New Roman" w:hAnsi="Times New Roman" w:cs="Times New Roman"/>
          <w:sz w:val="24"/>
          <w:szCs w:val="24"/>
        </w:rPr>
        <w:t>10</w:t>
      </w:r>
      <w:r w:rsidR="00E61723" w:rsidRPr="00E61723">
        <w:rPr>
          <w:rFonts w:ascii="Times New Roman" w:hAnsi="Times New Roman" w:cs="Times New Roman"/>
          <w:sz w:val="24"/>
          <w:szCs w:val="24"/>
        </w:rPr>
        <w:t xml:space="preserve"> dalimi:</w:t>
      </w:r>
    </w:p>
    <w:p w14:paraId="787A9320" w14:textId="77777777" w:rsidR="00DF6A7C" w:rsidRPr="00DF6A7C" w:rsidRDefault="008F5FD0" w:rsidP="00DF6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A7C">
        <w:rPr>
          <w:rFonts w:ascii="Times New Roman" w:hAnsi="Times New Roman" w:cs="Times New Roman"/>
          <w:b/>
          <w:sz w:val="24"/>
          <w:szCs w:val="24"/>
        </w:rPr>
        <w:t>„</w:t>
      </w:r>
      <w:r w:rsidR="004F7B5D" w:rsidRPr="00DF6A7C">
        <w:rPr>
          <w:rFonts w:ascii="Times New Roman" w:hAnsi="Times New Roman" w:cs="Times New Roman"/>
          <w:b/>
          <w:sz w:val="24"/>
          <w:szCs w:val="24"/>
        </w:rPr>
        <w:t>10</w:t>
      </w:r>
      <w:r w:rsidR="00E61723" w:rsidRPr="00DF6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6A7C" w:rsidRPr="00DF6A7C">
        <w:rPr>
          <w:rFonts w:ascii="Times New Roman" w:hAnsi="Times New Roman" w:cs="Times New Roman"/>
          <w:b/>
          <w:sz w:val="24"/>
          <w:szCs w:val="24"/>
        </w:rPr>
        <w:t>Šio straipsnio 9 dalyje numatytas administracinis nusižengimas, padarytas pakartotinai,</w:t>
      </w:r>
    </w:p>
    <w:p w14:paraId="787A9321" w14:textId="27AEF81E" w:rsidR="00DF6A7C" w:rsidRPr="00DF6A7C" w:rsidRDefault="00DF6A7C" w:rsidP="00DF6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A7C">
        <w:rPr>
          <w:rFonts w:ascii="Times New Roman" w:hAnsi="Times New Roman" w:cs="Times New Roman"/>
          <w:b/>
          <w:sz w:val="24"/>
          <w:szCs w:val="24"/>
        </w:rPr>
        <w:t>užtraukia baudą nuo trijų šimtų iki šešių šimtų eurų.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14:paraId="787A9322" w14:textId="77777777" w:rsidR="00E84C48" w:rsidRDefault="00E84C48" w:rsidP="00E84C48">
      <w:pPr>
        <w:tabs>
          <w:tab w:val="left" w:pos="851"/>
          <w:tab w:val="left" w:pos="1457"/>
          <w:tab w:val="left" w:pos="1604"/>
          <w:tab w:val="left" w:pos="175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A9323" w14:textId="77777777" w:rsidR="00A757B4" w:rsidRPr="00E87BF1" w:rsidRDefault="00A757B4" w:rsidP="00A757B4">
      <w:pPr>
        <w:tabs>
          <w:tab w:val="left" w:pos="851"/>
          <w:tab w:val="left" w:pos="1457"/>
          <w:tab w:val="left" w:pos="1604"/>
          <w:tab w:val="left" w:pos="175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BF1">
        <w:rPr>
          <w:rFonts w:ascii="Times New Roman" w:eastAsia="Times New Roman" w:hAnsi="Times New Roman" w:cs="Times New Roman"/>
          <w:b/>
          <w:sz w:val="24"/>
          <w:szCs w:val="24"/>
        </w:rPr>
        <w:t>2 straipsnis. 589 straipsnio pakeitimas</w:t>
      </w:r>
    </w:p>
    <w:p w14:paraId="787A9324" w14:textId="77777777" w:rsidR="00A757B4" w:rsidRPr="00263510" w:rsidRDefault="00A757B4" w:rsidP="002635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sz w:val="24"/>
          <w:szCs w:val="24"/>
        </w:rPr>
        <w:t xml:space="preserve"> Pakeisti 589 straipsnio </w:t>
      </w:r>
      <w:r w:rsidRPr="00E87BF1">
        <w:rPr>
          <w:rFonts w:ascii="Times New Roman" w:hAnsi="Times New Roman" w:cs="Times New Roman"/>
          <w:color w:val="000000"/>
          <w:sz w:val="24"/>
          <w:szCs w:val="24"/>
        </w:rPr>
        <w:t>63 punktą ir jį išdėstyti taip</w:t>
      </w:r>
      <w:r w:rsidRPr="00E87BF1">
        <w:rPr>
          <w:rFonts w:ascii="Times New Roman" w:hAnsi="Times New Roman" w:cs="Times New Roman"/>
          <w:sz w:val="24"/>
          <w:szCs w:val="24"/>
        </w:rPr>
        <w:t>:</w:t>
      </w:r>
    </w:p>
    <w:p w14:paraId="787A9325" w14:textId="77777777" w:rsidR="00A757B4" w:rsidRDefault="00A757B4" w:rsidP="00A757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87BF1">
        <w:rPr>
          <w:rFonts w:ascii="Times New Roman" w:eastAsia="Times New Roman" w:hAnsi="Times New Roman" w:cs="Times New Roman"/>
          <w:sz w:val="24"/>
          <w:szCs w:val="24"/>
          <w:lang w:eastAsia="lt-LT"/>
        </w:rPr>
        <w:t>„63) Valstybinės kelių transporto inspekcijos prie Susisiekimo ministerijos – dėl šio kodekso 127 straipsnio 1, 2 dalyse, 150, 306, 307 straipsniuose, 369 straipsnio 5, 6 dalyse, 370, 372 straipsniuose, 415 straipsnio 2 dalyje, 425 straipsnyje, 426 straipsnio 4 dalyje, 429 straipsnyje, 434 straipsnio 2 dalyje, 435, 436, 439, 440, 441, 446, 447, 448, 449, 450, 451, 452, 453, 454, 455, 45</w:t>
      </w:r>
      <w:r w:rsidR="00263510">
        <w:rPr>
          <w:rFonts w:ascii="Times New Roman" w:eastAsia="Times New Roman" w:hAnsi="Times New Roman" w:cs="Times New Roman"/>
          <w:sz w:val="24"/>
          <w:szCs w:val="24"/>
          <w:lang w:eastAsia="lt-LT"/>
        </w:rPr>
        <w:t>6, 457 straipsniuose,</w:t>
      </w:r>
      <w:r w:rsidRPr="00E87B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459 straipsnio 3, 4, 5, 7, 8</w:t>
      </w:r>
      <w:r w:rsidR="002635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263510" w:rsidRPr="0026351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9 ir 10</w:t>
      </w:r>
      <w:r w:rsidRPr="00E87B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dalyse, 463, 505, 507 straipsniuose numatytų administracinių nusižengimų;</w:t>
      </w:r>
      <w:r w:rsidR="00263510">
        <w:rPr>
          <w:rFonts w:ascii="Times New Roman" w:eastAsia="Times New Roman" w:hAnsi="Times New Roman" w:cs="Times New Roman"/>
          <w:sz w:val="24"/>
          <w:szCs w:val="24"/>
          <w:lang w:eastAsia="lt-LT"/>
        </w:rPr>
        <w:t>“.</w:t>
      </w:r>
    </w:p>
    <w:p w14:paraId="787A9326" w14:textId="77777777" w:rsidR="00A757B4" w:rsidRDefault="00A757B4" w:rsidP="00A757B4">
      <w:pPr>
        <w:tabs>
          <w:tab w:val="left" w:pos="851"/>
          <w:tab w:val="left" w:pos="1457"/>
          <w:tab w:val="left" w:pos="1604"/>
          <w:tab w:val="left" w:pos="175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A9327" w14:textId="77777777" w:rsidR="00A757B4" w:rsidRPr="00E84C48" w:rsidRDefault="00A757B4" w:rsidP="00A757B4">
      <w:pPr>
        <w:tabs>
          <w:tab w:val="left" w:pos="851"/>
          <w:tab w:val="left" w:pos="1457"/>
          <w:tab w:val="left" w:pos="1604"/>
          <w:tab w:val="left" w:pos="175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84C48">
        <w:rPr>
          <w:rFonts w:ascii="Times New Roman" w:hAnsi="Times New Roman" w:cs="Times New Roman"/>
          <w:b/>
          <w:sz w:val="24"/>
          <w:szCs w:val="24"/>
        </w:rPr>
        <w:t xml:space="preserve"> straipsnis. Kodekso priedo pakeitimas</w:t>
      </w:r>
    </w:p>
    <w:p w14:paraId="787A9328" w14:textId="77777777" w:rsidR="00A757B4" w:rsidRPr="007C4174" w:rsidRDefault="00A757B4" w:rsidP="00A757B4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174">
        <w:rPr>
          <w:rFonts w:ascii="Times New Roman" w:eastAsia="Times New Roman" w:hAnsi="Times New Roman" w:cs="Times New Roman"/>
          <w:sz w:val="24"/>
          <w:szCs w:val="24"/>
        </w:rPr>
        <w:t>Papildyti Kodekso priedą nauju 8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C4174">
        <w:rPr>
          <w:rFonts w:ascii="Times New Roman" w:eastAsia="Times New Roman" w:hAnsi="Times New Roman" w:cs="Times New Roman"/>
          <w:sz w:val="24"/>
          <w:szCs w:val="24"/>
        </w:rPr>
        <w:t xml:space="preserve"> punktu:</w:t>
      </w:r>
    </w:p>
    <w:p w14:paraId="787A9329" w14:textId="77777777" w:rsidR="00A757B4" w:rsidRDefault="00A757B4" w:rsidP="00A757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BE1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E84C4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84C4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84C48">
        <w:rPr>
          <w:rFonts w:ascii="Times New Roman" w:hAnsi="Times New Roman" w:cs="Times New Roman"/>
          <w:b/>
          <w:sz w:val="24"/>
          <w:szCs w:val="24"/>
        </w:rPr>
        <w:t xml:space="preserve">2014 m. balandžio 3 d. Europos Parlamento ir Tarybos direktyva 2014/47/ES dėl Sąjungoje važinėjančių komercinių transporto priemonių techninio patikrinimo kelyje, kuria panaikinama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E84C48">
        <w:rPr>
          <w:rFonts w:ascii="Times New Roman" w:hAnsi="Times New Roman" w:cs="Times New Roman"/>
          <w:b/>
          <w:sz w:val="24"/>
          <w:szCs w:val="24"/>
        </w:rPr>
        <w:t>irektyva 2000/30/EB</w:t>
      </w:r>
      <w:r w:rsidRPr="00E84C48">
        <w:rPr>
          <w:rFonts w:ascii="Times New Roman" w:eastAsia="Times New Roman" w:hAnsi="Times New Roman" w:cs="Times New Roman"/>
          <w:b/>
          <w:sz w:val="24"/>
          <w:szCs w:val="24"/>
        </w:rPr>
        <w:t xml:space="preserve"> (OL 2014 L 127, p. 134).</w:t>
      </w:r>
      <w:r w:rsidRPr="00D73BE1">
        <w:rPr>
          <w:rFonts w:ascii="Times New Roman" w:eastAsia="Times New Roman" w:hAnsi="Times New Roman" w:cs="Times New Roman"/>
          <w:sz w:val="24"/>
          <w:szCs w:val="24"/>
        </w:rPr>
        <w:t>“</w:t>
      </w:r>
    </w:p>
    <w:p w14:paraId="787A932A" w14:textId="77777777" w:rsidR="00A757B4" w:rsidRPr="007C4174" w:rsidRDefault="00A757B4" w:rsidP="00A757B4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174">
        <w:rPr>
          <w:rFonts w:ascii="Times New Roman" w:eastAsia="Times New Roman" w:hAnsi="Times New Roman" w:cs="Times New Roman"/>
          <w:sz w:val="24"/>
          <w:szCs w:val="24"/>
        </w:rPr>
        <w:t>Buvus</w:t>
      </w:r>
      <w:r>
        <w:rPr>
          <w:rFonts w:ascii="Times New Roman" w:eastAsia="Times New Roman" w:hAnsi="Times New Roman" w:cs="Times New Roman"/>
          <w:sz w:val="24"/>
          <w:szCs w:val="24"/>
        </w:rPr>
        <w:t>ius</w:t>
      </w:r>
      <w:r w:rsidRPr="007C4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Kodekso priedo 8</w:t>
      </w:r>
      <w:r w:rsidRPr="007C417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643E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83</w:t>
      </w:r>
      <w:r w:rsidRPr="007C4174">
        <w:rPr>
          <w:rFonts w:ascii="Times New Roman" w:eastAsia="Times New Roman" w:hAnsi="Times New Roman" w:cs="Times New Roman"/>
          <w:sz w:val="24"/>
          <w:szCs w:val="24"/>
        </w:rPr>
        <w:t xml:space="preserve"> punkt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7C4174">
        <w:rPr>
          <w:rFonts w:ascii="Times New Roman" w:eastAsia="Times New Roman" w:hAnsi="Times New Roman" w:cs="Times New Roman"/>
          <w:sz w:val="24"/>
          <w:szCs w:val="24"/>
        </w:rPr>
        <w:t xml:space="preserve"> laikyti atitinkamai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C417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643E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7C4174">
        <w:rPr>
          <w:rFonts w:ascii="Times New Roman" w:eastAsia="Times New Roman" w:hAnsi="Times New Roman" w:cs="Times New Roman"/>
          <w:sz w:val="24"/>
          <w:szCs w:val="24"/>
        </w:rPr>
        <w:t xml:space="preserve"> punkt</w:t>
      </w:r>
      <w:r>
        <w:rPr>
          <w:rFonts w:ascii="Times New Roman" w:eastAsia="Times New Roman" w:hAnsi="Times New Roman" w:cs="Times New Roman"/>
          <w:sz w:val="24"/>
          <w:szCs w:val="24"/>
        </w:rPr>
        <w:t>ais.</w:t>
      </w:r>
    </w:p>
    <w:p w14:paraId="787A932B" w14:textId="77777777" w:rsidR="00A757B4" w:rsidRDefault="00A757B4" w:rsidP="00A757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7A932C" w14:textId="77777777" w:rsidR="00A757B4" w:rsidRPr="009C2954" w:rsidRDefault="00A757B4" w:rsidP="00A757B4">
      <w:pPr>
        <w:tabs>
          <w:tab w:val="left" w:pos="851"/>
          <w:tab w:val="left" w:pos="1457"/>
          <w:tab w:val="left" w:pos="1604"/>
          <w:tab w:val="left" w:pos="175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C2954">
        <w:rPr>
          <w:rFonts w:ascii="Times New Roman" w:eastAsia="Times New Roman" w:hAnsi="Times New Roman" w:cs="Times New Roman"/>
          <w:b/>
          <w:sz w:val="24"/>
          <w:szCs w:val="24"/>
        </w:rPr>
        <w:t xml:space="preserve"> straipsnis. </w:t>
      </w:r>
      <w:r w:rsidRPr="00E61723">
        <w:rPr>
          <w:rFonts w:ascii="Times New Roman" w:hAnsi="Times New Roman" w:cs="Times New Roman"/>
          <w:b/>
          <w:bCs/>
          <w:sz w:val="24"/>
          <w:szCs w:val="24"/>
        </w:rPr>
        <w:t>Įstatymo įsigaliojimas</w:t>
      </w:r>
    </w:p>
    <w:p w14:paraId="787A932D" w14:textId="77777777" w:rsidR="00A757B4" w:rsidRPr="00AF37BD" w:rsidRDefault="00A757B4" w:rsidP="00A757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Šis įstatymas įsigalioja 2018 m. gegužės</w:t>
      </w:r>
      <w:r w:rsidRPr="00480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804F0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</w:p>
    <w:p w14:paraId="787A932E" w14:textId="77777777" w:rsidR="00604E23" w:rsidRDefault="00604E23" w:rsidP="00604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7A932F" w14:textId="77777777" w:rsidR="00A757B4" w:rsidRPr="00AF37BD" w:rsidRDefault="00A757B4" w:rsidP="00604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7A9330" w14:textId="77777777" w:rsidR="00604E23" w:rsidRPr="00AF37BD" w:rsidRDefault="00604E23" w:rsidP="00604E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7BD">
        <w:rPr>
          <w:rFonts w:ascii="Times New Roman" w:eastAsia="Times New Roman" w:hAnsi="Times New Roman" w:cs="Times New Roman"/>
          <w:i/>
          <w:sz w:val="24"/>
          <w:szCs w:val="24"/>
        </w:rPr>
        <w:t>Skelbiu šį Lietuvos Respublikos Seimo priimtą įstatymą.</w:t>
      </w:r>
    </w:p>
    <w:p w14:paraId="787A9331" w14:textId="77777777" w:rsidR="00604E23" w:rsidRPr="00AF37BD" w:rsidRDefault="00604E23" w:rsidP="00604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7A9332" w14:textId="77777777" w:rsidR="00604E23" w:rsidRPr="00A757B4" w:rsidRDefault="00604E23" w:rsidP="00A757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7BD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espublikos Prezidentas</w:t>
      </w:r>
    </w:p>
    <w:sectPr w:rsidR="00604E23" w:rsidRPr="00A757B4" w:rsidSect="00FB7456">
      <w:headerReference w:type="default" r:id="rId7"/>
      <w:pgSz w:w="11906" w:h="16838"/>
      <w:pgMar w:top="1135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F812E" w14:textId="77777777" w:rsidR="00127D8A" w:rsidRDefault="00127D8A" w:rsidP="00FB7456">
      <w:pPr>
        <w:spacing w:after="0" w:line="240" w:lineRule="auto"/>
      </w:pPr>
      <w:r>
        <w:separator/>
      </w:r>
    </w:p>
  </w:endnote>
  <w:endnote w:type="continuationSeparator" w:id="0">
    <w:p w14:paraId="6BD394F6" w14:textId="77777777" w:rsidR="00127D8A" w:rsidRDefault="00127D8A" w:rsidP="00FB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215F8" w14:textId="77777777" w:rsidR="00127D8A" w:rsidRDefault="00127D8A" w:rsidP="00FB7456">
      <w:pPr>
        <w:spacing w:after="0" w:line="240" w:lineRule="auto"/>
      </w:pPr>
      <w:r>
        <w:separator/>
      </w:r>
    </w:p>
  </w:footnote>
  <w:footnote w:type="continuationSeparator" w:id="0">
    <w:p w14:paraId="6F38C6B8" w14:textId="77777777" w:rsidR="00127D8A" w:rsidRDefault="00127D8A" w:rsidP="00FB7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642894"/>
      <w:docPartObj>
        <w:docPartGallery w:val="Page Numbers (Top of Page)"/>
        <w:docPartUnique/>
      </w:docPartObj>
    </w:sdtPr>
    <w:sdtEndPr/>
    <w:sdtContent>
      <w:p w14:paraId="787A9337" w14:textId="77777777" w:rsidR="00FB7456" w:rsidRDefault="00FB745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510">
          <w:rPr>
            <w:noProof/>
          </w:rPr>
          <w:t>2</w:t>
        </w:r>
        <w:r>
          <w:fldChar w:fldCharType="end"/>
        </w:r>
      </w:p>
    </w:sdtContent>
  </w:sdt>
  <w:p w14:paraId="787A9338" w14:textId="77777777" w:rsidR="00FB7456" w:rsidRDefault="00FB745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94C85"/>
    <w:multiLevelType w:val="hybridMultilevel"/>
    <w:tmpl w:val="70EA1FB4"/>
    <w:lvl w:ilvl="0" w:tplc="2AF8F5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23"/>
    <w:rsid w:val="0001611C"/>
    <w:rsid w:val="00060CFA"/>
    <w:rsid w:val="000D2056"/>
    <w:rsid w:val="001074A7"/>
    <w:rsid w:val="001077EC"/>
    <w:rsid w:val="00123609"/>
    <w:rsid w:val="00127D8A"/>
    <w:rsid w:val="0016355E"/>
    <w:rsid w:val="001E4470"/>
    <w:rsid w:val="0024558C"/>
    <w:rsid w:val="00263510"/>
    <w:rsid w:val="002F2FB7"/>
    <w:rsid w:val="0038373F"/>
    <w:rsid w:val="003D04E9"/>
    <w:rsid w:val="00404526"/>
    <w:rsid w:val="004331A7"/>
    <w:rsid w:val="00491FF0"/>
    <w:rsid w:val="004E1994"/>
    <w:rsid w:val="004F7B5D"/>
    <w:rsid w:val="005527AF"/>
    <w:rsid w:val="00604E23"/>
    <w:rsid w:val="0063263E"/>
    <w:rsid w:val="00666C38"/>
    <w:rsid w:val="00670289"/>
    <w:rsid w:val="006C4331"/>
    <w:rsid w:val="00761F64"/>
    <w:rsid w:val="00783D7E"/>
    <w:rsid w:val="007C4174"/>
    <w:rsid w:val="007D40B9"/>
    <w:rsid w:val="007F78FD"/>
    <w:rsid w:val="00844207"/>
    <w:rsid w:val="008879BD"/>
    <w:rsid w:val="008D27DC"/>
    <w:rsid w:val="008E4FF4"/>
    <w:rsid w:val="008F5FD0"/>
    <w:rsid w:val="009067B2"/>
    <w:rsid w:val="00A0667F"/>
    <w:rsid w:val="00A757B4"/>
    <w:rsid w:val="00A9764F"/>
    <w:rsid w:val="00AA246F"/>
    <w:rsid w:val="00AB23F2"/>
    <w:rsid w:val="00AE0837"/>
    <w:rsid w:val="00AF6B6E"/>
    <w:rsid w:val="00B05E42"/>
    <w:rsid w:val="00B94FA2"/>
    <w:rsid w:val="00B9509C"/>
    <w:rsid w:val="00BF0620"/>
    <w:rsid w:val="00BF5F56"/>
    <w:rsid w:val="00C24002"/>
    <w:rsid w:val="00C4307B"/>
    <w:rsid w:val="00C50CFD"/>
    <w:rsid w:val="00CA529B"/>
    <w:rsid w:val="00D35718"/>
    <w:rsid w:val="00D515BE"/>
    <w:rsid w:val="00D73BE1"/>
    <w:rsid w:val="00D843D8"/>
    <w:rsid w:val="00D86A71"/>
    <w:rsid w:val="00D95ABE"/>
    <w:rsid w:val="00DE324D"/>
    <w:rsid w:val="00DF6A7C"/>
    <w:rsid w:val="00E61723"/>
    <w:rsid w:val="00E84C48"/>
    <w:rsid w:val="00F03898"/>
    <w:rsid w:val="00F4379D"/>
    <w:rsid w:val="00F90B2D"/>
    <w:rsid w:val="00FB7456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930E"/>
  <w15:docId w15:val="{9AFF8C20-DCBE-4EA0-B55E-F625E22E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4E2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06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067B2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7C417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B74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B7456"/>
  </w:style>
  <w:style w:type="paragraph" w:styleId="Porat">
    <w:name w:val="footer"/>
    <w:basedOn w:val="prastasis"/>
    <w:link w:val="PoratDiagrama"/>
    <w:uiPriority w:val="99"/>
    <w:unhideWhenUsed/>
    <w:rsid w:val="00FB74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B7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1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header1.xml"
                 Type="http://schemas.openxmlformats.org/officeDocument/2006/relationships/header"/>
   <Relationship Id="rId8" Target="fontTable.xml"
                 Type="http://schemas.openxmlformats.org/officeDocument/2006/relationships/fontTable"/>
   <Relationship Id="rId9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1349</Words>
  <Characters>770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2017-06-26T10:39:00Z</dcterms:created>
  <dc:creator>Aušra Mažutavičienė</dc:creator>
  <cp:lastModifiedBy>Andrius Karnilavicius</cp:lastModifiedBy>
  <cp:lastPrinted>2017-01-05T12:05:00Z</cp:lastPrinted>
  <dcterms:modified xsi:type="dcterms:W3CDTF">2017-06-26T10:51:00Z</dcterms:modified>
  <cp:revision>3</cp:revision>
</cp:coreProperties>
</file>