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6120"/>
        <w:gridCol w:w="2298"/>
      </w:tblGrid>
      <w:tr w:rsidR="00735D90">
        <w:trPr>
          <w:cantSplit/>
          <w:trHeight w:val="896"/>
        </w:trPr>
        <w:tc>
          <w:tcPr>
            <w:tcW w:w="1260" w:type="dxa"/>
          </w:tcPr>
          <w:p w:rsidR="00735D90" w:rsidRDefault="00735D9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735D90" w:rsidRDefault="00735D90">
            <w:pPr>
              <w:tabs>
                <w:tab w:val="right" w:pos="2671"/>
              </w:tabs>
              <w:rPr>
                <w:rFonts w:ascii="Times New Roman" w:hAnsi="Times New Roman"/>
                <w:b/>
                <w:bCs/>
                <w:sz w:val="22"/>
                <w:effect w:val="antsBlack"/>
              </w:rPr>
            </w:pP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7"/>
                  </w:textInput>
                </w:ffData>
              </w:fldChar>
            </w:r>
            <w:bookmarkStart w:id="0" w:name="Text20"/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</w: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effect w:val="antsBlack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effect w:val="antsBlack"/>
              </w:rPr>
              <w:fldChar w:fldCharType="end"/>
            </w:r>
            <w:bookmarkEnd w:id="0"/>
          </w:p>
        </w:tc>
        <w:tc>
          <w:tcPr>
            <w:tcW w:w="2298" w:type="dxa"/>
          </w:tcPr>
          <w:p w:rsidR="00080C83" w:rsidRPr="005D0A1C" w:rsidRDefault="00080C83" w:rsidP="00404646">
            <w:pPr>
              <w:tabs>
                <w:tab w:val="right" w:pos="2671"/>
              </w:tabs>
              <w:ind w:left="-78"/>
              <w:rPr>
                <w:rFonts w:ascii="Times New Roman" w:hAnsi="Times New Roman"/>
                <w:sz w:val="16"/>
                <w:szCs w:val="16"/>
                <w:effect w:val="antsBlack"/>
              </w:rPr>
            </w:pPr>
            <w:r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Valstybinio socialinio draudimo fondo </w:t>
            </w:r>
            <w:r w:rsidR="00B37D2E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administravimo </w:t>
            </w:r>
            <w:r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įstaigų </w:t>
            </w:r>
            <w:r w:rsidR="00404646">
              <w:rPr>
                <w:rFonts w:ascii="Times New Roman" w:hAnsi="Times New Roman"/>
                <w:sz w:val="16"/>
                <w:szCs w:val="16"/>
                <w:effect w:val="antsBlack"/>
              </w:rPr>
              <w:t>mokamų</w:t>
            </w:r>
            <w:r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 išmokų permokų nustatymo, apskaitos, išieškojimo ir nurašymo tvarkos</w:t>
            </w:r>
            <w:r w:rsidR="00404646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 aprašo </w:t>
            </w:r>
          </w:p>
          <w:p w:rsidR="00080C83" w:rsidRPr="005D0A1C" w:rsidRDefault="00303F15" w:rsidP="00404646">
            <w:pPr>
              <w:tabs>
                <w:tab w:val="right" w:pos="2671"/>
              </w:tabs>
              <w:ind w:left="-78"/>
              <w:rPr>
                <w:rFonts w:ascii="Times New Roman" w:hAnsi="Times New Roman"/>
                <w:sz w:val="16"/>
                <w:szCs w:val="16"/>
                <w:effect w:val="antsBlack"/>
              </w:rPr>
            </w:pPr>
            <w:r>
              <w:rPr>
                <w:rFonts w:ascii="Times New Roman" w:hAnsi="Times New Roman"/>
                <w:sz w:val="16"/>
                <w:szCs w:val="16"/>
                <w:effect w:val="antsBlack"/>
              </w:rPr>
              <w:t>5</w:t>
            </w:r>
            <w:r w:rsidR="00080C83" w:rsidRPr="005D0A1C">
              <w:rPr>
                <w:rFonts w:ascii="Times New Roman" w:hAnsi="Times New Roman"/>
                <w:sz w:val="16"/>
                <w:szCs w:val="16"/>
                <w:effect w:val="antsBlack"/>
              </w:rPr>
              <w:t xml:space="preserve"> priedas</w:t>
            </w:r>
          </w:p>
          <w:p w:rsidR="00E37C2C" w:rsidRDefault="00E37C2C" w:rsidP="00080C83">
            <w:pPr>
              <w:tabs>
                <w:tab w:val="right" w:pos="2671"/>
              </w:tabs>
              <w:rPr>
                <w:rFonts w:ascii="Times New Roman" w:hAnsi="Times New Roman"/>
                <w:sz w:val="22"/>
                <w:effect w:val="antsBlack"/>
              </w:rPr>
            </w:pPr>
          </w:p>
        </w:tc>
      </w:tr>
      <w:tr w:rsidR="00E37C2C">
        <w:trPr>
          <w:cantSplit/>
          <w:trHeight w:val="424"/>
        </w:trPr>
        <w:tc>
          <w:tcPr>
            <w:tcW w:w="1260" w:type="dxa"/>
          </w:tcPr>
          <w:p w:rsidR="00E37C2C" w:rsidRDefault="00E37C2C" w:rsidP="00E37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E37C2C" w:rsidRDefault="00E37C2C" w:rsidP="00E37C2C">
            <w:pPr>
              <w:tabs>
                <w:tab w:val="right" w:pos="267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03AF">
              <w:rPr>
                <w:rFonts w:ascii="Times New Roman" w:hAnsi="Times New Roman"/>
                <w:b/>
                <w:sz w:val="22"/>
                <w:szCs w:val="22"/>
              </w:rPr>
              <w:t xml:space="preserve">(Sprendimo </w:t>
            </w:r>
            <w:r w:rsidR="00025AD7">
              <w:rPr>
                <w:rFonts w:ascii="Times New Roman" w:hAnsi="Times New Roman"/>
                <w:b/>
                <w:sz w:val="22"/>
                <w:szCs w:val="22"/>
              </w:rPr>
              <w:t xml:space="preserve">dėl sprendimo </w:t>
            </w:r>
            <w:r w:rsidR="002F71E4" w:rsidRPr="00E203AF">
              <w:rPr>
                <w:rFonts w:ascii="Times New Roman" w:hAnsi="Times New Roman"/>
                <w:b/>
                <w:sz w:val="22"/>
                <w:szCs w:val="22"/>
              </w:rPr>
              <w:t>pripažinimo netekusiu galios</w:t>
            </w:r>
            <w:r w:rsidRPr="00E203AF">
              <w:rPr>
                <w:rFonts w:ascii="Times New Roman" w:hAnsi="Times New Roman"/>
                <w:b/>
                <w:sz w:val="22"/>
                <w:szCs w:val="22"/>
              </w:rPr>
              <w:t xml:space="preserve"> formos pavyzdys)</w:t>
            </w:r>
          </w:p>
          <w:p w:rsidR="00025AD7" w:rsidRPr="00E203AF" w:rsidRDefault="00025AD7" w:rsidP="00E37C2C">
            <w:pPr>
              <w:tabs>
                <w:tab w:val="right" w:pos="267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effect w:val="antsBlack"/>
              </w:rPr>
            </w:pPr>
          </w:p>
        </w:tc>
        <w:tc>
          <w:tcPr>
            <w:tcW w:w="2298" w:type="dxa"/>
          </w:tcPr>
          <w:p w:rsidR="00E37C2C" w:rsidRPr="005D0A1C" w:rsidRDefault="00E37C2C" w:rsidP="00080C83">
            <w:pPr>
              <w:tabs>
                <w:tab w:val="right" w:pos="2671"/>
              </w:tabs>
              <w:rPr>
                <w:rFonts w:ascii="Times New Roman" w:hAnsi="Times New Roman"/>
                <w:sz w:val="16"/>
                <w:szCs w:val="16"/>
                <w:effect w:val="antsBlack"/>
              </w:rPr>
            </w:pPr>
          </w:p>
        </w:tc>
      </w:tr>
      <w:tr w:rsidR="00735D90">
        <w:trPr>
          <w:cantSplit/>
          <w:trHeight w:val="896"/>
        </w:trPr>
        <w:tc>
          <w:tcPr>
            <w:tcW w:w="9678" w:type="dxa"/>
            <w:gridSpan w:val="3"/>
          </w:tcPr>
          <w:p w:rsidR="00735D90" w:rsidRDefault="00ED1014">
            <w:pPr>
              <w:tabs>
                <w:tab w:val="right" w:pos="2671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lang w:eastAsia="lt-LT"/>
              </w:rPr>
              <w:drawing>
                <wp:inline distT="0" distB="0" distL="0" distR="0">
                  <wp:extent cx="469900" cy="571500"/>
                  <wp:effectExtent l="0" t="0" r="635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D90" w:rsidRPr="00E37C2C" w:rsidRDefault="00735D90">
      <w:pPr>
        <w:pStyle w:val="Antrat1"/>
        <w:rPr>
          <w:rFonts w:ascii="Times New Roman" w:hAnsi="Times New Roman"/>
          <w:b w:val="0"/>
          <w:sz w:val="16"/>
          <w:szCs w:val="16"/>
        </w:rPr>
      </w:pPr>
    </w:p>
    <w:p w:rsidR="00735D90" w:rsidRDefault="00735D90">
      <w:pPr>
        <w:pStyle w:val="Antrat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VALSTYBINIO SOCIALINIO DRAUDIMO FONDO VALDYBOS</w:t>
      </w:r>
    </w:p>
    <w:p w:rsidR="00735D90" w:rsidRDefault="00735D90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 </w:t>
      </w:r>
      <w:r>
        <w:rPr>
          <w:rFonts w:ascii="Times New Roman" w:hAnsi="Times New Roman"/>
          <w:b/>
          <w:bCs/>
          <w:sz w:val="28"/>
        </w:rPr>
        <w:t xml:space="preserve">SKYRIUS </w:t>
      </w:r>
    </w:p>
    <w:p w:rsidR="00735D90" w:rsidRDefault="00735D90">
      <w:pPr>
        <w:jc w:val="center"/>
        <w:rPr>
          <w:rFonts w:ascii="Times New Roman" w:hAnsi="Times New Roman"/>
          <w:b/>
        </w:rPr>
      </w:pPr>
    </w:p>
    <w:p w:rsidR="00735D90" w:rsidRPr="00384AA9" w:rsidRDefault="00735D90">
      <w:pPr>
        <w:pStyle w:val="Antrat2"/>
        <w:rPr>
          <w:rFonts w:ascii="Times New Roman" w:hAnsi="Times New Roman"/>
          <w:sz w:val="24"/>
        </w:rPr>
      </w:pPr>
      <w:r w:rsidRPr="00384AA9">
        <w:rPr>
          <w:rFonts w:ascii="Times New Roman" w:hAnsi="Times New Roman"/>
          <w:sz w:val="24"/>
        </w:rPr>
        <w:t>SPRENDIMAS</w:t>
      </w:r>
    </w:p>
    <w:p w:rsidR="00A143A4" w:rsidRPr="00384AA9" w:rsidRDefault="00C22588" w:rsidP="00384AA9">
      <w:pPr>
        <w:pStyle w:val="Antrat1"/>
        <w:rPr>
          <w:rFonts w:ascii="Times New Roman" w:hAnsi="Times New Roman"/>
          <w:sz w:val="24"/>
          <w:szCs w:val="24"/>
        </w:rPr>
      </w:pPr>
      <w:r w:rsidRPr="00384AA9">
        <w:rPr>
          <w:rFonts w:ascii="Times New Roman" w:hAnsi="Times New Roman"/>
          <w:sz w:val="24"/>
          <w:szCs w:val="24"/>
        </w:rPr>
        <w:t xml:space="preserve">DĖL </w:t>
      </w:r>
      <w:r w:rsidR="00A143A4" w:rsidRPr="00384AA9">
        <w:rPr>
          <w:rFonts w:ascii="Times New Roman" w:hAnsi="Times New Roman"/>
          <w:sz w:val="24"/>
          <w:szCs w:val="24"/>
        </w:rPr>
        <w:t>VALSTYBINIO SOCIALINIO DRAUDIMO FONDO VALDYBOS</w:t>
      </w:r>
    </w:p>
    <w:p w:rsidR="00335118" w:rsidRPr="00384AA9" w:rsidRDefault="00A143A4" w:rsidP="000D4050">
      <w:pPr>
        <w:pStyle w:val="Pagrindiniotekstotrauka"/>
        <w:ind w:firstLine="0"/>
        <w:jc w:val="center"/>
        <w:rPr>
          <w:b/>
        </w:rPr>
      </w:pPr>
      <w:r w:rsidRPr="00384AA9">
        <w:rPr>
          <w:b/>
        </w:rPr>
        <w:t xml:space="preserve"> </w:t>
      </w:r>
      <w:r w:rsidR="000C583C">
        <w:rPr>
          <w:b/>
          <w:caps/>
        </w:rPr>
        <w:t>..... skyriaus ...</w:t>
      </w:r>
      <w:r w:rsidR="0084130E">
        <w:rPr>
          <w:b/>
          <w:caps/>
        </w:rPr>
        <w:t xml:space="preserve"> M.</w:t>
      </w:r>
      <w:r w:rsidR="000C583C">
        <w:rPr>
          <w:b/>
          <w:caps/>
        </w:rPr>
        <w:t>........ d.  sprendimo Nr. ....</w:t>
      </w:r>
      <w:r w:rsidRPr="00384AA9">
        <w:rPr>
          <w:b/>
          <w:caps/>
        </w:rPr>
        <w:t>.</w:t>
      </w:r>
      <w:r w:rsidR="0084130E" w:rsidRPr="0084130E">
        <w:rPr>
          <w:b/>
          <w:i/>
          <w:caps/>
        </w:rPr>
        <w:t>(</w:t>
      </w:r>
      <w:r w:rsidR="00756C54">
        <w:rPr>
          <w:b/>
          <w:i/>
          <w:caps/>
        </w:rPr>
        <w:t>„</w:t>
      </w:r>
      <w:r w:rsidR="0084130E" w:rsidRPr="0084130E">
        <w:rPr>
          <w:b/>
          <w:i/>
          <w:caps/>
        </w:rPr>
        <w:t>Pavadinimas</w:t>
      </w:r>
      <w:r w:rsidR="00756C54">
        <w:rPr>
          <w:b/>
          <w:i/>
          <w:caps/>
        </w:rPr>
        <w:t>“</w:t>
      </w:r>
      <w:r w:rsidR="0084130E" w:rsidRPr="0084130E">
        <w:rPr>
          <w:b/>
          <w:i/>
          <w:caps/>
        </w:rPr>
        <w:t>)</w:t>
      </w:r>
      <w:r w:rsidR="000D4050" w:rsidRPr="00384AA9">
        <w:rPr>
          <w:b/>
        </w:rPr>
        <w:t xml:space="preserve"> </w:t>
      </w:r>
      <w:r w:rsidR="00FF2088" w:rsidRPr="00384AA9">
        <w:rPr>
          <w:b/>
        </w:rPr>
        <w:t>P</w:t>
      </w:r>
      <w:r w:rsidR="000D4050" w:rsidRPr="00384AA9">
        <w:rPr>
          <w:b/>
        </w:rPr>
        <w:t>RIPAŽINIMO NETEKUSIU GALIOS</w:t>
      </w:r>
    </w:p>
    <w:p w:rsidR="00735D90" w:rsidRDefault="00735D90">
      <w:pPr>
        <w:jc w:val="center"/>
        <w:rPr>
          <w:rFonts w:ascii="Times New Roman" w:hAnsi="Times New Roman"/>
          <w:sz w:val="28"/>
        </w:rPr>
      </w:pPr>
    </w:p>
    <w:p w:rsidR="00735D90" w:rsidRDefault="001A6E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effect w:val="antsBlack"/>
        </w:rPr>
        <w:t xml:space="preserve">20   </w:t>
      </w:r>
      <w:r w:rsidR="00735D90">
        <w:rPr>
          <w:rFonts w:ascii="Times New Roman" w:hAnsi="Times New Roman"/>
          <w:sz w:val="28"/>
        </w:rPr>
        <w:t xml:space="preserve"> m. </w:t>
      </w:r>
      <w:r w:rsidR="00735D90">
        <w:rPr>
          <w:rFonts w:ascii="Times New Roman" w:hAnsi="Times New Roman"/>
          <w:sz w:val="28"/>
          <w:effect w:val="antsBlack"/>
        </w:rPr>
        <w:t xml:space="preserve"> </w:t>
      </w:r>
      <w:r w:rsidR="00735D90">
        <w:rPr>
          <w:rFonts w:ascii="Times New Roman" w:hAnsi="Times New Roman"/>
          <w:sz w:val="28"/>
          <w:effect w:val="antsBlac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735D90">
        <w:rPr>
          <w:rFonts w:ascii="Times New Roman" w:hAnsi="Times New Roman"/>
          <w:sz w:val="28"/>
          <w:effect w:val="antsBlack"/>
        </w:rPr>
        <w:instrText xml:space="preserve"> FORMTEXT </w:instrText>
      </w:r>
      <w:r w:rsidR="00735D90">
        <w:rPr>
          <w:rFonts w:ascii="Times New Roman" w:hAnsi="Times New Roman"/>
          <w:sz w:val="28"/>
          <w:effect w:val="antsBlack"/>
        </w:rPr>
      </w:r>
      <w:r w:rsidR="00735D90">
        <w:rPr>
          <w:rFonts w:ascii="Times New Roman" w:hAnsi="Times New Roman"/>
          <w:sz w:val="28"/>
          <w:effect w:val="antsBlack"/>
        </w:rPr>
        <w:fldChar w:fldCharType="separate"/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sz w:val="28"/>
          <w:effect w:val="antsBlack"/>
        </w:rPr>
        <w:fldChar w:fldCharType="end"/>
      </w:r>
      <w:bookmarkEnd w:id="1"/>
      <w:r w:rsidR="00735D90">
        <w:rPr>
          <w:rFonts w:ascii="Times New Roman" w:hAnsi="Times New Roman"/>
          <w:sz w:val="28"/>
          <w:effect w:val="antsBlack"/>
        </w:rPr>
        <w:t xml:space="preserve"> </w:t>
      </w:r>
      <w:r w:rsidR="00735D90">
        <w:rPr>
          <w:rFonts w:ascii="Times New Roman" w:hAnsi="Times New Roman"/>
          <w:sz w:val="28"/>
        </w:rPr>
        <w:t xml:space="preserve">  </w:t>
      </w:r>
      <w:r w:rsidR="00735D90">
        <w:rPr>
          <w:rFonts w:ascii="Times New Roman" w:hAnsi="Times New Roman"/>
          <w:sz w:val="28"/>
          <w:effect w:val="antsBlack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17"/>
      <w:r w:rsidR="00735D90">
        <w:rPr>
          <w:rFonts w:ascii="Times New Roman" w:hAnsi="Times New Roman"/>
          <w:sz w:val="28"/>
          <w:effect w:val="antsBlack"/>
        </w:rPr>
        <w:instrText xml:space="preserve"> FORMTEXT </w:instrText>
      </w:r>
      <w:r w:rsidR="00735D90">
        <w:rPr>
          <w:rFonts w:ascii="Times New Roman" w:hAnsi="Times New Roman"/>
          <w:sz w:val="28"/>
          <w:effect w:val="antsBlack"/>
        </w:rPr>
      </w:r>
      <w:r w:rsidR="00735D90">
        <w:rPr>
          <w:rFonts w:ascii="Times New Roman" w:hAnsi="Times New Roman"/>
          <w:sz w:val="28"/>
          <w:effect w:val="antsBlack"/>
        </w:rPr>
        <w:fldChar w:fldCharType="separate"/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sz w:val="28"/>
          <w:effect w:val="antsBlack"/>
        </w:rPr>
        <w:fldChar w:fldCharType="end"/>
      </w:r>
      <w:bookmarkEnd w:id="2"/>
      <w:r w:rsidR="00735D90">
        <w:rPr>
          <w:rFonts w:ascii="Times New Roman" w:hAnsi="Times New Roman"/>
          <w:sz w:val="28"/>
        </w:rPr>
        <w:t xml:space="preserve"> d. Nr. </w:t>
      </w:r>
      <w:r w:rsidR="00735D90">
        <w:rPr>
          <w:rFonts w:ascii="Times New Roman" w:hAnsi="Times New Roman"/>
          <w:sz w:val="28"/>
          <w:effect w:val="antsBlack"/>
        </w:rPr>
        <w:t xml:space="preserve"> </w:t>
      </w:r>
      <w:r w:rsidR="00735D90">
        <w:rPr>
          <w:rFonts w:ascii="Times New Roman" w:hAnsi="Times New Roman"/>
          <w:sz w:val="28"/>
          <w:effect w:val="antsBlac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735D90">
        <w:rPr>
          <w:rFonts w:ascii="Times New Roman" w:hAnsi="Times New Roman"/>
          <w:sz w:val="28"/>
          <w:effect w:val="antsBlack"/>
        </w:rPr>
        <w:instrText xml:space="preserve"> FORMTEXT </w:instrText>
      </w:r>
      <w:r w:rsidR="00735D90">
        <w:rPr>
          <w:rFonts w:ascii="Times New Roman" w:hAnsi="Times New Roman"/>
          <w:sz w:val="28"/>
          <w:effect w:val="antsBlack"/>
        </w:rPr>
      </w:r>
      <w:r w:rsidR="00735D90">
        <w:rPr>
          <w:rFonts w:ascii="Times New Roman" w:hAnsi="Times New Roman"/>
          <w:sz w:val="28"/>
          <w:effect w:val="antsBlack"/>
        </w:rPr>
        <w:fldChar w:fldCharType="separate"/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noProof/>
          <w:sz w:val="28"/>
          <w:effect w:val="antsBlack"/>
        </w:rPr>
        <w:t> </w:t>
      </w:r>
      <w:r w:rsidR="00735D90">
        <w:rPr>
          <w:rFonts w:ascii="Times New Roman" w:hAnsi="Times New Roman"/>
          <w:sz w:val="28"/>
          <w:effect w:val="antsBlack"/>
        </w:rPr>
        <w:fldChar w:fldCharType="end"/>
      </w:r>
      <w:bookmarkEnd w:id="3"/>
      <w:r w:rsidR="00735D90">
        <w:rPr>
          <w:rFonts w:ascii="Times New Roman" w:hAnsi="Times New Roman"/>
          <w:sz w:val="28"/>
        </w:rPr>
        <w:t xml:space="preserve"> </w:t>
      </w:r>
    </w:p>
    <w:p w:rsidR="00531725" w:rsidRPr="00503087" w:rsidRDefault="00531725" w:rsidP="00531725">
      <w:pPr>
        <w:jc w:val="center"/>
        <w:rPr>
          <w:rFonts w:ascii="Times New Roman" w:hAnsi="Times New Roman"/>
        </w:rPr>
      </w:pPr>
      <w:r w:rsidRPr="00503087">
        <w:rPr>
          <w:rFonts w:ascii="Times New Roman" w:hAnsi="Times New Roman"/>
        </w:rPr>
        <w:t>(Dokumento sudarymo vieta)</w:t>
      </w:r>
    </w:p>
    <w:p w:rsidR="00735D90" w:rsidRPr="002A46FA" w:rsidRDefault="00735D90">
      <w:pPr>
        <w:jc w:val="center"/>
        <w:rPr>
          <w:rFonts w:ascii="Times New Roman" w:hAnsi="Times New Roman"/>
        </w:rPr>
      </w:pPr>
    </w:p>
    <w:p w:rsidR="009C03B5" w:rsidRPr="00AF0565" w:rsidRDefault="00735D90" w:rsidP="00501298">
      <w:pPr>
        <w:pStyle w:val="Pagrindiniotekstotrauka"/>
      </w:pPr>
      <w:r w:rsidRPr="00AF0565">
        <w:t>Vadovaudamasis</w:t>
      </w:r>
      <w:r w:rsidR="009C03B5" w:rsidRPr="00AF0565">
        <w:t xml:space="preserve"> (-i)</w:t>
      </w:r>
      <w:r w:rsidR="00335118" w:rsidRPr="00AF0565">
        <w:t>__________</w:t>
      </w:r>
      <w:r w:rsidR="00E203AF" w:rsidRPr="00AF0565">
        <w:t>______</w:t>
      </w:r>
      <w:r w:rsidR="00335118" w:rsidRPr="00AF0565">
        <w:t>________</w:t>
      </w:r>
      <w:r w:rsidR="009C03B5" w:rsidRPr="00AF0565">
        <w:t>_____</w:t>
      </w:r>
      <w:bookmarkStart w:id="4" w:name="_GoBack"/>
      <w:bookmarkEnd w:id="4"/>
      <w:r w:rsidR="009C03B5" w:rsidRPr="00AF0565">
        <w:t>_</w:t>
      </w:r>
      <w:r w:rsidR="00335118" w:rsidRPr="00AF0565">
        <w:t>_________</w:t>
      </w:r>
      <w:r w:rsidR="000655A9" w:rsidRPr="00AF0565">
        <w:t>________</w:t>
      </w:r>
      <w:r w:rsidR="00335118" w:rsidRPr="00AF0565">
        <w:t>__</w:t>
      </w:r>
      <w:r w:rsidR="00494C0F" w:rsidRPr="00AF0565">
        <w:t>_</w:t>
      </w:r>
      <w:r w:rsidR="00335118" w:rsidRPr="00AF0565">
        <w:t>_</w:t>
      </w:r>
      <w:r w:rsidR="00702926" w:rsidRPr="00AF0565">
        <w:t>_</w:t>
      </w:r>
      <w:r w:rsidR="000D4050" w:rsidRPr="00AF0565">
        <w:t>___</w:t>
      </w:r>
      <w:r w:rsidR="002A46FA" w:rsidRPr="00AF0565">
        <w:t>_</w:t>
      </w:r>
      <w:r w:rsidR="000D4050" w:rsidRPr="00AF0565">
        <w:t>,</w:t>
      </w:r>
    </w:p>
    <w:p w:rsidR="009C03B5" w:rsidRPr="00AF0565" w:rsidRDefault="00FF2088" w:rsidP="001A6E52">
      <w:pPr>
        <w:pStyle w:val="Pagrindiniotekstotrauka"/>
        <w:ind w:firstLine="1134"/>
      </w:pPr>
      <w:r w:rsidRPr="00FB56C8">
        <w:rPr>
          <w:sz w:val="20"/>
          <w:szCs w:val="20"/>
        </w:rPr>
        <w:t xml:space="preserve">                                    </w:t>
      </w:r>
      <w:r w:rsidR="00027811" w:rsidRPr="00FB56C8">
        <w:rPr>
          <w:sz w:val="20"/>
          <w:szCs w:val="20"/>
        </w:rPr>
        <w:t xml:space="preserve">   </w:t>
      </w:r>
      <w:r w:rsidR="009C03B5" w:rsidRPr="00FB56C8">
        <w:rPr>
          <w:sz w:val="20"/>
          <w:szCs w:val="20"/>
        </w:rPr>
        <w:t>(teisės aktas</w:t>
      </w:r>
      <w:r w:rsidR="00702926" w:rsidRPr="00FB56C8">
        <w:rPr>
          <w:sz w:val="20"/>
          <w:szCs w:val="20"/>
        </w:rPr>
        <w:t xml:space="preserve">, </w:t>
      </w:r>
      <w:r w:rsidR="00027811" w:rsidRPr="00FB56C8">
        <w:rPr>
          <w:sz w:val="20"/>
          <w:szCs w:val="20"/>
        </w:rPr>
        <w:t xml:space="preserve">jo </w:t>
      </w:r>
      <w:r w:rsidR="00702926" w:rsidRPr="00FB56C8">
        <w:rPr>
          <w:sz w:val="20"/>
          <w:szCs w:val="20"/>
        </w:rPr>
        <w:t xml:space="preserve">straipsniai, </w:t>
      </w:r>
      <w:r w:rsidR="00027811" w:rsidRPr="00FB56C8">
        <w:rPr>
          <w:sz w:val="20"/>
          <w:szCs w:val="20"/>
        </w:rPr>
        <w:t xml:space="preserve">dalys, </w:t>
      </w:r>
      <w:r w:rsidR="00702926" w:rsidRPr="00FB56C8">
        <w:rPr>
          <w:sz w:val="20"/>
          <w:szCs w:val="20"/>
        </w:rPr>
        <w:t>punktai</w:t>
      </w:r>
      <w:r w:rsidR="00027811" w:rsidRPr="00FB56C8">
        <w:rPr>
          <w:sz w:val="20"/>
          <w:szCs w:val="20"/>
        </w:rPr>
        <w:t>, papunkčiai</w:t>
      </w:r>
      <w:r w:rsidR="009C03B5" w:rsidRPr="00AF0565">
        <w:t>)</w:t>
      </w:r>
      <w:r w:rsidR="00335118" w:rsidRPr="00AF0565">
        <w:t xml:space="preserve">                               </w:t>
      </w:r>
      <w:r w:rsidR="009C03B5" w:rsidRPr="00AF0565">
        <w:t xml:space="preserve">               </w:t>
      </w:r>
    </w:p>
    <w:p w:rsidR="00F145CE" w:rsidRPr="00AF0565" w:rsidRDefault="00D44997" w:rsidP="00D44997">
      <w:pPr>
        <w:pStyle w:val="Pagrindiniotekstotrauka"/>
        <w:ind w:firstLine="0"/>
      </w:pPr>
      <w:r w:rsidRPr="00AF0565">
        <w:t xml:space="preserve">laikau netekusiu galios </w:t>
      </w:r>
      <w:r w:rsidR="000D4050" w:rsidRPr="00AF0565">
        <w:t>Valstybinio socialinio draudimo fondo</w:t>
      </w:r>
      <w:r w:rsidR="000D4050" w:rsidRPr="00AF0565">
        <w:rPr>
          <w:i/>
        </w:rPr>
        <w:t xml:space="preserve"> </w:t>
      </w:r>
      <w:r w:rsidR="00FF2088" w:rsidRPr="00AF0565">
        <w:t>valdybos __________</w:t>
      </w:r>
      <w:r w:rsidR="00F145CE" w:rsidRPr="00AF0565">
        <w:t>_________</w:t>
      </w:r>
      <w:r w:rsidR="00FF2088" w:rsidRPr="00AF0565">
        <w:t>____skyriaus 20___</w:t>
      </w:r>
      <w:r w:rsidR="00E203AF" w:rsidRPr="00AF0565">
        <w:t xml:space="preserve"> m. </w:t>
      </w:r>
      <w:r w:rsidR="00FF2088" w:rsidRPr="00AF0565">
        <w:t>___</w:t>
      </w:r>
      <w:r w:rsidR="00F145CE" w:rsidRPr="00AF0565">
        <w:t>_____</w:t>
      </w:r>
      <w:r w:rsidR="00FF2088" w:rsidRPr="00AF0565">
        <w:t>____</w:t>
      </w:r>
      <w:r w:rsidR="00E203AF" w:rsidRPr="00AF0565">
        <w:t xml:space="preserve"> </w:t>
      </w:r>
      <w:r w:rsidR="00FF2088" w:rsidRPr="00AF0565">
        <w:t xml:space="preserve">__ </w:t>
      </w:r>
      <w:r w:rsidR="00E203AF" w:rsidRPr="00AF0565">
        <w:t xml:space="preserve">d. </w:t>
      </w:r>
      <w:r w:rsidR="00FF2088" w:rsidRPr="00AF0565">
        <w:t xml:space="preserve">sprendimą </w:t>
      </w:r>
      <w:r w:rsidR="00A31BB4" w:rsidRPr="00AF0565">
        <w:t>Nr. ________</w:t>
      </w:r>
      <w:r w:rsidR="002A46FA" w:rsidRPr="00AF0565">
        <w:t>____</w:t>
      </w:r>
      <w:r w:rsidR="000D4050" w:rsidRPr="00AF0565">
        <w:t xml:space="preserve"> </w:t>
      </w:r>
    </w:p>
    <w:p w:rsidR="00F145CE" w:rsidRPr="00AF0565" w:rsidRDefault="00F145CE" w:rsidP="00D44997">
      <w:pPr>
        <w:pStyle w:val="Pagrindiniotekstotrauka"/>
        <w:ind w:firstLine="0"/>
      </w:pPr>
      <w:r w:rsidRPr="00AF0565">
        <w:t>_______________________________________________________________________________</w:t>
      </w:r>
      <w:r w:rsidR="00260324">
        <w:t>,</w:t>
      </w:r>
    </w:p>
    <w:p w:rsidR="00F145CE" w:rsidRPr="00FB56C8" w:rsidRDefault="000D4050" w:rsidP="002A46FA">
      <w:pPr>
        <w:pStyle w:val="Pagrindiniotekstotrauka"/>
        <w:ind w:firstLine="0"/>
        <w:jc w:val="center"/>
        <w:rPr>
          <w:sz w:val="20"/>
          <w:szCs w:val="20"/>
        </w:rPr>
      </w:pPr>
      <w:r w:rsidRPr="00FB56C8">
        <w:rPr>
          <w:sz w:val="20"/>
          <w:szCs w:val="20"/>
        </w:rPr>
        <w:t>(</w:t>
      </w:r>
      <w:r w:rsidR="00BD78AE" w:rsidRPr="00FB56C8">
        <w:rPr>
          <w:sz w:val="20"/>
          <w:szCs w:val="20"/>
        </w:rPr>
        <w:t xml:space="preserve">sprendimo </w:t>
      </w:r>
      <w:r w:rsidR="00D12776" w:rsidRPr="00FB56C8">
        <w:rPr>
          <w:sz w:val="20"/>
          <w:szCs w:val="20"/>
        </w:rPr>
        <w:t xml:space="preserve">dėl permokos nustatymo/ išieškojimo </w:t>
      </w:r>
      <w:r w:rsidR="00BD78AE" w:rsidRPr="00FB56C8">
        <w:rPr>
          <w:sz w:val="20"/>
          <w:szCs w:val="20"/>
        </w:rPr>
        <w:t>pavadinimas</w:t>
      </w:r>
      <w:r w:rsidRPr="00FB56C8">
        <w:rPr>
          <w:sz w:val="20"/>
          <w:szCs w:val="20"/>
        </w:rPr>
        <w:t>)</w:t>
      </w:r>
    </w:p>
    <w:p w:rsidR="00A31BB4" w:rsidRPr="00AF0565" w:rsidRDefault="000D4050" w:rsidP="00F145CE">
      <w:pPr>
        <w:pStyle w:val="Pagrindiniotekstotrauka"/>
        <w:ind w:firstLine="0"/>
        <w:jc w:val="center"/>
      </w:pPr>
      <w:r w:rsidRPr="00AF0565">
        <w:t>nes</w:t>
      </w:r>
      <w:r w:rsidR="00FF2088" w:rsidRPr="00AF0565">
        <w:t xml:space="preserve"> </w:t>
      </w:r>
      <w:r w:rsidR="00A31BB4" w:rsidRPr="00AF0565">
        <w:t>_______________________________________________________________________</w:t>
      </w:r>
      <w:r w:rsidR="003111F0" w:rsidRPr="00AF0565">
        <w:t>_</w:t>
      </w:r>
      <w:r w:rsidR="00A31BB4" w:rsidRPr="00AF0565">
        <w:t xml:space="preserve">____ </w:t>
      </w:r>
      <w:r w:rsidR="00F145CE" w:rsidRPr="00AF0565">
        <w:t>.</w:t>
      </w:r>
      <w:r w:rsidR="00A31BB4" w:rsidRPr="00AF0565">
        <w:t xml:space="preserve">                                                </w:t>
      </w:r>
      <w:r w:rsidR="00A31BB4" w:rsidRPr="00FB56C8">
        <w:rPr>
          <w:sz w:val="20"/>
          <w:szCs w:val="20"/>
        </w:rPr>
        <w:t>(</w:t>
      </w:r>
      <w:r w:rsidR="00F97E3D" w:rsidRPr="00FB56C8">
        <w:rPr>
          <w:sz w:val="20"/>
          <w:szCs w:val="20"/>
        </w:rPr>
        <w:t>motyvai ir</w:t>
      </w:r>
      <w:r w:rsidR="00A31BB4" w:rsidRPr="00FB56C8">
        <w:rPr>
          <w:sz w:val="20"/>
          <w:szCs w:val="20"/>
        </w:rPr>
        <w:t xml:space="preserve"> aplinkybės)</w:t>
      </w:r>
    </w:p>
    <w:p w:rsidR="00FF2088" w:rsidRPr="00AF0565" w:rsidRDefault="00FF2088" w:rsidP="001A6E52">
      <w:pPr>
        <w:pStyle w:val="Pagrindiniotekstotrauka"/>
        <w:tabs>
          <w:tab w:val="left" w:pos="2760"/>
        </w:tabs>
        <w:ind w:firstLine="0"/>
      </w:pPr>
    </w:p>
    <w:p w:rsidR="00B97E1F" w:rsidRPr="00AF0565" w:rsidRDefault="00027811" w:rsidP="002A46FA">
      <w:pPr>
        <w:pStyle w:val="Pagrindiniotekstotrauka"/>
      </w:pPr>
      <w:r w:rsidRPr="00AF0565">
        <w:rPr>
          <w:i/>
        </w:rPr>
        <w:t>(Nurodoma sprendimo</w:t>
      </w:r>
      <w:r w:rsidR="00B97E1F" w:rsidRPr="00AF0565">
        <w:rPr>
          <w:i/>
        </w:rPr>
        <w:t xml:space="preserve"> apskundimo </w:t>
      </w:r>
      <w:r w:rsidR="004F37D8" w:rsidRPr="00AF0565">
        <w:rPr>
          <w:i/>
        </w:rPr>
        <w:t xml:space="preserve">tvarka ir </w:t>
      </w:r>
      <w:r w:rsidR="00B97E1F" w:rsidRPr="00AF0565">
        <w:rPr>
          <w:i/>
        </w:rPr>
        <w:t>termina</w:t>
      </w:r>
      <w:r w:rsidR="004F37D8" w:rsidRPr="00AF0565">
        <w:rPr>
          <w:i/>
        </w:rPr>
        <w:t>i</w:t>
      </w:r>
      <w:r w:rsidR="00B97E1F" w:rsidRPr="00AF0565">
        <w:t>)</w:t>
      </w:r>
    </w:p>
    <w:p w:rsidR="00B97E1F" w:rsidRPr="001A6E52" w:rsidRDefault="00B97E1F" w:rsidP="001A6E52">
      <w:pPr>
        <w:pStyle w:val="Pagrindiniotekstotrauka"/>
        <w:ind w:firstLine="0"/>
        <w:rPr>
          <w:b/>
        </w:rPr>
      </w:pPr>
    </w:p>
    <w:p w:rsidR="00B97E1F" w:rsidRDefault="00B97E1F" w:rsidP="00B97E1F">
      <w:pPr>
        <w:ind w:left="360"/>
        <w:jc w:val="both"/>
      </w:pPr>
    </w:p>
    <w:p w:rsidR="00F145CE" w:rsidRDefault="00F145CE" w:rsidP="00B97E1F">
      <w:pPr>
        <w:ind w:left="360"/>
        <w:jc w:val="both"/>
      </w:pPr>
    </w:p>
    <w:tbl>
      <w:tblPr>
        <w:tblW w:w="1005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02"/>
        <w:gridCol w:w="4154"/>
      </w:tblGrid>
      <w:tr w:rsidR="00B97E1F" w:rsidTr="00A3605F">
        <w:tc>
          <w:tcPr>
            <w:tcW w:w="5902" w:type="dxa"/>
          </w:tcPr>
          <w:p w:rsidR="00B97E1F" w:rsidRPr="00D0109E" w:rsidRDefault="002A46FA" w:rsidP="00A3605F">
            <w:pPr>
              <w:rPr>
                <w:rFonts w:ascii="Times New Roman" w:hAnsi="Times New Roman"/>
                <w:effect w:val="antsBlack"/>
              </w:rPr>
            </w:pPr>
            <w:r>
              <w:rPr>
                <w:rFonts w:ascii="Times New Roman" w:hAnsi="Times New Roman"/>
                <w:effect w:val="antsBlack"/>
              </w:rPr>
              <w:t>(</w:t>
            </w:r>
            <w:r w:rsidR="000D4050">
              <w:rPr>
                <w:rFonts w:ascii="Times New Roman" w:hAnsi="Times New Roman"/>
                <w:effect w:val="antsBlack"/>
              </w:rPr>
              <w:t>Pareig</w:t>
            </w:r>
            <w:r w:rsidR="00172757">
              <w:rPr>
                <w:rFonts w:ascii="Times New Roman" w:hAnsi="Times New Roman"/>
                <w:effect w:val="antsBlack"/>
              </w:rPr>
              <w:t>ų pavadinimas</w:t>
            </w:r>
            <w:r>
              <w:rPr>
                <w:rFonts w:ascii="Times New Roman" w:hAnsi="Times New Roman"/>
                <w:effect w:val="antsBlack"/>
              </w:rPr>
              <w:t>)</w:t>
            </w:r>
          </w:p>
        </w:tc>
        <w:tc>
          <w:tcPr>
            <w:tcW w:w="4154" w:type="dxa"/>
          </w:tcPr>
          <w:p w:rsidR="00B97E1F" w:rsidRPr="00D0109E" w:rsidRDefault="00B97E1F" w:rsidP="00A3605F">
            <w:pPr>
              <w:rPr>
                <w:rFonts w:ascii="Times New Roman" w:hAnsi="Times New Roman"/>
                <w:effect w:val="antsBlack"/>
              </w:rPr>
            </w:pPr>
            <w:r w:rsidRPr="00D0109E">
              <w:rPr>
                <w:rFonts w:ascii="Times New Roman" w:hAnsi="Times New Roman"/>
                <w:effect w:val="antsBlack"/>
              </w:rPr>
              <w:t xml:space="preserve">                       (</w:t>
            </w:r>
            <w:r w:rsidRPr="00D0109E">
              <w:rPr>
                <w:rFonts w:ascii="Times New Roman" w:hAnsi="Times New Roman"/>
                <w:effect w:val="antsBlack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(Vardas ir pavardė)"/>
                  </w:textInput>
                </w:ffData>
              </w:fldChar>
            </w:r>
            <w:bookmarkStart w:id="5" w:name="Text14"/>
            <w:r w:rsidRPr="00D0109E">
              <w:rPr>
                <w:rFonts w:ascii="Times New Roman" w:hAnsi="Times New Roman"/>
                <w:effect w:val="antsBlack"/>
              </w:rPr>
              <w:instrText xml:space="preserve"> FORMTEXT </w:instrText>
            </w:r>
            <w:r w:rsidRPr="00D0109E">
              <w:rPr>
                <w:rFonts w:ascii="Times New Roman" w:hAnsi="Times New Roman"/>
                <w:effect w:val="antsBlack"/>
              </w:rPr>
            </w:r>
            <w:r w:rsidRPr="00D0109E">
              <w:rPr>
                <w:rFonts w:ascii="Times New Roman" w:hAnsi="Times New Roman"/>
                <w:effect w:val="antsBlack"/>
              </w:rPr>
              <w:fldChar w:fldCharType="separate"/>
            </w:r>
            <w:r w:rsidRPr="00D0109E">
              <w:rPr>
                <w:rFonts w:ascii="Times New Roman" w:hAnsi="Times New Roman"/>
                <w:noProof/>
                <w:effect w:val="antsBlack"/>
              </w:rPr>
              <w:t>Vardas ir pavardė</w:t>
            </w:r>
            <w:r w:rsidRPr="00D0109E">
              <w:rPr>
                <w:rFonts w:ascii="Times New Roman" w:hAnsi="Times New Roman"/>
                <w:effect w:val="antsBlack"/>
              </w:rPr>
              <w:fldChar w:fldCharType="end"/>
            </w:r>
            <w:bookmarkEnd w:id="5"/>
            <w:r w:rsidRPr="00D0109E">
              <w:rPr>
                <w:rFonts w:ascii="Times New Roman" w:hAnsi="Times New Roman"/>
                <w:effect w:val="antsBlack"/>
              </w:rPr>
              <w:t>)</w:t>
            </w:r>
          </w:p>
        </w:tc>
      </w:tr>
    </w:tbl>
    <w:p w:rsidR="006C6F15" w:rsidRPr="00A31BB4" w:rsidRDefault="00A31BB4" w:rsidP="00404646">
      <w:pPr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A31BB4">
        <w:rPr>
          <w:rFonts w:ascii="Times New Roman" w:hAnsi="Times New Roman"/>
          <w:sz w:val="22"/>
          <w:szCs w:val="22"/>
        </w:rPr>
        <w:t>A.V.</w:t>
      </w:r>
    </w:p>
    <w:p w:rsidR="006C6F15" w:rsidRDefault="006C6F15" w:rsidP="00B97E1F">
      <w:pPr>
        <w:jc w:val="both"/>
        <w:rPr>
          <w:i/>
        </w:rPr>
      </w:pPr>
    </w:p>
    <w:p w:rsidR="00AB71CA" w:rsidRDefault="00AB71CA" w:rsidP="00B97E1F">
      <w:pPr>
        <w:jc w:val="both"/>
        <w:rPr>
          <w:i/>
        </w:rPr>
      </w:pPr>
    </w:p>
    <w:p w:rsidR="00702926" w:rsidRDefault="00702926" w:rsidP="00B97E1F">
      <w:pPr>
        <w:jc w:val="both"/>
        <w:rPr>
          <w:i/>
        </w:rPr>
      </w:pPr>
    </w:p>
    <w:p w:rsidR="00702926" w:rsidRDefault="00702926" w:rsidP="00B97E1F">
      <w:pPr>
        <w:jc w:val="both"/>
        <w:rPr>
          <w:i/>
        </w:rPr>
      </w:pPr>
    </w:p>
    <w:p w:rsidR="00702926" w:rsidRDefault="00702926" w:rsidP="00B97E1F">
      <w:pPr>
        <w:jc w:val="both"/>
        <w:rPr>
          <w:i/>
        </w:rPr>
      </w:pPr>
    </w:p>
    <w:p w:rsidR="00702926" w:rsidRDefault="00702926" w:rsidP="00B97E1F">
      <w:pPr>
        <w:jc w:val="both"/>
        <w:rPr>
          <w:i/>
        </w:rPr>
      </w:pPr>
    </w:p>
    <w:p w:rsidR="00702926" w:rsidRDefault="00702926" w:rsidP="00B97E1F">
      <w:pPr>
        <w:jc w:val="both"/>
        <w:rPr>
          <w:i/>
        </w:rPr>
      </w:pPr>
    </w:p>
    <w:p w:rsidR="00793FBD" w:rsidRDefault="00793FBD" w:rsidP="00793FBD">
      <w:pPr>
        <w:jc w:val="both"/>
        <w:rPr>
          <w:rFonts w:ascii="Times New Roman" w:hAnsi="Times New Roman"/>
          <w:i/>
        </w:rPr>
      </w:pPr>
    </w:p>
    <w:p w:rsidR="00702926" w:rsidRPr="00A143A4" w:rsidRDefault="00702926" w:rsidP="00793FBD">
      <w:pPr>
        <w:jc w:val="both"/>
        <w:rPr>
          <w:rFonts w:ascii="Times New Roman" w:hAnsi="Times New Roman"/>
        </w:rPr>
      </w:pPr>
    </w:p>
    <w:p w:rsidR="00702926" w:rsidRPr="000C583C" w:rsidRDefault="00A143A4" w:rsidP="00793FBD">
      <w:pPr>
        <w:jc w:val="both"/>
        <w:rPr>
          <w:rFonts w:ascii="Times New Roman" w:hAnsi="Times New Roman"/>
          <w:sz w:val="20"/>
          <w:szCs w:val="20"/>
        </w:rPr>
      </w:pPr>
      <w:r w:rsidRPr="000C583C">
        <w:rPr>
          <w:rFonts w:ascii="Times New Roman" w:hAnsi="Times New Roman"/>
          <w:sz w:val="20"/>
          <w:szCs w:val="20"/>
        </w:rPr>
        <w:t>(Rengėjo nuoroda)</w:t>
      </w:r>
    </w:p>
    <w:sectPr w:rsidR="00702926" w:rsidRPr="000C583C">
      <w:headerReference w:type="even" r:id="rId9"/>
      <w:headerReference w:type="default" r:id="rId10"/>
      <w:pgSz w:w="11906" w:h="16838" w:code="9"/>
      <w:pgMar w:top="414" w:right="567" w:bottom="284" w:left="1701" w:header="567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1E" w:rsidRDefault="002A421E">
      <w:r>
        <w:separator/>
      </w:r>
    </w:p>
  </w:endnote>
  <w:endnote w:type="continuationSeparator" w:id="0">
    <w:p w:rsidR="002A421E" w:rsidRDefault="002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1E" w:rsidRDefault="002A421E">
      <w:r>
        <w:separator/>
      </w:r>
    </w:p>
  </w:footnote>
  <w:footnote w:type="continuationSeparator" w:id="0">
    <w:p w:rsidR="002A421E" w:rsidRDefault="002A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E" w:rsidRDefault="0003483E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E" w:rsidRDefault="0003483E">
    <w:pPr>
      <w:pStyle w:val="Antrats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3483E" w:rsidRDefault="0003483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3CB"/>
    <w:multiLevelType w:val="hybridMultilevel"/>
    <w:tmpl w:val="3D58E92A"/>
    <w:lvl w:ilvl="0" w:tplc="6C461E7C">
      <w:start w:val="1"/>
      <w:numFmt w:val="decimal"/>
      <w:lvlText w:val="%1."/>
      <w:lvlJc w:val="left"/>
      <w:pPr>
        <w:tabs>
          <w:tab w:val="num" w:pos="984"/>
        </w:tabs>
        <w:ind w:left="90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99"/>
    <w:rsid w:val="0001470A"/>
    <w:rsid w:val="00025AD7"/>
    <w:rsid w:val="00027811"/>
    <w:rsid w:val="00027B18"/>
    <w:rsid w:val="00030AF4"/>
    <w:rsid w:val="00032719"/>
    <w:rsid w:val="0003483E"/>
    <w:rsid w:val="00037466"/>
    <w:rsid w:val="00046E12"/>
    <w:rsid w:val="000655A9"/>
    <w:rsid w:val="00071A2A"/>
    <w:rsid w:val="00080C83"/>
    <w:rsid w:val="00083209"/>
    <w:rsid w:val="000927EC"/>
    <w:rsid w:val="000C583C"/>
    <w:rsid w:val="000D4050"/>
    <w:rsid w:val="000E2EA1"/>
    <w:rsid w:val="000E65C1"/>
    <w:rsid w:val="000F44E9"/>
    <w:rsid w:val="001164F0"/>
    <w:rsid w:val="00125861"/>
    <w:rsid w:val="00132BDE"/>
    <w:rsid w:val="0014542D"/>
    <w:rsid w:val="00172757"/>
    <w:rsid w:val="001A16A8"/>
    <w:rsid w:val="001A6E52"/>
    <w:rsid w:val="001C6895"/>
    <w:rsid w:val="001F4077"/>
    <w:rsid w:val="00207F57"/>
    <w:rsid w:val="002134D0"/>
    <w:rsid w:val="002335AD"/>
    <w:rsid w:val="00242B7E"/>
    <w:rsid w:val="002474BA"/>
    <w:rsid w:val="00250E44"/>
    <w:rsid w:val="00260324"/>
    <w:rsid w:val="00270B83"/>
    <w:rsid w:val="002925E4"/>
    <w:rsid w:val="002A014E"/>
    <w:rsid w:val="002A421E"/>
    <w:rsid w:val="002A46FA"/>
    <w:rsid w:val="002B3190"/>
    <w:rsid w:val="002C2DB7"/>
    <w:rsid w:val="002D3CF6"/>
    <w:rsid w:val="002F71E4"/>
    <w:rsid w:val="00303F15"/>
    <w:rsid w:val="003111F0"/>
    <w:rsid w:val="00335118"/>
    <w:rsid w:val="0036449B"/>
    <w:rsid w:val="0037075F"/>
    <w:rsid w:val="00373DFA"/>
    <w:rsid w:val="003768FD"/>
    <w:rsid w:val="00384AA9"/>
    <w:rsid w:val="00397152"/>
    <w:rsid w:val="003C3601"/>
    <w:rsid w:val="003C5D9D"/>
    <w:rsid w:val="003D0A78"/>
    <w:rsid w:val="003D565C"/>
    <w:rsid w:val="003E516C"/>
    <w:rsid w:val="00404646"/>
    <w:rsid w:val="004106E5"/>
    <w:rsid w:val="00416F3B"/>
    <w:rsid w:val="0042383A"/>
    <w:rsid w:val="00442B66"/>
    <w:rsid w:val="00451499"/>
    <w:rsid w:val="00456032"/>
    <w:rsid w:val="004770C9"/>
    <w:rsid w:val="0049134D"/>
    <w:rsid w:val="00494C0F"/>
    <w:rsid w:val="004B1341"/>
    <w:rsid w:val="004C0348"/>
    <w:rsid w:val="004C5A21"/>
    <w:rsid w:val="004F37D8"/>
    <w:rsid w:val="00501298"/>
    <w:rsid w:val="00502DC2"/>
    <w:rsid w:val="00511A8E"/>
    <w:rsid w:val="00512994"/>
    <w:rsid w:val="005165B9"/>
    <w:rsid w:val="00531725"/>
    <w:rsid w:val="00540DD5"/>
    <w:rsid w:val="0057738C"/>
    <w:rsid w:val="00577A7A"/>
    <w:rsid w:val="00594979"/>
    <w:rsid w:val="005B0AF1"/>
    <w:rsid w:val="005E5EE4"/>
    <w:rsid w:val="005F1DBA"/>
    <w:rsid w:val="00607968"/>
    <w:rsid w:val="00607ACA"/>
    <w:rsid w:val="0062534F"/>
    <w:rsid w:val="00665181"/>
    <w:rsid w:val="00683834"/>
    <w:rsid w:val="006A0BC5"/>
    <w:rsid w:val="006A13EB"/>
    <w:rsid w:val="006C6F15"/>
    <w:rsid w:val="00702926"/>
    <w:rsid w:val="00723263"/>
    <w:rsid w:val="007320A8"/>
    <w:rsid w:val="00732353"/>
    <w:rsid w:val="00735A98"/>
    <w:rsid w:val="00735D90"/>
    <w:rsid w:val="00756C54"/>
    <w:rsid w:val="0076171E"/>
    <w:rsid w:val="0076198D"/>
    <w:rsid w:val="00775427"/>
    <w:rsid w:val="00793FBD"/>
    <w:rsid w:val="007A79E5"/>
    <w:rsid w:val="007B6FE9"/>
    <w:rsid w:val="007C2346"/>
    <w:rsid w:val="007E16F8"/>
    <w:rsid w:val="007E2CA4"/>
    <w:rsid w:val="007E5EA6"/>
    <w:rsid w:val="00806785"/>
    <w:rsid w:val="0081121A"/>
    <w:rsid w:val="00815B93"/>
    <w:rsid w:val="0081756A"/>
    <w:rsid w:val="008266B8"/>
    <w:rsid w:val="0084130E"/>
    <w:rsid w:val="00864EB0"/>
    <w:rsid w:val="0087498B"/>
    <w:rsid w:val="008773C8"/>
    <w:rsid w:val="0088111C"/>
    <w:rsid w:val="008C1F60"/>
    <w:rsid w:val="008C64F0"/>
    <w:rsid w:val="008D3430"/>
    <w:rsid w:val="00902C9A"/>
    <w:rsid w:val="00926F4E"/>
    <w:rsid w:val="00934A0F"/>
    <w:rsid w:val="00944E41"/>
    <w:rsid w:val="00997F3B"/>
    <w:rsid w:val="009A39A9"/>
    <w:rsid w:val="009C03B5"/>
    <w:rsid w:val="009E2AF3"/>
    <w:rsid w:val="009F7E90"/>
    <w:rsid w:val="00A143A4"/>
    <w:rsid w:val="00A24BCD"/>
    <w:rsid w:val="00A27AE3"/>
    <w:rsid w:val="00A31BB4"/>
    <w:rsid w:val="00A3605F"/>
    <w:rsid w:val="00A458F0"/>
    <w:rsid w:val="00A648B6"/>
    <w:rsid w:val="00AA56B6"/>
    <w:rsid w:val="00AB0B80"/>
    <w:rsid w:val="00AB71CA"/>
    <w:rsid w:val="00AF0565"/>
    <w:rsid w:val="00B12982"/>
    <w:rsid w:val="00B37D2E"/>
    <w:rsid w:val="00B5369F"/>
    <w:rsid w:val="00B53799"/>
    <w:rsid w:val="00B81967"/>
    <w:rsid w:val="00B97E1F"/>
    <w:rsid w:val="00BB6426"/>
    <w:rsid w:val="00BC41DD"/>
    <w:rsid w:val="00BD2EB3"/>
    <w:rsid w:val="00BD78AE"/>
    <w:rsid w:val="00BE4703"/>
    <w:rsid w:val="00BF771A"/>
    <w:rsid w:val="00C16876"/>
    <w:rsid w:val="00C22588"/>
    <w:rsid w:val="00C226AF"/>
    <w:rsid w:val="00C240DA"/>
    <w:rsid w:val="00C3571C"/>
    <w:rsid w:val="00C57D13"/>
    <w:rsid w:val="00C73A42"/>
    <w:rsid w:val="00C803F8"/>
    <w:rsid w:val="00C83B19"/>
    <w:rsid w:val="00CA487F"/>
    <w:rsid w:val="00CF3DDD"/>
    <w:rsid w:val="00D0109E"/>
    <w:rsid w:val="00D059ED"/>
    <w:rsid w:val="00D07A9D"/>
    <w:rsid w:val="00D12776"/>
    <w:rsid w:val="00D41708"/>
    <w:rsid w:val="00D44997"/>
    <w:rsid w:val="00D4684C"/>
    <w:rsid w:val="00D65214"/>
    <w:rsid w:val="00D677FB"/>
    <w:rsid w:val="00D718A6"/>
    <w:rsid w:val="00DA0FA4"/>
    <w:rsid w:val="00DB7CCD"/>
    <w:rsid w:val="00DD130F"/>
    <w:rsid w:val="00DD7804"/>
    <w:rsid w:val="00DF04D8"/>
    <w:rsid w:val="00E008F2"/>
    <w:rsid w:val="00E203AF"/>
    <w:rsid w:val="00E37C2C"/>
    <w:rsid w:val="00E85A36"/>
    <w:rsid w:val="00E879A5"/>
    <w:rsid w:val="00E94E85"/>
    <w:rsid w:val="00ED1014"/>
    <w:rsid w:val="00EF10F1"/>
    <w:rsid w:val="00F003ED"/>
    <w:rsid w:val="00F145CE"/>
    <w:rsid w:val="00F26336"/>
    <w:rsid w:val="00F27C74"/>
    <w:rsid w:val="00F31834"/>
    <w:rsid w:val="00F47548"/>
    <w:rsid w:val="00F50BB3"/>
    <w:rsid w:val="00F53D6D"/>
    <w:rsid w:val="00F67220"/>
    <w:rsid w:val="00F86601"/>
    <w:rsid w:val="00F97E3D"/>
    <w:rsid w:val="00FA3CAE"/>
    <w:rsid w:val="00FB56C8"/>
    <w:rsid w:val="00FE4512"/>
    <w:rsid w:val="00FE7DB6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 New Roman" w:hAnsi="Times New Roman"/>
    </w:rPr>
  </w:style>
  <w:style w:type="table" w:styleId="Lentelstinklelis">
    <w:name w:val="Table Grid"/>
    <w:basedOn w:val="prastojilentel"/>
    <w:rsid w:val="008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C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 New Roman" w:hAnsi="Times New Roman"/>
    </w:rPr>
  </w:style>
  <w:style w:type="table" w:styleId="Lentelstinklelis">
    <w:name w:val="Table Grid"/>
    <w:basedOn w:val="prastojilentel"/>
    <w:rsid w:val="008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C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a\Desktop\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sprendimas.dot</Template>
  <TotalTime>20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sodra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Mantas Jautakis</cp:lastModifiedBy>
  <cp:revision>11</cp:revision>
  <cp:lastPrinted>2015-03-30T13:55:00Z</cp:lastPrinted>
  <dcterms:created xsi:type="dcterms:W3CDTF">2015-03-30T13:55:00Z</dcterms:created>
  <dcterms:modified xsi:type="dcterms:W3CDTF">2015-03-31T13:17:00Z</dcterms:modified>
</cp:coreProperties>
</file>