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EE0C6" w14:textId="6D5EA835" w:rsidR="000368B0" w:rsidRPr="000368B0" w:rsidRDefault="000368B0" w:rsidP="000368B0">
      <w:pPr>
        <w:jc w:val="center"/>
      </w:pPr>
      <w:r>
        <w:rPr>
          <w:rFonts w:ascii="TimesLT" w:hAnsi="TimesLT"/>
          <w:sz w:val="20"/>
        </w:rPr>
        <w:object w:dxaOrig="4725" w:dyaOrig="5535" w14:anchorId="43EB74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8pt;height:51pt" o:ole="" fillcolor="window">
            <v:imagedata r:id="rId8" o:title=""/>
          </v:shape>
          <o:OLEObject Type="Embed" ProgID="PBrush" ShapeID="_x0000_i1029" DrawAspect="Content" ObjectID="_1520936762" r:id="rId9"/>
        </w:object>
      </w:r>
    </w:p>
    <w:p w14:paraId="57B1E35F" w14:textId="77777777" w:rsidR="000368B0" w:rsidRPr="000368B0" w:rsidRDefault="000368B0" w:rsidP="000368B0">
      <w:pPr>
        <w:jc w:val="center"/>
      </w:pPr>
    </w:p>
    <w:p w14:paraId="539DF669" w14:textId="77777777" w:rsidR="000368B0" w:rsidRDefault="000368B0" w:rsidP="000368B0">
      <w:pPr>
        <w:jc w:val="center"/>
        <w:rPr>
          <w:b/>
          <w:caps/>
          <w:sz w:val="26"/>
        </w:rPr>
      </w:pPr>
      <w:r>
        <w:rPr>
          <w:b/>
          <w:caps/>
          <w:sz w:val="26"/>
        </w:rPr>
        <w:t xml:space="preserve">Zarasų rajono savivaldybėS ADMINISTRacijos </w:t>
      </w:r>
    </w:p>
    <w:p w14:paraId="5E6C8C60" w14:textId="6E03054A" w:rsidR="000368B0" w:rsidRPr="000368B0" w:rsidRDefault="000368B0" w:rsidP="000368B0">
      <w:pPr>
        <w:jc w:val="center"/>
      </w:pPr>
      <w:r>
        <w:rPr>
          <w:b/>
          <w:caps/>
          <w:sz w:val="26"/>
        </w:rPr>
        <w:t>direktorius</w:t>
      </w:r>
    </w:p>
    <w:p w14:paraId="0552290D" w14:textId="77777777" w:rsidR="000368B0" w:rsidRPr="000368B0" w:rsidRDefault="000368B0" w:rsidP="000368B0">
      <w:pPr>
        <w:jc w:val="center"/>
      </w:pPr>
    </w:p>
    <w:p w14:paraId="3BFD99F6" w14:textId="31EC51A3" w:rsidR="000368B0" w:rsidRPr="000368B0" w:rsidRDefault="000368B0" w:rsidP="000368B0">
      <w:pPr>
        <w:jc w:val="center"/>
      </w:pPr>
      <w:r>
        <w:rPr>
          <w:b/>
        </w:rPr>
        <w:t>ĮSAKYMAS</w:t>
      </w:r>
    </w:p>
    <w:p w14:paraId="0B083BBA" w14:textId="1E734FFE" w:rsidR="000368B0" w:rsidRPr="000368B0" w:rsidRDefault="000368B0" w:rsidP="000368B0">
      <w:pPr>
        <w:jc w:val="center"/>
      </w:pPr>
      <w:r>
        <w:rPr>
          <w:b/>
        </w:rPr>
        <w:t>DĖL</w:t>
      </w:r>
      <w:r>
        <w:rPr>
          <w:b/>
          <w:szCs w:val="24"/>
        </w:rPr>
        <w:t xml:space="preserve"> RAJONO </w:t>
      </w:r>
      <w:r>
        <w:rPr>
          <w:b/>
          <w:bCs/>
          <w:lang w:val="en-US"/>
        </w:rPr>
        <w:t>SAVIVALDYBĖS</w:t>
      </w:r>
      <w:r>
        <w:rPr>
          <w:b/>
          <w:bCs/>
        </w:rPr>
        <w:t xml:space="preserve"> ORGANIZUOJAMĄ KOMUNALINIŲ ATLIEKŲ TVARKYMO SISTEMĄ PAPILDANČIOS ATLIEKŲ SURINKIMO SISTEMOS DIEGIMO SĄLYGŲ </w:t>
      </w:r>
      <w:r>
        <w:rPr>
          <w:b/>
          <w:bCs/>
          <w:caps/>
          <w:lang w:val="en-US"/>
        </w:rPr>
        <w:t>derinimo</w:t>
      </w:r>
    </w:p>
    <w:p w14:paraId="55E7FB60" w14:textId="77777777" w:rsidR="000368B0" w:rsidRPr="000368B0" w:rsidRDefault="000368B0" w:rsidP="000368B0">
      <w:pPr>
        <w:jc w:val="center"/>
      </w:pPr>
    </w:p>
    <w:p w14:paraId="3FA3838B" w14:textId="0EB339E2" w:rsidR="000368B0" w:rsidRPr="000368B0" w:rsidRDefault="000368B0" w:rsidP="000368B0">
      <w:pPr>
        <w:jc w:val="center"/>
      </w:pPr>
      <w:r>
        <w:t>2016 m. kovo 2 d. Nr. I(6.6 E)-159</w:t>
      </w:r>
    </w:p>
    <w:p w14:paraId="7EFA3406" w14:textId="7F86B740" w:rsidR="000368B0" w:rsidRPr="000368B0" w:rsidRDefault="000368B0" w:rsidP="000368B0">
      <w:pPr>
        <w:jc w:val="center"/>
      </w:pPr>
      <w:r>
        <w:t>Zarasai</w:t>
      </w:r>
    </w:p>
    <w:p w14:paraId="444958B2" w14:textId="77777777" w:rsidR="000368B0" w:rsidRPr="000368B0" w:rsidRDefault="000368B0" w:rsidP="000368B0">
      <w:pPr>
        <w:jc w:val="center"/>
      </w:pPr>
    </w:p>
    <w:p w14:paraId="4CDC786F" w14:textId="7B7CBE5F" w:rsidR="000368B0" w:rsidRPr="000368B0" w:rsidRDefault="000368B0" w:rsidP="000368B0">
      <w:pPr>
        <w:jc w:val="center"/>
      </w:pPr>
    </w:p>
    <w:p w14:paraId="7AC64B71" w14:textId="29BF81F4" w:rsidR="00662547" w:rsidRDefault="000368B0">
      <w:pPr>
        <w:tabs>
          <w:tab w:val="left" w:pos="1701"/>
        </w:tabs>
        <w:ind w:firstLine="1418"/>
        <w:jc w:val="both"/>
      </w:pPr>
      <w:r>
        <w:t xml:space="preserve">Vadovaudamasis Lietuvos Respublikos vietos savivaldos įstatymo 29 straipsnio        8 dalies 2 punktu, Atliekų tvarkymo įstatymo 30 straipsnio 15 dalimi, </w:t>
      </w:r>
      <w:r>
        <w:rPr>
          <w:bCs/>
        </w:rPr>
        <w:t xml:space="preserve">Savivaldybės organizuojamą komunalinių atliekų tvarkymo sistemą papildančių atliekų surinkimo sistemų </w:t>
      </w:r>
      <w:r>
        <w:rPr>
          <w:bCs/>
        </w:rPr>
        <w:t>diegimo sąlygų derinimo su savivaldybėmis taisyklių,</w:t>
      </w:r>
      <w:r>
        <w:t xml:space="preserve"> patvirtintų Aplinkos ministro 2006 m. gegužės 16 d. įsakymu Nr. D1-232 „Dėl savivaldybės organizuojamą komunalinių atliekų tvarkymo sistemą papildančių atliekų surinkimo sistemų diegimo sąlygų derinimo s</w:t>
      </w:r>
      <w:r>
        <w:t>u savivaldybėmis taisyklių patvirtinimo“, 8</w:t>
      </w:r>
      <w:r>
        <w:rPr>
          <w:vertAlign w:val="superscript"/>
        </w:rPr>
        <w:t>(1)</w:t>
      </w:r>
      <w:r>
        <w:t xml:space="preserve"> punktu ir atsižvelgdamas į rajono Savivaldybės organizuojamą komunalinių atliekų tvarkymo sistemą papildančių atliekų surinkimo sistemų diegimo sąlygų nagrinėjimo komisijos 2016 m. vasario 24 d. protokolą Nr. </w:t>
      </w:r>
      <w:r>
        <w:t>1,</w:t>
      </w:r>
    </w:p>
    <w:p w14:paraId="43D3F54C" w14:textId="5680B265" w:rsidR="000368B0" w:rsidRDefault="000368B0" w:rsidP="000368B0">
      <w:pPr>
        <w:tabs>
          <w:tab w:val="left" w:pos="1701"/>
        </w:tabs>
        <w:ind w:firstLine="1418"/>
        <w:jc w:val="both"/>
      </w:pPr>
      <w:r>
        <w:t>d e r i n u</w:t>
      </w:r>
      <w:r>
        <w:rPr>
          <w:szCs w:val="24"/>
        </w:rPr>
        <w:t xml:space="preserve">  </w:t>
      </w:r>
      <w:r>
        <w:t xml:space="preserve"> </w:t>
      </w:r>
      <w:r>
        <w:rPr>
          <w:bCs/>
        </w:rPr>
        <w:t>asociacijos „EEPA“</w:t>
      </w:r>
      <w:r>
        <w:t xml:space="preserve"> rajono Savivaldybės organizuojamą komunalinių atliekų tvarkymo sistemą papildančios atliekų surinkimo sistemos diegimo sąlygas (pridedamos).</w:t>
      </w:r>
    </w:p>
    <w:bookmarkStart w:id="0" w:name="_GoBack" w:displacedByCustomXml="prev"/>
    <w:bookmarkEnd w:id="0" w:displacedByCustomXml="prev"/>
    <w:p w14:paraId="0DB6AE59" w14:textId="77777777" w:rsidR="000368B0" w:rsidRDefault="000368B0" w:rsidP="000368B0">
      <w:pPr>
        <w:tabs>
          <w:tab w:val="left" w:pos="1560"/>
        </w:tabs>
        <w:jc w:val="both"/>
      </w:pPr>
    </w:p>
    <w:p w14:paraId="45D5FA21" w14:textId="77777777" w:rsidR="000368B0" w:rsidRDefault="000368B0" w:rsidP="000368B0">
      <w:pPr>
        <w:tabs>
          <w:tab w:val="left" w:pos="1560"/>
        </w:tabs>
        <w:jc w:val="both"/>
      </w:pPr>
    </w:p>
    <w:p w14:paraId="3CE9A59F" w14:textId="77777777" w:rsidR="000368B0" w:rsidRDefault="000368B0" w:rsidP="000368B0">
      <w:pPr>
        <w:tabs>
          <w:tab w:val="left" w:pos="1560"/>
        </w:tabs>
        <w:jc w:val="both"/>
      </w:pPr>
    </w:p>
    <w:p w14:paraId="05DA40F1" w14:textId="173CFC42" w:rsidR="000368B0" w:rsidRDefault="000368B0" w:rsidP="000368B0">
      <w:pPr>
        <w:tabs>
          <w:tab w:val="left" w:pos="1560"/>
        </w:tabs>
        <w:jc w:val="both"/>
        <w:rPr>
          <w:rFonts w:eastAsia="SimSun"/>
          <w:b/>
          <w:kern w:val="3"/>
          <w:szCs w:val="24"/>
          <w:lang w:eastAsia="zh-CN" w:bidi="hi-IN"/>
        </w:rPr>
      </w:pPr>
      <w:r>
        <w:t>Administracijos direktorius</w:t>
      </w:r>
      <w:r w:rsidRPr="000368B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Ramūnas Keršys</w:t>
      </w:r>
    </w:p>
    <w:p w14:paraId="78EB63CE" w14:textId="527BF0E7" w:rsidR="000368B0" w:rsidRPr="000368B0" w:rsidRDefault="000368B0" w:rsidP="000368B0">
      <w:pPr>
        <w:rPr>
          <w:rFonts w:eastAsia="SimSun"/>
        </w:rPr>
      </w:pPr>
      <w:r w:rsidRPr="000368B0">
        <w:rPr>
          <w:rFonts w:eastAsia="SimSun"/>
        </w:rPr>
        <w:br w:type="page"/>
      </w:r>
    </w:p>
    <w:p w14:paraId="1E0AB9B7" w14:textId="77777777" w:rsidR="000368B0" w:rsidRDefault="000368B0" w:rsidP="000368B0">
      <w:pPr>
        <w:pageBreakBefore/>
        <w:tabs>
          <w:tab w:val="left" w:pos="2748"/>
          <w:tab w:val="left" w:pos="3664"/>
          <w:tab w:val="left" w:pos="3780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textAlignment w:val="baseline"/>
        <w:rPr>
          <w:rFonts w:eastAsia="SimSun"/>
          <w:b/>
          <w:kern w:val="3"/>
          <w:szCs w:val="24"/>
          <w:lang w:eastAsia="zh-CN" w:bidi="hi-IN"/>
        </w:rPr>
      </w:pPr>
    </w:p>
    <w:p w14:paraId="7AC64B7F" w14:textId="54849BC3" w:rsidR="00662547" w:rsidRPr="000368B0" w:rsidRDefault="000368B0" w:rsidP="000368B0">
      <w:pPr>
        <w:jc w:val="center"/>
        <w:rPr>
          <w:rFonts w:eastAsia="SimSun"/>
          <w:b/>
        </w:rPr>
      </w:pPr>
      <w:r w:rsidRPr="000368B0">
        <w:rPr>
          <w:rFonts w:eastAsia="SimSun"/>
          <w:b/>
        </w:rPr>
        <w:t>EKTRONIKOS PLATINTOJŲ ASOCIACIJOS „EEPA“ DIEGIAMOS PAPILDANČIOS ATLIEKŲ SURINKIMO SISTEMOS DIEGIMO SĄLYGOS</w:t>
      </w:r>
    </w:p>
    <w:p w14:paraId="7AC64B80" w14:textId="77777777" w:rsidR="00662547" w:rsidRPr="000368B0" w:rsidRDefault="00662547" w:rsidP="000368B0">
      <w:pPr>
        <w:jc w:val="center"/>
        <w:rPr>
          <w:rFonts w:eastAsia="SimSun"/>
          <w:b/>
        </w:rPr>
      </w:pPr>
    </w:p>
    <w:p w14:paraId="7AC64B81" w14:textId="77777777" w:rsidR="00662547" w:rsidRDefault="000368B0">
      <w:pPr>
        <w:tabs>
          <w:tab w:val="left" w:pos="2748"/>
          <w:tab w:val="left" w:pos="3664"/>
          <w:tab w:val="left" w:pos="3780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textAlignment w:val="baseline"/>
        <w:rPr>
          <w:rFonts w:eastAsia="SimSun"/>
          <w:kern w:val="3"/>
          <w:szCs w:val="24"/>
          <w:lang w:eastAsia="zh-CN" w:bidi="hi-IN"/>
        </w:rPr>
      </w:pPr>
      <w:r>
        <w:rPr>
          <w:rFonts w:eastAsia="SimSun"/>
          <w:kern w:val="3"/>
          <w:szCs w:val="24"/>
          <w:lang w:eastAsia="zh-CN" w:bidi="hi-IN"/>
        </w:rPr>
        <w:t>2016 m.  .................   d.</w:t>
      </w:r>
    </w:p>
    <w:p w14:paraId="7AC64B82" w14:textId="77777777" w:rsidR="00662547" w:rsidRDefault="000368B0">
      <w:pPr>
        <w:tabs>
          <w:tab w:val="left" w:pos="2748"/>
          <w:tab w:val="left" w:pos="3664"/>
          <w:tab w:val="left" w:pos="3780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textAlignment w:val="baseline"/>
        <w:rPr>
          <w:rFonts w:eastAsia="SimSun"/>
          <w:kern w:val="3"/>
          <w:szCs w:val="24"/>
          <w:lang w:eastAsia="zh-CN" w:bidi="hi-IN"/>
        </w:rPr>
      </w:pPr>
      <w:r>
        <w:rPr>
          <w:rFonts w:eastAsia="SimSun"/>
          <w:kern w:val="3"/>
          <w:szCs w:val="24"/>
          <w:lang w:eastAsia="zh-CN" w:bidi="hi-IN"/>
        </w:rPr>
        <w:t>Vilnius</w:t>
      </w:r>
    </w:p>
    <w:p w14:paraId="7AC64B83" w14:textId="77777777" w:rsidR="00662547" w:rsidRDefault="00662547">
      <w:pPr>
        <w:tabs>
          <w:tab w:val="left" w:pos="2748"/>
          <w:tab w:val="left" w:pos="3664"/>
          <w:tab w:val="left" w:pos="3780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textAlignment w:val="baseline"/>
        <w:rPr>
          <w:rFonts w:eastAsia="Arial Unicode MS"/>
          <w:kern w:val="3"/>
          <w:szCs w:val="24"/>
          <w:shd w:val="clear" w:color="auto" w:fill="CCCCCC"/>
          <w:lang w:eastAsia="hi-IN" w:bidi="hi-IN"/>
        </w:rPr>
      </w:pPr>
    </w:p>
    <w:p w14:paraId="7AC64B84" w14:textId="77777777" w:rsidR="00662547" w:rsidRDefault="000368B0">
      <w:pPr>
        <w:widowControl w:val="0"/>
        <w:tabs>
          <w:tab w:val="left" w:pos="2748"/>
          <w:tab w:val="left" w:pos="3664"/>
          <w:tab w:val="left" w:pos="3780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textAlignment w:val="baseline"/>
        <w:rPr>
          <w:rFonts w:eastAsia="Arial Unicode MS"/>
          <w:bCs/>
          <w:kern w:val="1"/>
          <w:szCs w:val="24"/>
          <w:lang w:eastAsia="hi-IN" w:bidi="hi-IN"/>
        </w:rPr>
      </w:pPr>
      <w:r>
        <w:rPr>
          <w:rFonts w:eastAsia="Arial Unicode MS"/>
          <w:bCs/>
          <w:kern w:val="3"/>
          <w:szCs w:val="24"/>
          <w:lang w:eastAsia="hi-IN" w:bidi="hi-IN"/>
        </w:rPr>
        <w:t>1</w:t>
      </w:r>
      <w:r>
        <w:rPr>
          <w:rFonts w:eastAsia="Arial Unicode MS"/>
          <w:bCs/>
          <w:kern w:val="3"/>
          <w:szCs w:val="24"/>
          <w:lang w:eastAsia="hi-IN" w:bidi="hi-IN"/>
        </w:rPr>
        <w:t>.</w:t>
      </w:r>
      <w:r>
        <w:rPr>
          <w:rFonts w:eastAsia="Arial Unicode MS"/>
          <w:b/>
          <w:bCs/>
          <w:kern w:val="3"/>
          <w:szCs w:val="24"/>
          <w:lang w:eastAsia="hi-IN" w:bidi="hi-IN"/>
        </w:rPr>
        <w:t xml:space="preserve"> </w:t>
      </w:r>
      <w:r>
        <w:rPr>
          <w:rFonts w:eastAsia="Arial Unicode MS"/>
          <w:kern w:val="1"/>
          <w:szCs w:val="24"/>
          <w:lang w:eastAsia="hi-IN" w:bidi="hi-IN"/>
        </w:rPr>
        <w:t xml:space="preserve">Papildančios atliekų  surinkimo  sistemos diegėjas: </w:t>
      </w:r>
      <w:r>
        <w:rPr>
          <w:rFonts w:eastAsia="Arial Unicode MS"/>
          <w:bCs/>
          <w:kern w:val="1"/>
          <w:szCs w:val="24"/>
          <w:lang w:eastAsia="hi-IN" w:bidi="hi-IN"/>
        </w:rPr>
        <w:t>Elektros ir elektroninės įrangos (toliau – EEĮ) bei baterijų ir akumuliatorių gamintojų ir importuotojų asociacija „EEPA“ (licencijuota gamintojų ir importuotojų organizacija) (toliau – Diegėjas).</w:t>
      </w:r>
    </w:p>
    <w:p w14:paraId="7AC64B85" w14:textId="77777777" w:rsidR="00662547" w:rsidRDefault="000368B0">
      <w:pPr>
        <w:widowControl w:val="0"/>
        <w:tabs>
          <w:tab w:val="left" w:pos="2748"/>
          <w:tab w:val="left" w:pos="3664"/>
          <w:tab w:val="left" w:pos="3780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textAlignment w:val="baseline"/>
        <w:rPr>
          <w:rFonts w:eastAsia="Arial Unicode MS"/>
          <w:kern w:val="1"/>
          <w:szCs w:val="24"/>
          <w:lang w:eastAsia="hi-IN" w:bidi="hi-IN"/>
        </w:rPr>
      </w:pPr>
    </w:p>
    <w:p w14:paraId="7AC64B86" w14:textId="77777777" w:rsidR="00662547" w:rsidRDefault="000368B0">
      <w:pPr>
        <w:tabs>
          <w:tab w:val="left" w:pos="3828"/>
          <w:tab w:val="left" w:pos="4744"/>
          <w:tab w:val="left" w:pos="4860"/>
          <w:tab w:val="left" w:pos="9324"/>
          <w:tab w:val="left" w:pos="9360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suppressAutoHyphens/>
        <w:ind w:firstLine="709"/>
        <w:jc w:val="both"/>
        <w:textAlignment w:val="baseline"/>
        <w:rPr>
          <w:rFonts w:eastAsia="Arial Unicode MS"/>
          <w:kern w:val="3"/>
          <w:szCs w:val="24"/>
          <w:lang w:eastAsia="hi-IN" w:bidi="hi-IN"/>
        </w:rPr>
      </w:pPr>
      <w:r>
        <w:rPr>
          <w:rFonts w:eastAsia="Arial Unicode MS"/>
          <w:kern w:val="3"/>
          <w:szCs w:val="24"/>
          <w:lang w:eastAsia="hi-IN" w:bidi="hi-IN"/>
        </w:rPr>
        <w:t>2</w:t>
      </w:r>
      <w:r>
        <w:rPr>
          <w:rFonts w:eastAsia="Arial Unicode MS"/>
          <w:kern w:val="3"/>
          <w:szCs w:val="24"/>
          <w:lang w:eastAsia="hi-IN" w:bidi="hi-IN"/>
        </w:rPr>
        <w:t>.</w:t>
      </w:r>
      <w:r>
        <w:rPr>
          <w:rFonts w:eastAsia="Arial Unicode MS"/>
          <w:kern w:val="3"/>
          <w:szCs w:val="24"/>
          <w:lang w:eastAsia="hi-IN" w:bidi="hi-IN"/>
        </w:rPr>
        <w:t xml:space="preserve"> Papildančią atliekų surinkimo sistemą eksploatuojantys operatoriai:</w:t>
      </w:r>
    </w:p>
    <w:p w14:paraId="7AC64B87" w14:textId="77777777" w:rsidR="00662547" w:rsidRDefault="00662547">
      <w:pPr>
        <w:tabs>
          <w:tab w:val="left" w:pos="3828"/>
          <w:tab w:val="left" w:pos="4744"/>
          <w:tab w:val="left" w:pos="4860"/>
          <w:tab w:val="left" w:pos="9324"/>
          <w:tab w:val="left" w:pos="9360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suppressAutoHyphens/>
        <w:ind w:firstLine="709"/>
        <w:jc w:val="both"/>
        <w:textAlignment w:val="baseline"/>
        <w:rPr>
          <w:rFonts w:eastAsia="Arial Unicode MS"/>
          <w:kern w:val="3"/>
          <w:sz w:val="16"/>
          <w:szCs w:val="16"/>
          <w:lang w:eastAsia="hi-IN" w:bidi="hi-IN"/>
        </w:rPr>
      </w:pPr>
    </w:p>
    <w:p w14:paraId="7AC64B88" w14:textId="77777777" w:rsidR="00662547" w:rsidRDefault="000368B0">
      <w:pPr>
        <w:tabs>
          <w:tab w:val="left" w:pos="3714"/>
          <w:tab w:val="left" w:pos="4630"/>
          <w:tab w:val="left" w:pos="4746"/>
          <w:tab w:val="left" w:pos="9210"/>
          <w:tab w:val="left" w:pos="9246"/>
          <w:tab w:val="left" w:pos="10126"/>
          <w:tab w:val="left" w:pos="11042"/>
          <w:tab w:val="left" w:pos="11958"/>
          <w:tab w:val="left" w:pos="12874"/>
          <w:tab w:val="left" w:pos="13790"/>
          <w:tab w:val="left" w:pos="14706"/>
          <w:tab w:val="left" w:pos="15622"/>
        </w:tabs>
        <w:suppressAutoHyphens/>
        <w:ind w:firstLine="709"/>
        <w:jc w:val="both"/>
        <w:textAlignment w:val="baseline"/>
        <w:rPr>
          <w:kern w:val="3"/>
          <w:szCs w:val="24"/>
        </w:rPr>
      </w:pPr>
      <w:r>
        <w:rPr>
          <w:rFonts w:eastAsia="Arial Unicode MS"/>
          <w:bCs/>
          <w:kern w:val="3"/>
          <w:szCs w:val="24"/>
          <w:lang w:eastAsia="hi-IN" w:bidi="hi-IN"/>
        </w:rPr>
        <w:t>UAB „EMP recycling“, tel. (</w:t>
      </w:r>
      <w:r>
        <w:rPr>
          <w:rFonts w:eastAsia="Arial Unicode MS"/>
          <w:kern w:val="3"/>
          <w:szCs w:val="24"/>
          <w:lang w:eastAsia="hi-IN" w:bidi="hi-IN"/>
        </w:rPr>
        <w:t>8-5) 243 7153</w:t>
      </w:r>
      <w:r>
        <w:rPr>
          <w:rFonts w:eastAsia="Arial Unicode MS"/>
          <w:bCs/>
          <w:kern w:val="3"/>
          <w:szCs w:val="24"/>
          <w:lang w:eastAsia="hi-IN" w:bidi="hi-IN"/>
        </w:rPr>
        <w:t xml:space="preserve">, </w:t>
      </w:r>
      <w:r>
        <w:rPr>
          <w:rFonts w:eastAsia="Arial Unicode MS"/>
          <w:kern w:val="3"/>
          <w:szCs w:val="24"/>
          <w:lang w:eastAsia="hi-IN" w:bidi="hi-IN"/>
        </w:rPr>
        <w:t>emp@emp.lt</w:t>
      </w:r>
      <w:r>
        <w:rPr>
          <w:rFonts w:eastAsia="Arial Unicode MS"/>
          <w:bCs/>
          <w:kern w:val="3"/>
          <w:szCs w:val="24"/>
          <w:lang w:eastAsia="hi-IN" w:bidi="hi-IN"/>
        </w:rPr>
        <w:t>, Galinės k., Vilniaus raj.</w:t>
      </w:r>
    </w:p>
    <w:p w14:paraId="7AC64B89" w14:textId="77777777" w:rsidR="00662547" w:rsidRDefault="000368B0">
      <w:pPr>
        <w:tabs>
          <w:tab w:val="left" w:pos="3714"/>
          <w:tab w:val="left" w:pos="4630"/>
          <w:tab w:val="left" w:pos="4746"/>
          <w:tab w:val="left" w:pos="9210"/>
          <w:tab w:val="left" w:pos="9246"/>
          <w:tab w:val="left" w:pos="10126"/>
          <w:tab w:val="left" w:pos="11042"/>
          <w:tab w:val="left" w:pos="11958"/>
          <w:tab w:val="left" w:pos="12874"/>
          <w:tab w:val="left" w:pos="13790"/>
          <w:tab w:val="left" w:pos="14706"/>
          <w:tab w:val="left" w:pos="15622"/>
        </w:tabs>
        <w:suppressAutoHyphens/>
        <w:ind w:firstLine="709"/>
        <w:jc w:val="both"/>
        <w:textAlignment w:val="baseline"/>
        <w:rPr>
          <w:kern w:val="3"/>
          <w:szCs w:val="24"/>
        </w:rPr>
      </w:pPr>
      <w:r>
        <w:rPr>
          <w:rFonts w:eastAsia="Arial Unicode MS"/>
          <w:bCs/>
          <w:kern w:val="3"/>
          <w:szCs w:val="24"/>
          <w:lang w:eastAsia="hi-IN" w:bidi="hi-IN"/>
        </w:rPr>
        <w:t>UAB „Žalvaris“, (</w:t>
      </w:r>
      <w:r>
        <w:rPr>
          <w:rFonts w:eastAsia="Arial Unicode MS"/>
          <w:kern w:val="3"/>
          <w:szCs w:val="24"/>
          <w:lang w:eastAsia="hi-IN" w:bidi="hi-IN"/>
        </w:rPr>
        <w:t>8-37) 49 0260</w:t>
      </w:r>
      <w:r>
        <w:rPr>
          <w:rFonts w:eastAsia="Arial Unicode MS"/>
          <w:bCs/>
          <w:kern w:val="3"/>
          <w:szCs w:val="24"/>
          <w:lang w:eastAsia="hi-IN" w:bidi="hi-IN"/>
        </w:rPr>
        <w:t xml:space="preserve">, </w:t>
      </w:r>
      <w:r>
        <w:rPr>
          <w:rFonts w:eastAsia="Arial Unicode MS"/>
          <w:kern w:val="3"/>
          <w:szCs w:val="24"/>
          <w:lang w:eastAsia="hi-IN" w:bidi="hi-IN"/>
        </w:rPr>
        <w:t>info@zalvaris.lt</w:t>
      </w:r>
      <w:r>
        <w:rPr>
          <w:rFonts w:eastAsia="Arial Unicode MS"/>
          <w:bCs/>
          <w:kern w:val="3"/>
          <w:szCs w:val="24"/>
          <w:lang w:eastAsia="hi-IN" w:bidi="hi-IN"/>
        </w:rPr>
        <w:t>, Palemono g. 1, Kaunas</w:t>
      </w:r>
    </w:p>
    <w:p w14:paraId="7AC64B8A" w14:textId="77777777" w:rsidR="00662547" w:rsidRDefault="000368B0">
      <w:pPr>
        <w:tabs>
          <w:tab w:val="left" w:pos="3714"/>
          <w:tab w:val="left" w:pos="4630"/>
          <w:tab w:val="left" w:pos="4746"/>
          <w:tab w:val="left" w:pos="9210"/>
          <w:tab w:val="left" w:pos="9246"/>
          <w:tab w:val="left" w:pos="10126"/>
          <w:tab w:val="left" w:pos="11042"/>
          <w:tab w:val="left" w:pos="11958"/>
          <w:tab w:val="left" w:pos="12874"/>
          <w:tab w:val="left" w:pos="13790"/>
          <w:tab w:val="left" w:pos="14706"/>
          <w:tab w:val="left" w:pos="15622"/>
        </w:tabs>
        <w:suppressAutoHyphens/>
        <w:ind w:firstLine="709"/>
        <w:jc w:val="both"/>
        <w:textAlignment w:val="baseline"/>
        <w:rPr>
          <w:kern w:val="3"/>
          <w:szCs w:val="24"/>
        </w:rPr>
      </w:pPr>
      <w:r>
        <w:rPr>
          <w:rFonts w:eastAsia="Arial Unicode MS"/>
          <w:bCs/>
          <w:kern w:val="3"/>
          <w:szCs w:val="24"/>
          <w:lang w:eastAsia="hi-IN" w:bidi="hi-IN"/>
        </w:rPr>
        <w:t>UAB „Kuusakoski“, tel. (8-</w:t>
      </w:r>
      <w:r>
        <w:rPr>
          <w:rFonts w:eastAsia="Arial Unicode MS"/>
          <w:kern w:val="3"/>
          <w:szCs w:val="24"/>
          <w:lang w:eastAsia="hi-IN" w:bidi="hi-IN"/>
        </w:rPr>
        <w:t>46) 39 7</w:t>
      </w:r>
      <w:r>
        <w:rPr>
          <w:rFonts w:eastAsia="Arial Unicode MS"/>
          <w:kern w:val="3"/>
          <w:szCs w:val="24"/>
          <w:lang w:eastAsia="hi-IN" w:bidi="hi-IN"/>
        </w:rPr>
        <w:t>040, info.lt@kuusakoski.com, Minijos 162, Klaipėda,</w:t>
      </w:r>
    </w:p>
    <w:p w14:paraId="7AC64B8B" w14:textId="77777777" w:rsidR="00662547" w:rsidRDefault="000368B0">
      <w:pPr>
        <w:tabs>
          <w:tab w:val="left" w:pos="3714"/>
          <w:tab w:val="left" w:pos="4630"/>
          <w:tab w:val="left" w:pos="4746"/>
          <w:tab w:val="left" w:pos="9210"/>
          <w:tab w:val="left" w:pos="9246"/>
          <w:tab w:val="left" w:pos="10126"/>
          <w:tab w:val="left" w:pos="11042"/>
          <w:tab w:val="left" w:pos="11958"/>
          <w:tab w:val="left" w:pos="12874"/>
          <w:tab w:val="left" w:pos="13790"/>
          <w:tab w:val="left" w:pos="14706"/>
          <w:tab w:val="left" w:pos="15622"/>
        </w:tabs>
        <w:suppressAutoHyphens/>
        <w:ind w:firstLine="709"/>
        <w:jc w:val="both"/>
        <w:textAlignment w:val="baseline"/>
        <w:rPr>
          <w:kern w:val="3"/>
          <w:szCs w:val="24"/>
        </w:rPr>
      </w:pPr>
      <w:r>
        <w:rPr>
          <w:rFonts w:eastAsia="Arial Unicode MS"/>
          <w:bCs/>
          <w:kern w:val="3"/>
          <w:szCs w:val="24"/>
          <w:lang w:eastAsia="hi-IN" w:bidi="hi-IN"/>
        </w:rPr>
        <w:t>UAB „Karavanas LT“, tel. (8-</w:t>
      </w:r>
      <w:r>
        <w:rPr>
          <w:rFonts w:eastAsia="Arial Unicode MS"/>
          <w:kern w:val="3"/>
          <w:szCs w:val="24"/>
          <w:lang w:eastAsia="hi-IN" w:bidi="hi-IN"/>
        </w:rPr>
        <w:t>678) 05 570, gart@zebra.lt, M. K. Čiurlionio 1-47, Vilnius</w:t>
      </w:r>
    </w:p>
    <w:p w14:paraId="7AC64B8C" w14:textId="77777777" w:rsidR="00662547" w:rsidRDefault="000368B0">
      <w:pPr>
        <w:tabs>
          <w:tab w:val="left" w:pos="3714"/>
          <w:tab w:val="left" w:pos="4630"/>
          <w:tab w:val="left" w:pos="4746"/>
          <w:tab w:val="left" w:pos="9210"/>
          <w:tab w:val="left" w:pos="9246"/>
          <w:tab w:val="left" w:pos="10126"/>
          <w:tab w:val="left" w:pos="11042"/>
          <w:tab w:val="left" w:pos="11958"/>
          <w:tab w:val="left" w:pos="12874"/>
          <w:tab w:val="left" w:pos="13790"/>
          <w:tab w:val="left" w:pos="14706"/>
          <w:tab w:val="left" w:pos="15622"/>
        </w:tabs>
        <w:suppressAutoHyphens/>
        <w:ind w:firstLine="709"/>
        <w:jc w:val="both"/>
        <w:textAlignment w:val="baseline"/>
        <w:rPr>
          <w:rFonts w:eastAsia="Arial Unicode MS"/>
          <w:kern w:val="3"/>
          <w:szCs w:val="24"/>
          <w:lang w:eastAsia="hi-IN" w:bidi="hi-IN"/>
        </w:rPr>
      </w:pPr>
      <w:r>
        <w:rPr>
          <w:rFonts w:eastAsia="Arial Unicode MS"/>
          <w:kern w:val="3"/>
          <w:szCs w:val="24"/>
          <w:lang w:eastAsia="hi-IN" w:bidi="hi-IN"/>
        </w:rPr>
        <w:t>UAB „Baltijos perdirbimas“, tel. (8-5) 216 5893, Vilniaus g. 77, Širvintų m.</w:t>
      </w:r>
    </w:p>
    <w:p w14:paraId="7AC64B8D" w14:textId="77777777" w:rsidR="00662547" w:rsidRDefault="000368B0">
      <w:pPr>
        <w:ind w:firstLine="709"/>
        <w:jc w:val="both"/>
        <w:rPr>
          <w:szCs w:val="24"/>
          <w:lang w:eastAsia="hi-IN"/>
        </w:rPr>
      </w:pPr>
      <w:r>
        <w:rPr>
          <w:szCs w:val="24"/>
          <w:lang w:eastAsia="hi-IN"/>
        </w:rPr>
        <w:t>UAB „Diltrus“, tel. (8-687) 91 745, dilt</w:t>
      </w:r>
      <w:r>
        <w:rPr>
          <w:szCs w:val="24"/>
          <w:lang w:eastAsia="hi-IN"/>
        </w:rPr>
        <w:t>rus@inbox.lt, Laisvės pr. 60-1107, Vilnius</w:t>
      </w:r>
    </w:p>
    <w:p w14:paraId="7AC64B8E" w14:textId="77777777" w:rsidR="00662547" w:rsidRDefault="000368B0">
      <w:pPr>
        <w:tabs>
          <w:tab w:val="left" w:pos="3714"/>
          <w:tab w:val="left" w:pos="4630"/>
          <w:tab w:val="left" w:pos="4746"/>
          <w:tab w:val="left" w:pos="9210"/>
          <w:tab w:val="left" w:pos="9246"/>
          <w:tab w:val="left" w:pos="10126"/>
          <w:tab w:val="left" w:pos="11042"/>
          <w:tab w:val="left" w:pos="11958"/>
          <w:tab w:val="left" w:pos="12874"/>
          <w:tab w:val="left" w:pos="13790"/>
          <w:tab w:val="left" w:pos="14706"/>
          <w:tab w:val="left" w:pos="15622"/>
        </w:tabs>
        <w:suppressAutoHyphens/>
        <w:ind w:firstLine="709"/>
        <w:jc w:val="both"/>
        <w:textAlignment w:val="baseline"/>
        <w:rPr>
          <w:rFonts w:eastAsia="Arial Unicode MS"/>
          <w:kern w:val="3"/>
          <w:szCs w:val="24"/>
          <w:lang w:eastAsia="hi-IN" w:bidi="hi-IN"/>
        </w:rPr>
      </w:pPr>
    </w:p>
    <w:p w14:paraId="7AC64B8F" w14:textId="77777777" w:rsidR="00662547" w:rsidRDefault="000368B0">
      <w:pPr>
        <w:tabs>
          <w:tab w:val="left" w:pos="2748"/>
          <w:tab w:val="left" w:pos="3664"/>
          <w:tab w:val="left" w:pos="3780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textAlignment w:val="baseline"/>
        <w:rPr>
          <w:rFonts w:eastAsia="Arial Unicode MS"/>
          <w:kern w:val="3"/>
          <w:szCs w:val="24"/>
          <w:lang w:eastAsia="hi-IN" w:bidi="hi-IN"/>
        </w:rPr>
      </w:pPr>
      <w:r>
        <w:rPr>
          <w:rFonts w:eastAsia="Arial Unicode MS"/>
          <w:kern w:val="3"/>
          <w:szCs w:val="24"/>
          <w:lang w:eastAsia="hi-IN" w:bidi="hi-IN"/>
        </w:rPr>
        <w:t>3</w:t>
      </w:r>
      <w:r>
        <w:rPr>
          <w:rFonts w:eastAsia="Arial Unicode MS"/>
          <w:kern w:val="3"/>
          <w:szCs w:val="24"/>
          <w:lang w:eastAsia="hi-IN" w:bidi="hi-IN"/>
        </w:rPr>
        <w:t>. Papildančios atliekų surinkimo sistemos diegimo tikslai ir uždaviniai:</w:t>
      </w:r>
    </w:p>
    <w:p w14:paraId="7AC64B90" w14:textId="77777777" w:rsidR="00662547" w:rsidRDefault="00662547">
      <w:pPr>
        <w:tabs>
          <w:tab w:val="left" w:pos="2748"/>
          <w:tab w:val="left" w:pos="3664"/>
          <w:tab w:val="left" w:pos="3780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textAlignment w:val="baseline"/>
        <w:rPr>
          <w:rFonts w:eastAsia="Arial Unicode MS"/>
          <w:kern w:val="3"/>
          <w:sz w:val="16"/>
          <w:szCs w:val="16"/>
          <w:lang w:eastAsia="hi-IN" w:bidi="hi-IN"/>
        </w:rPr>
      </w:pPr>
    </w:p>
    <w:p w14:paraId="7AC64B91" w14:textId="77777777" w:rsidR="00662547" w:rsidRDefault="000368B0">
      <w:pPr>
        <w:tabs>
          <w:tab w:val="left" w:pos="3315"/>
          <w:tab w:val="left" w:pos="4231"/>
          <w:tab w:val="left" w:pos="4347"/>
          <w:tab w:val="left" w:pos="8811"/>
          <w:tab w:val="left" w:pos="8847"/>
          <w:tab w:val="left" w:pos="9727"/>
          <w:tab w:val="left" w:pos="10643"/>
          <w:tab w:val="left" w:pos="11559"/>
          <w:tab w:val="left" w:pos="12475"/>
          <w:tab w:val="left" w:pos="13391"/>
          <w:tab w:val="left" w:pos="14307"/>
          <w:tab w:val="left" w:pos="15223"/>
        </w:tabs>
        <w:suppressAutoHyphens/>
        <w:ind w:firstLine="709"/>
        <w:jc w:val="both"/>
        <w:textAlignment w:val="baseline"/>
        <w:rPr>
          <w:rFonts w:eastAsia="Arial Unicode MS"/>
          <w:kern w:val="3"/>
          <w:szCs w:val="24"/>
          <w:lang w:eastAsia="hi-IN" w:bidi="hi-IN"/>
        </w:rPr>
      </w:pPr>
      <w:r>
        <w:rPr>
          <w:rFonts w:eastAsia="Arial Unicode MS"/>
          <w:kern w:val="3"/>
          <w:szCs w:val="24"/>
          <w:lang w:eastAsia="hi-IN" w:bidi="hi-IN"/>
        </w:rPr>
        <w:t>3.1</w:t>
      </w:r>
      <w:r>
        <w:rPr>
          <w:rFonts w:eastAsia="Arial Unicode MS"/>
          <w:kern w:val="3"/>
          <w:szCs w:val="24"/>
          <w:lang w:eastAsia="hi-IN" w:bidi="hi-IN"/>
        </w:rPr>
        <w:t>. Vykdyti Europos Sąjungos direktyvomis Lietuvos Respublikai ir Lietuvos Respublikos savivaldybėms, gamintojams ir importuotojam</w:t>
      </w:r>
      <w:r>
        <w:rPr>
          <w:rFonts w:eastAsia="Arial Unicode MS"/>
          <w:kern w:val="3"/>
          <w:szCs w:val="24"/>
          <w:lang w:eastAsia="hi-IN" w:bidi="hi-IN"/>
        </w:rPr>
        <w:t>s bei atliekų tvarkytojams nustatytas EEĮ bei baterijų ir akumuliatorių atliekų tvarkymo (surinkimo ir perdirbimo) užduotis.</w:t>
      </w:r>
    </w:p>
    <w:p w14:paraId="7AC64B92" w14:textId="77777777" w:rsidR="00662547" w:rsidRDefault="000368B0">
      <w:pPr>
        <w:tabs>
          <w:tab w:val="left" w:pos="3315"/>
          <w:tab w:val="left" w:pos="4231"/>
          <w:tab w:val="left" w:pos="4347"/>
          <w:tab w:val="left" w:pos="8811"/>
          <w:tab w:val="left" w:pos="8847"/>
          <w:tab w:val="left" w:pos="9727"/>
          <w:tab w:val="left" w:pos="10643"/>
          <w:tab w:val="left" w:pos="11559"/>
          <w:tab w:val="left" w:pos="12475"/>
          <w:tab w:val="left" w:pos="13391"/>
          <w:tab w:val="left" w:pos="14307"/>
          <w:tab w:val="left" w:pos="15223"/>
        </w:tabs>
        <w:suppressAutoHyphens/>
        <w:ind w:firstLine="709"/>
        <w:jc w:val="both"/>
        <w:textAlignment w:val="baseline"/>
        <w:rPr>
          <w:rFonts w:eastAsia="Arial Unicode MS"/>
          <w:kern w:val="3"/>
          <w:szCs w:val="24"/>
          <w:lang w:eastAsia="hi-IN" w:bidi="hi-IN"/>
        </w:rPr>
      </w:pPr>
      <w:r>
        <w:rPr>
          <w:rFonts w:eastAsia="Arial Unicode MS"/>
          <w:kern w:val="3"/>
          <w:szCs w:val="24"/>
          <w:lang w:eastAsia="hi-IN" w:bidi="hi-IN"/>
        </w:rPr>
        <w:t>3.2</w:t>
      </w:r>
      <w:r>
        <w:rPr>
          <w:rFonts w:eastAsia="Arial Unicode MS"/>
          <w:kern w:val="3"/>
          <w:szCs w:val="24"/>
          <w:lang w:eastAsia="hi-IN" w:bidi="hi-IN"/>
        </w:rPr>
        <w:t>. Sudaryti savivaldybės gyventojams ir organizacijoms galimybes nemokamai ir patogiai atsikratyti EEĮ atliekomis  (nemokamas</w:t>
      </w:r>
      <w:r>
        <w:rPr>
          <w:rFonts w:eastAsia="Arial Unicode MS"/>
          <w:kern w:val="3"/>
          <w:szCs w:val="24"/>
          <w:lang w:eastAsia="hi-IN" w:bidi="hi-IN"/>
        </w:rPr>
        <w:t xml:space="preserve"> EEĮ atliekų išvežimas iš namų ūkių ir biurų).</w:t>
      </w:r>
    </w:p>
    <w:p w14:paraId="7AC64B93" w14:textId="77777777" w:rsidR="00662547" w:rsidRDefault="000368B0">
      <w:pPr>
        <w:tabs>
          <w:tab w:val="left" w:pos="3315"/>
          <w:tab w:val="left" w:pos="4231"/>
          <w:tab w:val="left" w:pos="4347"/>
          <w:tab w:val="left" w:pos="8811"/>
          <w:tab w:val="left" w:pos="8847"/>
          <w:tab w:val="left" w:pos="9727"/>
          <w:tab w:val="left" w:pos="10643"/>
          <w:tab w:val="left" w:pos="11559"/>
          <w:tab w:val="left" w:pos="12475"/>
          <w:tab w:val="left" w:pos="13391"/>
          <w:tab w:val="left" w:pos="14307"/>
          <w:tab w:val="left" w:pos="15223"/>
        </w:tabs>
        <w:suppressAutoHyphens/>
        <w:ind w:firstLine="709"/>
        <w:jc w:val="both"/>
        <w:textAlignment w:val="baseline"/>
        <w:rPr>
          <w:kern w:val="3"/>
          <w:szCs w:val="24"/>
        </w:rPr>
      </w:pPr>
      <w:r>
        <w:rPr>
          <w:rFonts w:eastAsia="Arial Unicode MS"/>
          <w:kern w:val="3"/>
          <w:szCs w:val="24"/>
          <w:lang w:eastAsia="hi-IN" w:bidi="hi-IN"/>
        </w:rPr>
        <w:t>3.3</w:t>
      </w:r>
      <w:r>
        <w:rPr>
          <w:rFonts w:eastAsia="Arial Unicode MS"/>
          <w:kern w:val="3"/>
          <w:szCs w:val="24"/>
          <w:lang w:eastAsia="hi-IN" w:bidi="hi-IN"/>
        </w:rPr>
        <w:t xml:space="preserve">. Organizuoti </w:t>
      </w:r>
      <w:r>
        <w:rPr>
          <w:rFonts w:eastAsia="Arial Unicode MS"/>
          <w:bCs/>
          <w:kern w:val="3"/>
          <w:szCs w:val="24"/>
          <w:lang w:eastAsia="hi-IN" w:bidi="hi-IN"/>
        </w:rPr>
        <w:t>efektyvią,  visiems savivaldybėms gyventojams prieinamą švietėjišką veiklą apie EEĮ ir baterijų bei akumuliatorių atliekų tvarkymą.</w:t>
      </w:r>
    </w:p>
    <w:p w14:paraId="7AC64B94" w14:textId="77777777" w:rsidR="00662547" w:rsidRDefault="000368B0">
      <w:pPr>
        <w:suppressAutoHyphens/>
        <w:ind w:firstLine="709"/>
        <w:jc w:val="both"/>
        <w:textAlignment w:val="baseline"/>
        <w:rPr>
          <w:kern w:val="3"/>
          <w:szCs w:val="24"/>
        </w:rPr>
      </w:pPr>
      <w:r>
        <w:rPr>
          <w:rFonts w:eastAsia="SimSun"/>
          <w:bCs/>
          <w:kern w:val="3"/>
          <w:szCs w:val="24"/>
          <w:lang w:eastAsia="zh-CN" w:bidi="hi-IN"/>
        </w:rPr>
        <w:t>3.4</w:t>
      </w:r>
      <w:r>
        <w:rPr>
          <w:rFonts w:eastAsia="SimSun"/>
          <w:bCs/>
          <w:kern w:val="3"/>
          <w:szCs w:val="24"/>
          <w:lang w:eastAsia="zh-CN" w:bidi="hi-IN"/>
        </w:rPr>
        <w:t>. M</w:t>
      </w:r>
      <w:r>
        <w:rPr>
          <w:rFonts w:eastAsia="SimSun"/>
          <w:kern w:val="3"/>
          <w:szCs w:val="24"/>
          <w:lang w:eastAsia="zh-CN" w:bidi="hi-IN"/>
        </w:rPr>
        <w:t xml:space="preserve">ažinti komunalinių atliekų tvarkymo </w:t>
      </w:r>
      <w:r>
        <w:rPr>
          <w:rFonts w:eastAsia="SimSun"/>
          <w:kern w:val="3"/>
          <w:szCs w:val="24"/>
          <w:lang w:eastAsia="zh-CN" w:bidi="hi-IN"/>
        </w:rPr>
        <w:t>savivaldybių valdomose sistemose išlaidas ir nerūšiuotų komunalinių atliekų, patenkančių į regioninius sąvartynus, kiekius.</w:t>
      </w:r>
    </w:p>
    <w:p w14:paraId="7AC64B95" w14:textId="77777777" w:rsidR="00662547" w:rsidRDefault="000368B0">
      <w:pPr>
        <w:suppressAutoHyphens/>
        <w:ind w:firstLine="709"/>
        <w:jc w:val="both"/>
        <w:textAlignment w:val="baseline"/>
        <w:rPr>
          <w:rFonts w:eastAsia="SimSun"/>
          <w:kern w:val="3"/>
          <w:szCs w:val="24"/>
          <w:lang w:eastAsia="zh-CN" w:bidi="hi-IN"/>
        </w:rPr>
      </w:pPr>
      <w:r>
        <w:rPr>
          <w:rFonts w:eastAsia="SimSun"/>
          <w:kern w:val="3"/>
          <w:szCs w:val="24"/>
          <w:lang w:eastAsia="zh-CN" w:bidi="hi-IN"/>
        </w:rPr>
        <w:t>3.5</w:t>
      </w:r>
      <w:r>
        <w:rPr>
          <w:rFonts w:eastAsia="SimSun"/>
          <w:kern w:val="3"/>
          <w:szCs w:val="24"/>
          <w:lang w:eastAsia="zh-CN" w:bidi="hi-IN"/>
        </w:rPr>
        <w:t>. Savalaikių ir tikslių ataskaitų apie surinktus atliekų kiekius teikimas Lietuvos Respublikos aplinkos ministerijai ir šalie</w:t>
      </w:r>
      <w:r>
        <w:rPr>
          <w:rFonts w:eastAsia="SimSun"/>
          <w:kern w:val="3"/>
          <w:szCs w:val="24"/>
          <w:lang w:eastAsia="zh-CN" w:bidi="hi-IN"/>
        </w:rPr>
        <w:t>s savivaldybėms.</w:t>
      </w:r>
    </w:p>
    <w:p w14:paraId="7AC64B96" w14:textId="77777777" w:rsidR="00662547" w:rsidRDefault="000368B0">
      <w:pPr>
        <w:suppressAutoHyphens/>
        <w:ind w:firstLine="709"/>
        <w:jc w:val="both"/>
        <w:textAlignment w:val="baseline"/>
        <w:rPr>
          <w:rFonts w:eastAsia="SimSun"/>
          <w:bCs/>
          <w:kern w:val="3"/>
          <w:szCs w:val="24"/>
          <w:lang w:eastAsia="zh-CN" w:bidi="hi-IN"/>
        </w:rPr>
      </w:pPr>
    </w:p>
    <w:p w14:paraId="7AC64B97" w14:textId="77777777" w:rsidR="00662547" w:rsidRDefault="000368B0">
      <w:pPr>
        <w:tabs>
          <w:tab w:val="left" w:pos="2748"/>
          <w:tab w:val="left" w:pos="3664"/>
          <w:tab w:val="left" w:pos="3780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textAlignment w:val="baseline"/>
        <w:rPr>
          <w:rFonts w:eastAsia="Arial Unicode MS"/>
          <w:kern w:val="3"/>
          <w:szCs w:val="24"/>
          <w:lang w:eastAsia="hi-IN" w:bidi="hi-IN"/>
        </w:rPr>
      </w:pPr>
      <w:r>
        <w:rPr>
          <w:rFonts w:eastAsia="Arial Unicode MS"/>
          <w:kern w:val="3"/>
          <w:szCs w:val="24"/>
          <w:lang w:eastAsia="hi-IN" w:bidi="hi-IN"/>
        </w:rPr>
        <w:t>4</w:t>
      </w:r>
      <w:r>
        <w:rPr>
          <w:rFonts w:eastAsia="Arial Unicode MS"/>
          <w:kern w:val="3"/>
          <w:szCs w:val="24"/>
          <w:lang w:eastAsia="hi-IN" w:bidi="hi-IN"/>
        </w:rPr>
        <w:t>. Teritorija  ir  vietos,  kuriose  diegiama  papildanti atliekų  surinkimo  sistema: Zarasų rajono savivaldybės teritorija, konkrečios vietos nurodytos Priede Nr. 2. Surinkimo vietos steigiamos sutartiniu pagrindu su suinteresuoto</w:t>
      </w:r>
      <w:r>
        <w:rPr>
          <w:rFonts w:eastAsia="Arial Unicode MS"/>
          <w:kern w:val="3"/>
          <w:szCs w:val="24"/>
          <w:lang w:eastAsia="hi-IN" w:bidi="hi-IN"/>
        </w:rPr>
        <w:t>mis šalimis ir pateiktas sąrašas nėra baigtinis.</w:t>
      </w:r>
    </w:p>
    <w:p w14:paraId="7AC64B98" w14:textId="77777777" w:rsidR="00662547" w:rsidRDefault="000368B0">
      <w:pPr>
        <w:tabs>
          <w:tab w:val="left" w:pos="3882"/>
          <w:tab w:val="left" w:pos="4798"/>
          <w:tab w:val="left" w:pos="4914"/>
          <w:tab w:val="left" w:pos="9378"/>
          <w:tab w:val="left" w:pos="9414"/>
          <w:tab w:val="left" w:pos="10294"/>
          <w:tab w:val="left" w:pos="11210"/>
          <w:tab w:val="left" w:pos="12126"/>
          <w:tab w:val="left" w:pos="13042"/>
          <w:tab w:val="left" w:pos="13958"/>
          <w:tab w:val="left" w:pos="14874"/>
          <w:tab w:val="left" w:pos="15790"/>
        </w:tabs>
        <w:suppressAutoHyphens/>
        <w:ind w:firstLine="709"/>
        <w:jc w:val="both"/>
        <w:textAlignment w:val="baseline"/>
        <w:rPr>
          <w:rFonts w:eastAsia="Arial Unicode MS"/>
          <w:kern w:val="3"/>
          <w:szCs w:val="24"/>
          <w:lang w:eastAsia="hi-IN" w:bidi="hi-IN"/>
        </w:rPr>
      </w:pPr>
    </w:p>
    <w:p w14:paraId="7AC64B99" w14:textId="3C0AA74C" w:rsidR="00662547" w:rsidRDefault="000368B0">
      <w:pPr>
        <w:tabs>
          <w:tab w:val="left" w:pos="2748"/>
          <w:tab w:val="left" w:pos="3664"/>
          <w:tab w:val="left" w:pos="3780"/>
          <w:tab w:val="center" w:pos="4680"/>
          <w:tab w:val="left" w:pos="8244"/>
          <w:tab w:val="left" w:pos="8280"/>
          <w:tab w:val="left" w:pos="9160"/>
          <w:tab w:val="righ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textAlignment w:val="baseline"/>
        <w:rPr>
          <w:rFonts w:eastAsia="Arial Unicode MS"/>
          <w:kern w:val="3"/>
          <w:szCs w:val="24"/>
          <w:lang w:eastAsia="hi-IN" w:bidi="hi-IN"/>
        </w:rPr>
      </w:pPr>
      <w:r>
        <w:rPr>
          <w:rFonts w:eastAsia="Arial Unicode MS"/>
          <w:kern w:val="3"/>
          <w:szCs w:val="24"/>
          <w:lang w:eastAsia="hi-IN" w:bidi="hi-IN"/>
        </w:rPr>
        <w:t>5</w:t>
      </w:r>
      <w:r>
        <w:rPr>
          <w:rFonts w:eastAsia="Arial Unicode MS"/>
          <w:kern w:val="3"/>
          <w:szCs w:val="24"/>
          <w:lang w:eastAsia="hi-IN" w:bidi="hi-IN"/>
        </w:rPr>
        <w:t>. Numatomų rinkti atliekų pavadinimai, nurodant  atliekų sąrašo kodus:</w:t>
      </w:r>
    </w:p>
    <w:p w14:paraId="7AC64B9A" w14:textId="77777777" w:rsidR="00662547" w:rsidRDefault="000368B0">
      <w:pPr>
        <w:tabs>
          <w:tab w:val="left" w:pos="2748"/>
          <w:tab w:val="left" w:pos="3664"/>
          <w:tab w:val="left" w:pos="3780"/>
          <w:tab w:val="center" w:pos="4680"/>
          <w:tab w:val="left" w:pos="8244"/>
          <w:tab w:val="left" w:pos="8280"/>
          <w:tab w:val="left" w:pos="9160"/>
          <w:tab w:val="righ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textAlignment w:val="baseline"/>
        <w:rPr>
          <w:rFonts w:eastAsia="Arial Unicode MS"/>
          <w:kern w:val="3"/>
          <w:szCs w:val="24"/>
          <w:lang w:eastAsia="hi-IN" w:bidi="hi-IN"/>
        </w:rPr>
      </w:pPr>
      <w:r>
        <w:rPr>
          <w:rFonts w:eastAsia="Arial Unicode MS"/>
          <w:kern w:val="3"/>
          <w:szCs w:val="24"/>
          <w:lang w:eastAsia="hi-IN" w:bidi="hi-IN"/>
        </w:rPr>
        <w:t>UAB „EMP Recycling“:</w:t>
      </w:r>
    </w:p>
    <w:p w14:paraId="7AC64B9B" w14:textId="7BA73C9A" w:rsidR="00662547" w:rsidRDefault="00662547">
      <w:pPr>
        <w:tabs>
          <w:tab w:val="left" w:pos="2748"/>
          <w:tab w:val="left" w:pos="3664"/>
          <w:tab w:val="left" w:pos="3780"/>
          <w:tab w:val="center" w:pos="4680"/>
          <w:tab w:val="left" w:pos="8244"/>
          <w:tab w:val="left" w:pos="8280"/>
          <w:tab w:val="left" w:pos="9160"/>
          <w:tab w:val="righ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textAlignment w:val="baseline"/>
        <w:rPr>
          <w:rFonts w:eastAsia="Arial Unicode MS"/>
          <w:kern w:val="3"/>
          <w:szCs w:val="24"/>
          <w:lang w:eastAsia="hi-IN" w:bidi="hi-IN"/>
        </w:rPr>
      </w:pPr>
    </w:p>
    <w:tbl>
      <w:tblPr>
        <w:tblW w:w="92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5"/>
        <w:gridCol w:w="8023"/>
      </w:tblGrid>
      <w:tr w:rsidR="00662547" w14:paraId="7AC64B9E" w14:textId="77777777">
        <w:trPr>
          <w:jc w:val="center"/>
        </w:trPr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B9C" w14:textId="77777777" w:rsidR="00662547" w:rsidRDefault="000368B0">
            <w:pPr>
              <w:suppressAutoHyphens/>
              <w:jc w:val="center"/>
              <w:textAlignment w:val="baseline"/>
              <w:rPr>
                <w:rFonts w:eastAsia="SimSun"/>
                <w:b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b/>
                <w:kern w:val="3"/>
                <w:szCs w:val="24"/>
                <w:lang w:eastAsia="zh-CN" w:bidi="hi-IN"/>
              </w:rPr>
              <w:t>Atliekų kodai</w:t>
            </w:r>
          </w:p>
        </w:tc>
        <w:tc>
          <w:tcPr>
            <w:tcW w:w="8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B9D" w14:textId="77777777" w:rsidR="00662547" w:rsidRDefault="000368B0">
            <w:pPr>
              <w:suppressAutoHyphens/>
              <w:jc w:val="center"/>
              <w:textAlignment w:val="baseline"/>
              <w:rPr>
                <w:rFonts w:eastAsia="SimSun"/>
                <w:b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b/>
                <w:kern w:val="3"/>
                <w:szCs w:val="24"/>
                <w:lang w:eastAsia="zh-CN" w:bidi="hi-IN"/>
              </w:rPr>
              <w:t>Atliekų pavadinimai</w:t>
            </w:r>
          </w:p>
        </w:tc>
      </w:tr>
      <w:tr w:rsidR="00662547" w14:paraId="7AC64BA0" w14:textId="77777777">
        <w:trPr>
          <w:jc w:val="center"/>
        </w:trPr>
        <w:tc>
          <w:tcPr>
            <w:tcW w:w="92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B9F" w14:textId="77777777" w:rsidR="00662547" w:rsidRDefault="000368B0">
            <w:pPr>
              <w:suppressAutoHyphens/>
              <w:jc w:val="center"/>
              <w:textAlignment w:val="baseline"/>
              <w:rPr>
                <w:rFonts w:eastAsia="SimSun"/>
                <w:b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b/>
                <w:kern w:val="3"/>
                <w:szCs w:val="24"/>
                <w:lang w:eastAsia="zh-CN" w:bidi="hi-IN"/>
              </w:rPr>
              <w:t>Apmokestinamųjų gaminių (nešiojamų baterijų) atliekos</w:t>
            </w:r>
          </w:p>
        </w:tc>
      </w:tr>
      <w:tr w:rsidR="00662547" w14:paraId="7AC64BA3" w14:textId="77777777">
        <w:trPr>
          <w:jc w:val="center"/>
        </w:trPr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BA1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zh-CN" w:bidi="hi-IN"/>
              </w:rPr>
              <w:t>20 01 33*</w:t>
            </w:r>
          </w:p>
        </w:tc>
        <w:tc>
          <w:tcPr>
            <w:tcW w:w="8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BA2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zh-CN" w:bidi="hi-IN"/>
              </w:rPr>
              <w:t>Baterijos ir akumuliatoriai, nurodyti 16 06 01, 16 06 02 arba 16 06 03, nerūšiuotos baterijos ar akumuliatoriai, kuriuose yra tos baterijos</w:t>
            </w:r>
          </w:p>
        </w:tc>
      </w:tr>
      <w:tr w:rsidR="00662547" w14:paraId="7AC64BA6" w14:textId="77777777">
        <w:trPr>
          <w:jc w:val="center"/>
        </w:trPr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BA4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zh-CN" w:bidi="hi-IN"/>
              </w:rPr>
              <w:t>20 01 34</w:t>
            </w:r>
          </w:p>
        </w:tc>
        <w:tc>
          <w:tcPr>
            <w:tcW w:w="8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BA5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zh-CN" w:bidi="hi-IN"/>
              </w:rPr>
              <w:t>Baterijos ir akumuliatoriai, nenurodyti 20 01 33</w:t>
            </w:r>
          </w:p>
        </w:tc>
      </w:tr>
      <w:tr w:rsidR="00662547" w14:paraId="7AC64BA8" w14:textId="77777777">
        <w:trPr>
          <w:jc w:val="center"/>
        </w:trPr>
        <w:tc>
          <w:tcPr>
            <w:tcW w:w="92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BA7" w14:textId="77777777" w:rsidR="00662547" w:rsidRDefault="000368B0">
            <w:pPr>
              <w:suppressAutoHyphens/>
              <w:jc w:val="center"/>
              <w:textAlignment w:val="baseline"/>
              <w:rPr>
                <w:rFonts w:eastAsia="SimSun"/>
                <w:b/>
                <w:bCs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szCs w:val="24"/>
                <w:lang w:eastAsia="zh-CN" w:bidi="hi-IN"/>
              </w:rPr>
              <w:t>Elektros ir elektroninės įrangos atliekos</w:t>
            </w:r>
          </w:p>
        </w:tc>
      </w:tr>
      <w:tr w:rsidR="00662547" w14:paraId="7AC64BAB" w14:textId="77777777">
        <w:trPr>
          <w:jc w:val="center"/>
        </w:trPr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BA9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zh-CN" w:bidi="hi-IN"/>
              </w:rPr>
              <w:t>20 01 21*</w:t>
            </w:r>
          </w:p>
        </w:tc>
        <w:tc>
          <w:tcPr>
            <w:tcW w:w="8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BAA" w14:textId="77777777" w:rsidR="00662547" w:rsidRDefault="000368B0">
            <w:pPr>
              <w:suppressAutoHyphens/>
              <w:textAlignment w:val="baseline"/>
              <w:rPr>
                <w:kern w:val="3"/>
                <w:szCs w:val="24"/>
                <w:lang w:eastAsia="zh-CN" w:bidi="hi-IN"/>
              </w:rPr>
            </w:pPr>
            <w:r>
              <w:rPr>
                <w:kern w:val="3"/>
                <w:szCs w:val="24"/>
                <w:lang w:eastAsia="zh-CN" w:bidi="hi-IN"/>
              </w:rPr>
              <w:t>Dienos šviesos lempos ir kitos atliekos, kuriose yra gyvsidabrio</w:t>
            </w:r>
          </w:p>
        </w:tc>
      </w:tr>
      <w:tr w:rsidR="00662547" w14:paraId="7AC64BAE" w14:textId="77777777">
        <w:trPr>
          <w:jc w:val="center"/>
        </w:trPr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BAC" w14:textId="77777777" w:rsidR="00662547" w:rsidRDefault="000368B0">
            <w:pPr>
              <w:suppressAutoHyphens/>
              <w:textAlignment w:val="baseline"/>
              <w:rPr>
                <w:kern w:val="3"/>
                <w:szCs w:val="24"/>
                <w:lang w:eastAsia="zh-CN" w:bidi="hi-IN"/>
              </w:rPr>
            </w:pPr>
            <w:r>
              <w:rPr>
                <w:kern w:val="3"/>
                <w:szCs w:val="24"/>
                <w:lang w:eastAsia="zh-CN" w:bidi="hi-IN"/>
              </w:rPr>
              <w:t>20 01 23*</w:t>
            </w:r>
          </w:p>
        </w:tc>
        <w:tc>
          <w:tcPr>
            <w:tcW w:w="8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BAD" w14:textId="77777777" w:rsidR="00662547" w:rsidRDefault="000368B0">
            <w:pPr>
              <w:suppressAutoHyphens/>
              <w:textAlignment w:val="baseline"/>
              <w:rPr>
                <w:kern w:val="3"/>
                <w:szCs w:val="24"/>
                <w:lang w:eastAsia="zh-CN" w:bidi="hi-IN"/>
              </w:rPr>
            </w:pPr>
            <w:r>
              <w:rPr>
                <w:kern w:val="3"/>
                <w:szCs w:val="24"/>
                <w:lang w:eastAsia="zh-CN" w:bidi="hi-IN"/>
              </w:rPr>
              <w:t>Nebenaudojama įranga, kurioje yra chlorfluorangliavandenilių</w:t>
            </w:r>
          </w:p>
        </w:tc>
      </w:tr>
      <w:tr w:rsidR="00662547" w14:paraId="7AC64BB1" w14:textId="77777777">
        <w:trPr>
          <w:jc w:val="center"/>
        </w:trPr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BAF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zh-CN" w:bidi="hi-IN"/>
              </w:rPr>
              <w:t>20 01 35*</w:t>
            </w:r>
          </w:p>
        </w:tc>
        <w:tc>
          <w:tcPr>
            <w:tcW w:w="8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BB0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zh-CN" w:bidi="hi-IN"/>
              </w:rPr>
              <w:t xml:space="preserve">Nebenaudojama elektros ir elektroninė įranga nenurodyta 20 01 21 ir 20 01 23, kurioje yra pavojingų </w:t>
            </w:r>
            <w:r>
              <w:rPr>
                <w:rFonts w:eastAsia="SimSun"/>
                <w:kern w:val="3"/>
                <w:szCs w:val="24"/>
                <w:lang w:eastAsia="zh-CN" w:bidi="hi-IN"/>
              </w:rPr>
              <w:t>sudedamųjų dalių</w:t>
            </w:r>
          </w:p>
        </w:tc>
      </w:tr>
      <w:tr w:rsidR="00662547" w14:paraId="7AC64BB4" w14:textId="77777777">
        <w:trPr>
          <w:jc w:val="center"/>
        </w:trPr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BB2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zh-CN" w:bidi="hi-IN"/>
              </w:rPr>
              <w:t>20 01 36</w:t>
            </w:r>
          </w:p>
        </w:tc>
        <w:tc>
          <w:tcPr>
            <w:tcW w:w="8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BB3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zh-CN" w:bidi="hi-IN"/>
              </w:rPr>
              <w:t>Nebenaudojama elektros ir elektroninė įranga nenurodyta 20 01 21, 20 01 23 ir 20 01 35</w:t>
            </w:r>
          </w:p>
        </w:tc>
      </w:tr>
    </w:tbl>
    <w:p w14:paraId="7AC64BB5" w14:textId="7C1FE32F" w:rsidR="00662547" w:rsidRDefault="000368B0">
      <w:pPr>
        <w:tabs>
          <w:tab w:val="left" w:pos="2748"/>
          <w:tab w:val="left" w:pos="3664"/>
          <w:tab w:val="left" w:pos="3780"/>
          <w:tab w:val="center" w:pos="4680"/>
          <w:tab w:val="left" w:pos="8244"/>
          <w:tab w:val="left" w:pos="8280"/>
          <w:tab w:val="left" w:pos="9160"/>
          <w:tab w:val="righ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textAlignment w:val="baseline"/>
        <w:rPr>
          <w:rFonts w:eastAsia="Arial Unicode MS"/>
          <w:kern w:val="3"/>
          <w:szCs w:val="24"/>
          <w:lang w:eastAsia="hi-IN" w:bidi="hi-IN"/>
        </w:rPr>
      </w:pPr>
    </w:p>
    <w:p w14:paraId="7AC64BB6" w14:textId="2B27511D" w:rsidR="00662547" w:rsidRDefault="000368B0">
      <w:pPr>
        <w:tabs>
          <w:tab w:val="left" w:pos="2748"/>
          <w:tab w:val="left" w:pos="3664"/>
          <w:tab w:val="left" w:pos="3780"/>
          <w:tab w:val="center" w:pos="4680"/>
          <w:tab w:val="left" w:pos="8244"/>
          <w:tab w:val="left" w:pos="8280"/>
          <w:tab w:val="left" w:pos="9160"/>
          <w:tab w:val="righ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textAlignment w:val="baseline"/>
        <w:rPr>
          <w:rFonts w:eastAsia="Arial Unicode MS"/>
          <w:kern w:val="3"/>
          <w:szCs w:val="24"/>
          <w:lang w:eastAsia="hi-IN" w:bidi="hi-IN"/>
        </w:rPr>
      </w:pPr>
      <w:r>
        <w:rPr>
          <w:rFonts w:eastAsia="Arial Unicode MS"/>
          <w:kern w:val="3"/>
          <w:szCs w:val="24"/>
          <w:lang w:eastAsia="hi-IN" w:bidi="hi-IN"/>
        </w:rPr>
        <w:t>UAB „Žalvaris“:</w:t>
      </w:r>
    </w:p>
    <w:p w14:paraId="7AC64BB7" w14:textId="70A626CC" w:rsidR="00662547" w:rsidRDefault="00662547">
      <w:pPr>
        <w:tabs>
          <w:tab w:val="left" w:pos="2748"/>
          <w:tab w:val="left" w:pos="3664"/>
          <w:tab w:val="left" w:pos="3780"/>
          <w:tab w:val="center" w:pos="4680"/>
          <w:tab w:val="left" w:pos="8244"/>
          <w:tab w:val="left" w:pos="8280"/>
          <w:tab w:val="left" w:pos="9160"/>
          <w:tab w:val="righ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textAlignment w:val="baseline"/>
        <w:rPr>
          <w:rFonts w:eastAsia="Arial Unicode MS"/>
          <w:kern w:val="3"/>
          <w:szCs w:val="24"/>
          <w:lang w:eastAsia="hi-IN" w:bidi="hi-IN"/>
        </w:rPr>
      </w:pPr>
    </w:p>
    <w:tbl>
      <w:tblPr>
        <w:tblW w:w="92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5"/>
        <w:gridCol w:w="8023"/>
      </w:tblGrid>
      <w:tr w:rsidR="00662547" w14:paraId="7AC64BBA" w14:textId="77777777">
        <w:trPr>
          <w:jc w:val="center"/>
        </w:trPr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BB8" w14:textId="77777777" w:rsidR="00662547" w:rsidRDefault="000368B0">
            <w:pPr>
              <w:suppressAutoHyphens/>
              <w:jc w:val="center"/>
              <w:textAlignment w:val="baseline"/>
              <w:rPr>
                <w:rFonts w:eastAsia="SimSun"/>
                <w:b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b/>
                <w:kern w:val="3"/>
                <w:szCs w:val="24"/>
                <w:lang w:eastAsia="zh-CN" w:bidi="hi-IN"/>
              </w:rPr>
              <w:t>Atliekų kodai</w:t>
            </w:r>
          </w:p>
        </w:tc>
        <w:tc>
          <w:tcPr>
            <w:tcW w:w="8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BB9" w14:textId="77777777" w:rsidR="00662547" w:rsidRDefault="000368B0">
            <w:pPr>
              <w:suppressAutoHyphens/>
              <w:jc w:val="center"/>
              <w:textAlignment w:val="baseline"/>
              <w:rPr>
                <w:rFonts w:eastAsia="SimSun"/>
                <w:b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b/>
                <w:kern w:val="3"/>
                <w:szCs w:val="24"/>
                <w:lang w:eastAsia="zh-CN" w:bidi="hi-IN"/>
              </w:rPr>
              <w:t>Atliekų pavadinimai</w:t>
            </w:r>
          </w:p>
        </w:tc>
      </w:tr>
      <w:tr w:rsidR="00662547" w14:paraId="7AC64BBC" w14:textId="77777777">
        <w:trPr>
          <w:jc w:val="center"/>
        </w:trPr>
        <w:tc>
          <w:tcPr>
            <w:tcW w:w="92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BBB" w14:textId="77777777" w:rsidR="00662547" w:rsidRDefault="000368B0">
            <w:pPr>
              <w:suppressAutoHyphens/>
              <w:jc w:val="center"/>
              <w:textAlignment w:val="baseline"/>
              <w:rPr>
                <w:rFonts w:eastAsia="SimSun"/>
                <w:b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b/>
                <w:kern w:val="3"/>
                <w:szCs w:val="24"/>
                <w:lang w:eastAsia="zh-CN" w:bidi="hi-IN"/>
              </w:rPr>
              <w:t>Apmokestinamųjų gaminių (nešiojamų baterijų) atliekos</w:t>
            </w:r>
          </w:p>
        </w:tc>
      </w:tr>
      <w:tr w:rsidR="00662547" w14:paraId="7AC64BBF" w14:textId="77777777">
        <w:trPr>
          <w:jc w:val="center"/>
        </w:trPr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BBD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zh-CN" w:bidi="hi-IN"/>
              </w:rPr>
              <w:t>16 06 01*</w:t>
            </w:r>
          </w:p>
        </w:tc>
        <w:tc>
          <w:tcPr>
            <w:tcW w:w="8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BBE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zh-CN" w:bidi="hi-IN"/>
              </w:rPr>
              <w:t xml:space="preserve">Švino </w:t>
            </w:r>
            <w:r>
              <w:rPr>
                <w:rFonts w:eastAsia="SimSun"/>
                <w:kern w:val="3"/>
                <w:szCs w:val="24"/>
                <w:lang w:eastAsia="zh-CN" w:bidi="hi-IN"/>
              </w:rPr>
              <w:t>akumuliatoriai</w:t>
            </w:r>
          </w:p>
        </w:tc>
      </w:tr>
      <w:tr w:rsidR="00662547" w14:paraId="7AC64BC2" w14:textId="77777777">
        <w:trPr>
          <w:jc w:val="center"/>
        </w:trPr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BC0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zh-CN" w:bidi="hi-IN"/>
              </w:rPr>
              <w:t>16 06 02*</w:t>
            </w:r>
          </w:p>
        </w:tc>
        <w:tc>
          <w:tcPr>
            <w:tcW w:w="8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BC1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zh-CN" w:bidi="hi-IN"/>
              </w:rPr>
              <w:t>Nikelio-kadmio akumuliatoriai</w:t>
            </w:r>
          </w:p>
        </w:tc>
      </w:tr>
      <w:tr w:rsidR="00662547" w14:paraId="7AC64BC5" w14:textId="77777777">
        <w:trPr>
          <w:jc w:val="center"/>
        </w:trPr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BC3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zh-CN" w:bidi="hi-IN"/>
              </w:rPr>
              <w:t>16 06 03*</w:t>
            </w:r>
          </w:p>
        </w:tc>
        <w:tc>
          <w:tcPr>
            <w:tcW w:w="8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BC4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zh-CN" w:bidi="hi-IN"/>
              </w:rPr>
              <w:t>Gyvsidabrio baterijos</w:t>
            </w:r>
          </w:p>
        </w:tc>
      </w:tr>
      <w:tr w:rsidR="00662547" w14:paraId="7AC64BC8" w14:textId="77777777">
        <w:trPr>
          <w:jc w:val="center"/>
        </w:trPr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BC6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zh-CN" w:bidi="hi-IN"/>
              </w:rPr>
              <w:t>16 06 04</w:t>
            </w:r>
          </w:p>
        </w:tc>
        <w:tc>
          <w:tcPr>
            <w:tcW w:w="8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BC7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zh-CN" w:bidi="hi-IN"/>
              </w:rPr>
              <w:t>Šarminės baterijos (išskyrus 16 06 03)</w:t>
            </w:r>
          </w:p>
        </w:tc>
      </w:tr>
      <w:tr w:rsidR="00662547" w14:paraId="7AC64BCB" w14:textId="77777777">
        <w:trPr>
          <w:jc w:val="center"/>
        </w:trPr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BC9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zh-CN" w:bidi="hi-IN"/>
              </w:rPr>
              <w:t>16 06 05</w:t>
            </w:r>
          </w:p>
        </w:tc>
        <w:tc>
          <w:tcPr>
            <w:tcW w:w="8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BCA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zh-CN" w:bidi="hi-IN"/>
              </w:rPr>
              <w:t>Kitos baterijos ir akumuliatoriai</w:t>
            </w:r>
          </w:p>
        </w:tc>
      </w:tr>
      <w:tr w:rsidR="00662547" w14:paraId="7AC64BCE" w14:textId="77777777">
        <w:trPr>
          <w:jc w:val="center"/>
        </w:trPr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BCC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zh-CN" w:bidi="hi-IN"/>
              </w:rPr>
              <w:t>20 01 33*</w:t>
            </w:r>
          </w:p>
        </w:tc>
        <w:tc>
          <w:tcPr>
            <w:tcW w:w="8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BCD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zh-CN" w:bidi="hi-IN"/>
              </w:rPr>
              <w:t>Baterijos ir akumuliatoriai, nurodyti 16 06 01, 16 06 02 arba 1</w:t>
            </w:r>
            <w:r>
              <w:rPr>
                <w:rFonts w:eastAsia="SimSun"/>
                <w:kern w:val="3"/>
                <w:szCs w:val="24"/>
                <w:lang w:eastAsia="zh-CN" w:bidi="hi-IN"/>
              </w:rPr>
              <w:t>6 06 03, nerūšiuotos baterijos ar akumuliatoriai, kuriuose yra tos baterijos</w:t>
            </w:r>
          </w:p>
        </w:tc>
      </w:tr>
      <w:tr w:rsidR="00662547" w14:paraId="7AC64BD1" w14:textId="77777777">
        <w:trPr>
          <w:jc w:val="center"/>
        </w:trPr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BCF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zh-CN" w:bidi="hi-IN"/>
              </w:rPr>
              <w:t>20 01 34</w:t>
            </w:r>
          </w:p>
        </w:tc>
        <w:tc>
          <w:tcPr>
            <w:tcW w:w="8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BD0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zh-CN" w:bidi="hi-IN"/>
              </w:rPr>
              <w:t>Baterijos ir akumuliatoriai, nenurodyti 20 01 33</w:t>
            </w:r>
          </w:p>
        </w:tc>
      </w:tr>
      <w:tr w:rsidR="00662547" w14:paraId="7AC64BD3" w14:textId="77777777">
        <w:trPr>
          <w:jc w:val="center"/>
        </w:trPr>
        <w:tc>
          <w:tcPr>
            <w:tcW w:w="92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BD2" w14:textId="77777777" w:rsidR="00662547" w:rsidRDefault="000368B0">
            <w:pPr>
              <w:suppressAutoHyphens/>
              <w:jc w:val="center"/>
              <w:textAlignment w:val="baseline"/>
              <w:rPr>
                <w:rFonts w:eastAsia="SimSun"/>
                <w:b/>
                <w:bCs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szCs w:val="24"/>
                <w:lang w:eastAsia="zh-CN" w:bidi="hi-IN"/>
              </w:rPr>
              <w:t>Elektros ir elektroninės įrangos atliekos</w:t>
            </w:r>
          </w:p>
        </w:tc>
      </w:tr>
      <w:tr w:rsidR="00662547" w14:paraId="7AC64BD6" w14:textId="77777777">
        <w:trPr>
          <w:jc w:val="center"/>
        </w:trPr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BD4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zh-CN" w:bidi="hi-IN"/>
              </w:rPr>
              <w:t>20 01 21*</w:t>
            </w:r>
          </w:p>
        </w:tc>
        <w:tc>
          <w:tcPr>
            <w:tcW w:w="8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BD5" w14:textId="77777777" w:rsidR="00662547" w:rsidRDefault="000368B0">
            <w:pPr>
              <w:suppressAutoHyphens/>
              <w:textAlignment w:val="baseline"/>
              <w:rPr>
                <w:kern w:val="3"/>
                <w:szCs w:val="24"/>
                <w:lang w:eastAsia="zh-CN" w:bidi="hi-IN"/>
              </w:rPr>
            </w:pPr>
            <w:r>
              <w:rPr>
                <w:kern w:val="3"/>
                <w:szCs w:val="24"/>
                <w:lang w:eastAsia="zh-CN" w:bidi="hi-IN"/>
              </w:rPr>
              <w:t>Dienos šviesos lempos ir kitos atliekos, kuriose yra gyvsidabrio</w:t>
            </w:r>
          </w:p>
        </w:tc>
      </w:tr>
      <w:tr w:rsidR="00662547" w14:paraId="7AC64BD9" w14:textId="77777777">
        <w:trPr>
          <w:jc w:val="center"/>
        </w:trPr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BD7" w14:textId="77777777" w:rsidR="00662547" w:rsidRDefault="000368B0">
            <w:pPr>
              <w:suppressAutoHyphens/>
              <w:textAlignment w:val="baseline"/>
              <w:rPr>
                <w:kern w:val="3"/>
                <w:szCs w:val="24"/>
                <w:lang w:eastAsia="zh-CN" w:bidi="hi-IN"/>
              </w:rPr>
            </w:pPr>
            <w:r>
              <w:rPr>
                <w:kern w:val="3"/>
                <w:szCs w:val="24"/>
                <w:lang w:eastAsia="zh-CN" w:bidi="hi-IN"/>
              </w:rPr>
              <w:t>20 01 23*</w:t>
            </w:r>
          </w:p>
        </w:tc>
        <w:tc>
          <w:tcPr>
            <w:tcW w:w="8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BD8" w14:textId="77777777" w:rsidR="00662547" w:rsidRDefault="000368B0">
            <w:pPr>
              <w:suppressAutoHyphens/>
              <w:textAlignment w:val="baseline"/>
              <w:rPr>
                <w:kern w:val="3"/>
                <w:szCs w:val="24"/>
                <w:lang w:eastAsia="zh-CN" w:bidi="hi-IN"/>
              </w:rPr>
            </w:pPr>
            <w:r>
              <w:rPr>
                <w:kern w:val="3"/>
                <w:szCs w:val="24"/>
                <w:lang w:eastAsia="zh-CN" w:bidi="hi-IN"/>
              </w:rPr>
              <w:t>Nebenaudojama įranga, kurioje yra chlorfluorangliavandenilių</w:t>
            </w:r>
          </w:p>
        </w:tc>
      </w:tr>
      <w:tr w:rsidR="00662547" w14:paraId="7AC64BDC" w14:textId="77777777">
        <w:trPr>
          <w:jc w:val="center"/>
        </w:trPr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BDA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zh-CN" w:bidi="hi-IN"/>
              </w:rPr>
              <w:t>20 01 35*</w:t>
            </w:r>
          </w:p>
        </w:tc>
        <w:tc>
          <w:tcPr>
            <w:tcW w:w="8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BDB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zh-CN" w:bidi="hi-IN"/>
              </w:rPr>
              <w:t>Nebenaudojama elektros ir elektroninė įranga nenurodyta 20 01 21 ir 20 01 23, kurioje yra pavojingų sudedamųjų dalių</w:t>
            </w:r>
          </w:p>
        </w:tc>
      </w:tr>
      <w:tr w:rsidR="00662547" w14:paraId="7AC64BDF" w14:textId="77777777">
        <w:trPr>
          <w:jc w:val="center"/>
        </w:trPr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BDD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zh-CN" w:bidi="hi-IN"/>
              </w:rPr>
              <w:t>20 01 36</w:t>
            </w:r>
          </w:p>
        </w:tc>
        <w:tc>
          <w:tcPr>
            <w:tcW w:w="8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BDE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zh-CN" w:bidi="hi-IN"/>
              </w:rPr>
              <w:t xml:space="preserve">Nebenaudojama elektros ir elektroninė įranga </w:t>
            </w:r>
            <w:r>
              <w:rPr>
                <w:rFonts w:eastAsia="SimSun"/>
                <w:kern w:val="3"/>
                <w:szCs w:val="24"/>
                <w:lang w:eastAsia="zh-CN" w:bidi="hi-IN"/>
              </w:rPr>
              <w:t>nenurodyta 20 01 21, 20 01 23 ir 20 01 35</w:t>
            </w:r>
          </w:p>
        </w:tc>
      </w:tr>
    </w:tbl>
    <w:p w14:paraId="7AC64BE0" w14:textId="378A1164" w:rsidR="00662547" w:rsidRDefault="000368B0">
      <w:pPr>
        <w:tabs>
          <w:tab w:val="left" w:pos="2748"/>
          <w:tab w:val="left" w:pos="3664"/>
          <w:tab w:val="left" w:pos="3780"/>
          <w:tab w:val="center" w:pos="4680"/>
          <w:tab w:val="left" w:pos="8244"/>
          <w:tab w:val="left" w:pos="8280"/>
          <w:tab w:val="left" w:pos="9160"/>
          <w:tab w:val="righ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textAlignment w:val="baseline"/>
        <w:rPr>
          <w:rFonts w:eastAsia="Arial Unicode MS"/>
          <w:kern w:val="3"/>
          <w:szCs w:val="24"/>
          <w:lang w:eastAsia="hi-IN" w:bidi="hi-IN"/>
        </w:rPr>
      </w:pPr>
    </w:p>
    <w:p w14:paraId="7AC64BE1" w14:textId="37DC1217" w:rsidR="00662547" w:rsidRDefault="000368B0">
      <w:pPr>
        <w:tabs>
          <w:tab w:val="left" w:pos="2748"/>
          <w:tab w:val="left" w:pos="3664"/>
          <w:tab w:val="left" w:pos="3780"/>
          <w:tab w:val="center" w:pos="4680"/>
          <w:tab w:val="left" w:pos="8244"/>
          <w:tab w:val="left" w:pos="8280"/>
          <w:tab w:val="left" w:pos="9160"/>
          <w:tab w:val="righ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textAlignment w:val="baseline"/>
        <w:rPr>
          <w:rFonts w:eastAsia="Arial Unicode MS"/>
          <w:kern w:val="3"/>
          <w:szCs w:val="24"/>
          <w:lang w:eastAsia="hi-IN" w:bidi="hi-IN"/>
        </w:rPr>
      </w:pPr>
      <w:r>
        <w:rPr>
          <w:rFonts w:eastAsia="Arial Unicode MS"/>
          <w:kern w:val="3"/>
          <w:szCs w:val="24"/>
          <w:lang w:eastAsia="hi-IN" w:bidi="hi-IN"/>
        </w:rPr>
        <w:t>UAB „</w:t>
      </w:r>
      <w:proofErr w:type="spellStart"/>
      <w:r>
        <w:rPr>
          <w:rFonts w:eastAsia="Arial Unicode MS"/>
          <w:kern w:val="3"/>
          <w:szCs w:val="24"/>
          <w:lang w:eastAsia="hi-IN" w:bidi="hi-IN"/>
        </w:rPr>
        <w:t>Kuusakoski</w:t>
      </w:r>
      <w:proofErr w:type="spellEnd"/>
      <w:r>
        <w:rPr>
          <w:rFonts w:eastAsia="Arial Unicode MS"/>
          <w:kern w:val="3"/>
          <w:szCs w:val="24"/>
          <w:lang w:eastAsia="hi-IN" w:bidi="hi-IN"/>
        </w:rPr>
        <w:t>“:</w:t>
      </w:r>
    </w:p>
    <w:p w14:paraId="7AC64BE2" w14:textId="5F5850D3" w:rsidR="00662547" w:rsidRDefault="00662547">
      <w:pPr>
        <w:tabs>
          <w:tab w:val="left" w:pos="2748"/>
          <w:tab w:val="left" w:pos="3664"/>
          <w:tab w:val="left" w:pos="3780"/>
          <w:tab w:val="center" w:pos="4680"/>
          <w:tab w:val="left" w:pos="8244"/>
          <w:tab w:val="left" w:pos="8280"/>
          <w:tab w:val="left" w:pos="9160"/>
          <w:tab w:val="righ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textAlignment w:val="baseline"/>
        <w:rPr>
          <w:rFonts w:eastAsia="Arial Unicode MS"/>
          <w:kern w:val="3"/>
          <w:szCs w:val="24"/>
          <w:lang w:eastAsia="hi-IN" w:bidi="hi-IN"/>
        </w:rPr>
      </w:pPr>
    </w:p>
    <w:tbl>
      <w:tblPr>
        <w:tblW w:w="92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5"/>
        <w:gridCol w:w="8023"/>
      </w:tblGrid>
      <w:tr w:rsidR="00662547" w14:paraId="7AC64BE5" w14:textId="77777777">
        <w:trPr>
          <w:jc w:val="center"/>
        </w:trPr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BE3" w14:textId="77777777" w:rsidR="00662547" w:rsidRDefault="000368B0">
            <w:pPr>
              <w:suppressAutoHyphens/>
              <w:jc w:val="center"/>
              <w:textAlignment w:val="baseline"/>
              <w:rPr>
                <w:rFonts w:eastAsia="SimSun"/>
                <w:b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b/>
                <w:kern w:val="3"/>
                <w:szCs w:val="24"/>
                <w:lang w:eastAsia="zh-CN" w:bidi="hi-IN"/>
              </w:rPr>
              <w:t>Atliekų kodai</w:t>
            </w:r>
          </w:p>
        </w:tc>
        <w:tc>
          <w:tcPr>
            <w:tcW w:w="8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BE4" w14:textId="77777777" w:rsidR="00662547" w:rsidRDefault="000368B0">
            <w:pPr>
              <w:suppressAutoHyphens/>
              <w:jc w:val="center"/>
              <w:textAlignment w:val="baseline"/>
              <w:rPr>
                <w:rFonts w:eastAsia="SimSun"/>
                <w:b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b/>
                <w:kern w:val="3"/>
                <w:szCs w:val="24"/>
                <w:lang w:eastAsia="zh-CN" w:bidi="hi-IN"/>
              </w:rPr>
              <w:t>Atliekų pavadinimai</w:t>
            </w:r>
          </w:p>
        </w:tc>
      </w:tr>
      <w:tr w:rsidR="00662547" w14:paraId="7AC64BE7" w14:textId="77777777">
        <w:trPr>
          <w:jc w:val="center"/>
        </w:trPr>
        <w:tc>
          <w:tcPr>
            <w:tcW w:w="92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BE6" w14:textId="77777777" w:rsidR="00662547" w:rsidRDefault="000368B0">
            <w:pPr>
              <w:suppressAutoHyphens/>
              <w:jc w:val="center"/>
              <w:textAlignment w:val="baseline"/>
              <w:rPr>
                <w:rFonts w:eastAsia="SimSun"/>
                <w:b/>
                <w:bCs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szCs w:val="24"/>
                <w:lang w:eastAsia="zh-CN" w:bidi="hi-IN"/>
              </w:rPr>
              <w:t>Elektros ir elektroninės įrangos atliekos</w:t>
            </w:r>
          </w:p>
        </w:tc>
      </w:tr>
      <w:tr w:rsidR="00662547" w14:paraId="7AC64BEA" w14:textId="77777777">
        <w:trPr>
          <w:jc w:val="center"/>
        </w:trPr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BE8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zh-CN" w:bidi="hi-IN"/>
              </w:rPr>
              <w:t>20 01 21*</w:t>
            </w:r>
          </w:p>
        </w:tc>
        <w:tc>
          <w:tcPr>
            <w:tcW w:w="8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BE9" w14:textId="77777777" w:rsidR="00662547" w:rsidRDefault="000368B0">
            <w:pPr>
              <w:suppressAutoHyphens/>
              <w:textAlignment w:val="baseline"/>
              <w:rPr>
                <w:kern w:val="3"/>
                <w:szCs w:val="24"/>
                <w:lang w:eastAsia="zh-CN" w:bidi="hi-IN"/>
              </w:rPr>
            </w:pPr>
            <w:r>
              <w:rPr>
                <w:kern w:val="3"/>
                <w:szCs w:val="24"/>
                <w:lang w:eastAsia="zh-CN" w:bidi="hi-IN"/>
              </w:rPr>
              <w:t>Dienos šviesos lempos ir kitos atliekos, kuriose yra gyvsidabrio</w:t>
            </w:r>
          </w:p>
        </w:tc>
      </w:tr>
      <w:tr w:rsidR="00662547" w14:paraId="7AC64BED" w14:textId="77777777">
        <w:trPr>
          <w:jc w:val="center"/>
        </w:trPr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BEB" w14:textId="77777777" w:rsidR="00662547" w:rsidRDefault="000368B0">
            <w:pPr>
              <w:suppressAutoHyphens/>
              <w:textAlignment w:val="baseline"/>
              <w:rPr>
                <w:kern w:val="3"/>
                <w:szCs w:val="24"/>
                <w:lang w:eastAsia="zh-CN" w:bidi="hi-IN"/>
              </w:rPr>
            </w:pPr>
            <w:r>
              <w:rPr>
                <w:kern w:val="3"/>
                <w:szCs w:val="24"/>
                <w:lang w:eastAsia="zh-CN" w:bidi="hi-IN"/>
              </w:rPr>
              <w:t>20 01 23*</w:t>
            </w:r>
          </w:p>
        </w:tc>
        <w:tc>
          <w:tcPr>
            <w:tcW w:w="8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BEC" w14:textId="77777777" w:rsidR="00662547" w:rsidRDefault="000368B0">
            <w:pPr>
              <w:suppressAutoHyphens/>
              <w:textAlignment w:val="baseline"/>
              <w:rPr>
                <w:kern w:val="3"/>
                <w:szCs w:val="24"/>
                <w:lang w:eastAsia="zh-CN" w:bidi="hi-IN"/>
              </w:rPr>
            </w:pPr>
            <w:r>
              <w:rPr>
                <w:kern w:val="3"/>
                <w:szCs w:val="24"/>
                <w:lang w:eastAsia="zh-CN" w:bidi="hi-IN"/>
              </w:rPr>
              <w:t xml:space="preserve">Nebenaudojama įranga, </w:t>
            </w:r>
            <w:r>
              <w:rPr>
                <w:kern w:val="3"/>
                <w:szCs w:val="24"/>
                <w:lang w:eastAsia="zh-CN" w:bidi="hi-IN"/>
              </w:rPr>
              <w:t>kurioje yra chlorfluorangliavandenilių</w:t>
            </w:r>
          </w:p>
        </w:tc>
      </w:tr>
      <w:tr w:rsidR="00662547" w14:paraId="7AC64BF0" w14:textId="77777777">
        <w:trPr>
          <w:jc w:val="center"/>
        </w:trPr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BEE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zh-CN" w:bidi="hi-IN"/>
              </w:rPr>
              <w:t>20 01 35*</w:t>
            </w:r>
          </w:p>
        </w:tc>
        <w:tc>
          <w:tcPr>
            <w:tcW w:w="8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BEF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zh-CN" w:bidi="hi-IN"/>
              </w:rPr>
              <w:t>Nebenaudojama elektros ir elektroninė įranga nenurodyta 20 01 21 ir 20 01 23, kurioje yra pavojingų sudedamųjų dalių</w:t>
            </w:r>
          </w:p>
        </w:tc>
      </w:tr>
      <w:tr w:rsidR="00662547" w14:paraId="7AC64BF3" w14:textId="77777777">
        <w:trPr>
          <w:jc w:val="center"/>
        </w:trPr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BF1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zh-CN" w:bidi="hi-IN"/>
              </w:rPr>
              <w:t>20 01 36</w:t>
            </w:r>
          </w:p>
        </w:tc>
        <w:tc>
          <w:tcPr>
            <w:tcW w:w="8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BF2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zh-CN" w:bidi="hi-IN"/>
              </w:rPr>
              <w:t xml:space="preserve">Nebenaudojama elektros ir elektroninė įranga nenurodyta 20 01 21, 20 01 23 ir </w:t>
            </w:r>
            <w:r>
              <w:rPr>
                <w:rFonts w:eastAsia="SimSun"/>
                <w:kern w:val="3"/>
                <w:szCs w:val="24"/>
                <w:lang w:eastAsia="zh-CN" w:bidi="hi-IN"/>
              </w:rPr>
              <w:t>20 01 35</w:t>
            </w:r>
          </w:p>
        </w:tc>
      </w:tr>
    </w:tbl>
    <w:p w14:paraId="7AC64BF4" w14:textId="712F1156" w:rsidR="00662547" w:rsidRDefault="000368B0">
      <w:pPr>
        <w:tabs>
          <w:tab w:val="left" w:pos="2748"/>
          <w:tab w:val="left" w:pos="3664"/>
          <w:tab w:val="left" w:pos="3780"/>
          <w:tab w:val="center" w:pos="4680"/>
          <w:tab w:val="left" w:pos="8244"/>
          <w:tab w:val="left" w:pos="8280"/>
          <w:tab w:val="left" w:pos="9160"/>
          <w:tab w:val="righ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textAlignment w:val="baseline"/>
        <w:rPr>
          <w:rFonts w:eastAsia="Arial Unicode MS"/>
          <w:kern w:val="3"/>
          <w:szCs w:val="24"/>
          <w:lang w:eastAsia="hi-IN" w:bidi="hi-IN"/>
        </w:rPr>
      </w:pPr>
    </w:p>
    <w:p w14:paraId="7AC64BF5" w14:textId="5602416E" w:rsidR="00662547" w:rsidRDefault="000368B0">
      <w:pPr>
        <w:tabs>
          <w:tab w:val="left" w:pos="2748"/>
          <w:tab w:val="left" w:pos="3664"/>
          <w:tab w:val="left" w:pos="3780"/>
          <w:tab w:val="center" w:pos="4680"/>
          <w:tab w:val="left" w:pos="8244"/>
          <w:tab w:val="left" w:pos="8280"/>
          <w:tab w:val="left" w:pos="9160"/>
          <w:tab w:val="righ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textAlignment w:val="baseline"/>
        <w:rPr>
          <w:rFonts w:eastAsia="Arial Unicode MS"/>
          <w:kern w:val="3"/>
          <w:szCs w:val="24"/>
          <w:lang w:eastAsia="hi-IN" w:bidi="hi-IN"/>
        </w:rPr>
      </w:pPr>
      <w:r>
        <w:rPr>
          <w:rFonts w:eastAsia="Arial Unicode MS"/>
          <w:kern w:val="3"/>
          <w:szCs w:val="24"/>
          <w:lang w:eastAsia="hi-IN" w:bidi="hi-IN"/>
        </w:rPr>
        <w:t>UAB „Karavanas LT“ :</w:t>
      </w:r>
    </w:p>
    <w:p w14:paraId="7AC64BF6" w14:textId="0D07D4D3" w:rsidR="00662547" w:rsidRDefault="00662547">
      <w:pPr>
        <w:tabs>
          <w:tab w:val="left" w:pos="2748"/>
          <w:tab w:val="left" w:pos="3664"/>
          <w:tab w:val="left" w:pos="3780"/>
          <w:tab w:val="center" w:pos="4680"/>
          <w:tab w:val="left" w:pos="8244"/>
          <w:tab w:val="left" w:pos="8280"/>
          <w:tab w:val="left" w:pos="9160"/>
          <w:tab w:val="righ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textAlignment w:val="baseline"/>
        <w:rPr>
          <w:rFonts w:eastAsia="Arial Unicode MS"/>
          <w:kern w:val="3"/>
          <w:szCs w:val="24"/>
          <w:lang w:eastAsia="hi-IN" w:bidi="hi-IN"/>
        </w:rPr>
      </w:pPr>
    </w:p>
    <w:tbl>
      <w:tblPr>
        <w:tblW w:w="94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7937"/>
      </w:tblGrid>
      <w:tr w:rsidR="00662547" w14:paraId="7AC64BF9" w14:textId="77777777">
        <w:trPr>
          <w:jc w:val="center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BF7" w14:textId="77777777" w:rsidR="00662547" w:rsidRDefault="000368B0">
            <w:pPr>
              <w:suppressAutoHyphens/>
              <w:jc w:val="center"/>
              <w:textAlignment w:val="baseline"/>
              <w:rPr>
                <w:rFonts w:eastAsia="SimSun"/>
                <w:b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b/>
                <w:kern w:val="3"/>
                <w:szCs w:val="24"/>
                <w:lang w:eastAsia="zh-CN" w:bidi="hi-IN"/>
              </w:rPr>
              <w:t>Atliekų kodai</w:t>
            </w:r>
          </w:p>
        </w:tc>
        <w:tc>
          <w:tcPr>
            <w:tcW w:w="7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BF8" w14:textId="77777777" w:rsidR="00662547" w:rsidRDefault="000368B0">
            <w:pPr>
              <w:suppressAutoHyphens/>
              <w:jc w:val="center"/>
              <w:textAlignment w:val="baseline"/>
              <w:rPr>
                <w:rFonts w:eastAsia="SimSun"/>
                <w:b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b/>
                <w:kern w:val="3"/>
                <w:szCs w:val="24"/>
                <w:lang w:eastAsia="zh-CN" w:bidi="hi-IN"/>
              </w:rPr>
              <w:t>Atliekų pavadinimai</w:t>
            </w:r>
          </w:p>
        </w:tc>
      </w:tr>
      <w:tr w:rsidR="00662547" w14:paraId="7AC64BFB" w14:textId="77777777">
        <w:trPr>
          <w:jc w:val="center"/>
        </w:trPr>
        <w:tc>
          <w:tcPr>
            <w:tcW w:w="9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BFA" w14:textId="77777777" w:rsidR="00662547" w:rsidRDefault="000368B0">
            <w:pPr>
              <w:suppressAutoHyphens/>
              <w:jc w:val="center"/>
              <w:textAlignment w:val="baseline"/>
              <w:rPr>
                <w:rFonts w:eastAsia="SimSun"/>
                <w:b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b/>
                <w:kern w:val="3"/>
                <w:szCs w:val="24"/>
                <w:lang w:eastAsia="zh-CN" w:bidi="hi-IN"/>
              </w:rPr>
              <w:t>Apmokestinamųjų gaminių (nešiojamų baterijų) atliekos</w:t>
            </w:r>
          </w:p>
        </w:tc>
      </w:tr>
      <w:tr w:rsidR="00662547" w14:paraId="7AC64BFE" w14:textId="77777777">
        <w:trPr>
          <w:jc w:val="center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BFC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zh-CN" w:bidi="hi-IN"/>
              </w:rPr>
              <w:t>20 01 33*</w:t>
            </w:r>
          </w:p>
        </w:tc>
        <w:tc>
          <w:tcPr>
            <w:tcW w:w="7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BFD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zh-CN" w:bidi="hi-IN"/>
              </w:rPr>
              <w:t xml:space="preserve">Baterijos ir akumuliatoriai, nurodyti 16 06 01, 16 06 02 arba 16 06 03, nerūšiuotos baterijos ar akumuliatoriai, </w:t>
            </w:r>
            <w:r>
              <w:rPr>
                <w:rFonts w:eastAsia="SimSun"/>
                <w:kern w:val="3"/>
                <w:szCs w:val="24"/>
                <w:lang w:eastAsia="zh-CN" w:bidi="hi-IN"/>
              </w:rPr>
              <w:t>kuriuose yra tos baterijos</w:t>
            </w:r>
          </w:p>
        </w:tc>
      </w:tr>
      <w:tr w:rsidR="00662547" w14:paraId="7AC64C01" w14:textId="77777777">
        <w:trPr>
          <w:jc w:val="center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BFF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zh-CN" w:bidi="hi-IN"/>
              </w:rPr>
              <w:t>20 01 34</w:t>
            </w:r>
          </w:p>
        </w:tc>
        <w:tc>
          <w:tcPr>
            <w:tcW w:w="7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C00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zh-CN" w:bidi="hi-IN"/>
              </w:rPr>
              <w:t>Baterijos ir akumuliatoriai, nenurodyti 20 01 33</w:t>
            </w:r>
          </w:p>
        </w:tc>
      </w:tr>
      <w:tr w:rsidR="00662547" w14:paraId="7AC64C03" w14:textId="77777777">
        <w:trPr>
          <w:jc w:val="center"/>
        </w:trPr>
        <w:tc>
          <w:tcPr>
            <w:tcW w:w="9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C02" w14:textId="77777777" w:rsidR="00662547" w:rsidRDefault="000368B0">
            <w:pPr>
              <w:suppressAutoHyphens/>
              <w:jc w:val="center"/>
              <w:textAlignment w:val="baseline"/>
              <w:rPr>
                <w:rFonts w:eastAsia="SimSun"/>
                <w:b/>
                <w:bCs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szCs w:val="24"/>
                <w:lang w:eastAsia="zh-CN" w:bidi="hi-IN"/>
              </w:rPr>
              <w:t>Elektros ir elektroninės įrangos atliekos</w:t>
            </w:r>
          </w:p>
        </w:tc>
      </w:tr>
      <w:tr w:rsidR="00662547" w14:paraId="7AC64C06" w14:textId="77777777">
        <w:trPr>
          <w:jc w:val="center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C04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zh-CN" w:bidi="hi-IN"/>
              </w:rPr>
              <w:t>20 01 21*</w:t>
            </w:r>
          </w:p>
        </w:tc>
        <w:tc>
          <w:tcPr>
            <w:tcW w:w="7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C05" w14:textId="77777777" w:rsidR="00662547" w:rsidRDefault="000368B0">
            <w:pPr>
              <w:suppressAutoHyphens/>
              <w:textAlignment w:val="baseline"/>
              <w:rPr>
                <w:kern w:val="3"/>
                <w:szCs w:val="24"/>
                <w:lang w:eastAsia="zh-CN" w:bidi="hi-IN"/>
              </w:rPr>
            </w:pPr>
            <w:r>
              <w:rPr>
                <w:kern w:val="3"/>
                <w:szCs w:val="24"/>
                <w:lang w:eastAsia="zh-CN" w:bidi="hi-IN"/>
              </w:rPr>
              <w:t>Dienos šviesos lempos ir kitos atliekos, kuriose yra gyvsidabrio</w:t>
            </w:r>
          </w:p>
        </w:tc>
      </w:tr>
      <w:tr w:rsidR="00662547" w14:paraId="7AC64C09" w14:textId="77777777">
        <w:trPr>
          <w:jc w:val="center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C07" w14:textId="77777777" w:rsidR="00662547" w:rsidRDefault="000368B0">
            <w:pPr>
              <w:suppressAutoHyphens/>
              <w:textAlignment w:val="baseline"/>
              <w:rPr>
                <w:kern w:val="3"/>
                <w:szCs w:val="24"/>
                <w:lang w:eastAsia="zh-CN" w:bidi="hi-IN"/>
              </w:rPr>
            </w:pPr>
            <w:r>
              <w:rPr>
                <w:kern w:val="3"/>
                <w:szCs w:val="24"/>
                <w:lang w:eastAsia="zh-CN" w:bidi="hi-IN"/>
              </w:rPr>
              <w:t>20 01 23*</w:t>
            </w:r>
          </w:p>
        </w:tc>
        <w:tc>
          <w:tcPr>
            <w:tcW w:w="7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C08" w14:textId="77777777" w:rsidR="00662547" w:rsidRDefault="000368B0">
            <w:pPr>
              <w:suppressAutoHyphens/>
              <w:textAlignment w:val="baseline"/>
              <w:rPr>
                <w:kern w:val="3"/>
                <w:szCs w:val="24"/>
                <w:lang w:eastAsia="zh-CN" w:bidi="hi-IN"/>
              </w:rPr>
            </w:pPr>
            <w:r>
              <w:rPr>
                <w:kern w:val="3"/>
                <w:szCs w:val="24"/>
                <w:lang w:eastAsia="zh-CN" w:bidi="hi-IN"/>
              </w:rPr>
              <w:t xml:space="preserve">Nebenaudojama įranga, kurioje yra </w:t>
            </w:r>
            <w:r>
              <w:rPr>
                <w:kern w:val="3"/>
                <w:szCs w:val="24"/>
                <w:lang w:eastAsia="zh-CN" w:bidi="hi-IN"/>
              </w:rPr>
              <w:t>chlorfluorangliavandenilių</w:t>
            </w:r>
          </w:p>
        </w:tc>
      </w:tr>
      <w:tr w:rsidR="00662547" w14:paraId="7AC64C0C" w14:textId="77777777">
        <w:trPr>
          <w:jc w:val="center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C0A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zh-CN" w:bidi="hi-IN"/>
              </w:rPr>
              <w:t>20 01 35*</w:t>
            </w:r>
          </w:p>
        </w:tc>
        <w:tc>
          <w:tcPr>
            <w:tcW w:w="7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C0B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zh-CN" w:bidi="hi-IN"/>
              </w:rPr>
              <w:t>Nebenaudojama elektros ir elektroninė įranga nenurodyta 20 01 21 ir 20 01 23, kurioje yra pavojingų sudedamųjų dalių</w:t>
            </w:r>
          </w:p>
        </w:tc>
      </w:tr>
      <w:tr w:rsidR="00662547" w14:paraId="7AC64C0F" w14:textId="77777777">
        <w:trPr>
          <w:jc w:val="center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C0D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zh-CN" w:bidi="hi-IN"/>
              </w:rPr>
              <w:t>20 01 36</w:t>
            </w:r>
          </w:p>
        </w:tc>
        <w:tc>
          <w:tcPr>
            <w:tcW w:w="7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64C0E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zh-CN" w:bidi="hi-IN"/>
              </w:rPr>
              <w:t>Nebenaudojama elektros ir elektroninė įranga nenurodyta 20 01 21, 20 01 23 ir 20 01 35</w:t>
            </w:r>
          </w:p>
        </w:tc>
      </w:tr>
    </w:tbl>
    <w:p w14:paraId="7AC64C10" w14:textId="77777777" w:rsidR="00662547" w:rsidRDefault="00662547">
      <w:pPr>
        <w:tabs>
          <w:tab w:val="left" w:pos="2748"/>
          <w:tab w:val="left" w:pos="3664"/>
          <w:tab w:val="left" w:pos="3780"/>
          <w:tab w:val="center" w:pos="4680"/>
          <w:tab w:val="left" w:pos="8244"/>
          <w:tab w:val="left" w:pos="8280"/>
          <w:tab w:val="left" w:pos="9160"/>
          <w:tab w:val="righ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textAlignment w:val="baseline"/>
        <w:rPr>
          <w:rFonts w:eastAsia="Arial Unicode MS"/>
          <w:kern w:val="3"/>
          <w:szCs w:val="24"/>
          <w:lang w:eastAsia="hi-IN" w:bidi="hi-IN"/>
        </w:rPr>
      </w:pPr>
    </w:p>
    <w:p w14:paraId="7AC64C11" w14:textId="77777777" w:rsidR="00662547" w:rsidRDefault="00662547">
      <w:pPr>
        <w:tabs>
          <w:tab w:val="left" w:pos="2748"/>
          <w:tab w:val="left" w:pos="3664"/>
          <w:tab w:val="left" w:pos="3780"/>
          <w:tab w:val="center" w:pos="4680"/>
          <w:tab w:val="left" w:pos="8244"/>
          <w:tab w:val="left" w:pos="8280"/>
          <w:tab w:val="left" w:pos="9160"/>
          <w:tab w:val="righ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textAlignment w:val="baseline"/>
        <w:rPr>
          <w:rFonts w:eastAsia="Arial Unicode MS"/>
          <w:kern w:val="3"/>
          <w:szCs w:val="24"/>
          <w:lang w:eastAsia="hi-IN" w:bidi="hi-IN"/>
        </w:rPr>
      </w:pPr>
    </w:p>
    <w:p w14:paraId="7AC64C12" w14:textId="77777777" w:rsidR="00662547" w:rsidRDefault="00662547">
      <w:pPr>
        <w:tabs>
          <w:tab w:val="left" w:pos="2748"/>
          <w:tab w:val="left" w:pos="3664"/>
          <w:tab w:val="left" w:pos="3780"/>
          <w:tab w:val="center" w:pos="4680"/>
          <w:tab w:val="left" w:pos="8244"/>
          <w:tab w:val="left" w:pos="8280"/>
          <w:tab w:val="left" w:pos="9160"/>
          <w:tab w:val="righ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textAlignment w:val="baseline"/>
        <w:rPr>
          <w:rFonts w:eastAsia="Arial Unicode MS"/>
          <w:kern w:val="3"/>
          <w:szCs w:val="24"/>
          <w:lang w:eastAsia="hi-IN" w:bidi="hi-IN"/>
        </w:rPr>
      </w:pPr>
    </w:p>
    <w:p w14:paraId="7AC64C13" w14:textId="77777777" w:rsidR="00662547" w:rsidRDefault="00662547">
      <w:pPr>
        <w:tabs>
          <w:tab w:val="left" w:pos="2748"/>
          <w:tab w:val="left" w:pos="3664"/>
          <w:tab w:val="left" w:pos="3780"/>
          <w:tab w:val="center" w:pos="4680"/>
          <w:tab w:val="left" w:pos="8244"/>
          <w:tab w:val="left" w:pos="8280"/>
          <w:tab w:val="left" w:pos="9160"/>
          <w:tab w:val="righ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textAlignment w:val="baseline"/>
        <w:rPr>
          <w:rFonts w:eastAsia="Arial Unicode MS"/>
          <w:kern w:val="3"/>
          <w:szCs w:val="24"/>
          <w:lang w:eastAsia="hi-IN" w:bidi="hi-IN"/>
        </w:rPr>
      </w:pPr>
    </w:p>
    <w:p w14:paraId="7AC64C14" w14:textId="078B59A1" w:rsidR="00662547" w:rsidRDefault="000368B0">
      <w:pPr>
        <w:tabs>
          <w:tab w:val="left" w:pos="2748"/>
          <w:tab w:val="left" w:pos="3664"/>
          <w:tab w:val="left" w:pos="3780"/>
          <w:tab w:val="center" w:pos="4680"/>
          <w:tab w:val="left" w:pos="8244"/>
          <w:tab w:val="left" w:pos="8280"/>
          <w:tab w:val="left" w:pos="9160"/>
          <w:tab w:val="righ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textAlignment w:val="baseline"/>
        <w:rPr>
          <w:rFonts w:eastAsia="Arial Unicode MS"/>
          <w:kern w:val="3"/>
          <w:szCs w:val="24"/>
          <w:lang w:eastAsia="hi-IN" w:bidi="hi-IN"/>
        </w:rPr>
      </w:pPr>
    </w:p>
    <w:p w14:paraId="7AC64C15" w14:textId="719445F2" w:rsidR="00662547" w:rsidRDefault="000368B0">
      <w:pPr>
        <w:tabs>
          <w:tab w:val="left" w:pos="2748"/>
          <w:tab w:val="left" w:pos="3664"/>
          <w:tab w:val="left" w:pos="3780"/>
          <w:tab w:val="center" w:pos="4680"/>
          <w:tab w:val="left" w:pos="8244"/>
          <w:tab w:val="left" w:pos="8280"/>
          <w:tab w:val="left" w:pos="9160"/>
          <w:tab w:val="righ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textAlignment w:val="baseline"/>
        <w:rPr>
          <w:rFonts w:eastAsia="Arial Unicode MS"/>
          <w:kern w:val="3"/>
          <w:szCs w:val="24"/>
          <w:lang w:eastAsia="hi-IN" w:bidi="hi-IN"/>
        </w:rPr>
      </w:pPr>
      <w:r>
        <w:rPr>
          <w:rFonts w:eastAsia="Arial Unicode MS"/>
          <w:kern w:val="3"/>
          <w:szCs w:val="24"/>
          <w:lang w:eastAsia="hi-IN" w:bidi="hi-IN"/>
        </w:rPr>
        <w:t>UAB „Baltijos perdirbimas“:</w:t>
      </w:r>
    </w:p>
    <w:p w14:paraId="7AC64C16" w14:textId="486DB8A0" w:rsidR="00662547" w:rsidRDefault="00662547">
      <w:pPr>
        <w:tabs>
          <w:tab w:val="left" w:pos="2748"/>
          <w:tab w:val="left" w:pos="3664"/>
          <w:tab w:val="left" w:pos="3780"/>
          <w:tab w:val="center" w:pos="4680"/>
          <w:tab w:val="left" w:pos="8244"/>
          <w:tab w:val="left" w:pos="8280"/>
          <w:tab w:val="left" w:pos="9160"/>
          <w:tab w:val="righ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textAlignment w:val="baseline"/>
        <w:rPr>
          <w:rFonts w:eastAsia="Arial Unicode MS"/>
          <w:kern w:val="3"/>
          <w:szCs w:val="24"/>
          <w:lang w:eastAsia="hi-IN" w:bidi="hi-IN"/>
        </w:rPr>
      </w:pPr>
    </w:p>
    <w:tbl>
      <w:tblPr>
        <w:tblW w:w="9452" w:type="dxa"/>
        <w:tblInd w:w="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0"/>
        <w:gridCol w:w="7902"/>
      </w:tblGrid>
      <w:tr w:rsidR="00662547" w14:paraId="7AC64C19" w14:textId="77777777"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4C17" w14:textId="77777777" w:rsidR="00662547" w:rsidRDefault="000368B0">
            <w:pPr>
              <w:suppressAutoHyphens/>
              <w:jc w:val="center"/>
              <w:textAlignment w:val="baseline"/>
              <w:rPr>
                <w:rFonts w:eastAsia="SimSun"/>
                <w:b/>
                <w:kern w:val="3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3"/>
                <w:szCs w:val="24"/>
                <w:lang w:eastAsia="hi-IN" w:bidi="hi-IN"/>
              </w:rPr>
              <w:t>Atliekų kodai</w:t>
            </w:r>
          </w:p>
        </w:tc>
        <w:tc>
          <w:tcPr>
            <w:tcW w:w="7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64C18" w14:textId="77777777" w:rsidR="00662547" w:rsidRDefault="000368B0">
            <w:pPr>
              <w:suppressAutoHyphens/>
              <w:jc w:val="center"/>
              <w:textAlignment w:val="baseline"/>
              <w:rPr>
                <w:rFonts w:eastAsia="SimSun"/>
                <w:b/>
                <w:kern w:val="3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3"/>
                <w:szCs w:val="24"/>
                <w:lang w:eastAsia="hi-IN" w:bidi="hi-IN"/>
              </w:rPr>
              <w:t>Atliekų pavadinimai</w:t>
            </w:r>
          </w:p>
        </w:tc>
      </w:tr>
      <w:tr w:rsidR="00662547" w14:paraId="7AC64C1B" w14:textId="77777777">
        <w:tc>
          <w:tcPr>
            <w:tcW w:w="94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4C1A" w14:textId="77777777" w:rsidR="00662547" w:rsidRDefault="00662547">
            <w:pPr>
              <w:suppressAutoHyphens/>
              <w:jc w:val="center"/>
              <w:textAlignment w:val="baseline"/>
              <w:rPr>
                <w:rFonts w:eastAsia="SimSun"/>
                <w:kern w:val="3"/>
                <w:szCs w:val="24"/>
                <w:lang w:eastAsia="hi-IN" w:bidi="hi-IN"/>
              </w:rPr>
            </w:pPr>
          </w:p>
        </w:tc>
      </w:tr>
      <w:tr w:rsidR="00662547" w14:paraId="7AC64C1E" w14:textId="77777777"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4C1C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hi-IN" w:bidi="hi-IN"/>
              </w:rPr>
            </w:pPr>
            <w:r>
              <w:rPr>
                <w:rFonts w:eastAsia="SimSun"/>
                <w:kern w:val="3"/>
                <w:szCs w:val="24"/>
                <w:lang w:eastAsia="hi-IN" w:bidi="hi-IN"/>
              </w:rPr>
              <w:t>20 01 36</w:t>
            </w:r>
          </w:p>
        </w:tc>
        <w:tc>
          <w:tcPr>
            <w:tcW w:w="7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4C1D" w14:textId="77777777" w:rsidR="00662547" w:rsidRDefault="000368B0">
            <w:pPr>
              <w:suppressAutoHyphens/>
              <w:textAlignment w:val="baseline"/>
              <w:rPr>
                <w:kern w:val="3"/>
                <w:szCs w:val="24"/>
                <w:lang w:eastAsia="hi-IN" w:bidi="hi-IN"/>
              </w:rPr>
            </w:pPr>
            <w:r>
              <w:rPr>
                <w:kern w:val="3"/>
                <w:szCs w:val="24"/>
                <w:lang w:eastAsia="hi-IN" w:bidi="hi-IN"/>
              </w:rPr>
              <w:t>Stambūs namų apyvokos prietaisai, išskyrus prietaisus su šaldymo įranga</w:t>
            </w:r>
          </w:p>
        </w:tc>
      </w:tr>
      <w:tr w:rsidR="00662547" w14:paraId="7AC64C21" w14:textId="77777777"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4C1F" w14:textId="77777777" w:rsidR="00662547" w:rsidRDefault="000368B0">
            <w:pPr>
              <w:suppressAutoHyphens/>
              <w:textAlignment w:val="baseline"/>
              <w:rPr>
                <w:kern w:val="3"/>
                <w:szCs w:val="24"/>
                <w:lang w:eastAsia="hi-IN" w:bidi="hi-IN"/>
              </w:rPr>
            </w:pPr>
            <w:r>
              <w:rPr>
                <w:kern w:val="3"/>
                <w:szCs w:val="24"/>
                <w:lang w:eastAsia="hi-IN" w:bidi="hi-IN"/>
              </w:rPr>
              <w:t>20 01 23</w:t>
            </w:r>
          </w:p>
        </w:tc>
        <w:tc>
          <w:tcPr>
            <w:tcW w:w="7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4C20" w14:textId="77777777" w:rsidR="00662547" w:rsidRDefault="000368B0">
            <w:pPr>
              <w:suppressAutoHyphens/>
              <w:textAlignment w:val="baseline"/>
              <w:rPr>
                <w:kern w:val="3"/>
                <w:szCs w:val="24"/>
                <w:lang w:eastAsia="hi-IN" w:bidi="hi-IN"/>
              </w:rPr>
            </w:pPr>
            <w:r>
              <w:rPr>
                <w:kern w:val="3"/>
                <w:szCs w:val="24"/>
                <w:lang w:eastAsia="hi-IN" w:bidi="hi-IN"/>
              </w:rPr>
              <w:t>Stambūs namų apyvokos prietaisai su šaldymo įranga</w:t>
            </w:r>
          </w:p>
        </w:tc>
      </w:tr>
      <w:tr w:rsidR="00662547" w14:paraId="7AC64C24" w14:textId="77777777"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4C22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hi-IN" w:bidi="hi-IN"/>
              </w:rPr>
            </w:pPr>
            <w:r>
              <w:rPr>
                <w:rFonts w:eastAsia="SimSun"/>
                <w:kern w:val="3"/>
                <w:szCs w:val="24"/>
                <w:lang w:eastAsia="hi-IN" w:bidi="hi-IN"/>
              </w:rPr>
              <w:t>20 01 35</w:t>
            </w:r>
          </w:p>
        </w:tc>
        <w:tc>
          <w:tcPr>
            <w:tcW w:w="7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4C23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hi-IN" w:bidi="hi-IN"/>
              </w:rPr>
            </w:pPr>
            <w:r>
              <w:rPr>
                <w:rFonts w:eastAsia="SimSun"/>
                <w:kern w:val="3"/>
                <w:szCs w:val="24"/>
                <w:lang w:eastAsia="hi-IN" w:bidi="hi-IN"/>
              </w:rPr>
              <w:t xml:space="preserve">Elektriniai radiatoriai </w:t>
            </w:r>
            <w:r>
              <w:rPr>
                <w:rFonts w:eastAsia="SimSun"/>
                <w:kern w:val="3"/>
                <w:szCs w:val="24"/>
                <w:lang w:eastAsia="hi-IN" w:bidi="hi-IN"/>
              </w:rPr>
              <w:t>(tepaliniai)</w:t>
            </w:r>
          </w:p>
        </w:tc>
      </w:tr>
      <w:tr w:rsidR="00662547" w14:paraId="7AC64C27" w14:textId="77777777"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4C25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hi-IN" w:bidi="hi-IN"/>
              </w:rPr>
            </w:pPr>
            <w:r>
              <w:rPr>
                <w:rFonts w:eastAsia="SimSun"/>
                <w:kern w:val="3"/>
                <w:szCs w:val="24"/>
                <w:lang w:eastAsia="hi-IN" w:bidi="hi-IN"/>
              </w:rPr>
              <w:t>20 01 23</w:t>
            </w:r>
          </w:p>
        </w:tc>
        <w:tc>
          <w:tcPr>
            <w:tcW w:w="7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4C26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hi-IN" w:bidi="hi-IN"/>
              </w:rPr>
            </w:pPr>
            <w:r>
              <w:rPr>
                <w:rFonts w:eastAsia="SimSun"/>
                <w:kern w:val="3"/>
                <w:szCs w:val="24"/>
                <w:lang w:eastAsia="hi-IN" w:bidi="hi-IN"/>
              </w:rPr>
              <w:t>Oro kondicionavimo prietaisai</w:t>
            </w:r>
          </w:p>
        </w:tc>
      </w:tr>
      <w:tr w:rsidR="00662547" w14:paraId="7AC64C2A" w14:textId="77777777">
        <w:tc>
          <w:tcPr>
            <w:tcW w:w="15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4C28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hi-IN" w:bidi="hi-IN"/>
              </w:rPr>
            </w:pPr>
            <w:r>
              <w:rPr>
                <w:rFonts w:eastAsia="SimSun"/>
                <w:kern w:val="3"/>
                <w:szCs w:val="24"/>
                <w:lang w:eastAsia="hi-IN" w:bidi="hi-IN"/>
              </w:rPr>
              <w:t>20 01 36</w:t>
            </w:r>
          </w:p>
        </w:tc>
        <w:tc>
          <w:tcPr>
            <w:tcW w:w="790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4C29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hi-IN" w:bidi="hi-IN"/>
              </w:rPr>
            </w:pPr>
            <w:r>
              <w:rPr>
                <w:rFonts w:eastAsia="SimSun"/>
                <w:kern w:val="3"/>
                <w:szCs w:val="24"/>
                <w:lang w:eastAsia="hi-IN" w:bidi="hi-IN"/>
              </w:rPr>
              <w:t>Smulkūs namų apyvokos prietaisai</w:t>
            </w:r>
          </w:p>
        </w:tc>
      </w:tr>
      <w:tr w:rsidR="00662547" w14:paraId="7AC64C2E" w14:textId="77777777">
        <w:trPr>
          <w:trHeight w:val="276"/>
        </w:trPr>
        <w:tc>
          <w:tcPr>
            <w:tcW w:w="15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4C2B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hi-IN" w:bidi="hi-IN"/>
              </w:rPr>
            </w:pPr>
            <w:r>
              <w:rPr>
                <w:rFonts w:eastAsia="SimSun"/>
                <w:kern w:val="3"/>
                <w:szCs w:val="24"/>
                <w:lang w:eastAsia="hi-IN" w:bidi="hi-IN"/>
              </w:rPr>
              <w:t>20 01 36</w:t>
            </w:r>
          </w:p>
        </w:tc>
        <w:tc>
          <w:tcPr>
            <w:tcW w:w="790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4C2C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hi-IN" w:bidi="hi-IN"/>
              </w:rPr>
            </w:pPr>
            <w:r>
              <w:rPr>
                <w:rFonts w:eastAsia="SimSun"/>
                <w:kern w:val="3"/>
                <w:szCs w:val="24"/>
                <w:lang w:eastAsia="hi-IN" w:bidi="hi-IN"/>
              </w:rPr>
              <w:t>IT ir telekomunikacinė įranga, išskyrus kompiuterių monitorius</w:t>
            </w:r>
          </w:p>
          <w:p w14:paraId="7AC64C2D" w14:textId="77777777" w:rsidR="00662547" w:rsidRDefault="00662547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hi-IN" w:bidi="hi-IN"/>
              </w:rPr>
            </w:pPr>
          </w:p>
        </w:tc>
      </w:tr>
      <w:tr w:rsidR="00662547" w14:paraId="7AC64C31" w14:textId="77777777">
        <w:tc>
          <w:tcPr>
            <w:tcW w:w="15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4C2F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hi-IN" w:bidi="hi-IN"/>
              </w:rPr>
            </w:pPr>
            <w:r>
              <w:rPr>
                <w:rFonts w:eastAsia="SimSun"/>
                <w:kern w:val="3"/>
                <w:szCs w:val="24"/>
                <w:lang w:eastAsia="hi-IN" w:bidi="hi-IN"/>
              </w:rPr>
              <w:t>20 01 35</w:t>
            </w:r>
          </w:p>
        </w:tc>
        <w:tc>
          <w:tcPr>
            <w:tcW w:w="790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4C30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hi-IN" w:bidi="hi-IN"/>
              </w:rPr>
            </w:pPr>
            <w:r>
              <w:rPr>
                <w:rFonts w:eastAsia="SimSun"/>
                <w:kern w:val="3"/>
                <w:szCs w:val="24"/>
                <w:lang w:eastAsia="hi-IN" w:bidi="hi-IN"/>
              </w:rPr>
              <w:t>Spausdintuvai</w:t>
            </w:r>
          </w:p>
        </w:tc>
      </w:tr>
      <w:tr w:rsidR="00662547" w14:paraId="7AC64C34" w14:textId="77777777">
        <w:tc>
          <w:tcPr>
            <w:tcW w:w="15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4C32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hi-IN" w:bidi="hi-IN"/>
              </w:rPr>
            </w:pPr>
            <w:r>
              <w:rPr>
                <w:rFonts w:eastAsia="SimSun"/>
                <w:kern w:val="3"/>
                <w:szCs w:val="24"/>
                <w:lang w:eastAsia="hi-IN" w:bidi="hi-IN"/>
              </w:rPr>
              <w:t>20 01 35</w:t>
            </w:r>
          </w:p>
        </w:tc>
        <w:tc>
          <w:tcPr>
            <w:tcW w:w="790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4C33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hi-IN" w:bidi="hi-IN"/>
              </w:rPr>
            </w:pPr>
            <w:r>
              <w:rPr>
                <w:rFonts w:eastAsia="SimSun"/>
                <w:kern w:val="3"/>
                <w:szCs w:val="24"/>
                <w:lang w:eastAsia="hi-IN" w:bidi="hi-IN"/>
              </w:rPr>
              <w:t>Kompiuterių monitoriai</w:t>
            </w:r>
          </w:p>
        </w:tc>
      </w:tr>
      <w:tr w:rsidR="00662547" w14:paraId="7AC64C37" w14:textId="77777777">
        <w:tc>
          <w:tcPr>
            <w:tcW w:w="15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4C35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hi-IN" w:bidi="hi-IN"/>
              </w:rPr>
            </w:pPr>
            <w:r>
              <w:rPr>
                <w:rFonts w:eastAsia="SimSun"/>
                <w:kern w:val="3"/>
                <w:szCs w:val="24"/>
                <w:lang w:eastAsia="hi-IN" w:bidi="hi-IN"/>
              </w:rPr>
              <w:t>20 01 36</w:t>
            </w:r>
          </w:p>
        </w:tc>
        <w:tc>
          <w:tcPr>
            <w:tcW w:w="790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4C36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hi-IN" w:bidi="hi-IN"/>
              </w:rPr>
            </w:pPr>
            <w:r>
              <w:rPr>
                <w:rFonts w:eastAsia="SimSun"/>
                <w:kern w:val="3"/>
                <w:szCs w:val="24"/>
                <w:lang w:eastAsia="hi-IN" w:bidi="hi-IN"/>
              </w:rPr>
              <w:t xml:space="preserve">Vartojimo įranga </w:t>
            </w:r>
            <w:r>
              <w:rPr>
                <w:rFonts w:eastAsia="SimSun"/>
                <w:kern w:val="3"/>
                <w:szCs w:val="24"/>
                <w:lang w:eastAsia="hi-IN" w:bidi="hi-IN"/>
              </w:rPr>
              <w:t>išskyrus televizorius</w:t>
            </w:r>
          </w:p>
        </w:tc>
      </w:tr>
      <w:tr w:rsidR="00662547" w14:paraId="7AC64C3A" w14:textId="77777777">
        <w:tc>
          <w:tcPr>
            <w:tcW w:w="15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4C38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hi-IN" w:bidi="hi-IN"/>
              </w:rPr>
            </w:pPr>
            <w:r>
              <w:rPr>
                <w:rFonts w:eastAsia="SimSun"/>
                <w:kern w:val="3"/>
                <w:szCs w:val="24"/>
                <w:lang w:eastAsia="hi-IN" w:bidi="hi-IN"/>
              </w:rPr>
              <w:t>20 01 35</w:t>
            </w:r>
          </w:p>
        </w:tc>
        <w:tc>
          <w:tcPr>
            <w:tcW w:w="790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4C39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hi-IN" w:bidi="hi-IN"/>
              </w:rPr>
            </w:pPr>
            <w:r>
              <w:rPr>
                <w:rFonts w:eastAsia="SimSun"/>
                <w:kern w:val="3"/>
                <w:szCs w:val="24"/>
                <w:lang w:eastAsia="hi-IN" w:bidi="hi-IN"/>
              </w:rPr>
              <w:t>Televizoriai</w:t>
            </w:r>
          </w:p>
        </w:tc>
      </w:tr>
      <w:tr w:rsidR="00662547" w14:paraId="7AC64C3D" w14:textId="77777777">
        <w:tc>
          <w:tcPr>
            <w:tcW w:w="15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4C3B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hi-IN" w:bidi="hi-IN"/>
              </w:rPr>
            </w:pPr>
            <w:r>
              <w:rPr>
                <w:rFonts w:eastAsia="SimSun"/>
                <w:kern w:val="3"/>
                <w:szCs w:val="24"/>
                <w:lang w:eastAsia="hi-IN" w:bidi="hi-IN"/>
              </w:rPr>
              <w:t>20 01 36</w:t>
            </w:r>
          </w:p>
        </w:tc>
        <w:tc>
          <w:tcPr>
            <w:tcW w:w="790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4C3C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hi-IN" w:bidi="hi-IN"/>
              </w:rPr>
            </w:pPr>
            <w:r>
              <w:rPr>
                <w:rFonts w:eastAsia="SimSun"/>
                <w:kern w:val="3"/>
                <w:szCs w:val="24"/>
                <w:lang w:eastAsia="hi-IN" w:bidi="hi-IN"/>
              </w:rPr>
              <w:t>Apšvietimo įranga, išskyrus dujošvytes lempas</w:t>
            </w:r>
          </w:p>
        </w:tc>
      </w:tr>
      <w:tr w:rsidR="00662547" w14:paraId="7AC64C40" w14:textId="77777777">
        <w:tc>
          <w:tcPr>
            <w:tcW w:w="15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4C3E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hi-IN" w:bidi="hi-IN"/>
              </w:rPr>
            </w:pPr>
            <w:r>
              <w:rPr>
                <w:rFonts w:eastAsia="SimSun"/>
                <w:kern w:val="3"/>
                <w:szCs w:val="24"/>
                <w:lang w:eastAsia="hi-IN" w:bidi="hi-IN"/>
              </w:rPr>
              <w:t>20 01 21</w:t>
            </w:r>
          </w:p>
        </w:tc>
        <w:tc>
          <w:tcPr>
            <w:tcW w:w="790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4C3F" w14:textId="77777777" w:rsidR="00662547" w:rsidRDefault="000368B0">
            <w:pPr>
              <w:suppressAutoHyphens/>
              <w:textAlignment w:val="baseline"/>
              <w:rPr>
                <w:kern w:val="3"/>
                <w:szCs w:val="24"/>
                <w:lang w:eastAsia="hi-IN" w:bidi="hi-IN"/>
              </w:rPr>
            </w:pPr>
            <w:r>
              <w:rPr>
                <w:kern w:val="3"/>
                <w:szCs w:val="24"/>
                <w:lang w:eastAsia="hi-IN" w:bidi="hi-IN"/>
              </w:rPr>
              <w:t>Dujošvytės lempos (tiesios fluorescencinės lempos, kompaktinės fluorescencinės lempos, didelio ryškumo išlydžio lempos, įskaitant suslėgto natrio</w:t>
            </w:r>
            <w:r>
              <w:rPr>
                <w:kern w:val="3"/>
                <w:szCs w:val="24"/>
                <w:lang w:eastAsia="hi-IN" w:bidi="hi-IN"/>
              </w:rPr>
              <w:t xml:space="preserve"> lempas ir metalų halidų lempas, žemo slėgio natrio lempos)</w:t>
            </w:r>
          </w:p>
        </w:tc>
      </w:tr>
      <w:tr w:rsidR="00662547" w14:paraId="7AC64C43" w14:textId="77777777">
        <w:tc>
          <w:tcPr>
            <w:tcW w:w="15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4C41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hi-IN" w:bidi="hi-IN"/>
              </w:rPr>
            </w:pPr>
            <w:r>
              <w:rPr>
                <w:rFonts w:eastAsia="SimSun"/>
                <w:kern w:val="3"/>
                <w:szCs w:val="24"/>
                <w:lang w:eastAsia="hi-IN" w:bidi="hi-IN"/>
              </w:rPr>
              <w:t>20 01 36</w:t>
            </w:r>
          </w:p>
        </w:tc>
        <w:tc>
          <w:tcPr>
            <w:tcW w:w="790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4C42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hi-IN" w:bidi="hi-IN"/>
              </w:rPr>
            </w:pPr>
            <w:r>
              <w:rPr>
                <w:rFonts w:eastAsia="SimSun"/>
                <w:kern w:val="3"/>
                <w:szCs w:val="24"/>
                <w:lang w:eastAsia="hi-IN" w:bidi="hi-IN"/>
              </w:rPr>
              <w:t>Elektros ir elektroniniai įrankiai</w:t>
            </w:r>
          </w:p>
        </w:tc>
      </w:tr>
      <w:tr w:rsidR="00662547" w14:paraId="7AC64C46" w14:textId="77777777">
        <w:tc>
          <w:tcPr>
            <w:tcW w:w="15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4C44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hi-IN" w:bidi="hi-IN"/>
              </w:rPr>
            </w:pPr>
            <w:r>
              <w:rPr>
                <w:rFonts w:eastAsia="SimSun"/>
                <w:kern w:val="3"/>
                <w:szCs w:val="24"/>
                <w:lang w:eastAsia="hi-IN" w:bidi="hi-IN"/>
              </w:rPr>
              <w:t>20 01 36</w:t>
            </w:r>
          </w:p>
        </w:tc>
        <w:tc>
          <w:tcPr>
            <w:tcW w:w="790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4C45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hi-IN" w:bidi="hi-IN"/>
              </w:rPr>
            </w:pPr>
            <w:r>
              <w:rPr>
                <w:rFonts w:eastAsia="SimSun"/>
                <w:kern w:val="3"/>
                <w:szCs w:val="24"/>
                <w:lang w:eastAsia="hi-IN" w:bidi="hi-IN"/>
              </w:rPr>
              <w:t>Žaislai, laisvalaikio ir sporto įranga</w:t>
            </w:r>
          </w:p>
        </w:tc>
      </w:tr>
      <w:tr w:rsidR="00662547" w14:paraId="7AC64C49" w14:textId="77777777">
        <w:tc>
          <w:tcPr>
            <w:tcW w:w="15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4C47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hi-IN" w:bidi="hi-IN"/>
              </w:rPr>
            </w:pPr>
            <w:r>
              <w:rPr>
                <w:rFonts w:eastAsia="SimSun"/>
                <w:kern w:val="3"/>
                <w:szCs w:val="24"/>
                <w:lang w:eastAsia="hi-IN" w:bidi="hi-IN"/>
              </w:rPr>
              <w:t>20 01 36 20 01 35</w:t>
            </w:r>
          </w:p>
        </w:tc>
        <w:tc>
          <w:tcPr>
            <w:tcW w:w="790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4C48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hi-IN" w:bidi="hi-IN"/>
              </w:rPr>
            </w:pPr>
            <w:r>
              <w:rPr>
                <w:rFonts w:eastAsia="SimSun"/>
                <w:kern w:val="3"/>
                <w:szCs w:val="24"/>
                <w:lang w:eastAsia="hi-IN" w:bidi="hi-IN"/>
              </w:rPr>
              <w:t>Medicininiai prietaisai</w:t>
            </w:r>
          </w:p>
        </w:tc>
      </w:tr>
      <w:tr w:rsidR="00662547" w14:paraId="7AC64C4C" w14:textId="77777777">
        <w:tc>
          <w:tcPr>
            <w:tcW w:w="15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4C4A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hi-IN" w:bidi="hi-IN"/>
              </w:rPr>
            </w:pPr>
            <w:r>
              <w:rPr>
                <w:rFonts w:eastAsia="SimSun"/>
                <w:kern w:val="3"/>
                <w:szCs w:val="24"/>
                <w:lang w:eastAsia="hi-IN" w:bidi="hi-IN"/>
              </w:rPr>
              <w:t>20 01 35 20 01 36</w:t>
            </w:r>
          </w:p>
        </w:tc>
        <w:tc>
          <w:tcPr>
            <w:tcW w:w="790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4C4B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hi-IN" w:bidi="hi-IN"/>
              </w:rPr>
            </w:pPr>
            <w:r>
              <w:rPr>
                <w:rFonts w:eastAsia="SimSun"/>
                <w:kern w:val="3"/>
                <w:szCs w:val="24"/>
                <w:lang w:eastAsia="hi-IN" w:bidi="hi-IN"/>
              </w:rPr>
              <w:t>Stebėsenos ir kontrolės prietaisai</w:t>
            </w:r>
          </w:p>
        </w:tc>
      </w:tr>
      <w:tr w:rsidR="00662547" w14:paraId="7AC64C4F" w14:textId="77777777">
        <w:tc>
          <w:tcPr>
            <w:tcW w:w="15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4C4D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hi-IN" w:bidi="hi-IN"/>
              </w:rPr>
            </w:pPr>
            <w:r>
              <w:rPr>
                <w:rFonts w:eastAsia="SimSun"/>
                <w:kern w:val="3"/>
                <w:szCs w:val="24"/>
                <w:lang w:eastAsia="hi-IN" w:bidi="hi-IN"/>
              </w:rPr>
              <w:t xml:space="preserve">20 </w:t>
            </w:r>
            <w:r>
              <w:rPr>
                <w:rFonts w:eastAsia="SimSun"/>
                <w:kern w:val="3"/>
                <w:szCs w:val="24"/>
                <w:lang w:eastAsia="hi-IN" w:bidi="hi-IN"/>
              </w:rPr>
              <w:t>01 36</w:t>
            </w:r>
          </w:p>
        </w:tc>
        <w:tc>
          <w:tcPr>
            <w:tcW w:w="790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4C4E" w14:textId="77777777" w:rsidR="00662547" w:rsidRDefault="000368B0">
            <w:pPr>
              <w:suppressAutoHyphens/>
              <w:textAlignment w:val="baseline"/>
              <w:rPr>
                <w:rFonts w:eastAsia="SimSun"/>
                <w:kern w:val="3"/>
                <w:szCs w:val="24"/>
                <w:lang w:eastAsia="hi-IN" w:bidi="hi-IN"/>
              </w:rPr>
            </w:pPr>
            <w:r>
              <w:rPr>
                <w:rFonts w:eastAsia="SimSun"/>
                <w:kern w:val="3"/>
                <w:szCs w:val="24"/>
                <w:lang w:eastAsia="hi-IN" w:bidi="hi-IN"/>
              </w:rPr>
              <w:t>Automatiniai daiktų išdavimo įtaisai</w:t>
            </w:r>
          </w:p>
        </w:tc>
      </w:tr>
    </w:tbl>
    <w:p w14:paraId="7AC64C50" w14:textId="0EB0A0A4" w:rsidR="00662547" w:rsidRDefault="000368B0">
      <w:pPr>
        <w:tabs>
          <w:tab w:val="left" w:pos="2748"/>
          <w:tab w:val="left" w:pos="3664"/>
          <w:tab w:val="left" w:pos="3780"/>
          <w:tab w:val="center" w:pos="4680"/>
          <w:tab w:val="left" w:pos="8244"/>
          <w:tab w:val="left" w:pos="8280"/>
          <w:tab w:val="left" w:pos="9160"/>
          <w:tab w:val="righ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textAlignment w:val="baseline"/>
        <w:rPr>
          <w:rFonts w:eastAsia="Arial Unicode MS"/>
          <w:kern w:val="3"/>
          <w:szCs w:val="24"/>
          <w:lang w:eastAsia="hi-IN" w:bidi="hi-IN"/>
        </w:rPr>
      </w:pPr>
    </w:p>
    <w:p w14:paraId="7AC64C51" w14:textId="3D6584B2" w:rsidR="00662547" w:rsidRDefault="000368B0">
      <w:pPr>
        <w:ind w:firstLine="709"/>
        <w:rPr>
          <w:szCs w:val="24"/>
          <w:lang w:eastAsia="lt-LT"/>
        </w:rPr>
      </w:pPr>
      <w:r>
        <w:rPr>
          <w:szCs w:val="24"/>
          <w:lang w:eastAsia="lt-LT"/>
        </w:rPr>
        <w:t>UAB “</w:t>
      </w:r>
      <w:proofErr w:type="spellStart"/>
      <w:r>
        <w:rPr>
          <w:szCs w:val="24"/>
          <w:lang w:eastAsia="lt-LT"/>
        </w:rPr>
        <w:t>Diltrus</w:t>
      </w:r>
      <w:proofErr w:type="spellEnd"/>
      <w:r>
        <w:rPr>
          <w:szCs w:val="24"/>
          <w:lang w:eastAsia="lt-LT"/>
        </w:rPr>
        <w:t>”:</w:t>
      </w:r>
    </w:p>
    <w:p w14:paraId="7AC64C52" w14:textId="134320BC" w:rsidR="00662547" w:rsidRDefault="00662547">
      <w:pPr>
        <w:rPr>
          <w:szCs w:val="24"/>
          <w:lang w:eastAsia="lt-LT"/>
        </w:rPr>
      </w:pPr>
    </w:p>
    <w:tbl>
      <w:tblPr>
        <w:tblW w:w="9587" w:type="dxa"/>
        <w:jc w:val="center"/>
        <w:tblInd w:w="-1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5"/>
        <w:gridCol w:w="7922"/>
      </w:tblGrid>
      <w:tr w:rsidR="00662547" w14:paraId="7AC64C55" w14:textId="77777777">
        <w:trPr>
          <w:jc w:val="center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4C53" w14:textId="49AEE69B" w:rsidR="00662547" w:rsidRDefault="000368B0">
            <w:pPr>
              <w:jc w:val="center"/>
              <w:textAlignment w:val="baseline"/>
              <w:rPr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Atliekų kodai</w:t>
            </w:r>
          </w:p>
        </w:tc>
        <w:tc>
          <w:tcPr>
            <w:tcW w:w="7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4C54" w14:textId="77777777" w:rsidR="00662547" w:rsidRDefault="000368B0">
            <w:pPr>
              <w:jc w:val="center"/>
              <w:textAlignment w:val="baseline"/>
              <w:rPr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Atliekų pavadinimai</w:t>
            </w:r>
          </w:p>
        </w:tc>
      </w:tr>
      <w:tr w:rsidR="00662547" w14:paraId="7AC64C57" w14:textId="77777777">
        <w:trPr>
          <w:jc w:val="center"/>
        </w:trPr>
        <w:tc>
          <w:tcPr>
            <w:tcW w:w="95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4C56" w14:textId="77777777" w:rsidR="00662547" w:rsidRDefault="000368B0">
            <w:pPr>
              <w:jc w:val="center"/>
              <w:textAlignment w:val="baseline"/>
              <w:rPr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Apmokestinamųjų gaminių (nešiojamų baterijų) atliekos</w:t>
            </w:r>
          </w:p>
        </w:tc>
      </w:tr>
      <w:tr w:rsidR="00662547" w14:paraId="7AC64C5A" w14:textId="77777777">
        <w:trPr>
          <w:jc w:val="center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4C58" w14:textId="77777777" w:rsidR="00662547" w:rsidRDefault="000368B0">
            <w:pPr>
              <w:textAlignment w:val="baseline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20 01 33*</w:t>
            </w:r>
          </w:p>
        </w:tc>
        <w:tc>
          <w:tcPr>
            <w:tcW w:w="7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4C59" w14:textId="77777777" w:rsidR="00662547" w:rsidRDefault="000368B0">
            <w:pPr>
              <w:textAlignment w:val="baseline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Baterijos ir akumuliatoriai, nurodyti 16 06 01, 16 06 02 arba 16 06 03, nerūšiuotos </w:t>
            </w:r>
            <w:r>
              <w:rPr>
                <w:szCs w:val="24"/>
                <w:lang w:eastAsia="zh-CN"/>
              </w:rPr>
              <w:t>baterijos ar akumuliatoriai, kuriuose yra tos baterijos</w:t>
            </w:r>
          </w:p>
        </w:tc>
      </w:tr>
      <w:tr w:rsidR="00662547" w14:paraId="7AC64C5D" w14:textId="77777777">
        <w:trPr>
          <w:jc w:val="center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4C5B" w14:textId="77777777" w:rsidR="00662547" w:rsidRDefault="000368B0">
            <w:pPr>
              <w:textAlignment w:val="baseline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20 01 34</w:t>
            </w:r>
          </w:p>
        </w:tc>
        <w:tc>
          <w:tcPr>
            <w:tcW w:w="7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4C5C" w14:textId="77777777" w:rsidR="00662547" w:rsidRDefault="000368B0">
            <w:pPr>
              <w:textAlignment w:val="baseline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Baterijos ir akumuliatoriai, nenurodyti 20 01 33</w:t>
            </w:r>
          </w:p>
        </w:tc>
      </w:tr>
      <w:tr w:rsidR="00662547" w14:paraId="7AC64C5F" w14:textId="77777777">
        <w:trPr>
          <w:jc w:val="center"/>
        </w:trPr>
        <w:tc>
          <w:tcPr>
            <w:tcW w:w="95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4C5E" w14:textId="77777777" w:rsidR="00662547" w:rsidRDefault="000368B0">
            <w:pPr>
              <w:jc w:val="center"/>
              <w:textAlignment w:val="baseline"/>
              <w:rPr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Elektros ir elektroninės įrangos atliekos</w:t>
            </w:r>
          </w:p>
        </w:tc>
      </w:tr>
      <w:tr w:rsidR="00662547" w14:paraId="7AC64C62" w14:textId="77777777">
        <w:trPr>
          <w:jc w:val="center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4C60" w14:textId="77777777" w:rsidR="00662547" w:rsidRDefault="000368B0">
            <w:pPr>
              <w:textAlignment w:val="baseline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20 01 21*</w:t>
            </w:r>
          </w:p>
        </w:tc>
        <w:tc>
          <w:tcPr>
            <w:tcW w:w="7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4C61" w14:textId="77777777" w:rsidR="00662547" w:rsidRDefault="000368B0">
            <w:pPr>
              <w:textAlignment w:val="baseline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Dienos šviesos lempos ir kitos atliekos, kuriose yra gyvsidabrio</w:t>
            </w:r>
          </w:p>
        </w:tc>
      </w:tr>
      <w:tr w:rsidR="00662547" w14:paraId="7AC64C65" w14:textId="77777777">
        <w:trPr>
          <w:jc w:val="center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4C63" w14:textId="77777777" w:rsidR="00662547" w:rsidRDefault="000368B0">
            <w:pPr>
              <w:textAlignment w:val="baseline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20 01 23*</w:t>
            </w:r>
          </w:p>
        </w:tc>
        <w:tc>
          <w:tcPr>
            <w:tcW w:w="7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4C64" w14:textId="77777777" w:rsidR="00662547" w:rsidRDefault="000368B0">
            <w:pPr>
              <w:textAlignment w:val="baseline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Nebenaudojama įranga, kurioje yra chlorfluorangliavandenilių</w:t>
            </w:r>
          </w:p>
        </w:tc>
      </w:tr>
      <w:tr w:rsidR="00662547" w14:paraId="7AC64C68" w14:textId="77777777">
        <w:trPr>
          <w:jc w:val="center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4C66" w14:textId="77777777" w:rsidR="00662547" w:rsidRDefault="000368B0">
            <w:pPr>
              <w:textAlignment w:val="baseline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20 01 35*</w:t>
            </w:r>
          </w:p>
        </w:tc>
        <w:tc>
          <w:tcPr>
            <w:tcW w:w="7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4C67" w14:textId="77777777" w:rsidR="00662547" w:rsidRDefault="000368B0">
            <w:pPr>
              <w:textAlignment w:val="baseline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Nebenaudojama elektros ir elektroninė įranga nenurodyta 20 01 21 ir 20 01 23, kurioje yra pavojingų sudedamųjų dalių</w:t>
            </w:r>
          </w:p>
        </w:tc>
      </w:tr>
      <w:tr w:rsidR="00662547" w14:paraId="7AC64C6B" w14:textId="77777777">
        <w:trPr>
          <w:jc w:val="center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4C69" w14:textId="77777777" w:rsidR="00662547" w:rsidRDefault="000368B0">
            <w:pPr>
              <w:textAlignment w:val="baseline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20 01 36</w:t>
            </w:r>
          </w:p>
        </w:tc>
        <w:tc>
          <w:tcPr>
            <w:tcW w:w="7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4C6A" w14:textId="77777777" w:rsidR="00662547" w:rsidRDefault="000368B0">
            <w:pPr>
              <w:textAlignment w:val="baseline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Nebenaudojama elektros ir elektroninė įranga nenurodyta 2</w:t>
            </w:r>
            <w:r>
              <w:rPr>
                <w:szCs w:val="24"/>
                <w:lang w:eastAsia="zh-CN"/>
              </w:rPr>
              <w:t>0 01 21, 20 01 23 ir 20 01 35</w:t>
            </w:r>
          </w:p>
        </w:tc>
      </w:tr>
    </w:tbl>
    <w:p w14:paraId="7AC64C6C" w14:textId="66F313DB" w:rsidR="00662547" w:rsidRDefault="000368B0">
      <w:pPr>
        <w:tabs>
          <w:tab w:val="left" w:pos="2748"/>
          <w:tab w:val="left" w:pos="3664"/>
          <w:tab w:val="left" w:pos="3780"/>
          <w:tab w:val="center" w:pos="4680"/>
          <w:tab w:val="left" w:pos="8244"/>
          <w:tab w:val="left" w:pos="8280"/>
          <w:tab w:val="left" w:pos="9160"/>
          <w:tab w:val="righ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textAlignment w:val="baseline"/>
        <w:rPr>
          <w:rFonts w:eastAsia="Arial Unicode MS"/>
          <w:kern w:val="3"/>
          <w:szCs w:val="24"/>
          <w:lang w:eastAsia="hi-IN" w:bidi="hi-IN"/>
        </w:rPr>
      </w:pPr>
    </w:p>
    <w:p w14:paraId="7AC64C6D" w14:textId="77777777" w:rsidR="00662547" w:rsidRDefault="000368B0">
      <w:pPr>
        <w:tabs>
          <w:tab w:val="left" w:pos="2748"/>
          <w:tab w:val="left" w:pos="3664"/>
          <w:tab w:val="left" w:pos="3780"/>
          <w:tab w:val="center" w:pos="4680"/>
          <w:tab w:val="left" w:pos="8244"/>
          <w:tab w:val="left" w:pos="8280"/>
          <w:tab w:val="left" w:pos="9160"/>
          <w:tab w:val="righ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textAlignment w:val="baseline"/>
        <w:rPr>
          <w:rFonts w:eastAsia="Arial Unicode MS"/>
          <w:kern w:val="3"/>
          <w:szCs w:val="24"/>
          <w:lang w:eastAsia="hi-IN" w:bidi="hi-IN"/>
        </w:rPr>
      </w:pPr>
      <w:r>
        <w:rPr>
          <w:rFonts w:eastAsia="Arial Unicode MS"/>
          <w:kern w:val="3"/>
          <w:szCs w:val="24"/>
          <w:lang w:eastAsia="hi-IN" w:bidi="hi-IN"/>
        </w:rPr>
        <w:t>6</w:t>
      </w:r>
      <w:r>
        <w:rPr>
          <w:rFonts w:eastAsia="Arial Unicode MS"/>
          <w:kern w:val="3"/>
          <w:szCs w:val="24"/>
          <w:lang w:eastAsia="hi-IN" w:bidi="hi-IN"/>
        </w:rPr>
        <w:t>. Atliekų surinkimo būdas, periodiškumas ir  numatomos priemonės atliekų surinkimui:</w:t>
      </w:r>
    </w:p>
    <w:p w14:paraId="7AC64C6E" w14:textId="77777777" w:rsidR="00662547" w:rsidRDefault="000368B0">
      <w:pPr>
        <w:tabs>
          <w:tab w:val="left" w:pos="3468"/>
          <w:tab w:val="left" w:pos="4384"/>
          <w:tab w:val="left" w:pos="4500"/>
          <w:tab w:val="center" w:pos="4680"/>
          <w:tab w:val="left" w:pos="8964"/>
          <w:tab w:val="left" w:pos="9000"/>
          <w:tab w:val="right" w:pos="9360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ind w:firstLine="709"/>
        <w:jc w:val="both"/>
        <w:textAlignment w:val="baseline"/>
        <w:rPr>
          <w:kern w:val="3"/>
          <w:szCs w:val="24"/>
        </w:rPr>
      </w:pPr>
      <w:r>
        <w:rPr>
          <w:rFonts w:eastAsia="Arial Unicode MS"/>
          <w:bCs/>
          <w:kern w:val="3"/>
          <w:szCs w:val="24"/>
          <w:lang w:eastAsia="hi-IN" w:bidi="hi-IN"/>
        </w:rPr>
        <w:t>6.1</w:t>
      </w:r>
      <w:r>
        <w:rPr>
          <w:rFonts w:eastAsia="Arial Unicode MS"/>
          <w:bCs/>
          <w:kern w:val="3"/>
          <w:szCs w:val="24"/>
          <w:lang w:eastAsia="hi-IN" w:bidi="hi-IN"/>
        </w:rPr>
        <w:t xml:space="preserve">. Nemokamai išvežant EEĮ atliekas iš namų ūkių ir biurų. Užsakymai išvežimui priimami telefonu 8 695 55 111 arba elektroniniu </w:t>
      </w:r>
      <w:r>
        <w:rPr>
          <w:rFonts w:eastAsia="Arial Unicode MS"/>
          <w:bCs/>
          <w:kern w:val="3"/>
          <w:szCs w:val="24"/>
          <w:lang w:eastAsia="hi-IN" w:bidi="hi-IN"/>
        </w:rPr>
        <w:t>paštu: surinkimas@epa.lt taip pat svetainėje www.epa.lt. Užsakymai nemokamam atliekų išvežimui priimami visoje Lietuvoje. Dėl atliekų paėmimo laiko su kiekvienu atliekų turėtoju susitariama individualiai.</w:t>
      </w:r>
    </w:p>
    <w:p w14:paraId="7AC64C6F" w14:textId="77777777" w:rsidR="00662547" w:rsidRDefault="000368B0">
      <w:pPr>
        <w:tabs>
          <w:tab w:val="left" w:pos="3468"/>
          <w:tab w:val="left" w:pos="4384"/>
          <w:tab w:val="left" w:pos="4500"/>
          <w:tab w:val="center" w:pos="4680"/>
          <w:tab w:val="left" w:pos="8964"/>
          <w:tab w:val="left" w:pos="9000"/>
          <w:tab w:val="right" w:pos="9360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ind w:firstLine="709"/>
        <w:jc w:val="both"/>
        <w:textAlignment w:val="baseline"/>
        <w:rPr>
          <w:rFonts w:eastAsia="Arial Unicode MS"/>
          <w:bCs/>
          <w:kern w:val="3"/>
          <w:szCs w:val="24"/>
          <w:lang w:eastAsia="hi-IN" w:bidi="hi-IN"/>
        </w:rPr>
      </w:pPr>
      <w:r>
        <w:rPr>
          <w:rFonts w:eastAsia="Arial Unicode MS"/>
          <w:bCs/>
          <w:kern w:val="3"/>
          <w:szCs w:val="24"/>
          <w:lang w:eastAsia="hi-IN" w:bidi="hi-IN"/>
        </w:rPr>
        <w:t>6.2</w:t>
      </w:r>
      <w:r>
        <w:rPr>
          <w:rFonts w:eastAsia="Arial Unicode MS"/>
          <w:bCs/>
          <w:kern w:val="3"/>
          <w:szCs w:val="24"/>
          <w:lang w:eastAsia="hi-IN" w:bidi="hi-IN"/>
        </w:rPr>
        <w:t>. Savivaldybės teritorijoje esančiose įstaig</w:t>
      </w:r>
      <w:r>
        <w:rPr>
          <w:rFonts w:eastAsia="Arial Unicode MS"/>
          <w:bCs/>
          <w:kern w:val="3"/>
          <w:szCs w:val="24"/>
          <w:lang w:eastAsia="hi-IN" w:bidi="hi-IN"/>
        </w:rPr>
        <w:t xml:space="preserve">ose ir organizacijose (pagal atskiras sutartis) statant specialias talpas EEĮ ir baterijų bei akumuliatorių atliekų surinkimui. Atliekos iš surinkimo </w:t>
      </w:r>
      <w:r>
        <w:rPr>
          <w:rFonts w:eastAsia="Arial Unicode MS"/>
          <w:bCs/>
          <w:kern w:val="3"/>
          <w:szCs w:val="24"/>
          <w:lang w:eastAsia="hi-IN" w:bidi="hi-IN"/>
        </w:rPr>
        <w:lastRenderedPageBreak/>
        <w:t>talpų surenkamos ne rečiau kaip kartą per 6 mėnesius arba pagal iškvietimą prisipildžius atliekų surinkimo</w:t>
      </w:r>
      <w:r>
        <w:rPr>
          <w:rFonts w:eastAsia="Arial Unicode MS"/>
          <w:bCs/>
          <w:kern w:val="3"/>
          <w:szCs w:val="24"/>
          <w:lang w:eastAsia="hi-IN" w:bidi="hi-IN"/>
        </w:rPr>
        <w:t xml:space="preserve"> talpai.</w:t>
      </w:r>
    </w:p>
    <w:p w14:paraId="7AC64C70" w14:textId="77777777" w:rsidR="00662547" w:rsidRDefault="000368B0">
      <w:pPr>
        <w:tabs>
          <w:tab w:val="center" w:pos="4680"/>
          <w:tab w:val="left" w:pos="8964"/>
          <w:tab w:val="right" w:pos="9360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ind w:firstLine="709"/>
        <w:jc w:val="both"/>
        <w:textAlignment w:val="baseline"/>
        <w:rPr>
          <w:kern w:val="3"/>
          <w:szCs w:val="24"/>
        </w:rPr>
      </w:pPr>
      <w:r>
        <w:rPr>
          <w:rFonts w:eastAsia="Arial Unicode MS"/>
          <w:bCs/>
          <w:kern w:val="3"/>
          <w:szCs w:val="24"/>
          <w:lang w:eastAsia="hi-IN" w:bidi="hi-IN"/>
        </w:rPr>
        <w:t>6.3</w:t>
      </w:r>
      <w:r>
        <w:rPr>
          <w:rFonts w:eastAsia="Arial Unicode MS"/>
          <w:bCs/>
          <w:kern w:val="3"/>
          <w:szCs w:val="24"/>
          <w:lang w:eastAsia="hi-IN" w:bidi="hi-IN"/>
        </w:rPr>
        <w:t>. Atvežant į įmonių artimiausią veiklavietę, arba Diegėjo įsteigtas surinkimo vietas (adresai pateikti Priede Nr. 2).</w:t>
      </w:r>
    </w:p>
    <w:p w14:paraId="7AC64C71" w14:textId="5C83F9FE" w:rsidR="00662547" w:rsidRDefault="000368B0">
      <w:pPr>
        <w:tabs>
          <w:tab w:val="left" w:pos="3828"/>
          <w:tab w:val="left" w:pos="4744"/>
          <w:tab w:val="left" w:pos="4860"/>
          <w:tab w:val="center" w:pos="5220"/>
          <w:tab w:val="left" w:pos="9324"/>
          <w:tab w:val="left" w:pos="9360"/>
          <w:tab w:val="right" w:pos="9900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suppressAutoHyphens/>
        <w:ind w:firstLine="709"/>
        <w:jc w:val="both"/>
        <w:textAlignment w:val="baseline"/>
        <w:rPr>
          <w:rFonts w:eastAsia="Arial Unicode MS"/>
          <w:kern w:val="3"/>
          <w:szCs w:val="24"/>
          <w:lang w:eastAsia="hi-IN" w:bidi="hi-IN"/>
        </w:rPr>
      </w:pPr>
    </w:p>
    <w:p w14:paraId="7AC64C72" w14:textId="77777777" w:rsidR="00662547" w:rsidRDefault="000368B0">
      <w:pPr>
        <w:tabs>
          <w:tab w:val="left" w:pos="2748"/>
          <w:tab w:val="left" w:pos="3664"/>
          <w:tab w:val="left" w:pos="3780"/>
          <w:tab w:val="center" w:pos="4680"/>
          <w:tab w:val="left" w:pos="8244"/>
          <w:tab w:val="left" w:pos="8280"/>
          <w:tab w:val="left" w:pos="9160"/>
          <w:tab w:val="righ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textAlignment w:val="baseline"/>
        <w:rPr>
          <w:kern w:val="3"/>
          <w:szCs w:val="24"/>
        </w:rPr>
      </w:pPr>
      <w:r>
        <w:rPr>
          <w:rFonts w:eastAsia="Arial Unicode MS"/>
          <w:kern w:val="3"/>
          <w:szCs w:val="24"/>
          <w:lang w:eastAsia="hi-IN" w:bidi="hi-IN"/>
        </w:rPr>
        <w:t>7</w:t>
      </w:r>
      <w:r>
        <w:rPr>
          <w:rFonts w:eastAsia="Arial Unicode MS"/>
          <w:kern w:val="3"/>
          <w:szCs w:val="24"/>
          <w:lang w:eastAsia="hi-IN" w:bidi="hi-IN"/>
        </w:rPr>
        <w:t xml:space="preserve">. Atliekų turėtojai, iš kurių numatoma rinkti atliekas: Zarasų rajono </w:t>
      </w:r>
      <w:r>
        <w:rPr>
          <w:rFonts w:eastAsia="Arial Unicode MS"/>
          <w:bCs/>
          <w:kern w:val="3"/>
          <w:szCs w:val="24"/>
          <w:lang w:eastAsia="hi-IN" w:bidi="hi-IN"/>
        </w:rPr>
        <w:t>savivaldybės teritorijos gyventojai ir jurid</w:t>
      </w:r>
      <w:r>
        <w:rPr>
          <w:rFonts w:eastAsia="Arial Unicode MS"/>
          <w:bCs/>
          <w:kern w:val="3"/>
          <w:szCs w:val="24"/>
          <w:lang w:eastAsia="hi-IN" w:bidi="hi-IN"/>
        </w:rPr>
        <w:t>iniai asmenys.</w:t>
      </w:r>
    </w:p>
    <w:p w14:paraId="7AC64C73" w14:textId="211F87BF" w:rsidR="00662547" w:rsidRDefault="000368B0">
      <w:pPr>
        <w:tabs>
          <w:tab w:val="left" w:pos="2748"/>
          <w:tab w:val="left" w:pos="3664"/>
          <w:tab w:val="left" w:pos="3780"/>
          <w:tab w:val="center" w:pos="4680"/>
          <w:tab w:val="left" w:pos="8244"/>
          <w:tab w:val="left" w:pos="8280"/>
          <w:tab w:val="left" w:pos="9160"/>
          <w:tab w:val="righ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textAlignment w:val="baseline"/>
        <w:rPr>
          <w:rFonts w:eastAsia="Arial Unicode MS"/>
          <w:kern w:val="3"/>
          <w:szCs w:val="24"/>
          <w:lang w:eastAsia="hi-IN" w:bidi="hi-IN"/>
        </w:rPr>
      </w:pPr>
    </w:p>
    <w:p w14:paraId="7AC64C74" w14:textId="77777777" w:rsidR="00662547" w:rsidRDefault="000368B0">
      <w:pPr>
        <w:tabs>
          <w:tab w:val="left" w:pos="2748"/>
          <w:tab w:val="left" w:pos="3664"/>
          <w:tab w:val="left" w:pos="3780"/>
          <w:tab w:val="center" w:pos="4680"/>
          <w:tab w:val="left" w:pos="8244"/>
          <w:tab w:val="left" w:pos="8280"/>
          <w:tab w:val="left" w:pos="9160"/>
          <w:tab w:val="righ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textAlignment w:val="baseline"/>
        <w:rPr>
          <w:rFonts w:eastAsia="Arial Unicode MS"/>
          <w:kern w:val="3"/>
          <w:szCs w:val="24"/>
          <w:lang w:eastAsia="hi-IN" w:bidi="hi-IN"/>
        </w:rPr>
      </w:pPr>
      <w:r>
        <w:rPr>
          <w:rFonts w:eastAsia="Arial Unicode MS"/>
          <w:kern w:val="3"/>
          <w:szCs w:val="24"/>
          <w:lang w:eastAsia="hi-IN" w:bidi="hi-IN"/>
        </w:rPr>
        <w:t>8</w:t>
      </w:r>
      <w:r>
        <w:rPr>
          <w:rFonts w:eastAsia="Arial Unicode MS"/>
          <w:kern w:val="3"/>
          <w:szCs w:val="24"/>
          <w:lang w:eastAsia="hi-IN" w:bidi="hi-IN"/>
        </w:rPr>
        <w:t xml:space="preserve">. Veiklos finansavimo šaltinis:  Atliekų surinkimo ir perdirbimo veikla bus finansuojama iš Asociacijos EEPA steigėjų ir narių atliekų tvarkymui skiriamų lėšų.           </w:t>
      </w:r>
    </w:p>
    <w:p w14:paraId="7AC64C75" w14:textId="28EE1BF0" w:rsidR="00662547" w:rsidRDefault="000368B0">
      <w:pPr>
        <w:tabs>
          <w:tab w:val="left" w:pos="2748"/>
          <w:tab w:val="left" w:pos="3664"/>
          <w:tab w:val="left" w:pos="3780"/>
          <w:tab w:val="center" w:pos="4680"/>
          <w:tab w:val="left" w:pos="8244"/>
          <w:tab w:val="left" w:pos="8280"/>
          <w:tab w:val="left" w:pos="9160"/>
          <w:tab w:val="righ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69"/>
        <w:jc w:val="both"/>
        <w:textAlignment w:val="baseline"/>
        <w:rPr>
          <w:rFonts w:eastAsia="Arial Unicode MS"/>
          <w:b/>
          <w:kern w:val="3"/>
          <w:szCs w:val="24"/>
          <w:lang w:eastAsia="hi-IN" w:bidi="hi-IN"/>
        </w:rPr>
      </w:pPr>
    </w:p>
    <w:p w14:paraId="7AC64C76" w14:textId="035DF09F" w:rsidR="00662547" w:rsidRDefault="000368B0">
      <w:pPr>
        <w:tabs>
          <w:tab w:val="left" w:pos="2748"/>
          <w:tab w:val="left" w:pos="3664"/>
          <w:tab w:val="left" w:pos="3780"/>
          <w:tab w:val="center" w:pos="4680"/>
          <w:tab w:val="left" w:pos="8244"/>
          <w:tab w:val="left" w:pos="8280"/>
          <w:tab w:val="left" w:pos="9160"/>
          <w:tab w:val="righ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textAlignment w:val="baseline"/>
        <w:rPr>
          <w:kern w:val="3"/>
          <w:szCs w:val="24"/>
        </w:rPr>
      </w:pPr>
      <w:r>
        <w:rPr>
          <w:rFonts w:eastAsia="Arial Unicode MS"/>
          <w:kern w:val="3"/>
          <w:szCs w:val="24"/>
          <w:lang w:eastAsia="hi-IN" w:bidi="hi-IN"/>
        </w:rPr>
        <w:t>9</w:t>
      </w:r>
      <w:r>
        <w:rPr>
          <w:rFonts w:eastAsia="Arial Unicode MS"/>
          <w:kern w:val="3"/>
          <w:szCs w:val="24"/>
          <w:lang w:eastAsia="hi-IN" w:bidi="hi-IN"/>
        </w:rPr>
        <w:t>.</w:t>
      </w:r>
      <w:r>
        <w:rPr>
          <w:rFonts w:eastAsia="Arial Unicode MS"/>
          <w:b/>
          <w:kern w:val="3"/>
          <w:szCs w:val="24"/>
          <w:lang w:eastAsia="hi-IN" w:bidi="hi-IN"/>
        </w:rPr>
        <w:t xml:space="preserve"> </w:t>
      </w:r>
      <w:r>
        <w:rPr>
          <w:rFonts w:eastAsia="Arial Unicode MS"/>
          <w:kern w:val="3"/>
          <w:szCs w:val="24"/>
          <w:lang w:eastAsia="hi-IN" w:bidi="hi-IN"/>
        </w:rPr>
        <w:t xml:space="preserve">Dalyvavimas šviečiant visuomenę atliekų tvarkymo </w:t>
      </w:r>
      <w:r>
        <w:rPr>
          <w:rFonts w:eastAsia="Arial Unicode MS"/>
          <w:kern w:val="3"/>
          <w:szCs w:val="24"/>
          <w:lang w:eastAsia="hi-IN" w:bidi="hi-IN"/>
        </w:rPr>
        <w:t>klausimais:</w:t>
      </w:r>
    </w:p>
    <w:p w14:paraId="7AC64C77" w14:textId="77777777" w:rsidR="00662547" w:rsidRDefault="000368B0">
      <w:pPr>
        <w:suppressAutoHyphens/>
        <w:ind w:firstLine="709"/>
        <w:jc w:val="both"/>
        <w:textAlignment w:val="baseline"/>
        <w:rPr>
          <w:kern w:val="3"/>
          <w:szCs w:val="24"/>
        </w:rPr>
      </w:pPr>
      <w:r>
        <w:rPr>
          <w:rFonts w:eastAsia="SimSun"/>
          <w:bCs/>
          <w:kern w:val="3"/>
          <w:szCs w:val="24"/>
          <w:lang w:eastAsia="zh-CN" w:bidi="hi-IN"/>
        </w:rPr>
        <w:t>9.1</w:t>
      </w:r>
      <w:r>
        <w:rPr>
          <w:rFonts w:eastAsia="SimSun"/>
          <w:bCs/>
          <w:kern w:val="3"/>
          <w:szCs w:val="24"/>
          <w:lang w:eastAsia="zh-CN" w:bidi="hi-IN"/>
        </w:rPr>
        <w:t xml:space="preserve"> Tiek sistemos Diegėjo </w:t>
      </w:r>
      <w:r>
        <w:rPr>
          <w:rFonts w:eastAsia="SimSun"/>
          <w:kern w:val="3"/>
          <w:szCs w:val="24"/>
          <w:lang w:eastAsia="zh-CN" w:bidi="hi-IN"/>
        </w:rPr>
        <w:t>www.epa.lt</w:t>
      </w:r>
      <w:r>
        <w:rPr>
          <w:rFonts w:eastAsia="SimSun"/>
          <w:bCs/>
          <w:kern w:val="3"/>
          <w:szCs w:val="24"/>
          <w:lang w:eastAsia="zh-CN" w:bidi="hi-IN"/>
        </w:rPr>
        <w:t xml:space="preserve"> tiek operatorių svetainėse </w:t>
      </w:r>
      <w:r>
        <w:rPr>
          <w:rFonts w:eastAsia="SimSun"/>
          <w:kern w:val="3"/>
          <w:szCs w:val="24"/>
          <w:lang w:eastAsia="zh-CN" w:bidi="hi-IN"/>
        </w:rPr>
        <w:t>www.emp.lt</w:t>
      </w:r>
      <w:r>
        <w:rPr>
          <w:rFonts w:eastAsia="SimSun"/>
          <w:bCs/>
          <w:kern w:val="3"/>
          <w:szCs w:val="24"/>
          <w:lang w:eastAsia="zh-CN" w:bidi="hi-IN"/>
        </w:rPr>
        <w:t xml:space="preserve">, </w:t>
      </w:r>
      <w:r>
        <w:rPr>
          <w:rFonts w:eastAsia="SimSun"/>
          <w:kern w:val="3"/>
          <w:szCs w:val="24"/>
          <w:lang w:eastAsia="zh-CN" w:bidi="hi-IN"/>
        </w:rPr>
        <w:t>www.zalvaris.lt</w:t>
      </w:r>
      <w:r>
        <w:rPr>
          <w:rFonts w:eastAsia="SimSun"/>
          <w:bCs/>
          <w:kern w:val="3"/>
          <w:szCs w:val="24"/>
          <w:lang w:eastAsia="zh-CN" w:bidi="hi-IN"/>
        </w:rPr>
        <w:t xml:space="preserve">, </w:t>
      </w:r>
      <w:r>
        <w:rPr>
          <w:rFonts w:eastAsia="SimSun"/>
          <w:kern w:val="3"/>
          <w:szCs w:val="24"/>
          <w:lang w:eastAsia="zh-CN" w:bidi="hi-IN"/>
        </w:rPr>
        <w:t>www.kuusakoski.com</w:t>
      </w:r>
      <w:r>
        <w:rPr>
          <w:rFonts w:eastAsia="SimSun"/>
          <w:bCs/>
          <w:kern w:val="3"/>
          <w:szCs w:val="24"/>
          <w:lang w:eastAsia="zh-CN" w:bidi="hi-IN"/>
        </w:rPr>
        <w:t xml:space="preserve">, pateikiama informacija apie EEĮ atliekas, jų klasifikacija, galima žala, atsikratymo būdai, nuorodos į teisės aktus.   </w:t>
      </w:r>
    </w:p>
    <w:p w14:paraId="7AC64C78" w14:textId="77777777" w:rsidR="00662547" w:rsidRDefault="000368B0">
      <w:pPr>
        <w:suppressAutoHyphens/>
        <w:ind w:firstLine="709"/>
        <w:jc w:val="both"/>
        <w:textAlignment w:val="baseline"/>
        <w:rPr>
          <w:rFonts w:eastAsia="SimSun"/>
          <w:kern w:val="3"/>
          <w:szCs w:val="24"/>
          <w:lang w:eastAsia="zh-CN" w:bidi="hi-IN"/>
        </w:rPr>
      </w:pPr>
      <w:r>
        <w:rPr>
          <w:rFonts w:eastAsia="SimSun"/>
          <w:kern w:val="3"/>
          <w:szCs w:val="24"/>
          <w:lang w:eastAsia="zh-CN" w:bidi="hi-IN"/>
        </w:rPr>
        <w:t>9.2</w:t>
      </w:r>
      <w:r>
        <w:rPr>
          <w:rFonts w:eastAsia="SimSun"/>
          <w:kern w:val="3"/>
          <w:szCs w:val="24"/>
          <w:lang w:eastAsia="zh-CN" w:bidi="hi-IN"/>
        </w:rPr>
        <w:t xml:space="preserve"> V</w:t>
      </w:r>
      <w:r>
        <w:rPr>
          <w:rFonts w:eastAsia="SimSun"/>
          <w:kern w:val="3"/>
          <w:szCs w:val="24"/>
          <w:lang w:eastAsia="zh-CN" w:bidi="hi-IN"/>
        </w:rPr>
        <w:t>isoms įmonėms  bei bendruomenėms siūloma informacinė – reklaminė medžiaga: bukletai su išsamia informacija apie EEĮ atliekas, plakatai, skrajutės. Taip pat su kiekviena įstaiga, kuri pageidauja prisidėti prie švietėjiškos veiklos,  gali būti aptartos ir ki</w:t>
      </w:r>
      <w:r>
        <w:rPr>
          <w:rFonts w:eastAsia="SimSun"/>
          <w:kern w:val="3"/>
          <w:szCs w:val="24"/>
          <w:lang w:eastAsia="zh-CN" w:bidi="hi-IN"/>
        </w:rPr>
        <w:t>tos, pavyzdžiui gamtosauginių renginių rėmimo galimybės.</w:t>
      </w:r>
    </w:p>
    <w:p w14:paraId="7AC64C79" w14:textId="64050191" w:rsidR="00662547" w:rsidRDefault="000368B0">
      <w:pPr>
        <w:suppressAutoHyphens/>
        <w:ind w:firstLine="709"/>
        <w:jc w:val="both"/>
        <w:textAlignment w:val="baseline"/>
        <w:rPr>
          <w:rFonts w:eastAsia="SimSun"/>
          <w:kern w:val="3"/>
          <w:szCs w:val="24"/>
          <w:lang w:eastAsia="zh-CN" w:bidi="hi-IN"/>
        </w:rPr>
      </w:pPr>
      <w:r>
        <w:rPr>
          <w:rFonts w:eastAsia="SimSun"/>
          <w:kern w:val="3"/>
          <w:szCs w:val="24"/>
          <w:lang w:eastAsia="zh-CN" w:bidi="hi-IN"/>
        </w:rPr>
        <w:t>9.3</w:t>
      </w:r>
      <w:r>
        <w:rPr>
          <w:rFonts w:eastAsia="SimSun"/>
          <w:kern w:val="3"/>
          <w:szCs w:val="24"/>
          <w:lang w:eastAsia="zh-CN" w:bidi="hi-IN"/>
        </w:rPr>
        <w:t>. Diegėjas Lietuvos Respublikos aplinkos ministerijai  kasmet rengia, teikia ir derina švietimo programas, kuriose numatomi informaciniai pranešimai ir straipsniai laikraščiuose ir žurnaluose,</w:t>
      </w:r>
      <w:r>
        <w:rPr>
          <w:rFonts w:eastAsia="SimSun"/>
          <w:kern w:val="3"/>
          <w:szCs w:val="24"/>
          <w:lang w:eastAsia="zh-CN" w:bidi="hi-IN"/>
        </w:rPr>
        <w:t xml:space="preserve"> interneto portaluose, radijo ir televizijos laidose. Taip pat Diegėjas nuolat finansuoja įvairias atliekų rinkimo akcijas, vykdo švietimo programas šalies švietimo įstaigose. Kasmet šveitimo programoms vykdyti išleidžiama ne mažiau kaip 3% atliekų tvarkym</w:t>
      </w:r>
      <w:r>
        <w:rPr>
          <w:rFonts w:eastAsia="SimSun"/>
          <w:kern w:val="3"/>
          <w:szCs w:val="24"/>
          <w:lang w:eastAsia="zh-CN" w:bidi="hi-IN"/>
        </w:rPr>
        <w:t>ui skiriamų lėšų. Diegėjas informaciją apie įrengtas Atliekų surinkimo vietas bei teisingą atliekų tvarkymą skelbia regioninėje žiniasklaidoje ne rečiau kaip kartą per tris mėnesius.</w:t>
      </w:r>
    </w:p>
    <w:p w14:paraId="7AC64C7A" w14:textId="77777777" w:rsidR="00662547" w:rsidRDefault="00662547">
      <w:pPr>
        <w:tabs>
          <w:tab w:val="left" w:pos="2748"/>
          <w:tab w:val="left" w:pos="3664"/>
          <w:tab w:val="left" w:pos="3780"/>
          <w:tab w:val="center" w:pos="4680"/>
          <w:tab w:val="left" w:pos="8244"/>
          <w:tab w:val="left" w:pos="8280"/>
          <w:tab w:val="left" w:pos="9160"/>
          <w:tab w:val="righ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textAlignment w:val="baseline"/>
        <w:rPr>
          <w:rFonts w:eastAsia="Arial Unicode MS"/>
          <w:b/>
          <w:kern w:val="3"/>
          <w:szCs w:val="24"/>
          <w:lang w:eastAsia="hi-IN" w:bidi="hi-IN"/>
        </w:rPr>
      </w:pPr>
    </w:p>
    <w:p w14:paraId="7AC64C7B" w14:textId="6C22534C" w:rsidR="00662547" w:rsidRDefault="00662547">
      <w:pPr>
        <w:tabs>
          <w:tab w:val="left" w:pos="2748"/>
          <w:tab w:val="left" w:pos="3664"/>
          <w:tab w:val="left" w:pos="3780"/>
          <w:tab w:val="center" w:pos="4680"/>
          <w:tab w:val="left" w:pos="8244"/>
          <w:tab w:val="left" w:pos="8280"/>
          <w:tab w:val="left" w:pos="9160"/>
          <w:tab w:val="righ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textAlignment w:val="baseline"/>
        <w:rPr>
          <w:rFonts w:eastAsia="Arial Unicode MS"/>
          <w:b/>
          <w:kern w:val="3"/>
          <w:szCs w:val="24"/>
          <w:lang w:eastAsia="hi-IN" w:bidi="hi-IN"/>
        </w:rPr>
      </w:pPr>
    </w:p>
    <w:p w14:paraId="7AC64C7C" w14:textId="41A183D2" w:rsidR="00662547" w:rsidRDefault="000368B0">
      <w:pPr>
        <w:suppressAutoHyphens/>
        <w:jc w:val="both"/>
        <w:textAlignment w:val="baseline"/>
        <w:rPr>
          <w:rFonts w:eastAsia="SimSun"/>
          <w:kern w:val="3"/>
          <w:szCs w:val="24"/>
          <w:lang w:eastAsia="zh-CN" w:bidi="hi-IN"/>
        </w:rPr>
      </w:pPr>
      <w:r>
        <w:rPr>
          <w:szCs w:val="24"/>
        </w:rPr>
        <w:t xml:space="preserve">Asociacijos „EEPA“ direktorius                   </w:t>
      </w:r>
      <w:r>
        <w:rPr>
          <w:rFonts w:eastAsia="SimSun"/>
          <w:kern w:val="3"/>
          <w:szCs w:val="24"/>
          <w:lang w:eastAsia="zh-CN" w:bidi="hi-IN"/>
        </w:rPr>
        <w:t>__________________</w:t>
      </w:r>
      <w:r>
        <w:rPr>
          <w:rFonts w:eastAsia="SimSun"/>
          <w:kern w:val="3"/>
          <w:szCs w:val="24"/>
          <w:lang w:eastAsia="zh-CN" w:bidi="hi-IN"/>
        </w:rPr>
        <w:t>________     Linas Ivanauskas</w:t>
      </w:r>
    </w:p>
    <w:p w14:paraId="7AC64C7D" w14:textId="77777777" w:rsidR="00662547" w:rsidRDefault="00662547">
      <w:pPr>
        <w:suppressAutoHyphens/>
        <w:textAlignment w:val="baseline"/>
        <w:rPr>
          <w:kern w:val="3"/>
          <w:szCs w:val="24"/>
        </w:rPr>
      </w:pPr>
    </w:p>
    <w:p w14:paraId="7AC64C7E" w14:textId="77777777" w:rsidR="00662547" w:rsidRDefault="00662547">
      <w:pPr>
        <w:suppressAutoHyphens/>
        <w:textAlignment w:val="baseline"/>
        <w:rPr>
          <w:kern w:val="3"/>
          <w:szCs w:val="24"/>
        </w:rPr>
      </w:pPr>
    </w:p>
    <w:p w14:paraId="7AC64C7F" w14:textId="77777777" w:rsidR="00662547" w:rsidRDefault="000368B0">
      <w:pPr>
        <w:suppressAutoHyphens/>
        <w:textAlignment w:val="baseline"/>
        <w:rPr>
          <w:rFonts w:eastAsia="Calibri"/>
          <w:kern w:val="3"/>
          <w:szCs w:val="24"/>
        </w:rPr>
      </w:pPr>
      <w:r>
        <w:rPr>
          <w:rFonts w:eastAsia="Calibri"/>
          <w:kern w:val="3"/>
          <w:szCs w:val="24"/>
        </w:rPr>
        <w:t>Zarasų rajono savivaldybės</w:t>
      </w:r>
    </w:p>
    <w:p w14:paraId="7AC64C80" w14:textId="77777777" w:rsidR="00662547" w:rsidRDefault="000368B0">
      <w:pPr>
        <w:suppressAutoHyphens/>
        <w:textAlignment w:val="baseline"/>
        <w:rPr>
          <w:rFonts w:eastAsia="Calibri"/>
          <w:kern w:val="3"/>
          <w:szCs w:val="24"/>
        </w:rPr>
      </w:pPr>
      <w:r>
        <w:rPr>
          <w:rFonts w:eastAsia="Calibri"/>
          <w:kern w:val="3"/>
          <w:szCs w:val="24"/>
        </w:rPr>
        <w:t xml:space="preserve">administracijos direktorius </w:t>
      </w:r>
      <w:r>
        <w:rPr>
          <w:rFonts w:eastAsia="Calibri"/>
          <w:kern w:val="3"/>
          <w:szCs w:val="24"/>
        </w:rPr>
        <w:tab/>
      </w:r>
      <w:r>
        <w:rPr>
          <w:rFonts w:eastAsia="Calibri"/>
          <w:kern w:val="3"/>
          <w:szCs w:val="24"/>
        </w:rPr>
        <w:tab/>
      </w:r>
      <w:r>
        <w:rPr>
          <w:rFonts w:eastAsia="Calibri"/>
          <w:kern w:val="3"/>
          <w:szCs w:val="24"/>
        </w:rPr>
        <w:tab/>
        <w:t xml:space="preserve">        </w:t>
      </w:r>
      <w:r>
        <w:rPr>
          <w:rFonts w:eastAsia="Calibri"/>
          <w:kern w:val="3"/>
          <w:szCs w:val="24"/>
          <w:u w:val="single"/>
        </w:rPr>
        <w:tab/>
      </w:r>
      <w:r>
        <w:rPr>
          <w:rFonts w:eastAsia="Calibri"/>
          <w:kern w:val="3"/>
          <w:szCs w:val="24"/>
          <w:u w:val="single"/>
        </w:rPr>
        <w:tab/>
      </w:r>
      <w:r>
        <w:rPr>
          <w:rFonts w:eastAsia="Calibri"/>
          <w:kern w:val="3"/>
          <w:szCs w:val="24"/>
          <w:u w:val="single"/>
        </w:rPr>
        <w:tab/>
        <w:t xml:space="preserve">               </w:t>
      </w:r>
      <w:r>
        <w:rPr>
          <w:rFonts w:eastAsia="Calibri"/>
          <w:kern w:val="3"/>
          <w:szCs w:val="24"/>
        </w:rPr>
        <w:t xml:space="preserve">     </w:t>
      </w:r>
      <w:r>
        <w:rPr>
          <w:rFonts w:eastAsia="Calibri"/>
          <w:bCs/>
          <w:kern w:val="3"/>
          <w:szCs w:val="24"/>
          <w:lang w:val="en-US"/>
        </w:rPr>
        <w:t>Ramūnas Keršys</w:t>
      </w:r>
    </w:p>
    <w:p w14:paraId="7AC64C81" w14:textId="77777777" w:rsidR="00662547" w:rsidRDefault="00662547">
      <w:pPr>
        <w:suppressAutoHyphens/>
        <w:textAlignment w:val="baseline"/>
        <w:rPr>
          <w:kern w:val="3"/>
          <w:szCs w:val="24"/>
        </w:rPr>
      </w:pPr>
    </w:p>
    <w:p w14:paraId="7AC64C82" w14:textId="3DB0C5D0" w:rsidR="00662547" w:rsidRDefault="000368B0"/>
    <w:sectPr w:rsidR="00662547">
      <w:headerReference w:type="first" r:id="rId10"/>
      <w:pgSz w:w="11906" w:h="16838" w:code="9"/>
      <w:pgMar w:top="1134" w:right="567" w:bottom="851" w:left="1701" w:header="284" w:footer="284" w:gutter="0"/>
      <w:pgNumType w:start="1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64C88" w14:textId="77777777" w:rsidR="00662547" w:rsidRDefault="000368B0"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 w14:paraId="7AC64C89" w14:textId="77777777" w:rsidR="00662547" w:rsidRDefault="000368B0"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64C86" w14:textId="77777777" w:rsidR="00662547" w:rsidRDefault="000368B0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14:paraId="7AC64C87" w14:textId="77777777" w:rsidR="00662547" w:rsidRDefault="000368B0"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64C96" w14:textId="77777777" w:rsidR="00662547" w:rsidRDefault="00662547">
    <w:pPr>
      <w:tabs>
        <w:tab w:val="center" w:pos="4153"/>
        <w:tab w:val="right" w:pos="8306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560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43"/>
    <w:rsid w:val="000368B0"/>
    <w:rsid w:val="004A2343"/>
    <w:rsid w:val="0066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7AC64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0368B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368B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0368B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0368B0"/>
  </w:style>
  <w:style w:type="character" w:styleId="Vietosrezervavimoenklotekstas">
    <w:name w:val="Placeholder Text"/>
    <w:basedOn w:val="Numatytasispastraiposriftas"/>
    <w:rsid w:val="000368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0368B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368B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0368B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0368B0"/>
  </w:style>
  <w:style w:type="character" w:styleId="Vietosrezervavimoenklotekstas">
    <w:name w:val="Placeholder Text"/>
    <w:basedOn w:val="Numatytasispastraiposriftas"/>
    <w:rsid w:val="000368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fontTable" Target="fontTable.xml"/>
  <Relationship Id="rId12" Type="http://schemas.openxmlformats.org/officeDocument/2006/relationships/glossaryDocument" Target="glossary/document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80D5CBE-22D9-4197-A453-2726E4E7D66F}"/>
      </w:docPartPr>
      <w:docPartBody>
        <w:p w14:paraId="444DBBBB" w14:textId="68E028C0" w:rsidR="00000000" w:rsidRDefault="00FB7E4B">
          <w:r w:rsidRPr="0026147E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4B"/>
    <w:rsid w:val="00FB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B7E4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B7E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1430</Words>
  <Characters>9520</Characters>
  <Application>Microsoft Office Word</Application>
  <DocSecurity>0</DocSecurity>
  <Lines>79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Lietuvos darbo birza</Company>
  <LinksUpToDate>false</LinksUpToDate>
  <CharactersWithSpaces>10929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2016-03-30T10:43:00Z</dcterms:created>
  <dc:creator>Zenith Data System</dc:creator>
  <lastModifiedBy>SKAPAITĖ Dalia</lastModifiedBy>
  <lastPrinted>2014-04-01T11:55:00Z</lastPrinted>
  <dcterms:modified xsi:type="dcterms:W3CDTF">2016-03-31T10:40:00Z</dcterms:modified>
  <revision>3</revision>
</coreProperties>
</file>