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09FA8D29" wp14:editId="6C0622C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APLINKOS APSAUGOS ĮSTATYMO NR. I-2223 1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30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XIII-3263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1 straipsnio pakeitimas</w:t>
      </w:r>
    </w:p>
    <w:p>
      <w:pPr>
        <w:spacing w:line="360" w:lineRule="auto"/>
        <w:ind w:firstLine="720"/>
        <w:rPr>
          <w:color w:val="000000"/>
          <w:szCs w:val="24"/>
        </w:rPr>
      </w:pPr>
      <w:r>
        <w:rPr>
          <w:color w:val="000000"/>
          <w:szCs w:val="24"/>
        </w:rPr>
        <w:t>Pakeisti 1 straipsnio 15 punktą ir jį išdėstyti taip: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15</w:t>
      </w:r>
      <w:r>
        <w:rPr>
          <w:color w:val="000000"/>
          <w:szCs w:val="24"/>
        </w:rPr>
        <w:t xml:space="preserve">) </w:t>
      </w:r>
      <w:r>
        <w:rPr>
          <w:b/>
          <w:bCs/>
          <w:color w:val="000000"/>
          <w:szCs w:val="24"/>
        </w:rPr>
        <w:t>genetiškai modifikuotas organizmas</w:t>
      </w:r>
      <w:r>
        <w:rPr>
          <w:color w:val="000000"/>
          <w:szCs w:val="24"/>
        </w:rPr>
        <w:t xml:space="preserve"> –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Cs w:val="24"/>
        </w:rPr>
        <w:t>suprantama taip, kaip apibrėžta Lietuvos Respublikos genetiškai modifikuotų organizmų įstatyme;“.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</w:p>
    <w:p>
      <w:pPr>
        <w:spacing w:line="360" w:lineRule="auto"/>
        <w:ind w:firstLine="720"/>
        <w:rPr>
          <w:b/>
          <w:bCs/>
          <w:color w:val="000000"/>
          <w:szCs w:val="24"/>
        </w:rPr>
      </w:pPr>
      <w:r>
        <w:rPr>
          <w:b/>
          <w:color w:val="000000"/>
          <w:szCs w:val="24"/>
          <w:lang w:eastAsia="ar-SA"/>
        </w:rPr>
        <w:t>2</w:t>
      </w:r>
      <w:r>
        <w:rPr>
          <w:b/>
          <w:color w:val="000000"/>
          <w:szCs w:val="24"/>
          <w:lang w:eastAsia="ar-SA"/>
        </w:rPr>
        <w:t xml:space="preserve"> straipsnis. </w:t>
      </w:r>
      <w:r>
        <w:rPr>
          <w:b/>
          <w:bCs/>
          <w:color w:val="000000"/>
          <w:szCs w:val="24"/>
        </w:rPr>
        <w:t>Įstatymo įsigaliojimas</w:t>
      </w:r>
    </w:p>
    <w:p>
      <w:pPr>
        <w:spacing w:line="360" w:lineRule="auto"/>
        <w:ind w:firstLine="72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Šis įstatymas įsigalioja 2021</w:t>
      </w:r>
      <w:r>
        <w:rPr>
          <w:szCs w:val="24"/>
          <w:lang w:eastAsia="ar-SA"/>
        </w:rPr>
        <w:t xml:space="preserve"> </w:t>
      </w:r>
      <w:r>
        <w:rPr>
          <w:color w:val="000000"/>
          <w:szCs w:val="24"/>
          <w:lang w:eastAsia="ar-SA"/>
        </w:rPr>
        <w:t>m. gegužės 1</w:t>
      </w:r>
      <w:r>
        <w:rPr>
          <w:szCs w:val="24"/>
          <w:lang w:eastAsia="ar-SA"/>
        </w:rPr>
        <w:t xml:space="preserve"> </w:t>
      </w:r>
      <w:r>
        <w:rPr>
          <w:color w:val="000000"/>
          <w:szCs w:val="24"/>
          <w:lang w:eastAsia="ar-SA"/>
        </w:rPr>
        <w:t>d.</w:t>
      </w:r>
    </w:p>
    <w:p>
      <w:pPr>
        <w:spacing w:line="360" w:lineRule="auto"/>
        <w:ind w:firstLine="720"/>
        <w:rPr>
          <w:rFonts w:ascii="TimesLT" w:hAnsi="TimesLT"/>
          <w:color w:val="000000"/>
          <w:szCs w:val="24"/>
          <w:lang w:val="en-US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3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491</Characters>
  <Application>Microsoft Office Word</Application>
  <DocSecurity>4</DocSecurity>
  <Lines>25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548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2020-07-16T12:33:00Z</dcterms:created>
  <dc:creator>MOZERIENĖ Dainora</dc:creator>
  <lastModifiedBy>adlibuser</lastModifiedBy>
  <lastPrinted>2004-12-10T05:45:00Z</lastPrinted>
  <dcterms:modified xsi:type="dcterms:W3CDTF">2020-07-16T12:33:00Z</dcterms:modified>
  <revision>2</revision>
</coreProperties>
</file>