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77E21A" w14:textId="77777777" w:rsidR="00283CEB" w:rsidRDefault="00283CEB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2D77E21B" w14:textId="77777777" w:rsidR="00283CEB" w:rsidRDefault="006806C1">
      <w:pPr>
        <w:jc w:val="center"/>
        <w:rPr>
          <w:caps/>
          <w:sz w:val="22"/>
        </w:rPr>
      </w:pPr>
      <w:r>
        <w:rPr>
          <w:caps/>
          <w:noProof/>
          <w:lang w:eastAsia="lt-LT"/>
        </w:rPr>
        <w:drawing>
          <wp:inline distT="0" distB="0" distL="0" distR="0" wp14:anchorId="2D77E236" wp14:editId="2D77E237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77E21C" w14:textId="77777777" w:rsidR="00283CEB" w:rsidRDefault="00283CEB">
      <w:pPr>
        <w:jc w:val="center"/>
        <w:rPr>
          <w:caps/>
        </w:rPr>
      </w:pPr>
    </w:p>
    <w:p w14:paraId="2D77E21D" w14:textId="77777777" w:rsidR="00283CEB" w:rsidRDefault="006806C1"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 w14:paraId="2D77E21E" w14:textId="77777777" w:rsidR="00283CEB" w:rsidRDefault="006806C1">
      <w:pPr>
        <w:jc w:val="center"/>
        <w:rPr>
          <w:caps/>
        </w:rPr>
      </w:pPr>
      <w:r>
        <w:rPr>
          <w:b/>
          <w:caps/>
        </w:rPr>
        <w:t>CIVILINIO PROCESO KODEKSO 580 STRAIPSNIO PAKEITIMO</w:t>
      </w:r>
    </w:p>
    <w:p w14:paraId="2D77E21F" w14:textId="77777777" w:rsidR="00283CEB" w:rsidRDefault="006806C1">
      <w:pPr>
        <w:jc w:val="center"/>
        <w:rPr>
          <w:b/>
          <w:caps/>
          <w:spacing w:val="20"/>
          <w:sz w:val="32"/>
        </w:rPr>
      </w:pPr>
      <w:r>
        <w:rPr>
          <w:b/>
          <w:caps/>
          <w:spacing w:val="20"/>
        </w:rPr>
        <w:t>ĮSTATYMAS</w:t>
      </w:r>
    </w:p>
    <w:p w14:paraId="2D77E220" w14:textId="77777777" w:rsidR="00283CEB" w:rsidRDefault="00283CEB">
      <w:pPr>
        <w:jc w:val="center"/>
        <w:rPr>
          <w:b/>
          <w:caps/>
        </w:rPr>
      </w:pPr>
    </w:p>
    <w:p w14:paraId="2D77E221" w14:textId="77777777" w:rsidR="00283CEB" w:rsidRDefault="006806C1">
      <w:pPr>
        <w:jc w:val="center"/>
        <w:rPr>
          <w:b/>
          <w:sz w:val="22"/>
        </w:rPr>
      </w:pPr>
      <w:r>
        <w:rPr>
          <w:sz w:val="22"/>
        </w:rPr>
        <w:t>2014 m. liepos 17 d. Nr. XII-1065</w:t>
      </w:r>
      <w:r>
        <w:rPr>
          <w:sz w:val="22"/>
        </w:rPr>
        <w:br/>
        <w:t>Vilnius</w:t>
      </w:r>
    </w:p>
    <w:p w14:paraId="2D77E222" w14:textId="77777777" w:rsidR="00283CEB" w:rsidRPr="006806C1" w:rsidRDefault="00283CEB">
      <w:pPr>
        <w:rPr>
          <w:szCs w:val="24"/>
        </w:rPr>
      </w:pPr>
    </w:p>
    <w:p w14:paraId="2D77E223" w14:textId="77777777" w:rsidR="00283CEB" w:rsidRDefault="00283CEB">
      <w:pPr>
        <w:jc w:val="center"/>
        <w:rPr>
          <w:sz w:val="22"/>
        </w:rPr>
        <w:sectPr w:rsidR="00283CE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40" w:code="9"/>
          <w:pgMar w:top="1134" w:right="1134" w:bottom="1134" w:left="1701" w:header="709" w:footer="709" w:gutter="227"/>
          <w:cols w:space="1296"/>
          <w:titlePg/>
        </w:sectPr>
      </w:pPr>
    </w:p>
    <w:p w14:paraId="2D77E224" w14:textId="77777777" w:rsidR="00283CEB" w:rsidRDefault="00283CEB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2D77E225" w14:textId="77777777" w:rsidR="00283CEB" w:rsidRDefault="00287AF1">
      <w:pPr>
        <w:spacing w:line="360" w:lineRule="auto"/>
        <w:ind w:firstLine="720"/>
        <w:jc w:val="both"/>
        <w:rPr>
          <w:b/>
          <w:szCs w:val="24"/>
        </w:rPr>
      </w:pPr>
      <w:r w:rsidR="006806C1">
        <w:rPr>
          <w:b/>
          <w:szCs w:val="24"/>
        </w:rPr>
        <w:t>1</w:t>
      </w:r>
      <w:r w:rsidR="006806C1">
        <w:rPr>
          <w:b/>
          <w:szCs w:val="24"/>
        </w:rPr>
        <w:t xml:space="preserve"> straipsnis. </w:t>
      </w:r>
      <w:r w:rsidR="006806C1">
        <w:rPr>
          <w:b/>
          <w:szCs w:val="24"/>
        </w:rPr>
        <w:t>580 straipsnio pakeitimas</w:t>
      </w:r>
    </w:p>
    <w:p w14:paraId="2D77E226" w14:textId="77777777" w:rsidR="00283CEB" w:rsidRDefault="006806C1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Pakeisti 580 straipsnio 4 dalį ir ją išdėstyti taip:</w:t>
      </w:r>
    </w:p>
    <w:p w14:paraId="2D77E227" w14:textId="77777777" w:rsidR="00283CEB" w:rsidRDefault="006806C1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4</w:t>
      </w:r>
      <w:r>
        <w:rPr>
          <w:szCs w:val="24"/>
        </w:rPr>
        <w:t>. Prašymas atšaukti inicijuojamą juridinio asmens likvidavimą Civilinio kodekso 2.70 straipsnyje nurodytu atveju paduodamas juridinio asmens buveinės apylinkės teismui.“</w:t>
      </w:r>
    </w:p>
    <w:p w14:paraId="2D77E228" w14:textId="77777777" w:rsidR="00283CEB" w:rsidRDefault="00287AF1">
      <w:pPr>
        <w:spacing w:line="360" w:lineRule="auto"/>
        <w:ind w:firstLine="720"/>
        <w:jc w:val="both"/>
        <w:rPr>
          <w:szCs w:val="24"/>
        </w:rPr>
      </w:pPr>
    </w:p>
    <w:p w14:paraId="2D77E229" w14:textId="77777777" w:rsidR="00283CEB" w:rsidRDefault="00287AF1">
      <w:pPr>
        <w:spacing w:line="360" w:lineRule="auto"/>
        <w:ind w:firstLine="720"/>
        <w:jc w:val="both"/>
        <w:rPr>
          <w:b/>
          <w:szCs w:val="24"/>
        </w:rPr>
      </w:pPr>
      <w:r w:rsidR="006806C1">
        <w:rPr>
          <w:b/>
          <w:szCs w:val="24"/>
        </w:rPr>
        <w:t>2</w:t>
      </w:r>
      <w:r w:rsidR="006806C1">
        <w:rPr>
          <w:b/>
          <w:szCs w:val="24"/>
        </w:rPr>
        <w:t xml:space="preserve"> straipsnis. </w:t>
      </w:r>
      <w:r w:rsidR="006806C1">
        <w:rPr>
          <w:b/>
          <w:szCs w:val="24"/>
        </w:rPr>
        <w:t>Įstatymo įsigaliojimas</w:t>
      </w:r>
    </w:p>
    <w:p w14:paraId="2D77E22A" w14:textId="77777777" w:rsidR="00283CEB" w:rsidRDefault="006806C1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Šis įstatymas įsigalioja 2015 m. sausio 1 d.</w:t>
      </w:r>
    </w:p>
    <w:p w14:paraId="2D77E22B" w14:textId="77777777" w:rsidR="00283CEB" w:rsidRDefault="00287AF1">
      <w:pPr>
        <w:spacing w:line="360" w:lineRule="auto"/>
        <w:ind w:firstLine="720"/>
        <w:jc w:val="both"/>
        <w:rPr>
          <w:szCs w:val="24"/>
        </w:rPr>
      </w:pPr>
    </w:p>
    <w:p w14:paraId="2D77E22C" w14:textId="77777777" w:rsidR="00283CEB" w:rsidRDefault="006806C1">
      <w:pPr>
        <w:spacing w:line="360" w:lineRule="auto"/>
        <w:ind w:firstLine="720"/>
        <w:jc w:val="both"/>
        <w:rPr>
          <w:i/>
          <w:iCs/>
        </w:rPr>
      </w:pPr>
      <w:r>
        <w:rPr>
          <w:i/>
          <w:iCs/>
        </w:rPr>
        <w:t>Skelbiu šį Lietuvos Respublikos Seimo priimtą įstatymą.</w:t>
      </w:r>
    </w:p>
    <w:p w14:paraId="2D77E22D" w14:textId="77777777" w:rsidR="00283CEB" w:rsidRDefault="00283CEB">
      <w:pPr>
        <w:spacing w:line="360" w:lineRule="auto"/>
        <w:ind w:firstLine="720"/>
        <w:jc w:val="both"/>
        <w:rPr>
          <w:i/>
          <w:iCs/>
        </w:rPr>
      </w:pPr>
    </w:p>
    <w:p w14:paraId="2D77E230" w14:textId="77777777" w:rsidR="00283CEB" w:rsidRDefault="00283CEB">
      <w:bookmarkStart w:id="0" w:name="_GoBack"/>
      <w:bookmarkEnd w:id="0"/>
    </w:p>
    <w:p w14:paraId="2D77E231" w14:textId="77777777" w:rsidR="00283CEB" w:rsidRPr="006806C1" w:rsidRDefault="00283CEB">
      <w:pPr>
        <w:rPr>
          <w:szCs w:val="24"/>
        </w:rPr>
      </w:pPr>
    </w:p>
    <w:p w14:paraId="2D77E232" w14:textId="77777777" w:rsidR="00283CEB" w:rsidRDefault="00283CEB">
      <w:pPr>
        <w:tabs>
          <w:tab w:val="right" w:pos="9639"/>
        </w:tabs>
        <w:sectPr w:rsidR="00283CEB">
          <w:type w:val="continuous"/>
          <w:pgSz w:w="11907" w:h="16840" w:code="9"/>
          <w:pgMar w:top="1440" w:right="1152" w:bottom="1152" w:left="2016" w:header="706" w:footer="706" w:gutter="0"/>
          <w:cols w:space="1296"/>
          <w:formProt w:val="0"/>
          <w:titlePg/>
        </w:sectPr>
      </w:pPr>
    </w:p>
    <w:p w14:paraId="2D77E233" w14:textId="77777777" w:rsidR="00283CEB" w:rsidRDefault="00283CEB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2D77E234" w14:textId="77777777" w:rsidR="00283CEB" w:rsidRDefault="006806C1">
      <w:pPr>
        <w:tabs>
          <w:tab w:val="right" w:pos="8730"/>
        </w:tabs>
      </w:pPr>
      <w:r>
        <w:t>Respublikos Prezidentė</w:t>
      </w:r>
      <w:r>
        <w:rPr>
          <w:caps/>
        </w:rPr>
        <w:tab/>
      </w:r>
      <w:r>
        <w:t>Dalia Grybauskaitė</w:t>
      </w:r>
    </w:p>
    <w:p w14:paraId="2D77E235" w14:textId="77777777" w:rsidR="00283CEB" w:rsidRDefault="00287AF1"/>
    <w:sectPr w:rsidR="00283CEB">
      <w:type w:val="continuous"/>
      <w:pgSz w:w="11907" w:h="16840" w:code="9"/>
      <w:pgMar w:top="1440" w:right="1152" w:bottom="1152" w:left="2016" w:header="706" w:footer="706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77E23A" w14:textId="77777777" w:rsidR="00283CEB" w:rsidRDefault="006806C1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 w14:paraId="2D77E23B" w14:textId="77777777" w:rsidR="00283CEB" w:rsidRDefault="006806C1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77E240" w14:textId="77777777" w:rsidR="00283CEB" w:rsidRDefault="006806C1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14:paraId="2D77E241" w14:textId="77777777" w:rsidR="00283CEB" w:rsidRDefault="00283CEB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77E242" w14:textId="77777777" w:rsidR="00283CEB" w:rsidRDefault="006806C1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  <w:noProof/>
      </w:rPr>
      <w:t>2</w:t>
    </w:r>
    <w:r>
      <w:rPr>
        <w:rFonts w:ascii="TimesLT" w:hAnsi="TimesLT"/>
      </w:rPr>
      <w:fldChar w:fldCharType="end"/>
    </w:r>
  </w:p>
  <w:p w14:paraId="2D77E243" w14:textId="77777777" w:rsidR="00283CEB" w:rsidRDefault="00283CEB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77E245" w14:textId="77777777" w:rsidR="00283CEB" w:rsidRDefault="00283CEB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77E238" w14:textId="77777777" w:rsidR="00283CEB" w:rsidRDefault="006806C1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 w14:paraId="2D77E239" w14:textId="77777777" w:rsidR="00283CEB" w:rsidRDefault="006806C1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77E23C" w14:textId="77777777" w:rsidR="00283CEB" w:rsidRDefault="006806C1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 w14:paraId="2D77E23D" w14:textId="77777777" w:rsidR="00283CEB" w:rsidRDefault="00283CEB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77E23E" w14:textId="77777777" w:rsidR="00283CEB" w:rsidRDefault="006806C1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separate"/>
    </w:r>
    <w:r>
      <w:rPr>
        <w:rFonts w:ascii="TimesLT" w:hAnsi="TimesLT"/>
        <w:noProof/>
        <w:lang w:val="en-US"/>
      </w:rPr>
      <w:t>2</w:t>
    </w:r>
    <w:r>
      <w:rPr>
        <w:rFonts w:ascii="TimesLT" w:hAnsi="TimesLT"/>
        <w:lang w:val="en-US"/>
      </w:rPr>
      <w:fldChar w:fldCharType="end"/>
    </w:r>
  </w:p>
  <w:p w14:paraId="2D77E23F" w14:textId="77777777" w:rsidR="00283CEB" w:rsidRDefault="00283CEB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77E244" w14:textId="77777777" w:rsidR="00283CEB" w:rsidRDefault="00283CEB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05F"/>
    <w:rsid w:val="00283CEB"/>
    <w:rsid w:val="00287AF1"/>
    <w:rsid w:val="006806C1"/>
    <w:rsid w:val="00DB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77E2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538</Characters>
  <Application>Microsoft Office Word</Application>
  <DocSecurity>0</DocSecurity>
  <Lines>4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610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2014-07-23T12:02:00Z</dcterms:created>
  <dc:creator>MANIUŠKIENĖ Violeta</dc:creator>
  <lastModifiedBy>GUMBYTĖ Danguolė</lastModifiedBy>
  <lastPrinted>2004-12-10T05:45:00Z</lastPrinted>
  <dcterms:modified xsi:type="dcterms:W3CDTF">2014-07-23T13:04:00Z</dcterms:modified>
  <revision>4</revision>
</coreProperties>
</file>