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13" w:rsidRDefault="005F2B6A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/>
          <w:b/>
          <w:caps/>
          <w:szCs w:val="24"/>
        </w:rPr>
      </w:pPr>
      <w:r>
        <w:rPr>
          <w:rFonts w:eastAsia="Lucida Sans Unicode"/>
          <w:noProof/>
          <w:szCs w:val="24"/>
          <w:lang w:eastAsia="ko-KR"/>
        </w:rPr>
        <w:drawing>
          <wp:inline distT="0" distB="0" distL="0" distR="0" wp14:anchorId="0A09C6ED" wp14:editId="342136F5">
            <wp:extent cx="52387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E13" w:rsidRDefault="005F2B6A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/>
          <w:b/>
          <w:caps/>
          <w:szCs w:val="24"/>
        </w:rPr>
      </w:pPr>
      <w:r>
        <w:rPr>
          <w:rFonts w:eastAsia="Lucida Sans Unicode"/>
          <w:b/>
          <w:caps/>
          <w:szCs w:val="24"/>
        </w:rPr>
        <w:t xml:space="preserve">valstybinės teritorijų planavimo ir statybos inspekcijos </w:t>
      </w:r>
    </w:p>
    <w:p w:rsidR="00AC1E13" w:rsidRDefault="005F2B6A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/>
          <w:b/>
          <w:caps/>
          <w:szCs w:val="24"/>
        </w:rPr>
      </w:pPr>
      <w:r>
        <w:rPr>
          <w:rFonts w:eastAsia="Lucida Sans Unicode"/>
          <w:b/>
          <w:caps/>
          <w:szCs w:val="24"/>
        </w:rPr>
        <w:t>prie aplinkos ministerijos viršininkas</w:t>
      </w:r>
    </w:p>
    <w:p w:rsidR="00AC1E13" w:rsidRDefault="00AC1E13">
      <w:pPr>
        <w:widowControl w:val="0"/>
        <w:suppressAutoHyphens/>
        <w:jc w:val="both"/>
        <w:rPr>
          <w:rFonts w:eastAsia="Lucida Sans Unicode"/>
          <w:szCs w:val="24"/>
          <w:lang w:eastAsia="lt-LT"/>
        </w:rPr>
      </w:pPr>
    </w:p>
    <w:p w:rsidR="00AC1E13" w:rsidRDefault="005F2B6A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/>
          <w:b/>
          <w:szCs w:val="24"/>
        </w:rPr>
      </w:pPr>
      <w:r>
        <w:rPr>
          <w:rFonts w:eastAsia="Lucida Sans Unicode"/>
          <w:b/>
          <w:szCs w:val="24"/>
        </w:rPr>
        <w:t>ĮSAKYMAS</w:t>
      </w:r>
    </w:p>
    <w:p w:rsidR="00AC1E13" w:rsidRDefault="005F2B6A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/>
          <w:b/>
          <w:szCs w:val="24"/>
        </w:rPr>
      </w:pPr>
      <w:r>
        <w:rPr>
          <w:rFonts w:eastAsia="Lucida Sans Unicode"/>
          <w:b/>
          <w:szCs w:val="24"/>
        </w:rPr>
        <w:t xml:space="preserve">DĖL VALSTYBINĖS TERITORIJŲ PLANAVIMO IR STATYBOS INSPEKCIJOS PRIE APLINKOS MINISTERIJOS VIRŠININKO 2014 M. SAUSIO 8 D. ĮSAKYMO NR. 1V-5 „DĖL </w:t>
      </w:r>
      <w:r>
        <w:rPr>
          <w:rFonts w:eastAsia="Lucida Sans Unicode"/>
          <w:b/>
          <w:szCs w:val="24"/>
        </w:rPr>
        <w:t>ASMENŲ PRAŠYMŲ, SKUNDŲ NAGRINĖJIMO IR ASMENŲ APTARNAVIMO VALSTYBINĖJE TERITORIJŲ PLANAVIMO IR STATYBOS INSPEKCIJOJE PRIE APLINKOS MINISTERIJOS TAISYKLIŲ PATVIRTINIMO“ PRIPAŽINIMO NETEKUSIU GALIOS</w:t>
      </w:r>
    </w:p>
    <w:p w:rsidR="00AC1E13" w:rsidRDefault="00AC1E13">
      <w:pPr>
        <w:widowControl w:val="0"/>
        <w:tabs>
          <w:tab w:val="left" w:pos="567"/>
          <w:tab w:val="center" w:pos="4677"/>
          <w:tab w:val="right" w:pos="9355"/>
        </w:tabs>
        <w:suppressAutoHyphens/>
        <w:jc w:val="center"/>
        <w:rPr>
          <w:rFonts w:eastAsia="Lucida Sans Unicode"/>
          <w:b/>
          <w:szCs w:val="24"/>
        </w:rPr>
      </w:pPr>
    </w:p>
    <w:p w:rsidR="00AC1E13" w:rsidRDefault="005F2B6A">
      <w:pPr>
        <w:widowControl w:val="0"/>
        <w:suppressAutoHyphens/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2022 m. kovo 10 d. Nr. 1V-34</w:t>
      </w:r>
      <w:r>
        <w:rPr>
          <w:rFonts w:eastAsia="Lucida Sans Unicode"/>
          <w:szCs w:val="24"/>
          <w:lang w:eastAsia="lt-LT"/>
        </w:rPr>
        <w:br/>
        <w:t>Vilnius</w:t>
      </w:r>
    </w:p>
    <w:p w:rsidR="00AC1E13" w:rsidRDefault="00AC1E13">
      <w:pPr>
        <w:jc w:val="center"/>
      </w:pPr>
    </w:p>
    <w:p w:rsidR="00AC1E13" w:rsidRDefault="00AC1E13">
      <w:pPr>
        <w:widowControl w:val="0"/>
        <w:suppressAutoHyphens/>
        <w:rPr>
          <w:rFonts w:eastAsia="Lucida Sans Unicode"/>
          <w:szCs w:val="24"/>
          <w:lang w:eastAsia="lt-LT"/>
        </w:rPr>
      </w:pPr>
    </w:p>
    <w:p w:rsidR="00AC1E13" w:rsidRDefault="005F2B6A">
      <w:pPr>
        <w:widowControl w:val="0"/>
        <w:suppressAutoHyphens/>
        <w:ind w:firstLine="567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1</w:t>
      </w:r>
      <w:r>
        <w:rPr>
          <w:rFonts w:eastAsia="Lucida Sans Unicode"/>
          <w:szCs w:val="24"/>
          <w:lang w:eastAsia="lt-LT"/>
        </w:rPr>
        <w:t>. P r i p a ž į s</w:t>
      </w:r>
      <w:r>
        <w:rPr>
          <w:rFonts w:eastAsia="Lucida Sans Unicode"/>
          <w:szCs w:val="24"/>
          <w:lang w:eastAsia="lt-LT"/>
        </w:rPr>
        <w:t xml:space="preserve"> t u netekusiu galios Valstybinės teritorijų planavimo ir statybos inspekcijos prie Aplinkos ministerijos viršininko 2014 m. sausio 8 d. įsakymą Nr. 1V-5 „Dėl Asmenų prašymų, skundų nagrinėjimo ir asmenų aptarnavimo Valstybinėje teritorijų planavimo ir sta</w:t>
      </w:r>
      <w:r>
        <w:rPr>
          <w:rFonts w:eastAsia="Lucida Sans Unicode"/>
          <w:szCs w:val="24"/>
          <w:lang w:eastAsia="lt-LT"/>
        </w:rPr>
        <w:t xml:space="preserve">tybos inspekcijoje prie Aplinkos ministerijos taisyklių patvirtinimo“ su visais pakeitimais ir </w:t>
      </w:r>
      <w:proofErr w:type="spellStart"/>
      <w:r>
        <w:rPr>
          <w:rFonts w:eastAsia="Lucida Sans Unicode"/>
          <w:szCs w:val="24"/>
          <w:lang w:eastAsia="lt-LT"/>
        </w:rPr>
        <w:t>papildymais</w:t>
      </w:r>
      <w:proofErr w:type="spellEnd"/>
      <w:r>
        <w:rPr>
          <w:rFonts w:eastAsia="Lucida Sans Unicode"/>
          <w:szCs w:val="24"/>
          <w:lang w:eastAsia="lt-LT"/>
        </w:rPr>
        <w:t xml:space="preserve">. </w:t>
      </w:r>
    </w:p>
    <w:p w:rsidR="00AC1E13" w:rsidRDefault="005F2B6A">
      <w:pPr>
        <w:widowControl w:val="0"/>
        <w:suppressAutoHyphens/>
        <w:ind w:firstLine="567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</w:t>
      </w:r>
      <w:r>
        <w:rPr>
          <w:rFonts w:eastAsia="Lucida Sans Unicode"/>
          <w:szCs w:val="24"/>
          <w:lang w:eastAsia="lt-LT"/>
        </w:rPr>
        <w:t>. N u s t a t a u, kad:</w:t>
      </w:r>
    </w:p>
    <w:p w:rsidR="00AC1E13" w:rsidRDefault="005F2B6A">
      <w:pPr>
        <w:widowControl w:val="0"/>
        <w:tabs>
          <w:tab w:val="left" w:pos="851"/>
        </w:tabs>
        <w:suppressAutoHyphens/>
        <w:ind w:firstLine="567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2.1</w:t>
      </w:r>
      <w:r>
        <w:rPr>
          <w:rFonts w:eastAsia="Lucida Sans Unicode"/>
          <w:szCs w:val="24"/>
          <w:lang w:eastAsia="lt-LT"/>
        </w:rPr>
        <w:t>. šis įsakymas įsigalioja 2022 m. gegužės 1 d.;</w:t>
      </w:r>
    </w:p>
    <w:p w:rsidR="00AC1E13" w:rsidRDefault="005F2B6A">
      <w:pPr>
        <w:widowControl w:val="0"/>
        <w:tabs>
          <w:tab w:val="left" w:pos="993"/>
        </w:tabs>
        <w:suppressAutoHyphens/>
        <w:ind w:firstLine="567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2.2</w:t>
      </w:r>
      <w:r>
        <w:rPr>
          <w:rFonts w:eastAsia="Lucida Sans Unicode"/>
          <w:szCs w:val="24"/>
          <w:lang w:eastAsia="lt-LT"/>
        </w:rPr>
        <w:t>. iki šio įsakymo įsigaliojimo Valstybinei teritorijų plan</w:t>
      </w:r>
      <w:r>
        <w:rPr>
          <w:rFonts w:eastAsia="Lucida Sans Unicode"/>
          <w:szCs w:val="24"/>
          <w:lang w:eastAsia="lt-LT"/>
        </w:rPr>
        <w:t xml:space="preserve">avimo ir statybos inspekcijai prie Aplinkos ministerijos pateikti prašymai, skundai </w:t>
      </w:r>
      <w:r>
        <w:rPr>
          <w:color w:val="000000"/>
        </w:rPr>
        <w:t xml:space="preserve">baigiami nagrinėti pagal teisės aktus, galiojusius jų pateikimo metu. </w:t>
      </w:r>
    </w:p>
    <w:p w:rsidR="00AC1E13" w:rsidRDefault="00AC1E13">
      <w:pPr>
        <w:widowControl w:val="0"/>
        <w:suppressAutoHyphens/>
        <w:ind w:firstLine="709"/>
        <w:jc w:val="both"/>
        <w:rPr>
          <w:rFonts w:eastAsia="Lucida Sans Unicode"/>
          <w:szCs w:val="24"/>
          <w:lang w:eastAsia="lt-LT"/>
        </w:rPr>
      </w:pPr>
    </w:p>
    <w:p w:rsidR="00AC1E13" w:rsidRDefault="005F2B6A">
      <w:pPr>
        <w:widowControl w:val="0"/>
        <w:suppressAutoHyphens/>
        <w:ind w:firstLine="62"/>
        <w:jc w:val="both"/>
        <w:rPr>
          <w:rFonts w:eastAsia="Lucida Sans Unicode"/>
          <w:szCs w:val="24"/>
          <w:lang w:eastAsia="lt-LT"/>
        </w:rPr>
      </w:pPr>
    </w:p>
    <w:p w:rsidR="00AC1E13" w:rsidRDefault="005F2B6A">
      <w:pPr>
        <w:widowControl w:val="0"/>
        <w:suppressAutoHyphens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Viršininkė</w:t>
      </w:r>
      <w:r>
        <w:rPr>
          <w:rFonts w:eastAsia="Lucida Sans Unicode"/>
          <w:szCs w:val="24"/>
          <w:lang w:eastAsia="lt-LT"/>
        </w:rPr>
        <w:tab/>
        <w:t xml:space="preserve">  </w:t>
      </w:r>
      <w:r>
        <w:rPr>
          <w:rFonts w:eastAsia="Lucida Sans Unicode"/>
          <w:szCs w:val="24"/>
          <w:lang w:eastAsia="lt-LT"/>
        </w:rPr>
        <w:tab/>
      </w:r>
      <w:r>
        <w:rPr>
          <w:rFonts w:eastAsia="Lucida Sans Unicode"/>
          <w:szCs w:val="24"/>
          <w:lang w:eastAsia="lt-LT"/>
        </w:rPr>
        <w:tab/>
      </w:r>
      <w:r>
        <w:rPr>
          <w:rFonts w:eastAsia="Lucida Sans Unicode"/>
          <w:szCs w:val="24"/>
          <w:lang w:eastAsia="lt-LT"/>
        </w:rPr>
        <w:tab/>
      </w:r>
      <w:r>
        <w:rPr>
          <w:rFonts w:eastAsia="Lucida Sans Unicode"/>
          <w:szCs w:val="24"/>
          <w:lang w:eastAsia="lt-LT"/>
        </w:rPr>
        <w:tab/>
      </w:r>
      <w:r>
        <w:rPr>
          <w:rFonts w:eastAsia="Lucida Sans Unicode"/>
          <w:szCs w:val="24"/>
          <w:lang w:eastAsia="lt-LT"/>
        </w:rPr>
        <w:tab/>
        <w:t xml:space="preserve">Eglė </w:t>
      </w:r>
      <w:proofErr w:type="spellStart"/>
      <w:r>
        <w:rPr>
          <w:rFonts w:eastAsia="Lucida Sans Unicode"/>
          <w:szCs w:val="24"/>
          <w:lang w:eastAsia="lt-LT"/>
        </w:rPr>
        <w:t>Kuklierienė</w:t>
      </w:r>
      <w:proofErr w:type="spellEnd"/>
    </w:p>
    <w:p w:rsidR="00AC1E13" w:rsidRDefault="005F2B6A"/>
    <w:bookmarkStart w:id="0" w:name="_GoBack" w:displacedByCustomXml="next"/>
    <w:bookmarkEnd w:id="0" w:displacedByCustomXml="next"/>
    <w:sectPr w:rsidR="00AC1E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00"/>
    <w:rsid w:val="005F2B6A"/>
    <w:rsid w:val="00AC1E13"/>
    <w:rsid w:val="00C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64ED7-B67F-4D03-B218-5EA726D4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2022-03-14T08:45:00Z</dcterms:created>
  <dc:creator>Diana Jasinavičiūtė</dc:creator>
  <lastModifiedBy>ŠAULYTĖ SKAIRIENĖ Dalia</lastModifiedBy>
  <dcterms:modified xsi:type="dcterms:W3CDTF">2022-03-14T08:54:00Z</dcterms:modified>
  <revision>3</revision>
</coreProperties>
</file>