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FD0CD" w14:textId="253B5475" w:rsidR="00A73F10" w:rsidRDefault="00B9772D">
      <w:pPr>
        <w:jc w:val="center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object w:dxaOrig="948" w:dyaOrig="979" w14:anchorId="054FD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5pt;height:49pt" o:ole="" fillcolor="window">
            <v:imagedata r:id="rId8" o:title=""/>
          </v:shape>
          <o:OLEObject Type="Embed" ProgID="Word.Document.8" ShapeID="_x0000_i1025" DrawAspect="Content" ObjectID="_1650888718" r:id="rId9"/>
        </w:object>
      </w:r>
    </w:p>
    <w:p w14:paraId="054FD0CE" w14:textId="77777777" w:rsidR="00A73F10" w:rsidRDefault="00B9772D">
      <w:pPr>
        <w:jc w:val="center"/>
        <w:rPr>
          <w:rFonts w:ascii="Palemonas" w:eastAsia="SimSun" w:hAnsi="Palemonas"/>
          <w:b/>
          <w:bCs/>
          <w:szCs w:val="24"/>
          <w:lang w:eastAsia="zh-CN"/>
        </w:rPr>
      </w:pPr>
      <w:r>
        <w:rPr>
          <w:rFonts w:ascii="Palemonas" w:eastAsia="SimSun" w:hAnsi="Palemonas"/>
          <w:b/>
          <w:bCs/>
          <w:szCs w:val="24"/>
          <w:lang w:eastAsia="zh-CN"/>
        </w:rPr>
        <w:t>PALANGOS MIESTO SAVIVALDYBĖS TARYBA</w:t>
      </w:r>
    </w:p>
    <w:p w14:paraId="054FD0CF" w14:textId="77777777" w:rsidR="00A73F10" w:rsidRDefault="00A73F10">
      <w:pPr>
        <w:rPr>
          <w:rFonts w:ascii="Palemonas" w:eastAsia="SimSun" w:hAnsi="Palemonas"/>
          <w:b/>
          <w:szCs w:val="24"/>
          <w:lang w:eastAsia="zh-CN"/>
        </w:rPr>
      </w:pPr>
    </w:p>
    <w:p w14:paraId="054FD0D0" w14:textId="77777777" w:rsidR="00A73F10" w:rsidRDefault="00B9772D">
      <w:pPr>
        <w:jc w:val="center"/>
        <w:rPr>
          <w:rFonts w:ascii="Palemonas" w:eastAsia="SimSun" w:hAnsi="Palemonas"/>
          <w:b/>
          <w:szCs w:val="24"/>
          <w:lang w:eastAsia="zh-CN"/>
        </w:rPr>
      </w:pPr>
      <w:r>
        <w:rPr>
          <w:rFonts w:ascii="Palemonas" w:eastAsia="SimSun" w:hAnsi="Palemonas"/>
          <w:b/>
          <w:szCs w:val="24"/>
          <w:lang w:eastAsia="zh-CN"/>
        </w:rPr>
        <w:t>SPRENDIMAS</w:t>
      </w:r>
    </w:p>
    <w:p w14:paraId="054FD0D1" w14:textId="77777777" w:rsidR="00A73F10" w:rsidRDefault="00B9772D">
      <w:pPr>
        <w:jc w:val="center"/>
        <w:rPr>
          <w:rFonts w:ascii="Palemonas" w:eastAsia="SimSun" w:hAnsi="Palemonas"/>
          <w:b/>
          <w:szCs w:val="24"/>
          <w:lang w:eastAsia="zh-CN"/>
        </w:rPr>
      </w:pPr>
      <w:r>
        <w:rPr>
          <w:rFonts w:ascii="Palemonas" w:eastAsia="SimSun" w:hAnsi="Palemonas"/>
          <w:b/>
          <w:szCs w:val="24"/>
          <w:lang w:eastAsia="zh-CN"/>
        </w:rPr>
        <w:t>DĖL TARYBOS 2012 M. GEGUŽĖS 31 D. SPRENDIMO NR. T2-162 PAKEITIMO</w:t>
      </w:r>
    </w:p>
    <w:p w14:paraId="054FD0D2" w14:textId="77777777" w:rsidR="00A73F10" w:rsidRDefault="00A73F10">
      <w:pPr>
        <w:jc w:val="center"/>
        <w:rPr>
          <w:rFonts w:ascii="Palemonas" w:eastAsia="SimSun" w:hAnsi="Palemonas"/>
          <w:color w:val="000000"/>
          <w:szCs w:val="24"/>
          <w:lang w:eastAsia="zh-CN"/>
        </w:rPr>
      </w:pPr>
    </w:p>
    <w:p w14:paraId="054FD0D3" w14:textId="77777777" w:rsidR="00A73F10" w:rsidRDefault="00B9772D">
      <w:pPr>
        <w:jc w:val="center"/>
        <w:rPr>
          <w:rFonts w:ascii="Palemonas" w:eastAsia="SimSun" w:hAnsi="Palemonas"/>
          <w:color w:val="000000"/>
          <w:szCs w:val="24"/>
          <w:lang w:eastAsia="zh-CN"/>
        </w:rPr>
      </w:pPr>
      <w:r>
        <w:rPr>
          <w:rFonts w:ascii="Palemonas" w:eastAsia="SimSun" w:hAnsi="Palemonas"/>
          <w:color w:val="000000"/>
          <w:szCs w:val="24"/>
          <w:lang w:eastAsia="zh-CN"/>
        </w:rPr>
        <w:t>2020 m. gegužės 12 d. Nr. T2-111</w:t>
      </w:r>
    </w:p>
    <w:p w14:paraId="054FD0D4" w14:textId="77777777" w:rsidR="00A73F10" w:rsidRDefault="00B9772D">
      <w:pPr>
        <w:jc w:val="center"/>
        <w:rPr>
          <w:rFonts w:ascii="Palemonas" w:eastAsia="SimSun" w:hAnsi="Palemonas"/>
          <w:b/>
          <w:szCs w:val="24"/>
          <w:lang w:eastAsia="zh-CN"/>
        </w:rPr>
      </w:pPr>
      <w:r>
        <w:rPr>
          <w:rFonts w:ascii="Palemonas" w:eastAsia="SimSun" w:hAnsi="Palemonas"/>
          <w:color w:val="000000"/>
          <w:szCs w:val="24"/>
          <w:lang w:eastAsia="zh-CN"/>
        </w:rPr>
        <w:t>Palanga</w:t>
      </w:r>
    </w:p>
    <w:p w14:paraId="054FD0D5" w14:textId="77777777" w:rsidR="00A73F10" w:rsidRDefault="00A73F10">
      <w:pPr>
        <w:tabs>
          <w:tab w:val="left" w:pos="6696"/>
        </w:tabs>
        <w:rPr>
          <w:rFonts w:ascii="Palemonas" w:eastAsia="SimSun" w:hAnsi="Palemonas"/>
          <w:szCs w:val="24"/>
          <w:lang w:eastAsia="zh-CN"/>
        </w:rPr>
      </w:pPr>
    </w:p>
    <w:p w14:paraId="054FD0D7" w14:textId="7A3007AE" w:rsidR="00A73F10" w:rsidRDefault="00A73F10">
      <w:pPr>
        <w:tabs>
          <w:tab w:val="left" w:pos="6696"/>
        </w:tabs>
        <w:rPr>
          <w:rFonts w:ascii="Palemonas" w:eastAsia="SimSun" w:hAnsi="Palemonas"/>
          <w:szCs w:val="24"/>
          <w:lang w:eastAsia="zh-CN"/>
        </w:rPr>
      </w:pPr>
    </w:p>
    <w:p w14:paraId="054FD0D8" w14:textId="1F3DD9F8" w:rsidR="00A73F10" w:rsidRDefault="00B9772D">
      <w:pPr>
        <w:widowControl w:val="0"/>
        <w:suppressAutoHyphens/>
        <w:ind w:firstLine="1247"/>
        <w:jc w:val="both"/>
        <w:rPr>
          <w:rFonts w:ascii="Palemonas" w:eastAsia="Arial Unicode MS" w:hAnsi="Palemonas"/>
          <w:kern w:val="1"/>
          <w:szCs w:val="24"/>
          <w:lang w:eastAsia="lt-LT"/>
        </w:rPr>
      </w:pPr>
      <w:r>
        <w:rPr>
          <w:rFonts w:ascii="Palemonas" w:eastAsia="Arial Unicode MS" w:hAnsi="Palemonas"/>
          <w:kern w:val="1"/>
          <w:szCs w:val="24"/>
          <w:lang w:eastAsia="lt-LT"/>
        </w:rPr>
        <w:t xml:space="preserve">Vadovaudamasi Lietuvos Respublikos vietos savivaldos įstatymo 18 straipsnio 1 dalimi, Palangos miesto savivaldybės taryba </w:t>
      </w:r>
      <w:r>
        <w:rPr>
          <w:rFonts w:ascii="Palemonas" w:eastAsia="Arial Unicode MS" w:hAnsi="Palemonas"/>
          <w:spacing w:val="60"/>
          <w:kern w:val="1"/>
          <w:szCs w:val="24"/>
          <w:lang w:eastAsia="lt-LT"/>
        </w:rPr>
        <w:t>nusprendži</w:t>
      </w:r>
      <w:r>
        <w:rPr>
          <w:rFonts w:ascii="Palemonas" w:eastAsia="Arial Unicode MS" w:hAnsi="Palemonas"/>
          <w:kern w:val="1"/>
          <w:szCs w:val="24"/>
          <w:lang w:eastAsia="lt-LT"/>
        </w:rPr>
        <w:t>a:</w:t>
      </w:r>
    </w:p>
    <w:p w14:paraId="054FD0D9" w14:textId="0A366B5A" w:rsidR="00A73F10" w:rsidRDefault="00B9772D">
      <w:pPr>
        <w:widowControl w:val="0"/>
        <w:suppressAutoHyphens/>
        <w:ind w:firstLine="1247"/>
        <w:jc w:val="both"/>
        <w:rPr>
          <w:rFonts w:ascii="Palemonas" w:eastAsia="Arial Unicode MS" w:hAnsi="Palemonas"/>
          <w:kern w:val="1"/>
          <w:szCs w:val="24"/>
          <w:lang w:eastAsia="lt-LT"/>
        </w:rPr>
      </w:pPr>
      <w:r>
        <w:rPr>
          <w:rFonts w:ascii="Palemonas" w:eastAsia="Arial Unicode MS" w:hAnsi="Palemonas"/>
          <w:kern w:val="1"/>
          <w:szCs w:val="24"/>
          <w:lang w:eastAsia="lt-LT"/>
        </w:rPr>
        <w:t>Pakeisti:</w:t>
      </w:r>
    </w:p>
    <w:p w14:paraId="054FD0DA" w14:textId="77777777" w:rsidR="00A73F10" w:rsidRDefault="00B9772D">
      <w:pPr>
        <w:widowControl w:val="0"/>
        <w:suppressAutoHyphens/>
        <w:ind w:firstLine="1247"/>
        <w:jc w:val="both"/>
        <w:rPr>
          <w:rFonts w:ascii="Palemonas" w:eastAsia="Arial Unicode MS" w:hAnsi="Palemonas"/>
          <w:kern w:val="1"/>
          <w:szCs w:val="24"/>
          <w:lang w:eastAsia="lt-LT"/>
        </w:rPr>
      </w:pPr>
      <w:r>
        <w:rPr>
          <w:rFonts w:ascii="Palemonas" w:eastAsia="Arial Unicode MS" w:hAnsi="Palemonas"/>
          <w:kern w:val="1"/>
          <w:szCs w:val="24"/>
          <w:lang w:eastAsia="lt-LT"/>
        </w:rPr>
        <w:t>1</w:t>
      </w:r>
      <w:r>
        <w:rPr>
          <w:rFonts w:ascii="Palemonas" w:eastAsia="Arial Unicode MS" w:hAnsi="Palemonas"/>
          <w:kern w:val="1"/>
          <w:szCs w:val="24"/>
          <w:lang w:eastAsia="lt-LT"/>
        </w:rPr>
        <w:t xml:space="preserve">. Palangos miesto vietų, kuriose už automobilių statymą mokama vietinė rinkliava, padalijimo į zonas </w:t>
      </w:r>
      <w:r>
        <w:rPr>
          <w:rFonts w:ascii="Palemonas" w:eastAsia="Arial Unicode MS" w:hAnsi="Palemonas"/>
          <w:kern w:val="1"/>
          <w:szCs w:val="24"/>
          <w:lang w:eastAsia="lt-LT"/>
        </w:rPr>
        <w:t>aprašo, patvirtinto Palangos miesto savivaldybės tarybos 2012 m. gegužės 31 d. sprendimo Nr. T2-162 „Dėl vietinės rinkliavos už naudojimąsi Palangos miesto savivaldybės tarybos nustatytomis vietomis automobiliams statyti“ 1.2 punktu (su vėlesniais pakeitim</w:t>
      </w:r>
      <w:r>
        <w:rPr>
          <w:rFonts w:ascii="Palemonas" w:eastAsia="Arial Unicode MS" w:hAnsi="Palemonas"/>
          <w:kern w:val="1"/>
          <w:szCs w:val="24"/>
          <w:lang w:eastAsia="lt-LT"/>
        </w:rPr>
        <w:t>ais), 2 ir 3 punktus ir juos išdėstyti taip:</w:t>
      </w:r>
    </w:p>
    <w:p w14:paraId="054FD0DB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„</w:t>
      </w:r>
      <w:r>
        <w:rPr>
          <w:rFonts w:ascii="Palemonas" w:eastAsia="SimSun" w:hAnsi="Palemonas"/>
          <w:szCs w:val="24"/>
          <w:lang w:eastAsia="zh-CN"/>
        </w:rPr>
        <w:t>2</w:t>
      </w:r>
      <w:r>
        <w:rPr>
          <w:rFonts w:ascii="Palemonas" w:eastAsia="SimSun" w:hAnsi="Palemonas"/>
          <w:szCs w:val="24"/>
          <w:lang w:eastAsia="zh-CN"/>
        </w:rPr>
        <w:t>. Geltonoji zona – Palangos miesto centrinės dalies teritorija nuo Žemynos ir S. Dariaus ir S. Girėno g. pietuose iki Bangų ir Druskininkų g. šiaurėje ir nuo Klaipėdos plento rytuose iki Vytauto g. vakaruose</w:t>
      </w:r>
      <w:r>
        <w:rPr>
          <w:rFonts w:ascii="Palemonas" w:eastAsia="SimSun" w:hAnsi="Palemonas"/>
          <w:szCs w:val="24"/>
          <w:lang w:eastAsia="zh-CN"/>
        </w:rPr>
        <w:t xml:space="preserve">, </w:t>
      </w:r>
      <w:proofErr w:type="spellStart"/>
      <w:r>
        <w:rPr>
          <w:rFonts w:ascii="Palemonas" w:eastAsia="SimSun" w:hAnsi="Palemonas"/>
          <w:szCs w:val="24"/>
          <w:lang w:eastAsia="zh-CN"/>
        </w:rPr>
        <w:t>Kontininkų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atkarpa nuo </w:t>
      </w:r>
      <w:proofErr w:type="spellStart"/>
      <w:r>
        <w:rPr>
          <w:rFonts w:ascii="Palemonas" w:eastAsia="SimSun" w:hAnsi="Palemonas"/>
          <w:szCs w:val="24"/>
          <w:lang w:eastAsia="zh-CN"/>
        </w:rPr>
        <w:t>Paliepgirių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kelio iki sklypo </w:t>
      </w:r>
      <w:proofErr w:type="spellStart"/>
      <w:r>
        <w:rPr>
          <w:rFonts w:ascii="Palemonas" w:eastAsia="SimSun" w:hAnsi="Palemonas"/>
          <w:szCs w:val="24"/>
          <w:lang w:eastAsia="zh-CN"/>
        </w:rPr>
        <w:t>Kontininkų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9A bei </w:t>
      </w:r>
      <w:proofErr w:type="spellStart"/>
      <w:r>
        <w:rPr>
          <w:rFonts w:ascii="Palemonas" w:eastAsia="SimSun" w:hAnsi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g., </w:t>
      </w:r>
      <w:proofErr w:type="spellStart"/>
      <w:r>
        <w:rPr>
          <w:rFonts w:ascii="Palemonas" w:eastAsia="SimSun" w:hAnsi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atkarpa nuo Šarūno g. iki </w:t>
      </w:r>
      <w:proofErr w:type="spellStart"/>
      <w:r>
        <w:rPr>
          <w:rFonts w:ascii="Palemonas" w:eastAsia="SimSun" w:hAnsi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sankirtos</w:t>
      </w:r>
      <w:r>
        <w:rPr>
          <w:rFonts w:ascii="Palemonas" w:eastAsia="SimSun" w:hAnsi="Palemonas"/>
          <w:color w:val="FF0000"/>
          <w:szCs w:val="24"/>
          <w:lang w:eastAsia="zh-CN"/>
        </w:rPr>
        <w:t xml:space="preserve"> </w:t>
      </w:r>
      <w:r>
        <w:rPr>
          <w:rFonts w:ascii="Palemonas" w:eastAsia="SimSun" w:hAnsi="Palemonas"/>
          <w:szCs w:val="24"/>
          <w:lang w:eastAsia="zh-CN"/>
        </w:rPr>
        <w:t xml:space="preserve">su dviračių taku, </w:t>
      </w:r>
      <w:proofErr w:type="spellStart"/>
      <w:r>
        <w:rPr>
          <w:rFonts w:ascii="Palemonas" w:eastAsia="SimSun" w:hAnsi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atkarpa nuo Ajerų g. iki Vytauto g.</w:t>
      </w:r>
    </w:p>
    <w:p w14:paraId="054FD0DC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3</w:t>
      </w:r>
      <w:r>
        <w:rPr>
          <w:rFonts w:ascii="Palemonas" w:eastAsia="SimSun" w:hAnsi="Palemonas"/>
          <w:szCs w:val="24"/>
          <w:lang w:eastAsia="zh-CN"/>
        </w:rPr>
        <w:t xml:space="preserve">. Žalioji zona – </w:t>
      </w:r>
      <w:r>
        <w:rPr>
          <w:rFonts w:ascii="Palemonas" w:eastAsia="SimSun" w:hAnsi="Palemonas"/>
          <w:color w:val="000000"/>
          <w:szCs w:val="24"/>
          <w:shd w:val="clear" w:color="auto" w:fill="FFFFFF"/>
          <w:lang w:eastAsia="zh-CN"/>
        </w:rPr>
        <w:t>Palangos mies</w:t>
      </w:r>
      <w:r>
        <w:rPr>
          <w:rFonts w:ascii="Palemonas" w:eastAsia="SimSun" w:hAnsi="Palemonas"/>
          <w:color w:val="000000"/>
          <w:szCs w:val="24"/>
          <w:shd w:val="clear" w:color="auto" w:fill="FFFFFF"/>
          <w:lang w:eastAsia="zh-CN"/>
        </w:rPr>
        <w:t>to centrinės dalies teritorija nuo Kęstučio gatvės pietuose iki J. Basanavičiaus gatvės šiaurėje, nuo Vytauto gatvės rytuose iki Meilės alėjos vakaruose, aikštė, esanti tarp Kretingos g. 1 ir Kretingos g. 7, automobilių stovėjimo aikštelė, esanti prie past</w:t>
      </w:r>
      <w:r>
        <w:rPr>
          <w:rFonts w:ascii="Palemonas" w:eastAsia="SimSun" w:hAnsi="Palemonas"/>
          <w:color w:val="000000"/>
          <w:szCs w:val="24"/>
          <w:shd w:val="clear" w:color="auto" w:fill="FFFFFF"/>
          <w:lang w:eastAsia="zh-CN"/>
        </w:rPr>
        <w:t>ato Birutės alėja 36, Palangoje, Gedimino g. atkarpa nuo Birutės al. iki Meilės al.</w:t>
      </w:r>
      <w:r>
        <w:rPr>
          <w:rFonts w:ascii="Palemonas" w:eastAsia="SimSun" w:hAnsi="Palemonas"/>
          <w:szCs w:val="24"/>
          <w:lang w:eastAsia="zh-CN"/>
        </w:rPr>
        <w:t xml:space="preserve">, S. Nėries g. atkarpa nuo B. </w:t>
      </w:r>
      <w:proofErr w:type="spellStart"/>
      <w:r>
        <w:rPr>
          <w:rFonts w:ascii="Palemonas" w:eastAsia="SimSun" w:hAnsi="Palemonas"/>
          <w:szCs w:val="24"/>
          <w:lang w:eastAsia="zh-CN"/>
        </w:rPr>
        <w:t>Oškinio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ir aikštelė tarp Vytauto g. 53 ir J. Biliūno g. 3.“</w:t>
      </w:r>
    </w:p>
    <w:p w14:paraId="054FD0DD" w14:textId="77777777" w:rsidR="00A73F10" w:rsidRDefault="00B9772D">
      <w:pPr>
        <w:widowControl w:val="0"/>
        <w:suppressAutoHyphens/>
        <w:ind w:firstLine="1247"/>
        <w:jc w:val="both"/>
        <w:rPr>
          <w:rFonts w:ascii="Palemonas" w:eastAsia="Arial Unicode MS" w:hAnsi="Palemonas"/>
          <w:kern w:val="1"/>
          <w:szCs w:val="24"/>
          <w:lang w:eastAsia="lt-LT"/>
        </w:rPr>
      </w:pPr>
      <w:r>
        <w:rPr>
          <w:rFonts w:ascii="Palemonas" w:eastAsia="Arial Unicode MS" w:hAnsi="Palemonas"/>
          <w:kern w:val="1"/>
          <w:szCs w:val="24"/>
          <w:lang w:eastAsia="lt-LT"/>
        </w:rPr>
        <w:t>2</w:t>
      </w:r>
      <w:r>
        <w:rPr>
          <w:rFonts w:ascii="Palemonas" w:eastAsia="Arial Unicode MS" w:hAnsi="Palemonas"/>
          <w:kern w:val="1"/>
          <w:szCs w:val="24"/>
          <w:lang w:eastAsia="lt-LT"/>
        </w:rPr>
        <w:t xml:space="preserve">. Palangos miesto vietų, kuriose už automobilių statymą mokama vietinė </w:t>
      </w:r>
      <w:r>
        <w:rPr>
          <w:rFonts w:ascii="Palemonas" w:eastAsia="Arial Unicode MS" w:hAnsi="Palemonas"/>
          <w:kern w:val="1"/>
          <w:szCs w:val="24"/>
          <w:lang w:eastAsia="lt-LT"/>
        </w:rPr>
        <w:t xml:space="preserve">rinkliava, padalijimo į zonas schemą, patvirtintą Palangos miesto savivaldybės tarybos 2012 m. gegužės 31 d. sprendimo Nr. T2-162 „Dėl vietinės rinkliavos už naudojimąsi Palangos miesto savivaldybės tarybos nustatytomis vietomis automobiliams statyti“ 1.2 </w:t>
      </w:r>
      <w:r>
        <w:rPr>
          <w:rFonts w:ascii="Palemonas" w:eastAsia="Arial Unicode MS" w:hAnsi="Palemonas"/>
          <w:kern w:val="1"/>
          <w:szCs w:val="24"/>
          <w:lang w:eastAsia="lt-LT"/>
        </w:rPr>
        <w:t>punktu (su vėlesniais pakeitimais) ir išdėstyti ją nauja redakcija (pridedama).</w:t>
      </w:r>
    </w:p>
    <w:p w14:paraId="054FD0E1" w14:textId="1FF47F46" w:rsidR="00A73F10" w:rsidRPr="00B9772D" w:rsidRDefault="00B9772D" w:rsidP="00B9772D">
      <w:pPr>
        <w:widowControl w:val="0"/>
        <w:suppressAutoHyphens/>
        <w:ind w:firstLine="1247"/>
        <w:jc w:val="both"/>
        <w:rPr>
          <w:rFonts w:ascii="Palemonas" w:eastAsia="Arial Unicode MS" w:hAnsi="Palemonas"/>
          <w:kern w:val="1"/>
          <w:szCs w:val="24"/>
          <w:lang w:eastAsia="lt-LT"/>
        </w:rPr>
      </w:pPr>
      <w:r>
        <w:rPr>
          <w:rFonts w:ascii="Palemonas" w:eastAsia="Arial Unicode MS" w:hAnsi="Palemonas"/>
          <w:kern w:val="1"/>
          <w:szCs w:val="24"/>
          <w:lang w:eastAsia="lt-LT"/>
        </w:rPr>
        <w:t>3</w:t>
      </w:r>
      <w:r>
        <w:rPr>
          <w:rFonts w:ascii="Palemonas" w:eastAsia="Arial Unicode MS" w:hAnsi="Palemonas"/>
          <w:kern w:val="1"/>
          <w:szCs w:val="24"/>
          <w:lang w:eastAsia="lt-LT"/>
        </w:rPr>
        <w:t xml:space="preserve">. Palangos miesto gatvių atkarpų, kuriose už automobilių statymą mokama vietinė rinkliava, sąrašą ir schemą, patvirtintą Palangos miesto savivaldybės tarybos 2012 m. </w:t>
      </w:r>
      <w:r>
        <w:rPr>
          <w:rFonts w:ascii="Palemonas" w:eastAsia="Arial Unicode MS" w:hAnsi="Palemonas"/>
          <w:kern w:val="1"/>
          <w:szCs w:val="24"/>
          <w:lang w:eastAsia="lt-LT"/>
        </w:rPr>
        <w:t>gegužės 31 d. sprendimo Nr. T2-162 „Dėl vietinės rinkliavos už naudojimąsi Palangos miesto savivaldybės tarybos nustatytomis vietomis automobiliams statyti“ 1.3 punktu (su vėlesniais pakeitimais) ir išdėstyti juos nauja redakcija (pridedama).</w:t>
      </w:r>
    </w:p>
    <w:p w14:paraId="56C8B23E" w14:textId="77777777" w:rsidR="00B9772D" w:rsidRDefault="00B9772D">
      <w:pPr>
        <w:tabs>
          <w:tab w:val="left" w:pos="6696"/>
        </w:tabs>
      </w:pPr>
    </w:p>
    <w:p w14:paraId="57874273" w14:textId="77777777" w:rsidR="00B9772D" w:rsidRDefault="00B9772D">
      <w:pPr>
        <w:tabs>
          <w:tab w:val="left" w:pos="6696"/>
        </w:tabs>
      </w:pPr>
    </w:p>
    <w:p w14:paraId="7B0D1442" w14:textId="77777777" w:rsidR="00B9772D" w:rsidRDefault="00B9772D">
      <w:pPr>
        <w:tabs>
          <w:tab w:val="left" w:pos="6696"/>
        </w:tabs>
      </w:pPr>
    </w:p>
    <w:p w14:paraId="054FD0E4" w14:textId="098D1B27" w:rsidR="00A73F10" w:rsidRPr="00B9772D" w:rsidRDefault="00B9772D" w:rsidP="00B9772D">
      <w:pPr>
        <w:tabs>
          <w:tab w:val="left" w:pos="6696"/>
        </w:tabs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Meras</w:t>
      </w:r>
      <w:r>
        <w:rPr>
          <w:rFonts w:ascii="Palemonas" w:eastAsia="SimSun" w:hAnsi="Palemonas"/>
          <w:szCs w:val="24"/>
          <w:lang w:eastAsia="zh-CN"/>
        </w:rPr>
        <w:tab/>
      </w:r>
      <w:r>
        <w:rPr>
          <w:rFonts w:ascii="Palemonas" w:eastAsia="SimSun" w:hAnsi="Palemonas"/>
          <w:szCs w:val="24"/>
          <w:lang w:eastAsia="zh-CN"/>
        </w:rPr>
        <w:tab/>
        <w:t>Š</w:t>
      </w:r>
      <w:r>
        <w:rPr>
          <w:rFonts w:ascii="Palemonas" w:eastAsia="SimSun" w:hAnsi="Palemonas"/>
          <w:szCs w:val="24"/>
          <w:lang w:eastAsia="zh-CN"/>
        </w:rPr>
        <w:t>arūnas Vaitkus</w:t>
      </w:r>
    </w:p>
    <w:p w14:paraId="1CA2614D" w14:textId="4AD6C751" w:rsidR="00B9772D" w:rsidRDefault="00B9772D">
      <w:pPr>
        <w:ind w:firstLine="5049"/>
        <w:sectPr w:rsidR="00B9772D">
          <w:headerReference w:type="even" r:id="rId10"/>
          <w:headerReference w:type="default" r:id="rId11"/>
          <w:pgSz w:w="11906" w:h="16838" w:code="9"/>
          <w:pgMar w:top="1134" w:right="567" w:bottom="1134" w:left="1701" w:header="567" w:footer="567" w:gutter="0"/>
          <w:cols w:space="1296"/>
          <w:titlePg/>
          <w:docGrid w:linePitch="360"/>
        </w:sectPr>
      </w:pPr>
    </w:p>
    <w:p w14:paraId="054FD0E5" w14:textId="2D4A761F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lastRenderedPageBreak/>
        <w:t>PATVIRTINTA</w:t>
      </w:r>
    </w:p>
    <w:p w14:paraId="054FD0E6" w14:textId="77777777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Palangos miesto savivaldybės tarybos</w:t>
      </w:r>
    </w:p>
    <w:p w14:paraId="054FD0E7" w14:textId="77777777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2012 m. gegužės 31 d. sprendimo Nr. T2-162</w:t>
      </w:r>
    </w:p>
    <w:p w14:paraId="054FD0E8" w14:textId="3155CD5C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1.2</w:t>
      </w:r>
      <w:r>
        <w:rPr>
          <w:rFonts w:ascii="Palemonas" w:eastAsia="SimSun" w:hAnsi="Palemonas"/>
          <w:szCs w:val="24"/>
          <w:lang w:eastAsia="zh-CN"/>
        </w:rPr>
        <w:t xml:space="preserve"> punktu</w:t>
      </w:r>
    </w:p>
    <w:p w14:paraId="054FD0E9" w14:textId="77777777" w:rsidR="00A73F10" w:rsidRDefault="00B9772D">
      <w:pPr>
        <w:keepNext/>
        <w:ind w:firstLine="5049"/>
        <w:rPr>
          <w:rFonts w:ascii="Palemonas" w:eastAsia="SimSun" w:hAnsi="Palemonas"/>
          <w:szCs w:val="24"/>
          <w:lang w:eastAsia="lt-LT"/>
        </w:rPr>
      </w:pPr>
      <w:r>
        <w:rPr>
          <w:rFonts w:ascii="Palemonas" w:eastAsia="SimSun" w:hAnsi="Palemonas"/>
          <w:szCs w:val="24"/>
          <w:lang w:eastAsia="lt-LT"/>
        </w:rPr>
        <w:t>PAKEISTA</w:t>
      </w:r>
    </w:p>
    <w:p w14:paraId="054FD0EA" w14:textId="77777777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(Palangos miesto savivaldybės tarybos</w:t>
      </w:r>
    </w:p>
    <w:p w14:paraId="054FD0EB" w14:textId="77777777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>2020 m. gegužės 12 d. sprendimo Nr. T2-111</w:t>
      </w:r>
    </w:p>
    <w:p w14:paraId="054FD0EC" w14:textId="77777777" w:rsidR="00A73F10" w:rsidRDefault="00B9772D">
      <w:pPr>
        <w:ind w:firstLine="5049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 xml:space="preserve">2 punkto redakcija) </w:t>
      </w:r>
    </w:p>
    <w:p w14:paraId="054FD0ED" w14:textId="2D1247B6" w:rsidR="00A73F10" w:rsidRDefault="00A73F10">
      <w:pPr>
        <w:rPr>
          <w:rFonts w:eastAsia="SimSun"/>
          <w:b/>
          <w:bCs/>
          <w:szCs w:val="24"/>
          <w:lang w:eastAsia="zh-CN"/>
        </w:rPr>
      </w:pPr>
    </w:p>
    <w:p w14:paraId="054FD0EE" w14:textId="411415C1" w:rsidR="00A73F10" w:rsidRDefault="00B9772D">
      <w:pPr>
        <w:jc w:val="center"/>
        <w:rPr>
          <w:rFonts w:ascii="Palemonas" w:eastAsia="SimSun" w:hAnsi="Palemonas"/>
          <w:b/>
          <w:bCs/>
          <w:szCs w:val="24"/>
          <w:lang w:eastAsia="zh-CN"/>
        </w:rPr>
      </w:pPr>
      <w:r>
        <w:rPr>
          <w:rFonts w:ascii="Palemonas" w:eastAsia="SimSun" w:hAnsi="Palemonas"/>
          <w:b/>
          <w:bCs/>
          <w:szCs w:val="24"/>
          <w:lang w:eastAsia="zh-CN"/>
        </w:rPr>
        <w:t>PALANGOS MIESTO VIETŲ, KURIOSE UŽ AUTOMOBILIŲ STATYMĄ MOKAMA VIETINĖ RINKLIAVA, PADALIJIMO Į ZONAS SCHEMA</w:t>
      </w:r>
    </w:p>
    <w:p w14:paraId="054FD0EF" w14:textId="77777777" w:rsidR="00A73F10" w:rsidRDefault="00A73F10">
      <w:pPr>
        <w:rPr>
          <w:rFonts w:ascii="Palemonas" w:eastAsia="SimSun" w:hAnsi="Palemonas"/>
          <w:szCs w:val="24"/>
          <w:lang w:eastAsia="zh-CN"/>
        </w:rPr>
      </w:pPr>
    </w:p>
    <w:p w14:paraId="054FD0F0" w14:textId="680FDF90" w:rsidR="00A73F10" w:rsidRDefault="00B9772D">
      <w:pPr>
        <w:rPr>
          <w:rFonts w:eastAsia="SimSun"/>
          <w:szCs w:val="24"/>
          <w:lang w:eastAsia="lt-LT"/>
        </w:rPr>
      </w:pPr>
      <w:r>
        <w:rPr>
          <w:rFonts w:eastAsia="SimSun"/>
          <w:noProof/>
          <w:szCs w:val="24"/>
          <w:lang w:eastAsia="lt-LT"/>
        </w:rPr>
        <w:drawing>
          <wp:inline distT="0" distB="0" distL="0" distR="0" wp14:anchorId="054FD12D" wp14:editId="054FD12E">
            <wp:extent cx="5266944" cy="640440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72" cy="64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D0F2" w14:textId="64D2DF5B" w:rsidR="00A73F10" w:rsidRPr="00B9772D" w:rsidRDefault="00B9772D" w:rsidP="00B9772D">
      <w:pPr>
        <w:jc w:val="center"/>
        <w:rPr>
          <w:rFonts w:ascii="Palemonas" w:eastAsia="SimSun" w:hAnsi="Palemonas" w:cs="Palemonas"/>
          <w:b/>
          <w:bCs/>
          <w:szCs w:val="24"/>
          <w:lang w:eastAsia="zh-CN"/>
        </w:rPr>
      </w:pPr>
      <w:r>
        <w:rPr>
          <w:rFonts w:ascii="Palemonas" w:eastAsia="SimSun" w:hAnsi="Palemonas" w:cs="Palemonas"/>
          <w:b/>
          <w:bCs/>
          <w:szCs w:val="24"/>
          <w:lang w:eastAsia="zh-CN"/>
        </w:rPr>
        <w:t>_______________________</w:t>
      </w:r>
    </w:p>
    <w:p w14:paraId="6468E5A6" w14:textId="27137923" w:rsidR="00B9772D" w:rsidRDefault="00B9772D">
      <w:pPr>
        <w:tabs>
          <w:tab w:val="left" w:pos="1296"/>
          <w:tab w:val="center" w:pos="4819"/>
          <w:tab w:val="right" w:pos="9638"/>
        </w:tabs>
        <w:ind w:firstLine="5040"/>
        <w:sectPr w:rsidR="00B9772D">
          <w:pgSz w:w="11906" w:h="16838" w:code="9"/>
          <w:pgMar w:top="1134" w:right="567" w:bottom="1134" w:left="1701" w:header="567" w:footer="567" w:gutter="0"/>
          <w:cols w:space="1296"/>
          <w:titlePg/>
          <w:docGrid w:linePitch="360"/>
        </w:sectPr>
      </w:pPr>
    </w:p>
    <w:p w14:paraId="054FD0F3" w14:textId="5F8AA1AA" w:rsidR="00A73F10" w:rsidRDefault="00B9772D">
      <w:pPr>
        <w:tabs>
          <w:tab w:val="left" w:pos="1296"/>
          <w:tab w:val="center" w:pos="4819"/>
          <w:tab w:val="right" w:pos="9638"/>
        </w:tabs>
        <w:ind w:firstLine="5040"/>
        <w:rPr>
          <w:rFonts w:eastAsia="SimSun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lastRenderedPageBreak/>
        <w:t>PATVIRTINTA</w:t>
      </w:r>
    </w:p>
    <w:p w14:paraId="054FD0F4" w14:textId="77777777" w:rsidR="00A73F10" w:rsidRDefault="00B9772D">
      <w:pPr>
        <w:tabs>
          <w:tab w:val="left" w:pos="1296"/>
          <w:tab w:val="center" w:pos="4819"/>
          <w:tab w:val="right" w:pos="9638"/>
        </w:tabs>
        <w:ind w:firstLine="5040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Palangos miesto savivaldybės tarybos</w:t>
      </w:r>
    </w:p>
    <w:p w14:paraId="054FD0F5" w14:textId="77777777" w:rsidR="00A73F10" w:rsidRDefault="00B9772D">
      <w:pPr>
        <w:ind w:firstLine="5040"/>
        <w:rPr>
          <w:rFonts w:ascii="Palemonas" w:eastAsia="SimSun" w:hAnsi="Palemonas" w:cs="Palemonas"/>
          <w:szCs w:val="24"/>
          <w:lang w:val="pt-BR" w:eastAsia="zh-CN"/>
        </w:rPr>
      </w:pPr>
      <w:r>
        <w:rPr>
          <w:rFonts w:ascii="Palemonas" w:eastAsia="SimSun" w:hAnsi="Palemonas" w:cs="Palemonas"/>
          <w:szCs w:val="24"/>
          <w:lang w:val="pt-BR" w:eastAsia="zh-CN"/>
        </w:rPr>
        <w:t>2012 m. gegužės</w:t>
      </w:r>
      <w:r>
        <w:rPr>
          <w:rFonts w:ascii="Palemonas" w:eastAsia="SimSun" w:hAnsi="Palemonas" w:cs="Palemonas"/>
          <w:szCs w:val="24"/>
          <w:lang w:val="pt-BR" w:eastAsia="zh-CN"/>
        </w:rPr>
        <w:t xml:space="preserve"> 31 d. sprendimo Nr. T2-162</w:t>
      </w:r>
    </w:p>
    <w:p w14:paraId="054FD0F6" w14:textId="6C9C1526" w:rsidR="00A73F10" w:rsidRDefault="00B9772D">
      <w:pPr>
        <w:ind w:firstLine="5040"/>
        <w:rPr>
          <w:rFonts w:ascii="Palemonas" w:eastAsia="SimSun" w:hAnsi="Palemonas" w:cs="Palemonas"/>
          <w:szCs w:val="24"/>
          <w:lang w:val="pt-BR"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1.3</w:t>
      </w:r>
      <w:r>
        <w:rPr>
          <w:rFonts w:ascii="Palemonas" w:eastAsia="SimSun" w:hAnsi="Palemonas" w:cs="Palemonas"/>
          <w:szCs w:val="24"/>
          <w:lang w:eastAsia="zh-CN"/>
        </w:rPr>
        <w:t xml:space="preserve"> punktu</w:t>
      </w:r>
    </w:p>
    <w:p w14:paraId="054FD0F7" w14:textId="77777777" w:rsidR="00A73F10" w:rsidRDefault="00B9772D">
      <w:pPr>
        <w:keepNext/>
        <w:ind w:firstLine="5049"/>
        <w:rPr>
          <w:rFonts w:ascii="Palemonas" w:eastAsia="SimSun" w:hAnsi="Palemonas" w:cs="Palemonas"/>
          <w:szCs w:val="24"/>
          <w:lang w:eastAsia="lt-LT"/>
        </w:rPr>
      </w:pPr>
      <w:r>
        <w:rPr>
          <w:rFonts w:ascii="Palemonas" w:eastAsia="SimSun" w:hAnsi="Palemonas" w:cs="Palemonas"/>
          <w:szCs w:val="24"/>
          <w:lang w:eastAsia="lt-LT"/>
        </w:rPr>
        <w:t>PAKEISTA</w:t>
      </w:r>
    </w:p>
    <w:p w14:paraId="054FD0F8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(Palangos miesto savivaldybės tarybos</w:t>
      </w:r>
    </w:p>
    <w:p w14:paraId="054FD0F9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2020 m. gegužės 12 d. sprendimo Nr. T2-111</w:t>
      </w:r>
    </w:p>
    <w:p w14:paraId="054FD0FA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3 punkto redakcija)</w:t>
      </w:r>
    </w:p>
    <w:p w14:paraId="054FD0FB" w14:textId="3DEA23B1" w:rsidR="00A73F10" w:rsidRDefault="00A73F10">
      <w:pPr>
        <w:ind w:firstLine="5049"/>
        <w:rPr>
          <w:rFonts w:eastAsia="SimSun"/>
          <w:szCs w:val="24"/>
          <w:lang w:eastAsia="zh-CN"/>
        </w:rPr>
      </w:pPr>
    </w:p>
    <w:p w14:paraId="054FD0FC" w14:textId="63099437" w:rsidR="00A73F10" w:rsidRDefault="00B9772D">
      <w:pPr>
        <w:jc w:val="center"/>
        <w:rPr>
          <w:rFonts w:ascii="Palemonas" w:eastAsia="SimSun" w:hAnsi="Palemonas" w:cs="Palemonas"/>
          <w:b/>
          <w:bCs/>
          <w:szCs w:val="24"/>
          <w:lang w:eastAsia="zh-CN"/>
        </w:rPr>
      </w:pPr>
      <w:r>
        <w:rPr>
          <w:rFonts w:ascii="Palemonas" w:eastAsia="SimSun" w:hAnsi="Palemonas" w:cs="Palemonas"/>
          <w:b/>
          <w:bCs/>
          <w:szCs w:val="24"/>
          <w:lang w:eastAsia="zh-CN"/>
        </w:rPr>
        <w:t>PALANGOS MIESTO GATVIŲ ATKARPŲ, KURIOSE UŽ AUTOMOBILIŲ STATYMĄ MOKAMA VIETINĖ RINKLIAVA, SĄRAŠAS</w:t>
      </w:r>
    </w:p>
    <w:p w14:paraId="054FD0FD" w14:textId="77777777" w:rsidR="00A73F10" w:rsidRDefault="00A73F10">
      <w:pPr>
        <w:rPr>
          <w:rFonts w:ascii="Palemonas" w:eastAsia="SimSun" w:hAnsi="Palemonas" w:cs="Palemonas"/>
          <w:szCs w:val="24"/>
          <w:lang w:eastAsia="zh-CN"/>
        </w:rPr>
      </w:pPr>
    </w:p>
    <w:p w14:paraId="054FD0FE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Pa</w:t>
      </w:r>
      <w:r>
        <w:rPr>
          <w:rFonts w:ascii="Palemonas" w:eastAsia="SimSun" w:hAnsi="Palemonas" w:cs="Palemonas"/>
          <w:szCs w:val="24"/>
          <w:lang w:eastAsia="zh-CN"/>
        </w:rPr>
        <w:t>langos miesto gatvių atkarpų, kuriose už automobilių statymą mokama vietinė rinkliava, sąrašas:</w:t>
      </w:r>
    </w:p>
    <w:p w14:paraId="054FD0FF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Vytauto g. atkarpa nuo S. Dariaus ir S. Girėno g. iki Aitvarų g.;</w:t>
      </w:r>
    </w:p>
    <w:p w14:paraId="054FD100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Jūratės g. ir Vytauto g. sankirta;</w:t>
      </w:r>
    </w:p>
    <w:p w14:paraId="054FD101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prie sklypo S. Dariaus ir S. Girėno g. 12A;</w:t>
      </w:r>
    </w:p>
    <w:p w14:paraId="054FD102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atkarpa prie sklypų Vytauto g. 155 ir Vytauto g. 157;</w:t>
      </w:r>
    </w:p>
    <w:p w14:paraId="054FD103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atkarpa nuo sklypo į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22 pietinės ribos iki Ajerų g.;</w:t>
      </w:r>
    </w:p>
    <w:p w14:paraId="054FD104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Plytų g. atkarpa nuo Vasario 16-osios g. iki sklypo J.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Piktuižio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13 šiaurinės ribos;</w:t>
      </w:r>
    </w:p>
    <w:p w14:paraId="054FD105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Plytų g. atkarpa</w:t>
      </w:r>
      <w:r>
        <w:rPr>
          <w:rFonts w:ascii="Palemonas" w:eastAsia="SimSun" w:hAnsi="Palemonas" w:cs="Palemonas"/>
          <w:szCs w:val="24"/>
          <w:lang w:eastAsia="zh-CN"/>
        </w:rPr>
        <w:t xml:space="preserve"> nuo Vasario 16-osios g. iki įvažiavimo į prekybos centrą „Maxima“;</w:t>
      </w:r>
    </w:p>
    <w:p w14:paraId="054FD106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Vasario 16-osios g. atkarpa nuo Vytauto g. iki pirmo įvažiavimo šiaurinėje pusėje;</w:t>
      </w:r>
    </w:p>
    <w:p w14:paraId="054FD107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tarp Žvejų g. ir Šermukšnių g.;</w:t>
      </w:r>
    </w:p>
    <w:p w14:paraId="054FD108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Kontininkų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atkarpa nuo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iki žemės sklypo, esančio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Ko</w:t>
      </w:r>
      <w:r>
        <w:rPr>
          <w:rFonts w:ascii="Palemonas" w:eastAsia="SimSun" w:hAnsi="Palemonas" w:cs="Palemonas"/>
          <w:szCs w:val="24"/>
          <w:lang w:eastAsia="zh-CN"/>
        </w:rPr>
        <w:t>ntininkų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7, rytinės ribos;</w:t>
      </w:r>
    </w:p>
    <w:p w14:paraId="054FD109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S. Daukanto g. atkarpa nuo S. Dariaus ir S. Girėno g. iki A. Mickevičiaus g.;</w:t>
      </w:r>
    </w:p>
    <w:p w14:paraId="054FD10A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A. Mickevičiaus g. atkarpa nuo S. Daukanto g. iki sklypo A. Mickevičiaus g. 1 vakarinės ribos;</w:t>
      </w:r>
    </w:p>
    <w:p w14:paraId="054FD10B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Neringos g.;</w:t>
      </w:r>
    </w:p>
    <w:p w14:paraId="054FD10C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Kastyčio g. atkarpa nuo Neringos</w:t>
      </w:r>
      <w:r>
        <w:rPr>
          <w:rFonts w:ascii="Palemonas" w:eastAsia="SimSun" w:hAnsi="Palemonas" w:cs="Palemonas"/>
          <w:szCs w:val="24"/>
          <w:lang w:eastAsia="zh-CN"/>
        </w:rPr>
        <w:t xml:space="preserve"> g. iki Naglio al.;</w:t>
      </w:r>
    </w:p>
    <w:p w14:paraId="054FD10D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Vytauto g. atkarpa nuo J. Basanavičiaus g. iki S. Dariaus ir S. Girėno g.;</w:t>
      </w:r>
    </w:p>
    <w:p w14:paraId="054FD10E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Ronžės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atkarpa nuo Plytų g. iki įvažiavimo į automobilių stovėjimo aikštelę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Ronžės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5A;</w:t>
      </w:r>
    </w:p>
    <w:p w14:paraId="054FD10F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Vasario 16-osios g. atkarpa nuo Plytų g. iki Dzūkų g.;</w:t>
      </w:r>
    </w:p>
    <w:p w14:paraId="054FD110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Konti</w:t>
      </w:r>
      <w:r>
        <w:rPr>
          <w:rFonts w:ascii="Palemonas" w:eastAsia="SimSun" w:hAnsi="Palemonas" w:cs="Palemonas"/>
          <w:szCs w:val="24"/>
          <w:lang w:eastAsia="zh-CN"/>
        </w:rPr>
        <w:t>ninkų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atkarpa nuo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iki sklypo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Kontininkų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9A;</w:t>
      </w:r>
    </w:p>
    <w:p w14:paraId="054FD111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L. Vaineikio g. atkarpa nuo Plytų g. iki Vytauto g.;</w:t>
      </w:r>
    </w:p>
    <w:p w14:paraId="054FD112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Medžiotojų g. atkarpa nuo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Ronžės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 iki L. Vaineikio g.; </w:t>
      </w:r>
    </w:p>
    <w:p w14:paraId="054FD113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J. </w:t>
      </w:r>
      <w:proofErr w:type="spellStart"/>
      <w:r>
        <w:rPr>
          <w:rFonts w:ascii="Palemonas" w:eastAsia="SimSun" w:hAnsi="Palemonas" w:cs="Palemonas"/>
          <w:szCs w:val="24"/>
          <w:lang w:eastAsia="zh-CN"/>
        </w:rPr>
        <w:t>Piktuižio</w:t>
      </w:r>
      <w:proofErr w:type="spellEnd"/>
      <w:r>
        <w:rPr>
          <w:rFonts w:ascii="Palemonas" w:eastAsia="SimSun" w:hAnsi="Palemonas" w:cs="Palemonas"/>
          <w:szCs w:val="24"/>
          <w:lang w:eastAsia="zh-CN"/>
        </w:rPr>
        <w:t xml:space="preserve"> g.;</w:t>
      </w:r>
    </w:p>
    <w:p w14:paraId="054FD114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Žemynos g. atkarpa nuo Plytų g. iki Vytauto g.; </w:t>
      </w:r>
    </w:p>
    <w:p w14:paraId="054FD115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- Vytaut</w:t>
      </w:r>
      <w:r>
        <w:rPr>
          <w:rFonts w:ascii="Palemonas" w:eastAsia="SimSun" w:hAnsi="Palemonas" w:cs="Palemonas"/>
          <w:szCs w:val="24"/>
          <w:lang w:eastAsia="zh-CN"/>
        </w:rPr>
        <w:t>o g. vakarinė pusė nuo Jūratės g. iki Druskininkų g.;</w:t>
      </w:r>
    </w:p>
    <w:p w14:paraId="054FD116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r>
        <w:rPr>
          <w:rFonts w:ascii="Palemonas" w:eastAsia="SimSun" w:hAnsi="Palemonas"/>
          <w:szCs w:val="24"/>
          <w:lang w:eastAsia="zh-CN"/>
        </w:rPr>
        <w:t>Vytauto gatvės vakarinės dalies atkarpa nuo Žemynos g. iki įvažiavimo į Palangos botanikos parką;</w:t>
      </w:r>
    </w:p>
    <w:p w14:paraId="054FD117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atkarpa nuo Šarūno g. iki </w:t>
      </w:r>
      <w:proofErr w:type="spellStart"/>
      <w:r>
        <w:rPr>
          <w:rFonts w:ascii="Palemonas" w:eastAsia="SimSun" w:hAnsi="Palemonas"/>
          <w:szCs w:val="24"/>
          <w:lang w:eastAsia="zh-CN"/>
        </w:rPr>
        <w:t>Užkanavės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sankirtos</w:t>
      </w:r>
      <w:r>
        <w:rPr>
          <w:rFonts w:ascii="Palemonas" w:eastAsia="SimSun" w:hAnsi="Palemonas"/>
          <w:color w:val="FF0000"/>
          <w:szCs w:val="24"/>
          <w:lang w:eastAsia="zh-CN"/>
        </w:rPr>
        <w:t xml:space="preserve"> </w:t>
      </w:r>
      <w:r>
        <w:rPr>
          <w:rFonts w:ascii="Palemonas" w:eastAsia="SimSun" w:hAnsi="Palemonas"/>
          <w:szCs w:val="24"/>
          <w:lang w:eastAsia="zh-CN"/>
        </w:rPr>
        <w:t>su dviračių taku;</w:t>
      </w:r>
    </w:p>
    <w:p w14:paraId="054FD118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- </w:t>
      </w:r>
      <w:proofErr w:type="spellStart"/>
      <w:r>
        <w:rPr>
          <w:rFonts w:ascii="Palemonas" w:eastAsia="SimSun" w:hAnsi="Palemonas"/>
          <w:szCs w:val="24"/>
          <w:lang w:eastAsia="zh-CN"/>
        </w:rPr>
        <w:t>Vanagupės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atkar</w:t>
      </w:r>
      <w:r>
        <w:rPr>
          <w:rFonts w:ascii="Palemonas" w:eastAsia="SimSun" w:hAnsi="Palemonas"/>
          <w:szCs w:val="24"/>
          <w:lang w:eastAsia="zh-CN"/>
        </w:rPr>
        <w:t>pa nuo Ajerų g. iki Vytauto g;</w:t>
      </w:r>
    </w:p>
    <w:p w14:paraId="054FD119" w14:textId="77777777" w:rsidR="00A73F10" w:rsidRDefault="00B9772D">
      <w:pPr>
        <w:ind w:firstLine="1247"/>
        <w:jc w:val="both"/>
        <w:rPr>
          <w:rFonts w:ascii="Palemonas" w:eastAsia="SimSun" w:hAnsi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 xml:space="preserve">- </w:t>
      </w:r>
      <w:r>
        <w:rPr>
          <w:rFonts w:ascii="Palemonas" w:eastAsia="SimSun" w:hAnsi="Palemonas"/>
          <w:color w:val="000000"/>
          <w:szCs w:val="24"/>
          <w:shd w:val="clear" w:color="auto" w:fill="FFFFFF"/>
          <w:lang w:eastAsia="zh-CN"/>
        </w:rPr>
        <w:t>Gedimino g. atkarpa nuo Birutės al. iki Meilės al.</w:t>
      </w:r>
      <w:r>
        <w:rPr>
          <w:rFonts w:ascii="Palemonas" w:eastAsia="SimSun" w:hAnsi="Palemonas"/>
          <w:szCs w:val="24"/>
          <w:lang w:eastAsia="zh-CN"/>
        </w:rPr>
        <w:t>;</w:t>
      </w:r>
    </w:p>
    <w:p w14:paraId="054FD11A" w14:textId="77777777" w:rsidR="00A73F10" w:rsidRDefault="00B9772D">
      <w:pPr>
        <w:ind w:firstLine="1247"/>
        <w:jc w:val="both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/>
          <w:szCs w:val="24"/>
          <w:lang w:eastAsia="zh-CN"/>
        </w:rPr>
        <w:t xml:space="preserve">- S. Nėries g. atkarpa nuo B. </w:t>
      </w:r>
      <w:proofErr w:type="spellStart"/>
      <w:r>
        <w:rPr>
          <w:rFonts w:ascii="Palemonas" w:eastAsia="SimSun" w:hAnsi="Palemonas"/>
          <w:szCs w:val="24"/>
          <w:lang w:eastAsia="zh-CN"/>
        </w:rPr>
        <w:t>Oškinio</w:t>
      </w:r>
      <w:proofErr w:type="spellEnd"/>
      <w:r>
        <w:rPr>
          <w:rFonts w:ascii="Palemonas" w:eastAsia="SimSun" w:hAnsi="Palemonas"/>
          <w:szCs w:val="24"/>
          <w:lang w:eastAsia="zh-CN"/>
        </w:rPr>
        <w:t xml:space="preserve"> g. ir aikštelė tarp Vytauto g. 53 ir J. Biliūno g. 3.</w:t>
      </w:r>
    </w:p>
    <w:p w14:paraId="054FD11B" w14:textId="1461E487" w:rsidR="00A73F10" w:rsidRDefault="00A73F10">
      <w:pPr>
        <w:ind w:firstLine="1247"/>
        <w:rPr>
          <w:rFonts w:ascii="Palemonas" w:eastAsia="SimSun" w:hAnsi="Palemonas" w:cs="Palemonas"/>
          <w:szCs w:val="24"/>
          <w:lang w:eastAsia="zh-CN"/>
        </w:rPr>
      </w:pPr>
    </w:p>
    <w:p w14:paraId="054FD11E" w14:textId="3E10BDAB" w:rsidR="00A73F10" w:rsidRDefault="00B9772D" w:rsidP="00B9772D">
      <w:pPr>
        <w:jc w:val="center"/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t>______________________</w:t>
      </w:r>
    </w:p>
    <w:p w14:paraId="24319E62" w14:textId="0790A336" w:rsidR="00B9772D" w:rsidRDefault="00B9772D">
      <w:pPr>
        <w:tabs>
          <w:tab w:val="left" w:pos="1296"/>
          <w:tab w:val="center" w:pos="4819"/>
          <w:tab w:val="right" w:pos="9638"/>
        </w:tabs>
        <w:ind w:firstLine="5040"/>
        <w:sectPr w:rsidR="00B9772D">
          <w:pgSz w:w="11906" w:h="16838" w:code="9"/>
          <w:pgMar w:top="1134" w:right="567" w:bottom="1134" w:left="1701" w:header="567" w:footer="567" w:gutter="0"/>
          <w:cols w:space="1296"/>
          <w:titlePg/>
          <w:docGrid w:linePitch="360"/>
        </w:sectPr>
      </w:pPr>
    </w:p>
    <w:p w14:paraId="054FD11F" w14:textId="0175EDD4" w:rsidR="00A73F10" w:rsidRDefault="00B9772D">
      <w:pPr>
        <w:tabs>
          <w:tab w:val="left" w:pos="1296"/>
          <w:tab w:val="center" w:pos="4819"/>
          <w:tab w:val="right" w:pos="9638"/>
        </w:tabs>
        <w:ind w:firstLine="5040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lastRenderedPageBreak/>
        <w:t>PATVIRTINTA</w:t>
      </w:r>
    </w:p>
    <w:p w14:paraId="054FD120" w14:textId="77777777" w:rsidR="00A73F10" w:rsidRDefault="00B9772D">
      <w:pPr>
        <w:tabs>
          <w:tab w:val="left" w:pos="1296"/>
          <w:tab w:val="center" w:pos="4819"/>
          <w:tab w:val="right" w:pos="9638"/>
        </w:tabs>
        <w:ind w:firstLine="5040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 xml:space="preserve">Palangos miesto </w:t>
      </w:r>
      <w:r>
        <w:rPr>
          <w:rFonts w:ascii="Palemonas" w:eastAsia="SimSun" w:hAnsi="Palemonas" w:cs="Palemonas"/>
          <w:szCs w:val="24"/>
          <w:lang w:eastAsia="zh-CN"/>
        </w:rPr>
        <w:t>savivaldybės tarybos</w:t>
      </w:r>
    </w:p>
    <w:p w14:paraId="054FD121" w14:textId="77777777" w:rsidR="00A73F10" w:rsidRDefault="00B9772D">
      <w:pPr>
        <w:ind w:firstLine="5040"/>
        <w:rPr>
          <w:rFonts w:ascii="Palemonas" w:eastAsia="SimSun" w:hAnsi="Palemonas" w:cs="Palemonas"/>
          <w:szCs w:val="24"/>
          <w:lang w:val="pt-BR" w:eastAsia="zh-CN"/>
        </w:rPr>
      </w:pPr>
      <w:r>
        <w:rPr>
          <w:rFonts w:ascii="Palemonas" w:eastAsia="SimSun" w:hAnsi="Palemonas" w:cs="Palemonas"/>
          <w:szCs w:val="24"/>
          <w:lang w:val="pt-BR" w:eastAsia="zh-CN"/>
        </w:rPr>
        <w:t>2012 m. gegužės 31 d. sprendimo Nr. T2-162</w:t>
      </w:r>
    </w:p>
    <w:p w14:paraId="054FD122" w14:textId="7BD11CDD" w:rsidR="00A73F10" w:rsidRDefault="00B9772D">
      <w:pPr>
        <w:ind w:firstLine="5040"/>
        <w:rPr>
          <w:rFonts w:ascii="Palemonas" w:eastAsia="SimSun" w:hAnsi="Palemonas" w:cs="Palemonas"/>
          <w:szCs w:val="24"/>
          <w:lang w:val="pt-BR"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1.3</w:t>
      </w:r>
      <w:r>
        <w:rPr>
          <w:rFonts w:ascii="Palemonas" w:eastAsia="SimSun" w:hAnsi="Palemonas" w:cs="Palemonas"/>
          <w:szCs w:val="24"/>
          <w:lang w:eastAsia="zh-CN"/>
        </w:rPr>
        <w:t xml:space="preserve"> punktu</w:t>
      </w:r>
    </w:p>
    <w:p w14:paraId="054FD123" w14:textId="77777777" w:rsidR="00A73F10" w:rsidRDefault="00B9772D">
      <w:pPr>
        <w:keepNext/>
        <w:ind w:firstLine="5049"/>
        <w:rPr>
          <w:rFonts w:ascii="Palemonas" w:eastAsia="SimSun" w:hAnsi="Palemonas" w:cs="Palemonas"/>
          <w:szCs w:val="24"/>
          <w:lang w:eastAsia="lt-LT"/>
        </w:rPr>
      </w:pPr>
      <w:r>
        <w:rPr>
          <w:rFonts w:ascii="Palemonas" w:eastAsia="SimSun" w:hAnsi="Palemonas" w:cs="Palemonas"/>
          <w:szCs w:val="24"/>
          <w:lang w:eastAsia="lt-LT"/>
        </w:rPr>
        <w:t>PAKEISTA</w:t>
      </w:r>
    </w:p>
    <w:p w14:paraId="054FD124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(Palangos miesto savivaldybės tarybos</w:t>
      </w:r>
    </w:p>
    <w:p w14:paraId="054FD125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2020 m. gegužės 12 d. sprendimo Nr. T2-111</w:t>
      </w:r>
    </w:p>
    <w:p w14:paraId="054FD126" w14:textId="77777777" w:rsidR="00A73F10" w:rsidRDefault="00B9772D">
      <w:pPr>
        <w:ind w:firstLine="5049"/>
        <w:rPr>
          <w:rFonts w:ascii="Palemonas" w:eastAsia="SimSun" w:hAnsi="Palemonas" w:cs="Palemonas"/>
          <w:szCs w:val="24"/>
          <w:lang w:eastAsia="zh-CN"/>
        </w:rPr>
      </w:pPr>
      <w:r>
        <w:rPr>
          <w:rFonts w:ascii="Palemonas" w:eastAsia="SimSun" w:hAnsi="Palemonas" w:cs="Palemonas"/>
          <w:szCs w:val="24"/>
          <w:lang w:eastAsia="zh-CN"/>
        </w:rPr>
        <w:t>3 punkto redakcija)</w:t>
      </w:r>
    </w:p>
    <w:p w14:paraId="054FD127" w14:textId="06B4A9A0" w:rsidR="00A73F10" w:rsidRDefault="00A73F10">
      <w:pPr>
        <w:jc w:val="center"/>
        <w:rPr>
          <w:rFonts w:eastAsia="SimSun"/>
          <w:szCs w:val="24"/>
          <w:lang w:eastAsia="zh-CN"/>
        </w:rPr>
      </w:pPr>
    </w:p>
    <w:p w14:paraId="054FD128" w14:textId="5012B073" w:rsidR="00A73F10" w:rsidRDefault="00B9772D">
      <w:pPr>
        <w:jc w:val="center"/>
        <w:rPr>
          <w:rFonts w:ascii="Palemonas" w:eastAsia="SimSun" w:hAnsi="Palemonas" w:cs="Palemonas"/>
          <w:b/>
          <w:bCs/>
          <w:szCs w:val="24"/>
          <w:lang w:eastAsia="zh-CN"/>
        </w:rPr>
      </w:pPr>
      <w:r>
        <w:rPr>
          <w:rFonts w:ascii="Palemonas" w:eastAsia="SimSun" w:hAnsi="Palemonas" w:cs="Palemonas"/>
          <w:b/>
          <w:bCs/>
          <w:szCs w:val="24"/>
          <w:lang w:eastAsia="zh-CN"/>
        </w:rPr>
        <w:t>PALANGOS MIESTO GATVIŲ ATKARPŲ, KURIOSE UŽ AUTOMOBILIŲ STATYMĄ MOK</w:t>
      </w:r>
      <w:r>
        <w:rPr>
          <w:rFonts w:ascii="Palemonas" w:eastAsia="SimSun" w:hAnsi="Palemonas" w:cs="Palemonas"/>
          <w:b/>
          <w:bCs/>
          <w:szCs w:val="24"/>
          <w:lang w:eastAsia="zh-CN"/>
        </w:rPr>
        <w:t>AMA VIETINĖ RINKLIAVA, SCHEMA</w:t>
      </w:r>
    </w:p>
    <w:p w14:paraId="054FD129" w14:textId="77777777" w:rsidR="00A73F10" w:rsidRDefault="00A73F10">
      <w:pPr>
        <w:jc w:val="center"/>
        <w:rPr>
          <w:rFonts w:eastAsia="SimSun"/>
          <w:szCs w:val="24"/>
          <w:lang w:eastAsia="zh-CN"/>
        </w:rPr>
      </w:pPr>
    </w:p>
    <w:p w14:paraId="054FD12A" w14:textId="5CA39B37" w:rsidR="00A73F10" w:rsidRDefault="00B9772D">
      <w:pPr>
        <w:jc w:val="center"/>
        <w:rPr>
          <w:rFonts w:eastAsia="SimSun"/>
          <w:szCs w:val="24"/>
          <w:lang w:eastAsia="zh-CN"/>
        </w:rPr>
      </w:pPr>
      <w:r>
        <w:rPr>
          <w:rFonts w:eastAsia="SimSun"/>
          <w:noProof/>
          <w:szCs w:val="24"/>
          <w:lang w:eastAsia="lt-LT"/>
        </w:rPr>
        <w:drawing>
          <wp:inline distT="0" distB="0" distL="0" distR="0" wp14:anchorId="054FD12F" wp14:editId="054FD130">
            <wp:extent cx="6120130" cy="6473422"/>
            <wp:effectExtent l="0" t="0" r="0" b="381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7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0" w:name="_GoBack" w:displacedByCustomXml="prev"/>
    <w:p w14:paraId="054FD12B" w14:textId="4276062C" w:rsidR="00A73F10" w:rsidRDefault="00B9772D">
      <w:pPr>
        <w:jc w:val="center"/>
        <w:rPr>
          <w:rFonts w:ascii="Palemonas" w:eastAsia="SimSun" w:hAnsi="Palemonas"/>
          <w:szCs w:val="24"/>
          <w:lang w:eastAsia="zh-CN"/>
        </w:rPr>
      </w:pPr>
      <w:r>
        <w:rPr>
          <w:rFonts w:eastAsia="SimSun"/>
          <w:szCs w:val="24"/>
          <w:lang w:eastAsia="zh-CN"/>
        </w:rPr>
        <w:t>________________________</w:t>
      </w:r>
    </w:p>
    <w:bookmarkEnd w:id="0" w:displacedByCustomXml="next"/>
    <w:sectPr w:rsidR="00A73F10"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FD133" w14:textId="77777777" w:rsidR="00A73F10" w:rsidRDefault="00B9772D">
      <w:pPr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separator/>
      </w:r>
    </w:p>
  </w:endnote>
  <w:endnote w:type="continuationSeparator" w:id="0">
    <w:p w14:paraId="054FD134" w14:textId="77777777" w:rsidR="00A73F10" w:rsidRDefault="00B9772D">
      <w:pPr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emonas">
    <w:altName w:val="Times New Roman"/>
    <w:charset w:val="BA"/>
    <w:family w:val="roman"/>
    <w:pitch w:val="variable"/>
    <w:sig w:usb0="00000001" w:usb1="500028EF" w:usb2="00000024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FD131" w14:textId="77777777" w:rsidR="00A73F10" w:rsidRDefault="00B9772D">
      <w:pPr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separator/>
      </w:r>
    </w:p>
  </w:footnote>
  <w:footnote w:type="continuationSeparator" w:id="0">
    <w:p w14:paraId="054FD132" w14:textId="77777777" w:rsidR="00A73F10" w:rsidRDefault="00B9772D">
      <w:pPr>
        <w:rPr>
          <w:rFonts w:eastAsia="SimSun"/>
          <w:szCs w:val="24"/>
          <w:lang w:eastAsia="zh-CN"/>
        </w:rPr>
      </w:pPr>
      <w:r>
        <w:rPr>
          <w:rFonts w:eastAsia="SimSun"/>
          <w:szCs w:val="24"/>
          <w:lang w:eastAsia="zh-C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FD13B" w14:textId="77777777" w:rsidR="00A73F10" w:rsidRDefault="00B9772D">
    <w:pPr>
      <w:framePr w:wrap="auto" w:vAnchor="text" w:hAnchor="margin" w:xAlign="center" w:y="1"/>
      <w:tabs>
        <w:tab w:val="center" w:pos="4819"/>
        <w:tab w:val="right" w:pos="9638"/>
      </w:tabs>
      <w:rPr>
        <w:rFonts w:eastAsia="SimSun"/>
        <w:szCs w:val="24"/>
        <w:lang w:eastAsia="zh-CN"/>
      </w:rPr>
    </w:pPr>
    <w:r>
      <w:rPr>
        <w:rFonts w:eastAsia="SimSun"/>
        <w:szCs w:val="24"/>
        <w:lang w:eastAsia="zh-CN"/>
      </w:rPr>
      <w:fldChar w:fldCharType="begin"/>
    </w:r>
    <w:r>
      <w:rPr>
        <w:rFonts w:eastAsia="SimSun"/>
        <w:szCs w:val="24"/>
        <w:lang w:eastAsia="zh-CN"/>
      </w:rPr>
      <w:instrText xml:space="preserve">PAGE  </w:instrText>
    </w:r>
    <w:r>
      <w:rPr>
        <w:rFonts w:eastAsia="SimSun"/>
        <w:szCs w:val="24"/>
        <w:lang w:eastAsia="zh-CN"/>
      </w:rPr>
      <w:fldChar w:fldCharType="end"/>
    </w:r>
  </w:p>
  <w:p w14:paraId="054FD13C" w14:textId="77777777" w:rsidR="00A73F10" w:rsidRDefault="00A73F10">
    <w:pPr>
      <w:tabs>
        <w:tab w:val="center" w:pos="4819"/>
        <w:tab w:val="right" w:pos="9638"/>
      </w:tabs>
      <w:rPr>
        <w:rFonts w:eastAsia="SimSun"/>
        <w:szCs w:val="24"/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FD13D" w14:textId="77777777" w:rsidR="00A73F10" w:rsidRDefault="00A73F10">
    <w:pPr>
      <w:tabs>
        <w:tab w:val="center" w:pos="4819"/>
        <w:tab w:val="right" w:pos="9638"/>
      </w:tabs>
      <w:rPr>
        <w:rFonts w:eastAsia="SimSun"/>
        <w:szCs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oNotHyphenateCaps/>
  <w:drawingGridHorizontalSpacing w:val="9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9"/>
    <w:rsid w:val="00A73F10"/>
    <w:rsid w:val="00B9772D"/>
    <w:rsid w:val="00E1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54FD0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B977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B977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eader" Target="header1.xml"/>
  <Relationship Id="rId11" Type="http://schemas.openxmlformats.org/officeDocument/2006/relationships/header" Target="header2.xml"/>
  <Relationship Id="rId12" Type="http://schemas.openxmlformats.org/officeDocument/2006/relationships/image" Target="media/image2.png"/>
  <Relationship Id="rId13" Type="http://schemas.openxmlformats.org/officeDocument/2006/relationships/image" Target="media/image3.png"/>
  <Relationship Id="rId14" Type="http://schemas.openxmlformats.org/officeDocument/2006/relationships/fontTable" Target="fontTable.xml"/>
  <Relationship Id="rId15" Type="http://schemas.openxmlformats.org/officeDocument/2006/relationships/glossaryDocument" Target="glossary/document.xml"/>
  <Relationship Id="rId16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wmf"/>
  <Relationship Id="rId9" Type="http://schemas.openxmlformats.org/officeDocument/2006/relationships/oleObject" Target="embeddings/oleObject1.bin"/>
</Relationships>

</file>

<file path=word/glossary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6219BBBC-F5EF-4C69-B2B8-9338851EF7D9}"/>
      </w:docPartPr>
      <w:docPartBody>
        <w:p w14:paraId="6A281F15" w14:textId="62EFA8C2" w:rsidR="00000000" w:rsidRDefault="00BE3B05">
          <w:r w:rsidRPr="00864F02">
            <w:rPr>
              <w:rStyle w:val="Vietosrezervavimoenklotekstas"/>
            </w:rPr>
            <w:t>Spustelėkite čia, jei norite įvesti tekstą.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emonas">
    <w:altName w:val="Times New Roman"/>
    <w:charset w:val="BA"/>
    <w:family w:val="roman"/>
    <w:pitch w:val="variable"/>
    <w:sig w:usb0="00000001" w:usb1="500028EF" w:usb2="00000024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05"/>
    <w:rsid w:val="00B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BE3B05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BE3B0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830</Words>
  <Characters>4677</Characters>
  <Application>Microsoft Office Word</Application>
  <DocSecurity>0</DocSecurity>
  <Lines>38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5497</CharactersWithSpaces>
  <SharedDoc>false</SharedDoc>
  <HyperlinkBase/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2020-05-13T10:32:00Z</dcterms:created>
  <dc:creator>Diana Kniukštienė</dc:creator>
  <lastModifiedBy>PAPINIGIENĖ Augustė</lastModifiedBy>
  <lastPrinted>2020-05-12T10:50:00Z</lastPrinted>
  <dcterms:modified xsi:type="dcterms:W3CDTF">2020-05-13T12:26:00Z</dcterms:modified>
  <revision>3</revision>
</coreProperties>
</file>